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00" w:rsidRPr="00F81000" w:rsidRDefault="00F81000" w:rsidP="00F81000">
      <w:pPr>
        <w:pStyle w:val="af8"/>
      </w:pPr>
      <w:r>
        <w:t>Содержание</w:t>
      </w:r>
    </w:p>
    <w:p w:rsidR="00F81000" w:rsidRDefault="00F81000" w:rsidP="00F81000"/>
    <w:p w:rsidR="00F81000" w:rsidRDefault="00F81000">
      <w:pPr>
        <w:pStyle w:val="22"/>
        <w:rPr>
          <w:smallCaps w:val="0"/>
          <w:noProof/>
          <w:sz w:val="24"/>
          <w:szCs w:val="24"/>
        </w:rPr>
      </w:pPr>
      <w:r w:rsidRPr="0079249C">
        <w:rPr>
          <w:rStyle w:val="ae"/>
          <w:noProof/>
        </w:rPr>
        <w:t>Введение</w:t>
      </w:r>
    </w:p>
    <w:p w:rsidR="00F81000" w:rsidRDefault="00F81000">
      <w:pPr>
        <w:pStyle w:val="22"/>
        <w:rPr>
          <w:smallCaps w:val="0"/>
          <w:noProof/>
          <w:sz w:val="24"/>
          <w:szCs w:val="24"/>
        </w:rPr>
      </w:pPr>
      <w:r w:rsidRPr="0079249C">
        <w:rPr>
          <w:rStyle w:val="ae"/>
          <w:noProof/>
        </w:rPr>
        <w:t>Глава 1. Физическая культура и спорт как социальные феномены общества</w:t>
      </w:r>
    </w:p>
    <w:p w:rsidR="00F81000" w:rsidRDefault="00F81000">
      <w:pPr>
        <w:pStyle w:val="22"/>
        <w:rPr>
          <w:smallCaps w:val="0"/>
          <w:noProof/>
          <w:sz w:val="24"/>
          <w:szCs w:val="24"/>
        </w:rPr>
      </w:pPr>
      <w:r w:rsidRPr="0079249C">
        <w:rPr>
          <w:rStyle w:val="ae"/>
          <w:noProof/>
        </w:rPr>
        <w:t>Глава 2. Физическая культура личности и ценности</w:t>
      </w:r>
    </w:p>
    <w:p w:rsidR="00F81000" w:rsidRDefault="00F81000">
      <w:pPr>
        <w:pStyle w:val="22"/>
        <w:rPr>
          <w:smallCaps w:val="0"/>
          <w:noProof/>
          <w:sz w:val="24"/>
          <w:szCs w:val="24"/>
        </w:rPr>
      </w:pPr>
      <w:r w:rsidRPr="0079249C">
        <w:rPr>
          <w:rStyle w:val="ae"/>
          <w:noProof/>
        </w:rPr>
        <w:t>Заключение</w:t>
      </w:r>
    </w:p>
    <w:p w:rsidR="00F81000" w:rsidRDefault="00F81000">
      <w:pPr>
        <w:pStyle w:val="22"/>
        <w:rPr>
          <w:smallCaps w:val="0"/>
          <w:noProof/>
          <w:sz w:val="24"/>
          <w:szCs w:val="24"/>
        </w:rPr>
      </w:pPr>
      <w:r w:rsidRPr="0079249C">
        <w:rPr>
          <w:rStyle w:val="ae"/>
          <w:noProof/>
        </w:rPr>
        <w:t>Список использованной литературы</w:t>
      </w:r>
    </w:p>
    <w:p w:rsidR="00F81000" w:rsidRDefault="00F81000" w:rsidP="00F81000"/>
    <w:p w:rsidR="00D666DC" w:rsidRPr="00F81000" w:rsidRDefault="00F81000" w:rsidP="00F81000">
      <w:pPr>
        <w:pStyle w:val="2"/>
      </w:pPr>
      <w:r>
        <w:br w:type="page"/>
      </w:r>
      <w:bookmarkStart w:id="0" w:name="_Toc237639860"/>
      <w:r w:rsidR="00EC19EE" w:rsidRPr="00F81000">
        <w:t>Введение</w:t>
      </w:r>
      <w:bookmarkEnd w:id="0"/>
    </w:p>
    <w:p w:rsidR="00F81000" w:rsidRDefault="00F81000" w:rsidP="00F81000"/>
    <w:p w:rsidR="00F81000" w:rsidRDefault="00EC19EE" w:rsidP="00F81000">
      <w:r w:rsidRPr="00F81000">
        <w:t>Сегодня нельзя найти ни одной сферы человеческой деятельности</w:t>
      </w:r>
      <w:r w:rsidR="00D666DC" w:rsidRPr="00F81000">
        <w:t xml:space="preserve">, не </w:t>
      </w:r>
      <w:r w:rsidRPr="00F81000">
        <w:t>связанной с физической культурой, поскольк</w:t>
      </w:r>
      <w:r w:rsidR="00D666DC" w:rsidRPr="00F81000">
        <w:t xml:space="preserve">у физическая культура и спорт </w:t>
      </w:r>
      <w:r w:rsidRPr="00F81000">
        <w:t>общепризнанные материальные и духовные ценности общества в целом и каждого человека в отдельности</w:t>
      </w:r>
      <w:r w:rsidR="00F81000" w:rsidRPr="00F81000">
        <w:t xml:space="preserve">. </w:t>
      </w:r>
      <w:r w:rsidRPr="00F81000">
        <w:t>Не случайно все последние годы все чаще говорится о физической культуре не только как о самостоятельном социальном феномене, но и как об устойчивом качестве личности</w:t>
      </w:r>
      <w:r w:rsidR="00F81000" w:rsidRPr="00F81000">
        <w:t xml:space="preserve">. </w:t>
      </w:r>
      <w:r w:rsidRPr="00F81000">
        <w:t>Тем не менее, феномен физической культуры личности изучен далеко не полностью, хотя проблемы культуры духа и тела ставились еще в эпоху древних цивилизаций</w:t>
      </w:r>
      <w:r w:rsidR="00F81000" w:rsidRPr="00F81000">
        <w:t>.</w:t>
      </w:r>
    </w:p>
    <w:p w:rsidR="00F81000" w:rsidRDefault="00EC19EE" w:rsidP="00F81000">
      <w:r w:rsidRPr="00F81000">
        <w:t>Физическая культура как феномен общей культуры уникальна</w:t>
      </w:r>
      <w:r w:rsidR="00F81000" w:rsidRPr="00F81000">
        <w:t xml:space="preserve">. </w:t>
      </w:r>
      <w:r w:rsidRPr="00F81000">
        <w:t>Именно она является естественным мостиком, позволяющим соединить социальное и биоло</w:t>
      </w:r>
      <w:r w:rsidR="00D666DC" w:rsidRPr="00F81000">
        <w:t>гическое в развитии человека</w:t>
      </w:r>
      <w:r w:rsidR="00F81000" w:rsidRPr="00F81000">
        <w:t xml:space="preserve">. </w:t>
      </w:r>
      <w:r w:rsidRPr="00F81000">
        <w:t>Более того она является самым первым и базовым видом культуры, ко</w:t>
      </w:r>
      <w:r w:rsidR="00D666DC" w:rsidRPr="00F81000">
        <w:t>торый формируется в человеке</w:t>
      </w:r>
      <w:r w:rsidR="00F81000" w:rsidRPr="00F81000">
        <w:t xml:space="preserve">. </w:t>
      </w:r>
      <w:r w:rsidRPr="00F81000">
        <w:t>Физическая культура с присущим, ей дуализмом может значительно влиять на состояние организма, психики, статус человека</w:t>
      </w:r>
      <w:r w:rsidR="00F81000" w:rsidRPr="00F81000">
        <w:t>.</w:t>
      </w:r>
    </w:p>
    <w:p w:rsidR="00F81000" w:rsidRDefault="00EC19EE" w:rsidP="00F81000">
      <w:r w:rsidRPr="00F81000">
        <w:t xml:space="preserve">Исторически физическая культура </w:t>
      </w:r>
      <w:r w:rsidR="00D666DC" w:rsidRPr="00F81000">
        <w:t>складывалась,</w:t>
      </w:r>
      <w:r w:rsidRPr="00F81000">
        <w:t xml:space="preserve"> прежде </w:t>
      </w:r>
      <w:r w:rsidR="00D666DC" w:rsidRPr="00F81000">
        <w:t>всего,</w:t>
      </w:r>
      <w:r w:rsidRPr="00F81000">
        <w:t xml:space="preserve"> под влиянием практических потребностей общества в полноценной физической подготовке подрастающего поколения и взрослого населения к труду</w:t>
      </w:r>
      <w:r w:rsidR="00F81000" w:rsidRPr="00F81000">
        <w:t xml:space="preserve">. </w:t>
      </w:r>
      <w:r w:rsidRPr="00F81000">
        <w:t>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</w:t>
      </w:r>
      <w:r w:rsidR="00F81000" w:rsidRPr="00F81000">
        <w:t>.</w:t>
      </w:r>
    </w:p>
    <w:p w:rsidR="00D666DC" w:rsidRPr="00F81000" w:rsidRDefault="00EC19EE" w:rsidP="00F81000">
      <w:r w:rsidRPr="00F81000">
        <w:t>Качественно новая стадия осмысления сущности физической культуры связывается с ее влиянием на духовную сферу человека как действенного средства интеллектуального, нравственного, эстетического воспитания</w:t>
      </w:r>
      <w:r w:rsidR="00F81000" w:rsidRPr="00F81000">
        <w:t xml:space="preserve">. </w:t>
      </w:r>
      <w:r w:rsidRPr="00F81000">
        <w:t>И если нет особой надобности доказывать огромное влияние занятий физическими упражнениями на биологическую сущность человека</w:t>
      </w:r>
      <w:r w:rsidR="00F81000" w:rsidRPr="00F81000">
        <w:t xml:space="preserve">: </w:t>
      </w:r>
      <w:r w:rsidRPr="00F81000">
        <w:t>на его здоровье, физическое развитие, морфофункциональные структуры, то ее влияние на развитие духовности требует особых пояснений и доказательств</w:t>
      </w:r>
    </w:p>
    <w:p w:rsidR="00F81000" w:rsidRDefault="00EC19EE" w:rsidP="00F81000">
      <w:r w:rsidRPr="00F81000">
        <w:t>Можно безошибочно сказать, что в настоящее время стремление к образованию проявляется весьма напряженно, как не проявлялось еще ни в какие времена, и с каждым годом напряжение это возрастает</w:t>
      </w:r>
      <w:r w:rsidR="00F81000" w:rsidRPr="00F81000">
        <w:t xml:space="preserve">. </w:t>
      </w:r>
      <w:r w:rsidRPr="00F81000">
        <w:t>Сама жизнь неизбежным, роковым образом побуждает каждого человека вооружать себя знанием и пониманием</w:t>
      </w:r>
      <w:r w:rsidR="00F81000" w:rsidRPr="00F81000">
        <w:t xml:space="preserve">. </w:t>
      </w:r>
      <w:r w:rsidRPr="00F81000">
        <w:t>Следовательно, чтобы жить, чтобы приспособиться к этой сутолоке, идущей вокруг, нужны определенные умения в овладении самостоятельным образом обширным кругом знаний в различных областях деятельности, в том числе и в области физической культуры, что крайне важно для сохранения здоровья</w:t>
      </w:r>
      <w:r w:rsidR="00F81000" w:rsidRPr="00F81000">
        <w:t xml:space="preserve"> - </w:t>
      </w:r>
      <w:r w:rsidRPr="00F81000">
        <w:t>основы для достижения результ</w:t>
      </w:r>
      <w:r w:rsidR="00D666DC" w:rsidRPr="00F81000">
        <w:t>ата в любом виде деятельности</w:t>
      </w:r>
      <w:r w:rsidR="00F81000" w:rsidRPr="00F81000">
        <w:t>.</w:t>
      </w:r>
    </w:p>
    <w:p w:rsidR="00F81000" w:rsidRDefault="00EC19EE" w:rsidP="00F81000">
      <w:r w:rsidRPr="00F81000">
        <w:t>Образование в целом рассматривается как педагогическая система, решающая задачи целенаправленного, разностороннего развития личности</w:t>
      </w:r>
      <w:r w:rsidR="00F81000" w:rsidRPr="00F81000">
        <w:t xml:space="preserve">. </w:t>
      </w:r>
      <w:r w:rsidRPr="00F81000">
        <w:t>Физкультурное образование как ее составная часть в этом смысле не исключение</w:t>
      </w:r>
      <w:r w:rsidR="00F81000" w:rsidRPr="00F81000">
        <w:t xml:space="preserve">. </w:t>
      </w:r>
      <w:r w:rsidRPr="00F81000">
        <w:t>В ряде концепций развития физической культуры особое внимание уделяется вопросам образования, но в большей степени утверждается необходимость коренного изменения отношения людей к физической культуре, всеобщее понимание ее огромной общенародной и личной человеческой ценности</w:t>
      </w:r>
      <w:r w:rsidR="00F81000" w:rsidRPr="00F81000">
        <w:t>.</w:t>
      </w:r>
    </w:p>
    <w:p w:rsidR="00F81000" w:rsidRDefault="00EC19EE" w:rsidP="00F81000">
      <w:r w:rsidRPr="00F81000">
        <w:t>Настало время осмысления такого понятия, как физическая культура, личности, разработки</w:t>
      </w:r>
      <w:r w:rsidR="00F81000">
        <w:t xml:space="preserve"> "</w:t>
      </w:r>
      <w:r w:rsidRPr="00F81000">
        <w:t>техники</w:t>
      </w:r>
      <w:r w:rsidR="00F81000">
        <w:t xml:space="preserve">" </w:t>
      </w:r>
      <w:r w:rsidRPr="00F81000">
        <w:t>ее реального воплощения в жизнь и решающим в физкультурном образовании и воспитании подрастающего поколения должно стать целенаправленное формирование и закрепление осознанной, основанной на глубоких знаниях и убеждениях мотивации и потребности постоянно самостоятельно заботиться о своем здоровье</w:t>
      </w:r>
      <w:r w:rsidR="00F81000" w:rsidRPr="00F81000">
        <w:t xml:space="preserve">. </w:t>
      </w:r>
      <w:r w:rsidRPr="00F81000">
        <w:t>В этом случае важно осуществлять идею непрерывного физкультурного образования, начав с обязательного обучения, научить человека заботиться о своем здоровье, заниматься самообразованием в этой сфере деятельности в течение всей жизни</w:t>
      </w:r>
      <w:r w:rsidR="00F81000" w:rsidRPr="00F81000">
        <w:t>.</w:t>
      </w:r>
    </w:p>
    <w:p w:rsidR="00F81000" w:rsidRDefault="00D666DC" w:rsidP="00F81000">
      <w:r w:rsidRPr="00F81000">
        <w:t xml:space="preserve">Цель работы </w:t>
      </w:r>
      <w:r w:rsidR="00F81000">
        <w:t>-</w:t>
      </w:r>
      <w:r w:rsidRPr="00F81000">
        <w:t xml:space="preserve"> исследование ценностей физической культуры</w:t>
      </w:r>
      <w:r w:rsidR="00F81000" w:rsidRPr="00F81000">
        <w:t>.</w:t>
      </w:r>
    </w:p>
    <w:p w:rsidR="00234D13" w:rsidRPr="00F81000" w:rsidRDefault="00F81000" w:rsidP="00F81000">
      <w:pPr>
        <w:pStyle w:val="2"/>
      </w:pPr>
      <w:r>
        <w:br w:type="page"/>
      </w:r>
      <w:bookmarkStart w:id="1" w:name="_Toc237639861"/>
      <w:r w:rsidR="00234D13" w:rsidRPr="00F81000">
        <w:t>Глава 1</w:t>
      </w:r>
      <w:r w:rsidRPr="00F81000">
        <w:t xml:space="preserve">. </w:t>
      </w:r>
      <w:r w:rsidR="00234D13" w:rsidRPr="00F81000">
        <w:t>Физическая культура и спорт как социальные феномены общества</w:t>
      </w:r>
      <w:bookmarkEnd w:id="1"/>
    </w:p>
    <w:p w:rsidR="00F81000" w:rsidRDefault="00F81000" w:rsidP="00F81000"/>
    <w:p w:rsidR="00F81000" w:rsidRDefault="00EC19EE" w:rsidP="00F81000">
      <w:r w:rsidRPr="00F81000">
        <w:t>Поскольку молодое поколение у нас занято в профессионально-образовательной сфере, его самостоятельность следует понимать особым образом, а именно как самостоятельность действий и самостоятельность мышления</w:t>
      </w:r>
      <w:r w:rsidR="00234D13" w:rsidRPr="00F81000">
        <w:t>, тесно между собой связанные</w:t>
      </w:r>
      <w:r w:rsidR="00F81000" w:rsidRPr="00F81000">
        <w:t xml:space="preserve">. </w:t>
      </w:r>
      <w:r w:rsidRPr="00F81000">
        <w:t xml:space="preserve">Самостоятельность действий семья и школа воспитывают постепенно приучая детей начиная с дошкольного и младшего школьного возраста к самостоятельному выбору и планированию труда, выполнению работ, проверке выполненной работы и </w:t>
      </w:r>
      <w:r w:rsidR="00F81000">
        <w:t>т.д.</w:t>
      </w:r>
      <w:r w:rsidR="00F81000" w:rsidRPr="00F81000">
        <w:t xml:space="preserve"> </w:t>
      </w:r>
      <w:r w:rsidRPr="00F81000">
        <w:t>Следовательно, для того, чтобы физические упражнения стали необходимыми в жизни, уже с раннего возраста важно предъявлять определенные требования к выполнению различных движений и действий с целью улучшения своего физического состояния</w:t>
      </w:r>
      <w:r w:rsidR="00F81000" w:rsidRPr="00F81000">
        <w:t xml:space="preserve">. </w:t>
      </w:r>
      <w:r w:rsidR="00234D13" w:rsidRPr="00F81000">
        <w:t>С</w:t>
      </w:r>
      <w:r w:rsidRPr="00F81000">
        <w:t>амостоятельное выполнение заданий по физической культуре стимулирует д</w:t>
      </w:r>
      <w:r w:rsidR="00234D13" w:rsidRPr="00F81000">
        <w:t xml:space="preserve">еятельность учащихся, повышает </w:t>
      </w:r>
      <w:r w:rsidRPr="00F81000">
        <w:t>возбудимость определенной динамической структуры</w:t>
      </w:r>
      <w:r w:rsidR="00234D13" w:rsidRPr="00F81000">
        <w:t xml:space="preserve"> коры больших полушарий и </w:t>
      </w:r>
      <w:r w:rsidR="00F81000">
        <w:t>т.д.</w:t>
      </w:r>
    </w:p>
    <w:p w:rsidR="00F81000" w:rsidRDefault="00EC19EE" w:rsidP="00F81000">
      <w:r w:rsidRPr="00F81000">
        <w:t>Говоря о самостоятельном мышлении, следует иметь в виду, что наши познавательные процессы являются формой деятельности и как таковые отвечают принципам самостоятельной деятельности</w:t>
      </w:r>
      <w:r w:rsidR="00F81000" w:rsidRPr="00F81000">
        <w:t xml:space="preserve">: </w:t>
      </w:r>
      <w:r w:rsidRPr="00F81000">
        <w:t>мы планируем ее ход, реализуем ее и проверяем результаты</w:t>
      </w:r>
      <w:r w:rsidR="00F81000" w:rsidRPr="00F81000">
        <w:t xml:space="preserve">. </w:t>
      </w:r>
      <w:r w:rsidRPr="00F81000">
        <w:t>Самостоятельность имеет также свой эмоциональный характер, подвергающийся изменениям вместе с развитием личности</w:t>
      </w:r>
      <w:r w:rsidR="00F81000" w:rsidRPr="00F81000">
        <w:t xml:space="preserve">. </w:t>
      </w:r>
      <w:r w:rsidRPr="00F81000">
        <w:t>Первый период этого развития характеризуется неумением и эмоциональной зависимостью ребенка от окружения, в основном от родителей, поиском доброжелательности и страхом перед новыми людьми в своем окружении, а также перед новыми явлениями</w:t>
      </w:r>
      <w:r w:rsidR="00F81000" w:rsidRPr="00F81000">
        <w:t xml:space="preserve">. </w:t>
      </w:r>
      <w:r w:rsidRPr="00F81000">
        <w:t>Эта несамостоятельность постепенно уменьшается в дошкольном возрасте и в начальных классах, особенно под влиянием доброжелательного окружения и помощи, оказываемой ребенку в преодолении трудностей</w:t>
      </w:r>
      <w:r w:rsidR="00F81000" w:rsidRPr="00F81000">
        <w:t>.</w:t>
      </w:r>
    </w:p>
    <w:p w:rsidR="00F81000" w:rsidRDefault="00EC19EE" w:rsidP="00F81000">
      <w:r w:rsidRPr="00F81000">
        <w:t>Недостатки домашнего или общественного воспитания, постоянное навязывание ребенку воли взрослых, особенно в атмосфере запугивания,</w:t>
      </w:r>
      <w:r w:rsidR="00F81000" w:rsidRPr="00F81000">
        <w:t xml:space="preserve"> - </w:t>
      </w:r>
      <w:r w:rsidRPr="00F81000">
        <w:t>это факторы, которые могут уничтожить веру в собственные силы и укрепить недоверие к окружающему миру, стабилизируя тем самым эмоциональную зависимость и тормозя развитие жизненной самостоятельности</w:t>
      </w:r>
      <w:r w:rsidR="00F81000" w:rsidRPr="00F81000">
        <w:t>.</w:t>
      </w:r>
    </w:p>
    <w:p w:rsidR="00F81000" w:rsidRDefault="00EC19EE" w:rsidP="00F81000">
      <w:r w:rsidRPr="00F81000">
        <w:t xml:space="preserve">Физическое воспитание </w:t>
      </w:r>
      <w:r w:rsidR="00F81000">
        <w:t>-</w:t>
      </w:r>
      <w:r w:rsidRPr="00F81000">
        <w:t xml:space="preserve"> это вид воспитания, специфическим содержанием которого является обучение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</w:t>
      </w:r>
      <w:r w:rsidR="00F81000" w:rsidRPr="00F81000">
        <w:t>.</w:t>
      </w:r>
    </w:p>
    <w:p w:rsidR="00F81000" w:rsidRDefault="00EC19EE" w:rsidP="00F81000">
      <w:r w:rsidRPr="00F81000">
        <w:t xml:space="preserve">Система физического воспитания </w:t>
      </w:r>
      <w:r w:rsidR="00F81000">
        <w:t>-</w:t>
      </w:r>
      <w:r w:rsidRPr="00F81000">
        <w:t xml:space="preserve"> это исторически обусловленный тип социальной практики физического воспитания, включающий мировоззренческие, научно-методические, программно-нормативные и организационные основы, обеспечивающие физическое совершенство людей</w:t>
      </w:r>
      <w:r w:rsidR="00F81000" w:rsidRPr="00F81000">
        <w:t>.</w:t>
      </w:r>
    </w:p>
    <w:p w:rsidR="00F81000" w:rsidRDefault="00EC19EE" w:rsidP="00F81000">
      <w:r w:rsidRPr="00F81000">
        <w:t>Физическая подготовка в широком смысле трактуется как процесс воспитания физических качеств и овладения базовыми</w:t>
      </w:r>
      <w:r w:rsidR="00F81000">
        <w:t xml:space="preserve"> (</w:t>
      </w:r>
      <w:r w:rsidRPr="00F81000">
        <w:t>жизненно важными</w:t>
      </w:r>
      <w:r w:rsidR="00F81000" w:rsidRPr="00F81000">
        <w:t xml:space="preserve">) </w:t>
      </w:r>
      <w:r w:rsidRPr="00F81000">
        <w:t>движениями</w:t>
      </w:r>
      <w:r w:rsidR="00F81000" w:rsidRPr="00F81000">
        <w:t xml:space="preserve">. </w:t>
      </w:r>
      <w:r w:rsidRPr="00F81000">
        <w:t>Физическая подготовка в узком смысле</w:t>
      </w:r>
      <w:r w:rsidR="00F81000">
        <w:t xml:space="preserve"> (</w:t>
      </w:r>
      <w:r w:rsidRPr="00F81000">
        <w:t>в теории и практике спорта</w:t>
      </w:r>
      <w:r w:rsidR="00F81000" w:rsidRPr="00F81000">
        <w:t xml:space="preserve">) </w:t>
      </w:r>
      <w:r w:rsidRPr="00F81000">
        <w:t>трактуется только как процесс воспитания физических качеств</w:t>
      </w:r>
      <w:r w:rsidR="00F81000" w:rsidRPr="00F81000">
        <w:t>.</w:t>
      </w:r>
    </w:p>
    <w:p w:rsidR="00F81000" w:rsidRDefault="00EC19EE" w:rsidP="00F81000">
      <w:r w:rsidRPr="00F81000">
        <w:t>Физическое развитие понимается как процесс и результат изменения биологических норм и функций организма человека, достигнутый под влиянием наследственности, окружающей среды и уровня двигательной активности</w:t>
      </w:r>
      <w:r w:rsidR="00F81000" w:rsidRPr="00F81000">
        <w:t>.</w:t>
      </w:r>
    </w:p>
    <w:p w:rsidR="00F81000" w:rsidRDefault="00EC19EE" w:rsidP="00F81000">
      <w:r w:rsidRPr="00F81000">
        <w:t xml:space="preserve">Физическое совершенство </w:t>
      </w:r>
      <w:r w:rsidR="00F81000">
        <w:t>-</w:t>
      </w:r>
      <w:r w:rsidRPr="00F81000">
        <w:t xml:space="preserve"> это исторически обусловленный идеал физического развития и физической подготовленности человека, оптимально соответствующий требованиям жизни</w:t>
      </w:r>
      <w:r w:rsidR="00F81000" w:rsidRPr="00F81000">
        <w:t>.</w:t>
      </w:r>
    </w:p>
    <w:p w:rsidR="00F81000" w:rsidRDefault="00EC19EE" w:rsidP="00F81000">
      <w:r w:rsidRPr="00F81000">
        <w:t>Термин “физическая культура” является центральным понятием всего физкультурного образования</w:t>
      </w:r>
      <w:r w:rsidR="00F81000" w:rsidRPr="00F81000">
        <w:t xml:space="preserve">. </w:t>
      </w:r>
      <w:r w:rsidRPr="00F81000">
        <w:t>Термин встречается не только в профессиональной сфере, но и в обычной жизни</w:t>
      </w:r>
      <w:r w:rsidR="00F81000" w:rsidRPr="00F81000">
        <w:t xml:space="preserve">. </w:t>
      </w:r>
      <w:r w:rsidRPr="00F81000">
        <w:t>В постижении смысла физической культуры происходит парадоксальная ситуация</w:t>
      </w:r>
      <w:r w:rsidR="00F81000" w:rsidRPr="00F81000">
        <w:t xml:space="preserve">. </w:t>
      </w:r>
      <w:r w:rsidRPr="00F81000">
        <w:t>Чем чаще на обыденном, житейском уровне мы пользуемся термином “физическая культура</w:t>
      </w:r>
      <w:r w:rsidR="00F81000">
        <w:t xml:space="preserve">", </w:t>
      </w:r>
      <w:r w:rsidRPr="00F81000">
        <w:t>тем дальше удаляемся от понимания ее истинной сущности</w:t>
      </w:r>
      <w:r w:rsidR="00F81000" w:rsidRPr="00F81000">
        <w:t>.</w:t>
      </w:r>
    </w:p>
    <w:p w:rsidR="00F81000" w:rsidRDefault="00EC19EE" w:rsidP="00F81000">
      <w:r w:rsidRPr="00F81000">
        <w:t>Можно ли всякую деятельность, связанную с физическими нагрузками</w:t>
      </w:r>
      <w:r w:rsidR="00F81000">
        <w:t xml:space="preserve"> (</w:t>
      </w:r>
      <w:r w:rsidRPr="00F81000">
        <w:t xml:space="preserve">бытовую, трудовую, военную и </w:t>
      </w:r>
      <w:r w:rsidR="00F81000">
        <w:t>т.д.)</w:t>
      </w:r>
      <w:r w:rsidR="00F81000" w:rsidRPr="00F81000">
        <w:t xml:space="preserve"> </w:t>
      </w:r>
      <w:r w:rsidRPr="00F81000">
        <w:t>идентифицировать с физической культурой</w:t>
      </w:r>
      <w:r w:rsidR="00F81000" w:rsidRPr="00F81000">
        <w:t xml:space="preserve">? </w:t>
      </w:r>
      <w:r w:rsidRPr="00F81000">
        <w:t>Такое утверждение было бы неправильным</w:t>
      </w:r>
      <w:r w:rsidR="00F81000" w:rsidRPr="00F81000">
        <w:t xml:space="preserve">. </w:t>
      </w:r>
      <w:r w:rsidRPr="00F81000">
        <w:t xml:space="preserve">Культура </w:t>
      </w:r>
      <w:r w:rsidR="00F81000">
        <w:t>-</w:t>
      </w:r>
      <w:r w:rsidRPr="00F81000">
        <w:t xml:space="preserve"> это, прежде всего, основной способ, а также мера человеческого развития</w:t>
      </w:r>
      <w:r w:rsidR="00F81000" w:rsidRPr="00F81000">
        <w:t xml:space="preserve">. </w:t>
      </w:r>
      <w:r w:rsidRPr="00F81000">
        <w:t>Не всякий труд или боевые действия развивают человека в гуманном направлении, нередко получается наоборот</w:t>
      </w:r>
      <w:r w:rsidR="00F81000" w:rsidRPr="00F81000">
        <w:t>.</w:t>
      </w:r>
    </w:p>
    <w:p w:rsidR="00F81000" w:rsidRDefault="00EC19EE" w:rsidP="00F81000">
      <w:r w:rsidRPr="00F81000">
        <w:t xml:space="preserve">Когда в процессе эволюции человек начал преобразовывать окружающую природу не грубыми невежественными способами, а подлинно гуманными и целесообразными, когда человек пытается совершенствовать свою телесность, умственные и физические способности в соответствии с объективными законами </w:t>
      </w:r>
      <w:r w:rsidR="00F81000">
        <w:t>-</w:t>
      </w:r>
      <w:r w:rsidRPr="00F81000">
        <w:t xml:space="preserve"> только тогда его деятельность можно назвать по-настоящему культурной</w:t>
      </w:r>
      <w:r w:rsidR="00F81000" w:rsidRPr="00F81000">
        <w:t xml:space="preserve">. </w:t>
      </w:r>
      <w:r w:rsidRPr="00F81000">
        <w:t>Отсюда, в самом первом приближении, физическая культура есть способ и мера преобразования человека, его собственной природы и двигательных способностей</w:t>
      </w:r>
      <w:r w:rsidR="00F81000" w:rsidRPr="00F81000">
        <w:t>.</w:t>
      </w:r>
    </w:p>
    <w:p w:rsidR="00F81000" w:rsidRDefault="00EC19EE" w:rsidP="00F81000">
      <w:r w:rsidRPr="00F81000">
        <w:t xml:space="preserve">Физическая культура </w:t>
      </w:r>
      <w:r w:rsidR="00F81000">
        <w:t>-</w:t>
      </w:r>
      <w:r w:rsidRPr="00F81000">
        <w:t xml:space="preserve"> это вид культуры, содержанием которой является оптимальная двигательная деятельность, построенная на основе материальных и духовных ценностей, специально созданных в обществе для физического совершенствования человек</w:t>
      </w:r>
      <w:r w:rsidR="00F81000" w:rsidRPr="00F81000">
        <w:t>.</w:t>
      </w:r>
    </w:p>
    <w:p w:rsidR="00F81000" w:rsidRDefault="00EC19EE" w:rsidP="00F81000">
      <w:r w:rsidRPr="00F81000">
        <w:t>Большой спорт обычно считают сферой, состояние которой наиболее точно отражает успехи социума в деле совершенствования физической культуры</w:t>
      </w:r>
      <w:r w:rsidR="00F81000" w:rsidRPr="00F81000">
        <w:t>.</w:t>
      </w:r>
    </w:p>
    <w:p w:rsidR="00F81000" w:rsidRDefault="00EC19EE" w:rsidP="00F81000">
      <w:r w:rsidRPr="00F81000">
        <w:t>Вопрос о том, какое место спорт высших достижений занимает в системе физической культуры, иногда решается очень прямолинейно</w:t>
      </w:r>
      <w:r w:rsidR="00F81000" w:rsidRPr="00F81000">
        <w:t xml:space="preserve">. </w:t>
      </w:r>
      <w:r w:rsidRPr="00F81000">
        <w:t xml:space="preserve">Считается, например, что спорт высших достижений в лице своих </w:t>
      </w:r>
      <w:r w:rsidR="00F81000">
        <w:t>-</w:t>
      </w:r>
      <w:r w:rsidRPr="00F81000">
        <w:t xml:space="preserve"> атлетических видов </w:t>
      </w:r>
      <w:r w:rsidR="00F81000">
        <w:t>-</w:t>
      </w:r>
      <w:r w:rsidRPr="00F81000">
        <w:t xml:space="preserve"> является наиболее концентрированным выражением достижения общества современного общества в развитии физической культуры</w:t>
      </w:r>
      <w:r w:rsidR="00F81000" w:rsidRPr="00F81000">
        <w:t xml:space="preserve">. </w:t>
      </w:r>
      <w:r w:rsidRPr="00F81000">
        <w:t>Соответственно полагают, что спортсмен высокого класса безоговорочно должен быть признан человеком, физическая культура которого отвечает самым высоким стандартам</w:t>
      </w:r>
      <w:r w:rsidR="00F81000" w:rsidRPr="00F81000">
        <w:t xml:space="preserve">. </w:t>
      </w:r>
      <w:r w:rsidRPr="00F81000">
        <w:t>Если возможны в отношении культурного развития спортсмена какие-то сомнения, то они, как правило, касаются его интеллектуального, эстетического или нравственного или какого-либо иного развития, но только не физического</w:t>
      </w:r>
      <w:r w:rsidR="00F81000" w:rsidRPr="00F81000">
        <w:t>.</w:t>
      </w:r>
    </w:p>
    <w:p w:rsidR="00F81000" w:rsidRDefault="00EC19EE" w:rsidP="00F81000">
      <w:r w:rsidRPr="00F81000">
        <w:t xml:space="preserve">За такими утверждениями стоит ошибочная убежденность, что сами по себе функциональная подготовленность и высокие физические кондиции человека </w:t>
      </w:r>
      <w:r w:rsidR="00F81000">
        <w:t>-</w:t>
      </w:r>
      <w:r w:rsidRPr="00F81000">
        <w:t xml:space="preserve"> это и есть то, что само по себе непосредственно воплощает и выражает суть физической культуры личности</w:t>
      </w:r>
      <w:r w:rsidR="00F81000" w:rsidRPr="00F81000">
        <w:t>.</w:t>
      </w:r>
    </w:p>
    <w:p w:rsidR="00F81000" w:rsidRDefault="00EC19EE" w:rsidP="00F81000">
      <w:r w:rsidRPr="00F81000">
        <w:t>С другой стороны широко распространено следующее мнение</w:t>
      </w:r>
      <w:r w:rsidR="00F81000" w:rsidRPr="00F81000">
        <w:t xml:space="preserve">: </w:t>
      </w:r>
      <w:r w:rsidRPr="00F81000">
        <w:t>спорт высших достижений</w:t>
      </w:r>
      <w:r w:rsidR="00F81000">
        <w:t xml:space="preserve"> (</w:t>
      </w:r>
      <w:r w:rsidRPr="00F81000">
        <w:t>в его сегодняшнем варианте</w:t>
      </w:r>
      <w:r w:rsidR="00F81000" w:rsidRPr="00F81000">
        <w:t xml:space="preserve">) </w:t>
      </w:r>
      <w:r w:rsidRPr="00F81000">
        <w:t>не способствует здоровью и долголетию человека</w:t>
      </w:r>
      <w:r w:rsidR="00F81000" w:rsidRPr="00F81000">
        <w:t>.</w:t>
      </w:r>
    </w:p>
    <w:p w:rsidR="00F81000" w:rsidRDefault="00EC19EE" w:rsidP="00F81000">
      <w:r w:rsidRPr="00F81000">
        <w:t>В отношении большинства иных видов культурного развития человека, как правило, даются утвердительные ответы</w:t>
      </w:r>
      <w:r w:rsidR="00F81000" w:rsidRPr="00F81000">
        <w:t xml:space="preserve">. </w:t>
      </w:r>
      <w:r w:rsidRPr="00F81000">
        <w:t>Вполне признано, что человек может на протяжении практически всей своей жизни наращивать и укреплять свою интеллектуальную или эстетическую, а тем более нравственную культуру</w:t>
      </w:r>
      <w:r w:rsidR="00F81000" w:rsidRPr="00F81000">
        <w:t xml:space="preserve">. </w:t>
      </w:r>
      <w:r w:rsidRPr="00F81000">
        <w:t>Если же мы ставим под сомнение возможность увеличивать потенциал своей физической культуры в течение всей жизни, то мы должны рассматривать физическую культуру как не равнозначное явление по отношению к другим видам культуры, не связанную с иными типами культуры и не обусловленную ими</w:t>
      </w:r>
      <w:r w:rsidR="00F81000" w:rsidRPr="00F81000">
        <w:t>.</w:t>
      </w:r>
    </w:p>
    <w:p w:rsidR="00F81000" w:rsidRDefault="00EC19EE" w:rsidP="00F81000">
      <w:r w:rsidRPr="00F81000">
        <w:t>Сложность проблемы физической культуры также обусловлена тем, что часто понятие “физкультурная деятельность</w:t>
      </w:r>
      <w:r w:rsidR="00F81000">
        <w:t xml:space="preserve">", </w:t>
      </w:r>
      <w:r w:rsidRPr="00F81000">
        <w:t>под которой понимается целенаправленное использование двигательной активности для развития физических качеств или для решения задач рекреации, реабилитации и др</w:t>
      </w:r>
      <w:r w:rsidR="00F81000" w:rsidRPr="00F81000">
        <w:t xml:space="preserve">. </w:t>
      </w:r>
      <w:r w:rsidRPr="00F81000">
        <w:t>полностью отождествляется с деятельностью по развитию физической культуры</w:t>
      </w:r>
      <w:r w:rsidR="00F81000" w:rsidRPr="00F81000">
        <w:t>.</w:t>
      </w:r>
    </w:p>
    <w:p w:rsidR="00F81000" w:rsidRDefault="00EC19EE" w:rsidP="00F81000">
      <w:r w:rsidRPr="00F81000">
        <w:t xml:space="preserve">Рассматривая феномен физической культуры, следует прежде всего принимать во внимание, что перед нами один из вариантов культуры как таковой, </w:t>
      </w:r>
      <w:r w:rsidR="00F81000">
        <w:t>т.е.</w:t>
      </w:r>
      <w:r w:rsidR="00F81000" w:rsidRPr="00F81000">
        <w:t xml:space="preserve"> </w:t>
      </w:r>
      <w:r w:rsidRPr="00F81000">
        <w:t>многопланового целостного феномена</w:t>
      </w:r>
      <w:r w:rsidR="00F81000">
        <w:t xml:space="preserve"> (</w:t>
      </w:r>
      <w:r w:rsidRPr="00F81000">
        <w:t>нравственной, интеллектуальной, эстетической и др</w:t>
      </w:r>
      <w:r w:rsidR="00F81000" w:rsidRPr="00F81000">
        <w:t xml:space="preserve">. </w:t>
      </w:r>
      <w:r w:rsidRPr="00F81000">
        <w:t>видов культур</w:t>
      </w:r>
      <w:r w:rsidR="00F81000" w:rsidRPr="00F81000">
        <w:t>),</w:t>
      </w:r>
      <w:r w:rsidRPr="00F81000">
        <w:t xml:space="preserve"> имеющего дело с человеческой телесностью</w:t>
      </w:r>
      <w:r w:rsidR="00F81000" w:rsidRPr="00F81000">
        <w:t>.</w:t>
      </w:r>
    </w:p>
    <w:p w:rsidR="00EC19EE" w:rsidRPr="00F81000" w:rsidRDefault="00F81000" w:rsidP="00F81000">
      <w:pPr>
        <w:pStyle w:val="2"/>
      </w:pPr>
      <w:r>
        <w:br w:type="page"/>
      </w:r>
      <w:bookmarkStart w:id="2" w:name="_Toc237639862"/>
      <w:r w:rsidR="00234D13" w:rsidRPr="00F81000">
        <w:t>Глава 2</w:t>
      </w:r>
      <w:r w:rsidRPr="00F81000">
        <w:t xml:space="preserve">. </w:t>
      </w:r>
      <w:r w:rsidR="00EC19EE" w:rsidRPr="00F81000">
        <w:t>Физическая культура личности</w:t>
      </w:r>
      <w:r w:rsidR="00234D13" w:rsidRPr="00F81000">
        <w:t xml:space="preserve"> и ценности</w:t>
      </w:r>
      <w:bookmarkEnd w:id="2"/>
    </w:p>
    <w:p w:rsidR="00F81000" w:rsidRDefault="00F81000" w:rsidP="00F81000"/>
    <w:p w:rsidR="00F81000" w:rsidRDefault="00EC19EE" w:rsidP="00F81000">
      <w:r w:rsidRPr="00F81000">
        <w:t xml:space="preserve">Физическая культура, так же, как и общая культура, имеет две части </w:t>
      </w:r>
      <w:r w:rsidR="00F81000">
        <w:t>-</w:t>
      </w:r>
      <w:r w:rsidRPr="00F81000">
        <w:t xml:space="preserve"> предметную и личностную</w:t>
      </w:r>
      <w:r w:rsidR="00F81000" w:rsidRPr="00F81000">
        <w:t xml:space="preserve">. </w:t>
      </w:r>
      <w:r w:rsidRPr="00F81000">
        <w:t>Это значит, что она существует как в виде конкретных материальных реалий, так и в форме личностного достояния человека, занимающегося физическими упражнениями</w:t>
      </w:r>
      <w:r w:rsidR="00F81000" w:rsidRPr="00F81000">
        <w:t>.</w:t>
      </w:r>
    </w:p>
    <w:p w:rsidR="00F81000" w:rsidRDefault="00EC19EE" w:rsidP="00F81000">
      <w:r w:rsidRPr="00F81000">
        <w:t xml:space="preserve">Физическая культура </w:t>
      </w:r>
      <w:r w:rsidR="00F81000">
        <w:t>-</w:t>
      </w:r>
      <w:r w:rsidRPr="00F81000">
        <w:t xml:space="preserve"> достаточно сложное социальное образование</w:t>
      </w:r>
      <w:r w:rsidR="00F81000" w:rsidRPr="00F81000">
        <w:t xml:space="preserve">. </w:t>
      </w:r>
      <w:r w:rsidRPr="00F81000">
        <w:t>В ее структуре можно выделить три самостоятельных аспекта</w:t>
      </w:r>
      <w:r w:rsidR="00F81000" w:rsidRPr="00F81000">
        <w:t xml:space="preserve">: </w:t>
      </w:r>
      <w:r w:rsidRPr="00F81000">
        <w:t>деятельностный, ценностный и личностный</w:t>
      </w:r>
      <w:r w:rsidR="00F81000" w:rsidRPr="00F81000">
        <w:t>.</w:t>
      </w:r>
    </w:p>
    <w:p w:rsidR="00F81000" w:rsidRDefault="00EC19EE" w:rsidP="00F81000">
      <w:r w:rsidRPr="00F81000">
        <w:t>Результативный аспект физической культуры включает в себя всю совокупность полезных результатов, которые человек приобрел в процессе деятельного использования ценностей физической культуры в своей жизни</w:t>
      </w:r>
      <w:r w:rsidR="00F81000" w:rsidRPr="00F81000">
        <w:t>.</w:t>
      </w:r>
    </w:p>
    <w:p w:rsidR="00F81000" w:rsidRDefault="00EC19EE" w:rsidP="00F81000">
      <w:r w:rsidRPr="00F81000">
        <w:t>К таким полезным результатам можно отнести</w:t>
      </w:r>
      <w:r w:rsidR="00F81000" w:rsidRPr="00F81000">
        <w:t>:</w:t>
      </w:r>
    </w:p>
    <w:p w:rsidR="00F81000" w:rsidRDefault="00EC19EE" w:rsidP="00F81000">
      <w:r w:rsidRPr="00F81000">
        <w:t>полученные в процессе физкультурных занятий двигательные умения и навыки</w:t>
      </w:r>
      <w:r w:rsidR="00F81000" w:rsidRPr="00F81000">
        <w:t>;</w:t>
      </w:r>
    </w:p>
    <w:p w:rsidR="00F81000" w:rsidRDefault="00EC19EE" w:rsidP="00F81000">
      <w:r w:rsidRPr="00F81000">
        <w:t>саму способность быстро овладевать новыми движениями, развитую в ходе занятий</w:t>
      </w:r>
      <w:r w:rsidR="00F81000" w:rsidRPr="00F81000">
        <w:t>;</w:t>
      </w:r>
    </w:p>
    <w:p w:rsidR="00F81000" w:rsidRDefault="00EC19EE" w:rsidP="00F81000">
      <w:r w:rsidRPr="00F81000">
        <w:t>возросшую физическую работоспособность</w:t>
      </w:r>
      <w:r w:rsidR="00F81000" w:rsidRPr="00F81000">
        <w:t>;</w:t>
      </w:r>
    </w:p>
    <w:p w:rsidR="00F81000" w:rsidRDefault="00EC19EE" w:rsidP="00F81000">
      <w:r w:rsidRPr="00F81000">
        <w:t>пропорционально развитое телосложение и осанку</w:t>
      </w:r>
      <w:r w:rsidR="00F81000" w:rsidRPr="00F81000">
        <w:t>;</w:t>
      </w:r>
    </w:p>
    <w:p w:rsidR="00F81000" w:rsidRDefault="00EC19EE" w:rsidP="00F81000">
      <w:r w:rsidRPr="00F81000">
        <w:t>физкультурные знания</w:t>
      </w:r>
      <w:r w:rsidR="00F81000" w:rsidRPr="00F81000">
        <w:t>;</w:t>
      </w:r>
    </w:p>
    <w:p w:rsidR="00F81000" w:rsidRDefault="00EC19EE" w:rsidP="00F81000">
      <w:r w:rsidRPr="00F81000">
        <w:t xml:space="preserve">нравственные и эстетические качества, возвышающие личность человека и </w:t>
      </w:r>
      <w:r w:rsidR="00F81000">
        <w:t>т.д.</w:t>
      </w:r>
    </w:p>
    <w:p w:rsidR="00F81000" w:rsidRDefault="00EC19EE" w:rsidP="00F81000">
      <w:r w:rsidRPr="00F81000">
        <w:t>Данный аспект правомерно отождествляется с понятием “личная физическая культура</w:t>
      </w:r>
      <w:r w:rsidR="00F81000">
        <w:t>", т.к.</w:t>
      </w:r>
      <w:r w:rsidR="00F81000" w:rsidRPr="00F81000">
        <w:t xml:space="preserve"> </w:t>
      </w:r>
      <w:r w:rsidRPr="00F81000">
        <w:t>он полностью персонифицирован в личности занимающегося в виде его собственного достояния и достижения</w:t>
      </w:r>
      <w:r w:rsidR="00F81000" w:rsidRPr="00F81000">
        <w:t>.</w:t>
      </w:r>
    </w:p>
    <w:p w:rsidR="00F81000" w:rsidRDefault="00EC19EE" w:rsidP="00F81000">
      <w:r w:rsidRPr="00F81000">
        <w:t>Термин “физическая культура личности” можно выразить как реальную физкультурно-спортивную деятельность конкретного человека, мотивом которого является удовлетворение его индивидуальных интересов и потребностей в физическом самосовершенствовании</w:t>
      </w:r>
      <w:r w:rsidR="00F81000" w:rsidRPr="00F81000">
        <w:t>.</w:t>
      </w:r>
    </w:p>
    <w:p w:rsidR="00F81000" w:rsidRDefault="00EC19EE" w:rsidP="00F81000">
      <w:r w:rsidRPr="00F81000">
        <w:t>Основными признаками физической культуры можно считать</w:t>
      </w:r>
      <w:r w:rsidR="00F81000" w:rsidRPr="00F81000">
        <w:t>:</w:t>
      </w:r>
    </w:p>
    <w:p w:rsidR="00F81000" w:rsidRDefault="00EC19EE" w:rsidP="00F81000">
      <w:r w:rsidRPr="00F81000">
        <w:t>систематические занятия физическими упражнениями для решения задач физического самосовершенствования</w:t>
      </w:r>
      <w:r w:rsidR="00F81000" w:rsidRPr="00F81000">
        <w:t>;</w:t>
      </w:r>
    </w:p>
    <w:p w:rsidR="00F81000" w:rsidRDefault="00EC19EE" w:rsidP="00F81000">
      <w:r w:rsidRPr="00F81000">
        <w:t>специальные физкультурные занятия, позволяющие с пользой применить их на практике</w:t>
      </w:r>
      <w:r w:rsidR="00F81000" w:rsidRPr="00F81000">
        <w:t>;</w:t>
      </w:r>
    </w:p>
    <w:p w:rsidR="00F81000" w:rsidRDefault="00EC19EE" w:rsidP="00F81000">
      <w:r w:rsidRPr="00F81000">
        <w:t>владение определенными двигательными умениями и навыками для решения лично значимых задач</w:t>
      </w:r>
      <w:r w:rsidR="00F81000" w:rsidRPr="00F81000">
        <w:t>;</w:t>
      </w:r>
    </w:p>
    <w:p w:rsidR="00F81000" w:rsidRDefault="00EC19EE" w:rsidP="00F81000">
      <w:r w:rsidRPr="00F81000">
        <w:t xml:space="preserve">владение достаточными организационно-методическими умениями построения своих самостоятельных физкультурно-спортивных занятий, </w:t>
      </w:r>
      <w:r w:rsidR="00F81000">
        <w:t>т.к</w:t>
      </w:r>
      <w:r w:rsidR="00F81000" w:rsidRPr="00F81000">
        <w:t xml:space="preserve"> </w:t>
      </w:r>
      <w:r w:rsidRPr="00F81000">
        <w:t>самостоятельная физкультурная деятельность по праву считается высшей формой личной физической культуры</w:t>
      </w:r>
      <w:r w:rsidR="00F81000" w:rsidRPr="00F81000">
        <w:t>.</w:t>
      </w:r>
    </w:p>
    <w:p w:rsidR="00F81000" w:rsidRDefault="00EC19EE" w:rsidP="00F81000">
      <w:r w:rsidRPr="00F81000">
        <w:t>Прогрессивный вариант характеризует процесс постоянного преодоления противоречий, преодоления себя для нового полного раскрытия своих сил и способностей</w:t>
      </w:r>
      <w:r w:rsidR="00F81000" w:rsidRPr="00F81000">
        <w:t xml:space="preserve">. </w:t>
      </w:r>
      <w:r w:rsidRPr="00F81000">
        <w:t>В этом случае происходит непрерывное наращивание личностного потенциала через самоотрицание и самоопределение в результатах и процессе физкультурно-спортивной деятельности</w:t>
      </w:r>
      <w:r w:rsidR="00F81000" w:rsidRPr="00F81000">
        <w:t>.</w:t>
      </w:r>
    </w:p>
    <w:p w:rsidR="00F81000" w:rsidRDefault="00EC19EE" w:rsidP="00F81000">
      <w:r w:rsidRPr="00F81000">
        <w:t>Регрессивный вариант представляет собой уход на узкие сферы самореализации, основой которого служат иллюзии прошлого опыта, успокоенности</w:t>
      </w:r>
      <w:r w:rsidR="00F81000" w:rsidRPr="00F81000">
        <w:t>.</w:t>
      </w:r>
    </w:p>
    <w:p w:rsidR="00F81000" w:rsidRDefault="00EC19EE" w:rsidP="00F81000">
      <w:r w:rsidRPr="00F81000">
        <w:t>Неполнота выражения в физкультурно-спортивной деятельности порождает неудовлетворенность ею, ее результатами, что ведет к ограничению культурного пространства жизнедеятельности</w:t>
      </w:r>
      <w:r w:rsidR="00F81000" w:rsidRPr="00F81000">
        <w:t>.</w:t>
      </w:r>
    </w:p>
    <w:p w:rsidR="00F81000" w:rsidRDefault="00EC19EE" w:rsidP="00F81000">
      <w:r w:rsidRPr="00F81000">
        <w:t>Чем богаче и шире круг связей личности в этой деятельности, тем богаче становится пространство ее субъективности, так как она сама начинает творить те общественные отношения, совокупным ансамблем которых является</w:t>
      </w:r>
      <w:r w:rsidR="00F81000" w:rsidRPr="00F81000">
        <w:t>.</w:t>
      </w:r>
    </w:p>
    <w:p w:rsidR="00F81000" w:rsidRDefault="00EC19EE" w:rsidP="00F81000">
      <w:r w:rsidRPr="00F81000">
        <w:t>Деятельностный аспект физической культуры заключается в том, что физическое совершенствование происходит только в результате оптимальной, целенаправленной двигательной активности человека</w:t>
      </w:r>
      <w:r w:rsidR="00F81000" w:rsidRPr="00F81000">
        <w:t xml:space="preserve">. </w:t>
      </w:r>
      <w:r w:rsidRPr="00F81000">
        <w:t xml:space="preserve">Причем не любой, а только той, которая осуществляется по законам физического воспитания, </w:t>
      </w:r>
      <w:r w:rsidR="00F81000">
        <w:t>т.е.</w:t>
      </w:r>
      <w:r w:rsidR="00F81000" w:rsidRPr="00F81000">
        <w:t xml:space="preserve"> </w:t>
      </w:r>
      <w:r w:rsidRPr="00F81000">
        <w:t xml:space="preserve">по законам развития силы, выносливости, законам формирования техники движений, законам активного отдыха и </w:t>
      </w:r>
      <w:r w:rsidR="00F81000">
        <w:t>т.д.</w:t>
      </w:r>
    </w:p>
    <w:p w:rsidR="00F81000" w:rsidRDefault="00EC19EE" w:rsidP="00F81000">
      <w:r w:rsidRPr="00F81000">
        <w:t>В процессе жизни человек занимается многими видами деятельности, которые в той или иной степени связаны с двигательной активностью и значительными физическими нагрузками</w:t>
      </w:r>
      <w:r w:rsidR="00F81000" w:rsidRPr="00F81000">
        <w:t xml:space="preserve">. </w:t>
      </w:r>
      <w:r w:rsidRPr="00F81000">
        <w:t>Однако далеко не все они могут быть отнесены к физической культуре</w:t>
      </w:r>
      <w:r w:rsidR="00F81000" w:rsidRPr="00F81000">
        <w:t xml:space="preserve">. </w:t>
      </w:r>
      <w:r w:rsidRPr="00F81000">
        <w:t>Поэтому сущностным ядром физической культуры можно считать только двигательную активность, связанную с обязательным выполнением физических упражнений</w:t>
      </w:r>
      <w:r w:rsidR="00F81000" w:rsidRPr="00F81000">
        <w:t>.</w:t>
      </w:r>
    </w:p>
    <w:p w:rsidR="00F81000" w:rsidRDefault="00EC19EE" w:rsidP="00F81000">
      <w:r w:rsidRPr="00F81000">
        <w:t xml:space="preserve">Выполняемые при этом физические нагрузки могут быть разной величины, зависящие от поставленных задач </w:t>
      </w:r>
      <w:r w:rsidR="00F81000">
        <w:t>-</w:t>
      </w:r>
      <w:r w:rsidRPr="00F81000">
        <w:t xml:space="preserve"> восстановить, поддержать или развить свои физические кондиции</w:t>
      </w:r>
      <w:r w:rsidR="00F81000" w:rsidRPr="00F81000">
        <w:t xml:space="preserve">. </w:t>
      </w:r>
      <w:r w:rsidRPr="00F81000">
        <w:t>Поэтому не всякая, а только окультуренная</w:t>
      </w:r>
      <w:r w:rsidR="00F81000">
        <w:t xml:space="preserve"> (</w:t>
      </w:r>
      <w:r w:rsidRPr="00F81000">
        <w:t>полезная, целесообразная</w:t>
      </w:r>
      <w:r w:rsidR="00F81000" w:rsidRPr="00F81000">
        <w:t xml:space="preserve">) </w:t>
      </w:r>
      <w:r w:rsidRPr="00F81000">
        <w:t>двигательная деятельность, воздействующая положительным образом на психофизическую сферу человека, может быть отнесена к культуре физической</w:t>
      </w:r>
      <w:r w:rsidR="00F81000" w:rsidRPr="00F81000">
        <w:t xml:space="preserve">. </w:t>
      </w:r>
      <w:r w:rsidRPr="00F81000">
        <w:t xml:space="preserve">А вот двигательная деятельность, например, грузчика к физической культуре напрямую не имеет непосредственного отношения, </w:t>
      </w:r>
      <w:r w:rsidR="00F81000">
        <w:t>т.к.</w:t>
      </w:r>
      <w:r w:rsidR="00F81000" w:rsidRPr="00F81000">
        <w:t xml:space="preserve"> </w:t>
      </w:r>
      <w:r w:rsidRPr="00F81000">
        <w:t>она имеет цель не развитие самого себя, а выполнение производственного задания, которое может быть достигнуто любой ценой, даже перенапряжением</w:t>
      </w:r>
      <w:r w:rsidR="00F81000" w:rsidRPr="00F81000">
        <w:t xml:space="preserve">. </w:t>
      </w:r>
      <w:r w:rsidRPr="00F81000">
        <w:t>Подобная ситуация в физической культуре в принципе недопустима и вредна</w:t>
      </w:r>
      <w:r w:rsidR="00F81000" w:rsidRPr="00F81000">
        <w:t>.</w:t>
      </w:r>
    </w:p>
    <w:p w:rsidR="00F81000" w:rsidRDefault="00EC19EE" w:rsidP="00F81000">
      <w:r w:rsidRPr="00F81000">
        <w:t>Физкультурная деятельность обязательно содержит двигательный компонент, который в ней, как правило, является преобладающим</w:t>
      </w:r>
      <w:r w:rsidR="00F81000" w:rsidRPr="00F81000">
        <w:t>;</w:t>
      </w:r>
    </w:p>
    <w:p w:rsidR="00F81000" w:rsidRDefault="00EC19EE" w:rsidP="00F81000">
      <w:r w:rsidRPr="00F81000">
        <w:t>Деятельность в сфере физической культуры представлена наиболее рациональными формами двигательных действий, имеющими свою конкретную методику занятий</w:t>
      </w:r>
      <w:r w:rsidR="00F81000" w:rsidRPr="00F81000">
        <w:t xml:space="preserve">. </w:t>
      </w:r>
      <w:r w:rsidRPr="00F81000">
        <w:t>При воспитании скоростных способностей, например, методика будет существенно отличаться от таковой при воспитании общей выносливости практически по всем параметрам</w:t>
      </w:r>
      <w:r w:rsidR="00F81000" w:rsidRPr="00F81000">
        <w:t>;</w:t>
      </w:r>
    </w:p>
    <w:p w:rsidR="00F81000" w:rsidRDefault="00EC19EE" w:rsidP="00F81000">
      <w:r w:rsidRPr="00F81000">
        <w:t xml:space="preserve">Физкультурная деятельность человека всегда направлена на совершенствовании самого себя в аспекте овладения рациональной техникой упражнения, воспитания физических качеств, формирования правильной осанки, укрепления здоровья и </w:t>
      </w:r>
      <w:r w:rsidR="00F81000">
        <w:t>т.д.</w:t>
      </w:r>
      <w:r w:rsidR="00F81000" w:rsidRPr="00F81000">
        <w:t xml:space="preserve"> </w:t>
      </w:r>
      <w:r w:rsidRPr="00F81000">
        <w:t>Цели, лежащие вне самого человека, хотя и могут существовать и решаться параллельно, но ведущими при этом не являются</w:t>
      </w:r>
      <w:r w:rsidR="00F81000" w:rsidRPr="00F81000">
        <w:t>.</w:t>
      </w:r>
    </w:p>
    <w:p w:rsidR="00F81000" w:rsidRDefault="00EC19EE" w:rsidP="00F81000">
      <w:r w:rsidRPr="00F81000">
        <w:t>Все эти признаки в своей совокупности присущи только физической культуре</w:t>
      </w:r>
      <w:r w:rsidR="00F81000" w:rsidRPr="00F81000">
        <w:t xml:space="preserve">. </w:t>
      </w:r>
      <w:r w:rsidRPr="00F81000">
        <w:t>Для других аспектов человеческой деятельности в полном объеме они не характерны</w:t>
      </w:r>
      <w:r w:rsidR="00F81000" w:rsidRPr="00F81000">
        <w:t>.</w:t>
      </w:r>
    </w:p>
    <w:p w:rsidR="00F81000" w:rsidRDefault="00EC19EE" w:rsidP="00F81000">
      <w:r w:rsidRPr="00F81000">
        <w:t>Ценностный аспект физической культуры представлен обширной совокупностью материальных и духовных ценностей, специально созданных для эффективного физического совершенствования человека</w:t>
      </w:r>
      <w:r w:rsidR="00F81000" w:rsidRPr="00F81000">
        <w:t>.</w:t>
      </w:r>
    </w:p>
    <w:p w:rsidR="00F81000" w:rsidRDefault="00EC19EE" w:rsidP="00F81000">
      <w:r w:rsidRPr="00F81000">
        <w:t>Материальные ценности воплощены в физкультурно-спортивных сооружениях</w:t>
      </w:r>
      <w:r w:rsidR="00F81000">
        <w:t xml:space="preserve"> (</w:t>
      </w:r>
      <w:r w:rsidRPr="00F81000">
        <w:t>стадионы, бассейны, залы</w:t>
      </w:r>
      <w:r w:rsidR="00F81000" w:rsidRPr="00F81000">
        <w:t>),</w:t>
      </w:r>
      <w:r w:rsidRPr="00F81000">
        <w:t xml:space="preserve"> специальном оборудовании и инвентаре</w:t>
      </w:r>
      <w:r w:rsidR="00F81000">
        <w:t xml:space="preserve"> (</w:t>
      </w:r>
      <w:r w:rsidRPr="00F81000">
        <w:t xml:space="preserve">легкоатлетические и гимнастические снаряды, лыжи, мячи, тренажеры и </w:t>
      </w:r>
      <w:r w:rsidR="00F81000">
        <w:t>т.д.)</w:t>
      </w:r>
    </w:p>
    <w:p w:rsidR="00F81000" w:rsidRDefault="00EC19EE" w:rsidP="00F81000">
      <w:r w:rsidRPr="00F81000">
        <w:t>Духовные ценности физической культуры представлены исторически отобранными и апробированными на практике физическими упражнениями, сконцентрированными в форме гимнастики, спорта, игры и туризма, основанных на физической активности</w:t>
      </w:r>
      <w:r w:rsidR="00F81000" w:rsidRPr="00F81000">
        <w:t>.</w:t>
      </w:r>
    </w:p>
    <w:p w:rsidR="00F81000" w:rsidRDefault="00EC19EE" w:rsidP="00F81000">
      <w:r w:rsidRPr="00F81000">
        <w:t>Кроме того, к духовным ценностям физической культуры относятся накопленные практикой и наукой специальные физкультурные знания, отраженные в соответствующих теориях физической культуры и спорта, и содержащиеся в различных методических пособиях, учебниках, монографиях, справочниках достижений, правилах соревнований</w:t>
      </w:r>
      <w:r w:rsidR="00F81000" w:rsidRPr="00F81000">
        <w:t>.</w:t>
      </w:r>
    </w:p>
    <w:p w:rsidR="00F81000" w:rsidRDefault="00EC19EE" w:rsidP="00F81000">
      <w:r w:rsidRPr="00F81000">
        <w:t>При этом важно отметить, что все эти предметные материальные, а также духовные ценности значимы не сами по себе и не для всех, а лишь по мере их вовлечения в сферу физкультурной деятельности людей</w:t>
      </w:r>
      <w:r w:rsidR="00F81000" w:rsidRPr="00F81000">
        <w:t xml:space="preserve">. </w:t>
      </w:r>
      <w:r w:rsidRPr="00F81000">
        <w:t>Например, бассейн для человека, который не желает в нем заниматься, вряд ли представляет какую-то реальную ценность</w:t>
      </w:r>
      <w:r w:rsidR="00F81000" w:rsidRPr="00F81000">
        <w:t xml:space="preserve">. </w:t>
      </w:r>
      <w:r w:rsidRPr="00F81000">
        <w:t>Люди же, приобщенные к физической культуре, данные ценности осваивают, с пользой применяют, а по возможности и развивают</w:t>
      </w:r>
      <w:r w:rsidR="00F81000" w:rsidRPr="00F81000">
        <w:t>.</w:t>
      </w:r>
    </w:p>
    <w:p w:rsidR="007F6F2D" w:rsidRPr="00F81000" w:rsidRDefault="00F81000" w:rsidP="00F81000">
      <w:pPr>
        <w:pStyle w:val="2"/>
      </w:pPr>
      <w:r>
        <w:br w:type="page"/>
      </w:r>
      <w:bookmarkStart w:id="3" w:name="_Toc237639863"/>
      <w:r w:rsidR="007F6F2D" w:rsidRPr="00F81000">
        <w:t>Заключение</w:t>
      </w:r>
      <w:bookmarkEnd w:id="3"/>
    </w:p>
    <w:p w:rsidR="00F81000" w:rsidRDefault="00F81000" w:rsidP="00F81000"/>
    <w:p w:rsidR="00F81000" w:rsidRDefault="00EC19EE" w:rsidP="00F81000">
      <w:r w:rsidRPr="00F81000">
        <w:t>С переходом России в начале 1990-х годов к новой политико-экономической модели общественного развития, существенные изменения претерпела и система физической культуры</w:t>
      </w:r>
      <w:r w:rsidR="00F81000" w:rsidRPr="00F81000">
        <w:t>.</w:t>
      </w:r>
    </w:p>
    <w:p w:rsidR="00F81000" w:rsidRDefault="00EC19EE" w:rsidP="00F81000">
      <w:r w:rsidRPr="00F81000">
        <w:t>Направленность и функционирование системы физической культуры и спорта на протяжении нескольких десятков предыдущих лет определялась утилитарной направленностью</w:t>
      </w:r>
      <w:r w:rsidR="00F81000">
        <w:t xml:space="preserve"> (</w:t>
      </w:r>
      <w:r w:rsidRPr="00F81000">
        <w:t>физическая подготовка к труду, защите Родины</w:t>
      </w:r>
      <w:r w:rsidR="00F81000" w:rsidRPr="00F81000">
        <w:t>),</w:t>
      </w:r>
      <w:r w:rsidRPr="00F81000">
        <w:t xml:space="preserve"> а также престижной функцией отечественного спорта на международной арене</w:t>
      </w:r>
      <w:r w:rsidR="00F81000" w:rsidRPr="00F81000">
        <w:t>.</w:t>
      </w:r>
    </w:p>
    <w:p w:rsidR="00F81000" w:rsidRDefault="00EC19EE" w:rsidP="00F81000">
      <w:r w:rsidRPr="00F81000">
        <w:t>В последние годы наблюдается смещение цели физической культуры в сторону приоритета психофизического развития личности, формирование ее физической культуры</w:t>
      </w:r>
      <w:r w:rsidR="00F81000" w:rsidRPr="00F81000">
        <w:t>.</w:t>
      </w:r>
    </w:p>
    <w:p w:rsidR="00F81000" w:rsidRDefault="00EC19EE" w:rsidP="00F81000">
      <w:r w:rsidRPr="00F81000">
        <w:t>Основные положения государственной политики в области физической культуры и спорта в Российской Федерации и олимпийского движения России были определены в Федеральном законе “О физической культуре и спорте в Российской Федерации</w:t>
      </w:r>
      <w:r w:rsidR="00F81000">
        <w:t xml:space="preserve">" </w:t>
      </w:r>
      <w:r w:rsidRPr="00F81000">
        <w:t>и Концепцией развития физической культуры и спорта в Российской Федерации на период до 2005 г</w:t>
      </w:r>
      <w:r w:rsidR="00F81000" w:rsidRPr="00F81000">
        <w:t>.</w:t>
      </w:r>
    </w:p>
    <w:p w:rsidR="00F81000" w:rsidRDefault="00EC19EE" w:rsidP="00F81000">
      <w:r w:rsidRPr="00F81000">
        <w:t xml:space="preserve">В Концепции развития физической культуры и спорта в Российской Федерации дана характеристика современного состояния физической культуры и спорта в нашей стране и определена основная цель государства в области физической культуры и спорта </w:t>
      </w:r>
      <w:r w:rsidR="00F81000">
        <w:t>-</w:t>
      </w:r>
      <w:r w:rsidRPr="00F81000">
        <w:t xml:space="preserve"> оздоровление нации, формирование здорового образа жизни населения, гармоническое воспитание здорового, физически крепкого поколения, а также достойное выступление российских спортсменов на крупнейших международных спортивных соревнованиях</w:t>
      </w:r>
      <w:r w:rsidR="00F81000" w:rsidRPr="00F81000">
        <w:t>.</w:t>
      </w:r>
    </w:p>
    <w:p w:rsidR="00C870AE" w:rsidRPr="00F81000" w:rsidRDefault="00F81000" w:rsidP="00F81000">
      <w:pPr>
        <w:pStyle w:val="2"/>
      </w:pPr>
      <w:r>
        <w:br w:type="page"/>
      </w:r>
      <w:bookmarkStart w:id="4" w:name="_Toc237639864"/>
      <w:r w:rsidR="00C82F43" w:rsidRPr="00F81000">
        <w:t>Список</w:t>
      </w:r>
      <w:r w:rsidRPr="00F81000">
        <w:t xml:space="preserve"> </w:t>
      </w:r>
      <w:r w:rsidR="00C82F43" w:rsidRPr="00F81000">
        <w:t>использованной литературы</w:t>
      </w:r>
      <w:bookmarkEnd w:id="4"/>
    </w:p>
    <w:p w:rsidR="00F81000" w:rsidRDefault="00F81000" w:rsidP="00F81000"/>
    <w:p w:rsidR="00F81000" w:rsidRDefault="00C870AE" w:rsidP="00F81000">
      <w:pPr>
        <w:pStyle w:val="a1"/>
        <w:tabs>
          <w:tab w:val="left" w:pos="420"/>
        </w:tabs>
      </w:pPr>
      <w:r w:rsidRPr="00F81000">
        <w:t>Коробейников Н</w:t>
      </w:r>
      <w:r w:rsidR="00F81000">
        <w:t xml:space="preserve">.К. </w:t>
      </w:r>
      <w:r w:rsidRPr="00F81000">
        <w:t>и др</w:t>
      </w:r>
      <w:r w:rsidR="00F81000" w:rsidRPr="00F81000">
        <w:t xml:space="preserve">. </w:t>
      </w:r>
      <w:r w:rsidRPr="00F81000">
        <w:t>Физическое воспитание</w:t>
      </w:r>
      <w:r w:rsidR="00F81000" w:rsidRPr="00F81000">
        <w:t xml:space="preserve">. </w:t>
      </w:r>
      <w:r w:rsidRPr="00F81000">
        <w:t>М</w:t>
      </w:r>
      <w:r w:rsidR="00F81000">
        <w:t>.:</w:t>
      </w:r>
      <w:r w:rsidR="00F81000" w:rsidRPr="00F81000">
        <w:t xml:space="preserve"> </w:t>
      </w:r>
      <w:r w:rsidRPr="00F81000">
        <w:t>Высш</w:t>
      </w:r>
      <w:r w:rsidR="00F81000" w:rsidRPr="00F81000">
        <w:t xml:space="preserve">. </w:t>
      </w:r>
      <w:r w:rsidRPr="00F81000">
        <w:t>шк</w:t>
      </w:r>
      <w:r w:rsidR="00F81000" w:rsidRPr="00F81000">
        <w:t>., 19</w:t>
      </w:r>
      <w:r w:rsidRPr="00F81000">
        <w:t>93</w:t>
      </w:r>
      <w:r w:rsidR="00F81000" w:rsidRPr="00F81000">
        <w:t xml:space="preserve">. </w:t>
      </w:r>
      <w:r w:rsidR="00F81000">
        <w:t xml:space="preserve">– </w:t>
      </w:r>
      <w:r w:rsidRPr="00F81000">
        <w:t>384</w:t>
      </w:r>
      <w:r w:rsidR="00F81000">
        <w:t xml:space="preserve"> </w:t>
      </w:r>
      <w:r w:rsidRPr="00F81000">
        <w:t>с</w:t>
      </w:r>
      <w:r w:rsidR="00F81000" w:rsidRPr="00F81000">
        <w:t>.</w:t>
      </w:r>
    </w:p>
    <w:p w:rsidR="00F81000" w:rsidRDefault="00C870AE" w:rsidP="00F81000">
      <w:pPr>
        <w:pStyle w:val="a1"/>
        <w:tabs>
          <w:tab w:val="left" w:pos="420"/>
        </w:tabs>
      </w:pPr>
      <w:r w:rsidRPr="00F81000">
        <w:t>Спортивная физиология</w:t>
      </w:r>
      <w:r w:rsidR="00F81000" w:rsidRPr="00F81000">
        <w:t xml:space="preserve">. </w:t>
      </w:r>
      <w:r w:rsidRPr="00F81000">
        <w:t>/</w:t>
      </w:r>
      <w:r w:rsidR="00E51B6C" w:rsidRPr="00F81000">
        <w:t xml:space="preserve"> </w:t>
      </w:r>
      <w:r w:rsidRPr="00F81000">
        <w:t>По</w:t>
      </w:r>
      <w:r w:rsidR="00E51B6C" w:rsidRPr="00F81000">
        <w:t>д ред</w:t>
      </w:r>
      <w:r w:rsidR="00F81000">
        <w:t xml:space="preserve">. Я.М. </w:t>
      </w:r>
      <w:r w:rsidR="00E51B6C" w:rsidRPr="00F81000">
        <w:t>Коца</w:t>
      </w:r>
      <w:r w:rsidR="00F81000" w:rsidRPr="00F81000">
        <w:t xml:space="preserve">. </w:t>
      </w:r>
      <w:r w:rsidR="00F81000">
        <w:t>-</w:t>
      </w:r>
      <w:r w:rsidR="00E51B6C" w:rsidRPr="00F81000">
        <w:t xml:space="preserve"> М</w:t>
      </w:r>
      <w:r w:rsidR="00F81000">
        <w:t>.:</w:t>
      </w:r>
      <w:r w:rsidR="00F81000" w:rsidRPr="00F81000">
        <w:t xml:space="preserve"> </w:t>
      </w:r>
      <w:r w:rsidR="00E51B6C" w:rsidRPr="00F81000">
        <w:t>ФИС, 199</w:t>
      </w:r>
      <w:r w:rsidRPr="00F81000">
        <w:t>6</w:t>
      </w:r>
      <w:r w:rsidR="00F81000" w:rsidRPr="00F81000">
        <w:t xml:space="preserve">. </w:t>
      </w:r>
      <w:r w:rsidR="00F81000">
        <w:t>–</w:t>
      </w:r>
      <w:r w:rsidRPr="00F81000">
        <w:t xml:space="preserve"> 240</w:t>
      </w:r>
      <w:r w:rsidR="00F81000">
        <w:t xml:space="preserve"> </w:t>
      </w:r>
      <w:r w:rsidRPr="00F81000">
        <w:t>с</w:t>
      </w:r>
      <w:r w:rsidR="00F81000" w:rsidRPr="00F81000">
        <w:t>.</w:t>
      </w:r>
    </w:p>
    <w:p w:rsidR="00F81000" w:rsidRDefault="00C870AE" w:rsidP="00F81000">
      <w:pPr>
        <w:pStyle w:val="a1"/>
        <w:tabs>
          <w:tab w:val="left" w:pos="420"/>
        </w:tabs>
      </w:pPr>
      <w:r w:rsidRPr="00F81000">
        <w:t>Физическая культура</w:t>
      </w:r>
      <w:r w:rsidR="00F81000" w:rsidRPr="00F81000">
        <w:t xml:space="preserve">. </w:t>
      </w:r>
      <w:r w:rsidRPr="00F81000">
        <w:t>/</w:t>
      </w:r>
      <w:r w:rsidR="00E51B6C" w:rsidRPr="00F81000">
        <w:t xml:space="preserve"> </w:t>
      </w:r>
      <w:r w:rsidRPr="00F81000">
        <w:t>Под ред</w:t>
      </w:r>
      <w:r w:rsidR="00F81000" w:rsidRPr="00F81000">
        <w:t xml:space="preserve">. </w:t>
      </w:r>
      <w:r w:rsidRPr="00F81000">
        <w:t>Б</w:t>
      </w:r>
      <w:r w:rsidR="00F81000">
        <w:t xml:space="preserve">.И. </w:t>
      </w:r>
      <w:r w:rsidRPr="00F81000">
        <w:t>Загорского</w:t>
      </w:r>
      <w:r w:rsidR="00F81000" w:rsidRPr="00F81000">
        <w:t xml:space="preserve">. </w:t>
      </w:r>
      <w:r w:rsidR="00F81000">
        <w:t>-</w:t>
      </w:r>
      <w:r w:rsidRPr="00F81000">
        <w:t xml:space="preserve"> М</w:t>
      </w:r>
      <w:r w:rsidR="00F81000">
        <w:t>.:</w:t>
      </w:r>
      <w:r w:rsidR="00F81000" w:rsidRPr="00F81000">
        <w:t xml:space="preserve"> </w:t>
      </w:r>
      <w:r w:rsidRPr="00F81000">
        <w:t>Высш</w:t>
      </w:r>
      <w:r w:rsidR="00F81000" w:rsidRPr="00F81000">
        <w:t xml:space="preserve">. </w:t>
      </w:r>
      <w:r w:rsidRPr="00F81000">
        <w:t>шк</w:t>
      </w:r>
      <w:r w:rsidR="00F81000" w:rsidRPr="00F81000">
        <w:t>., 20</w:t>
      </w:r>
      <w:r w:rsidRPr="00F81000">
        <w:t>00</w:t>
      </w:r>
      <w:r w:rsidR="00F81000" w:rsidRPr="00F81000">
        <w:t xml:space="preserve">. </w:t>
      </w:r>
      <w:r w:rsidR="00F81000">
        <w:t>–</w:t>
      </w:r>
      <w:r w:rsidRPr="00F81000">
        <w:t xml:space="preserve"> 383</w:t>
      </w:r>
      <w:r w:rsidR="00F81000">
        <w:t xml:space="preserve"> </w:t>
      </w:r>
      <w:r w:rsidRPr="00F81000">
        <w:t>с</w:t>
      </w:r>
      <w:r w:rsidR="00F81000" w:rsidRPr="00F81000">
        <w:t>.</w:t>
      </w:r>
    </w:p>
    <w:p w:rsidR="00F81000" w:rsidRDefault="00C870AE" w:rsidP="00F81000">
      <w:pPr>
        <w:pStyle w:val="a1"/>
        <w:tabs>
          <w:tab w:val="left" w:pos="420"/>
        </w:tabs>
      </w:pPr>
      <w:r w:rsidRPr="00F81000">
        <w:t>Физическое воспитание студентов и учащихся</w:t>
      </w:r>
      <w:r w:rsidR="00F81000" w:rsidRPr="00F81000">
        <w:t xml:space="preserve">. </w:t>
      </w:r>
      <w:r w:rsidRPr="00F81000">
        <w:t>/ Под ред</w:t>
      </w:r>
      <w:r w:rsidR="00F81000">
        <w:t xml:space="preserve">. Н.Я. </w:t>
      </w:r>
      <w:r w:rsidRPr="00F81000">
        <w:t>Петрова и др</w:t>
      </w:r>
      <w:r w:rsidR="00F81000" w:rsidRPr="00F81000">
        <w:t xml:space="preserve">. </w:t>
      </w:r>
      <w:r w:rsidR="00F81000">
        <w:t>-</w:t>
      </w:r>
      <w:r w:rsidRPr="00F81000">
        <w:t xml:space="preserve"> Мн</w:t>
      </w:r>
      <w:r w:rsidR="00F81000">
        <w:t>.:</w:t>
      </w:r>
      <w:r w:rsidR="00F81000" w:rsidRPr="00F81000">
        <w:t xml:space="preserve"> </w:t>
      </w:r>
      <w:r w:rsidRPr="00F81000">
        <w:t>Полымя, 1988</w:t>
      </w:r>
      <w:r w:rsidR="00F81000" w:rsidRPr="00F81000">
        <w:t xml:space="preserve">. </w:t>
      </w:r>
      <w:r w:rsidR="00F81000">
        <w:t>–</w:t>
      </w:r>
      <w:r w:rsidRPr="00F81000">
        <w:t xml:space="preserve"> 256</w:t>
      </w:r>
      <w:r w:rsidR="00F81000">
        <w:t xml:space="preserve"> </w:t>
      </w:r>
      <w:r w:rsidRPr="00F81000">
        <w:t>с</w:t>
      </w:r>
      <w:r w:rsidR="00F81000" w:rsidRPr="00F81000">
        <w:t>.</w:t>
      </w:r>
    </w:p>
    <w:p w:rsidR="00F81000" w:rsidRDefault="00C870AE" w:rsidP="00F81000">
      <w:pPr>
        <w:pStyle w:val="a1"/>
        <w:tabs>
          <w:tab w:val="left" w:pos="420"/>
        </w:tabs>
      </w:pPr>
      <w:r w:rsidRPr="00F81000">
        <w:t>Холодов Ж</w:t>
      </w:r>
      <w:r w:rsidR="00F81000">
        <w:t xml:space="preserve">.К., </w:t>
      </w:r>
      <w:r w:rsidRPr="00F81000">
        <w:t>Кузнецов В</w:t>
      </w:r>
      <w:r w:rsidR="00F81000">
        <w:t xml:space="preserve">.С. </w:t>
      </w:r>
      <w:r w:rsidRPr="00F81000">
        <w:t>Теория и методика физического воспитания и спорта</w:t>
      </w:r>
      <w:r w:rsidR="00F81000" w:rsidRPr="00F81000">
        <w:t xml:space="preserve">. </w:t>
      </w:r>
      <w:r w:rsidRPr="00F81000">
        <w:t>М</w:t>
      </w:r>
      <w:r w:rsidR="00F81000">
        <w:t>.:</w:t>
      </w:r>
      <w:r w:rsidR="00F81000" w:rsidRPr="00F81000">
        <w:t xml:space="preserve"> </w:t>
      </w:r>
      <w:r w:rsidRPr="00F81000">
        <w:t>Академия, 2003</w:t>
      </w:r>
      <w:r w:rsidR="00F81000" w:rsidRPr="00F81000">
        <w:t xml:space="preserve">. </w:t>
      </w:r>
      <w:r w:rsidR="00F81000">
        <w:t>–</w:t>
      </w:r>
      <w:r w:rsidRPr="00F81000">
        <w:t xml:space="preserve"> 480</w:t>
      </w:r>
      <w:r w:rsidR="00F81000">
        <w:t xml:space="preserve"> </w:t>
      </w:r>
      <w:r w:rsidRPr="00F81000">
        <w:t>с</w:t>
      </w:r>
      <w:r w:rsidR="00F81000" w:rsidRPr="00F81000">
        <w:t>.</w:t>
      </w:r>
    </w:p>
    <w:p w:rsidR="00C870AE" w:rsidRPr="00F81000" w:rsidRDefault="00C870AE" w:rsidP="00F81000">
      <w:bookmarkStart w:id="5" w:name="_GoBack"/>
      <w:bookmarkEnd w:id="5"/>
    </w:p>
    <w:sectPr w:rsidR="00C870AE" w:rsidRPr="00F81000" w:rsidSect="00F81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FF" w:rsidRDefault="00143DFF">
      <w:r>
        <w:separator/>
      </w:r>
    </w:p>
  </w:endnote>
  <w:endnote w:type="continuationSeparator" w:id="0">
    <w:p w:rsidR="00143DFF" w:rsidRDefault="0014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00" w:rsidRDefault="00F8100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00" w:rsidRDefault="00F810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FF" w:rsidRDefault="00143DFF">
      <w:r>
        <w:separator/>
      </w:r>
    </w:p>
  </w:footnote>
  <w:footnote w:type="continuationSeparator" w:id="0">
    <w:p w:rsidR="00143DFF" w:rsidRDefault="00143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00" w:rsidRDefault="0079249C" w:rsidP="0089441F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81000" w:rsidRDefault="00F81000" w:rsidP="00234D1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00" w:rsidRDefault="00F810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CC0E41"/>
    <w:multiLevelType w:val="multilevel"/>
    <w:tmpl w:val="F658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4308FD"/>
    <w:multiLevelType w:val="multilevel"/>
    <w:tmpl w:val="E9B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D0C6E"/>
    <w:multiLevelType w:val="hybridMultilevel"/>
    <w:tmpl w:val="DBD4F75C"/>
    <w:lvl w:ilvl="0" w:tplc="8CC634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56D28"/>
    <w:multiLevelType w:val="multilevel"/>
    <w:tmpl w:val="AF0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E14916"/>
    <w:multiLevelType w:val="multilevel"/>
    <w:tmpl w:val="372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C217DB"/>
    <w:multiLevelType w:val="hybridMultilevel"/>
    <w:tmpl w:val="D884EB7A"/>
    <w:lvl w:ilvl="0" w:tplc="409051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3C54E4"/>
    <w:multiLevelType w:val="multilevel"/>
    <w:tmpl w:val="E29E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7CC5AED"/>
    <w:multiLevelType w:val="multilevel"/>
    <w:tmpl w:val="0DD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F692A13"/>
    <w:multiLevelType w:val="multilevel"/>
    <w:tmpl w:val="C7C6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0AE"/>
    <w:rsid w:val="00120788"/>
    <w:rsid w:val="00143DFF"/>
    <w:rsid w:val="00234D13"/>
    <w:rsid w:val="002D6FEB"/>
    <w:rsid w:val="00334528"/>
    <w:rsid w:val="0045706E"/>
    <w:rsid w:val="00580C84"/>
    <w:rsid w:val="0079249C"/>
    <w:rsid w:val="007F6F2D"/>
    <w:rsid w:val="0089441F"/>
    <w:rsid w:val="00A8643C"/>
    <w:rsid w:val="00B57E52"/>
    <w:rsid w:val="00C82F43"/>
    <w:rsid w:val="00C870AE"/>
    <w:rsid w:val="00D666DC"/>
    <w:rsid w:val="00E51B6C"/>
    <w:rsid w:val="00EC19EE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62F4D7-207E-4978-A7F4-AA94518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810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10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100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8100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10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10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100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100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100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81000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F81000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2"/>
    <w:next w:val="a6"/>
    <w:link w:val="aa"/>
    <w:uiPriority w:val="99"/>
    <w:rsid w:val="00F810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F81000"/>
    <w:rPr>
      <w:vertAlign w:val="superscript"/>
    </w:rPr>
  </w:style>
  <w:style w:type="character" w:styleId="ac">
    <w:name w:val="page number"/>
    <w:uiPriority w:val="99"/>
    <w:rsid w:val="00F81000"/>
  </w:style>
  <w:style w:type="table" w:styleId="-1">
    <w:name w:val="Table Web 1"/>
    <w:basedOn w:val="a4"/>
    <w:uiPriority w:val="99"/>
    <w:rsid w:val="00F810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выделение"/>
    <w:uiPriority w:val="99"/>
    <w:rsid w:val="00F810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81000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F810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8100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F810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F8100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81000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8100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F81000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8100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1000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F8100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8100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8100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100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10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1000"/>
    <w:pPr>
      <w:ind w:left="958"/>
    </w:pPr>
  </w:style>
  <w:style w:type="paragraph" w:styleId="23">
    <w:name w:val="Body Text Indent 2"/>
    <w:basedOn w:val="a2"/>
    <w:link w:val="24"/>
    <w:uiPriority w:val="99"/>
    <w:rsid w:val="00F8100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8100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810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810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1000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1000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100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100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810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1000"/>
    <w:rPr>
      <w:i/>
      <w:iCs/>
    </w:rPr>
  </w:style>
  <w:style w:type="paragraph" w:customStyle="1" w:styleId="af9">
    <w:name w:val="ТАБЛИЦА"/>
    <w:next w:val="a2"/>
    <w:autoRedefine/>
    <w:uiPriority w:val="99"/>
    <w:rsid w:val="00F8100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8100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81000"/>
  </w:style>
  <w:style w:type="table" w:customStyle="1" w:styleId="15">
    <w:name w:val="Стиль таблицы1"/>
    <w:basedOn w:val="a4"/>
    <w:uiPriority w:val="99"/>
    <w:rsid w:val="00F810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8100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8100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81000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810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Азат</dc:creator>
  <cp:keywords/>
  <dc:description/>
  <cp:lastModifiedBy>admin</cp:lastModifiedBy>
  <cp:revision>2</cp:revision>
  <dcterms:created xsi:type="dcterms:W3CDTF">2014-02-22T18:45:00Z</dcterms:created>
  <dcterms:modified xsi:type="dcterms:W3CDTF">2014-02-22T18:45:00Z</dcterms:modified>
</cp:coreProperties>
</file>