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9BC" w:rsidRPr="00E80864" w:rsidRDefault="007D29BC" w:rsidP="00E80864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E80864">
        <w:rPr>
          <w:b/>
          <w:bCs/>
          <w:sz w:val="28"/>
          <w:szCs w:val="28"/>
        </w:rPr>
        <w:t>КОНТРОЛЬНАЯ РАБОТА №2</w:t>
      </w:r>
    </w:p>
    <w:p w:rsidR="007D29BC" w:rsidRPr="00E80864" w:rsidRDefault="007D29BC" w:rsidP="00E80864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E80864">
        <w:rPr>
          <w:b/>
          <w:bCs/>
          <w:sz w:val="28"/>
          <w:szCs w:val="28"/>
        </w:rPr>
        <w:t>Гр3-75 «Зоотехни</w:t>
      </w:r>
      <w:r w:rsidR="003C5802">
        <w:rPr>
          <w:b/>
          <w:bCs/>
          <w:sz w:val="28"/>
          <w:szCs w:val="28"/>
        </w:rPr>
        <w:t>ка</w:t>
      </w:r>
      <w:r w:rsidRPr="00E80864">
        <w:rPr>
          <w:b/>
          <w:bCs/>
          <w:sz w:val="28"/>
          <w:szCs w:val="28"/>
        </w:rPr>
        <w:t>»</w:t>
      </w:r>
    </w:p>
    <w:p w:rsidR="008D119B" w:rsidRPr="00E80864" w:rsidRDefault="008D119B" w:rsidP="00E80864">
      <w:pPr>
        <w:keepNext/>
        <w:widowControl w:val="0"/>
        <w:shd w:val="clear" w:color="auto" w:fill="FFFFFF"/>
        <w:spacing w:line="360" w:lineRule="auto"/>
        <w:ind w:firstLine="720"/>
        <w:jc w:val="both"/>
        <w:rPr>
          <w:bCs/>
          <w:sz w:val="28"/>
          <w:szCs w:val="28"/>
        </w:rPr>
      </w:pPr>
    </w:p>
    <w:p w:rsidR="007D29BC" w:rsidRPr="00E80864" w:rsidRDefault="007D29BC" w:rsidP="00E80864">
      <w:pPr>
        <w:keepNext/>
        <w:widowControl w:val="0"/>
        <w:shd w:val="clear" w:color="auto" w:fill="FFFFFF"/>
        <w:spacing w:line="360" w:lineRule="auto"/>
        <w:ind w:firstLine="720"/>
        <w:jc w:val="center"/>
        <w:rPr>
          <w:b/>
          <w:bCs/>
          <w:sz w:val="28"/>
        </w:rPr>
      </w:pPr>
      <w:r w:rsidRPr="00E80864">
        <w:rPr>
          <w:b/>
          <w:bCs/>
          <w:sz w:val="28"/>
        </w:rPr>
        <w:t>ВОПРОС №1 ВЛИ</w:t>
      </w:r>
      <w:r w:rsidR="005B32C8" w:rsidRPr="00E80864">
        <w:rPr>
          <w:b/>
          <w:bCs/>
          <w:sz w:val="28"/>
        </w:rPr>
        <w:t>ЯНИЕ КОРМЛЕНИЯ НА РОСТ. РАЗВИТИЕ, ВОСПРОИЗВОДИТЕЛЬНУЮ СПОСОБНОСТЬ, ПРОДУКТИВНОСТ</w:t>
      </w:r>
      <w:r w:rsidR="00E80864">
        <w:rPr>
          <w:b/>
          <w:bCs/>
          <w:sz w:val="28"/>
        </w:rPr>
        <w:t>Ь И ПЛЕМЕННЫЕ КАЧЕСТВА ЖИВОТНЫХ</w:t>
      </w:r>
    </w:p>
    <w:p w:rsidR="00E80864" w:rsidRDefault="00E8086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сохранения здоровья, нормального</w:t>
      </w:r>
      <w:r w:rsidR="007D29BC" w:rsidRPr="00E80864">
        <w:rPr>
          <w:sz w:val="28"/>
        </w:rPr>
        <w:t xml:space="preserve"> </w:t>
      </w:r>
      <w:r w:rsidRPr="00E80864">
        <w:rPr>
          <w:sz w:val="28"/>
        </w:rPr>
        <w:t>роста и развития, репродукции, получения высокой продуктивности организм животного требует беспрерывного, в течение всей жизни, поступления из внешней среды кислорода воздуха, воды и пищи (корма). При отсутствии всех или любого из этих факторов организм существовать не может. Эти обязательные, природные, незаменимые факторы являются потребностями животного.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Поглощение пищи (корма) с физиологической точки зрения представляет сложный безусловный рефлекс, связанный с деятельностью головного мозга.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Характерной особенностью животного организма является непрерывный обмен веществ, составляющий основу жизни. Обмен веществ между животным организмом и окружающей средой регулируется нервной системой; он охватывает все проявления жизни организма, определяет функциональное состояние и характер деятельности органов, тканей, являясь реакцией организма на внутренние и внешние воздействия.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управления развитием и продуктивностью животных необходимо знать способы регуляции обмена веществ в организме, знать, каким по величине и характеру должен быть обмен веществ, для то</w:t>
      </w:r>
      <w:r w:rsidR="00E80864">
        <w:rPr>
          <w:sz w:val="28"/>
        </w:rPr>
        <w:t>го чтобы в резуль</w:t>
      </w:r>
      <w:r w:rsidRPr="00E80864">
        <w:rPr>
          <w:sz w:val="28"/>
        </w:rPr>
        <w:t>тате получалась желательная продуктивность или работоспособность животного.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Среди внешних условий, влияющих на количественную и качественную стороны обмена, первенствующая роль принадлежит кормлению, обеспечивающему жизнь животного. Основным условием установления зависимости между притоком пищи, состояния организма и его жизненных функций является знание вопроса о потребности животного в корме. Отсюда, количество и качество питательных и биологически активных веществ, необходимых животному при том или другом состоянии и использовании, характеризует его потребность в пище при данных условиях.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Недостаток или чрезмерный избыток в корме необходимых питательных веществ или неспособность организма использовать их изменяют течение биохимических процессов, нарушают нормальные жизненные функции, снижают продуктивность животных и нередко вызывают заболевания.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животного в конкретном питательном веществе определяют, пользуясь классической методикой синтетического рациона. Синтетическим называется рацион, составленный из отдельных химически чистых или высокоочищенных веществ. В таком рационе можно произвольно менять пропорции питательных веществ или целиком удалять из него те или иные вещества.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Если животное кормить синтетическим рацио</w:t>
      </w:r>
      <w:r w:rsidR="00E80864">
        <w:rPr>
          <w:sz w:val="28"/>
        </w:rPr>
        <w:t>ном, в котором изъято ка</w:t>
      </w:r>
      <w:r w:rsidRPr="00E80864">
        <w:rPr>
          <w:sz w:val="28"/>
        </w:rPr>
        <w:t>кое-то вещество, и животное в ответ на это кормление реагирует потерей аппетита, снижением продуктивности, ух</w:t>
      </w:r>
      <w:r w:rsidR="00E80864">
        <w:rPr>
          <w:sz w:val="28"/>
        </w:rPr>
        <w:t>удшением здоровья, то есть осно</w:t>
      </w:r>
      <w:r w:rsidRPr="00E80864">
        <w:rPr>
          <w:sz w:val="28"/>
        </w:rPr>
        <w:t>вание полагать, что изъятое из рациона вещество является необходимым для животного. После того, как в результате кормления рационом с изъятым веществом появляются признаки расстройства обмена, изъятое вещество вводится в рацион. На полном рационе животное поправляется. Это и будет новым доказательством, что животное нуждается в данном веществе. Таким путем была показана потребность животных в белке, макроэлементах, витаминах, а также в клетчатке, отдельных углеводах, жире, аминокислотах, микроэлементах и других веществах.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Методом синтетического рациона определяют не только потребность и незаменимость того или иного питательного вещества, но и количество, в котором оно должно поступать с кормом. Этим методом ветеринарные врачи пользуются для выяснения значения и потребности того или иного вещества у лабораторных животных.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установления потребности сельскохозяйственных животных в энергии, питательных и биологически активных веществах применяют и другие методы: анализ массовой практики кормления животных в хозяйствах, начно-хозяйственные опыты и опыты с определением баланса веществ и энер</w:t>
      </w:r>
      <w:r w:rsidRPr="00E80864">
        <w:rPr>
          <w:sz w:val="28"/>
        </w:rPr>
        <w:softHyphen/>
        <w:t>гии в организме, а также изучение состояния животных по клиническим показателям.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Признаками обеспечения потребностей животного организма являются нормальное физиологическое состояние, обусловленное действием того или иного питательного вещества, и оптимальное содержание в теле или в продукции вещества, которое тесно связано с соответствующим фактором питания. Та</w:t>
      </w:r>
      <w:r w:rsidR="00E80864">
        <w:rPr>
          <w:sz w:val="28"/>
        </w:rPr>
        <w:t>к</w:t>
      </w:r>
      <w:r w:rsidRPr="00E80864">
        <w:rPr>
          <w:sz w:val="28"/>
        </w:rPr>
        <w:t xml:space="preserve">: например, содержание витамина А в молоке животного зависит от поступления в организм самого витамина или его </w:t>
      </w:r>
      <w:r w:rsidR="00780B63" w:rsidRPr="00E80864">
        <w:rPr>
          <w:sz w:val="28"/>
        </w:rPr>
        <w:t>п</w:t>
      </w:r>
      <w:r w:rsidRPr="00E80864">
        <w:rPr>
          <w:sz w:val="28"/>
        </w:rPr>
        <w:t>редшественника — каротина.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Показателями потребности животных</w:t>
      </w:r>
      <w:r w:rsidR="00E80864">
        <w:rPr>
          <w:sz w:val="28"/>
        </w:rPr>
        <w:t xml:space="preserve"> являются: 1) определенное коли</w:t>
      </w:r>
      <w:r w:rsidRPr="00E80864">
        <w:rPr>
          <w:sz w:val="28"/>
        </w:rPr>
        <w:t>чество сухого вещества, которое характе</w:t>
      </w:r>
      <w:r w:rsidR="00E80864">
        <w:rPr>
          <w:sz w:val="28"/>
        </w:rPr>
        <w:t>ризует объем кормовой дачи и сы</w:t>
      </w:r>
      <w:r w:rsidRPr="00E80864">
        <w:rPr>
          <w:sz w:val="28"/>
        </w:rPr>
        <w:t>тость животного. Достаточный, но не обременяющий объем необходим для нормального наполнения пищеварительного тракта, при кото</w:t>
      </w:r>
      <w:r w:rsidR="00E80864">
        <w:rPr>
          <w:sz w:val="28"/>
        </w:rPr>
        <w:t>ром его дея</w:t>
      </w:r>
      <w:r w:rsidRPr="00E80864">
        <w:rPr>
          <w:sz w:val="28"/>
        </w:rPr>
        <w:t xml:space="preserve">тельность протекает более успешно; 2) определенное количество общего органического вещества в доступной для усвоения форме, которое выражается </w:t>
      </w:r>
      <w:r w:rsidR="00780B63" w:rsidRPr="00E80864">
        <w:rPr>
          <w:sz w:val="28"/>
        </w:rPr>
        <w:t>в</w:t>
      </w:r>
      <w:r w:rsidRPr="00E80864">
        <w:rPr>
          <w:sz w:val="28"/>
        </w:rPr>
        <w:t>еличиной обменной энергии или в кормовых единицах, Количество орга</w:t>
      </w:r>
      <w:r w:rsidR="00780B63" w:rsidRPr="00E80864">
        <w:rPr>
          <w:sz w:val="28"/>
        </w:rPr>
        <w:t>н</w:t>
      </w:r>
      <w:r w:rsidRPr="00E80864">
        <w:rPr>
          <w:sz w:val="28"/>
        </w:rPr>
        <w:t>ического вещества определяет общий уровень кормления животных; 3) оп</w:t>
      </w:r>
      <w:r w:rsidR="00247B3A" w:rsidRPr="00E80864">
        <w:rPr>
          <w:sz w:val="28"/>
        </w:rPr>
        <w:t>р</w:t>
      </w:r>
      <w:r w:rsidRPr="00E80864">
        <w:rPr>
          <w:sz w:val="28"/>
        </w:rPr>
        <w:t xml:space="preserve">еделенное количество азотсодержащих веществ, также в доступной для </w:t>
      </w:r>
      <w:r w:rsidR="00247B3A" w:rsidRPr="00E80864">
        <w:rPr>
          <w:sz w:val="28"/>
        </w:rPr>
        <w:t>у</w:t>
      </w:r>
      <w:r w:rsidRPr="00E80864">
        <w:rPr>
          <w:sz w:val="28"/>
        </w:rPr>
        <w:t xml:space="preserve">своения форме, которое выражается в сыром и переваримом протеине или </w:t>
      </w:r>
      <w:r w:rsidR="00247B3A" w:rsidRPr="00E80864">
        <w:rPr>
          <w:sz w:val="28"/>
        </w:rPr>
        <w:t>б</w:t>
      </w:r>
      <w:r w:rsidRPr="00E80864">
        <w:rPr>
          <w:sz w:val="28"/>
        </w:rPr>
        <w:t xml:space="preserve">елке, в валовом содержании незаменимых аминокислот; 4) оптимальное </w:t>
      </w:r>
      <w:r w:rsidR="00247B3A" w:rsidRPr="00E80864">
        <w:rPr>
          <w:sz w:val="28"/>
        </w:rPr>
        <w:t>к</w:t>
      </w:r>
      <w:r w:rsidRPr="00E80864">
        <w:rPr>
          <w:sz w:val="28"/>
        </w:rPr>
        <w:t>оличество сырой клетчатки, обеспечивающее работу пищеварительного трак</w:t>
      </w:r>
      <w:r w:rsidR="00247B3A" w:rsidRPr="00E80864">
        <w:rPr>
          <w:sz w:val="28"/>
        </w:rPr>
        <w:t>т</w:t>
      </w:r>
      <w:r w:rsidRPr="00E80864">
        <w:rPr>
          <w:sz w:val="28"/>
        </w:rPr>
        <w:t>а и возможное переваривание микроорганизмами, а также легкоусвояемых</w:t>
      </w:r>
      <w:r w:rsidR="00E80864">
        <w:rPr>
          <w:sz w:val="28"/>
        </w:rPr>
        <w:t xml:space="preserve"> </w:t>
      </w:r>
      <w:r w:rsidRPr="00E80864">
        <w:rPr>
          <w:sz w:val="28"/>
        </w:rPr>
        <w:t>углеводов (сахара и крахмала); 5) оптимальное количество липидов (жиров), имеющих самую высокую калорийность и обеспечивающих животных жизненно необходимыми жирными кислотами</w:t>
      </w:r>
      <w:r w:rsidR="00247B3A" w:rsidRPr="00E80864">
        <w:rPr>
          <w:sz w:val="28"/>
        </w:rPr>
        <w:t xml:space="preserve"> (линолевой, линоленовой, арахи</w:t>
      </w:r>
      <w:r w:rsidRPr="00E80864">
        <w:rPr>
          <w:sz w:val="28"/>
        </w:rPr>
        <w:t>доновой и др.) и жирорастворимыми витаминами; 6) определенное количество минеральных веществ (поваренной соли, макро- и микроэлементов) в правильном соотношении, хотя они и не имеют энергетической ценности; 7) определенное количество витаминов как с индуктивным действием на организм животного (</w:t>
      </w:r>
      <w:r w:rsidRPr="00E80864">
        <w:rPr>
          <w:sz w:val="28"/>
          <w:lang w:val="en-US"/>
        </w:rPr>
        <w:t>A</w:t>
      </w:r>
      <w:r w:rsidRPr="00E80864">
        <w:rPr>
          <w:sz w:val="28"/>
        </w:rPr>
        <w:t xml:space="preserve">, </w:t>
      </w:r>
      <w:r w:rsidRPr="00E80864">
        <w:rPr>
          <w:sz w:val="28"/>
          <w:lang w:val="en-US"/>
        </w:rPr>
        <w:t>D</w:t>
      </w:r>
      <w:r w:rsidRPr="00E80864">
        <w:rPr>
          <w:sz w:val="28"/>
        </w:rPr>
        <w:t>, Е, С, В4), так и с биокаталитическим действием (комплекс витаминов В и витамин К).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Имеется определенная связь между потребностями животных в отдельных питательных веществах. Например, потребность в протеине зависит от суммарного содержания сухого вещества, в витамине </w:t>
      </w:r>
      <w:r w:rsidRPr="00E80864">
        <w:rPr>
          <w:sz w:val="28"/>
          <w:lang w:val="en-US"/>
        </w:rPr>
        <w:t>Bi</w:t>
      </w:r>
      <w:r w:rsidRPr="00E80864">
        <w:rPr>
          <w:sz w:val="28"/>
        </w:rPr>
        <w:t xml:space="preserve"> — от наличия в корме углеводов, в никотиновой кислоте — от содержания в корме протеина и т. д.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Потребности животных в питательных веществах в количественном и качественном отношении непостоянны. Они зависят от вида, возраста, физиологического состояния и использования животных. Для практического животноводства наибольшее значение пред</w:t>
      </w:r>
      <w:r w:rsidR="00E80864">
        <w:rPr>
          <w:sz w:val="28"/>
        </w:rPr>
        <w:t>ставляет знание потребностей жи</w:t>
      </w:r>
      <w:r w:rsidRPr="00E80864">
        <w:rPr>
          <w:sz w:val="28"/>
        </w:rPr>
        <w:t>вотных при поддерживающем кормлении, в связи с ростом, репродукцией, лактацией, откормом и работой.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животных в питательн</w:t>
      </w:r>
      <w:r w:rsidR="00E80864">
        <w:rPr>
          <w:sz w:val="28"/>
        </w:rPr>
        <w:t>ых и биологически активных веще</w:t>
      </w:r>
      <w:r w:rsidRPr="00E80864">
        <w:rPr>
          <w:sz w:val="28"/>
        </w:rPr>
        <w:t xml:space="preserve">ствах для поддержания жизни. В хозяйствах приходится содержать в течение некоторого времени взрослых животных, </w:t>
      </w:r>
      <w:r w:rsidR="00E80864">
        <w:rPr>
          <w:sz w:val="28"/>
        </w:rPr>
        <w:t>не дающих продукции и не исполь</w:t>
      </w:r>
      <w:r w:rsidRPr="00E80864">
        <w:rPr>
          <w:sz w:val="28"/>
        </w:rPr>
        <w:t>зуемых для работы, как, например, гулевых лошадей при продолжительном периоде покоя, холостых взрослых маток, взрослых производителей в неслучной период и др. В таком состоянии животные ничем не окупают расходов по кормлению и уходу, и если они здоровы и нормально упитанны, то кормление организуют так, чтобы поддержать их в этих кондициях с наименьшими расходами корма (передержка). Передержку животных применяют и в условиях недостатка кормов. В этом случае потребность в энергии и питательных веществах у животных минимальная и кормление называется поддерживающим.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в энергии и питательных веществах определяется затратами на работу органов кровообращения, дыхания, пищеварения, выделения и т.д. на необходимую мышечную деятельность и на поддержание температуры тела.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Потребность для поддержания жизни у животных разных видов </w:t>
      </w:r>
      <w:r w:rsidR="00E80864" w:rsidRPr="00E80864">
        <w:rPr>
          <w:sz w:val="28"/>
        </w:rPr>
        <w:t>зависит,</w:t>
      </w:r>
      <w:r w:rsidRPr="00E80864">
        <w:rPr>
          <w:sz w:val="28"/>
        </w:rPr>
        <w:t xml:space="preserve"> прежде </w:t>
      </w:r>
      <w:r w:rsidR="00E80864" w:rsidRPr="00E80864">
        <w:rPr>
          <w:sz w:val="28"/>
        </w:rPr>
        <w:t>всего,</w:t>
      </w:r>
      <w:r w:rsidRPr="00E80864">
        <w:rPr>
          <w:sz w:val="28"/>
        </w:rPr>
        <w:t xml:space="preserve"> от их живой массы. Чем больше масса тела животного, тем выше его потребность. Например, взрослой корове, имеющей среднюю упитанность, при живой массе 300 кг на поддержание жизни требуется в сутки 3,2 корм, ед., или 36 МДж обменной энергии, при массе 400 кг — 4,0 корм, ед., или 45 МДж энергии, при массе 500 кг — 4,7 корм, ед., или 54 МДж, при массе 600 кг — 5,5 корм, ед., или 63 МДж обменной энергии. Эти затраты энергии на поддержание жизни приблизительно пропорциональны живой массе в степени 0,73-0,75.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Животные разных видов и пород соответственно своей природе (наслед</w:t>
      </w:r>
      <w:r w:rsidR="005B32C8" w:rsidRPr="00E80864">
        <w:rPr>
          <w:sz w:val="28"/>
        </w:rPr>
        <w:t>ст</w:t>
      </w:r>
      <w:r w:rsidRPr="00E80864">
        <w:rPr>
          <w:sz w:val="28"/>
        </w:rPr>
        <w:t xml:space="preserve">венности) требуют для роста и развития различное количество питательных </w:t>
      </w:r>
      <w:r w:rsidR="005B32C8" w:rsidRPr="00E80864">
        <w:rPr>
          <w:sz w:val="28"/>
        </w:rPr>
        <w:t>в</w:t>
      </w:r>
      <w:r w:rsidRPr="00E80864">
        <w:rPr>
          <w:sz w:val="28"/>
        </w:rPr>
        <w:t xml:space="preserve">еществ. Зная природные требования молодых животных в разные периоды </w:t>
      </w:r>
      <w:r w:rsidR="005B32C8" w:rsidRPr="00E80864">
        <w:rPr>
          <w:sz w:val="28"/>
        </w:rPr>
        <w:t>ж</w:t>
      </w:r>
      <w:r w:rsidRPr="00E80864">
        <w:rPr>
          <w:sz w:val="28"/>
        </w:rPr>
        <w:t>изни к условиям кормления и содержания и реакцию организма на измене</w:t>
      </w:r>
      <w:r w:rsidR="005B32C8" w:rsidRPr="00E80864">
        <w:rPr>
          <w:sz w:val="28"/>
        </w:rPr>
        <w:t>ни</w:t>
      </w:r>
      <w:r w:rsidRPr="00E80864">
        <w:rPr>
          <w:sz w:val="28"/>
        </w:rPr>
        <w:t xml:space="preserve">е этих условий, можно управлять формированием организма в период роста. Кормление молодых животных с учетом их потребности в питательных </w:t>
      </w:r>
      <w:r w:rsidR="005B32C8" w:rsidRPr="00E80864">
        <w:rPr>
          <w:sz w:val="28"/>
        </w:rPr>
        <w:t>в</w:t>
      </w:r>
      <w:r w:rsidRPr="00E80864">
        <w:rPr>
          <w:sz w:val="28"/>
        </w:rPr>
        <w:t>еществах ускоряет рост, способствует увеличению их конечной живой мас</w:t>
      </w:r>
      <w:r w:rsidR="005B32C8" w:rsidRPr="00E80864">
        <w:rPr>
          <w:sz w:val="28"/>
        </w:rPr>
        <w:t>с</w:t>
      </w:r>
      <w:r w:rsidRPr="00E80864">
        <w:rPr>
          <w:sz w:val="28"/>
        </w:rPr>
        <w:t>ы и улучшает телосложение. В противном случае, помимо задержки в осте, у животных появляются тяжелые патологические изменения в орга</w:t>
      </w:r>
      <w:r w:rsidR="005B32C8" w:rsidRPr="00E80864">
        <w:rPr>
          <w:sz w:val="28"/>
        </w:rPr>
        <w:t>н</w:t>
      </w:r>
      <w:r w:rsidRPr="00E80864">
        <w:rPr>
          <w:sz w:val="28"/>
        </w:rPr>
        <w:t>изме, иногда непоправимые (недоразвитие, незаразные болезни, впослед</w:t>
      </w:r>
      <w:r w:rsidR="005B32C8" w:rsidRPr="00E80864">
        <w:rPr>
          <w:sz w:val="28"/>
        </w:rPr>
        <w:t>ств</w:t>
      </w:r>
      <w:r w:rsidRPr="00E80864">
        <w:rPr>
          <w:sz w:val="28"/>
        </w:rPr>
        <w:t>ии — низкая продуктивность).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Для определения потребности растущих животных в питательных </w:t>
      </w:r>
      <w:r w:rsidR="005B32C8" w:rsidRPr="00E80864">
        <w:rPr>
          <w:sz w:val="28"/>
        </w:rPr>
        <w:t>запаса</w:t>
      </w:r>
      <w:r w:rsidRPr="00E80864">
        <w:rPr>
          <w:sz w:val="28"/>
        </w:rPr>
        <w:t>х, необходимо знать, как изменяется в процессе роста химический со</w:t>
      </w:r>
      <w:r w:rsidR="00693D49" w:rsidRPr="00E80864">
        <w:rPr>
          <w:sz w:val="28"/>
        </w:rPr>
        <w:t>ст</w:t>
      </w:r>
      <w:r w:rsidRPr="00E80864">
        <w:rPr>
          <w:sz w:val="28"/>
        </w:rPr>
        <w:t xml:space="preserve">ав организма в целом и состав прироста в разном возрасте. Для этого доводят химический анализ тканей и органов животных, убитых в разном </w:t>
      </w:r>
      <w:r w:rsidR="00693D49" w:rsidRPr="00E80864">
        <w:rPr>
          <w:sz w:val="28"/>
        </w:rPr>
        <w:t>во</w:t>
      </w:r>
      <w:r w:rsidRPr="00E80864">
        <w:rPr>
          <w:sz w:val="28"/>
        </w:rPr>
        <w:t>зрасте, или в балансовых опытах определяют отложение в организме бел-</w:t>
      </w:r>
      <w:r w:rsidRPr="00E80864">
        <w:rPr>
          <w:sz w:val="28"/>
          <w:lang w:val="en-US"/>
        </w:rPr>
        <w:t>i</w:t>
      </w:r>
      <w:r w:rsidRPr="00E80864">
        <w:rPr>
          <w:sz w:val="28"/>
        </w:rPr>
        <w:t>, жира и минеральных веществ у растущих животных.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Характерным показателем роста молодых животных является увеличе</w:t>
      </w:r>
      <w:r w:rsidR="00693D49" w:rsidRPr="00E80864">
        <w:rPr>
          <w:sz w:val="28"/>
        </w:rPr>
        <w:t>ни</w:t>
      </w:r>
      <w:r w:rsidRPr="00E80864">
        <w:rPr>
          <w:sz w:val="28"/>
        </w:rPr>
        <w:t>е в теле главным образом количества белка и минеральных веществ. От</w:t>
      </w:r>
      <w:r w:rsidR="00693D49" w:rsidRPr="00E80864">
        <w:rPr>
          <w:sz w:val="28"/>
        </w:rPr>
        <w:t>к</w:t>
      </w:r>
      <w:r w:rsidRPr="00E80864">
        <w:rPr>
          <w:sz w:val="28"/>
        </w:rPr>
        <w:t>ло</w:t>
      </w:r>
      <w:r w:rsidR="00693D49" w:rsidRPr="00E80864">
        <w:rPr>
          <w:sz w:val="28"/>
        </w:rPr>
        <w:t>н</w:t>
      </w:r>
      <w:r w:rsidRPr="00E80864">
        <w:rPr>
          <w:sz w:val="28"/>
        </w:rPr>
        <w:t xml:space="preserve">ение белка происходит вследствие увеличения числа и размера клеток и </w:t>
      </w:r>
      <w:r w:rsidR="00693D49" w:rsidRPr="00E80864">
        <w:rPr>
          <w:sz w:val="28"/>
        </w:rPr>
        <w:t>тк</w:t>
      </w:r>
      <w:r w:rsidRPr="00E80864">
        <w:rPr>
          <w:sz w:val="28"/>
        </w:rPr>
        <w:t xml:space="preserve">аней, повышения содержания минеральных веществ — в результате роста </w:t>
      </w:r>
      <w:r w:rsidR="00693D49" w:rsidRPr="00E80864">
        <w:rPr>
          <w:sz w:val="28"/>
        </w:rPr>
        <w:t>тк</w:t>
      </w:r>
      <w:r w:rsidRPr="00E80864">
        <w:rPr>
          <w:sz w:val="28"/>
        </w:rPr>
        <w:t>аней и минерализации костяка. Содержание белка и минеральных ве</w:t>
      </w:r>
      <w:r w:rsidR="00693D49" w:rsidRPr="00E80864">
        <w:rPr>
          <w:sz w:val="28"/>
        </w:rPr>
        <w:t>ще</w:t>
      </w:r>
      <w:r w:rsidRPr="00E80864">
        <w:rPr>
          <w:sz w:val="28"/>
        </w:rPr>
        <w:t>ств быстро нарастает в первые 5-10 месяцев жизни животного.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 возрастом изменяется также содержание в организме воды и жира. Со</w:t>
      </w:r>
      <w:r w:rsidRPr="00E80864">
        <w:rPr>
          <w:sz w:val="28"/>
        </w:rPr>
        <w:softHyphen/>
        <w:t>держание воды в организме с возрастом понижается (с 74% при рождении до 53% у взрослых). Уменьшение процента воды во всем организме происходит вследствие постепенного, с возрастом, обеднения водой органов и тканей и увеличением в теле жира. Особенно значительны возрастные изменения в содержании воды в мышцах и костной ткани. Обеднение тканей водой происходит в связи с изменением коллоидного состояния белков протоплазмы, они становятся более грубодисперсными и менее гидрофильными, В связи с этик создаются менее благоприятные условия для интенсивного обмена веществ. С понижением обмена веществ понижается жизнедеятельность клеток, снижаются процессы синтеза, а следовательно, и уменьшается скорость роста организма.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Чтобы обеспечить высокий прирост, растущие животные требуют большого количества легкопереваримых полноценных питательных веществ. В первую очередь растущему животному требуется определенное количество полноценного протеина. Белок является важнейшим веществом в составе тканей и органов растущего организма, рост связан с увеличением белка в организме. Наиболее интенсивно отложение белка идет в первые месяцы жизни, затем постепенно уменьшается и с окончанием </w:t>
      </w:r>
      <w:r w:rsidR="00E80864" w:rsidRPr="00E80864">
        <w:rPr>
          <w:sz w:val="28"/>
        </w:rPr>
        <w:t>роста,</w:t>
      </w:r>
      <w:r w:rsidRPr="00E80864">
        <w:rPr>
          <w:sz w:val="28"/>
        </w:rPr>
        <w:t xml:space="preserve"> почти прекращается.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 отложение белка и скорость роста наряду с возрастом животных оказывает влияние уровень протеинового питания, причем он влияет не только на скорость роста и отложение белка, но и на соотношение жира к белку в приросте растущих животных; с повышением содержания протеина в корме понижается процент жира в приросте. Однако избыток протеина в рационе не оказывает положительного влияния на отложение белка в теле и не ускоряет роста, но понижает использ</w:t>
      </w:r>
      <w:r w:rsidR="00E80864">
        <w:rPr>
          <w:sz w:val="28"/>
        </w:rPr>
        <w:t>ование кормового протеина расту</w:t>
      </w:r>
      <w:r w:rsidRPr="00E80864">
        <w:rPr>
          <w:sz w:val="28"/>
        </w:rPr>
        <w:t>щими животными.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нормального роста всем живот</w:t>
      </w:r>
      <w:r w:rsidR="00E80864">
        <w:rPr>
          <w:sz w:val="28"/>
        </w:rPr>
        <w:t>ным требуются витамины. Недоста</w:t>
      </w:r>
      <w:r w:rsidRPr="00E80864">
        <w:rPr>
          <w:sz w:val="28"/>
        </w:rPr>
        <w:t>ток витаминов в кормах замедляет рост молодняка и вызывает многие заболевания.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Потребность в витаминах зависит от </w:t>
      </w:r>
      <w:r w:rsidR="00E80864">
        <w:rPr>
          <w:sz w:val="28"/>
        </w:rPr>
        <w:t>вида и возраста животных, интен</w:t>
      </w:r>
      <w:r w:rsidRPr="00E80864">
        <w:rPr>
          <w:sz w:val="28"/>
        </w:rPr>
        <w:t>сивности роста (суточного прироста), состава кормового рациона, состояния здоровья, условий содержания и др. В раннем возрасте молодые животные нуждаются в большем количестве витаминов на единицу массы тела по сравнению с более взрослыми. При кормлении рационами, хорошо сбалансированными по органическим и минеральным веществам, потребность в витаминах ниже, чем при скармливании рационов менее полноценных.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Рост животных сопровождается при полноценном кормлении увеличением в теле содержания жира. Большая часть жира откладывается в «жировом депо» организма — в подкожной клетчатке, в межмускульной соединительной ткани и в брюшной полости. Этот жир называется резервным, состоит преимущественно из глицеридов пальмитиновой, стеариновой и олеиновой кислот, он используется организмом как источник энергии.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Наряду с этим жиры входят в состав протоплазмы и принимают участие в клеточном обмене. Этот жир называется структурным (тканевым). Наиболее известными представителями структурного жира являются фосфолипиды.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Установлено, что животные могут синтезировать жир из углеводов, однако известно, что некоторые жирные кислоты, которые не синтезируются в организме растущих животных, должны поступать в корме. К ним относятся линолевая, линоленовая и арахидоновая жирные кислоты, которые для молодняка являются незаменимыми. При недостатке этих кислот у растущих животных появляются различные заболевания, главным образом кожного покрова (шелушение кожи, язвы, воспалительные явления на голове, конечностях, хвосте и др.). Тем не </w:t>
      </w:r>
      <w:r w:rsidR="00E80864" w:rsidRPr="00E80864">
        <w:rPr>
          <w:sz w:val="28"/>
        </w:rPr>
        <w:t>менее,</w:t>
      </w:r>
      <w:r w:rsidRPr="00E80864">
        <w:rPr>
          <w:sz w:val="28"/>
        </w:rPr>
        <w:t xml:space="preserve"> нормы потребности их не установлены.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в сыром жире и его нормы установлены лишь для молодняка крупного рогатого скота и поросят до 20 кг живой массы, а также для плотоядных животных. Например, телятам сырого жира требуется в возрасте 1 месяца — около 4,5 г, 3 месяцев — 2,5 г, 6 месяцев — 1,5 г, 9 месяцев — 1,2 г на 1 кг живой массы. Потребность в сыром жире у поросят с живой массой 6 кг составляет 6 г, с массой 10 кг — 3,8 г и с массой 18 кг — 2,4 г на 1 кг живой массы.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животных в питательн</w:t>
      </w:r>
      <w:r w:rsidR="00E80864">
        <w:rPr>
          <w:sz w:val="28"/>
        </w:rPr>
        <w:t>ых и биологически активных веще</w:t>
      </w:r>
      <w:r w:rsidRPr="00E80864">
        <w:rPr>
          <w:sz w:val="28"/>
        </w:rPr>
        <w:t>ствах в связи с репродукцией. В любой отрасли животноводства необходимо иметь маток с нормальной плодовитостью, высокой оплодотворяемостью и жизнеспособным приплодом. Б числе фа</w:t>
      </w:r>
      <w:r w:rsidR="00E80864">
        <w:rPr>
          <w:sz w:val="28"/>
        </w:rPr>
        <w:t>кторов, влияющих на воспроизвод</w:t>
      </w:r>
      <w:r w:rsidRPr="00E80864">
        <w:rPr>
          <w:sz w:val="28"/>
        </w:rPr>
        <w:t>ство, большое значение принадлежит кормлению.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Длительное недокармливание вызывает прекращение овуляции у самок, дегенерацию половых клеток и атрофию семенников у самцов; у беременных животных приводит к абортам или резобции плода, удлинению периода беременности, к рождению слабого, недоразвитого приплода, весьма восприимчивого к заболеваниям пищеварительного канала и дыхательных путей.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Вредно действует на плодовитость и систематическое перекармливание, </w:t>
      </w:r>
      <w:r w:rsidR="00E80864">
        <w:rPr>
          <w:sz w:val="28"/>
        </w:rPr>
        <w:t>в</w:t>
      </w:r>
      <w:r w:rsidRPr="00E80864">
        <w:rPr>
          <w:sz w:val="28"/>
        </w:rPr>
        <w:t xml:space="preserve"> этом случае на почве гипофункции гипофиза наблюдается жировое перерождение и инфильтрация яичников.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 плодовитость животных большое влияние оказывает состав кормового рациона по содержанию полноценного протеина, жира, углеводов, мине</w:t>
      </w:r>
      <w:r w:rsidR="00FD4B69" w:rsidRPr="00E80864">
        <w:rPr>
          <w:sz w:val="28"/>
        </w:rPr>
        <w:t>р</w:t>
      </w:r>
      <w:r w:rsidRPr="00E80864">
        <w:rPr>
          <w:sz w:val="28"/>
        </w:rPr>
        <w:t>альных веществ и витаминов.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Рационы с низким содержанием протеина или с неполноценным протеидом, не удовлетворяющие потребность самок, приводят к бесплодию. Значительный избыток протеина в рационах по сравнению с нормой вызывает </w:t>
      </w:r>
      <w:r w:rsidR="00FD4B69" w:rsidRPr="00E80864">
        <w:rPr>
          <w:sz w:val="28"/>
        </w:rPr>
        <w:t>п</w:t>
      </w:r>
      <w:r w:rsidRPr="00E80864">
        <w:rPr>
          <w:sz w:val="28"/>
        </w:rPr>
        <w:t>атологические изменения в яичниках и может привести к стерильности.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Недостаток в рационах жира нарушает половую функцию как у самок, </w:t>
      </w:r>
      <w:r w:rsidR="00E80864">
        <w:rPr>
          <w:sz w:val="28"/>
        </w:rPr>
        <w:t>т</w:t>
      </w:r>
      <w:r w:rsidRPr="00E80864">
        <w:rPr>
          <w:sz w:val="28"/>
        </w:rPr>
        <w:t>ак и у самцов. Животные не обладают сп</w:t>
      </w:r>
      <w:r w:rsidR="00E80864">
        <w:rPr>
          <w:sz w:val="28"/>
        </w:rPr>
        <w:t>особностью синтезировать в орга</w:t>
      </w:r>
      <w:r w:rsidRPr="00E80864">
        <w:rPr>
          <w:sz w:val="28"/>
        </w:rPr>
        <w:t>низме непредельные жирные кислоты (л</w:t>
      </w:r>
      <w:r w:rsidR="00780B63" w:rsidRPr="00E80864">
        <w:rPr>
          <w:sz w:val="28"/>
        </w:rPr>
        <w:t>инолевую, линоленовую, арахидон</w:t>
      </w:r>
      <w:r w:rsidRPr="00E80864">
        <w:rPr>
          <w:sz w:val="28"/>
        </w:rPr>
        <w:t>овую и др.), которые необходимы для синтеза мужских и женских поло</w:t>
      </w:r>
      <w:r w:rsidR="00780B63" w:rsidRPr="00E80864">
        <w:rPr>
          <w:sz w:val="28"/>
        </w:rPr>
        <w:t>вых гормонов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Из безазотистых питательных веществ имеют значение для воспроизводства животных углеводы (крахмал, сахар, клетчатка). Недостаточная энергетическая ценность рациона задерживает половое созревание, наблюдаются перелы. Избыточное энергетическое питание ведет, как правило, к яловости</w:t>
      </w:r>
      <w:r w:rsidR="00780B63" w:rsidRPr="00E80864">
        <w:rPr>
          <w:sz w:val="28"/>
        </w:rPr>
        <w:t xml:space="preserve"> по</w:t>
      </w:r>
      <w:r w:rsidRPr="00E80864">
        <w:rPr>
          <w:sz w:val="28"/>
        </w:rPr>
        <w:t>требность в энергии в период беременности самок увеличивается с возрастом -</w:t>
      </w:r>
      <w:r w:rsidR="00E80864">
        <w:rPr>
          <w:sz w:val="28"/>
        </w:rPr>
        <w:t xml:space="preserve"> </w:t>
      </w:r>
      <w:r w:rsidRPr="00E80864">
        <w:rPr>
          <w:sz w:val="28"/>
        </w:rPr>
        <w:t>ода. Главной причиной пониженной плодовитости у животных является достаточная калорийность корма в последнюю четверть периода беременности. Репродукция животных во многом зависит от наличия минеральных веществ в рационе. Часто причиной яловости и абортов является недостаток</w:t>
      </w:r>
      <w:r w:rsidR="00E80864">
        <w:rPr>
          <w:sz w:val="28"/>
        </w:rPr>
        <w:t xml:space="preserve"> </w:t>
      </w:r>
      <w:r w:rsidRPr="00E80864">
        <w:rPr>
          <w:sz w:val="28"/>
        </w:rPr>
        <w:t>в кормах кальция и фосфора. У животных иногда наблюдается полная стерильность при одновременном недостатке в рационе кальция и протеина. При этом у самцов наблюдаются патологические изменения в семенниках и дегенерация половых клеток. Ярким показателем недостатка кальция в рационе является увеличение числа мертворожденных поросят, причем с каждым последующим пометом количество мертворожденных возрастает. При этом у поросят, рожденных живыми, наблюдаются патологические изменения в костной ткани. Результатом недостаточного снабжения кальцием обычно является плохая молочность маток после опороса, выраженная анемия и лимфоцитоз.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Недостаток кальция в корме оказывает отрицательное влияние и на репродукцию крупного рогатого скота. Ко</w:t>
      </w:r>
      <w:r w:rsidR="00E80864">
        <w:rPr>
          <w:sz w:val="28"/>
        </w:rPr>
        <w:t>ровы при этом плохо оплодотворя</w:t>
      </w:r>
      <w:r w:rsidRPr="00E80864">
        <w:rPr>
          <w:sz w:val="28"/>
        </w:rPr>
        <w:t>ются и дают слабых, плохо развитых телят.</w:t>
      </w:r>
    </w:p>
    <w:p w:rsidR="00D43F67" w:rsidRPr="00E80864" w:rsidRDefault="00E8086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Нарушения,</w:t>
      </w:r>
      <w:r w:rsidR="00D43F67" w:rsidRPr="00E80864">
        <w:rPr>
          <w:sz w:val="28"/>
        </w:rPr>
        <w:t xml:space="preserve"> а репродукции животных отмечаются из-за недостатка в рационах йода. Приплод в таких случаях рождается слабым (часто мертвым), с голой кожей, наличием зоба. Установлена зависимость репродукции и от содержания в кормах цинка, натрия, калия, железа, кобальта, марганца и других элементов. В частности, при недостатке марганца в рационах бычки дают мало семени, концентрация </w:t>
      </w:r>
      <w:r>
        <w:rPr>
          <w:sz w:val="28"/>
        </w:rPr>
        <w:t>сперматозоидов низкая, они мало</w:t>
      </w:r>
      <w:r w:rsidR="00D43F67" w:rsidRPr="00E80864">
        <w:rPr>
          <w:sz w:val="28"/>
        </w:rPr>
        <w:t>подвижны.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Большое значение для нормальной репродукции животных имеют витамины. Недостаток в рационах витаминов, отрицательно влияет и на репродукцию. Например, недостаток в кормах витамина А вызывает у самцов нарушение образования семени и дегенеративные изменения эпителия се</w:t>
      </w:r>
      <w:r w:rsidRPr="00E80864">
        <w:rPr>
          <w:sz w:val="28"/>
        </w:rPr>
        <w:softHyphen/>
        <w:t>менных канальцев, в результате ухудшается качество семени и понижается половая активность. У самок на А-авитаминозных рационах происходят изменения в слизистой оболочке вагины, матки, плаценты (кератинизация. некроз), что затрудняет оплодотворение, препятствует имплантации опло</w:t>
      </w:r>
      <w:r w:rsidRPr="00E80864">
        <w:rPr>
          <w:sz w:val="28"/>
        </w:rPr>
        <w:softHyphen/>
        <w:t>дотворенного яйца, нормальному питанию эмбриона и приводит к смерти и рассасыванию плода, к абортам или к рождению слабого, иногда урод</w:t>
      </w:r>
      <w:r w:rsidR="00780B63" w:rsidRPr="00E80864">
        <w:rPr>
          <w:sz w:val="28"/>
        </w:rPr>
        <w:t>л</w:t>
      </w:r>
      <w:r w:rsidRPr="00E80864">
        <w:rPr>
          <w:sz w:val="28"/>
        </w:rPr>
        <w:t>ивог</w:t>
      </w:r>
      <w:r w:rsidR="00780B63" w:rsidRPr="00E80864">
        <w:rPr>
          <w:sz w:val="28"/>
        </w:rPr>
        <w:t xml:space="preserve">о </w:t>
      </w:r>
      <w:r w:rsidRPr="00E80864">
        <w:rPr>
          <w:sz w:val="28"/>
        </w:rPr>
        <w:t>потомства. На ранних стадиях авитамин</w:t>
      </w:r>
      <w:r w:rsidR="00E80864">
        <w:rPr>
          <w:sz w:val="28"/>
        </w:rPr>
        <w:t>оза яичники не поражаются, и ову</w:t>
      </w:r>
      <w:r w:rsidRPr="00E80864">
        <w:rPr>
          <w:sz w:val="28"/>
        </w:rPr>
        <w:t>ляция происходит регулярно, затем наступает атрофия яичников, приводящая к дегенерации яйцевых клеток.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Недостаток витамина </w:t>
      </w:r>
      <w:r w:rsidRPr="00E80864">
        <w:rPr>
          <w:sz w:val="28"/>
          <w:lang w:val="en-US"/>
        </w:rPr>
        <w:t>D</w:t>
      </w:r>
      <w:r w:rsidRPr="00E80864">
        <w:rPr>
          <w:sz w:val="28"/>
        </w:rPr>
        <w:t xml:space="preserve"> в рационе б</w:t>
      </w:r>
      <w:r w:rsidR="00E80864">
        <w:rPr>
          <w:sz w:val="28"/>
        </w:rPr>
        <w:t>еременных животных вызывает рас</w:t>
      </w:r>
      <w:r w:rsidRPr="00E80864">
        <w:rPr>
          <w:sz w:val="28"/>
        </w:rPr>
        <w:t>стройство в кальциевом и фосфорном обмене у матери и плода. Репродукция зависит и от витамина Е. Недостаток этого витамина вызывает у самцов патологические изменения в генеративном эпителии и в образовании семени, у самок — раннее прекращение беременности. Е-витаминная терапия оказывается полезной для устранения бесплодия у крупного рогатого скота. свиней и других животных.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Способность жвачных животных синтезировать витамины группы В рубце делает их независимыми от содержания этих витаминов в рационе. У свиней, лошадей и других животных при недостатке в корме витаминов группы В оплодотворение не происходит </w:t>
      </w:r>
      <w:r w:rsidR="00E80864">
        <w:rPr>
          <w:sz w:val="28"/>
        </w:rPr>
        <w:t>или беременность протекает пато</w:t>
      </w:r>
      <w:r w:rsidRPr="00E80864">
        <w:rPr>
          <w:sz w:val="28"/>
        </w:rPr>
        <w:t>логически.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Для нормальной репродукции необходимо наличие в кормах и в организме достаточного количества витамина С </w:t>
      </w:r>
      <w:r w:rsidR="00693D49" w:rsidRPr="00E80864">
        <w:rPr>
          <w:sz w:val="28"/>
        </w:rPr>
        <w:t>(аскорбиновой кислоты). Содержа</w:t>
      </w:r>
      <w:r w:rsidRPr="00E80864">
        <w:rPr>
          <w:sz w:val="28"/>
        </w:rPr>
        <w:t>ние аскорбиновой кислоты в крови у нормальных в половом отношении животных обычно выше, чем у животных с нарушенной продукцией. Максимальная потребность в аскорбиновой кислоте у самок наблюдается в ранний период беременности, у самцов — в период случки. Животные обладают способностью синтезировать в организме витамин С, но скорость синтеза зависит от многих условий и часто его синтезируется меньше, чем требуется. Терапия аскорбиновой кислотой является успешной при устранении импотенции у производителей и плохой оплодотворяемости у маток.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Таким образом, для обеспечения нормальной репродукции необходимо нормировать потребность животных в пи</w:t>
      </w:r>
      <w:r w:rsidR="00E80864">
        <w:rPr>
          <w:sz w:val="28"/>
        </w:rPr>
        <w:t>тательных веществах. Недостаточ</w:t>
      </w:r>
      <w:r w:rsidRPr="00E80864">
        <w:rPr>
          <w:sz w:val="28"/>
        </w:rPr>
        <w:t>ное питание несбалансированными рацио</w:t>
      </w:r>
      <w:r w:rsidR="00E80864">
        <w:rPr>
          <w:sz w:val="28"/>
        </w:rPr>
        <w:t>нами в отношении энергии, проте</w:t>
      </w:r>
      <w:r w:rsidRPr="00E80864">
        <w:rPr>
          <w:sz w:val="28"/>
        </w:rPr>
        <w:t>ина, жира, углеводов, минеральных вещес</w:t>
      </w:r>
      <w:r w:rsidR="00E80864">
        <w:rPr>
          <w:sz w:val="28"/>
        </w:rPr>
        <w:t>тв и витаминов отрицательно вли</w:t>
      </w:r>
      <w:r w:rsidRPr="00E80864">
        <w:rPr>
          <w:sz w:val="28"/>
        </w:rPr>
        <w:t>яет на репродукцию животных.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Особенности кормления беременных животных. Для получения хорошо развитого жизнеспособного потомства необходимо правильно кормить беременных животных. У млекопитающих оплодотворенное яйцо развивается внутри материнского организма, который снабжает эмбрион питательными веществами. Такой способ питания обусловливает огромное влияние материнского организма на эмбриональное развитие. Он же предохраняет эмбрион от резких колебаний в поступлении питательных веществ, так как мать при необходимости обеспечивает, в известной мере, плод за счет своего тела.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Кормление беременных животных должно быть организовано так, чтобы они в хорошо сбалансированных рационах получали достаточное количество питательных веществ на развитие жизнеспособного приплода и сами в тече</w:t>
      </w:r>
      <w:r w:rsidRPr="00E80864">
        <w:rPr>
          <w:sz w:val="28"/>
        </w:rPr>
        <w:softHyphen/>
        <w:t>ние всей беременности имели хорошее здоровье.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Беременность вызывает весьма значительные изменен</w:t>
      </w:r>
      <w:r w:rsidR="00E80864">
        <w:rPr>
          <w:sz w:val="28"/>
        </w:rPr>
        <w:t>ия во всем орга</w:t>
      </w:r>
      <w:r w:rsidRPr="00E80864">
        <w:rPr>
          <w:sz w:val="28"/>
        </w:rPr>
        <w:t>низме матери. Внешними показателями этих изменений является увеличение живой массы на 10-25%. Обычно в первую половину беременности эти изменения невелики, а затем масса тела быстро увеличивается, особенно к концу беременности.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Увеличение массы животных является</w:t>
      </w:r>
      <w:r w:rsidR="00E80864">
        <w:rPr>
          <w:sz w:val="28"/>
        </w:rPr>
        <w:t xml:space="preserve"> результатом роста плода, увели</w:t>
      </w:r>
      <w:r w:rsidRPr="00E80864">
        <w:rPr>
          <w:sz w:val="28"/>
        </w:rPr>
        <w:t xml:space="preserve">чения матки, молочных желез и при хорошем кормлении — отложения некоторых резервов в организме самой матери. 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Количество питательных веществ, необходимое для отложения резервов, зависит от упитанности маток перед покрытием, их возраста и ожидаемой молочности. Эти резервы имеют большое значение после родов в обеспечении нормальной лактации, когда питательные вещества рациона не покрывают полностью потребности лактирующего животного, особенно в первые дни после родов.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Беременность существенно изменяет обмен веществ у самок. Эти изменения вызываются усиленной деятельностью желез внутренней секреции, в первую очередь щитовидной и гипофиза, и постепенно увеличивающимися затратами матери на питание плода. Значительно увеличивается газообмен и теплопродукция. В среднем обмен у сельскохозяйственных животных увеличивается за весь период беременности на 11-14%. Заметное усиление обмена наблюдается уже в конце первой половины беременности и весьма значительное (до 30-40%) — в последней стадии.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Беременность оказывает специфиче</w:t>
      </w:r>
      <w:r w:rsidR="00E80864">
        <w:rPr>
          <w:sz w:val="28"/>
        </w:rPr>
        <w:t>ское влияние на белковый и мине</w:t>
      </w:r>
      <w:r w:rsidRPr="00E80864">
        <w:rPr>
          <w:sz w:val="28"/>
        </w:rPr>
        <w:t>ральный обмен в организме. Рост плода, увеличение матки и других органов связано с отложением в теле значительных количеств белка, кальция, фосфора, железа и других зольных элементов. На интенсивности обмена сильно сказывается много</w:t>
      </w:r>
      <w:r w:rsidR="00780B63" w:rsidRPr="00E80864">
        <w:rPr>
          <w:sz w:val="28"/>
        </w:rPr>
        <w:t>п</w:t>
      </w:r>
      <w:r w:rsidRPr="00E80864">
        <w:rPr>
          <w:sz w:val="28"/>
        </w:rPr>
        <w:t>лодность.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 рождении телята имеют живую массу от 20 до 50 кг, жеребята — от 40 до 60 кг, помет поросят — от 12 до 15 кг, ягнят — от 4 до 5 кг. Новорожденные животные содержат в своем теле 75-80% воды, 12-18% белка, 1,5-4,0% жира и 3,0-4,5% минеральных веществ. Таким образом, для роста и развития плода за весь период беременности требуется большое количество органических и минеральных</w:t>
      </w:r>
      <w:r w:rsidR="00E80864">
        <w:rPr>
          <w:sz w:val="28"/>
        </w:rPr>
        <w:t xml:space="preserve"> веществ. Например, в теле ново</w:t>
      </w:r>
      <w:r w:rsidRPr="00E80864">
        <w:rPr>
          <w:sz w:val="28"/>
        </w:rPr>
        <w:t>рожденного теленка содержится до 9 кг белка. При средней биологической ценности протеинов кормов в обычных р</w:t>
      </w:r>
      <w:r w:rsidR="00E80864">
        <w:rPr>
          <w:sz w:val="28"/>
        </w:rPr>
        <w:t>ационах около 65% стельным коро</w:t>
      </w:r>
      <w:r w:rsidRPr="00E80864">
        <w:rPr>
          <w:sz w:val="28"/>
        </w:rPr>
        <w:t>вам только на формирование плода требуется до 15 кг протеина. Кроме того, корова должна получать определенное количество протеина на отложение белка в виде резерва в организме.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беременных животных в питательных веществах отражена в нормах кормления животных разных видов.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беременных коров до 8-месячной стельности учитывается в нормах лактирующих животных, потребность в последние два месяца стельности предусмотрена в нормах стельных сухостойных коров, которые зависят от живой массы и предполагаемого удоя в следующую лактацию.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супоросных свиноматок в питательных веществах определяется возрастом, живой массой и периодом супоросности. Наиболее низкая потребность у свиноматок в первые 84 дня супоросности, поскольку в это время у них относительно невысокий обмен веществ при очень малом отложении питательных веществ в плоде и теле. В последний месяц супоросности у маток обмен веществ возрастает, отложение энергии и белка увеличивается в 8-10 раз.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беременных овец и коз в питательных веществах зависит от живой массы, направления продуктивности и периода суягности. Нормами для них предусмотрена потребность в первые 12-13 недель и последние 7-8 недель суягности.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беременных кобыл в питательных веществах зависит от породы, живой массы и физиологического состояния. Потребность жеребых кобыл до 9-месячной жеребости предусмотрена в нормах лакт</w:t>
      </w:r>
      <w:r w:rsidR="00693D49" w:rsidRPr="00E80864">
        <w:rPr>
          <w:sz w:val="28"/>
        </w:rPr>
        <w:t>и</w:t>
      </w:r>
      <w:r w:rsidR="00E80864">
        <w:rPr>
          <w:sz w:val="28"/>
        </w:rPr>
        <w:t>рующих ко</w:t>
      </w:r>
      <w:r w:rsidRPr="00E80864">
        <w:rPr>
          <w:sz w:val="28"/>
        </w:rPr>
        <w:t>был, поэтому нормирование потребност</w:t>
      </w:r>
      <w:r w:rsidR="00E80864">
        <w:rPr>
          <w:sz w:val="28"/>
        </w:rPr>
        <w:t>и жеребых кобыл начинают с 9-ме</w:t>
      </w:r>
      <w:r w:rsidRPr="00E80864">
        <w:rPr>
          <w:sz w:val="28"/>
        </w:rPr>
        <w:t>сячной жеребости.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Особенности кормления племенных производителей. Особенностью потребности производителей в питательных веществах является влияние кормления на </w:t>
      </w:r>
      <w:r w:rsidR="00E80864" w:rsidRPr="00E80864">
        <w:rPr>
          <w:sz w:val="28"/>
        </w:rPr>
        <w:t>количество,</w:t>
      </w:r>
      <w:r w:rsidRPr="00E80864">
        <w:rPr>
          <w:sz w:val="28"/>
        </w:rPr>
        <w:t xml:space="preserve"> и качество семени, которым определяется оплодотворяющая способность производителей. При каждой садке бык выделяет в среднем 4-5 мл спермы, жеребец — 50-60, баран — 1-1,5, хряк — до 400-500 мл и более. Сперма содержит от 90 до 97% воды, от 1,2 до 8,7% органических веществ, от 0,6 до 0,9% м</w:t>
      </w:r>
      <w:r w:rsidR="00E80864">
        <w:rPr>
          <w:sz w:val="28"/>
        </w:rPr>
        <w:t>инеральных элементов. Из органи</w:t>
      </w:r>
      <w:r w:rsidRPr="00E80864">
        <w:rPr>
          <w:sz w:val="28"/>
        </w:rPr>
        <w:t>ческих веществ 1,2-2,0% составляет белок и около 0,2% липоиды (сложные жиры). Белок представлен альбуминами, глобулинами, нуклеопротеинами, муцином и альбумозами. В составе минеральных веществ преобладают кальций и фосфорная кислота. Нормы потребности производителей разработаны для быков и хряков с учетом живой массы и половой нагрузки; для 5аранов — с учетом направления овцеводства, живой массы и половой нагрузки; для жеребцов — с учетом породы, живой массы и режима поло</w:t>
      </w:r>
      <w:r w:rsidR="00693D49" w:rsidRPr="00E80864">
        <w:rPr>
          <w:sz w:val="28"/>
        </w:rPr>
        <w:t>в</w:t>
      </w:r>
      <w:r w:rsidRPr="00E80864">
        <w:rPr>
          <w:sz w:val="28"/>
        </w:rPr>
        <w:t>ого использования.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Если случка производителей носит сезонный характер, то нормирование потребности в питательных веществах и подготовку племенных производителей начинают за месяц-полтора до начала случного периода, так как процесс образования половых клеток и прохождение их по каналу придатка семенников продолжается от 2 до 4 недель и, следовательно, влияние корм</w:t>
      </w:r>
      <w:r w:rsidR="00693D49" w:rsidRPr="00E80864">
        <w:rPr>
          <w:sz w:val="28"/>
        </w:rPr>
        <w:t>л</w:t>
      </w:r>
      <w:r w:rsidRPr="00E80864">
        <w:rPr>
          <w:sz w:val="28"/>
        </w:rPr>
        <w:t>ения на качество семени скажется не ранее этого срока.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Потребность животных в питательных и биологически активных </w:t>
      </w:r>
      <w:r w:rsidR="00E80864">
        <w:rPr>
          <w:sz w:val="28"/>
        </w:rPr>
        <w:t>веще</w:t>
      </w:r>
      <w:r w:rsidRPr="00E80864">
        <w:rPr>
          <w:sz w:val="28"/>
        </w:rPr>
        <w:t>ствах в связи с лактацией. Молоко у с</w:t>
      </w:r>
      <w:r w:rsidR="00E80864">
        <w:rPr>
          <w:sz w:val="28"/>
        </w:rPr>
        <w:t>ельскохозяйственных животных вы</w:t>
      </w:r>
      <w:r w:rsidRPr="00E80864">
        <w:rPr>
          <w:sz w:val="28"/>
        </w:rPr>
        <w:t>рабатывается за счет питательных веществ корма. Однако составные веще</w:t>
      </w:r>
      <w:r w:rsidR="00693D49" w:rsidRPr="00E80864">
        <w:rPr>
          <w:sz w:val="28"/>
        </w:rPr>
        <w:t>с</w:t>
      </w:r>
      <w:r w:rsidRPr="00E80864">
        <w:rPr>
          <w:sz w:val="28"/>
        </w:rPr>
        <w:t xml:space="preserve">тва молока— казеин, молочный альбумин, молочный сахар и молочный жир — не встречаются в обычных кормах и по своей химической природе сличаются от составных частей тела и крови. Молоко содержит примерно в 10 раз больше липидов и углеводов и вдвое меньше белка, чем кровяная </w:t>
      </w:r>
      <w:r w:rsidR="00780B63" w:rsidRPr="00E80864">
        <w:rPr>
          <w:sz w:val="28"/>
        </w:rPr>
        <w:t>с</w:t>
      </w:r>
      <w:r w:rsidRPr="00E80864">
        <w:rPr>
          <w:sz w:val="28"/>
        </w:rPr>
        <w:t>ыворотка; молочного сахара и казеина в крови совсем нет; молочный альбу</w:t>
      </w:r>
      <w:r w:rsidR="00780B63" w:rsidRPr="00E80864">
        <w:rPr>
          <w:sz w:val="28"/>
        </w:rPr>
        <w:t>м</w:t>
      </w:r>
      <w:r w:rsidRPr="00E80864">
        <w:rPr>
          <w:sz w:val="28"/>
        </w:rPr>
        <w:t xml:space="preserve">ин не тождественен с альбумином крови; молоко богаче кальцием в 14 раз, </w:t>
      </w:r>
      <w:r w:rsidR="00780B63" w:rsidRPr="00E80864">
        <w:rPr>
          <w:sz w:val="28"/>
        </w:rPr>
        <w:t>ф</w:t>
      </w:r>
      <w:r w:rsidRPr="00E80864">
        <w:rPr>
          <w:sz w:val="28"/>
        </w:rPr>
        <w:t xml:space="preserve">осфором — в 9 раз. Все питательные вещества корма, поступающие в кровь, </w:t>
      </w:r>
      <w:r w:rsidR="00780B63" w:rsidRPr="00E80864">
        <w:rPr>
          <w:sz w:val="28"/>
        </w:rPr>
        <w:t>до</w:t>
      </w:r>
      <w:r w:rsidRPr="00E80864">
        <w:rPr>
          <w:sz w:val="28"/>
        </w:rPr>
        <w:t xml:space="preserve">лжны подвергаться коренной переработке, прежде чем войти в состав </w:t>
      </w:r>
      <w:r w:rsidR="00780B63" w:rsidRPr="00E80864">
        <w:rPr>
          <w:sz w:val="28"/>
        </w:rPr>
        <w:t>м</w:t>
      </w:r>
      <w:r w:rsidRPr="00E80864">
        <w:rPr>
          <w:sz w:val="28"/>
        </w:rPr>
        <w:t xml:space="preserve">олока. Эта переработка происходит в альвеолах молочной железы. Работа </w:t>
      </w:r>
      <w:r w:rsidR="00780B63" w:rsidRPr="00E80864">
        <w:rPr>
          <w:sz w:val="28"/>
        </w:rPr>
        <w:t>м</w:t>
      </w:r>
      <w:r w:rsidRPr="00E80864">
        <w:rPr>
          <w:sz w:val="28"/>
        </w:rPr>
        <w:t>олочной железы связана с материнством и регулируется сложными нервно-моральными реакциями. Молочная железа работает очень интенсивно. коровы, например, молочная железа составляет лишь 2-3% массы живот</w:t>
      </w:r>
      <w:r w:rsidR="00780B63" w:rsidRPr="00E80864">
        <w:rPr>
          <w:sz w:val="28"/>
        </w:rPr>
        <w:t>ного</w:t>
      </w:r>
      <w:r w:rsidRPr="00E80864">
        <w:rPr>
          <w:sz w:val="28"/>
        </w:rPr>
        <w:t>, но выделяет за год в молоке сухого вещества в 3-4 раза больше, чем</w:t>
      </w:r>
      <w:r w:rsidR="00780B63" w:rsidRPr="00E80864">
        <w:rPr>
          <w:sz w:val="28"/>
        </w:rPr>
        <w:t xml:space="preserve"> </w:t>
      </w:r>
      <w:r w:rsidRPr="00E80864">
        <w:rPr>
          <w:sz w:val="28"/>
        </w:rPr>
        <w:t>содержится во всем теле. В период лактации для образования 1 л молока через молочную железу протекает до 500-600 л крови.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Молочный сахар образуется из глюкозы, содержащейся в плазме крови. Белки молока синтезируются из аминокислот, белков и полипептидов крови. Основным материалом для образования молочного жира служат липиды крови (нейтральный жир, фосфатиды); у жвачных животных в образовании жира молока участвуют летучие жирные кислоты (преимущественно уксусная), образующиеся в рубце при брожении углеводов.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Огромное влияние на молокообразование и молокоотделение оказывает кормление. Зависимость лактации от кормления имеет много общих черт для всех видов животных. Недостаточное и неполноценное питание изменяют нормальный ход лактации и состав молока. Эти нарушения в лактации происходят из-за недостатка в организме органических и минеральных веществ, используемых для образования молока, а также вследствие изменений в функциях органов и систем, которые прямо или косвенно влияют на молочную секрецию.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Установлено, что на лактацию оказывает большое влияние уровень био</w:t>
      </w:r>
      <w:r w:rsidRPr="00E80864">
        <w:rPr>
          <w:sz w:val="28"/>
        </w:rPr>
        <w:softHyphen/>
        <w:t>логически полноценного протеина. Протеиновое питание лактирующих жи</w:t>
      </w:r>
      <w:r w:rsidRPr="00E80864">
        <w:rPr>
          <w:sz w:val="28"/>
        </w:rPr>
        <w:softHyphen/>
        <w:t>вотных в первую очередь обеспечивает получение не только максимального количества молока, но и молока с высоким содержанием жира и белка. Потребность лактирующих животных в протеине, как и в других питательных веществах, определяется в первую очередь функциональным состоянием молочной железы, которое зависит от периода лактации, общего состояния организма, полноценности протеина и др. Неполноценность протеина в рационе ограничивает молочную продуктивность и вызывает распад тканевого белка тела для снабжения молочной железы недостающими в корме аминокислотами. Как минимум, на образование 1 кг молока требуется следующее количество незаменимых аминокислот (г): лизина — 2,3, метионина — 1,2, триптофана — 0,8, аргинина — 1,3, гистидина — 0,6, фенилаланина — 1,2, лейцина — 3,6 и валина — 2,5.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Лактирующим коровам, овцам и свин</w:t>
      </w:r>
      <w:r w:rsidR="00E80864">
        <w:rPr>
          <w:sz w:val="28"/>
        </w:rPr>
        <w:t>ьям на образование молока требу</w:t>
      </w:r>
      <w:r w:rsidRPr="00E80864">
        <w:rPr>
          <w:sz w:val="28"/>
        </w:rPr>
        <w:t>ется примерно в 1,5 раза больше переваримого протеина, чем содержится белка в молоке. В этом случае на 1 кг молока (без протеина на поддержание жизни) требуется переваримого протеина (г): коровам — 60, овцам — 100, лошадям — 40-45 и свиньям — 90. По ныне существующим нормам кормления лактирующим животным в расчете на 1 корм. ед. рациона требуется следующее количество переваримого протеина (г): коровам — 95-110 (в зависимости от суточного удоя), овцам — 90-110 (в зависимости от живой массы, периода лактации и направления овцеводства), свиньям — 110-112 (в зависимости от возраста, живой массы и количества поросят в приплоде), лошадям — 108-110 (в зависимости от живой массы и направления коневодства). У лактирующих животных белковый обмен идет очень интенсивно в первую половину лактации, поэтому максимальное количество переваримого протеина требуется в этот период. Скармливание кормов в рационе с содержанием протеина выше нормы приводит к белковому перекорму, что может быть причиной патологического состояния организма, появляются</w:t>
      </w:r>
      <w:r w:rsidR="00247B3A" w:rsidRPr="00E80864">
        <w:rPr>
          <w:sz w:val="28"/>
        </w:rPr>
        <w:t xml:space="preserve"> </w:t>
      </w:r>
      <w:r w:rsidRPr="00E80864">
        <w:rPr>
          <w:sz w:val="28"/>
        </w:rPr>
        <w:t>почечные патологии, в крови повышается концентрация различных фракций небелкового азота.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Лактирующим животным требуется определенное количество жира. Для образования молочного жира животные используют не только жир корма, но и углеводы и протеин. Установлено, что животные с молоком выделяют значительно больше жира, чем получают в корме. Имеется тесная зависимость между липидами крови и содержанием жира в рационе, с понижением количества жира в кормах падает концентрация жирных кислот, фосфатидов и холестерина в плазме крови.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Количество жира в рационе и его физико-химические свойства оказывают определенное влияние на свойства молочного жира. На рационах с недостатком жира животные продуцируют молоко с пониженным содержанием жира, который при этом имеет низкое йодное число и крайне мало непредельных жирных кислот.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У жвачных животных в вымени синт</w:t>
      </w:r>
      <w:r w:rsidR="00E80864">
        <w:rPr>
          <w:sz w:val="28"/>
        </w:rPr>
        <w:t>езируется значительная часть мо</w:t>
      </w:r>
      <w:r w:rsidRPr="00E80864">
        <w:rPr>
          <w:sz w:val="28"/>
        </w:rPr>
        <w:t>лочного жира из летучих жирных кислот, образующихся при брожении корма в рубце, около 50% молочного жира дают непосредственно липиды плазмы крови.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Количество необходимого корове жира составляет около 65% от общего количества жира, выделяемого в молоке, </w:t>
      </w:r>
      <w:r w:rsidR="00E80864">
        <w:rPr>
          <w:sz w:val="28"/>
        </w:rPr>
        <w:t>свиноматкам — около 30%. В суще</w:t>
      </w:r>
      <w:r w:rsidRPr="00E80864">
        <w:rPr>
          <w:sz w:val="28"/>
        </w:rPr>
        <w:t>ствующих ныне нормах кормления потребность в сыром жире установлена только для лактирующих коров, она составляет от 28 до 40 г на 1 корм. ед. рациона.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Лактирующим животным требуется определенное количество углеводов. Жвачным углеводы необходимы для нормального обмена в рубце. Для этого нужны клетчатка и легкоусвояемые углеводы (сахар, крахмал). Продукты ферментации углеводов — летучие жирные кислоты — являются предшественниками молочного жира. Нормами кормления предусмотрена, потребность коров в сахаре и крахмале, для других животных — только в клетчатке. Например, дойной корове в зависимости от суточного удоя требуется :ахара от 75 до 120 г, крахмала — от 110 до 180 г на 1 корм. ед. рациона. Потребность в клетчатке нормируют в расчете на 1 кг сухого вещества рациона: дойным коровам требуется от 16 до 28% (в зависимости от суточного удоя: чем выше удой, тем меньше норма клетчатки), свиноматкам — не более 290-370 г в сутки (в зависимости от живой массы и количества поросят в помете).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Большое значение в кормлении лактирующих животных имеют минеральные вещества. Они нужны для поддержания жизни в здоровом состоянии, для нормального усвоения питательных веществ корма и для образования молока. 3 1 кг молока выделяется значительное колич</w:t>
      </w:r>
      <w:r w:rsidR="00693D49" w:rsidRPr="00E80864">
        <w:rPr>
          <w:sz w:val="28"/>
        </w:rPr>
        <w:t xml:space="preserve">ество минеральных веществ (г): </w:t>
      </w:r>
      <w:r w:rsidRPr="00E80864">
        <w:rPr>
          <w:sz w:val="28"/>
        </w:rPr>
        <w:t>коровы — 7,5, у овцы — 9,5, у кобылы — 5,2 и у свиньи — 9,8. Например,</w:t>
      </w:r>
      <w:r w:rsidR="00E80864">
        <w:rPr>
          <w:sz w:val="28"/>
        </w:rPr>
        <w:t xml:space="preserve"> </w:t>
      </w:r>
      <w:r w:rsidRPr="00E80864">
        <w:rPr>
          <w:sz w:val="28"/>
        </w:rPr>
        <w:t xml:space="preserve">1 кг коровьего молока содержится (г): кальция — 1,19, фосфора — 0,84, </w:t>
      </w:r>
      <w:r w:rsidR="00693D49" w:rsidRPr="00E80864">
        <w:rPr>
          <w:sz w:val="28"/>
        </w:rPr>
        <w:t>к</w:t>
      </w:r>
      <w:r w:rsidRPr="00E80864">
        <w:rPr>
          <w:sz w:val="28"/>
        </w:rPr>
        <w:t>алия — 1,48, натрия — 0,72, хлора — 1,37, магния — 0,14 и т. д. В золе молока всех животных преобладают калий, кальций, фосфор и хлор.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Минеральный состав молока считается более или менее постоянным, однако содержание некоторых элементов варьирует в связи с изменением </w:t>
      </w:r>
      <w:r w:rsidR="00693D49" w:rsidRPr="00E80864">
        <w:rPr>
          <w:sz w:val="28"/>
        </w:rPr>
        <w:t>с</w:t>
      </w:r>
      <w:r w:rsidRPr="00E80864">
        <w:rPr>
          <w:sz w:val="28"/>
        </w:rPr>
        <w:t>остава органических веществ в молоке, а также с ходом лактации. Существует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положительная корреляция между процентом жира в молоке и содержанием в нем кальция, магния и фосфора. К концу лактации повышается содержание в молоке хлора, натрия и кальция. При неблагоприятных условиях кормления в молоке снижается содержание кальция.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На минеральный обмен у лактирующих животных оказывает большое влияние уровень молочной продуктивности и </w:t>
      </w:r>
      <w:r w:rsidR="00E80864">
        <w:rPr>
          <w:sz w:val="28"/>
        </w:rPr>
        <w:t>состав, размер и состав кормо</w:t>
      </w:r>
      <w:r w:rsidRPr="00E80864">
        <w:rPr>
          <w:sz w:val="28"/>
        </w:rPr>
        <w:t xml:space="preserve">вой </w:t>
      </w:r>
      <w:r w:rsidR="00E80864" w:rsidRPr="00E80864">
        <w:rPr>
          <w:sz w:val="28"/>
        </w:rPr>
        <w:t>дачи,</w:t>
      </w:r>
      <w:r w:rsidRPr="00E80864">
        <w:rPr>
          <w:sz w:val="28"/>
        </w:rPr>
        <w:t xml:space="preserve"> и другие факторы, например, количество выпиваемой животными воды. Кроме того, животные обладают способностью накапливать в своем теле значительные резервы минеральных веществ, которые также оказывают влияние на минеральный обмен.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В начальной стадии лактации у большинства млекопитающих животных часто наблюдается отрицательный баланс минеральных веществ, особенно кальция и фосфора, даже при обильном по содержанию органических и минеральных веществ кормлении. Животные в </w:t>
      </w:r>
      <w:r w:rsidR="00E80864">
        <w:rPr>
          <w:sz w:val="28"/>
        </w:rPr>
        <w:t>начале лактации из обыч</w:t>
      </w:r>
      <w:r w:rsidRPr="00E80864">
        <w:rPr>
          <w:sz w:val="28"/>
        </w:rPr>
        <w:t>ных рационов не всегда могут усваивать столько кальция и фосфора, сколько требуется для возмещения затрат на образование молока, и вследствие этого заимствуют минеральные вещества из организма. В этот период важную профилактическую роль играют резервы минеральных веществ. Эти резервы сосредоточены в губчатом веществе костей, главным образом трубчатых, отсюда при необходимости заимствуется кальций и фосфор. Если животное вынуждено продолжительное время жить за счет резервов, не восстанавливаемых кормлением, тогда затрачивается не только губчатый, но и плотный основной слой костной ткани, костяк обедняется минеральными веществами, делается пористым, непрочным, у лактирующих животных появляется заболевание — остеопороз.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Важная профилактическая роль мине</w:t>
      </w:r>
      <w:r w:rsidR="00E80864">
        <w:rPr>
          <w:sz w:val="28"/>
        </w:rPr>
        <w:t>ральных резервов организма в на</w:t>
      </w:r>
      <w:r w:rsidRPr="00E80864">
        <w:rPr>
          <w:sz w:val="28"/>
        </w:rPr>
        <w:t>чале лактации указывает на необходимост</w:t>
      </w:r>
      <w:r w:rsidR="00E80864">
        <w:rPr>
          <w:sz w:val="28"/>
        </w:rPr>
        <w:t>ь создавать эти резервы у живот</w:t>
      </w:r>
      <w:r w:rsidRPr="00E80864">
        <w:rPr>
          <w:sz w:val="28"/>
        </w:rPr>
        <w:t>ных во вторую половину лактации и вне лактации, а у молодых животных — в период роста и подготовки к первой лактации.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 современных нормах кормлени</w:t>
      </w:r>
      <w:r w:rsidR="00E80864">
        <w:rPr>
          <w:sz w:val="28"/>
        </w:rPr>
        <w:t>я потребность лактирующих живот</w:t>
      </w:r>
      <w:r w:rsidRPr="00E80864">
        <w:rPr>
          <w:sz w:val="28"/>
        </w:rPr>
        <w:t>ных в минеральных веществах определена по их содержанию в молоке и данных об усвоении элементов животными из кормовых рационов по ре</w:t>
      </w:r>
      <w:r w:rsidRPr="00E80864">
        <w:rPr>
          <w:sz w:val="28"/>
        </w:rPr>
        <w:softHyphen/>
        <w:t>зультатам балансовых опытов, с учетом содержания в крови. Считается, что в среднем лактирующие животные усваивают для молокообразования из обычных кормовых рационов около</w:t>
      </w:r>
      <w:r w:rsidR="00E80864">
        <w:rPr>
          <w:sz w:val="28"/>
        </w:rPr>
        <w:t xml:space="preserve"> 30-50% содержащихся в них мине</w:t>
      </w:r>
      <w:r w:rsidRPr="00E80864">
        <w:rPr>
          <w:sz w:val="28"/>
        </w:rPr>
        <w:t>ральных веществ. Поэтому в корме их должно быть в 2-3 раза больше, чем выделяется с молоком.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Кроме протеина, жира, углеводов и минеральных веществ, в кормлении лактирующих животных большое значение имеют витамины. Они нужны не только для поддержания в норме всех жизненно важных физиологических процессов и здоровья животных, но и для получения богатого витаминами молока, необходимого для питания че</w:t>
      </w:r>
      <w:r w:rsidR="00E80864">
        <w:rPr>
          <w:sz w:val="28"/>
        </w:rPr>
        <w:t>ловека и выращивания новорожден</w:t>
      </w:r>
      <w:r w:rsidRPr="00E80864">
        <w:rPr>
          <w:sz w:val="28"/>
        </w:rPr>
        <w:t>ных животных.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Содержание витаминов в молоке сильно варьирует в зависимости от условий кормления и содержания. Установлено, что содержание в молоке, например, витамина А и каротина зависит только от кормления. Животные</w:t>
      </w:r>
      <w:r w:rsidR="00E80864">
        <w:rPr>
          <w:sz w:val="28"/>
        </w:rPr>
        <w:t xml:space="preserve"> </w:t>
      </w:r>
      <w:r w:rsidRPr="00E80864">
        <w:rPr>
          <w:sz w:val="28"/>
        </w:rPr>
        <w:t>разных видов различаются по способности превращать каротин в витамин А. Свиньи, овцы, козы более совершенно переводят каротин в витамин, чем крупный рогатый скот, а плотоядные такой способностью не обладают. Вследствие этого лактирующие животные разн</w:t>
      </w:r>
      <w:r w:rsidR="00E80864">
        <w:rPr>
          <w:sz w:val="28"/>
        </w:rPr>
        <w:t>ых видов, при одинаковой обеспе</w:t>
      </w:r>
      <w:r w:rsidRPr="00E80864">
        <w:rPr>
          <w:sz w:val="28"/>
        </w:rPr>
        <w:t>ченности каротином в корме, дают молоко с разным соотношением в нем желтоокрашенного каротина и бесцветного витамина 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Наблюдаются различия в способности превращать каротин в витамин и между породами скота. Например, коровы джерсейской породы дают молоко с более интенсивно окрашенным молочным жиром, чем коровы голландской и швицкой пород. Витаминная ценность молока в первом случае обязана преимущественно каротину, тогда как во втором случае — витамину 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лактирующих животных в каротине установлена для всех видов: для коров — 40-50 мг, овец — 9-10 мг, свиней — 8-9 мг и лошадей — 18-20 мг на 1 корм. ед. рациона.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При резкой недостаточности витамина </w:t>
      </w:r>
      <w:r w:rsidRPr="00E80864">
        <w:rPr>
          <w:sz w:val="28"/>
          <w:lang w:val="en-US"/>
        </w:rPr>
        <w:t>D</w:t>
      </w:r>
      <w:r w:rsidR="00E80864">
        <w:rPr>
          <w:sz w:val="28"/>
        </w:rPr>
        <w:t xml:space="preserve"> у лактирующих животных на</w:t>
      </w:r>
      <w:r w:rsidRPr="00E80864">
        <w:rPr>
          <w:sz w:val="28"/>
        </w:rPr>
        <w:t>блюдается снижение кальция и фосфора в крови, ограничение движений и опухание суставов. Кормление и соде</w:t>
      </w:r>
      <w:r w:rsidR="00E80864">
        <w:rPr>
          <w:sz w:val="28"/>
        </w:rPr>
        <w:t>ржание лактирующих животных ока</w:t>
      </w:r>
      <w:r w:rsidRPr="00E80864">
        <w:rPr>
          <w:sz w:val="28"/>
        </w:rPr>
        <w:t xml:space="preserve">зывает прямое влияние на концентрацию витамина </w:t>
      </w:r>
      <w:r w:rsidRPr="00E80864">
        <w:rPr>
          <w:sz w:val="28"/>
          <w:lang w:val="en-US"/>
        </w:rPr>
        <w:t>D</w:t>
      </w:r>
      <w:r w:rsidRPr="00E80864">
        <w:rPr>
          <w:sz w:val="28"/>
        </w:rPr>
        <w:t xml:space="preserve"> в молоке. Богатое витамином </w:t>
      </w:r>
      <w:r w:rsidRPr="00E80864">
        <w:rPr>
          <w:sz w:val="28"/>
          <w:lang w:val="en-US"/>
        </w:rPr>
        <w:t>D</w:t>
      </w:r>
      <w:r w:rsidRPr="00E80864">
        <w:rPr>
          <w:sz w:val="28"/>
        </w:rPr>
        <w:t xml:space="preserve"> молоко (до 25-40 </w:t>
      </w:r>
      <w:r w:rsidRPr="00E80864">
        <w:rPr>
          <w:sz w:val="28"/>
          <w:lang w:val="en-US"/>
        </w:rPr>
        <w:t>ME</w:t>
      </w:r>
      <w:r w:rsidRPr="00E80864">
        <w:rPr>
          <w:sz w:val="28"/>
        </w:rPr>
        <w:t xml:space="preserve"> в 1 л) дают животные летом и очень бедное (до 3-4 </w:t>
      </w:r>
      <w:r w:rsidRPr="00E80864">
        <w:rPr>
          <w:sz w:val="28"/>
          <w:lang w:val="en-US"/>
        </w:rPr>
        <w:t>ME</w:t>
      </w:r>
      <w:r w:rsidRPr="00E80864">
        <w:rPr>
          <w:sz w:val="28"/>
        </w:rPr>
        <w:t xml:space="preserve"> в 1 л) — зимой, при стойловом содержании. Главным фактором, обусловливающим содержание в молоке витамина </w:t>
      </w:r>
      <w:r w:rsidRPr="00E80864">
        <w:rPr>
          <w:sz w:val="28"/>
          <w:lang w:val="en-US"/>
        </w:rPr>
        <w:t>D</w:t>
      </w:r>
      <w:r w:rsidRPr="00E80864">
        <w:rPr>
          <w:sz w:val="28"/>
        </w:rPr>
        <w:t>, является действие солнечного света на животное</w:t>
      </w:r>
      <w:r w:rsidR="00E80864">
        <w:rPr>
          <w:sz w:val="28"/>
        </w:rPr>
        <w:t xml:space="preserve"> и скармливание облученных дрож</w:t>
      </w:r>
      <w:r w:rsidRPr="00E80864">
        <w:rPr>
          <w:sz w:val="28"/>
        </w:rPr>
        <w:t>жей и препаратов витамина. Потребно</w:t>
      </w:r>
      <w:r w:rsidR="00E80864">
        <w:rPr>
          <w:sz w:val="28"/>
        </w:rPr>
        <w:t>сть лактирующих животных в вита</w:t>
      </w:r>
      <w:r w:rsidRPr="00E80864">
        <w:rPr>
          <w:sz w:val="28"/>
        </w:rPr>
        <w:t xml:space="preserve">мине </w:t>
      </w:r>
      <w:r w:rsidRPr="00E80864">
        <w:rPr>
          <w:sz w:val="28"/>
          <w:lang w:val="en-US"/>
        </w:rPr>
        <w:t>D</w:t>
      </w:r>
      <w:r w:rsidRPr="00E80864">
        <w:rPr>
          <w:sz w:val="28"/>
        </w:rPr>
        <w:t xml:space="preserve"> в среднем составляет у коров — около 1 тыс. </w:t>
      </w:r>
      <w:r w:rsidRPr="00E80864">
        <w:rPr>
          <w:sz w:val="28"/>
          <w:lang w:val="en-US"/>
        </w:rPr>
        <w:t>ME</w:t>
      </w:r>
      <w:r w:rsidRPr="00E80864">
        <w:rPr>
          <w:sz w:val="28"/>
        </w:rPr>
        <w:t xml:space="preserve">, у овец — 500 </w:t>
      </w:r>
      <w:r w:rsidRPr="00E80864">
        <w:rPr>
          <w:sz w:val="28"/>
          <w:lang w:val="en-US"/>
        </w:rPr>
        <w:t>ME</w:t>
      </w:r>
      <w:r w:rsidRPr="00E80864">
        <w:rPr>
          <w:sz w:val="28"/>
        </w:rPr>
        <w:t xml:space="preserve">, у свиней — 450 </w:t>
      </w:r>
      <w:r w:rsidRPr="00E80864">
        <w:rPr>
          <w:sz w:val="28"/>
          <w:lang w:val="en-US"/>
        </w:rPr>
        <w:t>ME</w:t>
      </w:r>
      <w:r w:rsidRPr="00E80864">
        <w:rPr>
          <w:sz w:val="28"/>
        </w:rPr>
        <w:t xml:space="preserve"> и у лошадей — 600 </w:t>
      </w:r>
      <w:r w:rsidRPr="00E80864">
        <w:rPr>
          <w:sz w:val="28"/>
          <w:lang w:val="en-US"/>
        </w:rPr>
        <w:t>ME</w:t>
      </w:r>
      <w:r w:rsidRPr="00E80864">
        <w:rPr>
          <w:sz w:val="28"/>
        </w:rPr>
        <w:t xml:space="preserve"> на 1 корм. ед. рациона.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 период лактации животные нужд</w:t>
      </w:r>
      <w:r w:rsidR="00E80864">
        <w:rPr>
          <w:sz w:val="28"/>
        </w:rPr>
        <w:t>аются в повышенных дозах витами</w:t>
      </w:r>
      <w:r w:rsidRPr="00E80864">
        <w:rPr>
          <w:sz w:val="28"/>
        </w:rPr>
        <w:t>нов комплекса В и др. Потребность животных в тиамине (</w:t>
      </w:r>
      <w:r w:rsidRPr="00E80864">
        <w:rPr>
          <w:sz w:val="28"/>
          <w:lang w:val="en-US"/>
        </w:rPr>
        <w:t>Bi</w:t>
      </w:r>
      <w:r w:rsidRPr="00E80864">
        <w:rPr>
          <w:sz w:val="28"/>
        </w:rPr>
        <w:t>) связана с количеством получаемых в корме углево</w:t>
      </w:r>
      <w:r w:rsidR="00E80864">
        <w:rPr>
          <w:sz w:val="28"/>
        </w:rPr>
        <w:t>дов. Для лактации необходимы ри</w:t>
      </w:r>
      <w:r w:rsidRPr="00E80864">
        <w:rPr>
          <w:sz w:val="28"/>
        </w:rPr>
        <w:t>бофлавин (</w:t>
      </w:r>
      <w:r w:rsidRPr="00E80864">
        <w:rPr>
          <w:sz w:val="28"/>
          <w:lang w:val="en-US"/>
        </w:rPr>
        <w:t>Bg</w:t>
      </w:r>
      <w:r w:rsidRPr="00E80864">
        <w:rPr>
          <w:sz w:val="28"/>
        </w:rPr>
        <w:t>), никотиновая кислота (Вз) и</w:t>
      </w:r>
      <w:r w:rsidR="00E80864">
        <w:rPr>
          <w:sz w:val="28"/>
        </w:rPr>
        <w:t xml:space="preserve"> др., которые влияют на витамин</w:t>
      </w:r>
      <w:r w:rsidRPr="00E80864">
        <w:rPr>
          <w:sz w:val="28"/>
        </w:rPr>
        <w:t>ный состав молока, в то время как содержание аскорбиновой кислоты (С) в молоке мало или совсем не зависит от кормления. Считается, что сельскохозяйственные животные обладают способностью синтезировать аскорбиновую кислоту в своем организме и выделяют молоко с более или менее постоянным содержанием витамина С (у коров — около 20-30 мг в 1 л).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 витаминах группы В в</w:t>
      </w:r>
      <w:r w:rsidR="00693D49" w:rsidRPr="00E80864">
        <w:rPr>
          <w:sz w:val="28"/>
        </w:rPr>
        <w:t xml:space="preserve"> </w:t>
      </w:r>
      <w:r w:rsidRPr="00E80864">
        <w:rPr>
          <w:sz w:val="28"/>
        </w:rPr>
        <w:t>большей степени нуждаются лактирующие свиноматки, кобылы и собаки, потребность</w:t>
      </w:r>
      <w:r w:rsidR="00E80864">
        <w:rPr>
          <w:sz w:val="28"/>
        </w:rPr>
        <w:t xml:space="preserve"> в которых установлена и предус</w:t>
      </w:r>
      <w:r w:rsidRPr="00E80864">
        <w:rPr>
          <w:sz w:val="28"/>
        </w:rPr>
        <w:t>мотрена нормами кормления.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лактирующих коров в сухом веществе, кормовых единицах и обменной энергии, характеризующая общий уровень кормления, зависит от вида, возраста, живой массы, продуктивности, направления животноводства и других факторов. Например, лактирующим коровам в среднем требуется 2,8-3,2 кг сухого вещества в расчете на 100 кг живой массы, высокопро</w:t>
      </w:r>
      <w:r w:rsidRPr="00E80864">
        <w:rPr>
          <w:sz w:val="28"/>
        </w:rPr>
        <w:softHyphen/>
        <w:t>дуктивным — 3,5-3,8 кг и в отдельных случаях — до 4-4,7 кг. Чем выше удои коровы, тем больше требуется энергии в 1 кг сухого вещества рациона. При снижении концентрации энергии в рационе корова не может поедать достаточное количество кормов для удовлетворения потребности в энергии.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Недопустимо снижение энергии ниже 0,65 корм, ед., или 8 МДж энергии в 1 кг сухого вещества. У лактирующих коров с удоем 28 кг и более в сутки концентрация энергии в сухом веществе должна быть не менее 1,05 корм, ед., или 11,4 МДж обменной энергии.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Лактирующим овцематкам в среднем т</w:t>
      </w:r>
      <w:r w:rsidR="00E80864">
        <w:rPr>
          <w:sz w:val="28"/>
        </w:rPr>
        <w:t>ребуется 3,6-4,2 кг сухого веще</w:t>
      </w:r>
      <w:r w:rsidRPr="00E80864">
        <w:rPr>
          <w:sz w:val="28"/>
        </w:rPr>
        <w:t>ства, 3-4 корм, ед., или 35-40 МДж обменной энергии на 100 кг живой массы. Потребность овцематок в общем уровне кормления повышается в первые 6-8 недель лактации и снижается во вторую половину лактации.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Потребность лактирующих свиноматок в общем уровне кормления нормируют в зависимости от живой массы, числа поросят в приплоде и продолжительности подсосного периода. В среднем лактирующей свиноматке с 10 поросятами на 100 кг живой массы требуется около 2,8 кг сухого вещества с содержанием 1,3 корм, ед., или 14,4 МДж </w:t>
      </w:r>
      <w:r w:rsidR="00E80864">
        <w:rPr>
          <w:sz w:val="28"/>
        </w:rPr>
        <w:t>обменной энергии в 1 кг. Потреб</w:t>
      </w:r>
      <w:r w:rsidRPr="00E80864">
        <w:rPr>
          <w:sz w:val="28"/>
        </w:rPr>
        <w:t>ность лактирующих кобыл в сухом веществе в среднем составляет 3 кг на 100 кг живой массы при содержании в 1 кг 0,8 корм, ед., или 8,37 МДж обменной энергии.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животных в питательн</w:t>
      </w:r>
      <w:r w:rsidR="00E80864">
        <w:rPr>
          <w:sz w:val="28"/>
        </w:rPr>
        <w:t>ых и биологически активных веще</w:t>
      </w:r>
      <w:r w:rsidRPr="00E80864">
        <w:rPr>
          <w:sz w:val="28"/>
        </w:rPr>
        <w:t>ствах в связи с откормом. Откормом н</w:t>
      </w:r>
      <w:r w:rsidR="00E80864">
        <w:rPr>
          <w:sz w:val="28"/>
        </w:rPr>
        <w:t>азывают избыточное кормление жи</w:t>
      </w:r>
      <w:r w:rsidRPr="00E80864">
        <w:rPr>
          <w:sz w:val="28"/>
        </w:rPr>
        <w:t>вотных, предназначенных на убой, напра</w:t>
      </w:r>
      <w:r w:rsidR="00E80864">
        <w:rPr>
          <w:sz w:val="28"/>
        </w:rPr>
        <w:t>вленное на отложение в теле наи</w:t>
      </w:r>
      <w:r w:rsidRPr="00E80864">
        <w:rPr>
          <w:sz w:val="28"/>
        </w:rPr>
        <w:t>большего количества структурных и резервных питательных веществ (белка, жира, минеральных элементов, витаминов и др.) в виде мяса и сала.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Сало состоит из переполненных жиром клеток соединительной ткани с редуцированной протоплазмой. Главной составной частью его является жир (от 76 до 93%), на долю белка, образующего оболочки и протоплазму клеток соединительной ткани, приходится от 2 до 4%.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Остающееся после отделения сала мясо состоит преимущественно из мускульной ткани. Как мускульная ткань, </w:t>
      </w:r>
      <w:r w:rsidR="00E80864">
        <w:rPr>
          <w:sz w:val="28"/>
        </w:rPr>
        <w:t>так и проходящие в ней кровенос</w:t>
      </w:r>
      <w:r w:rsidRPr="00E80864">
        <w:rPr>
          <w:sz w:val="28"/>
        </w:rPr>
        <w:t>ные и лимфатические сосуды, нервы и связки являются по составу белковыми образованиями, в мясе в небольшом количестве (от 1 до 6%) всегда находится и жир. Соотношение между мясом и салом в тушах сильно меняется в зависимости от вида, возраста, степени упитанности, кормления животных и других факторов.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производства мяса используют д</w:t>
      </w:r>
      <w:r w:rsidR="00E80864">
        <w:rPr>
          <w:sz w:val="28"/>
        </w:rPr>
        <w:t>ва процесса — рост и откармлива</w:t>
      </w:r>
      <w:r w:rsidRPr="00E80864">
        <w:rPr>
          <w:sz w:val="28"/>
        </w:rPr>
        <w:t>ние животных. Рост свойственен тольк</w:t>
      </w:r>
      <w:r w:rsidR="00E80864">
        <w:rPr>
          <w:sz w:val="28"/>
        </w:rPr>
        <w:t>о молодым животным, не закончив</w:t>
      </w:r>
      <w:r w:rsidRPr="00E80864">
        <w:rPr>
          <w:sz w:val="28"/>
        </w:rPr>
        <w:t>шим своего развития, у растущих животных накопление мяса является результатом образования новых мускульных волокон.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Откармливание возможно во всяком возрасте при обильном кормлении. Хорошо откармливаются молодые, растущие животные, а также и взрослые, получающие значительный избыток питательных веществ сверх поддерживающего кормления.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 мере откорма, с улучшением упитанности в теле животных происходит ряд существенных изменений: изменяется химический состав тела, понижается содержание воды, белка и возрастает процент жира; изменяется распределение жира в теле. Жир откладывается, главным образом, в подкожной соединительной ткани и в брюшной полости (сальнике). В различных частях тела жир откладывается неравномерно, вследствие чего калорийность мяса из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разных частей тела изменяется при откорме неодинаково. Отложенный между волокнами и в межмускульной соединительной ткани жир придает мясу «мраморность», улучшает его вкус, сочность и повышает питательность. Жир мышечной ткани оказывает также влияние на цвет и плотность мяса и его сохранность при низкой температуре; повышается убойный выход, измеряемый отношением массы туши к живой массе животного.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У молодых откармливаемых животных потребность в общем уровне корм</w:t>
      </w:r>
      <w:r w:rsidRPr="00E80864">
        <w:rPr>
          <w:sz w:val="28"/>
        </w:rPr>
        <w:softHyphen/>
        <w:t>ления определяется затратами питательных веществ на рост и на отложение в теле жира (собственно откорм).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У взрослых животных, поступающих на откор</w:t>
      </w:r>
      <w:r w:rsidR="00E80864">
        <w:rPr>
          <w:sz w:val="28"/>
        </w:rPr>
        <w:t>м в состоянии упитанно</w:t>
      </w:r>
      <w:r w:rsidRPr="00E80864">
        <w:rPr>
          <w:sz w:val="28"/>
        </w:rPr>
        <w:t>сти, близкой к средней, процесс откорма сводится к отложению в теле резервного жира.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 практике продуктивность откарм</w:t>
      </w:r>
      <w:r w:rsidR="00E80864">
        <w:rPr>
          <w:sz w:val="28"/>
        </w:rPr>
        <w:t>ливаемых животных измеряют сред</w:t>
      </w:r>
      <w:r w:rsidRPr="00E80864">
        <w:rPr>
          <w:sz w:val="28"/>
        </w:rPr>
        <w:t>несуточным приростом живой массы, в связи с этим и потребность в корме как у молодых, так и взрослых животных определяется величиной и составом прироста.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 откармливании молодых, расту</w:t>
      </w:r>
      <w:r w:rsidR="00E80864">
        <w:rPr>
          <w:sz w:val="28"/>
        </w:rPr>
        <w:t>щих животных состав прироста из</w:t>
      </w:r>
      <w:r w:rsidRPr="00E80864">
        <w:rPr>
          <w:sz w:val="28"/>
        </w:rPr>
        <w:t>меняется в зависимости от возраста и сте</w:t>
      </w:r>
      <w:r w:rsidR="00E80864">
        <w:rPr>
          <w:sz w:val="28"/>
        </w:rPr>
        <w:t>пени упитанности (табл. 99). На</w:t>
      </w:r>
      <w:r w:rsidRPr="00E80864">
        <w:rPr>
          <w:sz w:val="28"/>
        </w:rPr>
        <w:t>пример, у телят моложе трех месяцев прирост состоит преимущественно из белка (15-20%) и воды (до 60-70%), затем с возрастом в приросте животных постепенно увеличивается содержание жира, и у хорошо откормленных животных, закончивших рост, жир составляет около 90%.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Вследствие изменений в составе прироста </w:t>
      </w:r>
      <w:r w:rsidR="00E80864">
        <w:rPr>
          <w:sz w:val="28"/>
        </w:rPr>
        <w:t>увеличивается его калорий</w:t>
      </w:r>
      <w:r w:rsidRPr="00E80864">
        <w:rPr>
          <w:sz w:val="28"/>
        </w:rPr>
        <w:t>ность. Аналогичные изменения наблюдаютс</w:t>
      </w:r>
      <w:r w:rsidR="00E80864">
        <w:rPr>
          <w:sz w:val="28"/>
        </w:rPr>
        <w:t>я и в составе прироста у откарм</w:t>
      </w:r>
      <w:r w:rsidRPr="00E80864">
        <w:rPr>
          <w:sz w:val="28"/>
        </w:rPr>
        <w:t>ливаемого молодняка других видов сельскохозяйственных животных.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 откорме взрослых животных п</w:t>
      </w:r>
      <w:r w:rsidR="00E80864">
        <w:rPr>
          <w:sz w:val="28"/>
        </w:rPr>
        <w:t>рирост живой массы на 75-80% со</w:t>
      </w:r>
      <w:r w:rsidRPr="00E80864">
        <w:rPr>
          <w:sz w:val="28"/>
        </w:rPr>
        <w:t>стоит также из жира, а в составе органического вещества он занимает до 90%. Многочисленными опытами доказано, что жир у откармливаемых животных образуется из жиров, протеино</w:t>
      </w:r>
      <w:r w:rsidR="00E80864">
        <w:rPr>
          <w:sz w:val="28"/>
        </w:rPr>
        <w:t>в и углеводов корма. Из этих ос</w:t>
      </w:r>
      <w:r w:rsidRPr="00E80864">
        <w:rPr>
          <w:sz w:val="28"/>
        </w:rPr>
        <w:t>новных групп питательных веществ, несомненно, самую важную роль в жирообразовании играют углеводы. Прак</w:t>
      </w:r>
      <w:r w:rsidR="00E80864">
        <w:rPr>
          <w:sz w:val="28"/>
        </w:rPr>
        <w:t>тикой кормления давно установле</w:t>
      </w:r>
      <w:r w:rsidRPr="00E80864">
        <w:rPr>
          <w:sz w:val="28"/>
        </w:rPr>
        <w:t>но, что для успешного откармливания</w:t>
      </w:r>
      <w:r w:rsidR="00E80864">
        <w:rPr>
          <w:sz w:val="28"/>
        </w:rPr>
        <w:t xml:space="preserve"> животных лучшими кормами, бога</w:t>
      </w:r>
      <w:r w:rsidRPr="00E80864">
        <w:rPr>
          <w:sz w:val="28"/>
        </w:rPr>
        <w:t>тыми углеводами, являются картофель, кукуруза, ячмень и др.</w:t>
      </w:r>
    </w:p>
    <w:p w:rsidR="00D43F67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Жир корма оказывает влияние не только на отложение его в организме, но и на качество животного жира (сала), особенно при откорме свиней и птицы.</w:t>
      </w:r>
    </w:p>
    <w:p w:rsidR="00E80864" w:rsidRPr="00E80864" w:rsidRDefault="00E8086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E80864" w:rsidRDefault="00D93E9A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7.25pt;height:108.75pt">
            <v:imagedata r:id="rId5" o:title="" croptop="6325f" cropbottom="4837f" cropright="3386f"/>
          </v:shape>
        </w:pict>
      </w:r>
    </w:p>
    <w:p w:rsidR="00E80864" w:rsidRDefault="00E8086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Сельскохозяйственные животные обычно получают в корме, можно сказать, чужеродный жир, отличающийся по химическому составу и физическим свойствам от жира, содержащегося в их теле. При небольшом содержании жира в корме животные полностью трансформируют его в жир, характерный для данного вида животных. При усиленном питании животных кормами, богатыми жирами, кормовой жир откладывается в теле, сохраняя свои характерные особенности и частично изменяя свойства резервного жира.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Откармливаемым животным требуется</w:t>
      </w:r>
      <w:r w:rsidR="00E80864">
        <w:rPr>
          <w:sz w:val="28"/>
        </w:rPr>
        <w:t xml:space="preserve"> определенное количество протеи</w:t>
      </w:r>
      <w:r w:rsidRPr="00E80864">
        <w:rPr>
          <w:sz w:val="28"/>
        </w:rPr>
        <w:t>на. Эта потребность тесно связана с их способностью к отложению в организме белка, что зависит в первую очередь от возраста животных, их природных особенностей и индивидуальных свойств. Нормально упитанные взрослые животные по своим биологическим особенностям не могут откладывать в своем теле значительного количества белка.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Величина отложения белка зависит не только от количества протеина в корме, но и от протеинового соотношения в рационе. При одном и том же содержании протеина в рационе отложение </w:t>
      </w:r>
      <w:r w:rsidR="00E80864">
        <w:rPr>
          <w:sz w:val="28"/>
        </w:rPr>
        <w:t>возрастает с увеличением безазо</w:t>
      </w:r>
      <w:r w:rsidRPr="00E80864">
        <w:rPr>
          <w:sz w:val="28"/>
        </w:rPr>
        <w:t>тистых веществ (углеводов и др.). Поэтому в рационах откармливаемых животных регулируют не только потребность в протеине, но и в протеиновом соотношении. Откорм идет успешнее при широком протеиновом соотношении в рационе (1 : 10). При более широком соотношении (шире чем 1 : 10-12) наступает ухудшение переваримости корма.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откармливания молодых животных на единицу живой массы протеина требуется значительно больше, а протеиновое соотношение ближе к среднему (1 : 6-8). Откормочный молодня</w:t>
      </w:r>
      <w:r w:rsidR="00E80864">
        <w:rPr>
          <w:sz w:val="28"/>
        </w:rPr>
        <w:t>к крупного рогатого скота и под</w:t>
      </w:r>
      <w:r w:rsidRPr="00E80864">
        <w:rPr>
          <w:sz w:val="28"/>
        </w:rPr>
        <w:t>свинки при мясном откорме откладывают в теле до 100-150 г белка в сутки. При недостатке протеина в корме рост молодых животных задерживается, мышцы не достигают полного развития, выход мяса в туше уменьшается.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Нормирование потребности откармливаемых животных в энергии производят в расчете на 1 кг прироста живой массы. Например, потребность в энергии у молодняка крупного рогатого скота при откорме в зависимости от живой массы и периода откорма составляет: в начале откорма — 6,1-7,0 корм, ед., или 51-61 МДж обменной энергии, в середине откорма — соответственно 7,9-8,2, или 69-74, в конце откорма — 9,2-9,7 корм, ед., или 85-107 МДж обменной энергии на 1 кг суточного прироста. Потребность в переваримом протеине для этих животных составляет в среднем 90-110 г на 1 корм. ед. рациона.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Откармливаемому молодняку крупного рогатого скота на 100 кг живой массы требуется (г): поваренной соли — 8-12, кальция — 9-21, фосфора — 6-9, магния — 4-6, калия — 17-20, серы — 7-10. На 1 кг сухого вещества рациона этим животным требуется (мг): железа — 50-70, меди — 7-10, цинка — 40-50, кобальта — 0,5-0,6, марганца — 30-50, йода — 0,2-0,4; каротина — 9-10, витамина </w:t>
      </w:r>
      <w:r w:rsidRPr="00E80864">
        <w:rPr>
          <w:sz w:val="28"/>
          <w:lang w:val="en-US"/>
        </w:rPr>
        <w:t>D</w:t>
      </w:r>
      <w:r w:rsidRPr="00E80864">
        <w:rPr>
          <w:sz w:val="28"/>
        </w:rPr>
        <w:t xml:space="preserve"> — 1,0-1,2 тыс. </w:t>
      </w:r>
      <w:r w:rsidRPr="00E80864">
        <w:rPr>
          <w:sz w:val="28"/>
          <w:lang w:val="en-US"/>
        </w:rPr>
        <w:t>ME</w:t>
      </w:r>
      <w:r w:rsidRPr="00E80864">
        <w:rPr>
          <w:sz w:val="28"/>
        </w:rPr>
        <w:t>, витамина Е — 25 мг.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животных в питательн</w:t>
      </w:r>
      <w:r w:rsidR="00E80864">
        <w:rPr>
          <w:sz w:val="28"/>
        </w:rPr>
        <w:t>ых и биологически активных веще</w:t>
      </w:r>
      <w:r w:rsidRPr="00E80864">
        <w:rPr>
          <w:sz w:val="28"/>
        </w:rPr>
        <w:t>ствах в связи с работой. В сельском хозяйстве и транспорте используют в качестве рабочих животных лошадей, буйволов, волов, верблюдов, ослов, мулов, оленей, собак.</w:t>
      </w:r>
    </w:p>
    <w:p w:rsidR="008249D6" w:rsidRPr="00E80864" w:rsidRDefault="008249D6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E80864" w:rsidRDefault="001A0DE3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  <w:r w:rsidRPr="00E80864">
        <w:rPr>
          <w:b/>
          <w:sz w:val="28"/>
        </w:rPr>
        <w:t xml:space="preserve">ВОПРОС №2 </w:t>
      </w:r>
      <w:r w:rsidR="00D43F67" w:rsidRPr="00E80864">
        <w:rPr>
          <w:b/>
          <w:sz w:val="28"/>
        </w:rPr>
        <w:t xml:space="preserve">МЕТОДЫ </w:t>
      </w:r>
      <w:r w:rsidR="00693D49" w:rsidRPr="00E80864">
        <w:rPr>
          <w:b/>
          <w:sz w:val="28"/>
        </w:rPr>
        <w:t>ОПРЕДЕЛЕНИЯ ПЕРЕВАР</w:t>
      </w:r>
      <w:r w:rsidR="00E80864">
        <w:rPr>
          <w:b/>
          <w:sz w:val="28"/>
        </w:rPr>
        <w:t>ИМОСТИ И СПОСОБЫ ЕГО ВЫЧИСЛЕНИЯ</w:t>
      </w:r>
    </w:p>
    <w:p w:rsidR="00E80864" w:rsidRPr="00E80864" w:rsidRDefault="00E8086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Определение переваримости</w:t>
      </w:r>
      <w:r w:rsidR="00E80864">
        <w:rPr>
          <w:sz w:val="28"/>
        </w:rPr>
        <w:t xml:space="preserve"> </w:t>
      </w:r>
      <w:r w:rsidRPr="00E80864">
        <w:rPr>
          <w:sz w:val="28"/>
        </w:rPr>
        <w:t>питательных</w:t>
      </w:r>
      <w:r w:rsidR="00E80864">
        <w:rPr>
          <w:sz w:val="28"/>
        </w:rPr>
        <w:t xml:space="preserve"> </w:t>
      </w:r>
      <w:r w:rsidRPr="00E80864">
        <w:rPr>
          <w:sz w:val="28"/>
        </w:rPr>
        <w:t>веществ</w:t>
      </w:r>
      <w:r w:rsidR="00E80864">
        <w:rPr>
          <w:sz w:val="28"/>
        </w:rPr>
        <w:t xml:space="preserve"> </w:t>
      </w:r>
      <w:r w:rsidRPr="00E80864">
        <w:rPr>
          <w:sz w:val="28"/>
        </w:rPr>
        <w:t>и</w:t>
      </w:r>
      <w:r w:rsidR="00E80864">
        <w:rPr>
          <w:sz w:val="28"/>
        </w:rPr>
        <w:t xml:space="preserve"> </w:t>
      </w:r>
      <w:r w:rsidRPr="00E80864">
        <w:rPr>
          <w:sz w:val="28"/>
        </w:rPr>
        <w:t>энергии</w:t>
      </w:r>
      <w:r w:rsidR="00693D49" w:rsidRPr="00E80864">
        <w:rPr>
          <w:sz w:val="28"/>
        </w:rPr>
        <w:t xml:space="preserve">. </w:t>
      </w:r>
      <w:r w:rsidRPr="00E80864">
        <w:rPr>
          <w:sz w:val="28"/>
        </w:rPr>
        <w:t>Валовое содержание в корме питательных веществ и энергии не может служить показателем его истинной ценности, поскольку значительная часть питательных веществ корма не всасывается в желудочно-кишечном тракте, а выделяется с кало</w:t>
      </w:r>
      <w:r w:rsidR="00B84BAC" w:rsidRPr="00E80864">
        <w:rPr>
          <w:sz w:val="28"/>
        </w:rPr>
        <w:t>м</w:t>
      </w:r>
      <w:r w:rsidRPr="00E80864">
        <w:rPr>
          <w:sz w:val="28"/>
        </w:rPr>
        <w:t>. унося при этом часть валовой энергии корма.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Более объективное представление о питательности корм дает наличие в нем п</w:t>
      </w:r>
      <w:r w:rsidR="00B84BAC" w:rsidRPr="00E80864">
        <w:rPr>
          <w:sz w:val="28"/>
        </w:rPr>
        <w:t>е</w:t>
      </w:r>
      <w:r w:rsidRPr="00E80864">
        <w:rPr>
          <w:sz w:val="28"/>
        </w:rPr>
        <w:t xml:space="preserve">реваримых питательных веществ. Для определения переваримости в опыте группе животных дают строго взвешенное количество корма и учитывают количество выделенного кала. Из скормленных кормов и выделенного кала за период опыта отбирают пропорциональные пробы, в которых определяют содержание питательных веществ (химическим путем) и энергии (путем/ сжигания в калориметрической бомбе). 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В связи с </w:t>
      </w:r>
      <w:r w:rsidR="00E80864" w:rsidRPr="00E80864">
        <w:rPr>
          <w:sz w:val="28"/>
        </w:rPr>
        <w:t>тем,</w:t>
      </w:r>
      <w:r w:rsidRPr="00E80864">
        <w:rPr>
          <w:sz w:val="28"/>
        </w:rPr>
        <w:t xml:space="preserve"> что в процессе переваривания, всасывания и межуточного обмена поступающие с кормом питательные вещества претерпевают существенные изменения, их «судьба» в процессе обмена может быть изучена лишь по косвенным показателям и прежде всего по балансу азота и углерода элементов, составляющих основу органических веществ. По балансу азота (азот корма = азот, отложенный в теле животного </w:t>
      </w:r>
      <w:r w:rsidR="00B84BAC" w:rsidRPr="00E80864">
        <w:rPr>
          <w:sz w:val="28"/>
        </w:rPr>
        <w:t xml:space="preserve">+ </w:t>
      </w:r>
      <w:r w:rsidRPr="00E80864">
        <w:rPr>
          <w:sz w:val="28"/>
        </w:rPr>
        <w:t>азот кала + азот мочи) можно определить уровень отложения белка в теле животного, а также количество углерода, отложенного в белке.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 балансу углерода (углерод корма = углерод продуктов дыхания + углерод кишечных газов + углерод кала-</w:t>
      </w:r>
      <w:r w:rsidRPr="00E80864">
        <w:rPr>
          <w:sz w:val="28"/>
          <w:lang w:val="en-US"/>
        </w:rPr>
        <w:t>f</w:t>
      </w:r>
      <w:r w:rsidR="00B84BAC" w:rsidRPr="00E80864">
        <w:rPr>
          <w:sz w:val="28"/>
        </w:rPr>
        <w:t xml:space="preserve"> углерод мо</w:t>
      </w:r>
      <w:r w:rsidRPr="00E80864">
        <w:rPr>
          <w:sz w:val="28"/>
        </w:rPr>
        <w:t>чи +углерод белка и жира), зная отложение азота, можно судить об отложении углерода в теле в виде жира (углерод отложения — углерод белка = углерод жира).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Поскольку значительное количество углерода покидает организм через органы дыхания, то определение его баланса требует постановки опытов с учетом газообмена. Для этого применяют р</w:t>
      </w:r>
      <w:r w:rsidR="00B84BAC" w:rsidRPr="00E80864">
        <w:rPr>
          <w:sz w:val="28"/>
        </w:rPr>
        <w:t>е</w:t>
      </w:r>
      <w:r w:rsidRPr="00E80864">
        <w:rPr>
          <w:sz w:val="28"/>
        </w:rPr>
        <w:t xml:space="preserve">спирационные установки, представляющие собой герметизированную и термостатированную камеру, оборудованную </w:t>
      </w:r>
      <w:r w:rsidR="00B84BAC" w:rsidRPr="00E80864">
        <w:rPr>
          <w:sz w:val="28"/>
        </w:rPr>
        <w:t>д</w:t>
      </w:r>
      <w:r w:rsidRPr="00E80864">
        <w:rPr>
          <w:sz w:val="28"/>
        </w:rPr>
        <w:t>ля кормления, поения, доения животного, сбора мочи и кала, а также имеющую устройство для точного учета количества вдыхаемого воздуха и автоматического отбора пропорциональных проб.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Крахмальные эквиваленты Кельнера. Чтобы установить продуктивное действие корма. Кельнер предварительно п</w:t>
      </w:r>
      <w:r w:rsidR="00B84BAC" w:rsidRPr="00E80864">
        <w:rPr>
          <w:sz w:val="28"/>
        </w:rPr>
        <w:t>роведя</w:t>
      </w:r>
      <w:r w:rsidRPr="00E80864">
        <w:rPr>
          <w:sz w:val="28"/>
        </w:rPr>
        <w:t xml:space="preserve"> серии респирационных опытов определил баланс азота и углерода при скармливании взрослому волу чистых питательных веществ: белка, жира, крахмала, тростникового сахара. Затем но балансу азота и углерода вычисли</w:t>
      </w:r>
      <w:r w:rsidR="003A4EB0">
        <w:rPr>
          <w:sz w:val="28"/>
        </w:rPr>
        <w:t>л отложение белка и жира в орга</w:t>
      </w:r>
      <w:r w:rsidRPr="00E80864">
        <w:rPr>
          <w:sz w:val="28"/>
        </w:rPr>
        <w:t>низме. Пересчитав по энергетической ценности белок в жир (</w:t>
      </w:r>
      <w:r w:rsidRPr="00E80864">
        <w:rPr>
          <w:sz w:val="28"/>
          <w:lang w:val="en-US"/>
        </w:rPr>
        <w:t>I</w:t>
      </w:r>
      <w:r w:rsidRPr="00E80864">
        <w:rPr>
          <w:sz w:val="28"/>
        </w:rPr>
        <w:t xml:space="preserve"> г жира содержит 9,5 ккал, 1 г белка — 5,7 ккал)</w:t>
      </w:r>
      <w:r w:rsidR="00B84BAC" w:rsidRPr="00E80864">
        <w:rPr>
          <w:sz w:val="28"/>
        </w:rPr>
        <w:t>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Корма, для которых жирообразующая способность, рассчитанная по переваримым питательным веществам, не отличалась от таковой, рассчитанной по балансу азота и углерода, О. Кельнер отнес к группе полноценных кормов. Разницу между расчетным и фактическим (по балансу С и </w:t>
      </w:r>
      <w:r w:rsidRPr="00E80864">
        <w:rPr>
          <w:sz w:val="28"/>
          <w:lang w:val="en-US"/>
        </w:rPr>
        <w:t>N</w:t>
      </w:r>
      <w:r w:rsidRPr="00E80864">
        <w:rPr>
          <w:sz w:val="28"/>
        </w:rPr>
        <w:t>) жироотложением он характеризовал как затрату энергии переваренных питательных веществ на переваривание клетчатки.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Экспериментальным путем Кельнер установил, что 100 г поступившей сырой клетчатки уменьшали образование жира на 14,3 г.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Величину фактического жирообразования, рассчитанную по балансу азота и углерода, отнесенную к величине жирообразования, рассчитанной по переваримым питательным веществам, О. Кельнер назвал коэффициентом полноценности. Так, в примере по определению продуктивного действия лугового сена расчетная жирообразующая способность 100 г его равна 12,75 г, фактическая — 8,1. Коэффициент полноценности лугового сена равен 0,63 (8,1 : 12,75). Для удобства пользования предлагаемой системой оценки кормов в практике О. Кельнер в качестве мерила продуктивного действия избрал жирообразующую способность крахмала.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Приняв ее за единицу, он вычислил, что для переваримого белка она равна 0,94 (23,5:24,8), для переваримого жира — 1,95—2,45 (47,4:24,8; 59,8:24,8), для переваримых безазотистых экстрактивных веществ и клетчатки— 1. Таким образом, зная содержание переваримых питательных веществ в любом корме и используя вычисленные эквиваленты, легко рассчитать питательную ценность корма в крахмальных эквивалентах. Например, в 100 кг сена содержится следующее количество пер</w:t>
      </w:r>
      <w:r w:rsidR="00B84BAC" w:rsidRPr="00E80864">
        <w:rPr>
          <w:sz w:val="28"/>
        </w:rPr>
        <w:t>е</w:t>
      </w:r>
      <w:r w:rsidRPr="00E80864">
        <w:rPr>
          <w:sz w:val="28"/>
        </w:rPr>
        <w:t xml:space="preserve">варимых питательных веществ: белка — 2,8 кг, жира — 1,6, безазотистых экстрактивных веществ — 23,9, переваримой клетчатки —3,5 и сырой клетчатки — 25,6 кг. 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Если бы клетчатка переваривалась с такими же затратами энергии, что и безазотистые экстрактивные вещества, то 42,09 можно было бы считать крахмальным эквивалентом сена. Но в 100 кг сена содержится 25,6 кг сырой клетчатки, на переработку которой животное должно затратить энергию и тем самым снизить отложение жира. Как уже говорилось, 100 г поступившей </w:t>
      </w:r>
      <w:r w:rsidR="00B84BAC" w:rsidRPr="00E80864">
        <w:rPr>
          <w:sz w:val="28"/>
        </w:rPr>
        <w:t>с</w:t>
      </w:r>
      <w:r w:rsidRPr="00E80864">
        <w:rPr>
          <w:sz w:val="28"/>
        </w:rPr>
        <w:t>ырой клетчатки снижает жироотложение на 14,3 г, то есть на</w:t>
      </w:r>
      <w:r w:rsidR="00B84BAC" w:rsidRPr="00E80864">
        <w:rPr>
          <w:sz w:val="28"/>
        </w:rPr>
        <w:t xml:space="preserve"> </w:t>
      </w:r>
      <w:r w:rsidRPr="00E80864">
        <w:rPr>
          <w:sz w:val="28"/>
        </w:rPr>
        <w:t xml:space="preserve">,58 крахмального эквивалента (14,3 :24,8). Следовательно, </w:t>
      </w:r>
      <w:r w:rsidR="003A4EB0">
        <w:rPr>
          <w:sz w:val="28"/>
        </w:rPr>
        <w:t>в</w:t>
      </w:r>
      <w:r w:rsidRPr="00E80864">
        <w:rPr>
          <w:sz w:val="28"/>
        </w:rPr>
        <w:t xml:space="preserve"> данном случае продуктивная ц</w:t>
      </w:r>
      <w:r w:rsidR="00B84BAC" w:rsidRPr="00E80864">
        <w:rPr>
          <w:sz w:val="28"/>
        </w:rPr>
        <w:t>енность сена снизится на 14,79 к</w:t>
      </w:r>
      <w:r w:rsidRPr="00E80864">
        <w:rPr>
          <w:sz w:val="28"/>
        </w:rPr>
        <w:t>рахмального эквивалента (0,58-25,5) и составит 28,3 крахмаль</w:t>
      </w:r>
      <w:r w:rsidRPr="00E80864">
        <w:rPr>
          <w:sz w:val="28"/>
        </w:rPr>
        <w:softHyphen/>
        <w:t>ного</w:t>
      </w:r>
      <w:r w:rsidR="00E80864">
        <w:rPr>
          <w:sz w:val="28"/>
        </w:rPr>
        <w:t xml:space="preserve"> </w:t>
      </w:r>
      <w:r w:rsidRPr="00E80864">
        <w:rPr>
          <w:sz w:val="28"/>
        </w:rPr>
        <w:t>эквивалента (42,09 — 14,79).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Крахмальный эквивалент корма — это количество крахмала (и кг), эквивалентное по отложению жира 100 кг оцениваемого &gt;</w:t>
      </w:r>
      <w:r w:rsidR="00B84BAC" w:rsidRPr="00E80864">
        <w:rPr>
          <w:sz w:val="28"/>
        </w:rPr>
        <w:t>ко</w:t>
      </w:r>
      <w:r w:rsidRPr="00E80864">
        <w:rPr>
          <w:sz w:val="28"/>
        </w:rPr>
        <w:t>рма.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Термы Армсби. Примерно в одно время с Кельнером профессор из Пенсильвании Армсби провел исследования, в результате которых также была предложена система оценки энергетической питательности корма по их продуктивному действию. В отличие от Кельнера он предложил</w:t>
      </w:r>
      <w:r w:rsidR="00B84BAC" w:rsidRPr="00E80864">
        <w:rPr>
          <w:sz w:val="28"/>
        </w:rPr>
        <w:t xml:space="preserve"> </w:t>
      </w:r>
      <w:r w:rsidRPr="00E80864">
        <w:rPr>
          <w:sz w:val="28"/>
        </w:rPr>
        <w:t xml:space="preserve">оценивать энергетическую питательность кормов по энергии, отложенной в продукции, то ость по чистой энергии. В качестве единицы измерения чистой энергии он использовал </w:t>
      </w:r>
      <w:r w:rsidRPr="00E80864">
        <w:rPr>
          <w:sz w:val="28"/>
          <w:lang w:val="en-US"/>
        </w:rPr>
        <w:t>I</w:t>
      </w:r>
      <w:r w:rsidRPr="00E80864">
        <w:rPr>
          <w:sz w:val="28"/>
        </w:rPr>
        <w:t xml:space="preserve"> терм (1000 ккал, или 4,187 МДж). Под чистой энергией Армсби имел в виду ту часть энергии, которая остается в организме после вычитания из валовой </w:t>
      </w:r>
      <w:r w:rsidR="00B84BAC" w:rsidRPr="00E80864">
        <w:rPr>
          <w:sz w:val="28"/>
        </w:rPr>
        <w:t>э</w:t>
      </w:r>
      <w:r w:rsidRPr="00E80864">
        <w:rPr>
          <w:sz w:val="28"/>
        </w:rPr>
        <w:t>нергии корма энергии</w:t>
      </w:r>
      <w:r w:rsidR="00E80864">
        <w:rPr>
          <w:sz w:val="28"/>
        </w:rPr>
        <w:t xml:space="preserve"> </w:t>
      </w:r>
      <w:r w:rsidRPr="00E80864">
        <w:rPr>
          <w:sz w:val="28"/>
        </w:rPr>
        <w:t>кала, мочи и кишечных газов, а также</w:t>
      </w:r>
      <w:r w:rsidR="003A4EB0">
        <w:rPr>
          <w:sz w:val="28"/>
        </w:rPr>
        <w:t xml:space="preserve"> </w:t>
      </w:r>
      <w:r w:rsidRPr="00E80864">
        <w:rPr>
          <w:sz w:val="28"/>
        </w:rPr>
        <w:t>потерь тепловой энергии, связанных с потреблением и перевариванием корма.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Таким образом, для определения чистой энергии, откладывающейся в организме при скармливании различных кормов</w:t>
      </w:r>
      <w:r w:rsidR="0050789F" w:rsidRPr="00E80864">
        <w:rPr>
          <w:sz w:val="28"/>
        </w:rPr>
        <w:t>.</w:t>
      </w:r>
      <w:r w:rsidRPr="00E80864">
        <w:rPr>
          <w:sz w:val="28"/>
        </w:rPr>
        <w:t xml:space="preserve"> </w:t>
      </w:r>
      <w:r w:rsidR="00B84BAC" w:rsidRPr="00E80864">
        <w:rPr>
          <w:sz w:val="28"/>
        </w:rPr>
        <w:t>А</w:t>
      </w:r>
      <w:r w:rsidRPr="00E80864">
        <w:rPr>
          <w:sz w:val="28"/>
        </w:rPr>
        <w:t>рмсби в опытах на животных должен был узнать: 1) энергию съеденного корма, 2) энергию выделенных кала и мочи, 3) энергию, выделенную с пищеварительными газами, 4) энергию, затраченную животным на поддержание температуры тела, мышечную работу и переработку корма, выделяющуюся в виде тепла.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Валовую энергию корма, кала и мочи определяли прямым калориметрированием (сжиганием в калориметрической бомбе), энергию пищеварительных газов (метана) — по их количеству (в опытах Кельнера и Армсби было установлено, что на каждые 100 г переваримых углеводов образуется 4,5 г метана), потери энергии в виде тепла определяли с помощью респирационного калориметра.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Оценка по сумме переваримых питательных веществ (СППВ). Эта система оценки питательности кормов широко распространена в США. СППВ рассчитывают по следующей формуле:</w:t>
      </w:r>
    </w:p>
    <w:p w:rsidR="00D43F67" w:rsidRPr="00E80864" w:rsidRDefault="0050789F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</w:t>
      </w:r>
      <w:r w:rsidR="00D43F67" w:rsidRPr="00E80864">
        <w:rPr>
          <w:sz w:val="28"/>
        </w:rPr>
        <w:t>ереваримый сырой протеин+Переваримая сырая клетч</w:t>
      </w:r>
      <w:r w:rsidRPr="00E80864">
        <w:rPr>
          <w:sz w:val="28"/>
        </w:rPr>
        <w:t>а</w:t>
      </w:r>
      <w:r w:rsidR="00D43F67" w:rsidRPr="00E80864">
        <w:rPr>
          <w:sz w:val="28"/>
        </w:rPr>
        <w:t>тка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Потребленный корм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Переваримые БЭВ+(</w:t>
      </w:r>
      <w:r w:rsidR="0050789F" w:rsidRPr="00E80864">
        <w:rPr>
          <w:sz w:val="28"/>
        </w:rPr>
        <w:t>перев</w:t>
      </w:r>
      <w:r w:rsidRPr="00E80864">
        <w:rPr>
          <w:sz w:val="28"/>
        </w:rPr>
        <w:t>аримый жир-2,25) Потребленный корм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Положительной стороной системы оценки по СППВ является простота в применении. Однако ей присущи определенные недостатки, из-за которых она постепенно заменяется в СШ</w:t>
      </w:r>
      <w:r w:rsidR="0050789F" w:rsidRPr="00E80864">
        <w:rPr>
          <w:sz w:val="28"/>
        </w:rPr>
        <w:t>А</w:t>
      </w:r>
      <w:r w:rsidRPr="00E80864">
        <w:rPr>
          <w:sz w:val="28"/>
        </w:rPr>
        <w:t xml:space="preserve"> калифорнийской системой оценки по чистой энергии. Недостаток системы оценки по СППВ заключается в том, что учитываются потери энергии только в процессе переваривания и не бе</w:t>
      </w:r>
      <w:r w:rsidRPr="00E80864">
        <w:rPr>
          <w:sz w:val="28"/>
        </w:rPr>
        <w:softHyphen/>
        <w:t>рутся во внимание потери энергии с мочой, газами и теплопродукцией. Кроме того, не отражается полная картина действительного обмена энергии в организме, поскольку расчеты производятся только на основе анализов химического состава кормов; завышается питательность грубых кормов по сравнению с концентратами в рационах с высоким содержанием клетчатки, что связано с отсутствием учета повышенных потерь энергии на теплопродукцию.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Оценка питательности в овсяных кормовых единицах. Питательность кормов и нормы кормления животных должны быть выражены в одинаковых единицах, В нашей стране общую питательность кормов в соотв</w:t>
      </w:r>
      <w:r w:rsidR="003A4EB0">
        <w:rPr>
          <w:sz w:val="28"/>
        </w:rPr>
        <w:t>етствии с ОСТ-ВКС-6333 от 24 де</w:t>
      </w:r>
      <w:r w:rsidRPr="00E80864">
        <w:rPr>
          <w:sz w:val="28"/>
        </w:rPr>
        <w:t>кабря 1933 г. оценивают в кормовых единицах. Одна кормовая единица</w:t>
      </w:r>
      <w:r w:rsidR="00E80864">
        <w:rPr>
          <w:sz w:val="28"/>
        </w:rPr>
        <w:t xml:space="preserve"> </w:t>
      </w:r>
      <w:r w:rsidRPr="00E80864">
        <w:rPr>
          <w:sz w:val="28"/>
        </w:rPr>
        <w:t>по</w:t>
      </w:r>
      <w:r w:rsidR="00E80864">
        <w:rPr>
          <w:sz w:val="28"/>
        </w:rPr>
        <w:t xml:space="preserve"> </w:t>
      </w:r>
      <w:r w:rsidRPr="00E80864">
        <w:rPr>
          <w:sz w:val="28"/>
        </w:rPr>
        <w:t>продуктивному действию</w:t>
      </w:r>
      <w:r w:rsidR="00E80864">
        <w:rPr>
          <w:sz w:val="28"/>
        </w:rPr>
        <w:t xml:space="preserve"> </w:t>
      </w:r>
      <w:r w:rsidRPr="00E80864">
        <w:rPr>
          <w:sz w:val="28"/>
        </w:rPr>
        <w:t>(жироотложение у</w:t>
      </w:r>
      <w:r w:rsidR="00E80864">
        <w:rPr>
          <w:sz w:val="28"/>
        </w:rPr>
        <w:t xml:space="preserve"> </w:t>
      </w:r>
      <w:r w:rsidRPr="00E80864">
        <w:rPr>
          <w:sz w:val="28"/>
        </w:rPr>
        <w:t xml:space="preserve">взрослого вола) эквивалентна продуктивному действию </w:t>
      </w:r>
      <w:r w:rsidRPr="00E80864">
        <w:rPr>
          <w:sz w:val="28"/>
          <w:lang w:val="en-US"/>
        </w:rPr>
        <w:t>I</w:t>
      </w:r>
      <w:r w:rsidRPr="00E80864">
        <w:rPr>
          <w:sz w:val="28"/>
        </w:rPr>
        <w:t xml:space="preserve"> кг овса, скормленного сверх сбалансированного рациона, достаточного для поддержания жизни. При этом считается, что </w:t>
      </w:r>
      <w:r w:rsidR="0050789F" w:rsidRPr="00E80864">
        <w:rPr>
          <w:sz w:val="28"/>
        </w:rPr>
        <w:t>в</w:t>
      </w:r>
      <w:r w:rsidRPr="00E80864">
        <w:rPr>
          <w:sz w:val="28"/>
        </w:rPr>
        <w:t xml:space="preserve"> теле вола должно отложиться 150 г жира. Эта величина является результирующей от использования в организме всех органических веществ потребленного корма. В связи с этим питательность корма, выраженную в кормовых единицах, принято называть общей питательностью.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Общую питательность корма определяют расчетным путем на основании данных о химическом составе {содержание сырого протеина, сырой клетчатки, сырого жира и безазотистых экстрактивных веществ); переваримости этих веществ; показателей продуктивного действия переваримых питательных веществ; величины снижении питательности корма в зависимости от содержания в нем сырой клетчатки в грубых и зеленых кормах или коэффициентов полноценности и кормах, содержащих не</w:t>
      </w:r>
      <w:r w:rsidRPr="00E80864">
        <w:rPr>
          <w:sz w:val="28"/>
        </w:rPr>
        <w:softHyphen/>
        <w:t>значительное количество клетчатки.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После определения содержания к корме </w:t>
      </w:r>
      <w:r w:rsidR="0050789F" w:rsidRPr="00E80864">
        <w:rPr>
          <w:sz w:val="28"/>
        </w:rPr>
        <w:t>п</w:t>
      </w:r>
      <w:r w:rsidRPr="00E80864">
        <w:rPr>
          <w:sz w:val="28"/>
        </w:rPr>
        <w:t>ер</w:t>
      </w:r>
      <w:r w:rsidR="0050789F" w:rsidRPr="00E80864">
        <w:rPr>
          <w:sz w:val="28"/>
        </w:rPr>
        <w:t>е</w:t>
      </w:r>
      <w:r w:rsidRPr="00E80864">
        <w:rPr>
          <w:sz w:val="28"/>
        </w:rPr>
        <w:t>вар</w:t>
      </w:r>
      <w:r w:rsidR="0050789F" w:rsidRPr="00E80864">
        <w:rPr>
          <w:sz w:val="28"/>
        </w:rPr>
        <w:t>и</w:t>
      </w:r>
      <w:r w:rsidRPr="00E80864">
        <w:rPr>
          <w:sz w:val="28"/>
        </w:rPr>
        <w:t>мых питательных веществ на основе эксперимента или табличных данных рассчиты</w:t>
      </w:r>
      <w:r w:rsidR="0050789F" w:rsidRPr="00E80864">
        <w:rPr>
          <w:sz w:val="28"/>
        </w:rPr>
        <w:t>в</w:t>
      </w:r>
      <w:r w:rsidRPr="00E80864">
        <w:rPr>
          <w:sz w:val="28"/>
        </w:rPr>
        <w:t>ают продуктивное действие не</w:t>
      </w:r>
      <w:r w:rsidR="0050789F" w:rsidRPr="00E80864">
        <w:rPr>
          <w:sz w:val="28"/>
        </w:rPr>
        <w:t>п</w:t>
      </w:r>
      <w:r w:rsidRPr="00E80864">
        <w:rPr>
          <w:sz w:val="28"/>
        </w:rPr>
        <w:t>е</w:t>
      </w:r>
      <w:r w:rsidR="0050789F" w:rsidRPr="00E80864">
        <w:rPr>
          <w:sz w:val="28"/>
        </w:rPr>
        <w:t>ре</w:t>
      </w:r>
      <w:r w:rsidRPr="00E80864">
        <w:rPr>
          <w:sz w:val="28"/>
        </w:rPr>
        <w:t>вар</w:t>
      </w:r>
      <w:r w:rsidR="0050789F" w:rsidRPr="00E80864">
        <w:rPr>
          <w:sz w:val="28"/>
        </w:rPr>
        <w:t>и</w:t>
      </w:r>
      <w:r w:rsidRPr="00E80864">
        <w:rPr>
          <w:sz w:val="28"/>
        </w:rPr>
        <w:t>мых питательных веществ, содержащихся и 1 кг корма, умножай количество последних на показатели продуктивного действия отдельных переваримых питательных веществ (табл. 1).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Как уже отмечалось, еще Кельнером было установлено, что на переваривание сырой клетчатки животное затрачивает </w:t>
      </w:r>
      <w:r w:rsidR="0050789F" w:rsidRPr="00E80864">
        <w:rPr>
          <w:sz w:val="28"/>
        </w:rPr>
        <w:t>зна</w:t>
      </w:r>
      <w:r w:rsidRPr="00E80864">
        <w:rPr>
          <w:sz w:val="28"/>
        </w:rPr>
        <w:t>чительное количество энергии, высвобождающейся при использовании других перева</w:t>
      </w:r>
      <w:r w:rsidR="0050789F" w:rsidRPr="00E80864">
        <w:rPr>
          <w:sz w:val="28"/>
        </w:rPr>
        <w:t>ри</w:t>
      </w:r>
      <w:r w:rsidRPr="00E80864">
        <w:rPr>
          <w:sz w:val="28"/>
        </w:rPr>
        <w:t>мых питательных веществ, и в связи г этим при увеличении содержания в корме сырой клетчатки продуктивное действие снижается. Это положение учтено и методике определения общей питательности кормов в кормовых единицах.</w:t>
      </w:r>
    </w:p>
    <w:p w:rsidR="003A4EB0" w:rsidRDefault="003A4EB0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E80864" w:rsidRDefault="0050789F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Таблица </w:t>
      </w:r>
      <w:r w:rsidR="00D43F67" w:rsidRPr="00E80864">
        <w:rPr>
          <w:sz w:val="28"/>
        </w:rPr>
        <w:t>1.</w:t>
      </w:r>
      <w:r w:rsidR="00E80864">
        <w:rPr>
          <w:sz w:val="28"/>
        </w:rPr>
        <w:t xml:space="preserve"> </w:t>
      </w:r>
      <w:r w:rsidR="00D43F67" w:rsidRPr="00E80864">
        <w:rPr>
          <w:sz w:val="28"/>
        </w:rPr>
        <w:t>Продуктивное действие</w:t>
      </w:r>
      <w:r w:rsidR="00E80864">
        <w:rPr>
          <w:sz w:val="28"/>
        </w:rPr>
        <w:t xml:space="preserve"> </w:t>
      </w:r>
      <w:r w:rsidR="00D43F67" w:rsidRPr="00E80864">
        <w:rPr>
          <w:sz w:val="28"/>
        </w:rPr>
        <w:t>1</w:t>
      </w:r>
      <w:r w:rsidR="00E80864">
        <w:rPr>
          <w:sz w:val="28"/>
        </w:rPr>
        <w:t xml:space="preserve"> </w:t>
      </w:r>
      <w:r w:rsidR="00D43F67" w:rsidRPr="00E80864">
        <w:rPr>
          <w:sz w:val="28"/>
        </w:rPr>
        <w:t>кг переваримых</w:t>
      </w:r>
      <w:r w:rsidR="00E80864">
        <w:rPr>
          <w:sz w:val="28"/>
        </w:rPr>
        <w:t xml:space="preserve"> </w:t>
      </w:r>
      <w:r w:rsidR="00D43F67" w:rsidRPr="00E80864">
        <w:rPr>
          <w:sz w:val="28"/>
        </w:rPr>
        <w:t>питательных</w:t>
      </w:r>
      <w:r w:rsidR="00E80864">
        <w:rPr>
          <w:sz w:val="28"/>
        </w:rPr>
        <w:t xml:space="preserve"> </w:t>
      </w:r>
      <w:r w:rsidR="00D43F67" w:rsidRPr="00E80864">
        <w:rPr>
          <w:sz w:val="28"/>
        </w:rPr>
        <w:t>веществ, корм. ед.</w:t>
      </w:r>
    </w:p>
    <w:p w:rsidR="00D43F67" w:rsidRDefault="00D93E9A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345pt;height:142.5pt">
            <v:imagedata r:id="rId6" o:title=""/>
          </v:shape>
        </w:pict>
      </w:r>
    </w:p>
    <w:p w:rsidR="00D43F67" w:rsidRPr="00E80864" w:rsidRDefault="003A4EB0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D93E9A">
        <w:rPr>
          <w:sz w:val="28"/>
        </w:rPr>
        <w:pict>
          <v:shape id="_x0000_i1027" type="#_x0000_t75" style="width:336pt;height:189pt">
            <v:imagedata r:id="rId7" o:title=""/>
          </v:shape>
        </w:pict>
      </w:r>
    </w:p>
    <w:p w:rsidR="003A4EB0" w:rsidRDefault="003A4EB0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Общая питательность сена, соломы, силоса, сенажа и зеленых кормов, содержащих 16% и более сырой клетчатки, а также </w:t>
      </w:r>
      <w:r w:rsidR="003A4EB0">
        <w:rPr>
          <w:sz w:val="28"/>
        </w:rPr>
        <w:t>з</w:t>
      </w:r>
      <w:r w:rsidRPr="00E80864">
        <w:rPr>
          <w:sz w:val="28"/>
        </w:rPr>
        <w:t>еленых кормов с содержанием 14, 12, 10, 8 и 6% сырой клетчатки, снижается соответственно на 0,97; 0,88; 0,80; 0,72; 0,63 и 0,57 кормовой единицы в расчете на 1</w:t>
      </w:r>
      <w:r w:rsidR="00E80864">
        <w:rPr>
          <w:sz w:val="28"/>
        </w:rPr>
        <w:t xml:space="preserve"> </w:t>
      </w:r>
      <w:r w:rsidRPr="00E80864">
        <w:rPr>
          <w:sz w:val="28"/>
        </w:rPr>
        <w:t>кг сырой клетчатки.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Общую питательность концентрированных кормов, корне</w:t>
      </w:r>
      <w:r w:rsidRPr="00E80864">
        <w:rPr>
          <w:sz w:val="28"/>
        </w:rPr>
        <w:softHyphen/>
        <w:t>клубнеплодов и побочных продуктов перерабатывающей промышленности определяют анал</w:t>
      </w:r>
      <w:r w:rsidR="003A4EB0">
        <w:rPr>
          <w:sz w:val="28"/>
        </w:rPr>
        <w:t>огичным образом, то есть по сум</w:t>
      </w:r>
      <w:r w:rsidRPr="00E80864">
        <w:rPr>
          <w:sz w:val="28"/>
        </w:rPr>
        <w:t>ме продуктивного действия содержащихся в них переваримых питательных веществ, умножением суммарного показателя питательности на коэффициент полноценности корма</w:t>
      </w:r>
      <w:r w:rsidR="00E80864">
        <w:rPr>
          <w:sz w:val="28"/>
        </w:rPr>
        <w:t xml:space="preserve"> </w:t>
      </w:r>
      <w:r w:rsidRPr="00E80864">
        <w:rPr>
          <w:sz w:val="28"/>
        </w:rPr>
        <w:t xml:space="preserve">(табл, </w:t>
      </w:r>
      <w:r w:rsidRPr="00E80864">
        <w:rPr>
          <w:sz w:val="28"/>
          <w:lang w:val="en-US"/>
        </w:rPr>
        <w:t>II</w:t>
      </w:r>
      <w:r w:rsidRPr="00E80864">
        <w:rPr>
          <w:sz w:val="28"/>
        </w:rPr>
        <w:t>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Расчет питательности кормов в обменной энергии. В соответствии с принятыми Нормами кормления (1985 г.) в нашей стране в качестве основного</w:t>
      </w:r>
      <w:r w:rsidR="003A4EB0">
        <w:rPr>
          <w:sz w:val="28"/>
        </w:rPr>
        <w:t xml:space="preserve"> показателя энергетической пита</w:t>
      </w:r>
      <w:r w:rsidRPr="00E80864">
        <w:rPr>
          <w:sz w:val="28"/>
        </w:rPr>
        <w:t>тельности кормов и рационов используют содержание обменной энергии, выраженной в мегаджоулях (МДж), в единице натурального корма и сухого вещества корма или рациона. Содержание обменной энергии устанавливают в опытах по определению переваримости питательных веществ по разности содержания энергии в принятом корме и выделенной в кале и моче (для жвачных и лошадей). В респирациопных опытах учитывают энергию газов, образующихся в желудочно-кишечном тракте, или определяют расчетным путем на основании данных о химическом составе и переваримости питательных веществ е помощью соответствующих уравнений регрессии: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крупного рогатого скота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Оценка питательности кормов по чистой энергии. Эта система разработана Лофгрином и Гарреттом (1968) для растущего и откармливаемого крупного рогатого скота и Реттреем (1973) для растущих овец. Система предусматривает деление чистой энергии кормов на чистую энергию поддержания жизни и чистую энергию продукции.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Потребность в чистой энергии на поддержание жи</w:t>
      </w:r>
      <w:r w:rsidR="003C79D7" w:rsidRPr="00E80864">
        <w:rPr>
          <w:sz w:val="28"/>
        </w:rPr>
        <w:t>з</w:t>
      </w:r>
      <w:r w:rsidRPr="00E80864">
        <w:rPr>
          <w:sz w:val="28"/>
        </w:rPr>
        <w:t xml:space="preserve">ни (НЭпж) приравнивается к теплопродукции животного в голодном состоянии. Для растущего крупного рогатого скота величина НЭпж, определенная экспериментальным путем, составляет 77 ккал (322 кДж), для овец — 63 ккал (264 кДж) на 1 юг обменной массы тела (МТ0'75), Чтобы определить общую потребность в чистой энергии на поддержание жизни, необходимо умножить эти величины на обменную массу тела, то есть живую массу тела взять в степени 0,75. </w:t>
      </w:r>
    </w:p>
    <w:p w:rsidR="00247B3A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 получении экспериме</w:t>
      </w:r>
      <w:r w:rsidR="003A4EB0">
        <w:rPr>
          <w:sz w:val="28"/>
        </w:rPr>
        <w:t>нтальных данных о величинах теп</w:t>
      </w:r>
      <w:r w:rsidRPr="00E80864">
        <w:rPr>
          <w:sz w:val="28"/>
        </w:rPr>
        <w:t>лопродукции и отложения энергии в приросте тела методикой предусмотрен анализ тела животного в начале и конце эксперимента методом сравнительного убоя и определение энергии в приросте. Недостатками этой (калифорнийской) системы оценки кормов по чистой энергии являются ее применимость только для растущего крупного рогатого скота и овец и довольно условное разделение энергетической ценности корма на чистую энергию для поддержания жизни и чистую энергию на продукцию.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Система оценки кормов по обменной энергии (британская Система Блэкстера, 1965). Эта система разработана Блэкстером Для жвачных животных и принята Сельскохозяйственным научно-исследовательским советом Великобритании в 1965 г. Согласно этой системе потребность животных в энергии выражается в форме обменной энергии, а эффективность ее использования зависит от живой массы, продуктивности животного и концентрации обменной энергии в 1 кг сухого вещества рациона. Концентрация обменной энергии в сухом веществе кормов — характерный показатель системы Блэкстера, влияющей на эффективность использования обменной энергии для поддержания жизни и образования продукции (табл. 12).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Чем выше концентрация обменной энергии, тем выше эффективность ее использования,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Зоотехническая наука и практика располагают огромными Материалами, свидетельствующими о неодинаковой питательной ценности протеина разных кормов. На протяжении последних 50—60 Лет предложено много биологических и химических методов определения качества протеина. Понятие о биологической ценности протеина было впервые введено Томасом (1909) и позднее -развито и широко использовалось Митчеллом (1924, 1944). Метод Томаса — Митчелла (процент всосавшегося азота, который</w:t>
      </w:r>
      <w:r w:rsidR="00E80864">
        <w:rPr>
          <w:sz w:val="28"/>
        </w:rPr>
        <w:t xml:space="preserve"> </w:t>
      </w:r>
      <w:r w:rsidRPr="00E80864">
        <w:rPr>
          <w:sz w:val="28"/>
        </w:rPr>
        <w:t>может</w:t>
      </w:r>
      <w:r w:rsidR="00E80864">
        <w:rPr>
          <w:sz w:val="28"/>
        </w:rPr>
        <w:t xml:space="preserve"> </w:t>
      </w:r>
      <w:r w:rsidRPr="00E80864">
        <w:rPr>
          <w:sz w:val="28"/>
        </w:rPr>
        <w:t>быть</w:t>
      </w:r>
      <w:r w:rsidR="00E80864">
        <w:rPr>
          <w:sz w:val="28"/>
        </w:rPr>
        <w:t xml:space="preserve"> </w:t>
      </w:r>
      <w:r w:rsidRPr="00E80864">
        <w:rPr>
          <w:sz w:val="28"/>
        </w:rPr>
        <w:t>использован</w:t>
      </w:r>
      <w:r w:rsidR="00E80864">
        <w:rPr>
          <w:sz w:val="28"/>
        </w:rPr>
        <w:t xml:space="preserve"> </w:t>
      </w:r>
      <w:r w:rsidRPr="00E80864">
        <w:rPr>
          <w:sz w:val="28"/>
        </w:rPr>
        <w:t>на поддержание</w:t>
      </w:r>
      <w:r w:rsidR="00E80864">
        <w:rPr>
          <w:sz w:val="28"/>
        </w:rPr>
        <w:t xml:space="preserve"> </w:t>
      </w:r>
      <w:r w:rsidRPr="00E80864">
        <w:rPr>
          <w:sz w:val="28"/>
        </w:rPr>
        <w:t>жизни</w:t>
      </w:r>
      <w:r w:rsidR="00E80864">
        <w:rPr>
          <w:sz w:val="28"/>
        </w:rPr>
        <w:t xml:space="preserve"> </w:t>
      </w:r>
      <w:r w:rsidRPr="00E80864">
        <w:rPr>
          <w:sz w:val="28"/>
        </w:rPr>
        <w:t>и</w:t>
      </w:r>
      <w:r w:rsidR="00B02B69" w:rsidRPr="00E80864">
        <w:rPr>
          <w:sz w:val="28"/>
        </w:rPr>
        <w:t xml:space="preserve"> </w:t>
      </w:r>
      <w:r w:rsidRPr="00E80864">
        <w:rPr>
          <w:sz w:val="28"/>
        </w:rPr>
        <w:t>рост) основан на знании баланса азота в организме животных, который определяют по формуле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Азот корма — (Пищевой азот кала</w:t>
      </w:r>
      <w:r w:rsidR="00B02B69" w:rsidRPr="00E80864">
        <w:rPr>
          <w:sz w:val="28"/>
        </w:rPr>
        <w:t xml:space="preserve"> </w:t>
      </w:r>
      <w:r w:rsidRPr="00E80864">
        <w:rPr>
          <w:sz w:val="28"/>
        </w:rPr>
        <w:t>+Пищевой азот мочи) Азот корма</w:t>
      </w:r>
      <w:r w:rsidR="00E80864">
        <w:rPr>
          <w:sz w:val="28"/>
        </w:rPr>
        <w:t xml:space="preserve"> </w:t>
      </w:r>
      <w:r w:rsidRPr="00E80864">
        <w:rPr>
          <w:sz w:val="28"/>
        </w:rPr>
        <w:t>Пищевой азот кала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Этим методом была определена биологическая ценность протеина многих кормов. Данные (И. С. Попов, 1957), полученные на свиньях, показывают, что биологическая ценность протеина молока равна 84—95, казеина молока — 78—82, рыбной муки — 74, ячменя —71, соевого шрота — 67, льняного шрота — 61, люпина — 55, картофеля — 73, кукурузы — 54.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Недостаток метода Томаса — Митчелла — его сложность и то, что, он предполагает существование двух независимых друг от друга форм азотистого обмена в организме — экзогенного (распад кормового протеина) и эндогенного (распад тканевых белков). При этом принимают, что эндогенный обмен не изменяется при разных условиях кормления. И.С. Попов (1960) подверг критике эти положе</w:t>
      </w:r>
      <w:r w:rsidR="003A4EB0">
        <w:rPr>
          <w:sz w:val="28"/>
        </w:rPr>
        <w:t>ния и убедительно показал невер</w:t>
      </w:r>
      <w:r w:rsidRPr="00E80864">
        <w:rPr>
          <w:sz w:val="28"/>
        </w:rPr>
        <w:t>ность представления о двух независимых формах протеинового катаболизма, постоянство же эндогенного азотистого катаболизма не подтвердилось в последующих экспериментах.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характеристики питательной ценности протеина Всесоюзным научно-исследовательским институтом животноводства предложены коэффициент использования переваримого протеина (КИПП), или коэффициент физиологически полезного протеина (КФПП</w:t>
      </w:r>
      <w:r w:rsidR="00B02B69" w:rsidRPr="00E80864">
        <w:rPr>
          <w:sz w:val="28"/>
        </w:rPr>
        <w:t>).</w:t>
      </w:r>
    </w:p>
    <w:p w:rsidR="008249D6" w:rsidRPr="00E80864" w:rsidRDefault="008249D6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E05AEB" w:rsidRPr="003A4EB0" w:rsidRDefault="00E05AEB" w:rsidP="003A4EB0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  <w:r w:rsidRPr="003A4EB0">
        <w:rPr>
          <w:b/>
          <w:sz w:val="28"/>
        </w:rPr>
        <w:t>ВОПРОС №3 КОЭФФИЦИЭНТ ПЕРЕВАР</w:t>
      </w:r>
      <w:r w:rsidR="003A4EB0">
        <w:rPr>
          <w:b/>
          <w:sz w:val="28"/>
        </w:rPr>
        <w:t>ИМОСТИ И СПОСОБЫ ЕГО ВЫЧИСЛЕНИЯ</w:t>
      </w:r>
    </w:p>
    <w:p w:rsidR="003A4EB0" w:rsidRDefault="003A4EB0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 зоотехнической литературе широко описан метод, основанный на определении коэффициента использования протеина (КИП), предложенный Осборном и др. (1919). Согласно этому методу, прирост живой массы в граммах делят на потребленный протеин в граммах при сохранении стандартных условий кормления и содержания животных. На величину КИП оказывают влияние уровень протеина, жира, качество жира в рационе, возраст, порода и пол животных. Недостаток метода Осборна — ошибочное положение о том, что прирост имеет постоянный состав,</w:t>
      </w:r>
      <w:r w:rsidR="00E80864">
        <w:rPr>
          <w:sz w:val="28"/>
        </w:rPr>
        <w:t xml:space="preserve"> </w:t>
      </w:r>
      <w:r w:rsidRPr="00E80864">
        <w:rPr>
          <w:sz w:val="28"/>
        </w:rPr>
        <w:t>а</w:t>
      </w:r>
      <w:r w:rsidR="00E80864">
        <w:rPr>
          <w:sz w:val="28"/>
        </w:rPr>
        <w:t xml:space="preserve"> </w:t>
      </w:r>
      <w:r w:rsidRPr="00E80864">
        <w:rPr>
          <w:sz w:val="28"/>
        </w:rPr>
        <w:t>потребленный</w:t>
      </w:r>
      <w:r w:rsidR="00E80864">
        <w:rPr>
          <w:sz w:val="28"/>
        </w:rPr>
        <w:t xml:space="preserve"> </w:t>
      </w:r>
      <w:r w:rsidRPr="00E80864">
        <w:rPr>
          <w:sz w:val="28"/>
        </w:rPr>
        <w:t>протеин</w:t>
      </w:r>
      <w:r w:rsidR="00E80864">
        <w:rPr>
          <w:sz w:val="28"/>
        </w:rPr>
        <w:t xml:space="preserve"> </w:t>
      </w:r>
      <w:r w:rsidRPr="00E80864">
        <w:rPr>
          <w:sz w:val="28"/>
        </w:rPr>
        <w:t>используется только для роста.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Довольно широко применяется оценка качества протеина по методике коэффициента нетто-протеина (КНП —</w:t>
      </w:r>
      <w:r w:rsidRPr="00E80864">
        <w:rPr>
          <w:sz w:val="28"/>
          <w:lang w:val="en-US"/>
        </w:rPr>
        <w:t>NP</w:t>
      </w:r>
      <w:r w:rsidRPr="00E80864">
        <w:rPr>
          <w:sz w:val="28"/>
        </w:rPr>
        <w:t>), разработанной Бендером и Доеллом (1957). Значение КНП рассчитывают путем добавления потерь массы тела животных отрицательной контрольной группы к приросту животных опытной группы и деления на протеин, потребленный</w:t>
      </w:r>
      <w:r w:rsidR="00B02B69" w:rsidRPr="00E80864">
        <w:rPr>
          <w:sz w:val="28"/>
        </w:rPr>
        <w:t xml:space="preserve"> опытной группой. По данны</w:t>
      </w:r>
      <w:r w:rsidRPr="00E80864">
        <w:rPr>
          <w:sz w:val="28"/>
        </w:rPr>
        <w:t>м</w:t>
      </w:r>
      <w:r w:rsidR="00E80864">
        <w:rPr>
          <w:sz w:val="28"/>
        </w:rPr>
        <w:t xml:space="preserve"> </w:t>
      </w:r>
      <w:r w:rsidRPr="00E80864">
        <w:rPr>
          <w:sz w:val="28"/>
        </w:rPr>
        <w:t>Моррисона</w:t>
      </w:r>
      <w:r w:rsidR="00E80864">
        <w:rPr>
          <w:sz w:val="28"/>
        </w:rPr>
        <w:t xml:space="preserve"> </w:t>
      </w:r>
      <w:r w:rsidRPr="00E80864">
        <w:rPr>
          <w:sz w:val="28"/>
        </w:rPr>
        <w:t>(1964),</w:t>
      </w:r>
      <w:r w:rsidR="00E80864">
        <w:rPr>
          <w:sz w:val="28"/>
        </w:rPr>
        <w:t xml:space="preserve"> </w:t>
      </w:r>
      <w:r w:rsidRPr="00E80864">
        <w:rPr>
          <w:sz w:val="28"/>
        </w:rPr>
        <w:t>значение</w:t>
      </w:r>
      <w:r w:rsidR="00E80864">
        <w:rPr>
          <w:sz w:val="28"/>
        </w:rPr>
        <w:t xml:space="preserve"> </w:t>
      </w:r>
      <w:r w:rsidRPr="00E80864">
        <w:rPr>
          <w:sz w:val="28"/>
        </w:rPr>
        <w:t>КНП</w:t>
      </w:r>
      <w:r w:rsidR="00E80864">
        <w:rPr>
          <w:sz w:val="28"/>
        </w:rPr>
        <w:t xml:space="preserve"> </w:t>
      </w:r>
      <w:r w:rsidRPr="00E80864">
        <w:rPr>
          <w:sz w:val="28"/>
        </w:rPr>
        <w:t>менее</w:t>
      </w:r>
      <w:r w:rsidR="00E80864">
        <w:rPr>
          <w:sz w:val="28"/>
        </w:rPr>
        <w:t xml:space="preserve"> </w:t>
      </w:r>
      <w:r w:rsidRPr="00E80864">
        <w:rPr>
          <w:sz w:val="28"/>
        </w:rPr>
        <w:t>изменчиво,</w:t>
      </w:r>
      <w:r w:rsidR="00E80864">
        <w:rPr>
          <w:sz w:val="28"/>
        </w:rPr>
        <w:t xml:space="preserve"> </w:t>
      </w:r>
      <w:r w:rsidRPr="00E80864">
        <w:rPr>
          <w:sz w:val="28"/>
        </w:rPr>
        <w:t>чем</w:t>
      </w:r>
      <w:r w:rsidR="00B02B69" w:rsidRPr="00E80864">
        <w:rPr>
          <w:sz w:val="28"/>
        </w:rPr>
        <w:t xml:space="preserve"> </w:t>
      </w:r>
      <w:r w:rsidRPr="00E80864">
        <w:rPr>
          <w:sz w:val="28"/>
        </w:rPr>
        <w:t>кип.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Бендером и Миллером (1953, 1955) предложен метод определения качества протеина по данным анализа тут. Отношение отложенного азота к потр</w:t>
      </w:r>
      <w:r w:rsidR="00B02B69" w:rsidRPr="00E80864">
        <w:rPr>
          <w:sz w:val="28"/>
        </w:rPr>
        <w:t>е</w:t>
      </w:r>
      <w:r w:rsidRPr="00E80864">
        <w:rPr>
          <w:sz w:val="28"/>
        </w:rPr>
        <w:t>бле</w:t>
      </w:r>
      <w:r w:rsidR="00B02B69" w:rsidRPr="00E80864">
        <w:rPr>
          <w:sz w:val="28"/>
        </w:rPr>
        <w:t>нн</w:t>
      </w:r>
      <w:r w:rsidRPr="00E80864">
        <w:rPr>
          <w:sz w:val="28"/>
        </w:rPr>
        <w:t>ому в процентах было названо использованием нетто (чистого) протеина (ИИП-РИ). Предложены и другие биологические методы определения качества протеина: по восстановлению белков печени (Генри и др.,</w:t>
      </w:r>
      <w:r w:rsidR="00E80864">
        <w:rPr>
          <w:sz w:val="28"/>
        </w:rPr>
        <w:t xml:space="preserve"> </w:t>
      </w:r>
      <w:r w:rsidRPr="00E80864">
        <w:rPr>
          <w:sz w:val="28"/>
        </w:rPr>
        <w:t>1961), по активности ферментов печени</w:t>
      </w:r>
      <w:r w:rsidR="00E80864">
        <w:rPr>
          <w:sz w:val="28"/>
        </w:rPr>
        <w:t xml:space="preserve"> </w:t>
      </w:r>
      <w:r w:rsidR="00E05AEB" w:rsidRPr="00E80864">
        <w:rPr>
          <w:sz w:val="28"/>
        </w:rPr>
        <w:t>(</w:t>
      </w:r>
      <w:r w:rsidRPr="00E80864">
        <w:rPr>
          <w:sz w:val="28"/>
        </w:rPr>
        <w:t>Аллисон,</w:t>
      </w:r>
      <w:r w:rsidR="00E80864">
        <w:rPr>
          <w:sz w:val="28"/>
        </w:rPr>
        <w:t xml:space="preserve"> </w:t>
      </w:r>
      <w:r w:rsidRPr="00E80864">
        <w:rPr>
          <w:sz w:val="28"/>
        </w:rPr>
        <w:t>1955).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Один из методов определения качества протеина для моно-гастричных животных — определение коэффициента свободных аминокислот плазмы кропи (КАП-РАА). Этот коэффициент рассчитывают делением содержания свободных аминокислот плазмы крови на относительную потребность в них животных. Аминокислоты с меньшим з</w:t>
      </w:r>
      <w:r w:rsidR="00B05B63">
        <w:rPr>
          <w:sz w:val="28"/>
        </w:rPr>
        <w:t>начением коэффициентов определя</w:t>
      </w:r>
      <w:r w:rsidRPr="00E80864">
        <w:rPr>
          <w:sz w:val="28"/>
        </w:rPr>
        <w:t>ются как лимитирующие, то есть дефицитные, например лизин в глютене, триптофан в желатине, аргинин а казеине.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оценки питательности протеина по его аминокислотному составу предложены и химические методы, основанные на хроматографических и микробиологических анализах. Блок и Митчелл (1946) предложили определять питательную ценность протеина на основании сравнения его аминокислотного состава с аминокислотным составом белков яйца. Во многих случаях была подтверждена высокая степень корреляции между показателями питательной ценности протеина, установленная химическим методом, и в опытах на животных. Мак-Лауглаиом и др. (1963) был разработан упрощенный химический метод, основанный на отношении содержания лизина, метионина и цистина в протеине кормов к содержанию их в полноценном белке яйца.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 методу «индекс незаменимых аминокислот» Озера и др</w:t>
      </w:r>
      <w:r w:rsidR="00B02B69" w:rsidRPr="00E80864">
        <w:rPr>
          <w:sz w:val="28"/>
        </w:rPr>
        <w:t>.</w:t>
      </w:r>
      <w:r w:rsidRPr="00E80864">
        <w:rPr>
          <w:sz w:val="28"/>
        </w:rPr>
        <w:t xml:space="preserve"> (1960) питательную ценность протеина определяют как отношение геометрического среднего значения незаменимых аминокислот в оцениваемом протеине к соответствующему значению незаменимых аминокислот белков яйца.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Потребление азота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Анализ всех приведенных выше методов оценки питательной ценности протеина показывает, что главным их недостатком является то, что практически нее они не учитывают степень доступности аминокислот для организма.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Многие из них разрабатывались применительно к оценке пищевых продуктов, проведены на лабораторных животных (крысах) и поэтому их затруднительно использовать в практике кормления сельскохозяйственных животных. Требуется дальнейшее совершенствование методов оценки питательности протеина аминокислотном уровне с учетом доступности аминокислот и применимости этих методов в практике.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Система оценки кормов для крупного рогатого скота по сырому и пере</w:t>
      </w:r>
      <w:r w:rsidR="00E05AEB" w:rsidRPr="00E80864">
        <w:rPr>
          <w:sz w:val="28"/>
        </w:rPr>
        <w:t>в</w:t>
      </w:r>
      <w:r w:rsidRPr="00E80864">
        <w:rPr>
          <w:sz w:val="28"/>
        </w:rPr>
        <w:t>аримому протеину не учитывает природы содержащихся в корме азотистых веществ и особенностей превращения их в преджелудках, что в значительной мере влияет на количество протеина, поступающего в кишечник, и эффективность его использовании.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В преджелудках происходят значительные количественные и качественные преобразования азотсодержащих веществ корма. Протеин в преджелудках не только разрушается, но и синтезируется микрофлорой. Видимая переваримость протеина и поступление </w:t>
      </w:r>
      <w:r w:rsidR="00B05B63" w:rsidRPr="00E80864">
        <w:rPr>
          <w:sz w:val="28"/>
        </w:rPr>
        <w:t>его,</w:t>
      </w:r>
      <w:r w:rsidRPr="00E80864">
        <w:rPr>
          <w:sz w:val="28"/>
        </w:rPr>
        <w:t xml:space="preserve"> и тонкий кишечник зависят от того, какой </w:t>
      </w:r>
      <w:r w:rsidRPr="00E80864">
        <w:rPr>
          <w:sz w:val="28"/>
          <w:lang w:val="en-US"/>
        </w:rPr>
        <w:t>m</w:t>
      </w:r>
      <w:r w:rsidRPr="00E80864">
        <w:rPr>
          <w:sz w:val="28"/>
        </w:rPr>
        <w:t xml:space="preserve"> утих процессов превалирует. С увеличением доли рас</w:t>
      </w:r>
      <w:r w:rsidR="00B02B69" w:rsidRPr="00E80864">
        <w:rPr>
          <w:sz w:val="28"/>
        </w:rPr>
        <w:t>тв</w:t>
      </w:r>
      <w:r w:rsidRPr="00E80864">
        <w:rPr>
          <w:sz w:val="28"/>
        </w:rPr>
        <w:t>оримых фракций протеина в рацион</w:t>
      </w:r>
      <w:r w:rsidR="00B05B63">
        <w:rPr>
          <w:sz w:val="28"/>
        </w:rPr>
        <w:t>е видимая переваримость его воз</w:t>
      </w:r>
      <w:r w:rsidRPr="00E80864">
        <w:rPr>
          <w:sz w:val="28"/>
        </w:rPr>
        <w:t xml:space="preserve">растает вследствие быстрого расщеплении </w:t>
      </w:r>
      <w:r w:rsidR="00B02B69" w:rsidRPr="00E80864">
        <w:rPr>
          <w:sz w:val="28"/>
        </w:rPr>
        <w:t>и</w:t>
      </w:r>
      <w:r w:rsidRPr="00E80864">
        <w:rPr>
          <w:sz w:val="28"/>
        </w:rPr>
        <w:t xml:space="preserve"> всасывания значительных количеств аммиака в рубце. При этом поступление протеина в тонкий кишечник уменьшается и снижается истинная обеспеченность им животного.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Чем выше растворимость и следовательно, расщепляемость протеина в рубцовой жидкости, тем больше разница между видимо переваримым протеином, рассчитываемым по разнице между потребленным с кормом и выделенным с калом, и протеином, доступным для усвоения животным (всасывающемся в </w:t>
      </w:r>
      <w:r w:rsidR="00B02B69" w:rsidRPr="00E80864">
        <w:rPr>
          <w:sz w:val="28"/>
        </w:rPr>
        <w:t>т</w:t>
      </w:r>
      <w:r w:rsidRPr="00E80864">
        <w:rPr>
          <w:sz w:val="28"/>
        </w:rPr>
        <w:t>онком кишечнике).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Новые системы оценки протеинового питания жвачных животных, принятые в ряде стран (США, Англия, Франция), основаны на учете, всасывающегося в тонком кишечнике протеина корма, избежавшего разрушения в преджелудках, и микробного протеина, синтезированного в рубце.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 этим системам для оценки количественных характеристик поступлении аминокислот во</w:t>
      </w:r>
      <w:r w:rsidR="00E80864">
        <w:rPr>
          <w:sz w:val="28"/>
        </w:rPr>
        <w:t xml:space="preserve"> </w:t>
      </w:r>
      <w:r w:rsidRPr="00E80864">
        <w:rPr>
          <w:sz w:val="28"/>
        </w:rPr>
        <w:t>внутреннюю среду организма</w:t>
      </w:r>
      <w:r w:rsidR="00B05B63">
        <w:rPr>
          <w:sz w:val="28"/>
        </w:rPr>
        <w:t xml:space="preserve"> </w:t>
      </w:r>
      <w:r w:rsidRPr="00E80864">
        <w:rPr>
          <w:sz w:val="28"/>
        </w:rPr>
        <w:t>из указанных двух источников необходимо иметь сведения о количестве сброженного в преджелудках органического вещества, содержании в корме обменной энергии, количестве потребления протеина,</w:t>
      </w:r>
      <w:r w:rsidR="00E80864">
        <w:rPr>
          <w:sz w:val="28"/>
        </w:rPr>
        <w:t xml:space="preserve"> </w:t>
      </w:r>
      <w:r w:rsidRPr="00E80864">
        <w:rPr>
          <w:sz w:val="28"/>
        </w:rPr>
        <w:t>его растворимости</w:t>
      </w:r>
      <w:r w:rsidR="00E80864">
        <w:rPr>
          <w:sz w:val="28"/>
        </w:rPr>
        <w:t xml:space="preserve"> </w:t>
      </w:r>
      <w:r w:rsidRPr="00E80864">
        <w:rPr>
          <w:sz w:val="28"/>
        </w:rPr>
        <w:t>и</w:t>
      </w:r>
      <w:r w:rsidR="00E80864">
        <w:rPr>
          <w:sz w:val="28"/>
        </w:rPr>
        <w:t xml:space="preserve"> </w:t>
      </w:r>
      <w:r w:rsidRPr="00E80864">
        <w:rPr>
          <w:sz w:val="28"/>
        </w:rPr>
        <w:t>расщепляемости.</w:t>
      </w:r>
    </w:p>
    <w:p w:rsidR="00E60229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 нашей стране в связи с выходом детализированных норм кормления сельскохозяйственных животных</w:t>
      </w:r>
      <w:r w:rsidR="00E05AEB" w:rsidRPr="00E80864">
        <w:rPr>
          <w:sz w:val="28"/>
        </w:rPr>
        <w:t>.</w:t>
      </w:r>
      <w:r w:rsidRPr="00E80864">
        <w:rPr>
          <w:sz w:val="28"/>
        </w:rPr>
        <w:t xml:space="preserve"> </w:t>
      </w:r>
      <w:r w:rsidR="00E05AEB" w:rsidRPr="00E80864">
        <w:rPr>
          <w:sz w:val="28"/>
        </w:rPr>
        <w:t>П</w:t>
      </w:r>
      <w:r w:rsidRPr="00E80864">
        <w:rPr>
          <w:sz w:val="28"/>
        </w:rPr>
        <w:t xml:space="preserve">редусматривающих балансирование рационов для разных видов животных по 28—32 показателям, оценка состава и питательности кормов проводится по содержанию в них: кормовых единиц, обменной энергии, сухого вещества, сырого протеина, в том числе переваримого, сырого жира, сырой клетчатки, безазотистых экстрактивных веществ, в том числе крахмала и сахара, аминокислот (лизин, метионин + цистин), макроэлементов (кальций, фосфор, магний, калий, натрий, хлор, сера), микроэлементов (железо, медь, цинк, марганец, кобальт, йод), витаминов (каротин, витамины </w:t>
      </w:r>
      <w:r w:rsidRPr="00E80864">
        <w:rPr>
          <w:sz w:val="28"/>
          <w:lang w:val="en-US"/>
        </w:rPr>
        <w:t>A</w:t>
      </w:r>
      <w:r w:rsidRPr="00E80864">
        <w:rPr>
          <w:sz w:val="28"/>
        </w:rPr>
        <w:t xml:space="preserve">, </w:t>
      </w:r>
      <w:r w:rsidRPr="00E80864">
        <w:rPr>
          <w:sz w:val="28"/>
          <w:lang w:val="en-US"/>
        </w:rPr>
        <w:t>D</w:t>
      </w:r>
      <w:r w:rsidRPr="00E80864">
        <w:rPr>
          <w:sz w:val="28"/>
        </w:rPr>
        <w:t xml:space="preserve">, Е, Вь В2, Вз, В4, </w:t>
      </w:r>
      <w:r w:rsidRPr="00E80864">
        <w:rPr>
          <w:sz w:val="28"/>
          <w:lang w:val="en-US"/>
        </w:rPr>
        <w:t>Be</w:t>
      </w:r>
      <w:r w:rsidRPr="00E80864">
        <w:rPr>
          <w:sz w:val="28"/>
        </w:rPr>
        <w:t>, В.8)</w:t>
      </w:r>
    </w:p>
    <w:p w:rsidR="008249D6" w:rsidRPr="00E80864" w:rsidRDefault="008249D6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E60229" w:rsidRPr="00B05B63" w:rsidRDefault="00E60229" w:rsidP="00B05B63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  <w:r w:rsidRPr="00B05B63">
        <w:rPr>
          <w:b/>
          <w:sz w:val="28"/>
        </w:rPr>
        <w:t>ВОПРОС №4 СИЛОСОВАННЫЙ КОРМ, ЕГО ВЛИЯНИЕ НА ПРОДУКТИВНОСТЬ. ОСНОВНЫЕ ТЕХНОЛОГИЧЕСКИЕ УСЛОВИЯ ПРИГОТОВЛЕНИЯ ВЫСОКОКАЧЕСТВЕННОГО СИЛОСА</w:t>
      </w:r>
    </w:p>
    <w:p w:rsidR="00B05B63" w:rsidRDefault="00B05B63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Силос — это сочный корм, полученный в результате консервирования зеленых растений молочной кислотой. Си</w:t>
      </w:r>
      <w:r w:rsidR="00B05B63">
        <w:rPr>
          <w:sz w:val="28"/>
        </w:rPr>
        <w:t>лос хорошего качества охотно по</w:t>
      </w:r>
      <w:r w:rsidRPr="00E80864">
        <w:rPr>
          <w:sz w:val="28"/>
        </w:rPr>
        <w:t>едается всеми видами сельскохозяйственных животных.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Силосование зеленых кормов сопровождается меньшими потерями питательных веществ, в частности протеина (белка), чем при сушке на сено. Если при обычных условиях уборки на сено из зеленой травы теряется до 30% и более питательных веществ, то при правильно проведенном силосовании в хороших силосных сооружениях потери в общей питательности редко достигают 10%, а в белке близки к нулю. Белки в процессе силосования распадаются частично на пептиды и аминокислоты, но это не существенно снижает их питательность.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Силосование дает возможность заготавливать сравнительно дешевый сочный корм на зимний период, а в засушливых районах — и на летние месяцы при недостатке пастбищного корма; позволяет возделывать такие кормовые культуры, которые дают наивысший урожай, и убирать их независимо от погоды в наиболее удобное для хозяйства время; дает возможность широко пользоваться пожнивными и промежуточными культурами, а также хорошо использовать осенью отаву, которую не удается высушить на сено; позволяет использовать на корм сорняки и грубое разнотравье, из которых при сушке получается плохое сено, а при силосовании — вполне удовлетворительный сочный корм.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 настоящее время трудно представить зимние рационы животных без силоса. Силос повышает аппетит животны</w:t>
      </w:r>
      <w:r w:rsidR="00B05B63">
        <w:rPr>
          <w:sz w:val="28"/>
        </w:rPr>
        <w:t>х, улучшает пищеварение, обеспе</w:t>
      </w:r>
      <w:r w:rsidRPr="00E80864">
        <w:rPr>
          <w:sz w:val="28"/>
        </w:rPr>
        <w:t>чивает потребность животных в витаминах и минеральных веществах. В значительной мере этим качествам способствует специфический вкус и запах силоса, образующийся в процессе сложных биохимических превращений белка и углеводов силосуемой массы и напоминающий запах квашеной капусты и других овощей, хлебного кваса и свежевыпеченного хлеба.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Основное преимущество силосования состоит в том, что доброкачественный силос по своей питательности и биологической ценности почти не отличается от зеленой травы. В силосованном корме количество протеина, жира, клетчатки, минеральных веществ и каро</w:t>
      </w:r>
      <w:r w:rsidR="00B05B63">
        <w:rPr>
          <w:sz w:val="28"/>
        </w:rPr>
        <w:t>тина почти не изменяется. Умень</w:t>
      </w:r>
      <w:r w:rsidRPr="00E80864">
        <w:rPr>
          <w:sz w:val="28"/>
        </w:rPr>
        <w:t>шается лишь содержание сахара на 60-90%, который расходуется на образование органических кислот, главным образом, молочной кислоты. Органические кислоты по своим энергетическим свойствам незначительно уступают простым сахарам и легко усваиваются организмом животного. Например, уксусная кислота, накапливающаяся в процессе силосования, необходима для образования молочного жира. В целом силос высокого качества оказывает положительное влияние на молочную продуктивность коров. Переваримость основных питательных веществ силоса по сравнению со свежескошенной травой изменяется незначительно.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Научные основы силосования кормо</w:t>
      </w:r>
      <w:r w:rsidR="00B05B63">
        <w:rPr>
          <w:sz w:val="28"/>
        </w:rPr>
        <w:t>в. Сущность силосования заключа</w:t>
      </w:r>
      <w:r w:rsidRPr="00E80864">
        <w:rPr>
          <w:sz w:val="28"/>
        </w:rPr>
        <w:t>ется в том, что в свежей растительной ма</w:t>
      </w:r>
      <w:r w:rsidR="00B05B63">
        <w:rPr>
          <w:sz w:val="28"/>
        </w:rPr>
        <w:t>ссе, плотно уложенной в непрони</w:t>
      </w:r>
      <w:r w:rsidRPr="00E80864">
        <w:rPr>
          <w:sz w:val="28"/>
        </w:rPr>
        <w:t>цаемые для воздуха силосные сооружения,</w:t>
      </w:r>
      <w:r w:rsidR="00B05B63">
        <w:rPr>
          <w:sz w:val="28"/>
        </w:rPr>
        <w:t xml:space="preserve"> в результате биохимических про</w:t>
      </w:r>
      <w:r w:rsidRPr="00E80864">
        <w:rPr>
          <w:sz w:val="28"/>
        </w:rPr>
        <w:t>цессов постепенно накапливаются органические кислоты, преимущественно молочная, которые служат консервирующим средством, предохраняя, при известной концентрации, растительную массу от дальнейшего разложения и порчи. Поэтому основная задача правильного силосования сводится, главным образом, к выработке в силосуемой массе необходимого минимума молочной кислоты.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Биохимические процессы вызываются, с одной стороны, действием ферментов растительных клеток, а с другой — разнообразными микроорганизмами, попадающими в силос с зеленой травой.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Первым показателем изменения, про</w:t>
      </w:r>
      <w:r w:rsidR="00B05B63">
        <w:rPr>
          <w:sz w:val="28"/>
        </w:rPr>
        <w:t>исходящего в зеленой массе, сло</w:t>
      </w:r>
      <w:r w:rsidRPr="00E80864">
        <w:rPr>
          <w:sz w:val="28"/>
        </w:rPr>
        <w:t>женной в силосные сооружения, является повышение температуры, которое обусловливается дыханием растительных клеток и процессами брожения, идущими в силосуемой массе. В свежескошенной траве, уложенной в силосохранилище, растительные клетки некоторое время остаются живыми и продолжают дышать. Кислород, необходимый для нормального дыхания, они заимствуют из воздуха, остающегося в силосе. Чем больше воздуха остается в силосе, тем энергичнее идут окислительные процессы, тем сильнее разогревается силосуемая масса и тем выше в ней потери питательных веществ. На дыхание клеток расходуются, главным образом, углеводы, при этом конечным продуктом окислительных процессов являются углекислота и вода.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Наряду с изменениями, происходящими в результате дыхания клеток, в силосуемой массе быстро развиваются и </w:t>
      </w:r>
      <w:r w:rsidR="00B05B63">
        <w:rPr>
          <w:sz w:val="28"/>
        </w:rPr>
        <w:t>бактериальные процессы. Силосуе</w:t>
      </w:r>
      <w:r w:rsidRPr="00E80864">
        <w:rPr>
          <w:sz w:val="28"/>
        </w:rPr>
        <w:t>мая зеленая масса обычно очень богата разнообразными видами бактерий,</w:t>
      </w:r>
      <w:r w:rsidR="00B05B63">
        <w:rPr>
          <w:sz w:val="28"/>
        </w:rPr>
        <w:t xml:space="preserve"> </w:t>
      </w:r>
      <w:r w:rsidRPr="00E80864">
        <w:rPr>
          <w:sz w:val="28"/>
        </w:rPr>
        <w:t>вызывающими брожение. Из многочисленных видов брожения — молочнокислого, уксуснокислого, маслянокислого — для успешного силосования желательно молочнокислое, в результате которого накапливается молочная кислота. Накопление уксусной и масляной кислот, продуктов гниения белка и тем более плесени ухудшает качество силосованного корма.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своего развития молочнокислые бактерии требуют влажной среды и достаточного количества питательных веществ в форме Сахаров; в кислороде они не нуждаются, предпочитая анаэробные условия (без кислорода воздуха). При сбраживании Сахаров в качестве основного продукта они образуют молочную кислоту.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Очень важной особенностью молочнокислых бактерий является их способность развиваться в кислой среде, в которой невозможна жизнедеятельность маслянокислых и гнилостных бактерий.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Плесени и бактерии уксуснокислого брожения являются строго аэробными организмами, развивающимися лишь при свободном доступе кислорода воздуха. Поэтому для успеха силосования необходимо создать условия, благоприятные для развития в силосуемой массе молочнокислого брожения.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Богатство силосуемой массы растворимыми углеводами (сахаром) при содержании воды около 70%, анаэробные (без кислорода воздуха) условия и слабое нагревание благоприятствуют рос</w:t>
      </w:r>
      <w:r w:rsidR="00B05B63">
        <w:rPr>
          <w:sz w:val="28"/>
        </w:rPr>
        <w:t>ту молочнокислых бактерий. В та</w:t>
      </w:r>
      <w:r w:rsidRPr="00E80864">
        <w:rPr>
          <w:sz w:val="28"/>
        </w:rPr>
        <w:t>кой среде они сразу же получают преобладание над другими бактериями и усиливают его по мере выработки молочной кислоты, пока, наконец, и сами не погибают от нее. Процесс силосования практически заканчивается, когда кислотность (рН) достигает 4,0-4,2.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Для того чтобы в короткий срок в силосуемой массе накопил</w:t>
      </w:r>
      <w:r w:rsidR="00B05B63">
        <w:rPr>
          <w:sz w:val="28"/>
        </w:rPr>
        <w:t>ась молоч</w:t>
      </w:r>
      <w:r w:rsidRPr="00E80864">
        <w:rPr>
          <w:sz w:val="28"/>
        </w:rPr>
        <w:t xml:space="preserve">ная кислота, а кислотность повысилась до </w:t>
      </w:r>
      <w:r w:rsidR="00B05B63">
        <w:rPr>
          <w:sz w:val="28"/>
        </w:rPr>
        <w:t>4,2, необходимо содержание опре</w:t>
      </w:r>
      <w:r w:rsidRPr="00E80864">
        <w:rPr>
          <w:sz w:val="28"/>
        </w:rPr>
        <w:t>деленного количества сахара, которое п</w:t>
      </w:r>
      <w:r w:rsidR="00B05B63">
        <w:rPr>
          <w:sz w:val="28"/>
        </w:rPr>
        <w:t>олучило название сахарного мини</w:t>
      </w:r>
      <w:r w:rsidRPr="00E80864">
        <w:rPr>
          <w:sz w:val="28"/>
        </w:rPr>
        <w:t>мума, под которым подразумевается содержание сахара, необходимое для накопления в силосуемой массе молочной кислоты в количестве, достаточном для смещения рН силоса до 4,2. От соотношения сахарного минимума к фактическому содержанию сахара в траве зависит силосуемость растительной массы.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 зависимости от сахарного минимума и фактического содержания сахара в растениях они делятся на легкосилосующиеся, трудносилосующиеся и несилосующиеся.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Хорошо силосуются все злаковые растения, кукуруза, подсолнечник, овес, сорго, суданская трава, райграс, вико</w:t>
      </w:r>
      <w:r w:rsidR="00B05B63">
        <w:rPr>
          <w:sz w:val="28"/>
        </w:rPr>
        <w:t>-овсяная и горохо-овсяная и дру</w:t>
      </w:r>
      <w:r w:rsidRPr="00E80864">
        <w:rPr>
          <w:sz w:val="28"/>
        </w:rPr>
        <w:t>гие злаково-бобовые смеси, капуста, ботва</w:t>
      </w:r>
      <w:r w:rsidR="00B05B63">
        <w:rPr>
          <w:sz w:val="28"/>
        </w:rPr>
        <w:t xml:space="preserve"> корнеплодов и др. У этих расте</w:t>
      </w:r>
      <w:r w:rsidRPr="00E80864">
        <w:rPr>
          <w:sz w:val="28"/>
        </w:rPr>
        <w:t>ний сахарный минимум полностью обесп</w:t>
      </w:r>
      <w:r w:rsidR="00B05B63">
        <w:rPr>
          <w:sz w:val="28"/>
        </w:rPr>
        <w:t>ечивается фактическим содержани</w:t>
      </w:r>
      <w:r w:rsidRPr="00E80864">
        <w:rPr>
          <w:sz w:val="28"/>
        </w:rPr>
        <w:t>ем сахара.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Трудно силосуются бобовые растения в чистом виде: вика, горох, клевер, люцерна, донник, могар и другие, у которых содержание сахара не обеспечивает полностью сахарный минимум. Поэтому эти растения смешивают с хорошо силосуемой зеленой массой.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Не силосуются в чистом виде молодая люцерна в период бутонизации, крапива, ботва картофеля, арбузы, тыквы, многие сорняки. Зеленая масса</w:t>
      </w:r>
      <w:r w:rsidR="00B05B63">
        <w:rPr>
          <w:sz w:val="28"/>
        </w:rPr>
        <w:t xml:space="preserve"> </w:t>
      </w:r>
      <w:r w:rsidRPr="00E80864">
        <w:rPr>
          <w:sz w:val="28"/>
        </w:rPr>
        <w:t>этих растений содержит явно недостаточное количество сахара для образования необходимой концентрации молочной кислоты для сохранения корма.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Следует отметить, что содержание сахара и сахарный минимум растений могут значительно изменяться в зависимости от фазы вегетации, дозы, вносимых в почву удобрений, времени уборки и др. Поэтому силосуемость трав необходимо определять в каждом отдельном случае. В среднем содержание сахара в силосуемой зеленой массе при натуральной влажности должно быть не ниже 1,5%.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Факторы, влияющие на ход силосов</w:t>
      </w:r>
      <w:r w:rsidR="00B05B63">
        <w:rPr>
          <w:sz w:val="28"/>
        </w:rPr>
        <w:t>ания и качество силоса. Для нор</w:t>
      </w:r>
      <w:r w:rsidRPr="00E80864">
        <w:rPr>
          <w:sz w:val="28"/>
        </w:rPr>
        <w:t xml:space="preserve">мального хода молочнокислого брожения в силосуемой массе должна быть определенная концентрация сахара и других веществ в соке. Если влажность силосуемой массы очень высокая, создается опасность сильного разбавления сахара, если масса закладывается сухой — попадает много воздуха. Оптимальной влажностью является 65-75%. При такой влажности происходят меньшие потери питательных </w:t>
      </w:r>
      <w:r w:rsidR="00B05B63">
        <w:rPr>
          <w:sz w:val="28"/>
        </w:rPr>
        <w:t>веществ и получается более каче</w:t>
      </w:r>
      <w:r w:rsidRPr="00E80864">
        <w:rPr>
          <w:sz w:val="28"/>
        </w:rPr>
        <w:t>ственный силос. Более влажная масса дает много с</w:t>
      </w:r>
      <w:r w:rsidR="00B05B63">
        <w:rPr>
          <w:sz w:val="28"/>
        </w:rPr>
        <w:t>ока, в котором оказывает</w:t>
      </w:r>
      <w:r w:rsidRPr="00E80864">
        <w:rPr>
          <w:sz w:val="28"/>
        </w:rPr>
        <w:t>ся протеин и другие вещества, нейтрализующие молочную кислоту, что приводит к неправильному брожению. Если зеленая масса имеет повышенную влажность (более 75%), то ее нужно силосовать в смеси с более сухими кормами или провяливать траву. Крупностебельные растения не провяливают, а понижают влажность путем смешивания с сухой измельченной соломой. Если приходиться силосовать более сухую массу с влажностью ниже 65%, то необходимо ее смешивать с более влажной травой или, в крайнем случае, добавлять воду. При неурегулированной чрезмерно высокой влажности исходного силосуемого сырья в результате брожения накапливается много уксусной кислоты, аммиака, появляется масляная кислота, такой силос приобретает резкий кислый вкус и запах, что значительно снижает его качество и поедаемость животными.</w:t>
      </w:r>
    </w:p>
    <w:p w:rsidR="00B05B63" w:rsidRDefault="00B05B63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B05B63" w:rsidRDefault="00407F02" w:rsidP="00B05B63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  <w:r w:rsidRPr="00B05B63">
        <w:rPr>
          <w:b/>
          <w:sz w:val="28"/>
        </w:rPr>
        <w:t xml:space="preserve">ВОПРОС №5 </w:t>
      </w:r>
      <w:r w:rsidR="00AF60D8" w:rsidRPr="00B05B63">
        <w:rPr>
          <w:b/>
          <w:sz w:val="28"/>
        </w:rPr>
        <w:t>ИЗМЕНЕНИЕ ПИТАТЕЛЬНОЙ ЦЕННОСТИ КОРМА ПОД ВОЗДЕЙСТВИЕМ</w:t>
      </w:r>
      <w:r w:rsidRPr="00B05B63">
        <w:rPr>
          <w:b/>
          <w:sz w:val="28"/>
        </w:rPr>
        <w:t xml:space="preserve"> РАЗЛИЧНЫХ МЕТОДОВ ПОДГОТОВКИ ЕГО К СКАРМЛИВАНИЮ</w:t>
      </w:r>
    </w:p>
    <w:p w:rsidR="00B05B63" w:rsidRDefault="00B05B63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Знание питательных свойств кормов </w:t>
      </w:r>
      <w:r w:rsidR="00B05B63">
        <w:rPr>
          <w:sz w:val="28"/>
        </w:rPr>
        <w:t>позволяет фермеру предвидеть эф</w:t>
      </w:r>
      <w:r w:rsidRPr="00E80864">
        <w:rPr>
          <w:sz w:val="28"/>
        </w:rPr>
        <w:t xml:space="preserve">фективность их использования для поддержания нормального состояния здоровья животных и получения высокой продуктивности, с одной стороны, и с другой — обоснованно заменять один </w:t>
      </w:r>
      <w:r w:rsidR="00B05B63">
        <w:rPr>
          <w:sz w:val="28"/>
        </w:rPr>
        <w:t>корм другим в рационах, не изме</w:t>
      </w:r>
      <w:r w:rsidRPr="00E80864">
        <w:rPr>
          <w:sz w:val="28"/>
        </w:rPr>
        <w:t>няя обеспечения потребностей животных в тех или иных питательных вещ</w:t>
      </w:r>
      <w:r w:rsidR="00B05B63">
        <w:rPr>
          <w:sz w:val="28"/>
        </w:rPr>
        <w:t>е</w:t>
      </w:r>
      <w:r w:rsidRPr="00E80864">
        <w:rPr>
          <w:sz w:val="28"/>
        </w:rPr>
        <w:t>ствах. Кроме того, в фермерских хозяйс</w:t>
      </w:r>
      <w:r w:rsidR="00B05B63">
        <w:rPr>
          <w:sz w:val="28"/>
        </w:rPr>
        <w:t>твах ежегодно приходится опреде</w:t>
      </w:r>
      <w:r w:rsidRPr="00E80864">
        <w:rPr>
          <w:sz w:val="28"/>
        </w:rPr>
        <w:t>лять объем заготавливаемых кормов на одну голову и на стадо животных в целом. В этом случае питательную ценност</w:t>
      </w:r>
      <w:r w:rsidR="00B05B63">
        <w:rPr>
          <w:sz w:val="28"/>
        </w:rPr>
        <w:t>ь кормов, которая характеризует</w:t>
      </w:r>
      <w:r w:rsidRPr="00E80864">
        <w:rPr>
          <w:sz w:val="28"/>
        </w:rPr>
        <w:t>ся химическим составом, переваримостью и усвоением веществ животными должна быть определена каким-либо одним показателем. Это дает возможность спланировать в хозяйстве потребность животных в отдельных кормах и определить площади пахотной земли для производства кормов.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ФАКТОРЫ, ВЛИЯЮЩИЕ НА СОСТАВ И ПИТАТЕЛЬНОСТЬ КОРМОВ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Корма растительного и животного происхождения по своему составу и питательной ценности очень разнообразны. Так, в зеленых кормах изменчивость в содержании протеина достигает 15—20%, в корнеклубнеплодах— 13—25 и в зерновых — 8—16%. Значительно большей вариабельностью отличаются показатели содержания сырого жира и сырой клетчатки.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Изменения химического состава и питательной ценности кормов в зависимости от вида, сорта, фазы вегетации и условии</w:t>
      </w:r>
      <w:r w:rsidR="00CE5F54" w:rsidRPr="00E80864">
        <w:rPr>
          <w:sz w:val="28"/>
        </w:rPr>
        <w:t xml:space="preserve"> </w:t>
      </w:r>
      <w:r w:rsidRPr="00E80864">
        <w:rPr>
          <w:sz w:val="28"/>
        </w:rPr>
        <w:t>выращивания растений. В процессе вегетации независимо от вида растения в нем отмечается накопление сухого вещества, увеличение количества БЭВ и клетчатки (при этом их соотношение изменяется в сторону клетчатки), снижение уровня сырого протеина и повышение в нем доли белка.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 этом переваримость отдельных питательных веществ в них снижается. В частности, содержание переваримого протеина (г в 1 кг сухого вещества) в зеленой кукурузе в период от кущения до восковой спелости снижается вдвое (с 88,8 до 43); в горохе этот показатель возрастает с 172,2 до 230,8 в период до бутонизации, а затем резко снижается до 146,6 во время цветения, образования бобов (115) и в период молочной спелости зерна (108,5).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Химический состав и питательная ценность кормовых растений в определенной степени обусловлены их сортовой принадлежностью, однако эти различия в большей или меньшей степени проявляются в зависимости от конкретных условий выращивания растений, поскольку различные сорта характеризуются разной отзывчивостью на изменение уровня питания. Установлено, что азотистые удобрения повышают содержание протеина в суданской траве, овсе, кукурузе и почти никакого влияния не оказывают на уровень жира и клетчатки (табл. 34).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Оптимизация водного режима растений путем орошения также оказывает определенное воздействие на их химический состав, причем доля влияния условий питания растений на химический состав наиболее сильно проявляется на ранних фазах вегетации, в период интенсивного роста растений.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 химическом составе растений отражаются природно-климатические условия, в частности световой и температурный режимы. Так, растения, выращенные в разных географических зонах, различаются по содержанию протеина. Отмечена общая закономерность—повышение содержания протеина в растениях при продвижении их с севера на юг и с запада на восток. Одновременно наблюдается умень</w:t>
      </w:r>
      <w:r w:rsidR="00B05B63">
        <w:rPr>
          <w:sz w:val="28"/>
        </w:rPr>
        <w:t>шение доли водорастворимого бел</w:t>
      </w:r>
      <w:r w:rsidRPr="00E80864">
        <w:rPr>
          <w:sz w:val="28"/>
        </w:rPr>
        <w:t xml:space="preserve">ка в результате повышения </w:t>
      </w:r>
      <w:r w:rsidR="00B05B63">
        <w:rPr>
          <w:sz w:val="28"/>
        </w:rPr>
        <w:t>солерастворимого у бобовых и ще</w:t>
      </w:r>
      <w:r w:rsidRPr="00E80864">
        <w:rPr>
          <w:sz w:val="28"/>
        </w:rPr>
        <w:t>лочерастворимого у злаковых. Аналогичные изменения отмечаются в засушливые годы.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Установлена (Г.В. Пикулевский, К.П. Карташов и С.Л. Иванов) зависимость химического состава масел от климатических условий произрастания растений. На основании этих данных была сформулирована климатическая теория, согласно которой тропический климат с равномерной, без резких колебаний температурой благоприятствует образованию в семенах глицеридов насыщенных кислот и олеиновой кислоты. Континентальный климат с резкими колебаниями температуры способствует образованию глицеридов пол</w:t>
      </w:r>
      <w:r w:rsidR="00CE5F54" w:rsidRPr="00E80864">
        <w:rPr>
          <w:sz w:val="28"/>
        </w:rPr>
        <w:t>и</w:t>
      </w:r>
      <w:r w:rsidRPr="00E80864">
        <w:rPr>
          <w:sz w:val="28"/>
        </w:rPr>
        <w:t>ненасыщенных кислот и задерживает синтез глицеридов олеиновой кислоты. В начале созревания в наиболее жаркие месяцы года (июнь, июль) в семенах льна образуются</w:t>
      </w:r>
      <w:r w:rsidR="00B05B63">
        <w:rPr>
          <w:sz w:val="28"/>
        </w:rPr>
        <w:t xml:space="preserve"> главным образом глицериды олеи</w:t>
      </w:r>
      <w:r w:rsidRPr="00E80864">
        <w:rPr>
          <w:sz w:val="28"/>
        </w:rPr>
        <w:t>новой и линолевой кислот; йодное число масла, полученного из таких семян, равно 120—150. В августе, к концу созревания семян, когда температура ночью ниже, чем днем, в семенах иде1 интенсивное накопление глицеридов линолевой кислоты, йодное число масла повышается до 170.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Кроме климатических условий, на запальные особенности в химическом составе кормовых растений существенное влияние оказывают характер почв и способ их обработки. Особо следует остановиться на изменчивости минерального состава зеленых растений, что наглядно демонстрируется данными, приведенными в табл. 35.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Значительные колебания минерального состава растений, как и других составных компонентов, обусловливаются многими факторами, среди которых наиболее существенны видовые различия и изменение минерального состава по фазам вегетации. Колебания в содержании минеральных веществ в растениях разных видов даже внутри одного семейства, в 2—3 раза превышающие минимальное значение, следует считать обычным явлением. В связи с э</w:t>
      </w:r>
      <w:r w:rsidR="00B05B63">
        <w:rPr>
          <w:sz w:val="28"/>
        </w:rPr>
        <w:t>тим любые табличные данные о ми</w:t>
      </w:r>
      <w:r w:rsidRPr="00E80864">
        <w:rPr>
          <w:sz w:val="28"/>
        </w:rPr>
        <w:t>неральном составе кормов следует считать лишь ориентировочными, требующими уточнения применительно к конкретным условиям.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Климат и метеорологичес</w:t>
      </w:r>
      <w:r w:rsidR="00B05B63">
        <w:rPr>
          <w:sz w:val="28"/>
        </w:rPr>
        <w:t>кие условия года оказывают влия</w:t>
      </w:r>
      <w:r w:rsidRPr="00E80864">
        <w:rPr>
          <w:sz w:val="28"/>
        </w:rPr>
        <w:t>ние на формирование химического состава растений. В годы с оптимальным количеством и равномерным распределением осадков в период вегетации в растениях накапливается больше минерал</w:t>
      </w:r>
      <w:r w:rsidR="00CE5F54" w:rsidRPr="00E80864">
        <w:rPr>
          <w:sz w:val="28"/>
        </w:rPr>
        <w:t>ь</w:t>
      </w:r>
      <w:r w:rsidRPr="00E80864">
        <w:rPr>
          <w:sz w:val="28"/>
        </w:rPr>
        <w:t>ных веществ, чем в засушливые годы. Безусловно, на минеральном составе растений сказывается и внесение удобрений. Однако предугадать, как изменится содержание тех или иных элементов в растении при внесении удобрений, пока не представляется возможным. При этом обычно проявляются и видовая специфичность растений, и агрофон</w:t>
      </w:r>
      <w:r w:rsidR="00822316" w:rsidRPr="00E80864">
        <w:rPr>
          <w:sz w:val="28"/>
        </w:rPr>
        <w:t>а</w:t>
      </w:r>
      <w:r w:rsidRPr="00E80864">
        <w:rPr>
          <w:sz w:val="28"/>
        </w:rPr>
        <w:t>, и почва, и метеорологические условия года, и ряд пока неизвестных и неучитываемых факторов.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Что касается микроэлементов, то на их содержание в растениях меньшее влияние оказывают агротехнические приемы, погодные условия, видовая и сортовая принадлежность. Естественное накопление микроэлементов в растениях разных семейств, а также в разных частях растения (корень, стебель, листья, плоды, семена) значительно различается, но основным фактором, определяющим изменчивость микроминерального состава золы растений, является место их произрастания. Работами В. И. Вернадского и его последователей доказано, что микроэлементы, как и другие минеральные вещества, распространены на земле неравномерно. Это зависит от 'неодинакового состава почвообразующих пород и от особенностей почвообразовательного процесса. Недостаток или избыток микроэлементов в почве в основном и об</w:t>
      </w:r>
      <w:r w:rsidR="00B05B63">
        <w:rPr>
          <w:sz w:val="28"/>
        </w:rPr>
        <w:t>условливает содержание их в рас</w:t>
      </w:r>
      <w:r w:rsidRPr="00E80864">
        <w:rPr>
          <w:sz w:val="28"/>
        </w:rPr>
        <w:t>тениях.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Развивая идеи В.И. Вернадского, академ</w:t>
      </w:r>
      <w:r w:rsidR="00822316" w:rsidRPr="00E80864">
        <w:rPr>
          <w:sz w:val="28"/>
        </w:rPr>
        <w:t>и</w:t>
      </w:r>
      <w:r w:rsidRPr="00E80864">
        <w:rPr>
          <w:sz w:val="28"/>
        </w:rPr>
        <w:t>к А.П. Виноградов разработал учение о биогеохимических провинциях. Биогеохимические провинции — это ограниченные области земного пространства, имеющие в среде определенную, только им свойственную</w:t>
      </w:r>
      <w:r w:rsidR="00E80864">
        <w:rPr>
          <w:sz w:val="28"/>
        </w:rPr>
        <w:t xml:space="preserve"> </w:t>
      </w:r>
      <w:r w:rsidRPr="00E80864">
        <w:rPr>
          <w:sz w:val="28"/>
        </w:rPr>
        <w:t>концентрацию</w:t>
      </w:r>
      <w:r w:rsidR="00E80864">
        <w:rPr>
          <w:sz w:val="28"/>
        </w:rPr>
        <w:t xml:space="preserve"> </w:t>
      </w:r>
      <w:r w:rsidRPr="00E80864">
        <w:rPr>
          <w:sz w:val="28"/>
        </w:rPr>
        <w:t>одного</w:t>
      </w:r>
      <w:r w:rsidR="00E80864">
        <w:rPr>
          <w:sz w:val="28"/>
        </w:rPr>
        <w:t xml:space="preserve"> </w:t>
      </w:r>
      <w:r w:rsidRPr="00E80864">
        <w:rPr>
          <w:sz w:val="28"/>
        </w:rPr>
        <w:t>или</w:t>
      </w:r>
      <w:r w:rsidR="00E80864">
        <w:rPr>
          <w:sz w:val="28"/>
        </w:rPr>
        <w:t xml:space="preserve"> </w:t>
      </w:r>
      <w:r w:rsidRPr="00E80864">
        <w:rPr>
          <w:sz w:val="28"/>
        </w:rPr>
        <w:t>нескольких</w:t>
      </w:r>
      <w:r w:rsidR="00E80864">
        <w:rPr>
          <w:sz w:val="28"/>
        </w:rPr>
        <w:t xml:space="preserve"> </w:t>
      </w:r>
      <w:r w:rsidRPr="00E80864">
        <w:rPr>
          <w:sz w:val="28"/>
        </w:rPr>
        <w:t>минеральных</w:t>
      </w:r>
      <w:r w:rsidR="00B05B63">
        <w:rPr>
          <w:sz w:val="28"/>
        </w:rPr>
        <w:t xml:space="preserve"> </w:t>
      </w:r>
      <w:r w:rsidRPr="00E80864">
        <w:rPr>
          <w:sz w:val="28"/>
        </w:rPr>
        <w:t>элементов. Эти концентрации могут быть избыточными или недостаточными. Такие провинции принято называть эндемическими. На территории СССР</w:t>
      </w:r>
      <w:r w:rsidR="00B05B63">
        <w:rPr>
          <w:sz w:val="28"/>
        </w:rPr>
        <w:t xml:space="preserve"> изучены и изучаются многие био</w:t>
      </w:r>
      <w:r w:rsidRPr="00E80864">
        <w:rPr>
          <w:sz w:val="28"/>
        </w:rPr>
        <w:t>геохимические провинции, богатые .или бедные кобальтом, медью, йодом, бором, молибденом и другими элементами. Обобщив материал этих исследований, В. В. Ковальский (19</w:t>
      </w:r>
      <w:r w:rsidRPr="00E80864">
        <w:rPr>
          <w:sz w:val="28"/>
          <w:lang w:val="en-US"/>
        </w:rPr>
        <w:t>G</w:t>
      </w:r>
      <w:r w:rsidRPr="00E80864">
        <w:rPr>
          <w:sz w:val="28"/>
        </w:rPr>
        <w:t>0) составил картограмму биогеохимических зон и провинций СССР, дающую представление о выявленных районах с избыточным и недостаточным содержанием в почвах, а следовательно, в кормах различных минеральных элементов.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Изменения химического состава и питательной ценности кормов в зависимости от технологии их приготовления и условий хранения. Эти изменения </w:t>
      </w:r>
      <w:r w:rsidR="00B05B63" w:rsidRPr="00E80864">
        <w:rPr>
          <w:sz w:val="28"/>
        </w:rPr>
        <w:t>связаны,</w:t>
      </w:r>
      <w:r w:rsidRPr="00E80864">
        <w:rPr>
          <w:sz w:val="28"/>
        </w:rPr>
        <w:t xml:space="preserve"> прежде </w:t>
      </w:r>
      <w:r w:rsidR="00B05B63" w:rsidRPr="00E80864">
        <w:rPr>
          <w:sz w:val="28"/>
        </w:rPr>
        <w:t>всего,</w:t>
      </w:r>
      <w:r w:rsidRPr="00E80864">
        <w:rPr>
          <w:sz w:val="28"/>
        </w:rPr>
        <w:t xml:space="preserve"> с темп биохимическими преобразованиями, которые происходят в скошенном растении в процессе сто консервации. При заготовке различных видов кормов отмечаются биохимические потери питательных веществ в процессе дыхания в тканях скошенных растений. В результате часть моно- и дисахаридов окисляются до диоксида углерода и воды, то есть практически теряются. Чем продолжительнее время между скашиванием и отмиранием (консервацией растений), тем большее количество углеводов теряется</w:t>
      </w:r>
      <w:r w:rsidR="00E80864">
        <w:rPr>
          <w:sz w:val="28"/>
        </w:rPr>
        <w:t xml:space="preserve"> </w:t>
      </w:r>
      <w:r w:rsidRPr="00E80864">
        <w:rPr>
          <w:sz w:val="28"/>
        </w:rPr>
        <w:t>и</w:t>
      </w:r>
      <w:r w:rsidR="00E80864">
        <w:rPr>
          <w:sz w:val="28"/>
        </w:rPr>
        <w:t xml:space="preserve"> </w:t>
      </w:r>
      <w:r w:rsidRPr="00E80864">
        <w:rPr>
          <w:sz w:val="28"/>
        </w:rPr>
        <w:t>ниже питательная ценность готового</w:t>
      </w:r>
      <w:r w:rsidR="00E80864">
        <w:rPr>
          <w:sz w:val="28"/>
        </w:rPr>
        <w:t xml:space="preserve"> </w:t>
      </w:r>
      <w:r w:rsidRPr="00E80864">
        <w:rPr>
          <w:sz w:val="28"/>
        </w:rPr>
        <w:t>корма.</w:t>
      </w:r>
    </w:p>
    <w:p w:rsidR="00B05B63" w:rsidRPr="00B05B63" w:rsidRDefault="00B05B63" w:rsidP="00B05B63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</w:p>
    <w:p w:rsidR="00B876BE" w:rsidRPr="00B05B63" w:rsidRDefault="00B876BE" w:rsidP="00B05B63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  <w:r w:rsidRPr="00B05B63">
        <w:rPr>
          <w:b/>
          <w:sz w:val="28"/>
        </w:rPr>
        <w:t>ВОПРОС №6 ОПИСАТЬ ТЕХНОЛОГИЮ ПРИГОТОВЛЕ</w:t>
      </w:r>
      <w:r w:rsidR="00B05B63">
        <w:rPr>
          <w:b/>
          <w:sz w:val="28"/>
        </w:rPr>
        <w:t>НИЯ СИЛОСА И СЕНАЖА В ХОЗЯИСТВЕ</w:t>
      </w:r>
    </w:p>
    <w:p w:rsidR="00B05B63" w:rsidRPr="00B05B63" w:rsidRDefault="00B05B63" w:rsidP="00B05B63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Силосованные корма по своему химическому составу существенно отличаются от состава исходной массы. В этом случае легкосбраживаемые углеводы растений используются для син</w:t>
      </w:r>
      <w:r w:rsidRPr="00E80864">
        <w:rPr>
          <w:sz w:val="28"/>
        </w:rPr>
        <w:softHyphen/>
        <w:t xml:space="preserve">теза молочной и уксусной кислот, служащих консервирующим началом в силосе. Изменение влажности исходного сырья (путем провяливания скошенных растений) снижает интенсивность бродильных процессов и способствует лучшей сохранности углеводов </w:t>
      </w:r>
      <w:r w:rsidR="00CE5F54" w:rsidRPr="00E80864">
        <w:rPr>
          <w:sz w:val="28"/>
        </w:rPr>
        <w:t>в</w:t>
      </w:r>
      <w:r w:rsidRPr="00E80864">
        <w:rPr>
          <w:sz w:val="28"/>
        </w:rPr>
        <w:t xml:space="preserve"> процессе силосования корма. Наряду с углеводами большие потери при заготовке кормов наблюдаются в отношении жирорастворимых витаминов, в частности каротина, уровень которого может снижаться в несколько раз.</w:t>
      </w:r>
    </w:p>
    <w:p w:rsidR="00D43F67" w:rsidRPr="00E80864" w:rsidRDefault="00D43F67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Во время скашивания и приготовления различных </w:t>
      </w:r>
      <w:r w:rsidR="00B05B63" w:rsidRPr="00E80864">
        <w:rPr>
          <w:sz w:val="28"/>
        </w:rPr>
        <w:t>видов,</w:t>
      </w:r>
      <w:r w:rsidRPr="00E80864">
        <w:rPr>
          <w:sz w:val="28"/>
        </w:rPr>
        <w:t xml:space="preserve"> консервированных кормов происходят существенные изменения в протеиновой питательности. Так, по данным В.Ф. Лемеша (1971), в процессе приготовления силоса заметно снижается содержание большинства аминокислот, кроме метионина, аланина и цистина, количество которых возрастает. Предварительное провяливание растений перед силосованием до содержания 32% сухого вещества улучшает сохранность всех незаменимых аминокислот.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Измельченность силосуемой массы. Степень измельчения силосуемых растений зависит от их влажности в момент укладки. При влажности 65% и ниже величина резки должна быть 2-3 см, при влажности 70-75% — 4-5 см, при влажности 80% — 8-10 см. Чем крупнее резка, тем меньше выделяется сока, меньше потери питательных веществ. В то же время подсушенная масса обеспечивает необходимое количество сока только при мелкой резке. Мелкотравянистую растительность с высокой влажностью лучше силосовать в неизмельченном виде. Соблюдая требования к длине резки, получают силос лучшего качества, с меньшими потерями. Огрубевшие, трудноуплотняемые растения необходимо измельчать до размера не более 2 см.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Сроки закладки силосуемой массы. При силосовании зеленых кормов важным технологическим приемом являет</w:t>
      </w:r>
      <w:r w:rsidR="00B05B63">
        <w:rPr>
          <w:sz w:val="28"/>
        </w:rPr>
        <w:t>ся быстрая загрузка массы в хра</w:t>
      </w:r>
      <w:r w:rsidRPr="00E80864">
        <w:rPr>
          <w:sz w:val="28"/>
        </w:rPr>
        <w:t>нилище и тщательное его укрытие. Закладка силоса в крупнотоннажные силосные сооружения должна продолжаться не более 3-4 дней, а укрытие массы при хорошей трамбовке должно быть выполнено в первые сутки после окончания загрузки. Срок закладки массы в малообъемные хранилища (до 500 т) не должен превышать 2 дней.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 несоблюдении сроков закладки в процессе дыхания клеток растений и развития микроорганизмов уже через несколько часов зеленая масса разогревается до 50-60'С и выше. Если закладку проводят медленно и слой уплотненной травы составляет не более 30 см в день, то масса разогревается до высоких температур. В это время теряются до 30-40% самых ценных питательных веществ (сахара, крахмала, белков, витаминов), содержание переваримого протеина в силосе снижается в 1,5-2 раза, белок становится труднопереваримым, а каротин остается в малом количестве.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 условиях высоких температур в силосе происходит взаимодействие аминокислот с сахаром, образуются стойкие непереваримые соединения, придающие перегретому силосу бурый ил</w:t>
      </w:r>
      <w:r w:rsidR="00B05B63">
        <w:rPr>
          <w:sz w:val="28"/>
        </w:rPr>
        <w:t>и темно-коричневый цвет. Несмот</w:t>
      </w:r>
      <w:r w:rsidRPr="00E80864">
        <w:rPr>
          <w:sz w:val="28"/>
        </w:rPr>
        <w:t>ря на то что бурый силос скот поедает охотно, питательность и по</w:t>
      </w:r>
      <w:r w:rsidR="00B05B63">
        <w:rPr>
          <w:sz w:val="28"/>
        </w:rPr>
        <w:t>лноцен</w:t>
      </w:r>
      <w:r w:rsidRPr="00E80864">
        <w:rPr>
          <w:sz w:val="28"/>
        </w:rPr>
        <w:t>ность его очень низкая, а следовательно, и продуктивность скота будет невысокой.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Силосные сооружения. Хороший силос с минимальными потерями можно получить лишь в силосохранилищах, если они правильно устроены.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Силосохранилища должны удовлетворять следующим требованиям: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1) должны быть непроницаемыми для воздуха: чем больше воздуха проникает в силос, тем значительнее потери питательных веществ в процессе брожения и тем труднее получить молочнокислое брожение;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2) должны быть достаточно глубокими, чтобы силосуемая масса плотно укладывалась под давлением собственного веса и меньше задерживала внутри себя воздух;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3) должны иметь строго отвесные и гладкие стены, с закругленными углами, чтобы оседание силосуемой массы шло правильно и равномерно, без образования пустот;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4) наземные силосохранилища (траншеи) должны быть достаточно прочными, чтобы выдержать боковое давление силосуемой массы и, кроме того, кислотоупорными и хорошо предохраняющими силос от промерзания.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Выбор силосных сооружений зависит прежде вс</w:t>
      </w:r>
      <w:r w:rsidR="00B05B63">
        <w:rPr>
          <w:sz w:val="28"/>
        </w:rPr>
        <w:t>его от количества одно</w:t>
      </w:r>
      <w:r w:rsidRPr="00E80864">
        <w:rPr>
          <w:sz w:val="28"/>
        </w:rPr>
        <w:t>временно закладываемой массы в течение не более 4 дней.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Хорошими силосными сооружениями являются траншеи. Их делают заглубленными в землю и наземными. Пер</w:t>
      </w:r>
      <w:r w:rsidR="00B05B63">
        <w:rPr>
          <w:sz w:val="28"/>
        </w:rPr>
        <w:t>вые устраивают в плотном глинис</w:t>
      </w:r>
      <w:r w:rsidRPr="00E80864">
        <w:rPr>
          <w:sz w:val="28"/>
        </w:rPr>
        <w:t>том грунте глубиной 2,5-3,5 м, стенки имеют уклон ко дну, ширина по верху — не менее 9 м, а длина — в зависимости от потребности, но не более 30 м. Такие траншеи строят там, где грунтовые воды стоят низко, и в том случае, если от их высшего уровня до дна траншеи не менее 0,5 м.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Наземные траншеи имеют некоторы</w:t>
      </w:r>
      <w:r w:rsidR="00B05B63">
        <w:rPr>
          <w:sz w:val="28"/>
        </w:rPr>
        <w:t>е преимущества. Их можно устраи</w:t>
      </w:r>
      <w:r w:rsidRPr="00E80864">
        <w:rPr>
          <w:sz w:val="28"/>
        </w:rPr>
        <w:t>вать в поле независимо от уровня грунтовых вод, затраты на них минимальны. В этом случае траншеи строят в виде двух параллельных стен из досок, брусьев, железобетона, сборных панелей. Ширина между стенами — 6-15 м, высота стен — 2,3-3 м, длина — не более 30-40 м. Основание должно быть замощено или бетонировано.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 одновременной закладке небольших количеств силосуемой массы нужны силосохранилища для получения силоса хорошего качества. В этом случае наилучшими являются башни диаметром 7-9 м, высотой 22 м.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Размер силосохранилищ в каждом к</w:t>
      </w:r>
      <w:r w:rsidR="00B05B63">
        <w:rPr>
          <w:sz w:val="28"/>
        </w:rPr>
        <w:t>онкретном хозяйстве обычно опре</w:t>
      </w:r>
      <w:r w:rsidRPr="00E80864">
        <w:rPr>
          <w:sz w:val="28"/>
        </w:rPr>
        <w:t>деляется потребностью в силосованном корме в зависимости от количества скота, суточных норм скармливания и продолжительности кормления силосом.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Для небольших объемов заготовки </w:t>
      </w:r>
      <w:r w:rsidR="00B05B63">
        <w:rPr>
          <w:sz w:val="28"/>
        </w:rPr>
        <w:t>силоса простейшим силосохранили</w:t>
      </w:r>
      <w:r w:rsidRPr="00E80864">
        <w:rPr>
          <w:sz w:val="28"/>
        </w:rPr>
        <w:t xml:space="preserve">щем являются ямы. Их следует устраивать только в плотном грунте, на сухом возвышенном месте, с низким стоянием грунтовых вод. Лучшим грунтом считается глинистый. При ежегодном силосовании ямы следует </w:t>
      </w:r>
      <w:r w:rsidR="00B05B63">
        <w:rPr>
          <w:sz w:val="28"/>
        </w:rPr>
        <w:t>облицо</w:t>
      </w:r>
      <w:r w:rsidRPr="00E80864">
        <w:rPr>
          <w:sz w:val="28"/>
        </w:rPr>
        <w:t>вывать вязкой глиной, кирпичом, бетоном.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 вычислении вместимости силосных сооружений принимают, что масса 1 м3 готового силоса из кукурузы, подсолнечника, сорго и других злаковых трав составляет около 700 кг, из разнотравья, вико-овсяной смеси и других бобово-злаковых смесей — около 600 кг (табл. 65).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надо следить за равномерностью натяжения пленки, тщательно заправляя ее вдоль боковых стен и по краям.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Выпускаемая промышленностью пленка даже толщиной 200 мкм слабо противостоит воздействию солнечных луч</w:t>
      </w:r>
      <w:r w:rsidR="00B05B63">
        <w:rPr>
          <w:sz w:val="28"/>
        </w:rPr>
        <w:t>ей, перепадам температуры и вет</w:t>
      </w:r>
      <w:r w:rsidRPr="00E80864">
        <w:rPr>
          <w:sz w:val="28"/>
        </w:rPr>
        <w:t>ру, и если ее не укрывать слоем земли (5-10 см), песка, опилок, торфа, то через 2-3 месяца она полностью разрушается и происходит разгерметизация корма. Укрытие пленки соломой без слоя извести нежелательно, так как мыши приводят пленку в полную негодность.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Во многих хозяйствах при отсутстви</w:t>
      </w:r>
      <w:r w:rsidR="00B05B63">
        <w:rPr>
          <w:sz w:val="28"/>
        </w:rPr>
        <w:t>и пленки силос хорошего уплотне</w:t>
      </w:r>
      <w:r w:rsidRPr="00E80864">
        <w:rPr>
          <w:sz w:val="28"/>
        </w:rPr>
        <w:t>ния укрывают землей, глиной слоем 15-</w:t>
      </w:r>
      <w:r w:rsidR="00B05B63">
        <w:rPr>
          <w:sz w:val="28"/>
        </w:rPr>
        <w:t>30 см. Этот способ имеет ряд не</w:t>
      </w:r>
      <w:r w:rsidRPr="00E80864">
        <w:rPr>
          <w:sz w:val="28"/>
        </w:rPr>
        <w:t>удобств, связанных с большими затратам</w:t>
      </w:r>
      <w:r w:rsidR="00B05B63">
        <w:rPr>
          <w:sz w:val="28"/>
        </w:rPr>
        <w:t>и труда, особенно при снятии ук</w:t>
      </w:r>
      <w:r w:rsidRPr="00E80864">
        <w:rPr>
          <w:sz w:val="28"/>
        </w:rPr>
        <w:t>рытия зимой, к тому же силос сильно загрязняется землей. Поэтому с наступлением заморозков часть грунта снимают, а силос укрывают соломой.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Особенности технологии силосования отдельных видов растений. Состав и питательность силоса. Для приготовления силоса используют различные виды растений, среди которых наиболее широкое распространение получили кукуруза, подсолнечник, сорго, суданская трава, озимая рожь, злаково-бобовые смеси, зеленая масса естественных и сеяных кормовых угодий. 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Кукуруза. Относится к легкосилосующимся</w:t>
      </w:r>
      <w:r w:rsidR="00B05B63">
        <w:rPr>
          <w:sz w:val="28"/>
        </w:rPr>
        <w:t xml:space="preserve"> растениям. Является широ</w:t>
      </w:r>
      <w:r w:rsidRPr="00E80864">
        <w:rPr>
          <w:sz w:val="28"/>
        </w:rPr>
        <w:t>ко распространенной силосной культурой и возделывается во многих районах нашей страны. При оптимальных условиях агротехники урожай зеленой массы составляет 350-600 ц/га, а на орошаемых землях — 1000-1200 ц/га. Кукуруза практически до конца вегетации накапливает питательные вещества. Например, если принять за единицу сбор кормовых единиц с гектара посева кукурузы в фазе цветения, то в период молочно-восковой спелости он составит 1,5, а при восковой спелости зерна — 1,8 раза больше.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 мере созревания кукурузы сущес</w:t>
      </w:r>
      <w:r w:rsidR="00B05B63">
        <w:rPr>
          <w:sz w:val="28"/>
        </w:rPr>
        <w:t>твенно меняется соотношение мор</w:t>
      </w:r>
      <w:r w:rsidRPr="00E80864">
        <w:rPr>
          <w:sz w:val="28"/>
        </w:rPr>
        <w:t>фологических частей растения, увеличивается масса зерна в початках, что повышает энергетическую ценность корма. Например, в фазе выбрасывания метелки листья занимают 58%, стебли — 42%; в начале образования зерна: листья — 45%, стебли — 46% и початки — 9%; в молочную спелость зерна — соответственно 33, 28 и 39%; в молочно-восковой спелости — 31, 25 и 44% и в восковой спелости — 25, 29 и 46% . В фазе выбрасывания метелки в 1 кг зеленой массы кукурузы содержится 0,15-0,18 корм, ед., в фазу молочно-восковой спелости зерна — 0,31 корм. ед. С увеличением возраста кукурузы содержание каротина уменьшается. Если в период выбрасывания метелки в зеленой массе кукурузы содержится 40-50 мг/кг каротина, то при молочно-восковой спелости зерна — только 15-20 мг/кг.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Поэтому на силос кукурузу целесообразно убирать в фазе молочно-восковой спелости зерна. В этот период влажность зеленой массы колеблется от 65 до 78%.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Кукуруза является теплолюбивой культурой, н</w:t>
      </w:r>
      <w:r w:rsidR="00B05B63">
        <w:rPr>
          <w:sz w:val="28"/>
        </w:rPr>
        <w:t>е выдерживает замороз</w:t>
      </w:r>
      <w:r w:rsidRPr="00E80864">
        <w:rPr>
          <w:sz w:val="28"/>
        </w:rPr>
        <w:t>ков. Поврежденную заморозками кукурузу следует немедленно убирать на</w:t>
      </w:r>
      <w:r w:rsidR="00B05B63">
        <w:rPr>
          <w:sz w:val="28"/>
        </w:rPr>
        <w:t xml:space="preserve"> </w:t>
      </w:r>
      <w:r w:rsidRPr="00E80864">
        <w:rPr>
          <w:sz w:val="28"/>
        </w:rPr>
        <w:t>силос, так как подмерзшие листья быстро подсыхают, в результате чего теряется значительная часть протеина и каротина. По этой причине уборку кукурузы в северных районах страны начинают в более ранние фазы вегетации — молочной и молочно-восковой спелости зерна.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При силосовании зеленой кукурузы высокой влажности (80-85% и выше) корм, как правило, получается перекисленным (рН 3,5-3,8), часто с наличи</w:t>
      </w:r>
      <w:r w:rsidRPr="00E80864">
        <w:rPr>
          <w:sz w:val="28"/>
        </w:rPr>
        <w:softHyphen/>
        <w:t>ем масляной кислоты. Потери питательных веществ от угара и утечки сока нередко достигают 30% и более. В этом случае для повышения качества силоса целесообразно добавлять 10-15% измельченной соломы.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Технология силосования заключается в следующем. На дно траншеи</w:t>
      </w:r>
      <w:r w:rsidR="00E80864">
        <w:rPr>
          <w:sz w:val="28"/>
        </w:rPr>
        <w:t xml:space="preserve"> </w:t>
      </w:r>
      <w:r w:rsidRPr="00E80864">
        <w:rPr>
          <w:sz w:val="28"/>
        </w:rPr>
        <w:t xml:space="preserve">ямы) укладывают соломенную резку слоем 80-100 см, затем зеленую массу кукурузы слоем 30-40 см, потом солому </w:t>
      </w:r>
      <w:r w:rsidR="00B05B63">
        <w:rPr>
          <w:sz w:val="28"/>
        </w:rPr>
        <w:t>слоем 10—20 см, на которую укла</w:t>
      </w:r>
      <w:r w:rsidRPr="00E80864">
        <w:rPr>
          <w:sz w:val="28"/>
        </w:rPr>
        <w:t xml:space="preserve">дывают кукурузу слоем 30-40 см, и т. д. Верхний слой укладывают только из кукурузы. Массу хорошо уплотняют и изолируют от воздуха. Солома для </w:t>
      </w:r>
      <w:r w:rsidR="00822316" w:rsidRPr="00E80864">
        <w:rPr>
          <w:sz w:val="28"/>
        </w:rPr>
        <w:t>с</w:t>
      </w:r>
      <w:r w:rsidRPr="00E80864">
        <w:rPr>
          <w:sz w:val="28"/>
        </w:rPr>
        <w:t>илосования должна быть без признаков порчи.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 xml:space="preserve">В южных районах страны после уборки кукурузы на зерно оставшиеся листья и стебли измельчают и силосуют. В этом случае влажность массы составляет не выше 50-60%. При силосовании в чистом виде добавляют </w:t>
      </w:r>
      <w:r w:rsidR="00822316" w:rsidRPr="00E80864">
        <w:rPr>
          <w:sz w:val="28"/>
        </w:rPr>
        <w:t>в</w:t>
      </w:r>
      <w:r w:rsidRPr="00E80864">
        <w:rPr>
          <w:sz w:val="28"/>
        </w:rPr>
        <w:t>оды или силосуют совместно с высоковлажными кормовыми культурами — бахчевыми, отходами овощеводства, ботвой свеклы в количестве 15-20% по массе.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Надежным способом консервирования початков кукурузы является си</w:t>
      </w:r>
      <w:r w:rsidRPr="00E80864">
        <w:rPr>
          <w:sz w:val="28"/>
        </w:rPr>
        <w:softHyphen/>
        <w:t>лосование их в фазе восковой спелости зерна. Силосовать початки необходи</w:t>
      </w:r>
      <w:r w:rsidRPr="00E80864">
        <w:rPr>
          <w:sz w:val="28"/>
        </w:rPr>
        <w:softHyphen/>
        <w:t xml:space="preserve">мо сразу же после уборки, измельчив их до состояния мезги, и хранить в </w:t>
      </w:r>
      <w:r w:rsidR="00822316" w:rsidRPr="00E80864">
        <w:rPr>
          <w:sz w:val="28"/>
        </w:rPr>
        <w:t>о</w:t>
      </w:r>
      <w:r w:rsidRPr="00E80864">
        <w:rPr>
          <w:sz w:val="28"/>
        </w:rPr>
        <w:t>блицованных сооружениях с хорошей герметизацией.</w:t>
      </w:r>
    </w:p>
    <w:p w:rsidR="00CE5F54" w:rsidRPr="00E80864" w:rsidRDefault="00CE5F54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E80864">
        <w:rPr>
          <w:sz w:val="28"/>
        </w:rPr>
        <w:t>Початки в фазе восковой и полной спелости хорошо силосовать с неогру</w:t>
      </w:r>
      <w:r w:rsidR="00822316" w:rsidRPr="00E80864">
        <w:rPr>
          <w:sz w:val="28"/>
        </w:rPr>
        <w:t>б</w:t>
      </w:r>
      <w:r w:rsidRPr="00E80864">
        <w:rPr>
          <w:sz w:val="28"/>
        </w:rPr>
        <w:t>евшими бобовыми травами и с измельченными плодами кормовых бахче</w:t>
      </w:r>
      <w:r w:rsidR="00B05B63">
        <w:rPr>
          <w:sz w:val="28"/>
        </w:rPr>
        <w:t>в</w:t>
      </w:r>
      <w:r w:rsidRPr="00E80864">
        <w:rPr>
          <w:sz w:val="28"/>
        </w:rPr>
        <w:t>ых культур. Эти добавки улучшают поедаемость свиньями и птицей силосованных початков и повышают их биологическую ценность. Состав и питательность кукурузного силоса в среднем представлены в таблице 66.</w:t>
      </w:r>
    </w:p>
    <w:p w:rsidR="00CE5F54" w:rsidRPr="00B05B63" w:rsidRDefault="00B05B63" w:rsidP="00B05B63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sz w:val="28"/>
        </w:rPr>
      </w:pPr>
      <w:r>
        <w:rPr>
          <w:sz w:val="28"/>
        </w:rPr>
        <w:br w:type="page"/>
      </w:r>
      <w:r w:rsidR="00247B3A" w:rsidRPr="00B05B63">
        <w:rPr>
          <w:b/>
          <w:sz w:val="28"/>
        </w:rPr>
        <w:t>СПИСОК ИСПОЛЬЗОВАННОЙ ЛИТЕРАТУРЫ</w:t>
      </w:r>
    </w:p>
    <w:p w:rsidR="00B05B63" w:rsidRPr="00E80864" w:rsidRDefault="00B05B63" w:rsidP="00E80864">
      <w:pPr>
        <w:keepNext/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8D119B" w:rsidRPr="00E80864" w:rsidRDefault="008D119B" w:rsidP="00B05B6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E80864">
        <w:rPr>
          <w:sz w:val="28"/>
        </w:rPr>
        <w:t>Аликаев В.А. Справочник по контролю кормления и содержания животных. – М.: Колос, 1982.</w:t>
      </w:r>
    </w:p>
    <w:p w:rsidR="008D119B" w:rsidRPr="00E80864" w:rsidRDefault="008D119B" w:rsidP="00B05B6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E80864">
        <w:rPr>
          <w:sz w:val="28"/>
        </w:rPr>
        <w:t>Боярский Л.Г. Производство и использование кормов. – М.: Росагопромиздат, 1988.</w:t>
      </w:r>
    </w:p>
    <w:p w:rsidR="008D119B" w:rsidRPr="00E80864" w:rsidRDefault="008D119B" w:rsidP="00B05B6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E80864">
        <w:rPr>
          <w:sz w:val="28"/>
        </w:rPr>
        <w:t>Девяткин А.И. Рациональное использование кормов. – М.: Агропромиздат, 1990.</w:t>
      </w:r>
    </w:p>
    <w:p w:rsidR="008D119B" w:rsidRPr="00E80864" w:rsidRDefault="008D119B" w:rsidP="00B05B6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E80864">
        <w:rPr>
          <w:sz w:val="28"/>
        </w:rPr>
        <w:t>Попов И.С. Рациональное кормление свиней. – М.: Колос, 1975.</w:t>
      </w:r>
    </w:p>
    <w:p w:rsidR="008D119B" w:rsidRPr="00E80864" w:rsidRDefault="008D119B" w:rsidP="00B05B63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</w:rPr>
      </w:pPr>
      <w:r w:rsidRPr="00B05B63">
        <w:rPr>
          <w:sz w:val="28"/>
        </w:rPr>
        <w:t>Хохрин С.Н. Корма и кормление животных: Учебное пособие. СПб.: Издательство «Лань», 2002.</w:t>
      </w:r>
      <w:bookmarkStart w:id="0" w:name="_GoBack"/>
      <w:bookmarkEnd w:id="0"/>
    </w:p>
    <w:sectPr w:rsidR="008D119B" w:rsidRPr="00E80864" w:rsidSect="00E80864">
      <w:type w:val="continuous"/>
      <w:pgSz w:w="11909" w:h="16834" w:code="9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2A9A"/>
    <w:multiLevelType w:val="hybridMultilevel"/>
    <w:tmpl w:val="3A66C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550"/>
    <w:rsid w:val="00171550"/>
    <w:rsid w:val="001A0DE3"/>
    <w:rsid w:val="00201F2A"/>
    <w:rsid w:val="002128BC"/>
    <w:rsid w:val="00247B3A"/>
    <w:rsid w:val="002517D1"/>
    <w:rsid w:val="003A4EB0"/>
    <w:rsid w:val="003C5802"/>
    <w:rsid w:val="003C79D7"/>
    <w:rsid w:val="00407F02"/>
    <w:rsid w:val="00434708"/>
    <w:rsid w:val="00503298"/>
    <w:rsid w:val="0050789F"/>
    <w:rsid w:val="005B32C8"/>
    <w:rsid w:val="00693D49"/>
    <w:rsid w:val="00780B63"/>
    <w:rsid w:val="007D29BC"/>
    <w:rsid w:val="00822316"/>
    <w:rsid w:val="008249D6"/>
    <w:rsid w:val="008D119B"/>
    <w:rsid w:val="00A65396"/>
    <w:rsid w:val="00AF60D8"/>
    <w:rsid w:val="00B02B69"/>
    <w:rsid w:val="00B05B63"/>
    <w:rsid w:val="00B84BAC"/>
    <w:rsid w:val="00B876BE"/>
    <w:rsid w:val="00CE5F54"/>
    <w:rsid w:val="00D43F67"/>
    <w:rsid w:val="00D93E9A"/>
    <w:rsid w:val="00E05AEB"/>
    <w:rsid w:val="00E60229"/>
    <w:rsid w:val="00E80864"/>
    <w:rsid w:val="00F15A77"/>
    <w:rsid w:val="00F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C8C88B9-EADC-4C92-8045-28D873E4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14367</Words>
  <Characters>81893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сохранения здоровья, нормального</vt:lpstr>
    </vt:vector>
  </TitlesOfParts>
  <Company/>
  <LinksUpToDate>false</LinksUpToDate>
  <CharactersWithSpaces>96068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сохранения здоровья, нормального</dc:title>
  <dc:subject/>
  <dc:creator>secretary</dc:creator>
  <cp:keywords/>
  <dc:description/>
  <cp:lastModifiedBy>admin</cp:lastModifiedBy>
  <cp:revision>2</cp:revision>
  <dcterms:created xsi:type="dcterms:W3CDTF">2014-02-23T16:42:00Z</dcterms:created>
  <dcterms:modified xsi:type="dcterms:W3CDTF">2014-02-23T16:42:00Z</dcterms:modified>
</cp:coreProperties>
</file>