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D9" w:rsidRPr="0074367C" w:rsidRDefault="00C92AD9" w:rsidP="0074367C">
      <w:pPr>
        <w:spacing w:line="360" w:lineRule="auto"/>
        <w:ind w:firstLine="709"/>
        <w:jc w:val="center"/>
        <w:rPr>
          <w:sz w:val="28"/>
          <w:szCs w:val="28"/>
        </w:rPr>
      </w:pPr>
      <w:r w:rsidRPr="0074367C">
        <w:rPr>
          <w:sz w:val="28"/>
          <w:szCs w:val="28"/>
        </w:rPr>
        <w:t>МИНИСТЕРСТВО ВЫСШЕГО И СРЕДНЕГО</w:t>
      </w:r>
    </w:p>
    <w:p w:rsidR="00C92AD9" w:rsidRPr="0074367C" w:rsidRDefault="00C92AD9" w:rsidP="0074367C">
      <w:pPr>
        <w:spacing w:line="360" w:lineRule="auto"/>
        <w:ind w:firstLine="709"/>
        <w:jc w:val="center"/>
        <w:rPr>
          <w:sz w:val="28"/>
          <w:szCs w:val="28"/>
        </w:rPr>
      </w:pPr>
      <w:r w:rsidRPr="0074367C">
        <w:rPr>
          <w:sz w:val="28"/>
          <w:szCs w:val="28"/>
        </w:rPr>
        <w:t>СПЕЦИАЛЬНОГО ОБРАЗОВАНИЯ</w:t>
      </w:r>
    </w:p>
    <w:p w:rsidR="00C92AD9" w:rsidRPr="00671A73" w:rsidRDefault="00C92AD9" w:rsidP="0074367C">
      <w:pPr>
        <w:spacing w:line="360" w:lineRule="auto"/>
        <w:ind w:firstLine="709"/>
        <w:jc w:val="center"/>
        <w:rPr>
          <w:sz w:val="28"/>
          <w:szCs w:val="28"/>
        </w:rPr>
      </w:pPr>
      <w:r w:rsidRPr="0074367C">
        <w:rPr>
          <w:sz w:val="28"/>
          <w:szCs w:val="28"/>
        </w:rPr>
        <w:t>ГУЛИСТАНС</w:t>
      </w:r>
      <w:r w:rsidR="0074367C" w:rsidRPr="0074367C">
        <w:rPr>
          <w:sz w:val="28"/>
          <w:szCs w:val="28"/>
        </w:rPr>
        <w:t>КИЙ ГОСУДАРСТВЕННЫЙ УНИВЕРСИТЕТ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67C">
        <w:rPr>
          <w:sz w:val="28"/>
          <w:szCs w:val="28"/>
        </w:rPr>
        <w:t>По дисциплине</w:t>
      </w:r>
      <w:r w:rsidRPr="0074367C">
        <w:rPr>
          <w:b/>
          <w:sz w:val="28"/>
          <w:szCs w:val="28"/>
        </w:rPr>
        <w:t xml:space="preserve"> «СТАРОСЛАВЯНСКИЙ ЯЗЫК»</w:t>
      </w:r>
    </w:p>
    <w:p w:rsidR="00C92AD9" w:rsidRPr="0074367C" w:rsidRDefault="00C92AD9" w:rsidP="0074367C">
      <w:pPr>
        <w:spacing w:line="360" w:lineRule="auto"/>
        <w:ind w:firstLine="709"/>
        <w:jc w:val="center"/>
        <w:rPr>
          <w:sz w:val="28"/>
          <w:szCs w:val="28"/>
        </w:rPr>
      </w:pPr>
    </w:p>
    <w:p w:rsidR="00C92AD9" w:rsidRPr="00671A73" w:rsidRDefault="00C92AD9" w:rsidP="0074367C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AD9" w:rsidRPr="00671A73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2AD9" w:rsidRPr="00671A73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pStyle w:val="2"/>
        <w:keepNext w:val="0"/>
        <w:widowControl/>
        <w:spacing w:line="360" w:lineRule="auto"/>
        <w:ind w:right="0" w:firstLine="709"/>
        <w:jc w:val="center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ГУЛИСТАН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2000</w:t>
      </w:r>
    </w:p>
    <w:p w:rsidR="00C92AD9" w:rsidRPr="00671A73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74367C" w:rsidRPr="00671A73" w:rsidRDefault="0074367C">
      <w:pPr>
        <w:spacing w:after="200" w:line="276" w:lineRule="auto"/>
        <w:rPr>
          <w:sz w:val="28"/>
          <w:szCs w:val="28"/>
        </w:rPr>
      </w:pPr>
      <w:r w:rsidRPr="00671A73">
        <w:rPr>
          <w:sz w:val="28"/>
          <w:szCs w:val="28"/>
        </w:rPr>
        <w:br w:type="page"/>
      </w:r>
    </w:p>
    <w:p w:rsidR="00C92AD9" w:rsidRPr="0074367C" w:rsidRDefault="00C92AD9" w:rsidP="0074367C">
      <w:pPr>
        <w:pStyle w:val="a3"/>
        <w:spacing w:line="360" w:lineRule="auto"/>
        <w:ind w:firstLine="709"/>
        <w:rPr>
          <w:sz w:val="28"/>
          <w:szCs w:val="28"/>
        </w:rPr>
      </w:pPr>
      <w:r w:rsidRPr="0074367C">
        <w:rPr>
          <w:sz w:val="28"/>
          <w:szCs w:val="28"/>
        </w:rPr>
        <w:t>Введение</w:t>
      </w:r>
    </w:p>
    <w:p w:rsidR="00C92AD9" w:rsidRPr="00671A73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 xml:space="preserve">Диалектология (греч. </w:t>
      </w:r>
      <w:r w:rsidRPr="0074367C">
        <w:rPr>
          <w:b w:val="0"/>
          <w:sz w:val="28"/>
          <w:szCs w:val="28"/>
          <w:lang w:val="en-US"/>
        </w:rPr>
        <w:t>dialectos</w:t>
      </w:r>
      <w:r w:rsidRPr="0074367C">
        <w:rPr>
          <w:b w:val="0"/>
          <w:sz w:val="28"/>
          <w:szCs w:val="28"/>
        </w:rPr>
        <w:t xml:space="preserve"> + </w:t>
      </w:r>
      <w:r w:rsidRPr="0074367C">
        <w:rPr>
          <w:b w:val="0"/>
          <w:sz w:val="28"/>
          <w:szCs w:val="28"/>
          <w:lang w:val="en-US"/>
        </w:rPr>
        <w:t>logos</w:t>
      </w:r>
      <w:r w:rsidRPr="0074367C">
        <w:rPr>
          <w:b w:val="0"/>
          <w:sz w:val="28"/>
          <w:szCs w:val="28"/>
        </w:rPr>
        <w:t xml:space="preserve"> «наука о диалектах») – лингвистическая дисциплина, которая изучает территориальные диалекты (говоры) конкретного языка. Диалектом (от греч. </w:t>
      </w:r>
      <w:r w:rsidRPr="0074367C">
        <w:rPr>
          <w:b w:val="0"/>
          <w:sz w:val="28"/>
          <w:szCs w:val="28"/>
          <w:lang w:val="en-US"/>
        </w:rPr>
        <w:t>Dialectos</w:t>
      </w:r>
      <w:r w:rsidRPr="0074367C">
        <w:rPr>
          <w:b w:val="0"/>
          <w:sz w:val="28"/>
          <w:szCs w:val="28"/>
        </w:rPr>
        <w:t xml:space="preserve"> «разговор, говор, наречие») называют разговорный вариант данного языка, которым пользуется ограниченное число людей, связанных общностью территории, в постоянном и живом общении друг с другом; диалект не имеет своей письменной нормы. 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Русская диалектология – это наука о русских говорах, диалектах</w:t>
      </w:r>
      <w:r w:rsidR="0074367C" w:rsidRP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русского языка, существующих в составе общенационального литературного языка. Диалекты как территориальные варианты национального языка отличаются от социальных диалектов – жаргонов, арго, профессиональных форм речи.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В новых социальных условиях традиционные жаргоны фактически распались, их остатки ни в какой социальной группе не являются особым говором.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Поэтому современная диалектология изучает территориальные диалекты, которые также сегодня уже утрачивают целостность и замкнутость своих прежних границ.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Задачей русской диалектологии является описание диалектного членения современного русского языка, выявление всех форм, конструкций, особенностей произношения и словоупотребления, которыми современные говоры отличаются друг от друга и от литературного языка.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sz w:val="28"/>
          <w:szCs w:val="28"/>
        </w:rPr>
        <w:t xml:space="preserve">Диалектный и литературный язык. </w:t>
      </w:r>
      <w:r w:rsidRPr="0074367C">
        <w:rPr>
          <w:b w:val="0"/>
          <w:sz w:val="28"/>
          <w:szCs w:val="28"/>
        </w:rPr>
        <w:t>Выше уже говорилось о том, что язык любой современной развитой нации представляет собой сложную систему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(или систему систем), в которую входят, с одной стороны, литературная разновидность данного языка, с другой – его диалекты.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Однако не надо думать, что диалект- это «испорченный» литературный язык. Диалекты древнее, чем литературный язык. Они сохраняют древние черты общенародного языка, служа источником его обогащения.</w:t>
      </w:r>
    </w:p>
    <w:p w:rsidR="0074367C" w:rsidRPr="00671A73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Литературный язык может быть противопоставлен</w:t>
      </w:r>
      <w:r w:rsidR="0074367C" w:rsidRP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 xml:space="preserve">диалектам по четырем признакам: </w:t>
      </w:r>
    </w:p>
    <w:p w:rsidR="0074367C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 xml:space="preserve">1) по закрепленности в письменности; </w:t>
      </w:r>
    </w:p>
    <w:p w:rsidR="0074367C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 xml:space="preserve">2) по подчиненности языковым нормам; </w:t>
      </w:r>
    </w:p>
    <w:p w:rsidR="0074367C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 xml:space="preserve">3) по охвату территории; 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4) по сферам и функциям общественного использования.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Литературный язык всегда закреплен на письме. Местные же говоры – бесписьменные языки, поэтому они подвижнее и изменчивее, чем литературный язык. Литературный язык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подчиняется нормам. Устная литературная речь тоже нормирована. Литературный язык служит средством общения для всех членов данного этнического коллектива, независимо от территориальной соотнесенности и социальной принадлежности. Диалекты же обслуживают потребности в общении жителей лишь одного населенного пункта. Литературный язык выделяет отдельные функциональные стили,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диалекты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в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стилистическом отношении однородны.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Изучение говоров дает очень важный материал для истории русского языка, т.к. в говорах сохранились некоторые явления, литературным языком давно утраченные: [О] и [О], [Е] и [Е] и т. д.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Знание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фактов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диалектологии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очень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важно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для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полного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понимания многих художественных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произведений.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Писатели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широко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пользуются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диалектизмами, т. е. словами, взятыми из местных говоров, для характеристики героев, описания быта и т. д. Например: площадя “сплошные массы кустов” (Тургенев И.С.), бурлаки (Некрасов А.Н.). См. также произведения В.Распутина, В.Шукшина и др.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4367C" w:rsidRDefault="0074367C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C92AD9" w:rsidRPr="0074367C" w:rsidRDefault="00C92AD9" w:rsidP="0074367C">
      <w:pPr>
        <w:pStyle w:val="a3"/>
        <w:spacing w:line="360" w:lineRule="auto"/>
        <w:ind w:firstLine="709"/>
        <w:rPr>
          <w:sz w:val="28"/>
          <w:szCs w:val="28"/>
        </w:rPr>
      </w:pPr>
      <w:r w:rsidRPr="0074367C">
        <w:rPr>
          <w:sz w:val="28"/>
          <w:szCs w:val="28"/>
        </w:rPr>
        <w:t>3. Диалектология описательная и диалектология историческая.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В настоящее время в науке принято различать описательную диалектологию и историческую. Каждая из них имеет свой объем и свои методы исследования.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sz w:val="28"/>
          <w:szCs w:val="28"/>
        </w:rPr>
        <w:t>Диалектология описательная.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Объектом описательной диалектологии является структура диалектного языка (фонетическая, грамматическая, лексико-семантическая), диалектное членение языка в их современном состоянии.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sz w:val="28"/>
          <w:szCs w:val="28"/>
        </w:rPr>
        <w:t>Историческая диалектология.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Историческая диалектология изучает структуру диалектного языка и характер диалектного членения в их историческом развитии.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И описательная, и историческая диалектология тесно связаны между собой. Таким образом, диалектология изучает фонетические, морфологические, синтаксические, лексические особенности различных русских говоров, их территорию, их происхождение и принципы классификации.</w:t>
      </w:r>
    </w:p>
    <w:p w:rsidR="00C92AD9" w:rsidRPr="00671A73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92AD9" w:rsidRPr="00671A73" w:rsidRDefault="00C92AD9" w:rsidP="0074367C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74367C">
        <w:rPr>
          <w:sz w:val="28"/>
          <w:szCs w:val="28"/>
        </w:rPr>
        <w:t>4. Диалектное членение русского языка</w:t>
      </w:r>
    </w:p>
    <w:p w:rsidR="00C92AD9" w:rsidRPr="00671A73" w:rsidRDefault="00C92AD9" w:rsidP="0074367C">
      <w:pPr>
        <w:pStyle w:val="a3"/>
        <w:spacing w:line="360" w:lineRule="auto"/>
        <w:jc w:val="both"/>
        <w:rPr>
          <w:sz w:val="28"/>
          <w:szCs w:val="28"/>
        </w:rPr>
      </w:pP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sz w:val="28"/>
          <w:szCs w:val="28"/>
        </w:rPr>
        <w:t>Принципы классификации говоров.</w:t>
      </w:r>
      <w:r w:rsidRPr="0074367C">
        <w:rPr>
          <w:b w:val="0"/>
          <w:sz w:val="28"/>
          <w:szCs w:val="28"/>
        </w:rPr>
        <w:t>При изучении говоров важны не только признаки, которыми они различаются, или, наоборот, по которым сходны, но и те территории, в границах ,которых определенная совокупность различительных черт представлена особенно четко.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Принципов классификации говоров может быть несколько, в зависимости от задач, которые ставятся.</w:t>
      </w:r>
    </w:p>
    <w:p w:rsidR="00C92AD9" w:rsidRPr="0074367C" w:rsidRDefault="00C92AD9" w:rsidP="0074367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По отношению к литературному языку все говоры распределяются по принципу центр- периферия. Говоры «удаляются» от «центра» в зависимости от того, насколько они отличаются своими особенностями от литературной нормы.</w:t>
      </w:r>
    </w:p>
    <w:p w:rsidR="00C92AD9" w:rsidRPr="0074367C" w:rsidRDefault="00C92AD9" w:rsidP="0074367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В зависимости от происхождения выделяются говоры северорусские и южнорусские, с переходными между ними среднерусскими.</w:t>
      </w:r>
    </w:p>
    <w:p w:rsidR="00C92AD9" w:rsidRPr="0074367C" w:rsidRDefault="00C92AD9" w:rsidP="0074367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Исторически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по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характеру распространения русские говоры делятся на коренные (материнские), которые распространены в Центральных районах восточной Европы,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и «новые» говоры,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т.е. говоры новых территорий заселения.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«Новые» говоры в некоторых своих особенностях могут быть архаичнее материнских, их изучение многое дает для воссоздания прошлых этапов развития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русских наречий, однако, в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классификации говоров по территориям такие говоры обычно во внимание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не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принимаются.</w:t>
      </w:r>
    </w:p>
    <w:p w:rsidR="00C92AD9" w:rsidRPr="0074367C" w:rsidRDefault="00C92AD9" w:rsidP="0074367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По различительным особенностям языка группы говоров объединяются независимо от территории заселения – это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 xml:space="preserve">и есть основной принцип классификации говоров, принятый в диалектологии. 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Преимущество его в том, что в зависимости от признаков, положенных в основу классификации, диалект можно представить и как говор отдельной деревни, и как группу отдельных говоров, и как самостоятельное наречие.</w:t>
      </w: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b w:val="0"/>
          <w:sz w:val="28"/>
          <w:szCs w:val="28"/>
        </w:rPr>
        <w:t>Недостаток же это принципа в том, что на карте изоглоссы каждого отдельного явления оказываются причудливо переплетенными и образуют внешне несводимую в систему цепь случайных и исторически подвижных границ. В таком случае «помогают» все остальные принципы классификации и прежде всего исторический.</w:t>
      </w:r>
    </w:p>
    <w:p w:rsidR="00C92AD9" w:rsidRPr="00671A73" w:rsidRDefault="00C92AD9" w:rsidP="0074367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92AD9" w:rsidRPr="00671A73" w:rsidRDefault="00C92AD9" w:rsidP="0074367C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74367C">
        <w:rPr>
          <w:sz w:val="28"/>
          <w:szCs w:val="28"/>
        </w:rPr>
        <w:t>5.Методы изучения диалектов</w:t>
      </w:r>
    </w:p>
    <w:p w:rsidR="00C92AD9" w:rsidRPr="00671A73" w:rsidRDefault="00C92AD9" w:rsidP="0074367C">
      <w:pPr>
        <w:pStyle w:val="a3"/>
        <w:spacing w:line="360" w:lineRule="auto"/>
        <w:jc w:val="both"/>
        <w:rPr>
          <w:sz w:val="28"/>
          <w:szCs w:val="28"/>
        </w:rPr>
      </w:pPr>
    </w:p>
    <w:p w:rsidR="00C92AD9" w:rsidRPr="0074367C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367C">
        <w:rPr>
          <w:sz w:val="28"/>
          <w:szCs w:val="28"/>
        </w:rPr>
        <w:t xml:space="preserve">Методы изучения диалектов. </w:t>
      </w:r>
      <w:r w:rsidRPr="0074367C">
        <w:rPr>
          <w:b w:val="0"/>
          <w:sz w:val="28"/>
          <w:szCs w:val="28"/>
        </w:rPr>
        <w:t>При изучении русской диалектологии используются различные методы: прямой или полевой, анкетный и др. В середине Х</w:t>
      </w:r>
      <w:r w:rsidRPr="0074367C">
        <w:rPr>
          <w:b w:val="0"/>
          <w:sz w:val="28"/>
          <w:szCs w:val="28"/>
          <w:lang w:val="en-US"/>
        </w:rPr>
        <w:t>I</w:t>
      </w:r>
      <w:r w:rsidRPr="0074367C">
        <w:rPr>
          <w:b w:val="0"/>
          <w:sz w:val="28"/>
          <w:szCs w:val="28"/>
        </w:rPr>
        <w:t>Х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века появился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новый метод – лингвистическая география. Лингвистическая география – раздел языкознания, который собирает и картографирует распространение тех или иных языковых явлений. В России развитие лингвистической географии связано с именем</w:t>
      </w:r>
      <w:r w:rsidR="0074367C">
        <w:rPr>
          <w:b w:val="0"/>
          <w:sz w:val="28"/>
          <w:szCs w:val="28"/>
        </w:rPr>
        <w:t xml:space="preserve"> </w:t>
      </w:r>
      <w:r w:rsidRPr="0074367C">
        <w:rPr>
          <w:b w:val="0"/>
          <w:sz w:val="28"/>
          <w:szCs w:val="28"/>
        </w:rPr>
        <w:t>И.И.Срезневского. И.И.Срезневский наметил задачи – не только собрать наиболее характерный материал, но и объяснить многие явления с учетом историко-социальных особенностей развития и межъязыковых и междиалектных отношений. Следующий этап в истории лингвистической географии связан с именами А.И.Соболевского, А.А.Шахматова и с деятельностью Московской диалектологической комиссии. Была составлена “Программа для собирания особенностей говоров севернорусского и южноусского наречий”. При академии наук была создана комиссия МДК под председательством Ф.Е.Корша. В комиссию вошли Д.Н.Ушаков, Н.Н.Дурново, Н.Н.Соколов и др. В настоящее время ведется работа по созданию русского национального Атласа. Материалы собраны, идет обработка и картографирование имеющихся данных. Составляется “Общеславянский лингвистический атлас” (ОЛА), создание которого расширит знания об истории русского народа, о развитии родственных языков.</w:t>
      </w:r>
      <w:r w:rsidR="0074367C">
        <w:rPr>
          <w:b w:val="0"/>
          <w:sz w:val="28"/>
          <w:szCs w:val="28"/>
        </w:rPr>
        <w:t xml:space="preserve"> </w:t>
      </w:r>
    </w:p>
    <w:p w:rsidR="00C92AD9" w:rsidRPr="00671A73" w:rsidRDefault="00C92AD9" w:rsidP="0074367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4367C" w:rsidRDefault="0074367C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C92AD9" w:rsidRPr="0074367C" w:rsidRDefault="0074367C" w:rsidP="0074367C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ЛИТЕРАТУРА</w:t>
      </w:r>
    </w:p>
    <w:p w:rsidR="0074367C" w:rsidRDefault="0074367C" w:rsidP="007436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92AD9" w:rsidRPr="0074367C" w:rsidRDefault="00C92AD9" w:rsidP="0074367C">
      <w:pPr>
        <w:spacing w:line="360" w:lineRule="auto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Русская диалектология. Под ред. Л.А. Касаткина. М., 1989, с.</w:t>
      </w:r>
    </w:p>
    <w:p w:rsidR="00C92AD9" w:rsidRPr="0074367C" w:rsidRDefault="00C92AD9" w:rsidP="0074367C">
      <w:pPr>
        <w:spacing w:line="360" w:lineRule="auto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Русская диалектология. Под ред. В.В. Колесова. М., 1989,с.</w:t>
      </w:r>
    </w:p>
    <w:p w:rsidR="0074367C" w:rsidRPr="00671A73" w:rsidRDefault="0074367C" w:rsidP="0074367C">
      <w:pPr>
        <w:pStyle w:val="a3"/>
        <w:spacing w:line="360" w:lineRule="auto"/>
        <w:jc w:val="left"/>
        <w:rPr>
          <w:b w:val="0"/>
          <w:sz w:val="28"/>
          <w:szCs w:val="28"/>
        </w:rPr>
      </w:pPr>
    </w:p>
    <w:p w:rsidR="0074367C" w:rsidRPr="00671A73" w:rsidRDefault="0074367C">
      <w:pPr>
        <w:spacing w:after="200" w:line="276" w:lineRule="auto"/>
        <w:rPr>
          <w:sz w:val="28"/>
          <w:szCs w:val="28"/>
        </w:rPr>
      </w:pPr>
      <w:r w:rsidRPr="00671A73">
        <w:rPr>
          <w:b/>
          <w:sz w:val="28"/>
          <w:szCs w:val="28"/>
        </w:rPr>
        <w:br w:type="page"/>
      </w:r>
    </w:p>
    <w:p w:rsidR="00C92AD9" w:rsidRPr="0074367C" w:rsidRDefault="00C92AD9" w:rsidP="0074367C">
      <w:pPr>
        <w:pStyle w:val="a3"/>
        <w:spacing w:line="360" w:lineRule="auto"/>
        <w:rPr>
          <w:sz w:val="28"/>
          <w:szCs w:val="28"/>
        </w:rPr>
      </w:pPr>
      <w:r w:rsidRPr="0074367C">
        <w:rPr>
          <w:sz w:val="28"/>
          <w:szCs w:val="28"/>
        </w:rPr>
        <w:t>ФОНЕТИКА.ФОНЕТИЧЕСКАЯ СИСТЕМА РУССКИХ</w:t>
      </w:r>
    </w:p>
    <w:p w:rsidR="00C92AD9" w:rsidRPr="0074367C" w:rsidRDefault="00C92AD9" w:rsidP="0074367C">
      <w:pPr>
        <w:pStyle w:val="3"/>
        <w:keepNext w:val="0"/>
        <w:spacing w:line="360" w:lineRule="auto"/>
        <w:ind w:firstLine="709"/>
        <w:rPr>
          <w:sz w:val="28"/>
          <w:szCs w:val="28"/>
          <w:lang w:val="en-US"/>
        </w:rPr>
      </w:pPr>
      <w:r w:rsidRPr="0074367C">
        <w:rPr>
          <w:sz w:val="28"/>
          <w:szCs w:val="28"/>
        </w:rPr>
        <w:t>НАРОДНЫХ ГОВОРОВ. УДАРНЫЙ И БЕЗУДАРНЫЙ</w:t>
      </w:r>
      <w:r w:rsidR="0074367C">
        <w:rPr>
          <w:sz w:val="28"/>
          <w:szCs w:val="28"/>
        </w:rPr>
        <w:t xml:space="preserve"> ВОКАЛИЗМ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</w:p>
    <w:p w:rsidR="00C92AD9" w:rsidRPr="0074367C" w:rsidRDefault="00C92AD9" w:rsidP="0074367C">
      <w:pPr>
        <w:numPr>
          <w:ilvl w:val="0"/>
          <w:numId w:val="10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74367C">
        <w:rPr>
          <w:b/>
          <w:sz w:val="28"/>
          <w:szCs w:val="28"/>
        </w:rPr>
        <w:t>Общность элементов фоне</w:t>
      </w:r>
      <w:r w:rsidR="0074367C">
        <w:rPr>
          <w:b/>
          <w:sz w:val="28"/>
          <w:szCs w:val="28"/>
        </w:rPr>
        <w:t>тической системы русского языка.</w:t>
      </w:r>
    </w:p>
    <w:p w:rsidR="00C92AD9" w:rsidRPr="00671A73" w:rsidRDefault="00C92AD9" w:rsidP="007436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67C">
        <w:rPr>
          <w:b/>
          <w:sz w:val="28"/>
          <w:szCs w:val="28"/>
        </w:rPr>
        <w:t>Диалект</w:t>
      </w:r>
      <w:r w:rsidR="0074367C">
        <w:rPr>
          <w:b/>
          <w:sz w:val="28"/>
          <w:szCs w:val="28"/>
        </w:rPr>
        <w:t>ные различия в области фонетики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Фонетическая система диалектного языка характеризуется теми же признаками, что и система литературного языка. Однако в ней имеются и существенные различия, касающихся ударения, системы гласных и согласных.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sz w:val="28"/>
          <w:szCs w:val="28"/>
        </w:rPr>
        <w:t>Словесное ударение в современных русских говоров по своему характеру близко к ударению в литературной речи. В литературном языке ударение динамическое,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разноместное, подвижно. В целом по говорам сохраняется тот же характер ударения. Но есть и отличие. Во-первых, место ударения может не совпадать с литературным языком. Ср. лит. </w:t>
      </w:r>
      <w:r w:rsidRPr="0074367C">
        <w:rPr>
          <w:b/>
          <w:sz w:val="28"/>
          <w:szCs w:val="28"/>
        </w:rPr>
        <w:t xml:space="preserve">косишь, варишь </w:t>
      </w:r>
      <w:r w:rsidRPr="0074367C">
        <w:rPr>
          <w:sz w:val="28"/>
          <w:szCs w:val="28"/>
        </w:rPr>
        <w:t>и диалектные</w:t>
      </w:r>
      <w:r w:rsidRPr="0074367C">
        <w:rPr>
          <w:b/>
          <w:sz w:val="28"/>
          <w:szCs w:val="28"/>
        </w:rPr>
        <w:t xml:space="preserve"> косишь, варишь.</w:t>
      </w:r>
      <w:r w:rsidRPr="0074367C">
        <w:rPr>
          <w:sz w:val="28"/>
          <w:szCs w:val="28"/>
        </w:rPr>
        <w:t xml:space="preserve"> Во вторых, соотношение между ударным и безударным слогами отличаются от такого же соотношения в литературном языке.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 xml:space="preserve">Вода - вада, приготовить - пригатовить.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sz w:val="28"/>
          <w:szCs w:val="28"/>
        </w:rPr>
        <w:t>В диалектах сохраняется древние ударения производных слов, наблюдается тенденция к развитию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накоренного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ударения.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Рассмотрение основных черт диалектной фонетики удобней всего построить на сопоставлении с литературным языком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таком случае лучше заметно не только отличие говоров от литературного языка,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но и сходства с ним, обнаруживаются те особенности,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которые объединяют все типы русской речи в единый русский язык.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Отличие диалектных систем от литературного языка можно свезти к трем типам: </w:t>
      </w:r>
    </w:p>
    <w:p w:rsidR="00C92AD9" w:rsidRPr="0074367C" w:rsidRDefault="00C92AD9" w:rsidP="0074367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Различие в составе фонем (например, наличие одной или двух аффрикат: только </w:t>
      </w:r>
      <w:r w:rsidRPr="0074367C">
        <w:rPr>
          <w:b/>
          <w:sz w:val="28"/>
          <w:szCs w:val="28"/>
        </w:rPr>
        <w:t>\ ч \</w:t>
      </w:r>
      <w:r w:rsidRPr="0074367C">
        <w:rPr>
          <w:sz w:val="28"/>
          <w:szCs w:val="28"/>
        </w:rPr>
        <w:t xml:space="preserve">, или </w:t>
      </w:r>
      <w:r w:rsidRPr="0074367C">
        <w:rPr>
          <w:b/>
          <w:sz w:val="28"/>
          <w:szCs w:val="28"/>
        </w:rPr>
        <w:t>\ с \</w:t>
      </w:r>
      <w:r w:rsidRPr="0074367C">
        <w:rPr>
          <w:sz w:val="28"/>
          <w:szCs w:val="28"/>
        </w:rPr>
        <w:t>, или обе аффрикаты как в литературном языке)</w:t>
      </w:r>
    </w:p>
    <w:p w:rsidR="00C92AD9" w:rsidRPr="0074367C" w:rsidRDefault="00C92AD9" w:rsidP="0074367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Различие в системе фонем - разные принципы противопоставления фонем </w:t>
      </w:r>
      <w:r w:rsidRPr="0074367C">
        <w:rPr>
          <w:b/>
          <w:sz w:val="28"/>
          <w:szCs w:val="28"/>
        </w:rPr>
        <w:t xml:space="preserve">(ц - ч') </w:t>
      </w:r>
      <w:r w:rsidRPr="0074367C">
        <w:rPr>
          <w:sz w:val="28"/>
          <w:szCs w:val="28"/>
        </w:rPr>
        <w:t>или</w:t>
      </w:r>
      <w:r w:rsidRPr="0074367C">
        <w:rPr>
          <w:b/>
          <w:sz w:val="28"/>
          <w:szCs w:val="28"/>
        </w:rPr>
        <w:t xml:space="preserve"> (ц - ч) </w:t>
      </w:r>
    </w:p>
    <w:p w:rsidR="00C92AD9" w:rsidRPr="0074367C" w:rsidRDefault="00C92AD9" w:rsidP="0074367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Различие в фонетическом проявлении (распределении) фонем (например, </w:t>
      </w:r>
      <w:r w:rsidRPr="0074367C">
        <w:rPr>
          <w:b/>
          <w:sz w:val="28"/>
          <w:szCs w:val="28"/>
        </w:rPr>
        <w:t>[ц']</w:t>
      </w:r>
      <w:r w:rsidRPr="0074367C">
        <w:rPr>
          <w:sz w:val="28"/>
          <w:szCs w:val="28"/>
        </w:rPr>
        <w:t xml:space="preserve"> или </w:t>
      </w:r>
      <w:r w:rsidRPr="0074367C">
        <w:rPr>
          <w:b/>
          <w:sz w:val="28"/>
          <w:szCs w:val="28"/>
        </w:rPr>
        <w:t>[ц]</w:t>
      </w:r>
      <w:r w:rsidRPr="0074367C">
        <w:rPr>
          <w:sz w:val="28"/>
          <w:szCs w:val="28"/>
        </w:rPr>
        <w:t xml:space="preserve"> в их оттенках для фонем </w:t>
      </w:r>
      <w:r w:rsidRPr="0074367C">
        <w:rPr>
          <w:b/>
          <w:sz w:val="28"/>
          <w:szCs w:val="28"/>
        </w:rPr>
        <w:t xml:space="preserve">\ц\.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Основная задача заключается в том, чтобы показать многообразие диалектных систем в их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отличие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друг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от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друга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от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литературного языка и вместе с тем - их внутреннее сходство и общие тенденции их совместного развития.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Фонетические средства русских говоров совпадают с фонетическими средствами литературного языка; это различные звуки, соединенные в слоге, с особым характером 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типом ударения и длительности слога или гласного, интонация в определенной последовательности слогов и слов, а также пауза или изменение звуков на стыках морфем </w:t>
      </w:r>
    </w:p>
    <w:p w:rsidR="0074367C" w:rsidRDefault="0074367C" w:rsidP="0074367C">
      <w:pPr>
        <w:pStyle w:val="4"/>
        <w:keepNext w:val="0"/>
        <w:spacing w:line="360" w:lineRule="auto"/>
        <w:ind w:firstLine="709"/>
        <w:rPr>
          <w:sz w:val="28"/>
          <w:szCs w:val="28"/>
          <w:lang w:val="ru-RU"/>
        </w:rPr>
      </w:pPr>
    </w:p>
    <w:p w:rsidR="00C92AD9" w:rsidRPr="0074367C" w:rsidRDefault="00C92AD9" w:rsidP="0074367C">
      <w:pPr>
        <w:pStyle w:val="4"/>
        <w:keepNext w:val="0"/>
        <w:spacing w:line="360" w:lineRule="auto"/>
        <w:ind w:firstLine="709"/>
        <w:rPr>
          <w:sz w:val="28"/>
          <w:szCs w:val="28"/>
          <w:lang w:val="ru-RU"/>
        </w:rPr>
      </w:pPr>
      <w:r w:rsidRPr="0074367C">
        <w:rPr>
          <w:sz w:val="28"/>
          <w:szCs w:val="28"/>
          <w:lang w:val="ru-RU"/>
        </w:rPr>
        <w:t>Контрольные</w:t>
      </w:r>
      <w:r w:rsidR="0074367C">
        <w:rPr>
          <w:sz w:val="28"/>
          <w:szCs w:val="28"/>
          <w:lang w:val="ru-RU"/>
        </w:rPr>
        <w:t xml:space="preserve"> </w:t>
      </w:r>
      <w:r w:rsidRPr="0074367C">
        <w:rPr>
          <w:sz w:val="28"/>
          <w:szCs w:val="28"/>
          <w:lang w:val="ru-RU"/>
        </w:rPr>
        <w:t xml:space="preserve">задания: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1. Черты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сходства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фонетической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системы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диалектного и литературного языка_________ </w:t>
      </w:r>
    </w:p>
    <w:p w:rsidR="00C92AD9" w:rsidRPr="0074367C" w:rsidRDefault="00C92AD9" w:rsidP="0074367C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367C">
        <w:rPr>
          <w:sz w:val="28"/>
          <w:szCs w:val="28"/>
        </w:rPr>
        <w:t>Различия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диалектной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системы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литературной____________________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sz w:val="28"/>
          <w:szCs w:val="28"/>
        </w:rPr>
        <w:t xml:space="preserve">3.Перечислите фонетические средства русских народных говоров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sz w:val="28"/>
          <w:szCs w:val="28"/>
        </w:rPr>
        <w:t>4.Охарактеризуйте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особенности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интонации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русских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народных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говоров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sz w:val="28"/>
          <w:szCs w:val="28"/>
        </w:rPr>
        <w:t>5.Назовите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особенности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ударения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русских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народных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говорах.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b/>
          <w:sz w:val="28"/>
          <w:szCs w:val="28"/>
        </w:rPr>
        <w:t>2. Гласные фонемы в ударном слоге.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Под ударением в русском литературном языке различаются гласные [а], [у], [и], [е],[ы], [и]. И - наблюдается только в начале слова и после мягких согласных. [а], [ы]- только после твердых.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Кроме перечисленных, в говорах могут встречаться также закрытые напряженные [о], [е]. Характерной чертой русского литературного языка является изменение гласных в зависимости от качества соседних согласных. Под влиянием последующего мягкого согласного гласные переднего ряда становятся более напряженными, а артикуляция их не много смещается вврех, а также вперед. В результате чего появляются "закрытые" гласные. Ср. нет - петь.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Такое же положение наблюдается и во многих говорах. Однако в диалектах есть и отступления. Они могут быть различного порядка: какому- либо звуку литературного языка может соответствовать в говорах другой гласной; в определенных условиях гласные могут подвергаться иным изменениям по сравнению с литературным языком. Например, на месте литературного Е под ударением в некоторых говорах наблюдается И. (В тех словах,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которых раньше был Ь): ЛЬСЪ- ЛИС, ХЛЬБЪ - ХЛИБ.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Перед мягким же согласным обычно на месте Ь - Е: ВЕСЬ, СЕМЬ.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новгородских говорах на месте И в соответствии с литературной Е наблюдается особый звук Е или дифтонг ИЕ.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367C">
        <w:rPr>
          <w:b/>
          <w:sz w:val="28"/>
          <w:szCs w:val="28"/>
        </w:rPr>
        <w:t>2.Гласные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фонемы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в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безударных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слогах.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безударном положении гласные в различных говорах подвергаются разному изменению, основанном на редукции.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Редукция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может быть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количественная и качественная.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диалектах в первом предударном слоге после твердых согласных различаются два типа вокализма: оканье и аканье. Оканье - различение гласных не верхнего подьема, аканье - не различение тех же гласных в позиции после твердого согласного. Оканье может быть полным и неполным, а аканье недиссимилятивным и диссимилятивным.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При полном оканье различение О и А наблюдается во всех безедарных слогах, при неполном - только в первом слоге.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Например: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[хорошо] - [хърошо]</w:t>
      </w:r>
      <w:r w:rsidRPr="0074367C">
        <w:rPr>
          <w:sz w:val="28"/>
          <w:szCs w:val="28"/>
        </w:rPr>
        <w:t xml:space="preserve">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При диссимилиативном аканье в первом предударном слоге на место </w:t>
      </w:r>
      <w:r w:rsidRPr="0074367C">
        <w:rPr>
          <w:b/>
          <w:sz w:val="28"/>
          <w:szCs w:val="28"/>
        </w:rPr>
        <w:t>[о] и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[а]</w:t>
      </w:r>
      <w:r w:rsidRPr="0074367C">
        <w:rPr>
          <w:sz w:val="28"/>
          <w:szCs w:val="28"/>
        </w:rPr>
        <w:t xml:space="preserve"> употребляется звук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[а]</w:t>
      </w:r>
      <w:r w:rsidRPr="0074367C">
        <w:rPr>
          <w:sz w:val="28"/>
          <w:szCs w:val="28"/>
        </w:rPr>
        <w:t>, если под ударением не -</w:t>
      </w:r>
      <w:r w:rsidRPr="0074367C">
        <w:rPr>
          <w:b/>
          <w:sz w:val="28"/>
          <w:szCs w:val="28"/>
        </w:rPr>
        <w:t xml:space="preserve"> а </w:t>
      </w:r>
      <w:r w:rsidRPr="0074367C">
        <w:rPr>
          <w:sz w:val="28"/>
          <w:szCs w:val="28"/>
        </w:rPr>
        <w:t xml:space="preserve">и звука </w:t>
      </w:r>
      <w:r w:rsidRPr="0074367C">
        <w:rPr>
          <w:b/>
          <w:sz w:val="28"/>
          <w:szCs w:val="28"/>
        </w:rPr>
        <w:t>(ъ)</w:t>
      </w:r>
      <w:r w:rsidRPr="0074367C">
        <w:rPr>
          <w:sz w:val="28"/>
          <w:szCs w:val="28"/>
        </w:rPr>
        <w:t>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если под ударением находится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 xml:space="preserve">[а].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Диссимилиативное аканье распространено в западной части южновеликорусского наречия 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восточных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белорусских говорах.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При сильном аканье (недиссимилятивном) в предударном слоге на месте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 xml:space="preserve">[о] </w:t>
      </w:r>
      <w:r w:rsidRPr="0074367C">
        <w:rPr>
          <w:sz w:val="28"/>
          <w:szCs w:val="28"/>
        </w:rPr>
        <w:t xml:space="preserve">и </w:t>
      </w:r>
      <w:r w:rsidRPr="0074367C">
        <w:rPr>
          <w:b/>
          <w:sz w:val="28"/>
          <w:szCs w:val="28"/>
        </w:rPr>
        <w:t xml:space="preserve">[а] </w:t>
      </w:r>
      <w:r w:rsidRPr="0074367C">
        <w:rPr>
          <w:sz w:val="28"/>
          <w:szCs w:val="28"/>
        </w:rPr>
        <w:t>в любом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случае употребляется гласная типа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 xml:space="preserve">[а] - [вада], [вады] </w:t>
      </w:r>
      <w:r w:rsidRPr="0074367C">
        <w:rPr>
          <w:sz w:val="28"/>
          <w:szCs w:val="28"/>
        </w:rPr>
        <w:t>и т.д.</w:t>
      </w:r>
      <w:r w:rsidR="0074367C">
        <w:rPr>
          <w:sz w:val="28"/>
          <w:szCs w:val="28"/>
        </w:rPr>
        <w:t xml:space="preserve">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Безударные гласные после мягких согласных.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отличие от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вокализма первого предударного слога после мягких согласных в акающих говорах,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для которых характерно неразличение гласных фонем неверхнего подьема, в севернорусских говорах имеется различение этих гласных.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первом преударном слоге после мягких согласных фонемы </w:t>
      </w:r>
      <w:r w:rsidRPr="0074367C">
        <w:rPr>
          <w:b/>
          <w:sz w:val="28"/>
          <w:szCs w:val="28"/>
        </w:rPr>
        <w:t>е, ё,</w:t>
      </w:r>
      <w:r w:rsidRPr="0074367C">
        <w:rPr>
          <w:sz w:val="28"/>
          <w:szCs w:val="28"/>
        </w:rPr>
        <w:t xml:space="preserve"> а различаются на севере полностью или частично. Это значит,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что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например, две из этих фонем могут совпадать,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различаясь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третьей.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говорах великорусского наречия после мягкого согласного наблюдаются следующие типы вокализма: </w:t>
      </w:r>
      <w:r w:rsidRPr="0074367C">
        <w:rPr>
          <w:b/>
          <w:sz w:val="28"/>
          <w:szCs w:val="28"/>
        </w:rPr>
        <w:t>иканье, яканье.</w:t>
      </w:r>
      <w:r w:rsidRPr="0074367C">
        <w:rPr>
          <w:sz w:val="28"/>
          <w:szCs w:val="28"/>
        </w:rPr>
        <w:t xml:space="preserve"> При иканье наблюдается совпадение гласных неверхнего подьема в звуке</w:t>
      </w:r>
      <w:r w:rsidRPr="0074367C">
        <w:rPr>
          <w:b/>
          <w:sz w:val="28"/>
          <w:szCs w:val="28"/>
        </w:rPr>
        <w:t xml:space="preserve"> [и]</w:t>
      </w:r>
      <w:r w:rsidRPr="0074367C">
        <w:rPr>
          <w:sz w:val="28"/>
          <w:szCs w:val="28"/>
        </w:rPr>
        <w:t>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при</w:t>
      </w:r>
      <w:r w:rsidRPr="0074367C">
        <w:rPr>
          <w:b/>
          <w:sz w:val="28"/>
          <w:szCs w:val="28"/>
        </w:rPr>
        <w:t xml:space="preserve"> яканье</w:t>
      </w:r>
      <w:r w:rsidRPr="0074367C">
        <w:rPr>
          <w:sz w:val="28"/>
          <w:szCs w:val="28"/>
        </w:rPr>
        <w:t xml:space="preserve"> в первом преударном слоге может произносится или звук </w:t>
      </w:r>
      <w:r w:rsidRPr="0074367C">
        <w:rPr>
          <w:b/>
          <w:sz w:val="28"/>
          <w:szCs w:val="28"/>
        </w:rPr>
        <w:t>[и],</w:t>
      </w:r>
      <w:r w:rsidRPr="0074367C">
        <w:rPr>
          <w:sz w:val="28"/>
          <w:szCs w:val="28"/>
        </w:rPr>
        <w:t xml:space="preserve"> или звук </w:t>
      </w:r>
      <w:r w:rsidRPr="0074367C">
        <w:rPr>
          <w:b/>
          <w:sz w:val="28"/>
          <w:szCs w:val="28"/>
        </w:rPr>
        <w:t>[а]</w:t>
      </w:r>
      <w:r w:rsidRPr="0074367C">
        <w:rPr>
          <w:sz w:val="28"/>
          <w:szCs w:val="28"/>
        </w:rPr>
        <w:t xml:space="preserve">. </w:t>
      </w:r>
      <w:r w:rsidRPr="0074367C">
        <w:rPr>
          <w:b/>
          <w:sz w:val="28"/>
          <w:szCs w:val="28"/>
        </w:rPr>
        <w:t>Яканье</w:t>
      </w:r>
      <w:r w:rsidRPr="0074367C">
        <w:rPr>
          <w:sz w:val="28"/>
          <w:szCs w:val="28"/>
        </w:rPr>
        <w:t xml:space="preserve"> может быть </w:t>
      </w:r>
      <w:r w:rsidRPr="0074367C">
        <w:rPr>
          <w:b/>
          <w:sz w:val="28"/>
          <w:szCs w:val="28"/>
        </w:rPr>
        <w:t>сильным, "умеренным", ассимилятивным, и диссимилятивным.</w:t>
      </w:r>
      <w:r w:rsidRPr="0074367C">
        <w:rPr>
          <w:sz w:val="28"/>
          <w:szCs w:val="28"/>
        </w:rPr>
        <w:t xml:space="preserve">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b/>
          <w:sz w:val="28"/>
          <w:szCs w:val="28"/>
        </w:rPr>
        <w:t>КОНСОНАНТИЗМ.</w:t>
      </w:r>
    </w:p>
    <w:p w:rsidR="00C92AD9" w:rsidRPr="0074367C" w:rsidRDefault="00C92AD9" w:rsidP="0074367C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Общая характеристика диалектных различий в области консонантизма.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сильной позиции (перед гласными непереднего ряда) в русском литературном языке различаются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35</w:t>
      </w:r>
      <w:r w:rsidRPr="0074367C">
        <w:rPr>
          <w:sz w:val="28"/>
          <w:szCs w:val="28"/>
        </w:rPr>
        <w:t xml:space="preserve"> согласных фонем: </w:t>
      </w:r>
      <w:r w:rsidRPr="0074367C">
        <w:rPr>
          <w:b/>
          <w:sz w:val="28"/>
          <w:szCs w:val="28"/>
        </w:rPr>
        <w:t>/ б, б; п, п; в, в;, ф, ф;, д, д; т, т; з, з; с, с; г, г; к, к; х, х; м, м; н, н; р, р; л, л;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  <w:lang w:val="en-US"/>
        </w:rPr>
        <w:t>j</w:t>
      </w:r>
      <w:r w:rsidRPr="0074367C">
        <w:rPr>
          <w:b/>
          <w:sz w:val="28"/>
          <w:szCs w:val="28"/>
        </w:rPr>
        <w:t>, ц, ч, ж, ш\</w:t>
      </w:r>
      <w:r w:rsidRPr="0074367C">
        <w:rPr>
          <w:sz w:val="28"/>
          <w:szCs w:val="28"/>
        </w:rPr>
        <w:t>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русских говорах отклонений от этого перечня немного: могут отсутствовать </w:t>
      </w:r>
      <w:r w:rsidRPr="0074367C">
        <w:rPr>
          <w:b/>
          <w:sz w:val="28"/>
          <w:szCs w:val="28"/>
        </w:rPr>
        <w:t>/ г /, / к /, / ч /, / ф /, / х /</w:t>
      </w:r>
      <w:r w:rsidRPr="0074367C">
        <w:rPr>
          <w:sz w:val="28"/>
          <w:szCs w:val="28"/>
        </w:rPr>
        <w:t xml:space="preserve"> и прочие.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Диалектные различия в области консонантизма могут быть связаны: </w:t>
      </w:r>
    </w:p>
    <w:p w:rsidR="00C92AD9" w:rsidRPr="0074367C" w:rsidRDefault="00C92AD9" w:rsidP="0074367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С составом согласных фонем (например, употребления аффрикат Ц и Ч).</w:t>
      </w:r>
    </w:p>
    <w:p w:rsidR="00C92AD9" w:rsidRPr="0074367C" w:rsidRDefault="00C92AD9" w:rsidP="0074367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С качеством отдельных согласных фонем (например, качество звонкой заднеязычной Г и др.).</w:t>
      </w:r>
    </w:p>
    <w:p w:rsidR="00C92AD9" w:rsidRPr="0074367C" w:rsidRDefault="00C92AD9" w:rsidP="0074367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С особенностями позиционных чередований согласных фонем в слабой позиции (например, произношение губных согласных В, В, Ф в позиции на конце слова и т.п.).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b/>
          <w:sz w:val="28"/>
          <w:szCs w:val="28"/>
        </w:rPr>
        <w:t xml:space="preserve">Заднеязычные фонемы [ г ], [ к ], [ х ]. </w:t>
      </w:r>
      <w:r w:rsidRPr="0074367C">
        <w:rPr>
          <w:sz w:val="28"/>
          <w:szCs w:val="28"/>
        </w:rPr>
        <w:t xml:space="preserve">В русских говорах отмечается различное произношение согласной фонемы </w:t>
      </w:r>
      <w:r w:rsidRPr="0074367C">
        <w:rPr>
          <w:b/>
          <w:sz w:val="28"/>
          <w:szCs w:val="28"/>
        </w:rPr>
        <w:t>[ Г ]</w:t>
      </w:r>
      <w:r w:rsidRPr="0074367C">
        <w:rPr>
          <w:sz w:val="28"/>
          <w:szCs w:val="28"/>
        </w:rPr>
        <w:t>. диалекты северного наречия в большинстве своем характеризуются взрывным звуком</w:t>
      </w:r>
      <w:r w:rsidRPr="0074367C">
        <w:rPr>
          <w:b/>
          <w:sz w:val="28"/>
          <w:szCs w:val="28"/>
        </w:rPr>
        <w:t xml:space="preserve"> [ </w:t>
      </w:r>
      <w:r w:rsidRPr="0074367C">
        <w:rPr>
          <w:b/>
          <w:sz w:val="28"/>
          <w:szCs w:val="28"/>
          <w:lang w:val="en-US"/>
        </w:rPr>
        <w:t>Y</w:t>
      </w:r>
      <w:r w:rsidRPr="0074367C">
        <w:rPr>
          <w:b/>
          <w:sz w:val="28"/>
          <w:szCs w:val="28"/>
        </w:rPr>
        <w:t xml:space="preserve"> ]</w:t>
      </w:r>
      <w:r w:rsidRPr="0074367C">
        <w:rPr>
          <w:sz w:val="28"/>
          <w:szCs w:val="28"/>
        </w:rPr>
        <w:t xml:space="preserve"> поэтому в северном наречии отмечается пара по глухости-звонкости </w:t>
      </w:r>
      <w:r w:rsidRPr="0074367C">
        <w:rPr>
          <w:b/>
          <w:sz w:val="28"/>
          <w:szCs w:val="28"/>
        </w:rPr>
        <w:t>[ г ] – [ к ] (порога – порок)</w:t>
      </w:r>
      <w:r w:rsidRPr="0074367C">
        <w:rPr>
          <w:sz w:val="28"/>
          <w:szCs w:val="28"/>
        </w:rPr>
        <w:t xml:space="preserve">. Фонема </w:t>
      </w:r>
      <w:r w:rsidRPr="0074367C">
        <w:rPr>
          <w:b/>
          <w:sz w:val="28"/>
          <w:szCs w:val="28"/>
        </w:rPr>
        <w:t>Х</w:t>
      </w:r>
      <w:r w:rsidRPr="0074367C">
        <w:rPr>
          <w:sz w:val="28"/>
          <w:szCs w:val="28"/>
        </w:rPr>
        <w:t xml:space="preserve"> не имеет звонкой пары. Диалекты южного наречия характеризуются фрикативным звуком, поэтому для южного наречия свойственна пара </w:t>
      </w:r>
      <w:r w:rsidRPr="0074367C">
        <w:rPr>
          <w:b/>
          <w:sz w:val="28"/>
          <w:szCs w:val="28"/>
        </w:rPr>
        <w:t xml:space="preserve">[ </w:t>
      </w:r>
      <w:r w:rsidRPr="0074367C">
        <w:rPr>
          <w:b/>
          <w:sz w:val="28"/>
          <w:szCs w:val="28"/>
          <w:lang w:val="en-US"/>
        </w:rPr>
        <w:t>Y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] – [ х ] (сне</w:t>
      </w:r>
      <w:r w:rsidRPr="0074367C">
        <w:rPr>
          <w:b/>
          <w:sz w:val="28"/>
          <w:szCs w:val="28"/>
          <w:lang w:val="en-US"/>
        </w:rPr>
        <w:t>Y</w:t>
      </w:r>
      <w:r w:rsidRPr="0074367C">
        <w:rPr>
          <w:b/>
          <w:sz w:val="28"/>
          <w:szCs w:val="28"/>
        </w:rPr>
        <w:t xml:space="preserve"> а – снех).</w:t>
      </w:r>
      <w:r w:rsidRPr="0074367C">
        <w:rPr>
          <w:sz w:val="28"/>
          <w:szCs w:val="28"/>
        </w:rPr>
        <w:t xml:space="preserve"> Фонема </w:t>
      </w:r>
      <w:r w:rsidRPr="0074367C">
        <w:rPr>
          <w:b/>
          <w:sz w:val="28"/>
          <w:szCs w:val="28"/>
        </w:rPr>
        <w:t>К</w:t>
      </w:r>
      <w:r w:rsidRPr="0074367C">
        <w:rPr>
          <w:sz w:val="28"/>
          <w:szCs w:val="28"/>
        </w:rPr>
        <w:t xml:space="preserve"> в южных говорах является непарной по глухости-звонкости.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Особенностью многих говоров как северного, так и южного наречия является чередование К – Х перед взрывными согласными и аффрикатами: хто, х кому, дохтор.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некоторых говорах, особенно в восточной части южного наречия и среднерусских наблюдается несколько расширенное по сравнению с литературным языком употребление мягких заднеязычных согласных.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этих говорах возможно употребление </w:t>
      </w:r>
      <w:r w:rsidRPr="0074367C">
        <w:rPr>
          <w:b/>
          <w:sz w:val="28"/>
          <w:szCs w:val="28"/>
        </w:rPr>
        <w:t>[ г ], [ к ], [ х ]</w:t>
      </w:r>
      <w:r w:rsidRPr="0074367C">
        <w:rPr>
          <w:sz w:val="28"/>
          <w:szCs w:val="28"/>
        </w:rPr>
        <w:t xml:space="preserve"> не только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перед гласными переднего ряда, но и перед гласными заднего ряда, если они стоят после согласных звуков, а также после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 xml:space="preserve">[ ч ] и [ </w:t>
      </w:r>
      <w:r w:rsidRPr="0074367C">
        <w:rPr>
          <w:b/>
          <w:sz w:val="28"/>
          <w:szCs w:val="28"/>
          <w:lang w:val="en-US"/>
        </w:rPr>
        <w:t>j</w:t>
      </w:r>
      <w:r w:rsidRPr="0074367C">
        <w:rPr>
          <w:b/>
          <w:sz w:val="28"/>
          <w:szCs w:val="28"/>
        </w:rPr>
        <w:t xml:space="preserve"> ]: бан’ к’ а,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до ч к’ а,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рет’ к ‘а, зайк’ а, п еч’к’ а, ол’ г’ а,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ол’ х’ а</w:t>
      </w:r>
      <w:r w:rsidRPr="0074367C">
        <w:rPr>
          <w:sz w:val="28"/>
          <w:szCs w:val="28"/>
        </w:rPr>
        <w:t>..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Иногда мягкие</w:t>
      </w:r>
      <w:r w:rsidR="0074367C">
        <w:rPr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[ г’ ], [ к’], [ х’ ]</w:t>
      </w:r>
      <w:r w:rsidRPr="0074367C">
        <w:rPr>
          <w:sz w:val="28"/>
          <w:szCs w:val="28"/>
        </w:rPr>
        <w:t xml:space="preserve"> употребляются даже после твердых согласных: </w:t>
      </w:r>
      <w:r w:rsidRPr="0074367C">
        <w:rPr>
          <w:b/>
          <w:sz w:val="28"/>
          <w:szCs w:val="28"/>
        </w:rPr>
        <w:t>детк’ а,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рубашк’ а</w:t>
      </w:r>
      <w:r w:rsidRPr="0074367C">
        <w:rPr>
          <w:sz w:val="28"/>
          <w:szCs w:val="28"/>
        </w:rPr>
        <w:t>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среднерусских говорах наблюдается произношение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Т,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Д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вместо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К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и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Г: </w:t>
      </w:r>
      <w:r w:rsidRPr="0074367C">
        <w:rPr>
          <w:b/>
          <w:sz w:val="28"/>
          <w:szCs w:val="28"/>
        </w:rPr>
        <w:t>рука – рут’ и, на рут’ е, нога – нод’ и,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нод’ е,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герой – д’ ерой.</w:t>
      </w:r>
    </w:p>
    <w:p w:rsidR="00C92AD9" w:rsidRPr="0074367C" w:rsidRDefault="00C92AD9" w:rsidP="0074367C">
      <w:pPr>
        <w:pStyle w:val="21"/>
        <w:widowControl/>
        <w:numPr>
          <w:ilvl w:val="0"/>
          <w:numId w:val="6"/>
        </w:numPr>
        <w:spacing w:line="360" w:lineRule="auto"/>
        <w:ind w:firstLine="709"/>
        <w:jc w:val="center"/>
        <w:rPr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Диалектные различия, связа</w:t>
      </w:r>
      <w:r w:rsidR="0074367C">
        <w:rPr>
          <w:sz w:val="28"/>
          <w:szCs w:val="28"/>
          <w:u w:val="none"/>
        </w:rPr>
        <w:t>нные с составом согласных фонем</w:t>
      </w:r>
    </w:p>
    <w:p w:rsidR="00C92AD9" w:rsidRPr="0074367C" w:rsidRDefault="00C92AD9" w:rsidP="0074367C">
      <w:pPr>
        <w:pStyle w:val="21"/>
        <w:widowControl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C92AD9" w:rsidRPr="0074367C" w:rsidRDefault="00C92AD9" w:rsidP="0074367C">
      <w:pPr>
        <w:pStyle w:val="23"/>
        <w:spacing w:line="360" w:lineRule="auto"/>
        <w:ind w:left="0"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диалектном языке наблюдаются различия, связанные с составом согласных фонем. Они относятся к особенностям произношения аффрикат Ц и Ч, произношения глухих Ф и Ф, заднеязычных.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В большинстве южных говоров, некоторых северовосточных и западных произношение губно-зубного </w:t>
      </w:r>
      <w:r w:rsidRPr="0074367C">
        <w:rPr>
          <w:b/>
          <w:sz w:val="28"/>
          <w:szCs w:val="28"/>
        </w:rPr>
        <w:t>[ в ]</w:t>
      </w:r>
      <w:r w:rsidRPr="0074367C">
        <w:rPr>
          <w:sz w:val="28"/>
          <w:szCs w:val="28"/>
        </w:rPr>
        <w:t xml:space="preserve"> возможно только перед гласным звуком: вода, вижу. В конце слова или слога в этих диалектах произносится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В билабиальное (</w:t>
      </w:r>
      <w:r w:rsidRPr="0074367C">
        <w:rPr>
          <w:sz w:val="28"/>
          <w:szCs w:val="28"/>
          <w:lang w:val="en-US"/>
        </w:rPr>
        <w:t>w</w:t>
      </w:r>
      <w:r w:rsidRPr="0074367C">
        <w:rPr>
          <w:sz w:val="28"/>
          <w:szCs w:val="28"/>
        </w:rPr>
        <w:t>): пра</w:t>
      </w:r>
      <w:r w:rsidRPr="0074367C">
        <w:rPr>
          <w:sz w:val="28"/>
          <w:szCs w:val="28"/>
          <w:lang w:val="en-US"/>
        </w:rPr>
        <w:t>w</w:t>
      </w:r>
      <w:r w:rsidRPr="0074367C">
        <w:rPr>
          <w:sz w:val="28"/>
          <w:szCs w:val="28"/>
        </w:rPr>
        <w:t>да, столо</w:t>
      </w:r>
      <w:r w:rsidRPr="0074367C">
        <w:rPr>
          <w:sz w:val="28"/>
          <w:szCs w:val="28"/>
          <w:lang w:val="en-US"/>
        </w:rPr>
        <w:t>w</w:t>
      </w:r>
      <w:r w:rsidRPr="0074367C">
        <w:rPr>
          <w:sz w:val="28"/>
          <w:szCs w:val="28"/>
        </w:rPr>
        <w:t xml:space="preserve">. </w:t>
      </w:r>
      <w:r w:rsidRPr="0074367C">
        <w:rPr>
          <w:sz w:val="28"/>
          <w:szCs w:val="28"/>
          <w:lang w:val="en-US"/>
        </w:rPr>
        <w:t>W</w:t>
      </w:r>
      <w:r w:rsidRPr="0074367C">
        <w:rPr>
          <w:sz w:val="28"/>
          <w:szCs w:val="28"/>
        </w:rPr>
        <w:t xml:space="preserve"> может переходить в </w:t>
      </w:r>
      <w:r w:rsidRPr="0074367C">
        <w:rPr>
          <w:b/>
          <w:sz w:val="28"/>
          <w:szCs w:val="28"/>
        </w:rPr>
        <w:t xml:space="preserve">У </w:t>
      </w:r>
      <w:r w:rsidRPr="0074367C">
        <w:rPr>
          <w:sz w:val="28"/>
          <w:szCs w:val="28"/>
        </w:rPr>
        <w:t xml:space="preserve">неслоговое или </w:t>
      </w:r>
      <w:r w:rsidRPr="0074367C">
        <w:rPr>
          <w:b/>
          <w:sz w:val="28"/>
          <w:szCs w:val="28"/>
        </w:rPr>
        <w:t>У: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прауда, столоу, дроу, удова.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Такая замена </w:t>
      </w:r>
      <w:r w:rsidRPr="0074367C">
        <w:rPr>
          <w:sz w:val="28"/>
          <w:szCs w:val="28"/>
          <w:lang w:val="en-US"/>
        </w:rPr>
        <w:t>W</w:t>
      </w:r>
      <w:r w:rsidRPr="0074367C">
        <w:rPr>
          <w:sz w:val="28"/>
          <w:szCs w:val="28"/>
        </w:rPr>
        <w:t xml:space="preserve"> звуком У характерна для южных диалектов: </w:t>
      </w:r>
      <w:r w:rsidRPr="0074367C">
        <w:rPr>
          <w:b/>
          <w:sz w:val="28"/>
          <w:szCs w:val="28"/>
        </w:rPr>
        <w:t>в избу – у избу, ув халате</w:t>
      </w:r>
      <w:r w:rsidRPr="0074367C">
        <w:rPr>
          <w:sz w:val="28"/>
          <w:szCs w:val="28"/>
        </w:rPr>
        <w:t>. В говорах, где распространенно билабиальное В, отмечается регулярная замена</w:t>
      </w:r>
      <w:r w:rsidRPr="0074367C">
        <w:rPr>
          <w:b/>
          <w:sz w:val="28"/>
          <w:szCs w:val="28"/>
        </w:rPr>
        <w:t xml:space="preserve"> Ф (ф – хх, или хв): фонарь – хвонарь, фунт – хвунт, фронт – хронт, фартук – хартук</w:t>
      </w:r>
      <w:r w:rsidRPr="0074367C">
        <w:rPr>
          <w:sz w:val="28"/>
          <w:szCs w:val="28"/>
        </w:rPr>
        <w:t>. Этим же говорам свойственно обратное явление:</w:t>
      </w:r>
      <w:r w:rsidRPr="0074367C">
        <w:rPr>
          <w:b/>
          <w:sz w:val="28"/>
          <w:szCs w:val="28"/>
        </w:rPr>
        <w:t xml:space="preserve"> замена Х и ХВ на Ф: хвост – фост, хвастать – фастать, хорек – форек. Иногда Ф заменяется П:</w:t>
      </w:r>
      <w:r w:rsidR="0074367C">
        <w:rPr>
          <w:b/>
          <w:sz w:val="28"/>
          <w:szCs w:val="28"/>
        </w:rPr>
        <w:t xml:space="preserve"> </w:t>
      </w:r>
      <w:r w:rsidRPr="0074367C">
        <w:rPr>
          <w:b/>
          <w:sz w:val="28"/>
          <w:szCs w:val="28"/>
        </w:rPr>
        <w:t>прося, Пилип.</w:t>
      </w:r>
      <w:r w:rsidRPr="0074367C">
        <w:rPr>
          <w:sz w:val="28"/>
          <w:szCs w:val="28"/>
        </w:rPr>
        <w:t xml:space="preserve"> Для ряда северных говоров характерно необычное оглушение звука В перед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согласными, В оглушается в</w:t>
      </w:r>
      <w:r w:rsidRPr="0074367C">
        <w:rPr>
          <w:b/>
          <w:sz w:val="28"/>
          <w:szCs w:val="28"/>
        </w:rPr>
        <w:t xml:space="preserve"> Х: дрох, столох</w:t>
      </w:r>
      <w:r w:rsidRPr="0074367C">
        <w:rPr>
          <w:sz w:val="28"/>
          <w:szCs w:val="28"/>
        </w:rPr>
        <w:t>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русском литературном языке</w:t>
      </w:r>
      <w:r w:rsidRPr="0074367C">
        <w:rPr>
          <w:b/>
          <w:sz w:val="28"/>
          <w:szCs w:val="28"/>
        </w:rPr>
        <w:t xml:space="preserve"> [ ц ]</w:t>
      </w:r>
      <w:r w:rsidRPr="0074367C">
        <w:rPr>
          <w:sz w:val="28"/>
          <w:szCs w:val="28"/>
        </w:rPr>
        <w:t xml:space="preserve"> всегда твердый, а </w:t>
      </w:r>
      <w:r w:rsidRPr="0074367C">
        <w:rPr>
          <w:b/>
          <w:sz w:val="28"/>
          <w:szCs w:val="28"/>
        </w:rPr>
        <w:t>[ ч ]</w:t>
      </w:r>
      <w:r w:rsidRPr="0074367C">
        <w:rPr>
          <w:sz w:val="28"/>
          <w:szCs w:val="28"/>
        </w:rPr>
        <w:t xml:space="preserve"> – всегда мягкий. В части говоров наблюдается то же самое: различение твердости </w:t>
      </w:r>
      <w:r w:rsidRPr="0074367C">
        <w:rPr>
          <w:b/>
          <w:sz w:val="28"/>
          <w:szCs w:val="28"/>
        </w:rPr>
        <w:t xml:space="preserve">[ ц ] </w:t>
      </w:r>
      <w:r w:rsidRPr="0074367C">
        <w:rPr>
          <w:sz w:val="28"/>
          <w:szCs w:val="28"/>
        </w:rPr>
        <w:t xml:space="preserve">и мягкости </w:t>
      </w:r>
      <w:r w:rsidRPr="0074367C">
        <w:rPr>
          <w:b/>
          <w:sz w:val="28"/>
          <w:szCs w:val="28"/>
        </w:rPr>
        <w:t>[ ч ]</w:t>
      </w:r>
      <w:r w:rsidRPr="0074367C">
        <w:rPr>
          <w:sz w:val="28"/>
          <w:szCs w:val="28"/>
        </w:rPr>
        <w:t xml:space="preserve">. </w:t>
      </w:r>
    </w:p>
    <w:p w:rsidR="00C92AD9" w:rsidRPr="0074367C" w:rsidRDefault="00C92AD9" w:rsidP="0074367C">
      <w:pPr>
        <w:pStyle w:val="23"/>
        <w:spacing w:line="360" w:lineRule="auto"/>
        <w:ind w:left="0"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Такая картина характерна для южных говоров, а также северных, примыкающих к Москве.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Но в очень многих диалектах, а именно в северных и некоторых южных (например, Рязанских) наблюдается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неразличение Ц и Ч. чаще всего в этих говорах в соответствии с литературными Ч и Ц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произносится один звук – </w:t>
      </w:r>
      <w:r w:rsidRPr="0074367C">
        <w:rPr>
          <w:b/>
          <w:sz w:val="28"/>
          <w:szCs w:val="28"/>
        </w:rPr>
        <w:t>мягкое [ ц ]: отец, цена, [ц]истый, [ц]ашка, [ц]ай</w:t>
      </w:r>
      <w:r w:rsidRPr="0074367C">
        <w:rPr>
          <w:sz w:val="28"/>
          <w:szCs w:val="28"/>
        </w:rPr>
        <w:t>. Значительно реже наблюдается обратное явление, то есть употребление [</w:t>
      </w:r>
      <w:r w:rsidRPr="0074367C">
        <w:rPr>
          <w:b/>
          <w:sz w:val="28"/>
          <w:szCs w:val="28"/>
        </w:rPr>
        <w:t>ч] в соответствии с Ц и Ч: ч ашка, ч ай, отечь, ч ифра, курич а. Неразличение [ц] и [ч] принято называть цоканьем, а говоры, где такое неразличение наблюдается, цокающими</w:t>
      </w:r>
      <w:r w:rsidRPr="0074367C">
        <w:rPr>
          <w:sz w:val="28"/>
          <w:szCs w:val="28"/>
        </w:rPr>
        <w:t>.</w:t>
      </w:r>
    </w:p>
    <w:p w:rsidR="00C92AD9" w:rsidRPr="0074367C" w:rsidRDefault="00C92AD9" w:rsidP="0074367C">
      <w:pPr>
        <w:pStyle w:val="23"/>
        <w:spacing w:line="360" w:lineRule="auto"/>
        <w:ind w:left="0"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 xml:space="preserve">Есть говоры, где на месте </w:t>
      </w:r>
      <w:r w:rsidRPr="0074367C">
        <w:rPr>
          <w:b/>
          <w:sz w:val="28"/>
          <w:szCs w:val="28"/>
        </w:rPr>
        <w:t>[ц] и [ч]</w:t>
      </w:r>
      <w:r w:rsidRPr="0074367C">
        <w:rPr>
          <w:sz w:val="28"/>
          <w:szCs w:val="28"/>
        </w:rPr>
        <w:t xml:space="preserve"> произносится</w:t>
      </w:r>
      <w:r w:rsidRPr="0074367C">
        <w:rPr>
          <w:b/>
          <w:sz w:val="28"/>
          <w:szCs w:val="28"/>
        </w:rPr>
        <w:t xml:space="preserve"> [ц]</w:t>
      </w:r>
      <w:r w:rsidRPr="0074367C">
        <w:rPr>
          <w:sz w:val="28"/>
          <w:szCs w:val="28"/>
        </w:rPr>
        <w:t xml:space="preserve"> твердое. Твердым цоканьем характеризуются многие новгородские говоры.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аффрикатах по говорам наблюдаются и иные отступления от норм литературного языка, помимо цоканья. В некоторых говорах аффриката</w:t>
      </w:r>
      <w:r w:rsidRPr="0074367C">
        <w:rPr>
          <w:b/>
          <w:sz w:val="28"/>
          <w:szCs w:val="28"/>
        </w:rPr>
        <w:t xml:space="preserve"> [ц]</w:t>
      </w:r>
      <w:r w:rsidRPr="0074367C">
        <w:rPr>
          <w:sz w:val="28"/>
          <w:szCs w:val="28"/>
        </w:rPr>
        <w:t xml:space="preserve"> теряет затвор, в результате чего изменяется в переднеязычной глухой фрикативный согласный</w:t>
      </w:r>
      <w:r w:rsidRPr="0074367C">
        <w:rPr>
          <w:b/>
          <w:sz w:val="28"/>
          <w:szCs w:val="28"/>
        </w:rPr>
        <w:t xml:space="preserve"> С. </w:t>
      </w:r>
      <w:r w:rsidRPr="0074367C">
        <w:rPr>
          <w:sz w:val="28"/>
          <w:szCs w:val="28"/>
        </w:rPr>
        <w:t xml:space="preserve">Там, говорят, например, </w:t>
      </w:r>
      <w:r w:rsidRPr="0074367C">
        <w:rPr>
          <w:b/>
          <w:sz w:val="28"/>
          <w:szCs w:val="28"/>
        </w:rPr>
        <w:t>куриса, йайсо, огурсы, сена</w:t>
      </w:r>
      <w:r w:rsidRPr="0074367C">
        <w:rPr>
          <w:sz w:val="28"/>
          <w:szCs w:val="28"/>
        </w:rPr>
        <w:t xml:space="preserve">. Это явление наблюдается в некоторых говорах к югу от Москвы, например, в говорах Тульской, Орловской, Курской областей и др. В тех же говорах имеет место ослабление затвора и при шипящей аффрикате Ч, в результате чего на месте Ч употребляется согласный </w:t>
      </w:r>
      <w:r w:rsidRPr="0074367C">
        <w:rPr>
          <w:b/>
          <w:sz w:val="28"/>
          <w:szCs w:val="28"/>
        </w:rPr>
        <w:t>Ш, например: шай, шистый, ношка, пеш.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7C">
        <w:rPr>
          <w:b/>
          <w:sz w:val="28"/>
          <w:szCs w:val="28"/>
        </w:rPr>
        <w:t>ИМЯ СУЩЕСТВИТЕЛЬНОЕ.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современных говорах, как и в литературном языке, различаются три грамматических рода существительных: мужской, женский и средний. Однако специфика категории рода в говорах проявляется, во-первых, в распределении существительных по родам, во-вторых, в разных принципах определения родовой принадлежности слова. Например, в говорах южного наречия наблюдается отсутствие класса существительных</w:t>
      </w:r>
      <w:r w:rsidRPr="0074367C">
        <w:rPr>
          <w:sz w:val="28"/>
          <w:szCs w:val="28"/>
        </w:rPr>
        <w:t xml:space="preserve"> </w:t>
      </w:r>
      <w:r w:rsidRPr="0074367C">
        <w:rPr>
          <w:b w:val="0"/>
          <w:sz w:val="28"/>
          <w:szCs w:val="28"/>
          <w:u w:val="none"/>
        </w:rPr>
        <w:t>среднего рода. В этом случае составляющие данный класс существительные распределяются между мужским и женским родами. Однако и в говорах, различающих три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рода, состав родовых классов различен. Для всех акающих говоров характерно расширение класса существительных женского рода за счет среднего. Особенно часто наблюдается переход существительных среднего рода в женский в словах, где ударение падает на основу: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большая село,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цинковое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ведро. Чаще всего в одном и том же говоре наблюдается колебание в отнесении слова к тому или иному роду: </w:t>
      </w:r>
      <w:r w:rsidRPr="0074367C">
        <w:rPr>
          <w:b w:val="0"/>
          <w:i/>
          <w:sz w:val="28"/>
          <w:szCs w:val="28"/>
          <w:u w:val="none"/>
        </w:rPr>
        <w:t>большое стадо,</w:t>
      </w:r>
      <w:r w:rsidRP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большая стада</w:t>
      </w:r>
      <w:r w:rsidRPr="0074367C">
        <w:rPr>
          <w:b w:val="0"/>
          <w:sz w:val="28"/>
          <w:szCs w:val="28"/>
          <w:u w:val="none"/>
        </w:rPr>
        <w:t>. Нередко в именительном падеже существительные среднего рода сочетаются с прилагательным женского рода, а в косвенных падежах – с прилагательным среднего рода:</w:t>
      </w:r>
      <w:r w:rsidRPr="0074367C">
        <w:rPr>
          <w:b w:val="0"/>
          <w:i/>
          <w:sz w:val="28"/>
          <w:szCs w:val="28"/>
          <w:u w:val="none"/>
        </w:rPr>
        <w:t xml:space="preserve"> большая стада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(им.п.),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 xml:space="preserve">большого стада </w:t>
      </w:r>
      <w:r w:rsidRPr="0074367C">
        <w:rPr>
          <w:b w:val="0"/>
          <w:sz w:val="28"/>
          <w:szCs w:val="28"/>
          <w:u w:val="none"/>
        </w:rPr>
        <w:t>(род.п.).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Причину совпадения женского и среднего рода С. П. Обнорский видел в редукции конечного гласного. Однако такое фонетическое объяснение действительно только для совпадения типа : ле/то, ле/та. В акающих говорах отражено несколько этапов сближения среднего рода с женским. Прежде всего оно происходит у существительных с безударным окончанием и проявляется только на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синтаксическом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уровне (в согласовании):</w:t>
      </w:r>
      <w:r w:rsidRPr="0074367C">
        <w:rPr>
          <w:i/>
          <w:sz w:val="28"/>
          <w:szCs w:val="28"/>
        </w:rPr>
        <w:t xml:space="preserve"> большая стадо</w:t>
      </w:r>
      <w:r w:rsidRPr="0074367C">
        <w:rPr>
          <w:sz w:val="28"/>
          <w:szCs w:val="28"/>
        </w:rPr>
        <w:t xml:space="preserve">, </w:t>
      </w:r>
      <w:r w:rsidRPr="0074367C">
        <w:rPr>
          <w:i/>
          <w:sz w:val="28"/>
          <w:szCs w:val="28"/>
        </w:rPr>
        <w:t>одна окошка, какая – то болото.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Такое же согласование наблюдается при ударном конечном гласном:</w:t>
      </w:r>
      <w:r w:rsidRPr="0074367C">
        <w:rPr>
          <w:i/>
          <w:sz w:val="28"/>
          <w:szCs w:val="28"/>
        </w:rPr>
        <w:t xml:space="preserve"> большая окно</w:t>
      </w:r>
      <w:r w:rsidRPr="0074367C">
        <w:rPr>
          <w:sz w:val="28"/>
          <w:szCs w:val="28"/>
        </w:rPr>
        <w:t>, вся село. Последний этап перехода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среднего рода в женский – появление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новых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падежных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 xml:space="preserve">форм существительных типа: </w:t>
      </w:r>
      <w:r w:rsidRPr="0074367C">
        <w:rPr>
          <w:i/>
          <w:sz w:val="28"/>
          <w:szCs w:val="28"/>
        </w:rPr>
        <w:t>всю лету, свежую мясу, сходи за мылом</w:t>
      </w:r>
      <w:r w:rsidRPr="0074367C">
        <w:rPr>
          <w:sz w:val="28"/>
          <w:szCs w:val="28"/>
        </w:rPr>
        <w:t>. Однако о полном осуществлении этого перехода на морфологическом уровне говорить трудно, так как совпадение парадигм у имен женского и среднего рода наблюдается не во всех падежах.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Иногда в диалектах наблюдается переход среднего рода в мужской. Сближение среднего рода с мужским большинство исследователей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считает явлением более позднего времени, подчеркивая его распространение с заменой среднего рода женским.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</w:rPr>
        <w:t>В говорах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северного</w:t>
      </w:r>
      <w:r w:rsidR="0074367C">
        <w:rPr>
          <w:sz w:val="28"/>
          <w:szCs w:val="28"/>
        </w:rPr>
        <w:t xml:space="preserve"> </w:t>
      </w:r>
      <w:r w:rsidRPr="0074367C">
        <w:rPr>
          <w:sz w:val="28"/>
          <w:szCs w:val="28"/>
        </w:rPr>
        <w:t>наречия (Вологодские, Владимирские) наблюдается противоположное явление – расширение класса существительных среднего рода. В средний род переходят существительные, представляющие собой названия молодых существ:</w:t>
      </w:r>
      <w:r w:rsidRPr="0074367C">
        <w:rPr>
          <w:i/>
          <w:sz w:val="28"/>
          <w:szCs w:val="28"/>
        </w:rPr>
        <w:t xml:space="preserve"> малое парнишко, большое теленко, одно девчонко</w:t>
      </w:r>
      <w:r w:rsidRPr="0074367C">
        <w:rPr>
          <w:sz w:val="28"/>
          <w:szCs w:val="28"/>
        </w:rPr>
        <w:t xml:space="preserve">. Колебания вроде присущи всем говорам. В одних случаях более «сильной», чем в литературном языке, оказывается форма мужского рода, в других – женского. Например, слова женского рода </w:t>
      </w:r>
      <w:r w:rsidRPr="0074367C">
        <w:rPr>
          <w:i/>
          <w:sz w:val="28"/>
          <w:szCs w:val="28"/>
        </w:rPr>
        <w:t xml:space="preserve">печень, мышь </w:t>
      </w:r>
      <w:r w:rsidRPr="0074367C">
        <w:rPr>
          <w:sz w:val="28"/>
          <w:szCs w:val="28"/>
        </w:rPr>
        <w:t>в говорах являются словами мужского рода. Сравните также</w:t>
      </w:r>
      <w:r w:rsidRPr="0074367C">
        <w:rPr>
          <w:i/>
          <w:sz w:val="28"/>
          <w:szCs w:val="28"/>
        </w:rPr>
        <w:t xml:space="preserve"> хвои, ступень, пазух, берлог </w:t>
      </w:r>
      <w:r w:rsidRPr="0074367C">
        <w:rPr>
          <w:sz w:val="28"/>
          <w:szCs w:val="28"/>
        </w:rPr>
        <w:t>и другие. Существительные же</w:t>
      </w:r>
      <w:r w:rsidRPr="0074367C">
        <w:rPr>
          <w:i/>
          <w:sz w:val="28"/>
          <w:szCs w:val="28"/>
        </w:rPr>
        <w:t xml:space="preserve"> лось, контроль, родитель </w:t>
      </w:r>
      <w:r w:rsidRPr="0074367C">
        <w:rPr>
          <w:sz w:val="28"/>
          <w:szCs w:val="28"/>
        </w:rPr>
        <w:t xml:space="preserve">в диалектах – женского рода. Сравните также </w:t>
      </w:r>
      <w:r w:rsidRPr="0074367C">
        <w:rPr>
          <w:i/>
          <w:sz w:val="28"/>
          <w:szCs w:val="28"/>
        </w:rPr>
        <w:t xml:space="preserve">заработка, танка, метро, ужине </w:t>
      </w:r>
      <w:r w:rsidRPr="0074367C">
        <w:rPr>
          <w:sz w:val="28"/>
          <w:szCs w:val="28"/>
        </w:rPr>
        <w:t>и другие.</w:t>
      </w:r>
    </w:p>
    <w:p w:rsidR="00C92AD9" w:rsidRPr="0074367C" w:rsidRDefault="00C92AD9" w:rsidP="0074367C">
      <w:pPr>
        <w:pStyle w:val="21"/>
        <w:widowControl/>
        <w:spacing w:line="360" w:lineRule="auto"/>
        <w:ind w:firstLine="709"/>
        <w:jc w:val="both"/>
        <w:rPr>
          <w:sz w:val="28"/>
          <w:szCs w:val="28"/>
        </w:rPr>
      </w:pPr>
      <w:r w:rsidRPr="0074367C">
        <w:rPr>
          <w:sz w:val="28"/>
          <w:szCs w:val="28"/>
          <w:u w:val="none"/>
        </w:rPr>
        <w:t>2. Особенности категории числа имен существительных</w:t>
      </w:r>
      <w:r w:rsidRPr="0074367C">
        <w:rPr>
          <w:sz w:val="28"/>
          <w:szCs w:val="28"/>
        </w:rPr>
        <w:t>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Во всех говорах русского языка различаются формы единственного и множественного числа. Способы образования форм множественного числа различны: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1.Наиболее распространен способ,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при котором основа множественного числа равна основе единственного числа: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сноп – снопы.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2.Основа множественного числа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равна основе единственного числа +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  <w:lang w:val="en-US"/>
        </w:rPr>
        <w:t>j</w:t>
      </w:r>
      <w:r w:rsidRPr="0074367C">
        <w:rPr>
          <w:b w:val="0"/>
          <w:sz w:val="28"/>
          <w:szCs w:val="28"/>
          <w:u w:val="none"/>
        </w:rPr>
        <w:t>:</w:t>
      </w:r>
      <w:r w:rsidRPr="0074367C">
        <w:rPr>
          <w:b w:val="0"/>
          <w:i/>
          <w:sz w:val="28"/>
          <w:szCs w:val="28"/>
          <w:u w:val="none"/>
        </w:rPr>
        <w:t xml:space="preserve"> стакан – стаканья, сук – сучья, брат – братья.</w:t>
      </w:r>
      <w:r w:rsidRPr="0074367C">
        <w:rPr>
          <w:b w:val="0"/>
          <w:sz w:val="28"/>
          <w:szCs w:val="28"/>
          <w:u w:val="none"/>
        </w:rPr>
        <w:t xml:space="preserve"> В западных говорах такой способ образования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основы множественного числа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отсутствует: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брат – браты, зять – зяти, дядя – дяди</w:t>
      </w:r>
      <w:r w:rsidRPr="0074367C">
        <w:rPr>
          <w:b w:val="0"/>
          <w:sz w:val="28"/>
          <w:szCs w:val="28"/>
          <w:u w:val="none"/>
        </w:rPr>
        <w:t xml:space="preserve">. В ряде говоров отмечается включение в этот способ слов, в литературном языке образующих множественное число иначе. Сравните: </w:t>
      </w:r>
      <w:r w:rsidRPr="0074367C">
        <w:rPr>
          <w:b w:val="0"/>
          <w:i/>
          <w:sz w:val="28"/>
          <w:szCs w:val="28"/>
          <w:u w:val="none"/>
        </w:rPr>
        <w:t>куст – кусты – кустиа, пень – пенйя, дуб – дубйя.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Иногда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этому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же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способу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образуется множественное число и существительных женского рода:</w:t>
      </w:r>
      <w:r w:rsidRPr="0074367C">
        <w:rPr>
          <w:b w:val="0"/>
          <w:i/>
          <w:sz w:val="28"/>
          <w:szCs w:val="28"/>
          <w:u w:val="none"/>
        </w:rPr>
        <w:t xml:space="preserve"> площадь – площад ’йя.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На северо-западе таким способом образуется множественное число от существительных женского рода на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</w:rPr>
        <w:t>-а:</w:t>
      </w:r>
      <w:r w:rsidRPr="0074367C">
        <w:rPr>
          <w:b w:val="0"/>
          <w:i/>
          <w:sz w:val="28"/>
          <w:szCs w:val="28"/>
          <w:u w:val="none"/>
        </w:rPr>
        <w:t xml:space="preserve"> яма – ям йа, береза – берез йа.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3.Основа множественного числа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отличается от основы единственного числа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наличием суффиксов </w:t>
      </w:r>
      <w:r w:rsidRPr="0074367C">
        <w:rPr>
          <w:sz w:val="28"/>
          <w:szCs w:val="28"/>
          <w:u w:val="none"/>
        </w:rPr>
        <w:t xml:space="preserve">–ов-, -ев- и </w:t>
      </w:r>
      <w:r w:rsidRPr="0074367C">
        <w:rPr>
          <w:sz w:val="28"/>
          <w:szCs w:val="28"/>
          <w:u w:val="none"/>
          <w:lang w:val="en-US"/>
        </w:rPr>
        <w:t>j</w:t>
      </w:r>
      <w:r w:rsidRPr="0074367C">
        <w:rPr>
          <w:sz w:val="28"/>
          <w:szCs w:val="28"/>
          <w:u w:val="none"/>
        </w:rPr>
        <w:t xml:space="preserve">. </w:t>
      </w:r>
      <w:r w:rsidRPr="0074367C">
        <w:rPr>
          <w:b w:val="0"/>
          <w:sz w:val="28"/>
          <w:szCs w:val="28"/>
          <w:u w:val="none"/>
        </w:rPr>
        <w:t>В говорах этот способ шире, чем в литературном языке:</w:t>
      </w:r>
      <w:r w:rsidRPr="0074367C">
        <w:rPr>
          <w:b w:val="0"/>
          <w:i/>
          <w:sz w:val="28"/>
          <w:szCs w:val="28"/>
          <w:u w:val="none"/>
        </w:rPr>
        <w:t xml:space="preserve"> зять – з ат ев, йа (в лит. яз.), муж – мужова -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мужов йа (в говорах)</w:t>
      </w:r>
      <w:r w:rsidRPr="0074367C">
        <w:rPr>
          <w:b w:val="0"/>
          <w:sz w:val="28"/>
          <w:szCs w:val="28"/>
          <w:u w:val="none"/>
        </w:rPr>
        <w:t>. В некоторых случаях суффикс –</w:t>
      </w:r>
      <w:r w:rsidRPr="0074367C">
        <w:rPr>
          <w:b w:val="0"/>
          <w:sz w:val="28"/>
          <w:szCs w:val="28"/>
          <w:u w:val="none"/>
          <w:lang w:val="en-US"/>
        </w:rPr>
        <w:t>j</w:t>
      </w:r>
      <w:r w:rsidRPr="0074367C">
        <w:rPr>
          <w:b w:val="0"/>
          <w:sz w:val="28"/>
          <w:szCs w:val="28"/>
          <w:u w:val="none"/>
        </w:rPr>
        <w:t xml:space="preserve"> может отсутствовать:</w:t>
      </w:r>
      <w:r w:rsidRPr="0074367C">
        <w:rPr>
          <w:b w:val="0"/>
          <w:i/>
          <w:sz w:val="28"/>
          <w:szCs w:val="28"/>
          <w:u w:val="none"/>
        </w:rPr>
        <w:t xml:space="preserve"> сын – сынова, муж – мужова. </w:t>
      </w:r>
      <w:r w:rsidRPr="0074367C">
        <w:rPr>
          <w:b w:val="0"/>
          <w:sz w:val="28"/>
          <w:szCs w:val="28"/>
          <w:u w:val="none"/>
        </w:rPr>
        <w:t>Такое соотношение основ характерно для существительных названий лиц по способу родства.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4.Основа множенственного числа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отличается от основы единственного числа отсутствием суффикса </w:t>
      </w:r>
      <w:r w:rsidRPr="0074367C">
        <w:rPr>
          <w:sz w:val="28"/>
          <w:szCs w:val="28"/>
          <w:u w:val="none"/>
        </w:rPr>
        <w:t>–онок / -онк’</w:t>
      </w:r>
      <w:r w:rsidRPr="0074367C">
        <w:rPr>
          <w:b w:val="0"/>
          <w:sz w:val="28"/>
          <w:szCs w:val="28"/>
          <w:u w:val="none"/>
        </w:rPr>
        <w:t xml:space="preserve"> и наличием суффикса –</w:t>
      </w:r>
      <w:r w:rsidRPr="0074367C">
        <w:rPr>
          <w:sz w:val="28"/>
          <w:szCs w:val="28"/>
          <w:u w:val="none"/>
        </w:rPr>
        <w:t xml:space="preserve"> ат-</w:t>
      </w:r>
      <w:r w:rsidRPr="0074367C">
        <w:rPr>
          <w:b w:val="0"/>
          <w:sz w:val="28"/>
          <w:szCs w:val="28"/>
          <w:u w:val="none"/>
        </w:rPr>
        <w:t>. Такое соотношение в говорах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сосуществует с типом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ребенок – ребенки</w:t>
      </w:r>
      <w:r w:rsidRPr="0074367C">
        <w:rPr>
          <w:b w:val="0"/>
          <w:sz w:val="28"/>
          <w:szCs w:val="28"/>
          <w:u w:val="none"/>
        </w:rPr>
        <w:t xml:space="preserve">, то есть суффикс </w:t>
      </w:r>
      <w:r w:rsidRPr="0074367C">
        <w:rPr>
          <w:sz w:val="28"/>
          <w:szCs w:val="28"/>
          <w:u w:val="none"/>
        </w:rPr>
        <w:t>–онок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множественном числе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сохраняется. Сравните также: </w:t>
      </w:r>
      <w:r w:rsidRPr="0074367C">
        <w:rPr>
          <w:b w:val="0"/>
          <w:i/>
          <w:sz w:val="28"/>
          <w:szCs w:val="28"/>
          <w:u w:val="none"/>
        </w:rPr>
        <w:t>детенки, поросенки, цыпленки.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5.Этот способ образования множественного числа отсутствует в литературном языке. Основа множественного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числа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имеет суффикс </w:t>
      </w:r>
      <w:r w:rsidRPr="0074367C">
        <w:rPr>
          <w:sz w:val="28"/>
          <w:szCs w:val="28"/>
          <w:u w:val="none"/>
        </w:rPr>
        <w:t>–он’ат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соответствии с суффиксом –</w:t>
      </w:r>
      <w:r w:rsidRPr="0074367C">
        <w:rPr>
          <w:sz w:val="28"/>
          <w:szCs w:val="28"/>
          <w:u w:val="none"/>
        </w:rPr>
        <w:t>онок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единственного числа: </w:t>
      </w:r>
      <w:r w:rsidRPr="0074367C">
        <w:rPr>
          <w:b w:val="0"/>
          <w:i/>
          <w:sz w:val="28"/>
          <w:szCs w:val="28"/>
          <w:u w:val="none"/>
        </w:rPr>
        <w:t xml:space="preserve">волчонок – волчен ‘ята. </w:t>
      </w:r>
      <w:r w:rsidRPr="0074367C">
        <w:rPr>
          <w:b w:val="0"/>
          <w:sz w:val="28"/>
          <w:szCs w:val="28"/>
          <w:u w:val="none"/>
        </w:rPr>
        <w:t>Этот тип соотношения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основ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встречается при названиях мелких животных: </w:t>
      </w:r>
      <w:r w:rsidRPr="0074367C">
        <w:rPr>
          <w:b w:val="0"/>
          <w:i/>
          <w:sz w:val="28"/>
          <w:szCs w:val="28"/>
          <w:u w:val="none"/>
        </w:rPr>
        <w:t>мышенята, котенята, гусенята, утенята</w:t>
      </w:r>
      <w:r w:rsidRPr="0074367C">
        <w:rPr>
          <w:b w:val="0"/>
          <w:sz w:val="28"/>
          <w:szCs w:val="28"/>
          <w:u w:val="none"/>
        </w:rPr>
        <w:t>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 xml:space="preserve">6.Основа множественного числа (как и в литературно языке) не имеет суффикса </w:t>
      </w:r>
      <w:r w:rsidRPr="0074367C">
        <w:rPr>
          <w:sz w:val="28"/>
          <w:szCs w:val="28"/>
          <w:u w:val="none"/>
        </w:rPr>
        <w:t>–ин:</w:t>
      </w:r>
      <w:r w:rsidRPr="0074367C">
        <w:rPr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 xml:space="preserve">крестьянин – крестьяне. </w:t>
      </w:r>
      <w:r w:rsidRPr="0074367C">
        <w:rPr>
          <w:b w:val="0"/>
          <w:sz w:val="28"/>
          <w:szCs w:val="28"/>
          <w:u w:val="none"/>
        </w:rPr>
        <w:t>Такое соотношение основ встречается при названиях лиц по месту жительства, происхождению или социальному положению:</w:t>
      </w:r>
      <w:r w:rsidRPr="0074367C">
        <w:rPr>
          <w:b w:val="0"/>
          <w:i/>
          <w:sz w:val="28"/>
          <w:szCs w:val="28"/>
          <w:u w:val="none"/>
        </w:rPr>
        <w:t xml:space="preserve"> крестьяне, дворяне, миряне, киевляне, бояре. </w:t>
      </w:r>
      <w:r w:rsidRPr="0074367C">
        <w:rPr>
          <w:b w:val="0"/>
          <w:sz w:val="28"/>
          <w:szCs w:val="28"/>
          <w:u w:val="none"/>
        </w:rPr>
        <w:t xml:space="preserve">В говорах основы единственного и множественного числа в словах подобного типа могут совпадать: </w:t>
      </w:r>
      <w:r w:rsidRPr="0074367C">
        <w:rPr>
          <w:b w:val="0"/>
          <w:i/>
          <w:sz w:val="28"/>
          <w:szCs w:val="28"/>
          <w:u w:val="none"/>
        </w:rPr>
        <w:t>крестьянин – крестьянини.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7.В говорах сильнее развита категория собирательности. Собирательные существительные – образования на</w:t>
      </w:r>
      <w:r w:rsidRPr="0074367C">
        <w:rPr>
          <w:sz w:val="28"/>
          <w:szCs w:val="28"/>
          <w:u w:val="none"/>
        </w:rPr>
        <w:t xml:space="preserve"> –щина, -ежь, -ва, -ня, -няк, -ник:</w:t>
      </w:r>
      <w:r w:rsidRPr="0074367C">
        <w:rPr>
          <w:b w:val="0"/>
          <w:i/>
          <w:sz w:val="28"/>
          <w:szCs w:val="28"/>
          <w:u w:val="none"/>
        </w:rPr>
        <w:t xml:space="preserve"> деревенщина, молодежь, родня, молодняк, березник, иужичье, тряпье, мужье.</w:t>
      </w:r>
      <w:r w:rsidRPr="0074367C">
        <w:rPr>
          <w:b w:val="0"/>
          <w:sz w:val="28"/>
          <w:szCs w:val="28"/>
          <w:u w:val="none"/>
        </w:rPr>
        <w:t xml:space="preserve"> Собирательные существительные в говорах шире, чем в литературном языке, используются для выражения значения множественного числа. Процесс взаимодействия категории множественного числа и категории собирательности в современных говорах не завершился.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center"/>
        <w:rPr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3. Особенности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</w:rPr>
        <w:t>склонения существительных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sz w:val="28"/>
          <w:szCs w:val="28"/>
          <w:u w:val="none"/>
        </w:rPr>
      </w:pP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современном русском литературном языке имеется три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типа склонения – первое, второе и третье.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К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первому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относятся имена существительные мужского и женского рода на</w:t>
      </w:r>
      <w:r w:rsidRPr="0074367C">
        <w:rPr>
          <w:sz w:val="28"/>
          <w:szCs w:val="28"/>
          <w:u w:val="none"/>
        </w:rPr>
        <w:t xml:space="preserve"> –а,</w:t>
      </w:r>
      <w:r w:rsidRPr="0074367C">
        <w:rPr>
          <w:b w:val="0"/>
          <w:sz w:val="28"/>
          <w:szCs w:val="28"/>
          <w:u w:val="none"/>
        </w:rPr>
        <w:t xml:space="preserve"> ко второму – имена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существительные мужского рода на согласный и среднего рода на </w:t>
      </w:r>
      <w:r w:rsidRPr="0074367C">
        <w:rPr>
          <w:sz w:val="28"/>
          <w:szCs w:val="28"/>
          <w:u w:val="none"/>
        </w:rPr>
        <w:t>–о, -е,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к третьему – имена существительные женского рода, оканчивающиеся на мягкий согласный или на шипящий.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Кроме того, имеются так называемые «разносклоняемые»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существительные, представляющие собой остатки ранее существовавших особых типов склонения.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говорах можно выделить три основных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типа склонения, соответствующие литературным, но совпадающими с ними не во всем.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Первое склонение</w:t>
      </w:r>
      <w:r w:rsidRPr="0074367C">
        <w:rPr>
          <w:b w:val="0"/>
          <w:sz w:val="28"/>
          <w:szCs w:val="28"/>
          <w:u w:val="none"/>
        </w:rPr>
        <w:t>. Склонение представлено в двух вариантах – твердом и мягком. Особенности отмечаются в образовании форм родительного, дательного и предложного падежей единственного числа.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форме родительного падежа, наряду с окончаниями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</w:rPr>
        <w:t>-ы, -и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употребляется </w:t>
      </w:r>
      <w:r w:rsidRPr="0074367C">
        <w:rPr>
          <w:sz w:val="28"/>
          <w:szCs w:val="28"/>
          <w:u w:val="none"/>
        </w:rPr>
        <w:t>–е</w:t>
      </w:r>
      <w:r w:rsidRPr="0074367C">
        <w:rPr>
          <w:b w:val="0"/>
          <w:sz w:val="28"/>
          <w:szCs w:val="28"/>
          <w:u w:val="none"/>
        </w:rPr>
        <w:t>:</w:t>
      </w:r>
      <w:r w:rsidRPr="0074367C">
        <w:rPr>
          <w:b w:val="0"/>
          <w:i/>
          <w:sz w:val="28"/>
          <w:szCs w:val="28"/>
          <w:u w:val="none"/>
        </w:rPr>
        <w:t xml:space="preserve"> у сестры – у сестре, без воде, от родне</w:t>
      </w:r>
      <w:r w:rsidRPr="0074367C">
        <w:rPr>
          <w:b w:val="0"/>
          <w:sz w:val="28"/>
          <w:szCs w:val="28"/>
          <w:u w:val="none"/>
        </w:rPr>
        <w:t>. Дательный и предложный в этом типе склонения всегда совпадают. Окончание в этих падежах может быть двояким (-</w:t>
      </w:r>
      <w:r w:rsidRPr="0074367C">
        <w:rPr>
          <w:sz w:val="28"/>
          <w:szCs w:val="28"/>
          <w:u w:val="none"/>
        </w:rPr>
        <w:t>ы или –е)</w:t>
      </w:r>
      <w:r w:rsidRPr="0074367C">
        <w:rPr>
          <w:b w:val="0"/>
          <w:sz w:val="28"/>
          <w:szCs w:val="28"/>
          <w:u w:val="none"/>
        </w:rPr>
        <w:t>:</w:t>
      </w:r>
      <w:r w:rsidRPr="0074367C">
        <w:rPr>
          <w:b w:val="0"/>
          <w:i/>
          <w:sz w:val="28"/>
          <w:szCs w:val="28"/>
          <w:u w:val="none"/>
        </w:rPr>
        <w:t xml:space="preserve"> к сестре, в воде, к сестры, в воды. </w:t>
      </w:r>
      <w:r w:rsidRPr="0074367C">
        <w:rPr>
          <w:b w:val="0"/>
          <w:sz w:val="28"/>
          <w:szCs w:val="28"/>
          <w:u w:val="none"/>
        </w:rPr>
        <w:t xml:space="preserve">Окончание </w:t>
      </w:r>
      <w:r w:rsidRPr="0074367C">
        <w:rPr>
          <w:sz w:val="28"/>
          <w:szCs w:val="28"/>
          <w:u w:val="none"/>
        </w:rPr>
        <w:t>–ы, -и</w:t>
      </w:r>
      <w:r w:rsidRPr="0074367C">
        <w:rPr>
          <w:b w:val="0"/>
          <w:sz w:val="28"/>
          <w:szCs w:val="28"/>
          <w:u w:val="none"/>
        </w:rPr>
        <w:t xml:space="preserve"> характерно для говоров западных областей.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связи с особенностями первого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типа склонения имен существительных различаются три разновидности говоров:</w:t>
      </w:r>
    </w:p>
    <w:p w:rsidR="00C92AD9" w:rsidRPr="0074367C" w:rsidRDefault="00C92AD9" w:rsidP="0074367C">
      <w:pPr>
        <w:pStyle w:val="a5"/>
        <w:widowControl/>
        <w:numPr>
          <w:ilvl w:val="0"/>
          <w:numId w:val="8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Говоры, в которых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формы родительного падежа имеют окончания </w:t>
      </w:r>
      <w:r w:rsidRPr="0074367C">
        <w:rPr>
          <w:sz w:val="28"/>
          <w:szCs w:val="28"/>
          <w:u w:val="none"/>
        </w:rPr>
        <w:t>–и, -ы,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а формы дательного и предложного падежей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окончание</w:t>
      </w:r>
      <w:r w:rsidRPr="0074367C">
        <w:rPr>
          <w:sz w:val="28"/>
          <w:szCs w:val="28"/>
          <w:u w:val="none"/>
        </w:rPr>
        <w:t xml:space="preserve"> –е</w:t>
      </w:r>
    </w:p>
    <w:p w:rsidR="00C92AD9" w:rsidRPr="0074367C" w:rsidRDefault="00C92AD9" w:rsidP="0074367C">
      <w:pPr>
        <w:pStyle w:val="a5"/>
        <w:widowControl/>
        <w:numPr>
          <w:ilvl w:val="0"/>
          <w:numId w:val="8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Говоры, в которых во всех трех падежах употребляются окончания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</w:rPr>
        <w:t>-ы, -и.</w:t>
      </w:r>
    </w:p>
    <w:p w:rsidR="00C92AD9" w:rsidRPr="0074367C" w:rsidRDefault="00C92AD9" w:rsidP="0074367C">
      <w:pPr>
        <w:pStyle w:val="a5"/>
        <w:widowControl/>
        <w:numPr>
          <w:ilvl w:val="0"/>
          <w:numId w:val="8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Говоры, в которых во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всех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трех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падежных формах употребляется окончание –</w:t>
      </w:r>
      <w:r w:rsidRPr="0074367C">
        <w:rPr>
          <w:sz w:val="28"/>
          <w:szCs w:val="28"/>
          <w:u w:val="none"/>
        </w:rPr>
        <w:t>е</w:t>
      </w:r>
      <w:r w:rsidRPr="0074367C">
        <w:rPr>
          <w:b w:val="0"/>
          <w:sz w:val="28"/>
          <w:szCs w:val="28"/>
          <w:u w:val="none"/>
        </w:rPr>
        <w:t xml:space="preserve">. 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Некоторые особенности наблюдаются в говорах и в форме творительного падежа. Так, в Новгородской области употребляется в творительном падеже окончание –эй: сестрэй, водэй. Для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юго-запада характерно окончание творительного падежа –</w:t>
      </w:r>
      <w:r w:rsidRPr="0074367C">
        <w:rPr>
          <w:sz w:val="28"/>
          <w:szCs w:val="28"/>
          <w:u w:val="none"/>
        </w:rPr>
        <w:t>ою</w:t>
      </w:r>
      <w:r w:rsidRPr="0074367C">
        <w:rPr>
          <w:b w:val="0"/>
          <w:sz w:val="28"/>
          <w:szCs w:val="28"/>
          <w:u w:val="none"/>
        </w:rPr>
        <w:t>:</w:t>
      </w:r>
      <w:r w:rsidRPr="0074367C">
        <w:rPr>
          <w:b w:val="0"/>
          <w:i/>
          <w:sz w:val="28"/>
          <w:szCs w:val="28"/>
          <w:u w:val="none"/>
        </w:rPr>
        <w:t xml:space="preserve"> сестрою. </w:t>
      </w:r>
      <w:r w:rsidRPr="0074367C">
        <w:rPr>
          <w:b w:val="0"/>
          <w:sz w:val="28"/>
          <w:szCs w:val="28"/>
          <w:u w:val="none"/>
        </w:rPr>
        <w:t>В Белгородской области после мягкого конечного согласного основы употребляется окончание –ей без лабиализации гласного среднего подъема: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родней,</w:t>
      </w:r>
      <w:r w:rsidR="0074367C">
        <w:rPr>
          <w:b w:val="0"/>
          <w:i/>
          <w:sz w:val="28"/>
          <w:szCs w:val="28"/>
          <w:u w:val="none"/>
        </w:rPr>
        <w:t xml:space="preserve"> 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именительном падеже во всех говорах выделяется два подкласса:</w:t>
      </w:r>
    </w:p>
    <w:p w:rsidR="00C92AD9" w:rsidRPr="0074367C" w:rsidRDefault="00C92AD9" w:rsidP="0074367C">
      <w:pPr>
        <w:pStyle w:val="a5"/>
        <w:widowControl/>
        <w:numPr>
          <w:ilvl w:val="0"/>
          <w:numId w:val="9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Существительные мужского рода, кроме существительных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 суффиксами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-ушк-, -ишк-, имеющих нулевое окончание: брат, конь, дом, пень.</w:t>
      </w:r>
    </w:p>
    <w:p w:rsidR="00C92AD9" w:rsidRPr="0074367C" w:rsidRDefault="00C92AD9" w:rsidP="0074367C">
      <w:pPr>
        <w:pStyle w:val="a5"/>
        <w:widowControl/>
        <w:numPr>
          <w:ilvl w:val="0"/>
          <w:numId w:val="9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Существительные среднего рода и мужского рода с суффиксом –ушк-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-ишк-, имеющих окончание –о, -е: село, поле, хлебушко, парнишко.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винительном падеже также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выделяются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две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разновидности окончаний:</w:t>
      </w:r>
    </w:p>
    <w:p w:rsidR="00C92AD9" w:rsidRPr="0074367C" w:rsidRDefault="00C92AD9" w:rsidP="0074367C">
      <w:pPr>
        <w:pStyle w:val="a5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Окончание одушевленных существительных мужского рода, совпадающие с окончанием родительного падежа: брата, коня.</w:t>
      </w:r>
    </w:p>
    <w:p w:rsidR="00C92AD9" w:rsidRPr="0074367C" w:rsidRDefault="00C92AD9" w:rsidP="0074367C">
      <w:pPr>
        <w:pStyle w:val="a5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Окончания неодушевленных существительных мужского рода и среднего рода, совпадающие с окончанием именительного падежа: дом, пень, село.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Родительный падеж во всех говорах характеризуется наличием двух окончаний: -а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-у.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 большей части говоров, как и в литературном языке, окончание –у в родительном падеже могут иметь лишь неодушевленные существительные мужского рода: сахару. Однако в некоторых западных говорах окончание –у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возможно и у существительных среднего рода: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без делу, из стаду. На западе, а также на северо-западе окончание –у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распространено очень широко. Оно наблюдается при самых разнообразных предлогах у существительных как мужского, так и среднего рода: до маю, около окошку, для государству, у самого полю. Это же окончание употребляется и при наличии отрицания: терпенью не хватит. Употребляется оно и в том случае, когда данное существительное относится к другому существительному:</w:t>
      </w:r>
      <w:r w:rsidRPr="0074367C">
        <w:rPr>
          <w:b w:val="0"/>
          <w:i/>
          <w:sz w:val="28"/>
          <w:szCs w:val="28"/>
          <w:u w:val="none"/>
        </w:rPr>
        <w:t xml:space="preserve"> обработка полю</w:t>
      </w:r>
      <w:r w:rsidRPr="0074367C">
        <w:rPr>
          <w:b w:val="0"/>
          <w:sz w:val="28"/>
          <w:szCs w:val="28"/>
          <w:u w:val="none"/>
        </w:rPr>
        <w:t xml:space="preserve">, а также с числительными: </w:t>
      </w:r>
      <w:r w:rsidRPr="0074367C">
        <w:rPr>
          <w:b w:val="0"/>
          <w:i/>
          <w:sz w:val="28"/>
          <w:szCs w:val="28"/>
          <w:u w:val="none"/>
        </w:rPr>
        <w:t>четыре деньку.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i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предложном падеже в литературном языке известны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два окончания: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</w:rPr>
        <w:t>–е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и </w:t>
      </w:r>
      <w:r w:rsidRPr="0074367C">
        <w:rPr>
          <w:sz w:val="28"/>
          <w:szCs w:val="28"/>
          <w:u w:val="none"/>
        </w:rPr>
        <w:t>–у</w:t>
      </w:r>
      <w:r w:rsidRPr="0074367C">
        <w:rPr>
          <w:b w:val="0"/>
          <w:sz w:val="28"/>
          <w:szCs w:val="28"/>
          <w:u w:val="none"/>
        </w:rPr>
        <w:t xml:space="preserve">, причем </w:t>
      </w:r>
      <w:r w:rsidRPr="0074367C">
        <w:rPr>
          <w:sz w:val="28"/>
          <w:szCs w:val="28"/>
          <w:u w:val="none"/>
        </w:rPr>
        <w:t>–у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употребляется только при предлогах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НА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местном их значении. Сравните:</w:t>
      </w:r>
      <w:r w:rsidRPr="0074367C">
        <w:rPr>
          <w:b w:val="0"/>
          <w:i/>
          <w:sz w:val="28"/>
          <w:szCs w:val="28"/>
          <w:u w:val="none"/>
        </w:rPr>
        <w:t xml:space="preserve"> в лесу </w:t>
      </w:r>
      <w:r w:rsidRPr="0074367C">
        <w:rPr>
          <w:b w:val="0"/>
          <w:sz w:val="28"/>
          <w:szCs w:val="28"/>
          <w:u w:val="none"/>
        </w:rPr>
        <w:t>(жить) –</w:t>
      </w:r>
      <w:r w:rsidRPr="0074367C">
        <w:rPr>
          <w:b w:val="0"/>
          <w:i/>
          <w:sz w:val="28"/>
          <w:szCs w:val="28"/>
          <w:u w:val="none"/>
        </w:rPr>
        <w:t xml:space="preserve"> в лесе </w:t>
      </w:r>
      <w:r w:rsidRPr="0074367C">
        <w:rPr>
          <w:b w:val="0"/>
          <w:sz w:val="28"/>
          <w:szCs w:val="28"/>
          <w:u w:val="none"/>
        </w:rPr>
        <w:t>(разбираться). В большинстве говоров отмечается то же самое. Однако на западе сфера употребления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–у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шире. В западных говорах –</w:t>
      </w:r>
      <w:r w:rsidRPr="0074367C">
        <w:rPr>
          <w:sz w:val="28"/>
          <w:szCs w:val="28"/>
          <w:u w:val="none"/>
        </w:rPr>
        <w:t>у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возможно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у одушевленных существительных: на </w:t>
      </w:r>
      <w:r w:rsidRPr="0074367C">
        <w:rPr>
          <w:b w:val="0"/>
          <w:i/>
          <w:sz w:val="28"/>
          <w:szCs w:val="28"/>
          <w:u w:val="none"/>
        </w:rPr>
        <w:t xml:space="preserve">быку </w:t>
      </w:r>
      <w:r w:rsidRPr="0074367C">
        <w:rPr>
          <w:b w:val="0"/>
          <w:sz w:val="28"/>
          <w:szCs w:val="28"/>
          <w:u w:val="none"/>
        </w:rPr>
        <w:t xml:space="preserve">(ехать), в среднем роде: </w:t>
      </w:r>
      <w:r w:rsidRPr="0074367C">
        <w:rPr>
          <w:b w:val="0"/>
          <w:i/>
          <w:sz w:val="28"/>
          <w:szCs w:val="28"/>
          <w:u w:val="none"/>
        </w:rPr>
        <w:t>на окну, в полю</w:t>
      </w:r>
      <w:r w:rsidRPr="0074367C">
        <w:rPr>
          <w:b w:val="0"/>
          <w:sz w:val="28"/>
          <w:szCs w:val="28"/>
          <w:u w:val="none"/>
        </w:rPr>
        <w:t>. Окончание –у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возможно и с другими предлогами:</w:t>
      </w:r>
      <w:r w:rsidRPr="0074367C">
        <w:rPr>
          <w:b w:val="0"/>
          <w:i/>
          <w:sz w:val="28"/>
          <w:szCs w:val="28"/>
          <w:u w:val="none"/>
        </w:rPr>
        <w:t xml:space="preserve"> об сыну, при отцу.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i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Если</w:t>
      </w:r>
      <w:r w:rsidRPr="0074367C">
        <w:rPr>
          <w:sz w:val="28"/>
          <w:szCs w:val="28"/>
          <w:u w:val="none"/>
        </w:rPr>
        <w:t xml:space="preserve"> –у </w:t>
      </w:r>
      <w:r w:rsidRPr="0074367C">
        <w:rPr>
          <w:b w:val="0"/>
          <w:sz w:val="28"/>
          <w:szCs w:val="28"/>
          <w:u w:val="none"/>
        </w:rPr>
        <w:t>в литературном языке чаще наблюдается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у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односложных слов, причем ударение падает на окончание, то в говорах оно имеет место в словах с разным количеством слогов и при любом ударении: к концу, на заводу, в огороду. На западе северного и южного наречий в предложном падеже употребляется окончание –и.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 северо-западных говорах –и имеет фонетическое происхождение - оно возникло на месте старого Ь и является в этих говорах преобладающим: на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окни,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на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столи,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в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ведри.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юго-западных говорах,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где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Ь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перешло в –е, окончание –и представляет собой остаточное явление. Это прежняя форма мягкой разновидности, сохранившаяся лишь в отдельных словах:</w:t>
      </w:r>
      <w:r w:rsidRPr="0074367C">
        <w:rPr>
          <w:b w:val="0"/>
          <w:i/>
          <w:sz w:val="28"/>
          <w:szCs w:val="28"/>
          <w:u w:val="none"/>
        </w:rPr>
        <w:t xml:space="preserve"> на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конци, на крыльци, на столи.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3-е склонение.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Существительные женского рода с нулевым окончанием в именительном падеже. Существительные этого типа делятся на слова с неподвижными ударениями на основе (они имеются во всех говорах: жизнь, мысль) и на слова с подвижными ударениями (к востоку от Москвы и по границе с Белоруссией этот подкласс отсутствует:</w:t>
      </w:r>
      <w:r w:rsidRPr="0074367C">
        <w:rPr>
          <w:b w:val="0"/>
          <w:i/>
          <w:sz w:val="28"/>
          <w:szCs w:val="28"/>
          <w:u w:val="none"/>
        </w:rPr>
        <w:t xml:space="preserve"> грязь, из грязи, но в грязи, печь, кровь, пыль, плеть, глушь, лошадь)</w:t>
      </w:r>
      <w:r w:rsidRPr="0074367C">
        <w:rPr>
          <w:b w:val="0"/>
          <w:sz w:val="28"/>
          <w:szCs w:val="28"/>
          <w:u w:val="none"/>
        </w:rPr>
        <w:t>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Именительный и винительный падеж в третьем типе склонения всегда совпадают.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родительном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падеже во всех говорах отмечается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окончание –и. Дательный и предложный падежи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имеют два варианта окончаний: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-и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или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–е.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i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средних русских говорах и в западной части обоих наречий в дательном и предложном падежах употребляется только окончание –и, как и в литературном языке: о жизни, в пыли, по степи, на лошади. В восточной части северного наречия многие говоры имеют в этих падежах только окончание –е</w:t>
      </w:r>
      <w:r w:rsidRPr="0074367C">
        <w:rPr>
          <w:b w:val="0"/>
          <w:i/>
          <w:sz w:val="28"/>
          <w:szCs w:val="28"/>
          <w:u w:val="none"/>
        </w:rPr>
        <w:t>: по грязе, на пече, на лошаде.</w:t>
      </w:r>
      <w:r w:rsidRPr="0074367C">
        <w:rPr>
          <w:b w:val="0"/>
          <w:sz w:val="28"/>
          <w:szCs w:val="28"/>
          <w:u w:val="none"/>
        </w:rPr>
        <w:t xml:space="preserve"> В остальных говорах восточной части северного наречия и почти во всех говорах восточной части южного наречия возможны оба варианта окончаний: </w:t>
      </w:r>
      <w:r w:rsidRPr="0074367C">
        <w:rPr>
          <w:b w:val="0"/>
          <w:i/>
          <w:sz w:val="28"/>
          <w:szCs w:val="28"/>
          <w:u w:val="none"/>
        </w:rPr>
        <w:t>в грязе, в степе, в пыли, в степи.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окающих и акающих говорах Владимирской области окончание –е свойственно только словам с подвижным ударением. В большинстве же северных говоров (окающих) употребление одного из двух окончаний не зависит от места ударения.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На востоке северного наречия в ряде среднерусских говоров и в западной части южного наречия в творительном падеже употребляется окончание –ой, -ей, -уй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как и в первом типе склонения: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грязью – грязей, грязею, грязюй</w:t>
      </w:r>
      <w:r w:rsidRPr="0074367C">
        <w:rPr>
          <w:b w:val="0"/>
          <w:i/>
          <w:sz w:val="28"/>
          <w:szCs w:val="28"/>
          <w:u w:val="none"/>
        </w:rPr>
        <w:t xml:space="preserve">. </w:t>
      </w:r>
      <w:r w:rsidRPr="0074367C">
        <w:rPr>
          <w:b w:val="0"/>
          <w:sz w:val="28"/>
          <w:szCs w:val="28"/>
          <w:u w:val="none"/>
        </w:rPr>
        <w:t>Причем в отдельных из этих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говоров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может присутствовать обычное окончание</w:t>
      </w:r>
      <w:r w:rsidRPr="0074367C">
        <w:rPr>
          <w:sz w:val="28"/>
          <w:szCs w:val="28"/>
          <w:u w:val="none"/>
        </w:rPr>
        <w:t xml:space="preserve"> –ю</w:t>
      </w:r>
      <w:r w:rsidRPr="0074367C">
        <w:rPr>
          <w:b w:val="0"/>
          <w:sz w:val="28"/>
          <w:szCs w:val="28"/>
          <w:u w:val="none"/>
        </w:rPr>
        <w:t>, 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некоторых оно вообще отсутствует.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Вологодской области северного наречия и во многих западных говорах 3-ий тип склонения сближается с первым.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Так,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наблюдается одинаковое окончание в родительном падеже:</w:t>
      </w:r>
      <w:r w:rsidRPr="0074367C">
        <w:rPr>
          <w:i/>
          <w:sz w:val="28"/>
          <w:szCs w:val="28"/>
          <w:u w:val="none"/>
        </w:rPr>
        <w:t xml:space="preserve"> земли, ночи,</w:t>
      </w:r>
      <w:r w:rsidRPr="0074367C">
        <w:rPr>
          <w:b w:val="0"/>
          <w:sz w:val="28"/>
          <w:szCs w:val="28"/>
          <w:u w:val="none"/>
        </w:rPr>
        <w:t xml:space="preserve"> в дательном и предложном падежах в Вологодской области:</w:t>
      </w:r>
      <w:r w:rsidRPr="0074367C">
        <w:rPr>
          <w:i/>
          <w:sz w:val="28"/>
          <w:szCs w:val="28"/>
          <w:u w:val="none"/>
        </w:rPr>
        <w:t xml:space="preserve"> на земле, по земле, в стене, по стене</w:t>
      </w:r>
      <w:r w:rsidRPr="0074367C">
        <w:rPr>
          <w:sz w:val="28"/>
          <w:szCs w:val="28"/>
          <w:u w:val="none"/>
        </w:rPr>
        <w:t xml:space="preserve">. </w:t>
      </w:r>
      <w:r w:rsidRPr="0074367C">
        <w:rPr>
          <w:b w:val="0"/>
          <w:sz w:val="28"/>
          <w:szCs w:val="28"/>
          <w:u w:val="none"/>
        </w:rPr>
        <w:t>Иногда совпадают и формы творительного падежа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первого 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третьего склонений: </w:t>
      </w:r>
      <w:r w:rsidRPr="0074367C">
        <w:rPr>
          <w:sz w:val="28"/>
          <w:szCs w:val="28"/>
          <w:u w:val="none"/>
        </w:rPr>
        <w:t>землей, степей.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Имена существительные, стоящие вне трех типов склонения – имя, племя и т.д. часто не имеют в говорах в косвенных падежах наращения –ен-: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И.п. имя, име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Р.п. имя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Д.п. имю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В.п. име и т.д.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 xml:space="preserve">В ряде других говоров они имеют наращение не только в косвенных падежах, но и в именительном: </w:t>
      </w:r>
      <w:r w:rsidRPr="0074367C">
        <w:rPr>
          <w:i/>
          <w:sz w:val="28"/>
          <w:szCs w:val="28"/>
          <w:u w:val="none"/>
        </w:rPr>
        <w:t>имено, семено, племено.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 случае, когда существительное этого типа не имеет наращение ни в одном из падежей, они могут относиться ко второму или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первому склонению: в северных говорах – ко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второму, а в южных – к первому.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 xml:space="preserve">По говорам наблюдаются особенности в склонении существительных </w:t>
      </w:r>
      <w:r w:rsidRPr="0074367C">
        <w:rPr>
          <w:i/>
          <w:sz w:val="28"/>
          <w:szCs w:val="28"/>
          <w:u w:val="none"/>
        </w:rPr>
        <w:t xml:space="preserve">мати </w:t>
      </w:r>
      <w:r w:rsidRPr="0074367C">
        <w:rPr>
          <w:b w:val="0"/>
          <w:sz w:val="28"/>
          <w:szCs w:val="28"/>
          <w:u w:val="none"/>
        </w:rPr>
        <w:t>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дочи.</w:t>
      </w:r>
      <w:r w:rsidRPr="0074367C">
        <w:rPr>
          <w:b w:val="0"/>
          <w:sz w:val="28"/>
          <w:szCs w:val="28"/>
          <w:u w:val="none"/>
        </w:rPr>
        <w:t xml:space="preserve"> В северном наречии и на западе именительный падеж сохраняет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древнюю форму: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i/>
          <w:sz w:val="28"/>
          <w:szCs w:val="28"/>
          <w:u w:val="none"/>
        </w:rPr>
        <w:t>мати</w:t>
      </w:r>
      <w:r w:rsidRPr="0074367C">
        <w:rPr>
          <w:i/>
          <w:sz w:val="28"/>
          <w:szCs w:val="28"/>
          <w:u w:val="none"/>
        </w:rPr>
        <w:t>, дочи</w:t>
      </w:r>
      <w:r w:rsidRPr="0074367C">
        <w:rPr>
          <w:b w:val="0"/>
          <w:i/>
          <w:sz w:val="28"/>
          <w:szCs w:val="28"/>
          <w:u w:val="none"/>
        </w:rPr>
        <w:t xml:space="preserve">. </w:t>
      </w:r>
      <w:r w:rsidRPr="0074367C">
        <w:rPr>
          <w:b w:val="0"/>
          <w:sz w:val="28"/>
          <w:szCs w:val="28"/>
          <w:u w:val="none"/>
        </w:rPr>
        <w:t>В некоторых говорах употребляется форма именительного падежа:</w:t>
      </w:r>
      <w:r w:rsidRPr="0074367C">
        <w:rPr>
          <w:i/>
          <w:sz w:val="28"/>
          <w:szCs w:val="28"/>
          <w:u w:val="none"/>
        </w:rPr>
        <w:t xml:space="preserve"> матерь, дочерь.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части диалектов именительный падеж звучит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матере, дочере</w:t>
      </w:r>
      <w:r w:rsidRPr="0074367C">
        <w:rPr>
          <w:b w:val="0"/>
          <w:sz w:val="28"/>
          <w:szCs w:val="28"/>
          <w:u w:val="none"/>
        </w:rPr>
        <w:t>. В этом случае данные слова склоняются по 1-му типу. В некоторых западных говорах распространено</w:t>
      </w:r>
      <w:r w:rsidRPr="0074367C">
        <w:rPr>
          <w:i/>
          <w:sz w:val="28"/>
          <w:szCs w:val="28"/>
          <w:u w:val="none"/>
        </w:rPr>
        <w:t xml:space="preserve"> матка, дочка. </w:t>
      </w:r>
      <w:r w:rsidRPr="0074367C">
        <w:rPr>
          <w:b w:val="0"/>
          <w:sz w:val="28"/>
          <w:szCs w:val="28"/>
          <w:u w:val="none"/>
        </w:rPr>
        <w:t xml:space="preserve">Слово </w:t>
      </w:r>
      <w:r w:rsidRPr="0074367C">
        <w:rPr>
          <w:i/>
          <w:sz w:val="28"/>
          <w:szCs w:val="28"/>
          <w:u w:val="none"/>
        </w:rPr>
        <w:t xml:space="preserve">свекровь </w:t>
      </w:r>
      <w:r w:rsidRPr="0074367C">
        <w:rPr>
          <w:b w:val="0"/>
          <w:sz w:val="28"/>
          <w:szCs w:val="28"/>
          <w:u w:val="none"/>
        </w:rPr>
        <w:t xml:space="preserve">также имеет особенности склонения. В южном наречии известна форма </w:t>
      </w:r>
      <w:r w:rsidRPr="0074367C">
        <w:rPr>
          <w:i/>
          <w:sz w:val="28"/>
          <w:szCs w:val="28"/>
          <w:u w:val="none"/>
        </w:rPr>
        <w:t>свекры</w:t>
      </w:r>
      <w:r w:rsidRPr="0074367C">
        <w:rPr>
          <w:b w:val="0"/>
          <w:sz w:val="28"/>
          <w:szCs w:val="28"/>
          <w:u w:val="none"/>
        </w:rPr>
        <w:t xml:space="preserve">, в западных – </w:t>
      </w:r>
      <w:r w:rsidRPr="0074367C">
        <w:rPr>
          <w:i/>
          <w:sz w:val="28"/>
          <w:szCs w:val="28"/>
          <w:u w:val="none"/>
        </w:rPr>
        <w:t>свекрова,</w:t>
      </w:r>
      <w:r w:rsidRPr="0074367C">
        <w:rPr>
          <w:b w:val="0"/>
          <w:sz w:val="28"/>
          <w:szCs w:val="28"/>
          <w:u w:val="none"/>
        </w:rPr>
        <w:t xml:space="preserve"> в юго-западных –</w:t>
      </w:r>
      <w:r w:rsidRPr="0074367C">
        <w:rPr>
          <w:i/>
          <w:sz w:val="28"/>
          <w:szCs w:val="28"/>
          <w:u w:val="none"/>
        </w:rPr>
        <w:t xml:space="preserve"> свекровье</w:t>
      </w:r>
      <w:r w:rsidRPr="0074367C">
        <w:rPr>
          <w:b w:val="0"/>
          <w:sz w:val="28"/>
          <w:szCs w:val="28"/>
          <w:u w:val="none"/>
        </w:rPr>
        <w:t xml:space="preserve"> или </w:t>
      </w:r>
      <w:r w:rsidRPr="0074367C">
        <w:rPr>
          <w:i/>
          <w:sz w:val="28"/>
          <w:szCs w:val="28"/>
          <w:u w:val="none"/>
        </w:rPr>
        <w:t>свекровя</w:t>
      </w:r>
      <w:r w:rsidRPr="0074367C">
        <w:rPr>
          <w:b w:val="0"/>
          <w:sz w:val="28"/>
          <w:szCs w:val="28"/>
          <w:u w:val="none"/>
        </w:rPr>
        <w:t xml:space="preserve"> , в Брянской области – </w:t>
      </w:r>
      <w:r w:rsidRPr="0074367C">
        <w:rPr>
          <w:i/>
          <w:sz w:val="28"/>
          <w:szCs w:val="28"/>
          <w:u w:val="none"/>
        </w:rPr>
        <w:t>свекра.</w:t>
      </w:r>
      <w:r w:rsidRPr="0074367C">
        <w:rPr>
          <w:b w:val="0"/>
          <w:sz w:val="28"/>
          <w:szCs w:val="28"/>
          <w:u w:val="none"/>
        </w:rPr>
        <w:t xml:space="preserve"> Склоняется по говорам слово свекровь различно, оно может относиться к 1-му или 3-му типу склонения. 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 xml:space="preserve">В именительном падеже множественного числа в говорах отмечены два окончания: </w:t>
      </w:r>
      <w:r w:rsidRPr="0074367C">
        <w:rPr>
          <w:i/>
          <w:sz w:val="28"/>
          <w:szCs w:val="28"/>
          <w:u w:val="none"/>
        </w:rPr>
        <w:t xml:space="preserve">-и </w:t>
      </w:r>
      <w:r w:rsidRPr="0074367C">
        <w:rPr>
          <w:b w:val="0"/>
          <w:sz w:val="28"/>
          <w:szCs w:val="28"/>
          <w:u w:val="none"/>
        </w:rPr>
        <w:t>(или</w:t>
      </w:r>
      <w:r w:rsidRPr="0074367C">
        <w:rPr>
          <w:i/>
          <w:sz w:val="28"/>
          <w:szCs w:val="28"/>
          <w:u w:val="none"/>
        </w:rPr>
        <w:t xml:space="preserve"> –ы)</w:t>
      </w:r>
      <w:r w:rsidRPr="0074367C">
        <w:rPr>
          <w:b w:val="0"/>
          <w:sz w:val="28"/>
          <w:szCs w:val="28"/>
          <w:u w:val="none"/>
        </w:rPr>
        <w:t xml:space="preserve"> и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-а.</w:t>
      </w:r>
      <w:r w:rsid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отдельных говорах возможно более широкое распространение одного из окончаний за счет другого. Так,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западных областях шире распространено –и (-ы), оно употребляется и в словах, где в литературном языке мы имеем –а: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домы, луги, снеги, рукавы, глазы, браты, зяти, сыны.</w:t>
      </w:r>
      <w:r w:rsidRP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Значительно шире, чем в литературном языке, употребляется окончание –а и в некоторых говорах северного наречия. Здесь говорят:</w:t>
      </w:r>
      <w:r w:rsidRPr="0074367C">
        <w:rPr>
          <w:i/>
          <w:sz w:val="28"/>
          <w:szCs w:val="28"/>
          <w:u w:val="none"/>
        </w:rPr>
        <w:t xml:space="preserve"> робятка (ребятки), окошка (окошки)</w:t>
      </w:r>
      <w:r w:rsidRPr="0074367C">
        <w:rPr>
          <w:b w:val="0"/>
          <w:sz w:val="28"/>
          <w:szCs w:val="28"/>
          <w:u w:val="none"/>
        </w:rPr>
        <w:t>, а также возможны формы типа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крестьяна</w:t>
      </w:r>
      <w:r w:rsidR="0074367C">
        <w:rPr>
          <w:i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вместо </w:t>
      </w:r>
      <w:r w:rsidRPr="0074367C">
        <w:rPr>
          <w:i/>
          <w:sz w:val="28"/>
          <w:szCs w:val="28"/>
          <w:u w:val="none"/>
        </w:rPr>
        <w:t>крестьяне.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В родительном падеже по говорам отмечается три вида окончаний:</w:t>
      </w:r>
      <w:r w:rsidRPr="0074367C">
        <w:rPr>
          <w:sz w:val="28"/>
          <w:szCs w:val="28"/>
          <w:u w:val="none"/>
        </w:rPr>
        <w:t xml:space="preserve"> -ов,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sz w:val="28"/>
          <w:szCs w:val="28"/>
          <w:u w:val="none"/>
        </w:rPr>
        <w:t xml:space="preserve">-ей, нулевое </w:t>
      </w:r>
      <w:r w:rsidRPr="0074367C">
        <w:rPr>
          <w:b w:val="0"/>
          <w:sz w:val="28"/>
          <w:szCs w:val="28"/>
          <w:u w:val="none"/>
        </w:rPr>
        <w:t xml:space="preserve">– </w:t>
      </w:r>
      <w:r w:rsidRPr="0074367C">
        <w:rPr>
          <w:i/>
          <w:sz w:val="28"/>
          <w:szCs w:val="28"/>
          <w:u w:val="none"/>
        </w:rPr>
        <w:t>столов, гостей, вод</w:t>
      </w:r>
      <w:r w:rsidRPr="0074367C">
        <w:rPr>
          <w:sz w:val="28"/>
          <w:szCs w:val="28"/>
          <w:u w:val="none"/>
        </w:rPr>
        <w:t>.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Все три типа окончаний известны и литературному языку.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>Однако распределение этих окончаний между существительными различных родов по говорам неодинаково. Так, в южном наречии окончание –ов</w:t>
      </w:r>
      <w:r w:rsidR="0074367C">
        <w:rPr>
          <w:b w:val="0"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возможно не только у существительных мужского рода, но и у существительных среднего и женского родов: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вестов, делов, озеров, бабов, вербов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и т.п. 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 xml:space="preserve">В Рязанской области на месте окончания </w:t>
      </w:r>
      <w:r w:rsidRPr="0074367C">
        <w:rPr>
          <w:sz w:val="28"/>
          <w:szCs w:val="28"/>
          <w:u w:val="none"/>
        </w:rPr>
        <w:t xml:space="preserve">–ов </w:t>
      </w:r>
      <w:r w:rsidRPr="0074367C">
        <w:rPr>
          <w:b w:val="0"/>
          <w:sz w:val="28"/>
          <w:szCs w:val="28"/>
          <w:u w:val="none"/>
        </w:rPr>
        <w:t>часто встречается –</w:t>
      </w:r>
      <w:r w:rsidRPr="0074367C">
        <w:rPr>
          <w:sz w:val="28"/>
          <w:szCs w:val="28"/>
          <w:u w:val="none"/>
        </w:rPr>
        <w:t xml:space="preserve">ох: </w:t>
      </w:r>
      <w:r w:rsidRPr="0074367C">
        <w:rPr>
          <w:i/>
          <w:sz w:val="28"/>
          <w:szCs w:val="28"/>
          <w:u w:val="none"/>
        </w:rPr>
        <w:t xml:space="preserve">домох. </w:t>
      </w:r>
      <w:r w:rsidRPr="0074367C">
        <w:rPr>
          <w:b w:val="0"/>
          <w:sz w:val="28"/>
          <w:szCs w:val="28"/>
          <w:u w:val="none"/>
        </w:rPr>
        <w:t xml:space="preserve">В литературном русском языке окончания </w:t>
      </w:r>
      <w:r w:rsidRPr="0074367C">
        <w:rPr>
          <w:sz w:val="28"/>
          <w:szCs w:val="28"/>
          <w:u w:val="none"/>
        </w:rPr>
        <w:t>–ов и –ей</w:t>
      </w:r>
      <w:r w:rsidR="0074367C">
        <w:rPr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>в рамках мужского рода распределяются между словами в зависимости от твердого или мягкого конечного звука основы. В словах с твердым конечным звуком основы – обычно окончание</w:t>
      </w:r>
      <w:r w:rsidRPr="0074367C">
        <w:rPr>
          <w:sz w:val="28"/>
          <w:szCs w:val="28"/>
          <w:u w:val="none"/>
        </w:rPr>
        <w:t xml:space="preserve"> –ов: </w:t>
      </w:r>
      <w:r w:rsidRPr="0074367C">
        <w:rPr>
          <w:i/>
          <w:sz w:val="28"/>
          <w:szCs w:val="28"/>
          <w:u w:val="none"/>
        </w:rPr>
        <w:t>домов, столов.</w:t>
      </w:r>
      <w:r w:rsidRPr="0074367C">
        <w:rPr>
          <w:b w:val="0"/>
          <w:i/>
          <w:sz w:val="28"/>
          <w:szCs w:val="28"/>
          <w:u w:val="none"/>
        </w:rPr>
        <w:t xml:space="preserve"> </w:t>
      </w:r>
      <w:r w:rsidRPr="0074367C">
        <w:rPr>
          <w:b w:val="0"/>
          <w:sz w:val="28"/>
          <w:szCs w:val="28"/>
          <w:u w:val="none"/>
        </w:rPr>
        <w:t xml:space="preserve">Для существительных с мягкими конечными согласными основы характерно окончание –ей: </w:t>
      </w:r>
      <w:r w:rsidRPr="0074367C">
        <w:rPr>
          <w:b w:val="0"/>
          <w:i/>
          <w:sz w:val="28"/>
          <w:szCs w:val="28"/>
          <w:u w:val="none"/>
        </w:rPr>
        <w:t>гвоздей, кирпичей.</w:t>
      </w:r>
      <w:r w:rsidRPr="0074367C">
        <w:rPr>
          <w:b w:val="0"/>
          <w:sz w:val="28"/>
          <w:szCs w:val="28"/>
          <w:u w:val="none"/>
        </w:rPr>
        <w:t xml:space="preserve"> Но в ряде говоров этот принцип распределения окончаний нарушен:</w:t>
      </w:r>
      <w:r w:rsidRPr="0074367C">
        <w:rPr>
          <w:sz w:val="28"/>
          <w:szCs w:val="28"/>
          <w:u w:val="none"/>
        </w:rPr>
        <w:t xml:space="preserve"> </w:t>
      </w:r>
      <w:r w:rsidRPr="0074367C">
        <w:rPr>
          <w:i/>
          <w:sz w:val="28"/>
          <w:szCs w:val="28"/>
          <w:u w:val="none"/>
        </w:rPr>
        <w:t>гвоздев, родителев, кирпичов</w:t>
      </w:r>
      <w:r w:rsidRPr="0074367C">
        <w:rPr>
          <w:sz w:val="28"/>
          <w:szCs w:val="28"/>
          <w:u w:val="none"/>
        </w:rPr>
        <w:t>.</w:t>
      </w:r>
      <w:r w:rsidRPr="0074367C">
        <w:rPr>
          <w:b w:val="0"/>
          <w:sz w:val="28"/>
          <w:szCs w:val="28"/>
          <w:u w:val="none"/>
        </w:rPr>
        <w:t xml:space="preserve"> Окончание –ов (или –ев) употребляется здесь даже в женском роде:</w:t>
      </w:r>
      <w:r w:rsidRPr="0074367C">
        <w:rPr>
          <w:b w:val="0"/>
          <w:i/>
          <w:sz w:val="28"/>
          <w:szCs w:val="28"/>
          <w:u w:val="none"/>
        </w:rPr>
        <w:t xml:space="preserve"> полев.</w:t>
      </w: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both"/>
        <w:rPr>
          <w:b w:val="0"/>
          <w:sz w:val="28"/>
          <w:szCs w:val="28"/>
          <w:u w:val="none"/>
        </w:rPr>
      </w:pPr>
      <w:r w:rsidRPr="0074367C">
        <w:rPr>
          <w:b w:val="0"/>
          <w:sz w:val="28"/>
          <w:szCs w:val="28"/>
          <w:u w:val="none"/>
        </w:rPr>
        <w:t xml:space="preserve">Дательный и предложный падежи в северном наречии, а именно в говорах вокруг Белого моря, в среднерусских говорах (Калининская обл.) и в говорах к югу от Москвы во множественном числе имеют окончание </w:t>
      </w:r>
      <w:r w:rsidRPr="0074367C">
        <w:rPr>
          <w:sz w:val="28"/>
          <w:szCs w:val="28"/>
          <w:u w:val="none"/>
        </w:rPr>
        <w:t xml:space="preserve">–аф: </w:t>
      </w:r>
      <w:r w:rsidRPr="0074367C">
        <w:rPr>
          <w:i/>
          <w:sz w:val="28"/>
          <w:szCs w:val="28"/>
          <w:u w:val="none"/>
        </w:rPr>
        <w:t>во двораф</w:t>
      </w:r>
      <w:r w:rsidRPr="0074367C">
        <w:rPr>
          <w:sz w:val="28"/>
          <w:szCs w:val="28"/>
          <w:u w:val="none"/>
        </w:rPr>
        <w:t>.</w:t>
      </w:r>
      <w:r w:rsidR="0074367C">
        <w:rPr>
          <w:sz w:val="28"/>
          <w:szCs w:val="28"/>
          <w:u w:val="none"/>
        </w:rPr>
        <w:t xml:space="preserve"> </w:t>
      </w:r>
    </w:p>
    <w:p w:rsidR="00C92AD9" w:rsidRPr="0074367C" w:rsidRDefault="00C92AD9" w:rsidP="0074367C">
      <w:pPr>
        <w:pStyle w:val="1"/>
        <w:keepNext w:val="0"/>
        <w:widowControl/>
        <w:spacing w:line="360" w:lineRule="auto"/>
        <w:ind w:firstLine="709"/>
        <w:rPr>
          <w:sz w:val="28"/>
          <w:szCs w:val="28"/>
        </w:rPr>
      </w:pPr>
      <w:r w:rsidRPr="0074367C">
        <w:rPr>
          <w:sz w:val="28"/>
          <w:szCs w:val="28"/>
        </w:rPr>
        <w:t>МЕСТОИМЕНИЕ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1. Разряды местоимений в диалектном языке.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говорах представлены те же разряды местоимений, что и в литературном языке. Однако состав местоимений, образующих эти разряды, в говорах и литературном языке различен. В первую очередь отличие касается указательных, определительных, притяжательных и неопределенных местоимений. Часто набор местоимений этих групп в говорах богаче, чем в литературном языке. В то же время личные, вопросительно-относительные и отрицательные местоимения обнаруживают большую стабильность во всем русском языке, включая и говоры.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Местоимение - достаточно древняя лексика - грамматическая группа. Вместе с тем процесс становления местоимений в известной мере еще не завершился. Об этом свидетельствует большое число вариантных форм местоимений в говорах, сохранность архаичных образований наряду с новообразованиями. Так, с одной стороны, мы наблюдаем в говорах образования от основ</w:t>
      </w:r>
      <w:r w:rsidR="0074367C">
        <w:rPr>
          <w:snapToGrid w:val="0"/>
          <w:sz w:val="28"/>
          <w:szCs w:val="28"/>
        </w:rPr>
        <w:t xml:space="preserve"> </w:t>
      </w:r>
      <w:bookmarkStart w:id="0" w:name="e0_2_"/>
      <w:r w:rsidRPr="0074367C">
        <w:rPr>
          <w:b/>
          <w:snapToGrid w:val="0"/>
          <w:sz w:val="28"/>
          <w:szCs w:val="28"/>
        </w:rPr>
        <w:t>тоб-, соб-</w:t>
      </w:r>
      <w:r w:rsidRPr="0074367C">
        <w:rPr>
          <w:snapToGrid w:val="0"/>
          <w:sz w:val="28"/>
          <w:szCs w:val="28"/>
        </w:rPr>
        <w:t xml:space="preserve"> </w:t>
      </w:r>
      <w:bookmarkEnd w:id="0"/>
      <w:r w:rsidRPr="0074367C">
        <w:rPr>
          <w:snapToGrid w:val="0"/>
          <w:sz w:val="28"/>
          <w:szCs w:val="28"/>
        </w:rPr>
        <w:t xml:space="preserve">у личного и </w:t>
      </w:r>
      <w:bookmarkStart w:id="1" w:name="e0_3_"/>
      <w:r w:rsidRPr="0074367C">
        <w:rPr>
          <w:snapToGrid w:val="0"/>
          <w:sz w:val="28"/>
          <w:szCs w:val="28"/>
        </w:rPr>
        <w:t>.</w:t>
      </w:r>
      <w:bookmarkEnd w:id="1"/>
      <w:r w:rsidRPr="0074367C">
        <w:rPr>
          <w:snapToGrid w:val="0"/>
          <w:sz w:val="28"/>
          <w:szCs w:val="28"/>
        </w:rPr>
        <w:t xml:space="preserve">возвратного местоимений: </w:t>
      </w:r>
      <w:r w:rsidRPr="0074367C">
        <w:rPr>
          <w:i/>
          <w:snapToGrid w:val="0"/>
          <w:sz w:val="28"/>
          <w:szCs w:val="28"/>
        </w:rPr>
        <w:t>тебе, себе</w:t>
      </w:r>
      <w:r w:rsidRPr="0074367C">
        <w:rPr>
          <w:snapToGrid w:val="0"/>
          <w:sz w:val="28"/>
          <w:szCs w:val="28"/>
        </w:rPr>
        <w:t xml:space="preserve">, сохранение утраченных литературным языком местоимений кой, ни, сей, од. С другой стороны, в говорах, как отчасти и в просторечии, отмечается и наличие новых форм. Таковы, например, притяжательные местоимения от форм местоимений </w:t>
      </w:r>
      <w:bookmarkStart w:id="2" w:name="e0_4_"/>
      <w:r w:rsidRPr="0074367C">
        <w:rPr>
          <w:snapToGrid w:val="0"/>
          <w:sz w:val="28"/>
          <w:szCs w:val="28"/>
        </w:rPr>
        <w:t xml:space="preserve">З-го </w:t>
      </w:r>
      <w:bookmarkEnd w:id="2"/>
      <w:r w:rsidRPr="0074367C">
        <w:rPr>
          <w:snapToGrid w:val="0"/>
          <w:sz w:val="28"/>
          <w:szCs w:val="28"/>
        </w:rPr>
        <w:t xml:space="preserve">лица: </w:t>
      </w:r>
      <w:bookmarkStart w:id="3" w:name="e0_5_"/>
      <w:r w:rsidRPr="0074367C">
        <w:rPr>
          <w:i/>
          <w:snapToGrid w:val="0"/>
          <w:sz w:val="28"/>
          <w:szCs w:val="28"/>
        </w:rPr>
        <w:t xml:space="preserve">егое, ейньт, евонный, </w:t>
      </w:r>
      <w:bookmarkEnd w:id="3"/>
      <w:r w:rsidRPr="0074367C">
        <w:rPr>
          <w:i/>
          <w:snapToGrid w:val="0"/>
          <w:sz w:val="28"/>
          <w:szCs w:val="28"/>
        </w:rPr>
        <w:t xml:space="preserve">ихний </w:t>
      </w:r>
      <w:r w:rsidRPr="0074367C">
        <w:rPr>
          <w:snapToGrid w:val="0"/>
          <w:sz w:val="28"/>
          <w:szCs w:val="28"/>
        </w:rPr>
        <w:t>и т.п</w:t>
      </w:r>
      <w:bookmarkStart w:id="4" w:name="e0_6_"/>
      <w:r w:rsidRPr="0074367C">
        <w:rPr>
          <w:snapToGrid w:val="0"/>
          <w:sz w:val="28"/>
          <w:szCs w:val="28"/>
        </w:rPr>
        <w:t xml:space="preserve">.; </w:t>
      </w:r>
      <w:bookmarkEnd w:id="4"/>
      <w:r w:rsidRPr="0074367C">
        <w:rPr>
          <w:snapToGrid w:val="0"/>
          <w:sz w:val="28"/>
          <w:szCs w:val="28"/>
        </w:rPr>
        <w:t xml:space="preserve">неопределенные местоимения </w:t>
      </w:r>
      <w:r w:rsidRPr="0074367C">
        <w:rPr>
          <w:i/>
          <w:snapToGrid w:val="0"/>
          <w:sz w:val="28"/>
          <w:szCs w:val="28"/>
        </w:rPr>
        <w:t xml:space="preserve">кто-ишь, что-ишь </w:t>
      </w:r>
      <w:r w:rsidRPr="0074367C">
        <w:rPr>
          <w:snapToGrid w:val="0"/>
          <w:sz w:val="28"/>
          <w:szCs w:val="28"/>
        </w:rPr>
        <w:t xml:space="preserve">(соответствующие литер, </w:t>
      </w:r>
      <w:r w:rsidRPr="0074367C">
        <w:rPr>
          <w:i/>
          <w:snapToGrid w:val="0"/>
          <w:sz w:val="28"/>
          <w:szCs w:val="28"/>
        </w:rPr>
        <w:t>кто- нибудь, что-нибудь</w:t>
      </w:r>
      <w:bookmarkStart w:id="5" w:name="e0_7_"/>
      <w:r w:rsidRPr="0074367C">
        <w:rPr>
          <w:i/>
          <w:snapToGrid w:val="0"/>
          <w:sz w:val="28"/>
          <w:szCs w:val="28"/>
        </w:rPr>
        <w:t xml:space="preserve">)', </w:t>
      </w:r>
      <w:bookmarkEnd w:id="5"/>
      <w:r w:rsidRPr="0074367C">
        <w:rPr>
          <w:snapToGrid w:val="0"/>
          <w:sz w:val="28"/>
          <w:szCs w:val="28"/>
        </w:rPr>
        <w:t xml:space="preserve">указательные местоимения типа </w:t>
      </w:r>
      <w:bookmarkStart w:id="6" w:name="e0_8_"/>
      <w:r w:rsidRPr="0074367C">
        <w:rPr>
          <w:i/>
          <w:snapToGrid w:val="0"/>
          <w:sz w:val="28"/>
          <w:szCs w:val="28"/>
        </w:rPr>
        <w:t xml:space="preserve">нутот, эвонтот, </w:t>
      </w:r>
      <w:bookmarkEnd w:id="6"/>
      <w:r w:rsidRPr="0074367C">
        <w:rPr>
          <w:snapToGrid w:val="0"/>
          <w:sz w:val="28"/>
          <w:szCs w:val="28"/>
        </w:rPr>
        <w:t xml:space="preserve">а также сложные по составу </w:t>
      </w:r>
      <w:r w:rsidRPr="0074367C">
        <w:rPr>
          <w:i/>
          <w:snapToGrid w:val="0"/>
          <w:sz w:val="28"/>
          <w:szCs w:val="28"/>
        </w:rPr>
        <w:t xml:space="preserve">тот там, тот вот </w:t>
      </w:r>
      <w:r w:rsidRPr="0074367C">
        <w:rPr>
          <w:snapToGrid w:val="0"/>
          <w:sz w:val="28"/>
          <w:szCs w:val="28"/>
        </w:rPr>
        <w:t xml:space="preserve">и др. Имеются также известные отличия и в образовании падежных форм местоимений. Все это характеризует своеобразие категории местоимения в говорах, а также дифференцирует частные диалектные системы. </w:t>
      </w:r>
    </w:p>
    <w:p w:rsidR="00C92AD9" w:rsidRPr="0074367C" w:rsidRDefault="00C92AD9" w:rsidP="0074367C">
      <w:pPr>
        <w:pStyle w:val="8"/>
        <w:keepNext w:val="0"/>
        <w:widowControl/>
        <w:spacing w:line="360" w:lineRule="auto"/>
        <w:ind w:left="0" w:right="0" w:firstLine="709"/>
        <w:jc w:val="both"/>
        <w:rPr>
          <w:szCs w:val="28"/>
        </w:rPr>
      </w:pPr>
      <w:r w:rsidRPr="0074367C">
        <w:rPr>
          <w:b/>
          <w:szCs w:val="28"/>
        </w:rPr>
        <w:t xml:space="preserve">Личные и возвратные местоимения. </w:t>
      </w:r>
      <w:r w:rsidRPr="0074367C">
        <w:rPr>
          <w:szCs w:val="28"/>
        </w:rPr>
        <w:t>Известные литературному языку</w:t>
      </w:r>
      <w:r w:rsidRPr="0074367C">
        <w:rPr>
          <w:b/>
          <w:szCs w:val="28"/>
        </w:rPr>
        <w:t xml:space="preserve"> лич</w:t>
      </w:r>
      <w:bookmarkStart w:id="7" w:name="e0_9_"/>
      <w:r w:rsidRPr="0074367C">
        <w:rPr>
          <w:b/>
          <w:szCs w:val="28"/>
        </w:rPr>
        <w:t>ные</w:t>
      </w:r>
      <w:r w:rsidRPr="0074367C">
        <w:rPr>
          <w:szCs w:val="28"/>
        </w:rPr>
        <w:t xml:space="preserve"> </w:t>
      </w:r>
      <w:bookmarkEnd w:id="7"/>
      <w:r w:rsidRPr="0074367C">
        <w:rPr>
          <w:szCs w:val="28"/>
        </w:rPr>
        <w:t>местоимения</w:t>
      </w:r>
      <w:r w:rsidR="0074367C">
        <w:rPr>
          <w:szCs w:val="28"/>
        </w:rPr>
        <w:t xml:space="preserve"> </w:t>
      </w:r>
      <w:r w:rsidRPr="0074367C">
        <w:rPr>
          <w:szCs w:val="28"/>
        </w:rPr>
        <w:t xml:space="preserve">я, ты, он, </w:t>
      </w:r>
      <w:r w:rsidRPr="0074367C">
        <w:rPr>
          <w:i/>
          <w:szCs w:val="28"/>
        </w:rPr>
        <w:t>она, оно, мы, вы, они</w:t>
      </w:r>
      <w:r w:rsidR="0074367C">
        <w:rPr>
          <w:i/>
          <w:szCs w:val="28"/>
        </w:rPr>
        <w:t xml:space="preserve"> </w:t>
      </w:r>
      <w:r w:rsidRPr="0074367C">
        <w:rPr>
          <w:szCs w:val="28"/>
        </w:rPr>
        <w:t>и</w:t>
      </w:r>
      <w:r w:rsidR="0074367C">
        <w:rPr>
          <w:szCs w:val="28"/>
        </w:rPr>
        <w:t xml:space="preserve"> </w:t>
      </w:r>
      <w:r w:rsidRPr="0074367C">
        <w:rPr>
          <w:b/>
          <w:szCs w:val="28"/>
        </w:rPr>
        <w:t>во</w:t>
      </w:r>
      <w:bookmarkStart w:id="8" w:name="e0_10_"/>
      <w:r w:rsidRPr="0074367C">
        <w:rPr>
          <w:b/>
          <w:szCs w:val="28"/>
        </w:rPr>
        <w:t>з</w:t>
      </w:r>
      <w:bookmarkEnd w:id="8"/>
      <w:r w:rsidRPr="0074367C">
        <w:rPr>
          <w:b/>
          <w:szCs w:val="28"/>
        </w:rPr>
        <w:t>в</w:t>
      </w:r>
      <w:bookmarkStart w:id="9" w:name="e0_11_"/>
      <w:r w:rsidRPr="0074367C">
        <w:rPr>
          <w:b/>
          <w:szCs w:val="28"/>
        </w:rPr>
        <w:t>р</w:t>
      </w:r>
      <w:bookmarkEnd w:id="9"/>
      <w:r w:rsidRPr="0074367C">
        <w:rPr>
          <w:b/>
          <w:szCs w:val="28"/>
        </w:rPr>
        <w:t>ат</w:t>
      </w:r>
      <w:bookmarkStart w:id="10" w:name="e0_12_"/>
      <w:r w:rsidRPr="0074367C">
        <w:rPr>
          <w:b/>
          <w:szCs w:val="28"/>
        </w:rPr>
        <w:t>н</w:t>
      </w:r>
      <w:bookmarkStart w:id="11" w:name="e0_13_"/>
      <w:bookmarkEnd w:id="10"/>
      <w:r w:rsidRPr="0074367C">
        <w:rPr>
          <w:b/>
          <w:szCs w:val="28"/>
        </w:rPr>
        <w:t>ое</w:t>
      </w:r>
      <w:r w:rsidR="0074367C">
        <w:rPr>
          <w:b/>
          <w:szCs w:val="28"/>
        </w:rPr>
        <w:t xml:space="preserve"> </w:t>
      </w:r>
      <w:bookmarkEnd w:id="11"/>
      <w:r w:rsidRPr="0074367C">
        <w:rPr>
          <w:i/>
          <w:szCs w:val="28"/>
        </w:rPr>
        <w:t>себя</w:t>
      </w:r>
      <w:r w:rsidR="0074367C">
        <w:rPr>
          <w:i/>
          <w:szCs w:val="28"/>
        </w:rPr>
        <w:t xml:space="preserve"> </w:t>
      </w:r>
      <w:r w:rsidRPr="0074367C">
        <w:rPr>
          <w:szCs w:val="28"/>
        </w:rPr>
        <w:t xml:space="preserve">являются общенародными. По говорам эти местоимения различаются лишь отдельными формами.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Местоимения 1-</w:t>
      </w:r>
      <w:bookmarkStart w:id="12" w:name="e0_14_"/>
      <w:r w:rsidRPr="0074367C">
        <w:rPr>
          <w:snapToGrid w:val="0"/>
          <w:sz w:val="28"/>
          <w:szCs w:val="28"/>
        </w:rPr>
        <w:t xml:space="preserve">го </w:t>
      </w:r>
      <w:bookmarkEnd w:id="12"/>
      <w:r w:rsidRPr="0074367C">
        <w:rPr>
          <w:snapToGrid w:val="0"/>
          <w:sz w:val="28"/>
          <w:szCs w:val="28"/>
        </w:rPr>
        <w:t>и 2-</w:t>
      </w:r>
      <w:bookmarkStart w:id="13" w:name="e0_15_"/>
      <w:r w:rsidRPr="0074367C">
        <w:rPr>
          <w:snapToGrid w:val="0"/>
          <w:sz w:val="28"/>
          <w:szCs w:val="28"/>
        </w:rPr>
        <w:t xml:space="preserve">го </w:t>
      </w:r>
      <w:bookmarkEnd w:id="13"/>
      <w:r w:rsidRPr="0074367C">
        <w:rPr>
          <w:snapToGrid w:val="0"/>
          <w:sz w:val="28"/>
          <w:szCs w:val="28"/>
        </w:rPr>
        <w:t>лица 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возвратное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имеют формы числа и падежа, формы рода у них отсутствуют. Диалектное многообразие склонения этих местоимений создается различиями в формах </w:t>
      </w:r>
      <w:bookmarkStart w:id="14" w:name="e0_16_"/>
      <w:r w:rsidRPr="0074367C">
        <w:rPr>
          <w:snapToGrid w:val="0"/>
          <w:sz w:val="28"/>
          <w:szCs w:val="28"/>
        </w:rPr>
        <w:t>от</w:t>
      </w:r>
      <w:bookmarkEnd w:id="14"/>
      <w:r w:rsidRPr="0074367C">
        <w:rPr>
          <w:snapToGrid w:val="0"/>
          <w:sz w:val="28"/>
          <w:szCs w:val="28"/>
        </w:rPr>
        <w:t xml:space="preserve">дельных падежей и варьированием основы. </w:t>
      </w:r>
      <w:bookmarkStart w:id="15" w:name="e0_17_"/>
      <w:r w:rsidRPr="0074367C">
        <w:rPr>
          <w:snapToGrid w:val="0"/>
          <w:sz w:val="28"/>
          <w:szCs w:val="28"/>
        </w:rPr>
        <w:t xml:space="preserve">Р. </w:t>
      </w:r>
      <w:bookmarkEnd w:id="15"/>
      <w:r w:rsidRPr="0074367C">
        <w:rPr>
          <w:snapToGrid w:val="0"/>
          <w:sz w:val="28"/>
          <w:szCs w:val="28"/>
        </w:rPr>
        <w:t xml:space="preserve">и В. (всегда совпадающие) могут иметь окончание </w:t>
      </w:r>
      <w:bookmarkStart w:id="16" w:name="e0_18_"/>
      <w:r w:rsidRPr="0074367C">
        <w:rPr>
          <w:i/>
          <w:snapToGrid w:val="0"/>
          <w:sz w:val="28"/>
          <w:szCs w:val="28"/>
        </w:rPr>
        <w:t>-</w:t>
      </w:r>
      <w:bookmarkEnd w:id="16"/>
      <w:r w:rsidRPr="0074367C">
        <w:rPr>
          <w:i/>
          <w:snapToGrid w:val="0"/>
          <w:sz w:val="28"/>
          <w:szCs w:val="28"/>
        </w:rPr>
        <w:t xml:space="preserve">а </w:t>
      </w:r>
      <w:r w:rsidRPr="0074367C">
        <w:rPr>
          <w:snapToGrid w:val="0"/>
          <w:sz w:val="28"/>
          <w:szCs w:val="28"/>
        </w:rPr>
        <w:t xml:space="preserve">или </w:t>
      </w:r>
      <w:bookmarkStart w:id="17" w:name="e0_19_"/>
      <w:r w:rsidRPr="0074367C">
        <w:rPr>
          <w:i/>
          <w:snapToGrid w:val="0"/>
          <w:sz w:val="28"/>
          <w:szCs w:val="28"/>
        </w:rPr>
        <w:t xml:space="preserve">-е, </w:t>
      </w:r>
      <w:r w:rsidRPr="0074367C">
        <w:rPr>
          <w:snapToGrid w:val="0"/>
          <w:sz w:val="28"/>
          <w:szCs w:val="28"/>
        </w:rPr>
        <w:t xml:space="preserve">Д. </w:t>
      </w:r>
      <w:bookmarkEnd w:id="17"/>
      <w:r w:rsidRPr="0074367C">
        <w:rPr>
          <w:snapToGrid w:val="0"/>
          <w:sz w:val="28"/>
          <w:szCs w:val="28"/>
        </w:rPr>
        <w:t xml:space="preserve">и Л. (также всегда совпадающие) - </w:t>
      </w:r>
      <w:bookmarkStart w:id="18" w:name="e0_20_"/>
      <w:r w:rsidRPr="0074367C">
        <w:rPr>
          <w:i/>
          <w:snapToGrid w:val="0"/>
          <w:sz w:val="28"/>
          <w:szCs w:val="28"/>
        </w:rPr>
        <w:t xml:space="preserve">-е </w:t>
      </w:r>
      <w:r w:rsidRPr="0074367C">
        <w:rPr>
          <w:snapToGrid w:val="0"/>
          <w:sz w:val="28"/>
          <w:szCs w:val="28"/>
        </w:rPr>
        <w:t xml:space="preserve">(/ё/ </w:t>
      </w:r>
      <w:bookmarkEnd w:id="18"/>
      <w:r w:rsidRPr="0074367C">
        <w:rPr>
          <w:snapToGrid w:val="0"/>
          <w:sz w:val="28"/>
          <w:szCs w:val="28"/>
        </w:rPr>
        <w:t xml:space="preserve">для говоров, различающих </w:t>
      </w:r>
      <w:bookmarkStart w:id="19" w:name="e0_21_"/>
      <w:r w:rsidRPr="0074367C">
        <w:rPr>
          <w:snapToGrid w:val="0"/>
          <w:sz w:val="28"/>
          <w:szCs w:val="28"/>
        </w:rPr>
        <w:t xml:space="preserve">/е/ </w:t>
      </w:r>
      <w:bookmarkEnd w:id="19"/>
      <w:r w:rsidRPr="0074367C">
        <w:rPr>
          <w:snapToGrid w:val="0"/>
          <w:sz w:val="28"/>
          <w:szCs w:val="28"/>
        </w:rPr>
        <w:t xml:space="preserve">и </w:t>
      </w:r>
      <w:bookmarkStart w:id="20" w:name="e0_22_"/>
      <w:r w:rsidRPr="0074367C">
        <w:rPr>
          <w:snapToGrid w:val="0"/>
          <w:sz w:val="28"/>
          <w:szCs w:val="28"/>
        </w:rPr>
        <w:t xml:space="preserve">/ё/) </w:t>
      </w:r>
      <w:bookmarkEnd w:id="20"/>
      <w:r w:rsidRPr="0074367C">
        <w:rPr>
          <w:snapToGrid w:val="0"/>
          <w:sz w:val="28"/>
          <w:szCs w:val="28"/>
        </w:rPr>
        <w:t xml:space="preserve">и </w:t>
      </w:r>
      <w:bookmarkStart w:id="21" w:name="e0_23_"/>
      <w:r w:rsidRPr="0074367C">
        <w:rPr>
          <w:i/>
          <w:snapToGrid w:val="0"/>
          <w:sz w:val="28"/>
          <w:szCs w:val="28"/>
        </w:rPr>
        <w:t>-</w:t>
      </w:r>
      <w:bookmarkEnd w:id="21"/>
      <w:r w:rsidRPr="0074367C">
        <w:rPr>
          <w:i/>
          <w:snapToGrid w:val="0"/>
          <w:sz w:val="28"/>
          <w:szCs w:val="28"/>
        </w:rPr>
        <w:t xml:space="preserve">и. </w:t>
      </w:r>
      <w:r w:rsidRPr="0074367C">
        <w:rPr>
          <w:snapToGrid w:val="0"/>
          <w:sz w:val="28"/>
          <w:szCs w:val="28"/>
        </w:rPr>
        <w:t xml:space="preserve">Для </w:t>
      </w:r>
      <w:bookmarkStart w:id="22" w:name="e0_24_"/>
      <w:r w:rsidRPr="0074367C">
        <w:rPr>
          <w:snapToGrid w:val="0"/>
          <w:sz w:val="28"/>
          <w:szCs w:val="28"/>
        </w:rPr>
        <w:t xml:space="preserve">северно-русского </w:t>
      </w:r>
      <w:bookmarkEnd w:id="22"/>
      <w:r w:rsidRPr="0074367C">
        <w:rPr>
          <w:snapToGrid w:val="0"/>
          <w:sz w:val="28"/>
          <w:szCs w:val="28"/>
        </w:rPr>
        <w:t xml:space="preserve">наречия и значительной части среднерусских говоров, а также для небольшой части говоров южнорусского наречия характерно противопоставление окончаний </w:t>
      </w:r>
      <w:bookmarkStart w:id="23" w:name="e0_25_"/>
      <w:r w:rsidRPr="0074367C">
        <w:rPr>
          <w:i/>
          <w:snapToGrid w:val="0"/>
          <w:sz w:val="28"/>
          <w:szCs w:val="28"/>
        </w:rPr>
        <w:t>-</w:t>
      </w:r>
      <w:bookmarkEnd w:id="23"/>
      <w:r w:rsidRPr="0074367C">
        <w:rPr>
          <w:i/>
          <w:snapToGrid w:val="0"/>
          <w:sz w:val="28"/>
          <w:szCs w:val="28"/>
        </w:rPr>
        <w:t xml:space="preserve">а </w:t>
      </w:r>
      <w:bookmarkStart w:id="24" w:name="e0_26_"/>
      <w:r w:rsidRPr="0074367C">
        <w:rPr>
          <w:snapToGrid w:val="0"/>
          <w:sz w:val="28"/>
          <w:szCs w:val="28"/>
        </w:rPr>
        <w:t>(Р.-</w:t>
      </w:r>
      <w:bookmarkEnd w:id="24"/>
      <w:r w:rsidRPr="0074367C">
        <w:rPr>
          <w:snapToGrid w:val="0"/>
          <w:sz w:val="28"/>
          <w:szCs w:val="28"/>
        </w:rPr>
        <w:t xml:space="preserve">8.) и </w:t>
      </w:r>
      <w:bookmarkStart w:id="25" w:name="e0_27_"/>
      <w:r w:rsidRPr="0074367C">
        <w:rPr>
          <w:i/>
          <w:snapToGrid w:val="0"/>
          <w:sz w:val="28"/>
          <w:szCs w:val="28"/>
        </w:rPr>
        <w:t xml:space="preserve">-е/-и </w:t>
      </w:r>
      <w:r w:rsidRPr="0074367C">
        <w:rPr>
          <w:snapToGrid w:val="0"/>
          <w:sz w:val="28"/>
          <w:szCs w:val="28"/>
        </w:rPr>
        <w:t xml:space="preserve">(Д.-П.). </w:t>
      </w:r>
      <w:bookmarkEnd w:id="25"/>
      <w:r w:rsidRPr="0074367C">
        <w:rPr>
          <w:snapToGrid w:val="0"/>
          <w:sz w:val="28"/>
          <w:szCs w:val="28"/>
        </w:rPr>
        <w:t xml:space="preserve">В южнорусском наречии и говорах Псковской области отмечается иное соотношение: </w:t>
      </w:r>
      <w:bookmarkStart w:id="26" w:name="e0_28_"/>
      <w:r w:rsidRPr="0074367C">
        <w:rPr>
          <w:i/>
          <w:snapToGrid w:val="0"/>
          <w:sz w:val="28"/>
          <w:szCs w:val="28"/>
        </w:rPr>
        <w:t xml:space="preserve">-е </w:t>
      </w:r>
      <w:bookmarkEnd w:id="26"/>
      <w:r w:rsidRPr="0074367C">
        <w:rPr>
          <w:snapToGrid w:val="0"/>
          <w:sz w:val="28"/>
          <w:szCs w:val="28"/>
        </w:rPr>
        <w:t xml:space="preserve">в </w:t>
      </w:r>
      <w:bookmarkStart w:id="27" w:name="e0_29_"/>
      <w:r w:rsidRPr="0074367C">
        <w:rPr>
          <w:b/>
          <w:snapToGrid w:val="0"/>
          <w:sz w:val="28"/>
          <w:szCs w:val="28"/>
        </w:rPr>
        <w:t xml:space="preserve">Р.-В. </w:t>
      </w:r>
      <w:bookmarkEnd w:id="27"/>
      <w:r w:rsidRPr="0074367C">
        <w:rPr>
          <w:b/>
          <w:snapToGrid w:val="0"/>
          <w:sz w:val="28"/>
          <w:szCs w:val="28"/>
        </w:rPr>
        <w:t xml:space="preserve">и </w:t>
      </w:r>
      <w:bookmarkStart w:id="28" w:name="e0_30_"/>
      <w:r w:rsidRPr="0074367C">
        <w:rPr>
          <w:b/>
          <w:i/>
          <w:snapToGrid w:val="0"/>
          <w:sz w:val="28"/>
          <w:szCs w:val="28"/>
        </w:rPr>
        <w:t xml:space="preserve">-е </w:t>
      </w:r>
      <w:bookmarkEnd w:id="28"/>
      <w:r w:rsidRPr="0074367C">
        <w:rPr>
          <w:snapToGrid w:val="0"/>
          <w:sz w:val="28"/>
          <w:szCs w:val="28"/>
        </w:rPr>
        <w:t xml:space="preserve">в </w:t>
      </w:r>
      <w:bookmarkStart w:id="29" w:name="e0_31_"/>
      <w:r w:rsidRPr="0074367C">
        <w:rPr>
          <w:snapToGrid w:val="0"/>
          <w:sz w:val="28"/>
          <w:szCs w:val="28"/>
        </w:rPr>
        <w:t xml:space="preserve">Д.-П. </w:t>
      </w:r>
      <w:r w:rsidRPr="0074367C">
        <w:rPr>
          <w:b/>
          <w:snapToGrid w:val="0"/>
          <w:sz w:val="28"/>
          <w:szCs w:val="28"/>
        </w:rPr>
        <w:t xml:space="preserve">Р.-В. </w:t>
      </w:r>
      <w:r w:rsidRPr="0074367C">
        <w:rPr>
          <w:snapToGrid w:val="0"/>
          <w:sz w:val="28"/>
          <w:szCs w:val="28"/>
        </w:rPr>
        <w:t xml:space="preserve">Д-П. </w:t>
      </w:r>
      <w:bookmarkEnd w:id="29"/>
      <w:r w:rsidRPr="0074367C">
        <w:rPr>
          <w:i/>
          <w:snapToGrid w:val="0"/>
          <w:sz w:val="28"/>
          <w:szCs w:val="28"/>
        </w:rPr>
        <w:t>меня, тебя, себя-</w:t>
      </w:r>
      <w:bookmarkStart w:id="30" w:name="e0_32_"/>
      <w:r w:rsidRPr="0074367C">
        <w:rPr>
          <w:i/>
          <w:snapToGrid w:val="0"/>
          <w:sz w:val="28"/>
          <w:szCs w:val="28"/>
        </w:rPr>
        <w:t>е, -</w:t>
      </w:r>
      <w:bookmarkEnd w:id="30"/>
      <w:r w:rsidRPr="0074367C">
        <w:rPr>
          <w:i/>
          <w:snapToGrid w:val="0"/>
          <w:sz w:val="28"/>
          <w:szCs w:val="28"/>
        </w:rPr>
        <w:t xml:space="preserve">и мне, мни, тебе, </w:t>
      </w:r>
      <w:bookmarkStart w:id="31" w:name="e0_33_"/>
      <w:r w:rsidRPr="0074367C">
        <w:rPr>
          <w:i/>
          <w:snapToGrid w:val="0"/>
          <w:sz w:val="28"/>
          <w:szCs w:val="28"/>
        </w:rPr>
        <w:t xml:space="preserve">теби, </w:t>
      </w:r>
      <w:bookmarkEnd w:id="31"/>
      <w:r w:rsidRPr="0074367C">
        <w:rPr>
          <w:i/>
          <w:snapToGrid w:val="0"/>
          <w:sz w:val="28"/>
          <w:szCs w:val="28"/>
        </w:rPr>
        <w:t xml:space="preserve">себе, </w:t>
      </w:r>
      <w:bookmarkStart w:id="32" w:name="e0_34_"/>
      <w:r w:rsidRPr="0074367C">
        <w:rPr>
          <w:i/>
          <w:snapToGrid w:val="0"/>
          <w:sz w:val="28"/>
          <w:szCs w:val="28"/>
        </w:rPr>
        <w:t xml:space="preserve">себи </w:t>
      </w:r>
      <w:bookmarkEnd w:id="32"/>
      <w:r w:rsidRPr="0074367C">
        <w:rPr>
          <w:i/>
          <w:snapToGrid w:val="0"/>
          <w:sz w:val="28"/>
          <w:szCs w:val="28"/>
        </w:rPr>
        <w:t xml:space="preserve">мене, тебе, себе мне, тебе, себе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Основа представлена в разновидностях: </w:t>
      </w:r>
      <w:r w:rsidRPr="0074367C">
        <w:rPr>
          <w:i/>
          <w:snapToGrid w:val="0"/>
          <w:sz w:val="28"/>
          <w:szCs w:val="28"/>
        </w:rPr>
        <w:t>мен</w:t>
      </w:r>
      <w:bookmarkStart w:id="33" w:name="e0_36_"/>
      <w:r w:rsidRPr="0074367C">
        <w:rPr>
          <w:i/>
          <w:snapToGrid w:val="0"/>
          <w:sz w:val="28"/>
          <w:szCs w:val="28"/>
        </w:rPr>
        <w:t>-, мн-</w:t>
      </w:r>
      <w:r w:rsidRPr="0074367C">
        <w:rPr>
          <w:snapToGrid w:val="0"/>
          <w:sz w:val="28"/>
          <w:szCs w:val="28"/>
        </w:rPr>
        <w:t xml:space="preserve"> у местоимений 1-</w:t>
      </w:r>
      <w:bookmarkStart w:id="34" w:name="e0_35_"/>
      <w:r w:rsidRPr="0074367C">
        <w:rPr>
          <w:snapToGrid w:val="0"/>
          <w:sz w:val="28"/>
          <w:szCs w:val="28"/>
        </w:rPr>
        <w:t xml:space="preserve">го </w:t>
      </w:r>
      <w:bookmarkEnd w:id="34"/>
      <w:r w:rsidRPr="0074367C">
        <w:rPr>
          <w:snapToGrid w:val="0"/>
          <w:sz w:val="28"/>
          <w:szCs w:val="28"/>
        </w:rPr>
        <w:t xml:space="preserve">лица </w:t>
      </w:r>
      <w:r w:rsidRPr="0074367C">
        <w:rPr>
          <w:i/>
          <w:snapToGrid w:val="0"/>
          <w:sz w:val="28"/>
          <w:szCs w:val="28"/>
        </w:rPr>
        <w:t>,</w:t>
      </w:r>
      <w:bookmarkEnd w:id="33"/>
      <w:r w:rsidRPr="0074367C">
        <w:rPr>
          <w:snapToGrid w:val="0"/>
          <w:sz w:val="28"/>
          <w:szCs w:val="28"/>
        </w:rPr>
        <w:t xml:space="preserve"> </w:t>
      </w:r>
      <w:bookmarkStart w:id="35" w:name="e0_38_"/>
      <w:r w:rsidRPr="0074367C">
        <w:rPr>
          <w:i/>
          <w:snapToGrid w:val="0"/>
          <w:sz w:val="28"/>
          <w:szCs w:val="28"/>
        </w:rPr>
        <w:t xml:space="preserve">теб-, тоб- </w:t>
      </w:r>
      <w:r w:rsidRPr="0074367C">
        <w:rPr>
          <w:snapToGrid w:val="0"/>
          <w:sz w:val="28"/>
          <w:szCs w:val="28"/>
        </w:rPr>
        <w:t>у местоимения 2-</w:t>
      </w:r>
      <w:bookmarkStart w:id="36" w:name="e0_37_"/>
      <w:r w:rsidRPr="0074367C">
        <w:rPr>
          <w:snapToGrid w:val="0"/>
          <w:sz w:val="28"/>
          <w:szCs w:val="28"/>
        </w:rPr>
        <w:t xml:space="preserve">го </w:t>
      </w:r>
      <w:bookmarkEnd w:id="36"/>
      <w:r w:rsidRPr="0074367C">
        <w:rPr>
          <w:snapToGrid w:val="0"/>
          <w:sz w:val="28"/>
          <w:szCs w:val="28"/>
        </w:rPr>
        <w:t xml:space="preserve">лица </w:t>
      </w:r>
      <w:r w:rsidRPr="0074367C">
        <w:rPr>
          <w:i/>
          <w:snapToGrid w:val="0"/>
          <w:sz w:val="28"/>
          <w:szCs w:val="28"/>
        </w:rPr>
        <w:t xml:space="preserve">, </w:t>
      </w:r>
      <w:bookmarkEnd w:id="35"/>
      <w:r w:rsidRPr="0074367C">
        <w:rPr>
          <w:i/>
          <w:snapToGrid w:val="0"/>
          <w:sz w:val="28"/>
          <w:szCs w:val="28"/>
        </w:rPr>
        <w:t xml:space="preserve">у </w:t>
      </w:r>
      <w:r w:rsidRPr="0074367C">
        <w:rPr>
          <w:snapToGrid w:val="0"/>
          <w:sz w:val="28"/>
          <w:szCs w:val="28"/>
        </w:rPr>
        <w:t xml:space="preserve">возвратного - </w:t>
      </w:r>
      <w:bookmarkStart w:id="37" w:name="e0_39_"/>
      <w:r w:rsidRPr="0074367C">
        <w:rPr>
          <w:i/>
          <w:snapToGrid w:val="0"/>
          <w:sz w:val="28"/>
          <w:szCs w:val="28"/>
        </w:rPr>
        <w:t xml:space="preserve">себ-, соб-. </w:t>
      </w:r>
      <w:bookmarkEnd w:id="37"/>
      <w:r w:rsidRPr="0074367C">
        <w:rPr>
          <w:snapToGrid w:val="0"/>
          <w:sz w:val="28"/>
          <w:szCs w:val="28"/>
        </w:rPr>
        <w:t xml:space="preserve">Эти виды основы известны и литературному языку: </w:t>
      </w:r>
      <w:bookmarkStart w:id="38" w:name="e0_40_"/>
      <w:r w:rsidRPr="0074367C">
        <w:rPr>
          <w:snapToGrid w:val="0"/>
          <w:sz w:val="28"/>
          <w:szCs w:val="28"/>
        </w:rPr>
        <w:t xml:space="preserve">Р. </w:t>
      </w:r>
      <w:bookmarkEnd w:id="38"/>
      <w:r w:rsidRPr="0074367C">
        <w:rPr>
          <w:i/>
          <w:snapToGrid w:val="0"/>
          <w:sz w:val="28"/>
          <w:szCs w:val="28"/>
        </w:rPr>
        <w:t xml:space="preserve">меня, тебя, себя; </w:t>
      </w:r>
      <w:bookmarkStart w:id="39" w:name="e0_41_"/>
      <w:r w:rsidRPr="0074367C">
        <w:rPr>
          <w:snapToGrid w:val="0"/>
          <w:sz w:val="28"/>
          <w:szCs w:val="28"/>
        </w:rPr>
        <w:t xml:space="preserve">Д. </w:t>
      </w:r>
      <w:bookmarkEnd w:id="39"/>
      <w:r w:rsidRPr="0074367C">
        <w:rPr>
          <w:i/>
          <w:snapToGrid w:val="0"/>
          <w:sz w:val="28"/>
          <w:szCs w:val="28"/>
        </w:rPr>
        <w:t>мне</w:t>
      </w:r>
      <w:bookmarkStart w:id="40" w:name="e0_42_"/>
      <w:r w:rsidRPr="0074367C">
        <w:rPr>
          <w:i/>
          <w:snapToGrid w:val="0"/>
          <w:sz w:val="28"/>
          <w:szCs w:val="28"/>
        </w:rPr>
        <w:t xml:space="preserve">', </w:t>
      </w:r>
      <w:bookmarkEnd w:id="40"/>
      <w:r w:rsidRPr="0074367C">
        <w:rPr>
          <w:snapToGrid w:val="0"/>
          <w:sz w:val="28"/>
          <w:szCs w:val="28"/>
        </w:rPr>
        <w:t xml:space="preserve">Т. </w:t>
      </w:r>
      <w:r w:rsidRPr="0074367C">
        <w:rPr>
          <w:i/>
          <w:snapToGrid w:val="0"/>
          <w:sz w:val="28"/>
          <w:szCs w:val="28"/>
        </w:rPr>
        <w:t xml:space="preserve">тобою, собою. </w:t>
      </w:r>
      <w:r w:rsidRPr="0074367C">
        <w:rPr>
          <w:snapToGrid w:val="0"/>
          <w:sz w:val="28"/>
          <w:szCs w:val="28"/>
        </w:rPr>
        <w:t xml:space="preserve">Но в говорах распределение этих вариантов по падежам может быть иным: </w:t>
      </w:r>
      <w:bookmarkStart w:id="41" w:name="e0_43_"/>
      <w:r w:rsidRPr="0074367C">
        <w:rPr>
          <w:snapToGrid w:val="0"/>
          <w:sz w:val="28"/>
          <w:szCs w:val="28"/>
        </w:rPr>
        <w:t xml:space="preserve">Р. </w:t>
      </w:r>
      <w:bookmarkEnd w:id="41"/>
      <w:r w:rsidRPr="0074367C">
        <w:rPr>
          <w:i/>
          <w:snapToGrid w:val="0"/>
          <w:sz w:val="28"/>
          <w:szCs w:val="28"/>
        </w:rPr>
        <w:t>у меня, у тебя</w:t>
      </w:r>
      <w:bookmarkStart w:id="42" w:name="e0_44_"/>
      <w:r w:rsidRPr="0074367C">
        <w:rPr>
          <w:i/>
          <w:snapToGrid w:val="0"/>
          <w:sz w:val="28"/>
          <w:szCs w:val="28"/>
        </w:rPr>
        <w:t xml:space="preserve">-, </w:t>
      </w:r>
      <w:r w:rsidRPr="0074367C">
        <w:rPr>
          <w:snapToGrid w:val="0"/>
          <w:sz w:val="28"/>
          <w:szCs w:val="28"/>
        </w:rPr>
        <w:t xml:space="preserve">Д. </w:t>
      </w:r>
      <w:bookmarkEnd w:id="42"/>
      <w:r w:rsidRPr="0074367C">
        <w:rPr>
          <w:i/>
          <w:snapToGrid w:val="0"/>
          <w:sz w:val="28"/>
          <w:szCs w:val="28"/>
        </w:rPr>
        <w:t xml:space="preserve">к </w:t>
      </w:r>
      <w:bookmarkStart w:id="43" w:name="e0_45_"/>
      <w:r w:rsidRPr="0074367C">
        <w:rPr>
          <w:i/>
          <w:snapToGrid w:val="0"/>
          <w:sz w:val="28"/>
          <w:szCs w:val="28"/>
        </w:rPr>
        <w:t xml:space="preserve">тоби, </w:t>
      </w:r>
      <w:r w:rsidRPr="0074367C">
        <w:rPr>
          <w:snapToGrid w:val="0"/>
          <w:sz w:val="28"/>
          <w:szCs w:val="28"/>
        </w:rPr>
        <w:t xml:space="preserve">П. </w:t>
      </w:r>
      <w:bookmarkEnd w:id="43"/>
      <w:r w:rsidRPr="0074367C">
        <w:rPr>
          <w:i/>
          <w:snapToGrid w:val="0"/>
          <w:sz w:val="28"/>
          <w:szCs w:val="28"/>
        </w:rPr>
        <w:t xml:space="preserve">про тебе, о себе </w:t>
      </w:r>
      <w:r w:rsidRPr="0074367C">
        <w:rPr>
          <w:snapToGrid w:val="0"/>
          <w:sz w:val="28"/>
          <w:szCs w:val="28"/>
        </w:rPr>
        <w:t xml:space="preserve">и т.д. Различия в форме основы - явление, свойственное не только древнерусскому и старославянскому языкам, но, очевидно, и </w:t>
      </w:r>
      <w:bookmarkStart w:id="44" w:name="e0_46_"/>
      <w:r w:rsidRPr="0074367C">
        <w:rPr>
          <w:snapToGrid w:val="0"/>
          <w:sz w:val="28"/>
          <w:szCs w:val="28"/>
        </w:rPr>
        <w:t xml:space="preserve">праславянскому. </w:t>
      </w:r>
      <w:bookmarkEnd w:id="44"/>
      <w:r w:rsidRPr="0074367C">
        <w:rPr>
          <w:snapToGrid w:val="0"/>
          <w:sz w:val="28"/>
          <w:szCs w:val="28"/>
        </w:rPr>
        <w:t xml:space="preserve">Об этом свидетельствует наличие таких же вариантов, какие отмечены в русских говорах, почти во всех славянских языках: </w:t>
      </w:r>
      <w:bookmarkStart w:id="45" w:name="e0_47_"/>
      <w:r w:rsidRPr="0074367C">
        <w:rPr>
          <w:snapToGrid w:val="0"/>
          <w:sz w:val="28"/>
          <w:szCs w:val="28"/>
        </w:rPr>
        <w:t xml:space="preserve">польск. Д.-П. </w:t>
      </w:r>
      <w:bookmarkEnd w:id="45"/>
      <w:r w:rsidRPr="0074367C">
        <w:rPr>
          <w:snapToGrid w:val="0"/>
          <w:sz w:val="28"/>
          <w:szCs w:val="28"/>
        </w:rPr>
        <w:t xml:space="preserve">Мае, </w:t>
      </w:r>
      <w:bookmarkStart w:id="46" w:name="e0_48_"/>
      <w:r w:rsidRPr="0074367C">
        <w:rPr>
          <w:snapToGrid w:val="0"/>
          <w:sz w:val="28"/>
          <w:szCs w:val="28"/>
        </w:rPr>
        <w:t xml:space="preserve">зоЬЮ, </w:t>
      </w:r>
      <w:bookmarkEnd w:id="46"/>
      <w:r w:rsidRPr="0074367C">
        <w:rPr>
          <w:snapToGrid w:val="0"/>
          <w:sz w:val="28"/>
          <w:szCs w:val="28"/>
        </w:rPr>
        <w:t xml:space="preserve">чешек. </w:t>
      </w:r>
      <w:bookmarkStart w:id="47" w:name="e0_49_"/>
      <w:r w:rsidRPr="0074367C">
        <w:rPr>
          <w:snapToGrid w:val="0"/>
          <w:sz w:val="28"/>
          <w:szCs w:val="28"/>
        </w:rPr>
        <w:t xml:space="preserve">Д.-П. </w:t>
      </w:r>
      <w:r w:rsidRPr="0074367C">
        <w:rPr>
          <w:i/>
          <w:snapToGrid w:val="0"/>
          <w:sz w:val="28"/>
          <w:szCs w:val="28"/>
        </w:rPr>
        <w:t xml:space="preserve">{оЬе зоЬе, </w:t>
      </w:r>
      <w:bookmarkEnd w:id="47"/>
      <w:r w:rsidRPr="0074367C">
        <w:rPr>
          <w:snapToGrid w:val="0"/>
          <w:sz w:val="28"/>
          <w:szCs w:val="28"/>
        </w:rPr>
        <w:t xml:space="preserve">Т. </w:t>
      </w:r>
      <w:bookmarkStart w:id="48" w:name="e0_50_"/>
      <w:r w:rsidRPr="0074367C">
        <w:rPr>
          <w:snapToGrid w:val="0"/>
          <w:sz w:val="28"/>
          <w:szCs w:val="28"/>
        </w:rPr>
        <w:t xml:space="preserve">(еЬои, </w:t>
      </w:r>
      <w:r w:rsidRPr="0074367C">
        <w:rPr>
          <w:i/>
          <w:snapToGrid w:val="0"/>
          <w:sz w:val="28"/>
          <w:szCs w:val="28"/>
        </w:rPr>
        <w:t xml:space="preserve">зеЬои </w:t>
      </w:r>
      <w:bookmarkEnd w:id="48"/>
      <w:r w:rsidRPr="0074367C">
        <w:rPr>
          <w:snapToGrid w:val="0"/>
          <w:sz w:val="28"/>
          <w:szCs w:val="28"/>
        </w:rPr>
        <w:t>и т.д. )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Не менее древнее явление следует видеть и в кратких формах местоимений </w:t>
      </w:r>
      <w:bookmarkStart w:id="49" w:name="e0_51_"/>
      <w:r w:rsidRPr="0074367C">
        <w:rPr>
          <w:i/>
          <w:snapToGrid w:val="0"/>
          <w:sz w:val="28"/>
          <w:szCs w:val="28"/>
        </w:rPr>
        <w:t xml:space="preserve">мя, тя, ся, ме, </w:t>
      </w:r>
      <w:bookmarkEnd w:id="49"/>
      <w:r w:rsidRPr="0074367C">
        <w:rPr>
          <w:i/>
          <w:snapToGrid w:val="0"/>
          <w:sz w:val="28"/>
          <w:szCs w:val="28"/>
        </w:rPr>
        <w:t xml:space="preserve">те, ее, </w:t>
      </w:r>
      <w:r w:rsidRPr="0074367C">
        <w:rPr>
          <w:snapToGrid w:val="0"/>
          <w:sz w:val="28"/>
          <w:szCs w:val="28"/>
        </w:rPr>
        <w:t xml:space="preserve">которые в некоторых говорах употребляются наряду с полными. Краткие формы чаще употребляются в </w:t>
      </w:r>
      <w:bookmarkStart w:id="50" w:name="e0_52_"/>
      <w:r w:rsidRPr="0074367C">
        <w:rPr>
          <w:snapToGrid w:val="0"/>
          <w:sz w:val="28"/>
          <w:szCs w:val="28"/>
        </w:rPr>
        <w:t>родительном</w:t>
      </w:r>
      <w:r w:rsidR="0074367C">
        <w:rPr>
          <w:snapToGrid w:val="0"/>
          <w:sz w:val="28"/>
          <w:szCs w:val="28"/>
        </w:rPr>
        <w:t xml:space="preserve"> </w:t>
      </w:r>
      <w:bookmarkEnd w:id="50"/>
      <w:r w:rsidRPr="0074367C">
        <w:rPr>
          <w:snapToGrid w:val="0"/>
          <w:sz w:val="28"/>
          <w:szCs w:val="28"/>
        </w:rPr>
        <w:t>с предлогом и реже- 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винительном.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По своей форме они коррелируют с соответствующими полными формами, т.е. </w:t>
      </w:r>
      <w:bookmarkStart w:id="51" w:name="e0_53_"/>
      <w:r w:rsidRPr="0074367C">
        <w:rPr>
          <w:i/>
          <w:snapToGrid w:val="0"/>
          <w:sz w:val="28"/>
          <w:szCs w:val="28"/>
        </w:rPr>
        <w:t xml:space="preserve">мя </w:t>
      </w:r>
      <w:bookmarkEnd w:id="51"/>
      <w:r w:rsidRPr="0074367C">
        <w:rPr>
          <w:snapToGrid w:val="0"/>
          <w:sz w:val="28"/>
          <w:szCs w:val="28"/>
        </w:rPr>
        <w:t xml:space="preserve">при полной форме </w:t>
      </w:r>
      <w:r w:rsidRPr="0074367C">
        <w:rPr>
          <w:i/>
          <w:snapToGrid w:val="0"/>
          <w:sz w:val="28"/>
          <w:szCs w:val="28"/>
        </w:rPr>
        <w:t xml:space="preserve">меня, </w:t>
      </w:r>
      <w:bookmarkStart w:id="52" w:name="e0_54_"/>
      <w:r w:rsidRPr="0074367C">
        <w:rPr>
          <w:i/>
          <w:snapToGrid w:val="0"/>
          <w:sz w:val="28"/>
          <w:szCs w:val="28"/>
        </w:rPr>
        <w:t xml:space="preserve">ме </w:t>
      </w:r>
      <w:bookmarkEnd w:id="52"/>
      <w:r w:rsidRPr="0074367C">
        <w:rPr>
          <w:snapToGrid w:val="0"/>
          <w:sz w:val="28"/>
          <w:szCs w:val="28"/>
        </w:rPr>
        <w:t xml:space="preserve">при полной форме </w:t>
      </w:r>
      <w:r w:rsidRPr="0074367C">
        <w:rPr>
          <w:i/>
          <w:snapToGrid w:val="0"/>
          <w:sz w:val="28"/>
          <w:szCs w:val="28"/>
        </w:rPr>
        <w:t xml:space="preserve">мене </w:t>
      </w:r>
      <w:r w:rsidRPr="0074367C">
        <w:rPr>
          <w:snapToGrid w:val="0"/>
          <w:sz w:val="28"/>
          <w:szCs w:val="28"/>
        </w:rPr>
        <w:t xml:space="preserve">и т.д. Хотя с формальной точки зрения местоимения де, </w:t>
      </w:r>
      <w:r w:rsidRPr="0074367C">
        <w:rPr>
          <w:i/>
          <w:snapToGrid w:val="0"/>
          <w:sz w:val="28"/>
          <w:szCs w:val="28"/>
        </w:rPr>
        <w:t xml:space="preserve">те, ее </w:t>
      </w:r>
      <w:r w:rsidRPr="0074367C">
        <w:rPr>
          <w:snapToGrid w:val="0"/>
          <w:sz w:val="28"/>
          <w:szCs w:val="28"/>
        </w:rPr>
        <w:t xml:space="preserve">нельзя считать непосредственным результатом изменения древних кратких форм </w:t>
      </w:r>
      <w:bookmarkStart w:id="53" w:name="e0_55_"/>
      <w:r w:rsidRPr="0074367C">
        <w:rPr>
          <w:snapToGrid w:val="0"/>
          <w:sz w:val="28"/>
          <w:szCs w:val="28"/>
        </w:rPr>
        <w:t xml:space="preserve">(ст.-сл. </w:t>
      </w:r>
      <w:bookmarkEnd w:id="53"/>
      <w:r w:rsidRPr="0074367C">
        <w:rPr>
          <w:snapToGrid w:val="0"/>
          <w:sz w:val="28"/>
          <w:szCs w:val="28"/>
        </w:rPr>
        <w:t xml:space="preserve">да, </w:t>
      </w:r>
      <w:bookmarkStart w:id="54" w:name="e0_56_"/>
      <w:r w:rsidRPr="0074367C">
        <w:rPr>
          <w:snapToGrid w:val="0"/>
          <w:sz w:val="28"/>
          <w:szCs w:val="28"/>
        </w:rPr>
        <w:t>гоА, сА; др.-</w:t>
      </w:r>
      <w:bookmarkEnd w:id="54"/>
      <w:r w:rsidRPr="0074367C">
        <w:rPr>
          <w:snapToGrid w:val="0"/>
          <w:sz w:val="28"/>
          <w:szCs w:val="28"/>
        </w:rPr>
        <w:t xml:space="preserve">рус. </w:t>
      </w:r>
      <w:bookmarkStart w:id="55" w:name="e0_57_"/>
      <w:r w:rsidRPr="0074367C">
        <w:rPr>
          <w:i/>
          <w:snapToGrid w:val="0"/>
          <w:sz w:val="28"/>
          <w:szCs w:val="28"/>
        </w:rPr>
        <w:t xml:space="preserve">мя, тя, ся), </w:t>
      </w:r>
      <w:bookmarkEnd w:id="55"/>
      <w:r w:rsidRPr="0074367C">
        <w:rPr>
          <w:snapToGrid w:val="0"/>
          <w:sz w:val="28"/>
          <w:szCs w:val="28"/>
        </w:rPr>
        <w:t xml:space="preserve">возникли они несомненно под влиянием последних.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92AD9" w:rsidRPr="0074367C" w:rsidRDefault="00C92AD9" w:rsidP="0074367C">
      <w:pPr>
        <w:pStyle w:val="a5"/>
        <w:widowControl/>
        <w:spacing w:line="360" w:lineRule="auto"/>
        <w:ind w:right="0" w:firstLine="709"/>
        <w:jc w:val="center"/>
        <w:rPr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 xml:space="preserve">2.Диалектные различия в образовании и склонении </w:t>
      </w:r>
      <w:r w:rsidR="0074367C">
        <w:rPr>
          <w:sz w:val="28"/>
          <w:szCs w:val="28"/>
          <w:u w:val="none"/>
        </w:rPr>
        <w:t>личных местоимений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диалектном языке , как и в литературном,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употребляются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личные местоимения первого,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второго и третьего лица единственного 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множественного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числа. Склонение личных местоимений 1-</w:t>
      </w:r>
      <w:bookmarkStart w:id="56" w:name="e0_58_"/>
      <w:r w:rsidRPr="0074367C">
        <w:rPr>
          <w:snapToGrid w:val="0"/>
          <w:sz w:val="28"/>
          <w:szCs w:val="28"/>
        </w:rPr>
        <w:t xml:space="preserve">го </w:t>
      </w:r>
      <w:bookmarkEnd w:id="56"/>
      <w:r w:rsidRPr="0074367C">
        <w:rPr>
          <w:snapToGrid w:val="0"/>
          <w:sz w:val="28"/>
          <w:szCs w:val="28"/>
        </w:rPr>
        <w:t>и 2-</w:t>
      </w:r>
      <w:bookmarkStart w:id="57" w:name="e0_59_"/>
      <w:r w:rsidRPr="0074367C">
        <w:rPr>
          <w:snapToGrid w:val="0"/>
          <w:sz w:val="28"/>
          <w:szCs w:val="28"/>
        </w:rPr>
        <w:t xml:space="preserve">го </w:t>
      </w:r>
      <w:bookmarkEnd w:id="57"/>
      <w:r w:rsidRPr="0074367C">
        <w:rPr>
          <w:snapToGrid w:val="0"/>
          <w:sz w:val="28"/>
          <w:szCs w:val="28"/>
        </w:rPr>
        <w:t>лица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множественном числе отличается единством.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Диалектное своеобразие ограничивается, как 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у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других местоимений, формами </w:t>
      </w:r>
      <w:bookmarkStart w:id="58" w:name="e0_60_"/>
      <w:r w:rsidRPr="0074367C">
        <w:rPr>
          <w:snapToGrid w:val="0"/>
          <w:sz w:val="28"/>
          <w:szCs w:val="28"/>
        </w:rPr>
        <w:t>дательного</w:t>
      </w:r>
      <w:r w:rsidR="0074367C">
        <w:rPr>
          <w:snapToGrid w:val="0"/>
          <w:sz w:val="28"/>
          <w:szCs w:val="28"/>
        </w:rPr>
        <w:t xml:space="preserve"> </w:t>
      </w:r>
      <w:bookmarkEnd w:id="58"/>
      <w:r w:rsidRPr="0074367C">
        <w:rPr>
          <w:snapToGrid w:val="0"/>
          <w:sz w:val="28"/>
          <w:szCs w:val="28"/>
        </w:rPr>
        <w:t>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творительного, которые могут или различаться, как в литературном языке, или совпадать. Эти падежи чаще совпадают в форме,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которая в говорах, различающих</w:t>
      </w:r>
      <w:r w:rsidR="0074367C">
        <w:rPr>
          <w:snapToGrid w:val="0"/>
          <w:sz w:val="28"/>
          <w:szCs w:val="28"/>
        </w:rPr>
        <w:t xml:space="preserve"> </w:t>
      </w:r>
      <w:bookmarkStart w:id="59" w:name="e0_61_"/>
      <w:r w:rsidRPr="0074367C">
        <w:rPr>
          <w:snapToGrid w:val="0"/>
          <w:sz w:val="28"/>
          <w:szCs w:val="28"/>
        </w:rPr>
        <w:t>дательный</w:t>
      </w:r>
      <w:r w:rsidR="0074367C">
        <w:rPr>
          <w:snapToGrid w:val="0"/>
          <w:sz w:val="28"/>
          <w:szCs w:val="28"/>
        </w:rPr>
        <w:t xml:space="preserve"> </w:t>
      </w:r>
      <w:bookmarkEnd w:id="59"/>
      <w:r w:rsidRPr="0074367C">
        <w:rPr>
          <w:snapToGrid w:val="0"/>
          <w:sz w:val="28"/>
          <w:szCs w:val="28"/>
        </w:rPr>
        <w:t>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творительный.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Множественное число творительного падежа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является формой </w:t>
      </w:r>
      <w:bookmarkStart w:id="60" w:name="e0_62_"/>
      <w:r w:rsidRPr="0074367C">
        <w:rPr>
          <w:snapToGrid w:val="0"/>
          <w:sz w:val="28"/>
          <w:szCs w:val="28"/>
        </w:rPr>
        <w:t xml:space="preserve">дательного: </w:t>
      </w:r>
      <w:bookmarkEnd w:id="60"/>
      <w:r w:rsidRPr="0074367C">
        <w:rPr>
          <w:snapToGrid w:val="0"/>
          <w:sz w:val="28"/>
          <w:szCs w:val="28"/>
        </w:rPr>
        <w:t xml:space="preserve">к </w:t>
      </w:r>
      <w:r w:rsidRPr="0074367C">
        <w:rPr>
          <w:i/>
          <w:snapToGrid w:val="0"/>
          <w:sz w:val="28"/>
          <w:szCs w:val="28"/>
        </w:rPr>
        <w:t>нам, с нам</w:t>
      </w:r>
      <w:bookmarkStart w:id="61" w:name="e0_63_"/>
      <w:r w:rsidRPr="0074367C">
        <w:rPr>
          <w:i/>
          <w:snapToGrid w:val="0"/>
          <w:sz w:val="28"/>
          <w:szCs w:val="28"/>
        </w:rPr>
        <w:t xml:space="preserve">', </w:t>
      </w:r>
      <w:bookmarkEnd w:id="61"/>
      <w:r w:rsidRPr="0074367C">
        <w:rPr>
          <w:i/>
          <w:snapToGrid w:val="0"/>
          <w:sz w:val="28"/>
          <w:szCs w:val="28"/>
        </w:rPr>
        <w:t xml:space="preserve">к вам, с вам </w:t>
      </w:r>
      <w:r w:rsidRPr="0074367C">
        <w:rPr>
          <w:snapToGrid w:val="0"/>
          <w:sz w:val="28"/>
          <w:szCs w:val="28"/>
        </w:rPr>
        <w:t xml:space="preserve">и т.п.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Личные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местоимения</w:t>
      </w:r>
      <w:r w:rsidR="0074367C">
        <w:rPr>
          <w:snapToGrid w:val="0"/>
          <w:sz w:val="28"/>
          <w:szCs w:val="28"/>
        </w:rPr>
        <w:t xml:space="preserve"> </w:t>
      </w:r>
      <w:bookmarkStart w:id="62" w:name="e0_64_"/>
      <w:r w:rsidRPr="0074367C">
        <w:rPr>
          <w:snapToGrid w:val="0"/>
          <w:sz w:val="28"/>
          <w:szCs w:val="28"/>
        </w:rPr>
        <w:t>З-го</w:t>
      </w:r>
      <w:r w:rsidR="0074367C">
        <w:rPr>
          <w:snapToGrid w:val="0"/>
          <w:sz w:val="28"/>
          <w:szCs w:val="28"/>
        </w:rPr>
        <w:t xml:space="preserve"> </w:t>
      </w:r>
      <w:bookmarkEnd w:id="62"/>
      <w:r w:rsidRPr="0074367C">
        <w:rPr>
          <w:snapToGrid w:val="0"/>
          <w:sz w:val="28"/>
          <w:szCs w:val="28"/>
        </w:rPr>
        <w:t>лица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исторически возникли из указательных [он, она, оно, </w:t>
      </w:r>
      <w:bookmarkStart w:id="63" w:name="e0_65_"/>
      <w:r w:rsidRPr="0074367C">
        <w:rPr>
          <w:i/>
          <w:snapToGrid w:val="0"/>
          <w:sz w:val="28"/>
          <w:szCs w:val="28"/>
        </w:rPr>
        <w:t xml:space="preserve">и(же), я(же), е(же), </w:t>
      </w:r>
      <w:bookmarkEnd w:id="63"/>
      <w:r w:rsidRPr="0074367C">
        <w:rPr>
          <w:snapToGrid w:val="0"/>
          <w:sz w:val="28"/>
          <w:szCs w:val="28"/>
        </w:rPr>
        <w:t>поэтому они изменяются не только по падежам и числам, но 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по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родам: он, она, оно.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Диалектные различия прослеживаются в формах именительного падежа </w:t>
      </w:r>
      <w:bookmarkStart w:id="64" w:name="e0_66_"/>
      <w:r w:rsidRPr="0074367C">
        <w:rPr>
          <w:snapToGrid w:val="0"/>
          <w:sz w:val="28"/>
          <w:szCs w:val="28"/>
        </w:rPr>
        <w:t>единственного</w:t>
      </w:r>
      <w:r w:rsidR="0074367C">
        <w:rPr>
          <w:snapToGrid w:val="0"/>
          <w:sz w:val="28"/>
          <w:szCs w:val="28"/>
        </w:rPr>
        <w:t xml:space="preserve"> </w:t>
      </w:r>
      <w:bookmarkEnd w:id="64"/>
      <w:r w:rsidRPr="0074367C">
        <w:rPr>
          <w:snapToGrid w:val="0"/>
          <w:sz w:val="28"/>
          <w:szCs w:val="28"/>
        </w:rPr>
        <w:t>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множественного 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по наличию или отсутствию у них начального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b/>
          <w:i/>
          <w:snapToGrid w:val="0"/>
          <w:sz w:val="28"/>
          <w:szCs w:val="28"/>
          <w:lang w:val="en-US"/>
        </w:rPr>
        <w:t>J</w:t>
      </w:r>
      <w:r w:rsidRPr="0074367C">
        <w:rPr>
          <w:i/>
          <w:snapToGrid w:val="0"/>
          <w:sz w:val="28"/>
          <w:szCs w:val="28"/>
        </w:rPr>
        <w:t>.</w:t>
      </w:r>
      <w:r w:rsidR="0074367C">
        <w:rPr>
          <w:i/>
          <w:snapToGrid w:val="0"/>
          <w:sz w:val="28"/>
          <w:szCs w:val="28"/>
        </w:rPr>
        <w:t xml:space="preserve"> </w:t>
      </w:r>
      <w:r w:rsidRPr="0074367C">
        <w:rPr>
          <w:i/>
          <w:snapToGrid w:val="0"/>
          <w:sz w:val="28"/>
          <w:szCs w:val="28"/>
        </w:rPr>
        <w:t>Ф</w:t>
      </w:r>
      <w:r w:rsidRPr="0074367C">
        <w:rPr>
          <w:snapToGrid w:val="0"/>
          <w:sz w:val="28"/>
          <w:szCs w:val="28"/>
        </w:rPr>
        <w:t>ормы с йотированным начальным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отмечены как в </w:t>
      </w:r>
      <w:bookmarkStart w:id="65" w:name="e0_67_"/>
      <w:r w:rsidRPr="0074367C">
        <w:rPr>
          <w:snapToGrid w:val="0"/>
          <w:sz w:val="28"/>
          <w:szCs w:val="28"/>
        </w:rPr>
        <w:t xml:space="preserve">северно-русском </w:t>
      </w:r>
      <w:bookmarkEnd w:id="65"/>
      <w:r w:rsidRPr="0074367C">
        <w:rPr>
          <w:snapToGrid w:val="0"/>
          <w:sz w:val="28"/>
          <w:szCs w:val="28"/>
        </w:rPr>
        <w:t>наречии (в северо-западной части, например, 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Вологодской области, в Ладого-</w:t>
      </w:r>
      <w:bookmarkStart w:id="66" w:name="e0_69_"/>
      <w:r w:rsidRPr="0074367C">
        <w:rPr>
          <w:snapToGrid w:val="0"/>
          <w:sz w:val="28"/>
          <w:szCs w:val="28"/>
        </w:rPr>
        <w:t xml:space="preserve">Тихвинских </w:t>
      </w:r>
      <w:bookmarkEnd w:id="66"/>
      <w:r w:rsidRPr="0074367C">
        <w:rPr>
          <w:snapToGrid w:val="0"/>
          <w:sz w:val="28"/>
          <w:szCs w:val="28"/>
        </w:rPr>
        <w:t xml:space="preserve">и Онежских говорах), так и в некоторых говорах южнорусского наречия (например, в рязанских). Надо полагать, что йотация начального [Е] произошла в результате выравнивания парадигмы, под влиянием форм косвенных падежей </w:t>
      </w:r>
      <w:r w:rsidRPr="0074367C">
        <w:rPr>
          <w:i/>
          <w:snapToGrid w:val="0"/>
          <w:sz w:val="28"/>
          <w:szCs w:val="28"/>
        </w:rPr>
        <w:t xml:space="preserve">(его, ему </w:t>
      </w:r>
      <w:r w:rsidRPr="0074367C">
        <w:rPr>
          <w:snapToGrid w:val="0"/>
          <w:sz w:val="28"/>
          <w:szCs w:val="28"/>
        </w:rPr>
        <w:t>и т.д</w:t>
      </w:r>
      <w:bookmarkStart w:id="67" w:name="e0_70_"/>
      <w:r w:rsidRPr="0074367C">
        <w:rPr>
          <w:snapToGrid w:val="0"/>
          <w:sz w:val="28"/>
          <w:szCs w:val="28"/>
        </w:rPr>
        <w:t xml:space="preserve">.). </w:t>
      </w:r>
      <w:bookmarkEnd w:id="67"/>
      <w:r w:rsidRPr="0074367C">
        <w:rPr>
          <w:snapToGrid w:val="0"/>
          <w:sz w:val="28"/>
          <w:szCs w:val="28"/>
        </w:rPr>
        <w:t xml:space="preserve">В большинстве говоров эти процессы выравнивания основ отражаются непоследовательно.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единственном числе особым разнообразием по говорам отличается форма винительного падежа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женского рода (ее, ее, ел, </w:t>
      </w:r>
      <w:bookmarkStart w:id="68" w:name="e0_71_"/>
      <w:r w:rsidRPr="0074367C">
        <w:rPr>
          <w:snapToGrid w:val="0"/>
          <w:sz w:val="28"/>
          <w:szCs w:val="28"/>
        </w:rPr>
        <w:t xml:space="preserve">ё, </w:t>
      </w:r>
      <w:bookmarkEnd w:id="68"/>
      <w:r w:rsidRPr="0074367C">
        <w:rPr>
          <w:snapToGrid w:val="0"/>
          <w:sz w:val="28"/>
          <w:szCs w:val="28"/>
        </w:rPr>
        <w:t xml:space="preserve">ей), </w:t>
      </w:r>
      <w:bookmarkStart w:id="69" w:name="e0_72_"/>
      <w:r w:rsidRPr="0074367C">
        <w:rPr>
          <w:snapToGrid w:val="0"/>
          <w:sz w:val="28"/>
          <w:szCs w:val="28"/>
        </w:rPr>
        <w:t xml:space="preserve">ю, </w:t>
      </w:r>
      <w:bookmarkEnd w:id="69"/>
      <w:r w:rsidRPr="0074367C">
        <w:rPr>
          <w:snapToGrid w:val="0"/>
          <w:sz w:val="28"/>
          <w:szCs w:val="28"/>
        </w:rPr>
        <w:t xml:space="preserve">ей, ей, </w:t>
      </w:r>
      <w:bookmarkStart w:id="70" w:name="e0_73_"/>
      <w:r w:rsidRPr="0074367C">
        <w:rPr>
          <w:i/>
          <w:snapToGrid w:val="0"/>
          <w:sz w:val="28"/>
          <w:szCs w:val="28"/>
        </w:rPr>
        <w:t xml:space="preserve">юй, ёну)'. </w:t>
      </w:r>
      <w:bookmarkEnd w:id="70"/>
      <w:r w:rsidRPr="0074367C">
        <w:rPr>
          <w:i/>
          <w:snapToGrid w:val="0"/>
          <w:sz w:val="28"/>
          <w:szCs w:val="28"/>
        </w:rPr>
        <w:t xml:space="preserve">встретил ей, послали </w:t>
      </w:r>
      <w:bookmarkStart w:id="71" w:name="e0_74_"/>
      <w:r w:rsidRPr="0074367C">
        <w:rPr>
          <w:i/>
          <w:snapToGrid w:val="0"/>
          <w:sz w:val="28"/>
          <w:szCs w:val="28"/>
        </w:rPr>
        <w:t xml:space="preserve">ё, </w:t>
      </w:r>
      <w:bookmarkEnd w:id="71"/>
      <w:r w:rsidRPr="0074367C">
        <w:rPr>
          <w:i/>
          <w:snapToGrid w:val="0"/>
          <w:sz w:val="28"/>
          <w:szCs w:val="28"/>
        </w:rPr>
        <w:t xml:space="preserve">нашел </w:t>
      </w:r>
      <w:bookmarkStart w:id="72" w:name="e0_75_"/>
      <w:r w:rsidRPr="0074367C">
        <w:rPr>
          <w:i/>
          <w:snapToGrid w:val="0"/>
          <w:sz w:val="28"/>
          <w:szCs w:val="28"/>
        </w:rPr>
        <w:t xml:space="preserve">ёну. </w:t>
      </w:r>
      <w:bookmarkEnd w:id="72"/>
      <w:r w:rsidRPr="0074367C">
        <w:rPr>
          <w:snapToGrid w:val="0"/>
          <w:sz w:val="28"/>
          <w:szCs w:val="28"/>
        </w:rPr>
        <w:t xml:space="preserve">В некоторых говорах, например в восточной части </w:t>
      </w:r>
      <w:bookmarkStart w:id="73" w:name="e0_76_"/>
      <w:r w:rsidRPr="0074367C">
        <w:rPr>
          <w:snapToGrid w:val="0"/>
          <w:sz w:val="28"/>
          <w:szCs w:val="28"/>
        </w:rPr>
        <w:t xml:space="preserve">северно-русского </w:t>
      </w:r>
      <w:bookmarkEnd w:id="73"/>
      <w:r w:rsidRPr="0074367C">
        <w:rPr>
          <w:snapToGrid w:val="0"/>
          <w:sz w:val="28"/>
          <w:szCs w:val="28"/>
        </w:rPr>
        <w:t xml:space="preserve">наречия, наблюдается совпадение форм </w:t>
      </w:r>
      <w:bookmarkStart w:id="74" w:name="e0_77_"/>
      <w:r w:rsidRPr="0074367C">
        <w:rPr>
          <w:snapToGrid w:val="0"/>
          <w:sz w:val="28"/>
          <w:szCs w:val="28"/>
        </w:rPr>
        <w:t>дательного,творительного и предложного</w:t>
      </w:r>
      <w:bookmarkStart w:id="75" w:name="e0_78_"/>
      <w:bookmarkEnd w:id="74"/>
      <w:r w:rsidRPr="0074367C">
        <w:rPr>
          <w:snapToGrid w:val="0"/>
          <w:sz w:val="28"/>
          <w:szCs w:val="28"/>
        </w:rPr>
        <w:t xml:space="preserve"> падежей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существительных</w:t>
      </w:r>
      <w:r w:rsidR="0074367C">
        <w:rPr>
          <w:snapToGrid w:val="0"/>
          <w:sz w:val="28"/>
          <w:szCs w:val="28"/>
        </w:rPr>
        <w:t xml:space="preserve"> </w:t>
      </w:r>
      <w:bookmarkEnd w:id="75"/>
      <w:r w:rsidRPr="0074367C">
        <w:rPr>
          <w:snapToGrid w:val="0"/>
          <w:sz w:val="28"/>
          <w:szCs w:val="28"/>
        </w:rPr>
        <w:t>женского рода с окончанием -</w:t>
      </w:r>
      <w:r w:rsidRPr="0074367C">
        <w:rPr>
          <w:i/>
          <w:snapToGrid w:val="0"/>
          <w:sz w:val="28"/>
          <w:szCs w:val="28"/>
        </w:rPr>
        <w:t>ей</w:t>
      </w:r>
      <w:r w:rsidRPr="0074367C">
        <w:rPr>
          <w:snapToGrid w:val="0"/>
          <w:sz w:val="28"/>
          <w:szCs w:val="28"/>
        </w:rPr>
        <w:t>. Поскольку на этой же территории возможна и форма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винительного падежа, оканчивающегося на -</w:t>
      </w:r>
      <w:r w:rsidRPr="0074367C">
        <w:rPr>
          <w:i/>
          <w:snapToGrid w:val="0"/>
          <w:sz w:val="28"/>
          <w:szCs w:val="28"/>
        </w:rPr>
        <w:t xml:space="preserve"> ей,</w:t>
      </w:r>
      <w:r w:rsidRPr="0074367C">
        <w:rPr>
          <w:snapToGrid w:val="0"/>
          <w:sz w:val="28"/>
          <w:szCs w:val="28"/>
        </w:rPr>
        <w:t xml:space="preserve"> получается совпадение четырех падежных форм.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Различны в говорах и формы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именительного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падежа множественного числа: </w:t>
      </w:r>
      <w:bookmarkStart w:id="76" w:name="e0_79_"/>
      <w:r w:rsidRPr="0074367C">
        <w:rPr>
          <w:b/>
          <w:i/>
          <w:snapToGrid w:val="0"/>
          <w:sz w:val="28"/>
          <w:szCs w:val="28"/>
        </w:rPr>
        <w:t>оны, оне, оны</w:t>
      </w:r>
      <w:r w:rsidRPr="0074367C">
        <w:rPr>
          <w:i/>
          <w:snapToGrid w:val="0"/>
          <w:sz w:val="28"/>
          <w:szCs w:val="28"/>
        </w:rPr>
        <w:t>.</w:t>
      </w:r>
      <w:r w:rsidRPr="0074367C">
        <w:rPr>
          <w:snapToGrid w:val="0"/>
          <w:sz w:val="28"/>
          <w:szCs w:val="28"/>
        </w:rPr>
        <w:t xml:space="preserve"> </w:t>
      </w:r>
      <w:bookmarkEnd w:id="76"/>
      <w:r w:rsidRPr="0074367C">
        <w:rPr>
          <w:snapToGrid w:val="0"/>
          <w:sz w:val="28"/>
          <w:szCs w:val="28"/>
        </w:rPr>
        <w:t xml:space="preserve">Если для западной части </w:t>
      </w:r>
      <w:bookmarkStart w:id="77" w:name="e0_80_"/>
      <w:r w:rsidRPr="0074367C">
        <w:rPr>
          <w:snapToGrid w:val="0"/>
          <w:sz w:val="28"/>
          <w:szCs w:val="28"/>
        </w:rPr>
        <w:t xml:space="preserve">северно-русского </w:t>
      </w:r>
      <w:bookmarkEnd w:id="77"/>
      <w:r w:rsidRPr="0074367C">
        <w:rPr>
          <w:snapToGrid w:val="0"/>
          <w:sz w:val="28"/>
          <w:szCs w:val="28"/>
        </w:rPr>
        <w:t>наречия характерна форма омы (и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оны), то в восточной части преобладают формы </w:t>
      </w:r>
      <w:bookmarkStart w:id="78" w:name="e0_81_"/>
      <w:r w:rsidRPr="0074367C">
        <w:rPr>
          <w:snapToGrid w:val="0"/>
          <w:sz w:val="28"/>
          <w:szCs w:val="28"/>
        </w:rPr>
        <w:t xml:space="preserve">оне </w:t>
      </w:r>
      <w:bookmarkEnd w:id="78"/>
      <w:r w:rsidRPr="0074367C">
        <w:rPr>
          <w:snapToGrid w:val="0"/>
          <w:sz w:val="28"/>
          <w:szCs w:val="28"/>
        </w:rPr>
        <w:t xml:space="preserve">и </w:t>
      </w:r>
      <w:bookmarkStart w:id="79" w:name="e0_82_"/>
      <w:r w:rsidRPr="0074367C">
        <w:rPr>
          <w:snapToGrid w:val="0"/>
          <w:sz w:val="28"/>
          <w:szCs w:val="28"/>
        </w:rPr>
        <w:t xml:space="preserve">оны </w:t>
      </w:r>
      <w:bookmarkEnd w:id="79"/>
      <w:r w:rsidRPr="0074367C">
        <w:rPr>
          <w:snapToGrid w:val="0"/>
          <w:sz w:val="28"/>
          <w:szCs w:val="28"/>
        </w:rPr>
        <w:t>(без начального</w:t>
      </w:r>
      <w:r w:rsidR="0074367C">
        <w:rPr>
          <w:snapToGrid w:val="0"/>
          <w:sz w:val="28"/>
          <w:szCs w:val="28"/>
        </w:rPr>
        <w:t xml:space="preserve"> </w:t>
      </w:r>
      <w:bookmarkStart w:id="80" w:name="e0_83_"/>
      <w:r w:rsidRPr="0074367C">
        <w:rPr>
          <w:snapToGrid w:val="0"/>
          <w:sz w:val="28"/>
          <w:szCs w:val="28"/>
          <w:lang w:val="en-US"/>
        </w:rPr>
        <w:t>J</w:t>
      </w:r>
      <w:r w:rsidRPr="0074367C">
        <w:rPr>
          <w:snapToGrid w:val="0"/>
          <w:sz w:val="28"/>
          <w:szCs w:val="28"/>
        </w:rPr>
        <w:t xml:space="preserve">, </w:t>
      </w:r>
      <w:bookmarkEnd w:id="80"/>
      <w:r w:rsidRPr="0074367C">
        <w:rPr>
          <w:snapToGrid w:val="0"/>
          <w:sz w:val="28"/>
          <w:szCs w:val="28"/>
        </w:rPr>
        <w:t xml:space="preserve">в южнорусском наречии употребительна форма </w:t>
      </w:r>
      <w:bookmarkStart w:id="81" w:name="e0_84_"/>
      <w:r w:rsidRPr="0074367C">
        <w:rPr>
          <w:snapToGrid w:val="0"/>
          <w:sz w:val="28"/>
          <w:szCs w:val="28"/>
        </w:rPr>
        <w:t xml:space="preserve">оны </w:t>
      </w:r>
      <w:bookmarkEnd w:id="81"/>
      <w:r w:rsidRPr="0074367C">
        <w:rPr>
          <w:snapToGrid w:val="0"/>
          <w:sz w:val="28"/>
          <w:szCs w:val="28"/>
        </w:rPr>
        <w:t xml:space="preserve">наряду с более редкими </w:t>
      </w:r>
      <w:bookmarkStart w:id="82" w:name="e0_85_"/>
      <w:r w:rsidRPr="0074367C">
        <w:rPr>
          <w:snapToGrid w:val="0"/>
          <w:sz w:val="28"/>
          <w:szCs w:val="28"/>
        </w:rPr>
        <w:t xml:space="preserve">оне </w:t>
      </w:r>
      <w:bookmarkEnd w:id="82"/>
      <w:r w:rsidRPr="0074367C">
        <w:rPr>
          <w:snapToGrid w:val="0"/>
          <w:sz w:val="28"/>
          <w:szCs w:val="28"/>
        </w:rPr>
        <w:t xml:space="preserve">и </w:t>
      </w:r>
      <w:bookmarkStart w:id="83" w:name="e0_86_"/>
      <w:r w:rsidRPr="0074367C">
        <w:rPr>
          <w:snapToGrid w:val="0"/>
          <w:sz w:val="28"/>
          <w:szCs w:val="28"/>
        </w:rPr>
        <w:t xml:space="preserve">оны. </w:t>
      </w:r>
      <w:bookmarkEnd w:id="83"/>
      <w:r w:rsidRPr="0074367C">
        <w:rPr>
          <w:snapToGrid w:val="0"/>
          <w:sz w:val="28"/>
          <w:szCs w:val="28"/>
        </w:rPr>
        <w:t xml:space="preserve">Эти диалектные разновидности местоимения </w:t>
      </w:r>
      <w:bookmarkStart w:id="84" w:name="e0_87_"/>
      <w:r w:rsidRPr="0074367C">
        <w:rPr>
          <w:snapToGrid w:val="0"/>
          <w:sz w:val="28"/>
          <w:szCs w:val="28"/>
        </w:rPr>
        <w:t xml:space="preserve">З-го </w:t>
      </w:r>
      <w:bookmarkEnd w:id="84"/>
      <w:r w:rsidRPr="0074367C">
        <w:rPr>
          <w:snapToGrid w:val="0"/>
          <w:sz w:val="28"/>
          <w:szCs w:val="28"/>
        </w:rPr>
        <w:t>лица представляют собой остаток древних родовых форм лично-указательного местоимения во множественном числе:</w:t>
      </w:r>
      <w:r w:rsidRPr="0074367C">
        <w:rPr>
          <w:b/>
          <w:i/>
          <w:snapToGrid w:val="0"/>
          <w:sz w:val="28"/>
          <w:szCs w:val="28"/>
        </w:rPr>
        <w:t xml:space="preserve"> </w:t>
      </w:r>
      <w:bookmarkStart w:id="85" w:name="e0_88_"/>
      <w:r w:rsidRPr="0074367C">
        <w:rPr>
          <w:b/>
          <w:i/>
          <w:snapToGrid w:val="0"/>
          <w:sz w:val="28"/>
          <w:szCs w:val="28"/>
        </w:rPr>
        <w:t xml:space="preserve">оны </w:t>
      </w:r>
      <w:bookmarkEnd w:id="85"/>
      <w:r w:rsidRPr="0074367C">
        <w:rPr>
          <w:snapToGrid w:val="0"/>
          <w:sz w:val="28"/>
          <w:szCs w:val="28"/>
        </w:rPr>
        <w:t>- мужской род,</w:t>
      </w:r>
      <w:r w:rsidRPr="0074367C">
        <w:rPr>
          <w:b/>
          <w:i/>
          <w:snapToGrid w:val="0"/>
          <w:sz w:val="28"/>
          <w:szCs w:val="28"/>
        </w:rPr>
        <w:t xml:space="preserve"> </w:t>
      </w:r>
      <w:bookmarkStart w:id="86" w:name="e0_89_"/>
      <w:r w:rsidRPr="0074367C">
        <w:rPr>
          <w:b/>
          <w:i/>
          <w:snapToGrid w:val="0"/>
          <w:sz w:val="28"/>
          <w:szCs w:val="28"/>
        </w:rPr>
        <w:t xml:space="preserve">оне </w:t>
      </w:r>
      <w:bookmarkEnd w:id="86"/>
      <w:r w:rsidRPr="0074367C">
        <w:rPr>
          <w:b/>
          <w:i/>
          <w:snapToGrid w:val="0"/>
          <w:sz w:val="28"/>
          <w:szCs w:val="28"/>
        </w:rPr>
        <w:t>-</w:t>
      </w:r>
      <w:r w:rsidRPr="0074367C">
        <w:rPr>
          <w:snapToGrid w:val="0"/>
          <w:sz w:val="28"/>
          <w:szCs w:val="28"/>
        </w:rPr>
        <w:t xml:space="preserve"> женский род, она - средний род (последняя форма не могла сохраниться ввиду совпадения с формой именительного падежа единственного числа женского рода). 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говорах нередко имеет место </w:t>
      </w:r>
      <w:bookmarkStart w:id="87" w:name="e0_90_"/>
      <w:r w:rsidRPr="0074367C">
        <w:rPr>
          <w:snapToGrid w:val="0"/>
          <w:sz w:val="28"/>
          <w:szCs w:val="28"/>
        </w:rPr>
        <w:t xml:space="preserve">неразличение </w:t>
      </w:r>
      <w:bookmarkEnd w:id="87"/>
      <w:r w:rsidRPr="0074367C">
        <w:rPr>
          <w:snapToGrid w:val="0"/>
          <w:sz w:val="28"/>
          <w:szCs w:val="28"/>
        </w:rPr>
        <w:t xml:space="preserve">форм </w:t>
      </w:r>
      <w:bookmarkStart w:id="88" w:name="e0_91_"/>
      <w:r w:rsidRPr="0074367C">
        <w:rPr>
          <w:snapToGrid w:val="0"/>
          <w:sz w:val="28"/>
          <w:szCs w:val="28"/>
        </w:rPr>
        <w:t>дательного</w:t>
      </w:r>
      <w:r w:rsidR="0074367C">
        <w:rPr>
          <w:snapToGrid w:val="0"/>
          <w:sz w:val="28"/>
          <w:szCs w:val="28"/>
        </w:rPr>
        <w:t xml:space="preserve"> </w:t>
      </w:r>
      <w:bookmarkEnd w:id="88"/>
      <w:r w:rsidRPr="0074367C">
        <w:rPr>
          <w:snapToGrid w:val="0"/>
          <w:sz w:val="28"/>
          <w:szCs w:val="28"/>
        </w:rPr>
        <w:t xml:space="preserve">и творительного падежей множественного числа, что является отражением совпадения этих падежных форм в ныне утраченном двойственном числе. Эти совпадающие формы </w:t>
      </w:r>
      <w:r w:rsidRPr="0074367C">
        <w:rPr>
          <w:i/>
          <w:snapToGrid w:val="0"/>
          <w:sz w:val="28"/>
          <w:szCs w:val="28"/>
        </w:rPr>
        <w:t xml:space="preserve">(ими, имя, имя, </w:t>
      </w:r>
      <w:bookmarkStart w:id="89" w:name="e0_92_"/>
      <w:r w:rsidRPr="0074367C">
        <w:rPr>
          <w:i/>
          <w:snapToGrid w:val="0"/>
          <w:sz w:val="28"/>
          <w:szCs w:val="28"/>
        </w:rPr>
        <w:t xml:space="preserve">имями </w:t>
      </w:r>
      <w:bookmarkEnd w:id="89"/>
      <w:r w:rsidRPr="0074367C">
        <w:rPr>
          <w:snapToGrid w:val="0"/>
          <w:sz w:val="28"/>
          <w:szCs w:val="28"/>
        </w:rPr>
        <w:t xml:space="preserve">др.) весьма разнообразны: </w:t>
      </w:r>
      <w:bookmarkStart w:id="90" w:name="e0_93_"/>
      <w:r w:rsidRPr="0074367C">
        <w:rPr>
          <w:i/>
          <w:snapToGrid w:val="0"/>
          <w:sz w:val="28"/>
          <w:szCs w:val="28"/>
        </w:rPr>
        <w:t xml:space="preserve">Давечь </w:t>
      </w:r>
      <w:bookmarkEnd w:id="90"/>
      <w:r w:rsidRPr="0074367C">
        <w:rPr>
          <w:i/>
          <w:snapToGrid w:val="0"/>
          <w:sz w:val="28"/>
          <w:szCs w:val="28"/>
        </w:rPr>
        <w:t xml:space="preserve">прибежал с имя; Молока поставит имя и уйдет; </w:t>
      </w:r>
      <w:bookmarkStart w:id="91" w:name="e0_94_"/>
      <w:r w:rsidRPr="0074367C">
        <w:rPr>
          <w:i/>
          <w:snapToGrid w:val="0"/>
          <w:sz w:val="28"/>
          <w:szCs w:val="28"/>
        </w:rPr>
        <w:t xml:space="preserve">Имям, </w:t>
      </w:r>
      <w:bookmarkEnd w:id="91"/>
      <w:r w:rsidRPr="0074367C">
        <w:rPr>
          <w:i/>
          <w:snapToGrid w:val="0"/>
          <w:sz w:val="28"/>
          <w:szCs w:val="28"/>
        </w:rPr>
        <w:t xml:space="preserve">дояркам, давали; с имя» говорили. </w:t>
      </w:r>
      <w:r w:rsidRPr="0074367C">
        <w:rPr>
          <w:snapToGrid w:val="0"/>
          <w:sz w:val="28"/>
          <w:szCs w:val="28"/>
        </w:rPr>
        <w:t xml:space="preserve">Формы типа </w:t>
      </w:r>
      <w:bookmarkStart w:id="92" w:name="e0_95_"/>
      <w:r w:rsidRPr="0074367C">
        <w:rPr>
          <w:i/>
          <w:snapToGrid w:val="0"/>
          <w:sz w:val="28"/>
          <w:szCs w:val="28"/>
        </w:rPr>
        <w:t xml:space="preserve">имям, </w:t>
      </w:r>
      <w:bookmarkEnd w:id="92"/>
      <w:r w:rsidRPr="0074367C">
        <w:rPr>
          <w:i/>
          <w:snapToGrid w:val="0"/>
          <w:sz w:val="28"/>
          <w:szCs w:val="28"/>
        </w:rPr>
        <w:t xml:space="preserve">с </w:t>
      </w:r>
      <w:bookmarkStart w:id="93" w:name="e0_96_"/>
      <w:r w:rsidRPr="0074367C">
        <w:rPr>
          <w:i/>
          <w:snapToGrid w:val="0"/>
          <w:sz w:val="28"/>
          <w:szCs w:val="28"/>
        </w:rPr>
        <w:t xml:space="preserve">имями </w:t>
      </w:r>
      <w:bookmarkEnd w:id="93"/>
      <w:r w:rsidRPr="0074367C">
        <w:rPr>
          <w:snapToGrid w:val="0"/>
          <w:sz w:val="28"/>
          <w:szCs w:val="28"/>
        </w:rPr>
        <w:t xml:space="preserve">возникли в результате контаминации </w:t>
      </w:r>
      <w:bookmarkStart w:id="94" w:name="e0_97_"/>
      <w:r w:rsidRPr="0074367C">
        <w:rPr>
          <w:snapToGrid w:val="0"/>
          <w:sz w:val="28"/>
          <w:szCs w:val="28"/>
        </w:rPr>
        <w:t>форм дательного и творительного падежей.</w:t>
      </w:r>
    </w:p>
    <w:bookmarkEnd w:id="94"/>
    <w:p w:rsidR="00C92AD9" w:rsidRDefault="00C92AD9" w:rsidP="0074367C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От литературных форм диалектные отличаются также тем, что в предложных конструкциях обычны формы с </w:t>
      </w:r>
      <w:r w:rsidRPr="0074367C">
        <w:rPr>
          <w:i/>
          <w:snapToGrid w:val="0"/>
          <w:sz w:val="28"/>
          <w:szCs w:val="28"/>
        </w:rPr>
        <w:t xml:space="preserve">им, к ему, за ей, у их, </w:t>
      </w:r>
      <w:r w:rsidRPr="0074367C">
        <w:rPr>
          <w:snapToGrid w:val="0"/>
          <w:sz w:val="28"/>
          <w:szCs w:val="28"/>
        </w:rPr>
        <w:t xml:space="preserve">т.е. почти не употребляются </w:t>
      </w:r>
      <w:bookmarkStart w:id="95" w:name="e0_98_"/>
      <w:r w:rsidRPr="0074367C">
        <w:rPr>
          <w:snapToGrid w:val="0"/>
          <w:sz w:val="28"/>
          <w:szCs w:val="28"/>
        </w:rPr>
        <w:t xml:space="preserve">. </w:t>
      </w:r>
      <w:bookmarkEnd w:id="95"/>
      <w:r w:rsidRPr="0074367C">
        <w:rPr>
          <w:snapToGrid w:val="0"/>
          <w:sz w:val="28"/>
          <w:szCs w:val="28"/>
        </w:rPr>
        <w:t xml:space="preserve">образования с начальным </w:t>
      </w:r>
      <w:bookmarkStart w:id="96" w:name="e0_99_"/>
      <w:r w:rsidRPr="0074367C">
        <w:rPr>
          <w:snapToGrid w:val="0"/>
          <w:sz w:val="28"/>
          <w:szCs w:val="28"/>
        </w:rPr>
        <w:t xml:space="preserve">н </w:t>
      </w:r>
      <w:bookmarkEnd w:id="96"/>
      <w:r w:rsidRPr="0074367C">
        <w:rPr>
          <w:snapToGrid w:val="0"/>
          <w:sz w:val="28"/>
          <w:szCs w:val="28"/>
        </w:rPr>
        <w:t xml:space="preserve">типа </w:t>
      </w:r>
      <w:r w:rsidRPr="0074367C">
        <w:rPr>
          <w:i/>
          <w:snapToGrid w:val="0"/>
          <w:sz w:val="28"/>
          <w:szCs w:val="28"/>
        </w:rPr>
        <w:t>с ним</w:t>
      </w:r>
      <w:bookmarkStart w:id="97" w:name="e0_100_"/>
      <w:r w:rsidRPr="0074367C">
        <w:rPr>
          <w:i/>
          <w:snapToGrid w:val="0"/>
          <w:sz w:val="28"/>
          <w:szCs w:val="28"/>
        </w:rPr>
        <w:t xml:space="preserve">,, </w:t>
      </w:r>
      <w:bookmarkEnd w:id="97"/>
      <w:r w:rsidRPr="0074367C">
        <w:rPr>
          <w:i/>
          <w:snapToGrid w:val="0"/>
          <w:sz w:val="28"/>
          <w:szCs w:val="28"/>
        </w:rPr>
        <w:t xml:space="preserve">я к нему, за ней, у них. </w:t>
      </w:r>
    </w:p>
    <w:p w:rsidR="0074367C" w:rsidRPr="0074367C" w:rsidRDefault="0074367C" w:rsidP="0074367C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74367C" w:rsidRDefault="0074367C">
      <w:pPr>
        <w:spacing w:after="200" w:line="276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ИМЯ ПРИЛА</w:t>
      </w:r>
      <w:r w:rsidR="0074367C">
        <w:rPr>
          <w:b/>
          <w:snapToGrid w:val="0"/>
          <w:sz w:val="28"/>
          <w:szCs w:val="28"/>
        </w:rPr>
        <w:t>ГАТЕЛЬНОЕ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1. Общие с</w:t>
      </w:r>
      <w:r w:rsidR="0074367C">
        <w:rPr>
          <w:b/>
          <w:snapToGrid w:val="0"/>
          <w:sz w:val="28"/>
          <w:szCs w:val="28"/>
        </w:rPr>
        <w:t>ведения об имени прилагательном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Во всех современных говорах, даже самых архаичных, прилагательное выступает как самостоятельная лексико-грамматическая категория слов.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Во всех говорах употребляются те же разряды прилагательных, что и в литературном языке: качественные, относительные и притяжательные.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Однако в диалектном языке более широко употребляются формы притяжательных прилагательных с суффиксами –ОВ, -ИН: братова жена, сестрины дети.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Однако в диалектах имеются и другие особенности: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1.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Между качественными и относительными прилагательными в говорах существуют более тесные связи, чем в литературном языке – лексическое значение многих качественных прилагательных в ряде случаев оказывается обусловленным предметным значением производящего имени.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связи с этим в говорах краткие формы и формы сравнительной степени иногда образуются и от относительных прилагательных.</w:t>
      </w:r>
    </w:p>
    <w:p w:rsidR="00C92AD9" w:rsidRPr="0074367C" w:rsidRDefault="00C92AD9" w:rsidP="0074367C">
      <w:pPr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говорах значительно чаще встречается согласованное определение, чем несогласованное, выраженное падежными формами существительного.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связи с этим в говорах более разнообразны в словообразовательном отношении притяжательные прилагательные.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Широко распространены в них суффиксы –ОВ \ -ЕВ, -ИН-, -ИЙ-, -ЫВ \ -ИВ- -СК-, -Н- \ -Н-; все они способны заменять друг друга или соединяться:</w:t>
      </w:r>
      <w:r w:rsidRPr="0074367C">
        <w:rPr>
          <w:b/>
          <w:i/>
          <w:snapToGrid w:val="0"/>
          <w:sz w:val="28"/>
          <w:szCs w:val="28"/>
        </w:rPr>
        <w:t xml:space="preserve"> пастуший, мужний, маминов, сыновнев</w:t>
      </w:r>
      <w:r w:rsidRPr="0074367C">
        <w:rPr>
          <w:snapToGrid w:val="0"/>
          <w:sz w:val="28"/>
          <w:szCs w:val="28"/>
        </w:rPr>
        <w:t>.</w:t>
      </w:r>
    </w:p>
    <w:p w:rsidR="00C92AD9" w:rsidRPr="0074367C" w:rsidRDefault="00C92AD9" w:rsidP="0074367C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i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говорах полные и краткие формы прилагательных могут сосуществовать с так называемыми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стяженными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формами:</w:t>
      </w:r>
      <w:r w:rsidRPr="0074367C">
        <w:rPr>
          <w:b/>
          <w:i/>
          <w:snapToGrid w:val="0"/>
          <w:sz w:val="28"/>
          <w:szCs w:val="28"/>
        </w:rPr>
        <w:t xml:space="preserve"> молод [а</w:t>
      </w:r>
      <w:r w:rsidRPr="0074367C">
        <w:rPr>
          <w:b/>
          <w:i/>
          <w:snapToGrid w:val="0"/>
          <w:sz w:val="28"/>
          <w:szCs w:val="28"/>
          <w:lang w:val="en-US"/>
        </w:rPr>
        <w:t>j</w:t>
      </w:r>
      <w:r w:rsidRPr="0074367C">
        <w:rPr>
          <w:b/>
          <w:i/>
          <w:snapToGrid w:val="0"/>
          <w:sz w:val="28"/>
          <w:szCs w:val="28"/>
        </w:rPr>
        <w:t>а] – молод [а а] – молод [а].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Употребление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стяженных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 полных форм прилагательных в говорах не разграничено, хотя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некоторых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из них 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встречается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стяженная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форма в функции определения, а нестяженная – в функции сказуемого.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92AD9" w:rsidRPr="0074367C" w:rsidRDefault="00C92AD9" w:rsidP="0074367C">
      <w:pPr>
        <w:pStyle w:val="21"/>
        <w:widowControl/>
        <w:spacing w:line="360" w:lineRule="auto"/>
        <w:ind w:firstLine="709"/>
        <w:jc w:val="center"/>
        <w:rPr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2.Особенности склонения неличны</w:t>
      </w:r>
      <w:r w:rsidR="0074367C">
        <w:rPr>
          <w:sz w:val="28"/>
          <w:szCs w:val="28"/>
          <w:u w:val="none"/>
        </w:rPr>
        <w:t xml:space="preserve">х местоимений и прилагательных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Склонение имен прилагательных отличается в говорах рядом особенностей. Рассмотрим склонение имен прилагательных мужского и среднего рода по говорам.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 одних диалектах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у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прилагательных мужского и среднего рода различается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пять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падежных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форм, могут появляться следующие падежные окончания.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И. молодой,</w:t>
      </w:r>
      <w:r w:rsidR="0074367C">
        <w:rPr>
          <w:snapToGrid w:val="0"/>
          <w:sz w:val="28"/>
          <w:szCs w:val="28"/>
        </w:rPr>
        <w:t xml:space="preserve"> </w:t>
      </w:r>
      <w:bookmarkStart w:id="98" w:name="e0_103_"/>
      <w:r w:rsidRPr="0074367C">
        <w:rPr>
          <w:snapToGrid w:val="0"/>
          <w:sz w:val="28"/>
          <w:szCs w:val="28"/>
        </w:rPr>
        <w:t xml:space="preserve">молодой </w:t>
      </w:r>
      <w:bookmarkEnd w:id="98"/>
      <w:r w:rsidRPr="0074367C">
        <w:rPr>
          <w:snapToGrid w:val="0"/>
          <w:sz w:val="28"/>
          <w:szCs w:val="28"/>
        </w:rPr>
        <w:t>(молодо. Молодое)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99" w:name="e0_104_"/>
      <w:r w:rsidRPr="0074367C">
        <w:rPr>
          <w:snapToGrid w:val="0"/>
          <w:sz w:val="28"/>
          <w:szCs w:val="28"/>
        </w:rPr>
        <w:t xml:space="preserve">Р. молодово </w:t>
      </w:r>
      <w:bookmarkEnd w:id="99"/>
      <w:r w:rsidRPr="0074367C">
        <w:rPr>
          <w:snapToGrid w:val="0"/>
          <w:sz w:val="28"/>
          <w:szCs w:val="28"/>
        </w:rPr>
        <w:t>(молодое) молодого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100" w:name="e0_105_"/>
      <w:r w:rsidRPr="0074367C">
        <w:rPr>
          <w:snapToGrid w:val="0"/>
          <w:sz w:val="28"/>
          <w:szCs w:val="28"/>
        </w:rPr>
        <w:t xml:space="preserve">Д. </w:t>
      </w:r>
      <w:bookmarkEnd w:id="100"/>
      <w:r w:rsidRPr="0074367C">
        <w:rPr>
          <w:snapToGrid w:val="0"/>
          <w:sz w:val="28"/>
          <w:szCs w:val="28"/>
        </w:rPr>
        <w:t>Молодому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В. как И. </w:t>
      </w:r>
      <w:bookmarkStart w:id="101" w:name="e0_106_"/>
      <w:r w:rsidRPr="0074367C">
        <w:rPr>
          <w:snapToGrid w:val="0"/>
          <w:sz w:val="28"/>
          <w:szCs w:val="28"/>
        </w:rPr>
        <w:t xml:space="preserve">илиР. </w:t>
      </w:r>
      <w:bookmarkEnd w:id="101"/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Т. молодым </w:t>
      </w:r>
      <w:bookmarkStart w:id="102" w:name="e0_107_"/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П. </w:t>
      </w:r>
      <w:bookmarkEnd w:id="102"/>
      <w:r w:rsidRPr="0074367C">
        <w:rPr>
          <w:snapToGrid w:val="0"/>
          <w:sz w:val="28"/>
          <w:szCs w:val="28"/>
        </w:rPr>
        <w:t xml:space="preserve">Молодом, </w:t>
      </w:r>
      <w:bookmarkStart w:id="103" w:name="e0_108_"/>
      <w:r w:rsidRPr="0074367C">
        <w:rPr>
          <w:snapToGrid w:val="0"/>
          <w:sz w:val="28"/>
          <w:szCs w:val="28"/>
        </w:rPr>
        <w:t xml:space="preserve">молодэм </w:t>
      </w:r>
    </w:p>
    <w:bookmarkEnd w:id="103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говорах,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где в склонении имен прилагательных мужского и среднего рода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различается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лишь четыре падежных формы, отмечены следующие варианты падежных окончаний.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И. молодой - </w:t>
      </w:r>
      <w:bookmarkStart w:id="104" w:name="e0_109_"/>
      <w:r w:rsidRPr="0074367C">
        <w:rPr>
          <w:snapToGrid w:val="0"/>
          <w:sz w:val="28"/>
          <w:szCs w:val="28"/>
        </w:rPr>
        <w:t>молодэй, молодый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Р молодово </w:t>
      </w:r>
      <w:bookmarkEnd w:id="104"/>
      <w:r w:rsidRPr="0074367C">
        <w:rPr>
          <w:snapToGrid w:val="0"/>
          <w:sz w:val="28"/>
          <w:szCs w:val="28"/>
        </w:rPr>
        <w:t xml:space="preserve">- молодого </w:t>
      </w:r>
      <w:bookmarkStart w:id="105" w:name="e0_110_"/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Д. </w:t>
      </w:r>
      <w:bookmarkEnd w:id="105"/>
      <w:r w:rsidRPr="0074367C">
        <w:rPr>
          <w:snapToGrid w:val="0"/>
          <w:sz w:val="28"/>
          <w:szCs w:val="28"/>
        </w:rPr>
        <w:t xml:space="preserve">Молодому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как И. или как </w:t>
      </w:r>
      <w:bookmarkStart w:id="106" w:name="e0_111_"/>
      <w:r w:rsidRPr="0074367C">
        <w:rPr>
          <w:snapToGrid w:val="0"/>
          <w:sz w:val="28"/>
          <w:szCs w:val="28"/>
        </w:rPr>
        <w:t>Р.</w:t>
      </w:r>
    </w:p>
    <w:bookmarkEnd w:id="106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Т. </w:t>
      </w:r>
      <w:bookmarkStart w:id="107" w:name="e0_112_"/>
      <w:r w:rsidRPr="0074367C">
        <w:rPr>
          <w:snapToGrid w:val="0"/>
          <w:sz w:val="28"/>
          <w:szCs w:val="28"/>
        </w:rPr>
        <w:t xml:space="preserve">П. </w:t>
      </w:r>
      <w:bookmarkEnd w:id="107"/>
      <w:r w:rsidRPr="0074367C">
        <w:rPr>
          <w:snapToGrid w:val="0"/>
          <w:sz w:val="28"/>
          <w:szCs w:val="28"/>
        </w:rPr>
        <w:t xml:space="preserve">молодым.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этой системе говоров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форма винительного падежа обязательно совпадает или с формой именительного или с формой родительного падежа. Совпадают также формы творительного 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предложного падежей. Причем и в том, и в другом падеже употребляется форма творительного падежа с окончанием </w:t>
      </w:r>
      <w:bookmarkStart w:id="108" w:name="e0_113_"/>
      <w:r w:rsidRPr="0074367C">
        <w:rPr>
          <w:snapToGrid w:val="0"/>
          <w:sz w:val="28"/>
          <w:szCs w:val="28"/>
        </w:rPr>
        <w:t>-ым, -</w:t>
      </w:r>
      <w:bookmarkEnd w:id="108"/>
      <w:r w:rsidRPr="0074367C">
        <w:rPr>
          <w:snapToGrid w:val="0"/>
          <w:sz w:val="28"/>
          <w:szCs w:val="28"/>
        </w:rPr>
        <w:t xml:space="preserve">им. В говорах северо-западных областей отмечается форма </w:t>
      </w:r>
      <w:bookmarkStart w:id="109" w:name="e0_114_"/>
      <w:r w:rsidRPr="0074367C">
        <w:rPr>
          <w:snapToGrid w:val="0"/>
          <w:sz w:val="28"/>
          <w:szCs w:val="28"/>
        </w:rPr>
        <w:t>молодыим.</w:t>
      </w:r>
    </w:p>
    <w:bookmarkEnd w:id="109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На территории западных областей зафиксированы формы прилагательных и неличных местоимений с твердой заднеязычной согласной в конце основы перед фонемами </w:t>
      </w:r>
      <w:bookmarkStart w:id="110" w:name="e0_115_"/>
      <w:r w:rsidRPr="0074367C">
        <w:rPr>
          <w:b/>
          <w:snapToGrid w:val="0"/>
          <w:sz w:val="28"/>
          <w:szCs w:val="28"/>
        </w:rPr>
        <w:t>-е, -</w:t>
      </w:r>
      <w:bookmarkEnd w:id="110"/>
      <w:r w:rsidRPr="0074367C">
        <w:rPr>
          <w:b/>
          <w:snapToGrid w:val="0"/>
          <w:sz w:val="28"/>
          <w:szCs w:val="28"/>
        </w:rPr>
        <w:t>и</w:t>
      </w:r>
      <w:bookmarkStart w:id="111" w:name="e0_116_"/>
      <w:r w:rsidRPr="0074367C">
        <w:rPr>
          <w:b/>
          <w:snapToGrid w:val="0"/>
          <w:sz w:val="28"/>
          <w:szCs w:val="28"/>
        </w:rPr>
        <w:t>:</w:t>
      </w:r>
      <w:r w:rsidRPr="0074367C">
        <w:rPr>
          <w:b/>
          <w:i/>
          <w:snapToGrid w:val="0"/>
          <w:sz w:val="28"/>
          <w:szCs w:val="28"/>
        </w:rPr>
        <w:t xml:space="preserve"> плохэй. Такэй, плохый, такый.</w:t>
      </w:r>
      <w:r w:rsidRPr="0074367C">
        <w:rPr>
          <w:i/>
          <w:snapToGrid w:val="0"/>
          <w:sz w:val="28"/>
          <w:szCs w:val="28"/>
        </w:rPr>
        <w:t xml:space="preserve"> </w:t>
      </w:r>
    </w:p>
    <w:bookmarkEnd w:id="111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склонении имен прилагательных женского рода по говорам могут различаться три или четыре падежные формы. Причем в различных областях варианты падежных окончаний не одинаковы. В части говоров встречается следующая система падежных окончаний.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И.</w:t>
      </w:r>
      <w:r w:rsidRPr="0074367C">
        <w:rPr>
          <w:i/>
          <w:snapToGrid w:val="0"/>
          <w:sz w:val="28"/>
          <w:szCs w:val="28"/>
        </w:rPr>
        <w:t xml:space="preserve"> </w:t>
      </w:r>
      <w:bookmarkStart w:id="112" w:name="e0_117_"/>
      <w:r w:rsidRPr="0074367C">
        <w:rPr>
          <w:snapToGrid w:val="0"/>
          <w:sz w:val="28"/>
          <w:szCs w:val="28"/>
        </w:rPr>
        <w:t>молодайа</w:t>
      </w:r>
    </w:p>
    <w:bookmarkEnd w:id="112"/>
    <w:p w:rsidR="00C92AD9" w:rsidRPr="0074367C" w:rsidRDefault="00C92AD9" w:rsidP="0074367C">
      <w:pPr>
        <w:pStyle w:val="9"/>
        <w:keepNext w:val="0"/>
        <w:widowControl/>
        <w:spacing w:line="360" w:lineRule="auto"/>
        <w:ind w:left="0" w:right="0" w:firstLine="709"/>
        <w:jc w:val="both"/>
        <w:rPr>
          <w:szCs w:val="28"/>
        </w:rPr>
      </w:pPr>
      <w:r w:rsidRPr="0074367C">
        <w:rPr>
          <w:szCs w:val="28"/>
        </w:rPr>
        <w:t xml:space="preserve">В. </w:t>
      </w:r>
      <w:bookmarkStart w:id="113" w:name="e0_118_"/>
      <w:r w:rsidRPr="0074367C">
        <w:rPr>
          <w:szCs w:val="28"/>
        </w:rPr>
        <w:t xml:space="preserve">молодуйу, молодуйа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Р.Д.Т.П. </w:t>
      </w:r>
      <w:bookmarkEnd w:id="113"/>
      <w:r w:rsidRPr="0074367C">
        <w:rPr>
          <w:snapToGrid w:val="0"/>
          <w:sz w:val="28"/>
          <w:szCs w:val="28"/>
        </w:rPr>
        <w:t xml:space="preserve">молодой, </w:t>
      </w:r>
      <w:bookmarkStart w:id="114" w:name="e0_119_"/>
      <w:r w:rsidRPr="0074367C">
        <w:rPr>
          <w:snapToGrid w:val="0"/>
          <w:sz w:val="28"/>
          <w:szCs w:val="28"/>
        </w:rPr>
        <w:t xml:space="preserve">молодэй </w:t>
      </w:r>
    </w:p>
    <w:bookmarkEnd w:id="114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Во множественном числе склонение имен прилагательных может насчитывать в одних говорах четыре, в других - три падежные формы.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Там, где различаются четыре падежные формы, могут совпадать падежи именительного </w:t>
      </w:r>
      <w:bookmarkStart w:id="115" w:name="e0_120_"/>
      <w:r w:rsidRPr="0074367C">
        <w:rPr>
          <w:snapToGrid w:val="0"/>
          <w:sz w:val="28"/>
          <w:szCs w:val="28"/>
        </w:rPr>
        <w:t>-</w:t>
      </w:r>
      <w:bookmarkEnd w:id="115"/>
      <w:r w:rsidRPr="0074367C">
        <w:rPr>
          <w:snapToGrid w:val="0"/>
          <w:sz w:val="28"/>
          <w:szCs w:val="28"/>
        </w:rPr>
        <w:t xml:space="preserve"> винительного</w:t>
      </w:r>
      <w:bookmarkStart w:id="116" w:name="e0_121_"/>
      <w:r w:rsidRPr="0074367C">
        <w:rPr>
          <w:snapToGrid w:val="0"/>
          <w:sz w:val="28"/>
          <w:szCs w:val="28"/>
        </w:rPr>
        <w:t>,</w:t>
      </w:r>
      <w:r w:rsidR="0074367C">
        <w:rPr>
          <w:snapToGrid w:val="0"/>
          <w:sz w:val="28"/>
          <w:szCs w:val="28"/>
        </w:rPr>
        <w:t xml:space="preserve"> </w:t>
      </w:r>
      <w:bookmarkEnd w:id="116"/>
      <w:r w:rsidRPr="0074367C">
        <w:rPr>
          <w:snapToGrid w:val="0"/>
          <w:sz w:val="28"/>
          <w:szCs w:val="28"/>
        </w:rPr>
        <w:t>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также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дательного - творительного </w:t>
      </w:r>
      <w:bookmarkStart w:id="117" w:name="e0_122_"/>
      <w:r w:rsidRPr="0074367C">
        <w:rPr>
          <w:snapToGrid w:val="0"/>
          <w:sz w:val="28"/>
          <w:szCs w:val="28"/>
        </w:rPr>
        <w:t xml:space="preserve">, формы </w:t>
      </w:r>
      <w:bookmarkEnd w:id="117"/>
      <w:r w:rsidRPr="0074367C">
        <w:rPr>
          <w:snapToGrid w:val="0"/>
          <w:sz w:val="28"/>
          <w:szCs w:val="28"/>
        </w:rPr>
        <w:t>родительного и предложного обычно не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совпадают.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ряде говоров возможно совпадение родительного, винительного и предложного падежей. В таких говорах обычно не совпадают формы творительного, дательного и именительного падежей. Примером говоров, различающих во множественном числе четыре формы имен прилагательных, могут </w:t>
      </w:r>
      <w:bookmarkStart w:id="118" w:name="e0_123_"/>
      <w:r w:rsidRPr="0074367C">
        <w:rPr>
          <w:snapToGrid w:val="0"/>
          <w:sz w:val="28"/>
          <w:szCs w:val="28"/>
        </w:rPr>
        <w:t xml:space="preserve">служить </w:t>
      </w:r>
      <w:bookmarkEnd w:id="118"/>
      <w:r w:rsidRPr="0074367C">
        <w:rPr>
          <w:snapToGrid w:val="0"/>
          <w:sz w:val="28"/>
          <w:szCs w:val="28"/>
        </w:rPr>
        <w:t xml:space="preserve">среднерусские окающие говоры.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Особенности склонения неличных местоимений. В некоторых говорах употребляются местоимения, которых нет в литературном языке</w:t>
      </w:r>
      <w:r w:rsidRPr="0074367C">
        <w:rPr>
          <w:i/>
          <w:snapToGrid w:val="0"/>
          <w:sz w:val="28"/>
          <w:szCs w:val="28"/>
        </w:rPr>
        <w:t xml:space="preserve">: </w:t>
      </w:r>
      <w:bookmarkStart w:id="119" w:name="e0_124_"/>
      <w:r w:rsidRPr="0074367C">
        <w:rPr>
          <w:b/>
          <w:i/>
          <w:snapToGrid w:val="0"/>
          <w:sz w:val="28"/>
          <w:szCs w:val="28"/>
        </w:rPr>
        <w:t>йеговой, йегонной, йевонной,(йевойной)</w:t>
      </w:r>
      <w:r w:rsidRPr="0074367C">
        <w:rPr>
          <w:b/>
          <w:snapToGrid w:val="0"/>
          <w:sz w:val="28"/>
          <w:szCs w:val="28"/>
        </w:rPr>
        <w:t xml:space="preserve"> </w:t>
      </w:r>
      <w:bookmarkEnd w:id="119"/>
      <w:r w:rsidRPr="0074367C">
        <w:rPr>
          <w:snapToGrid w:val="0"/>
          <w:sz w:val="28"/>
          <w:szCs w:val="28"/>
        </w:rPr>
        <w:t xml:space="preserve">- его.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Местоимение тот может выступать по говорам в следующих формах:</w:t>
      </w:r>
      <w:r w:rsidRP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i/>
          <w:snapToGrid w:val="0"/>
          <w:sz w:val="28"/>
          <w:szCs w:val="28"/>
        </w:rPr>
        <w:t xml:space="preserve">тот - той - </w:t>
      </w:r>
      <w:bookmarkStart w:id="120" w:name="e0_125_"/>
      <w:r w:rsidRPr="0074367C">
        <w:rPr>
          <w:b/>
          <w:i/>
          <w:snapToGrid w:val="0"/>
          <w:sz w:val="28"/>
          <w:szCs w:val="28"/>
        </w:rPr>
        <w:t xml:space="preserve">тэй </w:t>
      </w:r>
      <w:bookmarkEnd w:id="120"/>
      <w:r w:rsidRPr="0074367C">
        <w:rPr>
          <w:b/>
          <w:i/>
          <w:snapToGrid w:val="0"/>
          <w:sz w:val="28"/>
          <w:szCs w:val="28"/>
        </w:rPr>
        <w:t xml:space="preserve">- </w:t>
      </w:r>
      <w:bookmarkStart w:id="121" w:name="e0_126_"/>
      <w:r w:rsidRPr="0074367C">
        <w:rPr>
          <w:b/>
          <w:i/>
          <w:snapToGrid w:val="0"/>
          <w:sz w:val="28"/>
          <w:szCs w:val="28"/>
        </w:rPr>
        <w:t xml:space="preserve">тый, </w:t>
      </w:r>
      <w:bookmarkEnd w:id="121"/>
      <w:r w:rsidRPr="0074367C">
        <w:rPr>
          <w:b/>
          <w:i/>
          <w:snapToGrid w:val="0"/>
          <w:sz w:val="28"/>
          <w:szCs w:val="28"/>
        </w:rPr>
        <w:t xml:space="preserve">та - </w:t>
      </w:r>
      <w:bookmarkStart w:id="122" w:name="e0_127_"/>
      <w:r w:rsidRPr="0074367C">
        <w:rPr>
          <w:b/>
          <w:i/>
          <w:snapToGrid w:val="0"/>
          <w:sz w:val="28"/>
          <w:szCs w:val="28"/>
        </w:rPr>
        <w:t xml:space="preserve">тайа, тыйа, </w:t>
      </w:r>
      <w:bookmarkEnd w:id="122"/>
      <w:r w:rsidRPr="0074367C">
        <w:rPr>
          <w:b/>
          <w:i/>
          <w:snapToGrid w:val="0"/>
          <w:sz w:val="28"/>
          <w:szCs w:val="28"/>
        </w:rPr>
        <w:t xml:space="preserve">то - </w:t>
      </w:r>
      <w:bookmarkStart w:id="123" w:name="e0_128_"/>
      <w:r w:rsidRPr="0074367C">
        <w:rPr>
          <w:b/>
          <w:i/>
          <w:snapToGrid w:val="0"/>
          <w:sz w:val="28"/>
          <w:szCs w:val="28"/>
        </w:rPr>
        <w:t>тойе,</w:t>
      </w:r>
      <w:r w:rsidR="0074367C">
        <w:rPr>
          <w:b/>
          <w:i/>
          <w:snapToGrid w:val="0"/>
          <w:sz w:val="28"/>
          <w:szCs w:val="28"/>
        </w:rPr>
        <w:t xml:space="preserve"> </w:t>
      </w:r>
      <w:r w:rsidRPr="0074367C">
        <w:rPr>
          <w:b/>
          <w:i/>
          <w:snapToGrid w:val="0"/>
          <w:sz w:val="28"/>
          <w:szCs w:val="28"/>
        </w:rPr>
        <w:t xml:space="preserve">тойо, </w:t>
      </w:r>
      <w:bookmarkEnd w:id="123"/>
      <w:r w:rsidRPr="0074367C">
        <w:rPr>
          <w:b/>
          <w:i/>
          <w:snapToGrid w:val="0"/>
          <w:sz w:val="28"/>
          <w:szCs w:val="28"/>
        </w:rPr>
        <w:t xml:space="preserve">те - тон </w:t>
      </w:r>
      <w:bookmarkStart w:id="124" w:name="e0_129_"/>
      <w:r w:rsidRPr="0074367C">
        <w:rPr>
          <w:b/>
          <w:i/>
          <w:snapToGrid w:val="0"/>
          <w:sz w:val="28"/>
          <w:szCs w:val="28"/>
        </w:rPr>
        <w:t xml:space="preserve">(тейе, тейа) </w:t>
      </w:r>
      <w:bookmarkEnd w:id="124"/>
      <w:r w:rsidRPr="0074367C">
        <w:rPr>
          <w:i/>
          <w:snapToGrid w:val="0"/>
          <w:sz w:val="28"/>
          <w:szCs w:val="28"/>
        </w:rPr>
        <w:t>и т.п.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большинстве говоров преобладают формы, совпадающие с литературными: тот, та, те. Форма множественного 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тыя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употребляется в западных областях.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Многообразны формы множественного числа местоимений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 xml:space="preserve">он, она, оно - </w:t>
      </w:r>
      <w:r w:rsidRPr="0074367C">
        <w:rPr>
          <w:b/>
          <w:i/>
          <w:snapToGrid w:val="0"/>
          <w:sz w:val="28"/>
          <w:szCs w:val="28"/>
        </w:rPr>
        <w:t xml:space="preserve">они, </w:t>
      </w:r>
      <w:bookmarkStart w:id="125" w:name="e0_130_"/>
      <w:r w:rsidRPr="0074367C">
        <w:rPr>
          <w:b/>
          <w:i/>
          <w:snapToGrid w:val="0"/>
          <w:sz w:val="28"/>
          <w:szCs w:val="28"/>
        </w:rPr>
        <w:t xml:space="preserve">оны </w:t>
      </w:r>
      <w:bookmarkEnd w:id="125"/>
      <w:r w:rsidRPr="0074367C">
        <w:rPr>
          <w:b/>
          <w:i/>
          <w:snapToGrid w:val="0"/>
          <w:sz w:val="28"/>
          <w:szCs w:val="28"/>
        </w:rPr>
        <w:t xml:space="preserve">(йены), </w:t>
      </w:r>
      <w:bookmarkStart w:id="126" w:name="e0_131_"/>
      <w:r w:rsidRPr="0074367C">
        <w:rPr>
          <w:b/>
          <w:i/>
          <w:snapToGrid w:val="0"/>
          <w:sz w:val="28"/>
          <w:szCs w:val="28"/>
        </w:rPr>
        <w:t>ины, оне.</w:t>
      </w:r>
      <w:r w:rsidRPr="0074367C">
        <w:rPr>
          <w:b/>
          <w:snapToGrid w:val="0"/>
          <w:sz w:val="28"/>
          <w:szCs w:val="28"/>
        </w:rPr>
        <w:t xml:space="preserve"> </w:t>
      </w:r>
    </w:p>
    <w:bookmarkEnd w:id="126"/>
    <w:p w:rsidR="00C92AD9" w:rsidRPr="0074367C" w:rsidRDefault="00C92AD9" w:rsidP="0074367C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склонении притяжательных местоимений</w:t>
      </w:r>
      <w:r w:rsidRP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i/>
          <w:snapToGrid w:val="0"/>
          <w:sz w:val="28"/>
          <w:szCs w:val="28"/>
        </w:rPr>
        <w:t xml:space="preserve">мой, твой, свой </w:t>
      </w:r>
      <w:r w:rsidRPr="0074367C">
        <w:rPr>
          <w:snapToGrid w:val="0"/>
          <w:sz w:val="28"/>
          <w:szCs w:val="28"/>
        </w:rPr>
        <w:t>по говорам отмечаются некоторые особенности. В ряде говоров распространена форма предложного падежа единственного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i/>
          <w:snapToGrid w:val="0"/>
          <w:sz w:val="28"/>
          <w:szCs w:val="28"/>
        </w:rPr>
        <w:t>моем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вместо</w:t>
      </w:r>
      <w:r w:rsidRPr="0074367C">
        <w:rPr>
          <w:i/>
          <w:snapToGrid w:val="0"/>
          <w:sz w:val="28"/>
          <w:szCs w:val="28"/>
        </w:rPr>
        <w:t xml:space="preserve"> моем.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Притяжательные местоимения женского рода во многих говорах имеют одну форму родительного, дательного, творительного и предложного </w:t>
      </w:r>
      <w:bookmarkStart w:id="127" w:name="e0_132_"/>
      <w:r w:rsidRPr="0074367C">
        <w:rPr>
          <w:snapToGrid w:val="0"/>
          <w:sz w:val="28"/>
          <w:szCs w:val="28"/>
        </w:rPr>
        <w:t>падежей:</w:t>
      </w:r>
      <w:r w:rsidRPr="0074367C">
        <w:rPr>
          <w:b/>
          <w:i/>
          <w:snapToGrid w:val="0"/>
          <w:sz w:val="28"/>
          <w:szCs w:val="28"/>
        </w:rPr>
        <w:t xml:space="preserve"> </w:t>
      </w:r>
      <w:bookmarkEnd w:id="127"/>
      <w:r w:rsidRPr="0074367C">
        <w:rPr>
          <w:b/>
          <w:i/>
          <w:snapToGrid w:val="0"/>
          <w:sz w:val="28"/>
          <w:szCs w:val="28"/>
        </w:rPr>
        <w:t>моей</w:t>
      </w:r>
      <w:bookmarkStart w:id="128" w:name="e0_133_"/>
      <w:r w:rsidRPr="0074367C">
        <w:rPr>
          <w:b/>
          <w:i/>
          <w:snapToGrid w:val="0"/>
          <w:sz w:val="28"/>
          <w:szCs w:val="28"/>
        </w:rPr>
        <w:t xml:space="preserve">, </w:t>
      </w:r>
      <w:bookmarkEnd w:id="128"/>
      <w:r w:rsidRPr="0074367C">
        <w:rPr>
          <w:b/>
          <w:i/>
          <w:snapToGrid w:val="0"/>
          <w:sz w:val="28"/>
          <w:szCs w:val="28"/>
        </w:rPr>
        <w:t>моей сестры, сестре.</w:t>
      </w:r>
      <w:r w:rsidRPr="0074367C">
        <w:rPr>
          <w:snapToGrid w:val="0"/>
          <w:sz w:val="28"/>
          <w:szCs w:val="28"/>
        </w:rPr>
        <w:t xml:space="preserve">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Особое склонение притяжательных местоимений во множественном числе наблюдается в восточной части среднерусского наречия: </w:t>
      </w:r>
      <w:bookmarkStart w:id="129" w:name="e0_134_"/>
      <w:r w:rsidRPr="0074367C">
        <w:rPr>
          <w:b/>
          <w:snapToGrid w:val="0"/>
          <w:sz w:val="28"/>
          <w:szCs w:val="28"/>
        </w:rPr>
        <w:t>И.-В.</w:t>
      </w:r>
      <w:r w:rsidRPr="0074367C">
        <w:rPr>
          <w:b/>
          <w:i/>
          <w:snapToGrid w:val="0"/>
          <w:sz w:val="28"/>
          <w:szCs w:val="28"/>
        </w:rPr>
        <w:t xml:space="preserve"> </w:t>
      </w:r>
      <w:bookmarkEnd w:id="129"/>
      <w:r w:rsidRPr="0074367C">
        <w:rPr>
          <w:b/>
          <w:i/>
          <w:snapToGrid w:val="0"/>
          <w:sz w:val="28"/>
          <w:szCs w:val="28"/>
        </w:rPr>
        <w:t>майе</w:t>
      </w:r>
      <w:r w:rsidRPr="0074367C">
        <w:rPr>
          <w:b/>
          <w:snapToGrid w:val="0"/>
          <w:sz w:val="28"/>
          <w:szCs w:val="28"/>
        </w:rPr>
        <w:t xml:space="preserve">, </w:t>
      </w:r>
      <w:bookmarkStart w:id="130" w:name="e0_135_"/>
      <w:r w:rsidRPr="0074367C">
        <w:rPr>
          <w:b/>
          <w:snapToGrid w:val="0"/>
          <w:sz w:val="28"/>
          <w:szCs w:val="28"/>
        </w:rPr>
        <w:t>Р.-П.</w:t>
      </w:r>
      <w:r w:rsidRPr="0074367C">
        <w:rPr>
          <w:b/>
          <w:i/>
          <w:snapToGrid w:val="0"/>
          <w:sz w:val="28"/>
          <w:szCs w:val="28"/>
        </w:rPr>
        <w:t xml:space="preserve"> Мойех,</w:t>
      </w:r>
      <w:r w:rsidRPr="0074367C">
        <w:rPr>
          <w:b/>
          <w:snapToGrid w:val="0"/>
          <w:sz w:val="28"/>
          <w:szCs w:val="28"/>
        </w:rPr>
        <w:t xml:space="preserve"> Д. </w:t>
      </w:r>
      <w:r w:rsidRPr="0074367C">
        <w:rPr>
          <w:b/>
          <w:i/>
          <w:snapToGrid w:val="0"/>
          <w:sz w:val="28"/>
          <w:szCs w:val="28"/>
        </w:rPr>
        <w:t>мойем</w:t>
      </w:r>
      <w:r w:rsidRPr="0074367C">
        <w:rPr>
          <w:b/>
          <w:snapToGrid w:val="0"/>
          <w:sz w:val="28"/>
          <w:szCs w:val="28"/>
        </w:rPr>
        <w:t xml:space="preserve">, </w:t>
      </w:r>
      <w:bookmarkEnd w:id="130"/>
      <w:r w:rsidRPr="0074367C">
        <w:rPr>
          <w:b/>
          <w:snapToGrid w:val="0"/>
          <w:sz w:val="28"/>
          <w:szCs w:val="28"/>
        </w:rPr>
        <w:t xml:space="preserve">Т. </w:t>
      </w:r>
      <w:bookmarkStart w:id="131" w:name="e0_136_"/>
      <w:r w:rsidRPr="0074367C">
        <w:rPr>
          <w:b/>
          <w:i/>
          <w:snapToGrid w:val="0"/>
          <w:sz w:val="28"/>
          <w:szCs w:val="28"/>
        </w:rPr>
        <w:t>мойеми</w:t>
      </w:r>
      <w:r w:rsidRPr="0074367C">
        <w:rPr>
          <w:b/>
          <w:snapToGrid w:val="0"/>
          <w:sz w:val="28"/>
          <w:szCs w:val="28"/>
        </w:rPr>
        <w:t xml:space="preserve"> (</w:t>
      </w:r>
      <w:bookmarkEnd w:id="131"/>
      <w:r w:rsidRPr="0074367C">
        <w:rPr>
          <w:b/>
          <w:snapToGrid w:val="0"/>
          <w:sz w:val="28"/>
          <w:szCs w:val="28"/>
        </w:rPr>
        <w:t>под влиянием те, тех, тем)</w:t>
      </w:r>
      <w:r w:rsidRPr="0074367C">
        <w:rPr>
          <w:snapToGrid w:val="0"/>
          <w:sz w:val="28"/>
          <w:szCs w:val="28"/>
        </w:rPr>
        <w:t xml:space="preserve">. Но в большинстве говоров формы этих местоимений во множественном числе совпадают с литературным языком.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западных областях наблюдаются особенности в склонении формы женского рода этого местоимения. </w:t>
      </w:r>
      <w:r w:rsidRPr="0074367C">
        <w:rPr>
          <w:b/>
          <w:snapToGrid w:val="0"/>
          <w:sz w:val="28"/>
          <w:szCs w:val="28"/>
        </w:rPr>
        <w:t xml:space="preserve">И. </w:t>
      </w:r>
      <w:bookmarkStart w:id="132" w:name="e0_137_"/>
      <w:r w:rsidRPr="0074367C">
        <w:rPr>
          <w:b/>
          <w:snapToGrid w:val="0"/>
          <w:sz w:val="28"/>
          <w:szCs w:val="28"/>
        </w:rPr>
        <w:t xml:space="preserve">тоя </w:t>
      </w:r>
      <w:bookmarkEnd w:id="132"/>
      <w:r w:rsidRPr="0074367C">
        <w:rPr>
          <w:b/>
          <w:snapToGrid w:val="0"/>
          <w:sz w:val="28"/>
          <w:szCs w:val="28"/>
        </w:rPr>
        <w:t xml:space="preserve">В. тую, тую </w:t>
      </w:r>
      <w:bookmarkStart w:id="133" w:name="e0_138_"/>
      <w:r w:rsidRPr="0074367C">
        <w:rPr>
          <w:b/>
          <w:snapToGrid w:val="0"/>
          <w:sz w:val="28"/>
          <w:szCs w:val="28"/>
        </w:rPr>
        <w:t xml:space="preserve">Р. </w:t>
      </w:r>
      <w:bookmarkEnd w:id="133"/>
      <w:r w:rsidRPr="0074367C">
        <w:rPr>
          <w:b/>
          <w:snapToGrid w:val="0"/>
          <w:sz w:val="28"/>
          <w:szCs w:val="28"/>
        </w:rPr>
        <w:t xml:space="preserve">Т. пр. </w:t>
      </w:r>
      <w:bookmarkStart w:id="134" w:name="e0_139_"/>
      <w:r w:rsidRPr="0074367C">
        <w:rPr>
          <w:b/>
          <w:snapToGrid w:val="0"/>
          <w:sz w:val="28"/>
          <w:szCs w:val="28"/>
        </w:rPr>
        <w:t xml:space="preserve">тойей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br w:type="page"/>
      </w:r>
      <w:bookmarkEnd w:id="134"/>
      <w:r w:rsidR="0074367C">
        <w:rPr>
          <w:b/>
          <w:snapToGrid w:val="0"/>
          <w:sz w:val="28"/>
          <w:szCs w:val="28"/>
        </w:rPr>
        <w:t>ГЛАГОЛ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1. Глагол.</w:t>
      </w:r>
      <w:r w:rsidR="0074367C">
        <w:rPr>
          <w:b/>
          <w:snapToGrid w:val="0"/>
          <w:sz w:val="28"/>
          <w:szCs w:val="28"/>
        </w:rPr>
        <w:t xml:space="preserve"> Категории глагола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Система глагола в говорах, с одной стороны, весьма близка литературной норме, а с другой - в ней есть категориальные отличия, обусловленные сохранением некоторых реликтов древнерусской глагольной системы. Имеются в виду остатки старого деления глагольных времен на абсолютные, соотносящие действие с моментом речи, и относительные, характеризующие действие по отношению к другому действию. Сохранившиеся в некоторых говорах формы плюсквамперфекта могут обозначать действие, совершенное ранее другого действия в прошлом, т.е. иметь значение относительного времени. -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Особенности в системе глагола, которыми говоры отличаются друг от друга и от литературного языка, могут наблюдаться, во- первых, в самой морфологической структуре глагольных форм (например, наличие или отсутствие</w:t>
      </w:r>
      <w:r w:rsidRPr="0074367C">
        <w:rPr>
          <w:b/>
          <w:snapToGrid w:val="0"/>
          <w:sz w:val="28"/>
          <w:szCs w:val="28"/>
        </w:rPr>
        <w:t xml:space="preserve"> </w:t>
      </w:r>
      <w:bookmarkStart w:id="135" w:name="e0_0_"/>
      <w:r w:rsidRPr="0074367C">
        <w:rPr>
          <w:b/>
          <w:snapToGrid w:val="0"/>
          <w:sz w:val="28"/>
          <w:szCs w:val="28"/>
        </w:rPr>
        <w:t>-</w:t>
      </w:r>
      <w:bookmarkEnd w:id="135"/>
      <w:r w:rsidRPr="0074367C">
        <w:rPr>
          <w:b/>
          <w:snapToGrid w:val="0"/>
          <w:sz w:val="28"/>
          <w:szCs w:val="28"/>
        </w:rPr>
        <w:t xml:space="preserve">та </w:t>
      </w:r>
      <w:r w:rsidRPr="0074367C">
        <w:rPr>
          <w:snapToGrid w:val="0"/>
          <w:sz w:val="28"/>
          <w:szCs w:val="28"/>
        </w:rPr>
        <w:t xml:space="preserve">в форме </w:t>
      </w:r>
      <w:bookmarkStart w:id="136" w:name="e0_1_"/>
      <w:r w:rsidRPr="0074367C">
        <w:rPr>
          <w:snapToGrid w:val="0"/>
          <w:sz w:val="28"/>
          <w:szCs w:val="28"/>
        </w:rPr>
        <w:t xml:space="preserve">З-го </w:t>
      </w:r>
      <w:bookmarkEnd w:id="136"/>
      <w:r w:rsidRPr="0074367C">
        <w:rPr>
          <w:snapToGrid w:val="0"/>
          <w:sz w:val="28"/>
          <w:szCs w:val="28"/>
        </w:rPr>
        <w:t>лица). Во-вторых, целый ряд специфических черт в системе спряжения глагола является результатом действия в говорах тех или иных фонетических законов (например, не различение окончаний 1 и И спряжений в глаголах с безударными окончаниями в акающих говорах). В- третьих, по говорам наблюдаются различия в слово- и формообразовательных моделях глаголов отдельных групп (</w:t>
      </w:r>
      <w:r w:rsidRPr="0074367C">
        <w:rPr>
          <w:b/>
          <w:snapToGrid w:val="0"/>
          <w:sz w:val="28"/>
          <w:szCs w:val="28"/>
        </w:rPr>
        <w:t>например, рисовать - рисоваю</w:t>
      </w:r>
      <w:r w:rsidRPr="0074367C">
        <w:rPr>
          <w:snapToGrid w:val="0"/>
          <w:sz w:val="28"/>
          <w:szCs w:val="28"/>
        </w:rPr>
        <w:t xml:space="preserve">). Все эти различия возникают в результате действия внутренних процессов языкового развития, что обусловливает наличие по говорам значительного варьирования глагольных форм на морфологическом, морфонологическом, словообразовательном уровнях. Следует иметь в виду, что активность и распространенность некоторых словообразовательных и формообразовательных моделей глагола в говорах связаны с определенными группами лексики, которые, однако, еще мало изучены и описаны. Поэтому не всегда возможно представить в достаточно полном виде картину функционирования тех или иных диалектных глагольных форм.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целом же глаголу в говорах свойственны те же категории, что и в литературном языке: время, лицо, наклонение, залог, вид,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для некоторых форм - род, число. Достаточно широко представлены и неличные формы глагола - инфинитив, причастие и деепричастие. Деепричастия и особенно причастия имеют ряд особенностей, связанных как с морфологической природой этих форм, так и с некоторыми специфическими чертами диалектного синтаксиса.</w:t>
      </w:r>
      <w:r w:rsidRPr="0074367C">
        <w:rPr>
          <w:b/>
          <w:snapToGrid w:val="0"/>
          <w:sz w:val="28"/>
          <w:szCs w:val="28"/>
        </w:rPr>
        <w:t xml:space="preserve">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pStyle w:val="a7"/>
        <w:widowControl/>
        <w:spacing w:line="360" w:lineRule="auto"/>
        <w:ind w:left="0" w:right="0" w:firstLine="709"/>
        <w:jc w:val="center"/>
        <w:rPr>
          <w:sz w:val="28"/>
          <w:szCs w:val="28"/>
          <w:u w:val="none"/>
        </w:rPr>
      </w:pPr>
      <w:r w:rsidRPr="0074367C">
        <w:rPr>
          <w:sz w:val="28"/>
          <w:szCs w:val="28"/>
          <w:u w:val="none"/>
        </w:rPr>
        <w:t>2.Особенности спряжения глаго</w:t>
      </w:r>
      <w:r w:rsidR="0074367C">
        <w:rPr>
          <w:sz w:val="28"/>
          <w:szCs w:val="28"/>
          <w:u w:val="none"/>
        </w:rPr>
        <w:t>лов в русских народных говорах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Формы</w:t>
      </w:r>
      <w:r w:rsidR="0074367C">
        <w:rPr>
          <w:snapToGrid w:val="0"/>
          <w:sz w:val="28"/>
          <w:szCs w:val="28"/>
        </w:rPr>
        <w:t xml:space="preserve"> настоящег</w:t>
      </w:r>
      <w:r w:rsidRPr="0074367C">
        <w:rPr>
          <w:snapToGrid w:val="0"/>
          <w:sz w:val="28"/>
          <w:szCs w:val="28"/>
        </w:rPr>
        <w:t>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(</w:t>
      </w:r>
      <w:r w:rsidR="0074367C">
        <w:rPr>
          <w:snapToGrid w:val="0"/>
          <w:sz w:val="28"/>
          <w:szCs w:val="28"/>
        </w:rPr>
        <w:t xml:space="preserve"> буд</w:t>
      </w:r>
      <w:r w:rsidRPr="0074367C">
        <w:rPr>
          <w:snapToGrid w:val="0"/>
          <w:sz w:val="28"/>
          <w:szCs w:val="28"/>
        </w:rPr>
        <w:t>у</w:t>
      </w:r>
      <w:r w:rsidR="0074367C">
        <w:rPr>
          <w:snapToGrid w:val="0"/>
          <w:sz w:val="28"/>
          <w:szCs w:val="28"/>
        </w:rPr>
        <w:t>щег</w:t>
      </w:r>
      <w:r w:rsidRPr="0074367C">
        <w:rPr>
          <w:snapToGrid w:val="0"/>
          <w:sz w:val="28"/>
          <w:szCs w:val="28"/>
        </w:rPr>
        <w:t>о</w:t>
      </w:r>
      <w:r w:rsidR="0074367C">
        <w:rPr>
          <w:snapToGrid w:val="0"/>
          <w:sz w:val="28"/>
          <w:szCs w:val="28"/>
        </w:rPr>
        <w:t xml:space="preserve"> простог</w:t>
      </w:r>
      <w:r w:rsidRPr="0074367C">
        <w:rPr>
          <w:snapToGrid w:val="0"/>
          <w:sz w:val="28"/>
          <w:szCs w:val="28"/>
        </w:rPr>
        <w:t>о) времени по говорам достаточно единообразны. Отличия от литературной нормы незначительны и лишь в единичных случаях имеют морфологический характер и касаются состава и набора окончаний (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>-е лицо множественного числа,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  <w:lang w:val="en-US"/>
        </w:rPr>
        <w:t>III</w:t>
      </w:r>
      <w:r w:rsidRPr="0074367C">
        <w:rPr>
          <w:snapToGrid w:val="0"/>
          <w:sz w:val="28"/>
          <w:szCs w:val="28"/>
        </w:rPr>
        <w:t>-е лицо единственного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 множественного 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др.). В основном эти отличия принадлежат морфонологическому уровню и зависят от характера основы глагола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и действия в говорах тех или иных фонетических процессов.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говорах, как и в литературном языке, все глаголы делятся на два спряжения. Глаголы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и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спряжений различаются гласной фонемой в окончаниях (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спряжение характеризуется фонемами /е/ или/о/,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спряжение - фонемой </w:t>
      </w:r>
      <w:r w:rsidRPr="0074367C">
        <w:rPr>
          <w:i/>
          <w:snapToGrid w:val="0"/>
          <w:sz w:val="28"/>
          <w:szCs w:val="28"/>
        </w:rPr>
        <w:t xml:space="preserve">/и/. </w:t>
      </w:r>
      <w:r w:rsidRPr="0074367C">
        <w:rPr>
          <w:snapToGrid w:val="0"/>
          <w:sz w:val="28"/>
          <w:szCs w:val="28"/>
        </w:rPr>
        <w:t xml:space="preserve">несешь - говоришь) и окончаниями З-го лица множественного числа (несут - говорят). Во всех говорах глаголы с ударным окончанием достаточно четко распределяются между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и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спряжениями. Глаголы с безударным окончанием в тех говорах, где сохраняется в заударном положении различие фонем /е/, /о/, /и/ (т.е. тех фонем, которыми различаются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и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спряжения), также могут быть отнесены либо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к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, либо ко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спряжению. Но в говорах южнорусского наречия в соответствии с закономерностями безударного вокализма на месте ударных /е/, /и/ в заударном слоге после мягких согласных произносится один гласный, поэтому безударные окончания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и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спряжений не различаются в произношении: лезьшь (лезешь) - помньшь (помнишь). В </w:t>
      </w:r>
      <w:r w:rsidRPr="0074367C">
        <w:rPr>
          <w:snapToGrid w:val="0"/>
          <w:sz w:val="28"/>
          <w:szCs w:val="28"/>
          <w:lang w:val="en-US"/>
        </w:rPr>
        <w:t>III</w:t>
      </w:r>
      <w:r w:rsidRPr="0074367C">
        <w:rPr>
          <w:snapToGrid w:val="0"/>
          <w:sz w:val="28"/>
          <w:szCs w:val="28"/>
        </w:rPr>
        <w:t xml:space="preserve">-м лице множественного числа также происходит изменение окончаний, но здесь господствующим оказывается окончание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спряжения -ут/-ют : лезут, помнют и т.д. Таким образом, в южнорусских говорах, не различающих в заударном положении фонемы /е/, /и/, нельзя обнаружить четкого деления глаголов на два спряжения.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Специфику в образовании форм настоящего (будущего простого) времени обнаруживают глаголы, имеющие в основе*</w:t>
      </w:r>
      <w:r w:rsidRPr="0074367C">
        <w:rPr>
          <w:snapToGrid w:val="0"/>
          <w:sz w:val="28"/>
          <w:szCs w:val="28"/>
          <w:lang w:val="en-US"/>
        </w:rPr>
        <w:t>J</w:t>
      </w:r>
      <w:r w:rsidRPr="0074367C">
        <w:rPr>
          <w:snapToGrid w:val="0"/>
          <w:sz w:val="28"/>
          <w:szCs w:val="28"/>
        </w:rPr>
        <w:t>, знать - знай-у, делать - далай-у, уметь - умей-у, обуть - обуй-у. В этих глаголах происходит утрата [</w:t>
      </w:r>
      <w:r w:rsidRPr="0074367C">
        <w:rPr>
          <w:snapToGrid w:val="0"/>
          <w:sz w:val="28"/>
          <w:szCs w:val="28"/>
          <w:lang w:val="en-US"/>
        </w:rPr>
        <w:t>J</w:t>
      </w:r>
      <w:r w:rsidRPr="0074367C">
        <w:rPr>
          <w:snapToGrid w:val="0"/>
          <w:sz w:val="28"/>
          <w:szCs w:val="28"/>
        </w:rPr>
        <w:t>] с последующим уподоблением и стяжением гласных: играйеш-играэш&gt;играаш-&gt;играш 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Утрата [</w:t>
      </w:r>
      <w:r w:rsidRPr="0074367C">
        <w:rPr>
          <w:snapToGrid w:val="0"/>
          <w:sz w:val="28"/>
          <w:szCs w:val="28"/>
          <w:lang w:val="en-US"/>
        </w:rPr>
        <w:t>J</w:t>
      </w:r>
      <w:r w:rsidRPr="0074367C">
        <w:rPr>
          <w:snapToGrid w:val="0"/>
          <w:sz w:val="28"/>
          <w:szCs w:val="28"/>
        </w:rPr>
        <w:t xml:space="preserve">] и стяжение гласных обнаруживаются в различной степени почти на всей территории распространения севернорусского наречия, но особенно характерны эти процессы для восточной части среднерусских говоров, где глаголы с основой на - </w:t>
      </w:r>
      <w:r w:rsidRPr="0074367C">
        <w:rPr>
          <w:snapToGrid w:val="0"/>
          <w:sz w:val="28"/>
          <w:szCs w:val="28"/>
          <w:lang w:val="en-US"/>
        </w:rPr>
        <w:t>J</w:t>
      </w:r>
      <w:r w:rsidRPr="0074367C">
        <w:rPr>
          <w:snapToGrid w:val="0"/>
          <w:sz w:val="28"/>
          <w:szCs w:val="28"/>
        </w:rPr>
        <w:t xml:space="preserve"> имеют окончания -у/- ю, -шь, -т, -м, -те, 'ут/-ют. думаю (думу-редко), думам, думашь, думате (редко), думат, думают (думут).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В говорах севернорусского наречия стяженные формы выступают, как правило, параллельно с нестяженными формами тех же глаголов. Нередко также представлены формы, отражающие различные стадии процесса: например, утрату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*</w:t>
      </w:r>
      <w:r w:rsidRPr="0074367C">
        <w:rPr>
          <w:snapToGrid w:val="0"/>
          <w:sz w:val="28"/>
          <w:szCs w:val="28"/>
          <w:lang w:val="en-US"/>
        </w:rPr>
        <w:t>J</w:t>
      </w:r>
      <w:r w:rsidRPr="0074367C">
        <w:rPr>
          <w:snapToGrid w:val="0"/>
          <w:sz w:val="28"/>
          <w:szCs w:val="28"/>
        </w:rPr>
        <w:t xml:space="preserve">, но отсутствие стяжения (играэш)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Глаголы с основой на -г, -к в литературном языке и в говорах образуют формы настоящего времени с исконным чередованием [г//ж, [к//ч), являющимся результатом первой палатализации заднеязычных. В настоящее время это чередование имеет морфонологический характер и наблюдается во всех формах, кроме форм 1-го лица единственного 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и З-го лица множественного числа: могу, можешь, может, можем, можете, могут.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Литературная норма известна в настоящее время всем говорам. Однако говоры могут обнаруживать тенденцию либо к распространению чередования на формы всех лиц, либо кого устранению. При отсутствии чередования </w:t>
      </w:r>
      <w:r w:rsidRPr="0074367C">
        <w:rPr>
          <w:b/>
          <w:snapToGrid w:val="0"/>
          <w:sz w:val="28"/>
          <w:szCs w:val="28"/>
        </w:rPr>
        <w:t xml:space="preserve">[г//ж1, [к//ч] </w:t>
      </w:r>
      <w:r w:rsidRPr="0074367C">
        <w:rPr>
          <w:snapToGrid w:val="0"/>
          <w:sz w:val="28"/>
          <w:szCs w:val="28"/>
        </w:rPr>
        <w:t>может наблюдаться сохранение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г, к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во всей парадигме:</w:t>
      </w:r>
      <w:r w:rsidRPr="0074367C">
        <w:rPr>
          <w:b/>
          <w:snapToGrid w:val="0"/>
          <w:sz w:val="28"/>
          <w:szCs w:val="28"/>
        </w:rPr>
        <w:t xml:space="preserve"> пеку, пекошь, пекот</w:t>
      </w:r>
      <w:r w:rsidRPr="0074367C">
        <w:rPr>
          <w:snapToGrid w:val="0"/>
          <w:sz w:val="28"/>
          <w:szCs w:val="28"/>
        </w:rPr>
        <w:t xml:space="preserve">. Этот тип представлен в говорах Вологодской и Кировской областей и во Владимиро-Поволжской группе говоров.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образовании формы 2-го лица множественного числа яркой чертой северно-русского наречия (главным образом его северо-восточных говоров и некоторых среднерусских говоров) является наличие у глаголов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и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спряжений ударного окончания </w:t>
      </w:r>
      <w:r w:rsidRPr="0074367C">
        <w:rPr>
          <w:b/>
          <w:snapToGrid w:val="0"/>
          <w:sz w:val="28"/>
          <w:szCs w:val="28"/>
        </w:rPr>
        <w:t>-ите (-итё)'</w:t>
      </w:r>
      <w:r w:rsidRPr="0074367C">
        <w:rPr>
          <w:snapToGrid w:val="0"/>
          <w:sz w:val="28"/>
          <w:szCs w:val="28"/>
        </w:rPr>
        <w:t xml:space="preserve">.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спр. </w:t>
      </w:r>
      <w:r w:rsidRPr="0074367C">
        <w:rPr>
          <w:b/>
          <w:snapToGrid w:val="0"/>
          <w:sz w:val="28"/>
          <w:szCs w:val="28"/>
        </w:rPr>
        <w:t>несите (несите), знайте (знаете)</w:t>
      </w:r>
      <w:r w:rsidRPr="0074367C">
        <w:rPr>
          <w:snapToGrid w:val="0"/>
          <w:sz w:val="28"/>
          <w:szCs w:val="28"/>
        </w:rPr>
        <w:t xml:space="preserve">;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помните (помните), стоите (стоите).</w:t>
      </w:r>
      <w:r w:rsidRPr="0074367C">
        <w:rPr>
          <w:snapToGrid w:val="0"/>
          <w:sz w:val="28"/>
          <w:szCs w:val="28"/>
        </w:rPr>
        <w:t xml:space="preserve"> Во многих говорах эти формы сосуществуют, но формы на </w:t>
      </w:r>
      <w:r w:rsidRPr="0074367C">
        <w:rPr>
          <w:b/>
          <w:snapToGrid w:val="0"/>
          <w:sz w:val="28"/>
          <w:szCs w:val="28"/>
        </w:rPr>
        <w:t>-те</w:t>
      </w:r>
      <w:r w:rsidRPr="0074367C">
        <w:rPr>
          <w:snapToGrid w:val="0"/>
          <w:sz w:val="28"/>
          <w:szCs w:val="28"/>
        </w:rPr>
        <w:t xml:space="preserve"> более распространены, чем на -</w:t>
      </w:r>
      <w:r w:rsidRPr="0074367C">
        <w:rPr>
          <w:b/>
          <w:snapToGrid w:val="0"/>
          <w:sz w:val="28"/>
          <w:szCs w:val="28"/>
        </w:rPr>
        <w:t>тя</w:t>
      </w:r>
      <w:r w:rsidRPr="0074367C">
        <w:rPr>
          <w:snapToGrid w:val="0"/>
          <w:sz w:val="28"/>
          <w:szCs w:val="28"/>
        </w:rPr>
        <w:t>. Можно говорить о полном отсутствии форм на</w:t>
      </w:r>
      <w:r w:rsidRPr="0074367C">
        <w:rPr>
          <w:b/>
          <w:snapToGrid w:val="0"/>
          <w:sz w:val="28"/>
          <w:szCs w:val="28"/>
        </w:rPr>
        <w:t xml:space="preserve"> -те</w:t>
      </w:r>
      <w:r w:rsidRPr="0074367C">
        <w:rPr>
          <w:snapToGrid w:val="0"/>
          <w:sz w:val="28"/>
          <w:szCs w:val="28"/>
        </w:rPr>
        <w:t xml:space="preserve"> лишь в говорах Архангельской области и Карелии. С другой стороны, формы на</w:t>
      </w:r>
      <w:r w:rsidRPr="0074367C">
        <w:rPr>
          <w:b/>
          <w:snapToGrid w:val="0"/>
          <w:sz w:val="28"/>
          <w:szCs w:val="28"/>
        </w:rPr>
        <w:t xml:space="preserve"> -те </w:t>
      </w:r>
      <w:r w:rsidRPr="0074367C">
        <w:rPr>
          <w:snapToGrid w:val="0"/>
          <w:sz w:val="28"/>
          <w:szCs w:val="28"/>
        </w:rPr>
        <w:t xml:space="preserve">господствуют в костромских говорах.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В говорах южнорусского наречия в результате изменения в окончаниях безударного </w:t>
      </w:r>
      <w:r w:rsidRPr="0074367C">
        <w:rPr>
          <w:b/>
          <w:snapToGrid w:val="0"/>
          <w:sz w:val="28"/>
          <w:szCs w:val="28"/>
        </w:rPr>
        <w:t xml:space="preserve">/е&gt;а/ </w:t>
      </w:r>
      <w:r w:rsidRPr="0074367C">
        <w:rPr>
          <w:snapToGrid w:val="0"/>
          <w:sz w:val="28"/>
          <w:szCs w:val="28"/>
        </w:rPr>
        <w:t xml:space="preserve">образуются формы 2-го лица множественного числа на </w:t>
      </w:r>
      <w:r w:rsidRPr="0074367C">
        <w:rPr>
          <w:b/>
          <w:snapToGrid w:val="0"/>
          <w:sz w:val="28"/>
          <w:szCs w:val="28"/>
        </w:rPr>
        <w:t>-тя: говоритя, несетя.</w:t>
      </w:r>
      <w:r w:rsidRPr="0074367C">
        <w:rPr>
          <w:snapToGrid w:val="0"/>
          <w:sz w:val="28"/>
          <w:szCs w:val="28"/>
        </w:rPr>
        <w:t xml:space="preserve"> Такие же формы встречаются в Ладога-Тихвинских говорах и в районе Онежского и Белого озер. Это явление отмечено А. А. Шахматовым как достаточно широкий фонетический процесс перехода </w:t>
      </w:r>
      <w:r w:rsidRPr="0074367C">
        <w:rPr>
          <w:b/>
          <w:snapToGrid w:val="0"/>
          <w:sz w:val="28"/>
          <w:szCs w:val="28"/>
        </w:rPr>
        <w:t>/е&gt;а/</w:t>
      </w:r>
      <w:r w:rsidRPr="0074367C">
        <w:rPr>
          <w:snapToGrid w:val="0"/>
          <w:sz w:val="28"/>
          <w:szCs w:val="28"/>
        </w:rPr>
        <w:t xml:space="preserve"> после мягких согласных.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Подобные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явления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прослеживаются в памятниках русского языка с XIV в.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Формы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З-го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лица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единственного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 множественного 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в говорах весьма сложны, на их описание и объяснение затрачено немало усилий исследователей. Эти формы могут иметь в окончании фонемы /т/, /т'/, а также не иметь:</w:t>
      </w:r>
      <w:r w:rsidRPr="0074367C">
        <w:rPr>
          <w:b/>
          <w:snapToGrid w:val="0"/>
          <w:sz w:val="28"/>
          <w:szCs w:val="28"/>
        </w:rPr>
        <w:t xml:space="preserve"> он (-а, -0) несет, несёть, несё- несе;</w:t>
      </w:r>
      <w:r w:rsidRPr="0074367C">
        <w:rPr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 xml:space="preserve">они говорят, говорять, говоря. </w:t>
      </w:r>
      <w:r w:rsidRPr="0074367C">
        <w:rPr>
          <w:snapToGrid w:val="0"/>
          <w:sz w:val="28"/>
          <w:szCs w:val="28"/>
        </w:rPr>
        <w:t>Твердое /т/ в формах З-го лица характеризует говоры северно-русского наречия и окающие среднерусские, мягкое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/т'/</w:t>
      </w:r>
      <w:r w:rsidRPr="0074367C">
        <w:rPr>
          <w:snapToGrid w:val="0"/>
          <w:sz w:val="28"/>
          <w:szCs w:val="28"/>
        </w:rPr>
        <w:t xml:space="preserve"> - говоры южнорусского наречия и акающие среднерусские. Формы без </w:t>
      </w:r>
      <w:r w:rsidRPr="0074367C">
        <w:rPr>
          <w:b/>
          <w:snapToGrid w:val="0"/>
          <w:sz w:val="28"/>
          <w:szCs w:val="28"/>
        </w:rPr>
        <w:t>/т/</w:t>
      </w:r>
      <w:r w:rsidRPr="0074367C">
        <w:rPr>
          <w:snapToGrid w:val="0"/>
          <w:sz w:val="28"/>
          <w:szCs w:val="28"/>
        </w:rPr>
        <w:t xml:space="preserve"> встречаются почти во всех акающих говорах южнорусского наречия, кроме того, свойственны некоторым говорам северно-русского наречия. Они представлены 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архангельских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олонецких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говорах, частично в новгородских. Среднерусские говоры знают формы без /т/ лишь на западе (например, псковские). Следует иметь в виду, что в этих говорах формы без /т/ не являются безраздельно господствующими. Напротив, они чередуются с формами с /т/, /т'/ в пределах одного говора, и в настоящее время употребление форм без</w:t>
      </w:r>
      <w:r w:rsidRPr="0074367C">
        <w:rPr>
          <w:b/>
          <w:snapToGrid w:val="0"/>
          <w:sz w:val="28"/>
          <w:szCs w:val="28"/>
        </w:rPr>
        <w:t xml:space="preserve"> /т/ </w:t>
      </w:r>
      <w:r w:rsidRPr="0074367C">
        <w:rPr>
          <w:snapToGrid w:val="0"/>
          <w:sz w:val="28"/>
          <w:szCs w:val="28"/>
        </w:rPr>
        <w:t xml:space="preserve">сокращается.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Парадигмы глаголов в говорах по признаку наличия или отсутствия </w:t>
      </w:r>
      <w:r w:rsidRPr="0074367C">
        <w:rPr>
          <w:b/>
          <w:snapToGrid w:val="0"/>
          <w:sz w:val="28"/>
          <w:szCs w:val="28"/>
        </w:rPr>
        <w:t>-т</w:t>
      </w:r>
      <w:r w:rsidRPr="0074367C">
        <w:rPr>
          <w:snapToGrid w:val="0"/>
          <w:sz w:val="28"/>
          <w:szCs w:val="28"/>
        </w:rPr>
        <w:t xml:space="preserve"> могут представлять различные типы. В одних говорах формы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третьего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лица могут выступать без </w:t>
      </w:r>
      <w:r w:rsidRPr="0074367C">
        <w:rPr>
          <w:b/>
          <w:snapToGrid w:val="0"/>
          <w:sz w:val="28"/>
          <w:szCs w:val="28"/>
        </w:rPr>
        <w:t xml:space="preserve">-т </w:t>
      </w:r>
      <w:r w:rsidRPr="0074367C">
        <w:rPr>
          <w:snapToGrid w:val="0"/>
          <w:sz w:val="28"/>
          <w:szCs w:val="28"/>
        </w:rPr>
        <w:t>в единственном и множественное числе всех глаголов: он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сиди,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они сидя;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в других - с </w:t>
      </w:r>
      <w:bookmarkStart w:id="137" w:name="e0_101_"/>
      <w:r w:rsidRPr="0074367C">
        <w:rPr>
          <w:b/>
          <w:snapToGrid w:val="0"/>
          <w:sz w:val="28"/>
          <w:szCs w:val="28"/>
        </w:rPr>
        <w:t>-</w:t>
      </w:r>
      <w:bookmarkEnd w:id="137"/>
      <w:r w:rsidRPr="0074367C">
        <w:rPr>
          <w:b/>
          <w:snapToGrid w:val="0"/>
          <w:sz w:val="28"/>
          <w:szCs w:val="28"/>
        </w:rPr>
        <w:t xml:space="preserve">т </w:t>
      </w:r>
      <w:r w:rsidRPr="0074367C">
        <w:rPr>
          <w:snapToGrid w:val="0"/>
          <w:sz w:val="28"/>
          <w:szCs w:val="28"/>
        </w:rPr>
        <w:t>только в единственном числе: он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сидит (они сидя),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или, наоборот, только во множественном числе: они сидят (он сиди). Следует иметь в виду, что отсутствие</w:t>
      </w:r>
      <w:r w:rsidRPr="0074367C">
        <w:rPr>
          <w:b/>
          <w:snapToGrid w:val="0"/>
          <w:sz w:val="28"/>
          <w:szCs w:val="28"/>
        </w:rPr>
        <w:t xml:space="preserve"> </w:t>
      </w:r>
      <w:bookmarkStart w:id="138" w:name="e0_102_"/>
      <w:r w:rsidRPr="0074367C">
        <w:rPr>
          <w:b/>
          <w:snapToGrid w:val="0"/>
          <w:sz w:val="28"/>
          <w:szCs w:val="28"/>
        </w:rPr>
        <w:t>-</w:t>
      </w:r>
      <w:bookmarkEnd w:id="138"/>
      <w:r w:rsidRPr="0074367C">
        <w:rPr>
          <w:b/>
          <w:snapToGrid w:val="0"/>
          <w:sz w:val="28"/>
          <w:szCs w:val="28"/>
        </w:rPr>
        <w:t xml:space="preserve">т </w:t>
      </w:r>
      <w:r w:rsidRPr="0074367C">
        <w:rPr>
          <w:snapToGrid w:val="0"/>
          <w:sz w:val="28"/>
          <w:szCs w:val="28"/>
        </w:rPr>
        <w:t>в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форме З-го лица множественного числа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более характерно для глаголов </w:t>
      </w:r>
      <w:r w:rsidRPr="0074367C">
        <w:rPr>
          <w:snapToGrid w:val="0"/>
          <w:sz w:val="28"/>
          <w:szCs w:val="28"/>
          <w:lang w:val="en-US"/>
        </w:rPr>
        <w:t>II</w:t>
      </w:r>
      <w:r w:rsidRPr="0074367C">
        <w:rPr>
          <w:snapToGrid w:val="0"/>
          <w:sz w:val="28"/>
          <w:szCs w:val="28"/>
        </w:rPr>
        <w:t xml:space="preserve"> спряжения, так как у глаголов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 спряжения формы без –Т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частично совпадают с формами </w:t>
      </w:r>
      <w:r w:rsidRPr="0074367C">
        <w:rPr>
          <w:snapToGrid w:val="0"/>
          <w:sz w:val="28"/>
          <w:szCs w:val="28"/>
          <w:lang w:val="en-US"/>
        </w:rPr>
        <w:t>I</w:t>
      </w:r>
      <w:r w:rsidRPr="0074367C">
        <w:rPr>
          <w:snapToGrid w:val="0"/>
          <w:sz w:val="28"/>
          <w:szCs w:val="28"/>
        </w:rPr>
        <w:t xml:space="preserve">-го лица единственного числа: я несу - они несу.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 xml:space="preserve">3. </w:t>
      </w:r>
      <w:r w:rsidR="0074367C">
        <w:rPr>
          <w:b/>
          <w:snapToGrid w:val="0"/>
          <w:sz w:val="28"/>
          <w:szCs w:val="28"/>
        </w:rPr>
        <w:t>Особенности возвратных глаголов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Залоговые отношения глагола в говорах в настоящее время не изучены достаточно систематично, и на основе имеющегося материала невозможно дать полное описание этих отношений с точки зрения их отличий от литературной нормы. Можно констатировать, однако, что специфика говоров в плане выражения категории залога - в употреблении некоторых форм причастий и возвратных форм глагола. Что касается выразителя возвратной формы-частицы -</w:t>
      </w:r>
      <w:r w:rsidRPr="0074367C">
        <w:rPr>
          <w:b/>
          <w:snapToGrid w:val="0"/>
          <w:sz w:val="28"/>
          <w:szCs w:val="28"/>
        </w:rPr>
        <w:t>ся</w:t>
      </w:r>
      <w:r w:rsidRPr="0074367C">
        <w:rPr>
          <w:snapToGrid w:val="0"/>
          <w:sz w:val="28"/>
          <w:szCs w:val="28"/>
        </w:rPr>
        <w:t xml:space="preserve">, то здесь фактический материал показывает, что возвратные формы глаголов в говорах очень разнообразны. В литературном языке возвратная частица употребляется в виде </w:t>
      </w:r>
      <w:r w:rsidRPr="0074367C">
        <w:rPr>
          <w:b/>
          <w:snapToGrid w:val="0"/>
          <w:sz w:val="28"/>
          <w:szCs w:val="28"/>
        </w:rPr>
        <w:t xml:space="preserve">-ся </w:t>
      </w:r>
      <w:r w:rsidRPr="0074367C">
        <w:rPr>
          <w:snapToGrid w:val="0"/>
          <w:sz w:val="28"/>
          <w:szCs w:val="28"/>
        </w:rPr>
        <w:t xml:space="preserve">после согласных и в виде </w:t>
      </w:r>
      <w:r w:rsidRPr="0074367C">
        <w:rPr>
          <w:b/>
          <w:snapToGrid w:val="0"/>
          <w:sz w:val="28"/>
          <w:szCs w:val="28"/>
        </w:rPr>
        <w:t xml:space="preserve">-сь </w:t>
      </w:r>
      <w:r w:rsidRPr="0074367C">
        <w:rPr>
          <w:snapToGrid w:val="0"/>
          <w:sz w:val="28"/>
          <w:szCs w:val="28"/>
        </w:rPr>
        <w:t xml:space="preserve">- после гласных: </w:t>
      </w:r>
      <w:r w:rsidRPr="0074367C">
        <w:rPr>
          <w:b/>
          <w:snapToGrid w:val="0"/>
          <w:sz w:val="28"/>
          <w:szCs w:val="28"/>
        </w:rPr>
        <w:t xml:space="preserve">купалс'а </w:t>
      </w:r>
      <w:r w:rsidRPr="0074367C">
        <w:rPr>
          <w:snapToGrid w:val="0"/>
          <w:sz w:val="28"/>
          <w:szCs w:val="28"/>
        </w:rPr>
        <w:t xml:space="preserve">(по старым орфоэпическим нормам после согласных </w:t>
      </w:r>
      <w:r w:rsidRPr="0074367C">
        <w:rPr>
          <w:b/>
          <w:snapToGrid w:val="0"/>
          <w:sz w:val="28"/>
          <w:szCs w:val="28"/>
        </w:rPr>
        <w:t>[с] - купалса), уч'ус' (старая норма - учус)</w:t>
      </w:r>
      <w:r w:rsidRPr="0074367C">
        <w:rPr>
          <w:snapToGrid w:val="0"/>
          <w:sz w:val="28"/>
          <w:szCs w:val="28"/>
        </w:rPr>
        <w:t>. В ряде говоров находим варианты этой частицы:</w:t>
      </w:r>
      <w:r w:rsidRPr="0074367C">
        <w:rPr>
          <w:b/>
          <w:snapToGrid w:val="0"/>
          <w:sz w:val="28"/>
          <w:szCs w:val="28"/>
        </w:rPr>
        <w:t xml:space="preserve"> -си (-се,-си)</w:t>
      </w:r>
      <w:r w:rsidRPr="0074367C">
        <w:rPr>
          <w:snapToGrid w:val="0"/>
          <w:sz w:val="28"/>
          <w:szCs w:val="28"/>
        </w:rPr>
        <w:t>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 xml:space="preserve">В результате отвердения эти основные варианты привели к образованию разновидностей </w:t>
      </w:r>
      <w:r w:rsidRPr="0074367C">
        <w:rPr>
          <w:b/>
          <w:snapToGrid w:val="0"/>
          <w:sz w:val="28"/>
          <w:szCs w:val="28"/>
        </w:rPr>
        <w:t>с [с]: се&gt;сэ</w:t>
      </w:r>
      <w:r w:rsidRPr="0074367C">
        <w:rPr>
          <w:snapToGrid w:val="0"/>
          <w:sz w:val="28"/>
          <w:szCs w:val="28"/>
        </w:rPr>
        <w:t>, Вариант -</w:t>
      </w:r>
      <w:r w:rsidRPr="0074367C">
        <w:rPr>
          <w:b/>
          <w:snapToGrid w:val="0"/>
          <w:sz w:val="28"/>
          <w:szCs w:val="28"/>
        </w:rPr>
        <w:t xml:space="preserve">си </w:t>
      </w:r>
      <w:r w:rsidRPr="0074367C">
        <w:rPr>
          <w:snapToGrid w:val="0"/>
          <w:sz w:val="28"/>
          <w:szCs w:val="28"/>
        </w:rPr>
        <w:t xml:space="preserve">характерен для средне- и южнорусских говоров; на территории распространения северно-русского наречия эти формы встречаются в районе Прионежья: </w:t>
      </w:r>
      <w:r w:rsidRPr="0074367C">
        <w:rPr>
          <w:b/>
          <w:snapToGrid w:val="0"/>
          <w:sz w:val="28"/>
          <w:szCs w:val="28"/>
        </w:rPr>
        <w:t>пск. ударилси, спугалси, боимси, моск. ни ругайси,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боимси,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 xml:space="preserve">звалси, осталси. Пенз. ни балуйси, жалуйси, боялси; калужск. испугалси, запрягаимси; орд. ушибси, нарядилси; Курск. женилси.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Особенности неличных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(именных ) форм глагола</w:t>
      </w:r>
    </w:p>
    <w:p w:rsidR="0074367C" w:rsidRDefault="0074367C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Неопределе</w:t>
      </w:r>
      <w:r w:rsidR="00C92AD9" w:rsidRPr="0074367C"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на</w:t>
      </w:r>
      <w:r w:rsidR="00C92AD9" w:rsidRPr="0074367C">
        <w:rPr>
          <w:snapToGrid w:val="0"/>
          <w:sz w:val="28"/>
          <w:szCs w:val="28"/>
        </w:rPr>
        <w:t xml:space="preserve">я форма (инфинитив) глагола в древнерусском языке старшего периода оканчивается на </w:t>
      </w:r>
      <w:r w:rsidR="00C92AD9" w:rsidRPr="0074367C">
        <w:rPr>
          <w:b/>
          <w:snapToGrid w:val="0"/>
          <w:sz w:val="28"/>
          <w:szCs w:val="28"/>
        </w:rPr>
        <w:t>-ти: дати, коупити, любити,</w:t>
      </w:r>
      <w:r w:rsidR="00C92AD9" w:rsidRPr="0074367C">
        <w:rPr>
          <w:snapToGrid w:val="0"/>
          <w:sz w:val="28"/>
          <w:szCs w:val="28"/>
        </w:rPr>
        <w:t xml:space="preserve"> а у глаголов с основой на - </w:t>
      </w:r>
      <w:r w:rsidR="00C92AD9" w:rsidRPr="0074367C">
        <w:rPr>
          <w:b/>
          <w:snapToGrid w:val="0"/>
          <w:sz w:val="28"/>
          <w:szCs w:val="28"/>
        </w:rPr>
        <w:t xml:space="preserve">г, -к </w:t>
      </w:r>
      <w:r w:rsidR="00C92AD9" w:rsidRPr="0074367C">
        <w:rPr>
          <w:snapToGrid w:val="0"/>
          <w:sz w:val="28"/>
          <w:szCs w:val="28"/>
        </w:rPr>
        <w:t xml:space="preserve">- на </w:t>
      </w:r>
      <w:r w:rsidR="00C92AD9" w:rsidRPr="0074367C">
        <w:rPr>
          <w:b/>
          <w:snapToGrid w:val="0"/>
          <w:sz w:val="28"/>
          <w:szCs w:val="28"/>
        </w:rPr>
        <w:t>–чи: печи, беречи</w:t>
      </w:r>
      <w:r w:rsidR="00C92AD9" w:rsidRPr="0074367C">
        <w:rPr>
          <w:snapToGrid w:val="0"/>
          <w:sz w:val="28"/>
          <w:szCs w:val="28"/>
        </w:rPr>
        <w:t xml:space="preserve">. Согласный /ч/ исторически развивался из сочетаний </w:t>
      </w:r>
      <w:r w:rsidR="00C92AD9" w:rsidRPr="0074367C">
        <w:rPr>
          <w:b/>
          <w:snapToGrid w:val="0"/>
          <w:sz w:val="28"/>
          <w:szCs w:val="28"/>
        </w:rPr>
        <w:t>/кг/, /гг</w:t>
      </w:r>
      <w:r w:rsidR="00C92AD9" w:rsidRPr="0074367C">
        <w:rPr>
          <w:snapToGrid w:val="0"/>
          <w:sz w:val="28"/>
          <w:szCs w:val="28"/>
        </w:rPr>
        <w:t xml:space="preserve">/ перед гласным переднего ряда: </w:t>
      </w:r>
      <w:r w:rsidR="00C92AD9" w:rsidRPr="0074367C">
        <w:rPr>
          <w:b/>
          <w:snapToGrid w:val="0"/>
          <w:sz w:val="28"/>
          <w:szCs w:val="28"/>
        </w:rPr>
        <w:t>* ре</w:t>
      </w:r>
      <w:r w:rsidR="00C92AD9" w:rsidRPr="0074367C">
        <w:rPr>
          <w:b/>
          <w:snapToGrid w:val="0"/>
          <w:sz w:val="28"/>
          <w:szCs w:val="28"/>
          <w:lang w:val="en-US"/>
        </w:rPr>
        <w:t>kti</w:t>
      </w:r>
      <w:r w:rsidR="00C92AD9" w:rsidRPr="0074367C">
        <w:rPr>
          <w:b/>
          <w:snapToGrid w:val="0"/>
          <w:sz w:val="28"/>
          <w:szCs w:val="28"/>
        </w:rPr>
        <w:t xml:space="preserve"> *</w:t>
      </w:r>
      <w:r w:rsidR="00C92AD9" w:rsidRPr="0074367C">
        <w:rPr>
          <w:b/>
          <w:snapToGrid w:val="0"/>
          <w:sz w:val="28"/>
          <w:szCs w:val="28"/>
          <w:lang w:val="en-US"/>
        </w:rPr>
        <w:t>r</w:t>
      </w:r>
      <w:r w:rsidR="00C92AD9" w:rsidRPr="0074367C">
        <w:rPr>
          <w:b/>
          <w:snapToGrid w:val="0"/>
          <w:sz w:val="28"/>
          <w:szCs w:val="28"/>
        </w:rPr>
        <w:t>ес</w:t>
      </w:r>
      <w:r w:rsidR="00C92AD9" w:rsidRPr="0074367C">
        <w:rPr>
          <w:b/>
          <w:snapToGrid w:val="0"/>
          <w:sz w:val="28"/>
          <w:szCs w:val="28"/>
          <w:lang w:val="en-US"/>
        </w:rPr>
        <w:t>ti</w:t>
      </w:r>
      <w:r w:rsidR="00C92AD9" w:rsidRPr="0074367C">
        <w:rPr>
          <w:b/>
          <w:snapToGrid w:val="0"/>
          <w:sz w:val="28"/>
          <w:szCs w:val="28"/>
        </w:rPr>
        <w:t>.</w:t>
      </w:r>
      <w:r w:rsidR="00C92AD9" w:rsidRPr="0074367C">
        <w:rPr>
          <w:snapToGrid w:val="0"/>
          <w:sz w:val="28"/>
          <w:szCs w:val="28"/>
        </w:rPr>
        <w:t xml:space="preserve"> В дальнейшей истории </w:t>
      </w:r>
      <w:r w:rsidR="00C92AD9" w:rsidRPr="0074367C">
        <w:rPr>
          <w:b/>
          <w:snapToGrid w:val="0"/>
          <w:sz w:val="28"/>
          <w:szCs w:val="28"/>
        </w:rPr>
        <w:t>(Х</w:t>
      </w:r>
      <w:r w:rsidR="00C92AD9" w:rsidRPr="0074367C">
        <w:rPr>
          <w:b/>
          <w:snapToGrid w:val="0"/>
          <w:sz w:val="28"/>
          <w:szCs w:val="28"/>
          <w:lang w:val="en-US"/>
        </w:rPr>
        <w:t>II</w:t>
      </w:r>
      <w:r w:rsidR="00C92AD9" w:rsidRPr="0074367C">
        <w:rPr>
          <w:b/>
          <w:snapToGrid w:val="0"/>
          <w:sz w:val="28"/>
          <w:szCs w:val="28"/>
        </w:rPr>
        <w:t xml:space="preserve"> - ХШ </w:t>
      </w:r>
      <w:r w:rsidR="00C92AD9" w:rsidRPr="0074367C">
        <w:rPr>
          <w:snapToGrid w:val="0"/>
          <w:sz w:val="28"/>
          <w:szCs w:val="28"/>
        </w:rPr>
        <w:t>вв.) при ударении на основе конечное /и/ редуцировалось</w:t>
      </w:r>
      <w:r w:rsidR="00C92AD9" w:rsidRPr="0074367C">
        <w:rPr>
          <w:b/>
          <w:snapToGrid w:val="0"/>
          <w:sz w:val="28"/>
          <w:szCs w:val="28"/>
        </w:rPr>
        <w:t>: дати&gt;дать, коупити&gt;коупить,</w:t>
      </w:r>
      <w:r w:rsidR="00C92AD9" w:rsidRPr="0074367C">
        <w:rPr>
          <w:snapToGrid w:val="0"/>
          <w:sz w:val="28"/>
          <w:szCs w:val="28"/>
        </w:rPr>
        <w:t xml:space="preserve"> а у глаголов, имевших в неопределенной форме ударение на суффиксе, сохранилось конечное </w:t>
      </w:r>
      <w:bookmarkStart w:id="139" w:name="e0_140_"/>
      <w:r w:rsidR="00C92AD9" w:rsidRPr="0074367C">
        <w:rPr>
          <w:snapToGrid w:val="0"/>
          <w:sz w:val="28"/>
          <w:szCs w:val="28"/>
        </w:rPr>
        <w:t>-</w:t>
      </w:r>
      <w:r w:rsidR="00C92AD9" w:rsidRPr="0074367C">
        <w:rPr>
          <w:b/>
          <w:snapToGrid w:val="0"/>
          <w:sz w:val="28"/>
          <w:szCs w:val="28"/>
        </w:rPr>
        <w:t xml:space="preserve">ти. </w:t>
      </w:r>
      <w:bookmarkEnd w:id="139"/>
      <w:r w:rsidR="00C92AD9" w:rsidRPr="0074367C">
        <w:rPr>
          <w:snapToGrid w:val="0"/>
          <w:sz w:val="28"/>
          <w:szCs w:val="28"/>
        </w:rPr>
        <w:t>Такое положение отмечается и в современном литературном языке. Однако в говорах картина значительно сложнее. Там мы находим употребление форм с</w:t>
      </w:r>
      <w:r>
        <w:rPr>
          <w:snapToGrid w:val="0"/>
          <w:sz w:val="28"/>
          <w:szCs w:val="28"/>
        </w:rPr>
        <w:t xml:space="preserve"> </w:t>
      </w:r>
      <w:r w:rsidR="00C92AD9" w:rsidRPr="0074367C">
        <w:rPr>
          <w:b/>
          <w:snapToGrid w:val="0"/>
          <w:sz w:val="28"/>
          <w:szCs w:val="28"/>
        </w:rPr>
        <w:t>-ти</w:t>
      </w:r>
      <w:r>
        <w:rPr>
          <w:b/>
          <w:snapToGrid w:val="0"/>
          <w:sz w:val="28"/>
          <w:szCs w:val="28"/>
        </w:rPr>
        <w:t xml:space="preserve"> </w:t>
      </w:r>
      <w:r w:rsidR="00C92AD9" w:rsidRPr="0074367C">
        <w:rPr>
          <w:snapToGrid w:val="0"/>
          <w:sz w:val="28"/>
          <w:szCs w:val="28"/>
        </w:rPr>
        <w:t xml:space="preserve">при ударении на основе и форм с </w:t>
      </w:r>
      <w:bookmarkStart w:id="140" w:name="e0_142_"/>
      <w:r w:rsidR="00C92AD9" w:rsidRPr="0074367C">
        <w:rPr>
          <w:b/>
          <w:snapToGrid w:val="0"/>
          <w:sz w:val="28"/>
          <w:szCs w:val="28"/>
        </w:rPr>
        <w:t xml:space="preserve">-ть </w:t>
      </w:r>
      <w:bookmarkEnd w:id="140"/>
      <w:r w:rsidR="00C92AD9" w:rsidRPr="0074367C">
        <w:rPr>
          <w:snapToGrid w:val="0"/>
          <w:sz w:val="28"/>
          <w:szCs w:val="28"/>
        </w:rPr>
        <w:t xml:space="preserve">на месте ожидаемого </w:t>
      </w:r>
      <w:bookmarkStart w:id="141" w:name="e0_143_"/>
    </w:p>
    <w:bookmarkEnd w:id="141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лезти, дати, несть</w:t>
      </w:r>
      <w:r w:rsidRPr="0074367C">
        <w:rPr>
          <w:snapToGrid w:val="0"/>
          <w:sz w:val="28"/>
          <w:szCs w:val="28"/>
        </w:rPr>
        <w:t>. Глаголы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с ударением на основе, оканчивающиеся на</w:t>
      </w:r>
      <w:r w:rsidRPr="0074367C">
        <w:rPr>
          <w:b/>
          <w:snapToGrid w:val="0"/>
          <w:sz w:val="28"/>
          <w:szCs w:val="28"/>
        </w:rPr>
        <w:t xml:space="preserve"> –ти,</w:t>
      </w:r>
      <w:r w:rsidRPr="0074367C">
        <w:rPr>
          <w:snapToGrid w:val="0"/>
          <w:sz w:val="28"/>
          <w:szCs w:val="28"/>
        </w:rPr>
        <w:t xml:space="preserve"> </w:t>
      </w:r>
      <w:bookmarkStart w:id="142" w:name="e0_146_"/>
      <w:r w:rsidRPr="0074367C">
        <w:rPr>
          <w:snapToGrid w:val="0"/>
          <w:sz w:val="28"/>
          <w:szCs w:val="28"/>
        </w:rPr>
        <w:t xml:space="preserve">характерны </w:t>
      </w:r>
      <w:bookmarkEnd w:id="142"/>
      <w:r w:rsidRPr="0074367C">
        <w:rPr>
          <w:snapToGrid w:val="0"/>
          <w:sz w:val="28"/>
          <w:szCs w:val="28"/>
        </w:rPr>
        <w:t>для</w:t>
      </w:r>
      <w:bookmarkStart w:id="143" w:name="e0_147_"/>
      <w:r w:rsidRPr="0074367C">
        <w:rPr>
          <w:snapToGrid w:val="0"/>
          <w:sz w:val="28"/>
          <w:szCs w:val="28"/>
        </w:rPr>
        <w:t xml:space="preserve"> северно-русского </w:t>
      </w:r>
      <w:bookmarkEnd w:id="143"/>
      <w:r w:rsidRPr="0074367C">
        <w:rPr>
          <w:snapToGrid w:val="0"/>
          <w:sz w:val="28"/>
          <w:szCs w:val="28"/>
        </w:rPr>
        <w:t>наречия. Диалектный язык сохранил форму, на которой совсем не знает литературный язык:</w:t>
      </w:r>
      <w:r w:rsidRPr="0074367C">
        <w:rPr>
          <w:b/>
          <w:snapToGrid w:val="0"/>
          <w:sz w:val="28"/>
          <w:szCs w:val="28"/>
        </w:rPr>
        <w:t xml:space="preserve"> печи, мочи </w:t>
      </w:r>
      <w:r w:rsidRPr="0074367C">
        <w:rPr>
          <w:snapToGrid w:val="0"/>
          <w:sz w:val="28"/>
          <w:szCs w:val="28"/>
        </w:rPr>
        <w:t xml:space="preserve">и т.п.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Формы, осложненные добавочным элементом </w:t>
      </w:r>
      <w:bookmarkStart w:id="144" w:name="e0_149_"/>
      <w:r w:rsidRPr="0074367C">
        <w:rPr>
          <w:b/>
          <w:snapToGrid w:val="0"/>
          <w:sz w:val="28"/>
          <w:szCs w:val="28"/>
        </w:rPr>
        <w:t>-ть,</w:t>
      </w:r>
      <w:r w:rsidRPr="0074367C">
        <w:rPr>
          <w:snapToGrid w:val="0"/>
          <w:sz w:val="28"/>
          <w:szCs w:val="28"/>
        </w:rPr>
        <w:t xml:space="preserve"> </w:t>
      </w:r>
      <w:bookmarkEnd w:id="144"/>
      <w:r w:rsidRPr="0074367C">
        <w:rPr>
          <w:snapToGrid w:val="0"/>
          <w:sz w:val="28"/>
          <w:szCs w:val="28"/>
        </w:rPr>
        <w:t xml:space="preserve">лишь у некоторых глаголов известны в повсеместном употреблении; главным образом, это глаголы с корнем </w:t>
      </w:r>
      <w:r w:rsidRPr="0074367C">
        <w:rPr>
          <w:b/>
          <w:snapToGrid w:val="0"/>
          <w:sz w:val="28"/>
          <w:szCs w:val="28"/>
        </w:rPr>
        <w:t>ид-:</w:t>
      </w:r>
      <w:r w:rsidR="0074367C">
        <w:rPr>
          <w:b/>
          <w:snapToGrid w:val="0"/>
          <w:sz w:val="28"/>
          <w:szCs w:val="28"/>
        </w:rPr>
        <w:t xml:space="preserve"> </w:t>
      </w:r>
      <w:bookmarkStart w:id="145" w:name="e0_150_"/>
      <w:r w:rsidRPr="0074367C">
        <w:rPr>
          <w:b/>
          <w:snapToGrid w:val="0"/>
          <w:sz w:val="28"/>
          <w:szCs w:val="28"/>
        </w:rPr>
        <w:t>идтить,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найтить,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взойтить,</w:t>
      </w:r>
      <w:r w:rsidR="0074367C">
        <w:rPr>
          <w:b/>
          <w:snapToGrid w:val="0"/>
          <w:sz w:val="28"/>
          <w:szCs w:val="28"/>
        </w:rPr>
        <w:t xml:space="preserve"> </w:t>
      </w:r>
      <w:r w:rsidRPr="0074367C">
        <w:rPr>
          <w:b/>
          <w:snapToGrid w:val="0"/>
          <w:sz w:val="28"/>
          <w:szCs w:val="28"/>
        </w:rPr>
        <w:t>разойтиться.</w:t>
      </w:r>
      <w:r w:rsidRPr="0074367C">
        <w:rPr>
          <w:snapToGrid w:val="0"/>
          <w:sz w:val="28"/>
          <w:szCs w:val="28"/>
        </w:rPr>
        <w:t xml:space="preserve"> </w:t>
      </w:r>
    </w:p>
    <w:bookmarkEnd w:id="145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Инфинитив с </w:t>
      </w:r>
      <w:bookmarkStart w:id="146" w:name="e0_151_"/>
      <w:r w:rsidRPr="0074367C">
        <w:rPr>
          <w:snapToGrid w:val="0"/>
          <w:sz w:val="28"/>
          <w:szCs w:val="28"/>
        </w:rPr>
        <w:t xml:space="preserve">несмягченным </w:t>
      </w:r>
      <w:bookmarkEnd w:id="146"/>
      <w:r w:rsidRPr="0074367C">
        <w:rPr>
          <w:b/>
          <w:snapToGrid w:val="0"/>
          <w:sz w:val="28"/>
          <w:szCs w:val="28"/>
        </w:rPr>
        <w:t>/т/</w:t>
      </w:r>
      <w:r w:rsidRPr="0074367C">
        <w:rPr>
          <w:snapToGrid w:val="0"/>
          <w:sz w:val="28"/>
          <w:szCs w:val="28"/>
        </w:rPr>
        <w:t xml:space="preserve"> на конце встречается в говорах редко. Вследствие малочисленности данных трудно с достоверностью говорить о происхождении этих форм. Может быть, они являются результатом отвердения конечного</w:t>
      </w:r>
      <w:r w:rsidRPr="0074367C">
        <w:rPr>
          <w:b/>
          <w:snapToGrid w:val="0"/>
          <w:sz w:val="28"/>
          <w:szCs w:val="28"/>
        </w:rPr>
        <w:t xml:space="preserve"> /т/</w:t>
      </w:r>
      <w:r w:rsidRPr="0074367C">
        <w:rPr>
          <w:snapToGrid w:val="0"/>
          <w:sz w:val="28"/>
          <w:szCs w:val="28"/>
        </w:rPr>
        <w:t xml:space="preserve"> или возникли под влиянием древнего супина. 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Русскому языку свойственны действительные и страдательный </w:t>
      </w:r>
      <w:bookmarkStart w:id="147" w:name="e0_152_"/>
      <w:r w:rsidRPr="0074367C">
        <w:rPr>
          <w:snapToGrid w:val="0"/>
          <w:sz w:val="28"/>
          <w:szCs w:val="28"/>
        </w:rPr>
        <w:t xml:space="preserve">п р </w:t>
      </w:r>
      <w:bookmarkEnd w:id="147"/>
      <w:r w:rsidRPr="0074367C">
        <w:rPr>
          <w:snapToGrid w:val="0"/>
          <w:sz w:val="28"/>
          <w:szCs w:val="28"/>
        </w:rPr>
        <w:t>и ч а с т и я настоящего и прошедшего времени:</w:t>
      </w:r>
      <w:r w:rsidRPr="0074367C">
        <w:rPr>
          <w:b/>
          <w:snapToGrid w:val="0"/>
          <w:sz w:val="28"/>
          <w:szCs w:val="28"/>
        </w:rPr>
        <w:t xml:space="preserve"> несущий, несший, несомый, несенный.</w:t>
      </w:r>
      <w:r w:rsidRPr="0074367C">
        <w:rPr>
          <w:snapToGrid w:val="0"/>
          <w:sz w:val="28"/>
          <w:szCs w:val="28"/>
        </w:rPr>
        <w:t xml:space="preserve"> Страдательные причастия прошедшего времени имеют полную и краткую формы: </w:t>
      </w:r>
      <w:r w:rsidRPr="0074367C">
        <w:rPr>
          <w:b/>
          <w:snapToGrid w:val="0"/>
          <w:sz w:val="28"/>
          <w:szCs w:val="28"/>
        </w:rPr>
        <w:t xml:space="preserve">сделанный </w:t>
      </w:r>
      <w:bookmarkStart w:id="148" w:name="e0_153_"/>
      <w:r w:rsidRPr="0074367C">
        <w:rPr>
          <w:b/>
          <w:snapToGrid w:val="0"/>
          <w:sz w:val="28"/>
          <w:szCs w:val="28"/>
        </w:rPr>
        <w:t>(-</w:t>
      </w:r>
      <w:bookmarkEnd w:id="148"/>
      <w:r w:rsidRPr="0074367C">
        <w:rPr>
          <w:b/>
          <w:snapToGrid w:val="0"/>
          <w:sz w:val="28"/>
          <w:szCs w:val="28"/>
        </w:rPr>
        <w:t>ал,</w:t>
      </w:r>
      <w:bookmarkStart w:id="149" w:name="e0_154_"/>
      <w:r w:rsidRPr="0074367C">
        <w:rPr>
          <w:b/>
          <w:snapToGrid w:val="0"/>
          <w:sz w:val="28"/>
          <w:szCs w:val="28"/>
        </w:rPr>
        <w:t xml:space="preserve"> -</w:t>
      </w:r>
      <w:bookmarkEnd w:id="149"/>
      <w:r w:rsidRPr="0074367C">
        <w:rPr>
          <w:b/>
          <w:snapToGrid w:val="0"/>
          <w:sz w:val="28"/>
          <w:szCs w:val="28"/>
        </w:rPr>
        <w:t xml:space="preserve">ос, </w:t>
      </w:r>
      <w:bookmarkStart w:id="150" w:name="e0_155_"/>
      <w:r w:rsidRPr="0074367C">
        <w:rPr>
          <w:b/>
          <w:snapToGrid w:val="0"/>
          <w:sz w:val="28"/>
          <w:szCs w:val="28"/>
        </w:rPr>
        <w:t xml:space="preserve">-ые), </w:t>
      </w:r>
      <w:bookmarkEnd w:id="150"/>
      <w:r w:rsidRPr="0074367C">
        <w:rPr>
          <w:b/>
          <w:snapToGrid w:val="0"/>
          <w:sz w:val="28"/>
          <w:szCs w:val="28"/>
        </w:rPr>
        <w:t xml:space="preserve">сделан </w:t>
      </w:r>
      <w:bookmarkStart w:id="151" w:name="e0_156_"/>
      <w:r w:rsidRPr="0074367C">
        <w:rPr>
          <w:b/>
          <w:snapToGrid w:val="0"/>
          <w:sz w:val="28"/>
          <w:szCs w:val="28"/>
        </w:rPr>
        <w:t>(-</w:t>
      </w:r>
      <w:bookmarkEnd w:id="151"/>
      <w:r w:rsidRPr="0074367C">
        <w:rPr>
          <w:b/>
          <w:snapToGrid w:val="0"/>
          <w:sz w:val="28"/>
          <w:szCs w:val="28"/>
        </w:rPr>
        <w:t xml:space="preserve">а, -0, </w:t>
      </w:r>
      <w:bookmarkStart w:id="152" w:name="e0_157_"/>
      <w:r w:rsidRPr="0074367C">
        <w:rPr>
          <w:b/>
          <w:snapToGrid w:val="0"/>
          <w:sz w:val="28"/>
          <w:szCs w:val="28"/>
        </w:rPr>
        <w:t>-ы)</w:t>
      </w:r>
      <w:r w:rsidRPr="0074367C">
        <w:rPr>
          <w:snapToGrid w:val="0"/>
          <w:sz w:val="28"/>
          <w:szCs w:val="28"/>
        </w:rPr>
        <w:t xml:space="preserve">. </w:t>
      </w:r>
      <w:bookmarkEnd w:id="152"/>
      <w:r w:rsidRPr="0074367C">
        <w:rPr>
          <w:snapToGrid w:val="0"/>
          <w:sz w:val="28"/>
          <w:szCs w:val="28"/>
        </w:rPr>
        <w:t xml:space="preserve">Из четырех причастных форм три для диалектного языка не характерны. Действительные причастия настоящего времени лишь изредка отмечаются в говорах в значении как причастия, так и прилагательного: </w:t>
      </w:r>
      <w:r w:rsidRPr="0074367C">
        <w:rPr>
          <w:b/>
          <w:snapToGrid w:val="0"/>
          <w:sz w:val="28"/>
          <w:szCs w:val="28"/>
        </w:rPr>
        <w:t xml:space="preserve">немудрящий, нестоящий, завалящий, работящий, петуший, </w:t>
      </w:r>
      <w:bookmarkStart w:id="153" w:name="e0_158_"/>
      <w:r w:rsidRPr="0074367C">
        <w:rPr>
          <w:b/>
          <w:snapToGrid w:val="0"/>
          <w:sz w:val="28"/>
          <w:szCs w:val="28"/>
        </w:rPr>
        <w:t xml:space="preserve">плакущий. </w:t>
      </w:r>
    </w:p>
    <w:bookmarkEnd w:id="153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 xml:space="preserve">Суффиксы действительных причастий настоящего времени </w:t>
      </w:r>
      <w:bookmarkStart w:id="154" w:name="e0_159_"/>
      <w:r w:rsidRPr="0074367C">
        <w:rPr>
          <w:snapToGrid w:val="0"/>
          <w:sz w:val="28"/>
          <w:szCs w:val="28"/>
        </w:rPr>
        <w:t>(</w:t>
      </w:r>
      <w:r w:rsidRPr="0074367C">
        <w:rPr>
          <w:b/>
          <w:snapToGrid w:val="0"/>
          <w:sz w:val="28"/>
          <w:szCs w:val="28"/>
        </w:rPr>
        <w:t>-ащ-/- ящ-, -ущ-/-ющ-)</w:t>
      </w:r>
      <w:r w:rsidRPr="0074367C">
        <w:rPr>
          <w:snapToGrid w:val="0"/>
          <w:sz w:val="28"/>
          <w:szCs w:val="28"/>
        </w:rPr>
        <w:t xml:space="preserve"> </w:t>
      </w:r>
      <w:bookmarkEnd w:id="154"/>
      <w:r w:rsidRPr="0074367C">
        <w:rPr>
          <w:snapToGrid w:val="0"/>
          <w:sz w:val="28"/>
          <w:szCs w:val="28"/>
        </w:rPr>
        <w:t xml:space="preserve">в говорах получили широкое распространение для оформления прилагательных, обозначающих интенсивную степень качества: </w:t>
      </w:r>
      <w:bookmarkStart w:id="155" w:name="e0_160_"/>
      <w:r w:rsidRPr="0074367C">
        <w:rPr>
          <w:b/>
          <w:snapToGrid w:val="0"/>
          <w:sz w:val="28"/>
          <w:szCs w:val="28"/>
        </w:rPr>
        <w:t>краснящий '</w:t>
      </w:r>
      <w:bookmarkEnd w:id="155"/>
      <w:r w:rsidRPr="0074367C">
        <w:rPr>
          <w:b/>
          <w:snapToGrid w:val="0"/>
          <w:sz w:val="28"/>
          <w:szCs w:val="28"/>
        </w:rPr>
        <w:t>очень красный</w:t>
      </w:r>
      <w:bookmarkStart w:id="156" w:name="e0_161_"/>
      <w:r w:rsidRPr="0074367C">
        <w:rPr>
          <w:b/>
          <w:snapToGrid w:val="0"/>
          <w:sz w:val="28"/>
          <w:szCs w:val="28"/>
        </w:rPr>
        <w:t>', новящий '</w:t>
      </w:r>
      <w:bookmarkEnd w:id="156"/>
      <w:r w:rsidRPr="0074367C">
        <w:rPr>
          <w:b/>
          <w:snapToGrid w:val="0"/>
          <w:sz w:val="28"/>
          <w:szCs w:val="28"/>
        </w:rPr>
        <w:t xml:space="preserve">совсем </w:t>
      </w:r>
      <w:bookmarkStart w:id="157" w:name="e0_162_"/>
      <w:r w:rsidRPr="0074367C">
        <w:rPr>
          <w:b/>
          <w:snapToGrid w:val="0"/>
          <w:sz w:val="28"/>
          <w:szCs w:val="28"/>
        </w:rPr>
        <w:t xml:space="preserve">новый', </w:t>
      </w:r>
      <w:bookmarkEnd w:id="157"/>
      <w:r w:rsidRPr="0074367C">
        <w:rPr>
          <w:b/>
          <w:snapToGrid w:val="0"/>
          <w:sz w:val="28"/>
          <w:szCs w:val="28"/>
        </w:rPr>
        <w:t xml:space="preserve">злеющий, </w:t>
      </w:r>
      <w:bookmarkStart w:id="158" w:name="e0_163_"/>
      <w:r w:rsidRPr="0074367C">
        <w:rPr>
          <w:b/>
          <w:snapToGrid w:val="0"/>
          <w:sz w:val="28"/>
          <w:szCs w:val="28"/>
        </w:rPr>
        <w:t>предобреющий, громаднущий, надоедущий.</w:t>
      </w:r>
      <w:r w:rsidRPr="0074367C">
        <w:rPr>
          <w:snapToGrid w:val="0"/>
          <w:sz w:val="28"/>
          <w:szCs w:val="28"/>
        </w:rPr>
        <w:t xml:space="preserve"> </w:t>
      </w:r>
      <w:bookmarkEnd w:id="158"/>
      <w:r w:rsidRPr="0074367C">
        <w:rPr>
          <w:snapToGrid w:val="0"/>
          <w:sz w:val="28"/>
          <w:szCs w:val="28"/>
        </w:rPr>
        <w:t xml:space="preserve">Причастия на </w:t>
      </w:r>
      <w:bookmarkStart w:id="159" w:name="e0_164_"/>
      <w:r w:rsidRPr="0074367C">
        <w:rPr>
          <w:snapToGrid w:val="0"/>
          <w:sz w:val="28"/>
          <w:szCs w:val="28"/>
        </w:rPr>
        <w:t>-</w:t>
      </w:r>
      <w:r w:rsidRPr="0074367C">
        <w:rPr>
          <w:b/>
          <w:snapToGrid w:val="0"/>
          <w:sz w:val="28"/>
          <w:szCs w:val="28"/>
        </w:rPr>
        <w:t>н,</w:t>
      </w:r>
      <w:r w:rsidRPr="0074367C">
        <w:rPr>
          <w:snapToGrid w:val="0"/>
          <w:sz w:val="28"/>
          <w:szCs w:val="28"/>
        </w:rPr>
        <w:t xml:space="preserve"> </w:t>
      </w:r>
      <w:bookmarkEnd w:id="159"/>
      <w:r w:rsidRPr="0074367C">
        <w:rPr>
          <w:snapToGrid w:val="0"/>
          <w:sz w:val="28"/>
          <w:szCs w:val="28"/>
        </w:rPr>
        <w:t>чуждые литературной норме, можно встретить также в средне- и южнорусских говорах. В первую очередь это причастия от основы инфинитива на -0. В ряде случаев отмечается образование страдательных причастий прошедшего времени также от основы настоящего времени. Например, от основы настоящего времени</w:t>
      </w:r>
      <w:r w:rsidRPr="0074367C">
        <w:rPr>
          <w:b/>
          <w:snapToGrid w:val="0"/>
          <w:sz w:val="28"/>
          <w:szCs w:val="28"/>
        </w:rPr>
        <w:t xml:space="preserve"> </w:t>
      </w:r>
      <w:bookmarkStart w:id="160" w:name="e0_165_"/>
      <w:r w:rsidRPr="0074367C">
        <w:rPr>
          <w:b/>
          <w:snapToGrid w:val="0"/>
          <w:sz w:val="28"/>
          <w:szCs w:val="28"/>
        </w:rPr>
        <w:t>дад-</w:t>
      </w:r>
      <w:r w:rsidRPr="0074367C">
        <w:rPr>
          <w:snapToGrid w:val="0"/>
          <w:sz w:val="28"/>
          <w:szCs w:val="28"/>
        </w:rPr>
        <w:t xml:space="preserve"> </w:t>
      </w:r>
      <w:bookmarkEnd w:id="160"/>
      <w:r w:rsidRPr="0074367C">
        <w:rPr>
          <w:snapToGrid w:val="0"/>
          <w:sz w:val="28"/>
          <w:szCs w:val="28"/>
        </w:rPr>
        <w:t xml:space="preserve">глагола дать образуются причастия ладен, </w:t>
      </w:r>
      <w:bookmarkStart w:id="161" w:name="e0_166_"/>
      <w:r w:rsidRPr="0074367C">
        <w:rPr>
          <w:snapToGrid w:val="0"/>
          <w:sz w:val="28"/>
          <w:szCs w:val="28"/>
        </w:rPr>
        <w:t xml:space="preserve">даденый... </w:t>
      </w:r>
      <w:bookmarkEnd w:id="161"/>
      <w:r w:rsidRPr="0074367C">
        <w:rPr>
          <w:snapToGrid w:val="0"/>
          <w:sz w:val="28"/>
          <w:szCs w:val="28"/>
        </w:rPr>
        <w:t xml:space="preserve">По аналогии образуются и причастия на </w:t>
      </w:r>
      <w:bookmarkStart w:id="162" w:name="e0_167_"/>
      <w:r w:rsidRPr="0074367C">
        <w:rPr>
          <w:b/>
          <w:snapToGrid w:val="0"/>
          <w:sz w:val="28"/>
          <w:szCs w:val="28"/>
        </w:rPr>
        <w:t xml:space="preserve">-ден </w:t>
      </w:r>
      <w:bookmarkEnd w:id="162"/>
      <w:r w:rsidRPr="0074367C">
        <w:rPr>
          <w:snapToGrid w:val="0"/>
          <w:sz w:val="28"/>
          <w:szCs w:val="28"/>
        </w:rPr>
        <w:t xml:space="preserve">- от глаголов </w:t>
      </w:r>
      <w:r w:rsidRPr="0074367C">
        <w:rPr>
          <w:b/>
          <w:snapToGrid w:val="0"/>
          <w:sz w:val="28"/>
          <w:szCs w:val="28"/>
        </w:rPr>
        <w:t xml:space="preserve">брать, взять: </w:t>
      </w:r>
      <w:bookmarkStart w:id="163" w:name="e0_168_"/>
      <w:r w:rsidRPr="0074367C">
        <w:rPr>
          <w:b/>
          <w:snapToGrid w:val="0"/>
          <w:sz w:val="28"/>
          <w:szCs w:val="28"/>
        </w:rPr>
        <w:t xml:space="preserve">даденый, дадено, </w:t>
      </w:r>
      <w:bookmarkEnd w:id="163"/>
      <w:r w:rsidRPr="0074367C">
        <w:rPr>
          <w:b/>
          <w:snapToGrid w:val="0"/>
          <w:sz w:val="28"/>
          <w:szCs w:val="28"/>
        </w:rPr>
        <w:t xml:space="preserve">отдален, </w:t>
      </w:r>
      <w:bookmarkStart w:id="164" w:name="e0_169_"/>
      <w:r w:rsidRPr="0074367C">
        <w:rPr>
          <w:b/>
          <w:snapToGrid w:val="0"/>
          <w:sz w:val="28"/>
          <w:szCs w:val="28"/>
        </w:rPr>
        <w:t xml:space="preserve">брадена, взяден. </w:t>
      </w:r>
    </w:p>
    <w:bookmarkEnd w:id="164"/>
    <w:p w:rsidR="00C92AD9" w:rsidRPr="0074367C" w:rsidRDefault="00C92AD9" w:rsidP="007436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4367C" w:rsidRDefault="0074367C">
      <w:pPr>
        <w:spacing w:after="200" w:line="276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C92AD9" w:rsidRPr="0074367C" w:rsidRDefault="0074367C" w:rsidP="0074367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</w:t>
      </w:r>
    </w:p>
    <w:p w:rsidR="00C92AD9" w:rsidRPr="0074367C" w:rsidRDefault="00C92AD9" w:rsidP="0074367C">
      <w:pPr>
        <w:spacing w:line="360" w:lineRule="auto"/>
        <w:ind w:firstLine="709"/>
        <w:jc w:val="both"/>
        <w:rPr>
          <w:b/>
          <w:snapToGrid w:val="0"/>
          <w:sz w:val="28"/>
          <w:szCs w:val="28"/>
          <w:u w:val="single"/>
        </w:rPr>
      </w:pPr>
    </w:p>
    <w:p w:rsidR="00C92AD9" w:rsidRPr="0074367C" w:rsidRDefault="00C92AD9" w:rsidP="0074367C">
      <w:pPr>
        <w:spacing w:line="360" w:lineRule="auto"/>
        <w:rPr>
          <w:snapToGrid w:val="0"/>
          <w:sz w:val="28"/>
          <w:szCs w:val="28"/>
          <w:u w:val="single"/>
        </w:rPr>
      </w:pPr>
      <w:r w:rsidRPr="0074367C">
        <w:rPr>
          <w:b/>
          <w:snapToGrid w:val="0"/>
          <w:sz w:val="28"/>
          <w:szCs w:val="28"/>
        </w:rPr>
        <w:t>Основная</w:t>
      </w:r>
      <w:r w:rsidRPr="0074367C">
        <w:rPr>
          <w:b/>
          <w:snapToGrid w:val="0"/>
          <w:sz w:val="28"/>
          <w:szCs w:val="28"/>
          <w:u w:val="single"/>
        </w:rPr>
        <w:t>:</w:t>
      </w:r>
    </w:p>
    <w:p w:rsidR="00C92AD9" w:rsidRPr="0074367C" w:rsidRDefault="00C92AD9" w:rsidP="0074367C">
      <w:pPr>
        <w:numPr>
          <w:ilvl w:val="0"/>
          <w:numId w:val="12"/>
        </w:numPr>
        <w:spacing w:line="360" w:lineRule="auto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Русская диалектология. \ под ред. В.В. Колесова. М., 1990.</w:t>
      </w:r>
    </w:p>
    <w:p w:rsidR="00C92AD9" w:rsidRPr="0074367C" w:rsidRDefault="00C92AD9" w:rsidP="0074367C">
      <w:pPr>
        <w:numPr>
          <w:ilvl w:val="0"/>
          <w:numId w:val="12"/>
        </w:numPr>
        <w:spacing w:line="360" w:lineRule="auto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Русская диалектология. \ под ред. П.С. Кузнецова. М., 1973.</w:t>
      </w:r>
    </w:p>
    <w:p w:rsidR="00C92AD9" w:rsidRPr="0074367C" w:rsidRDefault="00C92AD9" w:rsidP="0074367C">
      <w:pPr>
        <w:numPr>
          <w:ilvl w:val="0"/>
          <w:numId w:val="12"/>
        </w:numPr>
        <w:spacing w:line="360" w:lineRule="auto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Русская диалектология. \ под ред. Н.А. Мещерского. М., 1972.</w:t>
      </w:r>
    </w:p>
    <w:p w:rsidR="00C92AD9" w:rsidRPr="0074367C" w:rsidRDefault="00C92AD9" w:rsidP="0074367C">
      <w:pPr>
        <w:spacing w:line="360" w:lineRule="auto"/>
        <w:rPr>
          <w:snapToGrid w:val="0"/>
          <w:sz w:val="28"/>
          <w:szCs w:val="28"/>
        </w:rPr>
      </w:pPr>
      <w:r w:rsidRPr="0074367C">
        <w:rPr>
          <w:b/>
          <w:snapToGrid w:val="0"/>
          <w:sz w:val="28"/>
          <w:szCs w:val="28"/>
        </w:rPr>
        <w:t>Дополнительная</w:t>
      </w:r>
      <w:r w:rsidRPr="0074367C">
        <w:rPr>
          <w:snapToGrid w:val="0"/>
          <w:sz w:val="28"/>
          <w:szCs w:val="28"/>
          <w:u w:val="single"/>
        </w:rPr>
        <w:t>:</w:t>
      </w:r>
      <w:r w:rsidRPr="0074367C">
        <w:rPr>
          <w:snapToGrid w:val="0"/>
          <w:sz w:val="28"/>
          <w:szCs w:val="28"/>
        </w:rPr>
        <w:t xml:space="preserve"> Русская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диалектология.\ под ред. Р.И. Аванесова, В.Г. Орловой. М., 1964.</w:t>
      </w:r>
    </w:p>
    <w:p w:rsidR="00C92AD9" w:rsidRPr="0074367C" w:rsidRDefault="00C92AD9" w:rsidP="0074367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4367C">
        <w:rPr>
          <w:snapToGrid w:val="0"/>
          <w:sz w:val="28"/>
          <w:szCs w:val="28"/>
        </w:rPr>
        <w:t>Вопросы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теории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лингвистической географии. \ под ред. Р.И. Аванесова. М., 1962.</w:t>
      </w:r>
    </w:p>
    <w:p w:rsidR="00C92AD9" w:rsidRPr="0074367C" w:rsidRDefault="00C92AD9" w:rsidP="0074367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4367C">
        <w:rPr>
          <w:snapToGrid w:val="0"/>
          <w:sz w:val="28"/>
          <w:szCs w:val="28"/>
        </w:rPr>
        <w:t>Бромлей С.В., Булатова Л.Н.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Очерки морфологии русских говоров. М., 1972, стр. 32-126.</w:t>
      </w:r>
    </w:p>
    <w:p w:rsidR="00C92AD9" w:rsidRPr="0074367C" w:rsidRDefault="00C92AD9" w:rsidP="0074367C">
      <w:pPr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74367C">
        <w:rPr>
          <w:snapToGrid w:val="0"/>
          <w:sz w:val="28"/>
          <w:szCs w:val="28"/>
        </w:rPr>
        <w:t>Русские говоры. М., 1975.</w:t>
      </w:r>
    </w:p>
    <w:p w:rsidR="00C92AD9" w:rsidRPr="0074367C" w:rsidRDefault="00C92AD9" w:rsidP="0074367C">
      <w:pPr>
        <w:spacing w:line="360" w:lineRule="auto"/>
        <w:rPr>
          <w:snapToGrid w:val="0"/>
          <w:sz w:val="28"/>
          <w:szCs w:val="28"/>
          <w:u w:val="single"/>
        </w:rPr>
      </w:pPr>
      <w:r w:rsidRPr="0074367C">
        <w:rPr>
          <w:b/>
          <w:snapToGrid w:val="0"/>
          <w:sz w:val="28"/>
          <w:szCs w:val="28"/>
        </w:rPr>
        <w:t>Словари</w:t>
      </w:r>
      <w:r w:rsidRPr="0074367C">
        <w:rPr>
          <w:b/>
          <w:snapToGrid w:val="0"/>
          <w:sz w:val="28"/>
          <w:szCs w:val="28"/>
          <w:u w:val="single"/>
        </w:rPr>
        <w:t>:</w:t>
      </w:r>
    </w:p>
    <w:p w:rsidR="00C92AD9" w:rsidRPr="0074367C" w:rsidRDefault="00C92AD9" w:rsidP="0074367C">
      <w:pPr>
        <w:numPr>
          <w:ilvl w:val="0"/>
          <w:numId w:val="14"/>
        </w:numPr>
        <w:spacing w:line="360" w:lineRule="auto"/>
        <w:rPr>
          <w:snapToGrid w:val="0"/>
          <w:sz w:val="28"/>
          <w:szCs w:val="28"/>
        </w:rPr>
      </w:pPr>
      <w:r w:rsidRPr="0074367C">
        <w:rPr>
          <w:snapToGrid w:val="0"/>
          <w:sz w:val="28"/>
          <w:szCs w:val="28"/>
        </w:rPr>
        <w:t>Архангельский областной словарь. \ под ред. О.Г. Гецовой. М., 1980-1987, вып. 1-5.</w:t>
      </w:r>
    </w:p>
    <w:p w:rsidR="00C92AD9" w:rsidRPr="0074367C" w:rsidRDefault="00C92AD9" w:rsidP="0074367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4367C">
        <w:rPr>
          <w:snapToGrid w:val="0"/>
          <w:sz w:val="28"/>
          <w:szCs w:val="28"/>
        </w:rPr>
        <w:t>Даль В.И.</w:t>
      </w:r>
      <w:r w:rsidR="0074367C">
        <w:rPr>
          <w:snapToGrid w:val="0"/>
          <w:sz w:val="28"/>
          <w:szCs w:val="28"/>
        </w:rPr>
        <w:t xml:space="preserve"> </w:t>
      </w:r>
      <w:r w:rsidRPr="0074367C">
        <w:rPr>
          <w:snapToGrid w:val="0"/>
          <w:sz w:val="28"/>
          <w:szCs w:val="28"/>
        </w:rPr>
        <w:t>Толковый словарь живого великорусского языка: в 4-х томах. М, 1955 и другие издания.</w:t>
      </w:r>
    </w:p>
    <w:p w:rsidR="00C92AD9" w:rsidRPr="0074367C" w:rsidRDefault="00C92AD9" w:rsidP="0074367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4367C">
        <w:rPr>
          <w:snapToGrid w:val="0"/>
          <w:sz w:val="28"/>
          <w:szCs w:val="28"/>
        </w:rPr>
        <w:t>Словарь современного русского народного говора (д. Деулино Рязанского района Рязанской области). \ под ред. И.А. Оссовецкого. М., 1969.</w:t>
      </w:r>
      <w:bookmarkStart w:id="165" w:name="_GoBack"/>
      <w:bookmarkEnd w:id="165"/>
    </w:p>
    <w:sectPr w:rsidR="00C92AD9" w:rsidRPr="0074367C" w:rsidSect="007436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E47"/>
    <w:multiLevelType w:val="singleLevel"/>
    <w:tmpl w:val="5DE46052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</w:abstractNum>
  <w:abstractNum w:abstractNumId="1">
    <w:nsid w:val="15046FBA"/>
    <w:multiLevelType w:val="singleLevel"/>
    <w:tmpl w:val="5B0435AE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</w:abstractNum>
  <w:abstractNum w:abstractNumId="2">
    <w:nsid w:val="172A484B"/>
    <w:multiLevelType w:val="multilevel"/>
    <w:tmpl w:val="1792B718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20"/>
        </w:tabs>
        <w:ind w:left="5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60"/>
        </w:tabs>
        <w:ind w:left="8760" w:hanging="1800"/>
      </w:pPr>
      <w:rPr>
        <w:rFonts w:cs="Times New Roman" w:hint="default"/>
      </w:rPr>
    </w:lvl>
  </w:abstractNum>
  <w:abstractNum w:abstractNumId="3">
    <w:nsid w:val="1B88707F"/>
    <w:multiLevelType w:val="singleLevel"/>
    <w:tmpl w:val="1BBC5E4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4">
    <w:nsid w:val="21AB4EF6"/>
    <w:multiLevelType w:val="multilevel"/>
    <w:tmpl w:val="1854AB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5">
    <w:nsid w:val="23287C42"/>
    <w:multiLevelType w:val="multilevel"/>
    <w:tmpl w:val="EB92CE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6">
    <w:nsid w:val="29BB2ED2"/>
    <w:multiLevelType w:val="singleLevel"/>
    <w:tmpl w:val="AAA02C8E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</w:abstractNum>
  <w:abstractNum w:abstractNumId="7">
    <w:nsid w:val="3B7F4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09A6690"/>
    <w:multiLevelType w:val="multilevel"/>
    <w:tmpl w:val="FDB49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69076CC9"/>
    <w:multiLevelType w:val="singleLevel"/>
    <w:tmpl w:val="01F6AFE6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</w:abstractNum>
  <w:abstractNum w:abstractNumId="10">
    <w:nsid w:val="6B347C2E"/>
    <w:multiLevelType w:val="multilevel"/>
    <w:tmpl w:val="2E3AC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1">
    <w:nsid w:val="6C3E5082"/>
    <w:multiLevelType w:val="multilevel"/>
    <w:tmpl w:val="B1BAAF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56"/>
        </w:tabs>
        <w:ind w:left="155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92"/>
        </w:tabs>
        <w:ind w:left="2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24"/>
        </w:tabs>
        <w:ind w:left="5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60"/>
        </w:tabs>
        <w:ind w:left="6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6"/>
        </w:tabs>
        <w:ind w:left="8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92"/>
        </w:tabs>
        <w:ind w:left="93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8"/>
        </w:tabs>
        <w:ind w:left="10888" w:hanging="1800"/>
      </w:pPr>
      <w:rPr>
        <w:rFonts w:cs="Times New Roman" w:hint="default"/>
      </w:rPr>
    </w:lvl>
  </w:abstractNum>
  <w:abstractNum w:abstractNumId="12">
    <w:nsid w:val="71447AB7"/>
    <w:multiLevelType w:val="multilevel"/>
    <w:tmpl w:val="C1D4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7A26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A7"/>
    <w:rsid w:val="000C1533"/>
    <w:rsid w:val="001D0504"/>
    <w:rsid w:val="002E39A7"/>
    <w:rsid w:val="004A6929"/>
    <w:rsid w:val="00565E08"/>
    <w:rsid w:val="005F7EB3"/>
    <w:rsid w:val="00627B31"/>
    <w:rsid w:val="00671A73"/>
    <w:rsid w:val="00723183"/>
    <w:rsid w:val="0074367C"/>
    <w:rsid w:val="00AC20FB"/>
    <w:rsid w:val="00BD010C"/>
    <w:rsid w:val="00C92AD9"/>
    <w:rsid w:val="00F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0356D3-F17D-4025-99A5-136BA898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D9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2AD9"/>
    <w:pPr>
      <w:keepNext/>
      <w:widowControl w:val="0"/>
      <w:spacing w:line="120" w:lineRule="atLeast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C92AD9"/>
    <w:pPr>
      <w:keepNext/>
      <w:widowControl w:val="0"/>
      <w:spacing w:line="240" w:lineRule="atLeast"/>
      <w:ind w:right="14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C92AD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C92AD9"/>
    <w:pPr>
      <w:keepNext/>
      <w:jc w:val="both"/>
      <w:outlineLvl w:val="3"/>
    </w:pPr>
    <w:rPr>
      <w:b/>
      <w:sz w:val="32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C92AD9"/>
    <w:pPr>
      <w:keepNext/>
      <w:widowControl w:val="0"/>
      <w:spacing w:line="120" w:lineRule="atLeast"/>
      <w:ind w:left="4" w:right="4" w:firstLine="287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C92AD9"/>
    <w:pPr>
      <w:keepNext/>
      <w:widowControl w:val="0"/>
      <w:spacing w:line="240" w:lineRule="atLeast"/>
      <w:ind w:left="9" w:right="14" w:firstLine="711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2AD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92AD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C92AD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C92AD9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"/>
    <w:locked/>
    <w:rsid w:val="00C92AD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C92A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C92AD9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sid w:val="00C92AD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C92AD9"/>
    <w:pPr>
      <w:widowControl w:val="0"/>
      <w:spacing w:line="240" w:lineRule="atLeast"/>
      <w:ind w:right="14"/>
    </w:pPr>
    <w:rPr>
      <w:b/>
      <w:sz w:val="24"/>
      <w:u w:val="single"/>
    </w:rPr>
  </w:style>
  <w:style w:type="character" w:customStyle="1" w:styleId="a6">
    <w:name w:val="Основной текст Знак"/>
    <w:link w:val="a5"/>
    <w:uiPriority w:val="99"/>
    <w:locked/>
    <w:rsid w:val="00C92AD9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1">
    <w:name w:val="Body Text 2"/>
    <w:basedOn w:val="a"/>
    <w:link w:val="22"/>
    <w:uiPriority w:val="99"/>
    <w:rsid w:val="00C92AD9"/>
    <w:pPr>
      <w:widowControl w:val="0"/>
      <w:spacing w:line="240" w:lineRule="atLeast"/>
    </w:pPr>
    <w:rPr>
      <w:b/>
      <w:sz w:val="24"/>
      <w:u w:val="single"/>
    </w:rPr>
  </w:style>
  <w:style w:type="character" w:customStyle="1" w:styleId="22">
    <w:name w:val="Основной текст 2 Знак"/>
    <w:link w:val="21"/>
    <w:uiPriority w:val="99"/>
    <w:locked/>
    <w:rsid w:val="00C92AD9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7">
    <w:name w:val="Block Text"/>
    <w:basedOn w:val="a"/>
    <w:uiPriority w:val="99"/>
    <w:rsid w:val="00C92AD9"/>
    <w:pPr>
      <w:widowControl w:val="0"/>
      <w:spacing w:line="240" w:lineRule="atLeast"/>
      <w:ind w:left="14" w:right="33" w:firstLine="201"/>
      <w:jc w:val="both"/>
    </w:pPr>
    <w:rPr>
      <w:b/>
      <w:sz w:val="24"/>
      <w:u w:val="single"/>
    </w:rPr>
  </w:style>
  <w:style w:type="paragraph" w:styleId="a8">
    <w:name w:val="Body Text Indent"/>
    <w:basedOn w:val="a"/>
    <w:link w:val="a9"/>
    <w:uiPriority w:val="99"/>
    <w:rsid w:val="00C92AD9"/>
    <w:pPr>
      <w:ind w:left="240"/>
      <w:jc w:val="center"/>
    </w:pPr>
    <w:rPr>
      <w:b/>
      <w:sz w:val="32"/>
      <w:u w:val="single"/>
    </w:rPr>
  </w:style>
  <w:style w:type="character" w:customStyle="1" w:styleId="a9">
    <w:name w:val="Основной текст с отступом Знак"/>
    <w:link w:val="a8"/>
    <w:uiPriority w:val="99"/>
    <w:locked/>
    <w:rsid w:val="00C92AD9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3">
    <w:name w:val="Body Text Indent 2"/>
    <w:basedOn w:val="a"/>
    <w:link w:val="24"/>
    <w:uiPriority w:val="99"/>
    <w:rsid w:val="00C92AD9"/>
    <w:pPr>
      <w:ind w:left="240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C92A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rsid w:val="00C92AD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C92AD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Hyperlink"/>
    <w:uiPriority w:val="99"/>
    <w:unhideWhenUsed/>
    <w:rsid w:val="00C92A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8824</Words>
  <Characters>50300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admin</cp:lastModifiedBy>
  <cp:revision>2</cp:revision>
  <dcterms:created xsi:type="dcterms:W3CDTF">2014-03-22T14:20:00Z</dcterms:created>
  <dcterms:modified xsi:type="dcterms:W3CDTF">2014-03-22T14:20:00Z</dcterms:modified>
</cp:coreProperties>
</file>