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B5" w:rsidRPr="00DD40B4" w:rsidRDefault="009449B5" w:rsidP="00DD40B4">
      <w:pPr>
        <w:widowControl w:val="0"/>
        <w:spacing w:line="360" w:lineRule="auto"/>
        <w:ind w:firstLine="709"/>
        <w:jc w:val="center"/>
        <w:rPr>
          <w:b/>
          <w:caps/>
          <w:sz w:val="28"/>
          <w:szCs w:val="32"/>
          <w:lang w:val="en-US"/>
        </w:rPr>
      </w:pPr>
      <w:r w:rsidRPr="00DD40B4">
        <w:rPr>
          <w:b/>
          <w:caps/>
          <w:sz w:val="28"/>
          <w:szCs w:val="32"/>
          <w:lang w:val="en-US"/>
        </w:rPr>
        <w:t>N</w:t>
      </w:r>
      <w:r w:rsidR="00DD40B4">
        <w:rPr>
          <w:b/>
          <w:caps/>
          <w:sz w:val="28"/>
          <w:szCs w:val="32"/>
          <w:lang w:val="en-US"/>
        </w:rPr>
        <w:t>a</w:t>
      </w:r>
      <w:r w:rsidRPr="00DD40B4">
        <w:rPr>
          <w:b/>
          <w:caps/>
          <w:sz w:val="28"/>
          <w:szCs w:val="32"/>
          <w:lang w:val="en-US"/>
        </w:rPr>
        <w:t>t</w:t>
      </w:r>
      <w:r w:rsidR="00DD40B4">
        <w:rPr>
          <w:b/>
          <w:caps/>
          <w:sz w:val="28"/>
          <w:szCs w:val="32"/>
          <w:lang w:val="en-US"/>
        </w:rPr>
        <w:t>io</w:t>
      </w:r>
      <w:r w:rsidRPr="00DD40B4">
        <w:rPr>
          <w:b/>
          <w:caps/>
          <w:sz w:val="28"/>
          <w:szCs w:val="32"/>
          <w:lang w:val="en-US"/>
        </w:rPr>
        <w:t>n</w:t>
      </w:r>
      <w:r w:rsidR="00DD40B4">
        <w:rPr>
          <w:b/>
          <w:caps/>
          <w:sz w:val="28"/>
          <w:szCs w:val="32"/>
          <w:lang w:val="en-US"/>
        </w:rPr>
        <w:t>a</w:t>
      </w:r>
      <w:r w:rsidRPr="00DD40B4">
        <w:rPr>
          <w:b/>
          <w:caps/>
          <w:sz w:val="28"/>
          <w:szCs w:val="32"/>
          <w:lang w:val="en-US"/>
        </w:rPr>
        <w:t xml:space="preserve">l </w:t>
      </w:r>
      <w:r w:rsidR="00DD40B4">
        <w:rPr>
          <w:b/>
          <w:caps/>
          <w:sz w:val="28"/>
          <w:szCs w:val="32"/>
          <w:lang w:val="en-US"/>
        </w:rPr>
        <w:t>u</w:t>
      </w:r>
      <w:r w:rsidRPr="00DD40B4">
        <w:rPr>
          <w:b/>
          <w:caps/>
          <w:sz w:val="28"/>
          <w:szCs w:val="32"/>
          <w:lang w:val="en-US"/>
        </w:rPr>
        <w:t>n</w:t>
      </w:r>
      <w:r w:rsidR="00DD40B4">
        <w:rPr>
          <w:b/>
          <w:caps/>
          <w:sz w:val="28"/>
          <w:szCs w:val="32"/>
          <w:lang w:val="en-US"/>
        </w:rPr>
        <w:t>i</w:t>
      </w:r>
      <w:r w:rsidRPr="00DD40B4">
        <w:rPr>
          <w:b/>
          <w:caps/>
          <w:sz w:val="28"/>
          <w:szCs w:val="32"/>
          <w:lang w:val="en-US"/>
        </w:rPr>
        <w:t>v</w:t>
      </w:r>
      <w:r w:rsidR="00DD40B4">
        <w:rPr>
          <w:b/>
          <w:caps/>
          <w:sz w:val="28"/>
          <w:szCs w:val="32"/>
          <w:lang w:val="en-US"/>
        </w:rPr>
        <w:t>e</w:t>
      </w:r>
      <w:r w:rsidRPr="00DD40B4">
        <w:rPr>
          <w:b/>
          <w:caps/>
          <w:sz w:val="28"/>
          <w:szCs w:val="32"/>
          <w:lang w:val="en-US"/>
        </w:rPr>
        <w:t>rs</w:t>
      </w:r>
      <w:r w:rsidR="00DD40B4">
        <w:rPr>
          <w:b/>
          <w:caps/>
          <w:sz w:val="28"/>
          <w:szCs w:val="32"/>
          <w:lang w:val="en-US"/>
        </w:rPr>
        <w:t>i</w:t>
      </w:r>
      <w:r w:rsidRPr="00DD40B4">
        <w:rPr>
          <w:b/>
          <w:caps/>
          <w:sz w:val="28"/>
          <w:szCs w:val="32"/>
          <w:lang w:val="en-US"/>
        </w:rPr>
        <w:t xml:space="preserve">ty </w:t>
      </w:r>
      <w:r w:rsidR="00DD40B4">
        <w:rPr>
          <w:b/>
          <w:caps/>
          <w:sz w:val="28"/>
          <w:szCs w:val="32"/>
          <w:lang w:val="en-US"/>
        </w:rPr>
        <w:t>o</w:t>
      </w:r>
      <w:r w:rsidRPr="00DD40B4">
        <w:rPr>
          <w:b/>
          <w:caps/>
          <w:sz w:val="28"/>
          <w:szCs w:val="32"/>
          <w:lang w:val="en-US"/>
        </w:rPr>
        <w:t>f l</w:t>
      </w:r>
      <w:r w:rsidR="00DD40B4">
        <w:rPr>
          <w:b/>
          <w:caps/>
          <w:sz w:val="28"/>
          <w:szCs w:val="32"/>
          <w:lang w:val="en-US"/>
        </w:rPr>
        <w:t>i</w:t>
      </w:r>
      <w:r w:rsidRPr="00DD40B4">
        <w:rPr>
          <w:b/>
          <w:caps/>
          <w:sz w:val="28"/>
          <w:szCs w:val="32"/>
          <w:lang w:val="en-US"/>
        </w:rPr>
        <w:t>f</w:t>
      </w:r>
      <w:r w:rsidR="00DD40B4">
        <w:rPr>
          <w:b/>
          <w:caps/>
          <w:sz w:val="28"/>
          <w:szCs w:val="32"/>
          <w:lang w:val="en-US"/>
        </w:rPr>
        <w:t>e</w:t>
      </w:r>
      <w:r w:rsidRPr="00DD40B4">
        <w:rPr>
          <w:b/>
          <w:caps/>
          <w:sz w:val="28"/>
          <w:szCs w:val="32"/>
          <w:lang w:val="en-US"/>
        </w:rPr>
        <w:t xml:space="preserve"> </w:t>
      </w:r>
      <w:r w:rsidR="00DD40B4">
        <w:rPr>
          <w:b/>
          <w:caps/>
          <w:sz w:val="28"/>
          <w:szCs w:val="32"/>
          <w:lang w:val="en-US"/>
        </w:rPr>
        <w:t>a</w:t>
      </w:r>
      <w:r w:rsidRPr="00DD40B4">
        <w:rPr>
          <w:b/>
          <w:caps/>
          <w:sz w:val="28"/>
          <w:szCs w:val="32"/>
          <w:lang w:val="en-US"/>
        </w:rPr>
        <w:t xml:space="preserve">nd </w:t>
      </w:r>
      <w:r w:rsidR="00DD40B4">
        <w:rPr>
          <w:b/>
          <w:caps/>
          <w:sz w:val="28"/>
          <w:szCs w:val="32"/>
          <w:lang w:val="en-US"/>
        </w:rPr>
        <w:t>e</w:t>
      </w:r>
      <w:r w:rsidRPr="00DD40B4">
        <w:rPr>
          <w:b/>
          <w:caps/>
          <w:sz w:val="28"/>
          <w:szCs w:val="32"/>
          <w:lang w:val="en-US"/>
        </w:rPr>
        <w:t>nv</w:t>
      </w:r>
      <w:r w:rsidR="00DD40B4">
        <w:rPr>
          <w:b/>
          <w:caps/>
          <w:sz w:val="28"/>
          <w:szCs w:val="32"/>
          <w:lang w:val="en-US"/>
        </w:rPr>
        <w:t>i</w:t>
      </w:r>
      <w:r w:rsidRPr="00DD40B4">
        <w:rPr>
          <w:b/>
          <w:caps/>
          <w:sz w:val="28"/>
          <w:szCs w:val="32"/>
          <w:lang w:val="en-US"/>
        </w:rPr>
        <w:t>r</w:t>
      </w:r>
      <w:r w:rsidR="00DD40B4">
        <w:rPr>
          <w:b/>
          <w:caps/>
          <w:sz w:val="28"/>
          <w:szCs w:val="32"/>
          <w:lang w:val="en-US"/>
        </w:rPr>
        <w:t>o</w:t>
      </w:r>
      <w:r w:rsidRPr="00DD40B4">
        <w:rPr>
          <w:b/>
          <w:caps/>
          <w:sz w:val="28"/>
          <w:szCs w:val="32"/>
          <w:lang w:val="en-US"/>
        </w:rPr>
        <w:t>nm</w:t>
      </w:r>
      <w:r w:rsidR="00DD40B4">
        <w:rPr>
          <w:b/>
          <w:caps/>
          <w:sz w:val="28"/>
          <w:szCs w:val="32"/>
          <w:lang w:val="en-US"/>
        </w:rPr>
        <w:t>e</w:t>
      </w:r>
      <w:r w:rsidRPr="00DD40B4">
        <w:rPr>
          <w:b/>
          <w:caps/>
          <w:sz w:val="28"/>
          <w:szCs w:val="32"/>
          <w:lang w:val="en-US"/>
        </w:rPr>
        <w:t>nt</w:t>
      </w:r>
      <w:r w:rsidR="00DD40B4">
        <w:rPr>
          <w:b/>
          <w:caps/>
          <w:sz w:val="28"/>
          <w:szCs w:val="32"/>
          <w:lang w:val="en-US"/>
        </w:rPr>
        <w:t>a</w:t>
      </w:r>
      <w:r w:rsidRPr="00DD40B4">
        <w:rPr>
          <w:b/>
          <w:caps/>
          <w:sz w:val="28"/>
          <w:szCs w:val="32"/>
          <w:lang w:val="en-US"/>
        </w:rPr>
        <w:t>l s</w:t>
      </w:r>
      <w:r w:rsidR="00DD40B4">
        <w:rPr>
          <w:b/>
          <w:caps/>
          <w:sz w:val="28"/>
          <w:szCs w:val="32"/>
          <w:lang w:val="en-US"/>
        </w:rPr>
        <w:t>cie</w:t>
      </w:r>
      <w:r w:rsidRPr="00DD40B4">
        <w:rPr>
          <w:b/>
          <w:caps/>
          <w:sz w:val="28"/>
          <w:szCs w:val="32"/>
          <w:lang w:val="en-US"/>
        </w:rPr>
        <w:t>n</w:t>
      </w:r>
      <w:r w:rsidR="00DD40B4">
        <w:rPr>
          <w:b/>
          <w:caps/>
          <w:sz w:val="28"/>
          <w:szCs w:val="32"/>
          <w:lang w:val="en-US"/>
        </w:rPr>
        <w:t>ce</w:t>
      </w:r>
      <w:r w:rsidRPr="00DD40B4">
        <w:rPr>
          <w:b/>
          <w:caps/>
          <w:sz w:val="28"/>
          <w:szCs w:val="32"/>
          <w:lang w:val="en-US"/>
        </w:rPr>
        <w:t xml:space="preserve">s </w:t>
      </w:r>
      <w:r w:rsidR="00DD40B4">
        <w:rPr>
          <w:b/>
          <w:caps/>
          <w:sz w:val="28"/>
          <w:szCs w:val="32"/>
          <w:lang w:val="en-US"/>
        </w:rPr>
        <w:t>o</w:t>
      </w:r>
      <w:r w:rsidRPr="00DD40B4">
        <w:rPr>
          <w:b/>
          <w:caps/>
          <w:sz w:val="28"/>
          <w:szCs w:val="32"/>
          <w:lang w:val="en-US"/>
        </w:rPr>
        <w:t xml:space="preserve">f </w:t>
      </w:r>
      <w:r w:rsidR="00DD40B4">
        <w:rPr>
          <w:b/>
          <w:caps/>
          <w:sz w:val="28"/>
          <w:szCs w:val="32"/>
          <w:lang w:val="en-US"/>
        </w:rPr>
        <w:t>u</w:t>
      </w:r>
      <w:r w:rsidRPr="00DD40B4">
        <w:rPr>
          <w:b/>
          <w:caps/>
          <w:sz w:val="28"/>
          <w:szCs w:val="32"/>
          <w:lang w:val="en-US"/>
        </w:rPr>
        <w:t>kr</w:t>
      </w:r>
      <w:r w:rsidR="00DD40B4">
        <w:rPr>
          <w:b/>
          <w:caps/>
          <w:sz w:val="28"/>
          <w:szCs w:val="32"/>
          <w:lang w:val="en-US"/>
        </w:rPr>
        <w:t>ai</w:t>
      </w:r>
      <w:r w:rsidRPr="00DD40B4">
        <w:rPr>
          <w:b/>
          <w:caps/>
          <w:sz w:val="28"/>
          <w:szCs w:val="32"/>
          <w:lang w:val="en-US"/>
        </w:rPr>
        <w:t>n</w:t>
      </w:r>
      <w:r w:rsidR="00DD40B4">
        <w:rPr>
          <w:b/>
          <w:caps/>
          <w:sz w:val="28"/>
          <w:szCs w:val="32"/>
          <w:lang w:val="en-US"/>
        </w:rPr>
        <w:t>e</w:t>
      </w:r>
    </w:p>
    <w:p w:rsidR="009449B5" w:rsidRPr="00DD40B4" w:rsidRDefault="00DD40B4" w:rsidP="00DD40B4">
      <w:pPr>
        <w:pStyle w:val="a3"/>
        <w:widowControl w:val="0"/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>Chai</w:t>
      </w:r>
      <w:r w:rsidR="009449B5" w:rsidRPr="00DD40B4">
        <w:rPr>
          <w:sz w:val="28"/>
          <w:lang w:val="en-US"/>
        </w:rPr>
        <w:t xml:space="preserve">r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f m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l</w:t>
      </w:r>
      <w:r>
        <w:rPr>
          <w:sz w:val="28"/>
          <w:lang w:val="en-US"/>
        </w:rPr>
        <w:t>ecu</w:t>
      </w:r>
      <w:r w:rsidR="009449B5" w:rsidRPr="00DD40B4">
        <w:rPr>
          <w:sz w:val="28"/>
          <w:lang w:val="en-US"/>
        </w:rPr>
        <w:t>l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r g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ic</w:t>
      </w:r>
      <w:r w:rsidR="009449B5" w:rsidRPr="00DD40B4">
        <w:rPr>
          <w:sz w:val="28"/>
          <w:lang w:val="en-US"/>
        </w:rPr>
        <w:t xml:space="preserve">s 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nd b</w:t>
      </w:r>
      <w:r>
        <w:rPr>
          <w:sz w:val="28"/>
          <w:lang w:val="en-US"/>
        </w:rPr>
        <w:t>io</w:t>
      </w:r>
      <w:r w:rsidR="009449B5" w:rsidRPr="00DD40B4">
        <w:rPr>
          <w:sz w:val="28"/>
          <w:lang w:val="en-US"/>
        </w:rPr>
        <w:t>s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f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ty</w:t>
      </w:r>
    </w:p>
    <w:p w:rsidR="009449B5" w:rsidRPr="00DD40B4" w:rsidRDefault="009449B5" w:rsidP="00DD40B4">
      <w:pPr>
        <w:pStyle w:val="a3"/>
        <w:widowControl w:val="0"/>
        <w:spacing w:line="360" w:lineRule="auto"/>
        <w:ind w:firstLine="709"/>
        <w:rPr>
          <w:sz w:val="28"/>
          <w:lang w:val="en-US"/>
        </w:rPr>
      </w:pPr>
    </w:p>
    <w:p w:rsidR="009449B5" w:rsidRPr="00DD40B4" w:rsidRDefault="009449B5" w:rsidP="00DD40B4">
      <w:pPr>
        <w:pStyle w:val="a3"/>
        <w:widowControl w:val="0"/>
        <w:spacing w:line="360" w:lineRule="auto"/>
        <w:ind w:firstLine="709"/>
        <w:rPr>
          <w:sz w:val="28"/>
          <w:lang w:val="en-US"/>
        </w:rPr>
      </w:pPr>
    </w:p>
    <w:p w:rsidR="009449B5" w:rsidRPr="00DD40B4" w:rsidRDefault="009449B5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</w:p>
    <w:p w:rsidR="009449B5" w:rsidRPr="00DD40B4" w:rsidRDefault="009449B5" w:rsidP="00DD40B4">
      <w:pPr>
        <w:pStyle w:val="a3"/>
        <w:widowControl w:val="0"/>
        <w:spacing w:line="360" w:lineRule="auto"/>
        <w:ind w:firstLine="709"/>
        <w:rPr>
          <w:i/>
          <w:caps/>
          <w:sz w:val="28"/>
          <w:szCs w:val="36"/>
          <w:lang w:val="en-US"/>
        </w:rPr>
      </w:pPr>
      <w:r w:rsidRPr="00DD40B4">
        <w:rPr>
          <w:i/>
          <w:caps/>
          <w:sz w:val="28"/>
          <w:szCs w:val="36"/>
          <w:lang w:val="en-US"/>
        </w:rPr>
        <w:t>T</w:t>
      </w:r>
      <w:r w:rsidR="00DD40B4">
        <w:rPr>
          <w:i/>
          <w:caps/>
          <w:sz w:val="28"/>
          <w:szCs w:val="36"/>
          <w:lang w:val="en-US"/>
        </w:rPr>
        <w:t>e</w:t>
      </w:r>
      <w:r w:rsidRPr="00DD40B4">
        <w:rPr>
          <w:i/>
          <w:caps/>
          <w:sz w:val="28"/>
          <w:szCs w:val="36"/>
          <w:lang w:val="en-US"/>
        </w:rPr>
        <w:t xml:space="preserve">rm </w:t>
      </w:r>
      <w:r w:rsidR="00DD40B4">
        <w:rPr>
          <w:i/>
          <w:caps/>
          <w:sz w:val="28"/>
          <w:szCs w:val="36"/>
          <w:lang w:val="en-US"/>
        </w:rPr>
        <w:t>pape</w:t>
      </w:r>
      <w:r w:rsidRPr="00DD40B4">
        <w:rPr>
          <w:i/>
          <w:caps/>
          <w:sz w:val="28"/>
          <w:szCs w:val="36"/>
          <w:lang w:val="en-US"/>
        </w:rPr>
        <w:t>r</w:t>
      </w:r>
    </w:p>
    <w:p w:rsidR="009449B5" w:rsidRPr="00DD40B4" w:rsidRDefault="009449B5" w:rsidP="00DD40B4">
      <w:pPr>
        <w:pStyle w:val="a3"/>
        <w:widowControl w:val="0"/>
        <w:spacing w:line="360" w:lineRule="auto"/>
        <w:ind w:firstLine="709"/>
        <w:rPr>
          <w:caps/>
          <w:sz w:val="28"/>
          <w:szCs w:val="32"/>
          <w:lang w:val="en-US"/>
        </w:rPr>
      </w:pPr>
      <w:r w:rsidRPr="00DD40B4">
        <w:rPr>
          <w:b/>
          <w:i/>
          <w:caps/>
          <w:sz w:val="28"/>
          <w:szCs w:val="32"/>
          <w:lang w:val="en-US"/>
        </w:rPr>
        <w:t>V</w:t>
      </w:r>
      <w:r w:rsidR="00DD40B4">
        <w:rPr>
          <w:b/>
          <w:i/>
          <w:caps/>
          <w:sz w:val="28"/>
          <w:szCs w:val="32"/>
          <w:lang w:val="en-US"/>
        </w:rPr>
        <w:t>ec</w:t>
      </w:r>
      <w:r w:rsidRPr="00DD40B4">
        <w:rPr>
          <w:b/>
          <w:i/>
          <w:caps/>
          <w:sz w:val="28"/>
          <w:szCs w:val="32"/>
          <w:lang w:val="en-US"/>
        </w:rPr>
        <w:t>t</w:t>
      </w:r>
      <w:r w:rsidR="00DD40B4">
        <w:rPr>
          <w:b/>
          <w:i/>
          <w:caps/>
          <w:sz w:val="28"/>
          <w:szCs w:val="32"/>
          <w:lang w:val="en-US"/>
        </w:rPr>
        <w:t>o</w:t>
      </w:r>
      <w:r w:rsidRPr="00DD40B4">
        <w:rPr>
          <w:b/>
          <w:i/>
          <w:caps/>
          <w:sz w:val="28"/>
          <w:szCs w:val="32"/>
          <w:lang w:val="en-US"/>
        </w:rPr>
        <w:t>rs F</w:t>
      </w:r>
      <w:r w:rsidR="00DD40B4">
        <w:rPr>
          <w:b/>
          <w:i/>
          <w:caps/>
          <w:sz w:val="28"/>
          <w:szCs w:val="32"/>
          <w:lang w:val="en-US"/>
        </w:rPr>
        <w:t>o</w:t>
      </w:r>
      <w:r w:rsidRPr="00DD40B4">
        <w:rPr>
          <w:b/>
          <w:i/>
          <w:caps/>
          <w:sz w:val="28"/>
          <w:szCs w:val="32"/>
          <w:lang w:val="en-US"/>
        </w:rPr>
        <w:t>r T</w:t>
      </w:r>
      <w:r w:rsidR="00DD40B4">
        <w:rPr>
          <w:b/>
          <w:i/>
          <w:caps/>
          <w:sz w:val="28"/>
          <w:szCs w:val="32"/>
          <w:lang w:val="en-US"/>
        </w:rPr>
        <w:t>he</w:t>
      </w:r>
      <w:r w:rsidR="00DD40B4" w:rsidRPr="00DD40B4">
        <w:rPr>
          <w:b/>
          <w:i/>
          <w:caps/>
          <w:sz w:val="28"/>
          <w:szCs w:val="32"/>
          <w:lang w:val="en-US"/>
        </w:rPr>
        <w:t xml:space="preserve"> </w:t>
      </w:r>
      <w:r w:rsidRPr="00DD40B4">
        <w:rPr>
          <w:b/>
          <w:i/>
          <w:caps/>
          <w:sz w:val="28"/>
          <w:szCs w:val="32"/>
          <w:lang w:val="en-US"/>
        </w:rPr>
        <w:t>M</w:t>
      </w:r>
      <w:r w:rsidR="00DD40B4">
        <w:rPr>
          <w:b/>
          <w:i/>
          <w:caps/>
          <w:sz w:val="28"/>
          <w:szCs w:val="32"/>
          <w:lang w:val="en-US"/>
        </w:rPr>
        <w:t>o</w:t>
      </w:r>
      <w:r w:rsidRPr="00DD40B4">
        <w:rPr>
          <w:b/>
          <w:i/>
          <w:caps/>
          <w:sz w:val="28"/>
          <w:szCs w:val="32"/>
          <w:lang w:val="en-US"/>
        </w:rPr>
        <w:t>l</w:t>
      </w:r>
      <w:r w:rsidR="00DD40B4">
        <w:rPr>
          <w:b/>
          <w:i/>
          <w:caps/>
          <w:sz w:val="28"/>
          <w:szCs w:val="32"/>
          <w:lang w:val="en-US"/>
        </w:rPr>
        <w:t>ecu</w:t>
      </w:r>
      <w:r w:rsidRPr="00DD40B4">
        <w:rPr>
          <w:b/>
          <w:i/>
          <w:caps/>
          <w:sz w:val="28"/>
          <w:szCs w:val="32"/>
          <w:lang w:val="en-US"/>
        </w:rPr>
        <w:t>l</w:t>
      </w:r>
      <w:r w:rsidR="00DD40B4">
        <w:rPr>
          <w:b/>
          <w:i/>
          <w:caps/>
          <w:sz w:val="28"/>
          <w:szCs w:val="32"/>
          <w:lang w:val="en-US"/>
        </w:rPr>
        <w:t>a</w:t>
      </w:r>
      <w:r w:rsidRPr="00DD40B4">
        <w:rPr>
          <w:b/>
          <w:i/>
          <w:caps/>
          <w:sz w:val="28"/>
          <w:szCs w:val="32"/>
          <w:lang w:val="en-US"/>
        </w:rPr>
        <w:t xml:space="preserve">r </w:t>
      </w:r>
      <w:r w:rsidR="00DD40B4">
        <w:rPr>
          <w:b/>
          <w:i/>
          <w:caps/>
          <w:sz w:val="28"/>
          <w:szCs w:val="32"/>
          <w:lang w:val="en-US"/>
        </w:rPr>
        <w:t>c</w:t>
      </w:r>
      <w:r w:rsidRPr="00DD40B4">
        <w:rPr>
          <w:b/>
          <w:i/>
          <w:caps/>
          <w:sz w:val="28"/>
          <w:szCs w:val="32"/>
          <w:lang w:val="en-US"/>
        </w:rPr>
        <w:t>l</w:t>
      </w:r>
      <w:r w:rsidR="00DD40B4">
        <w:rPr>
          <w:b/>
          <w:i/>
          <w:caps/>
          <w:sz w:val="28"/>
          <w:szCs w:val="32"/>
          <w:lang w:val="en-US"/>
        </w:rPr>
        <w:t>o</w:t>
      </w:r>
      <w:r w:rsidRPr="00DD40B4">
        <w:rPr>
          <w:b/>
          <w:i/>
          <w:caps/>
          <w:sz w:val="28"/>
          <w:szCs w:val="32"/>
          <w:lang w:val="en-US"/>
        </w:rPr>
        <w:t>n</w:t>
      </w:r>
      <w:r w:rsidR="00DD40B4">
        <w:rPr>
          <w:b/>
          <w:i/>
          <w:caps/>
          <w:sz w:val="28"/>
          <w:szCs w:val="32"/>
          <w:lang w:val="en-US"/>
        </w:rPr>
        <w:t>i</w:t>
      </w:r>
      <w:r w:rsidRPr="00DD40B4">
        <w:rPr>
          <w:b/>
          <w:i/>
          <w:caps/>
          <w:sz w:val="28"/>
          <w:szCs w:val="32"/>
          <w:lang w:val="en-US"/>
        </w:rPr>
        <w:t>ng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center"/>
        <w:rPr>
          <w:caps/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b/>
          <w:caps/>
          <w:sz w:val="28"/>
          <w:szCs w:val="28"/>
          <w:lang w:val="en-US"/>
        </w:rPr>
      </w:pPr>
      <w:r w:rsidRPr="00DD40B4">
        <w:rPr>
          <w:b/>
          <w:caps/>
          <w:sz w:val="28"/>
          <w:szCs w:val="28"/>
          <w:lang w:val="en-US"/>
        </w:rPr>
        <w:t>d</w:t>
      </w:r>
      <w:r w:rsidR="00DD40B4">
        <w:rPr>
          <w:b/>
          <w:caps/>
          <w:sz w:val="28"/>
          <w:szCs w:val="28"/>
          <w:lang w:val="en-US"/>
        </w:rPr>
        <w:t>o</w:t>
      </w:r>
      <w:r w:rsidRPr="00DD40B4">
        <w:rPr>
          <w:b/>
          <w:caps/>
          <w:sz w:val="28"/>
          <w:szCs w:val="28"/>
          <w:lang w:val="en-US"/>
        </w:rPr>
        <w:t>n</w:t>
      </w:r>
      <w:r w:rsidR="00DD40B4">
        <w:rPr>
          <w:b/>
          <w:caps/>
          <w:sz w:val="28"/>
          <w:szCs w:val="28"/>
          <w:lang w:val="en-US"/>
        </w:rPr>
        <w:t>e</w:t>
      </w:r>
      <w:r w:rsidRPr="00DD40B4">
        <w:rPr>
          <w:b/>
          <w:caps/>
          <w:sz w:val="28"/>
          <w:szCs w:val="28"/>
          <w:lang w:val="en-US"/>
        </w:rPr>
        <w:t xml:space="preserve"> by: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hi</w:t>
      </w:r>
      <w:r w:rsidRPr="00DD40B4">
        <w:rPr>
          <w:bCs/>
          <w:sz w:val="28"/>
          <w:szCs w:val="28"/>
          <w:lang w:val="en-US"/>
        </w:rPr>
        <w:t>rd y</w:t>
      </w:r>
      <w:r w:rsidR="00DD40B4">
        <w:rPr>
          <w:bCs/>
          <w:sz w:val="28"/>
          <w:szCs w:val="28"/>
          <w:lang w:val="en-US"/>
        </w:rPr>
        <w:t>ea</w:t>
      </w:r>
      <w:r w:rsidRPr="00DD40B4">
        <w:rPr>
          <w:bCs/>
          <w:sz w:val="28"/>
          <w:szCs w:val="28"/>
          <w:lang w:val="en-US"/>
        </w:rPr>
        <w:t>r st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nt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D40B4">
        <w:rPr>
          <w:bCs/>
          <w:sz w:val="28"/>
          <w:szCs w:val="28"/>
          <w:lang w:val="en-US"/>
        </w:rPr>
        <w:t>gr</w:t>
      </w:r>
      <w:r w:rsidR="00DD40B4">
        <w:rPr>
          <w:bCs/>
          <w:sz w:val="28"/>
          <w:szCs w:val="28"/>
          <w:lang w:val="en-US"/>
        </w:rPr>
        <w:t>oup</w:t>
      </w:r>
      <w:r w:rsidRPr="00DD40B4">
        <w:rPr>
          <w:bCs/>
          <w:sz w:val="28"/>
          <w:szCs w:val="28"/>
          <w:lang w:val="en-US"/>
        </w:rPr>
        <w:t xml:space="preserve"> №2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epa</w:t>
      </w:r>
      <w:r w:rsidRPr="00DD40B4">
        <w:rPr>
          <w:bCs/>
          <w:sz w:val="28"/>
          <w:szCs w:val="28"/>
          <w:lang w:val="en-US"/>
        </w:rPr>
        <w:t>rtm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nt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f </w:t>
      </w:r>
      <w:r w:rsidR="00DD40B4">
        <w:rPr>
          <w:bCs/>
          <w:sz w:val="28"/>
          <w:szCs w:val="28"/>
          <w:lang w:val="en-US"/>
        </w:rPr>
        <w:t>eco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gy</w:t>
      </w:r>
    </w:p>
    <w:p w:rsidR="009449B5" w:rsidRPr="00DD40B4" w:rsidRDefault="00DD40B4" w:rsidP="00DD40B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a</w:t>
      </w:r>
      <w:r w:rsidR="009449B5" w:rsidRPr="00DD40B4">
        <w:rPr>
          <w:bCs/>
          <w:sz w:val="28"/>
          <w:szCs w:val="28"/>
          <w:lang w:val="en-US"/>
        </w:rPr>
        <w:t>nd b</w:t>
      </w:r>
      <w:r>
        <w:rPr>
          <w:bCs/>
          <w:sz w:val="28"/>
          <w:szCs w:val="28"/>
          <w:lang w:val="en-US"/>
        </w:rPr>
        <w:t>io</w:t>
      </w:r>
      <w:r w:rsidR="009449B5" w:rsidRPr="00DD40B4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ech</w:t>
      </w:r>
      <w:r w:rsidR="009449B5" w:rsidRPr="00DD40B4"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>gy</w:t>
      </w:r>
    </w:p>
    <w:p w:rsidR="009449B5" w:rsidRPr="00DD40B4" w:rsidRDefault="00DD40B4" w:rsidP="00DD40B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Pe</w:t>
      </w:r>
      <w:r w:rsidR="009449B5" w:rsidRPr="00DD40B4">
        <w:rPr>
          <w:bCs/>
          <w:sz w:val="28"/>
          <w:szCs w:val="28"/>
          <w:lang w:val="en-US"/>
        </w:rPr>
        <w:t>r</w:t>
      </w:r>
      <w:r>
        <w:rPr>
          <w:bCs/>
          <w:sz w:val="28"/>
          <w:szCs w:val="28"/>
          <w:lang w:val="en-US"/>
        </w:rPr>
        <w:t>e</w:t>
      </w:r>
      <w:r w:rsidR="009449B5" w:rsidRPr="00DD40B4">
        <w:rPr>
          <w:bCs/>
          <w:sz w:val="28"/>
          <w:szCs w:val="28"/>
          <w:lang w:val="en-US"/>
        </w:rPr>
        <w:t>g</w:t>
      </w:r>
      <w:r>
        <w:rPr>
          <w:bCs/>
          <w:sz w:val="28"/>
          <w:szCs w:val="28"/>
          <w:lang w:val="en-US"/>
        </w:rPr>
        <w:t>u</w:t>
      </w:r>
      <w:r w:rsidR="009449B5" w:rsidRPr="00DD40B4"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  <w:lang w:val="en-US"/>
        </w:rPr>
        <w:t>a</w:t>
      </w:r>
      <w:r w:rsidR="009449B5" w:rsidRPr="00DD40B4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>lg</w:t>
      </w:r>
      <w:r>
        <w:rPr>
          <w:bCs/>
          <w:sz w:val="28"/>
          <w:szCs w:val="28"/>
          <w:lang w:val="en-US"/>
        </w:rPr>
        <w:t>a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DD40B4">
        <w:rPr>
          <w:b/>
          <w:bCs/>
          <w:sz w:val="28"/>
          <w:szCs w:val="28"/>
          <w:lang w:val="en-US"/>
        </w:rPr>
        <w:t>S</w:t>
      </w:r>
      <w:r w:rsidR="00DD40B4">
        <w:rPr>
          <w:b/>
          <w:bCs/>
          <w:sz w:val="28"/>
          <w:szCs w:val="28"/>
          <w:lang w:val="en-US"/>
        </w:rPr>
        <w:t>cie</w:t>
      </w:r>
      <w:r w:rsidRPr="00DD40B4">
        <w:rPr>
          <w:b/>
          <w:bCs/>
          <w:sz w:val="28"/>
          <w:szCs w:val="28"/>
          <w:lang w:val="en-US"/>
        </w:rPr>
        <w:t>nt</w:t>
      </w:r>
      <w:r w:rsidR="00DD40B4">
        <w:rPr>
          <w:b/>
          <w:bCs/>
          <w:sz w:val="28"/>
          <w:szCs w:val="28"/>
          <w:lang w:val="en-US"/>
        </w:rPr>
        <w:t>i</w:t>
      </w:r>
      <w:r w:rsidRPr="00DD40B4">
        <w:rPr>
          <w:b/>
          <w:bCs/>
          <w:sz w:val="28"/>
          <w:szCs w:val="28"/>
          <w:lang w:val="en-US"/>
        </w:rPr>
        <w:t>f</w:t>
      </w:r>
      <w:r w:rsidR="00DD40B4">
        <w:rPr>
          <w:b/>
          <w:bCs/>
          <w:sz w:val="28"/>
          <w:szCs w:val="28"/>
          <w:lang w:val="en-US"/>
        </w:rPr>
        <w:t>ic</w:t>
      </w:r>
      <w:r w:rsidRPr="00DD40B4">
        <w:rPr>
          <w:b/>
          <w:bCs/>
          <w:sz w:val="28"/>
          <w:szCs w:val="28"/>
          <w:lang w:val="en-US"/>
        </w:rPr>
        <w:t xml:space="preserve"> </w:t>
      </w:r>
      <w:r w:rsidR="00DD40B4">
        <w:rPr>
          <w:b/>
          <w:bCs/>
          <w:sz w:val="28"/>
          <w:szCs w:val="28"/>
          <w:lang w:val="en-US"/>
        </w:rPr>
        <w:t>a</w:t>
      </w:r>
      <w:r w:rsidRPr="00DD40B4">
        <w:rPr>
          <w:b/>
          <w:bCs/>
          <w:sz w:val="28"/>
          <w:szCs w:val="28"/>
          <w:lang w:val="en-US"/>
        </w:rPr>
        <w:t>dv</w:t>
      </w:r>
      <w:r w:rsidR="00DD40B4">
        <w:rPr>
          <w:b/>
          <w:bCs/>
          <w:sz w:val="28"/>
          <w:szCs w:val="28"/>
          <w:lang w:val="en-US"/>
        </w:rPr>
        <w:t>i</w:t>
      </w:r>
      <w:r w:rsidRPr="00DD40B4">
        <w:rPr>
          <w:b/>
          <w:bCs/>
          <w:sz w:val="28"/>
          <w:szCs w:val="28"/>
          <w:lang w:val="en-US"/>
        </w:rPr>
        <w:t>s</w:t>
      </w:r>
      <w:r w:rsidR="00DD40B4">
        <w:rPr>
          <w:b/>
          <w:bCs/>
          <w:sz w:val="28"/>
          <w:szCs w:val="28"/>
          <w:lang w:val="en-US"/>
        </w:rPr>
        <w:t>o</w:t>
      </w:r>
      <w:r w:rsidRPr="00DD40B4">
        <w:rPr>
          <w:b/>
          <w:bCs/>
          <w:sz w:val="28"/>
          <w:szCs w:val="28"/>
          <w:lang w:val="en-US"/>
        </w:rPr>
        <w:t>r</w:t>
      </w:r>
    </w:p>
    <w:p w:rsidR="009449B5" w:rsidRPr="00DD40B4" w:rsidRDefault="00DD40B4" w:rsidP="00DD40B4">
      <w:pPr>
        <w:widowControl w:val="0"/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 N. F.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9449B5" w:rsidRPr="00DD40B4" w:rsidRDefault="009449B5" w:rsidP="00DD40B4">
      <w:pPr>
        <w:widowControl w:val="0"/>
        <w:spacing w:line="360" w:lineRule="auto"/>
        <w:ind w:firstLine="709"/>
        <w:jc w:val="center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>Ky</w:t>
      </w:r>
      <w:r w:rsidR="00DD40B4">
        <w:rPr>
          <w:b/>
          <w:i/>
          <w:sz w:val="28"/>
          <w:szCs w:val="28"/>
          <w:lang w:val="en-US"/>
        </w:rPr>
        <w:t>i</w:t>
      </w:r>
      <w:r w:rsidRPr="00DD40B4">
        <w:rPr>
          <w:b/>
          <w:i/>
          <w:sz w:val="28"/>
          <w:szCs w:val="28"/>
          <w:lang w:val="en-US"/>
        </w:rPr>
        <w:t>v 2010</w:t>
      </w:r>
      <w:bookmarkStart w:id="0" w:name="_Toc250394494"/>
    </w:p>
    <w:p w:rsidR="009B2D73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  <w:lang w:val="en-US"/>
        </w:rPr>
        <w:t>A</w:t>
      </w:r>
      <w:r w:rsidR="009B2D73" w:rsidRPr="00DD40B4">
        <w:rPr>
          <w:b/>
          <w:sz w:val="28"/>
          <w:szCs w:val="28"/>
          <w:lang w:val="en-US"/>
        </w:rPr>
        <w:t>bstr</w:t>
      </w:r>
      <w:r>
        <w:rPr>
          <w:b/>
          <w:sz w:val="28"/>
          <w:szCs w:val="28"/>
          <w:lang w:val="en-US"/>
        </w:rPr>
        <w:t>ac</w:t>
      </w:r>
      <w:r w:rsidR="009B2D73" w:rsidRPr="00DD40B4">
        <w:rPr>
          <w:b/>
          <w:sz w:val="28"/>
          <w:szCs w:val="28"/>
          <w:lang w:val="en-US"/>
        </w:rPr>
        <w:t>t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2D73" w:rsidRPr="00DD40B4" w:rsidRDefault="009B2D73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rm </w:t>
      </w:r>
      <w:r w:rsidR="00DD40B4">
        <w:rPr>
          <w:sz w:val="28"/>
          <w:szCs w:val="28"/>
          <w:lang w:val="en-US"/>
        </w:rPr>
        <w:t>pape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 “V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ng”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ns: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ns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s. </w:t>
      </w:r>
    </w:p>
    <w:p w:rsidR="009B2D73" w:rsidRPr="00DD40B4" w:rsidRDefault="009B2D73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bj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ch</w:t>
      </w:r>
      <w:r w:rsidRPr="00DD40B4">
        <w:rPr>
          <w:sz w:val="28"/>
          <w:szCs w:val="28"/>
          <w:lang w:val="en-US"/>
        </w:rPr>
        <w:t>:d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51712A"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o</w:t>
      </w:r>
      <w:r w:rsidR="0051712A"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51712A"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</w:t>
      </w:r>
      <w:r w:rsidR="0051712A"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="0051712A"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="0051712A"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ng.</w:t>
      </w:r>
    </w:p>
    <w:p w:rsidR="009B2D73" w:rsidRPr="00DD40B4" w:rsidRDefault="009B2D73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sks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rm </w:t>
      </w:r>
      <w:r w:rsidR="00DD40B4">
        <w:rPr>
          <w:sz w:val="28"/>
          <w:szCs w:val="28"/>
          <w:lang w:val="en-US"/>
        </w:rPr>
        <w:t>pape</w:t>
      </w:r>
      <w:r w:rsidRPr="00DD40B4">
        <w:rPr>
          <w:sz w:val="28"/>
          <w:szCs w:val="28"/>
          <w:lang w:val="en-US"/>
        </w:rPr>
        <w:t>r:</w:t>
      </w:r>
    </w:p>
    <w:p w:rsidR="0051712A" w:rsidRPr="00DD40B4" w:rsidRDefault="0051712A" w:rsidP="00DD40B4">
      <w:pPr>
        <w:widowControl w:val="0"/>
        <w:numPr>
          <w:ilvl w:val="1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rn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</w:t>
      </w:r>
    </w:p>
    <w:p w:rsidR="0051712A" w:rsidRPr="00DD40B4" w:rsidRDefault="00DD40B4" w:rsidP="00DD40B4">
      <w:pPr>
        <w:widowControl w:val="0"/>
        <w:numPr>
          <w:ilvl w:val="1"/>
          <w:numId w:val="13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rFonts w:cs="Berling-Roman"/>
          <w:sz w:val="28"/>
          <w:szCs w:val="28"/>
          <w:lang w:val="en-US"/>
        </w:rPr>
        <w:t>Co</w:t>
      </w:r>
      <w:r w:rsidR="0051712A" w:rsidRPr="00DD40B4">
        <w:rPr>
          <w:rFonts w:cs="Berling-Roman"/>
          <w:sz w:val="28"/>
          <w:szCs w:val="28"/>
          <w:lang w:val="en-US"/>
        </w:rPr>
        <w:t>ns</w:t>
      </w:r>
      <w:r>
        <w:rPr>
          <w:rFonts w:cs="Berling-Roman"/>
          <w:sz w:val="28"/>
          <w:szCs w:val="28"/>
          <w:lang w:val="en-US"/>
        </w:rPr>
        <w:t>i</w:t>
      </w:r>
      <w:r w:rsidR="0051712A" w:rsidRPr="00DD40B4">
        <w:rPr>
          <w:rFonts w:cs="Berling-Roman"/>
          <w:sz w:val="28"/>
          <w:szCs w:val="28"/>
          <w:lang w:val="en-US"/>
        </w:rPr>
        <w:t>d</w:t>
      </w:r>
      <w:r>
        <w:rPr>
          <w:rFonts w:cs="Berling-Roman"/>
          <w:sz w:val="28"/>
          <w:szCs w:val="28"/>
          <w:lang w:val="en-US"/>
        </w:rPr>
        <w:t>e</w:t>
      </w:r>
      <w:r w:rsidR="0051712A" w:rsidRPr="00DD40B4">
        <w:rPr>
          <w:rFonts w:cs="Berling-Roman"/>
          <w:sz w:val="28"/>
          <w:szCs w:val="28"/>
          <w:lang w:val="en-US"/>
        </w:rPr>
        <w:t xml:space="preserve">r </w:t>
      </w:r>
      <w:r>
        <w:rPr>
          <w:rFonts w:cs="Berling-Roman"/>
          <w:sz w:val="28"/>
          <w:szCs w:val="28"/>
          <w:lang w:val="en-US"/>
        </w:rPr>
        <w:t>a</w:t>
      </w:r>
      <w:r w:rsidR="0051712A" w:rsidRPr="00DD40B4">
        <w:rPr>
          <w:rFonts w:cs="Berling-Roman"/>
          <w:sz w:val="28"/>
          <w:szCs w:val="28"/>
          <w:lang w:val="en-US"/>
        </w:rPr>
        <w:t>nd st</w:t>
      </w:r>
      <w:r>
        <w:rPr>
          <w:rFonts w:cs="Berling-Roman"/>
          <w:sz w:val="28"/>
          <w:szCs w:val="28"/>
          <w:lang w:val="en-US"/>
        </w:rPr>
        <w:t>u</w:t>
      </w:r>
      <w:r w:rsidR="0051712A" w:rsidRPr="00DD40B4">
        <w:rPr>
          <w:rFonts w:cs="Berling-Roman"/>
          <w:sz w:val="28"/>
          <w:szCs w:val="28"/>
          <w:lang w:val="en-US"/>
        </w:rPr>
        <w:t>dy v</w:t>
      </w:r>
      <w:r>
        <w:rPr>
          <w:rFonts w:cs="Berling-Roman"/>
          <w:sz w:val="28"/>
          <w:szCs w:val="28"/>
          <w:lang w:val="en-US"/>
        </w:rPr>
        <w:t>ec</w:t>
      </w:r>
      <w:r w:rsidR="0051712A" w:rsidRPr="00DD40B4">
        <w:rPr>
          <w:rFonts w:cs="Berling-Roman"/>
          <w:sz w:val="28"/>
          <w:szCs w:val="28"/>
          <w:lang w:val="en-US"/>
        </w:rPr>
        <w:t>t</w:t>
      </w:r>
      <w:r>
        <w:rPr>
          <w:rFonts w:cs="Berling-Roman"/>
          <w:sz w:val="28"/>
          <w:szCs w:val="28"/>
          <w:lang w:val="en-US"/>
        </w:rPr>
        <w:t>o</w:t>
      </w:r>
      <w:r w:rsidR="0051712A" w:rsidRPr="00DD40B4">
        <w:rPr>
          <w:rFonts w:cs="Berling-Roman"/>
          <w:sz w:val="28"/>
          <w:szCs w:val="28"/>
          <w:lang w:val="en-US"/>
        </w:rPr>
        <w:t xml:space="preserve">rs </w:t>
      </w:r>
      <w:r>
        <w:rPr>
          <w:rFonts w:cs="Berling-Roman"/>
          <w:sz w:val="28"/>
          <w:szCs w:val="28"/>
          <w:lang w:val="en-US"/>
        </w:rPr>
        <w:t>o</w:t>
      </w:r>
      <w:r w:rsidR="0051712A" w:rsidRPr="00DD40B4">
        <w:rPr>
          <w:rFonts w:cs="Berling-Roman"/>
          <w:sz w:val="28"/>
          <w:szCs w:val="28"/>
          <w:lang w:val="en-US"/>
        </w:rPr>
        <w:t>f m</w:t>
      </w:r>
      <w:r>
        <w:rPr>
          <w:rFonts w:cs="Berling-Roman"/>
          <w:sz w:val="28"/>
          <w:szCs w:val="28"/>
          <w:lang w:val="en-US"/>
        </w:rPr>
        <w:t>o</w:t>
      </w:r>
      <w:r w:rsidR="0051712A" w:rsidRPr="00DD40B4">
        <w:rPr>
          <w:rFonts w:cs="Berling-Roman"/>
          <w:sz w:val="28"/>
          <w:szCs w:val="28"/>
          <w:lang w:val="en-US"/>
        </w:rPr>
        <w:t>l</w:t>
      </w:r>
      <w:r>
        <w:rPr>
          <w:rFonts w:cs="Berling-Roman"/>
          <w:sz w:val="28"/>
          <w:szCs w:val="28"/>
          <w:lang w:val="en-US"/>
        </w:rPr>
        <w:t>ecu</w:t>
      </w:r>
      <w:r w:rsidR="0051712A" w:rsidRPr="00DD40B4">
        <w:rPr>
          <w:rFonts w:cs="Berling-Roman"/>
          <w:sz w:val="28"/>
          <w:szCs w:val="28"/>
          <w:lang w:val="en-US"/>
        </w:rPr>
        <w:t>l</w:t>
      </w:r>
      <w:r>
        <w:rPr>
          <w:rFonts w:cs="Berling-Roman"/>
          <w:sz w:val="28"/>
          <w:szCs w:val="28"/>
          <w:lang w:val="en-US"/>
        </w:rPr>
        <w:t>a</w:t>
      </w:r>
      <w:r w:rsidR="0051712A" w:rsidRPr="00DD40B4">
        <w:rPr>
          <w:rFonts w:cs="Berling-Roman"/>
          <w:sz w:val="28"/>
          <w:szCs w:val="28"/>
          <w:lang w:val="en-US"/>
        </w:rPr>
        <w:t xml:space="preserve">r </w:t>
      </w:r>
      <w:r>
        <w:rPr>
          <w:rFonts w:cs="Berling-Roman"/>
          <w:sz w:val="28"/>
          <w:szCs w:val="28"/>
          <w:lang w:val="en-US"/>
        </w:rPr>
        <w:t>c</w:t>
      </w:r>
      <w:r w:rsidR="0051712A" w:rsidRPr="00DD40B4">
        <w:rPr>
          <w:rFonts w:cs="Berling-Roman"/>
          <w:sz w:val="28"/>
          <w:szCs w:val="28"/>
          <w:lang w:val="en-US"/>
        </w:rPr>
        <w:t>l</w:t>
      </w:r>
      <w:r>
        <w:rPr>
          <w:rFonts w:cs="Berling-Roman"/>
          <w:sz w:val="28"/>
          <w:szCs w:val="28"/>
          <w:lang w:val="en-US"/>
        </w:rPr>
        <w:t>o</w:t>
      </w:r>
      <w:r w:rsidR="0051712A" w:rsidRPr="00DD40B4">
        <w:rPr>
          <w:rFonts w:cs="Berling-Roman"/>
          <w:sz w:val="28"/>
          <w:szCs w:val="28"/>
          <w:lang w:val="en-US"/>
        </w:rPr>
        <w:t>n</w:t>
      </w:r>
      <w:r>
        <w:rPr>
          <w:rFonts w:cs="Berling-Roman"/>
          <w:sz w:val="28"/>
          <w:szCs w:val="28"/>
          <w:lang w:val="en-US"/>
        </w:rPr>
        <w:t>i</w:t>
      </w:r>
      <w:r w:rsidR="0051712A" w:rsidRPr="00DD40B4">
        <w:rPr>
          <w:rFonts w:cs="Berling-Roman"/>
          <w:sz w:val="28"/>
          <w:szCs w:val="28"/>
          <w:lang w:val="en-US"/>
        </w:rPr>
        <w:t xml:space="preserve">ng, </w:t>
      </w:r>
      <w:r>
        <w:rPr>
          <w:rFonts w:cs="Berling-Roman"/>
          <w:sz w:val="28"/>
          <w:szCs w:val="28"/>
          <w:lang w:val="en-US"/>
        </w:rPr>
        <w:t>a</w:t>
      </w:r>
      <w:r w:rsidR="0051712A" w:rsidRPr="00DD40B4">
        <w:rPr>
          <w:rFonts w:cs="Berling-Roman"/>
          <w:sz w:val="28"/>
          <w:szCs w:val="28"/>
          <w:lang w:val="en-US"/>
        </w:rPr>
        <w:t>nd f</w:t>
      </w:r>
      <w:r>
        <w:rPr>
          <w:rFonts w:cs="Berling-Roman"/>
          <w:sz w:val="28"/>
          <w:szCs w:val="28"/>
          <w:lang w:val="en-US"/>
        </w:rPr>
        <w:t>u</w:t>
      </w:r>
      <w:r w:rsidR="0051712A" w:rsidRPr="00DD40B4">
        <w:rPr>
          <w:rFonts w:cs="Berling-Roman"/>
          <w:sz w:val="28"/>
          <w:szCs w:val="28"/>
          <w:lang w:val="en-US"/>
        </w:rPr>
        <w:t>n</w:t>
      </w:r>
      <w:r>
        <w:rPr>
          <w:rFonts w:cs="Berling-Roman"/>
          <w:sz w:val="28"/>
          <w:szCs w:val="28"/>
          <w:lang w:val="en-US"/>
        </w:rPr>
        <w:t>c</w:t>
      </w:r>
      <w:r w:rsidR="0051712A" w:rsidRPr="00DD40B4">
        <w:rPr>
          <w:rFonts w:cs="Berling-Roman"/>
          <w:sz w:val="28"/>
          <w:szCs w:val="28"/>
          <w:lang w:val="en-US"/>
        </w:rPr>
        <w:t>t</w:t>
      </w:r>
      <w:r>
        <w:rPr>
          <w:rFonts w:cs="Berling-Roman"/>
          <w:sz w:val="28"/>
          <w:szCs w:val="28"/>
          <w:lang w:val="en-US"/>
        </w:rPr>
        <w:t>io</w:t>
      </w:r>
      <w:r w:rsidR="0051712A" w:rsidRPr="00DD40B4">
        <w:rPr>
          <w:rFonts w:cs="Berling-Roman"/>
          <w:sz w:val="28"/>
          <w:szCs w:val="28"/>
          <w:lang w:val="en-US"/>
        </w:rPr>
        <w:t xml:space="preserve">ns, </w:t>
      </w:r>
      <w:r>
        <w:rPr>
          <w:rFonts w:cs="Berling-Roman"/>
          <w:sz w:val="28"/>
          <w:szCs w:val="28"/>
          <w:lang w:val="en-US"/>
        </w:rPr>
        <w:t>p</w:t>
      </w:r>
      <w:r w:rsidR="0051712A" w:rsidRPr="00DD40B4">
        <w:rPr>
          <w:rFonts w:cs="Berling-Roman"/>
          <w:sz w:val="28"/>
          <w:szCs w:val="28"/>
          <w:lang w:val="en-US"/>
        </w:rPr>
        <w:t>r</w:t>
      </w:r>
      <w:r>
        <w:rPr>
          <w:rFonts w:cs="Berling-Roman"/>
          <w:sz w:val="28"/>
          <w:szCs w:val="28"/>
          <w:lang w:val="en-US"/>
        </w:rPr>
        <w:t>ope</w:t>
      </w:r>
      <w:r w:rsidR="0051712A" w:rsidRPr="00DD40B4">
        <w:rPr>
          <w:rFonts w:cs="Berling-Roman"/>
          <w:sz w:val="28"/>
          <w:szCs w:val="28"/>
          <w:lang w:val="en-US"/>
        </w:rPr>
        <w:t>rt</w:t>
      </w:r>
      <w:r>
        <w:rPr>
          <w:rFonts w:cs="Berling-Roman"/>
          <w:sz w:val="28"/>
          <w:szCs w:val="28"/>
          <w:lang w:val="en-US"/>
        </w:rPr>
        <w:t>ie</w:t>
      </w:r>
      <w:r w:rsidR="0051712A" w:rsidRPr="00DD40B4">
        <w:rPr>
          <w:rFonts w:cs="Berling-Roman"/>
          <w:sz w:val="28"/>
          <w:szCs w:val="28"/>
          <w:lang w:val="en-US"/>
        </w:rPr>
        <w:t xml:space="preserve">s </w:t>
      </w:r>
      <w:r>
        <w:rPr>
          <w:rFonts w:cs="Berling-Roman"/>
          <w:sz w:val="28"/>
          <w:szCs w:val="28"/>
          <w:lang w:val="en-US"/>
        </w:rPr>
        <w:t>e</w:t>
      </w:r>
      <w:r w:rsidR="0051712A" w:rsidRPr="00DD40B4">
        <w:rPr>
          <w:rFonts w:cs="Berling-Roman"/>
          <w:sz w:val="28"/>
          <w:szCs w:val="28"/>
          <w:lang w:val="en-US"/>
        </w:rPr>
        <w:t>t</w:t>
      </w:r>
      <w:r>
        <w:rPr>
          <w:rFonts w:cs="Berling-Roman"/>
          <w:sz w:val="28"/>
          <w:szCs w:val="28"/>
          <w:lang w:val="en-US"/>
        </w:rPr>
        <w:t>c</w:t>
      </w:r>
      <w:r w:rsidR="0051712A" w:rsidRPr="00DD40B4">
        <w:rPr>
          <w:rFonts w:cs="Berling-Roman"/>
          <w:sz w:val="28"/>
          <w:szCs w:val="28"/>
          <w:lang w:val="en-US"/>
        </w:rPr>
        <w:t>.</w:t>
      </w:r>
    </w:p>
    <w:p w:rsidR="009B2D73" w:rsidRPr="00DD40B4" w:rsidRDefault="009B2D73" w:rsidP="00DD40B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lts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rm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rm </w:t>
      </w:r>
      <w:r w:rsidR="00DD40B4">
        <w:rPr>
          <w:sz w:val="28"/>
          <w:szCs w:val="28"/>
          <w:lang w:val="en-US"/>
        </w:rPr>
        <w:t>pape</w:t>
      </w:r>
      <w:r w:rsidRPr="00DD40B4">
        <w:rPr>
          <w:sz w:val="28"/>
          <w:szCs w:val="28"/>
          <w:lang w:val="en-US"/>
        </w:rPr>
        <w:t>r.</w:t>
      </w:r>
    </w:p>
    <w:p w:rsidR="009B2D73" w:rsidRPr="00DD40B4" w:rsidRDefault="009B2D73" w:rsidP="00DD40B4">
      <w:pPr>
        <w:pStyle w:val="a3"/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B2D73" w:rsidRPr="00DD40B4" w:rsidRDefault="009B2D73" w:rsidP="00DD40B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br w:type="page"/>
      </w:r>
      <w:r w:rsidR="00DD40B4">
        <w:rPr>
          <w:b/>
          <w:sz w:val="28"/>
          <w:szCs w:val="28"/>
          <w:lang w:val="en-US"/>
        </w:rPr>
        <w:t>Co</w:t>
      </w:r>
      <w:r w:rsidRPr="00DD40B4">
        <w:rPr>
          <w:b/>
          <w:sz w:val="28"/>
          <w:szCs w:val="28"/>
          <w:lang w:val="en-US"/>
        </w:rPr>
        <w:t>nt</w:t>
      </w:r>
      <w:r w:rsidR="00DD40B4">
        <w:rPr>
          <w:b/>
          <w:sz w:val="28"/>
          <w:szCs w:val="28"/>
          <w:lang w:val="en-US"/>
        </w:rPr>
        <w:t>e</w:t>
      </w:r>
      <w:r w:rsidRPr="00DD40B4">
        <w:rPr>
          <w:b/>
          <w:sz w:val="28"/>
          <w:szCs w:val="28"/>
          <w:lang w:val="en-US"/>
        </w:rPr>
        <w:t>nts</w:t>
      </w:r>
    </w:p>
    <w:p w:rsidR="00DD40B4" w:rsidRPr="00DD40B4" w:rsidRDefault="00DD40B4" w:rsidP="00DD40B4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B2D73" w:rsidRPr="00DD40B4" w:rsidRDefault="009B2D73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y 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rds</w:t>
      </w:r>
    </w:p>
    <w:p w:rsidR="00D27E90" w:rsidRPr="00DD40B4" w:rsidRDefault="00DD40B4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27E90" w:rsidRPr="00DD40B4">
        <w:rPr>
          <w:sz w:val="28"/>
          <w:szCs w:val="28"/>
          <w:lang w:val="en-US"/>
        </w:rPr>
        <w:t>bstr</w:t>
      </w:r>
      <w:r>
        <w:rPr>
          <w:sz w:val="28"/>
          <w:szCs w:val="28"/>
          <w:lang w:val="en-US"/>
        </w:rPr>
        <w:t>ac</w:t>
      </w:r>
      <w:r w:rsidR="00D27E90" w:rsidRPr="00DD40B4">
        <w:rPr>
          <w:sz w:val="28"/>
          <w:szCs w:val="28"/>
          <w:lang w:val="en-US"/>
        </w:rPr>
        <w:t>t</w:t>
      </w:r>
    </w:p>
    <w:p w:rsidR="009B2D73" w:rsidRPr="00DD40B4" w:rsidRDefault="00DD40B4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</w:t>
      </w:r>
      <w:r w:rsidR="009B2D73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9B2D73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B2D73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B2D73" w:rsidRPr="00DD40B4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ho</w:t>
      </w:r>
      <w:r w:rsidR="009B2D73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e</w:t>
      </w:r>
      <w:r w:rsidR="009B2D73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B2D73" w:rsidRPr="00DD40B4">
        <w:rPr>
          <w:sz w:val="28"/>
          <w:szCs w:val="28"/>
          <w:lang w:val="en-US"/>
        </w:rPr>
        <w:t>ngs</w:t>
      </w:r>
    </w:p>
    <w:p w:rsidR="009B2D73" w:rsidRPr="00DD40B4" w:rsidRDefault="00DD40B4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9B2D73" w:rsidRPr="00DD40B4">
        <w:rPr>
          <w:sz w:val="28"/>
          <w:szCs w:val="28"/>
          <w:lang w:val="en-US"/>
        </w:rPr>
        <w:t>ntr</w:t>
      </w:r>
      <w:r>
        <w:rPr>
          <w:sz w:val="28"/>
          <w:szCs w:val="28"/>
          <w:lang w:val="en-US"/>
        </w:rPr>
        <w:t>o</w:t>
      </w:r>
      <w:r w:rsidR="009B2D73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uc</w:t>
      </w:r>
      <w:r w:rsidR="009B2D73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B2D73" w:rsidRPr="00DD40B4">
        <w:rPr>
          <w:sz w:val="28"/>
          <w:szCs w:val="28"/>
          <w:lang w:val="en-US"/>
        </w:rPr>
        <w:t>ng</w:t>
      </w:r>
    </w:p>
    <w:p w:rsidR="00D27E90" w:rsidRPr="00DD40B4" w:rsidRDefault="00D27E90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>w</w:t>
      </w:r>
    </w:p>
    <w:p w:rsidR="00D27E90" w:rsidRPr="00DD40B4" w:rsidRDefault="000866D1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1. </w:t>
      </w:r>
      <w:r w:rsidR="00DD40B4">
        <w:rPr>
          <w:sz w:val="28"/>
          <w:szCs w:val="28"/>
          <w:lang w:val="en-US"/>
        </w:rPr>
        <w:t>P</w:t>
      </w:r>
      <w:r w:rsidR="00FB73F1"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="00FB73F1"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="00FB73F1" w:rsidRPr="00DD40B4">
        <w:rPr>
          <w:sz w:val="28"/>
          <w:szCs w:val="28"/>
          <w:lang w:val="en-US"/>
        </w:rPr>
        <w:t>d v</w:t>
      </w:r>
      <w:r w:rsidR="00DD40B4">
        <w:rPr>
          <w:sz w:val="28"/>
          <w:szCs w:val="28"/>
          <w:lang w:val="en-US"/>
        </w:rPr>
        <w:t>ec</w:t>
      </w:r>
      <w:r w:rsidR="00FB73F1"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="00FB73F1" w:rsidRPr="00DD40B4">
        <w:rPr>
          <w:sz w:val="28"/>
          <w:szCs w:val="28"/>
          <w:lang w:val="en-US"/>
        </w:rPr>
        <w:t>rs</w:t>
      </w:r>
    </w:p>
    <w:p w:rsidR="00FB73F1" w:rsidRPr="00DD40B4" w:rsidRDefault="000866D1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2. </w:t>
      </w:r>
      <w:r w:rsidR="00DD40B4">
        <w:rPr>
          <w:sz w:val="28"/>
          <w:szCs w:val="28"/>
          <w:lang w:val="en-US"/>
        </w:rPr>
        <w:t>Co</w:t>
      </w:r>
      <w:r w:rsidR="00FB73F1"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="00FB73F1" w:rsidRPr="00DD40B4">
        <w:rPr>
          <w:sz w:val="28"/>
          <w:szCs w:val="28"/>
          <w:lang w:val="en-US"/>
        </w:rPr>
        <w:t>ds</w:t>
      </w:r>
    </w:p>
    <w:p w:rsidR="00FB73F1" w:rsidRPr="00DD40B4" w:rsidRDefault="000866D1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3. </w:t>
      </w:r>
      <w:r w:rsidR="00DD40B4">
        <w:rPr>
          <w:sz w:val="28"/>
          <w:szCs w:val="28"/>
          <w:lang w:val="en-US"/>
        </w:rPr>
        <w:t>Pha</w:t>
      </w:r>
      <w:r w:rsidR="00FB73F1"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="00FB73F1"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i</w:t>
      </w:r>
      <w:r w:rsidR="00FB73F1" w:rsidRPr="00DD40B4">
        <w:rPr>
          <w:sz w:val="28"/>
          <w:szCs w:val="28"/>
          <w:lang w:val="en-US"/>
        </w:rPr>
        <w:t>ds</w:t>
      </w:r>
    </w:p>
    <w:p w:rsidR="00FB73F1" w:rsidRPr="00DD40B4" w:rsidRDefault="000866D1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4. </w:t>
      </w:r>
      <w:r w:rsidR="00FB73F1" w:rsidRPr="00DD40B4">
        <w:rPr>
          <w:sz w:val="28"/>
          <w:szCs w:val="28"/>
          <w:lang w:val="en-US"/>
        </w:rPr>
        <w:t>B</w:t>
      </w:r>
      <w:r w:rsidR="00DD40B4">
        <w:rPr>
          <w:sz w:val="28"/>
          <w:szCs w:val="28"/>
          <w:lang w:val="en-US"/>
        </w:rPr>
        <w:t>ac</w:t>
      </w:r>
      <w:r w:rsidR="00FB73F1"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="00FB73F1"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="00FB73F1"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="00FB73F1"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="00FB73F1"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="00FB73F1" w:rsidRPr="00DD40B4">
        <w:rPr>
          <w:sz w:val="28"/>
          <w:szCs w:val="28"/>
          <w:lang w:val="en-US"/>
        </w:rPr>
        <w:t>rs</w:t>
      </w:r>
    </w:p>
    <w:p w:rsidR="00FB73F1" w:rsidRPr="00DD40B4" w:rsidRDefault="00FB73F1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4.1. F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ou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</w:p>
    <w:p w:rsidR="000866D1" w:rsidRPr="00DD40B4" w:rsidRDefault="00FB73F1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4.2.D</w:t>
      </w:r>
      <w:r w:rsidR="00DD40B4">
        <w:rPr>
          <w:sz w:val="28"/>
          <w:szCs w:val="28"/>
          <w:lang w:val="en-US"/>
        </w:rPr>
        <w:t>ou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-str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</w:p>
    <w:p w:rsidR="00A30A66" w:rsidRPr="00DD40B4" w:rsidRDefault="000866D1" w:rsidP="00DD40B4">
      <w:pPr>
        <w:pStyle w:val="a3"/>
        <w:widowControl w:val="0"/>
        <w:spacing w:line="360" w:lineRule="auto"/>
        <w:ind w:firstLine="0"/>
        <w:jc w:val="left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5. </w:t>
      </w:r>
      <w:r w:rsidR="00A30A66"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cope</w:t>
      </w:r>
      <w:r w:rsidR="00A30A66"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="00A30A66"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P</w:t>
      </w:r>
      <w:r w:rsidR="00A30A66"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A30A66"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="00A30A66" w:rsidRPr="00DD40B4">
        <w:rPr>
          <w:sz w:val="28"/>
          <w:szCs w:val="28"/>
          <w:lang w:val="en-US"/>
        </w:rPr>
        <w:t>nt R</w:t>
      </w:r>
      <w:r w:rsidR="00DD40B4">
        <w:rPr>
          <w:sz w:val="28"/>
          <w:szCs w:val="28"/>
          <w:lang w:val="en-US"/>
        </w:rPr>
        <w:t>e</w:t>
      </w:r>
      <w:r w:rsidR="00A30A66"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ie</w:t>
      </w:r>
      <w:r w:rsidR="00A30A66" w:rsidRPr="00DD40B4">
        <w:rPr>
          <w:sz w:val="28"/>
          <w:szCs w:val="28"/>
          <w:lang w:val="en-US"/>
        </w:rPr>
        <w:t>w</w:t>
      </w:r>
    </w:p>
    <w:p w:rsidR="00A30A66" w:rsidRPr="00DD40B4" w:rsidRDefault="000866D1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6.</w:t>
      </w:r>
      <w:r w:rsidR="00A30A66"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="00A30A66"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e</w:t>
      </w:r>
      <w:r w:rsidR="00A30A66"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</w:t>
      </w:r>
      <w:r w:rsidR="00A30A66" w:rsidRPr="00DD40B4">
        <w:rPr>
          <w:sz w:val="28"/>
          <w:szCs w:val="28"/>
          <w:lang w:val="en-US"/>
        </w:rPr>
        <w:t>y</w:t>
      </w:r>
      <w:r w:rsidR="00DD40B4">
        <w:rPr>
          <w:sz w:val="28"/>
          <w:szCs w:val="28"/>
          <w:lang w:val="en-US"/>
        </w:rPr>
        <w:t>c</w:t>
      </w:r>
      <w:r w:rsidR="00A30A66"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="00A30A66"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="00A30A66" w:rsidRPr="00DD40B4">
        <w:rPr>
          <w:sz w:val="28"/>
          <w:szCs w:val="28"/>
          <w:lang w:val="en-US"/>
        </w:rPr>
        <w:t>nd g</w:t>
      </w:r>
      <w:r w:rsidR="00DD40B4">
        <w:rPr>
          <w:sz w:val="28"/>
          <w:szCs w:val="28"/>
          <w:lang w:val="en-US"/>
        </w:rPr>
        <w:t>e</w:t>
      </w:r>
      <w:r w:rsidR="00A30A66"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="00A30A66"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ic</w:t>
      </w:r>
      <w:r w:rsidR="00A30A66"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o</w:t>
      </w:r>
      <w:r w:rsidR="00A30A66" w:rsidRPr="00DD40B4">
        <w:rPr>
          <w:sz w:val="28"/>
          <w:szCs w:val="28"/>
          <w:lang w:val="en-US"/>
        </w:rPr>
        <w:t>f L</w:t>
      </w:r>
      <w:r w:rsidR="00DD40B4">
        <w:rPr>
          <w:sz w:val="28"/>
          <w:szCs w:val="28"/>
          <w:lang w:val="en-US"/>
        </w:rPr>
        <w:t>a</w:t>
      </w:r>
      <w:r w:rsidR="00A30A66"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</w:p>
    <w:p w:rsidR="00CA5B35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6.1.</w:t>
      </w:r>
      <w:r w:rsidR="00DD40B4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op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</w:p>
    <w:p w:rsidR="00A30A66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7.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</w:p>
    <w:p w:rsidR="00A30A66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7.1.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</w:t>
      </w:r>
    </w:p>
    <w:p w:rsidR="00A30A66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7.2. Tr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nsf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</w:p>
    <w:p w:rsidR="00A30A66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7.3. B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</w:p>
    <w:p w:rsidR="000866D1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8.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</w:t>
      </w:r>
    </w:p>
    <w:p w:rsidR="00A30A66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8.1.R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</w:t>
      </w:r>
    </w:p>
    <w:p w:rsidR="00A30A66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8.2.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</w:t>
      </w:r>
    </w:p>
    <w:p w:rsidR="00A30A66" w:rsidRPr="00DD40B4" w:rsidRDefault="00A30A66" w:rsidP="00DD40B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8.3.St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St</w:t>
      </w:r>
      <w:r w:rsidR="00DD40B4">
        <w:rPr>
          <w:sz w:val="28"/>
          <w:szCs w:val="28"/>
          <w:lang w:val="en-US"/>
        </w:rPr>
        <w:t>oc</w:t>
      </w:r>
      <w:r w:rsidRPr="00DD40B4">
        <w:rPr>
          <w:sz w:val="28"/>
          <w:szCs w:val="28"/>
          <w:lang w:val="en-US"/>
        </w:rPr>
        <w:t>ks</w:t>
      </w:r>
    </w:p>
    <w:p w:rsidR="009B2D73" w:rsidRPr="00DD40B4" w:rsidRDefault="00DD40B4" w:rsidP="00DD40B4">
      <w:pPr>
        <w:widowControl w:val="0"/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</w:t>
      </w:r>
      <w:r w:rsidR="00A30A66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A30A66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A30A66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io</w:t>
      </w:r>
      <w:r w:rsidR="00A30A66" w:rsidRPr="00DD40B4">
        <w:rPr>
          <w:sz w:val="28"/>
          <w:szCs w:val="28"/>
          <w:lang w:val="en-US"/>
        </w:rPr>
        <w:t>n</w:t>
      </w:r>
    </w:p>
    <w:p w:rsidR="000866D1" w:rsidRPr="00DD40B4" w:rsidRDefault="000866D1" w:rsidP="00DD40B4">
      <w:pPr>
        <w:widowControl w:val="0"/>
        <w:spacing w:line="360" w:lineRule="auto"/>
        <w:rPr>
          <w:sz w:val="28"/>
          <w:lang w:val="en-US"/>
        </w:rPr>
      </w:pP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</w:p>
    <w:p w:rsidR="009449B5" w:rsidRPr="00DD40B4" w:rsidRDefault="00DD40B4" w:rsidP="00DD40B4">
      <w:pPr>
        <w:widowControl w:val="0"/>
        <w:spacing w:line="360" w:lineRule="auto"/>
        <w:ind w:firstLine="709"/>
        <w:jc w:val="both"/>
        <w:rPr>
          <w:rFonts w:cs="Arial"/>
          <w:b/>
          <w:bCs/>
          <w:sz w:val="28"/>
          <w:lang w:val="en-US"/>
        </w:rPr>
      </w:pPr>
      <w:bookmarkStart w:id="1" w:name="_Toc250394496"/>
      <w:bookmarkEnd w:id="0"/>
      <w:r w:rsidRPr="00DD40B4">
        <w:rPr>
          <w:b/>
          <w:caps/>
          <w:sz w:val="28"/>
          <w:szCs w:val="32"/>
          <w:lang w:val="en-US"/>
        </w:rPr>
        <w:br w:type="page"/>
      </w:r>
      <w:r w:rsidR="009449B5" w:rsidRPr="00DD40B4">
        <w:rPr>
          <w:b/>
          <w:caps/>
          <w:sz w:val="28"/>
          <w:szCs w:val="32"/>
          <w:lang w:val="en-US"/>
        </w:rPr>
        <w:t>K</w:t>
      </w:r>
      <w:r>
        <w:rPr>
          <w:b/>
          <w:caps/>
          <w:sz w:val="28"/>
          <w:szCs w:val="32"/>
          <w:lang w:val="en-US"/>
        </w:rPr>
        <w:t>e</w:t>
      </w:r>
      <w:r w:rsidR="009449B5" w:rsidRPr="00DD40B4">
        <w:rPr>
          <w:b/>
          <w:caps/>
          <w:sz w:val="28"/>
          <w:szCs w:val="32"/>
          <w:lang w:val="en-US"/>
        </w:rPr>
        <w:t>y w</w:t>
      </w:r>
      <w:r>
        <w:rPr>
          <w:b/>
          <w:caps/>
          <w:sz w:val="28"/>
          <w:szCs w:val="32"/>
          <w:lang w:val="en-US"/>
        </w:rPr>
        <w:t>o</w:t>
      </w:r>
      <w:r w:rsidR="009449B5" w:rsidRPr="00DD40B4">
        <w:rPr>
          <w:b/>
          <w:caps/>
          <w:sz w:val="28"/>
          <w:szCs w:val="32"/>
          <w:lang w:val="en-US"/>
        </w:rPr>
        <w:t>rds</w:t>
      </w:r>
      <w:bookmarkEnd w:id="1"/>
      <w:r w:rsidR="009449B5" w:rsidRPr="00DD40B4">
        <w:rPr>
          <w:rFonts w:cs="Arial"/>
          <w:b/>
          <w:bCs/>
          <w:sz w:val="28"/>
          <w:lang w:val="en-US"/>
        </w:rPr>
        <w:t xml:space="preserve"> 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</w:t>
      </w:r>
      <w:r w:rsidR="009449B5" w:rsidRPr="00DD40B4">
        <w:rPr>
          <w:b/>
          <w:bCs/>
          <w:sz w:val="28"/>
          <w:szCs w:val="28"/>
          <w:lang w:val="en-US"/>
        </w:rPr>
        <w:t>sm</w:t>
      </w:r>
      <w:r>
        <w:rPr>
          <w:b/>
          <w:bCs/>
          <w:sz w:val="28"/>
          <w:szCs w:val="28"/>
          <w:lang w:val="en-US"/>
        </w:rPr>
        <w:t>i</w:t>
      </w:r>
      <w:r w:rsidR="009449B5" w:rsidRPr="00DD40B4">
        <w:rPr>
          <w:b/>
          <w:bCs/>
          <w:sz w:val="28"/>
          <w:szCs w:val="28"/>
          <w:lang w:val="en-US"/>
        </w:rPr>
        <w:t>ds</w:t>
      </w:r>
      <w:r w:rsidR="009449B5" w:rsidRPr="00DD40B4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ach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ci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l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 - 35-50 kb.</w:t>
      </w:r>
      <w:r w:rsidR="009449B5" w:rsidRPr="00DD40B4">
        <w:rPr>
          <w:sz w:val="28"/>
          <w:szCs w:val="28"/>
          <w:lang w:val="en-US"/>
        </w:rPr>
        <w:tab/>
      </w:r>
    </w:p>
    <w:p w:rsidR="00DD40B4" w:rsidRPr="00DD40B4" w:rsidRDefault="009449B5" w:rsidP="00DD40B4">
      <w:pPr>
        <w:widowControl w:val="0"/>
        <w:spacing w:line="360" w:lineRule="auto"/>
        <w:ind w:firstLine="709"/>
        <w:jc w:val="both"/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D40B4">
        <w:rPr>
          <w:rStyle w:val="a6"/>
          <w:sz w:val="28"/>
          <w:szCs w:val="28"/>
          <w:lang w:val="en-US"/>
        </w:rPr>
        <w:t>DN</w:t>
      </w:r>
      <w:r w:rsidR="00DD40B4">
        <w:rPr>
          <w:rStyle w:val="a6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DD40B4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ng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chai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po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lym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f d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xyr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uc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s. DN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nst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 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g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ic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m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f m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st kn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wn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rg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sms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nd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rg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s,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nd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lly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 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f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rm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ou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bl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x,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hou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v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 g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ns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st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ngl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str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nd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f DN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nd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rs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ngl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ou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bl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-str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nd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d RN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ab/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nzym</w:t>
      </w:r>
      <w:r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ica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lyst,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lly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n, 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 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pee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up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che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ica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 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eac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 by l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w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ng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t’s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rgy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ac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 w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hou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 b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ng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d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up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 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eac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n. </w:t>
      </w:r>
      <w:r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He</w:t>
      </w:r>
      <w:r w:rsidR="009449B5" w:rsidRPr="00DD40B4"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l</w:t>
      </w:r>
      <w:r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ica</w:t>
      </w:r>
      <w:r w:rsidR="009449B5" w:rsidRPr="00DD40B4"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s</w:t>
      </w:r>
      <w:r>
        <w:rPr>
          <w:rStyle w:val="bodycopy1"/>
          <w:rFonts w:ascii="Times New Roman" w:hAnsi="Times New Roman" w:cs="Times New Roman"/>
          <w:b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ty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pe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f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nzym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 br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ks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ydr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g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 b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nds b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tw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n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ry b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pai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rs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f DN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, 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by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cau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ng 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he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d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ou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bl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str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nd 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pi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t 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epa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ngl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str</w:t>
      </w:r>
      <w:r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="009449B5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nds.</w:t>
      </w:r>
    </w:p>
    <w:p w:rsidR="00DD40B4" w:rsidRPr="00DD40B4" w:rsidRDefault="009449B5" w:rsidP="00DD40B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t>M</w:t>
      </w:r>
      <w:r w:rsidR="00DD40B4">
        <w:rPr>
          <w:b/>
          <w:sz w:val="28"/>
          <w:szCs w:val="28"/>
          <w:lang w:val="en-US"/>
        </w:rPr>
        <w:t>o</w:t>
      </w:r>
      <w:r w:rsidRPr="00DD40B4">
        <w:rPr>
          <w:b/>
          <w:sz w:val="28"/>
          <w:szCs w:val="28"/>
          <w:lang w:val="en-US"/>
        </w:rPr>
        <w:t>l</w:t>
      </w:r>
      <w:r w:rsidR="00DD40B4">
        <w:rPr>
          <w:b/>
          <w:sz w:val="28"/>
          <w:szCs w:val="28"/>
          <w:lang w:val="en-US"/>
        </w:rPr>
        <w:t>ecu</w:t>
      </w:r>
      <w:r w:rsidRPr="00DD40B4">
        <w:rPr>
          <w:b/>
          <w:sz w:val="28"/>
          <w:szCs w:val="28"/>
          <w:lang w:val="en-US"/>
        </w:rPr>
        <w:t>l</w:t>
      </w:r>
      <w:r w:rsidR="00DD40B4">
        <w:rPr>
          <w:b/>
          <w:sz w:val="28"/>
          <w:szCs w:val="28"/>
          <w:lang w:val="en-US"/>
        </w:rPr>
        <w:t>a</w:t>
      </w:r>
      <w:r w:rsidRPr="00DD40B4">
        <w:rPr>
          <w:b/>
          <w:sz w:val="28"/>
          <w:szCs w:val="28"/>
          <w:lang w:val="en-US"/>
        </w:rPr>
        <w:t xml:space="preserve">r </w:t>
      </w:r>
      <w:r w:rsidR="00DD40B4">
        <w:rPr>
          <w:b/>
          <w:sz w:val="28"/>
          <w:szCs w:val="28"/>
          <w:lang w:val="en-US"/>
        </w:rPr>
        <w:t>c</w:t>
      </w:r>
      <w:r w:rsidRPr="00DD40B4">
        <w:rPr>
          <w:b/>
          <w:sz w:val="28"/>
          <w:szCs w:val="28"/>
          <w:lang w:val="en-US"/>
        </w:rPr>
        <w:t>l</w:t>
      </w:r>
      <w:r w:rsidR="00DD40B4">
        <w:rPr>
          <w:b/>
          <w:sz w:val="28"/>
          <w:szCs w:val="28"/>
          <w:lang w:val="en-US"/>
        </w:rPr>
        <w:t>o</w:t>
      </w:r>
      <w:r w:rsidRPr="00DD40B4">
        <w:rPr>
          <w:b/>
          <w:sz w:val="28"/>
          <w:szCs w:val="28"/>
          <w:lang w:val="en-US"/>
        </w:rPr>
        <w:t>n</w:t>
      </w:r>
      <w:r w:rsidR="00DD40B4">
        <w:rPr>
          <w:b/>
          <w:sz w:val="28"/>
          <w:szCs w:val="28"/>
          <w:lang w:val="en-US"/>
        </w:rPr>
        <w:t>i</w:t>
      </w:r>
      <w:r w:rsidRPr="00DD40B4">
        <w:rPr>
          <w:b/>
          <w:sz w:val="28"/>
          <w:szCs w:val="28"/>
          <w:lang w:val="en-US"/>
        </w:rPr>
        <w:t xml:space="preserve">ng –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oce</w:t>
      </w:r>
      <w:r w:rsidRPr="00DD40B4">
        <w:rPr>
          <w:sz w:val="28"/>
          <w:szCs w:val="28"/>
          <w:lang w:val="en-US"/>
        </w:rPr>
        <w:t xml:space="preserve">ss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cop</w:t>
      </w:r>
      <w:r w:rsidRPr="00DD40B4">
        <w:rPr>
          <w:sz w:val="28"/>
          <w:szCs w:val="28"/>
          <w:lang w:val="en-US"/>
        </w:rPr>
        <w:t xml:space="preserve">y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nts. </w:t>
      </w:r>
      <w:r w:rsidR="00DD40B4">
        <w:rPr>
          <w:b/>
          <w:bCs/>
          <w:sz w:val="28"/>
          <w:szCs w:val="28"/>
          <w:lang w:val="en-US"/>
        </w:rPr>
        <w:t>Pha</w:t>
      </w:r>
      <w:r w:rsidRPr="00DD40B4">
        <w:rPr>
          <w:b/>
          <w:bCs/>
          <w:sz w:val="28"/>
          <w:szCs w:val="28"/>
          <w:lang w:val="en-US"/>
        </w:rPr>
        <w:t>g</w:t>
      </w:r>
      <w:r w:rsidR="00DD40B4">
        <w:rPr>
          <w:b/>
          <w:bCs/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-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;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r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s, w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>d w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gn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w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hou</w:t>
      </w:r>
      <w:r w:rsidRPr="00DD40B4">
        <w:rPr>
          <w:sz w:val="28"/>
          <w:szCs w:val="28"/>
          <w:lang w:val="en-US"/>
        </w:rPr>
        <w:t>t 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sr</w:t>
      </w:r>
      <w:r w:rsidR="00DD40B4">
        <w:rPr>
          <w:sz w:val="28"/>
          <w:szCs w:val="28"/>
          <w:lang w:val="en-US"/>
        </w:rPr>
        <w:t>up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y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</w:t>
      </w:r>
      <w:r w:rsidR="00DD40B4" w:rsidRPr="00DD40B4">
        <w:rPr>
          <w:sz w:val="28"/>
          <w:szCs w:val="28"/>
          <w:lang w:val="en-US"/>
        </w:rPr>
        <w:t xml:space="preserve"> </w:t>
      </w:r>
      <w:r w:rsidR="00DD40B4">
        <w:rPr>
          <w:b/>
          <w:bCs/>
          <w:sz w:val="28"/>
          <w:szCs w:val="28"/>
          <w:lang w:val="en-US"/>
        </w:rPr>
        <w:t>P</w:t>
      </w:r>
      <w:r w:rsidRPr="00DD40B4">
        <w:rPr>
          <w:b/>
          <w:bCs/>
          <w:sz w:val="28"/>
          <w:szCs w:val="28"/>
          <w:lang w:val="en-US"/>
        </w:rPr>
        <w:t>l</w:t>
      </w:r>
      <w:r w:rsidR="00DD40B4">
        <w:rPr>
          <w:b/>
          <w:bCs/>
          <w:sz w:val="28"/>
          <w:szCs w:val="28"/>
          <w:lang w:val="en-US"/>
        </w:rPr>
        <w:t>a</w:t>
      </w:r>
      <w:r w:rsidRPr="00DD40B4">
        <w:rPr>
          <w:b/>
          <w:bCs/>
          <w:sz w:val="28"/>
          <w:szCs w:val="28"/>
          <w:lang w:val="en-US"/>
        </w:rPr>
        <w:t>sm</w:t>
      </w:r>
      <w:r w:rsidR="00DD40B4">
        <w:rPr>
          <w:b/>
          <w:bCs/>
          <w:sz w:val="28"/>
          <w:szCs w:val="28"/>
          <w:lang w:val="en-US"/>
        </w:rPr>
        <w:t>i</w:t>
      </w:r>
      <w:r w:rsidRPr="00DD40B4">
        <w:rPr>
          <w:b/>
          <w:bCs/>
          <w:sz w:val="28"/>
          <w:szCs w:val="28"/>
          <w:lang w:val="en-US"/>
        </w:rPr>
        <w:t>d</w:t>
      </w:r>
      <w:r w:rsidRPr="00DD40B4">
        <w:rPr>
          <w:sz w:val="28"/>
          <w:szCs w:val="28"/>
          <w:lang w:val="en-US"/>
        </w:rPr>
        <w:t xml:space="preserve"> -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xtr</w:t>
      </w:r>
      <w:r w:rsidR="00DD40B4">
        <w:rPr>
          <w:sz w:val="28"/>
          <w:szCs w:val="28"/>
          <w:lang w:val="en-US"/>
        </w:rPr>
        <w:t>ach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au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ou</w:t>
      </w:r>
      <w:r w:rsidRPr="00DD40B4">
        <w:rPr>
          <w:sz w:val="28"/>
          <w:szCs w:val="28"/>
          <w:lang w:val="en-US"/>
        </w:rPr>
        <w:t>sly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ll.</w:t>
      </w:r>
      <w:r w:rsidRPr="00DD40B4">
        <w:rPr>
          <w:b/>
          <w:sz w:val="28"/>
          <w:szCs w:val="28"/>
          <w:lang w:val="en-US"/>
        </w:rPr>
        <w:t xml:space="preserve"> 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</w:t>
      </w:r>
      <w:r w:rsidR="009449B5" w:rsidRPr="00DD40B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o</w:t>
      </w:r>
      <w:r w:rsidR="009449B5" w:rsidRPr="00DD40B4"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  <w:lang w:val="en-US"/>
        </w:rPr>
        <w:t>o</w:t>
      </w:r>
      <w:r w:rsidR="009449B5" w:rsidRPr="00DD40B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r</w:t>
      </w:r>
      <w:r w:rsidR="009449B5" w:rsidRPr="00DD40B4">
        <w:rPr>
          <w:b/>
          <w:i/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peci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>t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RN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</w:t>
      </w:r>
      <w:r w:rsidR="009449B5" w:rsidRPr="00DD40B4">
        <w:rPr>
          <w:sz w:val="28"/>
          <w:szCs w:val="28"/>
          <w:lang w:val="en-US"/>
        </w:rPr>
        <w:t>lym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each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.</w:t>
      </w:r>
    </w:p>
    <w:p w:rsidR="00DD40B4" w:rsidRPr="00DD40B4" w:rsidRDefault="009449B5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t>R</w:t>
      </w:r>
      <w:r w:rsidR="00DD40B4">
        <w:rPr>
          <w:b/>
          <w:sz w:val="28"/>
          <w:szCs w:val="28"/>
          <w:lang w:val="en-US"/>
        </w:rPr>
        <w:t>ep</w:t>
      </w:r>
      <w:r w:rsidRPr="00DD40B4">
        <w:rPr>
          <w:b/>
          <w:sz w:val="28"/>
          <w:szCs w:val="28"/>
          <w:lang w:val="en-US"/>
        </w:rPr>
        <w:t>l</w:t>
      </w:r>
      <w:r w:rsidR="00DD40B4">
        <w:rPr>
          <w:b/>
          <w:sz w:val="28"/>
          <w:szCs w:val="28"/>
          <w:lang w:val="en-US"/>
        </w:rPr>
        <w:t>ico</w:t>
      </w:r>
      <w:r w:rsidRPr="00DD40B4">
        <w:rPr>
          <w:b/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 xml:space="preserve"> –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bl</w:t>
      </w:r>
      <w:r w:rsidR="00DD40B4">
        <w:rPr>
          <w:sz w:val="28"/>
          <w:szCs w:val="28"/>
          <w:lang w:val="en-US"/>
        </w:rPr>
        <w:t>oc</w:t>
      </w:r>
      <w:r w:rsidRPr="00DD40B4">
        <w:rPr>
          <w:sz w:val="28"/>
          <w:szCs w:val="28"/>
          <w:lang w:val="en-US"/>
        </w:rPr>
        <w:t xml:space="preserve">k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tw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tw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dj</w:t>
      </w:r>
      <w:r w:rsid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>nt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ns.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t>V</w:t>
      </w:r>
      <w:r w:rsidR="00DD40B4">
        <w:rPr>
          <w:b/>
          <w:sz w:val="28"/>
          <w:szCs w:val="28"/>
          <w:lang w:val="en-US"/>
        </w:rPr>
        <w:t>ec</w:t>
      </w:r>
      <w:r w:rsidRPr="00DD40B4">
        <w:rPr>
          <w:b/>
          <w:sz w:val="28"/>
          <w:szCs w:val="28"/>
          <w:lang w:val="en-US"/>
        </w:rPr>
        <w:t>t</w:t>
      </w:r>
      <w:r w:rsidR="00DD40B4">
        <w:rPr>
          <w:b/>
          <w:sz w:val="28"/>
          <w:szCs w:val="28"/>
          <w:lang w:val="en-US"/>
        </w:rPr>
        <w:t>o</w:t>
      </w:r>
      <w:r w:rsidRPr="00DD40B4">
        <w:rPr>
          <w:b/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 xml:space="preserve"> –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t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 xml:space="preserve">rry </w:t>
      </w:r>
      <w:r w:rsidR="00DD40B4">
        <w:rPr>
          <w:sz w:val="28"/>
          <w:szCs w:val="28"/>
          <w:lang w:val="en-US"/>
        </w:rPr>
        <w:t>ou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ll.</w:t>
      </w:r>
    </w:p>
    <w:p w:rsidR="00AF5CAE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i/>
          <w:caps/>
          <w:sz w:val="28"/>
          <w:szCs w:val="32"/>
          <w:lang w:val="en-US"/>
        </w:rPr>
      </w:pPr>
      <w:r w:rsidRPr="00DD40B4">
        <w:rPr>
          <w:b/>
          <w:i/>
          <w:caps/>
          <w:sz w:val="28"/>
          <w:szCs w:val="32"/>
          <w:lang w:val="en-US"/>
        </w:rPr>
        <w:br w:type="page"/>
      </w:r>
      <w:r>
        <w:rPr>
          <w:b/>
          <w:i/>
          <w:caps/>
          <w:sz w:val="28"/>
          <w:szCs w:val="32"/>
          <w:lang w:val="en-US"/>
        </w:rPr>
        <w:t>Co</w:t>
      </w:r>
      <w:r w:rsidR="00AF5CAE" w:rsidRPr="00DD40B4">
        <w:rPr>
          <w:b/>
          <w:i/>
          <w:caps/>
          <w:sz w:val="28"/>
          <w:szCs w:val="32"/>
          <w:lang w:val="en-US"/>
        </w:rPr>
        <w:t>nd</w:t>
      </w:r>
      <w:r>
        <w:rPr>
          <w:b/>
          <w:i/>
          <w:caps/>
          <w:sz w:val="28"/>
          <w:szCs w:val="32"/>
          <w:lang w:val="en-US"/>
        </w:rPr>
        <w:t>i</w:t>
      </w:r>
      <w:r w:rsidR="00AF5CAE" w:rsidRPr="00DD40B4">
        <w:rPr>
          <w:b/>
          <w:i/>
          <w:caps/>
          <w:sz w:val="28"/>
          <w:szCs w:val="32"/>
          <w:lang w:val="en-US"/>
        </w:rPr>
        <w:t>t</w:t>
      </w:r>
      <w:r>
        <w:rPr>
          <w:b/>
          <w:i/>
          <w:caps/>
          <w:sz w:val="28"/>
          <w:szCs w:val="32"/>
          <w:lang w:val="en-US"/>
        </w:rPr>
        <w:t>io</w:t>
      </w:r>
      <w:r w:rsidR="00AF5CAE" w:rsidRPr="00DD40B4">
        <w:rPr>
          <w:b/>
          <w:i/>
          <w:caps/>
          <w:sz w:val="28"/>
          <w:szCs w:val="32"/>
          <w:lang w:val="en-US"/>
        </w:rPr>
        <w:t>n</w:t>
      </w:r>
      <w:r>
        <w:rPr>
          <w:b/>
          <w:i/>
          <w:caps/>
          <w:sz w:val="28"/>
          <w:szCs w:val="32"/>
          <w:lang w:val="en-US"/>
        </w:rPr>
        <w:t>a</w:t>
      </w:r>
      <w:r w:rsidR="00AF5CAE" w:rsidRPr="00DD40B4">
        <w:rPr>
          <w:b/>
          <w:i/>
          <w:caps/>
          <w:sz w:val="28"/>
          <w:szCs w:val="32"/>
          <w:lang w:val="en-US"/>
        </w:rPr>
        <w:t>l s</w:t>
      </w:r>
      <w:r>
        <w:rPr>
          <w:b/>
          <w:i/>
          <w:caps/>
          <w:sz w:val="28"/>
          <w:szCs w:val="32"/>
          <w:lang w:val="en-US"/>
        </w:rPr>
        <w:t>ho</w:t>
      </w:r>
      <w:r w:rsidR="00AF5CAE" w:rsidRPr="00DD40B4">
        <w:rPr>
          <w:b/>
          <w:i/>
          <w:caps/>
          <w:sz w:val="28"/>
          <w:szCs w:val="32"/>
          <w:lang w:val="en-US"/>
        </w:rPr>
        <w:t>rt</w:t>
      </w:r>
      <w:r>
        <w:rPr>
          <w:b/>
          <w:i/>
          <w:caps/>
          <w:sz w:val="28"/>
          <w:szCs w:val="32"/>
          <w:lang w:val="en-US"/>
        </w:rPr>
        <w:t>e</w:t>
      </w:r>
      <w:r w:rsidR="00AF5CAE" w:rsidRPr="00DD40B4">
        <w:rPr>
          <w:b/>
          <w:i/>
          <w:caps/>
          <w:sz w:val="28"/>
          <w:szCs w:val="32"/>
          <w:lang w:val="en-US"/>
        </w:rPr>
        <w:t>n</w:t>
      </w:r>
      <w:r>
        <w:rPr>
          <w:b/>
          <w:i/>
          <w:caps/>
          <w:sz w:val="28"/>
          <w:szCs w:val="32"/>
          <w:lang w:val="en-US"/>
        </w:rPr>
        <w:t>i</w:t>
      </w:r>
      <w:r w:rsidR="00AF5CAE" w:rsidRPr="00DD40B4">
        <w:rPr>
          <w:b/>
          <w:i/>
          <w:caps/>
          <w:sz w:val="28"/>
          <w:szCs w:val="32"/>
          <w:lang w:val="en-US"/>
        </w:rPr>
        <w:t xml:space="preserve">ngs </w:t>
      </w:r>
    </w:p>
    <w:p w:rsidR="00AF5CAE" w:rsidRPr="00DD40B4" w:rsidRDefault="00AF5CAE" w:rsidP="00DD40B4">
      <w:pPr>
        <w:widowControl w:val="0"/>
        <w:spacing w:line="360" w:lineRule="auto"/>
        <w:ind w:firstLine="709"/>
        <w:jc w:val="both"/>
        <w:rPr>
          <w:b/>
          <w:i/>
          <w:caps/>
          <w:sz w:val="28"/>
          <w:szCs w:val="32"/>
          <w:lang w:val="en-US"/>
        </w:rPr>
      </w:pPr>
    </w:p>
    <w:p w:rsidR="00AF5CAE" w:rsidRPr="00DD40B4" w:rsidRDefault="00AF5CAE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B</w:t>
      </w:r>
      <w:r w:rsid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AC</w:t>
      </w: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–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B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ac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rt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icia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l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Ch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m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</w:p>
    <w:p w:rsidR="00AF5CAE" w:rsidRPr="00DD40B4" w:rsidRDefault="00DD40B4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co</w:t>
      </w:r>
      <w:r w:rsidR="00AF5CAE" w:rsidRPr="00DD40B4">
        <w:rPr>
          <w:i/>
          <w:sz w:val="28"/>
          <w:szCs w:val="28"/>
          <w:lang w:val="en-US"/>
        </w:rPr>
        <w:t xml:space="preserve">s – </w:t>
      </w:r>
      <w:r>
        <w:rPr>
          <w:i/>
          <w:sz w:val="28"/>
          <w:szCs w:val="28"/>
          <w:lang w:val="en-US"/>
        </w:rPr>
        <w:t>cohe</w:t>
      </w:r>
      <w:r w:rsidR="00AF5CAE" w:rsidRPr="00DD40B4"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lang w:val="en-US"/>
        </w:rPr>
        <w:t>ice</w:t>
      </w:r>
      <w:r w:rsidR="00AF5CAE" w:rsidRPr="00DD40B4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e</w:t>
      </w:r>
      <w:r w:rsidR="00AF5CAE" w:rsidRPr="00DD40B4">
        <w:rPr>
          <w:i/>
          <w:sz w:val="28"/>
          <w:szCs w:val="28"/>
          <w:lang w:val="en-US"/>
        </w:rPr>
        <w:t>nd s</w:t>
      </w:r>
      <w:r>
        <w:rPr>
          <w:i/>
          <w:sz w:val="28"/>
          <w:szCs w:val="28"/>
          <w:lang w:val="en-US"/>
        </w:rPr>
        <w:t>i</w:t>
      </w:r>
      <w:r w:rsidR="00AF5CAE" w:rsidRPr="00DD40B4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lang w:val="en-US"/>
        </w:rPr>
        <w:t>e</w:t>
      </w:r>
    </w:p>
    <w:p w:rsidR="00AF5CAE" w:rsidRPr="00DD40B4" w:rsidRDefault="00AF5CAE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</w:pPr>
      <w:r w:rsidRPr="00DD40B4">
        <w:rPr>
          <w:rStyle w:val="a6"/>
          <w:b w:val="0"/>
          <w:i/>
          <w:sz w:val="28"/>
          <w:szCs w:val="28"/>
          <w:lang w:val="en-US"/>
        </w:rPr>
        <w:t>DN</w:t>
      </w:r>
      <w:r w:rsidR="00DD40B4">
        <w:rPr>
          <w:rStyle w:val="a6"/>
          <w:b w:val="0"/>
          <w:i/>
          <w:sz w:val="28"/>
          <w:szCs w:val="28"/>
          <w:lang w:val="en-US"/>
        </w:rPr>
        <w:t>A</w:t>
      </w:r>
      <w:r w:rsidRPr="00DD40B4">
        <w:rPr>
          <w:rStyle w:val="a6"/>
          <w:b w:val="0"/>
          <w:i/>
          <w:sz w:val="28"/>
          <w:szCs w:val="28"/>
          <w:lang w:val="en-US"/>
        </w:rPr>
        <w:t xml:space="preserve"> - d</w:t>
      </w:r>
      <w:r w:rsidR="00DD40B4">
        <w:rPr>
          <w:rStyle w:val="a6"/>
          <w:b w:val="0"/>
          <w:i/>
          <w:sz w:val="28"/>
          <w:szCs w:val="28"/>
          <w:lang w:val="en-US"/>
        </w:rPr>
        <w:t>eo</w:t>
      </w: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xyr</w:t>
      </w:r>
      <w:r w:rsid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b</w:t>
      </w:r>
      <w:r w:rsid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n</w:t>
      </w:r>
      <w:r w:rsid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uc</w:t>
      </w: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l</w:t>
      </w:r>
      <w:r w:rsid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eic</w:t>
      </w: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aci</w:t>
      </w:r>
      <w:r w:rsidRPr="00DD40B4">
        <w:rPr>
          <w:rStyle w:val="bodycopy1"/>
          <w:rFonts w:ascii="Times New Roman" w:hAnsi="Times New Roman" w:cs="Times New Roman"/>
          <w:i/>
          <w:color w:val="auto"/>
          <w:sz w:val="28"/>
          <w:szCs w:val="28"/>
          <w:lang w:val="en-US"/>
        </w:rPr>
        <w:t>d</w:t>
      </w:r>
    </w:p>
    <w:p w:rsidR="00AF5CAE" w:rsidRPr="00DD40B4" w:rsidRDefault="00AF5CAE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i/>
          <w:sz w:val="28"/>
          <w:szCs w:val="28"/>
          <w:lang w:val="en-US"/>
        </w:rPr>
        <w:t>Kb – K</w:t>
      </w:r>
      <w:r w:rsidR="00DD40B4">
        <w:rPr>
          <w:i/>
          <w:sz w:val="28"/>
          <w:szCs w:val="28"/>
          <w:lang w:val="en-US"/>
        </w:rPr>
        <w:t>i</w:t>
      </w:r>
      <w:r w:rsidRPr="00DD40B4">
        <w:rPr>
          <w:i/>
          <w:sz w:val="28"/>
          <w:szCs w:val="28"/>
          <w:lang w:val="en-US"/>
        </w:rPr>
        <w:t>l</w:t>
      </w:r>
      <w:r w:rsidR="00DD40B4">
        <w:rPr>
          <w:i/>
          <w:sz w:val="28"/>
          <w:szCs w:val="28"/>
          <w:lang w:val="en-US"/>
        </w:rPr>
        <w:t>o</w:t>
      </w:r>
      <w:r w:rsidRPr="00DD40B4">
        <w:rPr>
          <w:i/>
          <w:sz w:val="28"/>
          <w:szCs w:val="28"/>
          <w:lang w:val="en-US"/>
        </w:rPr>
        <w:t>b</w:t>
      </w:r>
      <w:r w:rsidR="00DD40B4">
        <w:rPr>
          <w:i/>
          <w:sz w:val="28"/>
          <w:szCs w:val="28"/>
          <w:lang w:val="en-US"/>
        </w:rPr>
        <w:t>a</w:t>
      </w:r>
      <w:r w:rsidRPr="00DD40B4">
        <w:rPr>
          <w:i/>
          <w:sz w:val="28"/>
          <w:szCs w:val="28"/>
          <w:lang w:val="en-US"/>
        </w:rPr>
        <w:t>s</w:t>
      </w:r>
      <w:r w:rsidR="00DD40B4">
        <w:rPr>
          <w:i/>
          <w:sz w:val="28"/>
          <w:szCs w:val="28"/>
          <w:lang w:val="en-US"/>
        </w:rPr>
        <w:t>e</w:t>
      </w:r>
      <w:r w:rsidRPr="00DD40B4">
        <w:rPr>
          <w:i/>
          <w:sz w:val="28"/>
          <w:szCs w:val="28"/>
          <w:lang w:val="en-US"/>
        </w:rPr>
        <w:t>s</w:t>
      </w:r>
    </w:p>
    <w:p w:rsidR="00AF5CAE" w:rsidRPr="00DD40B4" w:rsidRDefault="00AF5CAE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i/>
          <w:sz w:val="28"/>
          <w:szCs w:val="28"/>
          <w:lang w:val="en-US"/>
        </w:rPr>
        <w:t>Kb</w:t>
      </w:r>
      <w:r w:rsidR="00DD40B4">
        <w:rPr>
          <w:i/>
          <w:sz w:val="28"/>
          <w:szCs w:val="28"/>
          <w:lang w:val="en-US"/>
        </w:rPr>
        <w:t>p</w:t>
      </w:r>
      <w:r w:rsidRPr="00DD40B4">
        <w:rPr>
          <w:i/>
          <w:sz w:val="28"/>
          <w:szCs w:val="28"/>
          <w:lang w:val="en-US"/>
        </w:rPr>
        <w:t xml:space="preserve"> – K</w:t>
      </w:r>
      <w:r w:rsidR="00DD40B4">
        <w:rPr>
          <w:i/>
          <w:sz w:val="28"/>
          <w:szCs w:val="28"/>
          <w:lang w:val="en-US"/>
        </w:rPr>
        <w:t>i</w:t>
      </w:r>
      <w:r w:rsidRPr="00DD40B4">
        <w:rPr>
          <w:i/>
          <w:sz w:val="28"/>
          <w:szCs w:val="28"/>
          <w:lang w:val="en-US"/>
        </w:rPr>
        <w:t>l</w:t>
      </w:r>
      <w:r w:rsidR="00DD40B4">
        <w:rPr>
          <w:i/>
          <w:sz w:val="28"/>
          <w:szCs w:val="28"/>
          <w:lang w:val="en-US"/>
        </w:rPr>
        <w:t>o</w:t>
      </w:r>
      <w:r w:rsidRPr="00DD40B4">
        <w:rPr>
          <w:i/>
          <w:sz w:val="28"/>
          <w:szCs w:val="28"/>
          <w:lang w:val="en-US"/>
        </w:rPr>
        <w:t>b</w:t>
      </w:r>
      <w:r w:rsidR="00DD40B4">
        <w:rPr>
          <w:i/>
          <w:sz w:val="28"/>
          <w:szCs w:val="28"/>
          <w:lang w:val="en-US"/>
        </w:rPr>
        <w:t>a</w:t>
      </w:r>
      <w:r w:rsidRPr="00DD40B4">
        <w:rPr>
          <w:i/>
          <w:sz w:val="28"/>
          <w:szCs w:val="28"/>
          <w:lang w:val="en-US"/>
        </w:rPr>
        <w:t>s</w:t>
      </w:r>
      <w:r w:rsidR="00DD40B4">
        <w:rPr>
          <w:i/>
          <w:sz w:val="28"/>
          <w:szCs w:val="28"/>
          <w:lang w:val="en-US"/>
        </w:rPr>
        <w:t>e</w:t>
      </w:r>
      <w:r w:rsidRPr="00DD40B4">
        <w:rPr>
          <w:i/>
          <w:sz w:val="28"/>
          <w:szCs w:val="28"/>
          <w:lang w:val="en-US"/>
        </w:rPr>
        <w:t xml:space="preserve"> </w:t>
      </w:r>
      <w:r w:rsidR="00DD40B4">
        <w:rPr>
          <w:i/>
          <w:sz w:val="28"/>
          <w:szCs w:val="28"/>
          <w:lang w:val="en-US"/>
        </w:rPr>
        <w:t>pai</w:t>
      </w:r>
      <w:r w:rsidRPr="00DD40B4">
        <w:rPr>
          <w:i/>
          <w:sz w:val="28"/>
          <w:szCs w:val="28"/>
          <w:lang w:val="en-US"/>
        </w:rPr>
        <w:t>r</w:t>
      </w:r>
    </w:p>
    <w:p w:rsidR="00AF5CAE" w:rsidRPr="00DD40B4" w:rsidRDefault="00AF5CAE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i/>
          <w:sz w:val="28"/>
          <w:szCs w:val="28"/>
          <w:lang w:val="en-US"/>
        </w:rPr>
        <w:t>nt - n</w:t>
      </w:r>
      <w:r w:rsidR="00DD40B4">
        <w:rPr>
          <w:i/>
          <w:sz w:val="28"/>
          <w:szCs w:val="28"/>
          <w:lang w:val="en-US"/>
        </w:rPr>
        <w:t>ec</w:t>
      </w:r>
      <w:r w:rsidRPr="00DD40B4">
        <w:rPr>
          <w:i/>
          <w:sz w:val="28"/>
          <w:szCs w:val="28"/>
          <w:lang w:val="en-US"/>
        </w:rPr>
        <w:t>l</w:t>
      </w:r>
      <w:r w:rsidR="00DD40B4">
        <w:rPr>
          <w:i/>
          <w:sz w:val="28"/>
          <w:szCs w:val="28"/>
          <w:lang w:val="en-US"/>
        </w:rPr>
        <w:t>eo</w:t>
      </w:r>
      <w:r w:rsidRPr="00DD40B4">
        <w:rPr>
          <w:i/>
          <w:sz w:val="28"/>
          <w:szCs w:val="28"/>
          <w:lang w:val="en-US"/>
        </w:rPr>
        <w:t>t</w:t>
      </w:r>
      <w:r w:rsidR="00DD40B4">
        <w:rPr>
          <w:i/>
          <w:sz w:val="28"/>
          <w:szCs w:val="28"/>
          <w:lang w:val="en-US"/>
        </w:rPr>
        <w:t>i</w:t>
      </w:r>
      <w:r w:rsidRPr="00DD40B4">
        <w:rPr>
          <w:i/>
          <w:sz w:val="28"/>
          <w:szCs w:val="28"/>
          <w:lang w:val="en-US"/>
        </w:rPr>
        <w:t>d</w:t>
      </w:r>
      <w:r w:rsidR="00DD40B4">
        <w:rPr>
          <w:i/>
          <w:sz w:val="28"/>
          <w:szCs w:val="28"/>
          <w:lang w:val="en-US"/>
        </w:rPr>
        <w:t>e</w:t>
      </w:r>
      <w:r w:rsidRPr="00DD40B4">
        <w:rPr>
          <w:i/>
          <w:sz w:val="28"/>
          <w:szCs w:val="28"/>
          <w:lang w:val="en-US"/>
        </w:rPr>
        <w:t>s</w:t>
      </w:r>
    </w:p>
    <w:p w:rsidR="00AF5CAE" w:rsidRPr="00DD40B4" w:rsidRDefault="00DD40B4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PC</w:t>
      </w:r>
      <w:r w:rsidR="00AF5CAE" w:rsidRPr="00DD40B4">
        <w:rPr>
          <w:i/>
          <w:sz w:val="28"/>
          <w:szCs w:val="28"/>
          <w:lang w:val="en-US"/>
        </w:rPr>
        <w:t xml:space="preserve">R – </w:t>
      </w:r>
      <w:r>
        <w:rPr>
          <w:i/>
          <w:sz w:val="28"/>
          <w:szCs w:val="28"/>
          <w:lang w:val="en-US"/>
        </w:rPr>
        <w:t>Po</w:t>
      </w:r>
      <w:r w:rsidR="00AF5CAE" w:rsidRPr="00DD40B4">
        <w:rPr>
          <w:i/>
          <w:sz w:val="28"/>
          <w:szCs w:val="28"/>
          <w:lang w:val="en-US"/>
        </w:rPr>
        <w:t>lym</w:t>
      </w:r>
      <w:r>
        <w:rPr>
          <w:i/>
          <w:sz w:val="28"/>
          <w:szCs w:val="28"/>
          <w:lang w:val="en-US"/>
        </w:rPr>
        <w:t>a</w:t>
      </w:r>
      <w:r w:rsidR="00AF5CAE" w:rsidRPr="00DD40B4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lang w:val="en-US"/>
        </w:rPr>
        <w:t>a</w:t>
      </w:r>
      <w:r w:rsidR="00AF5CAE" w:rsidRPr="00DD40B4"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lang w:val="en-US"/>
        </w:rPr>
        <w:t>e</w:t>
      </w:r>
      <w:r w:rsidR="00AF5CAE" w:rsidRPr="00DD40B4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  <w:lang w:val="en-US"/>
        </w:rPr>
        <w:t>chai</w:t>
      </w:r>
      <w:r w:rsidR="00AF5CAE" w:rsidRPr="00DD40B4">
        <w:rPr>
          <w:i/>
          <w:sz w:val="28"/>
          <w:szCs w:val="28"/>
          <w:lang w:val="en-US"/>
        </w:rPr>
        <w:t>n r</w:t>
      </w:r>
      <w:r>
        <w:rPr>
          <w:i/>
          <w:sz w:val="28"/>
          <w:szCs w:val="28"/>
          <w:lang w:val="en-US"/>
        </w:rPr>
        <w:t>eac</w:t>
      </w:r>
      <w:r w:rsidR="00AF5CAE" w:rsidRPr="00DD40B4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lang w:val="en-US"/>
        </w:rPr>
        <w:t>io</w:t>
      </w:r>
      <w:r w:rsidR="00AF5CAE" w:rsidRPr="00DD40B4">
        <w:rPr>
          <w:i/>
          <w:sz w:val="28"/>
          <w:szCs w:val="28"/>
          <w:lang w:val="en-US"/>
        </w:rPr>
        <w:t>n</w:t>
      </w:r>
    </w:p>
    <w:p w:rsidR="00AF5CAE" w:rsidRPr="00DD40B4" w:rsidRDefault="00DD40B4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pUc</w:t>
      </w:r>
      <w:r w:rsidR="00AF5CAE" w:rsidRPr="00DD40B4">
        <w:rPr>
          <w:i/>
          <w:sz w:val="28"/>
          <w:szCs w:val="28"/>
          <w:lang w:val="en-US"/>
        </w:rPr>
        <w:t xml:space="preserve">, </w:t>
      </w:r>
      <w:r>
        <w:rPr>
          <w:i/>
          <w:sz w:val="28"/>
          <w:szCs w:val="28"/>
          <w:lang w:val="en-US"/>
        </w:rPr>
        <w:t>p</w:t>
      </w:r>
      <w:r w:rsidR="00AF5CAE" w:rsidRPr="00DD40B4">
        <w:rPr>
          <w:i/>
          <w:sz w:val="28"/>
          <w:szCs w:val="28"/>
          <w:lang w:val="en-US"/>
        </w:rPr>
        <w:t>Bl</w:t>
      </w:r>
      <w:r>
        <w:rPr>
          <w:i/>
          <w:sz w:val="28"/>
          <w:szCs w:val="28"/>
          <w:lang w:val="en-US"/>
        </w:rPr>
        <w:t>u</w:t>
      </w:r>
      <w:r w:rsidR="00AF5CAE" w:rsidRPr="00DD40B4">
        <w:rPr>
          <w:i/>
          <w:sz w:val="28"/>
          <w:szCs w:val="28"/>
          <w:lang w:val="en-US"/>
        </w:rPr>
        <w:t>s</w:t>
      </w:r>
      <w:r>
        <w:rPr>
          <w:i/>
          <w:sz w:val="28"/>
          <w:szCs w:val="28"/>
          <w:lang w:val="en-US"/>
        </w:rPr>
        <w:t>c</w:t>
      </w:r>
      <w:r w:rsidR="00AF5CAE" w:rsidRPr="00DD40B4"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  <w:lang w:val="en-US"/>
        </w:rPr>
        <w:t>ip</w:t>
      </w:r>
      <w:r w:rsidR="00AF5CAE" w:rsidRPr="00DD40B4">
        <w:rPr>
          <w:i/>
          <w:sz w:val="28"/>
          <w:szCs w:val="28"/>
          <w:lang w:val="en-US"/>
        </w:rPr>
        <w:t xml:space="preserve">t – </w:t>
      </w:r>
      <w:r>
        <w:rPr>
          <w:i/>
          <w:sz w:val="28"/>
          <w:szCs w:val="28"/>
          <w:lang w:val="en-US"/>
        </w:rPr>
        <w:t>pha</w:t>
      </w:r>
      <w:r w:rsidR="00AF5CAE" w:rsidRPr="00DD40B4">
        <w:rPr>
          <w:i/>
          <w:sz w:val="28"/>
          <w:szCs w:val="28"/>
          <w:lang w:val="en-US"/>
        </w:rPr>
        <w:t>g</w:t>
      </w:r>
      <w:r>
        <w:rPr>
          <w:i/>
          <w:sz w:val="28"/>
          <w:szCs w:val="28"/>
          <w:lang w:val="en-US"/>
        </w:rPr>
        <w:t>e</w:t>
      </w:r>
      <w:r w:rsidR="00AF5CAE" w:rsidRPr="00DD40B4">
        <w:rPr>
          <w:i/>
          <w:sz w:val="28"/>
          <w:szCs w:val="28"/>
          <w:lang w:val="en-US"/>
        </w:rPr>
        <w:t>m</w:t>
      </w:r>
      <w:r>
        <w:rPr>
          <w:i/>
          <w:sz w:val="28"/>
          <w:szCs w:val="28"/>
          <w:lang w:val="en-US"/>
        </w:rPr>
        <w:t>i</w:t>
      </w:r>
      <w:r w:rsidR="00AF5CAE" w:rsidRPr="00DD40B4">
        <w:rPr>
          <w:i/>
          <w:sz w:val="28"/>
          <w:szCs w:val="28"/>
          <w:lang w:val="en-US"/>
        </w:rPr>
        <w:t>d v</w:t>
      </w:r>
      <w:r>
        <w:rPr>
          <w:i/>
          <w:sz w:val="28"/>
          <w:szCs w:val="28"/>
          <w:lang w:val="en-US"/>
        </w:rPr>
        <w:t>ec</w:t>
      </w:r>
      <w:r w:rsidR="00AF5CAE" w:rsidRPr="00DD40B4"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  <w:lang w:val="en-US"/>
        </w:rPr>
        <w:t>o</w:t>
      </w:r>
      <w:r w:rsidR="00AF5CAE" w:rsidRPr="00DD40B4">
        <w:rPr>
          <w:i/>
          <w:sz w:val="28"/>
          <w:szCs w:val="28"/>
          <w:lang w:val="en-US"/>
        </w:rPr>
        <w:t>rs</w:t>
      </w:r>
      <w:r w:rsidR="00AF5CAE"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AF5CAE" w:rsidRPr="00DD40B4" w:rsidRDefault="00AF5CAE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RN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r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b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n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uc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eic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aci</w:t>
      </w:r>
      <w:r w:rsidRPr="00DD40B4">
        <w:rPr>
          <w:rStyle w:val="bodycopy1"/>
          <w:rFonts w:ascii="Times New Roman" w:hAnsi="Times New Roman" w:cs="Times New Roman"/>
          <w:color w:val="auto"/>
          <w:sz w:val="28"/>
          <w:szCs w:val="28"/>
          <w:lang w:val="en-US"/>
        </w:rPr>
        <w:t>d</w:t>
      </w:r>
    </w:p>
    <w:p w:rsidR="00AF5CAE" w:rsidRPr="00DD40B4" w:rsidRDefault="00AF5CAE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i/>
          <w:sz w:val="28"/>
          <w:szCs w:val="28"/>
          <w:lang w:val="en-US"/>
        </w:rPr>
        <w:t>S</w:t>
      </w:r>
      <w:r w:rsidR="00DD40B4">
        <w:rPr>
          <w:i/>
          <w:sz w:val="28"/>
          <w:szCs w:val="28"/>
          <w:lang w:val="en-US"/>
        </w:rPr>
        <w:t>p</w:t>
      </w:r>
      <w:r w:rsidRPr="00DD40B4">
        <w:rPr>
          <w:i/>
          <w:sz w:val="28"/>
          <w:szCs w:val="28"/>
          <w:lang w:val="en-US"/>
        </w:rPr>
        <w:t xml:space="preserve">6, T7 - </w:t>
      </w:r>
      <w:r w:rsidR="00DD40B4">
        <w:rPr>
          <w:i/>
          <w:sz w:val="28"/>
          <w:szCs w:val="28"/>
          <w:lang w:val="en-US"/>
        </w:rPr>
        <w:t>p</w:t>
      </w:r>
      <w:r w:rsidRPr="00DD40B4">
        <w:rPr>
          <w:i/>
          <w:sz w:val="28"/>
          <w:szCs w:val="28"/>
          <w:lang w:val="en-US"/>
        </w:rPr>
        <w:t>r</w:t>
      </w:r>
      <w:r w:rsidR="00DD40B4">
        <w:rPr>
          <w:i/>
          <w:sz w:val="28"/>
          <w:szCs w:val="28"/>
          <w:lang w:val="en-US"/>
        </w:rPr>
        <w:t>o</w:t>
      </w:r>
      <w:r w:rsidRPr="00DD40B4">
        <w:rPr>
          <w:i/>
          <w:sz w:val="28"/>
          <w:szCs w:val="28"/>
          <w:lang w:val="en-US"/>
        </w:rPr>
        <w:t>m</w:t>
      </w:r>
      <w:r w:rsidR="00DD40B4">
        <w:rPr>
          <w:i/>
          <w:sz w:val="28"/>
          <w:szCs w:val="28"/>
          <w:lang w:val="en-US"/>
        </w:rPr>
        <w:t>o</w:t>
      </w:r>
      <w:r w:rsidRPr="00DD40B4">
        <w:rPr>
          <w:i/>
          <w:sz w:val="28"/>
          <w:szCs w:val="28"/>
          <w:lang w:val="en-US"/>
        </w:rPr>
        <w:t>t</w:t>
      </w:r>
      <w:r w:rsidR="00DD40B4">
        <w:rPr>
          <w:i/>
          <w:sz w:val="28"/>
          <w:szCs w:val="28"/>
          <w:lang w:val="en-US"/>
        </w:rPr>
        <w:t>e</w:t>
      </w:r>
      <w:r w:rsidRPr="00DD40B4">
        <w:rPr>
          <w:i/>
          <w:sz w:val="28"/>
          <w:szCs w:val="28"/>
          <w:lang w:val="en-US"/>
        </w:rPr>
        <w:t>rs</w:t>
      </w:r>
    </w:p>
    <w:p w:rsidR="009449B5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DD40B4">
        <w:rPr>
          <w:b/>
          <w:sz w:val="28"/>
          <w:szCs w:val="32"/>
          <w:lang w:val="en-US"/>
        </w:rPr>
        <w:br w:type="page"/>
      </w:r>
      <w:r>
        <w:rPr>
          <w:b/>
          <w:sz w:val="28"/>
          <w:szCs w:val="32"/>
          <w:lang w:val="en-US"/>
        </w:rPr>
        <w:t>I</w:t>
      </w:r>
      <w:r w:rsidR="00CA5B35" w:rsidRPr="00DD40B4">
        <w:rPr>
          <w:b/>
          <w:sz w:val="28"/>
          <w:szCs w:val="32"/>
          <w:lang w:val="en-US"/>
        </w:rPr>
        <w:t>ntr</w:t>
      </w:r>
      <w:r>
        <w:rPr>
          <w:b/>
          <w:sz w:val="28"/>
          <w:szCs w:val="32"/>
          <w:lang w:val="en-US"/>
        </w:rPr>
        <w:t>o</w:t>
      </w:r>
      <w:r w:rsidR="00CA5B35" w:rsidRPr="00DD40B4">
        <w:rPr>
          <w:b/>
          <w:sz w:val="28"/>
          <w:szCs w:val="32"/>
          <w:lang w:val="en-US"/>
        </w:rPr>
        <w:t>d</w:t>
      </w:r>
      <w:r>
        <w:rPr>
          <w:b/>
          <w:sz w:val="28"/>
          <w:szCs w:val="32"/>
          <w:lang w:val="en-US"/>
        </w:rPr>
        <w:t>uc</w:t>
      </w:r>
      <w:r w:rsidR="00CA5B35" w:rsidRPr="00DD40B4">
        <w:rPr>
          <w:b/>
          <w:sz w:val="28"/>
          <w:szCs w:val="32"/>
          <w:lang w:val="en-US"/>
        </w:rPr>
        <w:t>t</w:t>
      </w:r>
      <w:r>
        <w:rPr>
          <w:b/>
          <w:sz w:val="28"/>
          <w:szCs w:val="32"/>
          <w:lang w:val="en-US"/>
        </w:rPr>
        <w:t>io</w:t>
      </w:r>
      <w:r w:rsidR="00CA5B35" w:rsidRPr="00DD40B4">
        <w:rPr>
          <w:b/>
          <w:sz w:val="28"/>
          <w:szCs w:val="32"/>
          <w:lang w:val="en-US"/>
        </w:rPr>
        <w:t>n</w:t>
      </w:r>
    </w:p>
    <w:p w:rsidR="00DD40B4" w:rsidRPr="00DD40B4" w:rsidRDefault="00DD40B4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lang w:val="en-US"/>
        </w:rPr>
      </w:pPr>
    </w:p>
    <w:p w:rsidR="009449B5" w:rsidRPr="00DD40B4" w:rsidRDefault="00DD40B4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lang w:val="en-US"/>
        </w:rPr>
      </w:pPr>
      <w:r>
        <w:rPr>
          <w:bCs/>
          <w:sz w:val="28"/>
          <w:lang w:val="en-US"/>
        </w:rPr>
        <w:t>C</w:t>
      </w:r>
      <w:r w:rsidR="009449B5" w:rsidRPr="00DD40B4">
        <w:rPr>
          <w:bCs/>
          <w:sz w:val="28"/>
          <w:lang w:val="en-US"/>
        </w:rPr>
        <w:t>l</w:t>
      </w:r>
      <w:r>
        <w:rPr>
          <w:bCs/>
          <w:sz w:val="28"/>
          <w:lang w:val="en-US"/>
        </w:rPr>
        <w:t>o</w:t>
      </w:r>
      <w:r w:rsidR="009449B5" w:rsidRPr="00DD40B4">
        <w:rPr>
          <w:bCs/>
          <w:sz w:val="28"/>
          <w:lang w:val="en-US"/>
        </w:rPr>
        <w:t>n</w:t>
      </w:r>
      <w:r>
        <w:rPr>
          <w:bCs/>
          <w:sz w:val="28"/>
          <w:lang w:val="en-US"/>
        </w:rPr>
        <w:t>i</w:t>
      </w:r>
      <w:r w:rsidR="009449B5" w:rsidRPr="00DD40B4">
        <w:rPr>
          <w:bCs/>
          <w:sz w:val="28"/>
          <w:lang w:val="en-US"/>
        </w:rPr>
        <w:t>ng -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s t</w:t>
      </w:r>
      <w:r>
        <w:rPr>
          <w:sz w:val="28"/>
          <w:lang w:val="en-US"/>
        </w:rPr>
        <w:t>he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p</w:t>
      </w:r>
      <w:r w:rsidR="009449B5" w:rsidRPr="00DD40B4">
        <w:rPr>
          <w:sz w:val="28"/>
          <w:lang w:val="en-US"/>
        </w:rPr>
        <w:t>r</w:t>
      </w:r>
      <w:r>
        <w:rPr>
          <w:sz w:val="28"/>
          <w:lang w:val="en-US"/>
        </w:rPr>
        <w:t>oce</w:t>
      </w:r>
      <w:r w:rsidR="009449B5" w:rsidRPr="00DD40B4">
        <w:rPr>
          <w:sz w:val="28"/>
          <w:lang w:val="en-US"/>
        </w:rPr>
        <w:t xml:space="preserve">ss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f </w:t>
      </w:r>
      <w:r>
        <w:rPr>
          <w:sz w:val="28"/>
          <w:lang w:val="en-US"/>
        </w:rPr>
        <w:t>c</w:t>
      </w:r>
      <w:r w:rsidR="009449B5" w:rsidRPr="00DD40B4">
        <w:rPr>
          <w:sz w:val="28"/>
          <w:lang w:val="en-US"/>
        </w:rPr>
        <w:t>r</w:t>
      </w:r>
      <w:r>
        <w:rPr>
          <w:sz w:val="28"/>
          <w:lang w:val="en-US"/>
        </w:rPr>
        <w:t>ea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 xml:space="preserve">ng 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 xml:space="preserve">n 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d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nt</w:t>
      </w:r>
      <w:r>
        <w:rPr>
          <w:sz w:val="28"/>
          <w:lang w:val="en-US"/>
        </w:rPr>
        <w:t>ica</w:t>
      </w:r>
      <w:r w:rsidR="009449B5" w:rsidRPr="00DD40B4">
        <w:rPr>
          <w:sz w:val="28"/>
          <w:lang w:val="en-US"/>
        </w:rPr>
        <w:t xml:space="preserve">l </w:t>
      </w:r>
      <w:r>
        <w:rPr>
          <w:sz w:val="28"/>
          <w:lang w:val="en-US"/>
        </w:rPr>
        <w:t>cop</w:t>
      </w:r>
      <w:r w:rsidR="009449B5" w:rsidRPr="00DD40B4">
        <w:rPr>
          <w:sz w:val="28"/>
          <w:lang w:val="en-US"/>
        </w:rPr>
        <w:t xml:space="preserve">y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f s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m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hi</w:t>
      </w:r>
      <w:r w:rsidR="009449B5" w:rsidRPr="00DD40B4">
        <w:rPr>
          <w:sz w:val="28"/>
          <w:lang w:val="en-US"/>
        </w:rPr>
        <w:t xml:space="preserve">ng. 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n B</w:t>
      </w:r>
      <w:r>
        <w:rPr>
          <w:sz w:val="28"/>
          <w:lang w:val="en-US"/>
        </w:rPr>
        <w:t>io</w:t>
      </w:r>
      <w:r w:rsidR="009449B5" w:rsidRPr="00DD40B4">
        <w:rPr>
          <w:sz w:val="28"/>
          <w:lang w:val="en-US"/>
        </w:rPr>
        <w:t>l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gy, 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 xml:space="preserve">t </w:t>
      </w:r>
      <w:r>
        <w:rPr>
          <w:sz w:val="28"/>
          <w:lang w:val="en-US"/>
        </w:rPr>
        <w:t>co</w:t>
      </w:r>
      <w:r w:rsidR="009449B5" w:rsidRPr="00DD40B4">
        <w:rPr>
          <w:sz w:val="28"/>
          <w:lang w:val="en-US"/>
        </w:rPr>
        <w:t>ll</w:t>
      </w:r>
      <w:r>
        <w:rPr>
          <w:sz w:val="28"/>
          <w:lang w:val="en-US"/>
        </w:rPr>
        <w:t>ec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v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ly r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f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rs t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p</w:t>
      </w:r>
      <w:r w:rsidR="009449B5" w:rsidRPr="00DD40B4">
        <w:rPr>
          <w:sz w:val="28"/>
          <w:lang w:val="en-US"/>
        </w:rPr>
        <w:t>r</w:t>
      </w:r>
      <w:r>
        <w:rPr>
          <w:sz w:val="28"/>
          <w:lang w:val="en-US"/>
        </w:rPr>
        <w:t>oce</w:t>
      </w:r>
      <w:r w:rsidR="009449B5" w:rsidRPr="00DD40B4">
        <w:rPr>
          <w:sz w:val="28"/>
          <w:lang w:val="en-US"/>
        </w:rPr>
        <w:t>ss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 xml:space="preserve">s </w:t>
      </w:r>
      <w:r>
        <w:rPr>
          <w:sz w:val="28"/>
          <w:lang w:val="en-US"/>
        </w:rPr>
        <w:t>u</w:t>
      </w:r>
      <w:r w:rsidR="009449B5" w:rsidRPr="00DD40B4">
        <w:rPr>
          <w:sz w:val="28"/>
          <w:lang w:val="en-US"/>
        </w:rPr>
        <w:t>s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d t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c</w:t>
      </w:r>
      <w:r w:rsidR="009449B5" w:rsidRPr="00DD40B4">
        <w:rPr>
          <w:sz w:val="28"/>
          <w:lang w:val="en-US"/>
        </w:rPr>
        <w:t>r</w:t>
      </w:r>
      <w:r>
        <w:rPr>
          <w:sz w:val="28"/>
          <w:lang w:val="en-US"/>
        </w:rPr>
        <w:t>ea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copie</w:t>
      </w:r>
      <w:r w:rsidR="009449B5" w:rsidRPr="00DD40B4">
        <w:rPr>
          <w:sz w:val="28"/>
          <w:lang w:val="en-US"/>
        </w:rPr>
        <w:t xml:space="preserve">s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f</w:t>
      </w:r>
      <w:r w:rsidRPr="00DD40B4">
        <w:rPr>
          <w:sz w:val="28"/>
          <w:lang w:val="en-US"/>
        </w:rPr>
        <w:t xml:space="preserve"> </w:t>
      </w:r>
      <w:r w:rsidR="009449B5" w:rsidRPr="00DD40B4">
        <w:rPr>
          <w:sz w:val="28"/>
          <w:lang w:val="en-US"/>
        </w:rPr>
        <w:t>DN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 xml:space="preserve"> fr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gm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nts (M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l</w:t>
      </w:r>
      <w:r>
        <w:rPr>
          <w:sz w:val="28"/>
          <w:lang w:val="en-US"/>
        </w:rPr>
        <w:t>ecu</w:t>
      </w:r>
      <w:r w:rsidR="009449B5" w:rsidRPr="00DD40B4">
        <w:rPr>
          <w:sz w:val="28"/>
          <w:lang w:val="en-US"/>
        </w:rPr>
        <w:t>l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 xml:space="preserve">r </w:t>
      </w:r>
      <w:r>
        <w:rPr>
          <w:sz w:val="28"/>
          <w:lang w:val="en-US"/>
        </w:rPr>
        <w:t>C</w:t>
      </w:r>
      <w:r w:rsidR="009449B5" w:rsidRPr="00DD40B4">
        <w:rPr>
          <w:sz w:val="28"/>
          <w:lang w:val="en-US"/>
        </w:rPr>
        <w:t>l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 xml:space="preserve">ng), </w:t>
      </w:r>
      <w:r>
        <w:rPr>
          <w:sz w:val="28"/>
          <w:lang w:val="en-US"/>
        </w:rPr>
        <w:t>ce</w:t>
      </w:r>
      <w:r w:rsidR="009449B5" w:rsidRPr="00DD40B4">
        <w:rPr>
          <w:sz w:val="28"/>
          <w:lang w:val="en-US"/>
        </w:rPr>
        <w:t>lls (</w:t>
      </w:r>
      <w:r>
        <w:rPr>
          <w:sz w:val="28"/>
          <w:lang w:val="en-US"/>
        </w:rPr>
        <w:t>Ce</w:t>
      </w:r>
      <w:r w:rsidR="009449B5" w:rsidRPr="00DD40B4">
        <w:rPr>
          <w:sz w:val="28"/>
          <w:lang w:val="en-US"/>
        </w:rPr>
        <w:t xml:space="preserve">ll </w:t>
      </w:r>
      <w:r>
        <w:rPr>
          <w:sz w:val="28"/>
          <w:lang w:val="en-US"/>
        </w:rPr>
        <w:t>C</w:t>
      </w:r>
      <w:r w:rsidR="009449B5" w:rsidRPr="00DD40B4">
        <w:rPr>
          <w:sz w:val="28"/>
          <w:lang w:val="en-US"/>
        </w:rPr>
        <w:t>l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 xml:space="preserve">ng),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r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rg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sms. T</w:t>
      </w:r>
      <w:r>
        <w:rPr>
          <w:sz w:val="28"/>
          <w:lang w:val="en-US"/>
        </w:rPr>
        <w:t>he</w:t>
      </w:r>
      <w:r w:rsidR="009449B5" w:rsidRPr="00DD40B4">
        <w:rPr>
          <w:sz w:val="28"/>
          <w:lang w:val="en-US"/>
        </w:rPr>
        <w:t xml:space="preserve"> t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 xml:space="preserve">rm 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ls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co</w:t>
      </w:r>
      <w:r w:rsidR="009449B5" w:rsidRPr="00DD40B4">
        <w:rPr>
          <w:sz w:val="28"/>
          <w:lang w:val="en-US"/>
        </w:rPr>
        <w:t>m</w:t>
      </w:r>
      <w:r>
        <w:rPr>
          <w:sz w:val="28"/>
          <w:lang w:val="en-US"/>
        </w:rPr>
        <w:t>pa</w:t>
      </w:r>
      <w:r w:rsidR="009449B5" w:rsidRPr="00DD40B4">
        <w:rPr>
          <w:sz w:val="28"/>
          <w:lang w:val="en-US"/>
        </w:rPr>
        <w:t>s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s s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ua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io</w:t>
      </w:r>
      <w:r w:rsidR="009449B5" w:rsidRPr="00DD40B4">
        <w:rPr>
          <w:sz w:val="28"/>
          <w:lang w:val="en-US"/>
        </w:rPr>
        <w:t>ns, w</w:t>
      </w:r>
      <w:r>
        <w:rPr>
          <w:sz w:val="28"/>
          <w:lang w:val="en-US"/>
        </w:rPr>
        <w:t>he</w:t>
      </w:r>
      <w:r w:rsidR="009449B5" w:rsidRPr="00DD40B4">
        <w:rPr>
          <w:sz w:val="28"/>
          <w:lang w:val="en-US"/>
        </w:rPr>
        <w:t>r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 xml:space="preserve">by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rg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sms r</w:t>
      </w:r>
      <w:r>
        <w:rPr>
          <w:sz w:val="28"/>
          <w:lang w:val="en-US"/>
        </w:rPr>
        <w:t>ep</w:t>
      </w:r>
      <w:r w:rsidR="009449B5" w:rsidRPr="00DD40B4">
        <w:rPr>
          <w:sz w:val="28"/>
          <w:lang w:val="en-US"/>
        </w:rPr>
        <w:t>r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d</w:t>
      </w:r>
      <w:r>
        <w:rPr>
          <w:sz w:val="28"/>
          <w:lang w:val="en-US"/>
        </w:rPr>
        <w:t>uce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s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x</w:t>
      </w:r>
      <w:r>
        <w:rPr>
          <w:sz w:val="28"/>
          <w:lang w:val="en-US"/>
        </w:rPr>
        <w:t>ua</w:t>
      </w:r>
      <w:r w:rsidR="009449B5" w:rsidRPr="00DD40B4">
        <w:rPr>
          <w:sz w:val="28"/>
          <w:lang w:val="en-US"/>
        </w:rPr>
        <w:t>lly, b</w:t>
      </w:r>
      <w:r>
        <w:rPr>
          <w:sz w:val="28"/>
          <w:lang w:val="en-US"/>
        </w:rPr>
        <w:t>u</w:t>
      </w:r>
      <w:r w:rsidR="009449B5" w:rsidRPr="00DD40B4">
        <w:rPr>
          <w:sz w:val="28"/>
          <w:lang w:val="en-US"/>
        </w:rPr>
        <w:t xml:space="preserve">t 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 xml:space="preserve">n </w:t>
      </w:r>
      <w:r>
        <w:rPr>
          <w:sz w:val="28"/>
          <w:lang w:val="en-US"/>
        </w:rPr>
        <w:t>co</w:t>
      </w:r>
      <w:r w:rsidR="009449B5" w:rsidRPr="00DD40B4">
        <w:rPr>
          <w:sz w:val="28"/>
          <w:lang w:val="en-US"/>
        </w:rPr>
        <w:t>mm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n </w:t>
      </w:r>
      <w:r>
        <w:rPr>
          <w:sz w:val="28"/>
          <w:lang w:val="en-US"/>
        </w:rPr>
        <w:t>pa</w:t>
      </w:r>
      <w:r w:rsidR="009449B5" w:rsidRPr="00DD40B4">
        <w:rPr>
          <w:sz w:val="28"/>
          <w:lang w:val="en-US"/>
        </w:rPr>
        <w:t>rl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ce</w:t>
      </w:r>
      <w:r w:rsidR="009449B5" w:rsidRPr="00DD40B4">
        <w:rPr>
          <w:sz w:val="28"/>
          <w:lang w:val="en-US"/>
        </w:rPr>
        <w:t xml:space="preserve"> r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f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rs t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 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nt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>nt</w:t>
      </w:r>
      <w:r>
        <w:rPr>
          <w:sz w:val="28"/>
          <w:lang w:val="en-US"/>
        </w:rPr>
        <w:t>io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 xml:space="preserve">lly </w:t>
      </w:r>
      <w:r>
        <w:rPr>
          <w:sz w:val="28"/>
          <w:lang w:val="en-US"/>
        </w:rPr>
        <w:t>c</w:t>
      </w:r>
      <w:r w:rsidR="009449B5" w:rsidRPr="00DD40B4">
        <w:rPr>
          <w:sz w:val="28"/>
          <w:lang w:val="en-US"/>
        </w:rPr>
        <w:t>r</w:t>
      </w:r>
      <w:r>
        <w:rPr>
          <w:sz w:val="28"/>
          <w:lang w:val="en-US"/>
        </w:rPr>
        <w:t>ea</w:t>
      </w:r>
      <w:r w:rsidR="009449B5" w:rsidRPr="00DD40B4">
        <w:rPr>
          <w:sz w:val="28"/>
          <w:lang w:val="en-US"/>
        </w:rPr>
        <w:t>t</w:t>
      </w:r>
      <w:r>
        <w:rPr>
          <w:sz w:val="28"/>
          <w:lang w:val="en-US"/>
        </w:rPr>
        <w:t>e</w:t>
      </w:r>
      <w:r w:rsidR="009449B5" w:rsidRPr="00DD40B4">
        <w:rPr>
          <w:sz w:val="28"/>
          <w:lang w:val="en-US"/>
        </w:rPr>
        <w:t xml:space="preserve">d </w:t>
      </w:r>
      <w:r>
        <w:rPr>
          <w:sz w:val="28"/>
          <w:lang w:val="en-US"/>
        </w:rPr>
        <w:t>copie</w:t>
      </w:r>
      <w:r w:rsidR="009449B5" w:rsidRPr="00DD40B4">
        <w:rPr>
          <w:sz w:val="28"/>
          <w:lang w:val="en-US"/>
        </w:rPr>
        <w:t xml:space="preserve">s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 xml:space="preserve">f </w:t>
      </w:r>
      <w:r>
        <w:rPr>
          <w:sz w:val="28"/>
          <w:lang w:val="en-US"/>
        </w:rPr>
        <w:t>o</w:t>
      </w:r>
      <w:r w:rsidR="009449B5" w:rsidRPr="00DD40B4">
        <w:rPr>
          <w:sz w:val="28"/>
          <w:lang w:val="en-US"/>
        </w:rPr>
        <w:t>rg</w:t>
      </w:r>
      <w:r>
        <w:rPr>
          <w:sz w:val="28"/>
          <w:lang w:val="en-US"/>
        </w:rPr>
        <w:t>a</w:t>
      </w:r>
      <w:r w:rsidR="009449B5" w:rsidRPr="00DD40B4">
        <w:rPr>
          <w:sz w:val="28"/>
          <w:lang w:val="en-US"/>
        </w:rPr>
        <w:t>n</w:t>
      </w:r>
      <w:r>
        <w:rPr>
          <w:sz w:val="28"/>
          <w:lang w:val="en-US"/>
        </w:rPr>
        <w:t>i</w:t>
      </w:r>
      <w:r w:rsidR="009449B5" w:rsidRPr="00DD40B4">
        <w:rPr>
          <w:sz w:val="28"/>
          <w:lang w:val="en-US"/>
        </w:rPr>
        <w:t>sms.</w:t>
      </w:r>
    </w:p>
    <w:p w:rsidR="009449B5" w:rsidRPr="00DD40B4" w:rsidRDefault="00DD40B4" w:rsidP="00DD40B4">
      <w:pPr>
        <w:pStyle w:val="a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 xml:space="preserve">n 1972, </w:t>
      </w:r>
      <w:r>
        <w:rPr>
          <w:sz w:val="28"/>
          <w:szCs w:val="28"/>
          <w:lang w:val="en-US" w:eastAsia="ru-RU"/>
        </w:rPr>
        <w:t>Pau</w:t>
      </w:r>
      <w:r w:rsidR="009449B5" w:rsidRPr="00DD40B4">
        <w:rPr>
          <w:sz w:val="28"/>
          <w:szCs w:val="28"/>
          <w:lang w:val="en-US" w:eastAsia="ru-RU"/>
        </w:rPr>
        <w:t>l B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rg 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 xml:space="preserve">nd </w:t>
      </w:r>
      <w:r>
        <w:rPr>
          <w:sz w:val="28"/>
          <w:szCs w:val="28"/>
          <w:lang w:val="en-US" w:eastAsia="ru-RU"/>
        </w:rPr>
        <w:t>co</w:t>
      </w:r>
      <w:r w:rsidR="009449B5" w:rsidRPr="00DD40B4">
        <w:rPr>
          <w:sz w:val="28"/>
          <w:szCs w:val="28"/>
          <w:lang w:val="en-US" w:eastAsia="ru-RU"/>
        </w:rPr>
        <w:t>ll</w:t>
      </w:r>
      <w:r>
        <w:rPr>
          <w:sz w:val="28"/>
          <w:szCs w:val="28"/>
          <w:lang w:val="en-US" w:eastAsia="ru-RU"/>
        </w:rPr>
        <w:t>ea</w:t>
      </w:r>
      <w:r w:rsidR="009449B5" w:rsidRPr="00DD40B4">
        <w:rPr>
          <w:sz w:val="28"/>
          <w:szCs w:val="28"/>
          <w:lang w:val="en-US" w:eastAsia="ru-RU"/>
        </w:rPr>
        <w:t>g</w:t>
      </w:r>
      <w:r>
        <w:rPr>
          <w:sz w:val="28"/>
          <w:szCs w:val="28"/>
          <w:lang w:val="en-US" w:eastAsia="ru-RU"/>
        </w:rPr>
        <w:t>ue</w:t>
      </w:r>
      <w:r w:rsidR="009449B5" w:rsidRPr="00DD40B4">
        <w:rPr>
          <w:sz w:val="28"/>
          <w:szCs w:val="28"/>
          <w:lang w:val="en-US" w:eastAsia="ru-RU"/>
        </w:rPr>
        <w:t>s m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d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 t</w:t>
      </w:r>
      <w:r>
        <w:rPr>
          <w:sz w:val="28"/>
          <w:szCs w:val="28"/>
          <w:lang w:val="en-US" w:eastAsia="ru-RU"/>
        </w:rPr>
        <w:t>he</w:t>
      </w:r>
      <w:r w:rsidR="009449B5" w:rsidRPr="00DD40B4">
        <w:rPr>
          <w:sz w:val="28"/>
          <w:szCs w:val="28"/>
          <w:lang w:val="en-US" w:eastAsia="ru-RU"/>
        </w:rPr>
        <w:t xml:space="preserve"> f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>rst “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rt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>f</w:t>
      </w:r>
      <w:r>
        <w:rPr>
          <w:sz w:val="28"/>
          <w:szCs w:val="28"/>
          <w:lang w:val="en-US" w:eastAsia="ru-RU"/>
        </w:rPr>
        <w:t>icia</w:t>
      </w:r>
      <w:r w:rsidR="009449B5" w:rsidRPr="00DD40B4">
        <w:rPr>
          <w:sz w:val="28"/>
          <w:szCs w:val="28"/>
          <w:lang w:val="en-US" w:eastAsia="ru-RU"/>
        </w:rPr>
        <w:t>l” r</w:t>
      </w:r>
      <w:r>
        <w:rPr>
          <w:sz w:val="28"/>
          <w:szCs w:val="28"/>
          <w:lang w:val="en-US" w:eastAsia="ru-RU"/>
        </w:rPr>
        <w:t>eco</w:t>
      </w:r>
      <w:r w:rsidR="009449B5" w:rsidRPr="00DD40B4">
        <w:rPr>
          <w:sz w:val="28"/>
          <w:szCs w:val="28"/>
          <w:lang w:val="en-US" w:eastAsia="ru-RU"/>
        </w:rPr>
        <w:t>mb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>n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nt DN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 xml:space="preserve"> m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ecu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>. T</w:t>
      </w:r>
      <w:r>
        <w:rPr>
          <w:sz w:val="28"/>
          <w:szCs w:val="28"/>
          <w:lang w:val="en-US" w:eastAsia="ru-RU"/>
        </w:rPr>
        <w:t>he</w:t>
      </w:r>
      <w:r w:rsidR="009449B5" w:rsidRPr="00DD40B4">
        <w:rPr>
          <w:sz w:val="28"/>
          <w:szCs w:val="28"/>
          <w:lang w:val="en-US" w:eastAsia="ru-RU"/>
        </w:rPr>
        <w:t xml:space="preserve"> m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ecu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 xml:space="preserve">r 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n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lys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 xml:space="preserve">s 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f DN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ha</w:t>
      </w:r>
      <w:r w:rsidR="009449B5" w:rsidRPr="00DD40B4">
        <w:rPr>
          <w:sz w:val="28"/>
          <w:szCs w:val="28"/>
          <w:lang w:val="en-US" w:eastAsia="ru-RU"/>
        </w:rPr>
        <w:t>s b</w:t>
      </w:r>
      <w:r>
        <w:rPr>
          <w:sz w:val="28"/>
          <w:szCs w:val="28"/>
          <w:lang w:val="en-US" w:eastAsia="ru-RU"/>
        </w:rPr>
        <w:t>ee</w:t>
      </w:r>
      <w:r w:rsidR="009449B5" w:rsidRPr="00DD40B4">
        <w:rPr>
          <w:sz w:val="28"/>
          <w:szCs w:val="28"/>
          <w:lang w:val="en-US" w:eastAsia="ru-RU"/>
        </w:rPr>
        <w:t>n m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d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po</w:t>
      </w:r>
      <w:r w:rsidR="009449B5" w:rsidRPr="00DD40B4">
        <w:rPr>
          <w:sz w:val="28"/>
          <w:szCs w:val="28"/>
          <w:lang w:val="en-US" w:eastAsia="ru-RU"/>
        </w:rPr>
        <w:t>ss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>bl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 by t</w:t>
      </w:r>
      <w:r>
        <w:rPr>
          <w:sz w:val="28"/>
          <w:szCs w:val="28"/>
          <w:lang w:val="en-US" w:eastAsia="ru-RU"/>
        </w:rPr>
        <w:t>he</w:t>
      </w:r>
      <w:r w:rsidR="009449B5" w:rsidRPr="00DD40B4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c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n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 xml:space="preserve">ng 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f DN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. T</w:t>
      </w:r>
      <w:r>
        <w:rPr>
          <w:sz w:val="28"/>
          <w:szCs w:val="28"/>
          <w:lang w:val="en-US" w:eastAsia="ru-RU"/>
        </w:rPr>
        <w:t>he</w:t>
      </w:r>
      <w:r w:rsidR="009449B5" w:rsidRPr="00DD40B4">
        <w:rPr>
          <w:sz w:val="28"/>
          <w:szCs w:val="28"/>
          <w:lang w:val="en-US" w:eastAsia="ru-RU"/>
        </w:rPr>
        <w:t xml:space="preserve"> tw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 xml:space="preserve"> m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ecu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>s t</w:t>
      </w:r>
      <w:r>
        <w:rPr>
          <w:sz w:val="28"/>
          <w:szCs w:val="28"/>
          <w:lang w:val="en-US" w:eastAsia="ru-RU"/>
        </w:rPr>
        <w:t>ha</w:t>
      </w:r>
      <w:r w:rsidR="009449B5" w:rsidRPr="00DD40B4">
        <w:rPr>
          <w:sz w:val="28"/>
          <w:szCs w:val="28"/>
          <w:lang w:val="en-US" w:eastAsia="ru-RU"/>
        </w:rPr>
        <w:t xml:space="preserve">t 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r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 r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>q</w:t>
      </w:r>
      <w:r>
        <w:rPr>
          <w:sz w:val="28"/>
          <w:szCs w:val="28"/>
          <w:lang w:val="en-US" w:eastAsia="ru-RU"/>
        </w:rPr>
        <w:t>ui</w:t>
      </w:r>
      <w:r w:rsidR="009449B5" w:rsidRPr="00DD40B4">
        <w:rPr>
          <w:sz w:val="28"/>
          <w:szCs w:val="28"/>
          <w:lang w:val="en-US" w:eastAsia="ru-RU"/>
        </w:rPr>
        <w:t>r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>d f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 xml:space="preserve">r </w:t>
      </w:r>
      <w:r>
        <w:rPr>
          <w:sz w:val="28"/>
          <w:szCs w:val="28"/>
          <w:lang w:val="en-US" w:eastAsia="ru-RU"/>
        </w:rPr>
        <w:t>c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n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 xml:space="preserve">ng 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>r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 t</w:t>
      </w:r>
      <w:r>
        <w:rPr>
          <w:sz w:val="28"/>
          <w:szCs w:val="28"/>
          <w:lang w:val="en-US" w:eastAsia="ru-RU"/>
        </w:rPr>
        <w:t>he</w:t>
      </w:r>
      <w:r w:rsidR="009449B5" w:rsidRPr="00DD40B4">
        <w:rPr>
          <w:sz w:val="28"/>
          <w:szCs w:val="28"/>
          <w:lang w:val="en-US" w:eastAsia="ru-RU"/>
        </w:rPr>
        <w:t xml:space="preserve"> DN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 xml:space="preserve"> t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 xml:space="preserve"> b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c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n</w:t>
      </w:r>
      <w:r>
        <w:rPr>
          <w:sz w:val="28"/>
          <w:szCs w:val="28"/>
          <w:lang w:val="en-US" w:eastAsia="ru-RU"/>
        </w:rPr>
        <w:t>e</w:t>
      </w:r>
      <w:r w:rsidR="009449B5" w:rsidRPr="00DD40B4">
        <w:rPr>
          <w:sz w:val="28"/>
          <w:szCs w:val="28"/>
          <w:lang w:val="en-US" w:eastAsia="ru-RU"/>
        </w:rPr>
        <w:t xml:space="preserve">d 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 xml:space="preserve">nd </w:t>
      </w:r>
      <w:r>
        <w:rPr>
          <w:sz w:val="28"/>
          <w:szCs w:val="28"/>
          <w:lang w:val="en-US" w:eastAsia="ru-RU"/>
        </w:rPr>
        <w:t>a</w:t>
      </w:r>
      <w:r w:rsidR="009449B5" w:rsidRPr="00DD40B4"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en-US" w:eastAsia="ru-RU"/>
        </w:rPr>
        <w:t>c</w:t>
      </w:r>
      <w:r w:rsidR="009449B5" w:rsidRPr="00DD40B4">
        <w:rPr>
          <w:sz w:val="28"/>
          <w:szCs w:val="28"/>
          <w:lang w:val="en-US" w:eastAsia="ru-RU"/>
        </w:rPr>
        <w:t>l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>n</w:t>
      </w:r>
      <w:r>
        <w:rPr>
          <w:sz w:val="28"/>
          <w:szCs w:val="28"/>
          <w:lang w:val="en-US" w:eastAsia="ru-RU"/>
        </w:rPr>
        <w:t>i</w:t>
      </w:r>
      <w:r w:rsidR="009449B5" w:rsidRPr="00DD40B4">
        <w:rPr>
          <w:sz w:val="28"/>
          <w:szCs w:val="28"/>
          <w:lang w:val="en-US" w:eastAsia="ru-RU"/>
        </w:rPr>
        <w:t>ng v</w:t>
      </w:r>
      <w:r>
        <w:rPr>
          <w:sz w:val="28"/>
          <w:szCs w:val="28"/>
          <w:lang w:val="en-US" w:eastAsia="ru-RU"/>
        </w:rPr>
        <w:t>ec</w:t>
      </w:r>
      <w:r w:rsidR="009449B5" w:rsidRPr="00DD40B4">
        <w:rPr>
          <w:sz w:val="28"/>
          <w:szCs w:val="28"/>
          <w:lang w:val="en-US" w:eastAsia="ru-RU"/>
        </w:rPr>
        <w:t>t</w:t>
      </w:r>
      <w:r>
        <w:rPr>
          <w:sz w:val="28"/>
          <w:szCs w:val="28"/>
          <w:lang w:val="en-US" w:eastAsia="ru-RU"/>
        </w:rPr>
        <w:t>o</w:t>
      </w:r>
      <w:r w:rsidR="009449B5" w:rsidRPr="00DD40B4">
        <w:rPr>
          <w:sz w:val="28"/>
          <w:szCs w:val="28"/>
          <w:lang w:val="en-US" w:eastAsia="ru-RU"/>
        </w:rPr>
        <w:t xml:space="preserve">r. </w:t>
      </w:r>
    </w:p>
    <w:p w:rsidR="009449B5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</w:t>
      </w:r>
      <w:r w:rsidR="009449B5" w:rsidRPr="00DD40B4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lang w:val="en-US"/>
        </w:rPr>
        <w:t>i</w:t>
      </w:r>
      <w:r w:rsidR="009449B5" w:rsidRPr="00DD40B4">
        <w:rPr>
          <w:bCs/>
          <w:sz w:val="28"/>
          <w:szCs w:val="28"/>
          <w:lang w:val="en-US"/>
        </w:rPr>
        <w:t>ng v</w:t>
      </w:r>
      <w:r>
        <w:rPr>
          <w:bCs/>
          <w:sz w:val="28"/>
          <w:szCs w:val="28"/>
          <w:lang w:val="en-US"/>
        </w:rPr>
        <w:t>ec</w:t>
      </w:r>
      <w:r w:rsidR="009449B5" w:rsidRPr="00DD40B4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>r</w:t>
      </w:r>
      <w:r w:rsidR="009449B5" w:rsidRPr="00DD40B4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9449B5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>ll, r</w:t>
      </w:r>
      <w:r>
        <w:rPr>
          <w:sz w:val="28"/>
          <w:szCs w:val="28"/>
          <w:lang w:val="en-US"/>
        </w:rPr>
        <w:t>ep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>l (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y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 xml:space="preserve">st) 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uce</w:t>
      </w:r>
      <w:r w:rsidR="009449B5" w:rsidRPr="00DD40B4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ny </w:t>
      </w:r>
      <w:r>
        <w:rPr>
          <w:sz w:val="28"/>
          <w:szCs w:val="28"/>
          <w:lang w:val="en-US"/>
        </w:rPr>
        <w:t>copie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9449B5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. </w:t>
      </w:r>
      <w:r w:rsidR="009449B5" w:rsidRPr="00DD40B4">
        <w:rPr>
          <w:bCs/>
          <w:sz w:val="28"/>
          <w:szCs w:val="28"/>
          <w:lang w:val="en-US"/>
        </w:rPr>
        <w:t>Ty</w:t>
      </w:r>
      <w:r>
        <w:rPr>
          <w:bCs/>
          <w:sz w:val="28"/>
          <w:szCs w:val="28"/>
          <w:lang w:val="en-US"/>
        </w:rPr>
        <w:t>pe</w:t>
      </w:r>
      <w:r w:rsidR="009449B5" w:rsidRPr="00DD40B4">
        <w:rPr>
          <w:bCs/>
          <w:sz w:val="28"/>
          <w:szCs w:val="28"/>
          <w:lang w:val="en-US"/>
        </w:rPr>
        <w:t xml:space="preserve">s 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 xml:space="preserve">f </w:t>
      </w:r>
      <w:r>
        <w:rPr>
          <w:bCs/>
          <w:sz w:val="28"/>
          <w:szCs w:val="28"/>
          <w:lang w:val="en-US"/>
        </w:rPr>
        <w:t>C</w:t>
      </w:r>
      <w:r w:rsidR="009449B5" w:rsidRPr="00DD40B4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lang w:val="en-US"/>
        </w:rPr>
        <w:t>i</w:t>
      </w:r>
      <w:r w:rsidR="009449B5" w:rsidRPr="00DD40B4">
        <w:rPr>
          <w:bCs/>
          <w:sz w:val="28"/>
          <w:szCs w:val="28"/>
          <w:lang w:val="en-US"/>
        </w:rPr>
        <w:t>ng V</w:t>
      </w:r>
      <w:r>
        <w:rPr>
          <w:bCs/>
          <w:sz w:val="28"/>
          <w:szCs w:val="28"/>
          <w:lang w:val="en-US"/>
        </w:rPr>
        <w:t>ec</w:t>
      </w:r>
      <w:r w:rsidR="009449B5" w:rsidRPr="00DD40B4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o</w:t>
      </w:r>
      <w:r w:rsidR="009449B5" w:rsidRPr="00DD40B4">
        <w:rPr>
          <w:bCs/>
          <w:sz w:val="28"/>
          <w:szCs w:val="28"/>
          <w:lang w:val="en-US"/>
        </w:rPr>
        <w:t>rs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P</w:t>
      </w:r>
      <w:r w:rsidR="009449B5" w:rsidRPr="00DD40B4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a</w:t>
      </w:r>
      <w:r w:rsidR="009449B5" w:rsidRPr="00DD40B4">
        <w:rPr>
          <w:bCs/>
          <w:sz w:val="28"/>
          <w:szCs w:val="28"/>
          <w:lang w:val="en-US"/>
        </w:rPr>
        <w:t>sm</w:t>
      </w:r>
      <w:r>
        <w:rPr>
          <w:bCs/>
          <w:sz w:val="28"/>
          <w:szCs w:val="28"/>
          <w:lang w:val="en-US"/>
        </w:rPr>
        <w:t>i</w:t>
      </w:r>
      <w:r w:rsidR="009449B5" w:rsidRPr="00DD40B4">
        <w:rPr>
          <w:bCs/>
          <w:sz w:val="28"/>
          <w:szCs w:val="28"/>
          <w:lang w:val="en-US"/>
        </w:rPr>
        <w:t>d,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Pha</w:t>
      </w:r>
      <w:r w:rsidR="009449B5" w:rsidRPr="00DD40B4">
        <w:rPr>
          <w:bCs/>
          <w:sz w:val="28"/>
          <w:szCs w:val="28"/>
          <w:lang w:val="en-US"/>
        </w:rPr>
        <w:t>g</w:t>
      </w:r>
      <w:r>
        <w:rPr>
          <w:bCs/>
          <w:sz w:val="28"/>
          <w:szCs w:val="28"/>
          <w:lang w:val="en-US"/>
        </w:rPr>
        <w:t>e</w:t>
      </w:r>
      <w:r w:rsidR="009449B5" w:rsidRPr="00DD40B4">
        <w:rPr>
          <w:bCs/>
          <w:sz w:val="28"/>
          <w:szCs w:val="28"/>
          <w:lang w:val="en-US"/>
        </w:rPr>
        <w:t>,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  <w:lang w:val="en-US"/>
        </w:rPr>
        <w:t>Co</w:t>
      </w:r>
      <w:r w:rsidR="009449B5" w:rsidRPr="00DD40B4">
        <w:rPr>
          <w:bCs/>
          <w:sz w:val="28"/>
          <w:szCs w:val="28"/>
          <w:lang w:val="en-US"/>
        </w:rPr>
        <w:t>sm</w:t>
      </w:r>
      <w:r>
        <w:rPr>
          <w:bCs/>
          <w:sz w:val="28"/>
          <w:szCs w:val="28"/>
          <w:lang w:val="en-US"/>
        </w:rPr>
        <w:t>i</w:t>
      </w:r>
      <w:r w:rsidR="009449B5" w:rsidRPr="00DD40B4">
        <w:rPr>
          <w:bCs/>
          <w:sz w:val="28"/>
          <w:szCs w:val="28"/>
          <w:lang w:val="en-US"/>
        </w:rPr>
        <w:t>ds</w:t>
      </w:r>
      <w:r w:rsidR="0051712A" w:rsidRPr="00DD40B4">
        <w:rPr>
          <w:sz w:val="28"/>
          <w:szCs w:val="28"/>
          <w:lang w:val="en-US"/>
        </w:rPr>
        <w:t>.</w:t>
      </w:r>
    </w:p>
    <w:p w:rsidR="00D27E90" w:rsidRPr="00DD40B4" w:rsidRDefault="00D27E90" w:rsidP="00DD40B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ecu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r </w:t>
      </w:r>
      <w:r w:rsidR="00DD40B4">
        <w:rPr>
          <w:bCs/>
          <w:sz w:val="28"/>
          <w:szCs w:val="28"/>
          <w:lang w:val="en-US"/>
        </w:rPr>
        <w:t>c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f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rs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oce</w:t>
      </w:r>
      <w:r w:rsidRPr="00DD40B4">
        <w:rPr>
          <w:bCs/>
          <w:sz w:val="28"/>
          <w:szCs w:val="28"/>
          <w:lang w:val="en-US"/>
        </w:rPr>
        <w:t xml:space="preserve">ss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m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k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m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lt</w:t>
      </w:r>
      <w:r w:rsidR="00DD40B4">
        <w:rPr>
          <w:bCs/>
          <w:sz w:val="28"/>
          <w:szCs w:val="28"/>
          <w:lang w:val="en-US"/>
        </w:rPr>
        <w:t>ip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m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ecu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s. </w:t>
      </w:r>
      <w:r w:rsidR="00DD40B4">
        <w:rPr>
          <w:bCs/>
          <w:sz w:val="28"/>
          <w:szCs w:val="28"/>
          <w:lang w:val="en-US"/>
        </w:rPr>
        <w:t>C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ng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>
        <w:rPr>
          <w:bCs/>
          <w:sz w:val="28"/>
          <w:szCs w:val="28"/>
          <w:lang w:val="en-US"/>
        </w:rPr>
        <w:t>co</w:t>
      </w:r>
      <w:r w:rsidRPr="00DD40B4">
        <w:rPr>
          <w:bCs/>
          <w:sz w:val="28"/>
          <w:szCs w:val="28"/>
          <w:lang w:val="en-US"/>
        </w:rPr>
        <w:t>mm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nly 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fy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fr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gm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nts </w:t>
      </w:r>
      <w:r w:rsidR="00DD40B4">
        <w:rPr>
          <w:bCs/>
          <w:sz w:val="28"/>
          <w:szCs w:val="28"/>
          <w:lang w:val="en-US"/>
        </w:rPr>
        <w:t>co</w:t>
      </w:r>
      <w:r w:rsidRPr="00DD40B4">
        <w:rPr>
          <w:bCs/>
          <w:sz w:val="28"/>
          <w:szCs w:val="28"/>
          <w:lang w:val="en-US"/>
        </w:rPr>
        <w:t>nt</w:t>
      </w:r>
      <w:r w:rsidR="00DD40B4">
        <w:rPr>
          <w:bCs/>
          <w:sz w:val="28"/>
          <w:szCs w:val="28"/>
          <w:lang w:val="en-US"/>
        </w:rPr>
        <w:t>ai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w</w:t>
      </w:r>
      <w:r w:rsidR="00DD40B4">
        <w:rPr>
          <w:bCs/>
          <w:sz w:val="28"/>
          <w:szCs w:val="28"/>
          <w:lang w:val="en-US"/>
        </w:rPr>
        <w:t>ho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s, b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 xml:space="preserve">t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t </w:t>
      </w:r>
      <w:r w:rsidR="00DD40B4">
        <w:rPr>
          <w:bCs/>
          <w:sz w:val="28"/>
          <w:szCs w:val="28"/>
          <w:lang w:val="en-US"/>
        </w:rPr>
        <w:t>ca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ls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b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fy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ny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q</w:t>
      </w:r>
      <w:r w:rsidR="00DD40B4">
        <w:rPr>
          <w:bCs/>
          <w:sz w:val="28"/>
          <w:szCs w:val="28"/>
          <w:lang w:val="en-US"/>
        </w:rPr>
        <w:t>ue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ce</w:t>
      </w:r>
      <w:r w:rsidRPr="00DD40B4">
        <w:rPr>
          <w:bCs/>
          <w:sz w:val="28"/>
          <w:szCs w:val="28"/>
          <w:lang w:val="en-US"/>
        </w:rPr>
        <w:t xml:space="preserve"> s</w:t>
      </w:r>
      <w:r w:rsidR="00DD40B4">
        <w:rPr>
          <w:bCs/>
          <w:sz w:val="28"/>
          <w:szCs w:val="28"/>
          <w:lang w:val="en-US"/>
        </w:rPr>
        <w:t>uch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rs, n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n-</w:t>
      </w:r>
      <w:r w:rsidR="00DD40B4">
        <w:rPr>
          <w:bCs/>
          <w:sz w:val="28"/>
          <w:szCs w:val="28"/>
          <w:lang w:val="en-US"/>
        </w:rPr>
        <w:t>co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q</w:t>
      </w:r>
      <w:r w:rsidR="00DD40B4">
        <w:rPr>
          <w:bCs/>
          <w:sz w:val="28"/>
          <w:szCs w:val="28"/>
          <w:lang w:val="en-US"/>
        </w:rPr>
        <w:t>ue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ce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nd r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nd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mly fr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gm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nt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.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t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d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w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rr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y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b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g</w:t>
      </w:r>
      <w:r w:rsidR="00DD40B4">
        <w:rPr>
          <w:bCs/>
          <w:sz w:val="28"/>
          <w:szCs w:val="28"/>
          <w:lang w:val="en-US"/>
        </w:rPr>
        <w:t>ica</w:t>
      </w:r>
      <w:r w:rsidRPr="00DD40B4">
        <w:rPr>
          <w:bCs/>
          <w:sz w:val="28"/>
          <w:szCs w:val="28"/>
          <w:lang w:val="en-US"/>
        </w:rPr>
        <w:t xml:space="preserve">l 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x</w:t>
      </w:r>
      <w:r w:rsidR="00DD40B4">
        <w:rPr>
          <w:bCs/>
          <w:sz w:val="28"/>
          <w:szCs w:val="28"/>
          <w:lang w:val="en-US"/>
        </w:rPr>
        <w:t>pe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nts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nd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ac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ica</w:t>
      </w:r>
      <w:r w:rsidRPr="00DD40B4">
        <w:rPr>
          <w:bCs/>
          <w:sz w:val="28"/>
          <w:szCs w:val="28"/>
          <w:lang w:val="en-US"/>
        </w:rPr>
        <w:t xml:space="preserve">l </w:t>
      </w:r>
      <w:r w:rsidR="00DD40B4">
        <w:rPr>
          <w:bCs/>
          <w:sz w:val="28"/>
          <w:szCs w:val="28"/>
          <w:lang w:val="en-US"/>
        </w:rPr>
        <w:t>app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ica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ns r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ng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fr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 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ic</w:t>
      </w:r>
      <w:r w:rsidRPr="00DD40B4">
        <w:rPr>
          <w:bCs/>
          <w:sz w:val="28"/>
          <w:szCs w:val="28"/>
          <w:lang w:val="en-US"/>
        </w:rPr>
        <w:t xml:space="preserve"> f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nt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l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rg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s</w:t>
      </w:r>
      <w:r w:rsidR="00DD40B4">
        <w:rPr>
          <w:bCs/>
          <w:sz w:val="28"/>
          <w:szCs w:val="28"/>
          <w:lang w:val="en-US"/>
        </w:rPr>
        <w:t>ca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ei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uc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 xml:space="preserve">n. </w:t>
      </w:r>
      <w:r w:rsidR="00DD40B4">
        <w:rPr>
          <w:bCs/>
          <w:sz w:val="28"/>
          <w:szCs w:val="28"/>
          <w:lang w:val="en-US"/>
        </w:rPr>
        <w:t>Occa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lly, 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 xml:space="preserve"> t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rm </w:t>
      </w:r>
      <w:r w:rsidR="00DD40B4">
        <w:rPr>
          <w:bCs/>
          <w:sz w:val="28"/>
          <w:szCs w:val="28"/>
          <w:lang w:val="en-US"/>
        </w:rPr>
        <w:t>c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ng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s m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sl</w:t>
      </w:r>
      <w:r w:rsidR="00DD40B4">
        <w:rPr>
          <w:bCs/>
          <w:sz w:val="28"/>
          <w:szCs w:val="28"/>
          <w:lang w:val="en-US"/>
        </w:rPr>
        <w:t>ea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ngly 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f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r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nt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f</w:t>
      </w:r>
      <w:r w:rsidR="00DD40B4">
        <w:rPr>
          <w:bCs/>
          <w:sz w:val="28"/>
          <w:szCs w:val="28"/>
          <w:lang w:val="en-US"/>
        </w:rPr>
        <w:t>ica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ch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l l</w:t>
      </w:r>
      <w:r w:rsidR="00DD40B4">
        <w:rPr>
          <w:bCs/>
          <w:sz w:val="28"/>
          <w:szCs w:val="28"/>
          <w:lang w:val="en-US"/>
        </w:rPr>
        <w:t>oca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f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ss</w:t>
      </w:r>
      <w:r w:rsidR="00DD40B4">
        <w:rPr>
          <w:bCs/>
          <w:sz w:val="28"/>
          <w:szCs w:val="28"/>
          <w:lang w:val="en-US"/>
        </w:rPr>
        <w:t>ocia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w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h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pa</w:t>
      </w:r>
      <w:r w:rsidRPr="00DD40B4">
        <w:rPr>
          <w:bCs/>
          <w:sz w:val="28"/>
          <w:szCs w:val="28"/>
          <w:lang w:val="en-US"/>
        </w:rPr>
        <w:t>rt</w:t>
      </w:r>
      <w:r w:rsidR="00DD40B4">
        <w:rPr>
          <w:bCs/>
          <w:sz w:val="28"/>
          <w:szCs w:val="28"/>
          <w:lang w:val="en-US"/>
        </w:rPr>
        <w:t>icu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r </w:t>
      </w:r>
      <w:r w:rsidR="00DD40B4">
        <w:rPr>
          <w:bCs/>
          <w:sz w:val="28"/>
          <w:szCs w:val="28"/>
          <w:lang w:val="en-US"/>
        </w:rPr>
        <w:t>phe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ty</w:t>
      </w:r>
      <w:r w:rsidR="00DD40B4">
        <w:rPr>
          <w:bCs/>
          <w:sz w:val="28"/>
          <w:szCs w:val="28"/>
          <w:lang w:val="en-US"/>
        </w:rPr>
        <w:t>pe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f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nt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st, s</w:t>
      </w:r>
      <w:r w:rsidR="00DD40B4">
        <w:rPr>
          <w:bCs/>
          <w:sz w:val="28"/>
          <w:szCs w:val="28"/>
          <w:lang w:val="en-US"/>
        </w:rPr>
        <w:t>uch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po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l </w:t>
      </w:r>
      <w:r w:rsidR="00DD40B4">
        <w:rPr>
          <w:bCs/>
          <w:sz w:val="28"/>
          <w:szCs w:val="28"/>
          <w:lang w:val="en-US"/>
        </w:rPr>
        <w:t>c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ng.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ac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ice</w:t>
      </w:r>
      <w:r w:rsidRPr="00DD40B4">
        <w:rPr>
          <w:bCs/>
          <w:sz w:val="28"/>
          <w:szCs w:val="28"/>
          <w:lang w:val="en-US"/>
        </w:rPr>
        <w:t>, l</w:t>
      </w:r>
      <w:r w:rsidR="00DD40B4">
        <w:rPr>
          <w:bCs/>
          <w:sz w:val="28"/>
          <w:szCs w:val="28"/>
          <w:lang w:val="en-US"/>
        </w:rPr>
        <w:t>oca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z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 xml:space="preserve"> 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ch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r 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ic</w:t>
      </w:r>
      <w:r w:rsidRPr="00DD40B4">
        <w:rPr>
          <w:bCs/>
          <w:sz w:val="28"/>
          <w:szCs w:val="28"/>
          <w:lang w:val="en-US"/>
        </w:rPr>
        <w:t xml:space="preserve"> 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g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n d</w:t>
      </w:r>
      <w:r w:rsidR="00DD40B4">
        <w:rPr>
          <w:bCs/>
          <w:sz w:val="28"/>
          <w:szCs w:val="28"/>
          <w:lang w:val="en-US"/>
        </w:rPr>
        <w:t>oe</w:t>
      </w:r>
      <w:r w:rsidRPr="00DD40B4">
        <w:rPr>
          <w:bCs/>
          <w:sz w:val="28"/>
          <w:szCs w:val="28"/>
          <w:lang w:val="en-US"/>
        </w:rPr>
        <w:t>s n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t n</w:t>
      </w:r>
      <w:r w:rsidR="00DD40B4">
        <w:rPr>
          <w:bCs/>
          <w:sz w:val="28"/>
          <w:szCs w:val="28"/>
          <w:lang w:val="en-US"/>
        </w:rPr>
        <w:t>ece</w:t>
      </w:r>
      <w:r w:rsidRPr="00DD40B4">
        <w:rPr>
          <w:bCs/>
          <w:sz w:val="28"/>
          <w:szCs w:val="28"/>
          <w:lang w:val="en-US"/>
        </w:rPr>
        <w:t>ss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ly 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bl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r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fy 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 xml:space="preserve"> 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v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nt g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ic</w:t>
      </w:r>
      <w:r w:rsidRPr="00DD40B4">
        <w:rPr>
          <w:bCs/>
          <w:sz w:val="28"/>
          <w:szCs w:val="28"/>
          <w:lang w:val="en-US"/>
        </w:rPr>
        <w:t xml:space="preserve"> 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q</w:t>
      </w:r>
      <w:r w:rsidR="00DD40B4">
        <w:rPr>
          <w:bCs/>
          <w:sz w:val="28"/>
          <w:szCs w:val="28"/>
          <w:lang w:val="en-US"/>
        </w:rPr>
        <w:t>ue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ce</w:t>
      </w:r>
      <w:r w:rsidRPr="00DD40B4">
        <w:rPr>
          <w:bCs/>
          <w:sz w:val="28"/>
          <w:szCs w:val="28"/>
          <w:lang w:val="en-US"/>
        </w:rPr>
        <w:t>.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m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fy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ny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q</w:t>
      </w:r>
      <w:r w:rsidR="00DD40B4">
        <w:rPr>
          <w:bCs/>
          <w:sz w:val="28"/>
          <w:szCs w:val="28"/>
          <w:lang w:val="en-US"/>
        </w:rPr>
        <w:t>ue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ce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v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ng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rg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sm, t</w:t>
      </w:r>
      <w:r w:rsidR="00DD40B4">
        <w:rPr>
          <w:bCs/>
          <w:sz w:val="28"/>
          <w:szCs w:val="28"/>
          <w:lang w:val="en-US"/>
        </w:rPr>
        <w:t>ha</w:t>
      </w:r>
      <w:r w:rsidRPr="00DD40B4">
        <w:rPr>
          <w:bCs/>
          <w:sz w:val="28"/>
          <w:szCs w:val="28"/>
          <w:lang w:val="en-US"/>
        </w:rPr>
        <w:t>t 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q</w:t>
      </w:r>
      <w:r w:rsidR="00DD40B4">
        <w:rPr>
          <w:bCs/>
          <w:sz w:val="28"/>
          <w:szCs w:val="28"/>
          <w:lang w:val="en-US"/>
        </w:rPr>
        <w:t>ue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ce</w:t>
      </w:r>
      <w:r w:rsidRPr="00DD40B4">
        <w:rPr>
          <w:bCs/>
          <w:sz w:val="28"/>
          <w:szCs w:val="28"/>
          <w:lang w:val="en-US"/>
        </w:rPr>
        <w:t xml:space="preserve"> m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st b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nk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g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r</w:t>
      </w:r>
      <w:r w:rsidR="00DD40B4">
        <w:rPr>
          <w:bCs/>
          <w:sz w:val="28"/>
          <w:szCs w:val="28"/>
          <w:lang w:val="en-US"/>
        </w:rPr>
        <w:t>ep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ica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n, w</w:t>
      </w:r>
      <w:r w:rsidR="00DD40B4">
        <w:rPr>
          <w:bCs/>
          <w:sz w:val="28"/>
          <w:szCs w:val="28"/>
          <w:lang w:val="en-US"/>
        </w:rPr>
        <w:t>hich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q</w:t>
      </w:r>
      <w:r w:rsidR="00DD40B4">
        <w:rPr>
          <w:bCs/>
          <w:sz w:val="28"/>
          <w:szCs w:val="28"/>
          <w:lang w:val="en-US"/>
        </w:rPr>
        <w:t>ue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ce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capa</w:t>
      </w:r>
      <w:r w:rsidRPr="00DD40B4">
        <w:rPr>
          <w:bCs/>
          <w:sz w:val="28"/>
          <w:szCs w:val="28"/>
          <w:lang w:val="en-US"/>
        </w:rPr>
        <w:t>bl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d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ec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opa</w:t>
      </w:r>
      <w:r w:rsidRPr="00DD40B4">
        <w:rPr>
          <w:bCs/>
          <w:sz w:val="28"/>
          <w:szCs w:val="28"/>
          <w:lang w:val="en-US"/>
        </w:rPr>
        <w:t>g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f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ts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lf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nd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ny 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nk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q</w:t>
      </w:r>
      <w:r w:rsidR="00DD40B4">
        <w:rPr>
          <w:bCs/>
          <w:sz w:val="28"/>
          <w:szCs w:val="28"/>
          <w:lang w:val="en-US"/>
        </w:rPr>
        <w:t>ue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ce</w:t>
      </w:r>
      <w:r w:rsidRPr="00DD40B4">
        <w:rPr>
          <w:bCs/>
          <w:sz w:val="28"/>
          <w:szCs w:val="28"/>
          <w:lang w:val="en-US"/>
        </w:rPr>
        <w:t xml:space="preserve">. </w:t>
      </w:r>
      <w:r w:rsidR="00DD40B4">
        <w:rPr>
          <w:bCs/>
          <w:sz w:val="28"/>
          <w:szCs w:val="28"/>
          <w:lang w:val="en-US"/>
        </w:rPr>
        <w:t>Ho</w:t>
      </w:r>
      <w:r w:rsidRPr="00DD40B4">
        <w:rPr>
          <w:bCs/>
          <w:sz w:val="28"/>
          <w:szCs w:val="28"/>
          <w:lang w:val="en-US"/>
        </w:rPr>
        <w:t>w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v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r,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n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mb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r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f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>r f</w:t>
      </w:r>
      <w:r w:rsidR="00DD40B4">
        <w:rPr>
          <w:bCs/>
          <w:sz w:val="28"/>
          <w:szCs w:val="28"/>
          <w:lang w:val="en-US"/>
        </w:rPr>
        <w:t>ea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u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n</w:t>
      </w:r>
      <w:r w:rsidR="00DD40B4">
        <w:rPr>
          <w:bCs/>
          <w:sz w:val="28"/>
          <w:szCs w:val="28"/>
          <w:lang w:val="en-US"/>
        </w:rPr>
        <w:t>ee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d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nd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v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ie</w:t>
      </w:r>
      <w:r w:rsidRPr="00DD40B4">
        <w:rPr>
          <w:bCs/>
          <w:sz w:val="28"/>
          <w:szCs w:val="28"/>
          <w:lang w:val="en-US"/>
        </w:rPr>
        <w:t xml:space="preserve">ty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s</w:t>
      </w:r>
      <w:r w:rsidR="00DD40B4">
        <w:rPr>
          <w:bCs/>
          <w:sz w:val="28"/>
          <w:szCs w:val="28"/>
          <w:lang w:val="en-US"/>
        </w:rPr>
        <w:t>pecia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d </w:t>
      </w:r>
      <w:r w:rsidR="00DD40B4">
        <w:rPr>
          <w:bCs/>
          <w:sz w:val="28"/>
          <w:szCs w:val="28"/>
          <w:lang w:val="en-US"/>
        </w:rPr>
        <w:t>c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v</w:t>
      </w:r>
      <w:r w:rsidR="00DD40B4">
        <w:rPr>
          <w:bCs/>
          <w:sz w:val="28"/>
          <w:szCs w:val="28"/>
          <w:lang w:val="en-US"/>
        </w:rPr>
        <w:t>ec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rs (sm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ll </w:t>
      </w:r>
      <w:r w:rsidR="00DD40B4">
        <w:rPr>
          <w:bCs/>
          <w:sz w:val="28"/>
          <w:szCs w:val="28"/>
          <w:lang w:val="en-US"/>
        </w:rPr>
        <w:t>piece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f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nt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 w</w:t>
      </w:r>
      <w:r w:rsidR="00DD40B4">
        <w:rPr>
          <w:bCs/>
          <w:sz w:val="28"/>
          <w:szCs w:val="28"/>
          <w:lang w:val="en-US"/>
        </w:rPr>
        <w:t>hich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f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ei</w:t>
      </w:r>
      <w:r w:rsidRPr="00DD40B4">
        <w:rPr>
          <w:bCs/>
          <w:sz w:val="28"/>
          <w:szCs w:val="28"/>
          <w:lang w:val="en-US"/>
        </w:rPr>
        <w:t>gn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fr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gm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nt </w:t>
      </w:r>
      <w:r w:rsidR="00DD40B4">
        <w:rPr>
          <w:bCs/>
          <w:sz w:val="28"/>
          <w:szCs w:val="28"/>
          <w:lang w:val="en-US"/>
        </w:rPr>
        <w:t>ca</w:t>
      </w:r>
      <w:r w:rsidRPr="00DD40B4">
        <w:rPr>
          <w:bCs/>
          <w:sz w:val="28"/>
          <w:szCs w:val="28"/>
          <w:lang w:val="en-US"/>
        </w:rPr>
        <w:t>n b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ns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rt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d) 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x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st t</w:t>
      </w:r>
      <w:r w:rsidR="00DD40B4">
        <w:rPr>
          <w:bCs/>
          <w:sz w:val="28"/>
          <w:szCs w:val="28"/>
          <w:lang w:val="en-US"/>
        </w:rPr>
        <w:t>ha</w:t>
      </w:r>
      <w:r w:rsidRPr="00DD40B4">
        <w:rPr>
          <w:bCs/>
          <w:sz w:val="28"/>
          <w:szCs w:val="28"/>
          <w:lang w:val="en-US"/>
        </w:rPr>
        <w:t xml:space="preserve">t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ll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w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ei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x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ss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n, t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gg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ng, s</w:t>
      </w:r>
      <w:r w:rsid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ngl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 xml:space="preserve"> str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nd</w:t>
      </w:r>
      <w:r w:rsid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d RN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nd DN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p</w:t>
      </w:r>
      <w:r w:rsidRPr="00DD40B4">
        <w:rPr>
          <w:bCs/>
          <w:sz w:val="28"/>
          <w:szCs w:val="28"/>
          <w:lang w:val="en-US"/>
        </w:rPr>
        <w:t>r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d</w:t>
      </w:r>
      <w:r w:rsidR="00DD40B4">
        <w:rPr>
          <w:bCs/>
          <w:sz w:val="28"/>
          <w:szCs w:val="28"/>
          <w:lang w:val="en-US"/>
        </w:rPr>
        <w:t>uc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 xml:space="preserve">n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nd 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>
        <w:rPr>
          <w:bCs/>
          <w:sz w:val="28"/>
          <w:szCs w:val="28"/>
          <w:lang w:val="en-US"/>
        </w:rPr>
        <w:t>ho</w:t>
      </w:r>
      <w:r w:rsidRPr="00DD40B4">
        <w:rPr>
          <w:bCs/>
          <w:sz w:val="28"/>
          <w:szCs w:val="28"/>
          <w:lang w:val="en-US"/>
        </w:rPr>
        <w:t xml:space="preserve">st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f </w:t>
      </w:r>
      <w:r w:rsid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he</w:t>
      </w:r>
      <w:r w:rsidRPr="00DD40B4">
        <w:rPr>
          <w:bCs/>
          <w:sz w:val="28"/>
          <w:szCs w:val="28"/>
          <w:lang w:val="en-US"/>
        </w:rPr>
        <w:t>r m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</w:t>
      </w:r>
      <w:r w:rsidR="00DD40B4">
        <w:rPr>
          <w:bCs/>
          <w:sz w:val="28"/>
          <w:szCs w:val="28"/>
          <w:lang w:val="en-US"/>
        </w:rPr>
        <w:t>ipu</w:t>
      </w:r>
      <w:r w:rsidRPr="00DD40B4">
        <w:rPr>
          <w:bCs/>
          <w:sz w:val="28"/>
          <w:szCs w:val="28"/>
          <w:lang w:val="en-US"/>
        </w:rPr>
        <w:t>l</w:t>
      </w:r>
      <w:r w:rsid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io</w:t>
      </w:r>
      <w:r w:rsidRPr="00DD40B4">
        <w:rPr>
          <w:bCs/>
          <w:sz w:val="28"/>
          <w:szCs w:val="28"/>
          <w:lang w:val="en-US"/>
        </w:rPr>
        <w:t>ns.</w:t>
      </w:r>
    </w:p>
    <w:p w:rsidR="00D27E90" w:rsidRPr="00DD40B4" w:rsidRDefault="00DD40B4" w:rsidP="00DD40B4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</w:t>
      </w:r>
      <w:r w:rsidR="00D27E90" w:rsidRPr="00DD40B4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o</w:t>
      </w:r>
      <w:r w:rsidR="00D27E90" w:rsidRPr="00DD40B4"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lang w:val="en-US"/>
        </w:rPr>
        <w:t>i</w:t>
      </w:r>
      <w:r w:rsidR="00D27E90" w:rsidRPr="00DD40B4">
        <w:rPr>
          <w:bCs/>
          <w:sz w:val="28"/>
          <w:szCs w:val="28"/>
          <w:lang w:val="en-US"/>
        </w:rPr>
        <w:t xml:space="preserve">ng </w:t>
      </w:r>
      <w:r>
        <w:rPr>
          <w:bCs/>
          <w:sz w:val="28"/>
          <w:szCs w:val="28"/>
          <w:lang w:val="en-US"/>
        </w:rPr>
        <w:t>o</w:t>
      </w:r>
      <w:r w:rsidR="00D27E90" w:rsidRPr="00DD40B4">
        <w:rPr>
          <w:bCs/>
          <w:sz w:val="28"/>
          <w:szCs w:val="28"/>
          <w:lang w:val="en-US"/>
        </w:rPr>
        <w:t xml:space="preserve">f </w:t>
      </w:r>
      <w:r>
        <w:rPr>
          <w:bCs/>
          <w:sz w:val="28"/>
          <w:szCs w:val="28"/>
          <w:lang w:val="en-US"/>
        </w:rPr>
        <w:t>a</w:t>
      </w:r>
      <w:r w:rsidR="00D27E90" w:rsidRPr="00DD40B4">
        <w:rPr>
          <w:bCs/>
          <w:sz w:val="28"/>
          <w:szCs w:val="28"/>
          <w:lang w:val="en-US"/>
        </w:rPr>
        <w:t>ny DN</w:t>
      </w:r>
      <w:r>
        <w:rPr>
          <w:bCs/>
          <w:sz w:val="28"/>
          <w:szCs w:val="28"/>
          <w:lang w:val="en-US"/>
        </w:rPr>
        <w:t>A</w:t>
      </w:r>
      <w:r w:rsidR="00D27E90" w:rsidRPr="00DD40B4">
        <w:rPr>
          <w:bCs/>
          <w:sz w:val="28"/>
          <w:szCs w:val="28"/>
          <w:lang w:val="en-US"/>
        </w:rPr>
        <w:t xml:space="preserve"> fr</w:t>
      </w:r>
      <w:r>
        <w:rPr>
          <w:bCs/>
          <w:sz w:val="28"/>
          <w:szCs w:val="28"/>
          <w:lang w:val="en-US"/>
        </w:rPr>
        <w:t>a</w:t>
      </w:r>
      <w:r w:rsidR="00D27E90" w:rsidRPr="00DD40B4">
        <w:rPr>
          <w:bCs/>
          <w:sz w:val="28"/>
          <w:szCs w:val="28"/>
          <w:lang w:val="en-US"/>
        </w:rPr>
        <w:t>gm</w:t>
      </w:r>
      <w:r>
        <w:rPr>
          <w:bCs/>
          <w:sz w:val="28"/>
          <w:szCs w:val="28"/>
          <w:lang w:val="en-US"/>
        </w:rPr>
        <w:t>e</w:t>
      </w:r>
      <w:r w:rsidR="00D27E90" w:rsidRPr="00DD40B4">
        <w:rPr>
          <w:bCs/>
          <w:sz w:val="28"/>
          <w:szCs w:val="28"/>
          <w:lang w:val="en-US"/>
        </w:rPr>
        <w:t xml:space="preserve">nt </w:t>
      </w:r>
      <w:r>
        <w:rPr>
          <w:bCs/>
          <w:sz w:val="28"/>
          <w:szCs w:val="28"/>
          <w:lang w:val="en-US"/>
        </w:rPr>
        <w:t>e</w:t>
      </w:r>
      <w:r w:rsidR="00D27E90" w:rsidRPr="00DD40B4">
        <w:rPr>
          <w:bCs/>
          <w:sz w:val="28"/>
          <w:szCs w:val="28"/>
          <w:lang w:val="en-US"/>
        </w:rPr>
        <w:t>ss</w:t>
      </w:r>
      <w:r>
        <w:rPr>
          <w:bCs/>
          <w:sz w:val="28"/>
          <w:szCs w:val="28"/>
          <w:lang w:val="en-US"/>
        </w:rPr>
        <w:t>e</w:t>
      </w:r>
      <w:r w:rsidR="00D27E90" w:rsidRPr="00DD40B4">
        <w:rPr>
          <w:bCs/>
          <w:sz w:val="28"/>
          <w:szCs w:val="28"/>
          <w:lang w:val="en-US"/>
        </w:rPr>
        <w:t>nt</w:t>
      </w:r>
      <w:r>
        <w:rPr>
          <w:bCs/>
          <w:sz w:val="28"/>
          <w:szCs w:val="28"/>
          <w:lang w:val="en-US"/>
        </w:rPr>
        <w:t>ia</w:t>
      </w:r>
      <w:r w:rsidR="00D27E90" w:rsidRPr="00DD40B4">
        <w:rPr>
          <w:bCs/>
          <w:sz w:val="28"/>
          <w:szCs w:val="28"/>
          <w:lang w:val="en-US"/>
        </w:rPr>
        <w:t xml:space="preserve">lly </w:t>
      </w:r>
      <w:r>
        <w:rPr>
          <w:bCs/>
          <w:sz w:val="28"/>
          <w:szCs w:val="28"/>
          <w:lang w:val="en-US"/>
        </w:rPr>
        <w:t>i</w:t>
      </w:r>
      <w:r w:rsidR="00D27E90" w:rsidRPr="00DD40B4">
        <w:rPr>
          <w:bCs/>
          <w:sz w:val="28"/>
          <w:szCs w:val="28"/>
          <w:lang w:val="en-US"/>
        </w:rPr>
        <w:t>nv</w:t>
      </w:r>
      <w:r>
        <w:rPr>
          <w:bCs/>
          <w:sz w:val="28"/>
          <w:szCs w:val="28"/>
          <w:lang w:val="en-US"/>
        </w:rPr>
        <w:t>o</w:t>
      </w:r>
      <w:r w:rsidR="00D27E90" w:rsidRPr="00DD40B4">
        <w:rPr>
          <w:bCs/>
          <w:sz w:val="28"/>
          <w:szCs w:val="28"/>
          <w:lang w:val="en-US"/>
        </w:rPr>
        <w:t>lv</w:t>
      </w:r>
      <w:r>
        <w:rPr>
          <w:bCs/>
          <w:sz w:val="28"/>
          <w:szCs w:val="28"/>
          <w:lang w:val="en-US"/>
        </w:rPr>
        <w:t>e</w:t>
      </w:r>
      <w:r w:rsidR="00D27E90" w:rsidRPr="00DD40B4">
        <w:rPr>
          <w:bCs/>
          <w:sz w:val="28"/>
          <w:szCs w:val="28"/>
          <w:lang w:val="en-US"/>
        </w:rPr>
        <w:t>s f</w:t>
      </w:r>
      <w:r>
        <w:rPr>
          <w:bCs/>
          <w:sz w:val="28"/>
          <w:szCs w:val="28"/>
          <w:lang w:val="en-US"/>
        </w:rPr>
        <w:t>ou</w:t>
      </w:r>
      <w:r w:rsidR="00D27E90" w:rsidRPr="00DD40B4">
        <w:rPr>
          <w:bCs/>
          <w:sz w:val="28"/>
          <w:szCs w:val="28"/>
          <w:lang w:val="en-US"/>
        </w:rPr>
        <w:t>r st</w:t>
      </w:r>
      <w:r>
        <w:rPr>
          <w:bCs/>
          <w:sz w:val="28"/>
          <w:szCs w:val="28"/>
          <w:lang w:val="en-US"/>
        </w:rPr>
        <w:t>ep</w:t>
      </w:r>
      <w:r w:rsidR="00D27E90" w:rsidRPr="00DD40B4">
        <w:rPr>
          <w:bCs/>
          <w:sz w:val="28"/>
          <w:szCs w:val="28"/>
          <w:lang w:val="en-US"/>
        </w:rPr>
        <w:t>s</w:t>
      </w:r>
    </w:p>
    <w:p w:rsidR="00D27E90" w:rsidRPr="00DD40B4" w:rsidRDefault="00D27E90" w:rsidP="00DD40B4">
      <w:pPr>
        <w:pStyle w:val="a8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40B4">
        <w:rPr>
          <w:rFonts w:ascii="Times New Roman" w:hAnsi="Times New Roman"/>
          <w:bCs/>
          <w:sz w:val="28"/>
          <w:szCs w:val="28"/>
          <w:lang w:val="en-US"/>
        </w:rPr>
        <w:t>fr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gm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 - br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k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ng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apa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rt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str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nd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f DN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</w:p>
    <w:p w:rsidR="00D27E90" w:rsidRPr="00DD40B4" w:rsidRDefault="00D27E90" w:rsidP="00DD40B4">
      <w:pPr>
        <w:pStyle w:val="a8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40B4">
        <w:rPr>
          <w:rFonts w:ascii="Times New Roman" w:hAnsi="Times New Roman"/>
          <w:bCs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 - gl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ui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ng 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r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piece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s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f DN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n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d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d s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q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ue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ce</w:t>
      </w:r>
    </w:p>
    <w:p w:rsidR="00D27E90" w:rsidRPr="00DD40B4" w:rsidRDefault="00D27E90" w:rsidP="00DD40B4">
      <w:pPr>
        <w:pStyle w:val="a8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40B4">
        <w:rPr>
          <w:rFonts w:ascii="Times New Roman" w:hAnsi="Times New Roman"/>
          <w:bCs/>
          <w:sz w:val="28"/>
          <w:szCs w:val="28"/>
          <w:lang w:val="en-US"/>
        </w:rPr>
        <w:t>tr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nsf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n -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ns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rt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ng 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wly f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rm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d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piece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s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f DN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ce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lls</w:t>
      </w:r>
    </w:p>
    <w:p w:rsidR="00D27E90" w:rsidRPr="00DD40B4" w:rsidRDefault="00D27E90" w:rsidP="00DD40B4">
      <w:pPr>
        <w:pStyle w:val="a8"/>
        <w:widowControl w:val="0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D40B4">
        <w:rPr>
          <w:rFonts w:ascii="Times New Roman" w:hAnsi="Times New Roman"/>
          <w:bCs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ng/s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 - s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ng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ou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 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ce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lls 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ha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 w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s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ucce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ssf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lly tr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nsf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d w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t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 xml:space="preserve"> 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/>
        </w:rPr>
        <w:t>w DN</w:t>
      </w:r>
      <w:r w:rsidR="00DD40B4">
        <w:rPr>
          <w:rFonts w:ascii="Times New Roman" w:hAnsi="Times New Roman"/>
          <w:bCs/>
          <w:sz w:val="28"/>
          <w:szCs w:val="28"/>
          <w:lang w:val="en-US"/>
        </w:rPr>
        <w:t>A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ech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opa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s</w:t>
      </w:r>
      <w:r w:rsidR="00DD40B4">
        <w:rPr>
          <w:sz w:val="28"/>
          <w:szCs w:val="28"/>
          <w:lang w:val="en-US"/>
        </w:rPr>
        <w:t>peci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 w</w:t>
      </w:r>
      <w:r w:rsidR="00DD40B4">
        <w:rPr>
          <w:sz w:val="28"/>
          <w:szCs w:val="28"/>
          <w:lang w:val="en-US"/>
        </w:rPr>
        <w:t>hich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ly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nd/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ly s</w:t>
      </w:r>
      <w:r w:rsidR="00DD40B4">
        <w:rPr>
          <w:sz w:val="28"/>
          <w:szCs w:val="28"/>
          <w:lang w:val="en-US"/>
        </w:rPr>
        <w:t>peci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s.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v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hei</w:t>
      </w:r>
      <w:r w:rsidRPr="00DD40B4">
        <w:rPr>
          <w:sz w:val="28"/>
          <w:szCs w:val="28"/>
          <w:lang w:val="en-US"/>
        </w:rPr>
        <w:t>r r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ntr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>d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eup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sm.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n,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w </w:t>
      </w:r>
      <w:r w:rsid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uce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cia</w:t>
      </w:r>
      <w:r w:rsidRPr="00DD40B4">
        <w:rPr>
          <w:sz w:val="28"/>
          <w:szCs w:val="28"/>
          <w:lang w:val="en-US"/>
        </w:rPr>
        <w:t xml:space="preserve">lly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ns by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="0051712A"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ica</w:t>
      </w:r>
      <w:r w:rsidR="0051712A" w:rsidRPr="00DD40B4">
        <w:rPr>
          <w:sz w:val="28"/>
          <w:szCs w:val="28"/>
          <w:lang w:val="en-US"/>
        </w:rPr>
        <w:t>lly t</w:t>
      </w:r>
      <w:r w:rsidR="00DD40B4">
        <w:rPr>
          <w:sz w:val="28"/>
          <w:szCs w:val="28"/>
          <w:lang w:val="en-US"/>
        </w:rPr>
        <w:t>ai</w:t>
      </w:r>
      <w:r w:rsidR="0051712A"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="0051712A"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51712A" w:rsidRPr="00DD40B4">
        <w:rPr>
          <w:sz w:val="28"/>
          <w:szCs w:val="28"/>
          <w:lang w:val="en-US"/>
        </w:rPr>
        <w:t>d m</w:t>
      </w:r>
      <w:r w:rsidR="00DD40B4">
        <w:rPr>
          <w:sz w:val="28"/>
          <w:szCs w:val="28"/>
          <w:lang w:val="en-US"/>
        </w:rPr>
        <w:t>ic</w:t>
      </w:r>
      <w:r w:rsidR="0051712A"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oo</w:t>
      </w:r>
      <w:r w:rsidR="0051712A" w:rsidRPr="00DD40B4">
        <w:rPr>
          <w:sz w:val="28"/>
          <w:szCs w:val="28"/>
          <w:lang w:val="en-US"/>
        </w:rPr>
        <w:t>rg</w:t>
      </w:r>
      <w:r w:rsidR="00DD40B4">
        <w:rPr>
          <w:sz w:val="28"/>
          <w:szCs w:val="28"/>
          <w:lang w:val="en-US"/>
        </w:rPr>
        <w:t>a</w:t>
      </w:r>
      <w:r w:rsidR="0051712A"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="0051712A" w:rsidRPr="00DD40B4">
        <w:rPr>
          <w:sz w:val="28"/>
          <w:szCs w:val="28"/>
          <w:lang w:val="en-US"/>
        </w:rPr>
        <w:t>sms[8].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str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ope</w:t>
      </w:r>
      <w:r w:rsidRPr="00DD40B4">
        <w:rPr>
          <w:sz w:val="28"/>
          <w:szCs w:val="28"/>
          <w:lang w:val="en-US"/>
        </w:rPr>
        <w:t>d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t v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iou</w:t>
      </w:r>
      <w:r w:rsidRPr="00DD40B4">
        <w:rPr>
          <w:sz w:val="28"/>
          <w:szCs w:val="28"/>
          <w:lang w:val="en-US"/>
        </w:rPr>
        <w:t>s s</w:t>
      </w:r>
      <w:r w:rsidR="00DD40B4">
        <w:rPr>
          <w:sz w:val="28"/>
          <w:szCs w:val="28"/>
          <w:lang w:val="en-US"/>
        </w:rPr>
        <w:t>peci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nts.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oco</w:t>
      </w:r>
      <w:r w:rsidRPr="00DD40B4">
        <w:rPr>
          <w:sz w:val="28"/>
          <w:szCs w:val="28"/>
          <w:lang w:val="en-US"/>
        </w:rPr>
        <w:t xml:space="preserve">ls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ty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>st syst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ms.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r,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che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ichia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 st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ll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popu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choice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s, </w:t>
      </w:r>
      <w:r w:rsidR="00DD40B4">
        <w:rPr>
          <w:sz w:val="28"/>
          <w:szCs w:val="28"/>
          <w:lang w:val="en-US"/>
        </w:rPr>
        <w:t>ph</w:t>
      </w:r>
      <w:r w:rsidRPr="00DD40B4">
        <w:rPr>
          <w:sz w:val="28"/>
          <w:szCs w:val="28"/>
          <w:lang w:val="en-US"/>
        </w:rPr>
        <w:t>ys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gy,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 b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gy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gr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t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w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lt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ly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ny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w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.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 xml:space="preserve">st.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lt</w:t>
      </w:r>
      <w:r w:rsidR="00DD40B4">
        <w:rPr>
          <w:sz w:val="28"/>
          <w:szCs w:val="28"/>
          <w:lang w:val="en-US"/>
        </w:rPr>
        <w:t>hou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>w f</w:t>
      </w:r>
      <w:r w:rsidR="00DD40B4">
        <w:rPr>
          <w:sz w:val="28"/>
          <w:szCs w:val="28"/>
          <w:lang w:val="en-US"/>
        </w:rPr>
        <w:t>ocu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app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pec</w:t>
      </w:r>
      <w:r w:rsidRPr="00DD40B4">
        <w:rPr>
          <w:sz w:val="28"/>
          <w:szCs w:val="28"/>
          <w:lang w:val="en-US"/>
        </w:rPr>
        <w:t xml:space="preserve">ts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="00DD40B4"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rs,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rv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w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n.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l,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br</w:t>
      </w:r>
      <w:r>
        <w:rPr>
          <w:sz w:val="28"/>
          <w:szCs w:val="28"/>
          <w:lang w:val="en-US"/>
        </w:rPr>
        <w:t>oa</w:t>
      </w:r>
      <w:r w:rsidR="009449B5" w:rsidRPr="00DD40B4">
        <w:rPr>
          <w:sz w:val="28"/>
          <w:szCs w:val="28"/>
          <w:lang w:val="en-US"/>
        </w:rPr>
        <w:t xml:space="preserve">dly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rs.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rFonts w:cs="Berling-Roman"/>
          <w:sz w:val="28"/>
          <w:szCs w:val="28"/>
          <w:lang w:val="en-US"/>
        </w:rPr>
      </w:pPr>
      <w:r w:rsidRPr="00DD40B4">
        <w:rPr>
          <w:rFonts w:cs="Berling-Roman"/>
          <w:sz w:val="28"/>
          <w:szCs w:val="28"/>
          <w:lang w:val="en-US"/>
        </w:rPr>
        <w:t>S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>, t</w:t>
      </w:r>
      <w:r w:rsidR="00DD40B4">
        <w:rPr>
          <w:rFonts w:cs="Berling-Roman"/>
          <w:sz w:val="28"/>
          <w:szCs w:val="28"/>
          <w:lang w:val="en-US"/>
        </w:rPr>
        <w:t>he</w:t>
      </w:r>
      <w:r w:rsidRPr="00DD40B4">
        <w:rPr>
          <w:rFonts w:cs="Berling-Roman"/>
          <w:sz w:val="28"/>
          <w:szCs w:val="28"/>
          <w:lang w:val="en-US"/>
        </w:rPr>
        <w:t xml:space="preserve"> </w:t>
      </w:r>
      <w:r w:rsidR="00DD40B4">
        <w:rPr>
          <w:rFonts w:cs="Berling-Roman"/>
          <w:sz w:val="28"/>
          <w:szCs w:val="28"/>
          <w:lang w:val="en-US"/>
        </w:rPr>
        <w:t>ai</w:t>
      </w:r>
      <w:r w:rsidRPr="00DD40B4">
        <w:rPr>
          <w:rFonts w:cs="Berling-Roman"/>
          <w:sz w:val="28"/>
          <w:szCs w:val="28"/>
          <w:lang w:val="en-US"/>
        </w:rPr>
        <w:t xml:space="preserve">m 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>f t</w:t>
      </w:r>
      <w:r w:rsidR="00DD40B4">
        <w:rPr>
          <w:rFonts w:cs="Berling-Roman"/>
          <w:sz w:val="28"/>
          <w:szCs w:val="28"/>
          <w:lang w:val="en-US"/>
        </w:rPr>
        <w:t>hi</w:t>
      </w:r>
      <w:r w:rsidRPr="00DD40B4">
        <w:rPr>
          <w:rFonts w:cs="Berling-Roman"/>
          <w:sz w:val="28"/>
          <w:szCs w:val="28"/>
          <w:lang w:val="en-US"/>
        </w:rPr>
        <w:t>s w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 xml:space="preserve">rk </w:t>
      </w:r>
      <w:r w:rsidR="00DD40B4">
        <w:rPr>
          <w:rFonts w:cs="Berling-Roman"/>
          <w:sz w:val="28"/>
          <w:szCs w:val="28"/>
          <w:lang w:val="en-US"/>
        </w:rPr>
        <w:t>i</w:t>
      </w:r>
      <w:r w:rsidRPr="00DD40B4">
        <w:rPr>
          <w:rFonts w:cs="Berling-Roman"/>
          <w:sz w:val="28"/>
          <w:szCs w:val="28"/>
          <w:lang w:val="en-US"/>
        </w:rPr>
        <w:t>s:</w:t>
      </w:r>
      <w:r w:rsidR="00DD40B4" w:rsidRPr="00DD40B4">
        <w:rPr>
          <w:rFonts w:cs="Berling-Roman"/>
          <w:sz w:val="28"/>
          <w:szCs w:val="28"/>
          <w:lang w:val="en-US"/>
        </w:rPr>
        <w:t xml:space="preserve"> </w:t>
      </w:r>
      <w:r w:rsidRPr="00DD40B4">
        <w:rPr>
          <w:rFonts w:cs="Berling-Roman"/>
          <w:sz w:val="28"/>
          <w:szCs w:val="28"/>
          <w:lang w:val="en-US"/>
        </w:rPr>
        <w:t>t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 xml:space="preserve"> </w:t>
      </w:r>
      <w:r w:rsidR="00DD40B4">
        <w:rPr>
          <w:rFonts w:cs="Berling-Roman"/>
          <w:sz w:val="28"/>
          <w:szCs w:val="28"/>
          <w:lang w:val="en-US"/>
        </w:rPr>
        <w:t>co</w:t>
      </w:r>
      <w:r w:rsidRPr="00DD40B4">
        <w:rPr>
          <w:rFonts w:cs="Berling-Roman"/>
          <w:sz w:val="28"/>
          <w:szCs w:val="28"/>
          <w:lang w:val="en-US"/>
        </w:rPr>
        <w:t>ns</w:t>
      </w:r>
      <w:r w:rsidR="00DD40B4">
        <w:rPr>
          <w:rFonts w:cs="Berling-Roman"/>
          <w:sz w:val="28"/>
          <w:szCs w:val="28"/>
          <w:lang w:val="en-US"/>
        </w:rPr>
        <w:t>i</w:t>
      </w:r>
      <w:r w:rsidRPr="00DD40B4">
        <w:rPr>
          <w:rFonts w:cs="Berling-Roman"/>
          <w:sz w:val="28"/>
          <w:szCs w:val="28"/>
          <w:lang w:val="en-US"/>
        </w:rPr>
        <w:t>d</w:t>
      </w:r>
      <w:r w:rsidR="00DD40B4">
        <w:rPr>
          <w:rFonts w:cs="Berling-Roman"/>
          <w:sz w:val="28"/>
          <w:szCs w:val="28"/>
          <w:lang w:val="en-US"/>
        </w:rPr>
        <w:t>e</w:t>
      </w:r>
      <w:r w:rsidRPr="00DD40B4">
        <w:rPr>
          <w:rFonts w:cs="Berling-Roman"/>
          <w:sz w:val="28"/>
          <w:szCs w:val="28"/>
          <w:lang w:val="en-US"/>
        </w:rPr>
        <w:t xml:space="preserve">r </w:t>
      </w:r>
      <w:r w:rsidR="00DD40B4">
        <w:rPr>
          <w:rFonts w:cs="Berling-Roman"/>
          <w:sz w:val="28"/>
          <w:szCs w:val="28"/>
          <w:lang w:val="en-US"/>
        </w:rPr>
        <w:t>a</w:t>
      </w:r>
      <w:r w:rsidRPr="00DD40B4">
        <w:rPr>
          <w:rFonts w:cs="Berling-Roman"/>
          <w:sz w:val="28"/>
          <w:szCs w:val="28"/>
          <w:lang w:val="en-US"/>
        </w:rPr>
        <w:t>nd st</w:t>
      </w:r>
      <w:r w:rsidR="00DD40B4">
        <w:rPr>
          <w:rFonts w:cs="Berling-Roman"/>
          <w:sz w:val="28"/>
          <w:szCs w:val="28"/>
          <w:lang w:val="en-US"/>
        </w:rPr>
        <w:t>u</w:t>
      </w:r>
      <w:r w:rsidRPr="00DD40B4">
        <w:rPr>
          <w:rFonts w:cs="Berling-Roman"/>
          <w:sz w:val="28"/>
          <w:szCs w:val="28"/>
          <w:lang w:val="en-US"/>
        </w:rPr>
        <w:t>dy v</w:t>
      </w:r>
      <w:r w:rsidR="00DD40B4">
        <w:rPr>
          <w:rFonts w:cs="Berling-Roman"/>
          <w:sz w:val="28"/>
          <w:szCs w:val="28"/>
          <w:lang w:val="en-US"/>
        </w:rPr>
        <w:t>ec</w:t>
      </w:r>
      <w:r w:rsidRPr="00DD40B4">
        <w:rPr>
          <w:rFonts w:cs="Berling-Roman"/>
          <w:sz w:val="28"/>
          <w:szCs w:val="28"/>
          <w:lang w:val="en-US"/>
        </w:rPr>
        <w:t>t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 xml:space="preserve">rs 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>f m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>l</w:t>
      </w:r>
      <w:r w:rsidR="00DD40B4">
        <w:rPr>
          <w:rFonts w:cs="Berling-Roman"/>
          <w:sz w:val="28"/>
          <w:szCs w:val="28"/>
          <w:lang w:val="en-US"/>
        </w:rPr>
        <w:t>ecu</w:t>
      </w:r>
      <w:r w:rsidRPr="00DD40B4">
        <w:rPr>
          <w:rFonts w:cs="Berling-Roman"/>
          <w:sz w:val="28"/>
          <w:szCs w:val="28"/>
          <w:lang w:val="en-US"/>
        </w:rPr>
        <w:t>l</w:t>
      </w:r>
      <w:r w:rsidR="00DD40B4">
        <w:rPr>
          <w:rFonts w:cs="Berling-Roman"/>
          <w:sz w:val="28"/>
          <w:szCs w:val="28"/>
          <w:lang w:val="en-US"/>
        </w:rPr>
        <w:t>a</w:t>
      </w:r>
      <w:r w:rsidRPr="00DD40B4">
        <w:rPr>
          <w:rFonts w:cs="Berling-Roman"/>
          <w:sz w:val="28"/>
          <w:szCs w:val="28"/>
          <w:lang w:val="en-US"/>
        </w:rPr>
        <w:t xml:space="preserve">r </w:t>
      </w:r>
      <w:r w:rsidR="00DD40B4">
        <w:rPr>
          <w:rFonts w:cs="Berling-Roman"/>
          <w:sz w:val="28"/>
          <w:szCs w:val="28"/>
          <w:lang w:val="en-US"/>
        </w:rPr>
        <w:t>c</w:t>
      </w:r>
      <w:r w:rsidRPr="00DD40B4">
        <w:rPr>
          <w:rFonts w:cs="Berling-Roman"/>
          <w:sz w:val="28"/>
          <w:szCs w:val="28"/>
          <w:lang w:val="en-US"/>
        </w:rPr>
        <w:t>l</w:t>
      </w:r>
      <w:r w:rsidR="00DD40B4">
        <w:rPr>
          <w:rFonts w:cs="Berling-Roman"/>
          <w:sz w:val="28"/>
          <w:szCs w:val="28"/>
          <w:lang w:val="en-US"/>
        </w:rPr>
        <w:t>o</w:t>
      </w:r>
      <w:r w:rsidRPr="00DD40B4">
        <w:rPr>
          <w:rFonts w:cs="Berling-Roman"/>
          <w:sz w:val="28"/>
          <w:szCs w:val="28"/>
          <w:lang w:val="en-US"/>
        </w:rPr>
        <w:t>n</w:t>
      </w:r>
      <w:r w:rsidR="00DD40B4">
        <w:rPr>
          <w:rFonts w:cs="Berling-Roman"/>
          <w:sz w:val="28"/>
          <w:szCs w:val="28"/>
          <w:lang w:val="en-US"/>
        </w:rPr>
        <w:t>i</w:t>
      </w:r>
      <w:r w:rsidRPr="00DD40B4">
        <w:rPr>
          <w:rFonts w:cs="Berling-Roman"/>
          <w:sz w:val="28"/>
          <w:szCs w:val="28"/>
          <w:lang w:val="en-US"/>
        </w:rPr>
        <w:t xml:space="preserve">ng, </w:t>
      </w:r>
      <w:r w:rsidR="00DD40B4">
        <w:rPr>
          <w:rFonts w:cs="Berling-Roman"/>
          <w:sz w:val="28"/>
          <w:szCs w:val="28"/>
          <w:lang w:val="en-US"/>
        </w:rPr>
        <w:t>a</w:t>
      </w:r>
      <w:r w:rsidRPr="00DD40B4">
        <w:rPr>
          <w:rFonts w:cs="Berling-Roman"/>
          <w:sz w:val="28"/>
          <w:szCs w:val="28"/>
          <w:lang w:val="en-US"/>
        </w:rPr>
        <w:t>nd f</w:t>
      </w:r>
      <w:r w:rsidR="00DD40B4">
        <w:rPr>
          <w:rFonts w:cs="Berling-Roman"/>
          <w:sz w:val="28"/>
          <w:szCs w:val="28"/>
          <w:lang w:val="en-US"/>
        </w:rPr>
        <w:t>u</w:t>
      </w:r>
      <w:r w:rsidRPr="00DD40B4">
        <w:rPr>
          <w:rFonts w:cs="Berling-Roman"/>
          <w:sz w:val="28"/>
          <w:szCs w:val="28"/>
          <w:lang w:val="en-US"/>
        </w:rPr>
        <w:t>n</w:t>
      </w:r>
      <w:r w:rsidR="00DD40B4">
        <w:rPr>
          <w:rFonts w:cs="Berling-Roman"/>
          <w:sz w:val="28"/>
          <w:szCs w:val="28"/>
          <w:lang w:val="en-US"/>
        </w:rPr>
        <w:t>c</w:t>
      </w:r>
      <w:r w:rsidRPr="00DD40B4">
        <w:rPr>
          <w:rFonts w:cs="Berling-Roman"/>
          <w:sz w:val="28"/>
          <w:szCs w:val="28"/>
          <w:lang w:val="en-US"/>
        </w:rPr>
        <w:t>t</w:t>
      </w:r>
      <w:r w:rsidR="00DD40B4">
        <w:rPr>
          <w:rFonts w:cs="Berling-Roman"/>
          <w:sz w:val="28"/>
          <w:szCs w:val="28"/>
          <w:lang w:val="en-US"/>
        </w:rPr>
        <w:t>io</w:t>
      </w:r>
      <w:r w:rsidRPr="00DD40B4">
        <w:rPr>
          <w:rFonts w:cs="Berling-Roman"/>
          <w:sz w:val="28"/>
          <w:szCs w:val="28"/>
          <w:lang w:val="en-US"/>
        </w:rPr>
        <w:t xml:space="preserve">ns, </w:t>
      </w:r>
      <w:r w:rsidR="00DD40B4">
        <w:rPr>
          <w:rFonts w:cs="Berling-Roman"/>
          <w:sz w:val="28"/>
          <w:szCs w:val="28"/>
          <w:lang w:val="en-US"/>
        </w:rPr>
        <w:t>p</w:t>
      </w:r>
      <w:r w:rsidRPr="00DD40B4">
        <w:rPr>
          <w:rFonts w:cs="Berling-Roman"/>
          <w:sz w:val="28"/>
          <w:szCs w:val="28"/>
          <w:lang w:val="en-US"/>
        </w:rPr>
        <w:t>r</w:t>
      </w:r>
      <w:r w:rsidR="00DD40B4">
        <w:rPr>
          <w:rFonts w:cs="Berling-Roman"/>
          <w:sz w:val="28"/>
          <w:szCs w:val="28"/>
          <w:lang w:val="en-US"/>
        </w:rPr>
        <w:t>ope</w:t>
      </w:r>
      <w:r w:rsidRPr="00DD40B4">
        <w:rPr>
          <w:rFonts w:cs="Berling-Roman"/>
          <w:sz w:val="28"/>
          <w:szCs w:val="28"/>
          <w:lang w:val="en-US"/>
        </w:rPr>
        <w:t>rt</w:t>
      </w:r>
      <w:r w:rsidR="00DD40B4">
        <w:rPr>
          <w:rFonts w:cs="Berling-Roman"/>
          <w:sz w:val="28"/>
          <w:szCs w:val="28"/>
          <w:lang w:val="en-US"/>
        </w:rPr>
        <w:t>ie</w:t>
      </w:r>
      <w:r w:rsidRPr="00DD40B4">
        <w:rPr>
          <w:rFonts w:cs="Berling-Roman"/>
          <w:sz w:val="28"/>
          <w:szCs w:val="28"/>
          <w:lang w:val="en-US"/>
        </w:rPr>
        <w:t xml:space="preserve">s </w:t>
      </w:r>
      <w:r w:rsidR="00DD40B4">
        <w:rPr>
          <w:rFonts w:cs="Berling-Roman"/>
          <w:sz w:val="28"/>
          <w:szCs w:val="28"/>
          <w:lang w:val="en-US"/>
        </w:rPr>
        <w:t>e</w:t>
      </w:r>
      <w:r w:rsidRPr="00DD40B4">
        <w:rPr>
          <w:rFonts w:cs="Berling-Roman"/>
          <w:sz w:val="28"/>
          <w:szCs w:val="28"/>
          <w:lang w:val="en-US"/>
        </w:rPr>
        <w:t>t</w:t>
      </w:r>
      <w:r w:rsidR="00DD40B4">
        <w:rPr>
          <w:rFonts w:cs="Berling-Roman"/>
          <w:sz w:val="28"/>
          <w:szCs w:val="28"/>
          <w:lang w:val="en-US"/>
        </w:rPr>
        <w:t>c</w:t>
      </w:r>
      <w:r w:rsidRPr="00DD40B4">
        <w:rPr>
          <w:rFonts w:cs="Berling-Roman"/>
          <w:sz w:val="28"/>
          <w:szCs w:val="28"/>
          <w:lang w:val="en-US"/>
        </w:rPr>
        <w:t>.</w:t>
      </w:r>
    </w:p>
    <w:p w:rsidR="009449B5" w:rsidRPr="00DD40B4" w:rsidRDefault="009449B5" w:rsidP="00DD40B4">
      <w:pPr>
        <w:widowControl w:val="0"/>
        <w:spacing w:line="360" w:lineRule="auto"/>
        <w:ind w:firstLine="709"/>
        <w:jc w:val="both"/>
        <w:rPr>
          <w:rFonts w:cs="Berling-Roman"/>
          <w:sz w:val="28"/>
          <w:szCs w:val="28"/>
          <w:lang w:val="en-US"/>
        </w:rPr>
      </w:pPr>
    </w:p>
    <w:p w:rsidR="00CA5B35" w:rsidRPr="00DD40B4" w:rsidRDefault="009449B5" w:rsidP="00DD40B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D40B4">
        <w:rPr>
          <w:rFonts w:cs="Berling-Roman"/>
          <w:sz w:val="28"/>
          <w:szCs w:val="28"/>
          <w:lang w:val="en-US"/>
        </w:rPr>
        <w:br w:type="page"/>
      </w:r>
      <w:r w:rsidR="00CA5B35" w:rsidRPr="00DD40B4">
        <w:rPr>
          <w:b/>
          <w:sz w:val="28"/>
          <w:szCs w:val="28"/>
          <w:lang w:val="en-US"/>
        </w:rPr>
        <w:t>L</w:t>
      </w:r>
      <w:r w:rsidR="00DD40B4">
        <w:rPr>
          <w:b/>
          <w:sz w:val="28"/>
          <w:szCs w:val="28"/>
          <w:lang w:val="en-US"/>
        </w:rPr>
        <w:t>i</w:t>
      </w:r>
      <w:r w:rsidR="00CA5B35" w:rsidRPr="00DD40B4">
        <w:rPr>
          <w:b/>
          <w:sz w:val="28"/>
          <w:szCs w:val="28"/>
          <w:lang w:val="en-US"/>
        </w:rPr>
        <w:t>t</w:t>
      </w:r>
      <w:r w:rsidR="00DD40B4">
        <w:rPr>
          <w:b/>
          <w:sz w:val="28"/>
          <w:szCs w:val="28"/>
          <w:lang w:val="en-US"/>
        </w:rPr>
        <w:t>e</w:t>
      </w:r>
      <w:r w:rsidR="00CA5B35" w:rsidRPr="00DD40B4">
        <w:rPr>
          <w:b/>
          <w:sz w:val="28"/>
          <w:szCs w:val="28"/>
          <w:lang w:val="en-US"/>
        </w:rPr>
        <w:t>r</w:t>
      </w:r>
      <w:r w:rsidR="00DD40B4">
        <w:rPr>
          <w:b/>
          <w:sz w:val="28"/>
          <w:szCs w:val="28"/>
          <w:lang w:val="en-US"/>
        </w:rPr>
        <w:t>a</w:t>
      </w:r>
      <w:r w:rsidR="00CA5B35" w:rsidRPr="00DD40B4">
        <w:rPr>
          <w:b/>
          <w:sz w:val="28"/>
          <w:szCs w:val="28"/>
          <w:lang w:val="en-US"/>
        </w:rPr>
        <w:t>t</w:t>
      </w:r>
      <w:r w:rsidR="00DD40B4">
        <w:rPr>
          <w:b/>
          <w:sz w:val="28"/>
          <w:szCs w:val="28"/>
          <w:lang w:val="en-US"/>
        </w:rPr>
        <w:t>u</w:t>
      </w:r>
      <w:r w:rsidR="00CA5B35" w:rsidRPr="00DD40B4">
        <w:rPr>
          <w:b/>
          <w:sz w:val="28"/>
          <w:szCs w:val="28"/>
          <w:lang w:val="en-US"/>
        </w:rPr>
        <w:t>r</w:t>
      </w:r>
      <w:r w:rsidR="00DD40B4">
        <w:rPr>
          <w:b/>
          <w:sz w:val="28"/>
          <w:szCs w:val="28"/>
          <w:lang w:val="en-US"/>
        </w:rPr>
        <w:t>e</w:t>
      </w:r>
      <w:r w:rsidR="00CA5B35" w:rsidRPr="00DD40B4">
        <w:rPr>
          <w:b/>
          <w:sz w:val="28"/>
          <w:szCs w:val="28"/>
          <w:lang w:val="en-US"/>
        </w:rPr>
        <w:t xml:space="preserve"> r</w:t>
      </w:r>
      <w:r w:rsidR="00DD40B4">
        <w:rPr>
          <w:b/>
          <w:sz w:val="28"/>
          <w:szCs w:val="28"/>
          <w:lang w:val="en-US"/>
        </w:rPr>
        <w:t>e</w:t>
      </w:r>
      <w:r w:rsidR="00CA5B35" w:rsidRPr="00DD40B4">
        <w:rPr>
          <w:b/>
          <w:sz w:val="28"/>
          <w:szCs w:val="28"/>
          <w:lang w:val="en-US"/>
        </w:rPr>
        <w:t>v</w:t>
      </w:r>
      <w:r w:rsidR="00DD40B4">
        <w:rPr>
          <w:b/>
          <w:sz w:val="28"/>
          <w:szCs w:val="28"/>
          <w:lang w:val="en-US"/>
        </w:rPr>
        <w:t>ie</w:t>
      </w:r>
      <w:r w:rsidR="00CA5B35" w:rsidRPr="00DD40B4">
        <w:rPr>
          <w:b/>
          <w:sz w:val="28"/>
          <w:szCs w:val="28"/>
          <w:lang w:val="en-US"/>
        </w:rPr>
        <w:t>w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caps/>
          <w:sz w:val="28"/>
          <w:szCs w:val="32"/>
          <w:lang w:val="en-US"/>
        </w:rPr>
      </w:pP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,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app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oache</w:t>
      </w:r>
      <w:r w:rsidR="009449B5" w:rsidRPr="00DD40B4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ece</w:t>
      </w:r>
      <w:r w:rsidR="009449B5" w:rsidRPr="00DD40B4">
        <w:rPr>
          <w:sz w:val="28"/>
          <w:szCs w:val="28"/>
          <w:lang w:val="en-US"/>
        </w:rPr>
        <w:t>nt y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 xml:space="preserve">rs,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dr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 xml:space="preserve">lly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po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ai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w t</w:t>
      </w:r>
      <w:r>
        <w:rPr>
          <w:sz w:val="28"/>
          <w:szCs w:val="28"/>
          <w:lang w:val="en-US"/>
        </w:rPr>
        <w:t>ech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>s.[9]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1952, J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hua</w:t>
      </w:r>
      <w:r w:rsidR="009449B5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rg </w:t>
      </w:r>
      <w:r>
        <w:rPr>
          <w:sz w:val="28"/>
          <w:szCs w:val="28"/>
          <w:lang w:val="en-US"/>
        </w:rPr>
        <w:t>coi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rm </w:t>
      </w:r>
      <w:r>
        <w:rPr>
          <w:i/>
          <w:iCs/>
          <w:sz w:val="28"/>
          <w:szCs w:val="28"/>
          <w:lang w:val="en-US"/>
        </w:rPr>
        <w:t>p</w:t>
      </w:r>
      <w:r w:rsidR="009449B5" w:rsidRPr="00DD40B4"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lang w:val="en-US"/>
        </w:rPr>
        <w:t>a</w:t>
      </w:r>
      <w:r w:rsidR="009449B5" w:rsidRPr="00DD40B4">
        <w:rPr>
          <w:i/>
          <w:iCs/>
          <w:sz w:val="28"/>
          <w:szCs w:val="28"/>
          <w:lang w:val="en-US"/>
        </w:rPr>
        <w:t>sm</w:t>
      </w:r>
      <w:r>
        <w:rPr>
          <w:i/>
          <w:iCs/>
          <w:sz w:val="28"/>
          <w:szCs w:val="28"/>
          <w:lang w:val="en-US"/>
        </w:rPr>
        <w:t>i</w:t>
      </w:r>
      <w:r w:rsidR="009449B5" w:rsidRPr="00DD40B4">
        <w:rPr>
          <w:i/>
          <w:iCs/>
          <w:sz w:val="28"/>
          <w:szCs w:val="28"/>
          <w:lang w:val="en-US"/>
        </w:rPr>
        <w:t xml:space="preserve">d 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ny b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 t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ach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 st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 l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pa</w:t>
      </w:r>
      <w:r w:rsidR="009449B5" w:rsidRPr="00DD40B4">
        <w:rPr>
          <w:sz w:val="28"/>
          <w:szCs w:val="28"/>
          <w:lang w:val="en-US"/>
        </w:rPr>
        <w:t xml:space="preserve">rt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ts r</w:t>
      </w:r>
      <w:r>
        <w:rPr>
          <w:sz w:val="28"/>
          <w:szCs w:val="28"/>
          <w:lang w:val="en-US"/>
        </w:rPr>
        <w:t>ep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hi</w:t>
      </w:r>
      <w:r w:rsidR="009449B5" w:rsidRPr="00DD40B4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ip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>l v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s,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nst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ntly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ly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ntly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ach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nts t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>t r</w:t>
      </w:r>
      <w:r>
        <w:rPr>
          <w:sz w:val="28"/>
          <w:szCs w:val="28"/>
          <w:lang w:val="en-US"/>
        </w:rPr>
        <w:t>ep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ou</w:t>
      </w:r>
      <w:r w:rsidR="009449B5" w:rsidRPr="00DD40B4">
        <w:rPr>
          <w:sz w:val="28"/>
          <w:szCs w:val="28"/>
          <w:lang w:val="en-US"/>
        </w:rPr>
        <w:t>sly. [1]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ds </w:t>
      </w:r>
      <w:r w:rsid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 </w:t>
      </w:r>
      <w:r w:rsidRPr="00DD40B4">
        <w:rPr>
          <w:i/>
          <w:iCs/>
          <w:sz w:val="28"/>
          <w:szCs w:val="28"/>
          <w:lang w:val="en-US"/>
        </w:rPr>
        <w:t>g</w:t>
      </w:r>
      <w:r w:rsidR="00DD40B4">
        <w:rPr>
          <w:i/>
          <w:iCs/>
          <w:sz w:val="28"/>
          <w:szCs w:val="28"/>
          <w:lang w:val="en-US"/>
        </w:rPr>
        <w:t>eo</w:t>
      </w:r>
      <w:r w:rsidRPr="00DD40B4">
        <w:rPr>
          <w:i/>
          <w:iCs/>
          <w:sz w:val="28"/>
          <w:szCs w:val="28"/>
          <w:lang w:val="en-US"/>
        </w:rPr>
        <w:t>m</w:t>
      </w:r>
      <w:r w:rsidR="00DD40B4">
        <w:rPr>
          <w:i/>
          <w:iCs/>
          <w:sz w:val="28"/>
          <w:szCs w:val="28"/>
          <w:lang w:val="en-US"/>
        </w:rPr>
        <w:t>e</w:t>
      </w:r>
      <w:r w:rsidRPr="00DD40B4">
        <w:rPr>
          <w:i/>
          <w:iCs/>
          <w:sz w:val="28"/>
          <w:szCs w:val="28"/>
          <w:lang w:val="en-US"/>
        </w:rPr>
        <w:t>try</w:t>
      </w:r>
      <w:r w:rsidRPr="00DD40B4">
        <w:rPr>
          <w:sz w:val="28"/>
          <w:szCs w:val="28"/>
          <w:lang w:val="en-US"/>
        </w:rPr>
        <w:t>,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ny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ty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ds t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 xml:space="preserve">r.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ds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pecia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m</w:t>
      </w:r>
      <w:r w:rsidR="00DD40B4">
        <w:rPr>
          <w:sz w:val="28"/>
          <w:szCs w:val="28"/>
          <w:lang w:val="en-US"/>
        </w:rPr>
        <w:t>echa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sms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hei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nds, w</w:t>
      </w:r>
      <w:r w:rsidR="00DD40B4">
        <w:rPr>
          <w:sz w:val="28"/>
          <w:szCs w:val="28"/>
          <w:lang w:val="en-US"/>
        </w:rPr>
        <w:t>hich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ds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ch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d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t,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ds 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ch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[1]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ds, l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ch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d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>t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 xml:space="preserve">lls </w:t>
      </w:r>
      <w:r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each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 l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cop</w:t>
      </w:r>
      <w:r w:rsidR="009449B5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>ll d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[1]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sz w:val="28"/>
          <w:lang w:val="en-US"/>
        </w:rPr>
      </w:pPr>
      <w:r w:rsidRPr="00DD40B4">
        <w:rPr>
          <w:sz w:val="28"/>
          <w:szCs w:val="28"/>
          <w:lang w:val="en-US"/>
        </w:rPr>
        <w:t>Fr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k Tw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rt (1915)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x d’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(1917) 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rst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gn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w</w:t>
      </w:r>
      <w:r w:rsidR="00DD40B4">
        <w:rPr>
          <w:sz w:val="28"/>
          <w:szCs w:val="28"/>
          <w:lang w:val="en-US"/>
        </w:rPr>
        <w:t>hich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, w</w:t>
      </w:r>
      <w:r w:rsidR="00DD40B4">
        <w:rPr>
          <w:sz w:val="28"/>
          <w:szCs w:val="28"/>
          <w:lang w:val="en-US"/>
        </w:rPr>
        <w:t>hich</w:t>
      </w:r>
      <w:r w:rsidRPr="00DD40B4">
        <w:rPr>
          <w:sz w:val="28"/>
          <w:szCs w:val="28"/>
          <w:lang w:val="en-US"/>
        </w:rPr>
        <w:t xml:space="preserve"> d'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(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).</w:t>
      </w:r>
      <w:r w:rsidRPr="00DD40B4">
        <w:rPr>
          <w:rFonts w:cs="Tahoma"/>
          <w:sz w:val="28"/>
          <w:lang w:val="en-US"/>
        </w:rPr>
        <w:t xml:space="preserve"> [7]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(λ)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t s</w:t>
      </w:r>
      <w:r w:rsidR="00DD40B4">
        <w:rPr>
          <w:sz w:val="28"/>
          <w:szCs w:val="28"/>
          <w:lang w:val="en-US"/>
        </w:rPr>
        <w:t>peci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 xml:space="preserve">lly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λ-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ou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-str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app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x 50 kb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ngt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.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lls, λ-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ys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ys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n: lyt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lys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. [2]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lyt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app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x 100 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w v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synt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pac</w:t>
      </w:r>
      <w:r w:rsidR="009449B5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lys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>ll,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ny </w:t>
      </w:r>
      <w:r>
        <w:rPr>
          <w:sz w:val="28"/>
          <w:szCs w:val="28"/>
          <w:lang w:val="en-US"/>
        </w:rPr>
        <w:t>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 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 xml:space="preserve">sts.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lys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ny,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oe</w:t>
      </w:r>
      <w:r w:rsidR="009449B5" w:rsidRPr="00DD40B4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eco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ch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>st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. [2]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Co</w:t>
      </w:r>
      <w:r w:rsidR="009449B5" w:rsidRPr="00DD40B4">
        <w:rPr>
          <w:bCs/>
          <w:sz w:val="28"/>
          <w:szCs w:val="28"/>
          <w:lang w:val="en-US"/>
        </w:rPr>
        <w:t>sm</w:t>
      </w:r>
      <w:r>
        <w:rPr>
          <w:bCs/>
          <w:sz w:val="28"/>
          <w:szCs w:val="28"/>
          <w:lang w:val="en-US"/>
        </w:rPr>
        <w:t>i</w:t>
      </w:r>
      <w:r w:rsidR="009449B5" w:rsidRPr="00DD40B4">
        <w:rPr>
          <w:bCs/>
          <w:sz w:val="28"/>
          <w:szCs w:val="28"/>
          <w:lang w:val="en-US"/>
        </w:rPr>
        <w:t>ds</w:t>
      </w:r>
      <w:r w:rsidR="009449B5" w:rsidRPr="00DD40B4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ach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ci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. [8]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Co</w:t>
      </w:r>
      <w:r w:rsidR="009449B5" w:rsidRPr="00DD40B4">
        <w:rPr>
          <w:sz w:val="28"/>
          <w:szCs w:val="28"/>
          <w:lang w:val="en-US" w:eastAsia="en-US"/>
        </w:rPr>
        <w:t>sm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 xml:space="preserve">ds 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>co</w:t>
      </w:r>
      <w:r w:rsidR="009449B5" w:rsidRPr="00DD40B4">
        <w:rPr>
          <w:sz w:val="28"/>
          <w:szCs w:val="28"/>
          <w:lang w:val="en-US" w:eastAsia="en-US"/>
        </w:rPr>
        <w:t>nv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nt</w:t>
      </w:r>
      <w:r>
        <w:rPr>
          <w:sz w:val="28"/>
          <w:szCs w:val="28"/>
          <w:lang w:val="en-US" w:eastAsia="en-US"/>
        </w:rPr>
        <w:t>io</w:t>
      </w:r>
      <w:r w:rsidR="009449B5" w:rsidRPr="00DD40B4"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>l v</w:t>
      </w:r>
      <w:r>
        <w:rPr>
          <w:sz w:val="28"/>
          <w:szCs w:val="28"/>
          <w:lang w:val="en-US" w:eastAsia="en-US"/>
        </w:rPr>
        <w:t>ec</w:t>
      </w:r>
      <w:r w:rsidR="009449B5" w:rsidRPr="00DD40B4"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 w:eastAsia="en-US"/>
        </w:rPr>
        <w:t>o</w:t>
      </w:r>
      <w:r w:rsidR="009449B5" w:rsidRPr="00DD40B4">
        <w:rPr>
          <w:sz w:val="28"/>
          <w:szCs w:val="28"/>
          <w:lang w:val="en-US" w:eastAsia="en-US"/>
        </w:rPr>
        <w:t>rs t</w:t>
      </w:r>
      <w:r>
        <w:rPr>
          <w:sz w:val="28"/>
          <w:szCs w:val="28"/>
          <w:lang w:val="en-US" w:eastAsia="en-US"/>
        </w:rPr>
        <w:t>ha</w:t>
      </w:r>
      <w:r w:rsidR="009449B5" w:rsidRPr="00DD40B4">
        <w:rPr>
          <w:sz w:val="28"/>
          <w:szCs w:val="28"/>
          <w:lang w:val="en-US" w:eastAsia="en-US"/>
        </w:rPr>
        <w:t xml:space="preserve">t </w:t>
      </w:r>
      <w:r>
        <w:rPr>
          <w:sz w:val="28"/>
          <w:szCs w:val="28"/>
          <w:lang w:val="en-US" w:eastAsia="en-US"/>
        </w:rPr>
        <w:t>co</w:t>
      </w:r>
      <w:r w:rsidR="009449B5" w:rsidRPr="00DD40B4">
        <w:rPr>
          <w:sz w:val="28"/>
          <w:szCs w:val="28"/>
          <w:lang w:val="en-US" w:eastAsia="en-US"/>
        </w:rPr>
        <w:t>nt</w:t>
      </w:r>
      <w:r>
        <w:rPr>
          <w:sz w:val="28"/>
          <w:szCs w:val="28"/>
          <w:lang w:val="en-US" w:eastAsia="en-US"/>
        </w:rPr>
        <w:t>ai</w:t>
      </w:r>
      <w:r w:rsidR="009449B5" w:rsidRPr="00DD40B4">
        <w:rPr>
          <w:sz w:val="28"/>
          <w:szCs w:val="28"/>
          <w:lang w:val="en-US" w:eastAsia="en-US"/>
        </w:rPr>
        <w:t xml:space="preserve">n 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 xml:space="preserve"> sm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>ll r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g</w:t>
      </w:r>
      <w:r>
        <w:rPr>
          <w:sz w:val="28"/>
          <w:szCs w:val="28"/>
          <w:lang w:val="en-US" w:eastAsia="en-US"/>
        </w:rPr>
        <w:t>io</w:t>
      </w:r>
      <w:r w:rsidR="009449B5" w:rsidRPr="00DD40B4">
        <w:rPr>
          <w:sz w:val="28"/>
          <w:szCs w:val="28"/>
          <w:lang w:val="en-US" w:eastAsia="en-US"/>
        </w:rPr>
        <w:t xml:space="preserve">n </w:t>
      </w:r>
      <w:r>
        <w:rPr>
          <w:sz w:val="28"/>
          <w:szCs w:val="28"/>
          <w:lang w:val="en-US" w:eastAsia="en-US"/>
        </w:rPr>
        <w:t>o</w:t>
      </w:r>
      <w:r w:rsidR="009449B5" w:rsidRPr="00DD40B4">
        <w:rPr>
          <w:sz w:val="28"/>
          <w:szCs w:val="28"/>
          <w:lang w:val="en-US" w:eastAsia="en-US"/>
        </w:rPr>
        <w:t>f b</w:t>
      </w:r>
      <w:r>
        <w:rPr>
          <w:sz w:val="28"/>
          <w:szCs w:val="28"/>
          <w:lang w:val="en-US" w:eastAsia="en-US"/>
        </w:rPr>
        <w:t>ac</w:t>
      </w:r>
      <w:r w:rsidR="009449B5" w:rsidRPr="00DD40B4"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val="en-US" w:eastAsia="en-US"/>
        </w:rPr>
        <w:t>iopha</w:t>
      </w:r>
      <w:r w:rsidR="009449B5" w:rsidRPr="00DD40B4">
        <w:rPr>
          <w:sz w:val="28"/>
          <w:szCs w:val="28"/>
          <w:lang w:val="en-US" w:eastAsia="en-US"/>
        </w:rPr>
        <w:t>g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 xml:space="preserve"> λ</w:t>
      </w:r>
      <w:r w:rsidR="009449B5" w:rsidRPr="00DD40B4">
        <w:rPr>
          <w:b/>
          <w:sz w:val="28"/>
          <w:szCs w:val="28"/>
          <w:lang w:val="en-US"/>
        </w:rPr>
        <w:t xml:space="preserve"> </w:t>
      </w:r>
      <w:r w:rsidR="009449B5" w:rsidRPr="00DD40B4">
        <w:rPr>
          <w:sz w:val="28"/>
          <w:szCs w:val="28"/>
          <w:lang w:val="en-US" w:eastAsia="en-US"/>
        </w:rPr>
        <w:t>DN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>co</w:t>
      </w:r>
      <w:r w:rsidR="009449B5" w:rsidRPr="00DD40B4">
        <w:rPr>
          <w:sz w:val="28"/>
          <w:szCs w:val="28"/>
          <w:lang w:val="en-US" w:eastAsia="en-US"/>
        </w:rPr>
        <w:t>nt</w:t>
      </w:r>
      <w:r>
        <w:rPr>
          <w:sz w:val="28"/>
          <w:szCs w:val="28"/>
          <w:lang w:val="en-US" w:eastAsia="en-US"/>
        </w:rPr>
        <w:t>ai</w:t>
      </w:r>
      <w:r w:rsidR="009449B5" w:rsidRPr="00DD40B4">
        <w:rPr>
          <w:sz w:val="28"/>
          <w:szCs w:val="28"/>
          <w:lang w:val="en-US" w:eastAsia="en-US"/>
        </w:rPr>
        <w:t>n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>ng t</w:t>
      </w:r>
      <w:r>
        <w:rPr>
          <w:sz w:val="28"/>
          <w:szCs w:val="28"/>
          <w:lang w:val="en-US" w:eastAsia="en-US"/>
        </w:rPr>
        <w:t>he</w:t>
      </w:r>
      <w:r w:rsidR="009449B5" w:rsidRPr="00DD40B4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>cohe</w:t>
      </w:r>
      <w:r w:rsidR="009449B5" w:rsidRPr="00DD40B4">
        <w:rPr>
          <w:sz w:val="28"/>
          <w:szCs w:val="28"/>
          <w:lang w:val="en-US" w:eastAsia="en-US"/>
        </w:rPr>
        <w:t>s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>v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nd s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 xml:space="preserve"> (</w:t>
      </w:r>
      <w:r>
        <w:rPr>
          <w:sz w:val="28"/>
          <w:szCs w:val="28"/>
          <w:lang w:val="en-US" w:eastAsia="en-US"/>
        </w:rPr>
        <w:t>co</w:t>
      </w:r>
      <w:r w:rsidR="009449B5" w:rsidRPr="00DD40B4">
        <w:rPr>
          <w:sz w:val="28"/>
          <w:szCs w:val="28"/>
          <w:lang w:val="en-US" w:eastAsia="en-US"/>
        </w:rPr>
        <w:t>s). T</w:t>
      </w:r>
      <w:r>
        <w:rPr>
          <w:sz w:val="28"/>
          <w:szCs w:val="28"/>
          <w:lang w:val="en-US" w:eastAsia="en-US"/>
        </w:rPr>
        <w:t>hi</w:t>
      </w:r>
      <w:r w:rsidR="009449B5" w:rsidRPr="00DD40B4">
        <w:rPr>
          <w:sz w:val="28"/>
          <w:szCs w:val="28"/>
          <w:lang w:val="en-US" w:eastAsia="en-US"/>
        </w:rPr>
        <w:t xml:space="preserve">s </w:t>
      </w:r>
      <w:r>
        <w:rPr>
          <w:sz w:val="28"/>
          <w:szCs w:val="28"/>
          <w:lang w:val="en-US" w:eastAsia="en-US"/>
        </w:rPr>
        <w:t>co</w:t>
      </w:r>
      <w:r w:rsidR="009449B5" w:rsidRPr="00DD40B4">
        <w:rPr>
          <w:sz w:val="28"/>
          <w:szCs w:val="28"/>
          <w:lang w:val="en-US" w:eastAsia="en-US"/>
        </w:rPr>
        <w:t>nt</w:t>
      </w:r>
      <w:r>
        <w:rPr>
          <w:sz w:val="28"/>
          <w:szCs w:val="28"/>
          <w:lang w:val="en-US" w:eastAsia="en-US"/>
        </w:rPr>
        <w:t>ai</w:t>
      </w:r>
      <w:r w:rsidR="009449B5" w:rsidRPr="00DD40B4">
        <w:rPr>
          <w:sz w:val="28"/>
          <w:szCs w:val="28"/>
          <w:lang w:val="en-US" w:eastAsia="en-US"/>
        </w:rPr>
        <w:t xml:space="preserve">ns 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 xml:space="preserve">ll </w:t>
      </w:r>
      <w:r>
        <w:rPr>
          <w:sz w:val="28"/>
          <w:szCs w:val="28"/>
          <w:lang w:val="en-US" w:eastAsia="en-US"/>
        </w:rPr>
        <w:t>o</w:t>
      </w:r>
      <w:r w:rsidR="009449B5" w:rsidRPr="00DD40B4">
        <w:rPr>
          <w:sz w:val="28"/>
          <w:szCs w:val="28"/>
          <w:lang w:val="en-US" w:eastAsia="en-US"/>
        </w:rPr>
        <w:t>f t</w:t>
      </w:r>
      <w:r>
        <w:rPr>
          <w:sz w:val="28"/>
          <w:szCs w:val="28"/>
          <w:lang w:val="en-US" w:eastAsia="en-US"/>
        </w:rPr>
        <w:t>he</w:t>
      </w:r>
      <w:r w:rsidR="009449B5" w:rsidRPr="00DD40B4">
        <w:rPr>
          <w:sz w:val="28"/>
          <w:szCs w:val="28"/>
          <w:lang w:val="en-US" w:eastAsia="en-US"/>
        </w:rPr>
        <w:t xml:space="preserve"> </w:t>
      </w:r>
      <w:r>
        <w:rPr>
          <w:iCs/>
          <w:sz w:val="28"/>
          <w:szCs w:val="28"/>
          <w:lang w:val="en-US" w:eastAsia="en-US"/>
        </w:rPr>
        <w:t>ci</w:t>
      </w:r>
      <w:r w:rsidR="009449B5" w:rsidRPr="00DD40B4">
        <w:rPr>
          <w:iCs/>
          <w:sz w:val="28"/>
          <w:szCs w:val="28"/>
          <w:lang w:val="en-US" w:eastAsia="en-US"/>
        </w:rPr>
        <w:t>s</w:t>
      </w:r>
      <w:r w:rsidR="009449B5" w:rsidRPr="00DD40B4">
        <w:rPr>
          <w:sz w:val="28"/>
          <w:szCs w:val="28"/>
          <w:lang w:val="en-US" w:eastAsia="en-US"/>
        </w:rPr>
        <w:t>-</w:t>
      </w:r>
      <w:r>
        <w:rPr>
          <w:sz w:val="28"/>
          <w:szCs w:val="28"/>
          <w:lang w:val="en-US" w:eastAsia="en-US"/>
        </w:rPr>
        <w:t>ac</w:t>
      </w:r>
      <w:r w:rsidR="009449B5" w:rsidRPr="00DD40B4">
        <w:rPr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 xml:space="preserve">ng 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m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nts</w:t>
      </w:r>
      <w:r w:rsidR="009449B5" w:rsidRPr="00DD40B4">
        <w:rPr>
          <w:b/>
          <w:sz w:val="28"/>
          <w:szCs w:val="28"/>
          <w:lang w:val="en-US"/>
        </w:rPr>
        <w:t xml:space="preserve"> </w:t>
      </w:r>
      <w:r w:rsidR="009449B5" w:rsidRPr="00DD40B4">
        <w:rPr>
          <w:sz w:val="28"/>
          <w:szCs w:val="28"/>
          <w:lang w:val="en-US" w:eastAsia="en-US"/>
        </w:rPr>
        <w:t>f</w:t>
      </w:r>
      <w:r>
        <w:rPr>
          <w:sz w:val="28"/>
          <w:szCs w:val="28"/>
          <w:lang w:val="en-US" w:eastAsia="en-US"/>
        </w:rPr>
        <w:t>o</w:t>
      </w:r>
      <w:r w:rsidR="009449B5" w:rsidRPr="00DD40B4">
        <w:rPr>
          <w:sz w:val="28"/>
          <w:szCs w:val="28"/>
          <w:lang w:val="en-US" w:eastAsia="en-US"/>
        </w:rPr>
        <w:t xml:space="preserve">r </w:t>
      </w:r>
      <w:r>
        <w:rPr>
          <w:sz w:val="28"/>
          <w:szCs w:val="28"/>
          <w:lang w:val="en-US" w:eastAsia="en-US"/>
        </w:rPr>
        <w:t>pac</w:t>
      </w:r>
      <w:r w:rsidR="009449B5" w:rsidRPr="00DD40B4">
        <w:rPr>
          <w:sz w:val="28"/>
          <w:szCs w:val="28"/>
          <w:lang w:val="en-US" w:eastAsia="en-US"/>
        </w:rPr>
        <w:t>k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>g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 xml:space="preserve">ng </w:t>
      </w:r>
      <w:r>
        <w:rPr>
          <w:sz w:val="28"/>
          <w:szCs w:val="28"/>
          <w:lang w:val="en-US" w:eastAsia="en-US"/>
        </w:rPr>
        <w:t>o</w:t>
      </w:r>
      <w:r w:rsidR="009449B5" w:rsidRPr="00DD40B4">
        <w:rPr>
          <w:sz w:val="28"/>
          <w:szCs w:val="28"/>
          <w:lang w:val="en-US" w:eastAsia="en-US"/>
        </w:rPr>
        <w:t>f v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>r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>l DN</w:t>
      </w:r>
      <w:r>
        <w:rPr>
          <w:sz w:val="28"/>
          <w:szCs w:val="28"/>
          <w:lang w:val="en-US" w:eastAsia="en-US"/>
        </w:rPr>
        <w:t>A</w:t>
      </w:r>
      <w:r w:rsidR="009449B5" w:rsidRPr="00DD40B4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>i</w:t>
      </w:r>
      <w:r w:rsidR="009449B5" w:rsidRPr="00DD40B4">
        <w:rPr>
          <w:sz w:val="28"/>
          <w:szCs w:val="28"/>
          <w:lang w:val="en-US" w:eastAsia="en-US"/>
        </w:rPr>
        <w:t>nt</w:t>
      </w:r>
      <w:r>
        <w:rPr>
          <w:sz w:val="28"/>
          <w:szCs w:val="28"/>
          <w:lang w:val="en-US" w:eastAsia="en-US"/>
        </w:rPr>
        <w:t>o</w:t>
      </w:r>
      <w:r w:rsidR="009449B5" w:rsidRPr="00DD40B4">
        <w:rPr>
          <w:sz w:val="28"/>
          <w:szCs w:val="28"/>
          <w:lang w:val="en-US" w:eastAsia="en-US"/>
        </w:rPr>
        <w:t xml:space="preserve"> λ </w:t>
      </w:r>
      <w:r>
        <w:rPr>
          <w:sz w:val="28"/>
          <w:szCs w:val="28"/>
          <w:lang w:val="en-US" w:eastAsia="en-US"/>
        </w:rPr>
        <w:t>pa</w:t>
      </w:r>
      <w:r w:rsidR="009449B5" w:rsidRPr="00DD40B4">
        <w:rPr>
          <w:sz w:val="28"/>
          <w:szCs w:val="28"/>
          <w:lang w:val="en-US" w:eastAsia="en-US"/>
        </w:rPr>
        <w:t>rt</w:t>
      </w:r>
      <w:r>
        <w:rPr>
          <w:sz w:val="28"/>
          <w:szCs w:val="28"/>
          <w:lang w:val="en-US" w:eastAsia="en-US"/>
        </w:rPr>
        <w:t>ic</w:t>
      </w:r>
      <w:r w:rsidR="009449B5" w:rsidRPr="00DD40B4">
        <w:rPr>
          <w:sz w:val="28"/>
          <w:szCs w:val="28"/>
          <w:lang w:val="en-US" w:eastAsia="en-US"/>
        </w:rPr>
        <w:t>l</w:t>
      </w:r>
      <w:r>
        <w:rPr>
          <w:sz w:val="28"/>
          <w:szCs w:val="28"/>
          <w:lang w:val="en-US" w:eastAsia="en-US"/>
        </w:rPr>
        <w:t>e</w:t>
      </w:r>
      <w:r w:rsidR="009449B5" w:rsidRPr="00DD40B4">
        <w:rPr>
          <w:sz w:val="28"/>
          <w:szCs w:val="28"/>
          <w:lang w:val="en-US" w:eastAsia="en-US"/>
        </w:rPr>
        <w:t>s [4]</w:t>
      </w:r>
    </w:p>
    <w:p w:rsidR="009449B5" w:rsidRPr="00DD40B4" w:rsidRDefault="00DD40B4" w:rsidP="00DD40B4">
      <w:pPr>
        <w:widowControl w:val="0"/>
        <w:numPr>
          <w:ilvl w:val="2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  <w:lang w:val="en-US"/>
        </w:rPr>
        <w:t>P</w:t>
      </w:r>
      <w:r w:rsidR="009449B5" w:rsidRPr="00DD40B4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en-US"/>
        </w:rPr>
        <w:t>a</w:t>
      </w:r>
      <w:r w:rsidR="009449B5" w:rsidRPr="00DD40B4">
        <w:rPr>
          <w:b/>
          <w:sz w:val="28"/>
          <w:szCs w:val="28"/>
          <w:lang w:val="en-US"/>
        </w:rPr>
        <w:t>sm</w:t>
      </w:r>
      <w:r>
        <w:rPr>
          <w:b/>
          <w:sz w:val="28"/>
          <w:szCs w:val="28"/>
          <w:lang w:val="en-US"/>
        </w:rPr>
        <w:t>i</w:t>
      </w:r>
      <w:r w:rsidR="009449B5" w:rsidRPr="00DD40B4">
        <w:rPr>
          <w:b/>
          <w:sz w:val="28"/>
          <w:szCs w:val="28"/>
          <w:lang w:val="en-US"/>
        </w:rPr>
        <w:t>d V</w:t>
      </w:r>
      <w:r>
        <w:rPr>
          <w:b/>
          <w:sz w:val="28"/>
          <w:szCs w:val="28"/>
          <w:lang w:val="en-US"/>
        </w:rPr>
        <w:t>ec</w:t>
      </w:r>
      <w:r w:rsidR="009449B5" w:rsidRPr="00DD40B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o</w:t>
      </w:r>
      <w:r w:rsidR="009449B5" w:rsidRPr="00DD40B4">
        <w:rPr>
          <w:b/>
          <w:sz w:val="28"/>
          <w:szCs w:val="28"/>
          <w:lang w:val="en-US"/>
        </w:rPr>
        <w:t>rs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2C0F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n 1952, J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hua</w:t>
      </w:r>
      <w:r w:rsidR="00572C0F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rb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rg </w:t>
      </w:r>
      <w:r>
        <w:rPr>
          <w:sz w:val="28"/>
          <w:szCs w:val="28"/>
          <w:lang w:val="en-US"/>
        </w:rPr>
        <w:t>coi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he</w:t>
      </w:r>
      <w:r w:rsidR="00572C0F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rm </w:t>
      </w:r>
      <w:r>
        <w:rPr>
          <w:i/>
          <w:iCs/>
          <w:sz w:val="28"/>
          <w:szCs w:val="28"/>
          <w:lang w:val="en-US"/>
        </w:rPr>
        <w:t>p</w:t>
      </w:r>
      <w:r w:rsidR="00572C0F" w:rsidRPr="00DD40B4">
        <w:rPr>
          <w:i/>
          <w:iCs/>
          <w:sz w:val="28"/>
          <w:szCs w:val="28"/>
          <w:lang w:val="en-US"/>
        </w:rPr>
        <w:t>l</w:t>
      </w:r>
      <w:r>
        <w:rPr>
          <w:i/>
          <w:iCs/>
          <w:sz w:val="28"/>
          <w:szCs w:val="28"/>
          <w:lang w:val="en-US"/>
        </w:rPr>
        <w:t>a</w:t>
      </w:r>
      <w:r w:rsidR="00572C0F" w:rsidRPr="00DD40B4">
        <w:rPr>
          <w:i/>
          <w:iCs/>
          <w:sz w:val="28"/>
          <w:szCs w:val="28"/>
          <w:lang w:val="en-US"/>
        </w:rPr>
        <w:t>sm</w:t>
      </w:r>
      <w:r>
        <w:rPr>
          <w:i/>
          <w:iCs/>
          <w:sz w:val="28"/>
          <w:szCs w:val="28"/>
          <w:lang w:val="en-US"/>
        </w:rPr>
        <w:t>i</w:t>
      </w:r>
      <w:r w:rsidR="00572C0F" w:rsidRPr="00DD40B4">
        <w:rPr>
          <w:i/>
          <w:iCs/>
          <w:sz w:val="28"/>
          <w:szCs w:val="28"/>
          <w:lang w:val="en-US"/>
        </w:rPr>
        <w:t xml:space="preserve">d 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ny b</w:t>
      </w:r>
      <w:r>
        <w:rPr>
          <w:sz w:val="28"/>
          <w:szCs w:val="28"/>
          <w:lang w:val="en-US"/>
        </w:rPr>
        <w:t>ac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572C0F" w:rsidRPr="00DD40B4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572C0F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nt t</w:t>
      </w:r>
      <w:r>
        <w:rPr>
          <w:sz w:val="28"/>
          <w:szCs w:val="28"/>
          <w:lang w:val="en-US"/>
        </w:rPr>
        <w:t>ha</w:t>
      </w:r>
      <w:r w:rsidR="00572C0F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 xml:space="preserve">sts 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ach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l st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t l</w:t>
      </w:r>
      <w:r>
        <w:rPr>
          <w:sz w:val="28"/>
          <w:szCs w:val="28"/>
          <w:lang w:val="en-US"/>
        </w:rPr>
        <w:t>ea</w:t>
      </w:r>
      <w:r w:rsidR="00572C0F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pa</w:t>
      </w:r>
      <w:r w:rsidR="00572C0F" w:rsidRPr="00DD40B4">
        <w:rPr>
          <w:sz w:val="28"/>
          <w:szCs w:val="28"/>
          <w:lang w:val="en-US"/>
        </w:rPr>
        <w:t xml:space="preserve">rt 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ts r</w:t>
      </w:r>
      <w:r>
        <w:rPr>
          <w:sz w:val="28"/>
          <w:szCs w:val="28"/>
          <w:lang w:val="en-US"/>
        </w:rPr>
        <w:t>ep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572C0F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</w:t>
      </w:r>
      <w:r w:rsidR="00572C0F" w:rsidRPr="00DD40B4">
        <w:rPr>
          <w:sz w:val="28"/>
          <w:szCs w:val="28"/>
          <w:lang w:val="en-US"/>
        </w:rPr>
        <w:t>y</w:t>
      </w:r>
      <w:r>
        <w:rPr>
          <w:sz w:val="28"/>
          <w:szCs w:val="28"/>
          <w:lang w:val="en-US"/>
        </w:rPr>
        <w:t>c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hi</w:t>
      </w:r>
      <w:r w:rsidR="00572C0F" w:rsidRPr="00DD40B4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ip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572C0F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572C0F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d b</w:t>
      </w:r>
      <w:r>
        <w:rPr>
          <w:sz w:val="28"/>
          <w:szCs w:val="28"/>
          <w:lang w:val="en-US"/>
        </w:rPr>
        <w:t>ac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572C0F" w:rsidRPr="00DD40B4">
        <w:rPr>
          <w:sz w:val="28"/>
          <w:szCs w:val="28"/>
          <w:lang w:val="en-US"/>
        </w:rPr>
        <w:t>l v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s, t</w:t>
      </w:r>
      <w:r>
        <w:rPr>
          <w:sz w:val="28"/>
          <w:szCs w:val="28"/>
          <w:lang w:val="en-US"/>
        </w:rPr>
        <w:t>he</w:t>
      </w:r>
      <w:r w:rsidR="00572C0F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572C0F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</w:t>
      </w:r>
      <w:r w:rsidR="00572C0F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co</w:t>
      </w:r>
      <w:r w:rsidR="00572C0F" w:rsidRPr="00DD40B4">
        <w:rPr>
          <w:sz w:val="28"/>
          <w:szCs w:val="28"/>
          <w:lang w:val="en-US"/>
        </w:rPr>
        <w:t>nst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572C0F" w:rsidRPr="00DD40B4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572C0F" w:rsidRPr="00DD40B4">
        <w:rPr>
          <w:sz w:val="28"/>
          <w:szCs w:val="28"/>
          <w:lang w:val="en-US"/>
        </w:rPr>
        <w:t>ntly r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c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ly 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p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 xml:space="preserve">ntly 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ach</w:t>
      </w:r>
      <w:r w:rsidR="00572C0F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572C0F" w:rsidRPr="00DD40B4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572C0F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>nts t</w:t>
      </w:r>
      <w:r>
        <w:rPr>
          <w:sz w:val="28"/>
          <w:szCs w:val="28"/>
          <w:lang w:val="en-US"/>
        </w:rPr>
        <w:t>ha</w:t>
      </w:r>
      <w:r w:rsidR="00572C0F" w:rsidRPr="00DD40B4">
        <w:rPr>
          <w:sz w:val="28"/>
          <w:szCs w:val="28"/>
          <w:lang w:val="en-US"/>
        </w:rPr>
        <w:t>t r</w:t>
      </w:r>
      <w:r>
        <w:rPr>
          <w:sz w:val="28"/>
          <w:szCs w:val="28"/>
          <w:lang w:val="en-US"/>
        </w:rPr>
        <w:t>ep</w:t>
      </w:r>
      <w:r w:rsidR="00572C0F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572C0F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</w:t>
      </w:r>
      <w:r w:rsidR="00572C0F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572C0F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ou</w:t>
      </w:r>
      <w:r w:rsidR="00572C0F" w:rsidRPr="00DD40B4">
        <w:rPr>
          <w:sz w:val="28"/>
          <w:szCs w:val="28"/>
          <w:lang w:val="en-US"/>
        </w:rPr>
        <w:t xml:space="preserve">sly. 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2C0F" w:rsidRPr="00DD40B4" w:rsidRDefault="00572C0F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t>F</w:t>
      </w:r>
      <w:r w:rsidR="00DD40B4">
        <w:rPr>
          <w:b/>
          <w:sz w:val="28"/>
          <w:szCs w:val="28"/>
          <w:lang w:val="en-US"/>
        </w:rPr>
        <w:t>i</w:t>
      </w:r>
      <w:r w:rsidRPr="00DD40B4">
        <w:rPr>
          <w:b/>
          <w:sz w:val="28"/>
          <w:szCs w:val="28"/>
          <w:lang w:val="en-US"/>
        </w:rPr>
        <w:t>g</w:t>
      </w:r>
      <w:r w:rsidR="00DD40B4">
        <w:rPr>
          <w:b/>
          <w:sz w:val="28"/>
          <w:szCs w:val="28"/>
          <w:lang w:val="en-US"/>
        </w:rPr>
        <w:t>u</w:t>
      </w:r>
      <w:r w:rsidRPr="00DD40B4">
        <w:rPr>
          <w:b/>
          <w:sz w:val="28"/>
          <w:szCs w:val="28"/>
          <w:lang w:val="en-US"/>
        </w:rPr>
        <w:t>r</w:t>
      </w:r>
      <w:r w:rsidR="00DD40B4">
        <w:rPr>
          <w:b/>
          <w:sz w:val="28"/>
          <w:szCs w:val="28"/>
          <w:lang w:val="en-US"/>
        </w:rPr>
        <w:t>e</w:t>
      </w:r>
      <w:r w:rsidRPr="00DD40B4">
        <w:rPr>
          <w:b/>
          <w:sz w:val="28"/>
          <w:szCs w:val="28"/>
          <w:lang w:val="en-US"/>
        </w:rPr>
        <w:t xml:space="preserve"> 1. </w:t>
      </w:r>
      <w:r w:rsidRPr="00DD40B4">
        <w:rPr>
          <w:sz w:val="28"/>
          <w:szCs w:val="28"/>
          <w:lang w:val="en-US"/>
        </w:rPr>
        <w:t>J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hua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rg</w:t>
      </w:r>
    </w:p>
    <w:p w:rsidR="00572C0F" w:rsidRPr="00DD40B4" w:rsidRDefault="00F7172E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2.25pt;height:230.25pt;visibility:visible">
            <v:imagedata r:id="rId8" o:title=""/>
          </v:shape>
        </w:pic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>nt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sm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ll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nts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appi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dy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ry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ns.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r,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ly sm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rt </w:t>
      </w:r>
      <w:r>
        <w:rPr>
          <w:sz w:val="28"/>
          <w:szCs w:val="28"/>
          <w:lang w:val="en-US"/>
        </w:rPr>
        <w:t>capaci</w:t>
      </w:r>
      <w:r w:rsidR="009449B5" w:rsidRPr="00DD40B4">
        <w:rPr>
          <w:sz w:val="28"/>
          <w:szCs w:val="28"/>
          <w:lang w:val="en-US"/>
        </w:rPr>
        <w:t>ty.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cop</w:t>
      </w:r>
      <w:r w:rsidR="009449B5" w:rsidRPr="00DD40B4">
        <w:rPr>
          <w:sz w:val="28"/>
          <w:szCs w:val="28"/>
          <w:lang w:val="en-US"/>
        </w:rPr>
        <w:t>y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hi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eu</w:t>
      </w:r>
      <w:r w:rsidR="009449B5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ry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s. S</w:t>
      </w:r>
      <w:r>
        <w:rPr>
          <w:sz w:val="28"/>
          <w:szCs w:val="28"/>
          <w:lang w:val="en-US"/>
        </w:rPr>
        <w:t>eco</w:t>
      </w:r>
      <w:r w:rsidR="009449B5" w:rsidRPr="00DD40B4">
        <w:rPr>
          <w:sz w:val="28"/>
          <w:szCs w:val="28"/>
          <w:lang w:val="en-US"/>
        </w:rPr>
        <w:t>nd,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>ndl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st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d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icu</w:t>
      </w:r>
      <w:r w:rsidR="009449B5" w:rsidRPr="00DD40B4">
        <w:rPr>
          <w:sz w:val="28"/>
          <w:szCs w:val="28"/>
          <w:lang w:val="en-US"/>
        </w:rPr>
        <w:t>lt.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epea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cu</w:t>
      </w:r>
      <w:r w:rsidR="009449B5" w:rsidRPr="00DD40B4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eco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nts 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y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 xml:space="preserve">lt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rts.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 ty</w:t>
      </w:r>
      <w:r w:rsidR="00DD40B4">
        <w:rPr>
          <w:sz w:val="28"/>
          <w:szCs w:val="28"/>
          <w:lang w:val="en-US"/>
        </w:rPr>
        <w:t>pe</w:t>
      </w:r>
      <w:r w:rsidRPr="00DD40B4">
        <w:rPr>
          <w:sz w:val="28"/>
          <w:szCs w:val="28"/>
          <w:lang w:val="en-US"/>
        </w:rPr>
        <w:t xml:space="preserve">s: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pu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po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 v</w:t>
      </w:r>
      <w:r w:rsidR="00DD40B4">
        <w:rPr>
          <w:rFonts w:ascii="Times New Roman" w:hAnsi="Times New Roman"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rs, </w:t>
      </w:r>
    </w:p>
    <w:p w:rsidR="009449B5" w:rsidRPr="00DD40B4" w:rsidRDefault="00DD40B4" w:rsidP="00DD40B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ss</w:t>
      </w:r>
      <w:r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 v</w:t>
      </w:r>
      <w:r>
        <w:rPr>
          <w:rFonts w:ascii="Times New Roman" w:hAnsi="Times New Roman"/>
          <w:sz w:val="28"/>
          <w:szCs w:val="28"/>
          <w:lang w:val="en-US"/>
        </w:rPr>
        <w:t>ec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rs, </w:t>
      </w:r>
    </w:p>
    <w:p w:rsidR="009449B5" w:rsidRPr="00DD40B4" w:rsidRDefault="00DD40B4" w:rsidP="00DD40B4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r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 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rm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r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v</w:t>
      </w:r>
      <w:r>
        <w:rPr>
          <w:rFonts w:ascii="Times New Roman" w:hAnsi="Times New Roman"/>
          <w:sz w:val="28"/>
          <w:szCs w:val="28"/>
          <w:lang w:val="en-US"/>
        </w:rPr>
        <w:t>ec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rs.</w:t>
      </w:r>
    </w:p>
    <w:p w:rsidR="00AE3D9D" w:rsidRPr="00DD40B4" w:rsidRDefault="00AE3D9D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 w:eastAsia="en-US"/>
        </w:rPr>
        <w:t>F</w:t>
      </w:r>
      <w:r w:rsidR="00DD40B4">
        <w:rPr>
          <w:b/>
          <w:sz w:val="28"/>
          <w:szCs w:val="28"/>
          <w:lang w:val="en-US" w:eastAsia="en-US"/>
        </w:rPr>
        <w:t>i</w:t>
      </w:r>
      <w:r w:rsidRPr="00DD40B4">
        <w:rPr>
          <w:b/>
          <w:sz w:val="28"/>
          <w:szCs w:val="28"/>
          <w:lang w:val="en-US" w:eastAsia="en-US"/>
        </w:rPr>
        <w:t>g</w:t>
      </w:r>
      <w:r w:rsidR="00DD40B4">
        <w:rPr>
          <w:b/>
          <w:sz w:val="28"/>
          <w:szCs w:val="28"/>
          <w:lang w:val="en-US" w:eastAsia="en-US"/>
        </w:rPr>
        <w:t>u</w:t>
      </w:r>
      <w:r w:rsidRPr="00DD40B4">
        <w:rPr>
          <w:b/>
          <w:sz w:val="28"/>
          <w:szCs w:val="28"/>
          <w:lang w:val="en-US" w:eastAsia="en-US"/>
        </w:rPr>
        <w:t>r</w:t>
      </w:r>
      <w:r w:rsidR="00DD40B4">
        <w:rPr>
          <w:b/>
          <w:sz w:val="28"/>
          <w:szCs w:val="28"/>
          <w:lang w:val="en-US" w:eastAsia="en-US"/>
        </w:rPr>
        <w:t>e</w:t>
      </w:r>
      <w:r w:rsidRPr="00DD40B4">
        <w:rPr>
          <w:b/>
          <w:sz w:val="28"/>
          <w:szCs w:val="28"/>
          <w:lang w:val="en-US" w:eastAsia="en-US"/>
        </w:rPr>
        <w:t xml:space="preserve"> 2.</w:t>
      </w:r>
      <w:r w:rsidRPr="00DD40B4">
        <w:rPr>
          <w:sz w:val="28"/>
          <w:szCs w:val="28"/>
          <w:lang w:val="en-US" w:eastAsia="en-US"/>
        </w:rPr>
        <w:t xml:space="preserve">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</w:p>
    <w:p w:rsidR="00AE3D9D" w:rsidRPr="00DD40B4" w:rsidRDefault="00F7172E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Рисунок 0" o:spid="_x0000_i1026" type="#_x0000_t75" alt="PLASMID.gif" style="width:337.5pt;height:415.5pt;visibility:visible">
            <v:imagedata r:id="rId9" o:title=""/>
          </v:shape>
        </w:pic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>G</w:t>
      </w:r>
      <w:r w:rsidR="00DD40B4">
        <w:rPr>
          <w:b/>
          <w:i/>
          <w:sz w:val="28"/>
          <w:szCs w:val="28"/>
          <w:lang w:val="en-US"/>
        </w:rPr>
        <w:t>e</w:t>
      </w:r>
      <w:r w:rsidRPr="00DD40B4">
        <w:rPr>
          <w:b/>
          <w:i/>
          <w:sz w:val="28"/>
          <w:szCs w:val="28"/>
          <w:lang w:val="en-US"/>
        </w:rPr>
        <w:t>n</w:t>
      </w:r>
      <w:r w:rsidR="00DD40B4">
        <w:rPr>
          <w:b/>
          <w:i/>
          <w:sz w:val="28"/>
          <w:szCs w:val="28"/>
          <w:lang w:val="en-US"/>
        </w:rPr>
        <w:t>e</w:t>
      </w:r>
      <w:r w:rsidRPr="00DD40B4">
        <w:rPr>
          <w:b/>
          <w:i/>
          <w:sz w:val="28"/>
          <w:szCs w:val="28"/>
          <w:lang w:val="en-US"/>
        </w:rPr>
        <w:t>r</w:t>
      </w:r>
      <w:r w:rsidR="00DD40B4">
        <w:rPr>
          <w:b/>
          <w:i/>
          <w:sz w:val="28"/>
          <w:szCs w:val="28"/>
          <w:lang w:val="en-US"/>
        </w:rPr>
        <w:t>a</w:t>
      </w:r>
      <w:r w:rsidRPr="00DD40B4">
        <w:rPr>
          <w:b/>
          <w:i/>
          <w:sz w:val="28"/>
          <w:szCs w:val="28"/>
          <w:lang w:val="en-US"/>
        </w:rPr>
        <w:t>l-</w:t>
      </w:r>
      <w:r w:rsidR="00DD40B4">
        <w:rPr>
          <w:b/>
          <w:i/>
          <w:sz w:val="28"/>
          <w:szCs w:val="28"/>
          <w:lang w:val="en-US"/>
        </w:rPr>
        <w:t>pu</w:t>
      </w:r>
      <w:r w:rsidRPr="00DD40B4">
        <w:rPr>
          <w:b/>
          <w:i/>
          <w:sz w:val="28"/>
          <w:szCs w:val="28"/>
          <w:lang w:val="en-US"/>
        </w:rPr>
        <w:t>r</w:t>
      </w:r>
      <w:r w:rsidR="00DD40B4">
        <w:rPr>
          <w:b/>
          <w:i/>
          <w:sz w:val="28"/>
          <w:szCs w:val="28"/>
          <w:lang w:val="en-US"/>
        </w:rPr>
        <w:t>po</w:t>
      </w:r>
      <w:r w:rsidRPr="00DD40B4">
        <w:rPr>
          <w:b/>
          <w:i/>
          <w:sz w:val="28"/>
          <w:szCs w:val="28"/>
          <w:lang w:val="en-US"/>
        </w:rPr>
        <w:t>s</w:t>
      </w:r>
      <w:r w:rsidR="00DD40B4">
        <w:rPr>
          <w:b/>
          <w:i/>
          <w:sz w:val="28"/>
          <w:szCs w:val="28"/>
          <w:lang w:val="en-US"/>
        </w:rPr>
        <w:t>e</w:t>
      </w:r>
      <w:r w:rsidRPr="00DD40B4">
        <w:rPr>
          <w:b/>
          <w:i/>
          <w:sz w:val="28"/>
          <w:szCs w:val="28"/>
          <w:lang w:val="en-US"/>
        </w:rPr>
        <w:t xml:space="preserve"> </w:t>
      </w:r>
      <w:r w:rsidR="00DD40B4">
        <w:rPr>
          <w:b/>
          <w:i/>
          <w:sz w:val="28"/>
          <w:szCs w:val="28"/>
          <w:lang w:val="en-US"/>
        </w:rPr>
        <w:t>c</w:t>
      </w:r>
      <w:r w:rsidRPr="00DD40B4">
        <w:rPr>
          <w:b/>
          <w:i/>
          <w:sz w:val="28"/>
          <w:szCs w:val="28"/>
          <w:lang w:val="en-US"/>
        </w:rPr>
        <w:t>l</w:t>
      </w:r>
      <w:r w:rsidR="00DD40B4">
        <w:rPr>
          <w:b/>
          <w:i/>
          <w:sz w:val="28"/>
          <w:szCs w:val="28"/>
          <w:lang w:val="en-US"/>
        </w:rPr>
        <w:t>o</w:t>
      </w:r>
      <w:r w:rsidRPr="00DD40B4">
        <w:rPr>
          <w:b/>
          <w:i/>
          <w:sz w:val="28"/>
          <w:szCs w:val="28"/>
          <w:lang w:val="en-US"/>
        </w:rPr>
        <w:t>n</w:t>
      </w:r>
      <w:r w:rsidR="00DD40B4">
        <w:rPr>
          <w:b/>
          <w:i/>
          <w:sz w:val="28"/>
          <w:szCs w:val="28"/>
          <w:lang w:val="en-US"/>
        </w:rPr>
        <w:t>i</w:t>
      </w:r>
      <w:r w:rsidRPr="00DD40B4">
        <w:rPr>
          <w:b/>
          <w:i/>
          <w:sz w:val="28"/>
          <w:szCs w:val="28"/>
          <w:lang w:val="en-US"/>
        </w:rPr>
        <w:t>ng v</w:t>
      </w:r>
      <w:r w:rsidR="00DD40B4">
        <w:rPr>
          <w:b/>
          <w:i/>
          <w:sz w:val="28"/>
          <w:szCs w:val="28"/>
          <w:lang w:val="en-US"/>
        </w:rPr>
        <w:t>ec</w:t>
      </w:r>
      <w:r w:rsidRPr="00DD40B4">
        <w:rPr>
          <w:b/>
          <w:i/>
          <w:sz w:val="28"/>
          <w:szCs w:val="28"/>
          <w:lang w:val="en-US"/>
        </w:rPr>
        <w:t>t</w:t>
      </w:r>
      <w:r w:rsidR="00DD40B4">
        <w:rPr>
          <w:b/>
          <w:i/>
          <w:sz w:val="28"/>
          <w:szCs w:val="28"/>
          <w:lang w:val="en-US"/>
        </w:rPr>
        <w:t>o</w:t>
      </w:r>
      <w:r w:rsidRPr="00DD40B4">
        <w:rPr>
          <w:b/>
          <w:i/>
          <w:sz w:val="28"/>
          <w:szCs w:val="28"/>
          <w:lang w:val="en-US"/>
        </w:rPr>
        <w:t>rs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9449B5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nts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l-</w:t>
      </w:r>
      <w:r>
        <w:rPr>
          <w:sz w:val="28"/>
          <w:szCs w:val="28"/>
          <w:lang w:val="en-US"/>
        </w:rPr>
        <w:t>pu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po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rs [11]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ly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rs (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n)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 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 (</w:t>
      </w:r>
      <w:r>
        <w:rPr>
          <w:sz w:val="28"/>
          <w:szCs w:val="28"/>
          <w:lang w:val="en-US"/>
        </w:rPr>
        <w:t>po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n) 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eco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nts fr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ty</w:t>
      </w:r>
      <w:r>
        <w:rPr>
          <w:sz w:val="28"/>
          <w:szCs w:val="28"/>
          <w:lang w:val="en-US"/>
        </w:rPr>
        <w:t>pe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x</w:t>
      </w:r>
      <w:r>
        <w:rPr>
          <w:b/>
          <w:i/>
          <w:sz w:val="28"/>
          <w:szCs w:val="28"/>
          <w:lang w:val="en-US"/>
        </w:rPr>
        <w:t>p</w:t>
      </w:r>
      <w:r w:rsidR="009449B5" w:rsidRPr="00DD40B4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ss</w:t>
      </w:r>
      <w:r>
        <w:rPr>
          <w:b/>
          <w:i/>
          <w:sz w:val="28"/>
          <w:szCs w:val="28"/>
          <w:lang w:val="en-US"/>
        </w:rPr>
        <w:t>io</w:t>
      </w:r>
      <w:r w:rsidR="009449B5" w:rsidRPr="00DD40B4">
        <w:rPr>
          <w:b/>
          <w:i/>
          <w:sz w:val="28"/>
          <w:szCs w:val="28"/>
          <w:lang w:val="en-US"/>
        </w:rPr>
        <w:t>n v</w:t>
      </w:r>
      <w:r>
        <w:rPr>
          <w:b/>
          <w:i/>
          <w:sz w:val="28"/>
          <w:szCs w:val="28"/>
          <w:lang w:val="en-US"/>
        </w:rPr>
        <w:t>ec</w:t>
      </w:r>
      <w:r w:rsidR="009449B5" w:rsidRPr="00DD40B4"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  <w:lang w:val="en-US"/>
        </w:rPr>
        <w:t>o</w:t>
      </w:r>
      <w:r w:rsidRPr="00DD40B4">
        <w:rPr>
          <w:b/>
          <w:i/>
          <w:sz w:val="28"/>
          <w:szCs w:val="28"/>
          <w:lang w:val="en-US"/>
        </w:rPr>
        <w:t>rs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rs,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d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wnstr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9449B5" w:rsidRPr="00DD40B4">
        <w:rPr>
          <w:sz w:val="28"/>
          <w:szCs w:val="28"/>
          <w:lang w:val="en-US"/>
        </w:rPr>
        <w:t>gn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by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pec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eco</w:t>
      </w:r>
      <w:r w:rsidR="009449B5" w:rsidRPr="00DD40B4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ts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wn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ry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>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P</w:t>
      </w:r>
      <w:r w:rsidR="009449B5" w:rsidRPr="00DD40B4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m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r </w:t>
      </w:r>
      <w:r>
        <w:rPr>
          <w:b/>
          <w:i/>
          <w:sz w:val="28"/>
          <w:szCs w:val="28"/>
          <w:lang w:val="en-US"/>
        </w:rPr>
        <w:t>p</w:t>
      </w:r>
      <w:r w:rsidR="009449B5" w:rsidRPr="00DD40B4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nd t</w:t>
      </w:r>
      <w:r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rm</w:t>
      </w:r>
      <w:r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 xml:space="preserve">r </w:t>
      </w:r>
      <w:r>
        <w:rPr>
          <w:b/>
          <w:i/>
          <w:sz w:val="28"/>
          <w:szCs w:val="28"/>
          <w:lang w:val="en-US"/>
        </w:rPr>
        <w:t>p</w:t>
      </w:r>
      <w:r w:rsidR="009449B5" w:rsidRPr="00DD40B4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 v</w:t>
      </w:r>
      <w:r>
        <w:rPr>
          <w:b/>
          <w:i/>
          <w:sz w:val="28"/>
          <w:szCs w:val="28"/>
          <w:lang w:val="en-US"/>
        </w:rPr>
        <w:t>ec</w:t>
      </w:r>
      <w:r w:rsidR="009449B5" w:rsidRPr="00DD40B4"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rs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ry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uch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dy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hei</w:t>
      </w:r>
      <w:r w:rsidR="009449B5" w:rsidRPr="00DD40B4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eco</w:t>
      </w:r>
      <w:r w:rsidR="009449B5" w:rsidRPr="00DD40B4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by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peci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>st.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po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uc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oi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 xml:space="preserve"> [8].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449B5" w:rsidRPr="00DD40B4" w:rsidRDefault="00F7172E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pict>
          <v:shape id="_x0000_i1027" type="#_x0000_t75" style="width:358.5pt;height:249.75pt;visibility:visible">
            <v:imagedata r:id="rId10" o:title=""/>
          </v:shape>
        </w:pict>
      </w:r>
    </w:p>
    <w:p w:rsidR="00572C0F" w:rsidRPr="00DD40B4" w:rsidRDefault="00AE3D9D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 w:eastAsia="en-US"/>
        </w:rPr>
        <w:t>F</w:t>
      </w:r>
      <w:r w:rsidR="00DD40B4">
        <w:rPr>
          <w:b/>
          <w:sz w:val="28"/>
          <w:szCs w:val="28"/>
          <w:lang w:val="en-US" w:eastAsia="en-US"/>
        </w:rPr>
        <w:t>i</w:t>
      </w:r>
      <w:r w:rsidRPr="00DD40B4">
        <w:rPr>
          <w:b/>
          <w:sz w:val="28"/>
          <w:szCs w:val="28"/>
          <w:lang w:val="en-US" w:eastAsia="en-US"/>
        </w:rPr>
        <w:t>g</w:t>
      </w:r>
      <w:r w:rsidR="00DD40B4">
        <w:rPr>
          <w:b/>
          <w:sz w:val="28"/>
          <w:szCs w:val="28"/>
          <w:lang w:val="en-US" w:eastAsia="en-US"/>
        </w:rPr>
        <w:t>u</w:t>
      </w:r>
      <w:r w:rsidRPr="00DD40B4">
        <w:rPr>
          <w:b/>
          <w:sz w:val="28"/>
          <w:szCs w:val="28"/>
          <w:lang w:val="en-US" w:eastAsia="en-US"/>
        </w:rPr>
        <w:t>r</w:t>
      </w:r>
      <w:r w:rsidR="00DD40B4">
        <w:rPr>
          <w:b/>
          <w:sz w:val="28"/>
          <w:szCs w:val="28"/>
          <w:lang w:val="en-US" w:eastAsia="en-US"/>
        </w:rPr>
        <w:t>e</w:t>
      </w:r>
      <w:r w:rsidRPr="00DD40B4">
        <w:rPr>
          <w:b/>
          <w:sz w:val="28"/>
          <w:szCs w:val="28"/>
          <w:lang w:val="en-US" w:eastAsia="en-US"/>
        </w:rPr>
        <w:t xml:space="preserve"> 3</w:t>
      </w:r>
      <w:r w:rsidR="00572C0F" w:rsidRPr="00DD40B4">
        <w:rPr>
          <w:b/>
          <w:sz w:val="28"/>
          <w:szCs w:val="28"/>
          <w:lang w:val="en-US" w:eastAsia="en-US"/>
        </w:rPr>
        <w:t>.</w:t>
      </w:r>
      <w:r w:rsidR="00572C0F" w:rsidRPr="00DD40B4">
        <w:rPr>
          <w:sz w:val="28"/>
          <w:szCs w:val="28"/>
          <w:lang w:val="en-US" w:eastAsia="en-US"/>
        </w:rPr>
        <w:t xml:space="preserve"> R</w:t>
      </w:r>
      <w:r w:rsidR="00DD40B4">
        <w:rPr>
          <w:sz w:val="28"/>
          <w:szCs w:val="28"/>
          <w:lang w:val="en-US" w:eastAsia="en-US"/>
        </w:rPr>
        <w:t>ep</w:t>
      </w:r>
      <w:r w:rsidR="00572C0F" w:rsidRPr="00DD40B4">
        <w:rPr>
          <w:sz w:val="28"/>
          <w:szCs w:val="28"/>
          <w:lang w:val="en-US" w:eastAsia="en-US"/>
        </w:rPr>
        <w:t>l</w:t>
      </w:r>
      <w:r w:rsidR="00DD40B4">
        <w:rPr>
          <w:sz w:val="28"/>
          <w:szCs w:val="28"/>
          <w:lang w:val="en-US" w:eastAsia="en-US"/>
        </w:rPr>
        <w:t>ica</w:t>
      </w:r>
      <w:r w:rsidR="00572C0F" w:rsidRPr="00DD40B4">
        <w:rPr>
          <w:sz w:val="28"/>
          <w:szCs w:val="28"/>
          <w:lang w:val="en-US" w:eastAsia="en-US"/>
        </w:rPr>
        <w:t>t</w:t>
      </w:r>
      <w:r w:rsidR="00DD40B4">
        <w:rPr>
          <w:sz w:val="28"/>
          <w:szCs w:val="28"/>
          <w:lang w:val="en-US" w:eastAsia="en-US"/>
        </w:rPr>
        <w:t>io</w:t>
      </w:r>
      <w:r w:rsidR="00572C0F" w:rsidRPr="00DD40B4">
        <w:rPr>
          <w:sz w:val="28"/>
          <w:szCs w:val="28"/>
          <w:lang w:val="en-US" w:eastAsia="en-US"/>
        </w:rPr>
        <w:t xml:space="preserve">n </w:t>
      </w:r>
      <w:r w:rsidR="00DD40B4">
        <w:rPr>
          <w:sz w:val="28"/>
          <w:szCs w:val="28"/>
          <w:lang w:val="en-US" w:eastAsia="en-US"/>
        </w:rPr>
        <w:t>o</w:t>
      </w:r>
      <w:r w:rsidR="00572C0F" w:rsidRPr="00DD40B4">
        <w:rPr>
          <w:sz w:val="28"/>
          <w:szCs w:val="28"/>
          <w:lang w:val="en-US" w:eastAsia="en-US"/>
        </w:rPr>
        <w:t>f r</w:t>
      </w:r>
      <w:r w:rsidR="00DD40B4">
        <w:rPr>
          <w:sz w:val="28"/>
          <w:szCs w:val="28"/>
          <w:lang w:val="en-US" w:eastAsia="en-US"/>
        </w:rPr>
        <w:t>o</w:t>
      </w:r>
      <w:r w:rsidR="00572C0F" w:rsidRPr="00DD40B4">
        <w:rPr>
          <w:sz w:val="28"/>
          <w:szCs w:val="28"/>
          <w:lang w:val="en-US" w:eastAsia="en-US"/>
        </w:rPr>
        <w:t>ll</w:t>
      </w:r>
      <w:r w:rsidR="00DD40B4">
        <w:rPr>
          <w:sz w:val="28"/>
          <w:szCs w:val="28"/>
          <w:lang w:val="en-US" w:eastAsia="en-US"/>
        </w:rPr>
        <w:t>i</w:t>
      </w:r>
      <w:r w:rsidR="00572C0F" w:rsidRPr="00DD40B4">
        <w:rPr>
          <w:sz w:val="28"/>
          <w:szCs w:val="28"/>
          <w:lang w:val="en-US" w:eastAsia="en-US"/>
        </w:rPr>
        <w:t>ng-</w:t>
      </w:r>
      <w:r w:rsidR="00DD40B4">
        <w:rPr>
          <w:sz w:val="28"/>
          <w:szCs w:val="28"/>
          <w:lang w:val="en-US" w:eastAsia="en-US"/>
        </w:rPr>
        <w:t>ci</w:t>
      </w:r>
      <w:r w:rsidR="00572C0F" w:rsidRPr="00DD40B4">
        <w:rPr>
          <w:sz w:val="28"/>
          <w:szCs w:val="28"/>
          <w:lang w:val="en-US" w:eastAsia="en-US"/>
        </w:rPr>
        <w:t>r</w:t>
      </w:r>
      <w:r w:rsidR="00DD40B4">
        <w:rPr>
          <w:sz w:val="28"/>
          <w:szCs w:val="28"/>
          <w:lang w:val="en-US" w:eastAsia="en-US"/>
        </w:rPr>
        <w:t>c</w:t>
      </w:r>
      <w:r w:rsidR="00572C0F" w:rsidRPr="00DD40B4">
        <w:rPr>
          <w:sz w:val="28"/>
          <w:szCs w:val="28"/>
          <w:lang w:val="en-US" w:eastAsia="en-US"/>
        </w:rPr>
        <w:t>l</w:t>
      </w:r>
      <w:r w:rsidR="00DD40B4">
        <w:rPr>
          <w:sz w:val="28"/>
          <w:szCs w:val="28"/>
          <w:lang w:val="en-US" w:eastAsia="en-US"/>
        </w:rPr>
        <w:t>e</w:t>
      </w:r>
      <w:r w:rsidR="00572C0F" w:rsidRPr="00DD40B4">
        <w:rPr>
          <w:sz w:val="28"/>
          <w:szCs w:val="28"/>
          <w:lang w:val="en-US" w:eastAsia="en-US"/>
        </w:rPr>
        <w:t xml:space="preserve"> </w:t>
      </w:r>
      <w:r w:rsidR="00DD40B4">
        <w:rPr>
          <w:sz w:val="28"/>
          <w:szCs w:val="28"/>
          <w:lang w:val="en-US" w:eastAsia="en-US"/>
        </w:rPr>
        <w:t>p</w:t>
      </w:r>
      <w:r w:rsidR="00572C0F" w:rsidRPr="00DD40B4">
        <w:rPr>
          <w:sz w:val="28"/>
          <w:szCs w:val="28"/>
          <w:lang w:val="en-US" w:eastAsia="en-US"/>
        </w:rPr>
        <w:t>l</w:t>
      </w:r>
      <w:r w:rsidR="00DD40B4">
        <w:rPr>
          <w:sz w:val="28"/>
          <w:szCs w:val="28"/>
          <w:lang w:val="en-US" w:eastAsia="en-US"/>
        </w:rPr>
        <w:t>a</w:t>
      </w:r>
      <w:r w:rsidR="00572C0F" w:rsidRPr="00DD40B4">
        <w:rPr>
          <w:sz w:val="28"/>
          <w:szCs w:val="28"/>
          <w:lang w:val="en-US" w:eastAsia="en-US"/>
        </w:rPr>
        <w:t>sm</w:t>
      </w:r>
      <w:r w:rsidR="00DD40B4">
        <w:rPr>
          <w:sz w:val="28"/>
          <w:szCs w:val="28"/>
          <w:lang w:val="en-US" w:eastAsia="en-US"/>
        </w:rPr>
        <w:t>i</w:t>
      </w:r>
      <w:r w:rsidR="00572C0F" w:rsidRPr="00DD40B4">
        <w:rPr>
          <w:sz w:val="28"/>
          <w:szCs w:val="28"/>
          <w:lang w:val="en-US" w:eastAsia="en-US"/>
        </w:rPr>
        <w:t>ds</w:t>
      </w:r>
    </w:p>
    <w:p w:rsidR="00572C0F" w:rsidRPr="00DD40B4" w:rsidRDefault="00572C0F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  <w:lang w:val="en-US"/>
        </w:rPr>
        <w:t>Co</w:t>
      </w:r>
      <w:r w:rsidR="009449B5" w:rsidRPr="00DD40B4">
        <w:rPr>
          <w:b/>
          <w:sz w:val="28"/>
          <w:szCs w:val="28"/>
          <w:lang w:val="en-US"/>
        </w:rPr>
        <w:t>sm</w:t>
      </w:r>
      <w:r>
        <w:rPr>
          <w:b/>
          <w:sz w:val="28"/>
          <w:szCs w:val="28"/>
          <w:lang w:val="en-US"/>
        </w:rPr>
        <w:t>i</w:t>
      </w:r>
      <w:r w:rsidR="009449B5" w:rsidRPr="00DD40B4">
        <w:rPr>
          <w:b/>
          <w:sz w:val="28"/>
          <w:szCs w:val="28"/>
          <w:lang w:val="en-US"/>
        </w:rPr>
        <w:t>ds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043C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d, f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rst 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by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Hoh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 1978,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ty</w:t>
      </w:r>
      <w:r>
        <w:rPr>
          <w:sz w:val="28"/>
          <w:szCs w:val="28"/>
          <w:lang w:val="en-US"/>
        </w:rPr>
        <w:t>pe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="00DF043C" w:rsidRPr="00DD40B4">
        <w:rPr>
          <w:sz w:val="28"/>
          <w:szCs w:val="28"/>
          <w:lang w:val="en-US"/>
        </w:rPr>
        <w:t>ybr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(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 v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r) t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>s,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lly fr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m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ui</w:t>
      </w:r>
      <w:r w:rsidR="00DF043C" w:rsidRPr="00DD40B4">
        <w:rPr>
          <w:sz w:val="28"/>
          <w:szCs w:val="28"/>
          <w:lang w:val="en-US"/>
        </w:rPr>
        <w:t>ld 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>s.</w:t>
      </w:r>
    </w:p>
    <w:p w:rsidR="00DF043C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>n 37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52 kb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hi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 xml:space="preserve">rry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nly 1–20 kb.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n: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SV40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 xml:space="preserve">lls,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d</w:t>
      </w:r>
      <w:r>
        <w:rPr>
          <w:sz w:val="28"/>
          <w:szCs w:val="28"/>
          <w:lang w:val="en-US"/>
        </w:rPr>
        <w:t>ou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-str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 f1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-str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ry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y fr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 xml:space="preserve">ntly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uch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>, s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>t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 xml:space="preserve">lls 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 xml:space="preserve">d by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iu</w:t>
      </w:r>
      <w:r w:rsidR="00DF043C" w:rsidRPr="00DD40B4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>. T</w:t>
      </w:r>
      <w:r>
        <w:rPr>
          <w:sz w:val="28"/>
          <w:szCs w:val="28"/>
          <w:lang w:val="en-US"/>
        </w:rPr>
        <w:t>ho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>lls w</w:t>
      </w:r>
      <w:r>
        <w:rPr>
          <w:sz w:val="28"/>
          <w:szCs w:val="28"/>
          <w:lang w:val="en-US"/>
        </w:rPr>
        <w:t>hich</w:t>
      </w:r>
      <w:r w:rsidR="00DF043C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n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t t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up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ou</w:t>
      </w:r>
      <w:r w:rsidR="00DF043C" w:rsidRPr="00DD40B4">
        <w:rPr>
          <w:sz w:val="28"/>
          <w:szCs w:val="28"/>
          <w:lang w:val="en-US"/>
        </w:rPr>
        <w:t>ld 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gr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w.</w:t>
      </w:r>
    </w:p>
    <w:p w:rsidR="00DF043C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ds,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cap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ds, w</w:t>
      </w:r>
      <w:r>
        <w:rPr>
          <w:sz w:val="28"/>
          <w:szCs w:val="28"/>
          <w:lang w:val="en-US"/>
        </w:rPr>
        <w:t>hich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ws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DF043C" w:rsidRPr="00DD40B4">
        <w:rPr>
          <w:sz w:val="28"/>
          <w:szCs w:val="28"/>
          <w:lang w:val="en-US"/>
        </w:rPr>
        <w:t>gn 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tw</w:t>
      </w:r>
      <w:r>
        <w:rPr>
          <w:sz w:val="28"/>
          <w:szCs w:val="28"/>
          <w:lang w:val="en-US"/>
        </w:rPr>
        <w:t>ee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>lls by 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nsd</w:t>
      </w:r>
      <w:r>
        <w:rPr>
          <w:sz w:val="28"/>
          <w:szCs w:val="28"/>
          <w:lang w:val="en-US"/>
        </w:rPr>
        <w:t>uc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 b</w:t>
      </w:r>
      <w:r>
        <w:rPr>
          <w:sz w:val="28"/>
          <w:szCs w:val="28"/>
          <w:lang w:val="en-US"/>
        </w:rPr>
        <w:t>eco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nst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ou</w:t>
      </w:r>
      <w:r w:rsidR="00DF043C" w:rsidRPr="00DD40B4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m, b</w:t>
      </w:r>
      <w:r>
        <w:rPr>
          <w:sz w:val="28"/>
          <w:szCs w:val="28"/>
          <w:lang w:val="en-US"/>
        </w:rPr>
        <w:t>ecau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hei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uci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eco</w:t>
      </w:r>
      <w:r w:rsidR="00DF043C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n.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cu</w:t>
      </w:r>
      <w:r w:rsidR="00DF043C" w:rsidRPr="00DD40B4">
        <w:rPr>
          <w:sz w:val="28"/>
          <w:szCs w:val="28"/>
          <w:lang w:val="en-US"/>
        </w:rPr>
        <w:t>mv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nt t</w:t>
      </w:r>
      <w:r>
        <w:rPr>
          <w:sz w:val="28"/>
          <w:szCs w:val="28"/>
          <w:lang w:val="en-US"/>
        </w:rPr>
        <w:t>hi</w:t>
      </w:r>
      <w:r w:rsidR="00DF043C" w:rsidRPr="00DD40B4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nsd</w:t>
      </w:r>
      <w:r>
        <w:rPr>
          <w:sz w:val="28"/>
          <w:szCs w:val="28"/>
          <w:lang w:val="en-US"/>
        </w:rPr>
        <w:t>uc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nst</w:t>
      </w:r>
      <w:r>
        <w:rPr>
          <w:sz w:val="28"/>
          <w:szCs w:val="28"/>
          <w:lang w:val="en-US"/>
        </w:rPr>
        <w:t>ea</w:t>
      </w:r>
      <w:r w:rsidR="00DF043C" w:rsidRPr="00DD40B4">
        <w:rPr>
          <w:sz w:val="28"/>
          <w:szCs w:val="28"/>
          <w:lang w:val="en-US"/>
        </w:rPr>
        <w:t>d. T</w:t>
      </w:r>
      <w:r>
        <w:rPr>
          <w:sz w:val="28"/>
          <w:szCs w:val="28"/>
          <w:lang w:val="en-US"/>
        </w:rPr>
        <w:t>hi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po</w:t>
      </w:r>
      <w:r w:rsidR="00DF043C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by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cohe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nds,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kn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hi</w:t>
      </w:r>
      <w:r w:rsidR="00DF043C" w:rsidRPr="00DD40B4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y,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r, b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nly t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ll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DF043C" w:rsidRPr="00DD40B4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cep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>.</w:t>
      </w:r>
    </w:p>
    <w:p w:rsidR="00AE3D9D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~200 b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pai</w:t>
      </w:r>
      <w:r w:rsidR="00DF043C" w:rsidRPr="00DD40B4">
        <w:rPr>
          <w:sz w:val="28"/>
          <w:szCs w:val="28"/>
          <w:lang w:val="en-US"/>
        </w:rPr>
        <w:t>rs 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>l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pac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sN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each</w:t>
      </w:r>
      <w:r w:rsidR="00DF043C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nd, 12b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apa</w:t>
      </w:r>
      <w:r w:rsidR="00DF043C" w:rsidRPr="00DD40B4">
        <w:rPr>
          <w:sz w:val="28"/>
          <w:szCs w:val="28"/>
          <w:lang w:val="en-US"/>
        </w:rPr>
        <w:t>rt, by 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. T</w:t>
      </w:r>
      <w:r>
        <w:rPr>
          <w:sz w:val="28"/>
          <w:szCs w:val="28"/>
          <w:lang w:val="en-US"/>
        </w:rPr>
        <w:t>hi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cau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cu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DF043C" w:rsidRPr="00DD40B4">
        <w:rPr>
          <w:sz w:val="28"/>
          <w:szCs w:val="28"/>
          <w:lang w:val="en-US"/>
        </w:rPr>
        <w:t xml:space="preserve"> tw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cohe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"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"st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 xml:space="preserve">ky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nds"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12b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. (T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st b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ea</w:t>
      </w:r>
      <w:r w:rsidR="00DF043C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hea</w:t>
      </w:r>
      <w:r w:rsidR="00DF043C" w:rsidRPr="00DD40B4">
        <w:rPr>
          <w:sz w:val="28"/>
          <w:szCs w:val="28"/>
          <w:lang w:val="en-US"/>
        </w:rPr>
        <w:t>d.)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sB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DF043C" w:rsidRPr="00DD40B4">
        <w:rPr>
          <w:sz w:val="28"/>
          <w:szCs w:val="28"/>
          <w:lang w:val="en-US"/>
        </w:rPr>
        <w:t>lds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hi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 s</w:t>
      </w:r>
      <w:r>
        <w:rPr>
          <w:sz w:val="28"/>
          <w:szCs w:val="28"/>
          <w:lang w:val="en-US"/>
        </w:rPr>
        <w:t>epa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nds.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sQ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xt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(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 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ci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 xml:space="preserve">lts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ea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rs)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ld by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iou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pac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d,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nt 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by 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s.</w:t>
      </w:r>
    </w:p>
    <w:p w:rsidR="00851D7C" w:rsidRPr="00DD40B4" w:rsidRDefault="00AE3D9D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 w:eastAsia="en-US"/>
        </w:rPr>
      </w:pPr>
      <w:r w:rsidRPr="00DD40B4">
        <w:rPr>
          <w:b/>
          <w:sz w:val="28"/>
          <w:szCs w:val="28"/>
          <w:lang w:val="en-US" w:eastAsia="en-US"/>
        </w:rPr>
        <w:t>F</w:t>
      </w:r>
      <w:r w:rsidR="00DD40B4">
        <w:rPr>
          <w:b/>
          <w:sz w:val="28"/>
          <w:szCs w:val="28"/>
          <w:lang w:val="en-US" w:eastAsia="en-US"/>
        </w:rPr>
        <w:t>i</w:t>
      </w:r>
      <w:r w:rsidRPr="00DD40B4">
        <w:rPr>
          <w:b/>
          <w:sz w:val="28"/>
          <w:szCs w:val="28"/>
          <w:lang w:val="en-US" w:eastAsia="en-US"/>
        </w:rPr>
        <w:t>g</w:t>
      </w:r>
      <w:r w:rsidR="00DD40B4">
        <w:rPr>
          <w:b/>
          <w:sz w:val="28"/>
          <w:szCs w:val="28"/>
          <w:lang w:val="en-US" w:eastAsia="en-US"/>
        </w:rPr>
        <w:t>u</w:t>
      </w:r>
      <w:r w:rsidRPr="00DD40B4">
        <w:rPr>
          <w:b/>
          <w:sz w:val="28"/>
          <w:szCs w:val="28"/>
          <w:lang w:val="en-US" w:eastAsia="en-US"/>
        </w:rPr>
        <w:t>r</w:t>
      </w:r>
      <w:r w:rsidR="00DD40B4">
        <w:rPr>
          <w:b/>
          <w:sz w:val="28"/>
          <w:szCs w:val="28"/>
          <w:lang w:val="en-US" w:eastAsia="en-US"/>
        </w:rPr>
        <w:t>e</w:t>
      </w:r>
      <w:r w:rsidRPr="00DD40B4">
        <w:rPr>
          <w:b/>
          <w:sz w:val="28"/>
          <w:szCs w:val="28"/>
          <w:lang w:val="en-US" w:eastAsia="en-US"/>
        </w:rPr>
        <w:t xml:space="preserve"> 4</w:t>
      </w:r>
      <w:r w:rsidR="00851D7C" w:rsidRPr="00DD40B4">
        <w:rPr>
          <w:b/>
          <w:sz w:val="28"/>
          <w:szCs w:val="28"/>
          <w:lang w:val="en-US" w:eastAsia="en-US"/>
        </w:rPr>
        <w:t xml:space="preserve">. </w:t>
      </w:r>
      <w:r w:rsidR="00DD40B4">
        <w:rPr>
          <w:sz w:val="28"/>
          <w:szCs w:val="28"/>
          <w:lang w:val="en-US" w:eastAsia="en-US"/>
        </w:rPr>
        <w:t>C</w:t>
      </w:r>
      <w:r w:rsidR="00851D7C" w:rsidRPr="00DD40B4">
        <w:rPr>
          <w:sz w:val="28"/>
          <w:szCs w:val="28"/>
          <w:lang w:val="en-US" w:eastAsia="en-US"/>
        </w:rPr>
        <w:t>l</w:t>
      </w:r>
      <w:r w:rsidR="00DD40B4">
        <w:rPr>
          <w:sz w:val="28"/>
          <w:szCs w:val="28"/>
          <w:lang w:val="en-US" w:eastAsia="en-US"/>
        </w:rPr>
        <w:t>o</w:t>
      </w:r>
      <w:r w:rsidR="00851D7C" w:rsidRPr="00DD40B4">
        <w:rPr>
          <w:sz w:val="28"/>
          <w:szCs w:val="28"/>
          <w:lang w:val="en-US" w:eastAsia="en-US"/>
        </w:rPr>
        <w:t>n</w:t>
      </w:r>
      <w:r w:rsidR="00DD40B4">
        <w:rPr>
          <w:sz w:val="28"/>
          <w:szCs w:val="28"/>
          <w:lang w:val="en-US" w:eastAsia="en-US"/>
        </w:rPr>
        <w:t>i</w:t>
      </w:r>
      <w:r w:rsidR="00851D7C" w:rsidRPr="00DD40B4">
        <w:rPr>
          <w:sz w:val="28"/>
          <w:szCs w:val="28"/>
          <w:lang w:val="en-US" w:eastAsia="en-US"/>
        </w:rPr>
        <w:t xml:space="preserve">ng by </w:t>
      </w:r>
      <w:r w:rsidR="00DD40B4">
        <w:rPr>
          <w:sz w:val="28"/>
          <w:szCs w:val="28"/>
          <w:lang w:val="en-US" w:eastAsia="en-US"/>
        </w:rPr>
        <w:t>u</w:t>
      </w:r>
      <w:r w:rsidR="00851D7C" w:rsidRPr="00DD40B4">
        <w:rPr>
          <w:sz w:val="28"/>
          <w:szCs w:val="28"/>
          <w:lang w:val="en-US" w:eastAsia="en-US"/>
        </w:rPr>
        <w:t>s</w:t>
      </w:r>
      <w:r w:rsidR="00DD40B4">
        <w:rPr>
          <w:sz w:val="28"/>
          <w:szCs w:val="28"/>
          <w:lang w:val="en-US" w:eastAsia="en-US"/>
        </w:rPr>
        <w:t>i</w:t>
      </w:r>
      <w:r w:rsidR="00851D7C" w:rsidRPr="00DD40B4">
        <w:rPr>
          <w:sz w:val="28"/>
          <w:szCs w:val="28"/>
          <w:lang w:val="en-US" w:eastAsia="en-US"/>
        </w:rPr>
        <w:t xml:space="preserve">ng </w:t>
      </w:r>
      <w:r w:rsidR="00DD40B4">
        <w:rPr>
          <w:sz w:val="28"/>
          <w:szCs w:val="28"/>
          <w:lang w:val="en-US" w:eastAsia="en-US"/>
        </w:rPr>
        <w:t>Co</w:t>
      </w:r>
      <w:r w:rsidR="00851D7C" w:rsidRPr="00DD40B4">
        <w:rPr>
          <w:sz w:val="28"/>
          <w:szCs w:val="28"/>
          <w:lang w:val="en-US" w:eastAsia="en-US"/>
        </w:rPr>
        <w:t>sm</w:t>
      </w:r>
      <w:r w:rsidR="00DD40B4">
        <w:rPr>
          <w:sz w:val="28"/>
          <w:szCs w:val="28"/>
          <w:lang w:val="en-US" w:eastAsia="en-US"/>
        </w:rPr>
        <w:t>i</w:t>
      </w:r>
      <w:r w:rsidR="00851D7C" w:rsidRPr="00DD40B4">
        <w:rPr>
          <w:sz w:val="28"/>
          <w:szCs w:val="28"/>
          <w:lang w:val="en-US" w:eastAsia="en-US"/>
        </w:rPr>
        <w:t>d m</w:t>
      </w:r>
      <w:r w:rsidR="00DD40B4">
        <w:rPr>
          <w:sz w:val="28"/>
          <w:szCs w:val="28"/>
          <w:lang w:val="en-US" w:eastAsia="en-US"/>
        </w:rPr>
        <w:t>e</w:t>
      </w:r>
      <w:r w:rsidR="00851D7C" w:rsidRPr="00DD40B4">
        <w:rPr>
          <w:sz w:val="28"/>
          <w:szCs w:val="28"/>
          <w:lang w:val="en-US" w:eastAsia="en-US"/>
        </w:rPr>
        <w:t>t</w:t>
      </w:r>
      <w:r w:rsidR="00DD40B4">
        <w:rPr>
          <w:sz w:val="28"/>
          <w:szCs w:val="28"/>
          <w:lang w:val="en-US" w:eastAsia="en-US"/>
        </w:rPr>
        <w:t>ho</w:t>
      </w:r>
      <w:r w:rsidR="00851D7C" w:rsidRPr="00DD40B4">
        <w:rPr>
          <w:sz w:val="28"/>
          <w:szCs w:val="28"/>
          <w:lang w:val="en-US" w:eastAsia="en-US"/>
        </w:rPr>
        <w:t>d</w:t>
      </w:r>
    </w:p>
    <w:p w:rsidR="00851D7C" w:rsidRPr="00DD40B4" w:rsidRDefault="00F7172E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Рисунок 92" o:spid="_x0000_i1028" type="#_x0000_t75" alt="http://www.web-books.com/MoBio/Free/images/Ch9A6.gif" style="width:417pt;height:295.5pt;visibility:visible">
            <v:imagedata r:id="rId11" o:title=""/>
          </v:shape>
        </w:pict>
      </w:r>
    </w:p>
    <w:p w:rsidR="00DF043C" w:rsidRPr="00DD40B4" w:rsidRDefault="00DF043C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043C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>Co</w:t>
      </w:r>
      <w:r w:rsidR="00DF043C" w:rsidRPr="00DD40B4">
        <w:rPr>
          <w:b/>
          <w:i/>
          <w:sz w:val="28"/>
          <w:szCs w:val="28"/>
          <w:lang w:val="en-US"/>
        </w:rPr>
        <w:t>sm</w:t>
      </w:r>
      <w:r>
        <w:rPr>
          <w:b/>
          <w:i/>
          <w:sz w:val="28"/>
          <w:szCs w:val="28"/>
          <w:lang w:val="en-US"/>
        </w:rPr>
        <w:t>i</w:t>
      </w:r>
      <w:r w:rsidR="00DF043C" w:rsidRPr="00DD40B4">
        <w:rPr>
          <w:b/>
          <w:i/>
          <w:sz w:val="28"/>
          <w:szCs w:val="28"/>
          <w:lang w:val="en-US"/>
        </w:rPr>
        <w:t>d f</w:t>
      </w:r>
      <w:r>
        <w:rPr>
          <w:b/>
          <w:i/>
          <w:sz w:val="28"/>
          <w:szCs w:val="28"/>
          <w:lang w:val="en-US"/>
        </w:rPr>
        <w:t>ea</w:t>
      </w:r>
      <w:r w:rsidR="00DF043C" w:rsidRPr="00DD40B4">
        <w:rPr>
          <w:b/>
          <w:i/>
          <w:sz w:val="28"/>
          <w:szCs w:val="28"/>
          <w:lang w:val="en-US"/>
        </w:rPr>
        <w:t>t</w:t>
      </w:r>
      <w:r>
        <w:rPr>
          <w:b/>
          <w:i/>
          <w:sz w:val="28"/>
          <w:szCs w:val="28"/>
          <w:lang w:val="en-US"/>
        </w:rPr>
        <w:t>u</w:t>
      </w:r>
      <w:r w:rsidR="00DF043C" w:rsidRPr="00DD40B4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lang w:val="en-US"/>
        </w:rPr>
        <w:t>e</w:t>
      </w:r>
      <w:r w:rsidR="00DF043C" w:rsidRPr="00DD40B4">
        <w:rPr>
          <w:b/>
          <w:i/>
          <w:sz w:val="28"/>
          <w:szCs w:val="28"/>
          <w:lang w:val="en-US"/>
        </w:rPr>
        <w:t xml:space="preserve">s </w:t>
      </w:r>
      <w:r>
        <w:rPr>
          <w:b/>
          <w:i/>
          <w:sz w:val="28"/>
          <w:szCs w:val="28"/>
          <w:lang w:val="en-US"/>
        </w:rPr>
        <w:t>a</w:t>
      </w:r>
      <w:r w:rsidR="00DF043C" w:rsidRPr="00DD40B4">
        <w:rPr>
          <w:b/>
          <w:i/>
          <w:sz w:val="28"/>
          <w:szCs w:val="28"/>
          <w:lang w:val="en-US"/>
        </w:rPr>
        <w:t xml:space="preserve">nd </w:t>
      </w:r>
      <w:r>
        <w:rPr>
          <w:b/>
          <w:i/>
          <w:sz w:val="28"/>
          <w:szCs w:val="28"/>
          <w:lang w:val="en-US"/>
        </w:rPr>
        <w:t>u</w:t>
      </w:r>
      <w:r w:rsidR="00DF043C" w:rsidRPr="00DD40B4">
        <w:rPr>
          <w:b/>
          <w:i/>
          <w:sz w:val="28"/>
          <w:szCs w:val="28"/>
          <w:lang w:val="en-US"/>
        </w:rPr>
        <w:t>s</w:t>
      </w:r>
      <w:r>
        <w:rPr>
          <w:b/>
          <w:i/>
          <w:sz w:val="28"/>
          <w:szCs w:val="28"/>
          <w:lang w:val="en-US"/>
        </w:rPr>
        <w:t>e</w:t>
      </w:r>
      <w:r w:rsidR="00DF043C" w:rsidRPr="00DD40B4">
        <w:rPr>
          <w:b/>
          <w:i/>
          <w:sz w:val="28"/>
          <w:szCs w:val="28"/>
          <w:lang w:val="en-US"/>
        </w:rPr>
        <w:t>s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043C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ntly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 w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V,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t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 xml:space="preserve">rry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m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ece</w:t>
      </w:r>
      <w:r w:rsidR="00DF043C" w:rsidRPr="00DD40B4">
        <w:rPr>
          <w:sz w:val="28"/>
          <w:szCs w:val="28"/>
          <w:lang w:val="en-US"/>
        </w:rPr>
        <w:t>ntly tw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fr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m b</w:t>
      </w:r>
      <w:r>
        <w:rPr>
          <w:sz w:val="28"/>
          <w:szCs w:val="28"/>
          <w:lang w:val="en-US"/>
        </w:rPr>
        <w:t>ac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iopha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. D</w:t>
      </w:r>
      <w:r>
        <w:rPr>
          <w:sz w:val="28"/>
          <w:szCs w:val="28"/>
          <w:lang w:val="en-US"/>
        </w:rPr>
        <w:t>epe</w:t>
      </w:r>
      <w:r w:rsidR="00DF043C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</w:t>
      </w:r>
      <w:r w:rsidR="00DF043C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icu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pe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nt br</w:t>
      </w:r>
      <w:r>
        <w:rPr>
          <w:sz w:val="28"/>
          <w:szCs w:val="28"/>
          <w:lang w:val="en-US"/>
        </w:rPr>
        <w:t>oa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ho</w:t>
      </w:r>
      <w:r w:rsidR="00DF043C" w:rsidRPr="00DD40B4">
        <w:rPr>
          <w:sz w:val="28"/>
          <w:szCs w:val="28"/>
          <w:lang w:val="en-US"/>
        </w:rPr>
        <w:t>st 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ds, s</w:t>
      </w:r>
      <w:r>
        <w:rPr>
          <w:sz w:val="28"/>
          <w:szCs w:val="28"/>
          <w:lang w:val="en-US"/>
        </w:rPr>
        <w:t>hu</w:t>
      </w:r>
      <w:r w:rsidR="00DF043C" w:rsidRPr="00DD40B4">
        <w:rPr>
          <w:sz w:val="28"/>
          <w:szCs w:val="28"/>
          <w:lang w:val="en-US"/>
        </w:rPr>
        <w:t>ttl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'm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 xml:space="preserve">n'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 (l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nk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SV40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V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 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rs)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oa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capaci</w:t>
      </w:r>
      <w:r w:rsidR="00DF043C" w:rsidRPr="00DD40B4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 v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>s d</w:t>
      </w:r>
      <w:r>
        <w:rPr>
          <w:sz w:val="28"/>
          <w:szCs w:val="28"/>
          <w:lang w:val="en-US"/>
        </w:rPr>
        <w:t>epe</w:t>
      </w:r>
      <w:r w:rsidR="00DF043C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lf b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ua</w:t>
      </w:r>
      <w:r w:rsidR="00DF043C" w:rsidRPr="00DD40B4">
        <w:rPr>
          <w:sz w:val="28"/>
          <w:szCs w:val="28"/>
          <w:lang w:val="en-US"/>
        </w:rPr>
        <w:t>lly l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ou</w:t>
      </w:r>
      <w:r w:rsidR="00DF043C" w:rsidRPr="00DD40B4">
        <w:rPr>
          <w:sz w:val="28"/>
          <w:szCs w:val="28"/>
          <w:lang w:val="en-US"/>
        </w:rPr>
        <w:t>nd 40–45 kb.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oce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tw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rms w</w:t>
      </w:r>
      <w:r>
        <w:rPr>
          <w:sz w:val="28"/>
          <w:szCs w:val="28"/>
          <w:lang w:val="en-US"/>
        </w:rPr>
        <w:t>hich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n j</w:t>
      </w:r>
      <w:r>
        <w:rPr>
          <w:sz w:val="28"/>
          <w:szCs w:val="28"/>
          <w:lang w:val="en-US"/>
        </w:rPr>
        <w:t>oi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DF043C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. 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>nst w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ldty</w:t>
      </w:r>
      <w:r>
        <w:rPr>
          <w:sz w:val="28"/>
          <w:szCs w:val="28"/>
          <w:lang w:val="en-US"/>
        </w:rPr>
        <w:t>pe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ly d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ds, </w:t>
      </w:r>
      <w:r>
        <w:rPr>
          <w:sz w:val="28"/>
          <w:szCs w:val="28"/>
          <w:lang w:val="en-US"/>
        </w:rPr>
        <w:t>ho</w:t>
      </w:r>
      <w:r w:rsidR="00DF043C" w:rsidRPr="00DD40B4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r,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ys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rm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 n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ty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uch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 w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ou</w:t>
      </w:r>
      <w:r w:rsidR="00DF043C" w:rsidRPr="00DD40B4">
        <w:rPr>
          <w:sz w:val="28"/>
          <w:szCs w:val="28"/>
          <w:lang w:val="en-US"/>
        </w:rPr>
        <w:t xml:space="preserve">nd 105 - 106 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</w:t>
      </w:r>
      <w:r w:rsidR="00DF043C" w:rsidRPr="00DD40B4">
        <w:rPr>
          <w:sz w:val="28"/>
          <w:szCs w:val="28"/>
          <w:lang w:val="en-US"/>
        </w:rPr>
        <w:t xml:space="preserve">r µg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.</w:t>
      </w:r>
    </w:p>
    <w:p w:rsidR="00DF043C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nstr</w:t>
      </w:r>
      <w:r>
        <w:rPr>
          <w:sz w:val="28"/>
          <w:szCs w:val="28"/>
          <w:lang w:val="en-US"/>
        </w:rPr>
        <w:t>uc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r</w:t>
      </w:r>
      <w:r>
        <w:rPr>
          <w:sz w:val="28"/>
          <w:szCs w:val="28"/>
          <w:lang w:val="en-US"/>
        </w:rPr>
        <w:t>eco</w:t>
      </w:r>
      <w:r w:rsidR="00DF043C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nt 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 DN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s tr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app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op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DF043C" w:rsidRPr="00DD40B4">
        <w:rPr>
          <w:sz w:val="28"/>
          <w:szCs w:val="28"/>
          <w:lang w:val="en-US"/>
        </w:rPr>
        <w:t>st v</w:t>
      </w:r>
      <w:r>
        <w:rPr>
          <w:sz w:val="28"/>
          <w:szCs w:val="28"/>
          <w:lang w:val="en-US"/>
        </w:rPr>
        <w:t>ia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ech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</w:t>
      </w:r>
      <w:r w:rsidR="00DF043C" w:rsidRPr="00DD40B4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 v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ng.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ece</w:t>
      </w:r>
      <w:r w:rsidR="00DF043C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pac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</w:t>
      </w:r>
      <w:r w:rsidR="00DF043C" w:rsidRPr="00DD40B4">
        <w:rPr>
          <w:sz w:val="28"/>
          <w:szCs w:val="28"/>
          <w:lang w:val="en-US"/>
        </w:rPr>
        <w:t xml:space="preserve">ts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fr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cI</w:t>
      </w:r>
      <w:r w:rsidR="00DF043C" w:rsidRPr="00DD40B4">
        <w:rPr>
          <w:sz w:val="28"/>
          <w:szCs w:val="28"/>
          <w:lang w:val="en-US"/>
        </w:rPr>
        <w:t>857 lys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ns (r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d- g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m- S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 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 (</w:t>
      </w:r>
      <w:r>
        <w:rPr>
          <w:sz w:val="28"/>
          <w:szCs w:val="28"/>
          <w:lang w:val="en-US"/>
        </w:rPr>
        <w:t>hea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mbly)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Ea</w:t>
      </w:r>
      <w:r w:rsidR="00DF043C" w:rsidRPr="00DD40B4">
        <w:rPr>
          <w:sz w:val="28"/>
          <w:szCs w:val="28"/>
          <w:lang w:val="en-US"/>
        </w:rPr>
        <w:t>m (t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mbly) 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pec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ly).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xtr</w:t>
      </w:r>
      <w:r>
        <w:rPr>
          <w:sz w:val="28"/>
          <w:szCs w:val="28"/>
          <w:lang w:val="en-US"/>
        </w:rPr>
        <w:t>ac</w:t>
      </w:r>
      <w:r w:rsidR="00DF043C" w:rsidRPr="00DD40B4">
        <w:rPr>
          <w:sz w:val="28"/>
          <w:szCs w:val="28"/>
          <w:lang w:val="en-US"/>
        </w:rPr>
        <w:t>ts w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ll r</w:t>
      </w:r>
      <w:r>
        <w:rPr>
          <w:sz w:val="28"/>
          <w:szCs w:val="28"/>
          <w:lang w:val="en-US"/>
        </w:rPr>
        <w:t>eco</w:t>
      </w:r>
      <w:r w:rsidR="00DF043C" w:rsidRPr="00DD40B4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pac</w:t>
      </w:r>
      <w:r w:rsidR="00DF043C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eco</w:t>
      </w:r>
      <w:r w:rsidR="00DF043C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nt m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ecu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 v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tr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, 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ei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r m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</w:t>
      </w:r>
      <w:r w:rsidR="00DF043C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ic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 (l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-b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d v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rs)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r</w:t>
      </w:r>
      <w:r>
        <w:rPr>
          <w:sz w:val="28"/>
          <w:szCs w:val="28"/>
          <w:lang w:val="en-US"/>
        </w:rPr>
        <w:t>eco</w:t>
      </w:r>
      <w:r w:rsidR="00DF043C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lls (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ds).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fl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DF043C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DF043C" w:rsidRPr="00DD40B4">
        <w:rPr>
          <w:sz w:val="28"/>
          <w:szCs w:val="28"/>
          <w:lang w:val="en-US"/>
        </w:rPr>
        <w:t>n fr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cie</w:t>
      </w:r>
      <w:r w:rsidR="00DF043C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ee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ou</w:t>
      </w:r>
      <w:r w:rsidR="00DF043C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-r</w:t>
      </w:r>
      <w:r>
        <w:rPr>
          <w:sz w:val="28"/>
          <w:szCs w:val="28"/>
          <w:lang w:val="en-US"/>
        </w:rPr>
        <w:t>ep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ace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nt v</w:t>
      </w:r>
      <w:r>
        <w:rPr>
          <w:sz w:val="28"/>
          <w:szCs w:val="28"/>
          <w:lang w:val="en-US"/>
        </w:rPr>
        <w:t>ec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rs. T</w:t>
      </w:r>
      <w:r>
        <w:rPr>
          <w:sz w:val="28"/>
          <w:szCs w:val="28"/>
          <w:lang w:val="en-US"/>
        </w:rPr>
        <w:t>hi</w:t>
      </w:r>
      <w:r w:rsidR="00DF043C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pe</w:t>
      </w:r>
      <w:r w:rsidR="00DF043C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hei</w:t>
      </w:r>
      <w:r w:rsidR="00DF043C" w:rsidRPr="00DD40B4">
        <w:rPr>
          <w:sz w:val="28"/>
          <w:szCs w:val="28"/>
          <w:lang w:val="en-US"/>
        </w:rPr>
        <w:t>r sl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DF043C" w:rsidRPr="00DD40B4">
        <w:rPr>
          <w:sz w:val="28"/>
          <w:szCs w:val="28"/>
          <w:lang w:val="en-US"/>
        </w:rPr>
        <w:t>tly 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>r l</w:t>
      </w:r>
      <w:r>
        <w:rPr>
          <w:sz w:val="28"/>
          <w:szCs w:val="28"/>
          <w:lang w:val="en-US"/>
        </w:rPr>
        <w:t>oa</w:t>
      </w:r>
      <w:r w:rsidR="00DF043C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capaci</w:t>
      </w:r>
      <w:r w:rsidR="00DF043C" w:rsidRPr="00DD40B4">
        <w:rPr>
          <w:sz w:val="28"/>
          <w:szCs w:val="28"/>
          <w:lang w:val="en-US"/>
        </w:rPr>
        <w:t xml:space="preserve">ty. </w:t>
      </w:r>
      <w:r>
        <w:rPr>
          <w:sz w:val="28"/>
          <w:szCs w:val="28"/>
          <w:lang w:val="en-US"/>
        </w:rPr>
        <w:t>Pha</w:t>
      </w:r>
      <w:r w:rsidR="00DF043C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 xml:space="preserve"> st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nd s</w:t>
      </w:r>
      <w:r>
        <w:rPr>
          <w:sz w:val="28"/>
          <w:szCs w:val="28"/>
          <w:lang w:val="en-US"/>
        </w:rPr>
        <w:t>c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ee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DF043C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ea</w:t>
      </w:r>
      <w:r w:rsidR="00DF043C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ha</w:t>
      </w:r>
      <w:r w:rsidR="00DF043C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d (</w:t>
      </w:r>
      <w:r>
        <w:rPr>
          <w:sz w:val="28"/>
          <w:szCs w:val="28"/>
          <w:lang w:val="en-US"/>
        </w:rPr>
        <w:t>co</w:t>
      </w:r>
      <w:r w:rsidR="00DF043C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DF043C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>s!) l</w:t>
      </w:r>
      <w:r>
        <w:rPr>
          <w:sz w:val="28"/>
          <w:szCs w:val="28"/>
          <w:lang w:val="en-US"/>
        </w:rPr>
        <w:t>i</w:t>
      </w:r>
      <w:r w:rsidR="00DF043C" w:rsidRPr="00DD40B4">
        <w:rPr>
          <w:sz w:val="28"/>
          <w:szCs w:val="28"/>
          <w:lang w:val="en-US"/>
        </w:rPr>
        <w:t>br</w:t>
      </w:r>
      <w:r>
        <w:rPr>
          <w:sz w:val="28"/>
          <w:szCs w:val="28"/>
          <w:lang w:val="en-US"/>
        </w:rPr>
        <w:t>a</w:t>
      </w:r>
      <w:r w:rsidR="00DF043C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ie</w:t>
      </w:r>
      <w:r w:rsidR="00DF043C" w:rsidRPr="00DD40B4">
        <w:rPr>
          <w:sz w:val="28"/>
          <w:szCs w:val="28"/>
          <w:lang w:val="en-US"/>
        </w:rPr>
        <w:t>s.</w:t>
      </w:r>
    </w:p>
    <w:p w:rsidR="00DF043C" w:rsidRPr="00DD40B4" w:rsidRDefault="00DF043C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: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cu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app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str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nts. T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ua</w:t>
      </w:r>
      <w:r w:rsidRPr="00DD40B4">
        <w:rPr>
          <w:sz w:val="28"/>
          <w:szCs w:val="28"/>
          <w:lang w:val="en-US"/>
        </w:rPr>
        <w:t>lly d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by </w:t>
      </w:r>
      <w:r w:rsid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str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by 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fr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d</w:t>
      </w:r>
      <w:r w:rsidR="00DD40B4">
        <w:rPr>
          <w:sz w:val="28"/>
          <w:szCs w:val="28"/>
          <w:lang w:val="en-US"/>
        </w:rPr>
        <w:t>epho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pho</w:t>
      </w:r>
      <w:r w:rsidRPr="00DD40B4">
        <w:rPr>
          <w:sz w:val="28"/>
          <w:szCs w:val="28"/>
          <w:lang w:val="en-US"/>
        </w:rPr>
        <w:t>ryl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(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lf-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pho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)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oi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ch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ng,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.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ph</w:t>
      </w:r>
      <w:r w:rsidRPr="00DD40B4">
        <w:rPr>
          <w:sz w:val="28"/>
          <w:szCs w:val="28"/>
          <w:lang w:val="en-US"/>
        </w:rPr>
        <w:t>ys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 xml:space="preserve">lly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nk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nts.</w:t>
      </w:r>
    </w:p>
    <w:p w:rsidR="009449B5" w:rsidRPr="00DD40B4" w:rsidRDefault="00DD40B4" w:rsidP="00DD40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  <w:t>Pha</w:t>
      </w:r>
      <w:r w:rsidR="009449B5" w:rsidRPr="00DD40B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  <w:lang w:val="en-US"/>
        </w:rPr>
        <w:t>i</w:t>
      </w:r>
      <w:r w:rsidR="009449B5" w:rsidRPr="00DD40B4">
        <w:rPr>
          <w:b/>
          <w:sz w:val="28"/>
          <w:szCs w:val="28"/>
          <w:lang w:val="en-US"/>
        </w:rPr>
        <w:t>ds</w:t>
      </w:r>
    </w:p>
    <w:p w:rsid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ds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mb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bl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ope</w:t>
      </w:r>
      <w:r w:rsidR="009449B5" w:rsidRPr="00DD40B4">
        <w:rPr>
          <w:sz w:val="28"/>
          <w:szCs w:val="28"/>
          <w:lang w:val="en-US"/>
        </w:rPr>
        <w:t>rt</w:t>
      </w:r>
      <w:r w:rsidRPr="00DD40B4"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b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ds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f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>rry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Co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l 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r</w:t>
      </w:r>
      <w:r w:rsidR="00DD40B4">
        <w:rPr>
          <w:rFonts w:ascii="Times New Roman" w:hAnsi="Times New Roman"/>
          <w:sz w:val="28"/>
          <w:szCs w:val="28"/>
          <w:lang w:val="en-US"/>
        </w:rPr>
        <w:t>ep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ica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n, </w:t>
      </w:r>
    </w:p>
    <w:p w:rsidR="009449B5" w:rsidRPr="00DD40B4" w:rsidRDefault="00DD40B4" w:rsidP="00DD40B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ec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bl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m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rk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 s</w:t>
      </w:r>
      <w:r>
        <w:rPr>
          <w:rFonts w:ascii="Times New Roman" w:hAnsi="Times New Roman"/>
          <w:sz w:val="28"/>
          <w:szCs w:val="28"/>
          <w:lang w:val="en-US"/>
        </w:rPr>
        <w:t>uch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nt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ic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ce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m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j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 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rg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ic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f 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nt</w:t>
      </w:r>
      <w:r w:rsidR="00DD40B4">
        <w:rPr>
          <w:rFonts w:ascii="Times New Roman" w:hAnsi="Times New Roman"/>
          <w:sz w:val="28"/>
          <w:szCs w:val="28"/>
          <w:lang w:val="en-US"/>
        </w:rPr>
        <w:t>ou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 w:rsidR="00DD40B4">
        <w:rPr>
          <w:rFonts w:ascii="Times New Roman" w:hAnsi="Times New Roman"/>
          <w:sz w:val="28"/>
          <w:szCs w:val="28"/>
          <w:lang w:val="en-US"/>
        </w:rPr>
        <w:t>pha</w:t>
      </w: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gn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opa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ds. W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lls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rb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ds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w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pe</w:t>
      </w:r>
      <w:r w:rsidRPr="00DD40B4">
        <w:rPr>
          <w:sz w:val="28"/>
          <w:szCs w:val="28"/>
          <w:lang w:val="en-US"/>
        </w:rPr>
        <w:t>r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,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cha</w:t>
      </w:r>
      <w:r w:rsidRPr="00DD40B4">
        <w:rPr>
          <w:sz w:val="28"/>
          <w:szCs w:val="28"/>
          <w:lang w:val="en-US"/>
        </w:rPr>
        <w:t>ng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nfl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II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uc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v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s.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 w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II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ei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ng-</w:t>
      </w:r>
      <w:r>
        <w:rPr>
          <w:sz w:val="28"/>
          <w:szCs w:val="28"/>
          <w:lang w:val="en-US"/>
        </w:rPr>
        <w:t>ci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copie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hich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pac</w:t>
      </w:r>
      <w:r w:rsidR="009449B5" w:rsidRPr="00DD40B4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ny b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iopha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</w:t>
      </w:r>
      <w:r w:rsidR="009449B5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-str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>d fr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pa</w:t>
      </w:r>
      <w:r w:rsidR="009449B5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uc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9449B5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nt,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-d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m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nd-s</w:t>
      </w:r>
      <w:r>
        <w:rPr>
          <w:sz w:val="28"/>
          <w:szCs w:val="28"/>
          <w:lang w:val="en-US"/>
        </w:rPr>
        <w:t>peci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ds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hi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y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 xml:space="preserve">lds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d</w:t>
      </w:r>
      <w:r>
        <w:rPr>
          <w:sz w:val="28"/>
          <w:szCs w:val="28"/>
          <w:lang w:val="en-US"/>
        </w:rPr>
        <w:t>ou</w:t>
      </w:r>
      <w:r w:rsidR="009449B5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-str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ece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ry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oce</w:t>
      </w:r>
      <w:r w:rsidR="009449B5" w:rsidRPr="00DD40B4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DN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fr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nts fr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ds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ou</w:t>
      </w:r>
      <w:r w:rsidR="009449B5" w:rsidRPr="00DD40B4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iopha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s.</w:t>
      </w:r>
    </w:p>
    <w:p w:rsidR="009449B5" w:rsidRPr="00DD40B4" w:rsidRDefault="00DD40B4" w:rsidP="00DD40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9449B5" w:rsidRPr="00DD40B4">
        <w:rPr>
          <w:b/>
          <w:sz w:val="28"/>
          <w:szCs w:val="28"/>
          <w:lang w:val="en-US"/>
        </w:rPr>
        <w:t>B</w:t>
      </w:r>
      <w:r>
        <w:rPr>
          <w:b/>
          <w:sz w:val="28"/>
          <w:szCs w:val="28"/>
          <w:lang w:val="en-US"/>
        </w:rPr>
        <w:t>ac</w:t>
      </w:r>
      <w:r w:rsidR="009449B5" w:rsidRPr="00DD40B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iopha</w:t>
      </w:r>
      <w:r w:rsidR="009449B5" w:rsidRPr="00DD40B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 xml:space="preserve"> V</w:t>
      </w:r>
      <w:r>
        <w:rPr>
          <w:b/>
          <w:sz w:val="28"/>
          <w:szCs w:val="28"/>
          <w:lang w:val="en-US"/>
        </w:rPr>
        <w:t>ec</w:t>
      </w:r>
      <w:r w:rsidR="009449B5" w:rsidRPr="00DD40B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o</w:t>
      </w:r>
      <w:r w:rsidR="009449B5" w:rsidRPr="00DD40B4">
        <w:rPr>
          <w:b/>
          <w:sz w:val="28"/>
          <w:szCs w:val="28"/>
          <w:lang w:val="en-US"/>
        </w:rPr>
        <w:t>rs</w:t>
      </w:r>
    </w:p>
    <w:p w:rsid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B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(f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s)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d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v</w:t>
      </w:r>
      <w:r w:rsidR="00DD40B4" w:rsidRP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rs.</w:t>
      </w:r>
    </w:p>
    <w:p w:rsidR="00851D7C" w:rsidRPr="00DD40B4" w:rsidRDefault="00851D7C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Fr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k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rt (1915)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F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x d’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(1917) w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rst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r</w:t>
      </w:r>
      <w:r w:rsidR="00DD40B4" w:rsidRP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gn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 w:rsidRP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,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d'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ll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(</w:t>
      </w:r>
      <w:r w:rsidR="00DD40B4" w:rsidRP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). [7]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51D7C" w:rsidRPr="00DD40B4" w:rsidRDefault="00AE3D9D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t>F</w:t>
      </w:r>
      <w:r w:rsidR="00DD40B4" w:rsidRPr="00DD40B4">
        <w:rPr>
          <w:b/>
          <w:sz w:val="28"/>
          <w:szCs w:val="28"/>
          <w:lang w:val="en-US"/>
        </w:rPr>
        <w:t>i</w:t>
      </w:r>
      <w:r w:rsidRPr="00DD40B4">
        <w:rPr>
          <w:b/>
          <w:sz w:val="28"/>
          <w:szCs w:val="28"/>
          <w:lang w:val="en-US"/>
        </w:rPr>
        <w:t>g</w:t>
      </w:r>
      <w:r w:rsidR="00DD40B4">
        <w:rPr>
          <w:b/>
          <w:sz w:val="28"/>
          <w:szCs w:val="28"/>
          <w:lang w:val="en-US"/>
        </w:rPr>
        <w:t>u</w:t>
      </w:r>
      <w:r w:rsidRPr="00DD40B4">
        <w:rPr>
          <w:b/>
          <w:sz w:val="28"/>
          <w:szCs w:val="28"/>
          <w:lang w:val="en-US"/>
        </w:rPr>
        <w:t>r</w:t>
      </w:r>
      <w:r w:rsidR="00DD40B4">
        <w:rPr>
          <w:b/>
          <w:sz w:val="28"/>
          <w:szCs w:val="28"/>
          <w:lang w:val="en-US"/>
        </w:rPr>
        <w:t>e</w:t>
      </w:r>
      <w:r w:rsidRPr="00DD40B4">
        <w:rPr>
          <w:b/>
          <w:sz w:val="28"/>
          <w:szCs w:val="28"/>
          <w:lang w:val="en-US"/>
        </w:rPr>
        <w:t xml:space="preserve"> 5</w:t>
      </w:r>
      <w:r w:rsidR="00851D7C" w:rsidRPr="00DD40B4">
        <w:rPr>
          <w:b/>
          <w:sz w:val="28"/>
          <w:szCs w:val="28"/>
          <w:lang w:val="en-US"/>
        </w:rPr>
        <w:t xml:space="preserve">. </w:t>
      </w:r>
      <w:r w:rsidR="00851D7C" w:rsidRPr="00DD40B4">
        <w:rPr>
          <w:sz w:val="28"/>
          <w:szCs w:val="28"/>
          <w:lang w:val="en-US"/>
        </w:rPr>
        <w:t>Fr</w:t>
      </w:r>
      <w:r w:rsidR="00DD40B4">
        <w:rPr>
          <w:sz w:val="28"/>
          <w:szCs w:val="28"/>
          <w:lang w:val="en-US"/>
        </w:rPr>
        <w:t>e</w:t>
      </w:r>
      <w:r w:rsidR="00851D7C"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="00851D7C"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ic</w:t>
      </w:r>
      <w:r w:rsidR="00851D7C" w:rsidRPr="00DD40B4">
        <w:rPr>
          <w:sz w:val="28"/>
          <w:szCs w:val="28"/>
          <w:lang w:val="en-US"/>
        </w:rPr>
        <w:t>k Tw</w:t>
      </w:r>
      <w:r w:rsidR="00DD40B4" w:rsidRPr="00DD40B4">
        <w:rPr>
          <w:sz w:val="28"/>
          <w:szCs w:val="28"/>
          <w:lang w:val="en-US"/>
        </w:rPr>
        <w:t>o</w:t>
      </w:r>
      <w:r w:rsidR="00851D7C" w:rsidRPr="00DD40B4">
        <w:rPr>
          <w:sz w:val="28"/>
          <w:szCs w:val="28"/>
          <w:lang w:val="en-US"/>
        </w:rPr>
        <w:t xml:space="preserve">rt </w:t>
      </w:r>
      <w:r w:rsidR="00DD40B4" w:rsidRPr="00DD40B4">
        <w:rPr>
          <w:sz w:val="28"/>
          <w:szCs w:val="28"/>
          <w:lang w:val="en-US"/>
        </w:rPr>
        <w:t>a</w:t>
      </w:r>
      <w:r w:rsidR="00851D7C" w:rsidRPr="00DD40B4">
        <w:rPr>
          <w:sz w:val="28"/>
          <w:szCs w:val="28"/>
          <w:lang w:val="en-US"/>
        </w:rPr>
        <w:t>nd F</w:t>
      </w:r>
      <w:r w:rsidR="00DD40B4">
        <w:rPr>
          <w:sz w:val="28"/>
          <w:szCs w:val="28"/>
          <w:lang w:val="en-US"/>
        </w:rPr>
        <w:t>e</w:t>
      </w:r>
      <w:r w:rsidR="00851D7C"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="00851D7C" w:rsidRPr="00DD40B4">
        <w:rPr>
          <w:sz w:val="28"/>
          <w:szCs w:val="28"/>
          <w:lang w:val="en-US"/>
        </w:rPr>
        <w:t>x d’</w:t>
      </w:r>
      <w:r w:rsidR="00DD40B4">
        <w:rPr>
          <w:sz w:val="28"/>
          <w:szCs w:val="28"/>
          <w:lang w:val="en-US"/>
        </w:rPr>
        <w:t>He</w:t>
      </w:r>
      <w:r w:rsidR="00851D7C"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851D7C"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e</w:t>
      </w:r>
      <w:r w:rsidR="00851D7C" w:rsidRPr="00DD40B4">
        <w:rPr>
          <w:b/>
          <w:sz w:val="28"/>
          <w:szCs w:val="28"/>
          <w:lang w:val="en-US"/>
        </w:rPr>
        <w:t xml:space="preserve"> </w:t>
      </w:r>
    </w:p>
    <w:p w:rsidR="00851D7C" w:rsidRPr="00DD40B4" w:rsidRDefault="00F7172E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Рисунок 2" o:spid="_x0000_i1029" type="#_x0000_t75" style="width:182.25pt;height:278.25pt;visibility:visible">
            <v:imagedata r:id="rId12" o:title=""/>
          </v:shape>
        </w:pict>
      </w:r>
      <w:r w:rsidR="00DD40B4" w:rsidRPr="00DD40B4">
        <w:rPr>
          <w:sz w:val="28"/>
          <w:szCs w:val="28"/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pict>
          <v:shape id="Рисунок 5" o:spid="_x0000_i1030" type="#_x0000_t75" style="width:198pt;height:283.5pt;visibility:visible">
            <v:imagedata r:id="rId13" o:title=""/>
          </v:shape>
        </w:pict>
      </w:r>
    </w:p>
    <w:p w:rsidR="00851D7C" w:rsidRPr="00DD40B4" w:rsidRDefault="00851D7C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CA5B3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>4.1</w:t>
      </w:r>
      <w:r w:rsidR="00DD40B4" w:rsidRPr="00DD40B4">
        <w:rPr>
          <w:b/>
          <w:i/>
          <w:sz w:val="28"/>
          <w:szCs w:val="28"/>
          <w:lang w:val="en-US"/>
        </w:rPr>
        <w:t xml:space="preserve"> </w:t>
      </w:r>
      <w:r w:rsidR="009449B5" w:rsidRPr="00DD40B4">
        <w:rPr>
          <w:b/>
          <w:i/>
          <w:sz w:val="28"/>
          <w:szCs w:val="28"/>
          <w:lang w:val="en-US"/>
        </w:rPr>
        <w:t>F</w:t>
      </w:r>
      <w:r w:rsidR="00DD40B4" w:rsidRPr="00DD40B4"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l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m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nt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DD40B4">
        <w:rPr>
          <w:b/>
          <w:i/>
          <w:sz w:val="28"/>
          <w:szCs w:val="28"/>
          <w:lang w:val="en-US"/>
        </w:rPr>
        <w:t>u</w:t>
      </w:r>
      <w:r w:rsidR="009449B5" w:rsidRPr="00DD40B4">
        <w:rPr>
          <w:b/>
          <w:i/>
          <w:sz w:val="28"/>
          <w:szCs w:val="28"/>
          <w:lang w:val="en-US"/>
        </w:rPr>
        <w:t xml:space="preserve">s </w:t>
      </w:r>
      <w:r w:rsidR="00DD40B4" w:rsidRPr="00DD40B4">
        <w:rPr>
          <w:b/>
          <w:i/>
          <w:sz w:val="28"/>
          <w:szCs w:val="28"/>
          <w:lang w:val="en-US"/>
        </w:rPr>
        <w:t>p</w:t>
      </w:r>
      <w:r w:rsidR="00DD40B4">
        <w:rPr>
          <w:b/>
          <w:i/>
          <w:sz w:val="28"/>
          <w:szCs w:val="28"/>
          <w:lang w:val="en-US"/>
        </w:rPr>
        <w:t>h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g</w:t>
      </w:r>
      <w:r w:rsidR="00DD40B4">
        <w:rPr>
          <w:b/>
          <w:i/>
          <w:sz w:val="28"/>
          <w:szCs w:val="28"/>
          <w:lang w:val="en-US"/>
        </w:rPr>
        <w:t>es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F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 lyt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y </w:t>
      </w:r>
      <w:r w:rsidR="00DD40B4" w:rsidRPr="00DD40B4">
        <w:rPr>
          <w:sz w:val="28"/>
          <w:szCs w:val="28"/>
          <w:lang w:val="en-US"/>
        </w:rPr>
        <w:t>co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st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lls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ts.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ng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s, fd, fl,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M13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ll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[4]. T</w:t>
      </w:r>
      <w:r w:rsidR="00DD40B4">
        <w:rPr>
          <w:sz w:val="28"/>
          <w:szCs w:val="28"/>
          <w:lang w:val="en-US"/>
        </w:rPr>
        <w:t>he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opa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ry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y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lls v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 F </w:t>
      </w:r>
      <w:r w:rsidR="00DD40B4" w:rsidRPr="00DD40B4">
        <w:rPr>
          <w:sz w:val="28"/>
          <w:szCs w:val="28"/>
          <w:lang w:val="en-US"/>
        </w:rPr>
        <w:t>pi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,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rst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app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rs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15 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[6].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M13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ly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ci</w:t>
      </w:r>
      <w:r w:rsidR="009449B5" w:rsidRPr="00DD40B4">
        <w:rPr>
          <w:sz w:val="28"/>
          <w:szCs w:val="28"/>
          <w:lang w:val="en-US"/>
        </w:rPr>
        <w:t xml:space="preserve">ng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-d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m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ts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-str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rm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coa</w:t>
      </w:r>
      <w:r w:rsidR="009449B5" w:rsidRPr="00DD40B4">
        <w:rPr>
          <w:sz w:val="28"/>
          <w:szCs w:val="28"/>
          <w:lang w:val="en-US"/>
        </w:rPr>
        <w:t xml:space="preserve">t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d</w:t>
      </w:r>
      <w:r w:rsidRPr="00DD40B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rm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ll. D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n,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nly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 str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rm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ly </w:t>
      </w:r>
      <w:r w:rsidRPr="00DD40B4">
        <w:rPr>
          <w:sz w:val="28"/>
          <w:szCs w:val="28"/>
          <w:lang w:val="en-US"/>
        </w:rPr>
        <w:t>pac</w:t>
      </w:r>
      <w:r w:rsidR="009449B5" w:rsidRPr="00DD40B4">
        <w:rPr>
          <w:sz w:val="28"/>
          <w:szCs w:val="28"/>
          <w:lang w:val="en-US"/>
        </w:rPr>
        <w:t>k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by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ns [1].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rm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ntly 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ci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 m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sm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 v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nsf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st by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 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nsf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rm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oc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rs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fr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m M13,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po</w:t>
      </w:r>
      <w:r w:rsidR="009449B5" w:rsidRPr="00DD40B4">
        <w:rPr>
          <w:sz w:val="28"/>
          <w:szCs w:val="28"/>
          <w:lang w:val="en-US"/>
        </w:rPr>
        <w:t>lyl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nk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t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 xml:space="preserve">18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19,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ly [2].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DN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fr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nts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nds </w:t>
      </w:r>
      <w:r w:rsidRPr="00DD40B4"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lly 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pai</w:t>
      </w:r>
      <w:r w:rsidR="009449B5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v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rs,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tw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str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nds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DN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ca</w:t>
      </w:r>
      <w:r w:rsidR="009449B5" w:rsidRPr="00DD40B4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ntly.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CA5B3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>4.2.</w:t>
      </w:r>
      <w:r w:rsidR="009449B5" w:rsidRPr="00DD40B4">
        <w:rPr>
          <w:b/>
          <w:i/>
          <w:sz w:val="28"/>
          <w:szCs w:val="28"/>
          <w:lang w:val="en-US"/>
        </w:rPr>
        <w:t>D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DD40B4">
        <w:rPr>
          <w:b/>
          <w:i/>
          <w:sz w:val="28"/>
          <w:szCs w:val="28"/>
          <w:lang w:val="en-US"/>
        </w:rPr>
        <w:t>u</w:t>
      </w:r>
      <w:r w:rsidR="009449B5" w:rsidRPr="00DD40B4">
        <w:rPr>
          <w:b/>
          <w:i/>
          <w:sz w:val="28"/>
          <w:szCs w:val="28"/>
          <w:lang w:val="en-US"/>
        </w:rPr>
        <w:t>bl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-str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nd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d </w:t>
      </w:r>
      <w:r w:rsidR="00DD40B4" w:rsidRPr="00DD40B4">
        <w:rPr>
          <w:b/>
          <w:i/>
          <w:sz w:val="28"/>
          <w:szCs w:val="28"/>
          <w:lang w:val="en-US"/>
        </w:rPr>
        <w:t>p</w:t>
      </w:r>
      <w:r w:rsidR="00DD40B4">
        <w:rPr>
          <w:b/>
          <w:i/>
          <w:sz w:val="28"/>
          <w:szCs w:val="28"/>
          <w:lang w:val="en-US"/>
        </w:rPr>
        <w:t>h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g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 v</w:t>
      </w:r>
      <w:r w:rsidR="00DD40B4">
        <w:rPr>
          <w:b/>
          <w:i/>
          <w:sz w:val="28"/>
          <w:szCs w:val="28"/>
          <w:lang w:val="en-US"/>
        </w:rPr>
        <w:t>e</w:t>
      </w:r>
      <w:r w:rsidR="00DD40B4" w:rsidRPr="00DD40B4">
        <w:rPr>
          <w:b/>
          <w:i/>
          <w:sz w:val="28"/>
          <w:szCs w:val="28"/>
          <w:lang w:val="en-US"/>
        </w:rPr>
        <w:t>c</w:t>
      </w:r>
      <w:r w:rsidR="009449B5" w:rsidRPr="00DD40B4">
        <w:rPr>
          <w:b/>
          <w:i/>
          <w:sz w:val="28"/>
          <w:szCs w:val="28"/>
          <w:lang w:val="en-US"/>
        </w:rPr>
        <w:t>t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rs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</w:t>
      </w:r>
      <w:r w:rsidRPr="00DD40B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bl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-str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s, b</w:t>
      </w:r>
      <w:r w:rsidRPr="00DD40B4"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iop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mbd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-d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v</w:t>
      </w:r>
      <w:r w:rsidRPr="00DD40B4"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m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st </w:t>
      </w:r>
      <w:r w:rsidRPr="00DD40B4">
        <w:rPr>
          <w:sz w:val="28"/>
          <w:szCs w:val="28"/>
          <w:lang w:val="en-US"/>
        </w:rPr>
        <w:t>pop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 t</w:t>
      </w:r>
      <w:r w:rsidRPr="00DD40B4">
        <w:rPr>
          <w:sz w:val="28"/>
          <w:szCs w:val="28"/>
          <w:lang w:val="en-US"/>
        </w:rPr>
        <w:t>oo</w:t>
      </w:r>
      <w:r w:rsidR="009449B5" w:rsidRPr="00DD40B4">
        <w:rPr>
          <w:sz w:val="28"/>
          <w:szCs w:val="28"/>
          <w:lang w:val="en-US"/>
        </w:rPr>
        <w:t>ls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 r</w:t>
      </w:r>
      <w:r w:rsidRPr="00DD40B4"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ns: </w:t>
      </w:r>
    </w:p>
    <w:p w:rsidR="009449B5" w:rsidRPr="00DD40B4" w:rsidRDefault="00DD40B4" w:rsidP="00DD40B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acc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by t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f l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rg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f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gn DN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fr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gm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nts, t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by 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s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ng t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f s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ee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s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ngl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ca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rry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ng 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DN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lang w:val="en-US"/>
        </w:rPr>
        <w:t>ue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co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s</w:t>
      </w:r>
      <w:r w:rsidRPr="00DD40B4">
        <w:rPr>
          <w:rFonts w:ascii="Times New Roman" w:hAnsi="Times New Roman"/>
          <w:sz w:val="28"/>
          <w:szCs w:val="28"/>
          <w:lang w:val="en-US"/>
        </w:rPr>
        <w:t>po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nd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ng t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co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m</w:t>
      </w:r>
      <w:r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g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d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v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op</w:t>
      </w:r>
      <w:r w:rsidRPr="00DD40B4">
        <w:rPr>
          <w:rFonts w:ascii="Times New Roman" w:hAnsi="Times New Roman"/>
          <w:sz w:val="28"/>
          <w:szCs w:val="28"/>
          <w:lang w:val="en-US"/>
        </w:rPr>
        <w:t>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nt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nd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v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ai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b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ty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f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d 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q</w:t>
      </w:r>
      <w:r w:rsidR="00DD40B4">
        <w:rPr>
          <w:rFonts w:ascii="Times New Roman" w:hAnsi="Times New Roman"/>
          <w:sz w:val="28"/>
          <w:szCs w:val="28"/>
          <w:lang w:val="en-US"/>
        </w:rPr>
        <w:t>ue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ai</w:t>
      </w:r>
      <w:r w:rsidRPr="00DD40B4">
        <w:rPr>
          <w:rFonts w:ascii="Times New Roman" w:hAnsi="Times New Roman"/>
          <w:sz w:val="28"/>
          <w:szCs w:val="28"/>
          <w:lang w:val="en-US"/>
        </w:rPr>
        <w:t>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d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t m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m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z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bl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ms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b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ac</w:t>
      </w:r>
      <w:r w:rsidRPr="00DD40B4">
        <w:rPr>
          <w:rFonts w:ascii="Times New Roman" w:hAnsi="Times New Roman"/>
          <w:sz w:val="28"/>
          <w:szCs w:val="28"/>
          <w:lang w:val="en-US"/>
        </w:rPr>
        <w:t>kgr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DD40B4"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nd d</w:t>
      </w:r>
      <w:r w:rsidR="00DD40B4">
        <w:rPr>
          <w:rFonts w:ascii="Times New Roman" w:hAnsi="Times New Roman"/>
          <w:sz w:val="28"/>
          <w:szCs w:val="28"/>
          <w:lang w:val="en-US"/>
        </w:rPr>
        <w:t>ue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co</w:t>
      </w:r>
      <w:r w:rsidRPr="00DD40B4">
        <w:rPr>
          <w:rFonts w:ascii="Times New Roman" w:hAnsi="Times New Roman"/>
          <w:sz w:val="28"/>
          <w:szCs w:val="28"/>
          <w:lang w:val="en-US"/>
        </w:rPr>
        <w:t>mb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nts;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po</w:t>
      </w:r>
      <w:r w:rsidRPr="00DD40B4">
        <w:rPr>
          <w:rFonts w:ascii="Times New Roman" w:hAnsi="Times New Roman"/>
          <w:sz w:val="28"/>
          <w:szCs w:val="28"/>
          <w:lang w:val="en-US"/>
        </w:rPr>
        <w:t>ss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b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ty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ee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 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v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l t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DD40B4"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nd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t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m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ngl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tr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nd, f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lly,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w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w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ic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br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ry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ca</w:t>
      </w:r>
      <w:r w:rsidRPr="00DD40B4">
        <w:rPr>
          <w:rFonts w:ascii="Times New Roman" w:hAnsi="Times New Roman"/>
          <w:sz w:val="28"/>
          <w:szCs w:val="28"/>
          <w:lang w:val="en-US"/>
        </w:rPr>
        <w:t>n b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st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d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r lys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t 4°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 m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nt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>s w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DD40B4"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t 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gn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f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ica</w:t>
      </w:r>
      <w:r w:rsidRPr="00DD40B4">
        <w:rPr>
          <w:rFonts w:ascii="Times New Roman" w:hAnsi="Times New Roman"/>
          <w:sz w:val="28"/>
          <w:szCs w:val="28"/>
          <w:lang w:val="en-US"/>
        </w:rPr>
        <w:t>nt 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ss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q</w:t>
      </w:r>
      <w:r w:rsidR="00DD40B4">
        <w:rPr>
          <w:rFonts w:ascii="Times New Roman" w:hAnsi="Times New Roman"/>
          <w:sz w:val="28"/>
          <w:szCs w:val="28"/>
          <w:lang w:val="en-US"/>
        </w:rPr>
        <w:t>ue</w:t>
      </w:r>
      <w:r w:rsidRPr="00DD40B4">
        <w:rPr>
          <w:rFonts w:ascii="Times New Roman" w:hAnsi="Times New Roman"/>
          <w:sz w:val="28"/>
          <w:szCs w:val="28"/>
          <w:lang w:val="en-US"/>
        </w:rPr>
        <w:t>-f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rm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ng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v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ty [7].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ntly,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 xml:space="preserve">1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syst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100 kb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ici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y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tw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sm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ds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y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st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 w:rsidRPr="00DD40B4">
        <w:rPr>
          <w:sz w:val="28"/>
          <w:szCs w:val="28"/>
          <w:lang w:val="en-US"/>
        </w:rPr>
        <w:t>icia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.</w:t>
      </w:r>
    </w:p>
    <w:p w:rsidR="009449B5" w:rsidRPr="00DD40B4" w:rsidRDefault="00DD40B4" w:rsidP="00DD40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br w:type="page"/>
      </w:r>
      <w:r w:rsidR="009449B5" w:rsidRPr="00DD40B4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cope</w:t>
      </w:r>
      <w:r w:rsidR="009449B5" w:rsidRPr="00DD40B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="009449B5" w:rsidRPr="00DD40B4">
        <w:rPr>
          <w:b/>
          <w:sz w:val="28"/>
          <w:szCs w:val="28"/>
          <w:lang w:val="en-US"/>
        </w:rPr>
        <w:t xml:space="preserve">f </w:t>
      </w:r>
      <w:r>
        <w:rPr>
          <w:b/>
          <w:sz w:val="28"/>
          <w:szCs w:val="28"/>
          <w:lang w:val="en-US"/>
        </w:rPr>
        <w:t>P</w:t>
      </w:r>
      <w:r w:rsidR="009449B5" w:rsidRPr="00DD40B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nt R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ie</w:t>
      </w:r>
      <w:r w:rsidR="009449B5" w:rsidRPr="00DD40B4">
        <w:rPr>
          <w:b/>
          <w:sz w:val="28"/>
          <w:szCs w:val="28"/>
          <w:lang w:val="en-US"/>
        </w:rPr>
        <w:t>w</w:t>
      </w:r>
    </w:p>
    <w:p w:rsid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kn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gy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pe</w:t>
      </w:r>
      <w:r w:rsidRPr="00DD40B4">
        <w:rPr>
          <w:sz w:val="28"/>
          <w:szCs w:val="28"/>
          <w:lang w:val="en-US"/>
        </w:rPr>
        <w:t>rm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 w:rsidRP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 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pe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ns.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w 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ty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sts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lly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rg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s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ns 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acco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ms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op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m.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w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nly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l, 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acco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nt t</w:t>
      </w:r>
      <w:r w:rsidR="00DD40B4">
        <w:rPr>
          <w:sz w:val="28"/>
          <w:szCs w:val="28"/>
          <w:lang w:val="en-US"/>
        </w:rPr>
        <w:t>he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 s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cia</w:t>
      </w:r>
      <w:r w:rsidRPr="00DD40B4">
        <w:rPr>
          <w:sz w:val="28"/>
          <w:szCs w:val="28"/>
          <w:lang w:val="en-US"/>
        </w:rPr>
        <w:t>l 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ns.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ds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s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st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d.</w:t>
      </w:r>
    </w:p>
    <w:p w:rsidR="009449B5" w:rsidRPr="00DD40B4" w:rsidRDefault="00DD40B4" w:rsidP="00DD40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br w:type="page"/>
      </w:r>
      <w:r w:rsidR="009449B5" w:rsidRPr="00DD40B4">
        <w:rPr>
          <w:b/>
          <w:sz w:val="28"/>
          <w:szCs w:val="28"/>
          <w:lang w:val="en-US"/>
        </w:rPr>
        <w:t>L</w:t>
      </w:r>
      <w:r w:rsidRPr="00DD40B4">
        <w:rPr>
          <w:b/>
          <w:sz w:val="28"/>
          <w:szCs w:val="28"/>
          <w:lang w:val="en-US"/>
        </w:rPr>
        <w:t>i</w:t>
      </w:r>
      <w:r w:rsidR="009449B5" w:rsidRPr="00DD40B4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 xml:space="preserve"> </w:t>
      </w:r>
      <w:r w:rsidRPr="00DD40B4">
        <w:rPr>
          <w:b/>
          <w:sz w:val="28"/>
          <w:szCs w:val="28"/>
          <w:lang w:val="en-US"/>
        </w:rPr>
        <w:t>c</w:t>
      </w:r>
      <w:r w:rsidR="009449B5" w:rsidRPr="00DD40B4">
        <w:rPr>
          <w:b/>
          <w:sz w:val="28"/>
          <w:szCs w:val="28"/>
          <w:lang w:val="en-US"/>
        </w:rPr>
        <w:t>y</w:t>
      </w:r>
      <w:r w:rsidRPr="00DD40B4">
        <w:rPr>
          <w:b/>
          <w:sz w:val="28"/>
          <w:szCs w:val="28"/>
          <w:lang w:val="en-US"/>
        </w:rPr>
        <w:t>c</w:t>
      </w:r>
      <w:r w:rsidR="009449B5" w:rsidRPr="00DD40B4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 xml:space="preserve"> </w:t>
      </w:r>
      <w:r w:rsidRPr="00DD40B4">
        <w:rPr>
          <w:b/>
          <w:sz w:val="28"/>
          <w:szCs w:val="28"/>
          <w:lang w:val="en-US"/>
        </w:rPr>
        <w:t>a</w:t>
      </w:r>
      <w:r w:rsidR="009449B5" w:rsidRPr="00DD40B4">
        <w:rPr>
          <w:b/>
          <w:sz w:val="28"/>
          <w:szCs w:val="28"/>
          <w:lang w:val="en-US"/>
        </w:rPr>
        <w:t>nd g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>t</w:t>
      </w:r>
      <w:r w:rsidRPr="00DD40B4">
        <w:rPr>
          <w:b/>
          <w:sz w:val="28"/>
          <w:szCs w:val="28"/>
          <w:lang w:val="en-US"/>
        </w:rPr>
        <w:t>ic</w:t>
      </w:r>
      <w:r w:rsidR="009449B5" w:rsidRPr="00DD40B4">
        <w:rPr>
          <w:b/>
          <w:sz w:val="28"/>
          <w:szCs w:val="28"/>
          <w:lang w:val="en-US"/>
        </w:rPr>
        <w:t xml:space="preserve">s </w:t>
      </w:r>
      <w:r w:rsidRPr="00DD40B4">
        <w:rPr>
          <w:b/>
          <w:sz w:val="28"/>
          <w:szCs w:val="28"/>
          <w:lang w:val="en-US"/>
        </w:rPr>
        <w:t>o</w:t>
      </w:r>
      <w:r w:rsidR="009449B5" w:rsidRPr="00DD40B4">
        <w:rPr>
          <w:b/>
          <w:sz w:val="28"/>
          <w:szCs w:val="28"/>
          <w:lang w:val="en-US"/>
        </w:rPr>
        <w:t>f L</w:t>
      </w:r>
      <w:r w:rsidRPr="00DD40B4">
        <w:rPr>
          <w:b/>
          <w:sz w:val="28"/>
          <w:szCs w:val="28"/>
          <w:lang w:val="en-US"/>
        </w:rPr>
        <w:t>a</w:t>
      </w:r>
      <w:r w:rsidR="009449B5" w:rsidRPr="00DD40B4">
        <w:rPr>
          <w:b/>
          <w:sz w:val="28"/>
          <w:szCs w:val="28"/>
          <w:lang w:val="en-US"/>
        </w:rPr>
        <w:t>mbd</w:t>
      </w:r>
      <w:r w:rsidRPr="00DD40B4">
        <w:rPr>
          <w:b/>
          <w:sz w:val="28"/>
          <w:szCs w:val="28"/>
          <w:lang w:val="en-US"/>
        </w:rPr>
        <w:t>a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nd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rst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b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b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gy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mbd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,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ts m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d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opa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n,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g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m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ec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 m</w:t>
      </w:r>
      <w:r w:rsidRPr="00DD40B4">
        <w:rPr>
          <w:sz w:val="28"/>
          <w:szCs w:val="28"/>
          <w:lang w:val="en-US"/>
        </w:rPr>
        <w:t>ec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sms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t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ntr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l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ts l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f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y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n</w:t>
      </w:r>
      <w:r w:rsidRPr="00DD40B4">
        <w:rPr>
          <w:sz w:val="28"/>
          <w:szCs w:val="28"/>
          <w:lang w:val="en-US"/>
        </w:rPr>
        <w:t>ee</w:t>
      </w:r>
      <w:r w:rsidR="009449B5" w:rsidRPr="00DD40B4">
        <w:rPr>
          <w:sz w:val="28"/>
          <w:szCs w:val="28"/>
          <w:lang w:val="en-US"/>
        </w:rPr>
        <w:t>d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b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ts </w:t>
      </w:r>
      <w:r w:rsidRPr="00DD40B4">
        <w:rPr>
          <w:sz w:val="28"/>
          <w:szCs w:val="28"/>
          <w:lang w:val="en-US"/>
        </w:rPr>
        <w:t>app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ns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g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m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ip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ns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ss</w:t>
      </w:r>
      <w:r w:rsidRPr="00DD40B4"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d.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ls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b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b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gy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mbd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48,502 b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5'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ns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12 b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b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nds;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ns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ry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nds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cohe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nds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s. D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n,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t 5'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(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sR),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by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,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 xml:space="preserve">st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ll. B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nds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by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.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,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ntly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w</w:t>
      </w:r>
      <w:r w:rsidR="00DD40B4">
        <w:rPr>
          <w:sz w:val="28"/>
          <w:szCs w:val="28"/>
          <w:lang w:val="en-US"/>
        </w:rPr>
        <w:t>hich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upo</w:t>
      </w:r>
      <w:r w:rsidRPr="00DD40B4">
        <w:rPr>
          <w:sz w:val="28"/>
          <w:szCs w:val="28"/>
          <w:lang w:val="en-US"/>
        </w:rPr>
        <w:t>n by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>st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gyr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,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upe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coi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str</w:t>
      </w:r>
      <w:r w:rsidR="00DD40B4">
        <w:rPr>
          <w:sz w:val="28"/>
          <w:szCs w:val="28"/>
          <w:lang w:val="en-US"/>
        </w:rPr>
        <w:t>uc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294F93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 xml:space="preserve">6.1 </w:t>
      </w:r>
      <w:r w:rsidR="009449B5" w:rsidRPr="00DD40B4">
        <w:rPr>
          <w:b/>
          <w:i/>
          <w:sz w:val="28"/>
          <w:szCs w:val="28"/>
          <w:lang w:val="en-US"/>
        </w:rPr>
        <w:t>D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v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l</w:t>
      </w:r>
      <w:r w:rsidR="00DD40B4">
        <w:rPr>
          <w:b/>
          <w:i/>
          <w:sz w:val="28"/>
          <w:szCs w:val="28"/>
          <w:lang w:val="en-US"/>
        </w:rPr>
        <w:t>op</w:t>
      </w:r>
      <w:r w:rsidR="009449B5" w:rsidRPr="00DD40B4">
        <w:rPr>
          <w:b/>
          <w:i/>
          <w:sz w:val="28"/>
          <w:szCs w:val="28"/>
          <w:lang w:val="en-US"/>
        </w:rPr>
        <w:t>m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nt </w:t>
      </w:r>
      <w:r w:rsid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f L</w:t>
      </w:r>
      <w:r w:rsid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mbd</w:t>
      </w:r>
      <w:r w:rsidR="00DD40B4">
        <w:rPr>
          <w:b/>
          <w:i/>
          <w:sz w:val="28"/>
          <w:szCs w:val="28"/>
          <w:lang w:val="en-US"/>
        </w:rPr>
        <w:t>a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s.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ft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>st,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y st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n; t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lts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lt</w:t>
      </w:r>
      <w:r w:rsidR="00DD40B4">
        <w:rPr>
          <w:sz w:val="28"/>
          <w:szCs w:val="28"/>
          <w:lang w:val="en-US"/>
        </w:rPr>
        <w:t>ip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copie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 n</w:t>
      </w:r>
      <w:r w:rsidR="00DD40B4">
        <w:rPr>
          <w:sz w:val="28"/>
          <w:szCs w:val="28"/>
          <w:lang w:val="en-US"/>
        </w:rPr>
        <w:t>ece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ry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mbly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synt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by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coo</w:t>
      </w:r>
      <w:r w:rsidRPr="00DD40B4">
        <w:rPr>
          <w:sz w:val="28"/>
          <w:szCs w:val="28"/>
          <w:lang w:val="en-US"/>
        </w:rPr>
        <w:t>rd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s.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coa</w:t>
      </w:r>
      <w:r w:rsidRPr="00DD40B4">
        <w:rPr>
          <w:sz w:val="28"/>
          <w:szCs w:val="28"/>
          <w:lang w:val="en-US"/>
        </w:rPr>
        <w:t xml:space="preserve">t,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nv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ft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ll lys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s. T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>s 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opa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lyt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y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ly,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nt st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) by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by 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-s</w:t>
      </w:r>
      <w:r>
        <w:rPr>
          <w:sz w:val="28"/>
          <w:szCs w:val="28"/>
          <w:lang w:val="en-US"/>
        </w:rPr>
        <w:t>peci</w:t>
      </w:r>
      <w:r w:rsidR="009449B5" w:rsidRPr="00DD40B4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eco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n; d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hi</w:t>
      </w:r>
      <w:r w:rsidR="009449B5" w:rsidRPr="00DD40B4">
        <w:rPr>
          <w:sz w:val="28"/>
          <w:szCs w:val="28"/>
          <w:lang w:val="en-US"/>
        </w:rPr>
        <w:t>s st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opa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9449B5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 xml:space="preserve">nt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ny. T</w:t>
      </w:r>
      <w:r>
        <w:rPr>
          <w:sz w:val="28"/>
          <w:szCs w:val="28"/>
          <w:lang w:val="en-US"/>
        </w:rPr>
        <w:t>hi</w:t>
      </w:r>
      <w:r w:rsidR="009449B5" w:rsidRPr="00DD40B4">
        <w:rPr>
          <w:sz w:val="28"/>
          <w:szCs w:val="28"/>
          <w:lang w:val="en-US"/>
        </w:rPr>
        <w:t>s st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lys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ny. </w:t>
      </w:r>
      <w:r>
        <w:rPr>
          <w:sz w:val="28"/>
          <w:szCs w:val="28"/>
          <w:lang w:val="en-US"/>
        </w:rPr>
        <w:t>Cha</w:t>
      </w:r>
      <w:r w:rsidR="009449B5" w:rsidRPr="00DD40B4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ph</w:t>
      </w:r>
      <w:r w:rsidR="009449B5" w:rsidRPr="00DD40B4">
        <w:rPr>
          <w:sz w:val="28"/>
          <w:szCs w:val="28"/>
          <w:lang w:val="en-US"/>
        </w:rPr>
        <w:t>ys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ica</w:t>
      </w:r>
      <w:r w:rsidR="009449B5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nd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ns 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y </w:t>
      </w:r>
      <w:r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opha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st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tr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 lyt</w:t>
      </w:r>
      <w:r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nts.</w:t>
      </w:r>
    </w:p>
    <w:p w:rsidR="009449B5" w:rsidRPr="00DD40B4" w:rsidRDefault="00DD40B4" w:rsidP="00DD40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  <w:t>Pha</w:t>
      </w:r>
      <w:r w:rsidR="009449B5" w:rsidRPr="00DD40B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 xml:space="preserve"> L</w:t>
      </w:r>
      <w:r>
        <w:rPr>
          <w:b/>
          <w:sz w:val="28"/>
          <w:szCs w:val="28"/>
          <w:lang w:val="en-US"/>
        </w:rPr>
        <w:t>a</w:t>
      </w:r>
      <w:r w:rsidR="009449B5" w:rsidRPr="00DD40B4">
        <w:rPr>
          <w:b/>
          <w:sz w:val="28"/>
          <w:szCs w:val="28"/>
          <w:lang w:val="en-US"/>
        </w:rPr>
        <w:t>mbd</w:t>
      </w:r>
      <w:r>
        <w:rPr>
          <w:b/>
          <w:sz w:val="28"/>
          <w:szCs w:val="28"/>
          <w:lang w:val="en-US"/>
        </w:rPr>
        <w:t>a</w:t>
      </w:r>
      <w:r w:rsidR="009449B5" w:rsidRPr="00DD40B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a</w:t>
      </w:r>
      <w:r w:rsidR="009449B5" w:rsidRPr="00DD40B4">
        <w:rPr>
          <w:b/>
          <w:sz w:val="28"/>
          <w:szCs w:val="28"/>
          <w:lang w:val="en-US"/>
        </w:rPr>
        <w:t xml:space="preserve">s </w:t>
      </w:r>
      <w:r>
        <w:rPr>
          <w:b/>
          <w:sz w:val="28"/>
          <w:szCs w:val="28"/>
          <w:lang w:val="en-US"/>
        </w:rPr>
        <w:t>a</w:t>
      </w:r>
      <w:r w:rsidR="009449B5" w:rsidRPr="00DD40B4">
        <w:rPr>
          <w:b/>
          <w:sz w:val="28"/>
          <w:szCs w:val="28"/>
          <w:lang w:val="en-US"/>
        </w:rPr>
        <w:t xml:space="preserve"> v</w:t>
      </w:r>
      <w:r>
        <w:rPr>
          <w:b/>
          <w:sz w:val="28"/>
          <w:szCs w:val="28"/>
          <w:lang w:val="en-US"/>
        </w:rPr>
        <w:t>ec</w:t>
      </w:r>
      <w:r w:rsidR="009449B5" w:rsidRPr="00DD40B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or</w:t>
      </w:r>
    </w:p>
    <w:p w:rsid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3D9D" w:rsidRPr="00DD40B4" w:rsidRDefault="00AE3D9D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t>F</w:t>
      </w:r>
      <w:r w:rsidR="00DD40B4">
        <w:rPr>
          <w:b/>
          <w:sz w:val="28"/>
          <w:szCs w:val="28"/>
          <w:lang w:val="en-US"/>
        </w:rPr>
        <w:t>i</w:t>
      </w:r>
      <w:r w:rsidRPr="00DD40B4">
        <w:rPr>
          <w:b/>
          <w:sz w:val="28"/>
          <w:szCs w:val="28"/>
          <w:lang w:val="en-US"/>
        </w:rPr>
        <w:t>g</w:t>
      </w:r>
      <w:r w:rsidR="00DD40B4">
        <w:rPr>
          <w:b/>
          <w:sz w:val="28"/>
          <w:szCs w:val="28"/>
          <w:lang w:val="en-US"/>
        </w:rPr>
        <w:t>u</w:t>
      </w:r>
      <w:r w:rsidRPr="00DD40B4">
        <w:rPr>
          <w:b/>
          <w:sz w:val="28"/>
          <w:szCs w:val="28"/>
          <w:lang w:val="en-US"/>
        </w:rPr>
        <w:t>r</w:t>
      </w:r>
      <w:r w:rsidR="00DD40B4">
        <w:rPr>
          <w:b/>
          <w:sz w:val="28"/>
          <w:szCs w:val="28"/>
          <w:lang w:val="en-US"/>
        </w:rPr>
        <w:t>e</w:t>
      </w:r>
      <w:r w:rsidRPr="00DD40B4">
        <w:rPr>
          <w:b/>
          <w:sz w:val="28"/>
          <w:szCs w:val="28"/>
          <w:lang w:val="en-US"/>
        </w:rPr>
        <w:t xml:space="preserve"> 6.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</w:p>
    <w:p w:rsidR="00AE3D9D" w:rsidRPr="00DD40B4" w:rsidRDefault="00F7172E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pict>
          <v:shape id="_x0000_i1031" type="#_x0000_t75" style="width:225pt;height:234.75pt;visibility:visible">
            <v:imagedata r:id="rId14" o:title=""/>
          </v:shape>
        </w:pict>
      </w:r>
    </w:p>
    <w:p w:rsid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 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rg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ms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ts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 w:rsidRP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ms,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r, 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rm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rts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rs,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ici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r. 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br</w:t>
      </w:r>
      <w:r w:rsidR="00DD40B4" w:rsidRPr="00DD40B4">
        <w:rPr>
          <w:sz w:val="28"/>
          <w:szCs w:val="28"/>
          <w:lang w:val="en-US"/>
        </w:rPr>
        <w:t>oa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bj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</w:p>
    <w:p w:rsidR="009449B5" w:rsidRPr="00DD40B4" w:rsidRDefault="009449B5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f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 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nly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d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bl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gm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nts,</w:t>
      </w:r>
    </w:p>
    <w:p w:rsidR="009449B5" w:rsidRPr="00DD40B4" w:rsidRDefault="009449B5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capaci</w:t>
      </w:r>
      <w:r w:rsidRPr="00DD40B4">
        <w:rPr>
          <w:rFonts w:ascii="Times New Roman" w:hAnsi="Times New Roman"/>
          <w:sz w:val="28"/>
          <w:szCs w:val="28"/>
          <w:lang w:val="en-US"/>
        </w:rPr>
        <w:t>ty 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acco</w:t>
      </w:r>
      <w:r w:rsidRPr="00DD40B4">
        <w:rPr>
          <w:rFonts w:ascii="Times New Roman" w:hAnsi="Times New Roman"/>
          <w:sz w:val="28"/>
          <w:szCs w:val="28"/>
          <w:lang w:val="en-US"/>
        </w:rPr>
        <w:t>mm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d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gn DN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gm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nts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v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DD40B4"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s 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z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s,</w:t>
      </w:r>
    </w:p>
    <w:p w:rsidR="009449B5" w:rsidRPr="00DD40B4" w:rsidRDefault="009449B5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m</w:t>
      </w:r>
      <w:r w:rsidR="00DD40B4"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lt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ip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 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s, </w:t>
      </w:r>
    </w:p>
    <w:p w:rsidR="009449B5" w:rsidRPr="00DD40B4" w:rsidRDefault="00DD40B4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nd</w:t>
      </w:r>
      <w:r w:rsidRPr="00DD40B4">
        <w:rPr>
          <w:rFonts w:ascii="Times New Roman" w:hAnsi="Times New Roman"/>
          <w:sz w:val="28"/>
          <w:szCs w:val="28"/>
          <w:lang w:val="en-US"/>
        </w:rPr>
        <w:t>ica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f 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 w:rsidRPr="00DD40B4">
        <w:rPr>
          <w:rFonts w:ascii="Times New Roman" w:hAnsi="Times New Roman"/>
          <w:sz w:val="28"/>
          <w:szCs w:val="28"/>
          <w:lang w:val="en-US"/>
        </w:rPr>
        <w:t>co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 w:rsidRPr="00DD40B4">
        <w:rPr>
          <w:rFonts w:ascii="Times New Roman" w:hAnsi="Times New Roman"/>
          <w:sz w:val="28"/>
          <w:szCs w:val="28"/>
          <w:lang w:val="en-US"/>
        </w:rPr>
        <w:t>po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f DN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fr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gm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nts by 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ng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 t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q</w:t>
      </w:r>
      <w:r>
        <w:rPr>
          <w:rFonts w:ascii="Times New Roman" w:hAnsi="Times New Roman"/>
          <w:sz w:val="28"/>
          <w:szCs w:val="28"/>
          <w:lang w:val="en-US"/>
        </w:rPr>
        <w:t>ue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ty</w:t>
      </w:r>
      <w:r w:rsidRPr="00DD40B4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9449B5" w:rsidRPr="00DD40B4" w:rsidRDefault="009449B5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b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ty 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co</w:t>
      </w:r>
      <w:r w:rsidRPr="00DD40B4">
        <w:rPr>
          <w:rFonts w:ascii="Times New Roman" w:hAnsi="Times New Roman"/>
          <w:sz w:val="28"/>
          <w:szCs w:val="28"/>
          <w:lang w:val="en-US"/>
        </w:rPr>
        <w:t>ntr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l tr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ns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ip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f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d fr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gm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nt fr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m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m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v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r, </w:t>
      </w:r>
    </w:p>
    <w:p w:rsidR="009449B5" w:rsidRPr="00DD40B4" w:rsidRDefault="009449B5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po</w:t>
      </w:r>
      <w:r w:rsidRPr="00DD40B4">
        <w:rPr>
          <w:rFonts w:ascii="Times New Roman" w:hAnsi="Times New Roman"/>
          <w:sz w:val="28"/>
          <w:szCs w:val="28"/>
          <w:lang w:val="en-US"/>
        </w:rPr>
        <w:t>ss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b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ty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gr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w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 v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rs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nd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 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y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ld, </w:t>
      </w:r>
    </w:p>
    <w:p w:rsidR="009449B5" w:rsidRPr="00DD40B4" w:rsidRDefault="00DD40B4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sy 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nd 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dy 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co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ry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f 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d DN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,</w:t>
      </w:r>
    </w:p>
    <w:p w:rsidR="009449B5" w:rsidRPr="00DD40B4" w:rsidRDefault="00DD40B4" w:rsidP="00DD40B4">
      <w:pPr>
        <w:pStyle w:val="a8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ntr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f f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s </w:t>
      </w:r>
      <w:r w:rsidRPr="00DD40B4">
        <w:rPr>
          <w:rFonts w:ascii="Times New Roman" w:hAnsi="Times New Roman"/>
          <w:sz w:val="28"/>
          <w:szCs w:val="28"/>
          <w:lang w:val="en-US"/>
        </w:rPr>
        <w:t>co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ntr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ng t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b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tt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 b</w:t>
      </w:r>
      <w:r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</w:t>
      </w:r>
      <w:r w:rsidRPr="00DD40B4">
        <w:rPr>
          <w:rFonts w:ascii="Times New Roman" w:hAnsi="Times New Roman"/>
          <w:sz w:val="28"/>
          <w:szCs w:val="28"/>
          <w:lang w:val="en-US"/>
        </w:rPr>
        <w:t>ica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l </w:t>
      </w:r>
      <w:r w:rsidRPr="00DD40B4">
        <w:rPr>
          <w:rFonts w:ascii="Times New Roman" w:hAnsi="Times New Roman"/>
          <w:sz w:val="28"/>
          <w:szCs w:val="28"/>
          <w:lang w:val="en-US"/>
        </w:rPr>
        <w:t>co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nt</w:t>
      </w:r>
      <w:r w:rsidRPr="00DD40B4">
        <w:rPr>
          <w:rFonts w:ascii="Times New Roman" w:hAnsi="Times New Roman"/>
          <w:sz w:val="28"/>
          <w:szCs w:val="28"/>
          <w:lang w:val="en-US"/>
        </w:rPr>
        <w:t>ai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nm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nt. 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lt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str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op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s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n.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ip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str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j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bst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w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lly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lt</w:t>
      </w:r>
      <w:r w:rsidR="00DD40B4" w:rsidRPr="00DD40B4">
        <w:rPr>
          <w:sz w:val="28"/>
          <w:szCs w:val="28"/>
          <w:lang w:val="en-US"/>
        </w:rPr>
        <w:t>ip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gn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n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str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nzym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 xml:space="preserve">lly,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ll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ts w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rd m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z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s. M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y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M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y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1974 w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nstr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mbd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nly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tw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s.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rly, 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</w:t>
      </w:r>
      <w:r w:rsidRPr="00DD40B4">
        <w:rPr>
          <w:sz w:val="28"/>
          <w:szCs w:val="28"/>
          <w:lang w:val="en-US"/>
        </w:rPr>
        <w:t>ac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</w:t>
      </w:r>
      <w:r w:rsidRPr="00DD40B4">
        <w:rPr>
          <w:sz w:val="28"/>
          <w:szCs w:val="28"/>
          <w:lang w:val="en-US"/>
        </w:rPr>
        <w:t>oi</w:t>
      </w:r>
      <w:r w:rsidR="009449B5" w:rsidRPr="00DD40B4">
        <w:rPr>
          <w:sz w:val="28"/>
          <w:szCs w:val="28"/>
          <w:lang w:val="en-US"/>
        </w:rPr>
        <w:t>ll</w:t>
      </w:r>
      <w:r w:rsidRPr="00DD40B4">
        <w:rPr>
          <w:sz w:val="28"/>
          <w:szCs w:val="28"/>
          <w:lang w:val="en-US"/>
        </w:rPr>
        <w:t>ai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nstr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mbd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nly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ia</w:t>
      </w:r>
      <w:r w:rsidR="009449B5" w:rsidRPr="00DD40B4">
        <w:rPr>
          <w:sz w:val="28"/>
          <w:szCs w:val="28"/>
          <w:lang w:val="en-US"/>
        </w:rPr>
        <w:t>l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by 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tr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str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str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sts .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ft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 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y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d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n, </w:t>
      </w:r>
      <w:r w:rsidRPr="00DD40B4">
        <w:rPr>
          <w:sz w:val="28"/>
          <w:szCs w:val="28"/>
          <w:lang w:val="en-US"/>
        </w:rPr>
        <w:t>pac</w:t>
      </w:r>
      <w:r w:rsidR="009449B5" w:rsidRPr="00DD40B4">
        <w:rPr>
          <w:sz w:val="28"/>
          <w:szCs w:val="28"/>
          <w:lang w:val="en-US"/>
        </w:rPr>
        <w:t>k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ng,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gr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,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str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f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ll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ty w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bt</w:t>
      </w:r>
      <w:r w:rsidRPr="00DD40B4">
        <w:rPr>
          <w:sz w:val="28"/>
          <w:szCs w:val="28"/>
          <w:lang w:val="en-US"/>
        </w:rPr>
        <w:t>ai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d.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 xml:space="preserve">t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nd</w:t>
      </w:r>
      <w:r w:rsidRPr="00DD40B4">
        <w:rPr>
          <w:sz w:val="28"/>
          <w:szCs w:val="28"/>
          <w:lang w:val="en-US"/>
        </w:rPr>
        <w:t>III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by 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mb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kn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wn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nts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bst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ns. 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ntly,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ci</w:t>
      </w:r>
      <w:r w:rsidR="009449B5" w:rsidRPr="00DD40B4">
        <w:rPr>
          <w:sz w:val="28"/>
          <w:szCs w:val="28"/>
          <w:lang w:val="en-US"/>
        </w:rPr>
        <w:t>f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9449B5" w:rsidRPr="00DD40B4">
        <w:rPr>
          <w:sz w:val="28"/>
          <w:szCs w:val="28"/>
          <w:lang w:val="en-US"/>
        </w:rPr>
        <w:t>n synt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ntr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b</w:t>
      </w:r>
      <w:r w:rsidRPr="00DD40B4"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iop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l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mbd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.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v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ty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[5].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294F93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 xml:space="preserve">7.1 </w:t>
      </w:r>
      <w:r w:rsidR="009449B5" w:rsidRPr="00DD40B4">
        <w:rPr>
          <w:b/>
          <w:i/>
          <w:sz w:val="28"/>
          <w:szCs w:val="28"/>
          <w:lang w:val="en-US"/>
        </w:rPr>
        <w:t>S</w:t>
      </w:r>
      <w:r w:rsidR="00DD40B4" w:rsidRPr="00DD40B4"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z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 L</w:t>
      </w:r>
      <w:r w:rsidR="00DD40B4" w:rsidRPr="00DD40B4"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m</w:t>
      </w:r>
      <w:r w:rsidR="00DD40B4" w:rsidRPr="00DD40B4"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t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t</w:t>
      </w:r>
      <w:r w:rsidR="00DD40B4" w:rsidRPr="00DD40B4">
        <w:rPr>
          <w:b/>
          <w:i/>
          <w:sz w:val="28"/>
          <w:szCs w:val="28"/>
          <w:lang w:val="en-US"/>
        </w:rPr>
        <w:t>io</w:t>
      </w:r>
      <w:r w:rsidR="009449B5" w:rsidRPr="00DD40B4">
        <w:rPr>
          <w:b/>
          <w:i/>
          <w:sz w:val="28"/>
          <w:szCs w:val="28"/>
          <w:lang w:val="en-US"/>
        </w:rPr>
        <w:t>n f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 xml:space="preserve">r </w:t>
      </w:r>
      <w:r w:rsidR="00DD40B4" w:rsidRPr="00DD40B4">
        <w:rPr>
          <w:b/>
          <w:i/>
          <w:sz w:val="28"/>
          <w:szCs w:val="28"/>
          <w:lang w:val="en-US"/>
        </w:rPr>
        <w:t>Pac</w:t>
      </w:r>
      <w:r w:rsidR="009449B5" w:rsidRPr="00DD40B4">
        <w:rPr>
          <w:b/>
          <w:i/>
          <w:sz w:val="28"/>
          <w:szCs w:val="28"/>
          <w:lang w:val="en-US"/>
        </w:rPr>
        <w:t>k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g</w:t>
      </w:r>
      <w:r w:rsidR="00DD40B4" w:rsidRPr="00DD40B4"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ng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 w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m 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ngt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(38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53 kb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, 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pec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ly)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icie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v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v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ty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w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ngt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gr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105%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78%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ld-ty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.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s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cia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nsd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ng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s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d,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r,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rd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,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.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.,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tw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J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Ng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s,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lyt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gr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ddl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d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v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nts.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nts l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k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st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 B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lyt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gr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.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r, t</w:t>
      </w:r>
      <w:r w:rsidR="00DD40B4" w:rsidRPr="00DD40B4">
        <w:rPr>
          <w:sz w:val="28"/>
          <w:szCs w:val="28"/>
          <w:lang w:val="en-US"/>
        </w:rPr>
        <w:t>oo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b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ca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m 38-kb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ici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(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s)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v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s.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rry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ns.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app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oac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s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lly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rry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.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Dr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[8].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294F93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 xml:space="preserve">7.2 </w:t>
      </w:r>
      <w:r w:rsidR="009449B5" w:rsidRPr="00DD40B4">
        <w:rPr>
          <w:b/>
          <w:i/>
          <w:sz w:val="28"/>
          <w:szCs w:val="28"/>
          <w:lang w:val="en-US"/>
        </w:rPr>
        <w:t>Tr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nsf</w:t>
      </w:r>
      <w:r w:rsidR="00DD40B4">
        <w:rPr>
          <w:b/>
          <w:i/>
          <w:sz w:val="28"/>
          <w:szCs w:val="28"/>
          <w:lang w:val="en-US"/>
        </w:rPr>
        <w:t>e</w:t>
      </w:r>
      <w:r w:rsidR="00DD40B4" w:rsidRPr="00DD40B4">
        <w:rPr>
          <w:b/>
          <w:i/>
          <w:sz w:val="28"/>
          <w:szCs w:val="28"/>
          <w:lang w:val="en-US"/>
        </w:rPr>
        <w:t>c</w:t>
      </w:r>
      <w:r w:rsidR="009449B5" w:rsidRPr="00DD40B4">
        <w:rPr>
          <w:b/>
          <w:i/>
          <w:sz w:val="28"/>
          <w:szCs w:val="28"/>
          <w:lang w:val="en-US"/>
        </w:rPr>
        <w:t>t</w:t>
      </w:r>
      <w:r w:rsidR="00DD40B4" w:rsidRPr="00DD40B4">
        <w:rPr>
          <w:b/>
          <w:i/>
          <w:sz w:val="28"/>
          <w:szCs w:val="28"/>
          <w:lang w:val="en-US"/>
        </w:rPr>
        <w:t>io</w:t>
      </w:r>
      <w:r w:rsidR="009449B5" w:rsidRPr="00DD40B4">
        <w:rPr>
          <w:b/>
          <w:i/>
          <w:sz w:val="28"/>
          <w:szCs w:val="28"/>
          <w:lang w:val="en-US"/>
        </w:rPr>
        <w:t xml:space="preserve">n 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f R</w:t>
      </w:r>
      <w:r w:rsidR="00DD40B4">
        <w:rPr>
          <w:b/>
          <w:i/>
          <w:sz w:val="28"/>
          <w:szCs w:val="28"/>
          <w:lang w:val="en-US"/>
        </w:rPr>
        <w:t>e</w:t>
      </w:r>
      <w:r w:rsidR="00DD40B4" w:rsidRPr="00DD40B4">
        <w:rPr>
          <w:b/>
          <w:i/>
          <w:sz w:val="28"/>
          <w:szCs w:val="28"/>
          <w:lang w:val="en-US"/>
        </w:rPr>
        <w:t>co</w:t>
      </w:r>
      <w:r w:rsidR="009449B5" w:rsidRPr="00DD40B4">
        <w:rPr>
          <w:b/>
          <w:i/>
          <w:sz w:val="28"/>
          <w:szCs w:val="28"/>
          <w:lang w:val="en-US"/>
        </w:rPr>
        <w:t>mb</w:t>
      </w:r>
      <w:r w:rsidR="00DD40B4" w:rsidRPr="00DD40B4"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n</w:t>
      </w:r>
      <w:r w:rsidR="00DD40B4" w:rsidRPr="00DD40B4"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nt M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l</w:t>
      </w:r>
      <w:r w:rsidR="00DD40B4">
        <w:rPr>
          <w:b/>
          <w:i/>
          <w:sz w:val="28"/>
          <w:szCs w:val="28"/>
          <w:lang w:val="en-US"/>
        </w:rPr>
        <w:t>e</w:t>
      </w:r>
      <w:r w:rsidR="00DD40B4" w:rsidRPr="00DD40B4">
        <w:rPr>
          <w:b/>
          <w:i/>
          <w:sz w:val="28"/>
          <w:szCs w:val="28"/>
          <w:lang w:val="en-US"/>
        </w:rPr>
        <w:t>c</w:t>
      </w:r>
      <w:r w:rsidR="00DD40B4">
        <w:rPr>
          <w:b/>
          <w:i/>
          <w:sz w:val="28"/>
          <w:szCs w:val="28"/>
          <w:lang w:val="en-US"/>
        </w:rPr>
        <w:t>u</w:t>
      </w:r>
      <w:r w:rsidR="009449B5" w:rsidRPr="00DD40B4">
        <w:rPr>
          <w:b/>
          <w:i/>
          <w:sz w:val="28"/>
          <w:szCs w:val="28"/>
          <w:lang w:val="en-US"/>
        </w:rPr>
        <w:t>l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nsf</w:t>
      </w:r>
      <w:r w:rsidR="00DD40B4" w:rsidRP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 w:rsidRP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mb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ec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by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cce</w:t>
      </w:r>
      <w:r w:rsidRPr="00DD40B4">
        <w:rPr>
          <w:sz w:val="28"/>
          <w:szCs w:val="28"/>
          <w:lang w:val="en-US"/>
        </w:rPr>
        <w:t>ssf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mbly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v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 w:rsidRP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s.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ty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syst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ms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r,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.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.,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i/>
          <w:sz w:val="28"/>
          <w:szCs w:val="28"/>
          <w:lang w:val="en-US"/>
        </w:rPr>
        <w:t>Tw</w:t>
      </w:r>
      <w:r w:rsidR="00DD40B4" w:rsidRPr="00DD40B4">
        <w:rPr>
          <w:i/>
          <w:sz w:val="28"/>
          <w:szCs w:val="28"/>
          <w:lang w:val="en-US"/>
        </w:rPr>
        <w:t>o</w:t>
      </w:r>
      <w:r w:rsidRPr="00DD40B4">
        <w:rPr>
          <w:i/>
          <w:sz w:val="28"/>
          <w:szCs w:val="28"/>
          <w:lang w:val="en-US"/>
        </w:rPr>
        <w:t>-str</w:t>
      </w:r>
      <w:r w:rsidR="00DD40B4" w:rsidRPr="00DD40B4">
        <w:rPr>
          <w:i/>
          <w:sz w:val="28"/>
          <w:szCs w:val="28"/>
          <w:lang w:val="en-US"/>
        </w:rPr>
        <w:t>ai</w:t>
      </w:r>
      <w:r w:rsidRPr="00DD40B4">
        <w:rPr>
          <w:i/>
          <w:sz w:val="28"/>
          <w:szCs w:val="28"/>
          <w:lang w:val="en-US"/>
        </w:rPr>
        <w:t xml:space="preserve">n </w:t>
      </w:r>
      <w:r w:rsidR="00DD40B4" w:rsidRPr="00DD40B4">
        <w:rPr>
          <w:i/>
          <w:sz w:val="28"/>
          <w:szCs w:val="28"/>
          <w:lang w:val="en-US"/>
        </w:rPr>
        <w:t>pac</w:t>
      </w:r>
      <w:r w:rsidRPr="00DD40B4">
        <w:rPr>
          <w:i/>
          <w:sz w:val="28"/>
          <w:szCs w:val="28"/>
          <w:lang w:val="en-US"/>
        </w:rPr>
        <w:t>k</w:t>
      </w:r>
      <w:r w:rsidR="00DD40B4" w:rsidRPr="00DD40B4">
        <w:rPr>
          <w:i/>
          <w:sz w:val="28"/>
          <w:szCs w:val="28"/>
          <w:lang w:val="en-US"/>
        </w:rPr>
        <w:t>a</w:t>
      </w:r>
      <w:r w:rsidRPr="00DD40B4">
        <w:rPr>
          <w:i/>
          <w:sz w:val="28"/>
          <w:szCs w:val="28"/>
          <w:lang w:val="en-US"/>
        </w:rPr>
        <w:t>g</w:t>
      </w:r>
      <w:r w:rsidR="00DD40B4" w:rsidRPr="00DD40B4">
        <w:rPr>
          <w:i/>
          <w:sz w:val="28"/>
          <w:szCs w:val="28"/>
          <w:lang w:val="en-US"/>
        </w:rPr>
        <w:t>i</w:t>
      </w:r>
      <w:r w:rsidRPr="00DD40B4">
        <w:rPr>
          <w:i/>
          <w:sz w:val="28"/>
          <w:szCs w:val="28"/>
          <w:lang w:val="en-US"/>
        </w:rPr>
        <w:t xml:space="preserve">ng. 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tr</w:t>
      </w:r>
      <w:r w:rsidR="00DD40B4" w:rsidRPr="00DD40B4">
        <w:rPr>
          <w:sz w:val="28"/>
          <w:szCs w:val="28"/>
          <w:lang w:val="en-US"/>
        </w:rPr>
        <w:t>op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syst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ns.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lys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ns, 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rry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tly 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,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gr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wn s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ly 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y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synt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n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ry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ns. N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lys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capa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 b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 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l[3].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j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d,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ll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cap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 </w:t>
      </w:r>
      <w:r w:rsidR="00DD40B4" w:rsidRPr="00DD40B4">
        <w:rPr>
          <w:sz w:val="28"/>
          <w:szCs w:val="28"/>
          <w:lang w:val="en-US"/>
        </w:rPr>
        <w:t>acc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D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nv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ehe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bs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>nt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s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s.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lys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rry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D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s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ly,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ll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xtr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d. N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xtr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nf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s.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r, w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xtr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d,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by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j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dr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wb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 xml:space="preserve">k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tw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 syst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s.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b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ll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xtr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ts, 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ici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y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opo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ry.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nd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ry w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lly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by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b2-d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s,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poo</w:t>
      </w:r>
      <w:r w:rsidRPr="00DD40B4">
        <w:rPr>
          <w:sz w:val="28"/>
          <w:szCs w:val="28"/>
          <w:lang w:val="en-US"/>
        </w:rPr>
        <w:t xml:space="preserve">rly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st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by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V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xtr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ts.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DD40B4">
        <w:rPr>
          <w:i/>
          <w:sz w:val="28"/>
          <w:szCs w:val="28"/>
          <w:lang w:val="en-US"/>
        </w:rPr>
        <w:t>S</w:t>
      </w:r>
      <w:r w:rsidR="00DD40B4" w:rsidRPr="00DD40B4">
        <w:rPr>
          <w:i/>
          <w:sz w:val="28"/>
          <w:szCs w:val="28"/>
          <w:lang w:val="en-US"/>
        </w:rPr>
        <w:t>i</w:t>
      </w:r>
      <w:r w:rsidRPr="00DD40B4">
        <w:rPr>
          <w:i/>
          <w:sz w:val="28"/>
          <w:szCs w:val="28"/>
          <w:lang w:val="en-US"/>
        </w:rPr>
        <w:t>ngl</w:t>
      </w:r>
      <w:r w:rsidR="00DD40B4">
        <w:rPr>
          <w:i/>
          <w:sz w:val="28"/>
          <w:szCs w:val="28"/>
          <w:lang w:val="en-US"/>
        </w:rPr>
        <w:t>e</w:t>
      </w:r>
      <w:r w:rsidRPr="00DD40B4">
        <w:rPr>
          <w:i/>
          <w:sz w:val="28"/>
          <w:szCs w:val="28"/>
          <w:lang w:val="en-US"/>
        </w:rPr>
        <w:t>-str</w:t>
      </w:r>
      <w:r w:rsidR="00DD40B4" w:rsidRPr="00DD40B4">
        <w:rPr>
          <w:i/>
          <w:sz w:val="28"/>
          <w:szCs w:val="28"/>
          <w:lang w:val="en-US"/>
        </w:rPr>
        <w:t>ai</w:t>
      </w:r>
      <w:r w:rsidRPr="00DD40B4">
        <w:rPr>
          <w:i/>
          <w:sz w:val="28"/>
          <w:szCs w:val="28"/>
          <w:lang w:val="en-US"/>
        </w:rPr>
        <w:t xml:space="preserve">n </w:t>
      </w:r>
      <w:r w:rsidR="00DD40B4" w:rsidRPr="00DD40B4">
        <w:rPr>
          <w:i/>
          <w:sz w:val="28"/>
          <w:szCs w:val="28"/>
          <w:lang w:val="en-US"/>
        </w:rPr>
        <w:t>pac</w:t>
      </w:r>
      <w:r w:rsidRPr="00DD40B4">
        <w:rPr>
          <w:i/>
          <w:sz w:val="28"/>
          <w:szCs w:val="28"/>
          <w:lang w:val="en-US"/>
        </w:rPr>
        <w:t>k</w:t>
      </w:r>
      <w:r w:rsidR="00DD40B4" w:rsidRPr="00DD40B4">
        <w:rPr>
          <w:i/>
          <w:sz w:val="28"/>
          <w:szCs w:val="28"/>
          <w:lang w:val="en-US"/>
        </w:rPr>
        <w:t>a</w:t>
      </w:r>
      <w:r w:rsidRPr="00DD40B4">
        <w:rPr>
          <w:i/>
          <w:sz w:val="28"/>
          <w:szCs w:val="28"/>
          <w:lang w:val="en-US"/>
        </w:rPr>
        <w:t>g</w:t>
      </w:r>
      <w:r w:rsidR="00DD40B4" w:rsidRPr="00DD40B4">
        <w:rPr>
          <w:i/>
          <w:sz w:val="28"/>
          <w:szCs w:val="28"/>
          <w:lang w:val="en-US"/>
        </w:rPr>
        <w:t>i</w:t>
      </w:r>
      <w:r w:rsidRPr="00DD40B4">
        <w:rPr>
          <w:i/>
          <w:sz w:val="28"/>
          <w:szCs w:val="28"/>
          <w:lang w:val="en-US"/>
        </w:rPr>
        <w:t xml:space="preserve">ng. 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rg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lly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-str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syst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 by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ng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,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ca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n.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lys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lts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ac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acc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ll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 n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ng.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r, </w:t>
      </w:r>
      <w:r w:rsidRPr="00DD40B4">
        <w:rPr>
          <w:sz w:val="28"/>
          <w:szCs w:val="28"/>
          <w:lang w:val="en-US"/>
        </w:rPr>
        <w:t>pac</w:t>
      </w:r>
      <w:r w:rsidR="009449B5" w:rsidRPr="00DD40B4">
        <w:rPr>
          <w:sz w:val="28"/>
          <w:szCs w:val="28"/>
          <w:lang w:val="en-US"/>
        </w:rPr>
        <w:t>k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by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l</w:t>
      </w:r>
      <w:r w:rsidRPr="00DD40B4"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 xml:space="preserve">k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s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op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DN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.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nd,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 DN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w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s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pac</w:t>
      </w:r>
      <w:r w:rsidR="009449B5" w:rsidRPr="00DD40B4">
        <w:rPr>
          <w:sz w:val="28"/>
          <w:szCs w:val="28"/>
          <w:lang w:val="en-US"/>
        </w:rPr>
        <w:t>k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ff</w:t>
      </w:r>
      <w:r w:rsidRPr="00DD40B4">
        <w:rPr>
          <w:sz w:val="28"/>
          <w:szCs w:val="28"/>
          <w:lang w:val="en-US"/>
        </w:rPr>
        <w:t>ici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ntly 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 b</w:t>
      </w:r>
      <w:r w:rsidRPr="00DD40B4"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iop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pa</w:t>
      </w:r>
      <w:r w:rsidR="009449B5" w:rsidRPr="00DD40B4">
        <w:rPr>
          <w:sz w:val="28"/>
          <w:szCs w:val="28"/>
          <w:lang w:val="en-US"/>
        </w:rPr>
        <w:t>rt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s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-str</w:t>
      </w:r>
      <w:r w:rsidRPr="00DD40B4">
        <w:rPr>
          <w:sz w:val="28"/>
          <w:szCs w:val="28"/>
          <w:lang w:val="en-US"/>
        </w:rPr>
        <w:t>ai</w:t>
      </w:r>
      <w:r w:rsidR="009449B5" w:rsidRPr="00DD40B4">
        <w:rPr>
          <w:sz w:val="28"/>
          <w:szCs w:val="28"/>
          <w:lang w:val="en-US"/>
        </w:rPr>
        <w:t>n syst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m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r 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tw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-str</w:t>
      </w:r>
      <w:r w:rsidRPr="00DD40B4">
        <w:rPr>
          <w:sz w:val="28"/>
          <w:szCs w:val="28"/>
          <w:lang w:val="en-US"/>
        </w:rPr>
        <w:t>ai</w:t>
      </w:r>
      <w:r w:rsidR="009449B5" w:rsidRPr="00DD40B4">
        <w:rPr>
          <w:sz w:val="28"/>
          <w:szCs w:val="28"/>
          <w:lang w:val="en-US"/>
        </w:rPr>
        <w:t>n syst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m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l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r b</w:t>
      </w:r>
      <w:r w:rsidRPr="00DD40B4"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kgr</w:t>
      </w:r>
      <w:r w:rsidRPr="00DD40B4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 xml:space="preserve">nd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pa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l </w:t>
      </w:r>
      <w:r w:rsidRPr="00DD40B4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s.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dd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n,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. 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ic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l</w:t>
      </w:r>
      <w:r w:rsidRPr="00DD40B4">
        <w:rPr>
          <w:sz w:val="28"/>
          <w:szCs w:val="28"/>
          <w:lang w:val="en-US"/>
        </w:rPr>
        <w:t>ac</w:t>
      </w:r>
      <w:r w:rsidR="009449B5" w:rsidRPr="00DD40B4">
        <w:rPr>
          <w:sz w:val="28"/>
          <w:szCs w:val="28"/>
          <w:lang w:val="en-US"/>
        </w:rPr>
        <w:t>ks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K 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str</w:t>
      </w:r>
      <w:r w:rsidRPr="00DD40B4">
        <w:rPr>
          <w:sz w:val="28"/>
          <w:szCs w:val="28"/>
          <w:lang w:val="en-US"/>
        </w:rPr>
        <w:t>ic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syst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m,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st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lys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n.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294F93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 xml:space="preserve">7.3 </w:t>
      </w:r>
      <w:r w:rsidR="009449B5" w:rsidRPr="00DD40B4">
        <w:rPr>
          <w:b/>
          <w:i/>
          <w:sz w:val="28"/>
          <w:szCs w:val="28"/>
          <w:lang w:val="en-US"/>
        </w:rPr>
        <w:t>B</w:t>
      </w:r>
      <w:r w:rsidR="00DD40B4" w:rsidRPr="00DD40B4">
        <w:rPr>
          <w:b/>
          <w:i/>
          <w:sz w:val="28"/>
          <w:szCs w:val="28"/>
          <w:lang w:val="en-US"/>
        </w:rPr>
        <w:t>io</w:t>
      </w:r>
      <w:r w:rsidR="009449B5" w:rsidRPr="00DD40B4">
        <w:rPr>
          <w:b/>
          <w:i/>
          <w:sz w:val="28"/>
          <w:szCs w:val="28"/>
          <w:lang w:val="en-US"/>
        </w:rPr>
        <w:t>l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g</w:t>
      </w:r>
      <w:r w:rsidR="00DD40B4" w:rsidRPr="00DD40B4">
        <w:rPr>
          <w:b/>
          <w:i/>
          <w:sz w:val="28"/>
          <w:szCs w:val="28"/>
          <w:lang w:val="en-US"/>
        </w:rPr>
        <w:t>ica</w:t>
      </w:r>
      <w:r w:rsidR="009449B5" w:rsidRPr="00DD40B4">
        <w:rPr>
          <w:b/>
          <w:i/>
          <w:sz w:val="28"/>
          <w:szCs w:val="28"/>
          <w:lang w:val="en-US"/>
        </w:rPr>
        <w:t xml:space="preserve">l </w:t>
      </w:r>
      <w:r w:rsidR="00DD40B4" w:rsidRPr="00DD40B4">
        <w:rPr>
          <w:b/>
          <w:i/>
          <w:sz w:val="28"/>
          <w:szCs w:val="28"/>
          <w:lang w:val="en-US"/>
        </w:rPr>
        <w:t>Co</w:t>
      </w:r>
      <w:r w:rsidR="009449B5" w:rsidRPr="00DD40B4">
        <w:rPr>
          <w:b/>
          <w:i/>
          <w:sz w:val="28"/>
          <w:szCs w:val="28"/>
          <w:lang w:val="en-US"/>
        </w:rPr>
        <w:t>nt</w:t>
      </w:r>
      <w:r w:rsidR="00DD40B4" w:rsidRPr="00DD40B4">
        <w:rPr>
          <w:b/>
          <w:i/>
          <w:sz w:val="28"/>
          <w:szCs w:val="28"/>
          <w:lang w:val="en-US"/>
        </w:rPr>
        <w:t>ai</w:t>
      </w:r>
      <w:r w:rsidR="009449B5" w:rsidRPr="00DD40B4">
        <w:rPr>
          <w:b/>
          <w:i/>
          <w:sz w:val="28"/>
          <w:szCs w:val="28"/>
          <w:lang w:val="en-US"/>
        </w:rPr>
        <w:t>nm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nt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 w:rsidRP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mb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rt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pec</w:t>
      </w:r>
      <w:r w:rsidRPr="00DD40B4">
        <w:rPr>
          <w:sz w:val="28"/>
          <w:szCs w:val="28"/>
          <w:lang w:val="en-US"/>
        </w:rPr>
        <w:t>t fr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poi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v</w:t>
      </w:r>
      <w:r w:rsidR="00DD40B4" w:rsidRP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w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b</w:t>
      </w:r>
      <w:r w:rsidR="00DD40B4" w:rsidRPr="00DD40B4">
        <w:rPr>
          <w:sz w:val="28"/>
          <w:szCs w:val="28"/>
          <w:lang w:val="en-US"/>
        </w:rPr>
        <w:t>io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rds.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mb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nts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poo</w:t>
      </w:r>
      <w:r w:rsidRPr="00DD40B4">
        <w:rPr>
          <w:sz w:val="28"/>
          <w:szCs w:val="28"/>
          <w:lang w:val="en-US"/>
        </w:rPr>
        <w:t>r 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cia</w:t>
      </w:r>
      <w:r w:rsidRPr="00DD40B4">
        <w:rPr>
          <w:sz w:val="28"/>
          <w:szCs w:val="28"/>
          <w:lang w:val="en-US"/>
        </w:rPr>
        <w:t>l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ry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ns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t</w:t>
      </w:r>
      <w:r w:rsidR="00DD40B4">
        <w:rPr>
          <w:sz w:val="28"/>
          <w:szCs w:val="28"/>
          <w:lang w:val="en-US"/>
        </w:rPr>
        <w:t>he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l. </w:t>
      </w:r>
      <w:r w:rsidR="00DD40B4" w:rsidRPr="00DD40B4">
        <w:rPr>
          <w:sz w:val="28"/>
          <w:szCs w:val="28"/>
          <w:lang w:val="en-US"/>
        </w:rPr>
        <w:t>Acco</w:t>
      </w:r>
      <w:r w:rsidRPr="00DD40B4">
        <w:rPr>
          <w:sz w:val="28"/>
          <w:szCs w:val="28"/>
          <w:lang w:val="en-US"/>
        </w:rPr>
        <w:t>rd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Bl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ttn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r,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lyt</w:t>
      </w:r>
      <w:r w:rsidR="00DD40B4" w:rsidRP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nly br</w:t>
      </w:r>
      <w:r w:rsidR="00DD40B4" w:rsidRPr="00DD40B4">
        <w:rPr>
          <w:sz w:val="28"/>
          <w:szCs w:val="28"/>
          <w:lang w:val="en-US"/>
        </w:rPr>
        <w:t>i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fly.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wly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y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.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sm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ds.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 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, 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ns 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w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Xgt W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X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s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b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ca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s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pp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st str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ry 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occ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nv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nt.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ny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 xml:space="preserve">rry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y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opa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nly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app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pp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st.</w:t>
      </w:r>
    </w:p>
    <w:p w:rsidR="009449B5" w:rsidRPr="00DD40B4" w:rsidRDefault="00DD40B4" w:rsidP="00DD40B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  <w:lang w:val="en-US"/>
        </w:rPr>
      </w:pPr>
      <w:r w:rsidRPr="00DD40B4"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  <w:lang w:val="en-US"/>
        </w:rPr>
        <w:t>Pha</w:t>
      </w:r>
      <w:r w:rsidR="009449B5" w:rsidRPr="00DD40B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e</w:t>
      </w:r>
      <w:r w:rsidR="009449B5" w:rsidRPr="00DD40B4">
        <w:rPr>
          <w:b/>
          <w:sz w:val="28"/>
          <w:szCs w:val="28"/>
          <w:lang w:val="en-US"/>
        </w:rPr>
        <w:t xml:space="preserve"> v</w:t>
      </w:r>
      <w:r>
        <w:rPr>
          <w:b/>
          <w:sz w:val="28"/>
          <w:szCs w:val="28"/>
          <w:lang w:val="en-US"/>
        </w:rPr>
        <w:t>ec</w:t>
      </w:r>
      <w:r w:rsidR="009449B5" w:rsidRPr="00DD40B4">
        <w:rPr>
          <w:b/>
          <w:sz w:val="28"/>
          <w:szCs w:val="28"/>
          <w:lang w:val="en-US"/>
        </w:rPr>
        <w:t>t</w:t>
      </w:r>
      <w:r>
        <w:rPr>
          <w:b/>
          <w:sz w:val="28"/>
          <w:szCs w:val="28"/>
          <w:lang w:val="en-US"/>
        </w:rPr>
        <w:t>o</w:t>
      </w:r>
      <w:r w:rsidR="009449B5" w:rsidRPr="00DD40B4">
        <w:rPr>
          <w:b/>
          <w:sz w:val="28"/>
          <w:szCs w:val="28"/>
          <w:lang w:val="en-US"/>
        </w:rPr>
        <w:t>rs</w:t>
      </w:r>
    </w:p>
    <w:p w:rsid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ny 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 w:rsidRP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 xml:space="preserve">n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 w:rsidRPr="00DD40B4">
        <w:rPr>
          <w:sz w:val="28"/>
          <w:szCs w:val="28"/>
          <w:lang w:val="en-US"/>
        </w:rPr>
        <w:t>ece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 xml:space="preserve">st, </w:t>
      </w:r>
      <w:r w:rsidR="00DD40B4" w:rsidRPr="00DD40B4">
        <w:rPr>
          <w:sz w:val="28"/>
          <w:szCs w:val="28"/>
          <w:lang w:val="en-US"/>
        </w:rPr>
        <w:t>eac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wn s</w:t>
      </w:r>
      <w:r w:rsidR="00DD40B4" w:rsidRPr="00DD40B4">
        <w:rPr>
          <w:sz w:val="28"/>
          <w:szCs w:val="28"/>
          <w:lang w:val="en-US"/>
        </w:rPr>
        <w:t>pecia</w:t>
      </w:r>
      <w:r w:rsidRPr="00DD40B4">
        <w:rPr>
          <w:sz w:val="28"/>
          <w:szCs w:val="28"/>
          <w:lang w:val="en-US"/>
        </w:rPr>
        <w:t>l f</w:t>
      </w:r>
      <w:r w:rsidR="00DD40B4" w:rsidRP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rs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lf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ll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ll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bj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p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nts. </w:t>
      </w:r>
    </w:p>
    <w:p w:rsidR="009449B5" w:rsidRPr="00DD40B4" w:rsidRDefault="009449B5" w:rsidP="00DD40B4">
      <w:pPr>
        <w:pStyle w:val="a8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="00DD40B4">
        <w:rPr>
          <w:rFonts w:ascii="Times New Roman" w:hAnsi="Times New Roman"/>
          <w:sz w:val="28"/>
          <w:szCs w:val="28"/>
          <w:lang w:val="en-US"/>
        </w:rPr>
        <w:t>h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oic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f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v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 d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nds m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ai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nly </w:t>
      </w:r>
      <w:r w:rsidR="00DD40B4" w:rsidRP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s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z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f 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DN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fr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gm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nt 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b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rt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d,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str</w:t>
      </w:r>
      <w:r w:rsidR="00DD40B4">
        <w:rPr>
          <w:rFonts w:ascii="Times New Roman" w:hAnsi="Times New Roman"/>
          <w:sz w:val="28"/>
          <w:szCs w:val="28"/>
          <w:lang w:val="en-US"/>
        </w:rPr>
        <w:t>ic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nzym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 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b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d,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n</w:t>
      </w:r>
      <w:r w:rsidR="00DD40B4">
        <w:rPr>
          <w:rFonts w:ascii="Times New Roman" w:hAnsi="Times New Roman"/>
          <w:sz w:val="28"/>
          <w:szCs w:val="28"/>
          <w:lang w:val="en-US"/>
        </w:rPr>
        <w:t>ece</w:t>
      </w:r>
      <w:r w:rsidRPr="00DD40B4">
        <w:rPr>
          <w:rFonts w:ascii="Times New Roman" w:hAnsi="Times New Roman"/>
          <w:sz w:val="28"/>
          <w:szCs w:val="28"/>
          <w:lang w:val="en-US"/>
        </w:rPr>
        <w:t>ss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ty f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 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x</w:t>
      </w:r>
      <w:r w:rsid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ss</w:t>
      </w:r>
      <w:r w:rsidR="00DD40B4">
        <w:rPr>
          <w:rFonts w:ascii="Times New Roman" w:hAnsi="Times New Roman"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d fr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gm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nt,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ho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d 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s</w:t>
      </w:r>
      <w:r w:rsid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ee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ng 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b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u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d 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s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sz w:val="28"/>
          <w:szCs w:val="28"/>
          <w:lang w:val="en-US"/>
        </w:rPr>
        <w:t>t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d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d </w:t>
      </w:r>
      <w:r w:rsidR="00DD40B4">
        <w:rPr>
          <w:rFonts w:ascii="Times New Roman" w:hAnsi="Times New Roman"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s.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br</w:t>
      </w:r>
      <w:r w:rsidR="00DD40B4">
        <w:rPr>
          <w:sz w:val="28"/>
          <w:szCs w:val="28"/>
          <w:lang w:val="en-US"/>
        </w:rPr>
        <w:t>oa</w:t>
      </w:r>
      <w:r w:rsidRPr="00DD40B4">
        <w:rPr>
          <w:sz w:val="28"/>
          <w:szCs w:val="28"/>
          <w:lang w:val="en-US"/>
        </w:rPr>
        <w:t xml:space="preserve">dly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ty</w:t>
      </w:r>
      <w:r w:rsidR="00DD40B4">
        <w:rPr>
          <w:sz w:val="28"/>
          <w:szCs w:val="28"/>
          <w:lang w:val="en-US"/>
        </w:rPr>
        <w:t>pe</w:t>
      </w:r>
      <w:r w:rsidRPr="00DD40B4">
        <w:rPr>
          <w:sz w:val="28"/>
          <w:szCs w:val="28"/>
          <w:lang w:val="en-US"/>
        </w:rPr>
        <w:t xml:space="preserve">s: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ep</w:t>
      </w: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ace</w:t>
      </w:r>
      <w:r w:rsidRPr="00DD40B4">
        <w:rPr>
          <w:rFonts w:ascii="Times New Roman" w:hAnsi="Times New Roman"/>
          <w:sz w:val="28"/>
          <w:szCs w:val="28"/>
          <w:lang w:val="en-US"/>
        </w:rPr>
        <w:t>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nt v</w:t>
      </w:r>
      <w:r w:rsidR="00DD40B4">
        <w:rPr>
          <w:rFonts w:ascii="Times New Roman" w:hAnsi="Times New Roman"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rs ,</w:t>
      </w:r>
    </w:p>
    <w:p w:rsidR="009449B5" w:rsidRPr="00DD40B4" w:rsidRDefault="00DD40B4" w:rsidP="00DD40B4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ns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rt</w:t>
      </w:r>
      <w:r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 v</w:t>
      </w:r>
      <w:r>
        <w:rPr>
          <w:rFonts w:ascii="Times New Roman" w:hAnsi="Times New Roman"/>
          <w:sz w:val="28"/>
          <w:szCs w:val="28"/>
          <w:lang w:val="en-US"/>
        </w:rPr>
        <w:t>ec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rs.</w:t>
      </w:r>
    </w:p>
    <w:p w:rsidR="00AE3D9D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AE3D9D" w:rsidRPr="00DD40B4"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  <w:lang w:val="en-US"/>
        </w:rPr>
        <w:t>i</w:t>
      </w:r>
      <w:r w:rsidR="00AE3D9D" w:rsidRPr="00DD40B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u</w:t>
      </w:r>
      <w:r w:rsidR="00AE3D9D" w:rsidRPr="00DD40B4"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  <w:lang w:val="en-US"/>
        </w:rPr>
        <w:t>e</w:t>
      </w:r>
      <w:r w:rsidR="00AE3D9D" w:rsidRPr="00DD40B4">
        <w:rPr>
          <w:b/>
          <w:sz w:val="28"/>
          <w:szCs w:val="28"/>
          <w:lang w:val="en-US"/>
        </w:rPr>
        <w:t xml:space="preserve"> 7. L</w:t>
      </w:r>
      <w:r>
        <w:rPr>
          <w:b/>
          <w:sz w:val="28"/>
          <w:szCs w:val="28"/>
          <w:lang w:val="en-US"/>
        </w:rPr>
        <w:t>a</w:t>
      </w:r>
      <w:r w:rsidR="00AE3D9D" w:rsidRPr="00DD40B4">
        <w:rPr>
          <w:b/>
          <w:sz w:val="28"/>
          <w:szCs w:val="28"/>
          <w:lang w:val="en-US"/>
        </w:rPr>
        <w:t>mbd</w:t>
      </w:r>
      <w:r>
        <w:rPr>
          <w:b/>
          <w:sz w:val="28"/>
          <w:szCs w:val="28"/>
          <w:lang w:val="en-US"/>
        </w:rPr>
        <w:t>a</w:t>
      </w:r>
      <w:r w:rsidR="00AE3D9D" w:rsidRPr="00DD40B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>Pha</w:t>
      </w:r>
      <w:r w:rsidR="00AE3D9D" w:rsidRPr="00DD40B4">
        <w:rPr>
          <w:b/>
          <w:sz w:val="28"/>
          <w:szCs w:val="28"/>
          <w:lang w:val="en-US"/>
        </w:rPr>
        <w:t>g</w:t>
      </w:r>
      <w:r>
        <w:rPr>
          <w:b/>
          <w:sz w:val="28"/>
          <w:szCs w:val="28"/>
          <w:lang w:val="en-US"/>
        </w:rPr>
        <w:t>e</w:t>
      </w:r>
      <w:r w:rsidR="00AE3D9D" w:rsidRPr="00DD40B4">
        <w:rPr>
          <w:b/>
          <w:sz w:val="28"/>
          <w:szCs w:val="28"/>
          <w:lang w:val="en-US"/>
        </w:rPr>
        <w:t xml:space="preserve"> g</w:t>
      </w:r>
      <w:r>
        <w:rPr>
          <w:b/>
          <w:sz w:val="28"/>
          <w:szCs w:val="28"/>
          <w:lang w:val="en-US"/>
        </w:rPr>
        <w:t>e</w:t>
      </w:r>
      <w:r w:rsidR="00AE3D9D" w:rsidRPr="00DD40B4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lang w:val="en-US"/>
        </w:rPr>
        <w:t>o</w:t>
      </w:r>
      <w:r w:rsidR="00AE3D9D" w:rsidRPr="00DD40B4">
        <w:rPr>
          <w:b/>
          <w:sz w:val="28"/>
          <w:szCs w:val="28"/>
          <w:lang w:val="en-US"/>
        </w:rPr>
        <w:t>m</w:t>
      </w:r>
      <w:r>
        <w:rPr>
          <w:b/>
          <w:sz w:val="28"/>
          <w:szCs w:val="28"/>
          <w:lang w:val="en-US"/>
        </w:rPr>
        <w:t>e</w:t>
      </w:r>
    </w:p>
    <w:p w:rsidR="00AE3D9D" w:rsidRPr="00DD40B4" w:rsidRDefault="00F7172E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_x0000_i1032" type="#_x0000_t75" alt="Ch9A4.gif" style="width:286.5pt;height:390.75pt;visibility:visible">
            <v:imagedata r:id="rId15" o:title=""/>
          </v:shape>
        </w:pict>
      </w:r>
    </w:p>
    <w:p w:rsid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9449B5" w:rsidRPr="00DD40B4" w:rsidRDefault="00294F93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 xml:space="preserve">8.1 </w:t>
      </w:r>
      <w:r w:rsidR="009449B5" w:rsidRPr="00DD40B4">
        <w:rPr>
          <w:b/>
          <w:i/>
          <w:sz w:val="28"/>
          <w:szCs w:val="28"/>
          <w:lang w:val="en-US"/>
        </w:rPr>
        <w:t>R</w:t>
      </w:r>
      <w:r w:rsidR="00DD40B4">
        <w:rPr>
          <w:b/>
          <w:i/>
          <w:sz w:val="28"/>
          <w:szCs w:val="28"/>
          <w:lang w:val="en-US"/>
        </w:rPr>
        <w:t>e</w:t>
      </w:r>
      <w:r w:rsidR="00DD40B4" w:rsidRPr="00DD40B4">
        <w:rPr>
          <w:b/>
          <w:i/>
          <w:sz w:val="28"/>
          <w:szCs w:val="28"/>
          <w:lang w:val="en-US"/>
        </w:rPr>
        <w:t>p</w:t>
      </w:r>
      <w:r w:rsidR="009449B5" w:rsidRPr="00DD40B4">
        <w:rPr>
          <w:b/>
          <w:i/>
          <w:sz w:val="28"/>
          <w:szCs w:val="28"/>
          <w:lang w:val="en-US"/>
        </w:rPr>
        <w:t>l</w:t>
      </w:r>
      <w:r w:rsidR="00DD40B4" w:rsidRPr="00DD40B4">
        <w:rPr>
          <w:b/>
          <w:i/>
          <w:sz w:val="28"/>
          <w:szCs w:val="28"/>
          <w:lang w:val="en-US"/>
        </w:rPr>
        <w:t>ac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m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nt V</w:t>
      </w:r>
      <w:r w:rsidR="00DD40B4">
        <w:rPr>
          <w:b/>
          <w:i/>
          <w:sz w:val="28"/>
          <w:szCs w:val="28"/>
          <w:lang w:val="en-US"/>
        </w:rPr>
        <w:t>e</w:t>
      </w:r>
      <w:r w:rsidR="00DD40B4" w:rsidRPr="00DD40B4">
        <w:rPr>
          <w:b/>
          <w:i/>
          <w:sz w:val="28"/>
          <w:szCs w:val="28"/>
          <w:lang w:val="en-US"/>
        </w:rPr>
        <w:t>c</w:t>
      </w:r>
      <w:r w:rsidR="009449B5" w:rsidRPr="00DD40B4">
        <w:rPr>
          <w:b/>
          <w:i/>
          <w:sz w:val="28"/>
          <w:szCs w:val="28"/>
          <w:lang w:val="en-US"/>
        </w:rPr>
        <w:t>t</w:t>
      </w:r>
      <w:r w:rsidR="00DD40B4" w:rsidRP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rs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m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m 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icie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nt,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t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r</w:t>
      </w:r>
      <w:r w:rsidR="00DD40B4" w:rsidRP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gn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rms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s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r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ac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v</w:t>
      </w:r>
      <w:r w:rsidR="00DD40B4">
        <w:rPr>
          <w:sz w:val="28"/>
          <w:szCs w:val="28"/>
          <w:lang w:val="en-US"/>
        </w:rPr>
        <w:t>e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rs. 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 xml:space="preserve">ng 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f 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f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gn DN</w:t>
      </w:r>
      <w:r w:rsidRPr="00DD40B4"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c</w:t>
      </w:r>
      <w:r w:rsidR="009449B5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 w:rsidRPr="00DD40B4"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nv</w:t>
      </w:r>
      <w:r w:rsidRPr="00DD40B4"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</w:p>
    <w:p w:rsidR="009449B5" w:rsidRPr="00DD40B4" w:rsidRDefault="00DD40B4" w:rsidP="00DD40B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p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pa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r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f l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ft 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nd r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t 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rms by </w:t>
      </w:r>
      <w:r w:rsidRPr="00DD40B4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ys</w:t>
      </w:r>
      <w:r w:rsidRPr="00DD40B4">
        <w:rPr>
          <w:rFonts w:ascii="Times New Roman" w:hAnsi="Times New Roman"/>
          <w:sz w:val="28"/>
          <w:szCs w:val="28"/>
          <w:lang w:val="en-US"/>
        </w:rPr>
        <w:t>ica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l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m</w:t>
      </w:r>
      <w:r w:rsidRPr="00DD40B4"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 w:rsidRPr="00DD40B4"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f t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n</w:t>
      </w:r>
      <w:r w:rsidRPr="00DD40B4"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ss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nt</w:t>
      </w:r>
      <w:r w:rsidRPr="00DD40B4">
        <w:rPr>
          <w:rFonts w:ascii="Times New Roman" w:hAnsi="Times New Roman"/>
          <w:sz w:val="28"/>
          <w:szCs w:val="28"/>
          <w:lang w:val="en-US"/>
        </w:rPr>
        <w:t>ia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l r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</w:t>
      </w:r>
      <w:r w:rsidRPr="00DD40B4"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n, </w:t>
      </w:r>
    </w:p>
    <w:p w:rsidR="009449B5" w:rsidRPr="00DD40B4" w:rsidRDefault="009449B5" w:rsidP="00DD40B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io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f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ei</w:t>
      </w:r>
      <w:r w:rsidRPr="00DD40B4">
        <w:rPr>
          <w:rFonts w:ascii="Times New Roman" w:hAnsi="Times New Roman"/>
          <w:sz w:val="28"/>
          <w:szCs w:val="28"/>
          <w:lang w:val="en-US"/>
        </w:rPr>
        <w:t>gn DN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fr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gm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nt b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tw</w:t>
      </w:r>
      <w:r w:rsidR="00DD40B4">
        <w:rPr>
          <w:rFonts w:ascii="Times New Roman" w:hAnsi="Times New Roman"/>
          <w:sz w:val="28"/>
          <w:szCs w:val="28"/>
          <w:lang w:val="en-US"/>
        </w:rPr>
        <w:t>ee</w:t>
      </w:r>
      <w:r w:rsidRPr="00DD40B4">
        <w:rPr>
          <w:rFonts w:ascii="Times New Roman" w:hAnsi="Times New Roman"/>
          <w:sz w:val="28"/>
          <w:szCs w:val="28"/>
          <w:lang w:val="en-US"/>
        </w:rPr>
        <w:t>n t</w:t>
      </w:r>
      <w:r w:rsidR="00DD40B4">
        <w:rPr>
          <w:rFonts w:ascii="Times New Roman" w:hAnsi="Times New Roman"/>
          <w:sz w:val="28"/>
          <w:szCs w:val="28"/>
          <w:lang w:val="en-US"/>
        </w:rPr>
        <w:t>he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rms, </w:t>
      </w:r>
    </w:p>
    <w:p w:rsidR="009449B5" w:rsidRPr="00DD40B4" w:rsidRDefault="00DD40B4" w:rsidP="00DD40B4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 v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tr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k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ng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 xml:space="preserve">nd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nf</w:t>
      </w:r>
      <w:r>
        <w:rPr>
          <w:rFonts w:ascii="Times New Roman" w:hAnsi="Times New Roman"/>
          <w:sz w:val="28"/>
          <w:szCs w:val="28"/>
          <w:lang w:val="en-US"/>
        </w:rPr>
        <w:t>ec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io</w:t>
      </w:r>
      <w:r w:rsidR="009449B5" w:rsidRPr="00DD40B4">
        <w:rPr>
          <w:rFonts w:ascii="Times New Roman" w:hAnsi="Times New Roman"/>
          <w:sz w:val="28"/>
          <w:szCs w:val="28"/>
          <w:lang w:val="en-US"/>
        </w:rPr>
        <w:t>n.</w:t>
      </w: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pai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str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ntr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nts, w</w:t>
      </w:r>
      <w:r w:rsidR="00DD40B4">
        <w:rPr>
          <w:sz w:val="28"/>
          <w:szCs w:val="28"/>
          <w:lang w:val="en-US"/>
        </w:rPr>
        <w:t>hich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 xml:space="preserve">d by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 w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nds.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l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w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b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 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rms f</w:t>
      </w:r>
      <w:r w:rsidR="00DD40B4">
        <w:rPr>
          <w:sz w:val="28"/>
          <w:szCs w:val="28"/>
          <w:lang w:val="en-US"/>
        </w:rPr>
        <w:t>aci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epa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rms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nd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ty gr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nt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ntr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n.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ny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rs,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ts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s</w:t>
      </w:r>
      <w:r w:rsidR="00DD40B4">
        <w:rPr>
          <w:sz w:val="28"/>
          <w:szCs w:val="28"/>
          <w:lang w:val="en-US"/>
        </w:rPr>
        <w:t>uch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tt</w:t>
      </w:r>
      <w:r w:rsidR="00DD40B4">
        <w:rPr>
          <w:sz w:val="28"/>
          <w:szCs w:val="28"/>
          <w:lang w:val="en-US"/>
        </w:rPr>
        <w:t>ache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lyl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nk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rs 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rt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ly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ci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d. Tw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pu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rms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 b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pi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hei</w:t>
      </w:r>
      <w:r w:rsidRPr="00DD40B4">
        <w:rPr>
          <w:sz w:val="28"/>
          <w:szCs w:val="28"/>
          <w:lang w:val="en-US"/>
        </w:rPr>
        <w:t>r b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ng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each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r, b</w:t>
      </w:r>
      <w:r w:rsidR="00DD40B4">
        <w:rPr>
          <w:sz w:val="28"/>
          <w:szCs w:val="28"/>
          <w:lang w:val="en-US"/>
        </w:rPr>
        <w:t>ecau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y f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ll s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 xml:space="preserve">rt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m 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ngt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ui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d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ng. T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po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r</w:t>
      </w:r>
      <w:r w:rsid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nts.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>nt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(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s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up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24 kb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)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nstr</w:t>
      </w:r>
      <w:r w:rsidR="00DD40B4">
        <w:rPr>
          <w:sz w:val="28"/>
          <w:szCs w:val="28"/>
          <w:lang w:val="en-US"/>
        </w:rPr>
        <w:t>uc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ic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ie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hi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eu</w:t>
      </w:r>
      <w:r w:rsidRPr="00DD40B4">
        <w:rPr>
          <w:sz w:val="28"/>
          <w:szCs w:val="28"/>
          <w:lang w:val="en-US"/>
        </w:rPr>
        <w:t>k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ry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s. </w:t>
      </w:r>
      <w:r w:rsidR="00DD40B4">
        <w:rPr>
          <w:sz w:val="28"/>
          <w:szCs w:val="28"/>
          <w:lang w:val="en-US"/>
        </w:rPr>
        <w:t>Cha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MBL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ng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popu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 r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ace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rs.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294F93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DD40B4">
        <w:rPr>
          <w:b/>
          <w:i/>
          <w:sz w:val="28"/>
          <w:szCs w:val="28"/>
          <w:lang w:val="en-US"/>
        </w:rPr>
        <w:t xml:space="preserve">8.2 </w:t>
      </w:r>
      <w:r w:rsidR="00DD40B4">
        <w:rPr>
          <w:b/>
          <w:i/>
          <w:sz w:val="28"/>
          <w:szCs w:val="28"/>
          <w:lang w:val="en-US"/>
        </w:rPr>
        <w:t>I</w:t>
      </w:r>
      <w:r w:rsidR="009449B5" w:rsidRPr="00DD40B4">
        <w:rPr>
          <w:b/>
          <w:i/>
          <w:sz w:val="28"/>
          <w:szCs w:val="28"/>
          <w:lang w:val="en-US"/>
        </w:rPr>
        <w:t>ns</w:t>
      </w:r>
      <w:r w:rsidR="00DD40B4"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>rt</w:t>
      </w:r>
      <w:r w:rsidR="00DD40B4">
        <w:rPr>
          <w:b/>
          <w:i/>
          <w:sz w:val="28"/>
          <w:szCs w:val="28"/>
          <w:lang w:val="en-US"/>
        </w:rPr>
        <w:t>io</w:t>
      </w:r>
      <w:r w:rsidR="009449B5" w:rsidRPr="00DD40B4">
        <w:rPr>
          <w:b/>
          <w:i/>
          <w:sz w:val="28"/>
          <w:szCs w:val="28"/>
          <w:lang w:val="en-US"/>
        </w:rPr>
        <w:t>n V</w:t>
      </w:r>
      <w:r w:rsidR="00DD40B4">
        <w:rPr>
          <w:b/>
          <w:i/>
          <w:sz w:val="28"/>
          <w:szCs w:val="28"/>
          <w:lang w:val="en-US"/>
        </w:rPr>
        <w:t>ec</w:t>
      </w:r>
      <w:r w:rsidR="009449B5" w:rsidRPr="00DD40B4">
        <w:rPr>
          <w:b/>
          <w:i/>
          <w:sz w:val="28"/>
          <w:szCs w:val="28"/>
          <w:lang w:val="en-US"/>
        </w:rPr>
        <w:t>t</w:t>
      </w:r>
      <w:r w:rsidR="00DD40B4"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rs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B</w:t>
      </w:r>
      <w:r w:rsidR="00DD40B4" w:rsidRPr="00DD40B4">
        <w:rPr>
          <w:sz w:val="28"/>
          <w:szCs w:val="28"/>
          <w:lang w:val="en-US"/>
        </w:rPr>
        <w:t>eca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x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m </w:t>
      </w:r>
      <w:r w:rsidR="00DD40B4" w:rsidRPr="00DD40B4">
        <w:rPr>
          <w:sz w:val="28"/>
          <w:szCs w:val="28"/>
          <w:lang w:val="en-US"/>
        </w:rPr>
        <w:t>pac</w:t>
      </w:r>
      <w:r w:rsidRPr="00DD40B4">
        <w:rPr>
          <w:sz w:val="28"/>
          <w:szCs w:val="28"/>
          <w:lang w:val="en-US"/>
        </w:rPr>
        <w:t>k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z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g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 53 kb, sm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ll DN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nts </w:t>
      </w:r>
      <w:r w:rsidR="00DD40B4" w:rsidRP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n b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u</w:t>
      </w:r>
      <w:r w:rsidR="00DD40B4" w:rsidRP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d w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o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t 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n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l (st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r) fr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ca</w:t>
      </w:r>
      <w:r w:rsidRPr="00DD40B4">
        <w:rPr>
          <w:sz w:val="28"/>
          <w:szCs w:val="28"/>
          <w:lang w:val="en-US"/>
        </w:rPr>
        <w:t>ll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rs.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gn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oi</w:t>
      </w:r>
      <w:r w:rsidRPr="00DD40B4">
        <w:rPr>
          <w:sz w:val="28"/>
          <w:szCs w:val="28"/>
          <w:lang w:val="en-US"/>
        </w:rPr>
        <w:t>ts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b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ica</w:t>
      </w:r>
      <w:r w:rsidRPr="00DD40B4">
        <w:rPr>
          <w:sz w:val="28"/>
          <w:szCs w:val="28"/>
          <w:lang w:val="en-US"/>
        </w:rPr>
        <w:t>l 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n, w</w:t>
      </w:r>
      <w:r w:rsidR="00DD40B4">
        <w:rPr>
          <w:sz w:val="28"/>
          <w:szCs w:val="28"/>
          <w:lang w:val="en-US"/>
        </w:rPr>
        <w:t>hich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ff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 r</w:t>
      </w:r>
      <w:r w:rsid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nts fr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m n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nr</w:t>
      </w:r>
      <w:r w:rsidR="00DD40B4">
        <w:rPr>
          <w:sz w:val="28"/>
          <w:szCs w:val="28"/>
          <w:lang w:val="en-US"/>
        </w:rPr>
        <w:t>eco</w:t>
      </w:r>
      <w:r w:rsidRPr="00DD40B4">
        <w:rPr>
          <w:sz w:val="28"/>
          <w:szCs w:val="28"/>
          <w:lang w:val="en-US"/>
        </w:rPr>
        <w:t>mb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nts.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>n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rs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pa</w:t>
      </w:r>
      <w:r w:rsidRPr="00DD40B4">
        <w:rPr>
          <w:sz w:val="28"/>
          <w:szCs w:val="28"/>
          <w:lang w:val="en-US"/>
        </w:rPr>
        <w:t>rt</w:t>
      </w:r>
      <w:r w:rsidR="00DD40B4">
        <w:rPr>
          <w:sz w:val="28"/>
          <w:szCs w:val="28"/>
          <w:lang w:val="en-US"/>
        </w:rPr>
        <w:t>icu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rly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f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 xml:space="preserve">l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 xml:space="preserve">ng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sm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ll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fr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nts s</w:t>
      </w:r>
      <w:r w:rsidR="00DD40B4">
        <w:rPr>
          <w:sz w:val="28"/>
          <w:szCs w:val="28"/>
          <w:lang w:val="en-US"/>
        </w:rPr>
        <w:t>uch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s 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.</w:t>
      </w: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gtl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gtll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hi</w:t>
      </w:r>
      <w:r w:rsidR="009449B5" w:rsidRPr="00DD40B4">
        <w:rPr>
          <w:sz w:val="28"/>
          <w:szCs w:val="28"/>
          <w:lang w:val="en-US"/>
        </w:rPr>
        <w:t>s ty</w:t>
      </w:r>
      <w:r>
        <w:rPr>
          <w:sz w:val="28"/>
          <w:szCs w:val="28"/>
          <w:lang w:val="en-US"/>
        </w:rPr>
        <w:t>pe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r.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 r</w:t>
      </w:r>
      <w:r>
        <w:rPr>
          <w:sz w:val="28"/>
          <w:szCs w:val="28"/>
          <w:lang w:val="en-US"/>
        </w:rPr>
        <w:t>ece</w:t>
      </w:r>
      <w:r w:rsidR="009449B5" w:rsidRPr="00DD40B4">
        <w:rPr>
          <w:sz w:val="28"/>
          <w:szCs w:val="28"/>
          <w:lang w:val="en-US"/>
        </w:rPr>
        <w:t>nt y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lt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mbd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nstr</w:t>
      </w:r>
      <w:r>
        <w:rPr>
          <w:sz w:val="28"/>
          <w:szCs w:val="28"/>
          <w:lang w:val="en-US"/>
        </w:rPr>
        <w:t>uc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d. M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 xml:space="preserve">ny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app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oache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9449B5" w:rsidRPr="00DD40B4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ntr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uce</w:t>
      </w:r>
      <w:r w:rsidR="009449B5" w:rsidRPr="00DD40B4">
        <w:rPr>
          <w:sz w:val="28"/>
          <w:szCs w:val="28"/>
          <w:lang w:val="en-US"/>
        </w:rPr>
        <w:t xml:space="preserve"> d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p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ope</w:t>
      </w:r>
      <w:r w:rsidR="009449B5" w:rsidRPr="00DD40B4">
        <w:rPr>
          <w:sz w:val="28"/>
          <w:szCs w:val="28"/>
          <w:lang w:val="en-US"/>
        </w:rPr>
        <w:t>rt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rs.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>n d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>ls w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9449B5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str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op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f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nstr</w:t>
      </w:r>
      <w:r>
        <w:rPr>
          <w:sz w:val="28"/>
          <w:szCs w:val="28"/>
          <w:lang w:val="en-US"/>
        </w:rPr>
        <w:t>uc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f t</w:t>
      </w:r>
      <w:r>
        <w:rPr>
          <w:sz w:val="28"/>
          <w:szCs w:val="28"/>
          <w:lang w:val="en-US"/>
        </w:rPr>
        <w:t>he</w:t>
      </w:r>
      <w:r w:rsidR="009449B5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9449B5" w:rsidRPr="00DD40B4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 xml:space="preserve">nly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>d v</w:t>
      </w:r>
      <w:r>
        <w:rPr>
          <w:sz w:val="28"/>
          <w:szCs w:val="28"/>
          <w:lang w:val="en-US"/>
        </w:rPr>
        <w:t>ec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9449B5" w:rsidRPr="00DD40B4">
        <w:rPr>
          <w:sz w:val="28"/>
          <w:szCs w:val="28"/>
          <w:lang w:val="en-US"/>
        </w:rPr>
        <w:t>rs</w:t>
      </w:r>
      <w:r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hei</w:t>
      </w:r>
      <w:r w:rsidR="009449B5" w:rsidRPr="00DD40B4">
        <w:rPr>
          <w:sz w:val="28"/>
          <w:szCs w:val="28"/>
          <w:lang w:val="en-US"/>
        </w:rPr>
        <w:t>r s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>nt f</w:t>
      </w:r>
      <w:r>
        <w:rPr>
          <w:sz w:val="28"/>
          <w:szCs w:val="28"/>
          <w:lang w:val="en-US"/>
        </w:rPr>
        <w:t>ea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9449B5" w:rsidRPr="00DD40B4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u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ie</w:t>
      </w:r>
      <w:r w:rsidR="009449B5" w:rsidRPr="00DD40B4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nd l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i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9449B5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9449B5" w:rsidRPr="00DD40B4">
        <w:rPr>
          <w:sz w:val="28"/>
          <w:szCs w:val="28"/>
          <w:lang w:val="en-US"/>
        </w:rPr>
        <w:t xml:space="preserve">ns. 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</w:p>
    <w:p w:rsidR="009449B5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br w:type="page"/>
      </w:r>
      <w:r w:rsidR="00294F93" w:rsidRPr="00DD40B4">
        <w:rPr>
          <w:b/>
          <w:i/>
          <w:sz w:val="28"/>
          <w:szCs w:val="28"/>
          <w:lang w:val="en-US"/>
        </w:rPr>
        <w:t xml:space="preserve">8.3 </w:t>
      </w:r>
      <w:r w:rsidR="009449B5" w:rsidRPr="00DD40B4">
        <w:rPr>
          <w:b/>
          <w:i/>
          <w:sz w:val="28"/>
          <w:szCs w:val="28"/>
          <w:lang w:val="en-US"/>
        </w:rPr>
        <w:t>St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r</w:t>
      </w:r>
      <w:r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g</w:t>
      </w:r>
      <w:r>
        <w:rPr>
          <w:b/>
          <w:i/>
          <w:sz w:val="28"/>
          <w:szCs w:val="28"/>
          <w:lang w:val="en-US"/>
        </w:rPr>
        <w:t>e</w:t>
      </w:r>
      <w:r w:rsidR="009449B5" w:rsidRPr="00DD40B4"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lang w:val="en-US"/>
        </w:rPr>
        <w:t>o</w:t>
      </w:r>
      <w:r w:rsidR="009449B5" w:rsidRPr="00DD40B4">
        <w:rPr>
          <w:b/>
          <w:i/>
          <w:sz w:val="28"/>
          <w:szCs w:val="28"/>
          <w:lang w:val="en-US"/>
        </w:rPr>
        <w:t>f L</w:t>
      </w:r>
      <w:r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>mbd</w:t>
      </w:r>
      <w:r>
        <w:rPr>
          <w:b/>
          <w:i/>
          <w:sz w:val="28"/>
          <w:szCs w:val="28"/>
          <w:lang w:val="en-US"/>
        </w:rPr>
        <w:t>a</w:t>
      </w:r>
      <w:r w:rsidR="009449B5" w:rsidRPr="00DD40B4">
        <w:rPr>
          <w:b/>
          <w:i/>
          <w:sz w:val="28"/>
          <w:szCs w:val="28"/>
          <w:lang w:val="en-US"/>
        </w:rPr>
        <w:t xml:space="preserve"> St</w:t>
      </w:r>
      <w:r>
        <w:rPr>
          <w:b/>
          <w:i/>
          <w:sz w:val="28"/>
          <w:szCs w:val="28"/>
          <w:lang w:val="en-US"/>
        </w:rPr>
        <w:t>oc</w:t>
      </w:r>
      <w:r w:rsidR="009449B5" w:rsidRPr="00DD40B4">
        <w:rPr>
          <w:b/>
          <w:i/>
          <w:sz w:val="28"/>
          <w:szCs w:val="28"/>
          <w:lang w:val="en-US"/>
        </w:rPr>
        <w:t>ks</w:t>
      </w:r>
    </w:p>
    <w:p w:rsidR="00DD40B4" w:rsidRPr="00DD40B4" w:rsidRDefault="00DD40B4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449B5" w:rsidRPr="00DD40B4" w:rsidRDefault="009449B5" w:rsidP="00DD40B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M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st 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t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str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 xml:space="preserve">ns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st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s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l y</w:t>
      </w:r>
      <w:r w:rsidR="00DD40B4" w:rsidRP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rs w</w:t>
      </w:r>
      <w:r w:rsidR="00DD40B4">
        <w:rPr>
          <w:sz w:val="28"/>
          <w:szCs w:val="28"/>
          <w:lang w:val="en-US"/>
        </w:rPr>
        <w:t>h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 st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4°</w:t>
      </w:r>
      <w:r w:rsidR="00DD40B4" w:rsidRP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 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SM b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ff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r </w:t>
      </w:r>
      <w:r w:rsidR="00DD40B4" w:rsidRP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nt</w:t>
      </w:r>
      <w:r w:rsidR="00DD40B4" w:rsidRP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0.3% fr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ly d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st</w:t>
      </w:r>
      <w:r w:rsidR="00DD40B4" w:rsidRP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ll</w:t>
      </w:r>
      <w:r w:rsidR="00DD40B4" w:rsidRP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d </w:t>
      </w:r>
      <w:r w:rsidR="00DD40B4" w:rsidRPr="00DD40B4">
        <w:rPr>
          <w:sz w:val="28"/>
          <w:szCs w:val="28"/>
          <w:lang w:val="en-US"/>
        </w:rPr>
        <w:t>c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l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</w:t>
      </w:r>
      <w:r w:rsidR="00DD40B4" w:rsidRP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rm (94).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 st</w:t>
      </w:r>
      <w:r w:rsidR="00DD40B4">
        <w:rPr>
          <w:sz w:val="28"/>
          <w:szCs w:val="28"/>
          <w:lang w:val="en-US"/>
        </w:rPr>
        <w:t>oc</w:t>
      </w:r>
      <w:r w:rsidRPr="00DD40B4">
        <w:rPr>
          <w:sz w:val="28"/>
          <w:szCs w:val="28"/>
          <w:lang w:val="en-US"/>
        </w:rPr>
        <w:t xml:space="preserve">ks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f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iopha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mbd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k</w:t>
      </w:r>
      <w:r w:rsidR="00DD40B4">
        <w:rPr>
          <w:sz w:val="28"/>
          <w:szCs w:val="28"/>
          <w:lang w:val="en-US"/>
        </w:rPr>
        <w:t>ep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0.7% (v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l/v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l) d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yl s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lf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x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-70°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l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ng-t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rm st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. Kl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nd </w:t>
      </w:r>
      <w:r w:rsidR="00DD40B4">
        <w:rPr>
          <w:sz w:val="28"/>
          <w:szCs w:val="28"/>
          <w:lang w:val="en-US"/>
        </w:rPr>
        <w:t>Cohe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v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ope</w:t>
      </w:r>
      <w:r w:rsidRPr="00DD40B4">
        <w:rPr>
          <w:sz w:val="28"/>
          <w:szCs w:val="28"/>
          <w:lang w:val="en-US"/>
        </w:rPr>
        <w:t xml:space="preserve">d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ho</w:t>
      </w:r>
      <w:r w:rsidRPr="00DD40B4">
        <w:rPr>
          <w:sz w:val="28"/>
          <w:szCs w:val="28"/>
          <w:lang w:val="en-US"/>
        </w:rPr>
        <w:t>d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st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pha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br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ry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 -70°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 xml:space="preserve"> by 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t</w:t>
      </w:r>
      <w:r w:rsidR="00DD40B4">
        <w:rPr>
          <w:sz w:val="28"/>
          <w:szCs w:val="28"/>
          <w:lang w:val="en-US"/>
        </w:rPr>
        <w:t>op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30% gly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l.</w:t>
      </w:r>
    </w:p>
    <w:p w:rsidR="00AE3D9D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  <w:t>Co</w:t>
      </w:r>
      <w:r w:rsidR="00AE3D9D" w:rsidRPr="00DD40B4"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  <w:lang w:val="en-US"/>
        </w:rPr>
        <w:t>c</w:t>
      </w:r>
      <w:r w:rsidR="00AE3D9D" w:rsidRPr="00DD40B4">
        <w:rPr>
          <w:b/>
          <w:sz w:val="28"/>
          <w:szCs w:val="28"/>
          <w:lang w:val="en-US"/>
        </w:rPr>
        <w:t>l</w:t>
      </w:r>
      <w:r>
        <w:rPr>
          <w:b/>
          <w:sz w:val="28"/>
          <w:szCs w:val="28"/>
          <w:lang w:val="en-US"/>
        </w:rPr>
        <w:t>u</w:t>
      </w:r>
      <w:r w:rsidR="00AE3D9D" w:rsidRPr="00DD40B4">
        <w:rPr>
          <w:b/>
          <w:sz w:val="28"/>
          <w:szCs w:val="28"/>
          <w:lang w:val="en-US"/>
        </w:rPr>
        <w:t>s</w:t>
      </w:r>
      <w:r>
        <w:rPr>
          <w:b/>
          <w:sz w:val="28"/>
          <w:szCs w:val="28"/>
          <w:lang w:val="en-US"/>
        </w:rPr>
        <w:t>io</w:t>
      </w:r>
      <w:r w:rsidR="00AE3D9D" w:rsidRPr="00DD40B4">
        <w:rPr>
          <w:b/>
          <w:sz w:val="28"/>
          <w:szCs w:val="28"/>
          <w:lang w:val="en-US"/>
        </w:rPr>
        <w:t>n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3D9D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 my w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rk 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 xml:space="preserve"> d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rm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nv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st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g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AE3D9D" w:rsidRPr="00DD40B4">
        <w:rPr>
          <w:sz w:val="28"/>
          <w:szCs w:val="28"/>
          <w:lang w:val="en-US"/>
        </w:rPr>
        <w:t>ns</w:t>
      </w:r>
      <w:r w:rsidRPr="00DD40B4">
        <w:rPr>
          <w:sz w:val="28"/>
          <w:szCs w:val="28"/>
          <w:lang w:val="en-US"/>
        </w:rPr>
        <w:t xml:space="preserve"> i</w:t>
      </w:r>
      <w:r w:rsidR="00AE3D9D" w:rsidRPr="00DD40B4">
        <w:rPr>
          <w:sz w:val="28"/>
          <w:szCs w:val="28"/>
          <w:lang w:val="en-US"/>
        </w:rPr>
        <w:t>n M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ec</w:t>
      </w:r>
      <w:r>
        <w:rPr>
          <w:sz w:val="28"/>
          <w:szCs w:val="28"/>
          <w:lang w:val="en-US"/>
        </w:rPr>
        <w:t>u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c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ng, f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m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ia</w:t>
      </w:r>
      <w:r w:rsidR="00AE3D9D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z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d w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AE3D9D" w:rsidRPr="00DD40B4">
        <w:rPr>
          <w:sz w:val="28"/>
          <w:szCs w:val="28"/>
          <w:lang w:val="en-US"/>
        </w:rPr>
        <w:t xml:space="preserve"> v</w:t>
      </w:r>
      <w:r w:rsidRPr="00DD40B4">
        <w:rPr>
          <w:sz w:val="28"/>
          <w:szCs w:val="28"/>
          <w:lang w:val="en-US"/>
        </w:rPr>
        <w:t>ec</w:t>
      </w:r>
      <w:r w:rsidR="00AE3D9D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rs f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m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ec</w:t>
      </w:r>
      <w:r>
        <w:rPr>
          <w:sz w:val="28"/>
          <w:szCs w:val="28"/>
          <w:lang w:val="en-US"/>
        </w:rPr>
        <w:t>u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c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ng, s</w:t>
      </w:r>
      <w:r>
        <w:rPr>
          <w:sz w:val="28"/>
          <w:szCs w:val="28"/>
          <w:lang w:val="en-US"/>
        </w:rPr>
        <w:t>u</w:t>
      </w:r>
      <w:r w:rsidR="00AE3D9D" w:rsidRPr="00DD40B4">
        <w:rPr>
          <w:sz w:val="28"/>
          <w:szCs w:val="28"/>
          <w:lang w:val="en-US"/>
        </w:rPr>
        <w:t>mm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z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r</w:t>
      </w:r>
      <w:r w:rsidRPr="00DD40B4">
        <w:rPr>
          <w:sz w:val="28"/>
          <w:szCs w:val="28"/>
          <w:lang w:val="en-US"/>
        </w:rPr>
        <w:t>ecei</w:t>
      </w:r>
      <w:r w:rsidR="00AE3D9D" w:rsidRPr="00DD40B4">
        <w:rPr>
          <w:sz w:val="28"/>
          <w:szCs w:val="28"/>
          <w:lang w:val="en-US"/>
        </w:rPr>
        <w:t>v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d 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nf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rm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t</w:t>
      </w:r>
      <w:r w:rsidRPr="00DD40B4">
        <w:rPr>
          <w:sz w:val="28"/>
          <w:szCs w:val="28"/>
          <w:lang w:val="en-US"/>
        </w:rPr>
        <w:t>io</w:t>
      </w:r>
      <w:r w:rsidR="00AE3D9D" w:rsidRPr="00DD40B4">
        <w:rPr>
          <w:sz w:val="28"/>
          <w:szCs w:val="28"/>
          <w:lang w:val="en-US"/>
        </w:rPr>
        <w:t xml:space="preserve">n 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nd m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d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co</w:t>
      </w:r>
      <w:r w:rsidR="00AE3D9D" w:rsidRPr="00DD40B4">
        <w:rPr>
          <w:sz w:val="28"/>
          <w:szCs w:val="28"/>
          <w:lang w:val="en-US"/>
        </w:rPr>
        <w:t>ns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ce</w:t>
      </w:r>
      <w:r w:rsidR="00AE3D9D" w:rsidRPr="00DD40B4">
        <w:rPr>
          <w:sz w:val="28"/>
          <w:szCs w:val="28"/>
          <w:lang w:val="en-US"/>
        </w:rPr>
        <w:t xml:space="preserve">s 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f s</w:t>
      </w:r>
      <w:r w:rsidRPr="00DD40B4">
        <w:rPr>
          <w:sz w:val="28"/>
          <w:szCs w:val="28"/>
          <w:lang w:val="en-US"/>
        </w:rPr>
        <w:t>cie</w:t>
      </w:r>
      <w:r w:rsidR="00AE3D9D" w:rsidRPr="00DD40B4">
        <w:rPr>
          <w:sz w:val="28"/>
          <w:szCs w:val="28"/>
          <w:lang w:val="en-US"/>
        </w:rPr>
        <w:t>nt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sts r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ea</w:t>
      </w:r>
      <w:r w:rsidR="00AE3D9D" w:rsidRPr="00DD40B4">
        <w:rPr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s, d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f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d t</w:t>
      </w:r>
      <w:r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m</w:t>
      </w:r>
      <w:r w:rsidRPr="00DD40B4">
        <w:rPr>
          <w:sz w:val="28"/>
          <w:szCs w:val="28"/>
          <w:lang w:val="en-US"/>
        </w:rPr>
        <w:t>ai</w:t>
      </w:r>
      <w:r w:rsidR="00AE3D9D" w:rsidRPr="00DD40B4">
        <w:rPr>
          <w:sz w:val="28"/>
          <w:szCs w:val="28"/>
          <w:lang w:val="en-US"/>
        </w:rPr>
        <w:t>n t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sks 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f m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ec</w:t>
      </w:r>
      <w:r>
        <w:rPr>
          <w:sz w:val="28"/>
          <w:szCs w:val="28"/>
          <w:lang w:val="en-US"/>
        </w:rPr>
        <w:t>u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r </w:t>
      </w:r>
      <w:r w:rsidRPr="00DD40B4">
        <w:rPr>
          <w:sz w:val="28"/>
          <w:szCs w:val="28"/>
          <w:lang w:val="en-US"/>
        </w:rPr>
        <w:t>c</w:t>
      </w:r>
      <w:r w:rsidR="00AE3D9D" w:rsidRPr="00DD40B4">
        <w:rPr>
          <w:sz w:val="28"/>
          <w:szCs w:val="28"/>
          <w:lang w:val="en-US"/>
        </w:rPr>
        <w:t>l</w:t>
      </w:r>
      <w:r w:rsidRPr="00DD40B4"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 xml:space="preserve">ng, 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nd m</w:t>
      </w:r>
      <w:r w:rsidRPr="00DD40B4"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d</w:t>
      </w:r>
      <w:r w:rsidRPr="00DD40B4"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AE3D9D" w:rsidRPr="00DD40B4">
        <w:rPr>
          <w:sz w:val="28"/>
          <w:szCs w:val="28"/>
          <w:lang w:val="en-US"/>
        </w:rPr>
        <w:t xml:space="preserve"> </w:t>
      </w:r>
      <w:r w:rsidRPr="00DD40B4">
        <w:rPr>
          <w:sz w:val="28"/>
          <w:szCs w:val="28"/>
          <w:lang w:val="en-US"/>
        </w:rPr>
        <w:t>co</w:t>
      </w:r>
      <w:r w:rsidR="00AE3D9D" w:rsidRPr="00DD40B4">
        <w:rPr>
          <w:sz w:val="28"/>
          <w:szCs w:val="28"/>
          <w:lang w:val="en-US"/>
        </w:rPr>
        <w:t>n</w:t>
      </w:r>
      <w:r w:rsidRPr="00DD40B4">
        <w:rPr>
          <w:sz w:val="28"/>
          <w:szCs w:val="28"/>
          <w:lang w:val="en-US"/>
        </w:rPr>
        <w:t>c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AE3D9D" w:rsidRPr="00DD40B4">
        <w:rPr>
          <w:sz w:val="28"/>
          <w:szCs w:val="28"/>
          <w:lang w:val="en-US"/>
        </w:rPr>
        <w:t>s</w:t>
      </w:r>
      <w:r w:rsidRPr="00DD40B4">
        <w:rPr>
          <w:sz w:val="28"/>
          <w:szCs w:val="28"/>
          <w:lang w:val="en-US"/>
        </w:rPr>
        <w:t>io</w:t>
      </w:r>
      <w:r w:rsidR="00AE3D9D" w:rsidRPr="00DD40B4">
        <w:rPr>
          <w:sz w:val="28"/>
          <w:szCs w:val="28"/>
          <w:lang w:val="en-US"/>
        </w:rPr>
        <w:t>ns:</w:t>
      </w:r>
    </w:p>
    <w:p w:rsidR="00AE3D9D" w:rsidRPr="00DD40B4" w:rsidRDefault="00AE3D9D" w:rsidP="00DD40B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q</w:t>
      </w:r>
      <w:r w:rsidR="00DD40B4">
        <w:rPr>
          <w:sz w:val="28"/>
          <w:szCs w:val="28"/>
          <w:lang w:val="en-US"/>
        </w:rPr>
        <w:t>ue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>s t</w:t>
      </w:r>
      <w:r w:rsidR="00DD40B4">
        <w:rPr>
          <w:sz w:val="28"/>
          <w:szCs w:val="28"/>
          <w:lang w:val="en-US"/>
        </w:rPr>
        <w:t>ha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pe</w:t>
      </w:r>
      <w:r w:rsidRPr="00DD40B4">
        <w:rPr>
          <w:sz w:val="28"/>
          <w:szCs w:val="28"/>
          <w:lang w:val="en-US"/>
        </w:rPr>
        <w:t>rm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p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opa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io</w:t>
      </w:r>
      <w:r w:rsidRPr="00DD40B4">
        <w:rPr>
          <w:sz w:val="28"/>
          <w:szCs w:val="28"/>
          <w:lang w:val="en-US"/>
        </w:rPr>
        <w:t xml:space="preserve">n 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f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lf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b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ia</w:t>
      </w:r>
      <w:r w:rsidRPr="00DD40B4">
        <w:rPr>
          <w:sz w:val="28"/>
          <w:szCs w:val="28"/>
          <w:lang w:val="en-US"/>
        </w:rPr>
        <w:t xml:space="preserve"> (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r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 y</w:t>
      </w:r>
      <w:r w:rsidR="00DD40B4">
        <w:rPr>
          <w:sz w:val="28"/>
          <w:szCs w:val="28"/>
          <w:lang w:val="en-US"/>
        </w:rPr>
        <w:t>ea</w:t>
      </w:r>
      <w:r w:rsidRPr="00DD40B4">
        <w:rPr>
          <w:sz w:val="28"/>
          <w:szCs w:val="28"/>
          <w:lang w:val="en-US"/>
        </w:rPr>
        <w:t>st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Y</w:t>
      </w:r>
      <w:r w:rsidR="00DD40B4">
        <w:rPr>
          <w:sz w:val="28"/>
          <w:szCs w:val="28"/>
          <w:lang w:val="en-US"/>
        </w:rPr>
        <w:t>AC</w:t>
      </w:r>
      <w:r w:rsidRPr="00DD40B4">
        <w:rPr>
          <w:sz w:val="28"/>
          <w:szCs w:val="28"/>
          <w:lang w:val="en-US"/>
        </w:rPr>
        <w:t>s) .</w:t>
      </w:r>
    </w:p>
    <w:p w:rsidR="00AE3D9D" w:rsidRPr="00DD40B4" w:rsidRDefault="00DD40B4" w:rsidP="00DD40B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rt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AE3D9D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; t</w:t>
      </w:r>
      <w:r>
        <w:rPr>
          <w:sz w:val="28"/>
          <w:szCs w:val="28"/>
          <w:lang w:val="en-US"/>
        </w:rPr>
        <w:t>he</w:t>
      </w:r>
      <w:r w:rsidR="00AE3D9D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st v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rs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rs </w:t>
      </w:r>
      <w:r>
        <w:rPr>
          <w:sz w:val="28"/>
          <w:szCs w:val="28"/>
          <w:lang w:val="en-US"/>
        </w:rPr>
        <w:t>co</w:t>
      </w:r>
      <w:r w:rsidR="00AE3D9D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AE3D9D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AE3D9D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ca</w:t>
      </w:r>
      <w:r w:rsidR="00AE3D9D" w:rsidRPr="00DD40B4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cu</w:t>
      </w:r>
      <w:r w:rsidR="00AE3D9D" w:rsidRPr="00DD40B4">
        <w:rPr>
          <w:sz w:val="28"/>
          <w:szCs w:val="28"/>
          <w:lang w:val="en-US"/>
        </w:rPr>
        <w:t>t by m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ny r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ic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AE3D9D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nzym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 .</w:t>
      </w:r>
    </w:p>
    <w:p w:rsidR="00AE3D9D" w:rsidRPr="00DD40B4" w:rsidRDefault="00DD40B4" w:rsidP="00DD40B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ho</w:t>
      </w:r>
      <w:r w:rsidR="00AE3D9D" w:rsidRPr="00DD40B4">
        <w:rPr>
          <w:sz w:val="28"/>
          <w:szCs w:val="28"/>
          <w:lang w:val="en-US"/>
        </w:rPr>
        <w:t xml:space="preserve">d 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ng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b</w:t>
      </w:r>
      <w:r>
        <w:rPr>
          <w:sz w:val="28"/>
          <w:szCs w:val="28"/>
          <w:lang w:val="en-US"/>
        </w:rPr>
        <w:t>ac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AE3D9D" w:rsidRPr="00DD40B4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y</w:t>
      </w:r>
      <w:r>
        <w:rPr>
          <w:sz w:val="28"/>
          <w:szCs w:val="28"/>
          <w:lang w:val="en-US"/>
        </w:rPr>
        <w:t>ea</w:t>
      </w:r>
      <w:r w:rsidR="00AE3D9D" w:rsidRPr="00DD40B4">
        <w:rPr>
          <w:sz w:val="28"/>
          <w:szCs w:val="28"/>
          <w:lang w:val="en-US"/>
        </w:rPr>
        <w:t>st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Y</w:t>
      </w:r>
      <w:r>
        <w:rPr>
          <w:sz w:val="28"/>
          <w:szCs w:val="28"/>
          <w:lang w:val="en-US"/>
        </w:rPr>
        <w:t>AC</w:t>
      </w:r>
      <w:r w:rsidR="00AE3D9D" w:rsidRPr="00DD40B4">
        <w:rPr>
          <w:sz w:val="28"/>
          <w:szCs w:val="28"/>
          <w:lang w:val="en-US"/>
        </w:rPr>
        <w:t xml:space="preserve">s) </w:t>
      </w:r>
      <w:r>
        <w:rPr>
          <w:sz w:val="28"/>
          <w:szCs w:val="28"/>
          <w:lang w:val="en-US"/>
        </w:rPr>
        <w:t>co</w:t>
      </w:r>
      <w:r w:rsidR="00AE3D9D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ai</w:t>
      </w:r>
      <w:r w:rsidR="00AE3D9D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w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AE3D9D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AE3D9D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en-US"/>
        </w:rPr>
        <w:t>uua</w:t>
      </w:r>
      <w:r w:rsidR="00AE3D9D" w:rsidRPr="00DD40B4">
        <w:rPr>
          <w:sz w:val="28"/>
          <w:szCs w:val="28"/>
          <w:lang w:val="en-US"/>
        </w:rPr>
        <w:t xml:space="preserve">lly </w:t>
      </w:r>
      <w:r>
        <w:rPr>
          <w:sz w:val="28"/>
          <w:szCs w:val="28"/>
          <w:lang w:val="en-US"/>
        </w:rPr>
        <w:t>acco</w:t>
      </w:r>
      <w:r w:rsidR="00AE3D9D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he</w:t>
      </w:r>
      <w:r w:rsidR="00AE3D9D" w:rsidRPr="00DD40B4">
        <w:rPr>
          <w:sz w:val="28"/>
          <w:szCs w:val="28"/>
          <w:lang w:val="en-US"/>
        </w:rPr>
        <w:t>d by s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rk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rs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dr</w:t>
      </w:r>
      <w:r>
        <w:rPr>
          <w:sz w:val="28"/>
          <w:szCs w:val="28"/>
          <w:lang w:val="en-US"/>
        </w:rPr>
        <w:t>u</w:t>
      </w:r>
      <w:r w:rsidR="00AE3D9D" w:rsidRPr="00DD40B4">
        <w:rPr>
          <w:sz w:val="28"/>
          <w:szCs w:val="28"/>
          <w:lang w:val="en-US"/>
        </w:rPr>
        <w:t>g r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ce</w:t>
      </w:r>
      <w:r w:rsidR="00AE3D9D" w:rsidRPr="00DD40B4">
        <w:rPr>
          <w:sz w:val="28"/>
          <w:szCs w:val="28"/>
          <w:lang w:val="en-US"/>
        </w:rPr>
        <w:t xml:space="preserve"> .</w:t>
      </w:r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C</w:t>
      </w:r>
      <w:r w:rsidR="00AE3D9D" w:rsidRPr="00DD40B4">
        <w:rPr>
          <w:bCs/>
          <w:sz w:val="28"/>
          <w:szCs w:val="28"/>
          <w:lang w:val="en-US"/>
        </w:rPr>
        <w:t>l</w:t>
      </w:r>
      <w:r>
        <w:rPr>
          <w:bCs/>
          <w:sz w:val="28"/>
          <w:szCs w:val="28"/>
          <w:lang w:val="en-US"/>
        </w:rPr>
        <w:t>o</w:t>
      </w:r>
      <w:r w:rsidR="00AE3D9D" w:rsidRPr="00DD40B4">
        <w:rPr>
          <w:bCs/>
          <w:sz w:val="28"/>
          <w:szCs w:val="28"/>
          <w:lang w:val="en-US"/>
        </w:rPr>
        <w:t>n</w:t>
      </w:r>
      <w:r>
        <w:rPr>
          <w:bCs/>
          <w:sz w:val="28"/>
          <w:szCs w:val="28"/>
          <w:lang w:val="en-US"/>
        </w:rPr>
        <w:t>i</w:t>
      </w:r>
      <w:r w:rsidR="00AE3D9D" w:rsidRPr="00DD40B4">
        <w:rPr>
          <w:bCs/>
          <w:sz w:val="28"/>
          <w:szCs w:val="28"/>
          <w:lang w:val="en-US"/>
        </w:rPr>
        <w:t>ng v</w:t>
      </w:r>
      <w:r>
        <w:rPr>
          <w:bCs/>
          <w:sz w:val="28"/>
          <w:szCs w:val="28"/>
          <w:lang w:val="en-US"/>
        </w:rPr>
        <w:t>ec</w:t>
      </w:r>
      <w:r w:rsidR="00AE3D9D" w:rsidRPr="00DD40B4">
        <w:rPr>
          <w:bCs/>
          <w:sz w:val="28"/>
          <w:szCs w:val="28"/>
          <w:lang w:val="en-US"/>
        </w:rPr>
        <w:t>t</w:t>
      </w:r>
      <w:r>
        <w:rPr>
          <w:bCs/>
          <w:sz w:val="28"/>
          <w:szCs w:val="28"/>
          <w:lang w:val="en-US"/>
        </w:rPr>
        <w:t>o</w:t>
      </w:r>
      <w:r w:rsidR="00AE3D9D" w:rsidRPr="00DD40B4">
        <w:rPr>
          <w:bCs/>
          <w:sz w:val="28"/>
          <w:szCs w:val="28"/>
          <w:lang w:val="en-US"/>
        </w:rPr>
        <w:t>r</w:t>
      </w:r>
      <w:r w:rsidR="00AE3D9D" w:rsidRPr="00DD40B4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DN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ecu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ha</w:t>
      </w:r>
      <w:r w:rsidR="00AE3D9D" w:rsidRPr="00DD40B4">
        <w:rPr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ca</w:t>
      </w:r>
      <w:r w:rsidR="00AE3D9D" w:rsidRPr="00DD40B4">
        <w:rPr>
          <w:sz w:val="28"/>
          <w:szCs w:val="28"/>
          <w:lang w:val="en-US"/>
        </w:rPr>
        <w:t>rr</w:t>
      </w:r>
      <w:r>
        <w:rPr>
          <w:sz w:val="28"/>
          <w:szCs w:val="28"/>
          <w:lang w:val="en-US"/>
        </w:rPr>
        <w:t>ie</w:t>
      </w:r>
      <w:r w:rsidR="00AE3D9D" w:rsidRPr="00DD40B4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AE3D9D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</w:t>
      </w:r>
      <w:r w:rsidR="00AE3D9D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ce</w:t>
      </w:r>
      <w:r w:rsidR="00AE3D9D" w:rsidRPr="00DD40B4">
        <w:rPr>
          <w:sz w:val="28"/>
          <w:szCs w:val="28"/>
          <w:lang w:val="en-US"/>
        </w:rPr>
        <w:t>ll, r</w:t>
      </w:r>
      <w:r>
        <w:rPr>
          <w:sz w:val="28"/>
          <w:szCs w:val="28"/>
          <w:lang w:val="en-US"/>
        </w:rPr>
        <w:t>ep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ica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AE3D9D" w:rsidRPr="00DD40B4">
        <w:rPr>
          <w:sz w:val="28"/>
          <w:szCs w:val="28"/>
          <w:lang w:val="en-US"/>
        </w:rPr>
        <w:t>l (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y</w:t>
      </w:r>
      <w:r>
        <w:rPr>
          <w:sz w:val="28"/>
          <w:szCs w:val="28"/>
          <w:lang w:val="en-US"/>
        </w:rPr>
        <w:t>ea</w:t>
      </w:r>
      <w:r w:rsidR="00AE3D9D" w:rsidRPr="00DD40B4">
        <w:rPr>
          <w:sz w:val="28"/>
          <w:szCs w:val="28"/>
          <w:lang w:val="en-US"/>
        </w:rPr>
        <w:t xml:space="preserve">st) </w:t>
      </w:r>
      <w:r>
        <w:rPr>
          <w:sz w:val="28"/>
          <w:szCs w:val="28"/>
          <w:lang w:val="en-US"/>
        </w:rPr>
        <w:t>ce</w:t>
      </w:r>
      <w:r w:rsidR="00AE3D9D" w:rsidRPr="00DD40B4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nd </w:t>
      </w:r>
      <w:r>
        <w:rPr>
          <w:sz w:val="28"/>
          <w:szCs w:val="28"/>
          <w:lang w:val="en-US"/>
        </w:rPr>
        <w:t>p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uce</w:t>
      </w:r>
      <w:r w:rsidR="00AE3D9D" w:rsidRPr="00DD40B4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ny </w:t>
      </w:r>
      <w:r>
        <w:rPr>
          <w:sz w:val="28"/>
          <w:szCs w:val="28"/>
          <w:lang w:val="en-US"/>
        </w:rPr>
        <w:t>copie</w:t>
      </w:r>
      <w:r w:rsidR="00AE3D9D" w:rsidRPr="00DD40B4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ts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nd t</w:t>
      </w:r>
      <w:r>
        <w:rPr>
          <w:sz w:val="28"/>
          <w:szCs w:val="28"/>
          <w:lang w:val="en-US"/>
        </w:rPr>
        <w:t>he</w:t>
      </w:r>
      <w:r w:rsidR="00AE3D9D" w:rsidRPr="00DD40B4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ei</w:t>
      </w:r>
      <w:r w:rsidR="00AE3D9D" w:rsidRPr="00DD40B4">
        <w:rPr>
          <w:sz w:val="28"/>
          <w:szCs w:val="28"/>
          <w:lang w:val="en-US"/>
        </w:rPr>
        <w:t>gn DN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.</w:t>
      </w:r>
    </w:p>
    <w:p w:rsidR="00AE3D9D" w:rsidRPr="00DD40B4" w:rsidRDefault="00AE3D9D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D40B4">
        <w:rPr>
          <w:bCs/>
          <w:sz w:val="28"/>
          <w:szCs w:val="28"/>
          <w:lang w:val="en-US"/>
        </w:rPr>
        <w:t>G</w:t>
      </w:r>
      <w:r w:rsidR="00DD40B4" w:rsidRP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n</w:t>
      </w:r>
      <w:r w:rsidR="00DD40B4" w:rsidRPr="00DD40B4">
        <w:rPr>
          <w:bCs/>
          <w:sz w:val="28"/>
          <w:szCs w:val="28"/>
          <w:lang w:val="en-US"/>
        </w:rPr>
        <w:t>e</w:t>
      </w:r>
      <w:r w:rsidRPr="00DD40B4">
        <w:rPr>
          <w:bCs/>
          <w:sz w:val="28"/>
          <w:szCs w:val="28"/>
          <w:lang w:val="en-US"/>
        </w:rPr>
        <w:t>r</w:t>
      </w:r>
      <w:r w:rsidR="00DD40B4" w:rsidRP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l St</w:t>
      </w:r>
      <w:r w:rsidR="00DD40B4" w:rsidRPr="00DD40B4">
        <w:rPr>
          <w:bCs/>
          <w:sz w:val="28"/>
          <w:szCs w:val="28"/>
          <w:lang w:val="en-US"/>
        </w:rPr>
        <w:t>ep</w:t>
      </w:r>
      <w:r w:rsidRPr="00DD40B4">
        <w:rPr>
          <w:bCs/>
          <w:sz w:val="28"/>
          <w:szCs w:val="28"/>
          <w:lang w:val="en-US"/>
        </w:rPr>
        <w:t xml:space="preserve">s </w:t>
      </w:r>
      <w:r w:rsidR="00DD40B4" w:rsidRP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 xml:space="preserve">f </w:t>
      </w:r>
      <w:r w:rsidR="00DD40B4" w:rsidRPr="00DD40B4">
        <w:rPr>
          <w:bCs/>
          <w:sz w:val="28"/>
          <w:szCs w:val="28"/>
          <w:lang w:val="en-US"/>
        </w:rPr>
        <w:t>C</w:t>
      </w:r>
      <w:r w:rsidRPr="00DD40B4">
        <w:rPr>
          <w:bCs/>
          <w:sz w:val="28"/>
          <w:szCs w:val="28"/>
          <w:lang w:val="en-US"/>
        </w:rPr>
        <w:t>l</w:t>
      </w:r>
      <w:r w:rsidR="00DD40B4" w:rsidRP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n</w:t>
      </w:r>
      <w:r w:rsidR="00DD40B4" w:rsidRP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ng w</w:t>
      </w:r>
      <w:r w:rsidR="00DD40B4" w:rsidRPr="00DD40B4">
        <w:rPr>
          <w:bCs/>
          <w:sz w:val="28"/>
          <w:szCs w:val="28"/>
          <w:lang w:val="en-US"/>
        </w:rPr>
        <w:t>i</w:t>
      </w:r>
      <w:r w:rsidRPr="00DD40B4">
        <w:rPr>
          <w:bCs/>
          <w:sz w:val="28"/>
          <w:szCs w:val="28"/>
          <w:lang w:val="en-US"/>
        </w:rPr>
        <w:t>t</w:t>
      </w:r>
      <w:r w:rsidR="00DD40B4">
        <w:rPr>
          <w:bCs/>
          <w:sz w:val="28"/>
          <w:szCs w:val="28"/>
          <w:lang w:val="en-US"/>
        </w:rPr>
        <w:t>h</w:t>
      </w:r>
      <w:r w:rsidRPr="00DD40B4">
        <w:rPr>
          <w:bCs/>
          <w:sz w:val="28"/>
          <w:szCs w:val="28"/>
          <w:lang w:val="en-US"/>
        </w:rPr>
        <w:t xml:space="preserve"> </w:t>
      </w:r>
      <w:r w:rsidR="00DD40B4" w:rsidRPr="00DD40B4">
        <w:rPr>
          <w:bCs/>
          <w:sz w:val="28"/>
          <w:szCs w:val="28"/>
          <w:lang w:val="en-US"/>
        </w:rPr>
        <w:t>A</w:t>
      </w:r>
      <w:r w:rsidRPr="00DD40B4">
        <w:rPr>
          <w:bCs/>
          <w:sz w:val="28"/>
          <w:szCs w:val="28"/>
          <w:lang w:val="en-US"/>
        </w:rPr>
        <w:t>ny V</w:t>
      </w:r>
      <w:r w:rsidR="00DD40B4" w:rsidRPr="00DD40B4">
        <w:rPr>
          <w:bCs/>
          <w:sz w:val="28"/>
          <w:szCs w:val="28"/>
          <w:lang w:val="en-US"/>
        </w:rPr>
        <w:t>ec</w:t>
      </w:r>
      <w:r w:rsidRPr="00DD40B4">
        <w:rPr>
          <w:bCs/>
          <w:sz w:val="28"/>
          <w:szCs w:val="28"/>
          <w:lang w:val="en-US"/>
        </w:rPr>
        <w:t>t</w:t>
      </w:r>
      <w:r w:rsidR="00DD40B4" w:rsidRPr="00DD40B4">
        <w:rPr>
          <w:bCs/>
          <w:sz w:val="28"/>
          <w:szCs w:val="28"/>
          <w:lang w:val="en-US"/>
        </w:rPr>
        <w:t>o</w:t>
      </w:r>
      <w:r w:rsidRPr="00DD40B4">
        <w:rPr>
          <w:bCs/>
          <w:sz w:val="28"/>
          <w:szCs w:val="28"/>
          <w:lang w:val="en-US"/>
        </w:rPr>
        <w:t>r</w:t>
      </w:r>
      <w:r w:rsidRPr="00DD40B4">
        <w:rPr>
          <w:sz w:val="28"/>
          <w:szCs w:val="28"/>
          <w:lang w:val="en-US"/>
        </w:rPr>
        <w:t xml:space="preserve"> :</w:t>
      </w:r>
    </w:p>
    <w:p w:rsidR="00AE3D9D" w:rsidRPr="00DD40B4" w:rsidRDefault="00DD40B4" w:rsidP="00DD40B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epa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AE3D9D" w:rsidRPr="00DD40B4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r 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nd DN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d by d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io</w:t>
      </w:r>
      <w:r w:rsidR="00AE3D9D" w:rsidRPr="00DD40B4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</w:t>
      </w:r>
      <w:r w:rsidR="00AE3D9D" w:rsidRPr="00DD40B4">
        <w:rPr>
          <w:sz w:val="28"/>
          <w:szCs w:val="28"/>
          <w:lang w:val="en-US"/>
        </w:rPr>
        <w:t xml:space="preserve"> r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str</w:t>
      </w:r>
      <w:r>
        <w:rPr>
          <w:sz w:val="28"/>
          <w:szCs w:val="28"/>
          <w:lang w:val="en-US"/>
        </w:rPr>
        <w:t>ic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AE3D9D" w:rsidRPr="00DD40B4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nzym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s 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co</w:t>
      </w:r>
      <w:r w:rsidR="00AE3D9D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p</w:t>
      </w:r>
      <w:r w:rsidR="00AE3D9D" w:rsidRPr="00DD40B4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ry 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nds ;</w:t>
      </w:r>
    </w:p>
    <w:p w:rsidR="00AE3D9D" w:rsidRPr="00DD40B4" w:rsidRDefault="00AE3D9D" w:rsidP="00DD40B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gn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v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w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h</w:t>
      </w:r>
      <w:r w:rsidRPr="00DD40B4">
        <w:rPr>
          <w:sz w:val="28"/>
          <w:szCs w:val="28"/>
          <w:lang w:val="en-US"/>
        </w:rPr>
        <w:t xml:space="preserve"> t</w:t>
      </w:r>
      <w:r w:rsidR="00DD40B4">
        <w:rPr>
          <w:sz w:val="28"/>
          <w:szCs w:val="28"/>
          <w:lang w:val="en-US"/>
        </w:rPr>
        <w:t>he</w:t>
      </w:r>
      <w:r w:rsidRPr="00DD40B4">
        <w:rPr>
          <w:sz w:val="28"/>
          <w:szCs w:val="28"/>
          <w:lang w:val="en-US"/>
        </w:rPr>
        <w:t xml:space="preserve"> 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nzym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l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g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; </w:t>
      </w:r>
    </w:p>
    <w:p w:rsidR="00AE3D9D" w:rsidRPr="00DD40B4" w:rsidRDefault="00DD40B4" w:rsidP="00DD40B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ntr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uce</w:t>
      </w:r>
      <w:r w:rsidR="00AE3D9D" w:rsidRPr="00DD40B4">
        <w:rPr>
          <w:sz w:val="28"/>
          <w:szCs w:val="28"/>
          <w:lang w:val="en-US"/>
        </w:rPr>
        <w:t xml:space="preserve"> t</w:t>
      </w:r>
      <w:r>
        <w:rPr>
          <w:sz w:val="28"/>
          <w:szCs w:val="28"/>
          <w:lang w:val="en-US"/>
        </w:rPr>
        <w:t>he</w:t>
      </w:r>
      <w:r w:rsidR="00AE3D9D" w:rsidRPr="00DD40B4">
        <w:rPr>
          <w:sz w:val="28"/>
          <w:szCs w:val="28"/>
          <w:lang w:val="en-US"/>
        </w:rPr>
        <w:t xml:space="preserve"> DN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</w:t>
      </w:r>
      <w:r w:rsidR="00AE3D9D" w:rsidRPr="00DD40B4">
        <w:rPr>
          <w:sz w:val="28"/>
          <w:szCs w:val="28"/>
          <w:lang w:val="en-US"/>
        </w:rPr>
        <w:t>nt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ac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</w:t>
      </w:r>
      <w:r w:rsidR="00AE3D9D" w:rsidRPr="00DD40B4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ia</w:t>
      </w:r>
      <w:r w:rsidR="00AE3D9D" w:rsidRPr="00DD40B4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ce</w:t>
      </w:r>
      <w:r w:rsidR="00AE3D9D" w:rsidRPr="00DD40B4">
        <w:rPr>
          <w:sz w:val="28"/>
          <w:szCs w:val="28"/>
          <w:lang w:val="en-US"/>
        </w:rPr>
        <w:t>lls (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y</w:t>
      </w:r>
      <w:r>
        <w:rPr>
          <w:sz w:val="28"/>
          <w:szCs w:val="28"/>
          <w:lang w:val="en-US"/>
        </w:rPr>
        <w:t>ea</w:t>
      </w:r>
      <w:r w:rsidR="00AE3D9D" w:rsidRPr="00DD40B4">
        <w:rPr>
          <w:sz w:val="28"/>
          <w:szCs w:val="28"/>
          <w:lang w:val="en-US"/>
        </w:rPr>
        <w:t xml:space="preserve">st </w:t>
      </w:r>
      <w:r>
        <w:rPr>
          <w:sz w:val="28"/>
          <w:szCs w:val="28"/>
          <w:lang w:val="en-US"/>
        </w:rPr>
        <w:t>ce</w:t>
      </w:r>
      <w:r w:rsidR="00AE3D9D" w:rsidRPr="00DD40B4">
        <w:rPr>
          <w:sz w:val="28"/>
          <w:szCs w:val="28"/>
          <w:lang w:val="en-US"/>
        </w:rPr>
        <w:t>lls 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 Y</w:t>
      </w:r>
      <w:r>
        <w:rPr>
          <w:sz w:val="28"/>
          <w:szCs w:val="28"/>
          <w:lang w:val="en-US"/>
        </w:rPr>
        <w:t>AC</w:t>
      </w:r>
      <w:r w:rsidR="00AE3D9D" w:rsidRPr="00DD40B4">
        <w:rPr>
          <w:sz w:val="28"/>
          <w:szCs w:val="28"/>
          <w:lang w:val="en-US"/>
        </w:rPr>
        <w:t>s) by tr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nsf</w:t>
      </w:r>
      <w:r>
        <w:rPr>
          <w:sz w:val="28"/>
          <w:szCs w:val="28"/>
          <w:lang w:val="en-US"/>
        </w:rPr>
        <w:t>o</w:t>
      </w:r>
      <w:r w:rsidR="00AE3D9D" w:rsidRPr="00DD40B4">
        <w:rPr>
          <w:sz w:val="28"/>
          <w:szCs w:val="28"/>
          <w:lang w:val="en-US"/>
        </w:rPr>
        <w:t>rm</w:t>
      </w:r>
      <w:r>
        <w:rPr>
          <w:sz w:val="28"/>
          <w:szCs w:val="28"/>
          <w:lang w:val="en-US"/>
        </w:rPr>
        <w:t>a</w:t>
      </w:r>
      <w:r w:rsidR="00AE3D9D" w:rsidRPr="00DD40B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io</w:t>
      </w:r>
      <w:r w:rsidR="00AE3D9D" w:rsidRPr="00DD40B4">
        <w:rPr>
          <w:sz w:val="28"/>
          <w:szCs w:val="28"/>
          <w:lang w:val="en-US"/>
        </w:rPr>
        <w:t>n ;</w:t>
      </w:r>
    </w:p>
    <w:p w:rsidR="00AE3D9D" w:rsidRPr="00DD40B4" w:rsidRDefault="00AE3D9D" w:rsidP="00DD40B4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 xml:space="preserve">t 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lls </w:t>
      </w:r>
      <w:r w:rsidR="00DD40B4">
        <w:rPr>
          <w:sz w:val="28"/>
          <w:szCs w:val="28"/>
          <w:lang w:val="en-US"/>
        </w:rPr>
        <w:t>co</w:t>
      </w:r>
      <w:r w:rsidRPr="00DD40B4">
        <w:rPr>
          <w:sz w:val="28"/>
          <w:szCs w:val="28"/>
          <w:lang w:val="en-US"/>
        </w:rPr>
        <w:t>nt</w:t>
      </w:r>
      <w:r w:rsidR="00DD40B4">
        <w:rPr>
          <w:sz w:val="28"/>
          <w:szCs w:val="28"/>
          <w:lang w:val="en-US"/>
        </w:rPr>
        <w:t>ai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ei</w:t>
      </w:r>
      <w:r w:rsidRPr="00DD40B4">
        <w:rPr>
          <w:sz w:val="28"/>
          <w:szCs w:val="28"/>
          <w:lang w:val="en-US"/>
        </w:rPr>
        <w:t>gn DN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 xml:space="preserve"> by s</w:t>
      </w:r>
      <w:r w:rsidR="00DD40B4">
        <w:rPr>
          <w:sz w:val="28"/>
          <w:szCs w:val="28"/>
          <w:lang w:val="en-US"/>
        </w:rPr>
        <w:t>c</w:t>
      </w:r>
      <w:r w:rsidRPr="00DD40B4">
        <w:rPr>
          <w:sz w:val="28"/>
          <w:szCs w:val="28"/>
          <w:lang w:val="en-US"/>
        </w:rPr>
        <w:t>r</w:t>
      </w:r>
      <w:r w:rsidR="00DD40B4">
        <w:rPr>
          <w:sz w:val="28"/>
          <w:szCs w:val="28"/>
          <w:lang w:val="en-US"/>
        </w:rPr>
        <w:t>ee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ng f</w:t>
      </w:r>
      <w:r w:rsidR="00DD40B4">
        <w:rPr>
          <w:sz w:val="28"/>
          <w:szCs w:val="28"/>
          <w:lang w:val="en-US"/>
        </w:rPr>
        <w:t>o</w:t>
      </w:r>
      <w:r w:rsidRPr="00DD40B4">
        <w:rPr>
          <w:sz w:val="28"/>
          <w:szCs w:val="28"/>
          <w:lang w:val="en-US"/>
        </w:rPr>
        <w:t>r s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l</w:t>
      </w:r>
      <w:r w:rsidR="00DD40B4">
        <w:rPr>
          <w:sz w:val="28"/>
          <w:szCs w:val="28"/>
          <w:lang w:val="en-US"/>
        </w:rPr>
        <w:t>ec</w:t>
      </w:r>
      <w:r w:rsidRPr="00DD40B4">
        <w:rPr>
          <w:sz w:val="28"/>
          <w:szCs w:val="28"/>
          <w:lang w:val="en-US"/>
        </w:rPr>
        <w:t>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bl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 xml:space="preserve"> m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rk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rs (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ua</w:t>
      </w:r>
      <w:r w:rsidRPr="00DD40B4">
        <w:rPr>
          <w:sz w:val="28"/>
          <w:szCs w:val="28"/>
          <w:lang w:val="en-US"/>
        </w:rPr>
        <w:t>lly dr</w:t>
      </w:r>
      <w:r w:rsidR="00DD40B4">
        <w:rPr>
          <w:sz w:val="28"/>
          <w:szCs w:val="28"/>
          <w:lang w:val="en-US"/>
        </w:rPr>
        <w:t>u</w:t>
      </w:r>
      <w:r w:rsidRPr="00DD40B4">
        <w:rPr>
          <w:sz w:val="28"/>
          <w:szCs w:val="28"/>
          <w:lang w:val="en-US"/>
        </w:rPr>
        <w:t>g r</w:t>
      </w:r>
      <w:r w:rsidR="00DD40B4">
        <w:rPr>
          <w:sz w:val="28"/>
          <w:szCs w:val="28"/>
          <w:lang w:val="en-US"/>
        </w:rPr>
        <w:t>e</w:t>
      </w:r>
      <w:r w:rsidRPr="00DD40B4">
        <w:rPr>
          <w:sz w:val="28"/>
          <w:szCs w:val="28"/>
          <w:lang w:val="en-US"/>
        </w:rPr>
        <w:t>s</w:t>
      </w:r>
      <w:r w:rsidR="00DD40B4">
        <w:rPr>
          <w:sz w:val="28"/>
          <w:szCs w:val="28"/>
          <w:lang w:val="en-US"/>
        </w:rPr>
        <w:t>i</w:t>
      </w:r>
      <w:r w:rsidRPr="00DD40B4">
        <w:rPr>
          <w:sz w:val="28"/>
          <w:szCs w:val="28"/>
          <w:lang w:val="en-US"/>
        </w:rPr>
        <w:t>st</w:t>
      </w:r>
      <w:r w:rsidR="00DD40B4">
        <w:rPr>
          <w:sz w:val="28"/>
          <w:szCs w:val="28"/>
          <w:lang w:val="en-US"/>
        </w:rPr>
        <w:t>a</w:t>
      </w:r>
      <w:r w:rsidRPr="00DD40B4">
        <w:rPr>
          <w:sz w:val="28"/>
          <w:szCs w:val="28"/>
          <w:lang w:val="en-US"/>
        </w:rPr>
        <w:t>n</w:t>
      </w:r>
      <w:r w:rsidR="00DD40B4">
        <w:rPr>
          <w:sz w:val="28"/>
          <w:szCs w:val="28"/>
          <w:lang w:val="en-US"/>
        </w:rPr>
        <w:t>ce</w:t>
      </w:r>
      <w:r w:rsidRPr="00DD40B4">
        <w:rPr>
          <w:sz w:val="28"/>
          <w:szCs w:val="28"/>
          <w:lang w:val="en-US"/>
        </w:rPr>
        <w:t xml:space="preserve">); </w:t>
      </w:r>
    </w:p>
    <w:p w:rsidR="00AE3D9D" w:rsidRPr="00DD40B4" w:rsidRDefault="00AE3D9D" w:rsidP="00DD40B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E3D9D" w:rsidRDefault="00AE3D9D" w:rsidP="00DD40B4">
      <w:pPr>
        <w:widowControl w:val="0"/>
        <w:spacing w:line="360" w:lineRule="auto"/>
        <w:ind w:firstLine="709"/>
        <w:jc w:val="both"/>
        <w:rPr>
          <w:b/>
          <w:caps/>
          <w:sz w:val="28"/>
          <w:szCs w:val="32"/>
        </w:rPr>
      </w:pPr>
      <w:r w:rsidRPr="00DD40B4">
        <w:rPr>
          <w:sz w:val="28"/>
          <w:szCs w:val="28"/>
          <w:lang w:val="en-US"/>
        </w:rPr>
        <w:br w:type="page"/>
      </w:r>
      <w:bookmarkStart w:id="2" w:name="_Toc247264372"/>
      <w:bookmarkStart w:id="3" w:name="_Toc250394518"/>
      <w:r w:rsidRPr="00DD40B4">
        <w:rPr>
          <w:b/>
          <w:caps/>
          <w:sz w:val="28"/>
          <w:szCs w:val="32"/>
          <w:lang w:val="en-US"/>
        </w:rPr>
        <w:t>L</w:t>
      </w:r>
      <w:r w:rsidR="00DD40B4">
        <w:rPr>
          <w:b/>
          <w:caps/>
          <w:sz w:val="28"/>
          <w:szCs w:val="32"/>
          <w:lang w:val="en-US"/>
        </w:rPr>
        <w:t>i</w:t>
      </w:r>
      <w:r w:rsidRPr="00DD40B4">
        <w:rPr>
          <w:b/>
          <w:caps/>
          <w:sz w:val="28"/>
          <w:szCs w:val="32"/>
          <w:lang w:val="en-US"/>
        </w:rPr>
        <w:t>t</w:t>
      </w:r>
      <w:r w:rsidR="00DD40B4">
        <w:rPr>
          <w:b/>
          <w:caps/>
          <w:sz w:val="28"/>
          <w:szCs w:val="32"/>
          <w:lang w:val="en-US"/>
        </w:rPr>
        <w:t>e</w:t>
      </w:r>
      <w:r w:rsidRPr="00DD40B4">
        <w:rPr>
          <w:b/>
          <w:caps/>
          <w:sz w:val="28"/>
          <w:szCs w:val="32"/>
          <w:lang w:val="en-US"/>
        </w:rPr>
        <w:t>r</w:t>
      </w:r>
      <w:r w:rsidR="00DD40B4">
        <w:rPr>
          <w:b/>
          <w:caps/>
          <w:sz w:val="28"/>
          <w:szCs w:val="32"/>
          <w:lang w:val="en-US"/>
        </w:rPr>
        <w:t>a</w:t>
      </w:r>
      <w:r w:rsidRPr="00DD40B4">
        <w:rPr>
          <w:b/>
          <w:caps/>
          <w:sz w:val="28"/>
          <w:szCs w:val="32"/>
          <w:lang w:val="en-US"/>
        </w:rPr>
        <w:t>t</w:t>
      </w:r>
      <w:r w:rsidR="00DD40B4">
        <w:rPr>
          <w:b/>
          <w:caps/>
          <w:sz w:val="28"/>
          <w:szCs w:val="32"/>
          <w:lang w:val="en-US"/>
        </w:rPr>
        <w:t>u</w:t>
      </w:r>
      <w:r w:rsidRPr="00DD40B4">
        <w:rPr>
          <w:b/>
          <w:caps/>
          <w:sz w:val="28"/>
          <w:szCs w:val="32"/>
          <w:lang w:val="en-US"/>
        </w:rPr>
        <w:t>r</w:t>
      </w:r>
      <w:r w:rsidR="00DD40B4">
        <w:rPr>
          <w:b/>
          <w:caps/>
          <w:sz w:val="28"/>
          <w:szCs w:val="32"/>
          <w:lang w:val="en-US"/>
        </w:rPr>
        <w:t>e</w:t>
      </w:r>
      <w:bookmarkEnd w:id="2"/>
      <w:bookmarkEnd w:id="3"/>
    </w:p>
    <w:p w:rsidR="00DD40B4" w:rsidRPr="00DD40B4" w:rsidRDefault="00DD40B4" w:rsidP="00DD40B4">
      <w:pPr>
        <w:widowControl w:val="0"/>
        <w:spacing w:line="360" w:lineRule="auto"/>
        <w:ind w:firstLine="709"/>
        <w:jc w:val="both"/>
        <w:rPr>
          <w:b/>
          <w:caps/>
          <w:sz w:val="28"/>
          <w:szCs w:val="32"/>
        </w:rPr>
      </w:pP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F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nb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r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y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he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 F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u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c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t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n 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nd 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rg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z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t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n 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f 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P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l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sm</w:t>
      </w:r>
      <w:r w:rsidR="00DD40B4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ds//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. 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co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sm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d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c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rs 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ds 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nd 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App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ica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 w:rsidRPr="00DD40B4">
        <w:rPr>
          <w:rFonts w:ascii="Times New Roman" w:hAnsi="Times New Roman"/>
          <w:bCs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ns.- 2007.-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l.235 –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pp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. 1-18.</w:t>
      </w: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ry J.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. W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nd W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d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. N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icho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ls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Co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sm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d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Pac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k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g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ng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nd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nf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ec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n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f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.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co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l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//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.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d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ec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rs 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ds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nd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App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ica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ns.- 2007.-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l.235 –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pp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. 67-70</w:t>
      </w: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m S.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Pou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nd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ns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. J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oh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 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B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AC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nd S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q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ue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ci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ng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// B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ac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f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icia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Ch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u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1: 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br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ry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nstr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uc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n,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Ph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ys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ica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 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appi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ng,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nd 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q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ue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ng.- 2007. –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l.255 -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pp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.157-162.</w:t>
      </w:r>
    </w:p>
    <w:p w:rsidR="00AE3D9D" w:rsidRPr="00DD40B4" w:rsidRDefault="00DD40B4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ndr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w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P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r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st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n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Choo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s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ng 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C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l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ng V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ec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t</w:t>
      </w:r>
      <w:r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="00AE3D9D"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r//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.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co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P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sm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d V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ec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rs M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ho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ds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nd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App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ica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io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ns.- 2007.- v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l.235 –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pp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. 19-22.</w:t>
      </w: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en-US"/>
        </w:rPr>
      </w:pPr>
      <w:r w:rsidRPr="00DD40B4">
        <w:rPr>
          <w:rFonts w:ascii="Times New Roman" w:hAnsi="Times New Roman"/>
          <w:sz w:val="28"/>
          <w:szCs w:val="28"/>
          <w:lang w:val="en-US"/>
        </w:rPr>
        <w:t>S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mbr</w:t>
      </w:r>
      <w:r w:rsidR="00DD40B4">
        <w:rPr>
          <w:rFonts w:ascii="Times New Roman" w:hAnsi="Times New Roman"/>
          <w:sz w:val="28"/>
          <w:szCs w:val="28"/>
          <w:lang w:val="en-US"/>
        </w:rPr>
        <w:t>oo</w:t>
      </w:r>
      <w:r w:rsidRPr="00DD40B4">
        <w:rPr>
          <w:rFonts w:ascii="Times New Roman" w:hAnsi="Times New Roman"/>
          <w:sz w:val="28"/>
          <w:szCs w:val="28"/>
          <w:lang w:val="en-US"/>
        </w:rPr>
        <w:t>k, J., Fr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ts</w:t>
      </w:r>
      <w:r w:rsidR="00DD40B4">
        <w:rPr>
          <w:rFonts w:ascii="Times New Roman" w:hAnsi="Times New Roman"/>
          <w:sz w:val="28"/>
          <w:szCs w:val="28"/>
          <w:lang w:val="en-US"/>
        </w:rPr>
        <w:t>ch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. F., 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nd M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sz w:val="28"/>
          <w:szCs w:val="28"/>
          <w:lang w:val="en-US"/>
        </w:rPr>
        <w:t>ia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>s, T. (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ds.) (1989) B</w:t>
      </w:r>
      <w:r w:rsidR="00DD40B4">
        <w:rPr>
          <w:rFonts w:ascii="Times New Roman" w:hAnsi="Times New Roman"/>
          <w:sz w:val="28"/>
          <w:szCs w:val="28"/>
          <w:lang w:val="en-US"/>
        </w:rPr>
        <w:t>ac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iopha</w:t>
      </w:r>
      <w:r w:rsidRPr="00DD40B4">
        <w:rPr>
          <w:rFonts w:ascii="Times New Roman" w:hAnsi="Times New Roman"/>
          <w:sz w:val="28"/>
          <w:szCs w:val="28"/>
          <w:lang w:val="en-US"/>
        </w:rPr>
        <w:t>g</w:t>
      </w:r>
      <w:r w:rsidR="00DD40B4">
        <w:rPr>
          <w:rFonts w:ascii="Times New Roman" w:hAnsi="Times New Roman"/>
          <w:sz w:val="28"/>
          <w:szCs w:val="28"/>
          <w:lang w:val="en-US"/>
        </w:rPr>
        <w:t>e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 λ</w:t>
      </w:r>
      <w:r w:rsidRPr="00DD40B4">
        <w:rPr>
          <w:rFonts w:ascii="Times New Roman" w:hAnsi="Times New Roman"/>
          <w:sz w:val="28"/>
          <w:szCs w:val="28"/>
          <w:lang w:val="en-US"/>
        </w:rPr>
        <w:t>v</w:t>
      </w:r>
      <w:r w:rsidR="00DD40B4">
        <w:rPr>
          <w:rFonts w:ascii="Times New Roman" w:hAnsi="Times New Roman"/>
          <w:sz w:val="28"/>
          <w:szCs w:val="28"/>
          <w:lang w:val="en-US"/>
        </w:rPr>
        <w:t>ec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rs, 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 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M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ecu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 xml:space="preserve">r 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C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 xml:space="preserve">ng: 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 xml:space="preserve"> L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b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ry M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n</w:t>
      </w:r>
      <w:r w:rsidR="00DD40B4">
        <w:rPr>
          <w:rFonts w:ascii="Times New Roman" w:hAnsi="Times New Roman"/>
          <w:i/>
          <w:iCs/>
          <w:sz w:val="28"/>
          <w:szCs w:val="28"/>
          <w:lang w:val="en-US"/>
        </w:rPr>
        <w:t>ua</w:t>
      </w:r>
      <w:r w:rsidRPr="00DD40B4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DD40B4">
        <w:rPr>
          <w:rFonts w:ascii="Times New Roman" w:hAnsi="Times New Roman"/>
          <w:sz w:val="28"/>
          <w:szCs w:val="28"/>
          <w:lang w:val="en-US"/>
        </w:rPr>
        <w:t>Co</w:t>
      </w:r>
      <w:r w:rsidRPr="00DD40B4">
        <w:rPr>
          <w:rFonts w:ascii="Times New Roman" w:hAnsi="Times New Roman"/>
          <w:sz w:val="28"/>
          <w:szCs w:val="28"/>
          <w:lang w:val="en-US"/>
        </w:rPr>
        <w:t>ld S</w:t>
      </w:r>
      <w:r w:rsid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ng </w:t>
      </w:r>
      <w:r w:rsidR="00DD40B4">
        <w:rPr>
          <w:rFonts w:ascii="Times New Roman" w:hAnsi="Times New Roman"/>
          <w:sz w:val="28"/>
          <w:szCs w:val="28"/>
          <w:lang w:val="en-US"/>
        </w:rPr>
        <w:t>Ha</w:t>
      </w:r>
      <w:r w:rsidRPr="00DD40B4">
        <w:rPr>
          <w:rFonts w:ascii="Times New Roman" w:hAnsi="Times New Roman"/>
          <w:sz w:val="28"/>
          <w:szCs w:val="28"/>
          <w:lang w:val="en-US"/>
        </w:rPr>
        <w:t>rb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 L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b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a</w:t>
      </w:r>
      <w:r w:rsidRPr="00DD40B4">
        <w:rPr>
          <w:rFonts w:ascii="Times New Roman" w:hAnsi="Times New Roman"/>
          <w:sz w:val="28"/>
          <w:szCs w:val="28"/>
          <w:lang w:val="en-US"/>
        </w:rPr>
        <w:t>t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ry, </w:t>
      </w:r>
      <w:r w:rsidR="00DD40B4">
        <w:rPr>
          <w:rFonts w:ascii="Times New Roman" w:hAnsi="Times New Roman"/>
          <w:sz w:val="28"/>
          <w:szCs w:val="28"/>
          <w:lang w:val="en-US"/>
        </w:rPr>
        <w:t>Co</w:t>
      </w:r>
      <w:r w:rsidRPr="00DD40B4">
        <w:rPr>
          <w:rFonts w:ascii="Times New Roman" w:hAnsi="Times New Roman"/>
          <w:sz w:val="28"/>
          <w:szCs w:val="28"/>
          <w:lang w:val="en-US"/>
        </w:rPr>
        <w:t>ld S</w:t>
      </w:r>
      <w:r w:rsidR="00DD40B4">
        <w:rPr>
          <w:rFonts w:ascii="Times New Roman" w:hAnsi="Times New Roman"/>
          <w:sz w:val="28"/>
          <w:szCs w:val="28"/>
          <w:lang w:val="en-US"/>
        </w:rPr>
        <w:t>p</w:t>
      </w:r>
      <w:r w:rsidRPr="00DD40B4">
        <w:rPr>
          <w:rFonts w:ascii="Times New Roman" w:hAnsi="Times New Roman"/>
          <w:sz w:val="28"/>
          <w:szCs w:val="28"/>
          <w:lang w:val="en-US"/>
        </w:rPr>
        <w:t>r</w:t>
      </w:r>
      <w:r w:rsidR="00DD40B4">
        <w:rPr>
          <w:rFonts w:ascii="Times New Roman" w:hAnsi="Times New Roman"/>
          <w:sz w:val="28"/>
          <w:szCs w:val="28"/>
          <w:lang w:val="en-US"/>
        </w:rPr>
        <w:t>i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ng </w:t>
      </w:r>
      <w:r w:rsidR="00DD40B4">
        <w:rPr>
          <w:rFonts w:ascii="Times New Roman" w:hAnsi="Times New Roman"/>
          <w:sz w:val="28"/>
          <w:szCs w:val="28"/>
          <w:lang w:val="en-US"/>
        </w:rPr>
        <w:t>Ha</w:t>
      </w:r>
      <w:r w:rsidRPr="00DD40B4">
        <w:rPr>
          <w:rFonts w:ascii="Times New Roman" w:hAnsi="Times New Roman"/>
          <w:sz w:val="28"/>
          <w:szCs w:val="28"/>
          <w:lang w:val="en-US"/>
        </w:rPr>
        <w:t>rb</w:t>
      </w:r>
      <w:r w:rsidR="00DD40B4">
        <w:rPr>
          <w:rFonts w:ascii="Times New Roman" w:hAnsi="Times New Roman"/>
          <w:sz w:val="28"/>
          <w:szCs w:val="28"/>
          <w:lang w:val="en-US"/>
        </w:rPr>
        <w:t>o</w:t>
      </w:r>
      <w:r w:rsidRPr="00DD40B4">
        <w:rPr>
          <w:rFonts w:ascii="Times New Roman" w:hAnsi="Times New Roman"/>
          <w:sz w:val="28"/>
          <w:szCs w:val="28"/>
          <w:lang w:val="en-US"/>
        </w:rPr>
        <w:t xml:space="preserve">r, NY, </w:t>
      </w:r>
      <w:r w:rsidR="00DD40B4">
        <w:rPr>
          <w:rFonts w:ascii="Times New Roman" w:hAnsi="Times New Roman"/>
          <w:sz w:val="28"/>
          <w:szCs w:val="28"/>
          <w:lang w:val="en-US"/>
        </w:rPr>
        <w:t>pp</w:t>
      </w:r>
      <w:r w:rsidRPr="00DD40B4">
        <w:rPr>
          <w:rFonts w:ascii="Times New Roman" w:hAnsi="Times New Roman"/>
          <w:sz w:val="28"/>
          <w:szCs w:val="28"/>
          <w:lang w:val="en-US"/>
        </w:rPr>
        <w:t>. 2.3–2.125.</w:t>
      </w: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dy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Sw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nd 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y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 K. 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ha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n 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B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ac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l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rt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f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icia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l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Ch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s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 xml:space="preserve"> 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ng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ee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i/>
          <w:sz w:val="28"/>
          <w:szCs w:val="28"/>
          <w:lang w:val="en-US" w:eastAsia="en-US"/>
        </w:rPr>
        <w:t>ng//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B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ac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f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icia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Ch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u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2 :F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u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 St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u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d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s.- 2007. – v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l.256 – 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pp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. 089-106</w:t>
      </w: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www.M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ic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b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gybyt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s.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</w:t>
      </w: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www.w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k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g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n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s.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rg</w:t>
      </w:r>
    </w:p>
    <w:p w:rsidR="00AE3D9D" w:rsidRPr="00DD40B4" w:rsidRDefault="00DD40B4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>
        <w:rPr>
          <w:rFonts w:ascii="Times New Roman" w:hAnsi="Times New Roman"/>
          <w:bCs/>
          <w:sz w:val="28"/>
          <w:szCs w:val="28"/>
          <w:lang w:val="en-US" w:eastAsia="en-US"/>
        </w:rPr>
        <w:t>h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tt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p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:// 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p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l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sm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i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d.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h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ms.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ha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rv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rd.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e</w:t>
      </w:r>
      <w:r w:rsidR="00AE3D9D" w:rsidRPr="00DD40B4">
        <w:rPr>
          <w:rFonts w:ascii="Times New Roman" w:hAnsi="Times New Roman"/>
          <w:bCs/>
          <w:sz w:val="28"/>
          <w:szCs w:val="28"/>
          <w:lang w:val="en-US" w:eastAsia="en-US"/>
        </w:rPr>
        <w:t>d</w:t>
      </w:r>
      <w:r>
        <w:rPr>
          <w:rFonts w:ascii="Times New Roman" w:hAnsi="Times New Roman"/>
          <w:bCs/>
          <w:sz w:val="28"/>
          <w:szCs w:val="28"/>
          <w:lang w:val="en-US" w:eastAsia="en-US"/>
        </w:rPr>
        <w:t>u</w:t>
      </w:r>
    </w:p>
    <w:p w:rsidR="00AE3D9D" w:rsidRPr="00DD40B4" w:rsidRDefault="00AE3D9D" w:rsidP="00DD40B4">
      <w:pPr>
        <w:pStyle w:val="a8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  <w:lang w:val="en-US" w:eastAsia="en-US"/>
        </w:rPr>
      </w:pP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 xml:space="preserve"> www. B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oo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kr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gs.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co</w:t>
      </w:r>
      <w:r w:rsidRPr="00DD40B4">
        <w:rPr>
          <w:rFonts w:ascii="Times New Roman" w:hAnsi="Times New Roman"/>
          <w:bCs/>
          <w:sz w:val="28"/>
          <w:szCs w:val="28"/>
          <w:lang w:val="en-US" w:eastAsia="en-US"/>
        </w:rPr>
        <w:t>m/Y</w:t>
      </w:r>
      <w:r w:rsidR="00DD40B4">
        <w:rPr>
          <w:rFonts w:ascii="Times New Roman" w:hAnsi="Times New Roman"/>
          <w:bCs/>
          <w:sz w:val="28"/>
          <w:szCs w:val="28"/>
          <w:lang w:val="en-US" w:eastAsia="en-US"/>
        </w:rPr>
        <w:t>AC</w:t>
      </w:r>
      <w:bookmarkStart w:id="4" w:name="_GoBack"/>
      <w:bookmarkEnd w:id="4"/>
    </w:p>
    <w:sectPr w:rsidR="00AE3D9D" w:rsidRPr="00DD40B4" w:rsidSect="00DD40B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DB3" w:rsidRDefault="00DA7DB3" w:rsidP="00AE3D9D">
      <w:r>
        <w:separator/>
      </w:r>
    </w:p>
  </w:endnote>
  <w:endnote w:type="continuationSeparator" w:id="0">
    <w:p w:rsidR="00DA7DB3" w:rsidRDefault="00DA7DB3" w:rsidP="00AE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g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DB3" w:rsidRDefault="00DA7DB3" w:rsidP="00AE3D9D">
      <w:r>
        <w:separator/>
      </w:r>
    </w:p>
  </w:footnote>
  <w:footnote w:type="continuationSeparator" w:id="0">
    <w:p w:rsidR="00DA7DB3" w:rsidRDefault="00DA7DB3" w:rsidP="00AE3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10538D1"/>
    <w:multiLevelType w:val="hybridMultilevel"/>
    <w:tmpl w:val="B866D5D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8E32FA"/>
    <w:multiLevelType w:val="multilevel"/>
    <w:tmpl w:val="C804B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B57E2F"/>
    <w:multiLevelType w:val="hybridMultilevel"/>
    <w:tmpl w:val="4BB83A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737C0"/>
    <w:multiLevelType w:val="hybridMultilevel"/>
    <w:tmpl w:val="014ADE3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AD566E0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2BA92167"/>
    <w:multiLevelType w:val="hybridMultilevel"/>
    <w:tmpl w:val="3CFAC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619FF"/>
    <w:multiLevelType w:val="multilevel"/>
    <w:tmpl w:val="DE4A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921DC"/>
    <w:multiLevelType w:val="hybridMultilevel"/>
    <w:tmpl w:val="F1363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A563F7"/>
    <w:multiLevelType w:val="hybridMultilevel"/>
    <w:tmpl w:val="8304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2A0C34"/>
    <w:multiLevelType w:val="multilevel"/>
    <w:tmpl w:val="45263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9C4FD9"/>
    <w:multiLevelType w:val="hybridMultilevel"/>
    <w:tmpl w:val="6AEEA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F5DAA"/>
    <w:multiLevelType w:val="hybridMultilevel"/>
    <w:tmpl w:val="2B8E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BD2FEA"/>
    <w:multiLevelType w:val="hybridMultilevel"/>
    <w:tmpl w:val="C590C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825E02"/>
    <w:multiLevelType w:val="hybridMultilevel"/>
    <w:tmpl w:val="95DCC4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81753A"/>
    <w:multiLevelType w:val="hybridMultilevel"/>
    <w:tmpl w:val="09FA2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6"/>
  </w:num>
  <w:num w:numId="5">
    <w:abstractNumId w:val="3"/>
  </w:num>
  <w:num w:numId="6">
    <w:abstractNumId w:val="11"/>
  </w:num>
  <w:num w:numId="7">
    <w:abstractNumId w:val="14"/>
  </w:num>
  <w:num w:numId="8">
    <w:abstractNumId w:val="1"/>
  </w:num>
  <w:num w:numId="9">
    <w:abstractNumId w:val="13"/>
  </w:num>
  <w:num w:numId="10">
    <w:abstractNumId w:val="7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9B5"/>
    <w:rsid w:val="000866D1"/>
    <w:rsid w:val="00210A23"/>
    <w:rsid w:val="00294F93"/>
    <w:rsid w:val="003859F8"/>
    <w:rsid w:val="003B03B7"/>
    <w:rsid w:val="004868D6"/>
    <w:rsid w:val="0051712A"/>
    <w:rsid w:val="00572C0F"/>
    <w:rsid w:val="00851D7C"/>
    <w:rsid w:val="00914ED5"/>
    <w:rsid w:val="0091796C"/>
    <w:rsid w:val="009449B5"/>
    <w:rsid w:val="009B2D73"/>
    <w:rsid w:val="00A30A66"/>
    <w:rsid w:val="00AE3D9D"/>
    <w:rsid w:val="00AF5CAE"/>
    <w:rsid w:val="00BA252E"/>
    <w:rsid w:val="00BB7FF4"/>
    <w:rsid w:val="00CA5B35"/>
    <w:rsid w:val="00CE7082"/>
    <w:rsid w:val="00D27E90"/>
    <w:rsid w:val="00D6580B"/>
    <w:rsid w:val="00DA7DB3"/>
    <w:rsid w:val="00DD40B4"/>
    <w:rsid w:val="00DF043C"/>
    <w:rsid w:val="00F1224A"/>
    <w:rsid w:val="00F45790"/>
    <w:rsid w:val="00F7172E"/>
    <w:rsid w:val="00FB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8DD84AAC-6589-4094-AE12-D535269C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449B5"/>
    <w:pPr>
      <w:overflowPunct w:val="0"/>
      <w:autoSpaceDE w:val="0"/>
      <w:autoSpaceDN w:val="0"/>
      <w:adjustRightInd w:val="0"/>
      <w:spacing w:line="480" w:lineRule="auto"/>
      <w:ind w:firstLine="680"/>
      <w:jc w:val="center"/>
      <w:textAlignment w:val="baseline"/>
    </w:pPr>
    <w:rPr>
      <w:sz w:val="36"/>
      <w:szCs w:val="20"/>
      <w:lang w:val="uk-UA"/>
    </w:rPr>
  </w:style>
  <w:style w:type="character" w:customStyle="1" w:styleId="a4">
    <w:name w:val="Назва Знак"/>
    <w:link w:val="a3"/>
    <w:uiPriority w:val="10"/>
    <w:locked/>
    <w:rsid w:val="009449B5"/>
    <w:rPr>
      <w:rFonts w:ascii="Times New Roman" w:hAnsi="Times New Roman" w:cs="Times New Roman"/>
      <w:sz w:val="20"/>
      <w:szCs w:val="20"/>
      <w:lang w:val="uk-UA" w:eastAsia="ru-RU"/>
    </w:rPr>
  </w:style>
  <w:style w:type="paragraph" w:styleId="a5">
    <w:name w:val="Normal (Web)"/>
    <w:basedOn w:val="a"/>
    <w:uiPriority w:val="99"/>
    <w:rsid w:val="009449B5"/>
    <w:pPr>
      <w:spacing w:before="100" w:beforeAutospacing="1" w:after="100" w:afterAutospacing="1"/>
    </w:pPr>
    <w:rPr>
      <w:lang w:val="uk-UA" w:eastAsia="uk-UA"/>
    </w:rPr>
  </w:style>
  <w:style w:type="character" w:customStyle="1" w:styleId="bodycopy1">
    <w:name w:val="bodycopy1"/>
    <w:rsid w:val="009449B5"/>
    <w:rPr>
      <w:rFonts w:ascii="Arial" w:hAnsi="Arial" w:cs="Arial"/>
      <w:color w:val="000000"/>
      <w:sz w:val="20"/>
      <w:szCs w:val="20"/>
    </w:rPr>
  </w:style>
  <w:style w:type="character" w:styleId="a6">
    <w:name w:val="Strong"/>
    <w:uiPriority w:val="22"/>
    <w:qFormat/>
    <w:rsid w:val="009449B5"/>
    <w:rPr>
      <w:rFonts w:cs="Times New Roman"/>
      <w:b/>
      <w:bCs/>
    </w:rPr>
  </w:style>
  <w:style w:type="paragraph" w:styleId="1">
    <w:name w:val="toc 1"/>
    <w:basedOn w:val="a"/>
    <w:next w:val="a"/>
    <w:autoRedefine/>
    <w:uiPriority w:val="39"/>
    <w:semiHidden/>
    <w:rsid w:val="009449B5"/>
  </w:style>
  <w:style w:type="paragraph" w:styleId="2">
    <w:name w:val="toc 2"/>
    <w:basedOn w:val="a"/>
    <w:next w:val="a"/>
    <w:autoRedefine/>
    <w:uiPriority w:val="39"/>
    <w:semiHidden/>
    <w:rsid w:val="009449B5"/>
    <w:pPr>
      <w:ind w:left="240"/>
    </w:pPr>
  </w:style>
  <w:style w:type="paragraph" w:styleId="3">
    <w:name w:val="toc 3"/>
    <w:basedOn w:val="a"/>
    <w:next w:val="a"/>
    <w:autoRedefine/>
    <w:uiPriority w:val="39"/>
    <w:semiHidden/>
    <w:rsid w:val="009449B5"/>
    <w:pPr>
      <w:ind w:left="480"/>
    </w:pPr>
  </w:style>
  <w:style w:type="paragraph" w:styleId="4">
    <w:name w:val="toc 4"/>
    <w:basedOn w:val="a"/>
    <w:next w:val="a"/>
    <w:autoRedefine/>
    <w:uiPriority w:val="39"/>
    <w:semiHidden/>
    <w:rsid w:val="009449B5"/>
    <w:pPr>
      <w:ind w:left="720"/>
    </w:pPr>
  </w:style>
  <w:style w:type="character" w:styleId="a7">
    <w:name w:val="Hyperlink"/>
    <w:uiPriority w:val="99"/>
    <w:rsid w:val="009449B5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9449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2C0F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572C0F"/>
    <w:rPr>
      <w:rFonts w:ascii="Tahoma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ac"/>
    <w:uiPriority w:val="99"/>
    <w:semiHidden/>
    <w:unhideWhenUsed/>
    <w:rsid w:val="00AE3D9D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semiHidden/>
    <w:locked/>
    <w:rsid w:val="00AE3D9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AE3D9D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AE3D9D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26ECE-8CC8-4088-8231-40316689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5013</Words>
  <Characters>28579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2</cp:revision>
  <dcterms:created xsi:type="dcterms:W3CDTF">2014-08-10T14:32:00Z</dcterms:created>
  <dcterms:modified xsi:type="dcterms:W3CDTF">2014-08-10T14:32:00Z</dcterms:modified>
</cp:coreProperties>
</file>