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C79" w:rsidRPr="00397E67" w:rsidRDefault="00C72C79" w:rsidP="00C72C79">
      <w:pPr>
        <w:spacing w:before="120"/>
        <w:jc w:val="center"/>
        <w:rPr>
          <w:b/>
          <w:bCs/>
          <w:sz w:val="32"/>
          <w:szCs w:val="32"/>
        </w:rPr>
      </w:pPr>
      <w:r w:rsidRPr="00397E67">
        <w:rPr>
          <w:b/>
          <w:bCs/>
          <w:sz w:val="32"/>
          <w:szCs w:val="32"/>
        </w:rPr>
        <w:t>Адаптивные возможности системы допрофессионального педагогического образования</w:t>
      </w:r>
    </w:p>
    <w:p w:rsidR="00C72C79" w:rsidRPr="00397E67" w:rsidRDefault="00C72C79" w:rsidP="00C72C79">
      <w:pPr>
        <w:spacing w:before="120"/>
        <w:jc w:val="center"/>
        <w:rPr>
          <w:sz w:val="28"/>
          <w:szCs w:val="28"/>
        </w:rPr>
      </w:pPr>
      <w:r w:rsidRPr="00397E67">
        <w:rPr>
          <w:sz w:val="28"/>
          <w:szCs w:val="28"/>
        </w:rPr>
        <w:t>Курсовая работа</w:t>
      </w:r>
    </w:p>
    <w:p w:rsidR="00C72C79" w:rsidRPr="00397E67" w:rsidRDefault="00C72C79" w:rsidP="00C72C79">
      <w:pPr>
        <w:spacing w:before="120"/>
        <w:jc w:val="center"/>
        <w:rPr>
          <w:sz w:val="28"/>
          <w:szCs w:val="28"/>
        </w:rPr>
      </w:pPr>
      <w:r w:rsidRPr="00397E67">
        <w:rPr>
          <w:sz w:val="28"/>
          <w:szCs w:val="28"/>
        </w:rPr>
        <w:t>Выполнила студентка филологического ф-та Петрова О. В.</w:t>
      </w:r>
    </w:p>
    <w:p w:rsidR="00C72C79" w:rsidRPr="00397E67" w:rsidRDefault="00C72C79" w:rsidP="00C72C79">
      <w:pPr>
        <w:spacing w:before="120"/>
        <w:jc w:val="center"/>
        <w:rPr>
          <w:sz w:val="28"/>
          <w:szCs w:val="28"/>
        </w:rPr>
      </w:pPr>
      <w:r w:rsidRPr="00397E67">
        <w:rPr>
          <w:sz w:val="28"/>
          <w:szCs w:val="28"/>
        </w:rPr>
        <w:t xml:space="preserve">Ростовский государственный педагогический университет </w:t>
      </w:r>
    </w:p>
    <w:p w:rsidR="00C72C79" w:rsidRPr="00397E67" w:rsidRDefault="00C72C79" w:rsidP="00C72C79">
      <w:pPr>
        <w:spacing w:before="120"/>
        <w:jc w:val="center"/>
        <w:rPr>
          <w:sz w:val="28"/>
          <w:szCs w:val="28"/>
        </w:rPr>
      </w:pPr>
      <w:r w:rsidRPr="00397E67">
        <w:rPr>
          <w:sz w:val="28"/>
          <w:szCs w:val="28"/>
        </w:rPr>
        <w:t>Ростов-на-Дону 2002 г.</w:t>
      </w:r>
    </w:p>
    <w:p w:rsidR="00C72C79" w:rsidRPr="00397E67" w:rsidRDefault="00C72C79" w:rsidP="00C72C79">
      <w:pPr>
        <w:spacing w:before="120"/>
        <w:jc w:val="center"/>
        <w:rPr>
          <w:b/>
          <w:bCs/>
          <w:sz w:val="28"/>
          <w:szCs w:val="28"/>
        </w:rPr>
      </w:pPr>
      <w:r w:rsidRPr="00397E67">
        <w:rPr>
          <w:b/>
          <w:bCs/>
          <w:sz w:val="28"/>
          <w:szCs w:val="28"/>
        </w:rPr>
        <w:t>Введение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 xml:space="preserve">Российское образование на современном этапе своего развития вошло в период основательных качественных изменений, причем одной из самых приоритетных задач в этой области явилась задача подготовки педагогических кадров, способных творчески и с энтузиазмом эффективно работать в совершенно новых, динамичных условиях современной российской педагогической действительности. 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Кардинальные изменения социально-экономического уклада жизни россиян привели к смене методологических приоритетов в образовании, возникновению и распространению новой, постиндустриальной философии и новых образовательных ценностей, мощной волне инноваций, охватившей образовательные системы всех без исключения уровней. Все это требует качественно новых подходов в подготовке учителя, способного на высоком профессиональном уровне самостоятельно, творчески и ответственно решать проблемы образования.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Цели таких новых подходов должны состоять в следующем: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• расширение общей и становление первоначальных основ профессиональной культуры будущего учителя;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• углубление ориентации студентов на педагогическую профессию, мотивов и личностного осознания ими выбора профессии через формирование целостных представлений о гуманистическом и творческом характере педагогической деятельности, ее специфике и роли в жизни реформирующего себя общества;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• обеспечение установки на профессионально-личностное развитие, саморазвитие, самоопределение и самовоспитание студентов с учетом их индивидуальных особенностей;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• адаптация к условиям учебной деятельности в вузе через переориентацию студентов со школьной на вузовскую систему занятий.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Тема данной курсовой работы: “Адаптивные возможности системы допрофессионального педагогического образования.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В данной курсовой работе раскрыто понятие системы допрофессионального образования учителя и показана роль общего образования при выборе профессии. Показана связь между общим и профессиональным образованием в России, намечены перспективы развития всей системы образования Российской Федерации.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В работе раскрыто понятие адаптивных возможностей учителя как его одной из необходимых ему в работе</w:t>
      </w:r>
      <w:r>
        <w:t xml:space="preserve"> </w:t>
      </w:r>
      <w:r w:rsidRPr="00E115D8">
        <w:t xml:space="preserve">профессиональных способностей и показана связь современной педагогики и психологии – как основа развития первой. 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В первом разделе рассмотрена характеристика системы допрофессионального образования в России и особенности</w:t>
      </w:r>
      <w:r>
        <w:t xml:space="preserve"> </w:t>
      </w:r>
      <w:r w:rsidRPr="00E115D8">
        <w:t>допрофессионального</w:t>
      </w:r>
      <w:r>
        <w:t xml:space="preserve"> </w:t>
      </w:r>
      <w:r w:rsidRPr="00E115D8">
        <w:t>педагогического образования в России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Во втором разделе рассмотрены понятия адаптации учащихся в процессе допрофессионального образования</w:t>
      </w:r>
      <w:r>
        <w:t xml:space="preserve"> </w:t>
      </w:r>
      <w:r w:rsidRPr="00E115D8">
        <w:t>и адаптивности системы допрофессионального образования. Рассмотрено также</w:t>
      </w:r>
      <w:r>
        <w:t xml:space="preserve"> </w:t>
      </w:r>
      <w:r w:rsidRPr="00E115D8">
        <w:t>понятие адаптивности -</w:t>
      </w:r>
      <w:r>
        <w:t xml:space="preserve"> </w:t>
      </w:r>
      <w:r w:rsidRPr="00E115D8">
        <w:t>как</w:t>
      </w:r>
      <w:r>
        <w:t xml:space="preserve"> </w:t>
      </w:r>
      <w:r w:rsidRPr="00E115D8">
        <w:t>необходимое профессионально значимое</w:t>
      </w:r>
      <w:r>
        <w:t xml:space="preserve">  </w:t>
      </w:r>
      <w:r w:rsidRPr="00E115D8">
        <w:t xml:space="preserve"> качество учителя и </w:t>
      </w:r>
    </w:p>
    <w:p w:rsidR="00C72C79" w:rsidRDefault="00C72C79" w:rsidP="00C72C79">
      <w:pPr>
        <w:spacing w:before="120"/>
        <w:ind w:firstLine="567"/>
        <w:jc w:val="both"/>
      </w:pPr>
      <w:r w:rsidRPr="00E115D8">
        <w:t>В третьем разделе рассмотрена многоуровневая система образования в России – как условие успешного функционирования</w:t>
      </w:r>
      <w:r>
        <w:t xml:space="preserve"> </w:t>
      </w:r>
      <w:r w:rsidRPr="00E115D8">
        <w:t>системы</w:t>
      </w:r>
      <w:r>
        <w:t xml:space="preserve"> </w:t>
      </w:r>
      <w:r w:rsidRPr="00E115D8">
        <w:t>допрофессионального образования, в частности педагогического.</w:t>
      </w:r>
    </w:p>
    <w:p w:rsidR="00C72C79" w:rsidRPr="00397E67" w:rsidRDefault="00C72C79" w:rsidP="00C72C79">
      <w:pPr>
        <w:spacing w:before="120"/>
        <w:jc w:val="center"/>
        <w:rPr>
          <w:b/>
          <w:bCs/>
          <w:sz w:val="28"/>
          <w:szCs w:val="28"/>
        </w:rPr>
      </w:pPr>
      <w:r w:rsidRPr="00397E67">
        <w:rPr>
          <w:b/>
          <w:bCs/>
          <w:sz w:val="28"/>
          <w:szCs w:val="28"/>
        </w:rPr>
        <w:t>1.Система допрофессионального образования в России</w:t>
      </w:r>
    </w:p>
    <w:p w:rsidR="00C72C79" w:rsidRPr="00397E67" w:rsidRDefault="00C72C79" w:rsidP="00C72C79">
      <w:pPr>
        <w:spacing w:before="120"/>
        <w:jc w:val="center"/>
        <w:rPr>
          <w:b/>
          <w:bCs/>
          <w:sz w:val="28"/>
          <w:szCs w:val="28"/>
        </w:rPr>
      </w:pPr>
      <w:r w:rsidRPr="00397E67">
        <w:rPr>
          <w:b/>
          <w:bCs/>
          <w:sz w:val="28"/>
          <w:szCs w:val="28"/>
        </w:rPr>
        <w:t>1.1. Структура допрофессионального образования в России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“Допрофессиональная подготовка</w:t>
      </w:r>
      <w:r>
        <w:t xml:space="preserve"> </w:t>
      </w:r>
      <w:r w:rsidRPr="00E115D8">
        <w:t>-</w:t>
      </w:r>
      <w:r>
        <w:t xml:space="preserve"> </w:t>
      </w:r>
      <w:r w:rsidRPr="00E115D8">
        <w:t>это первый этап в системе непрерывного образования и дополнительное образование к основному школьному”</w:t>
      </w:r>
      <w:r w:rsidRPr="00E115D8">
        <w:footnoteReference w:customMarkFollows="1" w:id="1"/>
        <w:t xml:space="preserve">1. 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Допрофессиональное образование имеет целью профессиональную ориентацию учащихся и начальную подготовку работников квалифицированного труда по всем основным направлениям общественно-полезной деятельности на базе основного общего образования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 xml:space="preserve">Основным институтом допрофессионального образования являются общеобразовательные школы, обеспечивающие содержание воспитания и обучения и реализующие одну или несколько образовательных программ. 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По своим организационно-правовым формам школы могут быть государственными, муниципальными, негосударственными (частными, общественных и религиозных организаций). Однако действие законодательства в области образования распространяется на все образовательные учреждения на территории того или иного государства независимо от их организационно-правовых форм и подчиненности.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В России общеобразовательные</w:t>
      </w:r>
      <w:r>
        <w:t xml:space="preserve">  </w:t>
      </w:r>
      <w:r w:rsidRPr="00E115D8">
        <w:t>учреждения</w:t>
      </w:r>
      <w:r>
        <w:t xml:space="preserve">  </w:t>
      </w:r>
      <w:r w:rsidRPr="00E115D8">
        <w:t>представлены</w:t>
      </w:r>
      <w:r>
        <w:t xml:space="preserve">  </w:t>
      </w:r>
      <w:r w:rsidRPr="00E115D8">
        <w:t>преимущественно</w:t>
      </w:r>
      <w:r>
        <w:t xml:space="preserve">  </w:t>
      </w:r>
      <w:r w:rsidRPr="00E115D8">
        <w:t>государственными общеобразовательными школами, а также элитарными учреждениями — гимназиями, лицеями. Средняя общеобразовательная школа имеет три ступени: I ступень — начальная школа (3—4 года); П ступень — основная школа (5 лет); III ступень — средняя школа (2—3 года). Ступени школы соответствуют трем основным этапам развития ребенка: детство, отрочество, юность.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Каждая из ступеней средней общеобразовательной школы, решая общие задачи, имеет свои специфические функции, связанные с возрастными особенностями учащихся. Они находят отражение, прежде всего в наборе базовых учебных курсов и в соотношении базового ядра и занятий по выбору учащихся.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Основой базисного учебного плана средней общеобразовательной школы является осуществление принципа преемственности между ее ступенями, когда изучаемые учебные курсы получают на последующих ступенях свое развитие и обогащение.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“Основная школа закладывает прочный фундамент общеобразовательной подготовки, необходимой выпускнику для продолжения образования, его полноценного включения в жизнь общества и обеспечивает развитие личности учащегося, его способности к социальному самоопределению, глубокое усвоение основ наук и формирование научного мировоззрения”</w:t>
      </w:r>
      <w:r w:rsidRPr="00E115D8">
        <w:footnoteReference w:customMarkFollows="1" w:id="2"/>
        <w:t xml:space="preserve">1. 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Введение на этом этапе обучения элементов допрофессиональной подготовки - дополнительных предметов по</w:t>
      </w:r>
      <w:r>
        <w:t xml:space="preserve"> </w:t>
      </w:r>
      <w:r w:rsidRPr="00E115D8">
        <w:t>выбору (помимо обязательных предметов, охватывающих 75 — % учебного времени), факультативных курсов, системы внешкольных занятий - направлено на более полное развитие склонностей и способностей учащихся.</w:t>
      </w:r>
      <w:r>
        <w:t xml:space="preserve"> 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Обучение в основной школе может осуществляться по разноуровневым программам. Наиболее широко в преподавании факультативных и обязательных курсов по выбору учащихся</w:t>
      </w:r>
      <w:r>
        <w:t xml:space="preserve"> </w:t>
      </w:r>
      <w:r w:rsidRPr="00E115D8">
        <w:t>используются авторские учебные программы. Авторские учебные программы могут содержать собственные подходы к рассмотрению тех или иных теорий, собственные точки зрения педагогов относительно изучаемых явлений и процессов. Содержание предмета может излагаться в иной логической последовательности, чем при использовании типовых учебных программ, которые чаще всего применяются при изучении обязательных предметов.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Средняя школа обеспечивает завершение общеобразовательной подготовки учащихся на основе широкой и глубокой дифференциации обучения, создает условия для наиболее полного учета</w:t>
      </w:r>
      <w:r>
        <w:t xml:space="preserve"> </w:t>
      </w:r>
      <w:r w:rsidRPr="00E115D8">
        <w:t xml:space="preserve">интересов учащихся, активного их включения в жизнь общества. Наряду с этой целью учебный план этой ступени включает наряду с обязательными предметы по выбору самого учащегося. 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 xml:space="preserve">Для стимулирования самообразовательной работы учащихся обязательная сдельная нагрузка на третьей ступени школы существенно уменьшается по сравнению с предыдущей ступенью. Для более глубокой дифференциации совет школы может принять решение о введении в школе одного или нескольких профилей обучения (гуманитарный, физико-математический, лингвистический, технический, сельскохозяйственный и др.). 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 xml:space="preserve">Трудовая подготовка (Учебно-производственные курсы) строится с учетом выбранного учащимися профиля обучения. УПК является основным видом допрофессионального обучения. Учащийся выбирает специальность УПК и получает первоначальные знания и навыки в выбранной специальности. 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Допрофессиональная подготовка ведется</w:t>
      </w:r>
      <w:r>
        <w:t xml:space="preserve"> </w:t>
      </w:r>
      <w:r w:rsidRPr="00E115D8">
        <w:t>и в вечерних и заочных школах для работающей молодежи. В этих школах учащиеся могут получать интересующее их профильно-дифференцированное</w:t>
      </w:r>
      <w:r>
        <w:t xml:space="preserve"> </w:t>
      </w:r>
      <w:r w:rsidRPr="00E115D8">
        <w:t>среднее образование или дополнить одну профильную подготовку другой.</w:t>
      </w:r>
    </w:p>
    <w:p w:rsidR="00C72C79" w:rsidRDefault="00C72C79" w:rsidP="00C72C79">
      <w:pPr>
        <w:spacing w:before="120"/>
        <w:ind w:firstLine="567"/>
        <w:jc w:val="both"/>
      </w:pPr>
      <w:r w:rsidRPr="00E115D8">
        <w:t>Дополнительные допрофессиональные программы и услуги реализуются в целях всестороннего удовлетворения образовательных потребностей учащихся в специально создаваемых учреждениях дополнительного образования. Это курсы, центры профессиональной ориентации, музыкальные и художественные школы, школы искусств, дома детского творчества, станции юных техников и др.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Таким</w:t>
      </w:r>
      <w:r>
        <w:t xml:space="preserve"> </w:t>
      </w:r>
      <w:r w:rsidRPr="00E115D8">
        <w:t>образом, можно сделать вывод, что допрофессиональная подготовка</w:t>
      </w:r>
      <w:r>
        <w:t xml:space="preserve"> </w:t>
      </w:r>
      <w:r w:rsidRPr="00E115D8">
        <w:t>-</w:t>
      </w:r>
      <w:r>
        <w:t xml:space="preserve"> </w:t>
      </w:r>
      <w:r w:rsidRPr="00E115D8">
        <w:t>это первый этап в системе непрерывного образования и дополнительное образование к основному школьному и имеет целью профессиональную ориентацию учащихся. Введение допрофессионального обучения в России практикуется сначала</w:t>
      </w:r>
      <w:r>
        <w:t xml:space="preserve"> </w:t>
      </w:r>
      <w:r w:rsidRPr="00E115D8">
        <w:t>в основной школе, впоследствии – в средней школе. Вводятся дополнительные предметы по</w:t>
      </w:r>
      <w:r>
        <w:t xml:space="preserve"> </w:t>
      </w:r>
      <w:r w:rsidRPr="00E115D8">
        <w:t>выбору учащихся, факультативные курсы, системы внешкольных занятий, профили обучения (гуманитарный, физико-математический, лингвистический, технический, сельскохозяйственный и др.).</w:t>
      </w:r>
      <w:r>
        <w:t xml:space="preserve"> </w:t>
      </w:r>
    </w:p>
    <w:p w:rsidR="00C72C79" w:rsidRDefault="00C72C79" w:rsidP="00C72C79">
      <w:pPr>
        <w:spacing w:before="120"/>
        <w:ind w:firstLine="567"/>
        <w:jc w:val="both"/>
      </w:pPr>
      <w:r w:rsidRPr="00E115D8">
        <w:t>Допрофессиональное образование в России строится с учетом выбранного учащимися профиля обучения. Учебно-производственные курсы являются основным видом допрофессионального обучения. Учащийся выбирает специальность УПК и получает первоначальные знания и навыки в выбранной специальности. Учащиеся могут получать интересующее их профильно-дифференцированное</w:t>
      </w:r>
      <w:r>
        <w:t xml:space="preserve"> </w:t>
      </w:r>
      <w:r w:rsidRPr="00E115D8">
        <w:t>среднее образование или дополнить одну профильную подготовку другой – и в вечерних и заочных школах для работающей молодежи.</w:t>
      </w:r>
    </w:p>
    <w:p w:rsidR="00C72C79" w:rsidRPr="00397E67" w:rsidRDefault="00C72C79" w:rsidP="00C72C79">
      <w:pPr>
        <w:spacing w:before="120"/>
        <w:jc w:val="center"/>
        <w:rPr>
          <w:b/>
          <w:bCs/>
          <w:sz w:val="28"/>
          <w:szCs w:val="28"/>
        </w:rPr>
      </w:pPr>
      <w:r w:rsidRPr="00397E67">
        <w:rPr>
          <w:b/>
          <w:bCs/>
          <w:sz w:val="28"/>
          <w:szCs w:val="28"/>
        </w:rPr>
        <w:t>1.2.Характеристика системы допрофессионального педагогического образования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Допрофессиональная</w:t>
      </w:r>
      <w:r>
        <w:t xml:space="preserve"> </w:t>
      </w:r>
      <w:r w:rsidRPr="00E115D8">
        <w:t>педагогическая</w:t>
      </w:r>
      <w:r>
        <w:t xml:space="preserve"> </w:t>
      </w:r>
      <w:r w:rsidRPr="00E115D8">
        <w:t>подготовка реализует следующие цели: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• помочь вхождению учащихся в педагогическую культуру;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• сориентировать учащихся на человека как ценность;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• сформировать положительную установку на педагогическую деятельность;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• раскрыть возможности этой деятельно творческой самореализации личности;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• развить интерес к педагогическим профессиям;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• помочь в осознанном выборе жизненных профессиональных путей.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В России сложились разнообразные формы допрофессиональной педагогической подготовки: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• педагогические классы в школах, работающие по</w:t>
      </w:r>
      <w:r>
        <w:t xml:space="preserve"> </w:t>
      </w:r>
      <w:r w:rsidRPr="00E115D8">
        <w:t>специально разработанным программам;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• педагогический профиль 10—11 классов в гимназиях (как правило, при педвузах);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 xml:space="preserve">• специализированные довузовские образовательные учреждения педагогического профиля, 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• педагогические лицеи или классы лицеистов;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• факультеты довузовской подготовки, существующие в структуре педвузов;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• летние лагеря</w:t>
      </w:r>
      <w:r>
        <w:t xml:space="preserve"> </w:t>
      </w:r>
      <w:r w:rsidRPr="00E115D8">
        <w:t xml:space="preserve">“Юный педагог”. 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Наиболее эффективным и общепринятым видом учреждений системы допрофессионального педагогического</w:t>
      </w:r>
      <w:r>
        <w:t xml:space="preserve"> </w:t>
      </w:r>
      <w:r w:rsidRPr="00E115D8">
        <w:t xml:space="preserve"> образования можно назвать</w:t>
      </w:r>
      <w:r>
        <w:t xml:space="preserve"> </w:t>
      </w:r>
      <w:r w:rsidRPr="00E115D8">
        <w:t>педагогические классы (лицеи), которые фактически являются гуманитарно-ориентированной старшей школой, решающей задачи допрофессиональной педагогической подготовки.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Также значительное место в системе допрофессионального педагогического образования занимает</w:t>
      </w:r>
      <w:r>
        <w:t xml:space="preserve"> </w:t>
      </w:r>
      <w:r w:rsidRPr="00E115D8">
        <w:t>трудовая подготовка (Учебно-производственные курсы).</w:t>
      </w:r>
      <w:r>
        <w:t xml:space="preserve"> </w:t>
      </w:r>
      <w:r w:rsidRPr="00E115D8">
        <w:t>В некоторых школах Советом школы</w:t>
      </w:r>
      <w:r>
        <w:t xml:space="preserve"> </w:t>
      </w:r>
      <w:r w:rsidRPr="00E115D8">
        <w:t>введены педагогические профили</w:t>
      </w:r>
      <w:r>
        <w:t xml:space="preserve"> </w:t>
      </w:r>
      <w:r w:rsidRPr="00E115D8">
        <w:t>обучения (гуманитарный и</w:t>
      </w:r>
      <w:r>
        <w:t xml:space="preserve"> </w:t>
      </w:r>
      <w:r w:rsidRPr="00E115D8">
        <w:t>лингвистический).</w:t>
      </w:r>
    </w:p>
    <w:p w:rsidR="00C72C79" w:rsidRDefault="00C72C79" w:rsidP="00C72C79">
      <w:pPr>
        <w:spacing w:before="120"/>
        <w:ind w:firstLine="567"/>
        <w:jc w:val="both"/>
      </w:pPr>
      <w:r w:rsidRPr="00E115D8">
        <w:t>“В системе профессионального педагогического образования России в 2001 году функционировало 92 государственных педагогических ВУЗа”</w:t>
      </w:r>
      <w:r w:rsidRPr="00E115D8">
        <w:footnoteReference w:customMarkFollows="1" w:id="3"/>
        <w:t>1. При всех этих учреждениях существуют</w:t>
      </w:r>
      <w:r>
        <w:t xml:space="preserve"> </w:t>
      </w:r>
      <w:r w:rsidRPr="00E115D8">
        <w:t xml:space="preserve"> факультеты довузовской подготовки. Педагогический профиль 10—11 классов в гимназиях, как правило, тоже создается при педвузах. Примером</w:t>
      </w:r>
      <w:r>
        <w:t xml:space="preserve"> </w:t>
      </w:r>
      <w:r w:rsidRPr="00E115D8">
        <w:t>такого интегрированного комплекса допрофессиональной и профессиональной подготовки является Казанский Государственный Педагогический Университет, в структуру которого включен колледж предвузовской подготовки. Колледж в настоящее время насчитывает почти 500 слушателей из 50 школ города Казани. Отдельным потоком занимаются в нем с момента организации специальные средние школы (языковые, химические и др.). Колледж обеспечивает высокое качество приема, которое является определяющим фактором успеваемости студентов процессе обучения.</w:t>
      </w:r>
    </w:p>
    <w:p w:rsidR="00C72C79" w:rsidRDefault="00C72C79" w:rsidP="00C72C79">
      <w:pPr>
        <w:spacing w:before="120"/>
        <w:ind w:firstLine="567"/>
        <w:jc w:val="both"/>
      </w:pPr>
      <w:r w:rsidRPr="00E115D8">
        <w:t>Таким образом, в России существуют разнообразные формы допрофессиональной педагогической подготовки:</w:t>
      </w:r>
      <w:r>
        <w:t xml:space="preserve"> </w:t>
      </w:r>
      <w:r w:rsidRPr="00E115D8">
        <w:t>педагогические классы в школах, работающие по</w:t>
      </w:r>
      <w:r>
        <w:t xml:space="preserve"> </w:t>
      </w:r>
      <w:r w:rsidRPr="00E115D8">
        <w:t>специально разработанным программам;</w:t>
      </w:r>
      <w:r>
        <w:t xml:space="preserve"> </w:t>
      </w:r>
      <w:r w:rsidRPr="00E115D8">
        <w:t>педагогический профиль 10—11 классов в гимназиях (как правило, при педвузах);</w:t>
      </w:r>
      <w:r>
        <w:t xml:space="preserve"> </w:t>
      </w:r>
      <w:r w:rsidRPr="00E115D8">
        <w:t>специализированные довузовские образовательные учреждения педагогического профиля,</w:t>
      </w:r>
      <w:r>
        <w:t xml:space="preserve"> </w:t>
      </w:r>
      <w:r w:rsidRPr="00E115D8">
        <w:t xml:space="preserve"> педагогические лицеи или классы лицеистов;</w:t>
      </w:r>
      <w:r>
        <w:t xml:space="preserve"> </w:t>
      </w:r>
      <w:r w:rsidRPr="00E115D8">
        <w:t>факультеты довузовской подготовки, существующие в структуре педвузов;</w:t>
      </w:r>
      <w:r>
        <w:t xml:space="preserve"> </w:t>
      </w:r>
      <w:r w:rsidRPr="00E115D8">
        <w:t>летние лагеря</w:t>
      </w:r>
      <w:r>
        <w:t xml:space="preserve"> </w:t>
      </w:r>
      <w:r w:rsidRPr="00E115D8">
        <w:t>“Юный педагог”.</w:t>
      </w:r>
    </w:p>
    <w:p w:rsidR="00C72C79" w:rsidRPr="00397E67" w:rsidRDefault="00C72C79" w:rsidP="00C72C79">
      <w:pPr>
        <w:spacing w:before="120"/>
        <w:jc w:val="center"/>
        <w:rPr>
          <w:b/>
          <w:bCs/>
          <w:sz w:val="28"/>
          <w:szCs w:val="28"/>
        </w:rPr>
      </w:pPr>
      <w:r w:rsidRPr="00397E67">
        <w:rPr>
          <w:b/>
          <w:bCs/>
          <w:sz w:val="28"/>
          <w:szCs w:val="28"/>
        </w:rPr>
        <w:t xml:space="preserve">2. Адаптация будущего учителя в системе допрофессионального образования </w:t>
      </w:r>
    </w:p>
    <w:p w:rsidR="00C72C79" w:rsidRPr="00397E67" w:rsidRDefault="00C72C79" w:rsidP="00C72C79">
      <w:pPr>
        <w:spacing w:before="120"/>
        <w:jc w:val="center"/>
        <w:rPr>
          <w:b/>
          <w:bCs/>
          <w:sz w:val="28"/>
          <w:szCs w:val="28"/>
        </w:rPr>
      </w:pPr>
      <w:r w:rsidRPr="00397E67">
        <w:rPr>
          <w:b/>
          <w:bCs/>
          <w:sz w:val="28"/>
          <w:szCs w:val="28"/>
        </w:rPr>
        <w:t>2.1. Понятие адаптации и адаптивности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“Адаптация – приспособление организма к изменяющимся внешним условиям с целью наилучшего восприятия стимулов внешней среды и предохранения от излишней перегрузки”</w:t>
      </w:r>
      <w:r w:rsidRPr="00E115D8">
        <w:footnoteReference w:customMarkFollows="1" w:id="4"/>
        <w:t>1.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 xml:space="preserve">Например, при переходе от света к темноте и обратно существенно меняется чувствительность глаза, в десятки раз, это явление носит название зрительной адаптации, которая занимает от нескольких до десятков минут. Для того, чтобы человеческий глаз смог полностью адаптироваться в темноте после дневного света, требуется примерно 40 мин. 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В контексте данной работы термин “адаптация” рассматривается с точки зрения педагогической</w:t>
      </w:r>
      <w:r>
        <w:t xml:space="preserve"> </w:t>
      </w:r>
      <w:r w:rsidRPr="00E115D8">
        <w:t xml:space="preserve">психологии. 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 xml:space="preserve">С поступлением ребенка в школу под влиянием обучения начинается перестройка всех его познавательных процессов, приобретение им качеств, свойственных взрослым людям. Это связано с тем, что дети включаются в новые для них виды деятельности и в системы межличностных отношений, требующие от них наличия новых психологических качеств. 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Этот процесс - приспособление</w:t>
      </w:r>
      <w:r>
        <w:t xml:space="preserve"> </w:t>
      </w:r>
      <w:r w:rsidRPr="00E115D8">
        <w:t>к внешней среде путем приобретения новых психологических качеств и</w:t>
      </w:r>
      <w:r>
        <w:t xml:space="preserve"> </w:t>
      </w:r>
      <w:r w:rsidRPr="00E115D8">
        <w:t>преобразования старых</w:t>
      </w:r>
      <w:r>
        <w:t xml:space="preserve"> </w:t>
      </w:r>
      <w:r w:rsidRPr="00E115D8">
        <w:t>- носит название психологической адаптации ребенка к школе. Аналогично можно понимать понятие адаптации учащегося к профессиональному образованию: это приспособление к условиям допрофессионального образования путем приобретения новых знаний и умений.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Большинство старших школьников к окончанию школы уже самоопределяются в будущей профессии. У них складываются профессиональные предпочтения, которые, однако, не всегда являются достаточно продуманными и окончательными. Некоторые дети уже к концу подросткового возраста твердо знают, кем они станут, у других выбор профессии не является незавершенным даже тогда, когда они ее фактически приобретают.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Ранний или поздний выбор профессии, как правило, не основывается на профессиональных успехах; они могут быть значительными или незначительными независимо от того, насколько рано или поздно происходит окончательное профессиональное самоопределение.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При допрофессиональном образовании необходимо умело использовать имеющиеся у учащегося резервы и способствовать его быстрой и наиболее полной адаптации к системе допрофессионального образования: к работе в школе, во внешкольных учреждениях и дома, научить их учиться, не тратя лишних физических усилий, быть внимательными, усидчивыми. В этой связи учебная программа должна быть составлена таким образом, чтобы вызывать и поддерживать постоянный интерес</w:t>
      </w:r>
      <w:r>
        <w:t xml:space="preserve"> </w:t>
      </w:r>
      <w:r w:rsidRPr="00E115D8">
        <w:t>у учащихся.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Поэтому важным свойством системы допрофессионального образования является ее такое свойство, как адаптивность.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“Адаптивность системы – качественная характеристика</w:t>
      </w:r>
      <w:r>
        <w:t xml:space="preserve"> </w:t>
      </w:r>
      <w:r w:rsidRPr="00E115D8">
        <w:t>ее адаптации. Это показатель скорости адаптации системы</w:t>
      </w:r>
      <w:r>
        <w:t xml:space="preserve"> </w:t>
      </w:r>
      <w:r w:rsidRPr="00E115D8">
        <w:t>в случае изменения внешних условий и появления новых стимулов внешней среды”</w:t>
      </w:r>
      <w:r w:rsidRPr="00E115D8">
        <w:footnoteReference w:customMarkFollows="1" w:id="5"/>
        <w:t xml:space="preserve">1. 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Таким образом, адаптация учащегося к профессиональному образованию -</w:t>
      </w:r>
      <w:r>
        <w:t xml:space="preserve"> </w:t>
      </w:r>
      <w:r w:rsidRPr="00E115D8">
        <w:t>это приспособление к условиям допрофессионального образования путем приобретения новых знаний и умений. Важным свойством системы допрофессионального образования является ее такое свойство, как адаптивность – это показатель скорости адаптации системы</w:t>
      </w:r>
      <w:r>
        <w:t xml:space="preserve"> </w:t>
      </w:r>
      <w:r w:rsidRPr="00E115D8">
        <w:t xml:space="preserve">в случае изменения внешних условий и появления новых стимулов внешней среды. </w:t>
      </w:r>
    </w:p>
    <w:p w:rsidR="00C72C79" w:rsidRDefault="00C72C79" w:rsidP="00C72C79">
      <w:pPr>
        <w:spacing w:before="120"/>
        <w:ind w:firstLine="567"/>
        <w:jc w:val="both"/>
      </w:pPr>
      <w:r w:rsidRPr="00E115D8">
        <w:t>Необходимость адаптивности как свойства системы допрофессионального образования</w:t>
      </w:r>
      <w:r>
        <w:t xml:space="preserve"> </w:t>
      </w:r>
      <w:r w:rsidRPr="00E115D8">
        <w:t>возникает в связи с тем, что многие учащиеся приходят в школу не только не подготовленными к новой для них социально-психологической роли, но и со значительными индивидуальными различиями в мотивации, знаниях, умениях и навыках, что делает учение для одних слишком легким, неинтересным делом, для других чрезвычайно трудным (и вследствие этого также неинтересным) и только для третьих, которые</w:t>
      </w:r>
      <w:r>
        <w:t xml:space="preserve"> </w:t>
      </w:r>
      <w:r w:rsidRPr="00E115D8">
        <w:t>не всегда составляют большинство, соответствующим их способностям. Возникает необходимость психологического выравнивания детей с точки зрения их готовности к обучению за счет</w:t>
      </w:r>
      <w:r>
        <w:t xml:space="preserve"> </w:t>
      </w:r>
      <w:r w:rsidRPr="00E115D8">
        <w:t>подтягивания отстающих к хорошо успевающим.</w:t>
      </w:r>
    </w:p>
    <w:p w:rsidR="00C72C79" w:rsidRPr="00397E67" w:rsidRDefault="00C72C79" w:rsidP="00C72C79">
      <w:pPr>
        <w:spacing w:before="120"/>
        <w:jc w:val="center"/>
        <w:rPr>
          <w:b/>
          <w:bCs/>
          <w:sz w:val="28"/>
          <w:szCs w:val="28"/>
        </w:rPr>
      </w:pPr>
      <w:r w:rsidRPr="00397E67">
        <w:rPr>
          <w:b/>
          <w:bCs/>
          <w:sz w:val="28"/>
          <w:szCs w:val="28"/>
        </w:rPr>
        <w:t>2.2. Адаптивность – необходимое профессионально значимое   качество учителя.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 xml:space="preserve">Профессия педагога - одна из важнейших в современном мире. От его усилий зависит будущее человеческой цивилизации. Профессиональный педагог - это единственный человек, который большую часть своего времени занимается воспитанием и обучением детей. 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Если процесс обучения детей учителем прекратится, то неизбежно наступит кризис. Новые поколения из-за отсутствия конкретных знаний не смогут поддерживать культурный, экономический и социальный прогресс. Без сомнения, общество не получит подготовленных морально и профессионально специалистов различных специальностей.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 xml:space="preserve">Актуальность проблемы усиливается, когда речь касается вопросов психологической адаптации студентов в новых социально-экономических условиях и новых системах образования (психологической, профориентационной), а также изучение личностных процессов, связанных с проблемой формирования профессионального самоопределения. 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К числу таких проблем относится и психологическое изучение процесса формирования и развития профессиональной направленности личности на этапе допрофессионального образования, когда выбор направления профессионального развития фактически не совершен, на этапе обучения в общеобразовательной средней школе.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Личность учителя (ее ценностные ориентации, смыслы, идеалы) характеризуется педагогической направленностью и определяет сущность педагогической деятельности и общения: ради чего трудится учитель, какие он ставит задачи и цели, какие выбирает способы и средства достижения целей и решения задач. Поэтому личность является центральным фактором в труде учителя.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Структура личности учителя включает: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-</w:t>
      </w:r>
      <w:r>
        <w:t xml:space="preserve"> </w:t>
      </w:r>
      <w:r w:rsidRPr="00E115D8">
        <w:t>мотивацию личности (направленность личности и ее виды);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 xml:space="preserve">свойства личности (педагогические способности), 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интегральные характеристики личности (педагогическое самопознание, творческий потенциал).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 xml:space="preserve">Способности учителя обычно рассматривают как индивидуальные свойства личности, способствующие успешному выполнению его деятельности. 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Педагогические способности определяют как индивидуальные устойчивые свойства личности, состоящие в специфической</w:t>
      </w:r>
      <w:r>
        <w:t xml:space="preserve"> </w:t>
      </w:r>
      <w:r w:rsidRPr="00E115D8">
        <w:t>чувствительности к объекту, средствам, условиям педагогического труда и создания продуктивных моделей формирования искомых качеств личности воспитуемого.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Разные исследователи указывают на разный компонентный состав профессионально-творческих способностей педагога. Так, например Кузьмина Н. В. выделяет следующие индивидуально психологические особенности личности педагога, от развития которых зависит уровень его профессионально-творческих достижений</w:t>
      </w:r>
      <w:r w:rsidRPr="00E115D8">
        <w:footnoteReference w:customMarkFollows="1" w:id="6"/>
        <w:t xml:space="preserve">1: 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 xml:space="preserve">-высокие познавательные интересы, 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 xml:space="preserve">-любовь к детям и потребность работы с ними, 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 xml:space="preserve">-цельный и твердый характер, 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 xml:space="preserve">-самостоятельность и деловитость, 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 xml:space="preserve">-педагогические способности (адекватность восприятия учителем ребенка, педагогическое прогнозирование) 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 xml:space="preserve">-практические навыки и умения: общепедагогические (информационные, развивающие - мобилизованные), 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-ориентационные, общетрудовые, коммуникативные, самообразовательные.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Способность</w:t>
      </w:r>
      <w:r>
        <w:t xml:space="preserve"> </w:t>
      </w:r>
      <w:r w:rsidRPr="00E115D8">
        <w:t xml:space="preserve"> адаптации к новым условиям</w:t>
      </w:r>
      <w:r>
        <w:t xml:space="preserve"> </w:t>
      </w:r>
      <w:r w:rsidRPr="00E115D8">
        <w:t>является необходимым условием существования познавательных и самообразовательных способностей учителя.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Показателям уровня адаптивных способностей у учителя, как правило, является успешность обучения в средней школе и педагогическом учебном заведении и проявляется в глубине и</w:t>
      </w:r>
      <w:r>
        <w:t xml:space="preserve"> </w:t>
      </w:r>
      <w:r w:rsidRPr="00E115D8">
        <w:t xml:space="preserve">разносторонности информации, которую учитель может получить об особенностях развития своих учащихся; в быстроте перестройки своей деятельности. 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Адаптивность, как и все педагогические способности содержит в себе умение быстро познать психологию воспитанника и умение перестроить свою деятельность на основе самообразования и самовоспитания.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Таким образом, адаптивность можно отнести к важнейшим,</w:t>
      </w:r>
      <w:r>
        <w:t xml:space="preserve"> </w:t>
      </w:r>
      <w:r w:rsidRPr="00E115D8">
        <w:t>предопределяющим другие способности, творческо-педагогическим способностям учителя.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К адаптивным способностям учителя можно отнести: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- способность самостоятельно подбирать учебный материал, определить оптимальные средства и эффективные методы обучения;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- способность по-разному излагать, доступным образом один и тот же учебный материал с тем, чтобы обеспечить его понимание и усвоение всеми учащимися;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- способность строить обучение с учетом индивидуальности учащихся, обеспечивая быстрое и глубокое усвоение ими знаний, умений и навыков;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- способность за сравнительно короткий срок добиваться усвоения значительного объема информации, ускоренного интеллектуального и нравственного развития всех учащихся;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- способность правильно строить урок, совершенствуя свое преподавательское мастерство от занятия к занятию;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- способность передавать свой опыт другим учителям и в свою очередь учиться на их примерах;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- способность к самообучению, включая поиск и творческую переработку полезной для обучения информации, а также ее непосредственное использование в педагогической деятельности.</w:t>
      </w:r>
    </w:p>
    <w:p w:rsidR="00C72C79" w:rsidRDefault="00C72C79" w:rsidP="00C72C79">
      <w:pPr>
        <w:spacing w:before="120"/>
        <w:ind w:firstLine="567"/>
        <w:jc w:val="both"/>
      </w:pPr>
      <w:r w:rsidRPr="00E115D8">
        <w:t>К адаптивным свойствам относится также способность сознательно управлять мышлением, делая его более продуктивным.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Основные приемы саморегуляции мышления сводятся к следующему: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— внимательный анализ условий решаемой задачи;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— соотнесение требуемого результата с заданными условиями с целью установления того, чего в них не хватает для получения нужного результата;</w:t>
      </w:r>
    </w:p>
    <w:p w:rsidR="00C72C79" w:rsidRDefault="00C72C79" w:rsidP="00C72C79">
      <w:pPr>
        <w:spacing w:before="120"/>
        <w:ind w:firstLine="567"/>
        <w:jc w:val="both"/>
      </w:pPr>
      <w:r w:rsidRPr="00E115D8">
        <w:t>постоянная тренировка мышления, выражающаяся в его систематическом упражнении.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Таким образом, можно сделать вывод, что педагогические способности определяют как индивидуальные устойчивые свойства личности, состоящие в специфической</w:t>
      </w:r>
      <w:r>
        <w:t xml:space="preserve"> </w:t>
      </w:r>
      <w:r w:rsidRPr="00E115D8">
        <w:t xml:space="preserve">чувствительности к объекту, средствам, условиям педагогического труда и создания продуктивных моделей формирования искомых качеств личности воспитуемого. 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Способность</w:t>
      </w:r>
      <w:r>
        <w:t xml:space="preserve"> </w:t>
      </w:r>
      <w:r w:rsidRPr="00E115D8">
        <w:t xml:space="preserve"> адаптации к новым условиям</w:t>
      </w:r>
      <w:r>
        <w:t xml:space="preserve"> </w:t>
      </w:r>
      <w:r w:rsidRPr="00E115D8">
        <w:t>является необходимым условием существования познавательных и самообразовательных способностей учителя. К адаптивным способностям учителя можно отнести:</w:t>
      </w:r>
      <w:r>
        <w:t xml:space="preserve"> </w:t>
      </w:r>
      <w:r w:rsidRPr="00E115D8">
        <w:t>способность самостоятельно подбирать учебный материал, способность по-разному излагать, доступным образом один и тот же учебный материал с тем, чтобы обеспечить его понимание и усвоение всеми учащимися; способность строить обучение с учетом индивидуальности учащихся, обеспечивая быстрое и глубокое усвоение ими знаний, умений и навыков;</w:t>
      </w:r>
      <w:r>
        <w:t xml:space="preserve"> </w:t>
      </w:r>
      <w:r w:rsidRPr="00E115D8">
        <w:t>способность за сравнительно короткий срок добиваться усвоения значительного объема информации;</w:t>
      </w:r>
      <w:r>
        <w:t xml:space="preserve"> </w:t>
      </w:r>
      <w:r w:rsidRPr="00E115D8">
        <w:t>способность правильно строить урок, совершенствуя свое преподавательское мастерство от занятия к занятию;</w:t>
      </w:r>
      <w:r>
        <w:t xml:space="preserve"> </w:t>
      </w:r>
      <w:r w:rsidRPr="00E115D8">
        <w:t>способность передавать свой опыт другим учителям и в свою очередь учиться на их примерах;</w:t>
      </w:r>
      <w:r>
        <w:t xml:space="preserve"> </w:t>
      </w:r>
      <w:r w:rsidRPr="00E115D8">
        <w:t>способность к самообучению, включая поиск и творческую переработку полезной для обучения информации, а также ее непосредственное использование в педагогической деятельности;</w:t>
      </w:r>
      <w:r>
        <w:t xml:space="preserve"> </w:t>
      </w:r>
      <w:r w:rsidRPr="00E115D8">
        <w:t xml:space="preserve">способность сознательно управлять мышлением, делая его более продуктивным. </w:t>
      </w:r>
    </w:p>
    <w:p w:rsidR="00C72C79" w:rsidRPr="00397E67" w:rsidRDefault="00C72C79" w:rsidP="00C72C79">
      <w:pPr>
        <w:spacing w:before="120"/>
        <w:jc w:val="center"/>
        <w:rPr>
          <w:b/>
          <w:bCs/>
          <w:sz w:val="28"/>
          <w:szCs w:val="28"/>
        </w:rPr>
      </w:pPr>
      <w:r w:rsidRPr="00397E67">
        <w:rPr>
          <w:b/>
          <w:bCs/>
          <w:sz w:val="28"/>
          <w:szCs w:val="28"/>
        </w:rPr>
        <w:t>2.3. Адаптивные возможности системы допрофессионального образования.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“Важнейшей задачей допрофессионального образования является не только освоение конкретных знаний определенных курсов дисциплин, но и выработка вида мышления, присущего данной области деятельности будущего специалиста. При этом имеется в виду определенный тип восприятия окружающего мира, использование ассоциативных понятий, своеобразия логики мышления, методов и подходов в решении возникающих задач”</w:t>
      </w:r>
      <w:r w:rsidRPr="00E115D8">
        <w:footnoteReference w:customMarkFollows="1" w:id="7"/>
        <w:t>1.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 xml:space="preserve">Поэтому одна из проблем допрофессиональной подготовки современного учителя заключается в формировании у него гуманитарного мышления, помогающего ему сознательно решать нетрадиционные, творческие педагогические проблемы. Естественно, что этот процесс неразрывно связан с общим процессом формирования личности специалиста на всех стадиях его пребывания в образовательных учреждениях всех уровней. 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Решение проблемы формирования у будущего учителя гуманитарного мышления возможно через реализацию идеи “непрерывного образования” (см. раздел 3 данной работы). В этой связи необходимо наличие у системы допрофессионального образования таких свойств, которые помогали бы учащемуся</w:t>
      </w:r>
      <w:r>
        <w:t xml:space="preserve"> </w:t>
      </w:r>
      <w:r w:rsidRPr="00E115D8">
        <w:t>адаптироваться к условиям учебной деятельности в вузе. Иными словами, система допрофессионального педагогического образования должна обуславливать переориентацию студентов со школьной на вузовскую систему занятий. Эти свойства системы допрофессионального образования можно назвать ее адаптивными возможностями.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Адаптация учащегося к вузовской системе обучения</w:t>
      </w:r>
      <w:r>
        <w:t xml:space="preserve"> </w:t>
      </w:r>
      <w:r w:rsidRPr="00E115D8">
        <w:t>предполагает модульность построения образования в целом и основывается на следующих принципах: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1) непрерывность развития основных представлений, понятий и законов педагогики</w:t>
      </w:r>
      <w:r>
        <w:t xml:space="preserve"> </w:t>
      </w:r>
      <w:r w:rsidRPr="00E115D8">
        <w:t>в курсах всех педагогических дисциплин;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2) фундаментализация специального педагогического образования путем создания модуля общепедагогических дисциплин "введение в специальность"</w:t>
      </w:r>
      <w:r>
        <w:t xml:space="preserve"> </w:t>
      </w:r>
      <w:r w:rsidRPr="00E115D8">
        <w:t xml:space="preserve"> 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3) приоритетность и ранжирование модулей с учетом профиля и характера специальностей.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4) универсальность - возможности замены одного модуля "введения в специальность" другим.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Осуществление принципа</w:t>
      </w:r>
      <w:r>
        <w:t xml:space="preserve"> </w:t>
      </w:r>
      <w:r w:rsidRPr="00E115D8">
        <w:t>непрерывности</w:t>
      </w:r>
      <w:r>
        <w:t xml:space="preserve"> </w:t>
      </w:r>
      <w:r w:rsidRPr="00E115D8">
        <w:t>оказалось возможным благодаря систематизации всей суммы знаний по курсам</w:t>
      </w:r>
      <w:r>
        <w:t xml:space="preserve"> </w:t>
      </w:r>
      <w:r w:rsidRPr="00E115D8">
        <w:t>общепедагогических</w:t>
      </w:r>
      <w:r>
        <w:t xml:space="preserve"> </w:t>
      </w:r>
      <w:r w:rsidRPr="00E115D8">
        <w:t>дисциплин</w:t>
      </w:r>
      <w:r>
        <w:t xml:space="preserve"> </w:t>
      </w:r>
      <w:r w:rsidRPr="00E115D8">
        <w:t>на</w:t>
      </w:r>
      <w:r>
        <w:t xml:space="preserve"> </w:t>
      </w:r>
      <w:r w:rsidRPr="00E115D8">
        <w:t>основе усложнения представлений о педагогическом процессе. Указанная классификация, введенная в каждый модуль, и соблюдение основных законов познания (переход от простого к</w:t>
      </w:r>
      <w:r>
        <w:t xml:space="preserve"> </w:t>
      </w:r>
      <w:r w:rsidRPr="00E115D8">
        <w:t>сложному,</w:t>
      </w:r>
      <w:r>
        <w:t xml:space="preserve"> </w:t>
      </w:r>
      <w:r w:rsidRPr="00E115D8">
        <w:t>от абстрактного -</w:t>
      </w:r>
      <w:r>
        <w:t xml:space="preserve"> </w:t>
      </w:r>
      <w:r w:rsidRPr="00E115D8">
        <w:t>к конкретному,</w:t>
      </w:r>
      <w:r>
        <w:t xml:space="preserve"> </w:t>
      </w:r>
      <w:r w:rsidRPr="00E115D8">
        <w:t>индукции и дедукции) позволили избежать повтор при изложении основных педагогических понятий и законов и</w:t>
      </w:r>
      <w:r>
        <w:t xml:space="preserve"> </w:t>
      </w:r>
      <w:r w:rsidRPr="00E115D8">
        <w:t>представили эти понятия и законы в динамическом развитии.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С другой</w:t>
      </w:r>
      <w:r>
        <w:t xml:space="preserve"> </w:t>
      </w:r>
      <w:r w:rsidRPr="00E115D8">
        <w:t>стороны, решить проблемы при переводе с одной ступени образования</w:t>
      </w:r>
      <w:r>
        <w:t xml:space="preserve"> </w:t>
      </w:r>
      <w:r w:rsidRPr="00E115D8">
        <w:t>на другую, в частности проблему переструктурирования и согласовывания содержания профессионально-теоретической подготовки, позволяет принцип вариативности.</w:t>
      </w:r>
      <w:r>
        <w:t xml:space="preserve"> </w:t>
      </w:r>
      <w:r w:rsidRPr="00E115D8">
        <w:t xml:space="preserve">Процесс подготовки специалистов разного уровня не является замкнутой системой. Он зависит от многих факторов. 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Вариативность содержания заключается: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 xml:space="preserve">в возможности своевременного и оперативного введения в изучаемый материал новых актуальных сведений, связанных с происшедшими за определенный промежуток времени изменениями в науке, технико-технологических концепциях и социально-экономических отношениях (адаптация содержания к производству); 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в адаптации содержания к определенному контингенту студентов (адаптация к личности); в возможности построения учебного процесса с ориентацией на более высокую ступень профессионального образования.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Исходя из того, что содержание изучаемого материала является одним из определяющих факторов, влияющих на выбор форм организации, Кузьмина Н. В. выделяет среди факторов, влияющих на варьирование процесса подготовки, управляемые и неуправляемые</w:t>
      </w:r>
      <w:r w:rsidRPr="00E115D8">
        <w:footnoteReference w:customMarkFollows="1" w:id="8"/>
        <w:t>1. К первым он относит уровень подготовленности учащихся, особенности вуза, его техническую вооруженность, ко вторым - социально-экономические изменения в обществе, смену приоритетов в общественном производстве.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 xml:space="preserve">Один из ведущих принципов, положенных в основу адаптивности системы педагогического допрофессионального образования, - принцип фундаментализации. Это понятие имеет разнообразное, часто весьма субъективное толкование. Одни авторы понимают ее как более углубленную подготовку по заданному направлению - “образование вглубь”. Второе понимание - разностороннее гуманитарное и естественно-научное образование на основе овладения фундаментальными знаниями - “образование вширь”. 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Распространенная точка зрения такова, что фундаментальность образования предполагает, во-первых, выделение определенного круга вопросов по основополагающим областям знаний данного направления науки и общеобразовательных дисциплин, без которых немыслим интеллигентный человек; во-вторых, изучение сложного круга вопросов с полным обоснованием, необходимыми ссылками, без логических пробелов.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Современные концепции считают образование фундаментальным, если “оно представляет собой процесс нелинейного взаимодействия человека с интеллектуальной средой, при котором личность воспринимает ее для обогащения собственного внутреннего мира и благодаря этому созревает для умножения потенциала самой среды. Задача фундаментального образования — обеспечить оптимальные условия для воспитания гибкого и многогранного научного мышления, различных способов восприятия действительности, создать внутреннюю потребность в саморазвитии и самообразовании на протяжении всей жизни человека” .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В качестве основы фундаментализации провозглашается создание такой системы и структуры допрофессионального педагогического образования, приоритетом которых являются не прагматические, узкоспециализированные знания, а методологически важные, долгоживущие и инвариантные знания, способствующие целостному восприятию научной картины окружающего мира, интеллектуальному расцвету личности и ее адаптации в быстро изменяющихся социально-экономических и технологических условиях.</w:t>
      </w:r>
    </w:p>
    <w:p w:rsidR="00C72C79" w:rsidRDefault="00C72C79" w:rsidP="00C72C79">
      <w:pPr>
        <w:spacing w:before="120"/>
        <w:ind w:firstLine="567"/>
        <w:jc w:val="both"/>
      </w:pPr>
      <w:r w:rsidRPr="00E115D8">
        <w:t xml:space="preserve">Фундаментальное образование реализует единство онтологического и гносеологического аспектов учебной деятельности. Онтологический аспект связан с познанием окружающего мира, гносеологический — с освоением методологии и приобретением навыков познания. Фундаментальное образование, являясь инструментом достижения научной компетентности, ориентировано на достижение глубинных, сущностных оснований и связей между разнообразными процессами окружающего мира. 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Таким образом, одна из проблем допрофессиональной подготовки современного учителя</w:t>
      </w:r>
      <w:r>
        <w:t xml:space="preserve"> </w:t>
      </w:r>
      <w:r w:rsidRPr="00E115D8">
        <w:t>-</w:t>
      </w:r>
      <w:r>
        <w:t xml:space="preserve"> </w:t>
      </w:r>
      <w:r w:rsidRPr="00E115D8">
        <w:t>формирование у него гуманитарного мышления, помогающего ему сознательно решать нетрадиционные, творческие педагогические проблемы. В этой связи необходимо наличие у системы допрофессионального образования таких свойств, которые помогали бы учащемуся</w:t>
      </w:r>
      <w:r>
        <w:t xml:space="preserve"> </w:t>
      </w:r>
      <w:r w:rsidRPr="00E115D8">
        <w:t>адаптироваться к условиям учебной деятельности в вузе. Система допрофессионального педагогического образования должна обуславливать переориентацию студентов со школьной на вузовскую систему занятий. Эти свойства системы допрофессионального образования можно назвать ее адаптивными возможностями.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Адаптация учащегося к вузовской системе обучения</w:t>
      </w:r>
      <w:r>
        <w:t xml:space="preserve"> </w:t>
      </w:r>
      <w:r w:rsidRPr="00E115D8">
        <w:t>предполагает модульность построения образования в целом и основывается на следующих принципах: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1) непрерывность развития основных представлений, понятий и законов педагогики</w:t>
      </w:r>
      <w:r>
        <w:t xml:space="preserve"> </w:t>
      </w:r>
      <w:r w:rsidRPr="00E115D8">
        <w:t>в курсах всех педагогических дисциплин;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2) фундаментализация специального педагогического образования путем создания модуля общепедагогических дисциплин "введение в специальность"</w:t>
      </w:r>
      <w:r>
        <w:t xml:space="preserve"> </w:t>
      </w:r>
      <w:r w:rsidRPr="00E115D8">
        <w:t xml:space="preserve"> 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3) приоритетность и ранжирование модулей с учетом профиля и характера специальностей.</w:t>
      </w:r>
    </w:p>
    <w:p w:rsidR="00C72C79" w:rsidRDefault="00C72C79" w:rsidP="00C72C79">
      <w:pPr>
        <w:spacing w:before="120"/>
        <w:ind w:firstLine="567"/>
        <w:jc w:val="both"/>
      </w:pPr>
      <w:r w:rsidRPr="00E115D8">
        <w:t>4) универсальность - возможности замены одного модуля "введения в специальность" другим.</w:t>
      </w:r>
    </w:p>
    <w:p w:rsidR="00C72C79" w:rsidRDefault="00C72C79" w:rsidP="00C72C79">
      <w:pPr>
        <w:spacing w:before="120"/>
        <w:ind w:firstLine="567"/>
        <w:jc w:val="both"/>
      </w:pPr>
      <w:r w:rsidRPr="00E115D8">
        <w:t>3. Многоуровневая система образования в России – как условие успешного функционирования</w:t>
      </w:r>
      <w:r>
        <w:t xml:space="preserve"> </w:t>
      </w:r>
      <w:r w:rsidRPr="00E115D8">
        <w:t>системы</w:t>
      </w:r>
      <w:r>
        <w:t xml:space="preserve"> </w:t>
      </w:r>
      <w:r w:rsidRPr="00E115D8">
        <w:t>допрофессионального образования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На современном этапе развития нашего общества и системы образования как одного из его важнейших социальных институтов неуклонно возрастает потребность в компетентных специалистах с творческим складом ума, способных находить новые пути и методы в науке, технике, экономике, управлении.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 xml:space="preserve">Решение проблемы формирования у специалиста творческого отношения к своему делу возможно лишь через реализацию идеи непрерывного образования, которая осуществляется через сочетание самообразования с предоставлением возможности в любой момент воспользоваться помощью высококвалифицированных преподавателей и специалистов. В этой связи изменяется модель образования в целом. Совершается переход от мономодели, ориентированной на подготовку специалиста, функционера, к полифункциональной модели, в основе которой - свободное развитие личности каждого, формирование способности к саморазвитию. 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В качестве одного из наиболее реальных средств воплощения идеи непрерывного образования в жизнь предлагается так называемое “периодически возобновляющееся образование”.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 xml:space="preserve">Многоуровневая система образования - одно из перспективных средств осознанного управления реформами образования. 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Основным принципом планирования и организации непрерывного образования должен быть принцип учета интересов сегодняшней практики, перспектив развития и совершенствования тех или иных сфер деятельности человека. Информация, недостаточно связанная с общекультурным и профессиональным ростом личности, оказывается малозначимой</w:t>
      </w:r>
      <w:r>
        <w:t xml:space="preserve"> </w:t>
      </w:r>
      <w:r w:rsidRPr="00E115D8">
        <w:t>независимо от времени и места предъявления и восприятия: в системе вуза, школы, самообразования или курсовой переподготовки, следовательно, малопродуктивной.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Элементы системы образования имеют как общие, так и отличительные черты. Все они решают единую задачу подготовки обучаемых к трудовой и общественной деятельности на основе типовых учебных планов, решая при этом близкие проблемы структурирования и отбора учебного материала. Отличительные признаки очевидны: различные объемы, сроки, уровни обучения. К числу существенных недостатков системы следует отнести слабое взаимодействие ее элементов в реализации сквозного учебно-воспитательного процесса.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Основными преимуществами многоуровневой структуры образования являются следующие: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—реализация новой парадигмы образования, заключающейся в фундаментальности, целостности и направленности на личность обучаемого;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—значительная диверсификация и реагирование на конъюнктуру рынка интеллектуального труда;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—повышение образованности выпускников, подготовленных к “образованию через всю жизнь” в отличие от “образования на всю жизнь”;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—свобода выбора “траектории обучения” и отсутствие тупиковой образовательной ситуации;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—возможность эффективной интеграции со средними общеобразовательными и средними специальными учебными заведениями;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—стимулирование значительной дифференциации среднего образования;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—широкие возможности для последипломного образования;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—возможность интеграции в мировую образовательную систему.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В России многоуровневая система образования существует</w:t>
      </w:r>
      <w:r>
        <w:t xml:space="preserve"> </w:t>
      </w:r>
      <w:r w:rsidRPr="00E115D8">
        <w:t>в двух</w:t>
      </w:r>
      <w:r>
        <w:t xml:space="preserve"> </w:t>
      </w:r>
      <w:r w:rsidRPr="00E115D8">
        <w:t xml:space="preserve">аспектах: 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 xml:space="preserve">-содержательном - разработка многоуровневых (школа + балакавриат + магистратура) учебных планов, содержащих различные непрерывные циклы, сквозных программ подготовки специалистов по циклам; </w:t>
      </w:r>
    </w:p>
    <w:p w:rsidR="00C72C79" w:rsidRDefault="00C72C79" w:rsidP="00C72C79">
      <w:pPr>
        <w:spacing w:before="120"/>
        <w:ind w:firstLine="567"/>
        <w:jc w:val="both"/>
      </w:pPr>
      <w:r w:rsidRPr="00E115D8">
        <w:t xml:space="preserve">-организационном - создание комплексов или интегрированных структур с единым центром (деканат-директорат) при постоянстве ведущего преподавательского состава. </w:t>
      </w:r>
    </w:p>
    <w:p w:rsidR="00C72C79" w:rsidRDefault="00C72C79" w:rsidP="00C72C79">
      <w:pPr>
        <w:spacing w:before="120"/>
        <w:ind w:firstLine="567"/>
        <w:jc w:val="both"/>
      </w:pPr>
      <w:r w:rsidRPr="00E115D8">
        <w:t>Таким образом, решение важной проблемы современного образования в России - формирование у специалиста творческого отношения к своему делу возможно лишь через реализацию идеи непрерывного образования, которая осуществляется через сочетание самообразования с предоставлением возможности в любой момент воспользоваться помощью высококвалифицированных преподавателей и специалистов. В этой связи изменяется модель образования в целом - совершается переход к полифункциональной модели, в основе которой - свободное развитие личности каждого, формирование способности к саморазвитию.</w:t>
      </w:r>
    </w:p>
    <w:p w:rsidR="00C72C79" w:rsidRPr="00397E67" w:rsidRDefault="00C72C79" w:rsidP="00C72C79">
      <w:pPr>
        <w:spacing w:before="120"/>
        <w:jc w:val="center"/>
        <w:rPr>
          <w:b/>
          <w:bCs/>
          <w:sz w:val="28"/>
          <w:szCs w:val="28"/>
        </w:rPr>
      </w:pPr>
      <w:r w:rsidRPr="00397E67">
        <w:rPr>
          <w:b/>
          <w:bCs/>
          <w:sz w:val="28"/>
          <w:szCs w:val="28"/>
        </w:rPr>
        <w:t xml:space="preserve">Заключение 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Допрофессиональная подготовка</w:t>
      </w:r>
      <w:r>
        <w:t xml:space="preserve"> </w:t>
      </w:r>
      <w:r w:rsidRPr="00E115D8">
        <w:t>-</w:t>
      </w:r>
      <w:r>
        <w:t xml:space="preserve"> </w:t>
      </w:r>
      <w:r w:rsidRPr="00E115D8">
        <w:t xml:space="preserve">это первый этап в системе непрерывного образования и дополнительное образование к основному школьному и имеет целью профессиональную ориентацию учащихся. 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Введение допрофессионального обучения в России практикуется сначала</w:t>
      </w:r>
      <w:r>
        <w:t xml:space="preserve"> </w:t>
      </w:r>
      <w:r w:rsidRPr="00E115D8">
        <w:t>в основной школе, впоследствии – в средней школе. Вводятся дополнительные предметы по</w:t>
      </w:r>
      <w:r>
        <w:t xml:space="preserve"> </w:t>
      </w:r>
      <w:r w:rsidRPr="00E115D8">
        <w:t>выбору учащихся, факультативные курсы, системы внешкольных занятий, профили обучения (гуманитарный, физико-математический, лингвистический, технический, сельскохозяйственный и др.).</w:t>
      </w:r>
      <w:r>
        <w:t xml:space="preserve"> 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Допрофессиональное образование в России строится с учетом выбранного учащимися профиля обучения. Учебно-производственные курсы являются основным видом допрофессионального обучения. Учащийся выбирает специальность УПК и получает первоначальные знания и навыки в выбранной специальности. Учащиеся могут получать интересующее их профильно-дифференцированное</w:t>
      </w:r>
      <w:r>
        <w:t xml:space="preserve"> </w:t>
      </w:r>
      <w:r w:rsidRPr="00E115D8">
        <w:t>среднее образование или дополнить одну профильную подготовку другой – и в вечерних и заочных школах для работающей молодежи.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В России существуют разнообразные формы допрофессиональной педагогической подготовки:</w:t>
      </w:r>
      <w:r>
        <w:t xml:space="preserve"> </w:t>
      </w:r>
      <w:r w:rsidRPr="00E115D8">
        <w:t>педагогические классы в школах, работающие по</w:t>
      </w:r>
      <w:r>
        <w:t xml:space="preserve"> </w:t>
      </w:r>
      <w:r w:rsidRPr="00E115D8">
        <w:t>специально разработанным программам;</w:t>
      </w:r>
      <w:r>
        <w:t xml:space="preserve"> </w:t>
      </w:r>
      <w:r w:rsidRPr="00E115D8">
        <w:t>педагогический профиль 10—11 классов в гимназиях (как правило, при педвузах);</w:t>
      </w:r>
      <w:r>
        <w:t xml:space="preserve"> </w:t>
      </w:r>
      <w:r w:rsidRPr="00E115D8">
        <w:t>специализированные довузовские образовательные учреждения педагогического профиля,</w:t>
      </w:r>
      <w:r>
        <w:t xml:space="preserve"> </w:t>
      </w:r>
      <w:r w:rsidRPr="00E115D8">
        <w:t xml:space="preserve"> педагогические лицеи или классы лицеистов;</w:t>
      </w:r>
      <w:r>
        <w:t xml:space="preserve"> </w:t>
      </w:r>
      <w:r w:rsidRPr="00E115D8">
        <w:t>факультеты довузовской подготовки, существующие в структуре педвузов;</w:t>
      </w:r>
      <w:r>
        <w:t xml:space="preserve"> </w:t>
      </w:r>
      <w:r w:rsidRPr="00E115D8">
        <w:t>летние лагеря</w:t>
      </w:r>
      <w:r>
        <w:t xml:space="preserve"> </w:t>
      </w:r>
      <w:r w:rsidRPr="00E115D8">
        <w:t>“Юный педагог”.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Адаптация учащегося к профессиональному образованию -</w:t>
      </w:r>
      <w:r>
        <w:t xml:space="preserve"> </w:t>
      </w:r>
      <w:r w:rsidRPr="00E115D8">
        <w:t>это приспособление к условиям допрофессионального образования путем приобретения новых знаний и умений. Важным свойством системы допрофессионального образования является ее такое свойство, как адаптивность – это показатель скорости адаптации системы</w:t>
      </w:r>
      <w:r>
        <w:t xml:space="preserve"> </w:t>
      </w:r>
      <w:r w:rsidRPr="00E115D8">
        <w:t xml:space="preserve">в случае изменения внешних условий и появления новых стимулов внешней среды. 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Необходимость адаптивности как свойства системы допрофессионального образования</w:t>
      </w:r>
      <w:r>
        <w:t xml:space="preserve"> </w:t>
      </w:r>
      <w:r w:rsidRPr="00E115D8">
        <w:t>возникает в связи с тем, что многие учащиеся приходят в школу не только не подготовленными к новой для них социально-психологической роли, но и со значительными индивидуальными различиями в мотивации, знаниях, умениях и навыках, что делает учение для одних слишком легким, неинтересным делом, для других чрезвычайно трудным (и вследствие этого также неинтересным) и только для третьих, которые</w:t>
      </w:r>
      <w:r>
        <w:t xml:space="preserve"> </w:t>
      </w:r>
      <w:r w:rsidRPr="00E115D8">
        <w:t>не всегда составляют большинство, соответствующим их способностям. Возникает необходимость психологического выравнивания детей с точки зрения их готовности к обучению за счет</w:t>
      </w:r>
      <w:r>
        <w:t xml:space="preserve"> </w:t>
      </w:r>
      <w:r w:rsidRPr="00E115D8">
        <w:t>подтягивания отстающих к хорошо успевающим.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Педагогическая направленность личности и определяется как индивидуальные устойчивые свойства личности, состоящие в специфической</w:t>
      </w:r>
      <w:r>
        <w:t xml:space="preserve"> </w:t>
      </w:r>
      <w:r w:rsidRPr="00E115D8">
        <w:t xml:space="preserve">чувствительности к объекту, средствам, условиям педагогического труда и создания продуктивных моделей формирования искомых качеств личности воспитуемого. 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Способность</w:t>
      </w:r>
      <w:r>
        <w:t xml:space="preserve"> </w:t>
      </w:r>
      <w:r w:rsidRPr="00E115D8">
        <w:t xml:space="preserve"> адаптации к новым условиям</w:t>
      </w:r>
      <w:r>
        <w:t xml:space="preserve"> </w:t>
      </w:r>
      <w:r w:rsidRPr="00E115D8">
        <w:t xml:space="preserve">является необходимым условием существования познавательных и самообразовательных способностей учителя. 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К адаптивным способностям учителя можно отнести:</w:t>
      </w:r>
      <w:r>
        <w:t xml:space="preserve"> </w:t>
      </w:r>
      <w:r w:rsidRPr="00E115D8">
        <w:t>способность самостоятельно подбирать учебный материал, способность по-разному излагать, доступным образом один и тот же учебный материал с тем, чтобы обеспечить его понимание и усвоение всеми учащимися; способность строить обучение с учетом индивидуальности учащихся, обеспечивая быстрое и глубокое усвоение ими знаний, умений и навыков;</w:t>
      </w:r>
      <w:r>
        <w:t xml:space="preserve"> </w:t>
      </w:r>
      <w:r w:rsidRPr="00E115D8">
        <w:t>способность за сравнительно короткий срок добиваться усвоения значительного объема информации;</w:t>
      </w:r>
      <w:r>
        <w:t xml:space="preserve"> </w:t>
      </w:r>
      <w:r w:rsidRPr="00E115D8">
        <w:t>способность правильно строить урок, совершенствуя свое преподавательское мастерство от занятия к занятию;</w:t>
      </w:r>
      <w:r>
        <w:t xml:space="preserve"> </w:t>
      </w:r>
      <w:r w:rsidRPr="00E115D8">
        <w:t>способность передавать свой опыт другим учителям и в свою очередь учиться на их примерах;</w:t>
      </w:r>
      <w:r>
        <w:t xml:space="preserve"> </w:t>
      </w:r>
      <w:r w:rsidRPr="00E115D8">
        <w:t>способность к самообучению, включая поиск и творческую переработку полезной для обучения информации, а также ее непосредственное использование в педагогической деятельности;</w:t>
      </w:r>
      <w:r>
        <w:t xml:space="preserve"> </w:t>
      </w:r>
      <w:r w:rsidRPr="00E115D8">
        <w:t>способность сознательно управлять мышлением, делая его более продуктивным.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Одна из проблем допрофессиональной подготовки современного учителя</w:t>
      </w:r>
      <w:r>
        <w:t xml:space="preserve"> </w:t>
      </w:r>
      <w:r w:rsidRPr="00E115D8">
        <w:t>-</w:t>
      </w:r>
      <w:r>
        <w:t xml:space="preserve"> </w:t>
      </w:r>
      <w:r w:rsidRPr="00E115D8">
        <w:t>формирование у него гуманитарного мышления, помогающего ему сознательно решать нетрадиционные, творческие педагогические проблемы. В этой связи необходимо наличие у системы допрофессионального образования таких свойств, которые помогали бы учащемуся</w:t>
      </w:r>
      <w:r>
        <w:t xml:space="preserve"> </w:t>
      </w:r>
      <w:r w:rsidRPr="00E115D8">
        <w:t xml:space="preserve">адаптироваться к условиям учебной деятельности в вузе. 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Система допрофессионального педагогического образования должна обуславливать переориентацию студентов со школьной на вузовскую систему занятий. Эти свойства системы допрофессионального образования можно назвать ее адаптивными возможностями.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Адаптация учащегося к вузовской системе обучения</w:t>
      </w:r>
      <w:r>
        <w:t xml:space="preserve"> </w:t>
      </w:r>
      <w:r w:rsidRPr="00E115D8">
        <w:t>предполагает модульность построения образования в целом и основывается на следующих принципах: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1) непрерывность развития основных представлений, понятий и законов педагогики</w:t>
      </w:r>
      <w:r>
        <w:t xml:space="preserve"> </w:t>
      </w:r>
      <w:r w:rsidRPr="00E115D8">
        <w:t>в курсах всех педагогических дисциплин;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2) фундаментализация специального педагогического образования путем создания модуля общепедагогических дисциплин "введение в специальность"</w:t>
      </w:r>
      <w:r>
        <w:t xml:space="preserve"> </w:t>
      </w:r>
      <w:r w:rsidRPr="00E115D8">
        <w:t xml:space="preserve"> 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3) приоритетность и ранжирование модулей с учетом профиля и характера специальностей.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4) универсальность - возможности замены одного модуля "введения в специальность" другим.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 xml:space="preserve">Таким образом, решение важной проблемы современного образования в России - формирование у специалиста творческого отношения к своему делу возможно лишь через реализацию идеи непрерывного образования, которая осуществляется через сочетание самообразования с предоставлением возможности в любой момент воспользоваться помощью высококвалифицированных преподавателей и специалистов. 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В этой связи изменяется модель образования в целом - совершается переход к полифункциональной модели, в основе которой - свободное развитие личности каждого, формирование способности к саморазвитию.</w:t>
      </w:r>
    </w:p>
    <w:p w:rsidR="00C72C79" w:rsidRDefault="00C72C79" w:rsidP="00C72C79">
      <w:pPr>
        <w:spacing w:before="120"/>
        <w:ind w:firstLine="567"/>
        <w:jc w:val="both"/>
      </w:pPr>
      <w:r w:rsidRPr="00E115D8">
        <w:t xml:space="preserve">Одной из современных тенденций развития содержания образования является его стандартизация, которая вызвана двумя обстоятельствами. Прежде всего, необходимостью создания единого в стране педагогического пространства, благодаря которому будет обеспечен единый уровень общего образования, получаемого молодыми людьми в разных типах образовательных учреждений. Стандартизация содержания образования обусловлена и задачей вхождения России в систему мировой культуры, что требует учета тенденций развития содержания общего образования в международной образовательной практике. </w:t>
      </w:r>
    </w:p>
    <w:p w:rsidR="00C72C79" w:rsidRPr="00397E67" w:rsidRDefault="00C72C79" w:rsidP="00C72C79">
      <w:pPr>
        <w:spacing w:before="120"/>
        <w:jc w:val="center"/>
        <w:rPr>
          <w:b/>
          <w:bCs/>
          <w:sz w:val="28"/>
          <w:szCs w:val="28"/>
        </w:rPr>
      </w:pPr>
      <w:r w:rsidRPr="00397E67">
        <w:rPr>
          <w:b/>
          <w:bCs/>
          <w:sz w:val="28"/>
          <w:szCs w:val="28"/>
        </w:rPr>
        <w:t>Список литературы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Педагогика: Учебное пособие. Под ред. В. А. Сластенина, И. Ф. Исаева, А. И. Мищенко. – М.: Школа-пресс, 2000. – 512 с.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Кан-Калик В. А. К разработке теории обшего и профессиональног развития личности специалиста в ВУЗе.// Формирование личности специалиста в ВУЗе. Сб. науч. тр. М., 1990. С. 5-13.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Кузьмина Н. В. Формирование педагогических способностей. Л., 1991. – 98 с.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Маркова А.К. Психология труда учителя. – М., 1993. – 190 с.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 xml:space="preserve">Митина Л.М. Учитель как личность и профессионал. – М., 1994. – 215 с. 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Введение в педагогическую профессию: Курс лекций // Научные редакторы: Н.К.</w:t>
      </w:r>
      <w:r>
        <w:t xml:space="preserve"> 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Сергеев и Е.И. Сахарчук. — Волгоград: Перемена, 1998.</w:t>
      </w:r>
      <w:r>
        <w:t xml:space="preserve"> 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 xml:space="preserve">Сластенин В.А. и др. Педагогика: Учебное пособие для студентов педагогических учебных заведений. М.: Школа-Пресс, 1997, Гл. 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Педагогика / под редакцией П.И. Пидкасистого. –М.: Педагогическое</w:t>
      </w:r>
      <w:r>
        <w:t xml:space="preserve">   </w:t>
      </w:r>
      <w:r w:rsidRPr="00E115D8">
        <w:t xml:space="preserve"> общество России, 1998</w:t>
      </w:r>
      <w:r>
        <w:t xml:space="preserve"> </w:t>
      </w:r>
    </w:p>
    <w:p w:rsidR="00C72C79" w:rsidRPr="00E115D8" w:rsidRDefault="00C72C79" w:rsidP="00C72C79">
      <w:pPr>
        <w:spacing w:before="120"/>
        <w:ind w:firstLine="567"/>
        <w:jc w:val="both"/>
      </w:pPr>
      <w:r w:rsidRPr="00E115D8">
        <w:t>И.П. Подласый. Педагогика. – М.: Владос, 2001. – 398 с.</w:t>
      </w:r>
    </w:p>
    <w:p w:rsidR="00C72C79" w:rsidRDefault="00C72C79" w:rsidP="00C72C79">
      <w:pPr>
        <w:spacing w:before="120"/>
        <w:ind w:firstLine="567"/>
        <w:jc w:val="both"/>
      </w:pPr>
      <w:r w:rsidRPr="00E115D8">
        <w:t>Б.Т. Лихачев. Педагогика. – М.: Промитей, 1996. - 602 с.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C79" w:rsidRDefault="00C72C79">
      <w:r>
        <w:separator/>
      </w:r>
    </w:p>
  </w:endnote>
  <w:endnote w:type="continuationSeparator" w:id="0">
    <w:p w:rsidR="00C72C79" w:rsidRDefault="00C72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C79" w:rsidRDefault="00C72C79">
      <w:r>
        <w:separator/>
      </w:r>
    </w:p>
  </w:footnote>
  <w:footnote w:type="continuationSeparator" w:id="0">
    <w:p w:rsidR="00C72C79" w:rsidRDefault="00C72C79">
      <w:r>
        <w:continuationSeparator/>
      </w:r>
    </w:p>
  </w:footnote>
  <w:footnote w:id="1">
    <w:p w:rsidR="001D5BD8" w:rsidRDefault="00C72C79" w:rsidP="00C72C79">
      <w:pPr>
        <w:pStyle w:val="a4"/>
        <w:ind w:left="540"/>
      </w:pPr>
      <w:r>
        <w:rPr>
          <w:rStyle w:val="a6"/>
        </w:rPr>
        <w:t>1</w:t>
      </w:r>
      <w:r>
        <w:t xml:space="preserve"> </w:t>
      </w:r>
      <w:r>
        <w:rPr>
          <w:color w:val="000000"/>
        </w:rPr>
        <w:t>Сластенин В.А. и др. Педагогика: Учебное посо</w:t>
      </w:r>
      <w:r>
        <w:rPr>
          <w:color w:val="000000"/>
        </w:rPr>
        <w:softHyphen/>
        <w:t>бие для студентов педагогических учебных заве</w:t>
      </w:r>
      <w:r>
        <w:rPr>
          <w:color w:val="000000"/>
        </w:rPr>
        <w:softHyphen/>
        <w:t xml:space="preserve">дений. М.: Школа-Пресс, 1997. С. 13. </w:t>
      </w:r>
    </w:p>
  </w:footnote>
  <w:footnote w:id="2">
    <w:p w:rsidR="001D5BD8" w:rsidRDefault="00C72C79" w:rsidP="00C72C79">
      <w:pPr>
        <w:pStyle w:val="a4"/>
        <w:ind w:left="540"/>
      </w:pPr>
      <w:r>
        <w:rPr>
          <w:rStyle w:val="a6"/>
        </w:rPr>
        <w:t>1</w:t>
      </w:r>
      <w:r>
        <w:t xml:space="preserve"> </w:t>
      </w:r>
      <w:r>
        <w:rPr>
          <w:color w:val="000000"/>
        </w:rPr>
        <w:t>Педагогика: Учебное пособие. Под ред. В. А. Сластенина, И. Ф. Исаева, А. И. Мищенко. – М.: Школа-пресс, 2000. С. 13.</w:t>
      </w:r>
    </w:p>
  </w:footnote>
  <w:footnote w:id="3">
    <w:p w:rsidR="00C72C79" w:rsidRDefault="00C72C79" w:rsidP="00C72C79">
      <w:pPr>
        <w:spacing w:line="360" w:lineRule="auto"/>
        <w:ind w:left="540" w:right="-2160"/>
        <w:jc w:val="both"/>
        <w:rPr>
          <w:color w:val="000000"/>
          <w:sz w:val="20"/>
          <w:szCs w:val="20"/>
        </w:rPr>
      </w:pPr>
      <w:r>
        <w:rPr>
          <w:rStyle w:val="a6"/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Введение в педагогическую профессию: Курс лекций // Научные редакторы: Н.К.  </w:t>
      </w:r>
    </w:p>
    <w:p w:rsidR="001D5BD8" w:rsidRDefault="00C72C79" w:rsidP="00C72C79">
      <w:pPr>
        <w:pStyle w:val="a4"/>
        <w:ind w:left="540"/>
      </w:pPr>
      <w:r>
        <w:rPr>
          <w:color w:val="000000"/>
        </w:rPr>
        <w:t>Сергеев и Е.И. Сахарчук. — Волгоград: Перемена, 1998. С.22.</w:t>
      </w:r>
    </w:p>
  </w:footnote>
  <w:footnote w:id="4">
    <w:p w:rsidR="001D5BD8" w:rsidRDefault="00C72C79" w:rsidP="00C72C79">
      <w:pPr>
        <w:pStyle w:val="a4"/>
      </w:pPr>
      <w:r>
        <w:rPr>
          <w:rStyle w:val="a6"/>
        </w:rPr>
        <w:t>1</w:t>
      </w:r>
      <w:r>
        <w:t xml:space="preserve"> </w:t>
      </w:r>
      <w:r>
        <w:rPr>
          <w:color w:val="000000"/>
        </w:rPr>
        <w:t>Маркова А.К. Психология труда учителя. – М., 1993. С. 34.</w:t>
      </w:r>
    </w:p>
  </w:footnote>
  <w:footnote w:id="5">
    <w:p w:rsidR="001D5BD8" w:rsidRDefault="00C72C79" w:rsidP="00C72C79">
      <w:pPr>
        <w:pStyle w:val="a4"/>
        <w:ind w:left="720"/>
      </w:pPr>
      <w:r>
        <w:rPr>
          <w:rStyle w:val="a6"/>
        </w:rPr>
        <w:t>1</w:t>
      </w:r>
      <w:r>
        <w:t xml:space="preserve"> </w:t>
      </w:r>
      <w:r>
        <w:rPr>
          <w:color w:val="000000"/>
        </w:rPr>
        <w:t>Кан-Калик В. А. К разработке теории обшего и профессиональног развития личности специалиста в ВУЗе.// Формирование личности специалиста в ВУЗе. Сб. науч. тр. М., 1990. С. 5-13.</w:t>
      </w:r>
    </w:p>
  </w:footnote>
  <w:footnote w:id="6">
    <w:p w:rsidR="001D5BD8" w:rsidRDefault="00C72C79" w:rsidP="00C72C79">
      <w:pPr>
        <w:pStyle w:val="a4"/>
        <w:ind w:left="540"/>
      </w:pPr>
      <w:r>
        <w:rPr>
          <w:rStyle w:val="a6"/>
        </w:rPr>
        <w:t>1</w:t>
      </w:r>
      <w:r>
        <w:t xml:space="preserve"> </w:t>
      </w:r>
      <w:r>
        <w:rPr>
          <w:color w:val="000000"/>
        </w:rPr>
        <w:t>Кузьмина Н. В. Формирование педагогических способностей. Л., 1991. С. 24.</w:t>
      </w:r>
    </w:p>
  </w:footnote>
  <w:footnote w:id="7">
    <w:p w:rsidR="001D5BD8" w:rsidRDefault="00C72C79" w:rsidP="00C72C79">
      <w:pPr>
        <w:pStyle w:val="a4"/>
        <w:ind w:left="540"/>
      </w:pPr>
      <w:r>
        <w:rPr>
          <w:rStyle w:val="a6"/>
        </w:rPr>
        <w:t>1</w:t>
      </w:r>
      <w:r>
        <w:t xml:space="preserve"> </w:t>
      </w:r>
      <w:r>
        <w:rPr>
          <w:color w:val="000000"/>
        </w:rPr>
        <w:t>Сластенин В.А. и др. Педагогика: Учебное посо</w:t>
      </w:r>
      <w:r>
        <w:rPr>
          <w:color w:val="000000"/>
        </w:rPr>
        <w:softHyphen/>
        <w:t>бие для студентов педагогических учебных заве</w:t>
      </w:r>
      <w:r>
        <w:rPr>
          <w:color w:val="000000"/>
        </w:rPr>
        <w:softHyphen/>
        <w:t>дений. М.: Школа-Пресс, 1997.  С.278.</w:t>
      </w:r>
    </w:p>
  </w:footnote>
  <w:footnote w:id="8">
    <w:p w:rsidR="001D5BD8" w:rsidRDefault="00C72C79" w:rsidP="00C72C79">
      <w:pPr>
        <w:pStyle w:val="a4"/>
      </w:pPr>
      <w:r>
        <w:rPr>
          <w:rStyle w:val="a6"/>
        </w:rPr>
        <w:t>1</w:t>
      </w:r>
      <w:r>
        <w:t xml:space="preserve"> </w:t>
      </w:r>
      <w:r>
        <w:rPr>
          <w:color w:val="000000"/>
        </w:rPr>
        <w:t>Кузьмина Н. В. Формирование педагогических способностей. Л., 1991. С. 24.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2C79"/>
    <w:rsid w:val="00095BA6"/>
    <w:rsid w:val="001D1932"/>
    <w:rsid w:val="001D5BD8"/>
    <w:rsid w:val="0031418A"/>
    <w:rsid w:val="00397E67"/>
    <w:rsid w:val="005A2562"/>
    <w:rsid w:val="00A44D32"/>
    <w:rsid w:val="00C72C79"/>
    <w:rsid w:val="00E115D8"/>
    <w:rsid w:val="00E12572"/>
    <w:rsid w:val="00E3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65B00BD-CD95-4425-88A6-477948E9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C7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72C79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rsid w:val="00C72C79"/>
    <w:rPr>
      <w:sz w:val="20"/>
      <w:szCs w:val="20"/>
    </w:rPr>
  </w:style>
  <w:style w:type="character" w:customStyle="1" w:styleId="a5">
    <w:name w:val="Текст виноски Знак"/>
    <w:basedOn w:val="a0"/>
    <w:link w:val="a4"/>
    <w:uiPriority w:val="99"/>
    <w:semiHidden/>
    <w:rPr>
      <w:sz w:val="20"/>
      <w:szCs w:val="20"/>
    </w:rPr>
  </w:style>
  <w:style w:type="character" w:styleId="a6">
    <w:name w:val="footnote reference"/>
    <w:basedOn w:val="a0"/>
    <w:uiPriority w:val="99"/>
    <w:semiHidden/>
    <w:rsid w:val="00C72C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6139</Words>
  <Characters>34993</Characters>
  <Application>Microsoft Office Word</Application>
  <DocSecurity>0</DocSecurity>
  <Lines>291</Lines>
  <Paragraphs>82</Paragraphs>
  <ScaleCrop>false</ScaleCrop>
  <Company>Home</Company>
  <LinksUpToDate>false</LinksUpToDate>
  <CharactersWithSpaces>41050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Адаптивные возможности системы допрофессионального педагогического образования</dc:title>
  <dc:subject/>
  <dc:creator>Alena</dc:creator>
  <cp:keywords/>
  <dc:description/>
  <cp:lastModifiedBy>Irina</cp:lastModifiedBy>
  <cp:revision>2</cp:revision>
  <dcterms:created xsi:type="dcterms:W3CDTF">2014-08-07T14:44:00Z</dcterms:created>
  <dcterms:modified xsi:type="dcterms:W3CDTF">2014-08-07T14:44:00Z</dcterms:modified>
</cp:coreProperties>
</file>