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9C" w:rsidRPr="00213D32" w:rsidRDefault="004A6EC3" w:rsidP="004A6E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13D32">
        <w:rPr>
          <w:b/>
          <w:noProof/>
          <w:color w:val="000000"/>
          <w:sz w:val="28"/>
          <w:szCs w:val="28"/>
        </w:rPr>
        <w:t>Содержание</w:t>
      </w:r>
    </w:p>
    <w:p w:rsidR="000D509C" w:rsidRPr="00213D32" w:rsidRDefault="000D509C" w:rsidP="004A6EC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D509C" w:rsidRPr="00213D32" w:rsidRDefault="004A6EC3" w:rsidP="004A6EC3">
      <w:pPr>
        <w:tabs>
          <w:tab w:val="left" w:pos="9000"/>
          <w:tab w:val="left" w:pos="91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Введение</w:t>
      </w:r>
    </w:p>
    <w:p w:rsidR="004A6EC3" w:rsidRPr="00213D32" w:rsidRDefault="000D509C" w:rsidP="004A6E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1.</w:t>
      </w:r>
      <w:r w:rsidR="004A6EC3" w:rsidRPr="00213D32">
        <w:rPr>
          <w:noProof/>
          <w:color w:val="000000"/>
          <w:sz w:val="28"/>
          <w:szCs w:val="28"/>
        </w:rPr>
        <w:t xml:space="preserve"> Административная реформа в России</w:t>
      </w:r>
    </w:p>
    <w:p w:rsidR="004A6EC3" w:rsidRPr="00213D32" w:rsidRDefault="000D509C" w:rsidP="004A6E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1.1 Предпосылки административной реформы</w:t>
      </w:r>
    </w:p>
    <w:p w:rsidR="000D509C" w:rsidRPr="00213D32" w:rsidRDefault="000D509C" w:rsidP="004A6E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1.2 Влияние административной реформы на законодательство</w:t>
      </w:r>
    </w:p>
    <w:p w:rsidR="004A6EC3" w:rsidRPr="00213D32" w:rsidRDefault="000D509C" w:rsidP="004A6E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2. </w:t>
      </w:r>
      <w:r w:rsidR="004A6EC3" w:rsidRPr="00213D32">
        <w:rPr>
          <w:noProof/>
          <w:color w:val="000000"/>
          <w:sz w:val="28"/>
          <w:szCs w:val="28"/>
        </w:rPr>
        <w:t>Реализация административной реформы в России</w:t>
      </w:r>
    </w:p>
    <w:p w:rsidR="004A6EC3" w:rsidRPr="00213D32" w:rsidRDefault="000D509C" w:rsidP="004A6EC3">
      <w:pPr>
        <w:tabs>
          <w:tab w:val="left" w:pos="360"/>
          <w:tab w:val="left" w:pos="5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2.1 Оптимизация функций федеральных органов исполнительной власти</w:t>
      </w:r>
    </w:p>
    <w:p w:rsidR="004A6EC3" w:rsidRPr="00213D32" w:rsidRDefault="000D509C" w:rsidP="004A6E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2.2 Оптимизация структуры федеральных органов исполнительной власти</w:t>
      </w:r>
    </w:p>
    <w:p w:rsidR="000D509C" w:rsidRPr="00213D32" w:rsidRDefault="000D509C" w:rsidP="004A6E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2.3</w:t>
      </w:r>
      <w:r w:rsidR="003159BC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Реформа государственной службы</w:t>
      </w:r>
    </w:p>
    <w:p w:rsidR="000D509C" w:rsidRPr="00213D32" w:rsidRDefault="004A6EC3" w:rsidP="004A6EC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Заключение</w:t>
      </w:r>
    </w:p>
    <w:p w:rsidR="000D509C" w:rsidRPr="00213D32" w:rsidRDefault="004A6EC3" w:rsidP="004A6EC3">
      <w:pPr>
        <w:tabs>
          <w:tab w:val="left" w:pos="90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Библиографический список</w:t>
      </w:r>
    </w:p>
    <w:p w:rsidR="000D509C" w:rsidRPr="00213D32" w:rsidRDefault="004A6EC3" w:rsidP="004A6E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13D32">
        <w:rPr>
          <w:b/>
          <w:noProof/>
          <w:color w:val="000000"/>
          <w:sz w:val="28"/>
          <w:szCs w:val="28"/>
        </w:rPr>
        <w:br w:type="page"/>
        <w:t>Введение</w:t>
      </w:r>
    </w:p>
    <w:p w:rsidR="008004C2" w:rsidRPr="00213D32" w:rsidRDefault="008004C2" w:rsidP="004A6E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D509C" w:rsidRPr="00213D32" w:rsidRDefault="000D509C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b/>
          <w:noProof/>
          <w:color w:val="000000"/>
          <w:sz w:val="28"/>
          <w:szCs w:val="28"/>
        </w:rPr>
        <w:t>А</w:t>
      </w:r>
      <w:r w:rsidRPr="00213D32">
        <w:rPr>
          <w:noProof/>
          <w:color w:val="000000"/>
          <w:sz w:val="28"/>
          <w:szCs w:val="28"/>
        </w:rPr>
        <w:t xml:space="preserve">ктуальность темы курсовой работы заключается в </w:t>
      </w:r>
      <w:r w:rsidR="00016F4E" w:rsidRPr="00213D32">
        <w:rPr>
          <w:noProof/>
          <w:color w:val="000000"/>
          <w:sz w:val="28"/>
          <w:szCs w:val="28"/>
        </w:rPr>
        <w:t>то,</w:t>
      </w:r>
      <w:r w:rsidRPr="00213D32">
        <w:rPr>
          <w:noProof/>
          <w:color w:val="000000"/>
          <w:sz w:val="28"/>
          <w:szCs w:val="28"/>
        </w:rPr>
        <w:t xml:space="preserve"> что в последние годы в нашей стране ведутся реформы во многих сферах государственной и </w:t>
      </w:r>
      <w:r w:rsidR="00016F4E" w:rsidRPr="00213D32">
        <w:rPr>
          <w:noProof/>
          <w:color w:val="000000"/>
          <w:sz w:val="28"/>
          <w:szCs w:val="28"/>
        </w:rPr>
        <w:t>общественной</w:t>
      </w:r>
      <w:r w:rsidRPr="00213D32">
        <w:rPr>
          <w:noProof/>
          <w:color w:val="000000"/>
          <w:sz w:val="28"/>
          <w:szCs w:val="28"/>
        </w:rPr>
        <w:t xml:space="preserve"> жизни. Не обошли они стороной и сферу управления. Проводимая административная реформа направлена, в первую очередь, на создание оптимальной системы государственного управления. Эффективная </w:t>
      </w:r>
      <w:r w:rsidR="00016F4E" w:rsidRPr="00213D32">
        <w:rPr>
          <w:noProof/>
          <w:color w:val="000000"/>
          <w:sz w:val="28"/>
          <w:szCs w:val="28"/>
        </w:rPr>
        <w:t>государственная</w:t>
      </w:r>
      <w:r w:rsidRPr="00213D32">
        <w:rPr>
          <w:noProof/>
          <w:color w:val="000000"/>
          <w:sz w:val="28"/>
          <w:szCs w:val="28"/>
        </w:rPr>
        <w:t xml:space="preserve"> власть необходима для решения неотложных социально-экономических проблем, для повышения уровня и качества жизни населения.</w:t>
      </w:r>
    </w:p>
    <w:p w:rsidR="000D509C" w:rsidRPr="00213D32" w:rsidRDefault="000D509C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В современном мире заметны тенденции нового понимания роли государства, его функций, взаимоотношений общества и государства, его органов. В результате этого в ряде стран возникла необходимость проведения </w:t>
      </w:r>
      <w:r w:rsidR="006D6B3B" w:rsidRPr="00213D32">
        <w:rPr>
          <w:noProof/>
          <w:color w:val="000000"/>
          <w:sz w:val="28"/>
          <w:szCs w:val="28"/>
        </w:rPr>
        <w:t>административных реформ. Их опыт показывает, что это длительная, сложная работа, требующая усилий всего общества и, что важно, открытости власти для диалога с ними. В то же время поспешные и непродуманные решения могут привести к значительным экономическим и социальным потерям.</w:t>
      </w:r>
    </w:p>
    <w:p w:rsidR="006D6B3B" w:rsidRPr="00213D32" w:rsidRDefault="006D6B3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Реформирование управления – это не только и не столько изменение структуры и штатов, сколько пересмотр полномочий органов исполнительной власти, совершенствование механизмов реализации этих полномочий и функций. С другой стороны, перераспределение полномочий, устранение дублирования, ликвидация излишних функций – не самоцель, а объективно необходимая составляющая административной реформы. В тоже время эта сложная и ответственная задача должна решаться с учетом недопустимости «потери» важных и необходимых обществу функций.</w:t>
      </w:r>
    </w:p>
    <w:p w:rsidR="006D6B3B" w:rsidRPr="00213D32" w:rsidRDefault="006D6B3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Проводимые преобразования должны способствовать </w:t>
      </w:r>
      <w:r w:rsidR="00016F4E" w:rsidRPr="00213D32">
        <w:rPr>
          <w:noProof/>
          <w:color w:val="000000"/>
          <w:sz w:val="28"/>
          <w:szCs w:val="28"/>
        </w:rPr>
        <w:t>сокращению</w:t>
      </w:r>
      <w:r w:rsidRPr="00213D32">
        <w:rPr>
          <w:noProof/>
          <w:color w:val="000000"/>
          <w:sz w:val="28"/>
          <w:szCs w:val="28"/>
        </w:rPr>
        <w:t xml:space="preserve"> административного давления на предпринимательскую структуру, наведению </w:t>
      </w:r>
      <w:r w:rsidR="00A972C4" w:rsidRPr="00213D32">
        <w:rPr>
          <w:noProof/>
          <w:color w:val="000000"/>
          <w:sz w:val="28"/>
          <w:szCs w:val="28"/>
        </w:rPr>
        <w:t>должного порядка в сферах, где присутствует избыточное государственное вмешательство. Эффективность деятельности государства определяется не столько широтой охвата контролируемых им сфер, сколько реальным соблюдением общественных интересов, действенностью политических и правовых механизмов в стране.</w:t>
      </w:r>
    </w:p>
    <w:p w:rsidR="005F3168" w:rsidRPr="00213D32" w:rsidRDefault="00A972C4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Предметом исследования является административная </w:t>
      </w:r>
      <w:r w:rsidR="00016F4E" w:rsidRPr="00213D32">
        <w:rPr>
          <w:noProof/>
          <w:color w:val="000000"/>
          <w:sz w:val="28"/>
          <w:szCs w:val="28"/>
        </w:rPr>
        <w:t>реформа,</w:t>
      </w:r>
      <w:r w:rsidRPr="00213D32">
        <w:rPr>
          <w:noProof/>
          <w:color w:val="000000"/>
          <w:sz w:val="28"/>
          <w:szCs w:val="28"/>
        </w:rPr>
        <w:t xml:space="preserve"> проводимая в России на данном этапе. </w:t>
      </w:r>
    </w:p>
    <w:p w:rsidR="00A972C4" w:rsidRPr="00213D32" w:rsidRDefault="005F3168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Объектом исследования является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 xml:space="preserve">реформирование </w:t>
      </w:r>
      <w:r w:rsidR="00016F4E" w:rsidRPr="00213D32">
        <w:rPr>
          <w:noProof/>
          <w:color w:val="000000"/>
          <w:sz w:val="28"/>
          <w:szCs w:val="28"/>
        </w:rPr>
        <w:t>управления. Целью</w:t>
      </w:r>
      <w:r w:rsidR="00A972C4" w:rsidRPr="00213D32">
        <w:rPr>
          <w:noProof/>
          <w:color w:val="000000"/>
          <w:sz w:val="28"/>
          <w:szCs w:val="28"/>
        </w:rPr>
        <w:t xml:space="preserve"> курсовой работы является рассмотрение административной реформы в России на современном этапе развития государства. Необход</w:t>
      </w:r>
      <w:r w:rsidR="0020181C" w:rsidRPr="00213D32">
        <w:rPr>
          <w:noProof/>
          <w:color w:val="000000"/>
          <w:sz w:val="28"/>
          <w:szCs w:val="28"/>
        </w:rPr>
        <w:t>и</w:t>
      </w:r>
      <w:r w:rsidR="00A972C4" w:rsidRPr="00213D32">
        <w:rPr>
          <w:noProof/>
          <w:color w:val="000000"/>
          <w:sz w:val="28"/>
          <w:szCs w:val="28"/>
        </w:rPr>
        <w:t xml:space="preserve">мость достижения поставленной цели обусловливает структуру работы. </w:t>
      </w:r>
    </w:p>
    <w:p w:rsidR="00A972C4" w:rsidRPr="00213D32" w:rsidRDefault="00A972C4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Задачи: </w:t>
      </w:r>
    </w:p>
    <w:p w:rsidR="00A972C4" w:rsidRPr="00213D32" w:rsidRDefault="00A972C4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 рассмотреть основные предпосылки административной реформы;</w:t>
      </w:r>
    </w:p>
    <w:p w:rsidR="00A972C4" w:rsidRPr="00213D32" w:rsidRDefault="00A972C4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 изучить влияние административной реформы на законодательство;</w:t>
      </w:r>
    </w:p>
    <w:p w:rsidR="00A972C4" w:rsidRPr="00213D32" w:rsidRDefault="00A972C4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 ознакомится с реализацией административной реформы в России.</w:t>
      </w:r>
    </w:p>
    <w:p w:rsidR="00A972C4" w:rsidRPr="00213D32" w:rsidRDefault="00A972C4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Данная курсовая работа состоит из введения</w:t>
      </w:r>
      <w:r w:rsidR="00016F4E" w:rsidRPr="00213D32">
        <w:rPr>
          <w:noProof/>
          <w:color w:val="000000"/>
          <w:sz w:val="28"/>
          <w:szCs w:val="28"/>
        </w:rPr>
        <w:t>,</w:t>
      </w:r>
      <w:r w:rsidRPr="00213D32">
        <w:rPr>
          <w:noProof/>
          <w:color w:val="000000"/>
          <w:sz w:val="28"/>
          <w:szCs w:val="28"/>
        </w:rPr>
        <w:t xml:space="preserve"> двух частей, заключения и библиографического списка.</w:t>
      </w:r>
    </w:p>
    <w:p w:rsidR="00A972C4" w:rsidRPr="00213D32" w:rsidRDefault="0020181C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Теоретической основой работы явились труды известных ученых: Зайцевой Г.А., Ливеровского А.А., Нарышкина С.Е., Новикова А.Б., Тихомирова Ю.А., Филиппенко Е.Д., Хабриевой Т.Я., Черкасова К.В., Шарова А.В. и др. Так же были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использованы</w:t>
      </w:r>
      <w:r w:rsidR="00016F4E" w:rsidRPr="00213D32">
        <w:rPr>
          <w:noProof/>
          <w:color w:val="000000"/>
          <w:sz w:val="28"/>
          <w:szCs w:val="28"/>
        </w:rPr>
        <w:t>:</w:t>
      </w:r>
      <w:r w:rsidRPr="00213D32">
        <w:rPr>
          <w:noProof/>
          <w:color w:val="000000"/>
          <w:sz w:val="28"/>
          <w:szCs w:val="28"/>
        </w:rPr>
        <w:t xml:space="preserve"> распоряжение Правительства РФ от 25.10.2005 № 1789;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 xml:space="preserve">Указы Президента РФ № 110;112; 11336 и др. </w:t>
      </w:r>
    </w:p>
    <w:p w:rsidR="0020181C" w:rsidRPr="00213D32" w:rsidRDefault="00BD69D0" w:rsidP="004A6E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13D32">
        <w:rPr>
          <w:b/>
          <w:noProof/>
          <w:color w:val="000000"/>
          <w:sz w:val="28"/>
          <w:szCs w:val="28"/>
        </w:rPr>
        <w:br w:type="page"/>
      </w:r>
      <w:r w:rsidR="003159BC" w:rsidRPr="00213D32">
        <w:rPr>
          <w:b/>
          <w:noProof/>
          <w:color w:val="000000"/>
          <w:sz w:val="28"/>
          <w:szCs w:val="28"/>
        </w:rPr>
        <w:t>1.</w:t>
      </w:r>
      <w:r w:rsidRPr="00213D32">
        <w:rPr>
          <w:b/>
          <w:noProof/>
          <w:color w:val="000000"/>
          <w:sz w:val="28"/>
          <w:szCs w:val="28"/>
        </w:rPr>
        <w:t xml:space="preserve"> Административная реформа в России</w:t>
      </w:r>
    </w:p>
    <w:p w:rsidR="0020181C" w:rsidRPr="00213D32" w:rsidRDefault="0020181C" w:rsidP="004A6E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0181C" w:rsidRPr="00213D32" w:rsidRDefault="0020181C" w:rsidP="00BD69D0">
      <w:pPr>
        <w:numPr>
          <w:ilvl w:val="1"/>
          <w:numId w:val="9"/>
        </w:numPr>
        <w:tabs>
          <w:tab w:val="left" w:pos="1620"/>
        </w:tabs>
        <w:spacing w:line="360" w:lineRule="auto"/>
        <w:jc w:val="both"/>
        <w:rPr>
          <w:b/>
          <w:noProof/>
          <w:color w:val="000000"/>
          <w:sz w:val="28"/>
          <w:szCs w:val="28"/>
        </w:rPr>
      </w:pPr>
      <w:r w:rsidRPr="00213D32">
        <w:rPr>
          <w:b/>
          <w:noProof/>
          <w:color w:val="000000"/>
          <w:sz w:val="28"/>
          <w:szCs w:val="28"/>
        </w:rPr>
        <w:t>Предпосылки административной реформы</w:t>
      </w:r>
    </w:p>
    <w:p w:rsidR="0020181C" w:rsidRPr="00213D32" w:rsidRDefault="0020181C" w:rsidP="004A6E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0181C" w:rsidRPr="00213D32" w:rsidRDefault="0020181C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Термин "административная реформа" на слуху уже много лет. Но только в конце </w:t>
      </w:r>
      <w:smartTag w:uri="urn:schemas-microsoft-com:office:smarttags" w:element="metricconverter">
        <w:smartTagPr>
          <w:attr w:name="ProductID" w:val="2003 г"/>
        </w:smartTagPr>
        <w:r w:rsidRPr="00213D32">
          <w:rPr>
            <w:noProof/>
            <w:color w:val="000000"/>
            <w:sz w:val="28"/>
            <w:szCs w:val="28"/>
          </w:rPr>
          <w:t>2003 г</w:t>
        </w:r>
      </w:smartTag>
      <w:r w:rsidRPr="00213D32">
        <w:rPr>
          <w:noProof/>
          <w:color w:val="000000"/>
          <w:sz w:val="28"/>
          <w:szCs w:val="28"/>
        </w:rPr>
        <w:t xml:space="preserve">. и особенно в 2004 - 2005 гг. этим словам придан характер реального, радикального и масштабного государственного дела. Смысл "реформаторских" мероприятий в Послании Президента РФ Федеральному Собранию РФ на 2005 год охарактеризован следующим образом: "...в течение последних пяти лет мы были вынуждены решать трудные задачи по предотвращению деградации государственных институтов. Но </w:t>
      </w:r>
      <w:r w:rsidR="00016F4E" w:rsidRPr="00213D32">
        <w:rPr>
          <w:noProof/>
          <w:color w:val="000000"/>
          <w:sz w:val="28"/>
          <w:szCs w:val="28"/>
        </w:rPr>
        <w:t>в,</w:t>
      </w:r>
      <w:r w:rsidRPr="00213D32">
        <w:rPr>
          <w:noProof/>
          <w:color w:val="000000"/>
          <w:sz w:val="28"/>
          <w:szCs w:val="28"/>
        </w:rPr>
        <w:t xml:space="preserve"> </w:t>
      </w:r>
      <w:r w:rsidR="00016F4E" w:rsidRPr="00213D32">
        <w:rPr>
          <w:noProof/>
          <w:color w:val="000000"/>
          <w:sz w:val="28"/>
          <w:szCs w:val="28"/>
        </w:rPr>
        <w:t>то,</w:t>
      </w:r>
      <w:r w:rsidRPr="00213D32">
        <w:rPr>
          <w:noProof/>
          <w:color w:val="000000"/>
          <w:sz w:val="28"/>
          <w:szCs w:val="28"/>
        </w:rPr>
        <w:t xml:space="preserve"> же время обязаны были создавать основы для развития на годы и десятилетия вперед..."</w:t>
      </w:r>
      <w:r w:rsidR="006B1EF2" w:rsidRPr="00213D32">
        <w:rPr>
          <w:rStyle w:val="a6"/>
          <w:noProof/>
          <w:color w:val="000000"/>
          <w:sz w:val="28"/>
          <w:szCs w:val="28"/>
        </w:rPr>
        <w:footnoteReference w:id="1"/>
      </w:r>
      <w:r w:rsidRPr="00213D32">
        <w:rPr>
          <w:noProof/>
          <w:color w:val="000000"/>
          <w:sz w:val="28"/>
          <w:szCs w:val="28"/>
        </w:rPr>
        <w:t>.</w:t>
      </w:r>
    </w:p>
    <w:p w:rsidR="0020181C" w:rsidRPr="00213D32" w:rsidRDefault="0020181C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Каковы предпосылки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8E1FFD" w:rsidRPr="00213D32">
        <w:rPr>
          <w:noProof/>
          <w:color w:val="000000"/>
          <w:sz w:val="28"/>
          <w:szCs w:val="28"/>
        </w:rPr>
        <w:t xml:space="preserve">административной реформы, когда она </w:t>
      </w:r>
      <w:r w:rsidR="00016F4E" w:rsidRPr="00213D32">
        <w:rPr>
          <w:noProof/>
          <w:color w:val="000000"/>
          <w:sz w:val="28"/>
          <w:szCs w:val="28"/>
        </w:rPr>
        <w:t>началась, ее</w:t>
      </w:r>
      <w:r w:rsidR="008E1FFD" w:rsidRPr="00213D32">
        <w:rPr>
          <w:noProof/>
          <w:color w:val="000000"/>
          <w:sz w:val="28"/>
          <w:szCs w:val="28"/>
        </w:rPr>
        <w:t xml:space="preserve"> содержание, законопроекты, связанные с проведением, и другие нормативные правовые акты, результаты и ожидания – таков круг вопросов, которые требуют сейчас научно-правового осмысления.</w:t>
      </w:r>
    </w:p>
    <w:p w:rsidR="0020181C" w:rsidRPr="00213D32" w:rsidRDefault="0020181C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Административная реформа - самая трудная в истории современной России - идет непрерывно и постепенно с </w:t>
      </w:r>
      <w:smartTag w:uri="urn:schemas-microsoft-com:office:smarttags" w:element="metricconverter">
        <w:smartTagPr>
          <w:attr w:name="ProductID" w:val="1991 г"/>
        </w:smartTagPr>
        <w:r w:rsidRPr="00213D32">
          <w:rPr>
            <w:noProof/>
            <w:color w:val="000000"/>
            <w:sz w:val="28"/>
            <w:szCs w:val="28"/>
          </w:rPr>
          <w:t>1991 г</w:t>
        </w:r>
      </w:smartTag>
      <w:r w:rsidRPr="00213D32">
        <w:rPr>
          <w:noProof/>
          <w:color w:val="000000"/>
          <w:sz w:val="28"/>
          <w:szCs w:val="28"/>
        </w:rPr>
        <w:t>., с момента прекращения советского общественного и государственного строя и преобразования социалистической плановой экономики в рыночную. Революционный образ действий по преобразованию России предполагал коренную перестройку всего государственного механизма. Отсюда - формирование новой системы законодательной власти и проведение судебной реформы, которая продолжается и по сей день. Настала пора приступить к реорганизации государственного управления и, прежде всего, исполнительной власти</w:t>
      </w:r>
      <w:r w:rsidR="006B1EF2" w:rsidRPr="00213D32">
        <w:rPr>
          <w:rStyle w:val="a6"/>
          <w:noProof/>
          <w:color w:val="000000"/>
          <w:sz w:val="28"/>
          <w:szCs w:val="28"/>
        </w:rPr>
        <w:footnoteReference w:id="2"/>
      </w:r>
      <w:r w:rsidRPr="00213D32">
        <w:rPr>
          <w:noProof/>
          <w:color w:val="000000"/>
          <w:sz w:val="28"/>
          <w:szCs w:val="28"/>
        </w:rPr>
        <w:t xml:space="preserve">. </w:t>
      </w:r>
    </w:p>
    <w:p w:rsidR="0020181C" w:rsidRPr="00213D32" w:rsidRDefault="008E1FFD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Г</w:t>
      </w:r>
      <w:r w:rsidR="0020181C" w:rsidRPr="00213D32">
        <w:rPr>
          <w:noProof/>
          <w:color w:val="000000"/>
          <w:sz w:val="28"/>
          <w:szCs w:val="28"/>
        </w:rPr>
        <w:t>осударственные служащие нужны в любом государстве. От эффективности исполнения ими своих должностных обязанностей зависит на самом деле эффективность всего государственного управления. Поэтому реального сокращения численности государственных служащих не произошло, льготы и привилегии не упразднены. Тогда как ненормированный рабочий день, повышенная ответственность, небезопасный для жизни и здоровья характер служебной деятельности и т.д. являются веским обоснованием наличия льгот. Задача состоит в их законодательно регламентированном и реальном предоставлении.</w:t>
      </w:r>
    </w:p>
    <w:p w:rsidR="0020181C" w:rsidRPr="00213D32" w:rsidRDefault="0020181C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Осознавая все это, политическая элита проводила административную реформу, приспосабливая советский исполнительный аппарат к потребностям проводимых в стране политических и экономических преобразований. Общий вектор этого приспособления характеризовался словами: если что-то менять, то по минимуму.</w:t>
      </w:r>
    </w:p>
    <w:p w:rsidR="0020181C" w:rsidRPr="00213D32" w:rsidRDefault="0020181C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Конституция РФ определила исполнительную власть как самостоятельную ветвь государственной власти, ввела понятие единой системы исполнительной власти, установила в самых общих чертах порядок формирования Правительства РФ и оставила открытыми вопросы о системе и структуре исполнительной власти и ее функциональной ориентации. По этим вопросам вокруг Федерального конституционного закона "О Правительстве Российской Федерации" развернулась острая дискуссия. Именно поэтому разработка законопроекта продолжалась в течение четырех лет.</w:t>
      </w:r>
    </w:p>
    <w:p w:rsidR="0020181C" w:rsidRPr="00213D32" w:rsidRDefault="0020181C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Многие юристы, в том числе составители законопроекта, имея в виду отсутствие надлежащей конституционной основы исполнительной власти, предлагали в нем:</w:t>
      </w:r>
    </w:p>
    <w:p w:rsidR="0020181C" w:rsidRPr="00213D32" w:rsidRDefault="008E1FFD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- </w:t>
      </w:r>
      <w:r w:rsidR="0020181C" w:rsidRPr="00213D32">
        <w:rPr>
          <w:noProof/>
          <w:color w:val="000000"/>
          <w:sz w:val="28"/>
          <w:szCs w:val="28"/>
        </w:rPr>
        <w:t>закрепить принципы организации органов исполнительной власти;</w:t>
      </w:r>
    </w:p>
    <w:p w:rsidR="0020181C" w:rsidRPr="00213D32" w:rsidRDefault="008E1FFD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- </w:t>
      </w:r>
      <w:r w:rsidR="0020181C" w:rsidRPr="00213D32">
        <w:rPr>
          <w:noProof/>
          <w:color w:val="000000"/>
          <w:sz w:val="28"/>
          <w:szCs w:val="28"/>
        </w:rPr>
        <w:t>определить существо органа исполнительной власти;</w:t>
      </w:r>
    </w:p>
    <w:p w:rsidR="0020181C" w:rsidRPr="00213D32" w:rsidRDefault="008E1FFD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</w:t>
      </w:r>
      <w:r w:rsidR="0020181C" w:rsidRPr="00213D32">
        <w:rPr>
          <w:noProof/>
          <w:color w:val="000000"/>
          <w:sz w:val="28"/>
          <w:szCs w:val="28"/>
        </w:rPr>
        <w:t>обозначить критерии определения каждого вида органов исполнительной власти;</w:t>
      </w:r>
    </w:p>
    <w:p w:rsidR="0020181C" w:rsidRPr="00213D32" w:rsidRDefault="008E1FFD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- </w:t>
      </w:r>
      <w:r w:rsidR="0020181C" w:rsidRPr="00213D32">
        <w:rPr>
          <w:noProof/>
          <w:color w:val="000000"/>
          <w:sz w:val="28"/>
          <w:szCs w:val="28"/>
        </w:rPr>
        <w:t>установить назначение каждого вида органов исполнительной власти и их место в системе;</w:t>
      </w:r>
    </w:p>
    <w:p w:rsidR="0020181C" w:rsidRPr="00213D32" w:rsidRDefault="008E1FFD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- </w:t>
      </w:r>
      <w:r w:rsidR="0020181C" w:rsidRPr="00213D32">
        <w:rPr>
          <w:noProof/>
          <w:color w:val="000000"/>
          <w:sz w:val="28"/>
          <w:szCs w:val="28"/>
        </w:rPr>
        <w:t>сформулировать задачи и функции каждого вида органов исполнительной власти;</w:t>
      </w:r>
    </w:p>
    <w:p w:rsidR="0020181C" w:rsidRPr="00213D32" w:rsidRDefault="008E1FFD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- </w:t>
      </w:r>
      <w:r w:rsidR="0020181C" w:rsidRPr="00213D32">
        <w:rPr>
          <w:noProof/>
          <w:color w:val="000000"/>
          <w:sz w:val="28"/>
          <w:szCs w:val="28"/>
        </w:rPr>
        <w:t>отразить соответствие наименования органа характеру и содержанию его деятельности и т.д.</w:t>
      </w:r>
    </w:p>
    <w:p w:rsidR="0020181C" w:rsidRPr="00213D32" w:rsidRDefault="0020181C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Но и в Законе о Правительстве РФ</w:t>
      </w:r>
      <w:r w:rsidR="005F3168" w:rsidRPr="00213D32">
        <w:rPr>
          <w:rStyle w:val="a6"/>
          <w:noProof/>
          <w:color w:val="000000"/>
          <w:sz w:val="28"/>
          <w:szCs w:val="28"/>
        </w:rPr>
        <w:footnoteReference w:id="3"/>
      </w:r>
      <w:r w:rsidRPr="00213D32">
        <w:rPr>
          <w:noProof/>
          <w:color w:val="000000"/>
          <w:sz w:val="28"/>
          <w:szCs w:val="28"/>
        </w:rPr>
        <w:t xml:space="preserve"> эти вопросы оставлены открытыми. И это не случайно. Замысел законодателя состоял в том, чтобы предоставить полный простор для формирования исполнительного аппарата, адаптированного к новому типу экономики.</w:t>
      </w:r>
    </w:p>
    <w:p w:rsidR="0020181C" w:rsidRPr="00213D32" w:rsidRDefault="0020181C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Ясность была только в одном вопросе: решить политическую задачу ухода от системы глобального государственного воздействия на экономику. Законодатель отказался от государственно-правового и социального понятия "управление" и принял его толкование в узком гражданско-правовом смысле - применительно к государственной собственности. Это породило немало сложностей в реализации полномочий исполнительной власти и создало комплекс проблем, требовавших решения как в нормативном, так и в организационном порядке: совмещение функций регулирования и хозяйствования, властных полномочий и "рыночной власти", обязанностей по развитию конкуренции и прав по контролю и надзору за деятельностью бизнес-структур и т.д.</w:t>
      </w:r>
    </w:p>
    <w:p w:rsidR="0020181C" w:rsidRPr="00213D32" w:rsidRDefault="0020181C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С самого начала рыночных реформ решению этих проблем уделялось наиболее пристальное внимание. Цель всех решений была неизменной: формирование исполнительного аппарата, соответствующего условиям и потребностям нового экономического строя. Таким образом, административная реформа изначально рассматривалась как существенный и самый трудный элемент экономических и социальных реформ, проводимых в России с </w:t>
      </w:r>
      <w:smartTag w:uri="urn:schemas-microsoft-com:office:smarttags" w:element="metricconverter">
        <w:smartTagPr>
          <w:attr w:name="ProductID" w:val="1990 г"/>
        </w:smartTagPr>
        <w:r w:rsidRPr="00213D32">
          <w:rPr>
            <w:noProof/>
            <w:color w:val="000000"/>
            <w:sz w:val="28"/>
            <w:szCs w:val="28"/>
          </w:rPr>
          <w:t>1990 г</w:t>
        </w:r>
      </w:smartTag>
      <w:r w:rsidRPr="00213D32">
        <w:rPr>
          <w:noProof/>
          <w:color w:val="000000"/>
          <w:sz w:val="28"/>
          <w:szCs w:val="28"/>
        </w:rPr>
        <w:t>.</w:t>
      </w:r>
    </w:p>
    <w:p w:rsidR="008E1FFD" w:rsidRPr="00213D32" w:rsidRDefault="0020181C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Каждый год федеральная структура исполнительной власти изменялась, а в отдельные периоды - и два раза в год. Если мы сравним структуру федеральной исполнительной власти, утвержденную Указом Президента РФ от 30.09.1992 N 1148, и структуру федеральных органов исполнительной власти, утвержденную Указом N 314, то увидим, что между ними мало общего. В период с 1992 по 2005 гг. редакция указов, закрепляющих структуру федеральных органов исполнительной власти, менялась около 100 раз. Последние изменения структуры федеральных органов исполнительной власти осуществлены Указами Президента РФ от 20.05.2004 N 649, от 28.07.2004 N 976, от 13.09.2004 N 1168, от 18.11.2004 N 1453, от 03.10.2005 N 1158, от 01.12.2005 N 1383</w:t>
      </w:r>
      <w:r w:rsidR="008E1FFD" w:rsidRPr="00213D32">
        <w:rPr>
          <w:noProof/>
          <w:color w:val="000000"/>
          <w:sz w:val="28"/>
          <w:szCs w:val="28"/>
        </w:rPr>
        <w:t>, от 24.09.2007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8E1FFD" w:rsidRPr="00213D32">
        <w:rPr>
          <w:noProof/>
          <w:color w:val="000000"/>
          <w:sz w:val="28"/>
          <w:szCs w:val="28"/>
        </w:rPr>
        <w:t xml:space="preserve">N 1274, от 12.05.2008 N 724, от 23.04.2009 N 441 и </w:t>
      </w:r>
      <w:r w:rsidR="00016F4E" w:rsidRPr="00213D32">
        <w:rPr>
          <w:noProof/>
          <w:color w:val="000000"/>
          <w:sz w:val="28"/>
          <w:szCs w:val="28"/>
        </w:rPr>
        <w:t>др.</w:t>
      </w:r>
    </w:p>
    <w:p w:rsidR="0020181C" w:rsidRPr="00213D32" w:rsidRDefault="0020181C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Что означает изменение структуры органов исполнительной власти? Это - изменение функций государственного регулирования, его объектов и "объемов", видов органов исполнительной власти, их компетенции, форм и порядка реализации полномочий, штатов, видов государственных должностей, квалификационных требований к государственным служащим, обеспечивающим реализацию соответствующих полномочий органов исполнительной власти, и т.д.</w:t>
      </w:r>
    </w:p>
    <w:p w:rsidR="0020181C" w:rsidRPr="00213D32" w:rsidRDefault="0020181C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Не существовало и не существует официальной концепции проведения административной реформы как единого официального документа. Наиболее острые проблемы развития исполнительной власти и в самых общих чертах меры по ее реформированию и логике их осуществления намечались в посланиях Президента РФ Федеральному Собранию начиная с </w:t>
      </w:r>
      <w:smartTag w:uri="urn:schemas-microsoft-com:office:smarttags" w:element="metricconverter">
        <w:smartTagPr>
          <w:attr w:name="ProductID" w:val="1996 г"/>
        </w:smartTagPr>
        <w:r w:rsidRPr="00213D32">
          <w:rPr>
            <w:noProof/>
            <w:color w:val="000000"/>
            <w:sz w:val="28"/>
            <w:szCs w:val="28"/>
          </w:rPr>
          <w:t>1996 г</w:t>
        </w:r>
      </w:smartTag>
      <w:r w:rsidRPr="00213D32">
        <w:rPr>
          <w:noProof/>
          <w:color w:val="000000"/>
          <w:sz w:val="28"/>
          <w:szCs w:val="28"/>
        </w:rPr>
        <w:t>. Однако понятие "административная реформа" употребляется лишь в Послании на 2001 год. При этом в качестве основной поставлена задача: "...пересмотреть не только и не столько структуру и штаты, но главным образом - функции органов власти". И только в Послании на 2002 год говорится "...о необходимости административной реформы" и определяются основные направления модернизации исполнительной власти, охватываемые в настоящее время понятием "административная реформа"</w:t>
      </w:r>
      <w:r w:rsidR="00302947" w:rsidRPr="00213D32">
        <w:rPr>
          <w:rStyle w:val="a6"/>
          <w:noProof/>
          <w:color w:val="000000"/>
          <w:sz w:val="28"/>
          <w:szCs w:val="28"/>
        </w:rPr>
        <w:footnoteReference w:id="4"/>
      </w:r>
      <w:r w:rsidRPr="00213D32">
        <w:rPr>
          <w:noProof/>
          <w:color w:val="000000"/>
          <w:sz w:val="28"/>
          <w:szCs w:val="28"/>
        </w:rPr>
        <w:t>.</w:t>
      </w:r>
    </w:p>
    <w:p w:rsidR="001C5C68" w:rsidRPr="00213D32" w:rsidRDefault="00016F4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Итак,</w:t>
      </w:r>
      <w:r w:rsidR="00302947" w:rsidRPr="00213D32">
        <w:rPr>
          <w:noProof/>
          <w:color w:val="000000"/>
          <w:sz w:val="28"/>
          <w:szCs w:val="28"/>
        </w:rPr>
        <w:t xml:space="preserve"> можно сделать следующие выводы, что административная реформа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302947" w:rsidRPr="00213D32">
        <w:rPr>
          <w:noProof/>
          <w:color w:val="000000"/>
          <w:sz w:val="28"/>
          <w:szCs w:val="28"/>
        </w:rPr>
        <w:t>рассматривалась как существенный и самый трудный элемент экономических и социальных реформ, проводимых в России с 1990г.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1C5C68" w:rsidRPr="00213D32">
        <w:rPr>
          <w:noProof/>
          <w:color w:val="000000"/>
          <w:sz w:val="28"/>
          <w:szCs w:val="28"/>
        </w:rPr>
        <w:t xml:space="preserve">Проведение этой масштабной реформы </w:t>
      </w:r>
      <w:r w:rsidR="002D1A6B" w:rsidRPr="00213D32">
        <w:rPr>
          <w:noProof/>
          <w:color w:val="000000"/>
          <w:sz w:val="28"/>
          <w:szCs w:val="28"/>
        </w:rPr>
        <w:t>продиктовано,</w:t>
      </w:r>
      <w:r w:rsidR="001C5C68" w:rsidRPr="00213D32">
        <w:rPr>
          <w:noProof/>
          <w:color w:val="000000"/>
          <w:sz w:val="28"/>
          <w:szCs w:val="28"/>
        </w:rPr>
        <w:t xml:space="preserve"> прежде </w:t>
      </w:r>
      <w:r w:rsidR="002D1A6B" w:rsidRPr="00213D32">
        <w:rPr>
          <w:noProof/>
          <w:color w:val="000000"/>
          <w:sz w:val="28"/>
          <w:szCs w:val="28"/>
        </w:rPr>
        <w:t>всего,</w:t>
      </w:r>
      <w:r w:rsidR="001C5C68" w:rsidRPr="00213D32">
        <w:rPr>
          <w:noProof/>
          <w:color w:val="000000"/>
          <w:sz w:val="28"/>
          <w:szCs w:val="28"/>
        </w:rPr>
        <w:t xml:space="preserve"> необходимостью приведения не только системы органов государственной власти, но и самих принципов государственного управления в соответствие с уровнем развития экономических, политических и общественных отношений в стране. </w:t>
      </w:r>
    </w:p>
    <w:p w:rsidR="00BD69D0" w:rsidRPr="00213D32" w:rsidRDefault="00BD69D0" w:rsidP="004A6E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A5DD0" w:rsidRPr="00213D32" w:rsidRDefault="002A5DD0" w:rsidP="004A6E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13D32">
        <w:rPr>
          <w:b/>
          <w:noProof/>
          <w:color w:val="000000"/>
          <w:sz w:val="28"/>
          <w:szCs w:val="28"/>
        </w:rPr>
        <w:t>1.2</w:t>
      </w:r>
      <w:r w:rsidR="00BD69D0" w:rsidRPr="00213D32">
        <w:rPr>
          <w:b/>
          <w:noProof/>
          <w:color w:val="000000"/>
          <w:sz w:val="28"/>
          <w:szCs w:val="28"/>
        </w:rPr>
        <w:t xml:space="preserve"> </w:t>
      </w:r>
      <w:r w:rsidRPr="00213D32">
        <w:rPr>
          <w:b/>
          <w:noProof/>
          <w:color w:val="000000"/>
          <w:sz w:val="28"/>
          <w:szCs w:val="28"/>
        </w:rPr>
        <w:t>Влияние административ</w:t>
      </w:r>
      <w:r w:rsidR="00BD69D0" w:rsidRPr="00213D32">
        <w:rPr>
          <w:b/>
          <w:noProof/>
          <w:color w:val="000000"/>
          <w:sz w:val="28"/>
          <w:szCs w:val="28"/>
        </w:rPr>
        <w:t>ной реформы на законодательство</w:t>
      </w:r>
    </w:p>
    <w:p w:rsidR="005F3168" w:rsidRPr="00213D32" w:rsidRDefault="005F3168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A5DD0" w:rsidRPr="00213D32" w:rsidRDefault="002A5DD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Проводимые в России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реформы направлены на создание реального фундамента для перехода к формированию единой и эффективной системы власти</w:t>
      </w:r>
      <w:r w:rsidR="0087287D" w:rsidRPr="00213D32">
        <w:rPr>
          <w:noProof/>
          <w:color w:val="000000"/>
          <w:sz w:val="28"/>
          <w:szCs w:val="28"/>
        </w:rPr>
        <w:t xml:space="preserve">, способной оперативно принимать решения высокого качества, т.е. адекватные требования времени, согласованные по целям и непроворечивые по содержанию, и </w:t>
      </w:r>
      <w:r w:rsidR="00016F4E" w:rsidRPr="00213D32">
        <w:rPr>
          <w:noProof/>
          <w:color w:val="000000"/>
          <w:sz w:val="28"/>
          <w:szCs w:val="28"/>
        </w:rPr>
        <w:t>добиваться</w:t>
      </w:r>
      <w:r w:rsidR="0087287D" w:rsidRPr="00213D32">
        <w:rPr>
          <w:noProof/>
          <w:color w:val="000000"/>
          <w:sz w:val="28"/>
          <w:szCs w:val="28"/>
        </w:rPr>
        <w:t xml:space="preserve"> их неукоснительного исполнения. При этом происходящие в последние годы преобразования в исполнительной власти существенно влияют на содержание и методы государственного управления, не меняя применения давно известных правовых средств: законодательного регулирования и подзаконного </w:t>
      </w:r>
      <w:r w:rsidR="00016F4E" w:rsidRPr="00213D32">
        <w:rPr>
          <w:noProof/>
          <w:color w:val="000000"/>
          <w:sz w:val="28"/>
          <w:szCs w:val="28"/>
        </w:rPr>
        <w:t>нормотворчества</w:t>
      </w:r>
      <w:r w:rsidR="0087287D" w:rsidRPr="00213D32">
        <w:rPr>
          <w:noProof/>
          <w:color w:val="000000"/>
          <w:sz w:val="28"/>
          <w:szCs w:val="28"/>
        </w:rPr>
        <w:t>.</w:t>
      </w:r>
    </w:p>
    <w:p w:rsidR="0087287D" w:rsidRPr="00213D32" w:rsidRDefault="0087287D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Вместе с тем, как показал анализ, в России в последнее время меняется соотношение в применении правовых средств (законов и подзаконных актов) по обеспечению административной</w:t>
      </w:r>
      <w:r w:rsidRPr="00213D32">
        <w:rPr>
          <w:b/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реформы. Так, если на первом этапе в основном использовались правовые акты Президента РФ</w:t>
      </w:r>
      <w:r w:rsidR="00CE20AB" w:rsidRPr="00213D32">
        <w:rPr>
          <w:rStyle w:val="a6"/>
          <w:noProof/>
          <w:color w:val="000000"/>
          <w:sz w:val="28"/>
          <w:szCs w:val="28"/>
        </w:rPr>
        <w:footnoteReference w:id="5"/>
      </w:r>
      <w:r w:rsidR="002D1A6B" w:rsidRPr="00213D32">
        <w:rPr>
          <w:noProof/>
          <w:color w:val="000000"/>
          <w:sz w:val="28"/>
          <w:szCs w:val="28"/>
        </w:rPr>
        <w:t>,</w:t>
      </w:r>
      <w:r w:rsidRPr="00213D32">
        <w:rPr>
          <w:noProof/>
          <w:color w:val="000000"/>
          <w:sz w:val="28"/>
          <w:szCs w:val="28"/>
        </w:rPr>
        <w:t xml:space="preserve"> определяющие главные направления реформы: перераспределение и сокращение функций органов исполнительной власти, модернизирование системы исполнительной власти и т.д., а Правительство РФ возлагалось обязанность проводить указанные мероприятия, то последующие этапы планируются Правительством РФ. Им одобрена Концепция административной</w:t>
      </w:r>
      <w:r w:rsidRPr="00213D32">
        <w:rPr>
          <w:b/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реформы в РФ на 2006-2010 годы.</w:t>
      </w:r>
      <w:r w:rsidR="00CE20AB" w:rsidRPr="00213D32">
        <w:rPr>
          <w:rStyle w:val="a6"/>
          <w:noProof/>
          <w:color w:val="000000"/>
          <w:sz w:val="28"/>
          <w:szCs w:val="28"/>
        </w:rPr>
        <w:footnoteReference w:id="6"/>
      </w:r>
    </w:p>
    <w:p w:rsidR="0087287D" w:rsidRPr="00213D32" w:rsidRDefault="00016F4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Изменения, произошедшие в исполнительной власти на федеральном уровне, не могли не затронуть и уровень субъектов Российской Федерации. Тем более что конституионно-правовая реформа, проводимая в субъектах, теперь напрямую связана с административной.</w:t>
      </w:r>
    </w:p>
    <w:p w:rsidR="00807CD7" w:rsidRPr="00213D32" w:rsidRDefault="00807CD7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Принятие Федерального закона от 04.07.2003 N 95-ФЗ « 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РФ», решающего вопросы государственного устройства в субъектах РФ, создало условия для уточнения объема полномочий органов власти по предметам совместного ведения, что и было закреплено Федеральным законом от 22.08.2004 N 122-ФЗ.</w:t>
      </w:r>
    </w:p>
    <w:p w:rsidR="00807CD7" w:rsidRPr="00213D32" w:rsidRDefault="00807CD7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Иными словами можно сказать, что </w:t>
      </w:r>
      <w:r w:rsidR="00016F4E" w:rsidRPr="00213D32">
        <w:rPr>
          <w:noProof/>
          <w:color w:val="000000"/>
          <w:sz w:val="28"/>
          <w:szCs w:val="28"/>
        </w:rPr>
        <w:t>укрепление</w:t>
      </w:r>
      <w:r w:rsidRPr="00213D32">
        <w:rPr>
          <w:noProof/>
          <w:color w:val="000000"/>
          <w:sz w:val="28"/>
          <w:szCs w:val="28"/>
        </w:rPr>
        <w:t xml:space="preserve"> системы власти на всех уровнях повлекло развитие процессов по разграничению полномочий, в том числе между федеральными органами исполнительной власти и органами исполнительной власти субъектов РФ по предметам совместного ведения Российской Федерации и ее субъектов. Это, так сказать, «звенья одной цепи», что, по всей видимости, не учитывалось при планировании административной реформы. Поэтому изъятие у органов исполнительной власти субъектов РФ большей части управленческих функций</w:t>
      </w:r>
      <w:r w:rsidR="00016F4E" w:rsidRPr="00213D32">
        <w:rPr>
          <w:noProof/>
          <w:color w:val="000000"/>
          <w:sz w:val="28"/>
          <w:szCs w:val="28"/>
        </w:rPr>
        <w:t>.</w:t>
      </w:r>
      <w:r w:rsidRPr="00213D32">
        <w:rPr>
          <w:noProof/>
          <w:color w:val="000000"/>
          <w:sz w:val="28"/>
          <w:szCs w:val="28"/>
        </w:rPr>
        <w:t xml:space="preserve"> </w:t>
      </w:r>
      <w:r w:rsidR="00016F4E" w:rsidRPr="00213D32">
        <w:rPr>
          <w:noProof/>
          <w:color w:val="000000"/>
          <w:sz w:val="28"/>
          <w:szCs w:val="28"/>
        </w:rPr>
        <w:t>Т</w:t>
      </w:r>
      <w:r w:rsidRPr="00213D32">
        <w:rPr>
          <w:noProof/>
          <w:color w:val="000000"/>
          <w:sz w:val="28"/>
          <w:szCs w:val="28"/>
        </w:rPr>
        <w:t xml:space="preserve">аких как, координация, планирование, прогнозирование, учет, сбор информации, организация, обеспечение и др., </w:t>
      </w:r>
      <w:r w:rsidR="00016F4E" w:rsidRPr="00213D32">
        <w:rPr>
          <w:noProof/>
          <w:color w:val="000000"/>
          <w:sz w:val="28"/>
          <w:szCs w:val="28"/>
        </w:rPr>
        <w:t>осуществленное</w:t>
      </w:r>
      <w:r w:rsidRPr="00213D32">
        <w:rPr>
          <w:noProof/>
          <w:color w:val="000000"/>
          <w:sz w:val="28"/>
          <w:szCs w:val="28"/>
        </w:rPr>
        <w:t xml:space="preserve"> Федеральным законом от 22.08.2004 N 122-ФЗ, во-первых, существенно изменило административно-правовой статус органов исполнительной власти</w:t>
      </w:r>
      <w:r w:rsidR="00CA627F" w:rsidRPr="00213D32">
        <w:rPr>
          <w:noProof/>
          <w:color w:val="000000"/>
          <w:sz w:val="28"/>
          <w:szCs w:val="28"/>
        </w:rPr>
        <w:t xml:space="preserve"> на региональном уровне</w:t>
      </w:r>
      <w:r w:rsidR="00553793" w:rsidRPr="00213D32">
        <w:rPr>
          <w:rStyle w:val="a6"/>
          <w:noProof/>
          <w:color w:val="000000"/>
          <w:sz w:val="28"/>
          <w:szCs w:val="28"/>
        </w:rPr>
        <w:footnoteReference w:id="7"/>
      </w:r>
      <w:r w:rsidR="00CA627F" w:rsidRPr="00213D32">
        <w:rPr>
          <w:noProof/>
          <w:color w:val="000000"/>
          <w:sz w:val="28"/>
          <w:szCs w:val="28"/>
        </w:rPr>
        <w:t>.</w:t>
      </w:r>
    </w:p>
    <w:p w:rsidR="00CA627F" w:rsidRPr="00213D32" w:rsidRDefault="00CA627F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 областях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и краях стали созд</w:t>
      </w:r>
      <w:r w:rsidR="00BD69D0" w:rsidRPr="00213D32">
        <w:rPr>
          <w:noProof/>
          <w:color w:val="000000"/>
          <w:sz w:val="28"/>
          <w:szCs w:val="28"/>
        </w:rPr>
        <w:t>а</w:t>
      </w:r>
      <w:r w:rsidRPr="00213D32">
        <w:rPr>
          <w:noProof/>
          <w:color w:val="000000"/>
          <w:sz w:val="28"/>
          <w:szCs w:val="28"/>
        </w:rPr>
        <w:t>ват</w:t>
      </w:r>
      <w:r w:rsidR="00BD69D0" w:rsidRPr="00213D32">
        <w:rPr>
          <w:noProof/>
          <w:color w:val="000000"/>
          <w:sz w:val="28"/>
          <w:szCs w:val="28"/>
        </w:rPr>
        <w:t>ь</w:t>
      </w:r>
      <w:r w:rsidRPr="00213D32">
        <w:rPr>
          <w:noProof/>
          <w:color w:val="000000"/>
          <w:sz w:val="28"/>
          <w:szCs w:val="28"/>
        </w:rPr>
        <w:t>ся министерства с отраслевой компетенцией, в республиках – службы и агентства по оказанию государственных услуг; органы исполнительной власти субъектов РФ в основном потеряли способность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своевременно и качественно осуществлять региональное управление, поскольку были разрушены взаимные связи (между федеральными и региональными органами власти) и органы исполнительной власти субъекто</w:t>
      </w:r>
      <w:r w:rsidR="00E11191" w:rsidRPr="00213D32">
        <w:rPr>
          <w:noProof/>
          <w:color w:val="000000"/>
          <w:sz w:val="28"/>
          <w:szCs w:val="28"/>
        </w:rPr>
        <w:t>в</w:t>
      </w:r>
      <w:r w:rsidRPr="00213D32">
        <w:rPr>
          <w:noProof/>
          <w:color w:val="000000"/>
          <w:sz w:val="28"/>
          <w:szCs w:val="28"/>
        </w:rPr>
        <w:t xml:space="preserve"> РФ остались, что называется, «наедине со своими проблемами».</w:t>
      </w:r>
    </w:p>
    <w:p w:rsidR="00CA627F" w:rsidRPr="00213D32" w:rsidRDefault="00CA627F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Во-вторых, в субъектах РФ резко возросло количество территориальных структур федеральных органов исполнительной власти.</w:t>
      </w:r>
      <w:r w:rsidR="00E11191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 xml:space="preserve">Например, в сфере экологии и охраны окружающей среды территориальные управления Министерства природных ресурсов РФ стали «дробится» по объектам управления </w:t>
      </w:r>
      <w:r w:rsidR="00016F4E" w:rsidRPr="00213D32">
        <w:rPr>
          <w:noProof/>
          <w:color w:val="000000"/>
          <w:sz w:val="28"/>
          <w:szCs w:val="28"/>
        </w:rPr>
        <w:t>(</w:t>
      </w:r>
      <w:r w:rsidRPr="00213D32">
        <w:rPr>
          <w:noProof/>
          <w:color w:val="000000"/>
          <w:sz w:val="28"/>
          <w:szCs w:val="28"/>
        </w:rPr>
        <w:t>территориальное управление по водным ресурсам, территориальное управление лесного хозяйства, территориальное управление по недропользованию и т.д.)</w:t>
      </w:r>
    </w:p>
    <w:p w:rsidR="00CA627F" w:rsidRPr="00213D32" w:rsidRDefault="00CA627F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В-третьих,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 xml:space="preserve">появилась неясность в объемах полномочий некоторых отраслевых органов исполнительной власти – федеральных и субъектов РФ по проведению государственного контроля и различного рода экспертиз. Например, из законодательства стало </w:t>
      </w:r>
      <w:r w:rsidR="00E11191" w:rsidRPr="00213D32">
        <w:rPr>
          <w:noProof/>
          <w:color w:val="000000"/>
          <w:sz w:val="28"/>
          <w:szCs w:val="28"/>
        </w:rPr>
        <w:t>не</w:t>
      </w:r>
      <w:r w:rsidRPr="00213D32">
        <w:rPr>
          <w:noProof/>
          <w:color w:val="000000"/>
          <w:sz w:val="28"/>
          <w:szCs w:val="28"/>
        </w:rPr>
        <w:t>понятно</w:t>
      </w:r>
      <w:r w:rsidR="00E11191" w:rsidRPr="00213D32">
        <w:rPr>
          <w:noProof/>
          <w:color w:val="000000"/>
          <w:sz w:val="28"/>
          <w:szCs w:val="28"/>
        </w:rPr>
        <w:t>, какие именно органы исполнительной власти ответственны за проведение экологического контроля и экологической экспертизы. Более того, используема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E11191" w:rsidRPr="00213D32">
        <w:rPr>
          <w:noProof/>
          <w:color w:val="000000"/>
          <w:sz w:val="28"/>
          <w:szCs w:val="28"/>
        </w:rPr>
        <w:t>при установлении объема полномочий органов исполнительной власти терминология вносит путаницу в определение субъекта управления.</w:t>
      </w:r>
    </w:p>
    <w:p w:rsidR="00E11191" w:rsidRPr="00213D32" w:rsidRDefault="00E11191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При употреблении в Федеральном законе от 20.12.2004 N 166 –ФЗ « О рыболовстве и сохранении водных биологических ресурсов» понятия «федеральный орган исполнительной власти, осуществляющий контроль в области рыболовства и сохранения биоресурсов, а также среды их обитания» нельзя определить, речь идет о Федеральной службе по ветеринарному и фитосанитарному надзору или о Пограничной службе Федеральной службы безопасности РФ.</w:t>
      </w:r>
    </w:p>
    <w:p w:rsidR="00E11191" w:rsidRPr="00213D32" w:rsidRDefault="00E11191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В-четвертых, федеральные законы, принятые как результат разграничения полномочий между органами государственной власти Российской Федерации и ее субъектов и, по сути, являющиеся уже результатом административной реформы, меняют содержание (предмет) правового регулирования.</w:t>
      </w:r>
    </w:p>
    <w:p w:rsidR="00E11191" w:rsidRPr="00213D32" w:rsidRDefault="00326229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Например, изменение объема полномочий органов исполнительной власти, предусмотренное объема полномочий органов исполнительной власти, предусмотренное в Основах законодательства РФ об охране здоровья граждан от 22.07.1993, повлекло изменение правового статуса получателей бюджетных средств. В Основах законодательства ранее употреблялось понятие « учреждение в области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охраны здоровья граждан», и эти учреждения имели статус государственных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61621F" w:rsidRPr="00213D32">
        <w:rPr>
          <w:noProof/>
          <w:color w:val="000000"/>
          <w:sz w:val="28"/>
          <w:szCs w:val="28"/>
        </w:rPr>
        <w:t xml:space="preserve">и муниципальных. Данное понятие заменено на понятие «организации в области охраны здоровья граждан», которые, как известно, могут быть и частными. Следовательно, получателями бюджетных средств теперь выступают и частные организации, </w:t>
      </w:r>
      <w:r w:rsidR="00016F4E" w:rsidRPr="00213D32">
        <w:rPr>
          <w:noProof/>
          <w:color w:val="000000"/>
          <w:sz w:val="28"/>
          <w:szCs w:val="28"/>
        </w:rPr>
        <w:t>осуществляющие</w:t>
      </w:r>
      <w:r w:rsidR="0061621F" w:rsidRPr="00213D32">
        <w:rPr>
          <w:noProof/>
          <w:color w:val="000000"/>
          <w:sz w:val="28"/>
          <w:szCs w:val="28"/>
        </w:rPr>
        <w:t xml:space="preserve"> свою деятельность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61621F" w:rsidRPr="00213D32">
        <w:rPr>
          <w:noProof/>
          <w:color w:val="000000"/>
          <w:sz w:val="28"/>
          <w:szCs w:val="28"/>
        </w:rPr>
        <w:t>в области охраны здоровья граждан. Такие же коррективы коснулись и сферы образования</w:t>
      </w:r>
      <w:r w:rsidR="00553793" w:rsidRPr="00213D32">
        <w:rPr>
          <w:rStyle w:val="a6"/>
          <w:noProof/>
          <w:color w:val="000000"/>
          <w:sz w:val="28"/>
          <w:szCs w:val="28"/>
        </w:rPr>
        <w:footnoteReference w:id="8"/>
      </w:r>
      <w:r w:rsidR="0061621F" w:rsidRPr="00213D32">
        <w:rPr>
          <w:noProof/>
          <w:color w:val="000000"/>
          <w:sz w:val="28"/>
          <w:szCs w:val="28"/>
        </w:rPr>
        <w:t>.</w:t>
      </w:r>
    </w:p>
    <w:p w:rsidR="0061621F" w:rsidRPr="00213D32" w:rsidRDefault="0061621F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Законодательством в области культуры изменены</w:t>
      </w:r>
      <w:r w:rsidR="00F87EB4" w:rsidRPr="00213D32">
        <w:rPr>
          <w:noProof/>
          <w:color w:val="000000"/>
          <w:sz w:val="28"/>
          <w:szCs w:val="28"/>
        </w:rPr>
        <w:t xml:space="preserve"> формы собственности на объекты культурного наследия (памятники истории и культуры). Ранее они принадлежали только государству и муниципалитетам, теперь, и это закреплено Федеральным законом от22.08.2004 N 122-ФЗ, указанные объекты могут принадлежать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F87EB4" w:rsidRPr="00213D32">
        <w:rPr>
          <w:noProof/>
          <w:color w:val="000000"/>
          <w:sz w:val="28"/>
          <w:szCs w:val="28"/>
        </w:rPr>
        <w:t>частным лицам.</w:t>
      </w:r>
    </w:p>
    <w:p w:rsidR="00F87EB4" w:rsidRPr="00213D32" w:rsidRDefault="00F87EB4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В-пятых, в результате влияния административной реформы на законодательство меняются методы правового регулирования.</w:t>
      </w:r>
    </w:p>
    <w:p w:rsidR="00F87EB4" w:rsidRPr="00213D32" w:rsidRDefault="00F87EB4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Например, федеральные органы исполнительной власти получили право осуществлять государственный контроль, регулируя порядок его проведения ведомственными актами. Определение такого порядка при отсутствии </w:t>
      </w:r>
      <w:r w:rsidR="00016F4E" w:rsidRPr="00213D32">
        <w:rPr>
          <w:noProof/>
          <w:color w:val="000000"/>
          <w:sz w:val="28"/>
          <w:szCs w:val="28"/>
        </w:rPr>
        <w:t>законодательно</w:t>
      </w:r>
      <w:r w:rsidRPr="00213D32">
        <w:rPr>
          <w:noProof/>
          <w:color w:val="000000"/>
          <w:sz w:val="28"/>
          <w:szCs w:val="28"/>
        </w:rPr>
        <w:t xml:space="preserve"> установленных основ о процедурах контроля неизбежно повлечет использование различных подходов к его проведению. Подобная ситуация в России уже была в 90-х гг</w:t>
      </w:r>
      <w:r w:rsidR="00016F4E" w:rsidRPr="00213D32">
        <w:rPr>
          <w:noProof/>
          <w:color w:val="000000"/>
          <w:sz w:val="28"/>
          <w:szCs w:val="28"/>
        </w:rPr>
        <w:t>. п</w:t>
      </w:r>
      <w:r w:rsidRPr="00213D32">
        <w:rPr>
          <w:noProof/>
          <w:color w:val="000000"/>
          <w:sz w:val="28"/>
          <w:szCs w:val="28"/>
        </w:rPr>
        <w:t>рошлого века и привела к массовому нарушению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прав граждан и субъектов предпринимательской деятельности, потребовалось немало усилий, чтобы изменить ситуацию.</w:t>
      </w:r>
    </w:p>
    <w:p w:rsidR="00750032" w:rsidRPr="00213D32" w:rsidRDefault="00750032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В-шестых, административная реформа не совсем адекватно отразилась на процессах реализации нормотворческой функций Правительства РФ.</w:t>
      </w:r>
    </w:p>
    <w:p w:rsidR="00750032" w:rsidRPr="00213D32" w:rsidRDefault="00750032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По административно-правовому статусу Правительство РФ является высшим органом исполнительной власти, поэтому на него возлагается организации исполнения законодательства. Но современный законодатель идет по другому пути: на Правительство РФ ложится основная нагрузка по установлению порядков, перечней, тарифов, ставок, квот и т.д. во исполнение федеральных законов, что существенно усложняет организацию его деятельности. В результат</w:t>
      </w:r>
      <w:r w:rsidR="00016F4E" w:rsidRPr="00213D32">
        <w:rPr>
          <w:noProof/>
          <w:color w:val="000000"/>
          <w:sz w:val="28"/>
          <w:szCs w:val="28"/>
        </w:rPr>
        <w:t>е -</w:t>
      </w:r>
      <w:r w:rsidRPr="00213D32">
        <w:rPr>
          <w:noProof/>
          <w:color w:val="000000"/>
          <w:sz w:val="28"/>
          <w:szCs w:val="28"/>
        </w:rPr>
        <w:t xml:space="preserve"> основную часть времени Правительство РФ должно посвятить нормотворчеству, а не основной своей задаче- организации исполнения законодательства.</w:t>
      </w:r>
    </w:p>
    <w:p w:rsidR="00750032" w:rsidRPr="00213D32" w:rsidRDefault="00750032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Например, во исполнении Федерального закона от 20.08.2004 N</w:t>
      </w:r>
      <w:r w:rsidR="00BD69D0" w:rsidRPr="00213D32">
        <w:rPr>
          <w:noProof/>
          <w:color w:val="000000"/>
          <w:sz w:val="28"/>
          <w:szCs w:val="28"/>
        </w:rPr>
        <w:t xml:space="preserve"> 117-ФЗ «</w:t>
      </w:r>
      <w:r w:rsidRPr="00213D32">
        <w:rPr>
          <w:noProof/>
          <w:color w:val="000000"/>
          <w:sz w:val="28"/>
          <w:szCs w:val="28"/>
        </w:rPr>
        <w:t>О накопительно-ипотечной системе жилищного обеспечения военнослужащих» Правительство РФ обязано издать не менее 30 нормативных правовых актов, на разработку и подготовку которых должен уйти не один год (в связи с их сложностью), поэтому пока не принята и половина таких актов.</w:t>
      </w:r>
    </w:p>
    <w:p w:rsidR="00750032" w:rsidRPr="00213D32" w:rsidRDefault="00750032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Если административная реформа будет и дальше влиять на законодательство таким образом, то возникнет необходимость приводить его в более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07123E" w:rsidRPr="00213D32">
        <w:rPr>
          <w:noProof/>
          <w:color w:val="000000"/>
          <w:sz w:val="28"/>
          <w:szCs w:val="28"/>
        </w:rPr>
        <w:t>или менее стройную систему. Этого можно избежать, если при проведении следующих этапов административной реформы предусмотреть:</w:t>
      </w:r>
    </w:p>
    <w:p w:rsidR="0007123E" w:rsidRPr="00213D32" w:rsidRDefault="0007123E" w:rsidP="004A6EC3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ее достаточное правовое обеспечение.</w:t>
      </w:r>
    </w:p>
    <w:p w:rsidR="0007123E" w:rsidRPr="00213D32" w:rsidRDefault="0007123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Для проведения следующих этапов административной реформы необходимо принять</w:t>
      </w:r>
      <w:r w:rsidR="00016F4E" w:rsidRPr="00213D32">
        <w:rPr>
          <w:noProof/>
          <w:color w:val="000000"/>
          <w:sz w:val="28"/>
          <w:szCs w:val="28"/>
        </w:rPr>
        <w:t>:</w:t>
      </w:r>
      <w:r w:rsidRPr="00213D32">
        <w:rPr>
          <w:noProof/>
          <w:color w:val="000000"/>
          <w:sz w:val="28"/>
          <w:szCs w:val="28"/>
        </w:rPr>
        <w:t xml:space="preserve"> законы общего характера, исходя из которых можно будет определить: (установить на подзаконном уровне) процедуры для осуществления определенных функций органов государственной власти (по организации и обеспечению деятельности, решению функциональных задач, принятию решений, порядку информационного обеспечения органов власти, ведения контроля, преодоления юридических коллизий и т.д.), механизмы взаимодействия между органами власти всех уровней (федерального, регионального, местного) и иными субъектами управления; законы направленного воздействия, в том числе устанавливающие ответственность органов исполнительной власти за результаты своей деятельности;</w:t>
      </w:r>
    </w:p>
    <w:p w:rsidR="004A6EC3" w:rsidRPr="00213D32" w:rsidRDefault="0007123E" w:rsidP="004A6EC3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планирование мероприятий по административной реформе на базе законодательно установленных норм и положений.</w:t>
      </w:r>
    </w:p>
    <w:p w:rsidR="0007123E" w:rsidRPr="00213D32" w:rsidRDefault="0007123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Сохраняя преемственность имеющегося законодательства об органах исполнительной власти, необходимо новое законодательство, связанное с административной реформой</w:t>
      </w:r>
      <w:r w:rsidR="00016F4E" w:rsidRPr="00213D32">
        <w:rPr>
          <w:noProof/>
          <w:color w:val="000000"/>
          <w:sz w:val="28"/>
          <w:szCs w:val="28"/>
        </w:rPr>
        <w:t>, взаимоувязы</w:t>
      </w:r>
      <w:r w:rsidRPr="00213D32">
        <w:rPr>
          <w:noProof/>
          <w:color w:val="000000"/>
          <w:sz w:val="28"/>
          <w:szCs w:val="28"/>
        </w:rPr>
        <w:t>вать с основными целями (задачами)</w:t>
      </w:r>
      <w:r w:rsidR="00016F4E" w:rsidRPr="00213D32">
        <w:rPr>
          <w:noProof/>
          <w:color w:val="000000"/>
          <w:sz w:val="28"/>
          <w:szCs w:val="28"/>
        </w:rPr>
        <w:t xml:space="preserve"> деятельности исполнительной власти, а принимая его, учитывать, что любые непродуманные действия наносят огромный урон системе государственного управления. Поэтому мероприятия по административной реформе следует проводить в нескольких этапов, постепенно меняя процедуры, режимы, объем полномочий органов о исполнительной власти и т.д.;</w:t>
      </w:r>
    </w:p>
    <w:p w:rsidR="00016F4E" w:rsidRPr="00213D32" w:rsidRDefault="00016F4E" w:rsidP="004A6EC3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прогнозирование последствий проводимых мер для законодательства о компетенции органов государственной власти Российской Федерации и органов государственной власти субъектов РФ;</w:t>
      </w:r>
    </w:p>
    <w:p w:rsidR="00016F4E" w:rsidRPr="00213D32" w:rsidRDefault="00016F4E" w:rsidP="004A6EC3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постоянное информирование органов власти и населения о проводимых в рамках административной реформы мероприятиях, планируемых мерах и ожидаемых результатах;</w:t>
      </w:r>
    </w:p>
    <w:p w:rsidR="00016F4E" w:rsidRPr="00213D32" w:rsidRDefault="00016F4E" w:rsidP="004A6EC3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мониторинг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правовых актов, применяемых в ходе проведения административной реформы;</w:t>
      </w:r>
    </w:p>
    <w:p w:rsidR="00016F4E" w:rsidRPr="00213D32" w:rsidRDefault="00016F4E" w:rsidP="004A6EC3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постоянное обучение гражданских государственных служащих и муниципальных служащих по вопросам законопроектной и нормотворческой деятельности, связанной с проведением административной реформы</w:t>
      </w:r>
      <w:r w:rsidR="00553793" w:rsidRPr="00213D32">
        <w:rPr>
          <w:rStyle w:val="a6"/>
          <w:noProof/>
          <w:color w:val="000000"/>
          <w:sz w:val="28"/>
          <w:szCs w:val="28"/>
        </w:rPr>
        <w:footnoteReference w:id="9"/>
      </w:r>
      <w:r w:rsidRPr="00213D32">
        <w:rPr>
          <w:noProof/>
          <w:color w:val="000000"/>
          <w:sz w:val="28"/>
          <w:szCs w:val="28"/>
        </w:rPr>
        <w:t>.</w:t>
      </w:r>
    </w:p>
    <w:p w:rsidR="00CE20AB" w:rsidRPr="00213D32" w:rsidRDefault="00CE20A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Итак, происходящие в последние оды преобразования в исполнительной власти существенно влияют на содержание и методы государственного управления. Если административная реформа будет и дальше влиять на законодательство таким образом, то возникнет необходимость приводить его в более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или менее стройную систему. Этого можно избежать, если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предусмотреть выше перечисленные этапы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проведения административной реформы.</w:t>
      </w:r>
    </w:p>
    <w:p w:rsidR="00A97A80" w:rsidRPr="00213D32" w:rsidRDefault="00BD69D0" w:rsidP="004A6E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13D32">
        <w:rPr>
          <w:b/>
          <w:noProof/>
          <w:color w:val="000000"/>
          <w:sz w:val="28"/>
          <w:szCs w:val="28"/>
        </w:rPr>
        <w:br w:type="page"/>
      </w:r>
      <w:r w:rsidR="00A97A80" w:rsidRPr="00213D32">
        <w:rPr>
          <w:b/>
          <w:noProof/>
          <w:color w:val="000000"/>
          <w:sz w:val="28"/>
          <w:szCs w:val="28"/>
        </w:rPr>
        <w:t xml:space="preserve">2. </w:t>
      </w:r>
      <w:r w:rsidRPr="00213D32">
        <w:rPr>
          <w:b/>
          <w:noProof/>
          <w:color w:val="000000"/>
          <w:sz w:val="28"/>
          <w:szCs w:val="28"/>
        </w:rPr>
        <w:t>Реализация административной реформы в России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7A80" w:rsidRPr="00213D32" w:rsidRDefault="00A97A80" w:rsidP="004A6EC3">
      <w:pPr>
        <w:tabs>
          <w:tab w:val="left" w:pos="25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13D32">
        <w:rPr>
          <w:b/>
          <w:noProof/>
          <w:color w:val="000000"/>
          <w:sz w:val="28"/>
          <w:szCs w:val="28"/>
        </w:rPr>
        <w:t>2.1 Оптимизация функций федеральных органов исполнительной власти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Указом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Президента РФ от 09.03.2004 N 314 оптимизация функций федеральных органов исполнительной власти определена в качестве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6D4E27" w:rsidRPr="00213D32">
        <w:rPr>
          <w:noProof/>
          <w:color w:val="000000"/>
          <w:sz w:val="28"/>
          <w:szCs w:val="28"/>
        </w:rPr>
        <w:t>приоритетного направления административной реформы.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Понятие «функция федерального органа исполнительной власти» означает нормативно установленный вид властной деятельности указанного органа государства, постоянно осуществляемый им в масштабах Российской Федерации.</w:t>
      </w:r>
    </w:p>
    <w:p w:rsidR="00A97A80" w:rsidRPr="00213D32" w:rsidRDefault="002D1A6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Указом Президента N 314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установлено, что функции федерального органа исполнительной власти, руководство деятельностью которого осуществляет Президент Российской Федерации, определяются указом Президента Российской Федерации, функции федерального органа исполнительной власти, руководство деятельностью которого осуществляет Правительство Российской Федерации, - постановлением Правительства РФ.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 административном законодательстве не существовало официально установленной типологии функций органов исполнительной власти. В результате реализации указов Президента РФ от 9 марта 2004 г. № 314 и от 20 мая 2004 г. № 649 и пересмотра функций федеральных органов исполнительной власти, проведенного Правительственной комиссией по пров</w:t>
      </w:r>
      <w:r w:rsidR="006D4E27" w:rsidRPr="00213D32">
        <w:rPr>
          <w:noProof/>
          <w:color w:val="000000"/>
          <w:sz w:val="28"/>
          <w:szCs w:val="28"/>
        </w:rPr>
        <w:t>едению административной реформы</w:t>
      </w:r>
      <w:r w:rsidR="006D4E27" w:rsidRPr="00213D32">
        <w:rPr>
          <w:rStyle w:val="a6"/>
          <w:noProof/>
          <w:color w:val="000000"/>
          <w:sz w:val="28"/>
          <w:szCs w:val="28"/>
        </w:rPr>
        <w:footnoteReference w:id="10"/>
      </w:r>
      <w:r w:rsidRPr="00213D32">
        <w:rPr>
          <w:noProof/>
          <w:color w:val="000000"/>
          <w:sz w:val="28"/>
          <w:szCs w:val="28"/>
        </w:rPr>
        <w:t xml:space="preserve">, принята следующая типология функций органов исполнительной власти: 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1) функции по принятию нормативных правовых актов; 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2) функции по контролю и надзору; 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3) функции по управлению государственным имуществом; 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4) функции по оказанию государственных услуг</w:t>
      </w:r>
      <w:r w:rsidR="001720A8" w:rsidRPr="00213D32">
        <w:rPr>
          <w:rStyle w:val="a6"/>
          <w:noProof/>
          <w:color w:val="000000"/>
          <w:sz w:val="28"/>
          <w:szCs w:val="28"/>
        </w:rPr>
        <w:footnoteReference w:id="11"/>
      </w:r>
      <w:r w:rsidRPr="00213D32">
        <w:rPr>
          <w:noProof/>
          <w:color w:val="000000"/>
          <w:sz w:val="28"/>
          <w:szCs w:val="28"/>
        </w:rPr>
        <w:t>.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Признано, что эти функции являются «неотъемлемо государственными» и осуществляются федеральными органами исполнительной власти. Характерно, что в контексте Указа Президента РФ от 9 марта 2004 г. № 314 «политические» составляющие, такие как выработка государственной политики, планирование результатов деятельности, прогнозирование и другие элементы государственной политики, не отделены, скажем, от правотворческой деятельности, проверки выполнения действующих требований, финансового отчета и т. д. Таким образом, следует считать, что в каждой функции госуда</w:t>
      </w:r>
      <w:r w:rsidR="006D4E27" w:rsidRPr="00213D32">
        <w:rPr>
          <w:noProof/>
          <w:color w:val="000000"/>
          <w:sz w:val="28"/>
          <w:szCs w:val="28"/>
        </w:rPr>
        <w:t>рственного управления презюмиру</w:t>
      </w:r>
      <w:r w:rsidRPr="00213D32">
        <w:rPr>
          <w:noProof/>
          <w:color w:val="000000"/>
          <w:sz w:val="28"/>
          <w:szCs w:val="28"/>
        </w:rPr>
        <w:t>ются элементы политики и именно поэтому эти виды функций отнесены к числу государственных.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 целях формирования эффективной системы и структуры федеральных органов исполнительной власти признано необходимым оптимизировать функции федеральных органов исполнительной власти.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</w:t>
      </w:r>
      <w:r w:rsidR="006D4E27" w:rsidRPr="00213D32">
        <w:rPr>
          <w:noProof/>
          <w:color w:val="000000"/>
          <w:sz w:val="28"/>
          <w:szCs w:val="28"/>
        </w:rPr>
        <w:t xml:space="preserve"> контексте Указа Президента РФ </w:t>
      </w:r>
      <w:r w:rsidRPr="00213D32">
        <w:rPr>
          <w:noProof/>
          <w:color w:val="000000"/>
          <w:sz w:val="28"/>
          <w:szCs w:val="28"/>
        </w:rPr>
        <w:t xml:space="preserve">от </w:t>
      </w:r>
      <w:r w:rsidR="006D4E27" w:rsidRPr="00213D32">
        <w:rPr>
          <w:noProof/>
          <w:color w:val="000000"/>
          <w:sz w:val="28"/>
          <w:szCs w:val="28"/>
        </w:rPr>
        <w:t>23.06.2003</w:t>
      </w:r>
      <w:r w:rsidRPr="00213D32">
        <w:rPr>
          <w:noProof/>
          <w:color w:val="000000"/>
          <w:sz w:val="28"/>
          <w:szCs w:val="28"/>
        </w:rPr>
        <w:t xml:space="preserve"> №</w:t>
      </w:r>
      <w:r w:rsidR="006D4E27" w:rsidRPr="00213D32">
        <w:rPr>
          <w:noProof/>
          <w:color w:val="000000"/>
          <w:sz w:val="28"/>
          <w:szCs w:val="28"/>
        </w:rPr>
        <w:t>824</w:t>
      </w:r>
      <w:r w:rsidR="006D4E27" w:rsidRPr="00213D32">
        <w:rPr>
          <w:rStyle w:val="a6"/>
          <w:noProof/>
          <w:color w:val="000000"/>
          <w:sz w:val="28"/>
          <w:szCs w:val="28"/>
        </w:rPr>
        <w:footnoteReference w:id="12"/>
      </w:r>
      <w:r w:rsidRPr="00213D32">
        <w:rPr>
          <w:noProof/>
          <w:color w:val="000000"/>
          <w:sz w:val="28"/>
          <w:szCs w:val="28"/>
        </w:rPr>
        <w:t xml:space="preserve"> оптимизация функций федеральных органов исполнительной власти означает:</w:t>
      </w:r>
    </w:p>
    <w:p w:rsidR="00A97A80" w:rsidRPr="00213D32" w:rsidRDefault="00424E8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A97A80" w:rsidRPr="00213D32">
        <w:rPr>
          <w:noProof/>
          <w:color w:val="000000"/>
          <w:sz w:val="28"/>
          <w:szCs w:val="28"/>
        </w:rPr>
        <w:t xml:space="preserve">упразднение функций избыточного государственного регулирования; </w:t>
      </w:r>
    </w:p>
    <w:p w:rsidR="00A97A80" w:rsidRPr="00213D32" w:rsidRDefault="00424E8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</w:t>
      </w:r>
      <w:r w:rsidR="008004C2" w:rsidRPr="00213D32">
        <w:rPr>
          <w:noProof/>
          <w:color w:val="000000"/>
          <w:sz w:val="28"/>
          <w:szCs w:val="28"/>
        </w:rPr>
        <w:t xml:space="preserve"> </w:t>
      </w:r>
      <w:r w:rsidR="00A97A80" w:rsidRPr="00213D32">
        <w:rPr>
          <w:noProof/>
          <w:color w:val="000000"/>
          <w:sz w:val="28"/>
          <w:szCs w:val="28"/>
        </w:rPr>
        <w:t>исключение дублирования функций и полномочий федеральных органов исполнительной власти;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</w:p>
    <w:p w:rsidR="00A97A80" w:rsidRPr="00213D32" w:rsidRDefault="00424E8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</w:t>
      </w:r>
      <w:r w:rsidR="00A97A80" w:rsidRPr="00213D32">
        <w:rPr>
          <w:noProof/>
          <w:color w:val="000000"/>
          <w:sz w:val="28"/>
          <w:szCs w:val="28"/>
        </w:rPr>
        <w:t>передачу функций федеральных органов исполнительной власти саморегулируемым организациям в области экономики;</w:t>
      </w:r>
    </w:p>
    <w:p w:rsidR="008004C2" w:rsidRPr="00213D32" w:rsidRDefault="00424E8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</w:t>
      </w:r>
      <w:r w:rsidR="00A97A80" w:rsidRPr="00213D32">
        <w:rPr>
          <w:noProof/>
          <w:color w:val="000000"/>
          <w:sz w:val="28"/>
          <w:szCs w:val="28"/>
        </w:rPr>
        <w:t>организационное разделение функций, касающихся регулирования экономической деятельности, надзора и контроля, управления государственным имуществом;</w:t>
      </w:r>
    </w:p>
    <w:p w:rsidR="00A97A80" w:rsidRPr="00213D32" w:rsidRDefault="00424E8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A97A80" w:rsidRPr="00213D32">
        <w:rPr>
          <w:noProof/>
          <w:color w:val="000000"/>
          <w:sz w:val="28"/>
          <w:szCs w:val="28"/>
        </w:rPr>
        <w:t>завершение процесса разграничения функций между федеральными органами исполнительной власти и органами исполнительной власти субъектов Российской Федерации.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 период с января по август 2003 г. оценкой своих функций занимались сами федеральные органы исполнительной власти в порядке обновления собственных положений. В рамках данной работы по текстам положений Правительство РФ упразднило 22 функции и по-новому определило содержание 16 функций государственного регулирования (данные неофициального характера).</w:t>
      </w:r>
    </w:p>
    <w:p w:rsidR="00A97A80" w:rsidRPr="00213D32" w:rsidRDefault="00424E8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Анализом</w:t>
      </w:r>
      <w:r w:rsidR="00A97A80" w:rsidRPr="00213D32">
        <w:rPr>
          <w:noProof/>
          <w:color w:val="000000"/>
          <w:sz w:val="28"/>
          <w:szCs w:val="28"/>
        </w:rPr>
        <w:t xml:space="preserve"> функций федеральных органов исполнительной власти на предмет их дальнейшей судьбы, в том числе на предмет их избыточности и дублирования, с августа 2003 г. занимается Правительственная комиссия по прове</w:t>
      </w:r>
      <w:r w:rsidRPr="00213D32">
        <w:rPr>
          <w:noProof/>
          <w:color w:val="000000"/>
          <w:sz w:val="28"/>
          <w:szCs w:val="28"/>
        </w:rPr>
        <w:t>дению административной реформы.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При всем сходстве причин, целей и характера мероприятий по адаптации исполнительного аппарата к рыночной экономике, проводимых в предшествующие годы и в настоящее время, важно отметить качественно новый акцент в подходах к решению проблемы. Основной акцент сделан на тщательном анализе и всесторонней оценке именно функций исполнительного аппарата, их адекватности требованиям развития рыночной экономики.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Таким образом, задачи, которые решались в процессе анализа, оценки и упорядочения функций федеральных органов исполнительной власти, состояли в том, чтобы на более веских основаниях:</w:t>
      </w:r>
    </w:p>
    <w:p w:rsidR="00A97A80" w:rsidRPr="00213D32" w:rsidRDefault="00424E8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</w:t>
      </w:r>
      <w:r w:rsidR="00A97A80" w:rsidRPr="00213D32">
        <w:rPr>
          <w:noProof/>
          <w:color w:val="000000"/>
          <w:sz w:val="28"/>
          <w:szCs w:val="28"/>
        </w:rPr>
        <w:t xml:space="preserve"> избавить аппарат от старых функций, взятых из прошлого;</w:t>
      </w:r>
    </w:p>
    <w:p w:rsidR="00A97A80" w:rsidRPr="00213D32" w:rsidRDefault="00424E8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</w:t>
      </w:r>
      <w:r w:rsidR="00A97A80" w:rsidRPr="00213D32">
        <w:rPr>
          <w:noProof/>
          <w:color w:val="000000"/>
          <w:sz w:val="28"/>
          <w:szCs w:val="28"/>
        </w:rPr>
        <w:t>четко разграничить функции между федеральными органами и</w:t>
      </w:r>
      <w:r w:rsidR="00BD69D0" w:rsidRPr="00213D32">
        <w:rPr>
          <w:noProof/>
          <w:color w:val="000000"/>
          <w:sz w:val="28"/>
          <w:szCs w:val="28"/>
        </w:rPr>
        <w:t>с</w:t>
      </w:r>
      <w:r w:rsidR="00A97A80" w:rsidRPr="00213D32">
        <w:rPr>
          <w:noProof/>
          <w:color w:val="000000"/>
          <w:sz w:val="28"/>
          <w:szCs w:val="28"/>
        </w:rPr>
        <w:t>полнительной власти, исключив дублирование, параллелизм и «провисание»;</w:t>
      </w:r>
    </w:p>
    <w:p w:rsidR="00A97A80" w:rsidRPr="00213D32" w:rsidRDefault="00424E8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</w:t>
      </w:r>
      <w:r w:rsidR="00A97A80" w:rsidRPr="00213D32">
        <w:rPr>
          <w:noProof/>
          <w:color w:val="000000"/>
          <w:sz w:val="28"/>
          <w:szCs w:val="28"/>
        </w:rPr>
        <w:t>упразднить ненужные структурные подразделения и/или органы в целом.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Тем самым предполагалось, что </w:t>
      </w:r>
      <w:r w:rsidR="002D1A6B" w:rsidRPr="00213D32">
        <w:rPr>
          <w:noProof/>
          <w:color w:val="000000"/>
          <w:sz w:val="28"/>
          <w:szCs w:val="28"/>
        </w:rPr>
        <w:t>удастся,</w:t>
      </w:r>
      <w:r w:rsidRPr="00213D32">
        <w:rPr>
          <w:noProof/>
          <w:color w:val="000000"/>
          <w:sz w:val="28"/>
          <w:szCs w:val="28"/>
        </w:rPr>
        <w:t xml:space="preserve"> наконец «пресечь» бесконечную реорганизацию государственного аппарата, рационалы:</w:t>
      </w:r>
      <w:r w:rsidR="002D1A6B" w:rsidRPr="00213D32">
        <w:rPr>
          <w:noProof/>
          <w:color w:val="000000"/>
          <w:sz w:val="28"/>
          <w:szCs w:val="28"/>
        </w:rPr>
        <w:t xml:space="preserve"> реализовать веками апробированный</w:t>
      </w:r>
      <w:r w:rsidRPr="00213D32">
        <w:rPr>
          <w:noProof/>
          <w:color w:val="000000"/>
          <w:sz w:val="28"/>
          <w:szCs w:val="28"/>
        </w:rPr>
        <w:t xml:space="preserve"> принцип «трех определений» организации исполнительного </w:t>
      </w:r>
      <w:r w:rsidR="002D1A6B" w:rsidRPr="00213D32">
        <w:rPr>
          <w:noProof/>
          <w:color w:val="000000"/>
          <w:sz w:val="28"/>
          <w:szCs w:val="28"/>
        </w:rPr>
        <w:t>аппарата</w:t>
      </w:r>
      <w:r w:rsidRPr="00213D32">
        <w:rPr>
          <w:noProof/>
          <w:color w:val="000000"/>
          <w:sz w:val="28"/>
          <w:szCs w:val="28"/>
        </w:rPr>
        <w:t>: «функции, структура, штаты» — и приступить к осуществлению эффективного государственно го управления.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Результаты работы Правительственной комиссии по </w:t>
      </w:r>
      <w:r w:rsidR="002D1A6B" w:rsidRPr="00213D32">
        <w:rPr>
          <w:noProof/>
          <w:color w:val="000000"/>
          <w:sz w:val="28"/>
          <w:szCs w:val="28"/>
        </w:rPr>
        <w:t>проведению</w:t>
      </w:r>
      <w:r w:rsidRPr="00213D32">
        <w:rPr>
          <w:noProof/>
          <w:color w:val="000000"/>
          <w:sz w:val="28"/>
          <w:szCs w:val="28"/>
        </w:rPr>
        <w:t xml:space="preserve"> административной реформы обсуждались на заседаниях Правительства РФ, которое принимало окончательные решения по оптимизации функций федеральны</w:t>
      </w:r>
      <w:r w:rsidR="00424E8B" w:rsidRPr="00213D32">
        <w:rPr>
          <w:noProof/>
          <w:color w:val="000000"/>
          <w:sz w:val="28"/>
          <w:szCs w:val="28"/>
        </w:rPr>
        <w:t>х органов исполнительной власти</w:t>
      </w:r>
      <w:r w:rsidRPr="00213D32">
        <w:rPr>
          <w:noProof/>
          <w:color w:val="000000"/>
          <w:sz w:val="28"/>
          <w:szCs w:val="28"/>
        </w:rPr>
        <w:t>.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 ходе анализа деятельности федеральных органов исполнительной власти выявлены группы функций, которые предлагается упразднить либо передать саморегулируемым организациям, либо по-новому определить их содержание.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Правительственная комиссия по проведению административной реформы в целом проанализировала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5300 функций федеральных органов исполнительной власти. Из них:</w:t>
      </w:r>
    </w:p>
    <w:p w:rsidR="00A97A80" w:rsidRPr="00213D32" w:rsidRDefault="00424E8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</w:t>
      </w:r>
      <w:r w:rsidR="00A97A80" w:rsidRPr="00213D32">
        <w:rPr>
          <w:noProof/>
          <w:color w:val="000000"/>
          <w:sz w:val="28"/>
          <w:szCs w:val="28"/>
        </w:rPr>
        <w:t>800 признаны полностью или частично избыточными;</w:t>
      </w:r>
    </w:p>
    <w:p w:rsidR="00A97A80" w:rsidRPr="00213D32" w:rsidRDefault="00424E8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</w:t>
      </w:r>
      <w:r w:rsidR="00A97A80" w:rsidRPr="00213D32">
        <w:rPr>
          <w:noProof/>
          <w:color w:val="000000"/>
          <w:sz w:val="28"/>
          <w:szCs w:val="28"/>
        </w:rPr>
        <w:t xml:space="preserve">500 </w:t>
      </w:r>
      <w:r w:rsidR="008004C2" w:rsidRPr="00213D32">
        <w:rPr>
          <w:noProof/>
          <w:color w:val="000000"/>
          <w:sz w:val="28"/>
          <w:szCs w:val="28"/>
        </w:rPr>
        <w:t>-</w:t>
      </w:r>
      <w:r w:rsidR="00A97A80" w:rsidRPr="00213D32">
        <w:rPr>
          <w:noProof/>
          <w:color w:val="000000"/>
          <w:sz w:val="28"/>
          <w:szCs w:val="28"/>
        </w:rPr>
        <w:t xml:space="preserve"> дублирующими;</w:t>
      </w:r>
    </w:p>
    <w:p w:rsidR="00A97A80" w:rsidRPr="00213D32" w:rsidRDefault="002D1A6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 в</w:t>
      </w:r>
      <w:r w:rsidR="00A97A80" w:rsidRPr="00213D32">
        <w:rPr>
          <w:noProof/>
          <w:color w:val="000000"/>
          <w:sz w:val="28"/>
          <w:szCs w:val="28"/>
        </w:rPr>
        <w:t xml:space="preserve"> отношении 300 функций предложено изменить масштаб исполнения.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Однако лишь незначительная часть, которая была закреплена только актами Правительства или положениями о ведомствах, была упразднена. Основной массив избыточных функций, содержащихся в федеральных законах и указах Президента Российской Федерации и в принятых актах Правительства, по-прежнему сохранен (более чем 300 законов, десятки указов Президента Российской Федерации, сотни постановлений Правительства и актов ведомств).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Функции федеральных органов исполнительной власти рассматривались Правительственной комиссией и с других точек зрения:</w:t>
      </w:r>
    </w:p>
    <w:p w:rsidR="00A97A80" w:rsidRPr="00213D32" w:rsidRDefault="00424E8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</w:t>
      </w:r>
      <w:r w:rsidR="00A97A80" w:rsidRPr="00213D32">
        <w:rPr>
          <w:noProof/>
          <w:color w:val="000000"/>
          <w:sz w:val="28"/>
          <w:szCs w:val="28"/>
        </w:rPr>
        <w:t xml:space="preserve">их типизации </w:t>
      </w:r>
      <w:r w:rsidR="008004C2" w:rsidRPr="00213D32">
        <w:rPr>
          <w:noProof/>
          <w:color w:val="000000"/>
          <w:sz w:val="28"/>
          <w:szCs w:val="28"/>
        </w:rPr>
        <w:t>-</w:t>
      </w:r>
      <w:r w:rsidR="00A97A80" w:rsidRPr="00213D32">
        <w:rPr>
          <w:noProof/>
          <w:color w:val="000000"/>
          <w:sz w:val="28"/>
          <w:szCs w:val="28"/>
        </w:rPr>
        <w:t xml:space="preserve"> политические, регулятивные, контроля, надзора, мониторинга деятельности, предоставления государственных услуг и т. д.;</w:t>
      </w:r>
    </w:p>
    <w:p w:rsidR="00A97A80" w:rsidRPr="00213D32" w:rsidRDefault="002D1A6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 в</w:t>
      </w:r>
      <w:r w:rsidR="00A97A80" w:rsidRPr="00213D32">
        <w:rPr>
          <w:noProof/>
          <w:color w:val="000000"/>
          <w:sz w:val="28"/>
          <w:szCs w:val="28"/>
        </w:rPr>
        <w:t xml:space="preserve">озможности их передачи в негосударственный сектор, на более низкий уровень власти </w:t>
      </w:r>
      <w:r w:rsidRPr="00213D32">
        <w:rPr>
          <w:noProof/>
          <w:color w:val="000000"/>
          <w:sz w:val="28"/>
          <w:szCs w:val="28"/>
        </w:rPr>
        <w:t>- с</w:t>
      </w:r>
      <w:r w:rsidR="00A97A80" w:rsidRPr="00213D32">
        <w:rPr>
          <w:noProof/>
          <w:color w:val="000000"/>
          <w:sz w:val="28"/>
          <w:szCs w:val="28"/>
        </w:rPr>
        <w:t>убъектам РФ и муниципальным образованиям.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Комиссией также проводилась оценка масштабов реализации государственных функций. В результате такой оценки определенные государственные функции были «рационализированы» </w:t>
      </w:r>
      <w:r w:rsidR="008004C2" w:rsidRPr="00213D32">
        <w:rPr>
          <w:noProof/>
          <w:color w:val="000000"/>
          <w:sz w:val="28"/>
          <w:szCs w:val="28"/>
        </w:rPr>
        <w:t>-</w:t>
      </w:r>
      <w:r w:rsidRPr="00213D32">
        <w:rPr>
          <w:noProof/>
          <w:color w:val="000000"/>
          <w:sz w:val="28"/>
          <w:szCs w:val="28"/>
        </w:rPr>
        <w:t xml:space="preserve"> определенные их компоненты сняты с бюджетного финансирования, переданы государственным организациям, приватизированы и т. д.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Комиссией была проведена «деполитизация» большого числа функций федеральных органов исполнительной власти за счет изъятия их из компетенции федеральных министерств и передачи на более </w:t>
      </w:r>
      <w:r w:rsidR="002D1A6B" w:rsidRPr="00213D32">
        <w:rPr>
          <w:noProof/>
          <w:color w:val="000000"/>
          <w:sz w:val="28"/>
          <w:szCs w:val="28"/>
        </w:rPr>
        <w:t>«нижние этажи» осуществления ис</w:t>
      </w:r>
      <w:r w:rsidRPr="00213D32">
        <w:rPr>
          <w:noProof/>
          <w:color w:val="000000"/>
          <w:sz w:val="28"/>
          <w:szCs w:val="28"/>
        </w:rPr>
        <w:t xml:space="preserve">полнительной власти </w:t>
      </w:r>
      <w:r w:rsidR="008004C2" w:rsidRPr="00213D32">
        <w:rPr>
          <w:noProof/>
          <w:color w:val="000000"/>
          <w:sz w:val="28"/>
          <w:szCs w:val="28"/>
        </w:rPr>
        <w:t>-</w:t>
      </w:r>
      <w:r w:rsidRPr="00213D32">
        <w:rPr>
          <w:noProof/>
          <w:color w:val="000000"/>
          <w:sz w:val="28"/>
          <w:szCs w:val="28"/>
        </w:rPr>
        <w:t xml:space="preserve"> в компетенцию служб, агентств, что должно способствовать повышению эффективности их реализации.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 итоге для действующей системы федеральных органов исполнительной власти оставлено приблизительно 15% прежнего объема государственных функций.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Практика работы Правительственной комиссии по проведению административной реформы поставила перед наукой административного права важный вопрос о критериях оценки функций государственного управления. В оценке функций «...важно не упустить </w:t>
      </w:r>
      <w:r w:rsidR="002D1A6B" w:rsidRPr="00213D32">
        <w:rPr>
          <w:noProof/>
          <w:color w:val="000000"/>
          <w:sz w:val="28"/>
          <w:szCs w:val="28"/>
        </w:rPr>
        <w:t>главного,</w:t>
      </w:r>
      <w:r w:rsidRPr="00213D32">
        <w:rPr>
          <w:noProof/>
          <w:color w:val="000000"/>
          <w:sz w:val="28"/>
          <w:szCs w:val="28"/>
        </w:rPr>
        <w:t xml:space="preserve">: каков критерий оценки реальной социальной полезности этих функций. Иначе «потеря» функции </w:t>
      </w:r>
      <w:r w:rsidR="002D1A6B" w:rsidRPr="00213D32">
        <w:rPr>
          <w:noProof/>
          <w:color w:val="000000"/>
          <w:sz w:val="28"/>
          <w:szCs w:val="28"/>
        </w:rPr>
        <w:t>может,</w:t>
      </w:r>
      <w:r w:rsidRPr="00213D32">
        <w:rPr>
          <w:noProof/>
          <w:color w:val="000000"/>
          <w:sz w:val="28"/>
          <w:szCs w:val="28"/>
        </w:rPr>
        <w:t xml:space="preserve"> в конечном </w:t>
      </w:r>
      <w:r w:rsidR="002D1A6B" w:rsidRPr="00213D32">
        <w:rPr>
          <w:noProof/>
          <w:color w:val="000000"/>
          <w:sz w:val="28"/>
          <w:szCs w:val="28"/>
        </w:rPr>
        <w:t>счете,</w:t>
      </w:r>
      <w:r w:rsidRPr="00213D32">
        <w:rPr>
          <w:noProof/>
          <w:color w:val="000000"/>
          <w:sz w:val="28"/>
          <w:szCs w:val="28"/>
        </w:rPr>
        <w:t xml:space="preserve"> привести к ослаблению публичных интересов, например, в сфере стандартизации и строительного контроля»</w:t>
      </w:r>
      <w:r w:rsidR="00424E8B" w:rsidRPr="00213D32">
        <w:rPr>
          <w:rStyle w:val="a6"/>
          <w:noProof/>
          <w:color w:val="000000"/>
          <w:sz w:val="28"/>
          <w:szCs w:val="28"/>
        </w:rPr>
        <w:footnoteReference w:id="13"/>
      </w:r>
      <w:r w:rsidRPr="00213D32">
        <w:rPr>
          <w:noProof/>
          <w:color w:val="000000"/>
          <w:sz w:val="28"/>
          <w:szCs w:val="28"/>
        </w:rPr>
        <w:t>.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Между тем применяемые критерии избыточности функций государственного управления не являются очевидными и часто имеют «размытый» характер.</w:t>
      </w:r>
    </w:p>
    <w:p w:rsidR="00A97A80" w:rsidRPr="00213D32" w:rsidRDefault="00A97A8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 решениях об упразднении функций критерии избыточности выражались такими, например, терминами: «необходимость функции не очевидна», «это функция собственника», «может осуществляться субъектами рынка», «это администра</w:t>
      </w:r>
      <w:r w:rsidR="00424E8B" w:rsidRPr="00213D32">
        <w:rPr>
          <w:noProof/>
          <w:color w:val="000000"/>
          <w:sz w:val="28"/>
          <w:szCs w:val="28"/>
        </w:rPr>
        <w:t>тивный барьер», «накладывает до</w:t>
      </w:r>
      <w:r w:rsidRPr="00213D32">
        <w:rPr>
          <w:noProof/>
          <w:color w:val="000000"/>
          <w:sz w:val="28"/>
          <w:szCs w:val="28"/>
        </w:rPr>
        <w:t>полнительную нагрузку на предприятия», «функция не реализуется», «может быть передана на аутсорсинг» и т. д.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</w:p>
    <w:p w:rsidR="00A97A80" w:rsidRPr="00213D32" w:rsidRDefault="00424E8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 ходе анализа выявлены функции, которые предлагается передавать саморегулируемым организациям, аккредитованным при соответствующих федеральных органах исполнительной власти, либо участникам рынка.</w:t>
      </w:r>
    </w:p>
    <w:p w:rsidR="00424E8B" w:rsidRPr="00213D32" w:rsidRDefault="00424E8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Но готовы ли саморегулируемые организации к выполнению публичных функций? Их еще надо практически создать, провести их регистрацию, аккредитацию и т.д. Не окажутся ли они проводниками частных корпоративных интересов?</w:t>
      </w:r>
    </w:p>
    <w:p w:rsidR="00424E8B" w:rsidRPr="00213D32" w:rsidRDefault="00424E8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Выполняя публичные функции, они </w:t>
      </w:r>
      <w:r w:rsidR="002D1A6B" w:rsidRPr="00213D32">
        <w:rPr>
          <w:noProof/>
          <w:color w:val="000000"/>
          <w:sz w:val="28"/>
          <w:szCs w:val="28"/>
        </w:rPr>
        <w:t>будут,</w:t>
      </w:r>
      <w:r w:rsidRPr="00213D32">
        <w:rPr>
          <w:noProof/>
          <w:color w:val="000000"/>
          <w:sz w:val="28"/>
          <w:szCs w:val="28"/>
        </w:rPr>
        <w:t xml:space="preserve"> находится в сфере гражданского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B27727" w:rsidRPr="00213D32">
        <w:rPr>
          <w:noProof/>
          <w:color w:val="000000"/>
          <w:sz w:val="28"/>
          <w:szCs w:val="28"/>
        </w:rPr>
        <w:t>законодательства и в этом смысле воль</w:t>
      </w:r>
      <w:r w:rsidR="001720A8" w:rsidRPr="00213D32">
        <w:rPr>
          <w:noProof/>
          <w:color w:val="000000"/>
          <w:sz w:val="28"/>
          <w:szCs w:val="28"/>
        </w:rPr>
        <w:t>ны действовать так, как им позво</w:t>
      </w:r>
      <w:r w:rsidR="00B27727" w:rsidRPr="00213D32">
        <w:rPr>
          <w:noProof/>
          <w:color w:val="000000"/>
          <w:sz w:val="28"/>
          <w:szCs w:val="28"/>
        </w:rPr>
        <w:t>ляет ГК РФ. А как же быть с публичными функциями, жизненно необходимыми для общества в случае реорганизации, упразднения или самоликвидации таких субъектов?</w:t>
      </w:r>
    </w:p>
    <w:p w:rsidR="00B27727" w:rsidRPr="00213D32" w:rsidRDefault="001720A8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Опасение по данному поводу высказывают многое авторы - </w:t>
      </w:r>
      <w:r w:rsidR="00B27727" w:rsidRPr="00213D32">
        <w:rPr>
          <w:noProof/>
          <w:color w:val="000000"/>
          <w:sz w:val="28"/>
          <w:szCs w:val="28"/>
        </w:rPr>
        <w:t>Ю.А.</w:t>
      </w:r>
      <w:r w:rsidR="00BD69D0" w:rsidRPr="00213D32">
        <w:rPr>
          <w:noProof/>
          <w:color w:val="000000"/>
          <w:sz w:val="28"/>
          <w:szCs w:val="28"/>
        </w:rPr>
        <w:t xml:space="preserve"> </w:t>
      </w:r>
      <w:r w:rsidR="00B27727" w:rsidRPr="00213D32">
        <w:rPr>
          <w:noProof/>
          <w:color w:val="000000"/>
          <w:sz w:val="28"/>
          <w:szCs w:val="28"/>
        </w:rPr>
        <w:t>Тихомиров, Л.К. Терещенко, Е.А.</w:t>
      </w:r>
      <w:r w:rsidR="00BD69D0" w:rsidRPr="00213D32">
        <w:rPr>
          <w:noProof/>
          <w:color w:val="000000"/>
          <w:sz w:val="28"/>
          <w:szCs w:val="28"/>
        </w:rPr>
        <w:t xml:space="preserve"> </w:t>
      </w:r>
      <w:r w:rsidR="006437F0" w:rsidRPr="00213D32">
        <w:rPr>
          <w:noProof/>
          <w:color w:val="000000"/>
          <w:sz w:val="28"/>
          <w:szCs w:val="28"/>
        </w:rPr>
        <w:t>Павлодский и др</w:t>
      </w:r>
      <w:r w:rsidRPr="00213D32">
        <w:rPr>
          <w:rStyle w:val="a6"/>
          <w:noProof/>
          <w:color w:val="000000"/>
          <w:sz w:val="28"/>
          <w:szCs w:val="28"/>
        </w:rPr>
        <w:footnoteReference w:id="14"/>
      </w:r>
      <w:r w:rsidR="006437F0" w:rsidRPr="00213D32">
        <w:rPr>
          <w:noProof/>
          <w:color w:val="000000"/>
          <w:sz w:val="28"/>
          <w:szCs w:val="28"/>
        </w:rPr>
        <w:t>. Поэтому предста</w:t>
      </w:r>
      <w:r w:rsidR="00B27727" w:rsidRPr="00213D32">
        <w:rPr>
          <w:noProof/>
          <w:color w:val="000000"/>
          <w:sz w:val="28"/>
          <w:szCs w:val="28"/>
        </w:rPr>
        <w:t>вляется необходимым тщательное соблюдение баланса интересов в процессе оценки государственных функций и передачи их саморегулируемым субъектам рынка.</w:t>
      </w:r>
    </w:p>
    <w:p w:rsidR="00B27727" w:rsidRPr="00213D32" w:rsidRDefault="00B27727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По существу, речь идет о «разгосударствлении» государственного управления. Было время «огосударствления» общественной жизни, сейчас крен в другую сторону – ограничение вмешательства государства в дела общества и особенно экономики.</w:t>
      </w:r>
      <w:r w:rsidR="006437F0" w:rsidRPr="00213D32">
        <w:rPr>
          <w:noProof/>
          <w:color w:val="000000"/>
          <w:sz w:val="28"/>
          <w:szCs w:val="28"/>
        </w:rPr>
        <w:t xml:space="preserve"> А что нужно гражданам? Закон и эффективное государство! На социальную защиту и заботу предпринимателя рассчитывать нельзя – только на функции социального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6437F0" w:rsidRPr="00213D32">
        <w:rPr>
          <w:noProof/>
          <w:color w:val="000000"/>
          <w:sz w:val="28"/>
          <w:szCs w:val="28"/>
        </w:rPr>
        <w:t>государства. Об актуальности этих стратегических целей свидетельствует выступление Президента РФ о модернизации главных социальных сфер в интересах человека</w:t>
      </w:r>
      <w:r w:rsidR="001720A8" w:rsidRPr="00213D32">
        <w:rPr>
          <w:rStyle w:val="a6"/>
          <w:noProof/>
          <w:color w:val="000000"/>
          <w:sz w:val="28"/>
          <w:szCs w:val="28"/>
        </w:rPr>
        <w:footnoteReference w:id="15"/>
      </w:r>
      <w:r w:rsidR="006437F0" w:rsidRPr="00213D32">
        <w:rPr>
          <w:noProof/>
          <w:color w:val="000000"/>
          <w:sz w:val="28"/>
          <w:szCs w:val="28"/>
        </w:rPr>
        <w:t>.</w:t>
      </w:r>
    </w:p>
    <w:p w:rsidR="006437F0" w:rsidRPr="00213D32" w:rsidRDefault="006437F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Передача функций государства вне его управленческих структур – это конституционный вопрос, затрагивающий интересы всего общества. В конституциях европейских государств этот вопрос регламентируется. Обратимся</w:t>
      </w:r>
      <w:r w:rsidR="002D1A6B" w:rsidRPr="00213D32">
        <w:rPr>
          <w:noProof/>
          <w:color w:val="000000"/>
          <w:sz w:val="28"/>
          <w:szCs w:val="28"/>
        </w:rPr>
        <w:t>,</w:t>
      </w:r>
      <w:r w:rsidRPr="00213D32">
        <w:rPr>
          <w:noProof/>
          <w:color w:val="000000"/>
          <w:sz w:val="28"/>
          <w:szCs w:val="28"/>
        </w:rPr>
        <w:t xml:space="preserve"> например, к § 124 главы 11 Конституции Финляндии. Данный параграф называется « Передача управленческих функций субъектам</w:t>
      </w:r>
      <w:r w:rsidR="002D1A6B" w:rsidRPr="00213D32">
        <w:rPr>
          <w:noProof/>
          <w:color w:val="000000"/>
          <w:sz w:val="28"/>
          <w:szCs w:val="28"/>
        </w:rPr>
        <w:t>,</w:t>
      </w:r>
      <w:r w:rsidRPr="00213D32">
        <w:rPr>
          <w:noProof/>
          <w:color w:val="000000"/>
          <w:sz w:val="28"/>
          <w:szCs w:val="28"/>
        </w:rPr>
        <w:t xml:space="preserve"> не являющимся органами публичной власти». Параграф ограничивает передачу управленческих функций государства вне управленческих структур и устанавливает необходимые к такой передаче требования. Главные из них: управленческие функции государства могут быть переданы субъектам, не являющимся органами публичной власти, только законом либо на основании закона, если это необходимо для целесообразного выполнения данных функций.</w:t>
      </w:r>
    </w:p>
    <w:p w:rsidR="0088190E" w:rsidRPr="00213D32" w:rsidRDefault="006437F0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Вопросы о судьбе функций государственного регулирования должны решатся на основании закона и посредством закона. </w:t>
      </w:r>
      <w:r w:rsidR="0088190E" w:rsidRPr="00213D32">
        <w:rPr>
          <w:noProof/>
          <w:color w:val="000000"/>
          <w:sz w:val="28"/>
          <w:szCs w:val="28"/>
        </w:rPr>
        <w:t>Функции федеральных органов исполнительной власти предусмотрены более чем в 500 федеральных законах. В них необходимо вносить изменения. Оценка формально избыточных и условно избыточных функций государственного регулирования – прерогатива законодателя.</w:t>
      </w:r>
    </w:p>
    <w:p w:rsidR="00BD69D0" w:rsidRPr="00213D32" w:rsidRDefault="00BD69D0" w:rsidP="004A6EC3">
      <w:pPr>
        <w:tabs>
          <w:tab w:val="left" w:pos="192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8190E" w:rsidRPr="00213D32" w:rsidRDefault="0088190E" w:rsidP="004A6EC3">
      <w:pPr>
        <w:tabs>
          <w:tab w:val="left" w:pos="192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13D32">
        <w:rPr>
          <w:b/>
          <w:noProof/>
          <w:color w:val="000000"/>
          <w:sz w:val="28"/>
          <w:szCs w:val="28"/>
        </w:rPr>
        <w:t>2.2 Оптимизация структуры федеральных органов исполнительной власти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До марта 2003 г. функции федеральных органов исполнительной власти осуществлялись в «нерасчлененном виде». Каждое министерство,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государственный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комитет, служба, агентство сочетали в себе политические, регулятивные, правотворческие, контрольные, надзорные функции и функции оказания государственных услуг.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«Перемешанность» функций, </w:t>
      </w:r>
      <w:r w:rsidR="002D1A6B" w:rsidRPr="00213D32">
        <w:rPr>
          <w:noProof/>
          <w:color w:val="000000"/>
          <w:sz w:val="28"/>
          <w:szCs w:val="28"/>
        </w:rPr>
        <w:t>a,</w:t>
      </w:r>
      <w:r w:rsidRPr="00213D32">
        <w:rPr>
          <w:noProof/>
          <w:color w:val="000000"/>
          <w:sz w:val="28"/>
          <w:szCs w:val="28"/>
        </w:rPr>
        <w:t xml:space="preserve"> следовательно, прав и обязанностей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федеральных органов исполнитель</w:t>
      </w:r>
      <w:r w:rsidR="008004C2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 xml:space="preserve">- « ной </w:t>
      </w:r>
      <w:r w:rsidR="002D1A6B" w:rsidRPr="00213D32">
        <w:rPr>
          <w:noProof/>
          <w:color w:val="000000"/>
          <w:sz w:val="28"/>
          <w:szCs w:val="28"/>
        </w:rPr>
        <w:t>власти,</w:t>
      </w:r>
      <w:r w:rsidRPr="00213D32">
        <w:rPr>
          <w:noProof/>
          <w:color w:val="000000"/>
          <w:sz w:val="28"/>
          <w:szCs w:val="28"/>
        </w:rPr>
        <w:t xml:space="preserve"> порождала сложный механизм согласований при принятии Правительством РФ решений, £ а при их выполнении </w:t>
      </w:r>
      <w:r w:rsidR="008004C2" w:rsidRPr="00213D32">
        <w:rPr>
          <w:noProof/>
          <w:color w:val="000000"/>
          <w:sz w:val="28"/>
          <w:szCs w:val="28"/>
        </w:rPr>
        <w:t>-</w:t>
      </w:r>
      <w:r w:rsidRPr="00213D32">
        <w:rPr>
          <w:noProof/>
          <w:color w:val="000000"/>
          <w:sz w:val="28"/>
          <w:szCs w:val="28"/>
        </w:rPr>
        <w:t xml:space="preserve"> сложный механизм координации отношений между различными органами-соисполнителями.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Кроме того, понятием «государственные функции» охватывались и чисто технические функции, и обеспечивающие функции федеральных органов исполнительной власти, что вело к «раздуванию» их штатов и одновременно к снижению эффективности выполнения этих функций.</w:t>
      </w:r>
      <w:r w:rsidR="00BD69D0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Включение в компетенцию федеральных органов исполнительной власти не только регулятивных, но и контрольных и надзорных функций создавало организационные основы для коррупции. В бюджетном и нормотворческом процессах федеральные органы исполнительной власти выступали не с общегосударственных позиций, а как небескорыстные «проводники» интересов подведомственных предприятий, организаций, учреждений.</w:t>
      </w:r>
      <w:r w:rsidR="001720A8" w:rsidRPr="00213D32">
        <w:rPr>
          <w:rStyle w:val="a6"/>
          <w:noProof/>
          <w:color w:val="000000"/>
          <w:sz w:val="28"/>
          <w:szCs w:val="28"/>
        </w:rPr>
        <w:footnoteReference w:id="16"/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Один из важнейших выводов, сделанный Комиссией Правительства РФ по проведению административной реформы, состоял в том, что необходимо не только расчленить разные государственные функции, типизировать их, но надо и разделить их между разными типами федеральных органов исполнительной власти. То есть на основе типизации государственных функций нужно типизировать и федеральные органы исполнительной власти.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Такой подход был впервые предусмотрен в Концепции реформирования государственной службы РФ, утвержденной распоряжением Президента РФ от 15.08.2001 № ПР-1496. В разделе 12 Концепции предусматривались меры по оптимизации и стабилизации структуры органов исполнительной власти на основе</w:t>
      </w:r>
      <w:r w:rsidR="002D1A6B" w:rsidRPr="00213D32">
        <w:rPr>
          <w:noProof/>
          <w:color w:val="000000"/>
          <w:sz w:val="28"/>
          <w:szCs w:val="28"/>
        </w:rPr>
        <w:t>: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 классификации по характеру функций – политические, ресурс</w:t>
      </w:r>
      <w:r w:rsidR="00F719C3" w:rsidRPr="00213D32">
        <w:rPr>
          <w:noProof/>
          <w:color w:val="000000"/>
          <w:sz w:val="28"/>
          <w:szCs w:val="28"/>
        </w:rPr>
        <w:t>но-распорядительные, контрольные, учетные, аналитические и т.д.</w:t>
      </w:r>
    </w:p>
    <w:p w:rsidR="00F719C3" w:rsidRPr="00213D32" w:rsidRDefault="00F719C3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 деление государственных функций на основе и обеспечивающие и на этой основе – на исключительно государственные и полностью или частично делегируемые функции, не связанные с государственным управлением.</w:t>
      </w:r>
    </w:p>
    <w:p w:rsidR="00F719C3" w:rsidRPr="00213D32" w:rsidRDefault="00F719C3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На основе типизации выполняемых функций предполагалось выделить четыре типа федеральных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органов исполнительной власти:</w:t>
      </w:r>
    </w:p>
    <w:p w:rsidR="00F719C3" w:rsidRPr="00213D32" w:rsidRDefault="00F719C3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- федеральное министерство – орган, выполняющий </w:t>
      </w:r>
      <w:r w:rsidR="002D1A6B" w:rsidRPr="00213D32">
        <w:rPr>
          <w:noProof/>
          <w:color w:val="000000"/>
          <w:sz w:val="28"/>
          <w:szCs w:val="28"/>
        </w:rPr>
        <w:t>функции</w:t>
      </w:r>
      <w:r w:rsidRPr="00213D32">
        <w:rPr>
          <w:noProof/>
          <w:color w:val="000000"/>
          <w:sz w:val="28"/>
          <w:szCs w:val="28"/>
        </w:rPr>
        <w:t xml:space="preserve"> выработки государственной политики и координирующий деятельность </w:t>
      </w:r>
      <w:r w:rsidR="002D1A6B" w:rsidRPr="00213D32">
        <w:rPr>
          <w:noProof/>
          <w:color w:val="000000"/>
          <w:sz w:val="28"/>
          <w:szCs w:val="28"/>
        </w:rPr>
        <w:t>агентств</w:t>
      </w:r>
      <w:r w:rsidRPr="00213D32">
        <w:rPr>
          <w:noProof/>
          <w:color w:val="000000"/>
          <w:sz w:val="28"/>
          <w:szCs w:val="28"/>
        </w:rPr>
        <w:t>, служб и надзоров, действующих в соответствующей сфере;</w:t>
      </w:r>
    </w:p>
    <w:p w:rsidR="00F719C3" w:rsidRPr="00213D32" w:rsidRDefault="00F719C3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- федеральное агентство – орган, оказывающий государственные </w:t>
      </w:r>
      <w:r w:rsidR="002D1A6B" w:rsidRPr="00213D32">
        <w:rPr>
          <w:noProof/>
          <w:color w:val="000000"/>
          <w:sz w:val="28"/>
          <w:szCs w:val="28"/>
        </w:rPr>
        <w:t>услуги,</w:t>
      </w:r>
      <w:r w:rsidRPr="00213D32">
        <w:rPr>
          <w:noProof/>
          <w:color w:val="000000"/>
          <w:sz w:val="28"/>
          <w:szCs w:val="28"/>
        </w:rPr>
        <w:t xml:space="preserve"> как за счет бюджетных средств, так и на платной основе;</w:t>
      </w:r>
    </w:p>
    <w:p w:rsidR="00F719C3" w:rsidRPr="00213D32" w:rsidRDefault="00F719C3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 федеральная служба – орган,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оказывающий услуги</w:t>
      </w:r>
      <w:r w:rsidR="002D1A6B" w:rsidRPr="00213D32">
        <w:rPr>
          <w:noProof/>
          <w:color w:val="000000"/>
          <w:sz w:val="28"/>
          <w:szCs w:val="28"/>
        </w:rPr>
        <w:t>,</w:t>
      </w:r>
      <w:r w:rsidRPr="00213D32">
        <w:rPr>
          <w:noProof/>
          <w:color w:val="000000"/>
          <w:sz w:val="28"/>
          <w:szCs w:val="28"/>
        </w:rPr>
        <w:t xml:space="preserve"> связанные с реализацией властных полномочий государства, и финансируемый исключительно за счет бюджета либо установленных законом обязательных платежей хозяйствующих субъектов и населения;</w:t>
      </w:r>
    </w:p>
    <w:p w:rsidR="009359B3" w:rsidRPr="00213D32" w:rsidRDefault="00F719C3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- федеральный надзор – орган, реализующий контрольные функции государства по отношению к хозяйствующ</w:t>
      </w:r>
      <w:r w:rsidR="009359B3" w:rsidRPr="00213D32">
        <w:rPr>
          <w:noProof/>
          <w:color w:val="000000"/>
          <w:sz w:val="28"/>
          <w:szCs w:val="28"/>
        </w:rPr>
        <w:t>им</w:t>
      </w:r>
      <w:r w:rsidRPr="00213D32">
        <w:rPr>
          <w:noProof/>
          <w:color w:val="000000"/>
          <w:sz w:val="28"/>
          <w:szCs w:val="28"/>
        </w:rPr>
        <w:t xml:space="preserve"> субъект</w:t>
      </w:r>
      <w:r w:rsidR="009359B3" w:rsidRPr="00213D32">
        <w:rPr>
          <w:noProof/>
          <w:color w:val="000000"/>
          <w:sz w:val="28"/>
          <w:szCs w:val="28"/>
        </w:rPr>
        <w:t>ам и населению.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Разделение функций государственного управления между различными типами федеральных органов исполнительной власти реализовано в Указе Президента РФ от </w:t>
      </w:r>
      <w:r w:rsidR="009359B3" w:rsidRPr="00213D32">
        <w:rPr>
          <w:noProof/>
          <w:color w:val="000000"/>
          <w:sz w:val="28"/>
          <w:szCs w:val="28"/>
        </w:rPr>
        <w:t>09.03.</w:t>
      </w:r>
      <w:r w:rsidRPr="00213D32">
        <w:rPr>
          <w:noProof/>
          <w:color w:val="000000"/>
          <w:sz w:val="28"/>
          <w:szCs w:val="28"/>
        </w:rPr>
        <w:t>2004 г. № 314 «О системе и структуре федеральных органов исполнительной власти».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20 мая 2004 г. Указом Президента РФ № 649 «Вопросы структуры федеральных органов исполнительной власти» в Указ № 314 были внесены существенные изменения.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 новой редакции Указа выделены следующие типы функций:</w:t>
      </w:r>
    </w:p>
    <w:p w:rsidR="0088190E" w:rsidRPr="00213D32" w:rsidRDefault="009359B3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- </w:t>
      </w:r>
      <w:r w:rsidR="0088190E" w:rsidRPr="00213D32">
        <w:rPr>
          <w:noProof/>
          <w:color w:val="000000"/>
          <w:sz w:val="28"/>
          <w:szCs w:val="28"/>
        </w:rPr>
        <w:t>регулятивные;</w:t>
      </w:r>
    </w:p>
    <w:p w:rsidR="0088190E" w:rsidRPr="00213D32" w:rsidRDefault="009359B3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- </w:t>
      </w:r>
      <w:r w:rsidR="0088190E" w:rsidRPr="00213D32">
        <w:rPr>
          <w:noProof/>
          <w:color w:val="000000"/>
          <w:sz w:val="28"/>
          <w:szCs w:val="28"/>
        </w:rPr>
        <w:t>контроля и надзора;</w:t>
      </w:r>
    </w:p>
    <w:p w:rsidR="0088190E" w:rsidRPr="00213D32" w:rsidRDefault="009359B3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- </w:t>
      </w:r>
      <w:r w:rsidR="0088190E" w:rsidRPr="00213D32">
        <w:rPr>
          <w:noProof/>
          <w:color w:val="000000"/>
          <w:sz w:val="28"/>
          <w:szCs w:val="28"/>
        </w:rPr>
        <w:t>управления государственным имуществом;</w:t>
      </w:r>
    </w:p>
    <w:p w:rsidR="0088190E" w:rsidRPr="00213D32" w:rsidRDefault="009359B3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- </w:t>
      </w:r>
      <w:r w:rsidR="0088190E" w:rsidRPr="00213D32">
        <w:rPr>
          <w:noProof/>
          <w:color w:val="000000"/>
          <w:sz w:val="28"/>
          <w:szCs w:val="28"/>
        </w:rPr>
        <w:t>оказания государственных услуг.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Правительством приняты постановления по вопросам деятельности вновь образованных и преобразованных федеральных органов исполнительной власти, установлено количество заместителей руководителей и структурных подразделений министерств, служб и агентств, позволявшее сформировать компактный корпус ответственных </w:t>
      </w:r>
      <w:r w:rsidR="002D1A6B" w:rsidRPr="00213D32">
        <w:rPr>
          <w:noProof/>
          <w:color w:val="000000"/>
          <w:sz w:val="28"/>
          <w:szCs w:val="28"/>
        </w:rPr>
        <w:t>руководителей</w:t>
      </w:r>
      <w:r w:rsidRPr="00213D32">
        <w:rPr>
          <w:noProof/>
          <w:color w:val="000000"/>
          <w:sz w:val="28"/>
          <w:szCs w:val="28"/>
        </w:rPr>
        <w:t xml:space="preserve"> исполнительной власти на федеральном уровне, персонально отвечающих за все сферы государственного регулирования.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Положения о федеральных органах исполнительной власти, руководство деятельностью которых осуществляет Правительство РФ, утверждаются Правительством РФ.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Рационализация типологии федеральных органов исполнительной § власти сопровождается изменением их внутренней структуры, суть « которой в переходе к новому принципу построения. Основным структурным подразделением федерального органа исполнительной власти становится департамент, наделенный определенным кругом самостоятельных полномочий</w:t>
      </w:r>
      <w:r w:rsidR="001720A8" w:rsidRPr="00213D32">
        <w:rPr>
          <w:rStyle w:val="a6"/>
          <w:noProof/>
          <w:color w:val="000000"/>
          <w:sz w:val="28"/>
          <w:szCs w:val="28"/>
        </w:rPr>
        <w:footnoteReference w:id="17"/>
      </w:r>
      <w:r w:rsidRPr="00213D32">
        <w:rPr>
          <w:noProof/>
          <w:color w:val="000000"/>
          <w:sz w:val="28"/>
          <w:szCs w:val="28"/>
        </w:rPr>
        <w:t>.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Для правового обеспечения преобразований в сфере исполнительной власти и стабилизации новой системы и структуры федеральных органов исполнительной власти необходимо:</w:t>
      </w:r>
    </w:p>
    <w:p w:rsidR="0088190E" w:rsidRPr="00213D32" w:rsidRDefault="009359B3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- </w:t>
      </w:r>
      <w:r w:rsidR="0088190E" w:rsidRPr="00213D32">
        <w:rPr>
          <w:noProof/>
          <w:color w:val="000000"/>
          <w:sz w:val="28"/>
          <w:szCs w:val="28"/>
        </w:rPr>
        <w:t xml:space="preserve">неукоснительно соблюдать положения </w:t>
      </w:r>
      <w:r w:rsidRPr="00213D32">
        <w:rPr>
          <w:noProof/>
          <w:color w:val="000000"/>
          <w:sz w:val="28"/>
          <w:szCs w:val="28"/>
        </w:rPr>
        <w:t>Закона об общих принципах организации законодательных (представительных) и исполнительных органов государственной власти субъектов РФ, закона об общих принципах организации местного самоуправления</w:t>
      </w:r>
      <w:r w:rsidR="0088190E" w:rsidRPr="00213D32">
        <w:rPr>
          <w:noProof/>
          <w:color w:val="000000"/>
          <w:sz w:val="28"/>
          <w:szCs w:val="28"/>
        </w:rPr>
        <w:t>;</w:t>
      </w:r>
    </w:p>
    <w:p w:rsidR="0088190E" w:rsidRPr="00213D32" w:rsidRDefault="009359B3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- </w:t>
      </w:r>
      <w:r w:rsidR="0088190E" w:rsidRPr="00213D32">
        <w:rPr>
          <w:noProof/>
          <w:color w:val="000000"/>
          <w:sz w:val="28"/>
          <w:szCs w:val="28"/>
        </w:rPr>
        <w:t>принять типовое соглашение о передаче осуществления части полномочий органов в системе исполнительной власти;</w:t>
      </w:r>
    </w:p>
    <w:p w:rsidR="0088190E" w:rsidRPr="00213D32" w:rsidRDefault="009359B3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- </w:t>
      </w:r>
      <w:r w:rsidR="0088190E" w:rsidRPr="00213D32">
        <w:rPr>
          <w:noProof/>
          <w:color w:val="000000"/>
          <w:sz w:val="28"/>
          <w:szCs w:val="28"/>
        </w:rPr>
        <w:t>последовательно осуществлять компетенционные нормы отраслевых кодексов и законов (Бюджетного, Налогового, Земельного, Лесного, Водного и др.);</w:t>
      </w:r>
    </w:p>
    <w:p w:rsidR="0088190E" w:rsidRPr="00213D32" w:rsidRDefault="009359B3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- </w:t>
      </w:r>
      <w:r w:rsidR="0088190E" w:rsidRPr="00213D32">
        <w:rPr>
          <w:noProof/>
          <w:color w:val="000000"/>
          <w:sz w:val="28"/>
          <w:szCs w:val="28"/>
        </w:rPr>
        <w:t>ускорить подготовку проектов федеральных законов и иных нормативных правовых актов об оптимизации государственного регулирования и прекращении осуществления федеральными органами исполнительной власти функций, признанных избыточными или дублирующими;</w:t>
      </w:r>
    </w:p>
    <w:p w:rsidR="0088190E" w:rsidRPr="00213D32" w:rsidRDefault="009359B3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- </w:t>
      </w:r>
      <w:r w:rsidR="0088190E" w:rsidRPr="00213D32">
        <w:rPr>
          <w:noProof/>
          <w:color w:val="000000"/>
          <w:sz w:val="28"/>
          <w:szCs w:val="28"/>
        </w:rPr>
        <w:t xml:space="preserve">усовершенствовать статус хозяйствующих субъектов, ускорив принятие федерального закона «О саморегулируемых организациях», внеся изменения в </w:t>
      </w:r>
      <w:r w:rsidRPr="00213D32">
        <w:rPr>
          <w:noProof/>
          <w:color w:val="000000"/>
          <w:sz w:val="28"/>
          <w:szCs w:val="28"/>
        </w:rPr>
        <w:t>Федеральный закон от 14.11.2002 № 161-ФЗ « О государственных и муниципальных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88190E" w:rsidRPr="00213D32">
        <w:rPr>
          <w:noProof/>
          <w:color w:val="000000"/>
          <w:sz w:val="28"/>
          <w:szCs w:val="28"/>
        </w:rPr>
        <w:t>унитарных предприятиях</w:t>
      </w:r>
      <w:r w:rsidRPr="00213D32">
        <w:rPr>
          <w:noProof/>
          <w:color w:val="000000"/>
          <w:sz w:val="28"/>
          <w:szCs w:val="28"/>
        </w:rPr>
        <w:t>»</w:t>
      </w:r>
      <w:r w:rsidR="0088190E" w:rsidRPr="00213D32">
        <w:rPr>
          <w:noProof/>
          <w:color w:val="000000"/>
          <w:sz w:val="28"/>
          <w:szCs w:val="28"/>
        </w:rPr>
        <w:t>,</w:t>
      </w:r>
      <w:r w:rsidRPr="00213D32">
        <w:rPr>
          <w:noProof/>
          <w:color w:val="000000"/>
          <w:sz w:val="28"/>
          <w:szCs w:val="28"/>
        </w:rPr>
        <w:t xml:space="preserve"> Закон об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88190E" w:rsidRPr="00213D32">
        <w:rPr>
          <w:noProof/>
          <w:color w:val="000000"/>
          <w:sz w:val="28"/>
          <w:szCs w:val="28"/>
        </w:rPr>
        <w:t>акционерных обществах и другие</w:t>
      </w:r>
      <w:r w:rsidRPr="00213D32">
        <w:rPr>
          <w:noProof/>
          <w:color w:val="000000"/>
          <w:sz w:val="28"/>
          <w:szCs w:val="28"/>
        </w:rPr>
        <w:t>,</w:t>
      </w:r>
      <w:r w:rsidR="0088190E" w:rsidRPr="00213D32">
        <w:rPr>
          <w:noProof/>
          <w:color w:val="000000"/>
          <w:sz w:val="28"/>
          <w:szCs w:val="28"/>
        </w:rPr>
        <w:t xml:space="preserve"> в части их взаимоотношений с государственными и муниципальными органами</w:t>
      </w:r>
      <w:r w:rsidRPr="00213D32">
        <w:rPr>
          <w:rStyle w:val="a6"/>
          <w:noProof/>
          <w:color w:val="000000"/>
          <w:sz w:val="28"/>
          <w:szCs w:val="28"/>
        </w:rPr>
        <w:footnoteReference w:id="18"/>
      </w:r>
      <w:r w:rsidR="0088190E" w:rsidRPr="00213D32">
        <w:rPr>
          <w:noProof/>
          <w:color w:val="000000"/>
          <w:sz w:val="28"/>
          <w:szCs w:val="28"/>
        </w:rPr>
        <w:t>;</w:t>
      </w:r>
    </w:p>
    <w:p w:rsidR="0088190E" w:rsidRPr="00213D32" w:rsidRDefault="009359B3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- </w:t>
      </w:r>
      <w:r w:rsidR="0088190E" w:rsidRPr="00213D32">
        <w:rPr>
          <w:noProof/>
          <w:color w:val="000000"/>
          <w:sz w:val="28"/>
          <w:szCs w:val="28"/>
        </w:rPr>
        <w:t>принять федеральный закон «О доступе граждан к информации о деятельности государственных органов и органов местного самоуправления».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Важными новыми нормативными правовыми актами</w:t>
      </w:r>
      <w:r w:rsidR="00E037CB" w:rsidRPr="00213D32">
        <w:rPr>
          <w:noProof/>
          <w:color w:val="000000"/>
          <w:sz w:val="28"/>
          <w:szCs w:val="28"/>
        </w:rPr>
        <w:t xml:space="preserve"> являются</w:t>
      </w:r>
      <w:r w:rsidR="009359B3" w:rsidRPr="00213D32">
        <w:rPr>
          <w:noProof/>
          <w:color w:val="000000"/>
          <w:sz w:val="28"/>
          <w:szCs w:val="28"/>
        </w:rPr>
        <w:t>: Типовой регламент взаимодействия федеральных органов исполнительной власти, утвержденный Постановлением Правительства РФ от 19.01.2005 № 30, и исполнительной власти, утвержденный Постановлением Правительства РФ от 28.07.2005 № 452</w:t>
      </w:r>
      <w:r w:rsidRPr="00213D32">
        <w:rPr>
          <w:noProof/>
          <w:color w:val="000000"/>
          <w:sz w:val="28"/>
          <w:szCs w:val="28"/>
        </w:rPr>
        <w:t>.</w:t>
      </w:r>
      <w:r w:rsidR="009359B3" w:rsidRPr="00213D32">
        <w:rPr>
          <w:noProof/>
          <w:color w:val="000000"/>
          <w:sz w:val="28"/>
          <w:szCs w:val="28"/>
        </w:rPr>
        <w:t xml:space="preserve"> Эти акты установили общие правила организации деятельности федеральных органов исполнительной власти по реализации их полномочий, в том числе правила организации взаимодействия федеральных министерств службами и федеральными аген</w:t>
      </w:r>
      <w:r w:rsidR="00E037CB" w:rsidRPr="00213D32">
        <w:rPr>
          <w:noProof/>
          <w:color w:val="000000"/>
          <w:sz w:val="28"/>
          <w:szCs w:val="28"/>
        </w:rPr>
        <w:t>т</w:t>
      </w:r>
      <w:r w:rsidR="009359B3" w:rsidRPr="00213D32">
        <w:rPr>
          <w:noProof/>
          <w:color w:val="000000"/>
          <w:sz w:val="28"/>
          <w:szCs w:val="28"/>
        </w:rPr>
        <w:t>ствами.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Важным направлением административной реформы является реальное повышение эффективности деятельности органов исполнитель </w:t>
      </w:r>
      <w:r w:rsidR="00E037CB" w:rsidRPr="00213D32">
        <w:rPr>
          <w:noProof/>
          <w:color w:val="000000"/>
          <w:sz w:val="28"/>
          <w:szCs w:val="28"/>
        </w:rPr>
        <w:t xml:space="preserve">ной власти. Решение этой задачи </w:t>
      </w:r>
      <w:r w:rsidRPr="00213D32">
        <w:rPr>
          <w:noProof/>
          <w:color w:val="000000"/>
          <w:sz w:val="28"/>
          <w:szCs w:val="28"/>
        </w:rPr>
        <w:t xml:space="preserve">диктуется необходимостью обеспечить высокую организованность всех звеньев исполнительной власти и государственных служащих, четкость и деловитость в осуществлении их компетенции и главное </w:t>
      </w:r>
      <w:r w:rsidR="008004C2" w:rsidRPr="00213D32">
        <w:rPr>
          <w:noProof/>
          <w:color w:val="000000"/>
          <w:sz w:val="28"/>
          <w:szCs w:val="28"/>
        </w:rPr>
        <w:t xml:space="preserve">- </w:t>
      </w:r>
      <w:r w:rsidRPr="00213D32">
        <w:rPr>
          <w:noProof/>
          <w:color w:val="000000"/>
          <w:sz w:val="28"/>
          <w:szCs w:val="28"/>
        </w:rPr>
        <w:t xml:space="preserve">позитивное влияние на деятельность производителей материальных и духовных благ </w:t>
      </w:r>
      <w:r w:rsidR="008004C2" w:rsidRPr="00213D32">
        <w:rPr>
          <w:noProof/>
          <w:color w:val="000000"/>
          <w:sz w:val="28"/>
          <w:szCs w:val="28"/>
        </w:rPr>
        <w:t>-</w:t>
      </w:r>
      <w:r w:rsidRPr="00213D32">
        <w:rPr>
          <w:noProof/>
          <w:color w:val="000000"/>
          <w:sz w:val="28"/>
          <w:szCs w:val="28"/>
        </w:rPr>
        <w:t xml:space="preserve"> организаций, предприятий и учреждений.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Постановлениями Правительства РФ от 22</w:t>
      </w:r>
      <w:r w:rsidR="00E037CB" w:rsidRPr="00213D32">
        <w:rPr>
          <w:noProof/>
          <w:color w:val="000000"/>
          <w:sz w:val="28"/>
          <w:szCs w:val="28"/>
        </w:rPr>
        <w:t>.05.2004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E037CB" w:rsidRPr="00213D32">
        <w:rPr>
          <w:noProof/>
          <w:color w:val="000000"/>
          <w:sz w:val="28"/>
          <w:szCs w:val="28"/>
        </w:rPr>
        <w:t>№249</w:t>
      </w:r>
      <w:r w:rsidRPr="00213D32">
        <w:rPr>
          <w:noProof/>
          <w:color w:val="000000"/>
          <w:sz w:val="28"/>
          <w:szCs w:val="28"/>
        </w:rPr>
        <w:t xml:space="preserve"> «О мерах по повышению результативно</w:t>
      </w:r>
      <w:r w:rsidR="00E037CB" w:rsidRPr="00213D32">
        <w:rPr>
          <w:noProof/>
          <w:color w:val="000000"/>
          <w:sz w:val="28"/>
          <w:szCs w:val="28"/>
        </w:rPr>
        <w:t>сти бюджетных расходов» и от 27.04.</w:t>
      </w:r>
      <w:r w:rsidRPr="00213D32">
        <w:rPr>
          <w:noProof/>
          <w:color w:val="000000"/>
          <w:sz w:val="28"/>
          <w:szCs w:val="28"/>
        </w:rPr>
        <w:t>2005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E037CB" w:rsidRPr="00213D32">
        <w:rPr>
          <w:noProof/>
          <w:color w:val="000000"/>
          <w:sz w:val="28"/>
          <w:szCs w:val="28"/>
        </w:rPr>
        <w:t>№259</w:t>
      </w:r>
      <w:r w:rsidRPr="00213D32">
        <w:rPr>
          <w:noProof/>
          <w:color w:val="000000"/>
          <w:sz w:val="28"/>
          <w:szCs w:val="28"/>
        </w:rPr>
        <w:t>«Об</w:t>
      </w:r>
      <w:r w:rsidR="00E037CB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утверждении положения о разработке сводного доклада о результатах и основных направлениях деятельности Правительства Российской Федерации на 2006</w:t>
      </w:r>
      <w:r w:rsidR="002D1A6B" w:rsidRPr="00213D32">
        <w:rPr>
          <w:noProof/>
          <w:color w:val="000000"/>
          <w:sz w:val="28"/>
          <w:szCs w:val="28"/>
        </w:rPr>
        <w:t>-</w:t>
      </w:r>
      <w:r w:rsidRPr="00213D32">
        <w:rPr>
          <w:noProof/>
          <w:color w:val="000000"/>
          <w:sz w:val="28"/>
          <w:szCs w:val="28"/>
        </w:rPr>
        <w:t>2008 годы» управленческие структуры ориентируются на достижение высоких конечных результатов. В соответствии с этим в Положениях о федеральных министерствах закреплены их обязанности по предоставлению в Правительство Российской Федерации проектов планов работы и прогнозных показателей деятельности министерства. Теперь предстоит освоить новую технологию государственного управления.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И в научном плане предстоит решить ряд новых задач. Введение механизмов правового мониторинга и диагностики деятельности органов исполнительной власти означает, во-первых, разработку оптимальных способов осуществления компетенции государственных органов и совершения ими комплекса организационных, правовых, финансовых и материальных действий для реализации нормативных целей и функций.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Во-вторых, надо последовательно реализовывать статус государственного служащего в соответствии с Законом «О государственной гражданской службе» и решительно искоренять проявления коррупции.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В-третьих, необходимо исследовать корреляцию между целями, функциями и действиями государственных органов и реальными переменами в отраслях и сферах, в уровне деятельности организаций и предприятий. Следует усилить внимание к локальным актам.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В-четвертых, важно продолжить разработку механизма действия законов и иных правовых актов, используя позитивные и устраняя негативные факторы и добиваясь расширения сфер </w:t>
      </w:r>
      <w:r w:rsidR="00E037CB" w:rsidRPr="00213D32">
        <w:rPr>
          <w:noProof/>
          <w:color w:val="000000"/>
          <w:sz w:val="28"/>
          <w:szCs w:val="28"/>
        </w:rPr>
        <w:t>правомерного поведения граждан.</w:t>
      </w:r>
    </w:p>
    <w:p w:rsidR="0088190E" w:rsidRPr="00213D32" w:rsidRDefault="0088190E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Тогда можно с уверенностью вести речь о реальном повышении уровня государственного управления в стране и деятельности всех органов исполнительной власти.</w:t>
      </w:r>
    </w:p>
    <w:p w:rsidR="008004C2" w:rsidRPr="00213D32" w:rsidRDefault="008004C2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37CB" w:rsidRPr="00213D32" w:rsidRDefault="00E037CB" w:rsidP="004A6E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13D32">
        <w:rPr>
          <w:b/>
          <w:noProof/>
          <w:color w:val="000000"/>
          <w:sz w:val="28"/>
          <w:szCs w:val="28"/>
        </w:rPr>
        <w:t>2.3 Реформа государственной службы</w:t>
      </w:r>
    </w:p>
    <w:p w:rsidR="008004C2" w:rsidRPr="00213D32" w:rsidRDefault="008004C2" w:rsidP="004A6E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037CB" w:rsidRPr="00213D32" w:rsidRDefault="00E037C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История государств со всей убедительностью доказывает, что от компетентности государственных служащих, их способности к мобилизации зависит, насколько государственные институты будут способны соответствовать </w:t>
      </w:r>
      <w:r w:rsidR="002D1A6B" w:rsidRPr="00213D32">
        <w:rPr>
          <w:noProof/>
          <w:color w:val="000000"/>
          <w:sz w:val="28"/>
          <w:szCs w:val="28"/>
        </w:rPr>
        <w:t>потребностям</w:t>
      </w:r>
      <w:r w:rsidRPr="00213D32">
        <w:rPr>
          <w:noProof/>
          <w:color w:val="000000"/>
          <w:sz w:val="28"/>
          <w:szCs w:val="28"/>
        </w:rPr>
        <w:t xml:space="preserve"> страны. Именно поэтому реформа государственной службы признана решающим фактором. Это единственное направление административной реформы, по которому Президентом Российской Федерации утверждена специальная «Концепция реформирования системы государственной службы Российской Федерации» от 15.08.2001 № Пр-1496. Указом Президента от 19.11.2002 № 1336 утверждена также Федеральная программа «Реформирование государственной службы Российской Федерации (2003—2005 гг.)».</w:t>
      </w:r>
    </w:p>
    <w:p w:rsidR="00E037CB" w:rsidRPr="00213D32" w:rsidRDefault="00E037C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Концепция содержит перспективные для разработки идеи и положения о том, какой должна быть государственная служба России. И эти идеи обретают свою правовую форму в соответствии с упомянутой Федеральной программой, предусматривающей «...создание комплексной нормативно-правовой основы регулирования государственной службы Российской Федерации». 27</w:t>
      </w:r>
      <w:r w:rsidR="002D1A6B" w:rsidRPr="00213D32">
        <w:rPr>
          <w:noProof/>
          <w:color w:val="000000"/>
          <w:sz w:val="28"/>
          <w:szCs w:val="28"/>
        </w:rPr>
        <w:t xml:space="preserve">.05.2003 </w:t>
      </w:r>
      <w:r w:rsidRPr="00213D32">
        <w:rPr>
          <w:noProof/>
          <w:color w:val="000000"/>
          <w:sz w:val="28"/>
          <w:szCs w:val="28"/>
        </w:rPr>
        <w:t>принят Федеральный закон «О системе государственной службы Российской Федерации». Закон впервые определил систему государственной службы и ее виды.</w:t>
      </w:r>
    </w:p>
    <w:p w:rsidR="00E037CB" w:rsidRPr="00213D32" w:rsidRDefault="00E037C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Впервые реально оформлен и юридически и организационно обособленный вид государственной службы — государственная гражданская служба.</w:t>
      </w:r>
    </w:p>
    <w:p w:rsidR="00E037CB" w:rsidRPr="00213D32" w:rsidRDefault="00E037C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27 июля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2004 г. принят Федеральный закон «О государственной гражданской службе Российской Федерации», регулирующий прохождение государственным служащим государственной гражданской службы от поступления на службу до ее</w:t>
      </w:r>
      <w:r w:rsidR="002D1A6B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прекращения, включая более четкие и прозрачные процедуры подбора кадров (конкурс), кодекс поведения и материальное поощрение по результатам работы. 1 февраля 2005 г. Федеральный закон «О государственной гражданской службе Российской Федерации» вступил в силу.</w:t>
      </w:r>
    </w:p>
    <w:p w:rsidR="00E037CB" w:rsidRPr="00213D32" w:rsidRDefault="00E037C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 соответствии с ним приняты Указы Президента РФ от 01.02.2005 № 110 «О проведении аттестации государственных гражданских служащих Российской Федерации», от 01.02.2005 №111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уровня)», от 01.02.2005 №112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«О конкурсе на замещение вакантной должности государственной гражданской службы Российской Федерации»,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4E7073" w:rsidRPr="00213D32">
        <w:rPr>
          <w:noProof/>
          <w:color w:val="000000"/>
          <w:sz w:val="28"/>
          <w:szCs w:val="28"/>
        </w:rPr>
        <w:t xml:space="preserve">от 01.02.2005 №113 </w:t>
      </w:r>
      <w:r w:rsidRPr="00213D32">
        <w:rPr>
          <w:noProof/>
          <w:color w:val="000000"/>
          <w:sz w:val="28"/>
          <w:szCs w:val="28"/>
        </w:rPr>
        <w:t>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служащим»,</w:t>
      </w:r>
      <w:r w:rsidR="004E7073" w:rsidRPr="00213D32">
        <w:rPr>
          <w:noProof/>
          <w:color w:val="000000"/>
          <w:sz w:val="28"/>
          <w:szCs w:val="28"/>
        </w:rPr>
        <w:t xml:space="preserve"> от 30.05.2005 №609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«Об утверждении Положения о персональных данных государственного гражданского служащего Российской Федерации и ведении его личного дела»</w:t>
      </w:r>
      <w:r w:rsidR="002D1A6B" w:rsidRPr="00213D32">
        <w:rPr>
          <w:noProof/>
          <w:color w:val="000000"/>
          <w:sz w:val="28"/>
          <w:szCs w:val="28"/>
        </w:rPr>
        <w:t>, о</w:t>
      </w:r>
      <w:r w:rsidR="004E7073" w:rsidRPr="00213D32">
        <w:rPr>
          <w:noProof/>
          <w:color w:val="000000"/>
          <w:sz w:val="28"/>
          <w:szCs w:val="28"/>
        </w:rPr>
        <w:t>т 18.07.2005 №813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«О порядке и условиях командирования федеральных государственных гражданских служащих»</w:t>
      </w:r>
      <w:r w:rsidR="004E7073" w:rsidRPr="00213D32">
        <w:rPr>
          <w:noProof/>
          <w:color w:val="000000"/>
          <w:sz w:val="28"/>
          <w:szCs w:val="28"/>
        </w:rPr>
        <w:t>, от 31.12.2005 №1574 « О Реестре должностей федеральной государственной гражданской службы» и др</w:t>
      </w:r>
      <w:r w:rsidRPr="00213D32">
        <w:rPr>
          <w:noProof/>
          <w:color w:val="000000"/>
          <w:sz w:val="28"/>
          <w:szCs w:val="28"/>
        </w:rPr>
        <w:t>.</w:t>
      </w:r>
    </w:p>
    <w:p w:rsidR="00E037CB" w:rsidRPr="00213D32" w:rsidRDefault="00E037C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Таким образом, в России постепенно создается комплексная нормативная правовая основа регулирования государственной службы в соответствии с установленной системой.</w:t>
      </w:r>
    </w:p>
    <w:p w:rsidR="00E037CB" w:rsidRPr="00213D32" w:rsidRDefault="00E037C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 отношении военной службы в советское время и в постсоветской России всегда признавалась необходимость сохранять особое законодательство и особый порядок правового регулирования прохождения военной службы. Для отдельных видов правоохранительной службы, скажем в органах внутренних дел, в таможенных органах и др., также признается необходимость особого регулирования.</w:t>
      </w:r>
    </w:p>
    <w:p w:rsidR="00E037CB" w:rsidRPr="00213D32" w:rsidRDefault="004E7073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Общее правовое</w:t>
      </w:r>
      <w:r w:rsidR="002D1A6B" w:rsidRPr="00213D32">
        <w:rPr>
          <w:noProof/>
          <w:color w:val="000000"/>
          <w:sz w:val="28"/>
          <w:szCs w:val="28"/>
        </w:rPr>
        <w:t xml:space="preserve"> регулирование прохождения госуд</w:t>
      </w:r>
      <w:r w:rsidRPr="00213D32">
        <w:rPr>
          <w:noProof/>
          <w:color w:val="000000"/>
          <w:sz w:val="28"/>
          <w:szCs w:val="28"/>
        </w:rPr>
        <w:t xml:space="preserve">арственной правоохранительной службы РФ, а также вопросов правовой и социальной защиты сотрудников, граждан, уволенных с государственной правоохранительной службы, и их семей будет </w:t>
      </w:r>
      <w:r w:rsidR="002D1A6B" w:rsidRPr="00213D32">
        <w:rPr>
          <w:noProof/>
          <w:color w:val="000000"/>
          <w:sz w:val="28"/>
          <w:szCs w:val="28"/>
        </w:rPr>
        <w:t>осуществляться</w:t>
      </w:r>
      <w:r w:rsidRPr="00213D32">
        <w:rPr>
          <w:noProof/>
          <w:color w:val="000000"/>
          <w:sz w:val="28"/>
          <w:szCs w:val="28"/>
        </w:rPr>
        <w:t xml:space="preserve"> специальным федеральным законом, проект которого подготовлен. Для отдельных видов правоохранительной службы, скажем в органах внутренних дел, в таможенных органах</w:t>
      </w:r>
      <w:r w:rsidR="002D1A6B" w:rsidRPr="00213D32">
        <w:rPr>
          <w:noProof/>
          <w:color w:val="000000"/>
          <w:sz w:val="28"/>
          <w:szCs w:val="28"/>
        </w:rPr>
        <w:t>,</w:t>
      </w:r>
      <w:r w:rsidRPr="00213D32">
        <w:rPr>
          <w:noProof/>
          <w:color w:val="000000"/>
          <w:sz w:val="28"/>
          <w:szCs w:val="28"/>
        </w:rPr>
        <w:t xml:space="preserve"> сохраняется необходимость особой регламентации.</w:t>
      </w:r>
    </w:p>
    <w:p w:rsidR="00E037CB" w:rsidRPr="00213D32" w:rsidRDefault="00E037CB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Многие вопросы требуют дополнительного нормативного регулирования и разъяснения. По нашим подсчетам, предстоит еще принять около 8 федеральных законов (в том числе, ряд законов о видах государственной службы), более 20 указов Президента Российской Федерации (среди них — о размерах и порядке выплаты единовременного поощрения за безупречную и эффективную федеральную государственную гражданскую службу; об обеспечении транспортного обслуживания или компенсации за использование личного транспорта федерального государственного служащего; о порядке исчисления стажа государственной службы), 15 постановлений Правительства Российской Федерации (о порядке прохождения диспансеризации, перечне заболеваний, препятствующих поступлению или прохождению государственной гражданской службы; о порядке и условиях получения федеральным государственным служащим единовременной субсидии на приобретение жилой площади и др.), изменены будут и ведомственные акты</w:t>
      </w:r>
      <w:r w:rsidR="002D1A6B" w:rsidRPr="00213D32">
        <w:rPr>
          <w:rStyle w:val="a6"/>
          <w:noProof/>
          <w:color w:val="000000"/>
          <w:sz w:val="28"/>
          <w:szCs w:val="28"/>
        </w:rPr>
        <w:footnoteReference w:id="19"/>
      </w:r>
      <w:r w:rsidRPr="00213D32">
        <w:rPr>
          <w:noProof/>
          <w:color w:val="000000"/>
          <w:sz w:val="28"/>
          <w:szCs w:val="28"/>
        </w:rPr>
        <w:t>.</w:t>
      </w:r>
    </w:p>
    <w:p w:rsidR="001C5C68" w:rsidRPr="00213D32" w:rsidRDefault="001C5C68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Из данной главы можно сделать следующие выводы, что в целях формирования эффективной системы и структуры федеральных органов исполнительной власти признано необходимым оптимизировать функции федеральных органов исполнительной власти; важным направлением административной реформы является реальное повышение эффективности деятельности органов исполнительной власти. Решение этой задачи диктуется необходимостью обеспечить высокую организованность всех звеньев исполнительной власти и государственных служащих, четкость и деловитость в осуществлении их компетенции и главное - позитивное влияние на деятельность производителей материальных и духовных благ - организаций, предприятий и учреждений.</w:t>
      </w:r>
    </w:p>
    <w:p w:rsidR="008004C2" w:rsidRPr="00213D32" w:rsidRDefault="00BD69D0" w:rsidP="004A6E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13D32">
        <w:rPr>
          <w:b/>
          <w:noProof/>
          <w:color w:val="000000"/>
          <w:sz w:val="28"/>
          <w:szCs w:val="28"/>
        </w:rPr>
        <w:br w:type="page"/>
        <w:t>Заключение</w:t>
      </w:r>
    </w:p>
    <w:p w:rsidR="008004C2" w:rsidRPr="00213D32" w:rsidRDefault="008004C2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9271F" w:rsidRPr="00213D32" w:rsidRDefault="001C5C68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Административная реформа - самая трудная в истории современной России - идет непрерывно и постепенно с </w:t>
      </w:r>
      <w:smartTag w:uri="urn:schemas-microsoft-com:office:smarttags" w:element="metricconverter">
        <w:smartTagPr>
          <w:attr w:name="ProductID" w:val="1991 г"/>
        </w:smartTagPr>
        <w:r w:rsidRPr="00213D32">
          <w:rPr>
            <w:noProof/>
            <w:color w:val="000000"/>
            <w:sz w:val="28"/>
            <w:szCs w:val="28"/>
          </w:rPr>
          <w:t>1991 г</w:t>
        </w:r>
      </w:smartTag>
      <w:r w:rsidRPr="00213D32">
        <w:rPr>
          <w:noProof/>
          <w:color w:val="000000"/>
          <w:sz w:val="28"/>
          <w:szCs w:val="28"/>
        </w:rPr>
        <w:t>., с момента прекращения советского общественного и государственного строя и преобразования социалистической плановой экономики в рыночную</w:t>
      </w:r>
      <w:r w:rsidR="00F9271F" w:rsidRPr="00213D32">
        <w:rPr>
          <w:noProof/>
          <w:color w:val="000000"/>
          <w:sz w:val="28"/>
          <w:szCs w:val="28"/>
        </w:rPr>
        <w:t>.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</w:p>
    <w:p w:rsidR="00F9271F" w:rsidRPr="00213D32" w:rsidRDefault="00F9271F" w:rsidP="004A6EC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Как видно из первой главы данной курсовой работы - изменение структуры органов исполнительной власти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- изменение функций государственного регулирования, его объектов и "объемов", видов органов исполнительной власти, их компетенции, форм и порядка реализации полномочий, штатов, видов государственных должностей, квалификационных требований к государственным служащим, обеспечивающим реализацию соответствующих полномочий органов исполнительной власти, и т.д.</w:t>
      </w:r>
    </w:p>
    <w:p w:rsidR="008004C2" w:rsidRPr="00213D32" w:rsidRDefault="00F9271F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Укрепление системы власти на всех уровнях повлекло развитие процессов по разграничению полномочий, в том числе между федеральными органами исполнительной власти и органами исполнительной власти субъектов РФ по предметам совместного ведения Российской Федерации и ее субъектов.</w:t>
      </w:r>
    </w:p>
    <w:p w:rsidR="00F9271F" w:rsidRPr="00213D32" w:rsidRDefault="00F9271F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 xml:space="preserve">Если административная реформа будет и дальше влиять на </w:t>
      </w:r>
      <w:r w:rsidR="002D1A6B" w:rsidRPr="00213D32">
        <w:rPr>
          <w:noProof/>
          <w:color w:val="000000"/>
          <w:sz w:val="28"/>
          <w:szCs w:val="28"/>
        </w:rPr>
        <w:t>законодательство,</w:t>
      </w:r>
      <w:r w:rsidRPr="00213D32">
        <w:rPr>
          <w:noProof/>
          <w:color w:val="000000"/>
          <w:sz w:val="28"/>
          <w:szCs w:val="28"/>
        </w:rPr>
        <w:t xml:space="preserve"> таким образом, то возникнет необходимость приводить его в более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или менее стройную систему. Этого можно избежать, если при проведении следующих этапов административной реформы предусмотреть: ее достаточное правовое обеспечение; планирование мероприятий по административной реформе на базе законодательно установленных норм и положений; прогнозирование последствий проводимых мер для законодательства о компетенции органов государственной власти Российской Федерации и органов государственной власти субъектов РФ.</w:t>
      </w:r>
    </w:p>
    <w:p w:rsidR="00F9271F" w:rsidRPr="00213D32" w:rsidRDefault="00F9271F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В целях формирования эффективной системы и структуры федеральных органов исполнительной власти признано необходимым оптимизировать функции федеральных органов исполнительной власти; важным направлением административной реформы является реальное повышение эффективности деятельности органов исполнительной власти. Решение этой задачи диктуется необходимостью обеспечить высокую организованность всех звеньев исполнительной власти и государственных служащих, четкость и деловитость в осуществлении их компетенции и главное - позитивное влияние на деятельность производителей материальных и духовных благ - организаций, предприятий и учреждений.</w:t>
      </w:r>
    </w:p>
    <w:p w:rsidR="001C5C68" w:rsidRPr="00213D32" w:rsidRDefault="001C5C68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Успешность реализации административной реформы во многом зависит от понимания и поддержки гражданами и бизнесом целей и задач административной реформы, заинтересованности гражданского общества в результатах реформы, с одной стороны, и наличия объективной информации о ходе ее реализации, с другой. Необходимым фактором успешного проведения реформы также является заинтересованность в ней государственных служащих, призванных обеспечить ее реализацию.</w:t>
      </w:r>
    </w:p>
    <w:p w:rsidR="00F9271F" w:rsidRPr="00213D32" w:rsidRDefault="00BD69D0" w:rsidP="004A6EC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13D32">
        <w:rPr>
          <w:b/>
          <w:noProof/>
          <w:color w:val="000000"/>
          <w:sz w:val="28"/>
          <w:szCs w:val="28"/>
        </w:rPr>
        <w:br w:type="page"/>
        <w:t>Библиографический список</w:t>
      </w:r>
    </w:p>
    <w:p w:rsidR="00F9271F" w:rsidRPr="00213D32" w:rsidRDefault="00F9271F" w:rsidP="004A6EC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9271F" w:rsidRPr="00213D32" w:rsidRDefault="00F9271F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1. Конституция Российской Федерации от 12.12.1993// Российская газета. 1993. №237</w:t>
      </w:r>
    </w:p>
    <w:p w:rsidR="00F9271F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2.</w:t>
      </w:r>
      <w:r w:rsidR="00EC7C4A" w:rsidRPr="00213D32">
        <w:rPr>
          <w:noProof/>
          <w:color w:val="000000"/>
          <w:sz w:val="28"/>
          <w:szCs w:val="28"/>
        </w:rPr>
        <w:t xml:space="preserve"> Административная реформа в России.</w:t>
      </w:r>
      <w:r w:rsidR="00724215" w:rsidRPr="00213D32">
        <w:rPr>
          <w:noProof/>
          <w:color w:val="000000"/>
          <w:sz w:val="28"/>
          <w:szCs w:val="28"/>
        </w:rPr>
        <w:t xml:space="preserve"> </w:t>
      </w:r>
      <w:r w:rsidR="00EC7C4A" w:rsidRPr="00213D32">
        <w:rPr>
          <w:noProof/>
          <w:color w:val="000000"/>
          <w:sz w:val="28"/>
          <w:szCs w:val="28"/>
        </w:rPr>
        <w:t>Научно-практическое пособие/ под ред. С.Е. Нарышкина, Т.Я. Хабриевой. М.: ИНФРА-М, 200</w:t>
      </w:r>
      <w:r w:rsidRPr="00213D32">
        <w:rPr>
          <w:noProof/>
          <w:color w:val="000000"/>
          <w:sz w:val="28"/>
          <w:szCs w:val="28"/>
        </w:rPr>
        <w:t>8</w:t>
      </w:r>
      <w:r w:rsidR="00EC7C4A" w:rsidRPr="00213D32">
        <w:rPr>
          <w:noProof/>
          <w:color w:val="000000"/>
          <w:sz w:val="28"/>
          <w:szCs w:val="28"/>
        </w:rPr>
        <w:t>.</w:t>
      </w:r>
    </w:p>
    <w:p w:rsidR="00724215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3.</w:t>
      </w:r>
      <w:r w:rsidR="00724215" w:rsidRPr="00213D32">
        <w:rPr>
          <w:noProof/>
          <w:color w:val="000000"/>
          <w:sz w:val="28"/>
          <w:szCs w:val="28"/>
        </w:rPr>
        <w:t>Административное право: Учебник / Под. ред.</w:t>
      </w:r>
      <w:r w:rsidRPr="00213D32">
        <w:rPr>
          <w:noProof/>
          <w:color w:val="000000"/>
          <w:sz w:val="28"/>
          <w:szCs w:val="28"/>
        </w:rPr>
        <w:t xml:space="preserve"> Л.Л. Попова. – М.: Юристъ, 2007</w:t>
      </w:r>
      <w:r w:rsidR="00724215" w:rsidRPr="00213D32">
        <w:rPr>
          <w:noProof/>
          <w:color w:val="000000"/>
          <w:sz w:val="28"/>
          <w:szCs w:val="28"/>
        </w:rPr>
        <w:t>. – 697 с.</w:t>
      </w:r>
    </w:p>
    <w:p w:rsidR="00724215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4.</w:t>
      </w:r>
      <w:r w:rsidR="00724215" w:rsidRPr="00213D32">
        <w:rPr>
          <w:noProof/>
          <w:color w:val="000000"/>
          <w:sz w:val="28"/>
          <w:szCs w:val="28"/>
        </w:rPr>
        <w:t>Административное право: Учебник (издание второе, переработанное и дополненное), под</w:t>
      </w:r>
      <w:r w:rsidRPr="00213D32">
        <w:rPr>
          <w:noProof/>
          <w:color w:val="000000"/>
          <w:sz w:val="28"/>
          <w:szCs w:val="28"/>
        </w:rPr>
        <w:t xml:space="preserve"> ред. Л.Л. Попова / Юристъ, 2008</w:t>
      </w:r>
    </w:p>
    <w:p w:rsidR="00724215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5.</w:t>
      </w:r>
      <w:r w:rsidR="00724215" w:rsidRPr="00213D32">
        <w:rPr>
          <w:noProof/>
          <w:color w:val="000000"/>
          <w:sz w:val="28"/>
          <w:szCs w:val="28"/>
        </w:rPr>
        <w:t>Административное право: часть первая. Учеб</w:t>
      </w:r>
      <w:r w:rsidRPr="00213D32">
        <w:rPr>
          <w:noProof/>
          <w:color w:val="000000"/>
          <w:sz w:val="28"/>
          <w:szCs w:val="28"/>
        </w:rPr>
        <w:t>ник. – М.: ЦОКР МВД России, 2009</w:t>
      </w:r>
      <w:r w:rsidR="00724215" w:rsidRPr="00213D32">
        <w:rPr>
          <w:noProof/>
          <w:color w:val="000000"/>
          <w:sz w:val="28"/>
          <w:szCs w:val="28"/>
        </w:rPr>
        <w:t>.</w:t>
      </w:r>
    </w:p>
    <w:p w:rsidR="00724215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6.</w:t>
      </w:r>
      <w:r w:rsidR="00724215" w:rsidRPr="00213D32">
        <w:rPr>
          <w:noProof/>
          <w:color w:val="000000"/>
          <w:sz w:val="28"/>
          <w:szCs w:val="28"/>
        </w:rPr>
        <w:t xml:space="preserve">Административное право Российской Федерации. Изд. А.П. Алехин, А.А. Кармолицкий, Ю.М. Козлов. – М.: «ЗЕРЦАЛО ТЕИС», </w:t>
      </w:r>
      <w:r w:rsidRPr="00213D32">
        <w:rPr>
          <w:noProof/>
          <w:color w:val="000000"/>
          <w:sz w:val="28"/>
          <w:szCs w:val="28"/>
        </w:rPr>
        <w:t>2007</w:t>
      </w:r>
      <w:r w:rsidR="00724215" w:rsidRPr="00213D32">
        <w:rPr>
          <w:noProof/>
          <w:color w:val="000000"/>
          <w:sz w:val="28"/>
          <w:szCs w:val="28"/>
        </w:rPr>
        <w:t xml:space="preserve">. </w:t>
      </w:r>
    </w:p>
    <w:p w:rsidR="00724215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7.</w:t>
      </w:r>
      <w:r w:rsidR="00724215" w:rsidRPr="00213D32">
        <w:rPr>
          <w:noProof/>
          <w:color w:val="000000"/>
          <w:sz w:val="28"/>
          <w:szCs w:val="28"/>
        </w:rPr>
        <w:t xml:space="preserve">Административное право. Учебник./ под ред. Д.Н. Бахрах, - М.: БЕК, </w:t>
      </w:r>
      <w:r w:rsidRPr="00213D32">
        <w:rPr>
          <w:noProof/>
          <w:color w:val="000000"/>
          <w:sz w:val="28"/>
          <w:szCs w:val="28"/>
        </w:rPr>
        <w:t>2008</w:t>
      </w:r>
      <w:r w:rsidR="00724215" w:rsidRPr="00213D32">
        <w:rPr>
          <w:noProof/>
          <w:color w:val="000000"/>
          <w:sz w:val="28"/>
          <w:szCs w:val="28"/>
        </w:rPr>
        <w:t>.</w:t>
      </w:r>
    </w:p>
    <w:p w:rsidR="00724215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8.</w:t>
      </w:r>
      <w:r w:rsidR="00724215" w:rsidRPr="00213D32">
        <w:rPr>
          <w:noProof/>
          <w:color w:val="000000"/>
          <w:sz w:val="28"/>
          <w:szCs w:val="28"/>
        </w:rPr>
        <w:t>Административное право России. Учебник. / под ред</w:t>
      </w:r>
      <w:r w:rsidRPr="00213D32">
        <w:rPr>
          <w:noProof/>
          <w:color w:val="000000"/>
          <w:sz w:val="28"/>
          <w:szCs w:val="28"/>
        </w:rPr>
        <w:t>. Д.Н. Бахрах. - М.: НОРМА, 2007</w:t>
      </w:r>
      <w:r w:rsidR="00724215" w:rsidRPr="00213D32">
        <w:rPr>
          <w:noProof/>
          <w:color w:val="000000"/>
          <w:sz w:val="28"/>
          <w:szCs w:val="28"/>
        </w:rPr>
        <w:t>.</w:t>
      </w:r>
    </w:p>
    <w:p w:rsidR="00724215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9.</w:t>
      </w:r>
      <w:r w:rsidR="00724215" w:rsidRPr="00213D32">
        <w:rPr>
          <w:noProof/>
          <w:color w:val="000000"/>
          <w:sz w:val="28"/>
          <w:szCs w:val="28"/>
        </w:rPr>
        <w:t>Административное право. /под ред. Б.Н.Габричидзе, А.Г.</w:t>
      </w:r>
      <w:r w:rsidRPr="00213D32">
        <w:rPr>
          <w:noProof/>
          <w:color w:val="000000"/>
          <w:sz w:val="28"/>
          <w:szCs w:val="28"/>
        </w:rPr>
        <w:t>Чернявский. – М.: Проспект, 2008</w:t>
      </w:r>
      <w:r w:rsidR="00724215" w:rsidRPr="00213D32">
        <w:rPr>
          <w:noProof/>
          <w:color w:val="000000"/>
          <w:sz w:val="28"/>
          <w:szCs w:val="28"/>
        </w:rPr>
        <w:t xml:space="preserve">. </w:t>
      </w:r>
    </w:p>
    <w:p w:rsidR="00724215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10.</w:t>
      </w:r>
      <w:r w:rsidR="00724215" w:rsidRPr="00213D32">
        <w:rPr>
          <w:noProof/>
          <w:color w:val="000000"/>
          <w:sz w:val="28"/>
          <w:szCs w:val="28"/>
        </w:rPr>
        <w:t>Административное Право. Учебник для вузов./ под ред. Ю.М.Козлов</w:t>
      </w:r>
      <w:r w:rsidRPr="00213D32">
        <w:rPr>
          <w:noProof/>
          <w:color w:val="000000"/>
          <w:sz w:val="28"/>
          <w:szCs w:val="28"/>
        </w:rPr>
        <w:t>а, Л.Л.Попова. - М.:ЮРИСТЪ, 2007</w:t>
      </w:r>
      <w:r w:rsidR="00724215" w:rsidRPr="00213D32">
        <w:rPr>
          <w:noProof/>
          <w:color w:val="000000"/>
          <w:sz w:val="28"/>
          <w:szCs w:val="28"/>
        </w:rPr>
        <w:t>.</w:t>
      </w:r>
    </w:p>
    <w:p w:rsidR="00724215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11.</w:t>
      </w:r>
      <w:r w:rsidR="00724215" w:rsidRPr="00213D32">
        <w:rPr>
          <w:noProof/>
          <w:color w:val="000000"/>
          <w:sz w:val="28"/>
          <w:szCs w:val="28"/>
        </w:rPr>
        <w:t>Административное право России</w:t>
      </w:r>
      <w:r w:rsidRPr="00213D32">
        <w:rPr>
          <w:noProof/>
          <w:color w:val="000000"/>
          <w:sz w:val="28"/>
          <w:szCs w:val="28"/>
        </w:rPr>
        <w:t xml:space="preserve">. </w:t>
      </w:r>
      <w:r w:rsidR="00724215" w:rsidRPr="00213D32">
        <w:rPr>
          <w:noProof/>
          <w:color w:val="000000"/>
          <w:sz w:val="28"/>
          <w:szCs w:val="28"/>
        </w:rPr>
        <w:t>К</w:t>
      </w:r>
      <w:r w:rsidRPr="00213D32">
        <w:rPr>
          <w:noProof/>
          <w:color w:val="000000"/>
          <w:sz w:val="28"/>
          <w:szCs w:val="28"/>
        </w:rPr>
        <w:t xml:space="preserve">онспект лекций. </w:t>
      </w:r>
      <w:r w:rsidR="002D1A6B" w:rsidRPr="00213D32">
        <w:rPr>
          <w:noProof/>
          <w:color w:val="000000"/>
          <w:sz w:val="28"/>
          <w:szCs w:val="28"/>
        </w:rPr>
        <w:t>- М</w:t>
      </w:r>
      <w:r w:rsidRPr="00213D32">
        <w:rPr>
          <w:noProof/>
          <w:color w:val="000000"/>
          <w:sz w:val="28"/>
          <w:szCs w:val="28"/>
        </w:rPr>
        <w:t>.: НОРМА, 2009</w:t>
      </w:r>
      <w:r w:rsidR="00724215" w:rsidRPr="00213D32">
        <w:rPr>
          <w:noProof/>
          <w:color w:val="000000"/>
          <w:sz w:val="28"/>
          <w:szCs w:val="28"/>
        </w:rPr>
        <w:t>.</w:t>
      </w:r>
    </w:p>
    <w:p w:rsidR="00724215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12.</w:t>
      </w:r>
      <w:r w:rsidR="00724215" w:rsidRPr="00213D32">
        <w:rPr>
          <w:noProof/>
          <w:color w:val="000000"/>
          <w:sz w:val="28"/>
          <w:szCs w:val="28"/>
        </w:rPr>
        <w:t>Габричидзе Б.Н., Чернявский А.Г., Ким-Кимэн А.Н. Административное права: Учебник. – М.:</w:t>
      </w:r>
      <w:r w:rsidRPr="00213D32">
        <w:rPr>
          <w:noProof/>
          <w:color w:val="000000"/>
          <w:sz w:val="28"/>
          <w:szCs w:val="28"/>
        </w:rPr>
        <w:t xml:space="preserve"> ТК Велби, Изд-во Проспект, 2008</w:t>
      </w:r>
      <w:r w:rsidR="00724215" w:rsidRPr="00213D32">
        <w:rPr>
          <w:noProof/>
          <w:color w:val="000000"/>
          <w:sz w:val="28"/>
          <w:szCs w:val="28"/>
        </w:rPr>
        <w:t>.</w:t>
      </w:r>
    </w:p>
    <w:p w:rsidR="00724215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13.</w:t>
      </w:r>
      <w:r w:rsidR="00724215" w:rsidRPr="00213D32">
        <w:rPr>
          <w:noProof/>
          <w:color w:val="000000"/>
          <w:sz w:val="28"/>
          <w:szCs w:val="28"/>
        </w:rPr>
        <w:t>Зайцева Г.А. Повышение прозрачности деятельности органов исполнительной власти РФ в контексте задач административной реформы // Государтвенная власть и местное самоуправление.2008.№5</w:t>
      </w:r>
    </w:p>
    <w:p w:rsidR="00724215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14.</w:t>
      </w:r>
      <w:r w:rsidR="00724215" w:rsidRPr="00213D32">
        <w:rPr>
          <w:noProof/>
          <w:color w:val="000000"/>
          <w:sz w:val="28"/>
          <w:szCs w:val="28"/>
        </w:rPr>
        <w:t>Кикот В.Я. Административн</w:t>
      </w:r>
      <w:r w:rsidRPr="00213D32">
        <w:rPr>
          <w:noProof/>
          <w:color w:val="000000"/>
          <w:sz w:val="28"/>
          <w:szCs w:val="28"/>
        </w:rPr>
        <w:t>ое право.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Pr="00213D32">
        <w:rPr>
          <w:noProof/>
          <w:color w:val="000000"/>
          <w:sz w:val="28"/>
          <w:szCs w:val="28"/>
        </w:rPr>
        <w:t>– М: Юнити-Дана, 2008</w:t>
      </w:r>
    </w:p>
    <w:p w:rsidR="00724215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15.</w:t>
      </w:r>
      <w:r w:rsidR="00724215" w:rsidRPr="00213D32">
        <w:rPr>
          <w:noProof/>
          <w:color w:val="000000"/>
          <w:sz w:val="28"/>
          <w:szCs w:val="28"/>
        </w:rPr>
        <w:t xml:space="preserve">Курс административного права и процесса. / под ред. Ю.А. Тихомиров. </w:t>
      </w:r>
      <w:r w:rsidR="002D1A6B" w:rsidRPr="00213D32">
        <w:rPr>
          <w:noProof/>
          <w:color w:val="000000"/>
          <w:sz w:val="28"/>
          <w:szCs w:val="28"/>
        </w:rPr>
        <w:t>- М</w:t>
      </w:r>
      <w:r w:rsidR="00724215" w:rsidRPr="00213D32">
        <w:rPr>
          <w:noProof/>
          <w:color w:val="000000"/>
          <w:sz w:val="28"/>
          <w:szCs w:val="28"/>
        </w:rPr>
        <w:t xml:space="preserve">., </w:t>
      </w:r>
      <w:r w:rsidRPr="00213D32">
        <w:rPr>
          <w:noProof/>
          <w:color w:val="000000"/>
          <w:sz w:val="28"/>
          <w:szCs w:val="28"/>
        </w:rPr>
        <w:t>2009</w:t>
      </w:r>
      <w:r w:rsidR="00724215" w:rsidRPr="00213D32">
        <w:rPr>
          <w:noProof/>
          <w:color w:val="000000"/>
          <w:sz w:val="28"/>
          <w:szCs w:val="28"/>
        </w:rPr>
        <w:t>.</w:t>
      </w:r>
    </w:p>
    <w:p w:rsidR="00724215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16.</w:t>
      </w:r>
      <w:r w:rsidR="00724215" w:rsidRPr="00213D32">
        <w:rPr>
          <w:noProof/>
          <w:color w:val="000000"/>
          <w:sz w:val="28"/>
          <w:szCs w:val="28"/>
        </w:rPr>
        <w:t>Овсянко Д.М. Административное право: Учебное пособие. // Изд. 3-е, пе</w:t>
      </w:r>
      <w:r w:rsidRPr="00213D32">
        <w:rPr>
          <w:noProof/>
          <w:color w:val="000000"/>
          <w:sz w:val="28"/>
          <w:szCs w:val="28"/>
        </w:rPr>
        <w:t>рераб. и доп. – М.: Юристъ, 2007</w:t>
      </w:r>
      <w:r w:rsidR="00724215" w:rsidRPr="00213D32">
        <w:rPr>
          <w:noProof/>
          <w:color w:val="000000"/>
          <w:sz w:val="28"/>
          <w:szCs w:val="28"/>
        </w:rPr>
        <w:t>.</w:t>
      </w:r>
    </w:p>
    <w:p w:rsidR="00A229DD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17.Нарышкин С.Е., Хабриева Т.Я. Административная реформа в России</w:t>
      </w:r>
      <w:r w:rsidR="002D1A6B" w:rsidRPr="00213D32">
        <w:rPr>
          <w:noProof/>
          <w:color w:val="000000"/>
          <w:sz w:val="28"/>
          <w:szCs w:val="28"/>
        </w:rPr>
        <w:t>:</w:t>
      </w:r>
      <w:r w:rsidRPr="00213D32">
        <w:rPr>
          <w:noProof/>
          <w:color w:val="000000"/>
          <w:sz w:val="28"/>
          <w:szCs w:val="28"/>
        </w:rPr>
        <w:t xml:space="preserve"> некоторые итоги и задачи юридической науки //Журнал российского права.2006.№11.</w:t>
      </w:r>
    </w:p>
    <w:p w:rsidR="00724215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18.</w:t>
      </w:r>
      <w:r w:rsidR="00724215" w:rsidRPr="00213D32">
        <w:rPr>
          <w:noProof/>
          <w:color w:val="000000"/>
          <w:sz w:val="28"/>
          <w:szCs w:val="28"/>
        </w:rPr>
        <w:t xml:space="preserve">Практикум по административному праву. / под ред. Д.Н. Бахраха. - М.: БЕК, 1995. </w:t>
      </w:r>
    </w:p>
    <w:p w:rsidR="005B304C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19.</w:t>
      </w:r>
      <w:r w:rsidR="005B304C" w:rsidRPr="00213D32">
        <w:rPr>
          <w:noProof/>
          <w:color w:val="000000"/>
          <w:sz w:val="28"/>
          <w:szCs w:val="28"/>
        </w:rPr>
        <w:t>Постановление Правительства РФ от 31 июля 2003 г. № 451 // СЗ РФ. 2003. № 31. Ст. 3150.</w:t>
      </w:r>
    </w:p>
    <w:p w:rsidR="00A229DD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20.Распоряжение правительства РФ от 25.10.2005 № 1789-р (ред</w:t>
      </w:r>
      <w:r w:rsidR="002D1A6B" w:rsidRPr="00213D32">
        <w:rPr>
          <w:noProof/>
          <w:color w:val="000000"/>
          <w:sz w:val="28"/>
          <w:szCs w:val="28"/>
        </w:rPr>
        <w:t>. о</w:t>
      </w:r>
      <w:r w:rsidRPr="00213D32">
        <w:rPr>
          <w:noProof/>
          <w:color w:val="000000"/>
          <w:sz w:val="28"/>
          <w:szCs w:val="28"/>
        </w:rPr>
        <w:t>т 28.03.2008) « О концепции административной реформы в Российской Федерации в 2006-2010 годах» // СЗ РФ.2005.№46 ст.4720.</w:t>
      </w:r>
    </w:p>
    <w:p w:rsidR="00A229DD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21.Старилов Ю. А. Предисловие // Административная реформа в России: политико-правовое и управленческое измерение: Сб. науч. трудов. Вып. 16. Воронеж: Изд-во Воронежского госуниверситета, 2004. С. 3.</w:t>
      </w:r>
    </w:p>
    <w:p w:rsidR="00A229DD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22.Тихомиров Ю. А. Правовые аспекты административной реформы // Законодательство и экономика. 2004. № 4. С. 29.</w:t>
      </w:r>
    </w:p>
    <w:p w:rsidR="005B304C" w:rsidRPr="00213D32" w:rsidRDefault="00A229DD" w:rsidP="00BD69D0">
      <w:pPr>
        <w:pStyle w:val="a4"/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23.</w:t>
      </w:r>
      <w:r w:rsidR="005B304C" w:rsidRPr="00213D32">
        <w:rPr>
          <w:noProof/>
          <w:color w:val="000000"/>
          <w:sz w:val="28"/>
          <w:szCs w:val="28"/>
        </w:rPr>
        <w:t>Указа Президента РФ от 23.06.2003 №824 «О мерах проведения административной реформы</w:t>
      </w:r>
      <w:r w:rsidR="004A6EC3" w:rsidRPr="00213D32">
        <w:rPr>
          <w:noProof/>
          <w:color w:val="000000"/>
          <w:sz w:val="28"/>
          <w:szCs w:val="28"/>
        </w:rPr>
        <w:t xml:space="preserve"> </w:t>
      </w:r>
      <w:r w:rsidR="005B304C" w:rsidRPr="00213D32">
        <w:rPr>
          <w:noProof/>
          <w:color w:val="000000"/>
          <w:sz w:val="28"/>
          <w:szCs w:val="28"/>
        </w:rPr>
        <w:t>2003-2004г.// «Российская газета» от 25.06.2003г. №148</w:t>
      </w:r>
    </w:p>
    <w:p w:rsidR="00EC7C4A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24.</w:t>
      </w:r>
      <w:r w:rsidR="00724215" w:rsidRPr="00213D32">
        <w:rPr>
          <w:noProof/>
          <w:color w:val="000000"/>
          <w:sz w:val="28"/>
          <w:szCs w:val="28"/>
        </w:rPr>
        <w:t>Филиппенко Е.Д. Административная реформа и государственная регистрация юридических лиц // Современное право.2008.№4</w:t>
      </w:r>
    </w:p>
    <w:p w:rsidR="00A229DD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25.Черкасов К.В. Еще раз о «назначении» глав регионов, или о повышении эффективности функционирования территориальных органов президентской власти в ракурсе административной реформы // Конституционное и муниципальное право.2008.№8.</w:t>
      </w:r>
    </w:p>
    <w:p w:rsidR="00724215" w:rsidRPr="00213D32" w:rsidRDefault="00A229DD" w:rsidP="00BD69D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13D32">
        <w:rPr>
          <w:noProof/>
          <w:color w:val="000000"/>
          <w:sz w:val="28"/>
          <w:szCs w:val="28"/>
        </w:rPr>
        <w:t>26.</w:t>
      </w:r>
      <w:r w:rsidR="00724215" w:rsidRPr="00213D32">
        <w:rPr>
          <w:noProof/>
          <w:color w:val="000000"/>
          <w:sz w:val="28"/>
          <w:szCs w:val="28"/>
        </w:rPr>
        <w:t>Шаров А.В. Об основных элементах административной реформы // Журнал российского права</w:t>
      </w:r>
      <w:r w:rsidR="004A6EC3" w:rsidRPr="00213D32">
        <w:rPr>
          <w:noProof/>
          <w:color w:val="000000"/>
          <w:sz w:val="28"/>
          <w:szCs w:val="28"/>
        </w:rPr>
        <w:t>.</w:t>
      </w:r>
      <w:r w:rsidR="00724215" w:rsidRPr="00213D32">
        <w:rPr>
          <w:noProof/>
          <w:color w:val="000000"/>
          <w:sz w:val="28"/>
          <w:szCs w:val="28"/>
        </w:rPr>
        <w:t>2005.№4</w:t>
      </w:r>
      <w:r w:rsidR="00963E5C" w:rsidRPr="00213D32">
        <w:rPr>
          <w:noProof/>
          <w:color w:val="000000"/>
          <w:sz w:val="28"/>
          <w:szCs w:val="28"/>
        </w:rPr>
        <w:t>.</w:t>
      </w:r>
      <w:bookmarkStart w:id="0" w:name="_GoBack"/>
      <w:bookmarkEnd w:id="0"/>
    </w:p>
    <w:sectPr w:rsidR="00724215" w:rsidRPr="00213D32" w:rsidSect="004A6EC3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55" w:rsidRDefault="00B12855">
      <w:r>
        <w:separator/>
      </w:r>
    </w:p>
  </w:endnote>
  <w:endnote w:type="continuationSeparator" w:id="0">
    <w:p w:rsidR="00B12855" w:rsidRDefault="00B1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55" w:rsidRDefault="00B12855">
      <w:r>
        <w:separator/>
      </w:r>
    </w:p>
  </w:footnote>
  <w:footnote w:type="continuationSeparator" w:id="0">
    <w:p w:rsidR="00B12855" w:rsidRDefault="00B12855">
      <w:r>
        <w:continuationSeparator/>
      </w:r>
    </w:p>
  </w:footnote>
  <w:footnote w:id="1">
    <w:p w:rsidR="00B12855" w:rsidRDefault="008F1DA4" w:rsidP="006B1EF2">
      <w:pPr>
        <w:pStyle w:val="a4"/>
      </w:pPr>
      <w:r>
        <w:rPr>
          <w:rStyle w:val="a6"/>
        </w:rPr>
        <w:footnoteRef/>
      </w:r>
      <w:r>
        <w:t xml:space="preserve">Послание Президента РФ Федеральному Собранию от 25.04.2005"Послание Президента России Владимира Путина Федеральному Собранию РФ" // </w:t>
      </w:r>
      <w:r w:rsidRPr="006B1EF2">
        <w:t>"Российская газета", N 86, 26.04.2005</w:t>
      </w:r>
    </w:p>
  </w:footnote>
  <w:footnote w:id="2">
    <w:p w:rsidR="00B12855" w:rsidRDefault="008F1DA4" w:rsidP="006B1EF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B1EF2">
        <w:t>Тихомиров Ю. А. Правовые аспекты административной реформы // Законодательство и экономика. 2004. № 4. С. 29.</w:t>
      </w:r>
    </w:p>
  </w:footnote>
  <w:footnote w:id="3">
    <w:p w:rsidR="00B12855" w:rsidRDefault="008F1DA4">
      <w:pPr>
        <w:pStyle w:val="a4"/>
      </w:pPr>
      <w:r>
        <w:rPr>
          <w:rStyle w:val="a6"/>
        </w:rPr>
        <w:footnoteRef/>
      </w:r>
      <w:r>
        <w:t xml:space="preserve"> ФКЗ -№2  от 17.17.1997 « О правительстве  Российской Федерации»</w:t>
      </w:r>
    </w:p>
  </w:footnote>
  <w:footnote w:id="4">
    <w:p w:rsidR="00B12855" w:rsidRDefault="008F1DA4">
      <w:pPr>
        <w:pStyle w:val="a4"/>
      </w:pPr>
      <w:r>
        <w:rPr>
          <w:rStyle w:val="a6"/>
        </w:rPr>
        <w:footnoteRef/>
      </w:r>
      <w:r>
        <w:t xml:space="preserve"> Послание Президента  РФ 2008г// Российская газета 19.04.2002№71</w:t>
      </w:r>
    </w:p>
  </w:footnote>
  <w:footnote w:id="5">
    <w:p w:rsidR="00B12855" w:rsidRDefault="008F1DA4">
      <w:pPr>
        <w:pStyle w:val="a4"/>
      </w:pPr>
      <w:r>
        <w:rPr>
          <w:rStyle w:val="a6"/>
        </w:rPr>
        <w:footnoteRef/>
      </w:r>
      <w:r>
        <w:t xml:space="preserve"> См.: Программа действий Президента РФ на 1997-2000 годы «Человек. Семья. Общество. Государство»;- ежегодные послания Президента РФ, начиная с 1998г. «Общими силами к подъему России (О положении в стране и основных направлениях политики Российской Федерации); Указ</w:t>
      </w:r>
      <w:r w:rsidRPr="00CE20AB">
        <w:t xml:space="preserve"> N</w:t>
      </w:r>
      <w:r>
        <w:t xml:space="preserve"> 824.</w:t>
      </w:r>
    </w:p>
  </w:footnote>
  <w:footnote w:id="6">
    <w:p w:rsidR="00B12855" w:rsidRDefault="008F1DA4">
      <w:pPr>
        <w:pStyle w:val="a4"/>
      </w:pPr>
      <w:r>
        <w:rPr>
          <w:rStyle w:val="a6"/>
        </w:rPr>
        <w:footnoteRef/>
      </w:r>
      <w:r>
        <w:t xml:space="preserve"> См. распоряжение Правительства РФ от 25.10.2005 </w:t>
      </w:r>
      <w:r w:rsidRPr="00CE20AB">
        <w:t>N</w:t>
      </w:r>
      <w:r>
        <w:t xml:space="preserve"> 1789-р.</w:t>
      </w:r>
    </w:p>
  </w:footnote>
  <w:footnote w:id="7">
    <w:p w:rsidR="00B12855" w:rsidRDefault="008F1DA4" w:rsidP="0055379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553793">
        <w:t>Овсянко Д.М. Административное право: Учебное пособие. // Изд. 3-е, перераб. и доп. – М.: Юристъ, 2007</w:t>
      </w:r>
    </w:p>
  </w:footnote>
  <w:footnote w:id="8">
    <w:p w:rsidR="00B12855" w:rsidRDefault="008F1DA4" w:rsidP="00553793">
      <w:pPr>
        <w:spacing w:line="360" w:lineRule="auto"/>
        <w:ind w:firstLine="708"/>
        <w:jc w:val="both"/>
      </w:pPr>
      <w:r>
        <w:rPr>
          <w:rStyle w:val="a6"/>
        </w:rPr>
        <w:footnoteRef/>
      </w:r>
      <w:r>
        <w:t xml:space="preserve"> </w:t>
      </w:r>
      <w:r w:rsidRPr="00553793">
        <w:rPr>
          <w:sz w:val="20"/>
          <w:szCs w:val="20"/>
        </w:rPr>
        <w:t>Шаров А.В. Об основных элементах административной реформы // Журнал российского права .2005.№4</w:t>
      </w:r>
    </w:p>
  </w:footnote>
  <w:footnote w:id="9">
    <w:p w:rsidR="00B12855" w:rsidRDefault="008F1DA4" w:rsidP="001720A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720A8">
        <w:t>Нарышкин С.Е., Хабриева Т.Я. Административная реформа в России: некоторые итоги и задачи юридической науки //Журнал российского права.2006.№11</w:t>
      </w:r>
    </w:p>
  </w:footnote>
  <w:footnote w:id="10">
    <w:p w:rsidR="00B12855" w:rsidRDefault="008F1DA4" w:rsidP="006D4E27">
      <w:r>
        <w:rPr>
          <w:rStyle w:val="a6"/>
        </w:rPr>
        <w:footnoteRef/>
      </w:r>
      <w:r>
        <w:t xml:space="preserve"> </w:t>
      </w:r>
      <w:r w:rsidRPr="006D4E27">
        <w:rPr>
          <w:sz w:val="20"/>
          <w:szCs w:val="20"/>
        </w:rPr>
        <w:t xml:space="preserve">Постановление Правительства РФ от 31 июля </w:t>
      </w:r>
      <w:smartTag w:uri="urn:schemas-microsoft-com:office:smarttags" w:element="metricconverter">
        <w:smartTagPr>
          <w:attr w:name="ProductID" w:val="2003 г"/>
        </w:smartTagPr>
        <w:r w:rsidRPr="006D4E27">
          <w:rPr>
            <w:sz w:val="20"/>
            <w:szCs w:val="20"/>
          </w:rPr>
          <w:t>2003 г</w:t>
        </w:r>
      </w:smartTag>
      <w:r w:rsidRPr="006D4E27">
        <w:rPr>
          <w:sz w:val="20"/>
          <w:szCs w:val="20"/>
        </w:rPr>
        <w:t>. № 451 // СЗ РФ. 2003. № 31. Ст. 3150.</w:t>
      </w:r>
    </w:p>
  </w:footnote>
  <w:footnote w:id="11">
    <w:p w:rsidR="00B12855" w:rsidRDefault="008F1DA4">
      <w:pPr>
        <w:pStyle w:val="a4"/>
      </w:pPr>
      <w:r>
        <w:rPr>
          <w:rStyle w:val="a6"/>
        </w:rPr>
        <w:footnoteRef/>
      </w:r>
      <w:r>
        <w:t xml:space="preserve"> </w:t>
      </w:r>
      <w:r w:rsidRPr="001720A8">
        <w:t>Практикум по административному праву. / под ред. Д.Н. Бахраха. - М.: БЕК, 2007</w:t>
      </w:r>
    </w:p>
  </w:footnote>
  <w:footnote w:id="12">
    <w:p w:rsidR="00B12855" w:rsidRDefault="008F1DA4" w:rsidP="00424E8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D4E27">
        <w:t>Указа Президента РФ от 23.06.2003 №824</w:t>
      </w:r>
      <w:r>
        <w:t xml:space="preserve"> «О мерах проведения административной реформы  2003-2004г.// «Российская газета» от 25.06.2003г. №148</w:t>
      </w:r>
    </w:p>
  </w:footnote>
  <w:footnote w:id="13">
    <w:p w:rsidR="00B12855" w:rsidRDefault="008F1DA4">
      <w:pPr>
        <w:pStyle w:val="a4"/>
      </w:pPr>
      <w:r>
        <w:rPr>
          <w:rStyle w:val="a6"/>
        </w:rPr>
        <w:footnoteRef/>
      </w:r>
      <w:r>
        <w:t xml:space="preserve"> Тихомиров Ю. А. Правовые аспекты административной реформы // Законодательство и экономика. 2004. № 4. С. 29.</w:t>
      </w:r>
    </w:p>
  </w:footnote>
  <w:footnote w:id="14">
    <w:p w:rsidR="00B12855" w:rsidRDefault="008F1DA4" w:rsidP="001720A8">
      <w:pPr>
        <w:pStyle w:val="a4"/>
      </w:pPr>
      <w:r>
        <w:rPr>
          <w:rStyle w:val="a6"/>
        </w:rPr>
        <w:footnoteRef/>
      </w:r>
      <w:r>
        <w:t xml:space="preserve"> «Саморегулирование по-русски»//Законодательство и экономика.2004.№ 3.с.32.</w:t>
      </w:r>
    </w:p>
  </w:footnote>
  <w:footnote w:id="15">
    <w:p w:rsidR="00B12855" w:rsidRDefault="008F1DA4">
      <w:pPr>
        <w:pStyle w:val="a4"/>
      </w:pPr>
      <w:r>
        <w:rPr>
          <w:rStyle w:val="a6"/>
        </w:rPr>
        <w:footnoteRef/>
      </w:r>
      <w:r>
        <w:t xml:space="preserve"> «Это курс инвестиций в человека, а значит, и в будущее России»: выступление Президента РФ В.Путина на встрече с членами Правительства, руководством Федерального собрания и членами президиума Государственного совета // Российская газета.2005.7 сентября.</w:t>
      </w:r>
    </w:p>
  </w:footnote>
  <w:footnote w:id="16">
    <w:p w:rsidR="00B12855" w:rsidRDefault="008F1DA4" w:rsidP="002D1A6B">
      <w:pPr>
        <w:spacing w:line="360" w:lineRule="auto"/>
        <w:ind w:firstLine="708"/>
        <w:jc w:val="both"/>
      </w:pPr>
      <w:r>
        <w:rPr>
          <w:rStyle w:val="a6"/>
        </w:rPr>
        <w:footnoteRef/>
      </w:r>
      <w:r>
        <w:t xml:space="preserve"> </w:t>
      </w:r>
      <w:r w:rsidRPr="002D1A6B">
        <w:rPr>
          <w:sz w:val="20"/>
          <w:szCs w:val="20"/>
        </w:rPr>
        <w:t>Административное право России. Конспект лекций. - М.: НОРМА, 2009.</w:t>
      </w:r>
    </w:p>
  </w:footnote>
  <w:footnote w:id="17">
    <w:p w:rsidR="00B12855" w:rsidRDefault="008F1DA4" w:rsidP="001720A8">
      <w:pPr>
        <w:spacing w:line="360" w:lineRule="auto"/>
        <w:ind w:firstLine="708"/>
        <w:jc w:val="both"/>
      </w:pPr>
      <w:r>
        <w:rPr>
          <w:rStyle w:val="a6"/>
        </w:rPr>
        <w:footnoteRef/>
      </w:r>
      <w:r>
        <w:t xml:space="preserve"> </w:t>
      </w:r>
      <w:r w:rsidRPr="001720A8">
        <w:rPr>
          <w:sz w:val="20"/>
          <w:szCs w:val="20"/>
        </w:rPr>
        <w:t>Филиппенко Е.Д. Административная реформа и государственная регистрация юридических лиц // Современное право.2008.№4</w:t>
      </w:r>
    </w:p>
  </w:footnote>
  <w:footnote w:id="18">
    <w:p w:rsidR="00B12855" w:rsidRDefault="008F1DA4">
      <w:pPr>
        <w:pStyle w:val="a4"/>
      </w:pPr>
      <w:r>
        <w:rPr>
          <w:rStyle w:val="a6"/>
        </w:rPr>
        <w:footnoteRef/>
      </w:r>
      <w:r>
        <w:t xml:space="preserve"> Тихомиров Ю.А. Указ ст.С.30.</w:t>
      </w:r>
    </w:p>
  </w:footnote>
  <w:footnote w:id="19">
    <w:p w:rsidR="00B12855" w:rsidRDefault="008F1DA4" w:rsidP="002D1A6B">
      <w:pPr>
        <w:pStyle w:val="a4"/>
        <w:jc w:val="both"/>
      </w:pPr>
      <w:r w:rsidRPr="002D1A6B">
        <w:rPr>
          <w:rStyle w:val="a6"/>
        </w:rPr>
        <w:footnoteRef/>
      </w:r>
      <w:r w:rsidRPr="002D1A6B">
        <w:t xml:space="preserve"> Административная реформа в России. Научно-практическое пособие/ под ред. С.Е. Нарышкина, Т.Я. Хабриевой. М.: ИНФРА-М, 2008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A4" w:rsidRDefault="008F1DA4" w:rsidP="00A973B3">
    <w:pPr>
      <w:pStyle w:val="a7"/>
      <w:framePr w:wrap="around" w:vAnchor="text" w:hAnchor="margin" w:xAlign="center" w:y="1"/>
      <w:rPr>
        <w:rStyle w:val="a9"/>
      </w:rPr>
    </w:pPr>
  </w:p>
  <w:p w:rsidR="008F1DA4" w:rsidRDefault="008F1D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DA4" w:rsidRDefault="003301E8" w:rsidP="00A973B3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8F1DA4" w:rsidRDefault="008F1D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F5A"/>
    <w:multiLevelType w:val="hybridMultilevel"/>
    <w:tmpl w:val="E3EA4900"/>
    <w:lvl w:ilvl="0" w:tplc="ABC8B2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F263B3"/>
    <w:multiLevelType w:val="hybridMultilevel"/>
    <w:tmpl w:val="0A3616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7626A7"/>
    <w:multiLevelType w:val="hybridMultilevel"/>
    <w:tmpl w:val="765E655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F41C7D"/>
    <w:multiLevelType w:val="multilevel"/>
    <w:tmpl w:val="E3EA490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92938CF"/>
    <w:multiLevelType w:val="multilevel"/>
    <w:tmpl w:val="E3EA490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A2C278E"/>
    <w:multiLevelType w:val="multilevel"/>
    <w:tmpl w:val="1BC0F0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6">
    <w:nsid w:val="2C173CBF"/>
    <w:multiLevelType w:val="multilevel"/>
    <w:tmpl w:val="E3EA490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CF26B12"/>
    <w:multiLevelType w:val="multilevel"/>
    <w:tmpl w:val="CB9843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41035F26"/>
    <w:multiLevelType w:val="multilevel"/>
    <w:tmpl w:val="765E65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09C"/>
    <w:rsid w:val="00016F4E"/>
    <w:rsid w:val="0007123E"/>
    <w:rsid w:val="000D509C"/>
    <w:rsid w:val="001438B7"/>
    <w:rsid w:val="001720A8"/>
    <w:rsid w:val="00196A91"/>
    <w:rsid w:val="001C5C68"/>
    <w:rsid w:val="001D3FA6"/>
    <w:rsid w:val="0020181C"/>
    <w:rsid w:val="00213D32"/>
    <w:rsid w:val="002A5DD0"/>
    <w:rsid w:val="002D1A6B"/>
    <w:rsid w:val="00302947"/>
    <w:rsid w:val="003159BC"/>
    <w:rsid w:val="00326229"/>
    <w:rsid w:val="003301E8"/>
    <w:rsid w:val="00335CB2"/>
    <w:rsid w:val="00424E8B"/>
    <w:rsid w:val="004A6EC3"/>
    <w:rsid w:val="004E7073"/>
    <w:rsid w:val="0053142A"/>
    <w:rsid w:val="00553793"/>
    <w:rsid w:val="005B304C"/>
    <w:rsid w:val="005F3168"/>
    <w:rsid w:val="0061621F"/>
    <w:rsid w:val="006437F0"/>
    <w:rsid w:val="006B1EF2"/>
    <w:rsid w:val="006D4E27"/>
    <w:rsid w:val="006D6B3B"/>
    <w:rsid w:val="00724215"/>
    <w:rsid w:val="00750032"/>
    <w:rsid w:val="008004C2"/>
    <w:rsid w:val="00807CD7"/>
    <w:rsid w:val="0087287D"/>
    <w:rsid w:val="0088190E"/>
    <w:rsid w:val="008E1FFD"/>
    <w:rsid w:val="008F1DA4"/>
    <w:rsid w:val="009359B3"/>
    <w:rsid w:val="00963E5C"/>
    <w:rsid w:val="009778D9"/>
    <w:rsid w:val="00A229DD"/>
    <w:rsid w:val="00A972C4"/>
    <w:rsid w:val="00A973B3"/>
    <w:rsid w:val="00A97A80"/>
    <w:rsid w:val="00B12855"/>
    <w:rsid w:val="00B27727"/>
    <w:rsid w:val="00B93A70"/>
    <w:rsid w:val="00BD69D0"/>
    <w:rsid w:val="00CA627F"/>
    <w:rsid w:val="00CA79C3"/>
    <w:rsid w:val="00CE20AB"/>
    <w:rsid w:val="00CF4458"/>
    <w:rsid w:val="00D7120A"/>
    <w:rsid w:val="00E037CB"/>
    <w:rsid w:val="00E11191"/>
    <w:rsid w:val="00E963E0"/>
    <w:rsid w:val="00EC7C4A"/>
    <w:rsid w:val="00EF53B4"/>
    <w:rsid w:val="00F719C3"/>
    <w:rsid w:val="00F87EB4"/>
    <w:rsid w:val="00F9271F"/>
    <w:rsid w:val="00FA4CA9"/>
    <w:rsid w:val="00FD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90353E-8CF5-4CD2-B187-D99E89A7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09C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509C"/>
    <w:pPr>
      <w:keepNext/>
      <w:jc w:val="center"/>
      <w:outlineLvl w:val="1"/>
    </w:pPr>
    <w:rPr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lock Text"/>
    <w:basedOn w:val="a"/>
    <w:uiPriority w:val="99"/>
    <w:rsid w:val="000D509C"/>
    <w:pPr>
      <w:ind w:left="5387" w:right="-428"/>
    </w:pPr>
    <w:rPr>
      <w:sz w:val="28"/>
    </w:rPr>
  </w:style>
  <w:style w:type="paragraph" w:styleId="21">
    <w:name w:val="Body Text 2"/>
    <w:basedOn w:val="a"/>
    <w:link w:val="22"/>
    <w:uiPriority w:val="99"/>
    <w:rsid w:val="000D509C"/>
    <w:pPr>
      <w:jc w:val="both"/>
    </w:pPr>
    <w:rPr>
      <w:spacing w:val="30"/>
      <w:sz w:val="32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5F3168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sid w:val="005F3168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6B1E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6B1EF2"/>
    <w:rPr>
      <w:rFonts w:cs="Times New Roman"/>
    </w:rPr>
  </w:style>
  <w:style w:type="paragraph" w:styleId="aa">
    <w:name w:val="footer"/>
    <w:basedOn w:val="a"/>
    <w:link w:val="ab"/>
    <w:uiPriority w:val="99"/>
    <w:rsid w:val="004A6E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32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7755</Words>
  <Characters>44205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Zver</dc:creator>
  <cp:keywords/>
  <dc:description/>
  <cp:lastModifiedBy>admin</cp:lastModifiedBy>
  <cp:revision>2</cp:revision>
  <dcterms:created xsi:type="dcterms:W3CDTF">2014-02-20T16:05:00Z</dcterms:created>
  <dcterms:modified xsi:type="dcterms:W3CDTF">2014-02-20T16:05:00Z</dcterms:modified>
</cp:coreProperties>
</file>