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1A" w:rsidRPr="00A0100B" w:rsidRDefault="00A0100B" w:rsidP="00A317C7">
      <w:pPr>
        <w:spacing w:line="360" w:lineRule="auto"/>
        <w:ind w:firstLine="709"/>
        <w:jc w:val="both"/>
        <w:rPr>
          <w:b/>
          <w:noProof/>
          <w:color w:val="000000"/>
          <w:spacing w:val="0"/>
          <w:lang w:val="ru-RU"/>
        </w:rPr>
      </w:pPr>
      <w:r w:rsidRPr="00A0100B">
        <w:rPr>
          <w:b/>
          <w:noProof/>
          <w:color w:val="000000"/>
          <w:spacing w:val="0"/>
          <w:lang w:val="ru-RU"/>
        </w:rPr>
        <w:t>Оглавление</w:t>
      </w:r>
    </w:p>
    <w:p w:rsidR="00CA68AC" w:rsidRPr="00A0100B" w:rsidRDefault="00CA68AC" w:rsidP="00A317C7">
      <w:pPr>
        <w:spacing w:line="360" w:lineRule="auto"/>
        <w:ind w:firstLine="709"/>
        <w:jc w:val="both"/>
        <w:rPr>
          <w:b/>
          <w:noProof/>
          <w:color w:val="000000"/>
          <w:spacing w:val="0"/>
          <w:lang w:val="ru-RU"/>
        </w:rPr>
      </w:pPr>
    </w:p>
    <w:p w:rsidR="00AE431B" w:rsidRPr="00A0100B" w:rsidRDefault="00400D1A" w:rsidP="00A0100B">
      <w:pPr>
        <w:spacing w:line="360" w:lineRule="auto"/>
        <w:jc w:val="both"/>
        <w:rPr>
          <w:noProof/>
          <w:color w:val="000000"/>
          <w:spacing w:val="0"/>
          <w:lang w:val="ru-RU"/>
        </w:rPr>
      </w:pPr>
      <w:r w:rsidRPr="00A0100B">
        <w:rPr>
          <w:noProof/>
          <w:color w:val="000000"/>
          <w:spacing w:val="0"/>
          <w:lang w:val="ru-RU"/>
        </w:rPr>
        <w:t>Введение</w:t>
      </w:r>
    </w:p>
    <w:p w:rsidR="00AE431B" w:rsidRPr="00A0100B" w:rsidRDefault="00400D1A" w:rsidP="00A0100B">
      <w:pPr>
        <w:spacing w:line="360" w:lineRule="auto"/>
        <w:jc w:val="both"/>
        <w:rPr>
          <w:noProof/>
          <w:color w:val="000000"/>
          <w:spacing w:val="0"/>
          <w:lang w:val="ru-RU"/>
        </w:rPr>
      </w:pPr>
      <w:r w:rsidRPr="00A0100B">
        <w:rPr>
          <w:noProof/>
          <w:color w:val="000000"/>
          <w:spacing w:val="0"/>
          <w:lang w:val="ru-RU"/>
        </w:rPr>
        <w:t xml:space="preserve">Глава </w:t>
      </w:r>
      <w:r w:rsidR="00CA68AC" w:rsidRPr="00A0100B">
        <w:rPr>
          <w:noProof/>
          <w:color w:val="000000"/>
          <w:spacing w:val="0"/>
          <w:lang w:val="ru-RU"/>
        </w:rPr>
        <w:t>1</w:t>
      </w:r>
      <w:r w:rsidRPr="00A0100B">
        <w:rPr>
          <w:noProof/>
          <w:color w:val="000000"/>
          <w:spacing w:val="0"/>
          <w:lang w:val="ru-RU"/>
        </w:rPr>
        <w:t>.</w:t>
      </w:r>
      <w:r w:rsidR="00A0100B" w:rsidRPr="00A0100B">
        <w:rPr>
          <w:noProof/>
          <w:color w:val="000000"/>
          <w:spacing w:val="0"/>
          <w:lang w:val="ru-RU"/>
        </w:rPr>
        <w:t xml:space="preserve"> </w:t>
      </w:r>
      <w:r w:rsidR="00D73B09" w:rsidRPr="00A0100B">
        <w:rPr>
          <w:noProof/>
          <w:color w:val="000000"/>
          <w:spacing w:val="0"/>
          <w:lang w:val="ru-RU"/>
        </w:rPr>
        <w:t xml:space="preserve">Административное расследование как стадия производства </w:t>
      </w:r>
      <w:r w:rsidR="00A07C98" w:rsidRPr="00A0100B">
        <w:rPr>
          <w:noProof/>
          <w:color w:val="000000"/>
          <w:spacing w:val="0"/>
          <w:lang w:val="ru-RU"/>
        </w:rPr>
        <w:t xml:space="preserve">по </w:t>
      </w:r>
      <w:r w:rsidR="00D73B09" w:rsidRPr="00A0100B">
        <w:rPr>
          <w:noProof/>
          <w:color w:val="000000"/>
          <w:spacing w:val="0"/>
          <w:lang w:val="ru-RU"/>
        </w:rPr>
        <w:t>дел</w:t>
      </w:r>
      <w:r w:rsidR="00A07C98" w:rsidRPr="00A0100B">
        <w:rPr>
          <w:noProof/>
          <w:color w:val="000000"/>
          <w:spacing w:val="0"/>
          <w:lang w:val="ru-RU"/>
        </w:rPr>
        <w:t>ам об</w:t>
      </w:r>
      <w:r w:rsidR="00D73B09" w:rsidRPr="00A0100B">
        <w:rPr>
          <w:noProof/>
          <w:color w:val="000000"/>
          <w:spacing w:val="0"/>
          <w:lang w:val="ru-RU"/>
        </w:rPr>
        <w:t xml:space="preserve"> </w:t>
      </w:r>
      <w:r w:rsidR="00A07C98" w:rsidRPr="00A0100B">
        <w:rPr>
          <w:noProof/>
          <w:color w:val="000000"/>
          <w:spacing w:val="0"/>
          <w:lang w:val="ru-RU"/>
        </w:rPr>
        <w:t>административных</w:t>
      </w:r>
      <w:r w:rsidR="00CA68AC" w:rsidRPr="00A0100B">
        <w:rPr>
          <w:noProof/>
          <w:color w:val="000000"/>
          <w:spacing w:val="0"/>
          <w:lang w:val="ru-RU"/>
        </w:rPr>
        <w:t xml:space="preserve"> </w:t>
      </w:r>
      <w:r w:rsidR="00A07C98" w:rsidRPr="00A0100B">
        <w:rPr>
          <w:noProof/>
          <w:color w:val="000000"/>
          <w:spacing w:val="0"/>
          <w:lang w:val="ru-RU"/>
        </w:rPr>
        <w:t>правонарушениях</w:t>
      </w:r>
    </w:p>
    <w:p w:rsidR="00400D1A" w:rsidRPr="00A0100B" w:rsidRDefault="00D73B09" w:rsidP="00A0100B">
      <w:pPr>
        <w:spacing w:line="360" w:lineRule="auto"/>
        <w:jc w:val="both"/>
        <w:rPr>
          <w:noProof/>
          <w:color w:val="000000"/>
          <w:spacing w:val="0"/>
          <w:lang w:val="ru-RU"/>
        </w:rPr>
      </w:pPr>
      <w:r w:rsidRPr="00A0100B">
        <w:rPr>
          <w:noProof/>
          <w:color w:val="000000"/>
          <w:spacing w:val="0"/>
          <w:lang w:val="ru-RU"/>
        </w:rPr>
        <w:t>§1. Понятие административного расследования и его место в процессе</w:t>
      </w:r>
      <w:r w:rsidR="00D20B4D" w:rsidRPr="00A0100B">
        <w:rPr>
          <w:noProof/>
          <w:color w:val="000000"/>
          <w:spacing w:val="0"/>
          <w:lang w:val="ru-RU"/>
        </w:rPr>
        <w:t xml:space="preserve"> </w:t>
      </w:r>
      <w:r w:rsidR="00A07C98" w:rsidRPr="00A0100B">
        <w:rPr>
          <w:noProof/>
          <w:color w:val="000000"/>
          <w:spacing w:val="0"/>
          <w:lang w:val="ru-RU"/>
        </w:rPr>
        <w:t>производства</w:t>
      </w:r>
      <w:r w:rsidR="00A317C7" w:rsidRPr="00A0100B">
        <w:rPr>
          <w:noProof/>
          <w:color w:val="000000"/>
          <w:spacing w:val="0"/>
          <w:lang w:val="ru-RU"/>
        </w:rPr>
        <w:t xml:space="preserve"> </w:t>
      </w:r>
      <w:r w:rsidR="00D20B4D" w:rsidRPr="00A0100B">
        <w:rPr>
          <w:noProof/>
          <w:color w:val="000000"/>
          <w:spacing w:val="0"/>
          <w:lang w:val="ru-RU"/>
        </w:rPr>
        <w:t>по</w:t>
      </w:r>
      <w:r w:rsidR="00A07C98" w:rsidRPr="00A0100B">
        <w:rPr>
          <w:noProof/>
          <w:color w:val="000000"/>
          <w:spacing w:val="0"/>
          <w:lang w:val="ru-RU"/>
        </w:rPr>
        <w:t xml:space="preserve"> делам об</w:t>
      </w:r>
      <w:r w:rsidR="00D20B4D" w:rsidRPr="00A0100B">
        <w:rPr>
          <w:noProof/>
          <w:color w:val="000000"/>
          <w:spacing w:val="0"/>
          <w:lang w:val="ru-RU"/>
        </w:rPr>
        <w:t xml:space="preserve"> </w:t>
      </w:r>
      <w:r w:rsidR="00A07C98" w:rsidRPr="00A0100B">
        <w:rPr>
          <w:noProof/>
          <w:color w:val="000000"/>
          <w:spacing w:val="0"/>
          <w:lang w:val="ru-RU"/>
        </w:rPr>
        <w:t>административных</w:t>
      </w:r>
      <w:r w:rsidR="00D20B4D" w:rsidRPr="00A0100B">
        <w:rPr>
          <w:noProof/>
          <w:color w:val="000000"/>
          <w:spacing w:val="0"/>
          <w:lang w:val="ru-RU"/>
        </w:rPr>
        <w:t xml:space="preserve"> п</w:t>
      </w:r>
      <w:r w:rsidR="00A07C98" w:rsidRPr="00A0100B">
        <w:rPr>
          <w:noProof/>
          <w:color w:val="000000"/>
          <w:spacing w:val="0"/>
          <w:lang w:val="ru-RU"/>
        </w:rPr>
        <w:t>равонарушениях</w:t>
      </w:r>
    </w:p>
    <w:p w:rsidR="00400D1A" w:rsidRPr="00A0100B" w:rsidRDefault="00D73B09" w:rsidP="00A0100B">
      <w:pPr>
        <w:spacing w:line="360" w:lineRule="auto"/>
        <w:jc w:val="both"/>
        <w:rPr>
          <w:noProof/>
          <w:color w:val="000000"/>
          <w:spacing w:val="0"/>
          <w:lang w:val="ru-RU"/>
        </w:rPr>
      </w:pPr>
      <w:r w:rsidRPr="00A0100B">
        <w:rPr>
          <w:noProof/>
          <w:color w:val="000000"/>
          <w:spacing w:val="0"/>
          <w:lang w:val="ru-RU"/>
        </w:rPr>
        <w:t>§2. Отличительные черты административ</w:t>
      </w:r>
      <w:r w:rsidR="008440E1" w:rsidRPr="00A0100B">
        <w:rPr>
          <w:noProof/>
          <w:color w:val="000000"/>
          <w:spacing w:val="0"/>
          <w:lang w:val="ru-RU"/>
        </w:rPr>
        <w:t>н</w:t>
      </w:r>
      <w:r w:rsidR="00BF32BC" w:rsidRPr="00A0100B">
        <w:rPr>
          <w:noProof/>
          <w:color w:val="000000"/>
          <w:spacing w:val="0"/>
          <w:lang w:val="ru-RU"/>
        </w:rPr>
        <w:t>ого расследования в сравнении с</w:t>
      </w:r>
      <w:r w:rsidR="00A317C7" w:rsidRPr="00A0100B">
        <w:rPr>
          <w:noProof/>
          <w:color w:val="000000"/>
          <w:spacing w:val="0"/>
          <w:lang w:val="ru-RU"/>
        </w:rPr>
        <w:t xml:space="preserve"> </w:t>
      </w:r>
      <w:r w:rsidR="00BF32BC" w:rsidRPr="00A0100B">
        <w:rPr>
          <w:noProof/>
          <w:color w:val="000000"/>
          <w:spacing w:val="0"/>
          <w:lang w:val="ru-RU"/>
        </w:rPr>
        <w:t>уголовным</w:t>
      </w:r>
    </w:p>
    <w:p w:rsidR="00AE431B" w:rsidRPr="00A0100B" w:rsidRDefault="00CA68AC" w:rsidP="00A0100B">
      <w:pPr>
        <w:spacing w:line="360" w:lineRule="auto"/>
        <w:jc w:val="both"/>
        <w:rPr>
          <w:noProof/>
          <w:color w:val="000000"/>
          <w:spacing w:val="0"/>
          <w:lang w:val="ru-RU"/>
        </w:rPr>
      </w:pPr>
      <w:r w:rsidRPr="00A0100B">
        <w:rPr>
          <w:noProof/>
          <w:color w:val="000000"/>
          <w:spacing w:val="0"/>
          <w:lang w:val="ru-RU"/>
        </w:rPr>
        <w:t>Глава 2</w:t>
      </w:r>
      <w:r w:rsidR="00BF32BC" w:rsidRPr="00A0100B">
        <w:rPr>
          <w:noProof/>
          <w:color w:val="000000"/>
          <w:spacing w:val="0"/>
          <w:lang w:val="ru-RU"/>
        </w:rPr>
        <w:t>.</w:t>
      </w:r>
      <w:r w:rsidR="00A0100B" w:rsidRPr="00A0100B">
        <w:rPr>
          <w:noProof/>
          <w:color w:val="000000"/>
          <w:spacing w:val="0"/>
          <w:lang w:val="ru-RU"/>
        </w:rPr>
        <w:t xml:space="preserve"> </w:t>
      </w:r>
      <w:r w:rsidR="00BF32BC" w:rsidRPr="00A0100B">
        <w:rPr>
          <w:noProof/>
          <w:color w:val="000000"/>
          <w:spacing w:val="0"/>
          <w:lang w:val="ru-RU"/>
        </w:rPr>
        <w:t>Порядок проведения а</w:t>
      </w:r>
      <w:r w:rsidR="00B104C1" w:rsidRPr="00A0100B">
        <w:rPr>
          <w:noProof/>
          <w:color w:val="000000"/>
          <w:spacing w:val="0"/>
          <w:lang w:val="ru-RU"/>
        </w:rPr>
        <w:t>дминистративного расследования</w:t>
      </w:r>
    </w:p>
    <w:p w:rsidR="00400D1A" w:rsidRPr="00A0100B" w:rsidRDefault="00BF32BC" w:rsidP="00A0100B">
      <w:pPr>
        <w:spacing w:line="360" w:lineRule="auto"/>
        <w:jc w:val="both"/>
        <w:rPr>
          <w:noProof/>
          <w:color w:val="000000"/>
          <w:spacing w:val="0"/>
          <w:lang w:val="ru-RU"/>
        </w:rPr>
      </w:pPr>
      <w:r w:rsidRPr="00A0100B">
        <w:rPr>
          <w:noProof/>
          <w:color w:val="000000"/>
          <w:spacing w:val="0"/>
          <w:lang w:val="ru-RU"/>
        </w:rPr>
        <w:t>§1.</w:t>
      </w:r>
      <w:r w:rsidR="00A0100B" w:rsidRPr="00A0100B">
        <w:rPr>
          <w:noProof/>
          <w:color w:val="000000"/>
          <w:spacing w:val="0"/>
          <w:lang w:val="ru-RU"/>
        </w:rPr>
        <w:t xml:space="preserve"> Стадии административно</w:t>
      </w:r>
      <w:r w:rsidRPr="00A0100B">
        <w:rPr>
          <w:noProof/>
          <w:color w:val="000000"/>
          <w:spacing w:val="0"/>
          <w:lang w:val="ru-RU"/>
        </w:rPr>
        <w:t>го расследования и их краткая характеристика</w:t>
      </w:r>
    </w:p>
    <w:p w:rsidR="00400D1A" w:rsidRPr="00A0100B" w:rsidRDefault="00BF32BC" w:rsidP="00A0100B">
      <w:pPr>
        <w:spacing w:line="360" w:lineRule="auto"/>
        <w:jc w:val="both"/>
        <w:rPr>
          <w:noProof/>
          <w:color w:val="000000"/>
          <w:spacing w:val="0"/>
          <w:lang w:val="ru-RU"/>
        </w:rPr>
      </w:pPr>
      <w:r w:rsidRPr="00A0100B">
        <w:rPr>
          <w:noProof/>
          <w:color w:val="000000"/>
          <w:spacing w:val="0"/>
          <w:lang w:val="ru-RU"/>
        </w:rPr>
        <w:t>§2.</w:t>
      </w:r>
      <w:r w:rsidR="00A0100B" w:rsidRPr="00A0100B">
        <w:rPr>
          <w:noProof/>
          <w:color w:val="000000"/>
          <w:spacing w:val="0"/>
          <w:lang w:val="ru-RU"/>
        </w:rPr>
        <w:t xml:space="preserve"> </w:t>
      </w:r>
      <w:r w:rsidRPr="00A0100B">
        <w:rPr>
          <w:noProof/>
          <w:color w:val="000000"/>
          <w:spacing w:val="0"/>
          <w:lang w:val="ru-RU"/>
        </w:rPr>
        <w:t>Документальное оформление административного расследования</w:t>
      </w:r>
    </w:p>
    <w:p w:rsidR="00CA68AC" w:rsidRPr="00A0100B" w:rsidRDefault="00B104C1" w:rsidP="00A0100B">
      <w:pPr>
        <w:spacing w:line="360" w:lineRule="auto"/>
        <w:jc w:val="both"/>
        <w:rPr>
          <w:noProof/>
          <w:color w:val="000000"/>
          <w:spacing w:val="0"/>
          <w:szCs w:val="28"/>
          <w:lang w:val="ru-RU"/>
        </w:rPr>
      </w:pPr>
      <w:r w:rsidRPr="00A0100B">
        <w:rPr>
          <w:noProof/>
          <w:color w:val="000000"/>
          <w:spacing w:val="0"/>
          <w:szCs w:val="28"/>
          <w:lang w:val="ru-RU"/>
        </w:rPr>
        <w:t>Заключение</w:t>
      </w:r>
    </w:p>
    <w:p w:rsidR="00CA68AC" w:rsidRPr="00A0100B" w:rsidRDefault="00CA68AC" w:rsidP="00A0100B">
      <w:pPr>
        <w:spacing w:line="360" w:lineRule="auto"/>
        <w:jc w:val="both"/>
        <w:rPr>
          <w:noProof/>
          <w:color w:val="000000"/>
          <w:spacing w:val="0"/>
          <w:szCs w:val="28"/>
          <w:lang w:val="ru-RU"/>
        </w:rPr>
      </w:pPr>
      <w:r w:rsidRPr="00A0100B">
        <w:rPr>
          <w:noProof/>
          <w:color w:val="000000"/>
          <w:spacing w:val="0"/>
          <w:szCs w:val="28"/>
          <w:lang w:val="ru-RU"/>
        </w:rPr>
        <w:t>Список нормативных правовых актов и литературы</w:t>
      </w:r>
    </w:p>
    <w:p w:rsidR="00CB36DB" w:rsidRPr="00A0100B" w:rsidRDefault="00CA68AC" w:rsidP="00A0100B">
      <w:pPr>
        <w:spacing w:line="360" w:lineRule="auto"/>
        <w:jc w:val="both"/>
        <w:rPr>
          <w:rStyle w:val="af"/>
          <w:i w:val="0"/>
          <w:noProof/>
          <w:color w:val="000000"/>
          <w:spacing w:val="0"/>
          <w:szCs w:val="28"/>
          <w:lang w:val="ru-RU"/>
        </w:rPr>
      </w:pPr>
      <w:r w:rsidRPr="00A0100B">
        <w:rPr>
          <w:noProof/>
          <w:color w:val="000000"/>
          <w:spacing w:val="0"/>
          <w:szCs w:val="28"/>
          <w:lang w:val="ru-RU"/>
        </w:rPr>
        <w:t>Приложения</w:t>
      </w:r>
    </w:p>
    <w:p w:rsidR="00DA5476" w:rsidRPr="00A0100B" w:rsidRDefault="00A0100B" w:rsidP="00A317C7">
      <w:pPr>
        <w:pStyle w:val="1"/>
        <w:spacing w:line="360" w:lineRule="auto"/>
        <w:ind w:firstLine="709"/>
        <w:jc w:val="both"/>
        <w:rPr>
          <w:rStyle w:val="af"/>
          <w:i w:val="0"/>
          <w:iCs/>
          <w:noProof/>
          <w:color w:val="000000"/>
          <w:spacing w:val="0"/>
          <w:lang w:val="ru-RU"/>
        </w:rPr>
      </w:pPr>
      <w:r w:rsidRPr="00A0100B">
        <w:rPr>
          <w:rStyle w:val="af"/>
          <w:i w:val="0"/>
          <w:iCs/>
          <w:noProof/>
          <w:color w:val="000000"/>
          <w:spacing w:val="0"/>
          <w:lang w:val="ru-RU"/>
        </w:rPr>
        <w:br w:type="page"/>
        <w:t>Введение</w:t>
      </w:r>
    </w:p>
    <w:p w:rsidR="00D20B4D" w:rsidRPr="00A0100B" w:rsidRDefault="00D20B4D" w:rsidP="00A317C7">
      <w:pPr>
        <w:spacing w:line="360" w:lineRule="auto"/>
        <w:ind w:firstLine="709"/>
        <w:jc w:val="both"/>
        <w:rPr>
          <w:noProof/>
          <w:color w:val="000000"/>
          <w:spacing w:val="0"/>
          <w:lang w:val="ru-RU"/>
        </w:rPr>
      </w:pPr>
    </w:p>
    <w:p w:rsidR="002534F8" w:rsidRPr="00A0100B" w:rsidRDefault="00293BAD" w:rsidP="00A317C7">
      <w:pPr>
        <w:spacing w:line="360" w:lineRule="auto"/>
        <w:ind w:firstLine="709"/>
        <w:jc w:val="both"/>
        <w:rPr>
          <w:noProof/>
          <w:color w:val="000000"/>
          <w:spacing w:val="0"/>
          <w:lang w:val="ru-RU"/>
        </w:rPr>
      </w:pPr>
      <w:r w:rsidRPr="00A0100B">
        <w:rPr>
          <w:b/>
          <w:noProof/>
          <w:color w:val="000000"/>
          <w:spacing w:val="0"/>
          <w:lang w:val="ru-RU"/>
        </w:rPr>
        <w:t>Актуальность</w:t>
      </w:r>
      <w:r w:rsidRPr="00A0100B">
        <w:rPr>
          <w:noProof/>
          <w:color w:val="000000"/>
          <w:spacing w:val="0"/>
          <w:lang w:val="ru-RU"/>
        </w:rPr>
        <w:t xml:space="preserve"> рассмотрения данной темы обусловлена важностью самого процесса административного расследования. Во-первых, оно проводится в наиболее важных для государства и граждан сферах, при таких нарушениях</w:t>
      </w:r>
      <w:r w:rsidR="00A317C7" w:rsidRPr="00A0100B">
        <w:rPr>
          <w:noProof/>
          <w:color w:val="000000"/>
          <w:spacing w:val="0"/>
          <w:lang w:val="ru-RU"/>
        </w:rPr>
        <w:t>,</w:t>
      </w:r>
      <w:r w:rsidRPr="00A0100B">
        <w:rPr>
          <w:noProof/>
          <w:color w:val="000000"/>
          <w:spacing w:val="0"/>
          <w:lang w:val="ru-RU"/>
        </w:rPr>
        <w:t xml:space="preserve"> например, как нарушения </w:t>
      </w:r>
      <w:r w:rsidRPr="00A0100B">
        <w:rPr>
          <w:noProof/>
          <w:color w:val="000000"/>
          <w:spacing w:val="0"/>
          <w:szCs w:val="28"/>
          <w:lang w:val="ru-RU"/>
        </w:rPr>
        <w:t>в области антимонопольного, патентного законодательства,законодательства о выборах и референдумах, законодательства о противодействии легализации (отмыванию) доходов, полученных преступным путем</w:t>
      </w:r>
      <w:r w:rsidR="0016494C" w:rsidRPr="00A0100B">
        <w:rPr>
          <w:noProof/>
          <w:color w:val="000000"/>
          <w:spacing w:val="0"/>
          <w:szCs w:val="28"/>
          <w:lang w:val="ru-RU"/>
        </w:rPr>
        <w:t xml:space="preserve"> </w:t>
      </w:r>
      <w:r w:rsidRPr="00A0100B">
        <w:rPr>
          <w:noProof/>
          <w:color w:val="000000"/>
          <w:spacing w:val="0"/>
          <w:szCs w:val="28"/>
          <w:lang w:val="ru-RU"/>
        </w:rPr>
        <w:t>и так далее. Во-вторых</w:t>
      </w:r>
      <w:r w:rsidR="004420DC" w:rsidRPr="00A0100B">
        <w:rPr>
          <w:noProof/>
          <w:color w:val="000000"/>
          <w:spacing w:val="0"/>
          <w:szCs w:val="28"/>
          <w:lang w:val="ru-RU"/>
        </w:rPr>
        <w:t>,</w:t>
      </w:r>
      <w:r w:rsidRPr="00A0100B">
        <w:rPr>
          <w:noProof/>
          <w:color w:val="000000"/>
          <w:spacing w:val="0"/>
          <w:szCs w:val="28"/>
          <w:lang w:val="ru-RU"/>
        </w:rPr>
        <w:t xml:space="preserve"> расследование способствует выяснению всех обстоятельств дела, выявлению виновных и их справедливого наказания, устранения правонарушения и обстоятельств, которые способствовали его совершению.</w:t>
      </w:r>
      <w:r w:rsidR="004420DC" w:rsidRPr="00A0100B">
        <w:rPr>
          <w:noProof/>
          <w:color w:val="000000"/>
          <w:spacing w:val="0"/>
          <w:szCs w:val="28"/>
          <w:lang w:val="ru-RU"/>
        </w:rPr>
        <w:t xml:space="preserve"> </w:t>
      </w:r>
      <w:r w:rsidR="00D20B4D" w:rsidRPr="00A0100B">
        <w:rPr>
          <w:noProof/>
          <w:color w:val="000000"/>
          <w:spacing w:val="0"/>
          <w:szCs w:val="28"/>
          <w:lang w:val="ru-RU"/>
        </w:rPr>
        <w:t>В-третьих</w:t>
      </w:r>
      <w:r w:rsidR="004420DC" w:rsidRPr="00A0100B">
        <w:rPr>
          <w:noProof/>
          <w:color w:val="000000"/>
          <w:spacing w:val="0"/>
          <w:szCs w:val="28"/>
          <w:lang w:val="ru-RU"/>
        </w:rPr>
        <w:t>,</w:t>
      </w:r>
      <w:r w:rsidR="00D20B4D" w:rsidRPr="00A0100B">
        <w:rPr>
          <w:noProof/>
          <w:color w:val="000000"/>
          <w:spacing w:val="0"/>
          <w:szCs w:val="28"/>
          <w:lang w:val="ru-RU"/>
        </w:rPr>
        <w:t xml:space="preserve"> это и жизненно необходимо</w:t>
      </w:r>
      <w:r w:rsidR="005318A3" w:rsidRPr="00A0100B">
        <w:rPr>
          <w:noProof/>
          <w:color w:val="000000"/>
          <w:spacing w:val="0"/>
          <w:szCs w:val="28"/>
          <w:lang w:val="ru-RU"/>
        </w:rPr>
        <w:t xml:space="preserve"> знать, это реальная жизнь, конкретные ситуации</w:t>
      </w:r>
      <w:r w:rsidR="00D20B4D" w:rsidRPr="00A0100B">
        <w:rPr>
          <w:noProof/>
          <w:color w:val="000000"/>
          <w:spacing w:val="0"/>
          <w:szCs w:val="28"/>
          <w:lang w:val="ru-RU"/>
        </w:rPr>
        <w:t>, это не какие-либо сугубо теоретические положения.</w:t>
      </w:r>
      <w:r w:rsidR="005318A3" w:rsidRPr="00A0100B">
        <w:rPr>
          <w:noProof/>
          <w:color w:val="000000"/>
          <w:spacing w:val="0"/>
          <w:szCs w:val="28"/>
          <w:lang w:val="ru-RU"/>
        </w:rPr>
        <w:t xml:space="preserve"> К примеру с расследованием при нарушении правил дорожного движения или нарушении налогового законодательства может столкнуться каждый гражданин.</w:t>
      </w:r>
      <w:r w:rsidR="0016494C" w:rsidRPr="00A0100B">
        <w:rPr>
          <w:noProof/>
          <w:color w:val="000000"/>
          <w:spacing w:val="0"/>
          <w:lang w:val="ru-RU"/>
        </w:rPr>
        <w:t xml:space="preserve"> </w:t>
      </w:r>
      <w:r w:rsidR="005318A3" w:rsidRPr="00A0100B">
        <w:rPr>
          <w:noProof/>
          <w:color w:val="000000"/>
          <w:spacing w:val="0"/>
          <w:lang w:val="ru-RU"/>
        </w:rPr>
        <w:t xml:space="preserve">К сожалению, нередки случаи пренебрежения нормами и правилами проведения расследования со стороны представителей власти, в частности инспекторов ДПС, в сторону ущемления интересов граждан. Коррупция существует и в данной сфере. </w:t>
      </w:r>
      <w:r w:rsidR="00DA5476" w:rsidRPr="00A0100B">
        <w:rPr>
          <w:noProof/>
          <w:color w:val="000000"/>
          <w:spacing w:val="0"/>
          <w:lang w:val="ru-RU"/>
        </w:rPr>
        <w:t>Сейчас, когда наша страна встала на путь строительства государства</w:t>
      </w:r>
      <w:r w:rsidR="004420DC" w:rsidRPr="00A0100B">
        <w:rPr>
          <w:noProof/>
          <w:color w:val="000000"/>
          <w:spacing w:val="0"/>
          <w:lang w:val="ru-RU"/>
        </w:rPr>
        <w:t>,</w:t>
      </w:r>
      <w:r w:rsidR="00DA5476" w:rsidRPr="00A0100B">
        <w:rPr>
          <w:noProof/>
          <w:color w:val="000000"/>
          <w:spacing w:val="0"/>
          <w:lang w:val="ru-RU"/>
        </w:rPr>
        <w:t xml:space="preserve"> где правят закон и порядок, </w:t>
      </w:r>
      <w:r w:rsidR="0016494C" w:rsidRPr="00A0100B">
        <w:rPr>
          <w:noProof/>
          <w:color w:val="000000"/>
          <w:spacing w:val="0"/>
          <w:lang w:val="ru-RU"/>
        </w:rPr>
        <w:t>рассмотрение этой темы</w:t>
      </w:r>
      <w:r w:rsidR="002534F8" w:rsidRPr="00A0100B">
        <w:rPr>
          <w:noProof/>
          <w:color w:val="000000"/>
          <w:spacing w:val="0"/>
          <w:lang w:val="ru-RU"/>
        </w:rPr>
        <w:t xml:space="preserve"> особенно актуально.</w:t>
      </w:r>
    </w:p>
    <w:p w:rsidR="00A317C7" w:rsidRPr="00A0100B" w:rsidRDefault="004420DC" w:rsidP="00A317C7">
      <w:pPr>
        <w:pStyle w:val="a3"/>
        <w:spacing w:line="360" w:lineRule="auto"/>
        <w:ind w:firstLine="709"/>
        <w:jc w:val="both"/>
        <w:rPr>
          <w:noProof/>
          <w:color w:val="000000"/>
          <w:spacing w:val="0"/>
        </w:rPr>
      </w:pPr>
      <w:r w:rsidRPr="00A0100B">
        <w:rPr>
          <w:b/>
          <w:noProof/>
          <w:color w:val="000000"/>
          <w:spacing w:val="0"/>
          <w:szCs w:val="28"/>
        </w:rPr>
        <w:t>Объектом</w:t>
      </w:r>
      <w:r w:rsidRPr="00A0100B">
        <w:rPr>
          <w:noProof/>
          <w:color w:val="000000"/>
          <w:spacing w:val="0"/>
          <w:szCs w:val="28"/>
          <w:u w:val="single"/>
        </w:rPr>
        <w:t xml:space="preserve"> </w:t>
      </w:r>
      <w:r w:rsidRPr="00A0100B">
        <w:rPr>
          <w:noProof/>
          <w:color w:val="000000"/>
          <w:spacing w:val="0"/>
          <w:szCs w:val="28"/>
        </w:rPr>
        <w:t xml:space="preserve">являются </w:t>
      </w:r>
      <w:r w:rsidRPr="00A0100B">
        <w:rPr>
          <w:noProof/>
          <w:color w:val="000000"/>
          <w:spacing w:val="0"/>
        </w:rPr>
        <w:t>общественные отношения, возникающие между субъектами административного права в процессе проведения расследования при рассмотрении дел об административных правонарушениях.</w:t>
      </w:r>
    </w:p>
    <w:p w:rsidR="0016494C" w:rsidRPr="00A0100B" w:rsidRDefault="002534F8" w:rsidP="00A317C7">
      <w:pPr>
        <w:pStyle w:val="a3"/>
        <w:spacing w:line="360" w:lineRule="auto"/>
        <w:ind w:firstLine="709"/>
        <w:jc w:val="both"/>
        <w:rPr>
          <w:noProof/>
          <w:color w:val="000000"/>
          <w:spacing w:val="0"/>
        </w:rPr>
      </w:pPr>
      <w:r w:rsidRPr="00A0100B">
        <w:rPr>
          <w:b/>
          <w:noProof/>
          <w:color w:val="000000"/>
          <w:spacing w:val="0"/>
        </w:rPr>
        <w:t>Предмет исследования</w:t>
      </w:r>
      <w:r w:rsidRPr="00A0100B">
        <w:rPr>
          <w:noProof/>
          <w:color w:val="000000"/>
          <w:spacing w:val="0"/>
        </w:rPr>
        <w:t xml:space="preserve"> </w:t>
      </w:r>
      <w:r w:rsidR="0016494C" w:rsidRPr="00A0100B">
        <w:rPr>
          <w:noProof/>
          <w:color w:val="000000"/>
          <w:spacing w:val="0"/>
        </w:rPr>
        <w:t>процессуальный порядок и особенности проведения расследования при расмотрении дел об административных правонарушениях.</w:t>
      </w:r>
    </w:p>
    <w:p w:rsidR="004420DC" w:rsidRPr="00A0100B" w:rsidRDefault="004420DC" w:rsidP="00A317C7">
      <w:pPr>
        <w:pStyle w:val="a3"/>
        <w:spacing w:line="360" w:lineRule="auto"/>
        <w:ind w:firstLine="709"/>
        <w:jc w:val="both"/>
        <w:rPr>
          <w:noProof/>
          <w:snapToGrid w:val="0"/>
          <w:color w:val="000000"/>
          <w:spacing w:val="0"/>
          <w:szCs w:val="28"/>
        </w:rPr>
      </w:pPr>
      <w:r w:rsidRPr="00A0100B">
        <w:rPr>
          <w:b/>
          <w:noProof/>
          <w:color w:val="000000"/>
          <w:spacing w:val="0"/>
          <w:szCs w:val="28"/>
        </w:rPr>
        <w:t>Цель курсовой работы</w:t>
      </w:r>
      <w:r w:rsidRPr="00A0100B">
        <w:rPr>
          <w:noProof/>
          <w:color w:val="000000"/>
          <w:spacing w:val="0"/>
          <w:szCs w:val="28"/>
        </w:rPr>
        <w:t xml:space="preserve"> – рассмотрение и изучение процесса административного расследования в Российской Федерации, законодательства его регулирующего.</w:t>
      </w:r>
    </w:p>
    <w:p w:rsidR="002534F8" w:rsidRPr="00A0100B" w:rsidRDefault="002534F8" w:rsidP="00A317C7">
      <w:pPr>
        <w:pStyle w:val="a3"/>
        <w:spacing w:line="360" w:lineRule="auto"/>
        <w:ind w:firstLine="709"/>
        <w:jc w:val="both"/>
        <w:rPr>
          <w:b/>
          <w:noProof/>
          <w:color w:val="000000"/>
          <w:spacing w:val="0"/>
        </w:rPr>
      </w:pPr>
      <w:r w:rsidRPr="00A0100B">
        <w:rPr>
          <w:b/>
          <w:noProof/>
          <w:color w:val="000000"/>
          <w:spacing w:val="0"/>
          <w:szCs w:val="28"/>
        </w:rPr>
        <w:t>Задачи курсовой</w:t>
      </w:r>
      <w:r w:rsidR="00A317C7" w:rsidRPr="00A0100B">
        <w:rPr>
          <w:b/>
          <w:noProof/>
          <w:color w:val="000000"/>
          <w:spacing w:val="0"/>
          <w:szCs w:val="28"/>
        </w:rPr>
        <w:t xml:space="preserve"> </w:t>
      </w:r>
      <w:r w:rsidRPr="00A0100B">
        <w:rPr>
          <w:b/>
          <w:noProof/>
          <w:color w:val="000000"/>
          <w:spacing w:val="0"/>
          <w:szCs w:val="28"/>
        </w:rPr>
        <w:t>работы:</w:t>
      </w:r>
    </w:p>
    <w:p w:rsidR="002534F8" w:rsidRPr="00A0100B" w:rsidRDefault="004420DC" w:rsidP="00A317C7">
      <w:pPr>
        <w:pStyle w:val="a5"/>
        <w:spacing w:line="360" w:lineRule="auto"/>
        <w:ind w:firstLine="709"/>
        <w:rPr>
          <w:noProof/>
          <w:color w:val="000000"/>
          <w:spacing w:val="0"/>
          <w:szCs w:val="28"/>
        </w:rPr>
      </w:pPr>
      <w:r w:rsidRPr="00A0100B">
        <w:rPr>
          <w:noProof/>
          <w:color w:val="000000"/>
          <w:spacing w:val="0"/>
          <w:szCs w:val="28"/>
        </w:rPr>
        <w:t>-</w:t>
      </w:r>
      <w:r w:rsidR="0016494C" w:rsidRPr="00A0100B">
        <w:rPr>
          <w:noProof/>
          <w:color w:val="000000"/>
          <w:spacing w:val="0"/>
          <w:szCs w:val="28"/>
        </w:rPr>
        <w:t xml:space="preserve">Дать понятие административного расследования и показать его место в </w:t>
      </w:r>
      <w:r w:rsidR="00D20B4D" w:rsidRPr="00A0100B">
        <w:rPr>
          <w:noProof/>
          <w:color w:val="000000"/>
          <w:spacing w:val="0"/>
        </w:rPr>
        <w:t>процессе производства дел по адмимнистративным правонарушениям</w:t>
      </w:r>
    </w:p>
    <w:p w:rsidR="00D20B4D" w:rsidRPr="00A0100B" w:rsidRDefault="004420DC" w:rsidP="00A317C7">
      <w:pPr>
        <w:pStyle w:val="21"/>
        <w:spacing w:line="360" w:lineRule="auto"/>
        <w:ind w:firstLine="709"/>
        <w:jc w:val="both"/>
        <w:rPr>
          <w:b/>
          <w:noProof/>
          <w:color w:val="000000"/>
          <w:spacing w:val="0"/>
          <w:szCs w:val="28"/>
          <w:lang w:val="ru-RU"/>
        </w:rPr>
      </w:pPr>
      <w:r w:rsidRPr="00A0100B">
        <w:rPr>
          <w:noProof/>
          <w:color w:val="000000"/>
          <w:spacing w:val="0"/>
          <w:szCs w:val="28"/>
          <w:lang w:val="ru-RU"/>
        </w:rPr>
        <w:t>-</w:t>
      </w:r>
      <w:r w:rsidR="00D20B4D" w:rsidRPr="00A0100B">
        <w:rPr>
          <w:noProof/>
          <w:color w:val="000000"/>
          <w:spacing w:val="0"/>
          <w:szCs w:val="28"/>
          <w:lang w:val="ru-RU"/>
        </w:rPr>
        <w:t>Показать отличительные признаки административного расследования и сравнить его с уголовным расследованиям.</w:t>
      </w:r>
    </w:p>
    <w:p w:rsidR="002534F8" w:rsidRPr="00A0100B" w:rsidRDefault="004420DC" w:rsidP="00A317C7">
      <w:pPr>
        <w:pStyle w:val="21"/>
        <w:spacing w:line="360" w:lineRule="auto"/>
        <w:ind w:firstLine="709"/>
        <w:jc w:val="both"/>
        <w:rPr>
          <w:noProof/>
          <w:color w:val="000000"/>
          <w:spacing w:val="0"/>
          <w:szCs w:val="28"/>
          <w:lang w:val="ru-RU"/>
        </w:rPr>
      </w:pPr>
      <w:r w:rsidRPr="00A0100B">
        <w:rPr>
          <w:noProof/>
          <w:color w:val="000000"/>
          <w:spacing w:val="0"/>
          <w:szCs w:val="28"/>
          <w:lang w:val="ru-RU"/>
        </w:rPr>
        <w:t>-</w:t>
      </w:r>
      <w:r w:rsidR="00D20B4D" w:rsidRPr="00A0100B">
        <w:rPr>
          <w:noProof/>
          <w:color w:val="000000"/>
          <w:spacing w:val="0"/>
          <w:szCs w:val="28"/>
          <w:lang w:val="ru-RU"/>
        </w:rPr>
        <w:t>Определить основные стадии проведения административного расследования и кратко их охарактеризовать</w:t>
      </w:r>
      <w:r w:rsidR="002534F8" w:rsidRPr="00A0100B">
        <w:rPr>
          <w:noProof/>
          <w:color w:val="000000"/>
          <w:spacing w:val="0"/>
          <w:szCs w:val="28"/>
          <w:lang w:val="ru-RU"/>
        </w:rPr>
        <w:t xml:space="preserve">. </w:t>
      </w:r>
    </w:p>
    <w:p w:rsidR="002534F8" w:rsidRPr="00A0100B" w:rsidRDefault="004420DC" w:rsidP="00A317C7">
      <w:pPr>
        <w:pStyle w:val="21"/>
        <w:spacing w:line="360" w:lineRule="auto"/>
        <w:ind w:firstLine="709"/>
        <w:jc w:val="both"/>
        <w:rPr>
          <w:noProof/>
          <w:color w:val="000000"/>
          <w:spacing w:val="0"/>
          <w:szCs w:val="28"/>
          <w:lang w:val="ru-RU"/>
        </w:rPr>
      </w:pPr>
      <w:r w:rsidRPr="00A0100B">
        <w:rPr>
          <w:noProof/>
          <w:color w:val="000000"/>
          <w:spacing w:val="0"/>
          <w:szCs w:val="28"/>
          <w:lang w:val="ru-RU"/>
        </w:rPr>
        <w:t>-</w:t>
      </w:r>
      <w:r w:rsidR="00D20B4D" w:rsidRPr="00A0100B">
        <w:rPr>
          <w:noProof/>
          <w:color w:val="000000"/>
          <w:spacing w:val="0"/>
          <w:szCs w:val="28"/>
          <w:lang w:val="ru-RU"/>
        </w:rPr>
        <w:t>Рассмотреть основные документы, используемые при проведении административного расследования</w:t>
      </w:r>
    </w:p>
    <w:p w:rsidR="004420DC" w:rsidRPr="00A0100B" w:rsidRDefault="004420DC" w:rsidP="00A317C7">
      <w:pPr>
        <w:widowControl w:val="0"/>
        <w:tabs>
          <w:tab w:val="left" w:pos="0"/>
        </w:tabs>
        <w:autoSpaceDE w:val="0"/>
        <w:autoSpaceDN w:val="0"/>
        <w:adjustRightInd w:val="0"/>
        <w:spacing w:line="360" w:lineRule="auto"/>
        <w:ind w:firstLine="709"/>
        <w:jc w:val="both"/>
        <w:rPr>
          <w:noProof/>
          <w:color w:val="000000"/>
          <w:spacing w:val="0"/>
          <w:szCs w:val="28"/>
          <w:lang w:val="ru-RU"/>
        </w:rPr>
      </w:pPr>
      <w:r w:rsidRPr="00A0100B">
        <w:rPr>
          <w:b/>
          <w:bCs/>
          <w:noProof/>
          <w:color w:val="000000"/>
          <w:spacing w:val="0"/>
          <w:lang w:val="ru-RU"/>
        </w:rPr>
        <w:t>Правовой основой</w:t>
      </w:r>
      <w:r w:rsidRPr="00A0100B">
        <w:rPr>
          <w:noProof/>
          <w:color w:val="000000"/>
          <w:spacing w:val="0"/>
          <w:lang w:val="ru-RU"/>
        </w:rPr>
        <w:t xml:space="preserve"> исследования явились: Конституция Российской Федерации 1993 года;</w:t>
      </w:r>
      <w:r w:rsidRPr="00A0100B">
        <w:rPr>
          <w:noProof/>
          <w:color w:val="000000"/>
          <w:spacing w:val="0"/>
          <w:szCs w:val="28"/>
          <w:lang w:val="ru-RU"/>
        </w:rPr>
        <w:t xml:space="preserve"> Кодекс Российской Федерации об административных правонарушениях от 30 декабря 2001 г. N 195-ФЗ; Уголовно-процессуальный кодекс Российской Федерации от 18 декабря 2001 г. N 177-ФЗ; Федеральный закон от 12 июля 1999 г. N 161-ФЗ "О материальной ответственности военнослужащих".</w:t>
      </w:r>
    </w:p>
    <w:p w:rsidR="004420DC" w:rsidRPr="00A0100B" w:rsidRDefault="004420DC"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Постановление Пленума Верховного Суда РФ 24 марта 2005</w:t>
      </w:r>
      <w:r w:rsidR="00A317C7" w:rsidRPr="00A0100B">
        <w:rPr>
          <w:noProof/>
          <w:color w:val="000000"/>
          <w:spacing w:val="0"/>
          <w:szCs w:val="28"/>
          <w:lang w:val="ru-RU"/>
        </w:rPr>
        <w:t xml:space="preserve"> </w:t>
      </w:r>
      <w:r w:rsidRPr="00A0100B">
        <w:rPr>
          <w:noProof/>
          <w:color w:val="000000"/>
          <w:spacing w:val="0"/>
          <w:szCs w:val="28"/>
          <w:lang w:val="ru-RU"/>
        </w:rPr>
        <w:t>г.</w:t>
      </w:r>
      <w:r w:rsidR="00A317C7" w:rsidRPr="00A0100B">
        <w:rPr>
          <w:noProof/>
          <w:color w:val="000000"/>
          <w:spacing w:val="0"/>
          <w:szCs w:val="28"/>
          <w:lang w:val="ru-RU"/>
        </w:rPr>
        <w:t xml:space="preserve"> </w:t>
      </w:r>
      <w:r w:rsidRPr="00A0100B">
        <w:rPr>
          <w:noProof/>
          <w:color w:val="000000"/>
          <w:spacing w:val="0"/>
          <w:szCs w:val="28"/>
          <w:lang w:val="ru-RU"/>
        </w:rPr>
        <w:t>N</w:t>
      </w:r>
      <w:r w:rsidR="00A317C7" w:rsidRPr="00A0100B">
        <w:rPr>
          <w:noProof/>
          <w:color w:val="000000"/>
          <w:spacing w:val="0"/>
          <w:szCs w:val="28"/>
          <w:lang w:val="ru-RU"/>
        </w:rPr>
        <w:t xml:space="preserve"> </w:t>
      </w:r>
      <w:r w:rsidRPr="00A0100B">
        <w:rPr>
          <w:noProof/>
          <w:color w:val="000000"/>
          <w:spacing w:val="0"/>
          <w:szCs w:val="28"/>
          <w:lang w:val="ru-RU"/>
        </w:rPr>
        <w:t>5 "О некоторых вопросах, возникающих у судов при применении Кодекса Российской Федерации об административных правонарушениях</w:t>
      </w:r>
    </w:p>
    <w:p w:rsidR="004420DC" w:rsidRPr="00A0100B" w:rsidRDefault="002534F8" w:rsidP="00A317C7">
      <w:pPr>
        <w:autoSpaceDE w:val="0"/>
        <w:autoSpaceDN w:val="0"/>
        <w:adjustRightInd w:val="0"/>
        <w:spacing w:line="360" w:lineRule="auto"/>
        <w:ind w:firstLine="709"/>
        <w:jc w:val="both"/>
        <w:rPr>
          <w:noProof/>
          <w:color w:val="000000"/>
          <w:spacing w:val="0"/>
          <w:szCs w:val="28"/>
          <w:lang w:val="ru-RU"/>
        </w:rPr>
      </w:pPr>
      <w:r w:rsidRPr="00A0100B">
        <w:rPr>
          <w:b/>
          <w:noProof/>
          <w:color w:val="000000"/>
          <w:spacing w:val="0"/>
          <w:szCs w:val="28"/>
          <w:lang w:val="ru-RU"/>
        </w:rPr>
        <w:t>Степень разработанности темы.</w:t>
      </w:r>
      <w:r w:rsidRPr="00A0100B">
        <w:rPr>
          <w:noProof/>
          <w:color w:val="000000"/>
          <w:spacing w:val="0"/>
          <w:szCs w:val="28"/>
          <w:lang w:val="ru-RU"/>
        </w:rPr>
        <w:t xml:space="preserve"> Разработкой этой тематики занимались такие современные ученые правоведы как </w:t>
      </w:r>
      <w:r w:rsidR="004420DC" w:rsidRPr="00A0100B">
        <w:rPr>
          <w:noProof/>
          <w:color w:val="000000"/>
          <w:spacing w:val="0"/>
          <w:szCs w:val="28"/>
          <w:lang w:val="ru-RU"/>
        </w:rPr>
        <w:t>А.А. Алехина, Д.Н. Бахрах</w:t>
      </w:r>
      <w:r w:rsidR="009254E6" w:rsidRPr="00A0100B">
        <w:rPr>
          <w:noProof/>
          <w:color w:val="000000"/>
          <w:spacing w:val="0"/>
          <w:szCs w:val="28"/>
          <w:lang w:val="ru-RU"/>
        </w:rPr>
        <w:t>, В.М. Безденежных, К.С.</w:t>
      </w:r>
      <w:r w:rsidR="004420DC" w:rsidRPr="00A0100B">
        <w:rPr>
          <w:noProof/>
          <w:color w:val="000000"/>
          <w:spacing w:val="0"/>
          <w:szCs w:val="28"/>
          <w:lang w:val="ru-RU"/>
        </w:rPr>
        <w:t xml:space="preserve"> Вельского, В.П. Божьева.</w:t>
      </w:r>
      <w:r w:rsidR="009254E6" w:rsidRPr="00A0100B">
        <w:rPr>
          <w:noProof/>
          <w:color w:val="000000"/>
          <w:spacing w:val="0"/>
          <w:szCs w:val="28"/>
          <w:lang w:val="ru-RU"/>
        </w:rPr>
        <w:t xml:space="preserve"> </w:t>
      </w:r>
    </w:p>
    <w:p w:rsidR="004420DC" w:rsidRPr="00A0100B" w:rsidRDefault="004420DC" w:rsidP="00A317C7">
      <w:pPr>
        <w:autoSpaceDE w:val="0"/>
        <w:autoSpaceDN w:val="0"/>
        <w:adjustRightInd w:val="0"/>
        <w:spacing w:line="360" w:lineRule="auto"/>
        <w:ind w:firstLine="709"/>
        <w:jc w:val="both"/>
        <w:rPr>
          <w:noProof/>
          <w:color w:val="000000"/>
          <w:spacing w:val="0"/>
          <w:szCs w:val="28"/>
          <w:lang w:val="ru-RU"/>
        </w:rPr>
      </w:pPr>
      <w:r w:rsidRPr="00A0100B">
        <w:rPr>
          <w:b/>
          <w:noProof/>
          <w:color w:val="000000"/>
          <w:spacing w:val="0"/>
          <w:szCs w:val="28"/>
          <w:lang w:val="ru-RU"/>
        </w:rPr>
        <w:t>Структура курсовой работы:</w:t>
      </w:r>
      <w:r w:rsidRPr="00A0100B">
        <w:rPr>
          <w:noProof/>
          <w:color w:val="000000"/>
          <w:spacing w:val="0"/>
          <w:szCs w:val="28"/>
          <w:lang w:val="ru-RU"/>
        </w:rPr>
        <w:t xml:space="preserve"> Данная работа структурно состоит из введения, двух глав (в каждой по два параграфа), заключения. Также приведен список используемой литературы и имеются приложения.</w:t>
      </w:r>
    </w:p>
    <w:p w:rsidR="005F344E" w:rsidRPr="00A0100B" w:rsidRDefault="00A0100B" w:rsidP="00A317C7">
      <w:pPr>
        <w:spacing w:line="360" w:lineRule="auto"/>
        <w:ind w:firstLine="709"/>
        <w:jc w:val="both"/>
        <w:rPr>
          <w:b/>
          <w:noProof/>
          <w:color w:val="000000"/>
          <w:spacing w:val="0"/>
          <w:lang w:val="ru-RU"/>
        </w:rPr>
      </w:pPr>
      <w:r w:rsidRPr="00A0100B">
        <w:rPr>
          <w:b/>
          <w:noProof/>
          <w:color w:val="000000"/>
          <w:spacing w:val="0"/>
          <w:lang w:val="ru-RU"/>
        </w:rPr>
        <w:br w:type="page"/>
        <w:t>Глава 1</w:t>
      </w:r>
      <w:r w:rsidR="005F344E" w:rsidRPr="00A0100B">
        <w:rPr>
          <w:b/>
          <w:noProof/>
          <w:color w:val="000000"/>
          <w:spacing w:val="0"/>
          <w:lang w:val="ru-RU"/>
        </w:rPr>
        <w:t>.</w:t>
      </w:r>
      <w:r w:rsidRPr="00A0100B">
        <w:rPr>
          <w:b/>
          <w:noProof/>
          <w:color w:val="000000"/>
          <w:spacing w:val="0"/>
          <w:lang w:val="ru-RU"/>
        </w:rPr>
        <w:t xml:space="preserve"> Административное расследование как стадия производства по делам об административных правонарушениях</w:t>
      </w:r>
    </w:p>
    <w:p w:rsidR="00747F8E" w:rsidRPr="00A0100B" w:rsidRDefault="00747F8E" w:rsidP="00A317C7">
      <w:pPr>
        <w:spacing w:line="360" w:lineRule="auto"/>
        <w:ind w:firstLine="709"/>
        <w:jc w:val="both"/>
        <w:rPr>
          <w:b/>
          <w:noProof/>
          <w:color w:val="000000"/>
          <w:spacing w:val="0"/>
          <w:lang w:val="ru-RU"/>
        </w:rPr>
      </w:pPr>
    </w:p>
    <w:p w:rsidR="005F344E" w:rsidRPr="00A0100B" w:rsidRDefault="005F344E" w:rsidP="00A317C7">
      <w:pPr>
        <w:spacing w:line="360" w:lineRule="auto"/>
        <w:ind w:firstLine="709"/>
        <w:jc w:val="both"/>
        <w:rPr>
          <w:b/>
          <w:noProof/>
          <w:color w:val="000000"/>
          <w:spacing w:val="0"/>
          <w:lang w:val="ru-RU"/>
        </w:rPr>
      </w:pPr>
      <w:r w:rsidRPr="00A0100B">
        <w:rPr>
          <w:b/>
          <w:noProof/>
          <w:color w:val="000000"/>
          <w:spacing w:val="0"/>
          <w:lang w:val="ru-RU"/>
        </w:rPr>
        <w:t>§1. Понятие административного расследования и его мест</w:t>
      </w:r>
      <w:r w:rsidR="00A07C98" w:rsidRPr="00A0100B">
        <w:rPr>
          <w:b/>
          <w:noProof/>
          <w:color w:val="000000"/>
          <w:spacing w:val="0"/>
          <w:lang w:val="ru-RU"/>
        </w:rPr>
        <w:t>о в процессе производства по делам об</w:t>
      </w:r>
      <w:r w:rsidRPr="00A0100B">
        <w:rPr>
          <w:b/>
          <w:noProof/>
          <w:color w:val="000000"/>
          <w:spacing w:val="0"/>
          <w:lang w:val="ru-RU"/>
        </w:rPr>
        <w:t xml:space="preserve"> </w:t>
      </w:r>
      <w:r w:rsidR="00A07C98" w:rsidRPr="00A0100B">
        <w:rPr>
          <w:b/>
          <w:noProof/>
          <w:color w:val="000000"/>
          <w:spacing w:val="0"/>
          <w:lang w:val="ru-RU"/>
        </w:rPr>
        <w:t>административным правонарушениям</w:t>
      </w:r>
    </w:p>
    <w:p w:rsidR="003E3806" w:rsidRDefault="003E3806" w:rsidP="00A317C7">
      <w:pPr>
        <w:pStyle w:val="af0"/>
        <w:spacing w:before="0" w:beforeAutospacing="0" w:after="0" w:afterAutospacing="0" w:line="360" w:lineRule="auto"/>
        <w:ind w:firstLine="709"/>
        <w:jc w:val="both"/>
        <w:rPr>
          <w:noProof/>
          <w:color w:val="000000"/>
          <w:sz w:val="28"/>
          <w:szCs w:val="28"/>
        </w:rPr>
      </w:pPr>
    </w:p>
    <w:p w:rsidR="00634130" w:rsidRPr="00A0100B" w:rsidRDefault="005F344E"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Итак, прежде чем разбирать</w:t>
      </w:r>
      <w:r w:rsidR="00A317C7" w:rsidRPr="00A0100B">
        <w:rPr>
          <w:noProof/>
          <w:color w:val="000000"/>
          <w:sz w:val="28"/>
          <w:szCs w:val="28"/>
        </w:rPr>
        <w:t xml:space="preserve"> </w:t>
      </w:r>
      <w:r w:rsidRPr="00A0100B">
        <w:rPr>
          <w:noProof/>
          <w:color w:val="000000"/>
          <w:sz w:val="28"/>
          <w:szCs w:val="28"/>
        </w:rPr>
        <w:t>какую либо область права, материальную либо процессуальную необходимо определиться с понятийным аппаратом, ины</w:t>
      </w:r>
      <w:r w:rsidR="00DE3CB0" w:rsidRPr="00A0100B">
        <w:rPr>
          <w:noProof/>
          <w:color w:val="000000"/>
          <w:sz w:val="28"/>
          <w:szCs w:val="28"/>
        </w:rPr>
        <w:t>ми словами дать понятие тому чт</w:t>
      </w:r>
      <w:r w:rsidRPr="00A0100B">
        <w:rPr>
          <w:noProof/>
          <w:color w:val="000000"/>
          <w:sz w:val="28"/>
          <w:szCs w:val="28"/>
        </w:rPr>
        <w:t>о нас интересует. Расследование в широком смысле</w:t>
      </w:r>
      <w:r w:rsidR="00A0100B" w:rsidRPr="00A0100B">
        <w:rPr>
          <w:noProof/>
          <w:color w:val="000000"/>
          <w:sz w:val="28"/>
          <w:szCs w:val="28"/>
        </w:rPr>
        <w:t xml:space="preserve"> </w:t>
      </w:r>
      <w:r w:rsidR="00DE3CB0" w:rsidRPr="00A0100B">
        <w:rPr>
          <w:noProof/>
          <w:color w:val="000000"/>
          <w:sz w:val="28"/>
          <w:szCs w:val="28"/>
        </w:rPr>
        <w:t>-</w:t>
      </w:r>
      <w:r w:rsidR="00A0100B" w:rsidRPr="00A0100B">
        <w:rPr>
          <w:noProof/>
          <w:color w:val="000000"/>
          <w:sz w:val="28"/>
          <w:szCs w:val="28"/>
        </w:rPr>
        <w:t xml:space="preserve"> </w:t>
      </w:r>
      <w:r w:rsidR="00DF6819" w:rsidRPr="00A0100B">
        <w:rPr>
          <w:noProof/>
          <w:color w:val="000000"/>
          <w:sz w:val="28"/>
          <w:szCs w:val="28"/>
        </w:rPr>
        <w:t>деятельность уполномоченных органов и должностных лиц по выявлению, раскрытию и процессуальному оформлению каких либо обстоятельств</w:t>
      </w:r>
      <w:r w:rsidR="00DF6819" w:rsidRPr="00A0100B">
        <w:rPr>
          <w:noProof/>
          <w:color w:val="000000"/>
          <w:sz w:val="28"/>
        </w:rPr>
        <w:t xml:space="preserve">. </w:t>
      </w:r>
      <w:r w:rsidR="00DF6819" w:rsidRPr="00A0100B">
        <w:rPr>
          <w:noProof/>
          <w:color w:val="000000"/>
          <w:sz w:val="28"/>
          <w:szCs w:val="28"/>
        </w:rPr>
        <w:t>Пленум ВС РФ</w:t>
      </w:r>
      <w:r w:rsidR="009C5B73" w:rsidRPr="00A0100B">
        <w:rPr>
          <w:rStyle w:val="a9"/>
          <w:noProof/>
          <w:color w:val="000000"/>
          <w:sz w:val="28"/>
          <w:szCs w:val="28"/>
        </w:rPr>
        <w:footnoteReference w:id="1"/>
      </w:r>
      <w:r w:rsidR="00C310A5" w:rsidRPr="00A0100B">
        <w:rPr>
          <w:noProof/>
          <w:color w:val="000000"/>
          <w:sz w:val="28"/>
          <w:szCs w:val="28"/>
        </w:rPr>
        <w:t>разъяснил,</w:t>
      </w:r>
      <w:r w:rsidR="00DF6819" w:rsidRPr="00A0100B">
        <w:rPr>
          <w:noProof/>
          <w:color w:val="000000"/>
          <w:sz w:val="28"/>
          <w:szCs w:val="28"/>
        </w:rPr>
        <w:t xml:space="preserve"> что административное расследование представляет собой комплекс требующих значительных временных затрат процессуальных действий указанных выше лиц,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r w:rsidR="005B6981" w:rsidRPr="00A0100B">
        <w:rPr>
          <w:noProof/>
          <w:color w:val="000000"/>
          <w:sz w:val="28"/>
          <w:szCs w:val="28"/>
        </w:rPr>
        <w:t xml:space="preserve"> </w:t>
      </w:r>
      <w:r w:rsidR="00DF6819" w:rsidRPr="00A0100B">
        <w:rPr>
          <w:noProof/>
          <w:color w:val="000000"/>
          <w:sz w:val="28"/>
          <w:szCs w:val="28"/>
        </w:rPr>
        <w:t>Как указал Пленум ВС РФ, не являются административным расследованием процессуальные действия, совершенные в соответствии с нормами УПК РФ в рамках предварительного расследования по уголовному делу, возбужденному в отношении лица, привлекаемого к административной ответственности, и впоследствии прекращенному.</w:t>
      </w:r>
    </w:p>
    <w:p w:rsidR="00A317C7" w:rsidRPr="00A0100B" w:rsidRDefault="00E7031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Процесс производства дела об административном правонарушении начинается с вынесения определения о возбуждении дела об административном правонарушении. Согласно п. 3 ч. 4 ст. 28.1 КоАПРФ, с момента вынесения определения о возбуждении дела об административном правонарушении при необходимости проведения административного расследования дело об административном правонарушении считается возбужденным.</w:t>
      </w:r>
    </w:p>
    <w:p w:rsidR="00A317C7" w:rsidRPr="00A0100B" w:rsidRDefault="00E7031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В дальнейшем производство по делам об административных правонарушениях в наиболее общем виде можно представить в четырех частях</w:t>
      </w:r>
      <w:r w:rsidR="00A317C7" w:rsidRPr="00A0100B">
        <w:rPr>
          <w:noProof/>
          <w:color w:val="000000"/>
          <w:spacing w:val="0"/>
          <w:szCs w:val="28"/>
          <w:lang w:val="ru-RU"/>
        </w:rPr>
        <w:t xml:space="preserve"> </w:t>
      </w:r>
      <w:r w:rsidRPr="00A0100B">
        <w:rPr>
          <w:noProof/>
          <w:color w:val="000000"/>
          <w:spacing w:val="0"/>
          <w:szCs w:val="28"/>
          <w:lang w:val="ru-RU"/>
        </w:rPr>
        <w:t>(стадиях)</w:t>
      </w:r>
      <w:r w:rsidR="00C310A5" w:rsidRPr="00A0100B">
        <w:rPr>
          <w:rStyle w:val="a9"/>
          <w:noProof/>
          <w:color w:val="000000"/>
          <w:spacing w:val="0"/>
          <w:szCs w:val="28"/>
          <w:lang w:val="ru-RU"/>
        </w:rPr>
        <w:footnoteReference w:id="2"/>
      </w:r>
      <w:r w:rsidRPr="00A0100B">
        <w:rPr>
          <w:noProof/>
          <w:color w:val="000000"/>
          <w:spacing w:val="0"/>
          <w:szCs w:val="28"/>
          <w:lang w:val="ru-RU"/>
        </w:rPr>
        <w:t>:</w:t>
      </w:r>
    </w:p>
    <w:p w:rsidR="00A317C7" w:rsidRPr="00A0100B" w:rsidRDefault="00E7031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1)</w:t>
      </w:r>
      <w:r w:rsidR="00A304FC" w:rsidRPr="00A0100B">
        <w:rPr>
          <w:noProof/>
          <w:color w:val="000000"/>
          <w:spacing w:val="0"/>
          <w:szCs w:val="28"/>
          <w:lang w:val="ru-RU"/>
        </w:rPr>
        <w:t xml:space="preserve"> административное </w:t>
      </w:r>
      <w:r w:rsidRPr="00A0100B">
        <w:rPr>
          <w:noProof/>
          <w:color w:val="000000"/>
          <w:spacing w:val="0"/>
          <w:szCs w:val="28"/>
          <w:lang w:val="ru-RU"/>
        </w:rPr>
        <w:t>расследование;</w:t>
      </w:r>
    </w:p>
    <w:p w:rsidR="00A317C7" w:rsidRPr="00A0100B" w:rsidRDefault="00E7031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2) рассмотрение дела;</w:t>
      </w:r>
    </w:p>
    <w:p w:rsidR="00A317C7" w:rsidRPr="00A0100B" w:rsidRDefault="00E7031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3) пересмотр постановления;</w:t>
      </w:r>
    </w:p>
    <w:p w:rsidR="00A317C7" w:rsidRPr="00A0100B" w:rsidRDefault="00E7031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4) исполнение постановления.</w:t>
      </w:r>
    </w:p>
    <w:p w:rsidR="00634130" w:rsidRPr="00A0100B" w:rsidRDefault="00634130"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Анализ действующего законодательства, теории административного права и практики осуществления производства по делам об административных правонарушениях позволяет рассматривать стадию административного расследования в узком и широком смысле</w:t>
      </w:r>
      <w:r w:rsidR="00C310A5" w:rsidRPr="00A0100B">
        <w:rPr>
          <w:rStyle w:val="a9"/>
          <w:noProof/>
          <w:color w:val="000000"/>
          <w:sz w:val="28"/>
          <w:szCs w:val="28"/>
        </w:rPr>
        <w:footnoteReference w:id="3"/>
      </w:r>
      <w:r w:rsidRPr="00A0100B">
        <w:rPr>
          <w:noProof/>
          <w:color w:val="000000"/>
          <w:sz w:val="28"/>
          <w:szCs w:val="28"/>
        </w:rPr>
        <w:t>.</w:t>
      </w:r>
    </w:p>
    <w:p w:rsidR="00634130" w:rsidRPr="00A0100B" w:rsidRDefault="00634130"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В широком смысле она присутствует в производстве по всем делам, кроме случаев составления протокола об административном правонарушении на месте выявления проступка. Поводом для ее возникновения служит составление процессуального документа, свидетельствующего о возбуждении дела, а основанием - наличие "неочевидных обстоятельств". Процессуальный документ о начале административного расследования не составляется. Срок административного расследования в таких случаях может составлять два дня.</w:t>
      </w:r>
    </w:p>
    <w:p w:rsidR="00634130" w:rsidRPr="00A0100B" w:rsidRDefault="00634130"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В узком смысле стадия административного расследования возникает в производстве по делам об административных правонарушениях при наличии особых оснований- необходимости проведения для установления "неочевидных обстоятельств" процессуальных действий и иных мероприятий, требующих значительных временных затрат. Решение о начале данной стадии принимается уполномоченным лицом либо сразу после возбуждения дела и оформляется определением (пстановлением) о возбуждении дела и проведении административного расследования, либо спустя некоторое время после этого момента, с вынесением о</w:t>
      </w:r>
      <w:r w:rsidR="00E7031A" w:rsidRPr="00A0100B">
        <w:rPr>
          <w:noProof/>
          <w:color w:val="000000"/>
          <w:sz w:val="28"/>
          <w:szCs w:val="28"/>
        </w:rPr>
        <w:t>пределения о проведении административного расследования. Срок административного расследования в этих случаях составляет один месяц.</w:t>
      </w:r>
      <w:r w:rsidR="00A304FC" w:rsidRPr="00A0100B">
        <w:rPr>
          <w:noProof/>
          <w:color w:val="000000"/>
          <w:sz w:val="28"/>
          <w:szCs w:val="20"/>
        </w:rPr>
        <w:t xml:space="preserve"> </w:t>
      </w:r>
      <w:r w:rsidR="00A304FC" w:rsidRPr="00A0100B">
        <w:rPr>
          <w:noProof/>
          <w:color w:val="000000"/>
          <w:sz w:val="28"/>
          <w:szCs w:val="28"/>
        </w:rPr>
        <w:t>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а равно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начальником вышестоящего органа на срок до шести месяцев</w:t>
      </w:r>
      <w:r w:rsidR="00A304FC" w:rsidRPr="00A0100B">
        <w:rPr>
          <w:noProof/>
          <w:color w:val="000000"/>
          <w:sz w:val="28"/>
          <w:szCs w:val="20"/>
        </w:rPr>
        <w:t>.</w:t>
      </w:r>
      <w:r w:rsidR="00E7031A" w:rsidRPr="00A0100B">
        <w:rPr>
          <w:noProof/>
          <w:color w:val="000000"/>
          <w:sz w:val="28"/>
          <w:szCs w:val="28"/>
        </w:rPr>
        <w:t xml:space="preserve"> Дальнейшее рассмотрение темы я хотел бы продолжить в данном направлении.</w:t>
      </w:r>
    </w:p>
    <w:p w:rsidR="00267E44" w:rsidRPr="00A0100B" w:rsidRDefault="004B4C45"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Основанием возбуждения административного дела и производства расследования является совершение лицом деяния, содержащего признаки административного нарушения. Началу административного расследования предшествует получение информации о деянии, имеющем признаки нарушения, т. е. наличие повода, ибо не обнаруженное нарушение нормы не вызывает административно-процессуальных отношений. Правовое значение повода к возбуждению и расследованию дела состоит в том, что он</w:t>
      </w:r>
      <w:r w:rsidR="00A317C7" w:rsidRPr="00A0100B">
        <w:rPr>
          <w:noProof/>
          <w:color w:val="000000"/>
          <w:spacing w:val="0"/>
          <w:szCs w:val="28"/>
          <w:lang w:val="ru-RU"/>
        </w:rPr>
        <w:t xml:space="preserve"> </w:t>
      </w:r>
      <w:r w:rsidRPr="00A0100B">
        <w:rPr>
          <w:noProof/>
          <w:color w:val="000000"/>
          <w:spacing w:val="0"/>
          <w:szCs w:val="28"/>
          <w:lang w:val="ru-RU"/>
        </w:rPr>
        <w:t>вызывает публичную деятельность полномочн</w:t>
      </w:r>
      <w:r w:rsidR="00C45D79" w:rsidRPr="00A0100B">
        <w:rPr>
          <w:noProof/>
          <w:color w:val="000000"/>
          <w:spacing w:val="0"/>
          <w:szCs w:val="28"/>
          <w:lang w:val="ru-RU"/>
        </w:rPr>
        <w:t xml:space="preserve">ых органов, требует, чтобы они </w:t>
      </w:r>
      <w:r w:rsidRPr="00A0100B">
        <w:rPr>
          <w:noProof/>
          <w:color w:val="000000"/>
          <w:spacing w:val="0"/>
          <w:szCs w:val="28"/>
          <w:lang w:val="ru-RU"/>
        </w:rPr>
        <w:t>соответствующим образом реагировали на сигнал</w:t>
      </w:r>
      <w:r w:rsidR="00C45D79" w:rsidRPr="00A0100B">
        <w:rPr>
          <w:noProof/>
          <w:color w:val="000000"/>
          <w:spacing w:val="0"/>
          <w:szCs w:val="28"/>
          <w:lang w:val="ru-RU"/>
        </w:rPr>
        <w:t xml:space="preserve"> об административном нарушении.</w:t>
      </w:r>
      <w:r w:rsidR="00A317C7" w:rsidRPr="00A0100B">
        <w:rPr>
          <w:noProof/>
          <w:color w:val="000000"/>
          <w:spacing w:val="0"/>
          <w:szCs w:val="28"/>
          <w:lang w:val="ru-RU"/>
        </w:rPr>
        <w:t xml:space="preserve"> </w:t>
      </w:r>
      <w:r w:rsidRPr="00A0100B">
        <w:rPr>
          <w:noProof/>
          <w:color w:val="000000"/>
          <w:spacing w:val="0"/>
          <w:szCs w:val="28"/>
          <w:lang w:val="ru-RU"/>
        </w:rPr>
        <w:t>Поводами к возбуждению и расследованию ад</w:t>
      </w:r>
      <w:r w:rsidR="00C45D79" w:rsidRPr="00A0100B">
        <w:rPr>
          <w:noProof/>
          <w:color w:val="000000"/>
          <w:spacing w:val="0"/>
          <w:szCs w:val="28"/>
          <w:lang w:val="ru-RU"/>
        </w:rPr>
        <w:t>министративных дел могут быть</w:t>
      </w:r>
      <w:r w:rsidR="00A317C7" w:rsidRPr="00A0100B">
        <w:rPr>
          <w:noProof/>
          <w:color w:val="000000"/>
          <w:spacing w:val="0"/>
          <w:szCs w:val="28"/>
          <w:lang w:val="ru-RU"/>
        </w:rPr>
        <w:t xml:space="preserve"> </w:t>
      </w:r>
      <w:r w:rsidRPr="00A0100B">
        <w:rPr>
          <w:noProof/>
          <w:color w:val="000000"/>
          <w:spacing w:val="0"/>
          <w:szCs w:val="28"/>
          <w:lang w:val="ru-RU"/>
        </w:rPr>
        <w:t>заявления граждан, сообщения представител</w:t>
      </w:r>
      <w:r w:rsidR="00C45D79" w:rsidRPr="00A0100B">
        <w:rPr>
          <w:noProof/>
          <w:color w:val="000000"/>
          <w:spacing w:val="0"/>
          <w:szCs w:val="28"/>
          <w:lang w:val="ru-RU"/>
        </w:rPr>
        <w:t xml:space="preserve">ей общественности, учреждений, </w:t>
      </w:r>
      <w:r w:rsidRPr="00A0100B">
        <w:rPr>
          <w:noProof/>
          <w:color w:val="000000"/>
          <w:spacing w:val="0"/>
          <w:szCs w:val="28"/>
          <w:lang w:val="ru-RU"/>
        </w:rPr>
        <w:t>предприятий и организаций, печати и иных средст</w:t>
      </w:r>
      <w:r w:rsidR="00C45D79" w:rsidRPr="00A0100B">
        <w:rPr>
          <w:noProof/>
          <w:color w:val="000000"/>
          <w:spacing w:val="0"/>
          <w:szCs w:val="28"/>
          <w:lang w:val="ru-RU"/>
        </w:rPr>
        <w:t xml:space="preserve">в массовой информации, а также </w:t>
      </w:r>
      <w:r w:rsidRPr="00A0100B">
        <w:rPr>
          <w:noProof/>
          <w:color w:val="000000"/>
          <w:spacing w:val="0"/>
          <w:szCs w:val="28"/>
          <w:lang w:val="ru-RU"/>
        </w:rPr>
        <w:t>непосредственное обнаруж</w:t>
      </w:r>
      <w:r w:rsidR="00C45D79" w:rsidRPr="00A0100B">
        <w:rPr>
          <w:noProof/>
          <w:color w:val="000000"/>
          <w:spacing w:val="0"/>
          <w:szCs w:val="28"/>
          <w:lang w:val="ru-RU"/>
        </w:rPr>
        <w:t>ение неправомерного деяния упра</w:t>
      </w:r>
      <w:r w:rsidRPr="00A0100B">
        <w:rPr>
          <w:noProof/>
          <w:color w:val="000000"/>
          <w:spacing w:val="0"/>
          <w:szCs w:val="28"/>
          <w:lang w:val="ru-RU"/>
        </w:rPr>
        <w:t>вомоченным лицом</w:t>
      </w:r>
      <w:r w:rsidR="00B104C1" w:rsidRPr="00A0100B">
        <w:rPr>
          <w:rStyle w:val="a9"/>
          <w:noProof/>
          <w:color w:val="000000"/>
          <w:spacing w:val="0"/>
          <w:szCs w:val="28"/>
          <w:lang w:val="ru-RU"/>
        </w:rPr>
        <w:footnoteReference w:id="4"/>
      </w:r>
      <w:r w:rsidRPr="00A0100B">
        <w:rPr>
          <w:noProof/>
          <w:color w:val="000000"/>
          <w:spacing w:val="0"/>
          <w:szCs w:val="28"/>
          <w:lang w:val="ru-RU"/>
        </w:rPr>
        <w:t>.</w:t>
      </w:r>
      <w:r w:rsidR="00A317C7" w:rsidRPr="00A0100B">
        <w:rPr>
          <w:noProof/>
          <w:color w:val="000000"/>
          <w:spacing w:val="0"/>
          <w:szCs w:val="28"/>
          <w:lang w:val="ru-RU"/>
        </w:rPr>
        <w:t xml:space="preserve"> </w:t>
      </w:r>
      <w:r w:rsidR="00C45D79" w:rsidRPr="00A0100B">
        <w:rPr>
          <w:noProof/>
          <w:color w:val="000000"/>
          <w:spacing w:val="0"/>
          <w:szCs w:val="28"/>
          <w:lang w:val="ru-RU"/>
        </w:rPr>
        <w:t>Однако, данная</w:t>
      </w:r>
      <w:r w:rsidR="00A317C7" w:rsidRPr="00A0100B">
        <w:rPr>
          <w:noProof/>
          <w:color w:val="000000"/>
          <w:spacing w:val="0"/>
          <w:szCs w:val="28"/>
          <w:lang w:val="ru-RU"/>
        </w:rPr>
        <w:t xml:space="preserve"> </w:t>
      </w:r>
      <w:r w:rsidR="00003F0A" w:rsidRPr="00A0100B">
        <w:rPr>
          <w:noProof/>
          <w:color w:val="000000"/>
          <w:spacing w:val="0"/>
          <w:szCs w:val="28"/>
          <w:lang w:val="ru-RU"/>
        </w:rPr>
        <w:t>стадия процесса</w:t>
      </w:r>
      <w:r w:rsidR="00C45D79" w:rsidRPr="00A0100B">
        <w:rPr>
          <w:noProof/>
          <w:color w:val="000000"/>
          <w:spacing w:val="0"/>
          <w:szCs w:val="28"/>
          <w:lang w:val="ru-RU"/>
        </w:rPr>
        <w:t xml:space="preserve"> проводится не всегда и не везде</w:t>
      </w:r>
      <w:r w:rsidR="00003F0A" w:rsidRPr="00A0100B">
        <w:rPr>
          <w:noProof/>
          <w:color w:val="000000"/>
          <w:spacing w:val="0"/>
          <w:szCs w:val="28"/>
          <w:lang w:val="ru-RU"/>
        </w:rPr>
        <w:t xml:space="preserve">. </w:t>
      </w:r>
      <w:r w:rsidR="00267E44" w:rsidRPr="00A0100B">
        <w:rPr>
          <w:noProof/>
          <w:color w:val="000000"/>
          <w:spacing w:val="0"/>
          <w:szCs w:val="28"/>
          <w:lang w:val="ru-RU"/>
        </w:rPr>
        <w:t>Когда же и где она имеет место? Частью 1 ст. 28.7 КоАП РФ предусмотрено, что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проводится административное расследование. При этом установлено, что административное расследование может проводиться только в случаях выявления административного правонарушения в области:</w:t>
      </w:r>
      <w:r w:rsidR="00A0100B" w:rsidRPr="00A0100B">
        <w:rPr>
          <w:noProof/>
          <w:color w:val="000000"/>
          <w:spacing w:val="0"/>
          <w:szCs w:val="28"/>
          <w:lang w:val="ru-RU"/>
        </w:rPr>
        <w:t xml:space="preserve"> </w:t>
      </w:r>
      <w:r w:rsidR="00267E44" w:rsidRPr="00A0100B">
        <w:rPr>
          <w:noProof/>
          <w:color w:val="000000"/>
          <w:spacing w:val="0"/>
          <w:szCs w:val="28"/>
          <w:lang w:val="ru-RU"/>
        </w:rPr>
        <w:t>антимонопольного законодательства;</w:t>
      </w:r>
      <w:r w:rsidR="00A0100B" w:rsidRPr="00A0100B">
        <w:rPr>
          <w:noProof/>
          <w:color w:val="000000"/>
          <w:spacing w:val="0"/>
          <w:szCs w:val="28"/>
          <w:lang w:val="ru-RU"/>
        </w:rPr>
        <w:t xml:space="preserve"> </w:t>
      </w:r>
      <w:r w:rsidR="00267E44" w:rsidRPr="00A0100B">
        <w:rPr>
          <w:noProof/>
          <w:color w:val="000000"/>
          <w:spacing w:val="0"/>
          <w:szCs w:val="28"/>
          <w:lang w:val="ru-RU"/>
        </w:rPr>
        <w:t>законодательства о рекламе;</w:t>
      </w:r>
      <w:r w:rsidR="00A0100B" w:rsidRPr="00A0100B">
        <w:rPr>
          <w:noProof/>
          <w:color w:val="000000"/>
          <w:spacing w:val="0"/>
          <w:szCs w:val="28"/>
          <w:lang w:val="ru-RU"/>
        </w:rPr>
        <w:t xml:space="preserve"> </w:t>
      </w:r>
      <w:r w:rsidR="00267E44" w:rsidRPr="00A0100B">
        <w:rPr>
          <w:noProof/>
          <w:color w:val="000000"/>
          <w:spacing w:val="0"/>
          <w:szCs w:val="28"/>
          <w:lang w:val="ru-RU"/>
        </w:rPr>
        <w:t>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валютного законодательства РФ и актов органов валютного регулирования; законодательства о защите прав потребителей;</w:t>
      </w:r>
      <w:r w:rsidR="00A0100B" w:rsidRPr="00A0100B">
        <w:rPr>
          <w:noProof/>
          <w:color w:val="000000"/>
          <w:spacing w:val="0"/>
          <w:szCs w:val="28"/>
          <w:lang w:val="ru-RU"/>
        </w:rPr>
        <w:t xml:space="preserve"> </w:t>
      </w:r>
      <w:r w:rsidR="00267E44" w:rsidRPr="00A0100B">
        <w:rPr>
          <w:noProof/>
          <w:color w:val="000000"/>
          <w:spacing w:val="0"/>
          <w:szCs w:val="28"/>
          <w:lang w:val="ru-RU"/>
        </w:rPr>
        <w:t>законодательства в области налогов и сборов;</w:t>
      </w:r>
      <w:r w:rsidR="00A0100B" w:rsidRPr="00A0100B">
        <w:rPr>
          <w:noProof/>
          <w:color w:val="000000"/>
          <w:spacing w:val="0"/>
          <w:szCs w:val="28"/>
          <w:lang w:val="ru-RU"/>
        </w:rPr>
        <w:t xml:space="preserve"> </w:t>
      </w:r>
      <w:r w:rsidR="00267E44" w:rsidRPr="00A0100B">
        <w:rPr>
          <w:noProof/>
          <w:color w:val="000000"/>
          <w:spacing w:val="0"/>
          <w:szCs w:val="28"/>
          <w:lang w:val="ru-RU"/>
        </w:rPr>
        <w:t>таможенного дела;</w:t>
      </w:r>
      <w:r w:rsidR="00A0100B" w:rsidRPr="00A0100B">
        <w:rPr>
          <w:noProof/>
          <w:color w:val="000000"/>
          <w:spacing w:val="0"/>
          <w:szCs w:val="28"/>
          <w:lang w:val="ru-RU"/>
        </w:rPr>
        <w:t xml:space="preserve"> </w:t>
      </w:r>
      <w:r w:rsidR="00267E44" w:rsidRPr="00A0100B">
        <w:rPr>
          <w:noProof/>
          <w:color w:val="000000"/>
          <w:spacing w:val="0"/>
          <w:szCs w:val="28"/>
          <w:lang w:val="ru-RU"/>
        </w:rPr>
        <w:t>охраны окружающей среды;</w:t>
      </w:r>
      <w:r w:rsidR="00A0100B" w:rsidRPr="00A0100B">
        <w:rPr>
          <w:noProof/>
          <w:color w:val="000000"/>
          <w:spacing w:val="0"/>
          <w:szCs w:val="28"/>
          <w:lang w:val="ru-RU"/>
        </w:rPr>
        <w:t xml:space="preserve"> </w:t>
      </w:r>
      <w:r w:rsidR="00267E44" w:rsidRPr="00A0100B">
        <w:rPr>
          <w:noProof/>
          <w:color w:val="000000"/>
          <w:spacing w:val="0"/>
          <w:szCs w:val="28"/>
          <w:lang w:val="ru-RU"/>
        </w:rPr>
        <w:t>производства и оборота этилового спирта, алкогольной и спиртосодержащей продукции;</w:t>
      </w:r>
      <w:r w:rsidR="00A0100B" w:rsidRPr="00A0100B">
        <w:rPr>
          <w:noProof/>
          <w:color w:val="000000"/>
          <w:spacing w:val="0"/>
          <w:szCs w:val="28"/>
          <w:lang w:val="ru-RU"/>
        </w:rPr>
        <w:t xml:space="preserve"> </w:t>
      </w:r>
      <w:r w:rsidR="00267E44" w:rsidRPr="00A0100B">
        <w:rPr>
          <w:noProof/>
          <w:color w:val="000000"/>
          <w:spacing w:val="0"/>
          <w:szCs w:val="28"/>
          <w:lang w:val="ru-RU"/>
        </w:rPr>
        <w:t>пожарной безопасности;</w:t>
      </w:r>
      <w:r w:rsidR="00A0100B" w:rsidRPr="00A0100B">
        <w:rPr>
          <w:noProof/>
          <w:color w:val="000000"/>
          <w:spacing w:val="0"/>
          <w:szCs w:val="28"/>
          <w:lang w:val="ru-RU"/>
        </w:rPr>
        <w:t xml:space="preserve"> </w:t>
      </w:r>
      <w:r w:rsidR="00267E44" w:rsidRPr="00A0100B">
        <w:rPr>
          <w:noProof/>
          <w:color w:val="000000"/>
          <w:spacing w:val="0"/>
          <w:szCs w:val="28"/>
          <w:lang w:val="ru-RU"/>
        </w:rPr>
        <w:t>дорожного движения;</w:t>
      </w:r>
      <w:r w:rsidR="00A0100B" w:rsidRPr="00A0100B">
        <w:rPr>
          <w:noProof/>
          <w:color w:val="000000"/>
          <w:spacing w:val="0"/>
          <w:szCs w:val="28"/>
          <w:lang w:val="ru-RU"/>
        </w:rPr>
        <w:t xml:space="preserve"> </w:t>
      </w:r>
      <w:r w:rsidR="00267E44" w:rsidRPr="00A0100B">
        <w:rPr>
          <w:noProof/>
          <w:color w:val="000000"/>
          <w:spacing w:val="0"/>
          <w:szCs w:val="28"/>
          <w:lang w:val="ru-RU"/>
        </w:rPr>
        <w:t>транспорта</w:t>
      </w:r>
      <w:r w:rsidR="00B104C1" w:rsidRPr="00A0100B">
        <w:rPr>
          <w:rStyle w:val="a9"/>
          <w:noProof/>
          <w:color w:val="000000"/>
          <w:spacing w:val="0"/>
          <w:szCs w:val="28"/>
          <w:lang w:val="ru-RU"/>
        </w:rPr>
        <w:footnoteReference w:id="5"/>
      </w:r>
      <w:r w:rsidR="00267E44" w:rsidRPr="00A0100B">
        <w:rPr>
          <w:noProof/>
          <w:color w:val="000000"/>
          <w:spacing w:val="0"/>
          <w:szCs w:val="28"/>
          <w:lang w:val="ru-RU"/>
        </w:rPr>
        <w:t>.</w:t>
      </w:r>
    </w:p>
    <w:p w:rsidR="00C45D79" w:rsidRPr="00A0100B" w:rsidRDefault="00C45D79" w:rsidP="00A317C7">
      <w:pPr>
        <w:spacing w:line="360" w:lineRule="auto"/>
        <w:ind w:firstLine="709"/>
        <w:jc w:val="both"/>
        <w:rPr>
          <w:noProof/>
          <w:color w:val="000000"/>
          <w:spacing w:val="0"/>
          <w:szCs w:val="28"/>
          <w:lang w:val="ru-RU"/>
        </w:rPr>
      </w:pPr>
      <w:r w:rsidRPr="00A0100B">
        <w:rPr>
          <w:noProof/>
          <w:color w:val="000000"/>
          <w:spacing w:val="0"/>
          <w:szCs w:val="28"/>
          <w:lang w:val="ru-RU"/>
        </w:rPr>
        <w:t>Таким образом, административное расследование это одна из стадий административного процесса, которая</w:t>
      </w:r>
      <w:r w:rsidR="00A317C7" w:rsidRPr="00A0100B">
        <w:rPr>
          <w:noProof/>
          <w:color w:val="000000"/>
          <w:spacing w:val="0"/>
          <w:szCs w:val="28"/>
          <w:lang w:val="ru-RU"/>
        </w:rPr>
        <w:t xml:space="preserve"> </w:t>
      </w:r>
      <w:r w:rsidRPr="00A0100B">
        <w:rPr>
          <w:noProof/>
          <w:color w:val="000000"/>
          <w:spacing w:val="0"/>
          <w:szCs w:val="28"/>
          <w:lang w:val="ru-RU"/>
        </w:rPr>
        <w:t xml:space="preserve">представляет собой совокупность процессуальных действий, осуществление которых необходимо для получения дополнительных сведений и материалов, необходимых для правильного </w:t>
      </w:r>
      <w:r w:rsidR="005B6981" w:rsidRPr="00A0100B">
        <w:rPr>
          <w:noProof/>
          <w:color w:val="000000"/>
          <w:spacing w:val="0"/>
          <w:szCs w:val="28"/>
          <w:lang w:val="ru-RU"/>
        </w:rPr>
        <w:t>рассмотрения и разре</w:t>
      </w:r>
      <w:r w:rsidRPr="00A0100B">
        <w:rPr>
          <w:noProof/>
          <w:color w:val="000000"/>
          <w:spacing w:val="0"/>
          <w:szCs w:val="28"/>
          <w:lang w:val="ru-RU"/>
        </w:rPr>
        <w:t>шения</w:t>
      </w:r>
      <w:r w:rsidR="005B6981" w:rsidRPr="00A0100B">
        <w:rPr>
          <w:noProof/>
          <w:color w:val="000000"/>
          <w:spacing w:val="0"/>
          <w:szCs w:val="28"/>
          <w:lang w:val="ru-RU"/>
        </w:rPr>
        <w:t xml:space="preserve"> дела об</w:t>
      </w:r>
      <w:r w:rsidRPr="00A0100B">
        <w:rPr>
          <w:noProof/>
          <w:color w:val="000000"/>
          <w:spacing w:val="0"/>
          <w:szCs w:val="28"/>
          <w:lang w:val="ru-RU"/>
        </w:rPr>
        <w:t xml:space="preserve"> административном правонарушении. Административное расследование имеет место в случаях</w:t>
      </w:r>
      <w:r w:rsidR="005B6981" w:rsidRPr="00A0100B">
        <w:rPr>
          <w:noProof/>
          <w:color w:val="000000"/>
          <w:spacing w:val="0"/>
          <w:szCs w:val="28"/>
          <w:lang w:val="ru-RU"/>
        </w:rPr>
        <w:t xml:space="preserve"> нарушения законодательства в сферах определенных</w:t>
      </w:r>
      <w:r w:rsidR="00A317C7" w:rsidRPr="00A0100B">
        <w:rPr>
          <w:noProof/>
          <w:color w:val="000000"/>
          <w:spacing w:val="0"/>
          <w:szCs w:val="28"/>
          <w:lang w:val="ru-RU"/>
        </w:rPr>
        <w:t xml:space="preserve"> </w:t>
      </w:r>
      <w:r w:rsidR="005B6981" w:rsidRPr="00A0100B">
        <w:rPr>
          <w:noProof/>
          <w:color w:val="000000"/>
          <w:spacing w:val="0"/>
          <w:szCs w:val="28"/>
          <w:lang w:val="ru-RU"/>
        </w:rPr>
        <w:t>частью 1 ст. 28.7 КоАП РФ</w:t>
      </w:r>
      <w:r w:rsidR="00A317C7" w:rsidRPr="00A0100B">
        <w:rPr>
          <w:noProof/>
          <w:color w:val="000000"/>
          <w:spacing w:val="0"/>
          <w:szCs w:val="28"/>
          <w:lang w:val="ru-RU"/>
        </w:rPr>
        <w:t>,</w:t>
      </w:r>
      <w:r w:rsidR="005B6981" w:rsidRPr="00A0100B">
        <w:rPr>
          <w:noProof/>
          <w:color w:val="000000"/>
          <w:spacing w:val="0"/>
          <w:szCs w:val="28"/>
          <w:lang w:val="ru-RU"/>
        </w:rPr>
        <w:t xml:space="preserve">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w:t>
      </w:r>
      <w:r w:rsidR="00747F8E" w:rsidRPr="00A0100B">
        <w:rPr>
          <w:noProof/>
          <w:color w:val="000000"/>
          <w:spacing w:val="0"/>
          <w:szCs w:val="28"/>
          <w:lang w:val="ru-RU"/>
        </w:rPr>
        <w:t>.</w:t>
      </w:r>
    </w:p>
    <w:p w:rsidR="00991863" w:rsidRPr="00A0100B" w:rsidRDefault="00991863" w:rsidP="00A317C7">
      <w:pPr>
        <w:spacing w:line="360" w:lineRule="auto"/>
        <w:ind w:firstLine="709"/>
        <w:jc w:val="both"/>
        <w:rPr>
          <w:noProof/>
          <w:color w:val="000000"/>
          <w:spacing w:val="0"/>
          <w:lang w:val="ru-RU"/>
        </w:rPr>
      </w:pPr>
    </w:p>
    <w:p w:rsidR="00747F8E" w:rsidRPr="00A0100B" w:rsidRDefault="00747F8E" w:rsidP="00A317C7">
      <w:pPr>
        <w:spacing w:line="360" w:lineRule="auto"/>
        <w:ind w:firstLine="709"/>
        <w:jc w:val="both"/>
        <w:rPr>
          <w:b/>
          <w:noProof/>
          <w:color w:val="000000"/>
          <w:spacing w:val="0"/>
          <w:lang w:val="ru-RU"/>
        </w:rPr>
      </w:pPr>
      <w:r w:rsidRPr="00A0100B">
        <w:rPr>
          <w:b/>
          <w:noProof/>
          <w:color w:val="000000"/>
          <w:spacing w:val="0"/>
          <w:lang w:val="ru-RU"/>
        </w:rPr>
        <w:t>§2. Отличительные черты административного расследования в сравнении с</w:t>
      </w:r>
      <w:r w:rsidR="00A317C7" w:rsidRPr="00A0100B">
        <w:rPr>
          <w:b/>
          <w:noProof/>
          <w:color w:val="000000"/>
          <w:spacing w:val="0"/>
          <w:lang w:val="ru-RU"/>
        </w:rPr>
        <w:t xml:space="preserve"> </w:t>
      </w:r>
      <w:r w:rsidR="00A0100B" w:rsidRPr="00A0100B">
        <w:rPr>
          <w:b/>
          <w:noProof/>
          <w:color w:val="000000"/>
          <w:spacing w:val="0"/>
          <w:lang w:val="ru-RU"/>
        </w:rPr>
        <w:t>уголовным</w:t>
      </w:r>
    </w:p>
    <w:p w:rsidR="00A0100B" w:rsidRPr="00A0100B" w:rsidRDefault="00A0100B" w:rsidP="00A317C7">
      <w:pPr>
        <w:spacing w:line="360" w:lineRule="auto"/>
        <w:ind w:firstLine="709"/>
        <w:jc w:val="both"/>
        <w:rPr>
          <w:noProof/>
          <w:color w:val="000000"/>
          <w:spacing w:val="0"/>
          <w:lang w:val="ru-RU"/>
        </w:rPr>
      </w:pPr>
    </w:p>
    <w:p w:rsidR="00A317C7" w:rsidRPr="00A0100B" w:rsidRDefault="00D931BF" w:rsidP="00A317C7">
      <w:pPr>
        <w:spacing w:line="360" w:lineRule="auto"/>
        <w:ind w:firstLine="709"/>
        <w:jc w:val="both"/>
        <w:rPr>
          <w:noProof/>
          <w:color w:val="000000"/>
          <w:spacing w:val="0"/>
          <w:lang w:val="ru-RU"/>
        </w:rPr>
      </w:pPr>
      <w:r w:rsidRPr="00A0100B">
        <w:rPr>
          <w:noProof/>
          <w:color w:val="000000"/>
          <w:spacing w:val="0"/>
          <w:lang w:val="ru-RU"/>
        </w:rPr>
        <w:t>Процесс административного расследования имеет как свои, присущие только ему отличительные признаки, так и признаки присущие иным процессам. По своей сути процесс есть форма жизни закона, претв</w:t>
      </w:r>
      <w:r w:rsidR="00A0100B" w:rsidRPr="00A0100B">
        <w:rPr>
          <w:noProof/>
          <w:color w:val="000000"/>
          <w:spacing w:val="0"/>
          <w:lang w:val="ru-RU"/>
        </w:rPr>
        <w:t>о</w:t>
      </w:r>
      <w:r w:rsidRPr="00A0100B">
        <w:rPr>
          <w:noProof/>
          <w:color w:val="000000"/>
          <w:spacing w:val="0"/>
          <w:lang w:val="ru-RU"/>
        </w:rPr>
        <w:t>рение материальных норм в реальность</w:t>
      </w:r>
      <w:r w:rsidR="00881713" w:rsidRPr="00A0100B">
        <w:rPr>
          <w:rStyle w:val="a9"/>
          <w:noProof/>
          <w:color w:val="000000"/>
          <w:spacing w:val="0"/>
          <w:lang w:val="ru-RU"/>
        </w:rPr>
        <w:footnoteReference w:id="6"/>
      </w:r>
      <w:r w:rsidR="00A07C98" w:rsidRPr="00A0100B">
        <w:rPr>
          <w:noProof/>
          <w:color w:val="000000"/>
          <w:spacing w:val="0"/>
          <w:lang w:val="ru-RU"/>
        </w:rPr>
        <w:t>. В данном параграфе</w:t>
      </w:r>
      <w:r w:rsidR="00A317C7" w:rsidRPr="00A0100B">
        <w:rPr>
          <w:noProof/>
          <w:color w:val="000000"/>
          <w:spacing w:val="0"/>
          <w:lang w:val="ru-RU"/>
        </w:rPr>
        <w:t xml:space="preserve"> </w:t>
      </w:r>
      <w:r w:rsidR="00A07C98" w:rsidRPr="00A0100B">
        <w:rPr>
          <w:noProof/>
          <w:color w:val="000000"/>
          <w:spacing w:val="0"/>
          <w:lang w:val="ru-RU"/>
        </w:rPr>
        <w:t>приведена характеристика</w:t>
      </w:r>
      <w:r w:rsidRPr="00A0100B">
        <w:rPr>
          <w:noProof/>
          <w:color w:val="000000"/>
          <w:spacing w:val="0"/>
          <w:lang w:val="ru-RU"/>
        </w:rPr>
        <w:t xml:space="preserve"> стадии расследования в процессе производства по делам об административных правонарушениях в сравнении с расследованием в процессе уголовном.</w:t>
      </w:r>
      <w:r w:rsidR="00EE2A64" w:rsidRPr="00A0100B">
        <w:rPr>
          <w:noProof/>
          <w:color w:val="000000"/>
          <w:spacing w:val="0"/>
          <w:lang w:val="ru-RU"/>
        </w:rPr>
        <w:t xml:space="preserve"> </w:t>
      </w:r>
      <w:r w:rsidRPr="00A0100B">
        <w:rPr>
          <w:noProof/>
          <w:color w:val="000000"/>
          <w:spacing w:val="0"/>
          <w:lang w:val="ru-RU"/>
        </w:rPr>
        <w:t xml:space="preserve">Сравнение можно проводить по </w:t>
      </w:r>
      <w:r w:rsidR="00991863" w:rsidRPr="00A0100B">
        <w:rPr>
          <w:noProof/>
          <w:color w:val="000000"/>
          <w:spacing w:val="0"/>
          <w:lang w:val="ru-RU"/>
        </w:rPr>
        <w:t>различным основаниям:</w:t>
      </w:r>
      <w:r w:rsidR="00A317C7" w:rsidRPr="00A0100B">
        <w:rPr>
          <w:noProof/>
          <w:color w:val="000000"/>
          <w:spacing w:val="0"/>
          <w:lang w:val="ru-RU"/>
        </w:rPr>
        <w:t xml:space="preserve"> </w:t>
      </w:r>
      <w:r w:rsidR="00991863" w:rsidRPr="00A0100B">
        <w:rPr>
          <w:noProof/>
          <w:color w:val="000000"/>
          <w:spacing w:val="0"/>
          <w:lang w:val="ru-RU"/>
        </w:rPr>
        <w:t>субъектный состав, место, время, процессуальное оформление, цель, полномочия органов и тд.</w:t>
      </w:r>
      <w:r w:rsidR="00A07C98" w:rsidRPr="00A0100B">
        <w:rPr>
          <w:noProof/>
          <w:color w:val="000000"/>
          <w:spacing w:val="0"/>
          <w:lang w:val="ru-RU"/>
        </w:rPr>
        <w:t xml:space="preserve"> </w:t>
      </w:r>
      <w:r w:rsidR="001E0319" w:rsidRPr="00A0100B">
        <w:rPr>
          <w:noProof/>
          <w:color w:val="000000"/>
          <w:spacing w:val="0"/>
          <w:lang w:val="ru-RU"/>
        </w:rPr>
        <w:t xml:space="preserve">Так же можно выделить как общие </w:t>
      </w:r>
      <w:r w:rsidR="00A07C98" w:rsidRPr="00A0100B">
        <w:rPr>
          <w:noProof/>
          <w:color w:val="000000"/>
          <w:spacing w:val="0"/>
          <w:lang w:val="ru-RU"/>
        </w:rPr>
        <w:t>черты,</w:t>
      </w:r>
      <w:r w:rsidR="001E0319" w:rsidRPr="00A0100B">
        <w:rPr>
          <w:noProof/>
          <w:color w:val="000000"/>
          <w:spacing w:val="0"/>
          <w:lang w:val="ru-RU"/>
        </w:rPr>
        <w:t xml:space="preserve"> так и отличные.</w:t>
      </w:r>
    </w:p>
    <w:p w:rsidR="00A317C7" w:rsidRPr="00A0100B" w:rsidRDefault="001E0319" w:rsidP="00A317C7">
      <w:pPr>
        <w:spacing w:line="360" w:lineRule="auto"/>
        <w:ind w:firstLine="709"/>
        <w:jc w:val="both"/>
        <w:rPr>
          <w:noProof/>
          <w:color w:val="000000"/>
          <w:spacing w:val="0"/>
          <w:lang w:val="ru-RU"/>
        </w:rPr>
      </w:pPr>
      <w:r w:rsidRPr="00A0100B">
        <w:rPr>
          <w:noProof/>
          <w:color w:val="000000"/>
          <w:spacing w:val="0"/>
          <w:lang w:val="ru-RU"/>
        </w:rPr>
        <w:t xml:space="preserve">Общими по смыслу являются </w:t>
      </w:r>
      <w:r w:rsidRPr="00A0100B">
        <w:rPr>
          <w:b/>
          <w:noProof/>
          <w:color w:val="000000"/>
          <w:spacing w:val="0"/>
          <w:lang w:val="ru-RU"/>
        </w:rPr>
        <w:t>цели</w:t>
      </w:r>
      <w:r w:rsidRPr="00A0100B">
        <w:rPr>
          <w:noProof/>
          <w:color w:val="000000"/>
          <w:spacing w:val="0"/>
          <w:lang w:val="ru-RU"/>
        </w:rPr>
        <w:t xml:space="preserve"> как административного, так и уголовного расследований. Целью расследования является выяснение необходимых для дела обстоятельств, которые можно разбить на конкретные группы: обстоятельства о личности правонарушителя, обстоятельства о совершенном деянии, обстоятельства способствующие правонарушению и тд.</w:t>
      </w:r>
      <w:r w:rsidR="0062410B" w:rsidRPr="00A0100B">
        <w:rPr>
          <w:noProof/>
          <w:color w:val="000000"/>
          <w:spacing w:val="0"/>
          <w:lang w:val="ru-RU"/>
        </w:rPr>
        <w:t xml:space="preserve"> Естественно небольшие различия существуют все же и здесь, однако, они не существенны и смысла не меняют.</w:t>
      </w:r>
      <w:r w:rsidR="00A07C98" w:rsidRPr="00A0100B">
        <w:rPr>
          <w:noProof/>
          <w:color w:val="000000"/>
          <w:spacing w:val="0"/>
          <w:lang w:val="ru-RU"/>
        </w:rPr>
        <w:t xml:space="preserve"> </w:t>
      </w:r>
      <w:r w:rsidR="00881713" w:rsidRPr="00A0100B">
        <w:rPr>
          <w:noProof/>
          <w:color w:val="000000"/>
          <w:spacing w:val="0"/>
          <w:lang w:val="ru-RU"/>
        </w:rPr>
        <w:t>Ведь конкретная цель любого процесса</w:t>
      </w:r>
      <w:r w:rsidR="00A0100B" w:rsidRPr="00A0100B">
        <w:rPr>
          <w:noProof/>
          <w:color w:val="000000"/>
          <w:spacing w:val="0"/>
          <w:lang w:val="ru-RU"/>
        </w:rPr>
        <w:t xml:space="preserve"> </w:t>
      </w:r>
      <w:r w:rsidR="00881713" w:rsidRPr="00A0100B">
        <w:rPr>
          <w:noProof/>
          <w:color w:val="000000"/>
          <w:spacing w:val="0"/>
          <w:lang w:val="ru-RU"/>
        </w:rPr>
        <w:t>-</w:t>
      </w:r>
      <w:r w:rsidR="00A0100B" w:rsidRPr="00A0100B">
        <w:rPr>
          <w:noProof/>
          <w:color w:val="000000"/>
          <w:spacing w:val="0"/>
          <w:lang w:val="ru-RU"/>
        </w:rPr>
        <w:t xml:space="preserve"> </w:t>
      </w:r>
      <w:r w:rsidR="00881713" w:rsidRPr="00A0100B">
        <w:rPr>
          <w:noProof/>
          <w:color w:val="000000"/>
          <w:spacing w:val="0"/>
          <w:lang w:val="ru-RU"/>
        </w:rPr>
        <w:t>это защита прав и свобод участвующих в них лиц</w:t>
      </w:r>
      <w:r w:rsidR="002061FE" w:rsidRPr="00A0100B">
        <w:rPr>
          <w:noProof/>
          <w:color w:val="000000"/>
          <w:spacing w:val="0"/>
          <w:lang w:val="ru-RU"/>
        </w:rPr>
        <w:t xml:space="preserve">. В административном процессе стадия расследования это небольшой этап к достижению данной цели. </w:t>
      </w:r>
      <w:r w:rsidR="002061FE" w:rsidRPr="00A0100B">
        <w:rPr>
          <w:noProof/>
          <w:color w:val="000000"/>
          <w:spacing w:val="0"/>
          <w:szCs w:val="28"/>
          <w:lang w:val="ru-RU"/>
        </w:rPr>
        <w:t>Что же касается уголовного процесса и расследования, то В.П. Божьев, характеризуя уголовный процесс, подчеркивает: "Основываясь на: конституционных положениях, можно сделать вывод, что среди задач, стоящих перед уголовно-процессуальным правом (а через него и перед уголовным процессом), важное место занимает обеспечение и защита прав и свобод участвующих в судопроизводстве граждан</w:t>
      </w:r>
      <w:r w:rsidR="002061FE" w:rsidRPr="00A0100B">
        <w:rPr>
          <w:rStyle w:val="a9"/>
          <w:noProof/>
          <w:color w:val="000000"/>
          <w:spacing w:val="0"/>
          <w:szCs w:val="28"/>
          <w:lang w:val="ru-RU"/>
        </w:rPr>
        <w:footnoteReference w:id="7"/>
      </w:r>
      <w:r w:rsidR="002061FE" w:rsidRPr="00A0100B">
        <w:rPr>
          <w:noProof/>
          <w:color w:val="000000"/>
          <w:spacing w:val="0"/>
          <w:szCs w:val="28"/>
          <w:lang w:val="ru-RU"/>
        </w:rPr>
        <w:t>"</w:t>
      </w:r>
    </w:p>
    <w:p w:rsidR="00A83BDE" w:rsidRPr="00A0100B" w:rsidRDefault="00A83BDE" w:rsidP="00A317C7">
      <w:pPr>
        <w:spacing w:line="360" w:lineRule="auto"/>
        <w:ind w:firstLine="709"/>
        <w:jc w:val="both"/>
        <w:rPr>
          <w:noProof/>
          <w:color w:val="000000"/>
          <w:spacing w:val="0"/>
          <w:szCs w:val="28"/>
          <w:lang w:val="ru-RU"/>
        </w:rPr>
      </w:pPr>
      <w:r w:rsidRPr="00A0100B">
        <w:rPr>
          <w:noProof/>
          <w:color w:val="000000"/>
          <w:spacing w:val="0"/>
          <w:szCs w:val="28"/>
          <w:lang w:val="ru-RU"/>
        </w:rPr>
        <w:t xml:space="preserve">Совпадают также и </w:t>
      </w:r>
      <w:r w:rsidRPr="00A0100B">
        <w:rPr>
          <w:b/>
          <w:noProof/>
          <w:color w:val="000000"/>
          <w:spacing w:val="0"/>
          <w:szCs w:val="28"/>
          <w:lang w:val="ru-RU"/>
        </w:rPr>
        <w:t>момент</w:t>
      </w:r>
      <w:r w:rsidR="00D97B84" w:rsidRPr="00A0100B">
        <w:rPr>
          <w:b/>
          <w:noProof/>
          <w:color w:val="000000"/>
          <w:spacing w:val="0"/>
          <w:szCs w:val="28"/>
          <w:lang w:val="ru-RU"/>
        </w:rPr>
        <w:t>ы</w:t>
      </w:r>
      <w:r w:rsidRPr="00A0100B">
        <w:rPr>
          <w:b/>
          <w:noProof/>
          <w:color w:val="000000"/>
          <w:spacing w:val="0"/>
          <w:szCs w:val="28"/>
          <w:lang w:val="ru-RU"/>
        </w:rPr>
        <w:t xml:space="preserve"> начала</w:t>
      </w:r>
      <w:r w:rsidRPr="00A0100B">
        <w:rPr>
          <w:noProof/>
          <w:color w:val="000000"/>
          <w:spacing w:val="0"/>
          <w:szCs w:val="28"/>
          <w:lang w:val="ru-RU"/>
        </w:rPr>
        <w:t xml:space="preserve"> расследования.</w:t>
      </w:r>
      <w:r w:rsidR="00D97B84" w:rsidRPr="00A0100B">
        <w:rPr>
          <w:noProof/>
          <w:color w:val="000000"/>
          <w:spacing w:val="0"/>
          <w:szCs w:val="28"/>
          <w:lang w:val="ru-RU"/>
        </w:rPr>
        <w:t xml:space="preserve"> Согласно ч. 2 ст. 28.7 КоАП РФ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 в виде постановления немедленно после выявления факта совершения административного правонарушения.</w:t>
      </w:r>
      <w:r w:rsidRPr="00A0100B">
        <w:rPr>
          <w:noProof/>
          <w:color w:val="000000"/>
          <w:spacing w:val="0"/>
          <w:szCs w:val="28"/>
          <w:lang w:val="ru-RU"/>
        </w:rPr>
        <w:t xml:space="preserve"> Предварительное расследование</w:t>
      </w:r>
      <w:r w:rsidR="00D97B84" w:rsidRPr="00A0100B">
        <w:rPr>
          <w:noProof/>
          <w:color w:val="000000"/>
          <w:spacing w:val="0"/>
          <w:szCs w:val="28"/>
          <w:lang w:val="ru-RU"/>
        </w:rPr>
        <w:t xml:space="preserve"> в уголовном процессе</w:t>
      </w:r>
      <w:r w:rsidR="00A317C7" w:rsidRPr="00A0100B">
        <w:rPr>
          <w:noProof/>
          <w:color w:val="000000"/>
          <w:spacing w:val="0"/>
          <w:szCs w:val="28"/>
          <w:lang w:val="ru-RU"/>
        </w:rPr>
        <w:t xml:space="preserve"> </w:t>
      </w:r>
      <w:r w:rsidRPr="00A0100B">
        <w:rPr>
          <w:noProof/>
          <w:color w:val="000000"/>
          <w:spacing w:val="0"/>
          <w:szCs w:val="28"/>
          <w:lang w:val="ru-RU"/>
        </w:rPr>
        <w:t>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указывает о принятии им уголовного дела к своему производству</w:t>
      </w:r>
      <w:r w:rsidR="002061FE" w:rsidRPr="00A0100B">
        <w:rPr>
          <w:rStyle w:val="a9"/>
          <w:noProof/>
          <w:color w:val="000000"/>
          <w:spacing w:val="0"/>
          <w:szCs w:val="28"/>
          <w:lang w:val="ru-RU"/>
        </w:rPr>
        <w:footnoteReference w:id="8"/>
      </w:r>
      <w:r w:rsidR="00D97B84" w:rsidRPr="00A0100B">
        <w:rPr>
          <w:noProof/>
          <w:color w:val="000000"/>
          <w:spacing w:val="0"/>
          <w:szCs w:val="28"/>
          <w:lang w:val="ru-RU"/>
        </w:rPr>
        <w:t xml:space="preserve">. Анализ данных положений </w:t>
      </w:r>
      <w:r w:rsidR="00A07C98" w:rsidRPr="00A0100B">
        <w:rPr>
          <w:noProof/>
          <w:color w:val="000000"/>
          <w:spacing w:val="0"/>
          <w:szCs w:val="28"/>
          <w:lang w:val="ru-RU"/>
        </w:rPr>
        <w:t>показывает,</w:t>
      </w:r>
      <w:r w:rsidR="00D97B84" w:rsidRPr="00A0100B">
        <w:rPr>
          <w:noProof/>
          <w:color w:val="000000"/>
          <w:spacing w:val="0"/>
          <w:szCs w:val="28"/>
          <w:lang w:val="ru-RU"/>
        </w:rPr>
        <w:t xml:space="preserve"> что моменты начала расследования совпадают.</w:t>
      </w:r>
    </w:p>
    <w:p w:rsidR="00ED3541" w:rsidRPr="00A0100B" w:rsidRDefault="00ED3541" w:rsidP="00A317C7">
      <w:pPr>
        <w:spacing w:line="360" w:lineRule="auto"/>
        <w:ind w:firstLine="709"/>
        <w:jc w:val="both"/>
        <w:rPr>
          <w:noProof/>
          <w:color w:val="000000"/>
          <w:spacing w:val="0"/>
          <w:szCs w:val="28"/>
          <w:lang w:val="ru-RU"/>
        </w:rPr>
      </w:pPr>
      <w:r w:rsidRPr="00A0100B">
        <w:rPr>
          <w:b/>
          <w:noProof/>
          <w:color w:val="000000"/>
          <w:spacing w:val="0"/>
          <w:szCs w:val="28"/>
          <w:lang w:val="ru-RU"/>
        </w:rPr>
        <w:t>Процессуальное оформление</w:t>
      </w:r>
      <w:r w:rsidRPr="00A0100B">
        <w:rPr>
          <w:noProof/>
          <w:color w:val="000000"/>
          <w:spacing w:val="0"/>
          <w:szCs w:val="28"/>
          <w:lang w:val="ru-RU"/>
        </w:rPr>
        <w:t>. Начало административного расследования, конкретные действия проводимые в ходе него, а так же результат и окончание(либо прекращение) фиксируются определенными документами. То же самое происходит и в уголовном процессе.</w:t>
      </w:r>
    </w:p>
    <w:p w:rsidR="00D97B84" w:rsidRPr="00A0100B" w:rsidRDefault="00D97B84" w:rsidP="00A317C7">
      <w:pPr>
        <w:spacing w:line="360" w:lineRule="auto"/>
        <w:ind w:firstLine="709"/>
        <w:jc w:val="both"/>
        <w:rPr>
          <w:noProof/>
          <w:color w:val="000000"/>
          <w:spacing w:val="0"/>
          <w:szCs w:val="28"/>
          <w:lang w:val="ru-RU"/>
        </w:rPr>
      </w:pPr>
      <w:r w:rsidRPr="00A0100B">
        <w:rPr>
          <w:noProof/>
          <w:color w:val="000000"/>
          <w:spacing w:val="0"/>
          <w:szCs w:val="28"/>
          <w:lang w:val="ru-RU"/>
        </w:rPr>
        <w:t>Теперь следует сказать о тех положениях, где можно найти как общие, так и отличительные черты. К примеру, это место производства расследования</w:t>
      </w:r>
    </w:p>
    <w:p w:rsidR="00D97B84" w:rsidRPr="00A0100B" w:rsidRDefault="00D97B84" w:rsidP="00A317C7">
      <w:pPr>
        <w:spacing w:line="360" w:lineRule="auto"/>
        <w:ind w:firstLine="709"/>
        <w:jc w:val="both"/>
        <w:rPr>
          <w:noProof/>
          <w:color w:val="000000"/>
          <w:spacing w:val="0"/>
          <w:szCs w:val="28"/>
          <w:lang w:val="ru-RU"/>
        </w:rPr>
      </w:pPr>
      <w:r w:rsidRPr="00A0100B">
        <w:rPr>
          <w:b/>
          <w:noProof/>
          <w:color w:val="000000"/>
          <w:spacing w:val="0"/>
          <w:szCs w:val="28"/>
          <w:lang w:val="ru-RU"/>
        </w:rPr>
        <w:t>Место</w:t>
      </w:r>
      <w:r w:rsidRPr="00A0100B">
        <w:rPr>
          <w:noProof/>
          <w:color w:val="000000"/>
          <w:spacing w:val="0"/>
          <w:szCs w:val="28"/>
          <w:lang w:val="ru-RU"/>
        </w:rPr>
        <w:t>. Административное расследование проводится по месту совершения или выявления административного правонарушения. Предварительное расследование в уголовном процессе по общему правилу производится по месту совершения деяния, содержащего признаки преступления. Однако Уголовно-процессуальный кодекс имеет множество исключений из этого правила, в отличии от кодекса об административных правонарушениях.</w:t>
      </w:r>
    </w:p>
    <w:p w:rsidR="00D97B84" w:rsidRPr="00A0100B" w:rsidRDefault="00D97B84" w:rsidP="00A317C7">
      <w:pPr>
        <w:spacing w:line="360" w:lineRule="auto"/>
        <w:ind w:firstLine="709"/>
        <w:jc w:val="both"/>
        <w:rPr>
          <w:noProof/>
          <w:color w:val="000000"/>
          <w:spacing w:val="0"/>
          <w:szCs w:val="28"/>
          <w:lang w:val="ru-RU"/>
        </w:rPr>
      </w:pPr>
      <w:r w:rsidRPr="00A0100B">
        <w:rPr>
          <w:noProof/>
          <w:color w:val="000000"/>
          <w:spacing w:val="0"/>
          <w:szCs w:val="28"/>
          <w:lang w:val="ru-RU"/>
        </w:rPr>
        <w:t>Однако существуют и признаки в отличающие процесс административного расследования от процесса уголовного расследования, что предопределено</w:t>
      </w:r>
      <w:r w:rsidR="00956C84" w:rsidRPr="00A0100B">
        <w:rPr>
          <w:noProof/>
          <w:color w:val="000000"/>
          <w:spacing w:val="0"/>
          <w:szCs w:val="28"/>
          <w:lang w:val="ru-RU"/>
        </w:rPr>
        <w:t xml:space="preserve"> различиями в методах, принципах, системе уголовного и административного процессах.</w:t>
      </w:r>
    </w:p>
    <w:p w:rsidR="00A9722F" w:rsidRPr="00A0100B" w:rsidRDefault="00A83BDE" w:rsidP="00A317C7">
      <w:pPr>
        <w:spacing w:line="360" w:lineRule="auto"/>
        <w:ind w:firstLine="709"/>
        <w:jc w:val="both"/>
        <w:rPr>
          <w:noProof/>
          <w:color w:val="000000"/>
          <w:spacing w:val="0"/>
          <w:lang w:val="ru-RU"/>
        </w:rPr>
      </w:pPr>
      <w:r w:rsidRPr="00A0100B">
        <w:rPr>
          <w:b/>
          <w:noProof/>
          <w:color w:val="000000"/>
          <w:spacing w:val="0"/>
          <w:lang w:val="ru-RU"/>
        </w:rPr>
        <w:t>Форма.</w:t>
      </w:r>
      <w:r w:rsidR="00A07C98" w:rsidRPr="00A0100B">
        <w:rPr>
          <w:b/>
          <w:noProof/>
          <w:color w:val="000000"/>
          <w:spacing w:val="0"/>
          <w:lang w:val="ru-RU"/>
        </w:rPr>
        <w:t xml:space="preserve"> </w:t>
      </w:r>
      <w:r w:rsidR="00A07C98" w:rsidRPr="00A0100B">
        <w:rPr>
          <w:noProof/>
          <w:color w:val="000000"/>
          <w:spacing w:val="0"/>
          <w:szCs w:val="28"/>
          <w:lang w:val="ru-RU"/>
        </w:rPr>
        <w:t>Форма-совокупность отличительных</w:t>
      </w:r>
      <w:r w:rsidR="002061FE" w:rsidRPr="00A0100B">
        <w:rPr>
          <w:noProof/>
          <w:color w:val="000000"/>
          <w:spacing w:val="0"/>
          <w:szCs w:val="28"/>
          <w:lang w:val="ru-RU"/>
        </w:rPr>
        <w:t xml:space="preserve"> признаков характеризующих </w:t>
      </w:r>
      <w:r w:rsidR="00A07C98" w:rsidRPr="00A0100B">
        <w:rPr>
          <w:noProof/>
          <w:color w:val="000000"/>
          <w:spacing w:val="0"/>
          <w:szCs w:val="28"/>
          <w:lang w:val="ru-RU"/>
        </w:rPr>
        <w:t>порядок</w:t>
      </w:r>
      <w:r w:rsidR="002061FE" w:rsidRPr="00A0100B">
        <w:rPr>
          <w:noProof/>
          <w:color w:val="000000"/>
          <w:spacing w:val="0"/>
          <w:szCs w:val="28"/>
          <w:lang w:val="ru-RU"/>
        </w:rPr>
        <w:t>, требования и иные моменты проведения какого-либо действия</w:t>
      </w:r>
      <w:r w:rsidR="002061FE" w:rsidRPr="00A0100B">
        <w:rPr>
          <w:rStyle w:val="a9"/>
          <w:noProof/>
          <w:color w:val="000000"/>
          <w:spacing w:val="0"/>
          <w:szCs w:val="28"/>
          <w:lang w:val="ru-RU"/>
        </w:rPr>
        <w:footnoteReference w:id="9"/>
      </w:r>
      <w:r w:rsidR="002061FE" w:rsidRPr="00A0100B">
        <w:rPr>
          <w:b/>
          <w:noProof/>
          <w:color w:val="000000"/>
          <w:spacing w:val="0"/>
          <w:lang w:val="ru-RU"/>
        </w:rPr>
        <w:t>.</w:t>
      </w:r>
      <w:r w:rsidRPr="00A0100B">
        <w:rPr>
          <w:b/>
          <w:noProof/>
          <w:color w:val="000000"/>
          <w:spacing w:val="0"/>
          <w:lang w:val="ru-RU"/>
        </w:rPr>
        <w:t xml:space="preserve"> </w:t>
      </w:r>
      <w:r w:rsidRPr="00A0100B">
        <w:rPr>
          <w:noProof/>
          <w:color w:val="000000"/>
          <w:spacing w:val="0"/>
          <w:lang w:val="ru-RU"/>
        </w:rPr>
        <w:t>Кодекс об административных правонарушених ничего не говорит о форме административного расследования, в то время как УПК выделяет определенные формы производства предварительного расследования: дознание и предварительное следствие, с присущими им признаками.</w:t>
      </w:r>
    </w:p>
    <w:p w:rsidR="00956C84" w:rsidRPr="00A0100B" w:rsidRDefault="00956C84" w:rsidP="00A317C7">
      <w:pPr>
        <w:spacing w:line="360" w:lineRule="auto"/>
        <w:ind w:firstLine="709"/>
        <w:jc w:val="both"/>
        <w:rPr>
          <w:noProof/>
          <w:color w:val="000000"/>
          <w:spacing w:val="0"/>
          <w:szCs w:val="28"/>
          <w:lang w:val="ru-RU"/>
        </w:rPr>
      </w:pPr>
      <w:r w:rsidRPr="00A0100B">
        <w:rPr>
          <w:b/>
          <w:noProof/>
          <w:color w:val="000000"/>
          <w:spacing w:val="0"/>
          <w:lang w:val="ru-RU"/>
        </w:rPr>
        <w:t>Срок.</w:t>
      </w:r>
      <w:r w:rsidRPr="00A0100B">
        <w:rPr>
          <w:noProof/>
          <w:color w:val="000000"/>
          <w:spacing w:val="0"/>
          <w:szCs w:val="28"/>
          <w:lang w:val="ru-RU"/>
        </w:rPr>
        <w:t xml:space="preserve">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а равно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начальником вышестоящего органа на срок до шести месяцев.</w:t>
      </w:r>
      <w:r w:rsidR="00A07C98" w:rsidRPr="00A0100B">
        <w:rPr>
          <w:noProof/>
          <w:color w:val="000000"/>
          <w:spacing w:val="0"/>
          <w:szCs w:val="28"/>
          <w:lang w:val="ru-RU"/>
        </w:rPr>
        <w:t xml:space="preserve"> </w:t>
      </w:r>
      <w:r w:rsidRPr="00A0100B">
        <w:rPr>
          <w:noProof/>
          <w:color w:val="000000"/>
          <w:spacing w:val="0"/>
          <w:szCs w:val="28"/>
          <w:lang w:val="ru-RU"/>
        </w:rPr>
        <w:t xml:space="preserve">Срок расследования в уголовном процессе в зависимости от формы может быть от </w:t>
      </w:r>
      <w:r w:rsidR="00A0100B" w:rsidRPr="00A0100B">
        <w:rPr>
          <w:noProof/>
          <w:color w:val="000000"/>
          <w:spacing w:val="0"/>
          <w:szCs w:val="28"/>
          <w:lang w:val="ru-RU"/>
        </w:rPr>
        <w:t>30</w:t>
      </w:r>
      <w:r w:rsidRPr="00A0100B">
        <w:rPr>
          <w:noProof/>
          <w:color w:val="000000"/>
          <w:spacing w:val="0"/>
          <w:szCs w:val="28"/>
          <w:lang w:val="ru-RU"/>
        </w:rPr>
        <w:t xml:space="preserve"> суток до 12 месяцев, а в исключительных случаях может быть продлен и более на неограниченное время</w:t>
      </w:r>
      <w:r w:rsidR="00A07C98" w:rsidRPr="00A0100B">
        <w:rPr>
          <w:noProof/>
          <w:color w:val="000000"/>
          <w:spacing w:val="0"/>
          <w:szCs w:val="28"/>
          <w:lang w:val="ru-RU"/>
        </w:rPr>
        <w:t>.</w:t>
      </w:r>
    </w:p>
    <w:p w:rsidR="00956C84" w:rsidRPr="00A0100B" w:rsidRDefault="00956C84" w:rsidP="00A317C7">
      <w:pPr>
        <w:spacing w:line="360" w:lineRule="auto"/>
        <w:ind w:firstLine="709"/>
        <w:jc w:val="both"/>
        <w:rPr>
          <w:noProof/>
          <w:color w:val="000000"/>
          <w:spacing w:val="0"/>
          <w:szCs w:val="28"/>
          <w:lang w:val="ru-RU"/>
        </w:rPr>
      </w:pPr>
      <w:r w:rsidRPr="00A0100B">
        <w:rPr>
          <w:b/>
          <w:noProof/>
          <w:color w:val="000000"/>
          <w:spacing w:val="0"/>
          <w:szCs w:val="28"/>
          <w:lang w:val="ru-RU"/>
        </w:rPr>
        <w:t>Субъектный состав</w:t>
      </w:r>
      <w:r w:rsidRPr="00A0100B">
        <w:rPr>
          <w:noProof/>
          <w:color w:val="000000"/>
          <w:spacing w:val="0"/>
          <w:szCs w:val="28"/>
          <w:lang w:val="ru-RU"/>
        </w:rPr>
        <w:t>. Административное расследование осуществляют должностные лица, уполномоченные составлять протокол об административном правонарушении в то время, как уголовное расследование осуществляется специальными должностными лицами-следователями и дознавателями.</w:t>
      </w:r>
    </w:p>
    <w:p w:rsidR="00C310A5" w:rsidRPr="00A0100B" w:rsidRDefault="00C310A5" w:rsidP="00A317C7">
      <w:pPr>
        <w:spacing w:line="360" w:lineRule="auto"/>
        <w:ind w:firstLine="709"/>
        <w:jc w:val="both"/>
        <w:rPr>
          <w:b/>
          <w:noProof/>
          <w:color w:val="000000"/>
          <w:spacing w:val="0"/>
          <w:szCs w:val="28"/>
          <w:lang w:val="ru-RU"/>
        </w:rPr>
      </w:pPr>
      <w:r w:rsidRPr="00A0100B">
        <w:rPr>
          <w:noProof/>
          <w:color w:val="000000"/>
          <w:spacing w:val="0"/>
          <w:szCs w:val="28"/>
          <w:lang w:val="ru-RU"/>
        </w:rPr>
        <w:t xml:space="preserve">Итак, сравнительный анализ показал, что административное расследование имеет ряд черт и признаков, схожих с уголовным, но в то же время имеет и свои отличительные черты, такие </w:t>
      </w:r>
      <w:r w:rsidR="00A07C98" w:rsidRPr="00A0100B">
        <w:rPr>
          <w:noProof/>
          <w:color w:val="000000"/>
          <w:spacing w:val="0"/>
          <w:szCs w:val="28"/>
          <w:lang w:val="ru-RU"/>
        </w:rPr>
        <w:t>как,</w:t>
      </w:r>
      <w:r w:rsidRPr="00A0100B">
        <w:rPr>
          <w:noProof/>
          <w:color w:val="000000"/>
          <w:spacing w:val="0"/>
          <w:szCs w:val="28"/>
          <w:lang w:val="ru-RU"/>
        </w:rPr>
        <w:t xml:space="preserve"> например срок, субъектный состав, форма. </w:t>
      </w:r>
    </w:p>
    <w:p w:rsidR="00A07C98" w:rsidRPr="00A0100B" w:rsidRDefault="00A0100B" w:rsidP="00A317C7">
      <w:pPr>
        <w:spacing w:line="360" w:lineRule="auto"/>
        <w:ind w:firstLine="709"/>
        <w:jc w:val="both"/>
        <w:rPr>
          <w:b/>
          <w:noProof/>
          <w:color w:val="000000"/>
          <w:spacing w:val="0"/>
          <w:lang w:val="ru-RU"/>
        </w:rPr>
      </w:pPr>
      <w:r w:rsidRPr="00A0100B">
        <w:rPr>
          <w:b/>
          <w:noProof/>
          <w:color w:val="000000"/>
          <w:spacing w:val="0"/>
          <w:lang w:val="ru-RU"/>
        </w:rPr>
        <w:br w:type="page"/>
        <w:t>Глава 2. Порядок проведения административного расследования</w:t>
      </w:r>
    </w:p>
    <w:p w:rsidR="00A0100B" w:rsidRPr="00A0100B" w:rsidRDefault="00A0100B" w:rsidP="00A317C7">
      <w:pPr>
        <w:spacing w:line="360" w:lineRule="auto"/>
        <w:ind w:firstLine="709"/>
        <w:jc w:val="both"/>
        <w:rPr>
          <w:b/>
          <w:noProof/>
          <w:color w:val="000000"/>
          <w:spacing w:val="0"/>
          <w:lang w:val="ru-RU"/>
        </w:rPr>
      </w:pPr>
    </w:p>
    <w:p w:rsidR="00747F8E" w:rsidRPr="00A0100B" w:rsidRDefault="009254E6" w:rsidP="00A317C7">
      <w:pPr>
        <w:spacing w:line="360" w:lineRule="auto"/>
        <w:ind w:firstLine="709"/>
        <w:jc w:val="both"/>
        <w:rPr>
          <w:b/>
          <w:noProof/>
          <w:color w:val="000000"/>
          <w:spacing w:val="0"/>
          <w:lang w:val="ru-RU"/>
        </w:rPr>
      </w:pPr>
      <w:r w:rsidRPr="00A0100B">
        <w:rPr>
          <w:b/>
          <w:noProof/>
          <w:color w:val="000000"/>
          <w:spacing w:val="0"/>
          <w:lang w:val="ru-RU"/>
        </w:rPr>
        <w:t>§1.</w:t>
      </w:r>
      <w:r w:rsidR="00A0100B" w:rsidRPr="00A0100B">
        <w:rPr>
          <w:b/>
          <w:noProof/>
          <w:color w:val="000000"/>
          <w:spacing w:val="0"/>
          <w:lang w:val="ru-RU"/>
        </w:rPr>
        <w:t xml:space="preserve"> </w:t>
      </w:r>
      <w:r w:rsidRPr="00A0100B">
        <w:rPr>
          <w:b/>
          <w:noProof/>
          <w:color w:val="000000"/>
          <w:spacing w:val="0"/>
          <w:lang w:val="ru-RU"/>
        </w:rPr>
        <w:t>Этапы</w:t>
      </w:r>
      <w:r w:rsidR="00747F8E" w:rsidRPr="00A0100B">
        <w:rPr>
          <w:b/>
          <w:noProof/>
          <w:color w:val="000000"/>
          <w:spacing w:val="0"/>
          <w:lang w:val="ru-RU"/>
        </w:rPr>
        <w:t xml:space="preserve"> </w:t>
      </w:r>
      <w:r w:rsidR="000F4D1B" w:rsidRPr="00A0100B">
        <w:rPr>
          <w:b/>
          <w:noProof/>
          <w:color w:val="000000"/>
          <w:spacing w:val="0"/>
          <w:lang w:val="ru-RU"/>
        </w:rPr>
        <w:t>административного</w:t>
      </w:r>
      <w:r w:rsidR="00747F8E" w:rsidRPr="00A0100B">
        <w:rPr>
          <w:b/>
          <w:noProof/>
          <w:color w:val="000000"/>
          <w:spacing w:val="0"/>
          <w:lang w:val="ru-RU"/>
        </w:rPr>
        <w:t xml:space="preserve"> расследова</w:t>
      </w:r>
      <w:r w:rsidR="00A0100B" w:rsidRPr="00A0100B">
        <w:rPr>
          <w:b/>
          <w:noProof/>
          <w:color w:val="000000"/>
          <w:spacing w:val="0"/>
          <w:lang w:val="ru-RU"/>
        </w:rPr>
        <w:t>ния и их краткая характеристика</w:t>
      </w:r>
    </w:p>
    <w:p w:rsidR="009254E6" w:rsidRPr="00A0100B" w:rsidRDefault="009254E6" w:rsidP="00A317C7">
      <w:pPr>
        <w:spacing w:line="360" w:lineRule="auto"/>
        <w:ind w:firstLine="709"/>
        <w:jc w:val="both"/>
        <w:rPr>
          <w:noProof/>
          <w:color w:val="000000"/>
          <w:spacing w:val="0"/>
          <w:lang w:val="ru-RU"/>
        </w:rPr>
      </w:pPr>
    </w:p>
    <w:p w:rsidR="009254E6" w:rsidRPr="00A0100B" w:rsidRDefault="009254E6"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Если весь процесс рассмотрения дела об административном правонарушении состоит из совокупности определенных стадий, то конкретно каждую стадию можно рассмотреть как совокупность этапов. Под этапом</w:t>
      </w:r>
      <w:r w:rsidR="00747F8E" w:rsidRPr="00A0100B">
        <w:rPr>
          <w:noProof/>
          <w:color w:val="000000"/>
          <w:spacing w:val="0"/>
          <w:szCs w:val="28"/>
          <w:lang w:val="ru-RU"/>
        </w:rPr>
        <w:t xml:space="preserve"> следует понимать такую сравнительно самостоятельную часть </w:t>
      </w:r>
      <w:r w:rsidRPr="00A0100B">
        <w:rPr>
          <w:noProof/>
          <w:color w:val="000000"/>
          <w:spacing w:val="0"/>
          <w:szCs w:val="28"/>
          <w:lang w:val="ru-RU"/>
        </w:rPr>
        <w:t>стадии, которыя, наряду с её</w:t>
      </w:r>
      <w:r w:rsidR="00747F8E" w:rsidRPr="00A0100B">
        <w:rPr>
          <w:noProof/>
          <w:color w:val="000000"/>
          <w:spacing w:val="0"/>
          <w:szCs w:val="28"/>
          <w:lang w:val="ru-RU"/>
        </w:rPr>
        <w:t xml:space="preserve"> общими задачами, имеет свойственные только</w:t>
      </w:r>
      <w:r w:rsidR="00A317C7" w:rsidRPr="00A0100B">
        <w:rPr>
          <w:noProof/>
          <w:color w:val="000000"/>
          <w:spacing w:val="0"/>
          <w:szCs w:val="28"/>
          <w:lang w:val="ru-RU"/>
        </w:rPr>
        <w:t xml:space="preserve"> </w:t>
      </w:r>
      <w:r w:rsidRPr="00A0100B">
        <w:rPr>
          <w:noProof/>
          <w:color w:val="000000"/>
          <w:spacing w:val="0"/>
          <w:szCs w:val="28"/>
          <w:lang w:val="ru-RU"/>
        </w:rPr>
        <w:t>ему</w:t>
      </w:r>
      <w:r w:rsidR="00747F8E" w:rsidRPr="00A0100B">
        <w:rPr>
          <w:noProof/>
          <w:color w:val="000000"/>
          <w:spacing w:val="0"/>
          <w:szCs w:val="28"/>
          <w:lang w:val="ru-RU"/>
        </w:rPr>
        <w:t xml:space="preserve"> задачи, докуме</w:t>
      </w:r>
      <w:r w:rsidRPr="00A0100B">
        <w:rPr>
          <w:noProof/>
          <w:color w:val="000000"/>
          <w:spacing w:val="0"/>
          <w:szCs w:val="28"/>
          <w:lang w:val="ru-RU"/>
        </w:rPr>
        <w:t>нты и другие особенности</w:t>
      </w:r>
      <w:r w:rsidR="00881713" w:rsidRPr="00A0100B">
        <w:rPr>
          <w:rStyle w:val="a9"/>
          <w:noProof/>
          <w:color w:val="000000"/>
          <w:spacing w:val="0"/>
          <w:szCs w:val="28"/>
          <w:lang w:val="ru-RU"/>
        </w:rPr>
        <w:footnoteReference w:id="10"/>
      </w:r>
      <w:r w:rsidRPr="00A0100B">
        <w:rPr>
          <w:noProof/>
          <w:color w:val="000000"/>
          <w:spacing w:val="0"/>
          <w:szCs w:val="28"/>
          <w:lang w:val="ru-RU"/>
        </w:rPr>
        <w:t>. Так, этапы</w:t>
      </w:r>
      <w:r w:rsidR="00747F8E" w:rsidRPr="00A0100B">
        <w:rPr>
          <w:noProof/>
          <w:color w:val="000000"/>
          <w:spacing w:val="0"/>
          <w:szCs w:val="28"/>
          <w:lang w:val="ru-RU"/>
        </w:rPr>
        <w:t xml:space="preserve"> отличаются друг от друга</w:t>
      </w:r>
      <w:r w:rsidR="00A317C7" w:rsidRPr="00A0100B">
        <w:rPr>
          <w:noProof/>
          <w:color w:val="000000"/>
          <w:spacing w:val="0"/>
          <w:szCs w:val="28"/>
          <w:lang w:val="ru-RU"/>
        </w:rPr>
        <w:t xml:space="preserve"> </w:t>
      </w:r>
      <w:r w:rsidR="00747F8E" w:rsidRPr="00A0100B">
        <w:rPr>
          <w:noProof/>
          <w:color w:val="000000"/>
          <w:spacing w:val="0"/>
          <w:szCs w:val="28"/>
          <w:lang w:val="ru-RU"/>
        </w:rPr>
        <w:t>и кругом уч</w:t>
      </w:r>
      <w:r w:rsidRPr="00A0100B">
        <w:rPr>
          <w:noProof/>
          <w:color w:val="000000"/>
          <w:spacing w:val="0"/>
          <w:szCs w:val="28"/>
          <w:lang w:val="ru-RU"/>
        </w:rPr>
        <w:t>астников производства. На каждом этапе</w:t>
      </w:r>
      <w:r w:rsidR="00747F8E" w:rsidRPr="00A0100B">
        <w:rPr>
          <w:noProof/>
          <w:color w:val="000000"/>
          <w:spacing w:val="0"/>
          <w:szCs w:val="28"/>
          <w:lang w:val="ru-RU"/>
        </w:rPr>
        <w:t xml:space="preserve"> совершаются определенные</w:t>
      </w:r>
      <w:r w:rsidR="00A317C7" w:rsidRPr="00A0100B">
        <w:rPr>
          <w:noProof/>
          <w:color w:val="000000"/>
          <w:spacing w:val="0"/>
          <w:szCs w:val="28"/>
          <w:lang w:val="ru-RU"/>
        </w:rPr>
        <w:t xml:space="preserve"> </w:t>
      </w:r>
      <w:r w:rsidR="00747F8E" w:rsidRPr="00A0100B">
        <w:rPr>
          <w:noProof/>
          <w:color w:val="000000"/>
          <w:spacing w:val="0"/>
          <w:szCs w:val="28"/>
          <w:lang w:val="ru-RU"/>
        </w:rPr>
        <w:t>действия, которые являются частными по отношению к общей цели производства.</w:t>
      </w:r>
      <w:r w:rsidR="00A317C7" w:rsidRPr="00A0100B">
        <w:rPr>
          <w:noProof/>
          <w:color w:val="000000"/>
          <w:spacing w:val="0"/>
          <w:szCs w:val="28"/>
          <w:lang w:val="ru-RU"/>
        </w:rPr>
        <w:t xml:space="preserve"> </w:t>
      </w:r>
      <w:r w:rsidRPr="00A0100B">
        <w:rPr>
          <w:noProof/>
          <w:color w:val="000000"/>
          <w:spacing w:val="0"/>
          <w:szCs w:val="28"/>
          <w:lang w:val="ru-RU"/>
        </w:rPr>
        <w:t>Решение задач</w:t>
      </w:r>
      <w:r w:rsidR="00A317C7" w:rsidRPr="00A0100B">
        <w:rPr>
          <w:noProof/>
          <w:color w:val="000000"/>
          <w:spacing w:val="0"/>
          <w:szCs w:val="28"/>
          <w:lang w:val="ru-RU"/>
        </w:rPr>
        <w:t xml:space="preserve"> </w:t>
      </w:r>
      <w:r w:rsidRPr="00A0100B">
        <w:rPr>
          <w:noProof/>
          <w:color w:val="000000"/>
          <w:spacing w:val="0"/>
          <w:szCs w:val="28"/>
          <w:lang w:val="ru-RU"/>
        </w:rPr>
        <w:t>этапа</w:t>
      </w:r>
      <w:r w:rsidR="000F4D1B" w:rsidRPr="00A0100B">
        <w:rPr>
          <w:noProof/>
          <w:color w:val="000000"/>
          <w:spacing w:val="0"/>
          <w:szCs w:val="28"/>
          <w:lang w:val="ru-RU"/>
        </w:rPr>
        <w:t xml:space="preserve"> </w:t>
      </w:r>
      <w:r w:rsidRPr="00A0100B">
        <w:rPr>
          <w:noProof/>
          <w:color w:val="000000"/>
          <w:spacing w:val="0"/>
          <w:szCs w:val="28"/>
          <w:lang w:val="ru-RU"/>
        </w:rPr>
        <w:t>может оформляться отдельным процессуальным документом.</w:t>
      </w:r>
      <w:r w:rsidR="00747F8E" w:rsidRPr="00A0100B">
        <w:rPr>
          <w:noProof/>
          <w:color w:val="000000"/>
          <w:spacing w:val="0"/>
          <w:szCs w:val="28"/>
          <w:lang w:val="ru-RU"/>
        </w:rPr>
        <w:t xml:space="preserve"> </w:t>
      </w:r>
      <w:r w:rsidRPr="00A0100B">
        <w:rPr>
          <w:noProof/>
          <w:color w:val="000000"/>
          <w:spacing w:val="0"/>
          <w:szCs w:val="28"/>
          <w:lang w:val="ru-RU"/>
        </w:rPr>
        <w:t>Этапы</w:t>
      </w:r>
      <w:r w:rsidR="00747F8E" w:rsidRPr="00A0100B">
        <w:rPr>
          <w:noProof/>
          <w:color w:val="000000"/>
          <w:spacing w:val="0"/>
          <w:szCs w:val="28"/>
          <w:lang w:val="ru-RU"/>
        </w:rPr>
        <w:t xml:space="preserve"> органично связаны между со</w:t>
      </w:r>
      <w:r w:rsidRPr="00A0100B">
        <w:rPr>
          <w:noProof/>
          <w:color w:val="000000"/>
          <w:spacing w:val="0"/>
          <w:szCs w:val="28"/>
          <w:lang w:val="ru-RU"/>
        </w:rPr>
        <w:t>бой: последующий</w:t>
      </w:r>
      <w:r w:rsidR="00747F8E" w:rsidRPr="00A0100B">
        <w:rPr>
          <w:noProof/>
          <w:color w:val="000000"/>
          <w:spacing w:val="0"/>
          <w:szCs w:val="28"/>
          <w:lang w:val="ru-RU"/>
        </w:rPr>
        <w:t>, как правило,</w:t>
      </w:r>
      <w:r w:rsidR="00A317C7" w:rsidRPr="00A0100B">
        <w:rPr>
          <w:noProof/>
          <w:color w:val="000000"/>
          <w:spacing w:val="0"/>
          <w:szCs w:val="28"/>
          <w:lang w:val="ru-RU"/>
        </w:rPr>
        <w:t xml:space="preserve"> </w:t>
      </w:r>
      <w:r w:rsidR="00747F8E" w:rsidRPr="00A0100B">
        <w:rPr>
          <w:noProof/>
          <w:color w:val="000000"/>
          <w:spacing w:val="0"/>
          <w:szCs w:val="28"/>
          <w:lang w:val="ru-RU"/>
        </w:rPr>
        <w:t>начинается лишь поле того, как законче</w:t>
      </w:r>
      <w:r w:rsidRPr="00A0100B">
        <w:rPr>
          <w:noProof/>
          <w:color w:val="000000"/>
          <w:spacing w:val="0"/>
          <w:szCs w:val="28"/>
          <w:lang w:val="ru-RU"/>
        </w:rPr>
        <w:t>н предыдущий, на новом этапе</w:t>
      </w:r>
      <w:r w:rsidR="00A317C7" w:rsidRPr="00A0100B">
        <w:rPr>
          <w:noProof/>
          <w:color w:val="000000"/>
          <w:spacing w:val="0"/>
          <w:szCs w:val="28"/>
          <w:lang w:val="ru-RU"/>
        </w:rPr>
        <w:t xml:space="preserve"> </w:t>
      </w:r>
      <w:r w:rsidR="00747F8E" w:rsidRPr="00A0100B">
        <w:rPr>
          <w:noProof/>
          <w:color w:val="000000"/>
          <w:spacing w:val="0"/>
          <w:szCs w:val="28"/>
          <w:lang w:val="ru-RU"/>
        </w:rPr>
        <w:t>проверяется то, что было сделано раньше</w:t>
      </w:r>
      <w:r w:rsidRPr="00A0100B">
        <w:rPr>
          <w:noProof/>
          <w:color w:val="000000"/>
          <w:spacing w:val="0"/>
          <w:szCs w:val="28"/>
          <w:lang w:val="ru-RU"/>
        </w:rPr>
        <w:t>.</w:t>
      </w:r>
      <w:r w:rsidRPr="00A0100B">
        <w:rPr>
          <w:noProof/>
          <w:color w:val="000000"/>
          <w:spacing w:val="0"/>
          <w:szCs w:val="19"/>
          <w:lang w:val="ru-RU"/>
        </w:rPr>
        <w:t xml:space="preserve"> </w:t>
      </w:r>
      <w:r w:rsidRPr="00A0100B">
        <w:rPr>
          <w:noProof/>
          <w:color w:val="000000"/>
          <w:spacing w:val="0"/>
          <w:szCs w:val="28"/>
          <w:lang w:val="ru-RU"/>
        </w:rPr>
        <w:t>Стадия административного расследования состоит из семи этапов</w:t>
      </w:r>
      <w:r w:rsidR="002061FE" w:rsidRPr="00A0100B">
        <w:rPr>
          <w:rStyle w:val="a9"/>
          <w:noProof/>
          <w:color w:val="000000"/>
          <w:spacing w:val="0"/>
          <w:szCs w:val="28"/>
          <w:lang w:val="ru-RU"/>
        </w:rPr>
        <w:footnoteReference w:id="11"/>
      </w:r>
      <w:r w:rsidRPr="00A0100B">
        <w:rPr>
          <w:noProof/>
          <w:color w:val="000000"/>
          <w:spacing w:val="0"/>
          <w:szCs w:val="28"/>
          <w:lang w:val="ru-RU"/>
        </w:rPr>
        <w:t>:</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принятие решения о проведении административного расследования;</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установление обстоятельств дела;</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приостановление административного расследования;</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процессуальное оформление результатов административного расследования;</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 xml:space="preserve">направление протокола об административном правонарушении на рассмотрение компетентному органу или должностному лицу; </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дополнительное административное расследование;</w:t>
      </w:r>
    </w:p>
    <w:p w:rsidR="009254E6" w:rsidRPr="00A0100B" w:rsidRDefault="009254E6" w:rsidP="00A317C7">
      <w:pPr>
        <w:numPr>
          <w:ilvl w:val="0"/>
          <w:numId w:val="12"/>
        </w:numPr>
        <w:autoSpaceDE w:val="0"/>
        <w:autoSpaceDN w:val="0"/>
        <w:adjustRightInd w:val="0"/>
        <w:spacing w:line="360" w:lineRule="auto"/>
        <w:ind w:left="0" w:firstLine="709"/>
        <w:jc w:val="both"/>
        <w:rPr>
          <w:noProof/>
          <w:color w:val="000000"/>
          <w:spacing w:val="0"/>
          <w:szCs w:val="28"/>
          <w:lang w:val="ru-RU"/>
        </w:rPr>
      </w:pPr>
      <w:r w:rsidRPr="00A0100B">
        <w:rPr>
          <w:noProof/>
          <w:color w:val="000000"/>
          <w:spacing w:val="0"/>
          <w:szCs w:val="28"/>
          <w:lang w:val="ru-RU"/>
        </w:rPr>
        <w:t>повторное направление материалов дела для рассмотрения.</w:t>
      </w:r>
    </w:p>
    <w:p w:rsidR="00A304FC" w:rsidRPr="00A0100B" w:rsidRDefault="00C63E96" w:rsidP="00A317C7">
      <w:pPr>
        <w:autoSpaceDE w:val="0"/>
        <w:autoSpaceDN w:val="0"/>
        <w:adjustRightInd w:val="0"/>
        <w:spacing w:line="360" w:lineRule="auto"/>
        <w:ind w:firstLine="709"/>
        <w:jc w:val="both"/>
        <w:rPr>
          <w:noProof/>
          <w:color w:val="000000"/>
          <w:spacing w:val="0"/>
          <w:lang w:val="ru-RU"/>
        </w:rPr>
      </w:pPr>
      <w:r w:rsidRPr="00A0100B">
        <w:rPr>
          <w:i/>
          <w:noProof/>
          <w:color w:val="000000"/>
          <w:spacing w:val="0"/>
          <w:szCs w:val="28"/>
          <w:lang w:val="ru-RU"/>
        </w:rPr>
        <w:t>Принятие решения о проведении административного расследования.</w:t>
      </w:r>
      <w:r w:rsidRPr="00A0100B">
        <w:rPr>
          <w:noProof/>
          <w:color w:val="000000"/>
          <w:spacing w:val="0"/>
          <w:szCs w:val="28"/>
          <w:lang w:val="ru-RU"/>
        </w:rPr>
        <w:t xml:space="preserve"> </w:t>
      </w:r>
      <w:r w:rsidR="00A304FC" w:rsidRPr="00A0100B">
        <w:rPr>
          <w:noProof/>
          <w:color w:val="000000"/>
          <w:spacing w:val="0"/>
          <w:szCs w:val="28"/>
          <w:lang w:val="ru-RU"/>
        </w:rPr>
        <w:t>Согласно ч. 2 ст. 28.7 КоАП РФ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 в виде постановления немедленно после выявления факта совершения административного пр</w:t>
      </w:r>
      <w:r w:rsidR="007F01E5" w:rsidRPr="00A0100B">
        <w:rPr>
          <w:noProof/>
          <w:color w:val="000000"/>
          <w:spacing w:val="0"/>
          <w:szCs w:val="28"/>
          <w:lang w:val="ru-RU"/>
        </w:rPr>
        <w:t>авонарушения. Требования и особенности</w:t>
      </w:r>
      <w:r w:rsidR="000F4D1B" w:rsidRPr="00A0100B">
        <w:rPr>
          <w:noProof/>
          <w:color w:val="000000"/>
          <w:spacing w:val="0"/>
          <w:szCs w:val="28"/>
          <w:lang w:val="ru-RU"/>
        </w:rPr>
        <w:t xml:space="preserve"> данного документа будут рассмотрены</w:t>
      </w:r>
      <w:r w:rsidR="006E0E4B" w:rsidRPr="00A0100B">
        <w:rPr>
          <w:noProof/>
          <w:color w:val="000000"/>
          <w:spacing w:val="0"/>
          <w:szCs w:val="28"/>
          <w:lang w:val="ru-RU"/>
        </w:rPr>
        <w:t xml:space="preserve"> в следующем параграфе</w:t>
      </w:r>
      <w:r w:rsidR="007F01E5" w:rsidRPr="00A0100B">
        <w:rPr>
          <w:noProof/>
          <w:color w:val="000000"/>
          <w:spacing w:val="0"/>
          <w:szCs w:val="28"/>
          <w:lang w:val="ru-RU"/>
        </w:rPr>
        <w:t>.</w:t>
      </w:r>
    </w:p>
    <w:p w:rsidR="00021A5F" w:rsidRPr="00A0100B" w:rsidRDefault="006E0E4B" w:rsidP="00A317C7">
      <w:pPr>
        <w:spacing w:line="360" w:lineRule="auto"/>
        <w:ind w:firstLine="709"/>
        <w:jc w:val="both"/>
        <w:rPr>
          <w:noProof/>
          <w:color w:val="000000"/>
          <w:spacing w:val="0"/>
          <w:szCs w:val="28"/>
          <w:lang w:val="ru-RU"/>
        </w:rPr>
      </w:pPr>
      <w:r w:rsidRPr="00A0100B">
        <w:rPr>
          <w:i/>
          <w:noProof/>
          <w:color w:val="000000"/>
          <w:spacing w:val="0"/>
          <w:szCs w:val="28"/>
          <w:lang w:val="ru-RU"/>
        </w:rPr>
        <w:t>Этап установления обстоятельств дела</w:t>
      </w:r>
      <w:r w:rsidRPr="00A0100B">
        <w:rPr>
          <w:noProof/>
          <w:color w:val="000000"/>
          <w:spacing w:val="0"/>
          <w:szCs w:val="28"/>
          <w:lang w:val="ru-RU"/>
        </w:rPr>
        <w:t xml:space="preserve"> является центральным. </w:t>
      </w:r>
      <w:r w:rsidR="009254E6" w:rsidRPr="00A0100B">
        <w:rPr>
          <w:noProof/>
          <w:color w:val="000000"/>
          <w:spacing w:val="0"/>
          <w:szCs w:val="28"/>
          <w:lang w:val="ru-RU"/>
        </w:rPr>
        <w:t xml:space="preserve">Сущность этапа установления обстоятельств дела заключается в деятельности лица, уполномоченного составлять протокол об административном правонарушении, по установлению неочевидных данных - признаков состава правонарушения, отягчающих и смягчающих обстоятельств и т.д. </w:t>
      </w:r>
      <w:r w:rsidR="00837811" w:rsidRPr="00A0100B">
        <w:rPr>
          <w:noProof/>
          <w:color w:val="000000"/>
          <w:spacing w:val="0"/>
          <w:szCs w:val="28"/>
          <w:lang w:val="ru-RU"/>
        </w:rPr>
        <w:t>В процессе расследования должны быть установлены фактические обстоятельства совершенного проступка, которые можно</w:t>
      </w:r>
      <w:r w:rsidR="00021A5F" w:rsidRPr="00A0100B">
        <w:rPr>
          <w:noProof/>
          <w:color w:val="000000"/>
          <w:spacing w:val="0"/>
          <w:szCs w:val="28"/>
          <w:lang w:val="ru-RU"/>
        </w:rPr>
        <w:t xml:space="preserve"> подразделить на три группы. 1)</w:t>
      </w:r>
      <w:r w:rsidR="00837811" w:rsidRPr="00A0100B">
        <w:rPr>
          <w:noProof/>
          <w:color w:val="000000"/>
          <w:spacing w:val="0"/>
          <w:szCs w:val="28"/>
          <w:lang w:val="ru-RU"/>
        </w:rPr>
        <w:t xml:space="preserve"> Обстоятельства, имеющие непосредственное значение для решения вопроса о наличии или отсутствии состава </w:t>
      </w:r>
      <w:r w:rsidR="00021A5F" w:rsidRPr="00A0100B">
        <w:rPr>
          <w:noProof/>
          <w:color w:val="000000"/>
          <w:spacing w:val="0"/>
          <w:szCs w:val="28"/>
          <w:lang w:val="ru-RU"/>
        </w:rPr>
        <w:t>проступка. 2)</w:t>
      </w:r>
      <w:r w:rsidR="00837811" w:rsidRPr="00A0100B">
        <w:rPr>
          <w:noProof/>
          <w:color w:val="000000"/>
          <w:spacing w:val="0"/>
          <w:szCs w:val="28"/>
          <w:lang w:val="ru-RU"/>
        </w:rPr>
        <w:t xml:space="preserve"> Обстоятельства, находящиеся за рамками состава нарушения, но имеющие значение для определен</w:t>
      </w:r>
      <w:r w:rsidR="00021A5F" w:rsidRPr="00A0100B">
        <w:rPr>
          <w:noProof/>
          <w:color w:val="000000"/>
          <w:spacing w:val="0"/>
          <w:szCs w:val="28"/>
          <w:lang w:val="ru-RU"/>
        </w:rPr>
        <w:t>ия вида и размера взыскания. 3)</w:t>
      </w:r>
      <w:r w:rsidR="00837811" w:rsidRPr="00A0100B">
        <w:rPr>
          <w:noProof/>
          <w:color w:val="000000"/>
          <w:spacing w:val="0"/>
          <w:szCs w:val="28"/>
          <w:lang w:val="ru-RU"/>
        </w:rPr>
        <w:t xml:space="preserve"> Выявление причин и условий, способствующих совершению нарушений, их предупреждении. Эти обстоятельства и данные устанавливаются путем проведения процессуальных действий, истребования документов, направлением запросов, проведением розыскных мероприятий.</w:t>
      </w:r>
      <w:r w:rsidR="009254E6" w:rsidRPr="00A0100B">
        <w:rPr>
          <w:noProof/>
          <w:color w:val="000000"/>
          <w:spacing w:val="0"/>
          <w:szCs w:val="28"/>
          <w:lang w:val="ru-RU"/>
        </w:rPr>
        <w:t xml:space="preserve"> </w:t>
      </w:r>
      <w:r w:rsidR="00837811" w:rsidRPr="00A0100B">
        <w:rPr>
          <w:noProof/>
          <w:color w:val="000000"/>
          <w:spacing w:val="0"/>
          <w:szCs w:val="28"/>
          <w:lang w:val="ru-RU"/>
        </w:rPr>
        <w:t xml:space="preserve">Объём </w:t>
      </w:r>
      <w:r w:rsidR="009254E6" w:rsidRPr="00A0100B">
        <w:rPr>
          <w:noProof/>
          <w:color w:val="000000"/>
          <w:spacing w:val="0"/>
          <w:szCs w:val="28"/>
          <w:lang w:val="ru-RU"/>
        </w:rPr>
        <w:t>данного этапа зависит от категории дел и обстоятельств конкретного дела об административном правонарушении.</w:t>
      </w:r>
      <w:r w:rsidR="007F01E5" w:rsidRPr="00A0100B">
        <w:rPr>
          <w:noProof/>
          <w:color w:val="000000"/>
          <w:spacing w:val="0"/>
          <w:szCs w:val="28"/>
          <w:lang w:val="ru-RU"/>
        </w:rPr>
        <w:t xml:space="preserve"> </w:t>
      </w:r>
    </w:p>
    <w:p w:rsidR="00C63E96" w:rsidRPr="00A0100B" w:rsidRDefault="001E0319"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Именно</w:t>
      </w:r>
      <w:r w:rsidR="00A317C7" w:rsidRPr="00A0100B">
        <w:rPr>
          <w:noProof/>
          <w:color w:val="000000"/>
          <w:spacing w:val="0"/>
          <w:szCs w:val="28"/>
          <w:lang w:val="ru-RU"/>
        </w:rPr>
        <w:t xml:space="preserve"> </w:t>
      </w:r>
      <w:r w:rsidR="006E0E4B" w:rsidRPr="00A0100B">
        <w:rPr>
          <w:noProof/>
          <w:color w:val="000000"/>
          <w:spacing w:val="0"/>
          <w:szCs w:val="28"/>
          <w:lang w:val="ru-RU"/>
        </w:rPr>
        <w:t>на данном этапе проводятся экспертизы. Согласно ч. 1 ст. 26.4 КоАП РФ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обязательное для исполнения экспертами или учреждениями, которым поручено проведение экспертизы</w:t>
      </w:r>
      <w:r w:rsidR="00C63E96" w:rsidRPr="00A0100B">
        <w:rPr>
          <w:noProof/>
          <w:color w:val="000000"/>
          <w:spacing w:val="0"/>
          <w:szCs w:val="28"/>
          <w:lang w:val="ru-RU"/>
        </w:rPr>
        <w:t>.</w:t>
      </w:r>
      <w:r w:rsidR="00C63E96" w:rsidRPr="00A0100B">
        <w:rPr>
          <w:noProof/>
          <w:color w:val="000000"/>
          <w:spacing w:val="0"/>
          <w:lang w:val="ru-RU"/>
        </w:rPr>
        <w:t xml:space="preserve"> </w:t>
      </w:r>
      <w:r w:rsidR="00C63E96" w:rsidRPr="00A0100B">
        <w:rPr>
          <w:noProof/>
          <w:color w:val="000000"/>
          <w:spacing w:val="0"/>
          <w:szCs w:val="28"/>
          <w:lang w:val="ru-RU"/>
        </w:rPr>
        <w:t>В соответствии с ч. 6 ст. 26.4 КоАП РФ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r w:rsidR="00C63E96" w:rsidRPr="00A0100B">
        <w:rPr>
          <w:noProof/>
          <w:color w:val="000000"/>
          <w:spacing w:val="0"/>
          <w:lang w:val="ru-RU"/>
        </w:rPr>
        <w:t xml:space="preserve">. </w:t>
      </w:r>
      <w:r w:rsidR="00C63E96" w:rsidRPr="00A0100B">
        <w:rPr>
          <w:noProof/>
          <w:color w:val="000000"/>
          <w:spacing w:val="0"/>
          <w:szCs w:val="28"/>
          <w:lang w:val="ru-RU"/>
        </w:rPr>
        <w:t>Правовую основу, принципы организации и основные направления государственной судебно-экспертной деятельности в Российской Федерации в гражданском, административном и уголовном судопроизводстве определяет Федеральный закон от 31 мая 2001 г. N 73-ФЗ "О государственной судебно-экспертной деятельности в Российской Федерации"о чем и указано в его преамбуле. Там же указано, что производство судебной экспертизы с учетом особенностей отдельных видов судопроизводства регулируется соответствующим процессуальным законодательством РФ.</w:t>
      </w:r>
    </w:p>
    <w:p w:rsidR="009254E6" w:rsidRPr="00A0100B" w:rsidRDefault="009254E6" w:rsidP="00A317C7">
      <w:pPr>
        <w:autoSpaceDE w:val="0"/>
        <w:autoSpaceDN w:val="0"/>
        <w:adjustRightInd w:val="0"/>
        <w:spacing w:line="360" w:lineRule="auto"/>
        <w:ind w:firstLine="709"/>
        <w:jc w:val="both"/>
        <w:rPr>
          <w:noProof/>
          <w:color w:val="000000"/>
          <w:spacing w:val="0"/>
          <w:szCs w:val="28"/>
          <w:lang w:val="ru-RU"/>
        </w:rPr>
      </w:pPr>
      <w:r w:rsidRPr="00A0100B">
        <w:rPr>
          <w:i/>
          <w:noProof/>
          <w:color w:val="000000"/>
          <w:spacing w:val="0"/>
          <w:szCs w:val="28"/>
          <w:lang w:val="ru-RU"/>
        </w:rPr>
        <w:t>Этап приостановления административного расследования</w:t>
      </w:r>
      <w:r w:rsidRPr="00A0100B">
        <w:rPr>
          <w:noProof/>
          <w:color w:val="000000"/>
          <w:spacing w:val="0"/>
          <w:szCs w:val="28"/>
          <w:lang w:val="ru-RU"/>
        </w:rPr>
        <w:t xml:space="preserve"> не регламентирован в КоАП РФ, однако его существование обусловлено потребностями практики. В связи с этим</w:t>
      </w:r>
      <w:r w:rsidR="000F4D1B" w:rsidRPr="00A0100B">
        <w:rPr>
          <w:noProof/>
          <w:color w:val="000000"/>
          <w:spacing w:val="0"/>
          <w:szCs w:val="28"/>
          <w:lang w:val="ru-RU"/>
        </w:rPr>
        <w:t>,</w:t>
      </w:r>
      <w:r w:rsidRPr="00A0100B">
        <w:rPr>
          <w:noProof/>
          <w:color w:val="000000"/>
          <w:spacing w:val="0"/>
          <w:szCs w:val="28"/>
          <w:lang w:val="ru-RU"/>
        </w:rPr>
        <w:t xml:space="preserve"> в ст. 28.7 КоАП РФ</w:t>
      </w:r>
      <w:r w:rsidR="007F01E5" w:rsidRPr="00A0100B">
        <w:rPr>
          <w:noProof/>
          <w:color w:val="000000"/>
          <w:spacing w:val="0"/>
          <w:szCs w:val="28"/>
          <w:lang w:val="ru-RU"/>
        </w:rPr>
        <w:t xml:space="preserve"> некоторыми теоретиками в области административного права</w:t>
      </w:r>
      <w:r w:rsidRPr="00A0100B">
        <w:rPr>
          <w:noProof/>
          <w:color w:val="000000"/>
          <w:spacing w:val="0"/>
          <w:szCs w:val="28"/>
          <w:lang w:val="ru-RU"/>
        </w:rPr>
        <w:t xml:space="preserve"> предлагается внести следующие изменения:</w:t>
      </w:r>
    </w:p>
    <w:p w:rsidR="00A304FC" w:rsidRPr="00A0100B" w:rsidRDefault="009254E6"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 xml:space="preserve">"Административное расследование может быть приостановлено, если местонахождение лица, в отношении которого возбуждено дело об административном правонарушении неизвестно, а также в случае тяжкого заболевания этого </w:t>
      </w:r>
      <w:r w:rsidR="00A304FC" w:rsidRPr="00A0100B">
        <w:rPr>
          <w:noProof/>
          <w:color w:val="000000"/>
          <w:sz w:val="28"/>
          <w:szCs w:val="28"/>
        </w:rPr>
        <w:t>лица, удосто</w:t>
      </w:r>
      <w:r w:rsidRPr="00A0100B">
        <w:rPr>
          <w:noProof/>
          <w:color w:val="000000"/>
          <w:sz w:val="28"/>
          <w:szCs w:val="28"/>
        </w:rPr>
        <w:t>веренного медицинским заключением, путем вынесения определения должностным лицом, осуществляющим административное расследование.</w:t>
      </w:r>
    </w:p>
    <w:p w:rsidR="009254E6" w:rsidRPr="00A0100B" w:rsidRDefault="009254E6"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Административное расследование может быть приостановлено только в том случае, если должностное лицо, его осуществляющее, выполнило все процессуальные и иные действия, производство которых возможно в отсутствии лица, в отношении которого возбуждено дело об административном правонарушении, и приняло меры к розыску этого лица"</w:t>
      </w:r>
      <w:r w:rsidR="00021A5F" w:rsidRPr="00A0100B">
        <w:rPr>
          <w:rStyle w:val="a9"/>
          <w:noProof/>
          <w:color w:val="000000"/>
          <w:sz w:val="28"/>
          <w:szCs w:val="28"/>
        </w:rPr>
        <w:footnoteReference w:id="12"/>
      </w:r>
      <w:r w:rsidRPr="00A0100B">
        <w:rPr>
          <w:noProof/>
          <w:color w:val="000000"/>
          <w:sz w:val="28"/>
          <w:szCs w:val="28"/>
        </w:rPr>
        <w:t>.</w:t>
      </w:r>
    </w:p>
    <w:p w:rsidR="00A317C7" w:rsidRPr="00A0100B" w:rsidRDefault="007F01E5"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Далее следует</w:t>
      </w:r>
      <w:r w:rsidR="00C63E96" w:rsidRPr="00A0100B">
        <w:rPr>
          <w:noProof/>
          <w:color w:val="000000"/>
          <w:sz w:val="28"/>
          <w:szCs w:val="28"/>
        </w:rPr>
        <w:t xml:space="preserve"> этап </w:t>
      </w:r>
      <w:r w:rsidR="00C63E96" w:rsidRPr="00A0100B">
        <w:rPr>
          <w:i/>
          <w:noProof/>
          <w:color w:val="000000"/>
          <w:sz w:val="28"/>
          <w:szCs w:val="28"/>
        </w:rPr>
        <w:t>процессуального оформления результатов административного расследования,</w:t>
      </w:r>
      <w:r w:rsidR="00C63E96" w:rsidRPr="00A0100B">
        <w:rPr>
          <w:noProof/>
          <w:color w:val="000000"/>
          <w:sz w:val="28"/>
          <w:szCs w:val="28"/>
        </w:rPr>
        <w:t xml:space="preserve"> на котором</w:t>
      </w:r>
      <w:r w:rsidR="00A317C7" w:rsidRPr="00A0100B">
        <w:rPr>
          <w:noProof/>
          <w:color w:val="000000"/>
          <w:sz w:val="28"/>
          <w:szCs w:val="28"/>
        </w:rPr>
        <w:t xml:space="preserve"> </w:t>
      </w:r>
      <w:r w:rsidR="00C63E96" w:rsidRPr="00A0100B">
        <w:rPr>
          <w:noProof/>
          <w:color w:val="000000"/>
          <w:sz w:val="28"/>
          <w:szCs w:val="28"/>
        </w:rPr>
        <w:t>составл</w:t>
      </w:r>
      <w:r w:rsidRPr="00A0100B">
        <w:rPr>
          <w:noProof/>
          <w:color w:val="000000"/>
          <w:sz w:val="28"/>
          <w:szCs w:val="28"/>
        </w:rPr>
        <w:t>я</w:t>
      </w:r>
      <w:r w:rsidR="00C63E96" w:rsidRPr="00A0100B">
        <w:rPr>
          <w:noProof/>
          <w:color w:val="000000"/>
          <w:sz w:val="28"/>
          <w:szCs w:val="28"/>
        </w:rPr>
        <w:t>ется</w:t>
      </w:r>
      <w:r w:rsidR="00A317C7" w:rsidRPr="00A0100B">
        <w:rPr>
          <w:noProof/>
          <w:color w:val="000000"/>
          <w:sz w:val="28"/>
          <w:szCs w:val="28"/>
        </w:rPr>
        <w:t xml:space="preserve"> </w:t>
      </w:r>
      <w:r w:rsidRPr="00A0100B">
        <w:rPr>
          <w:noProof/>
          <w:color w:val="000000"/>
          <w:sz w:val="28"/>
          <w:szCs w:val="28"/>
        </w:rPr>
        <w:t>п</w:t>
      </w:r>
      <w:r w:rsidR="009254E6" w:rsidRPr="00A0100B">
        <w:rPr>
          <w:noProof/>
          <w:color w:val="000000"/>
          <w:sz w:val="28"/>
          <w:szCs w:val="28"/>
        </w:rPr>
        <w:t>ротокол об административном правонарушении</w:t>
      </w:r>
      <w:r w:rsidRPr="00A0100B">
        <w:rPr>
          <w:noProof/>
          <w:color w:val="000000"/>
          <w:sz w:val="28"/>
          <w:szCs w:val="28"/>
        </w:rPr>
        <w:t>. Протокол</w:t>
      </w:r>
      <w:r w:rsidR="009254E6" w:rsidRPr="00A0100B">
        <w:rPr>
          <w:noProof/>
          <w:color w:val="000000"/>
          <w:sz w:val="28"/>
          <w:szCs w:val="28"/>
        </w:rPr>
        <w:t xml:space="preserve"> - это важнейший процессуальный документ, закрепляющий результат деятельности уполномоченного должностного лица по делу об административном правонарушении на стадии административного расследования, фиксирующий в незначительном объеме существенные черты события правонарушения, квалифицирующие признаки состава, данные о применении мер процессуального обеспечения по делу, сведения о лице, в отношении которого он составлен и который служит основанием для рассмотрения дела об административном правонарушении и назначения наказания правонарушителю компетентным лицом.</w:t>
      </w:r>
      <w:r w:rsidR="00C63E96" w:rsidRPr="00A0100B">
        <w:rPr>
          <w:noProof/>
          <w:color w:val="000000"/>
          <w:sz w:val="28"/>
          <w:szCs w:val="28"/>
        </w:rPr>
        <w:t xml:space="preserve"> В дальнейшем протокол направляется рассмотрение компетентному органу или должностному лицу.</w:t>
      </w:r>
    </w:p>
    <w:p w:rsidR="0003030E" w:rsidRPr="00A0100B" w:rsidRDefault="00C63E96" w:rsidP="00A317C7">
      <w:pPr>
        <w:spacing w:line="360" w:lineRule="auto"/>
        <w:ind w:firstLine="709"/>
        <w:jc w:val="both"/>
        <w:rPr>
          <w:noProof/>
          <w:color w:val="000000"/>
          <w:spacing w:val="0"/>
          <w:szCs w:val="28"/>
          <w:lang w:val="ru-RU"/>
        </w:rPr>
      </w:pPr>
      <w:r w:rsidRPr="00A0100B">
        <w:rPr>
          <w:i/>
          <w:noProof/>
          <w:color w:val="000000"/>
          <w:spacing w:val="0"/>
          <w:szCs w:val="28"/>
          <w:lang w:val="ru-RU"/>
        </w:rPr>
        <w:t>Направление протокола</w:t>
      </w:r>
      <w:r w:rsidRPr="00A0100B">
        <w:rPr>
          <w:noProof/>
          <w:color w:val="000000"/>
          <w:spacing w:val="0"/>
          <w:szCs w:val="28"/>
          <w:lang w:val="ru-RU"/>
        </w:rPr>
        <w:t xml:space="preserve"> теоретиками также считается самостоятельным этапом стадии административного расследования</w:t>
      </w:r>
      <w:r w:rsidR="00657D42" w:rsidRPr="00A0100B">
        <w:rPr>
          <w:rStyle w:val="a9"/>
          <w:noProof/>
          <w:color w:val="000000"/>
          <w:spacing w:val="0"/>
          <w:szCs w:val="28"/>
          <w:lang w:val="ru-RU"/>
        </w:rPr>
        <w:footnoteReference w:id="13"/>
      </w:r>
      <w:r w:rsidRPr="00A0100B">
        <w:rPr>
          <w:noProof/>
          <w:color w:val="000000"/>
          <w:spacing w:val="0"/>
          <w:szCs w:val="28"/>
          <w:lang w:val="ru-RU"/>
        </w:rPr>
        <w:t>.</w:t>
      </w:r>
      <w:r w:rsidR="0003030E" w:rsidRPr="00A0100B">
        <w:rPr>
          <w:noProof/>
          <w:color w:val="000000"/>
          <w:spacing w:val="0"/>
          <w:lang w:val="ru-RU"/>
        </w:rPr>
        <w:t xml:space="preserve"> </w:t>
      </w:r>
      <w:r w:rsidR="0003030E" w:rsidRPr="00A0100B">
        <w:rPr>
          <w:noProof/>
          <w:color w:val="000000"/>
          <w:spacing w:val="0"/>
          <w:szCs w:val="28"/>
          <w:lang w:val="ru-RU"/>
        </w:rPr>
        <w:t>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317C7" w:rsidRPr="00A0100B" w:rsidRDefault="009254E6"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 xml:space="preserve">Этап </w:t>
      </w:r>
      <w:r w:rsidRPr="00A0100B">
        <w:rPr>
          <w:i/>
          <w:noProof/>
          <w:color w:val="000000"/>
          <w:spacing w:val="0"/>
          <w:szCs w:val="28"/>
          <w:lang w:val="ru-RU"/>
        </w:rPr>
        <w:t>дополнительного административного расследования</w:t>
      </w:r>
      <w:r w:rsidRPr="00A0100B">
        <w:rPr>
          <w:noProof/>
          <w:color w:val="000000"/>
          <w:spacing w:val="0"/>
          <w:szCs w:val="28"/>
          <w:lang w:val="ru-RU"/>
        </w:rPr>
        <w:t xml:space="preserve"> начинается с момента возвращения дела об административном правонарушении из органа или от должностного лица, которым он был направлен на рассмотрение, в установленных законом случаях для исправления недостатков, препятствующих рассмотрению дела, и заключается в повторном проведении этапа установления обстоятельств дела и последующих этапов.</w:t>
      </w:r>
      <w:r w:rsidR="00A9722F" w:rsidRPr="00A0100B">
        <w:rPr>
          <w:noProof/>
          <w:color w:val="000000"/>
          <w:spacing w:val="0"/>
          <w:szCs w:val="28"/>
          <w:lang w:val="ru-RU"/>
        </w:rPr>
        <w:t xml:space="preserve"> В последующем за ним идет этап повторного направления материалов компетентному должностному лицу или орган</w:t>
      </w:r>
      <w:r w:rsidR="00312EFA" w:rsidRPr="00A0100B">
        <w:rPr>
          <w:noProof/>
          <w:color w:val="000000"/>
          <w:spacing w:val="0"/>
          <w:szCs w:val="28"/>
          <w:lang w:val="ru-RU"/>
        </w:rPr>
        <w:t>у. Необходимо так же сказать о сроках и месте проведения расследования в целом, как стадии</w:t>
      </w:r>
      <w:r w:rsidR="00A9722F" w:rsidRPr="00A0100B">
        <w:rPr>
          <w:noProof/>
          <w:color w:val="000000"/>
          <w:spacing w:val="0"/>
          <w:szCs w:val="28"/>
          <w:lang w:val="ru-RU"/>
        </w:rPr>
        <w:t>.</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В соответствии с ч. 4 ст. 28.7 КоАП РФ административное расследование проводится по месту совершения или выявления административного правонарушения.Частью 4 ст. 28.7 КоАП РФ также установлено, что административное расследование проводится:</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 указанным должностным лицом;</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по решению начальника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Как разъяснено в подп. "а" п. 3 постановления Пленума ВС РФ от 24 марта 2005 г. N 5, круг должностных лиц, уполномоченных на проведение административного расследования, в силу ч. 4 ст. 28.7 КоАП РФ является исчерпывающим.</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Сроки проведения административного расследования установлены в ч. 5 ст. 28.7 КоАП РФ:</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по общему правилу срок проведения административного расследования не может превышать один месяц с момента возбуждения дела об административном правонарушении;</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в исключительных случаях срок проведения административного расследования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w:t>
      </w:r>
    </w:p>
    <w:p w:rsidR="00312EFA" w:rsidRPr="00A0100B" w:rsidRDefault="00312EFA"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по делам о нарушении таможенных правил срок проведения административного расследования в исключительных случаях может быть продлен начальником вышестоящего таможенного органа на срок до шести месяцев.</w:t>
      </w:r>
    </w:p>
    <w:p w:rsidR="00A9722F" w:rsidRPr="00A0100B" w:rsidRDefault="00A9722F" w:rsidP="00A317C7">
      <w:pPr>
        <w:pStyle w:val="af0"/>
        <w:spacing w:before="0" w:beforeAutospacing="0" w:after="0" w:afterAutospacing="0" w:line="360" w:lineRule="auto"/>
        <w:ind w:firstLine="709"/>
        <w:jc w:val="both"/>
        <w:rPr>
          <w:noProof/>
          <w:color w:val="000000"/>
          <w:sz w:val="28"/>
          <w:szCs w:val="28"/>
        </w:rPr>
      </w:pPr>
      <w:r w:rsidRPr="00A0100B">
        <w:rPr>
          <w:noProof/>
          <w:color w:val="000000"/>
          <w:sz w:val="28"/>
          <w:szCs w:val="28"/>
        </w:rPr>
        <w:t>Итак, административное расследование как самостоятельную стадию процесса производства дел об административных правонарушениях, в свою очередь можно разделить на ряд самостоятельных этапов, центральным в которых является этап выяснения обстоятельств дела. Современное законодательство в данной сфере по мнению некоторых авторов несовершенно и</w:t>
      </w:r>
      <w:r w:rsidR="00D859D4" w:rsidRPr="00A0100B">
        <w:rPr>
          <w:noProof/>
          <w:color w:val="000000"/>
          <w:sz w:val="28"/>
          <w:szCs w:val="28"/>
        </w:rPr>
        <w:t xml:space="preserve"> ими</w:t>
      </w:r>
      <w:r w:rsidRPr="00A0100B">
        <w:rPr>
          <w:noProof/>
          <w:color w:val="000000"/>
          <w:sz w:val="28"/>
          <w:szCs w:val="28"/>
        </w:rPr>
        <w:t xml:space="preserve"> предлагается внести ряд статей в Кодекс об административных правонарушениях.</w:t>
      </w:r>
      <w:r w:rsidR="00D859D4" w:rsidRPr="00A0100B">
        <w:rPr>
          <w:noProof/>
          <w:color w:val="000000"/>
          <w:sz w:val="28"/>
          <w:szCs w:val="28"/>
        </w:rPr>
        <w:t xml:space="preserve"> Конкретно это касается этапа приостановления административного расследования, что не регламентировано в кодексе, однако часто встречается на практике.</w:t>
      </w:r>
    </w:p>
    <w:p w:rsidR="00A0100B" w:rsidRPr="00A0100B" w:rsidRDefault="00A0100B" w:rsidP="00A317C7">
      <w:pPr>
        <w:spacing w:line="360" w:lineRule="auto"/>
        <w:ind w:firstLine="709"/>
        <w:jc w:val="both"/>
        <w:rPr>
          <w:b/>
          <w:noProof/>
          <w:color w:val="000000"/>
          <w:spacing w:val="0"/>
          <w:lang w:val="ru-RU"/>
        </w:rPr>
      </w:pPr>
    </w:p>
    <w:p w:rsidR="00C2510D" w:rsidRPr="00A0100B" w:rsidRDefault="00C2510D" w:rsidP="00A317C7">
      <w:pPr>
        <w:spacing w:line="360" w:lineRule="auto"/>
        <w:ind w:firstLine="709"/>
        <w:jc w:val="both"/>
        <w:rPr>
          <w:b/>
          <w:noProof/>
          <w:color w:val="000000"/>
          <w:spacing w:val="0"/>
          <w:lang w:val="ru-RU"/>
        </w:rPr>
      </w:pPr>
      <w:r w:rsidRPr="00A0100B">
        <w:rPr>
          <w:b/>
          <w:noProof/>
          <w:color w:val="000000"/>
          <w:spacing w:val="0"/>
          <w:lang w:val="ru-RU"/>
        </w:rPr>
        <w:t>§2.</w:t>
      </w:r>
      <w:r w:rsidR="00A0100B" w:rsidRPr="00A0100B">
        <w:rPr>
          <w:b/>
          <w:noProof/>
          <w:color w:val="000000"/>
          <w:spacing w:val="0"/>
          <w:lang w:val="ru-RU"/>
        </w:rPr>
        <w:t xml:space="preserve"> </w:t>
      </w:r>
      <w:r w:rsidRPr="00A0100B">
        <w:rPr>
          <w:b/>
          <w:noProof/>
          <w:color w:val="000000"/>
          <w:spacing w:val="0"/>
          <w:lang w:val="ru-RU"/>
        </w:rPr>
        <w:t xml:space="preserve">Документальное оформление </w:t>
      </w:r>
      <w:r w:rsidR="00A0100B" w:rsidRPr="00A0100B">
        <w:rPr>
          <w:b/>
          <w:noProof/>
          <w:color w:val="000000"/>
          <w:spacing w:val="0"/>
          <w:lang w:val="ru-RU"/>
        </w:rPr>
        <w:t>административного расследования</w:t>
      </w:r>
    </w:p>
    <w:p w:rsidR="00A0100B" w:rsidRPr="00A0100B" w:rsidRDefault="00A0100B" w:rsidP="00A317C7">
      <w:pPr>
        <w:autoSpaceDE w:val="0"/>
        <w:autoSpaceDN w:val="0"/>
        <w:adjustRightInd w:val="0"/>
        <w:spacing w:line="360" w:lineRule="auto"/>
        <w:ind w:firstLine="709"/>
        <w:jc w:val="both"/>
        <w:rPr>
          <w:noProof/>
          <w:color w:val="000000"/>
          <w:spacing w:val="0"/>
          <w:lang w:val="ru-RU"/>
        </w:rPr>
      </w:pPr>
    </w:p>
    <w:p w:rsidR="00C2510D" w:rsidRPr="00A0100B" w:rsidRDefault="00C2510D" w:rsidP="00A317C7">
      <w:pPr>
        <w:autoSpaceDE w:val="0"/>
        <w:autoSpaceDN w:val="0"/>
        <w:adjustRightInd w:val="0"/>
        <w:spacing w:line="360" w:lineRule="auto"/>
        <w:ind w:firstLine="709"/>
        <w:jc w:val="both"/>
        <w:rPr>
          <w:noProof/>
          <w:color w:val="000000"/>
          <w:spacing w:val="0"/>
          <w:lang w:val="ru-RU"/>
        </w:rPr>
      </w:pPr>
      <w:r w:rsidRPr="00A0100B">
        <w:rPr>
          <w:noProof/>
          <w:color w:val="000000"/>
          <w:spacing w:val="0"/>
          <w:lang w:val="ru-RU"/>
        </w:rPr>
        <w:t>Как и в уголовном процессе, практически все действия при проведении административного расследования подлежат документальному оформлению. Причем тенденция в современной России идет еще</w:t>
      </w:r>
      <w:r w:rsidR="00657D42" w:rsidRPr="00A0100B">
        <w:rPr>
          <w:noProof/>
          <w:color w:val="000000"/>
          <w:spacing w:val="0"/>
          <w:lang w:val="ru-RU"/>
        </w:rPr>
        <w:t xml:space="preserve"> к более строгой формализации.</w:t>
      </w:r>
      <w:r w:rsidR="00A317C7" w:rsidRPr="00A0100B">
        <w:rPr>
          <w:noProof/>
          <w:color w:val="000000"/>
          <w:spacing w:val="0"/>
          <w:lang w:val="ru-RU"/>
        </w:rPr>
        <w:t xml:space="preserve"> </w:t>
      </w:r>
      <w:r w:rsidR="00657D42" w:rsidRPr="00A0100B">
        <w:rPr>
          <w:noProof/>
          <w:color w:val="000000"/>
          <w:spacing w:val="0"/>
          <w:lang w:val="ru-RU"/>
        </w:rPr>
        <w:t>По словам</w:t>
      </w:r>
      <w:r w:rsidR="00A317C7" w:rsidRPr="00A0100B">
        <w:rPr>
          <w:noProof/>
          <w:color w:val="000000"/>
          <w:spacing w:val="0"/>
          <w:lang w:val="ru-RU"/>
        </w:rPr>
        <w:t xml:space="preserve"> </w:t>
      </w:r>
      <w:r w:rsidR="00657D42" w:rsidRPr="00A0100B">
        <w:rPr>
          <w:noProof/>
          <w:color w:val="000000"/>
          <w:spacing w:val="0"/>
          <w:szCs w:val="28"/>
          <w:lang w:val="ru-RU"/>
        </w:rPr>
        <w:t>Старилова Ю.Н</w:t>
      </w:r>
      <w:r w:rsidR="00657D42" w:rsidRPr="00A0100B">
        <w:rPr>
          <w:noProof/>
          <w:color w:val="000000"/>
          <w:spacing w:val="0"/>
          <w:lang w:val="ru-RU"/>
        </w:rPr>
        <w:t xml:space="preserve"> </w:t>
      </w:r>
      <w:r w:rsidR="00657D42" w:rsidRPr="00A0100B">
        <w:rPr>
          <w:noProof/>
          <w:color w:val="000000"/>
          <w:spacing w:val="0"/>
          <w:szCs w:val="28"/>
          <w:lang w:val="ru-RU"/>
        </w:rPr>
        <w:t>«</w:t>
      </w:r>
      <w:r w:rsidR="00657D42" w:rsidRPr="00A0100B">
        <w:rPr>
          <w:noProof/>
          <w:color w:val="000000"/>
          <w:spacing w:val="0"/>
          <w:lang w:val="ru-RU"/>
        </w:rPr>
        <w:t>н</w:t>
      </w:r>
      <w:r w:rsidRPr="00A0100B">
        <w:rPr>
          <w:noProof/>
          <w:color w:val="000000"/>
          <w:spacing w:val="0"/>
          <w:lang w:val="ru-RU"/>
        </w:rPr>
        <w:t>енадлежащее оформление документа ведет к его недействительности, что в свою очередь делает недействительным и все процессуальное действие, которое данный документ подтверждал</w:t>
      </w:r>
      <w:r w:rsidR="00657D42" w:rsidRPr="00A0100B">
        <w:rPr>
          <w:noProof/>
          <w:color w:val="000000"/>
          <w:spacing w:val="0"/>
          <w:lang w:val="ru-RU"/>
        </w:rPr>
        <w:t>»</w:t>
      </w:r>
      <w:r w:rsidR="00657D42" w:rsidRPr="00A0100B">
        <w:rPr>
          <w:rStyle w:val="a9"/>
          <w:noProof/>
          <w:color w:val="000000"/>
          <w:spacing w:val="0"/>
          <w:lang w:val="ru-RU"/>
        </w:rPr>
        <w:footnoteReference w:id="14"/>
      </w:r>
      <w:r w:rsidRPr="00A0100B">
        <w:rPr>
          <w:noProof/>
          <w:color w:val="000000"/>
          <w:spacing w:val="0"/>
          <w:lang w:val="ru-RU"/>
        </w:rPr>
        <w:t>. Поэтому, да и не только, считаю очень важным рассмотреть в данном параграфе именноособенности оформления документов, необходимых при проведении административного расследования при рассмотрении дел об административных правонарушениях.</w:t>
      </w:r>
      <w:r w:rsidR="00972D19" w:rsidRPr="00A0100B">
        <w:rPr>
          <w:noProof/>
          <w:color w:val="000000"/>
          <w:spacing w:val="0"/>
          <w:lang w:val="ru-RU"/>
        </w:rPr>
        <w:t>Основными</w:t>
      </w:r>
      <w:r w:rsidR="00657D42" w:rsidRPr="00A0100B">
        <w:rPr>
          <w:rStyle w:val="a9"/>
          <w:noProof/>
          <w:color w:val="000000"/>
          <w:spacing w:val="0"/>
          <w:lang w:val="ru-RU"/>
        </w:rPr>
        <w:footnoteReference w:id="15"/>
      </w:r>
      <w:r w:rsidR="00972D19" w:rsidRPr="00A0100B">
        <w:rPr>
          <w:noProof/>
          <w:color w:val="000000"/>
          <w:spacing w:val="0"/>
          <w:lang w:val="ru-RU"/>
        </w:rPr>
        <w:t xml:space="preserve"> документами являются: определение о возбуждении</w:t>
      </w:r>
      <w:r w:rsidR="00A317C7" w:rsidRPr="00A0100B">
        <w:rPr>
          <w:noProof/>
          <w:color w:val="000000"/>
          <w:spacing w:val="0"/>
          <w:lang w:val="ru-RU"/>
        </w:rPr>
        <w:t xml:space="preserve"> </w:t>
      </w:r>
      <w:r w:rsidR="00972D19" w:rsidRPr="00A0100B">
        <w:rPr>
          <w:noProof/>
          <w:color w:val="000000"/>
          <w:spacing w:val="0"/>
          <w:lang w:val="ru-RU"/>
        </w:rPr>
        <w:t>дела об административном правонарушении,</w:t>
      </w:r>
      <w:r w:rsidR="00972D19" w:rsidRPr="00A0100B">
        <w:rPr>
          <w:noProof/>
          <w:color w:val="000000"/>
          <w:spacing w:val="0"/>
          <w:szCs w:val="28"/>
          <w:lang w:val="ru-RU"/>
        </w:rPr>
        <w:t xml:space="preserve"> протокол об административном правонарушении, постановление о прекращении дела об административном правонарушении</w:t>
      </w:r>
    </w:p>
    <w:p w:rsidR="00312EFA" w:rsidRPr="00A0100B" w:rsidRDefault="00D859D4" w:rsidP="00A317C7">
      <w:pPr>
        <w:autoSpaceDE w:val="0"/>
        <w:autoSpaceDN w:val="0"/>
        <w:adjustRightInd w:val="0"/>
        <w:spacing w:line="360" w:lineRule="auto"/>
        <w:ind w:firstLine="709"/>
        <w:jc w:val="both"/>
        <w:rPr>
          <w:noProof/>
          <w:color w:val="000000"/>
          <w:spacing w:val="0"/>
          <w:lang w:val="ru-RU"/>
        </w:rPr>
      </w:pPr>
      <w:r w:rsidRPr="00A0100B">
        <w:rPr>
          <w:noProof/>
          <w:color w:val="000000"/>
          <w:spacing w:val="0"/>
          <w:lang w:val="ru-RU"/>
        </w:rPr>
        <w:t>Начальным процессуальным документом является определение о возбуждении</w:t>
      </w:r>
      <w:r w:rsidR="00A317C7" w:rsidRPr="00A0100B">
        <w:rPr>
          <w:noProof/>
          <w:color w:val="000000"/>
          <w:spacing w:val="0"/>
          <w:lang w:val="ru-RU"/>
        </w:rPr>
        <w:t xml:space="preserve"> </w:t>
      </w:r>
      <w:r w:rsidRPr="00A0100B">
        <w:rPr>
          <w:noProof/>
          <w:color w:val="000000"/>
          <w:spacing w:val="0"/>
          <w:lang w:val="ru-RU"/>
        </w:rPr>
        <w:t>дела об административном правонарушении</w:t>
      </w:r>
      <w:r w:rsidR="004844D3" w:rsidRPr="00A0100B">
        <w:rPr>
          <w:rStyle w:val="a9"/>
          <w:noProof/>
          <w:color w:val="000000"/>
          <w:spacing w:val="0"/>
          <w:lang w:val="ru-RU"/>
        </w:rPr>
        <w:footnoteReference w:id="16"/>
      </w:r>
      <w:r w:rsidRPr="00A0100B">
        <w:rPr>
          <w:noProof/>
          <w:color w:val="000000"/>
          <w:spacing w:val="0"/>
          <w:lang w:val="ru-RU"/>
        </w:rPr>
        <w:t>.</w:t>
      </w:r>
      <w:r w:rsidR="00312EFA" w:rsidRPr="00A0100B">
        <w:rPr>
          <w:noProof/>
          <w:color w:val="000000"/>
          <w:spacing w:val="0"/>
          <w:lang w:val="ru-RU"/>
        </w:rPr>
        <w:t xml:space="preserve"> </w:t>
      </w:r>
    </w:p>
    <w:p w:rsidR="00D859D4" w:rsidRPr="00A0100B" w:rsidRDefault="00312EFA" w:rsidP="00A317C7">
      <w:pPr>
        <w:spacing w:line="360" w:lineRule="auto"/>
        <w:ind w:firstLine="709"/>
        <w:jc w:val="both"/>
        <w:rPr>
          <w:noProof/>
          <w:color w:val="000000"/>
          <w:spacing w:val="0"/>
          <w:szCs w:val="28"/>
          <w:lang w:val="ru-RU"/>
        </w:rPr>
      </w:pPr>
      <w:r w:rsidRPr="00A0100B">
        <w:rPr>
          <w:noProof/>
          <w:color w:val="000000"/>
          <w:spacing w:val="0"/>
          <w:szCs w:val="28"/>
          <w:lang w:val="ru-RU"/>
        </w:rPr>
        <w:t xml:space="preserve">Согласно ч. 2 ст. 28.7 КоАП РФ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 в виде постановления немедленно после выявления факта совершения административного правонарушения. </w:t>
      </w:r>
      <w:r w:rsidR="00D859D4" w:rsidRPr="00A0100B">
        <w:rPr>
          <w:noProof/>
          <w:color w:val="000000"/>
          <w:spacing w:val="0"/>
          <w:szCs w:val="28"/>
          <w:lang w:val="ru-RU"/>
        </w:rPr>
        <w:t>В части 3 ст. 28.7 КоАП РФ установлены требования к содержанию определения о возбуждении дела об административном правонарушении. Так, согласно ч. 3 ст. 28.7 КоАП РФ в определении о возбуждении дела об административном правонарушении указываются:</w:t>
      </w:r>
    </w:p>
    <w:p w:rsidR="00D859D4" w:rsidRPr="00A0100B" w:rsidRDefault="00D859D4"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дата и место составления определения;</w:t>
      </w:r>
    </w:p>
    <w:p w:rsidR="00D859D4" w:rsidRPr="00A0100B" w:rsidRDefault="00D859D4"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должность, фамилия и инициалы лица, составившего определение;</w:t>
      </w:r>
    </w:p>
    <w:p w:rsidR="00D859D4" w:rsidRPr="00A0100B" w:rsidRDefault="00D859D4"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повод для возбуждения дела об административном правонарушении;</w:t>
      </w:r>
    </w:p>
    <w:p w:rsidR="00D859D4" w:rsidRPr="00A0100B" w:rsidRDefault="00D859D4"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данные, указывающие на наличие события административного правонарушения;</w:t>
      </w:r>
    </w:p>
    <w:p w:rsidR="00B745C3" w:rsidRPr="00A0100B" w:rsidRDefault="00D859D4" w:rsidP="00A317C7">
      <w:pPr>
        <w:spacing w:line="360" w:lineRule="auto"/>
        <w:ind w:firstLine="709"/>
        <w:jc w:val="both"/>
        <w:rPr>
          <w:noProof/>
          <w:color w:val="000000"/>
          <w:spacing w:val="0"/>
          <w:szCs w:val="28"/>
          <w:lang w:val="ru-RU"/>
        </w:rPr>
      </w:pPr>
      <w:r w:rsidRPr="00A0100B">
        <w:rPr>
          <w:noProof/>
          <w:color w:val="000000"/>
          <w:spacing w:val="0"/>
          <w:szCs w:val="28"/>
          <w:lang w:val="ru-RU"/>
        </w:rPr>
        <w:t>Статья КоАП РФ либо закона субъекта РФ, предусматривающая административную ответственность за данное административное правонарушение.</w:t>
      </w:r>
      <w:r w:rsidR="00B745C3" w:rsidRPr="00A0100B">
        <w:rPr>
          <w:noProof/>
          <w:color w:val="000000"/>
          <w:spacing w:val="0"/>
          <w:szCs w:val="28"/>
          <w:lang w:val="ru-RU"/>
        </w:rPr>
        <w:t xml:space="preserve"> В определении должно содержаться мотивированное обоснование назначения административного расследования с указанием проведения конкретных процессуальных действий, составляющих содержание административного расследования.</w:t>
      </w:r>
    </w:p>
    <w:p w:rsidR="00D859D4" w:rsidRPr="00A0100B" w:rsidRDefault="00D859D4" w:rsidP="00A317C7">
      <w:pPr>
        <w:spacing w:line="360" w:lineRule="auto"/>
        <w:ind w:firstLine="709"/>
        <w:jc w:val="both"/>
        <w:rPr>
          <w:noProof/>
          <w:color w:val="000000"/>
          <w:spacing w:val="0"/>
          <w:szCs w:val="28"/>
          <w:lang w:val="ru-RU"/>
        </w:rPr>
      </w:pPr>
      <w:r w:rsidRPr="00A0100B">
        <w:rPr>
          <w:noProof/>
          <w:color w:val="000000"/>
          <w:spacing w:val="0"/>
          <w:szCs w:val="28"/>
          <w:lang w:val="ru-RU"/>
        </w:rPr>
        <w:t>В пункте 5 письма ГТК России от 24 марта 2003 г. N 17-12/12422 "О некоторых вопросах применения отдельных положений разделов I и IV</w:t>
      </w:r>
      <w:r w:rsidR="00A70AEC" w:rsidRPr="00A0100B">
        <w:rPr>
          <w:noProof/>
          <w:color w:val="000000"/>
          <w:spacing w:val="0"/>
          <w:szCs w:val="28"/>
          <w:lang w:val="ru-RU"/>
        </w:rPr>
        <w:t xml:space="preserve"> КоАП РФ"</w:t>
      </w:r>
      <w:r w:rsidR="00A70AEC" w:rsidRPr="00A0100B">
        <w:rPr>
          <w:rStyle w:val="a9"/>
          <w:noProof/>
          <w:color w:val="000000"/>
          <w:spacing w:val="0"/>
          <w:szCs w:val="28"/>
          <w:lang w:val="ru-RU"/>
        </w:rPr>
        <w:footnoteReference w:id="17"/>
      </w:r>
      <w:r w:rsidRPr="00A0100B">
        <w:rPr>
          <w:noProof/>
          <w:color w:val="000000"/>
          <w:spacing w:val="0"/>
          <w:szCs w:val="28"/>
          <w:lang w:val="ru-RU"/>
        </w:rPr>
        <w:t xml:space="preserve"> разъяснялось, что положения ч. 3 ст. 28.7 КоАП РФ не содержат обязательного требования об указании в определении о возбуждении дела об административном правонарушении и проведении административного расследования сведений о лице, совершившем противоправные действия (бездействие). Свою позицию ГТК России обосновал следующим: дело возбуждается по факту совершения административного правонарушения, при этом правонарушитель может быть и неизвестен на момент возбуждения дела; данное суждение подтверждается также отсутствием у должностного лица, уполномоченного выносить указанное определение, обязанности вручать его копию лицу, в отношении которого возбуждено дело.</w:t>
      </w:r>
    </w:p>
    <w:p w:rsidR="00B745C3" w:rsidRPr="00A0100B" w:rsidRDefault="00B745C3" w:rsidP="00A317C7">
      <w:pPr>
        <w:spacing w:line="360" w:lineRule="auto"/>
        <w:ind w:firstLine="709"/>
        <w:jc w:val="both"/>
        <w:rPr>
          <w:noProof/>
          <w:color w:val="000000"/>
          <w:spacing w:val="0"/>
          <w:szCs w:val="28"/>
          <w:lang w:val="ru-RU"/>
        </w:rPr>
      </w:pPr>
      <w:r w:rsidRPr="00A0100B">
        <w:rPr>
          <w:noProof/>
          <w:color w:val="000000"/>
          <w:spacing w:val="0"/>
          <w:szCs w:val="28"/>
          <w:lang w:val="ru-RU"/>
        </w:rPr>
        <w:t>Непосредственное проведение процессуальных действий осуществляется в соответствии с требованиями, установленными законом. Например, осмотр принадлежащих юридическому лицу или индивидуальному предпринимателю помещений и находящихся там вещей и документов производится в присутствии представителя юридического лица и двух понятых и оформляется протоколом об осмотре и др. (ст.27.8).</w:t>
      </w:r>
    </w:p>
    <w:p w:rsidR="00C635BB" w:rsidRPr="00A0100B" w:rsidRDefault="00C635BB"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В соответствии с ч. 6 ст. 28.7 КоАП РФ по окончании административного расследования:</w:t>
      </w:r>
    </w:p>
    <w:p w:rsidR="00C635BB" w:rsidRPr="00A0100B" w:rsidRDefault="00C635BB"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либо составляется протокол об административном правонарушении;</w:t>
      </w:r>
    </w:p>
    <w:p w:rsidR="0003030E" w:rsidRPr="00A0100B" w:rsidRDefault="00C635BB" w:rsidP="00A317C7">
      <w:pPr>
        <w:spacing w:line="360" w:lineRule="auto"/>
        <w:ind w:firstLine="709"/>
        <w:jc w:val="both"/>
        <w:rPr>
          <w:noProof/>
          <w:color w:val="000000"/>
          <w:spacing w:val="0"/>
          <w:szCs w:val="28"/>
          <w:lang w:val="ru-RU"/>
        </w:rPr>
      </w:pPr>
      <w:r w:rsidRPr="00A0100B">
        <w:rPr>
          <w:noProof/>
          <w:color w:val="000000"/>
          <w:spacing w:val="0"/>
          <w:szCs w:val="28"/>
          <w:lang w:val="ru-RU"/>
        </w:rPr>
        <w:t>либо выносится постановление о прекращении дела об административном правонарушении.</w:t>
      </w:r>
      <w:r w:rsidR="0003030E" w:rsidRPr="00A0100B">
        <w:rPr>
          <w:noProof/>
          <w:color w:val="000000"/>
          <w:spacing w:val="0"/>
          <w:szCs w:val="28"/>
          <w:lang w:val="ru-RU"/>
        </w:rPr>
        <w:t xml:space="preserve"> Постановление о прекращении выносится в следующих случаях:</w:t>
      </w:r>
    </w:p>
    <w:p w:rsidR="0003030E" w:rsidRPr="00A0100B" w:rsidRDefault="0003030E" w:rsidP="00A317C7">
      <w:pPr>
        <w:spacing w:line="360" w:lineRule="auto"/>
        <w:ind w:firstLine="709"/>
        <w:jc w:val="both"/>
        <w:rPr>
          <w:noProof/>
          <w:color w:val="000000"/>
          <w:spacing w:val="0"/>
          <w:szCs w:val="28"/>
          <w:lang w:val="ru-RU"/>
        </w:rPr>
      </w:pPr>
      <w:r w:rsidRPr="00A0100B">
        <w:rPr>
          <w:noProof/>
          <w:color w:val="000000"/>
          <w:spacing w:val="0"/>
          <w:szCs w:val="28"/>
          <w:lang w:val="ru-RU"/>
        </w:rPr>
        <w:t>1) отсутствие события административного правонарушения;</w:t>
      </w:r>
    </w:p>
    <w:p w:rsidR="0003030E"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03030E"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3) действия лица в состоянии крайней необходимости;</w:t>
      </w:r>
    </w:p>
    <w:p w:rsidR="0003030E"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4) издание акта амнистии, если такой акт устраняет применение административного наказания;</w:t>
      </w:r>
    </w:p>
    <w:p w:rsidR="0003030E"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5) отмена закона, установившего административную ответственность;</w:t>
      </w:r>
    </w:p>
    <w:p w:rsidR="0003030E"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6) истечение сроков давности привлечения к административной ответственности;</w:t>
      </w:r>
    </w:p>
    <w:p w:rsidR="0003030E"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A317C7" w:rsidRPr="00A0100B" w:rsidRDefault="0003030E"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szCs w:val="28"/>
          <w:lang w:val="ru-RU"/>
        </w:rPr>
        <w:t>8) смерть физического лица, в отношении которого ведется производство по делу об административном правонарушени</w:t>
      </w:r>
    </w:p>
    <w:p w:rsidR="00972D19" w:rsidRPr="00A0100B" w:rsidRDefault="00972D19" w:rsidP="00A317C7">
      <w:pPr>
        <w:autoSpaceDE w:val="0"/>
        <w:autoSpaceDN w:val="0"/>
        <w:adjustRightInd w:val="0"/>
        <w:spacing w:line="360" w:lineRule="auto"/>
        <w:ind w:firstLine="709"/>
        <w:jc w:val="both"/>
        <w:rPr>
          <w:noProof/>
          <w:color w:val="000000"/>
          <w:spacing w:val="0"/>
          <w:szCs w:val="28"/>
          <w:lang w:val="ru-RU"/>
        </w:rPr>
      </w:pPr>
      <w:r w:rsidRPr="00A0100B">
        <w:rPr>
          <w:noProof/>
          <w:color w:val="000000"/>
          <w:spacing w:val="0"/>
          <w:lang w:val="ru-RU"/>
        </w:rPr>
        <w:t>Таким образом, наиболее важными документами при проведении административного расследования являются: определение о возбуждении</w:t>
      </w:r>
      <w:r w:rsidR="00A317C7" w:rsidRPr="00A0100B">
        <w:rPr>
          <w:noProof/>
          <w:color w:val="000000"/>
          <w:spacing w:val="0"/>
          <w:lang w:val="ru-RU"/>
        </w:rPr>
        <w:t xml:space="preserve"> </w:t>
      </w:r>
      <w:r w:rsidRPr="00A0100B">
        <w:rPr>
          <w:noProof/>
          <w:color w:val="000000"/>
          <w:spacing w:val="0"/>
          <w:lang w:val="ru-RU"/>
        </w:rPr>
        <w:t>дела об административном правонарушении,</w:t>
      </w:r>
      <w:r w:rsidRPr="00A0100B">
        <w:rPr>
          <w:noProof/>
          <w:color w:val="000000"/>
          <w:spacing w:val="0"/>
          <w:szCs w:val="28"/>
          <w:lang w:val="ru-RU"/>
        </w:rPr>
        <w:t xml:space="preserve"> протокол об административном правонарушении, постановление о прекращении дела об административном правонарушении. Однако кроме них в ходе расследование соответствующим документом должны быть оформлены и другие процессуальные действия, такие как личный осмотр, ознакомление с документами и тд.</w:t>
      </w:r>
    </w:p>
    <w:p w:rsidR="00267D8E" w:rsidRPr="00A0100B" w:rsidRDefault="00A0100B" w:rsidP="00A317C7">
      <w:pPr>
        <w:pStyle w:val="3"/>
        <w:ind w:firstLine="709"/>
        <w:jc w:val="both"/>
        <w:rPr>
          <w:noProof/>
          <w:color w:val="000000"/>
          <w:spacing w:val="0"/>
        </w:rPr>
      </w:pPr>
      <w:r w:rsidRPr="00A0100B">
        <w:rPr>
          <w:noProof/>
          <w:color w:val="000000"/>
          <w:spacing w:val="0"/>
        </w:rPr>
        <w:br w:type="page"/>
      </w:r>
      <w:r w:rsidR="000F4D1B" w:rsidRPr="00A0100B">
        <w:rPr>
          <w:noProof/>
          <w:color w:val="000000"/>
          <w:spacing w:val="0"/>
        </w:rPr>
        <w:t>З</w:t>
      </w:r>
      <w:r w:rsidRPr="00A0100B">
        <w:rPr>
          <w:noProof/>
          <w:color w:val="000000"/>
          <w:spacing w:val="0"/>
        </w:rPr>
        <w:t>аключение</w:t>
      </w:r>
    </w:p>
    <w:p w:rsidR="00A0100B" w:rsidRPr="00A0100B" w:rsidRDefault="00A0100B" w:rsidP="00A317C7">
      <w:pPr>
        <w:pStyle w:val="a5"/>
        <w:widowControl w:val="0"/>
        <w:spacing w:line="360" w:lineRule="auto"/>
        <w:ind w:firstLine="709"/>
        <w:rPr>
          <w:noProof/>
          <w:snapToGrid w:val="0"/>
          <w:color w:val="000000"/>
          <w:spacing w:val="0"/>
        </w:rPr>
      </w:pPr>
    </w:p>
    <w:p w:rsidR="00267D8E" w:rsidRPr="00A0100B" w:rsidRDefault="00267D8E" w:rsidP="00A317C7">
      <w:pPr>
        <w:pStyle w:val="a5"/>
        <w:widowControl w:val="0"/>
        <w:spacing w:line="360" w:lineRule="auto"/>
        <w:ind w:firstLine="709"/>
        <w:rPr>
          <w:noProof/>
          <w:snapToGrid w:val="0"/>
          <w:color w:val="000000"/>
          <w:spacing w:val="0"/>
        </w:rPr>
      </w:pPr>
      <w:r w:rsidRPr="00A0100B">
        <w:rPr>
          <w:noProof/>
          <w:snapToGrid w:val="0"/>
          <w:color w:val="000000"/>
          <w:spacing w:val="0"/>
        </w:rPr>
        <w:t>Изложенные в курсовой работе положения и исследования дают возможность в заключении сделать следующие краткие выводы, раскрывающие поставленные во введении задачи, и в конечном итоге достигающие цели курсовой работы:</w:t>
      </w:r>
    </w:p>
    <w:p w:rsidR="000F38BD" w:rsidRPr="00A0100B" w:rsidRDefault="000F38BD" w:rsidP="00A317C7">
      <w:pPr>
        <w:pStyle w:val="a5"/>
        <w:widowControl w:val="0"/>
        <w:numPr>
          <w:ilvl w:val="0"/>
          <w:numId w:val="15"/>
        </w:numPr>
        <w:spacing w:line="360" w:lineRule="auto"/>
        <w:ind w:left="0" w:firstLine="709"/>
        <w:rPr>
          <w:noProof/>
          <w:snapToGrid w:val="0"/>
          <w:color w:val="000000"/>
          <w:spacing w:val="0"/>
        </w:rPr>
      </w:pPr>
      <w:r w:rsidRPr="00A0100B">
        <w:rPr>
          <w:noProof/>
          <w:snapToGrid w:val="0"/>
          <w:color w:val="000000"/>
          <w:spacing w:val="0"/>
        </w:rPr>
        <w:t xml:space="preserve">Административное расследование- комплекс процессуальных и иных действий </w:t>
      </w:r>
      <w:r w:rsidRPr="00A0100B">
        <w:rPr>
          <w:noProof/>
          <w:color w:val="000000"/>
          <w:spacing w:val="0"/>
          <w:szCs w:val="28"/>
        </w:rPr>
        <w:t>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 Кроме этого, административное расследование можно рассматривать в узком и широком смысле, в зависимости от сроков проведения, момента и обстоятельств начала его проведения.</w:t>
      </w:r>
    </w:p>
    <w:p w:rsidR="006D01D6" w:rsidRPr="00A0100B" w:rsidRDefault="000F38BD" w:rsidP="00A317C7">
      <w:pPr>
        <w:pStyle w:val="a5"/>
        <w:widowControl w:val="0"/>
        <w:numPr>
          <w:ilvl w:val="0"/>
          <w:numId w:val="15"/>
        </w:numPr>
        <w:spacing w:line="360" w:lineRule="auto"/>
        <w:ind w:left="0" w:firstLine="709"/>
        <w:rPr>
          <w:noProof/>
          <w:snapToGrid w:val="0"/>
          <w:color w:val="000000"/>
          <w:spacing w:val="0"/>
        </w:rPr>
      </w:pPr>
      <w:r w:rsidRPr="00A0100B">
        <w:rPr>
          <w:noProof/>
          <w:color w:val="000000"/>
          <w:spacing w:val="0"/>
          <w:szCs w:val="28"/>
        </w:rPr>
        <w:t>Административное расследование, как часть процесса производства дел об административных правонарушениях, имеет ряд отличительных черт, свои сроки, место, субъектный состав, цель и тд. Проведя сравнительный анализ с расследованием в уголовном процессе, можно отметить</w:t>
      </w:r>
      <w:r w:rsidR="006D01D6" w:rsidRPr="00A0100B">
        <w:rPr>
          <w:noProof/>
          <w:color w:val="000000"/>
          <w:spacing w:val="0"/>
          <w:szCs w:val="28"/>
        </w:rPr>
        <w:t xml:space="preserve"> как</w:t>
      </w:r>
      <w:r w:rsidRPr="00A0100B">
        <w:rPr>
          <w:noProof/>
          <w:color w:val="000000"/>
          <w:spacing w:val="0"/>
          <w:szCs w:val="28"/>
        </w:rPr>
        <w:t xml:space="preserve"> общие черты</w:t>
      </w:r>
      <w:r w:rsidR="00A0100B" w:rsidRPr="00A0100B">
        <w:rPr>
          <w:noProof/>
          <w:color w:val="000000"/>
          <w:spacing w:val="0"/>
          <w:szCs w:val="28"/>
        </w:rPr>
        <w:t xml:space="preserve"> </w:t>
      </w:r>
      <w:r w:rsidRPr="00A0100B">
        <w:rPr>
          <w:noProof/>
          <w:color w:val="000000"/>
          <w:spacing w:val="0"/>
          <w:szCs w:val="28"/>
        </w:rPr>
        <w:t>-</w:t>
      </w:r>
      <w:r w:rsidR="00A0100B" w:rsidRPr="00A0100B">
        <w:rPr>
          <w:noProof/>
          <w:color w:val="000000"/>
          <w:spacing w:val="0"/>
          <w:szCs w:val="28"/>
        </w:rPr>
        <w:t xml:space="preserve"> </w:t>
      </w:r>
      <w:r w:rsidRPr="00A0100B">
        <w:rPr>
          <w:noProof/>
          <w:color w:val="000000"/>
          <w:spacing w:val="0"/>
          <w:szCs w:val="28"/>
        </w:rPr>
        <w:t>цель, момент начала и процессуальное оформление</w:t>
      </w:r>
      <w:r w:rsidR="006D01D6" w:rsidRPr="00A0100B">
        <w:rPr>
          <w:noProof/>
          <w:color w:val="000000"/>
          <w:spacing w:val="0"/>
          <w:szCs w:val="28"/>
        </w:rPr>
        <w:t>, так и различные</w:t>
      </w:r>
      <w:r w:rsidR="00A0100B" w:rsidRPr="00A0100B">
        <w:rPr>
          <w:noProof/>
          <w:color w:val="000000"/>
          <w:spacing w:val="0"/>
          <w:szCs w:val="28"/>
        </w:rPr>
        <w:t xml:space="preserve"> – </w:t>
      </w:r>
      <w:r w:rsidR="006D01D6" w:rsidRPr="00A0100B">
        <w:rPr>
          <w:noProof/>
          <w:color w:val="000000"/>
          <w:spacing w:val="0"/>
          <w:szCs w:val="28"/>
        </w:rPr>
        <w:t>срок, форма, субъектный состав.</w:t>
      </w:r>
      <w:r w:rsidR="00A0100B" w:rsidRPr="00A0100B">
        <w:rPr>
          <w:noProof/>
          <w:color w:val="000000"/>
          <w:spacing w:val="0"/>
          <w:szCs w:val="28"/>
        </w:rPr>
        <w:t xml:space="preserve"> </w:t>
      </w:r>
      <w:r w:rsidR="006D01D6" w:rsidRPr="00A0100B">
        <w:rPr>
          <w:noProof/>
          <w:color w:val="000000"/>
          <w:spacing w:val="0"/>
          <w:szCs w:val="28"/>
        </w:rPr>
        <w:t>Говоря языком логики, административное и уголовное расследование понятия не тождественные, но пересекающие.</w:t>
      </w:r>
    </w:p>
    <w:p w:rsidR="006D01D6" w:rsidRPr="00A0100B" w:rsidRDefault="006D01D6" w:rsidP="00A317C7">
      <w:pPr>
        <w:pStyle w:val="a5"/>
        <w:widowControl w:val="0"/>
        <w:numPr>
          <w:ilvl w:val="0"/>
          <w:numId w:val="15"/>
        </w:numPr>
        <w:spacing w:line="360" w:lineRule="auto"/>
        <w:ind w:left="0" w:firstLine="709"/>
        <w:rPr>
          <w:noProof/>
          <w:snapToGrid w:val="0"/>
          <w:color w:val="000000"/>
          <w:spacing w:val="0"/>
        </w:rPr>
      </w:pPr>
      <w:r w:rsidRPr="00A0100B">
        <w:rPr>
          <w:noProof/>
          <w:color w:val="000000"/>
          <w:spacing w:val="0"/>
          <w:szCs w:val="28"/>
        </w:rPr>
        <w:t>Административное расследование как самостоятельную стадию процесса производства дел об административных правонарушениях, в свою очередь можно разделить на ряд самостоятельных этапов. Большинство теоретиков выделяет семь таких этапов: принятие решения о проведении административного расследования; установление обстоятельств дела; приостановление административного расследования; процессуальное оформление результатов административного расследования; направление протокола об административном правонарушении на рассмотрение компетентному органу или должностному лицу; дополнительное административное расследование; повторное направление материалов дела для рассмотрения.</w:t>
      </w:r>
    </w:p>
    <w:p w:rsidR="006D01D6" w:rsidRPr="00A0100B" w:rsidRDefault="00377234" w:rsidP="00A317C7">
      <w:pPr>
        <w:pStyle w:val="a5"/>
        <w:widowControl w:val="0"/>
        <w:numPr>
          <w:ilvl w:val="0"/>
          <w:numId w:val="15"/>
        </w:numPr>
        <w:spacing w:line="360" w:lineRule="auto"/>
        <w:ind w:left="0" w:firstLine="709"/>
        <w:rPr>
          <w:noProof/>
          <w:snapToGrid w:val="0"/>
          <w:color w:val="000000"/>
          <w:spacing w:val="0"/>
        </w:rPr>
      </w:pPr>
      <w:r w:rsidRPr="00A0100B">
        <w:rPr>
          <w:noProof/>
          <w:snapToGrid w:val="0"/>
          <w:color w:val="000000"/>
          <w:spacing w:val="0"/>
        </w:rPr>
        <w:t>Все наиболее важные действия во время администативного расследования должны быть соответствующим образом оформлены, закреплены в определенных процессуальных документах. Отсутствие или неправильное оформление такого документа ведет к недействительности самого процессуального действия, что</w:t>
      </w:r>
      <w:r w:rsidR="00A317C7" w:rsidRPr="00A0100B">
        <w:rPr>
          <w:noProof/>
          <w:snapToGrid w:val="0"/>
          <w:color w:val="000000"/>
          <w:spacing w:val="0"/>
        </w:rPr>
        <w:t xml:space="preserve"> </w:t>
      </w:r>
      <w:r w:rsidRPr="00A0100B">
        <w:rPr>
          <w:noProof/>
          <w:snapToGrid w:val="0"/>
          <w:color w:val="000000"/>
          <w:spacing w:val="0"/>
        </w:rPr>
        <w:t>требует внимательного отношения к их оформлению.</w:t>
      </w:r>
    </w:p>
    <w:p w:rsidR="00377234" w:rsidRPr="00A0100B" w:rsidRDefault="00377234" w:rsidP="00A317C7">
      <w:pPr>
        <w:pStyle w:val="a5"/>
        <w:widowControl w:val="0"/>
        <w:spacing w:line="360" w:lineRule="auto"/>
        <w:ind w:firstLine="709"/>
        <w:rPr>
          <w:noProof/>
          <w:snapToGrid w:val="0"/>
          <w:color w:val="000000"/>
          <w:spacing w:val="0"/>
        </w:rPr>
      </w:pPr>
      <w:r w:rsidRPr="00A0100B">
        <w:rPr>
          <w:noProof/>
          <w:snapToGrid w:val="0"/>
          <w:color w:val="000000"/>
          <w:spacing w:val="0"/>
        </w:rPr>
        <w:t>Обобщая все вышесказанное, отмечу что административное расследование- стадия процесса производства дел об административных правонарушениях, имеющая свои признаки и разбивающаяся в свою очередь на определенные этапы и оформленная процессуальными документами.</w:t>
      </w:r>
    </w:p>
    <w:p w:rsidR="00267D8E" w:rsidRPr="00A0100B" w:rsidRDefault="00A0100B" w:rsidP="00A317C7">
      <w:pPr>
        <w:spacing w:line="360" w:lineRule="auto"/>
        <w:ind w:firstLine="709"/>
        <w:jc w:val="both"/>
        <w:rPr>
          <w:b/>
          <w:bCs/>
          <w:noProof/>
          <w:color w:val="000000"/>
          <w:spacing w:val="0"/>
          <w:szCs w:val="28"/>
          <w:lang w:val="ru-RU"/>
        </w:rPr>
      </w:pPr>
      <w:r w:rsidRPr="00A0100B">
        <w:rPr>
          <w:b/>
          <w:bCs/>
          <w:noProof/>
          <w:color w:val="000000"/>
          <w:spacing w:val="0"/>
          <w:szCs w:val="28"/>
          <w:lang w:val="ru-RU"/>
        </w:rPr>
        <w:br w:type="page"/>
        <w:t>Список нормативно-правовых актов и литературы</w:t>
      </w:r>
    </w:p>
    <w:p w:rsidR="00A70AEC" w:rsidRPr="00A0100B" w:rsidRDefault="00A70AEC" w:rsidP="00A317C7">
      <w:pPr>
        <w:tabs>
          <w:tab w:val="left" w:pos="360"/>
        </w:tabs>
        <w:spacing w:line="360" w:lineRule="auto"/>
        <w:ind w:firstLine="709"/>
        <w:jc w:val="both"/>
        <w:rPr>
          <w:b/>
          <w:noProof/>
          <w:color w:val="000000"/>
          <w:spacing w:val="0"/>
          <w:szCs w:val="28"/>
          <w:lang w:val="ru-RU"/>
        </w:rPr>
      </w:pPr>
    </w:p>
    <w:p w:rsidR="00F32D3A" w:rsidRPr="00A0100B" w:rsidRDefault="00F32D3A" w:rsidP="00A0100B">
      <w:pPr>
        <w:tabs>
          <w:tab w:val="left" w:pos="360"/>
        </w:tabs>
        <w:spacing w:line="360" w:lineRule="auto"/>
        <w:jc w:val="both"/>
        <w:rPr>
          <w:b/>
          <w:noProof/>
          <w:color w:val="000000"/>
          <w:spacing w:val="0"/>
          <w:szCs w:val="28"/>
          <w:lang w:val="ru-RU"/>
        </w:rPr>
      </w:pPr>
      <w:r w:rsidRPr="00A0100B">
        <w:rPr>
          <w:b/>
          <w:noProof/>
          <w:color w:val="000000"/>
          <w:spacing w:val="0"/>
          <w:szCs w:val="28"/>
          <w:lang w:val="ru-RU"/>
        </w:rPr>
        <w:t>І. Нормативно-правовые акты:</w:t>
      </w:r>
    </w:p>
    <w:p w:rsidR="00A70AEC" w:rsidRPr="00A0100B" w:rsidRDefault="00F32D3A" w:rsidP="00A0100B">
      <w:pPr>
        <w:widowControl w:val="0"/>
        <w:numPr>
          <w:ilvl w:val="0"/>
          <w:numId w:val="16"/>
        </w:numPr>
        <w:tabs>
          <w:tab w:val="left" w:pos="0"/>
          <w:tab w:val="left" w:pos="360"/>
        </w:tabs>
        <w:autoSpaceDE w:val="0"/>
        <w:autoSpaceDN w:val="0"/>
        <w:adjustRightInd w:val="0"/>
        <w:spacing w:line="360" w:lineRule="auto"/>
        <w:ind w:left="0" w:firstLine="0"/>
        <w:jc w:val="both"/>
        <w:rPr>
          <w:noProof/>
          <w:color w:val="000000"/>
          <w:spacing w:val="0"/>
          <w:szCs w:val="28"/>
          <w:lang w:val="ru-RU"/>
        </w:rPr>
      </w:pPr>
      <w:r w:rsidRPr="00A0100B">
        <w:rPr>
          <w:noProof/>
          <w:color w:val="000000"/>
          <w:spacing w:val="0"/>
          <w:szCs w:val="28"/>
          <w:lang w:val="ru-RU"/>
        </w:rPr>
        <w:t>Констит</w:t>
      </w:r>
      <w:r w:rsidR="00A70AEC" w:rsidRPr="00A0100B">
        <w:rPr>
          <w:noProof/>
          <w:color w:val="000000"/>
          <w:spacing w:val="0"/>
          <w:szCs w:val="28"/>
          <w:lang w:val="ru-RU"/>
        </w:rPr>
        <w:t>уция Российской Федерации от 12 декабря 1993г.</w:t>
      </w:r>
    </w:p>
    <w:p w:rsidR="00A70AEC" w:rsidRPr="00A0100B" w:rsidRDefault="00A70AEC" w:rsidP="00A0100B">
      <w:pPr>
        <w:widowControl w:val="0"/>
        <w:numPr>
          <w:ilvl w:val="0"/>
          <w:numId w:val="16"/>
        </w:numPr>
        <w:tabs>
          <w:tab w:val="left" w:pos="0"/>
          <w:tab w:val="left" w:pos="360"/>
        </w:tabs>
        <w:autoSpaceDE w:val="0"/>
        <w:autoSpaceDN w:val="0"/>
        <w:adjustRightInd w:val="0"/>
        <w:spacing w:line="360" w:lineRule="auto"/>
        <w:ind w:left="0" w:firstLine="0"/>
        <w:jc w:val="both"/>
        <w:rPr>
          <w:noProof/>
          <w:color w:val="000000"/>
          <w:spacing w:val="0"/>
          <w:szCs w:val="28"/>
          <w:lang w:val="ru-RU"/>
        </w:rPr>
      </w:pPr>
      <w:r w:rsidRPr="00A0100B">
        <w:rPr>
          <w:noProof/>
          <w:color w:val="000000"/>
          <w:spacing w:val="0"/>
          <w:szCs w:val="28"/>
          <w:lang w:val="ru-RU"/>
        </w:rPr>
        <w:t xml:space="preserve">Кодекс Российской Федерации об административных правонарушениях от 30 декабря 2001 г. N 195-ФЗ </w:t>
      </w:r>
    </w:p>
    <w:p w:rsidR="006437F2" w:rsidRPr="00A0100B" w:rsidRDefault="006437F2" w:rsidP="00A0100B">
      <w:pPr>
        <w:widowControl w:val="0"/>
        <w:numPr>
          <w:ilvl w:val="0"/>
          <w:numId w:val="16"/>
        </w:numPr>
        <w:tabs>
          <w:tab w:val="left" w:pos="0"/>
          <w:tab w:val="left" w:pos="360"/>
        </w:tabs>
        <w:autoSpaceDE w:val="0"/>
        <w:autoSpaceDN w:val="0"/>
        <w:adjustRightInd w:val="0"/>
        <w:spacing w:line="360" w:lineRule="auto"/>
        <w:ind w:left="0" w:firstLine="0"/>
        <w:jc w:val="both"/>
        <w:rPr>
          <w:noProof/>
          <w:color w:val="000000"/>
          <w:spacing w:val="0"/>
          <w:szCs w:val="28"/>
          <w:lang w:val="ru-RU"/>
        </w:rPr>
      </w:pPr>
      <w:r w:rsidRPr="00A0100B">
        <w:rPr>
          <w:noProof/>
          <w:color w:val="000000"/>
          <w:spacing w:val="0"/>
          <w:szCs w:val="28"/>
          <w:lang w:val="ru-RU"/>
        </w:rPr>
        <w:t xml:space="preserve">Уголовно-процессуальный кодекс Российской Федерации от 18 декабря 2001 г. N 177-ФЗ </w:t>
      </w:r>
    </w:p>
    <w:p w:rsidR="006437F2" w:rsidRPr="00A0100B" w:rsidRDefault="00A70AEC" w:rsidP="00A0100B">
      <w:pPr>
        <w:widowControl w:val="0"/>
        <w:numPr>
          <w:ilvl w:val="0"/>
          <w:numId w:val="16"/>
        </w:numPr>
        <w:tabs>
          <w:tab w:val="left" w:pos="0"/>
          <w:tab w:val="left" w:pos="360"/>
        </w:tabs>
        <w:autoSpaceDE w:val="0"/>
        <w:autoSpaceDN w:val="0"/>
        <w:adjustRightInd w:val="0"/>
        <w:spacing w:line="360" w:lineRule="auto"/>
        <w:ind w:left="0" w:firstLine="0"/>
        <w:jc w:val="both"/>
        <w:rPr>
          <w:noProof/>
          <w:color w:val="000000"/>
          <w:spacing w:val="0"/>
          <w:szCs w:val="28"/>
          <w:lang w:val="ru-RU"/>
        </w:rPr>
      </w:pPr>
      <w:r w:rsidRPr="00A0100B">
        <w:rPr>
          <w:noProof/>
          <w:color w:val="000000"/>
          <w:spacing w:val="0"/>
          <w:szCs w:val="28"/>
          <w:lang w:val="ru-RU"/>
        </w:rPr>
        <w:t xml:space="preserve">Федеральный закон от 12 июля 1999 г. N 161-ФЗ "О материальной ответственности военнослужащих" </w:t>
      </w:r>
    </w:p>
    <w:p w:rsidR="005C23B9" w:rsidRPr="00A0100B" w:rsidRDefault="005C23B9" w:rsidP="00A0100B">
      <w:pPr>
        <w:widowControl w:val="0"/>
        <w:numPr>
          <w:ilvl w:val="0"/>
          <w:numId w:val="16"/>
        </w:numPr>
        <w:tabs>
          <w:tab w:val="left" w:pos="0"/>
          <w:tab w:val="left" w:pos="360"/>
        </w:tabs>
        <w:autoSpaceDE w:val="0"/>
        <w:autoSpaceDN w:val="0"/>
        <w:adjustRightInd w:val="0"/>
        <w:spacing w:line="360" w:lineRule="auto"/>
        <w:ind w:left="0" w:firstLine="0"/>
        <w:jc w:val="both"/>
        <w:rPr>
          <w:noProof/>
          <w:color w:val="000000"/>
          <w:spacing w:val="0"/>
          <w:szCs w:val="28"/>
          <w:lang w:val="ru-RU"/>
        </w:rPr>
      </w:pPr>
      <w:r w:rsidRPr="00A0100B">
        <w:rPr>
          <w:noProof/>
          <w:color w:val="000000"/>
          <w:spacing w:val="0"/>
          <w:szCs w:val="28"/>
          <w:lang w:val="ru-RU"/>
        </w:rPr>
        <w:t>Постановление Пленума Верховного Суда РФ 24 марта 2005</w:t>
      </w:r>
      <w:r w:rsidR="00A317C7" w:rsidRPr="00A0100B">
        <w:rPr>
          <w:noProof/>
          <w:color w:val="000000"/>
          <w:spacing w:val="0"/>
          <w:szCs w:val="28"/>
          <w:lang w:val="ru-RU"/>
        </w:rPr>
        <w:t xml:space="preserve"> </w:t>
      </w:r>
      <w:r w:rsidRPr="00A0100B">
        <w:rPr>
          <w:noProof/>
          <w:color w:val="000000"/>
          <w:spacing w:val="0"/>
          <w:szCs w:val="28"/>
          <w:lang w:val="ru-RU"/>
        </w:rPr>
        <w:t>г.</w:t>
      </w:r>
      <w:r w:rsidR="00A317C7" w:rsidRPr="00A0100B">
        <w:rPr>
          <w:noProof/>
          <w:color w:val="000000"/>
          <w:spacing w:val="0"/>
          <w:szCs w:val="28"/>
          <w:lang w:val="ru-RU"/>
        </w:rPr>
        <w:t xml:space="preserve"> </w:t>
      </w:r>
      <w:r w:rsidRPr="00A0100B">
        <w:rPr>
          <w:noProof/>
          <w:color w:val="000000"/>
          <w:spacing w:val="0"/>
          <w:szCs w:val="28"/>
          <w:lang w:val="ru-RU"/>
        </w:rPr>
        <w:t>N</w:t>
      </w:r>
      <w:r w:rsidR="00A317C7" w:rsidRPr="00A0100B">
        <w:rPr>
          <w:noProof/>
          <w:color w:val="000000"/>
          <w:spacing w:val="0"/>
          <w:szCs w:val="28"/>
          <w:lang w:val="ru-RU"/>
        </w:rPr>
        <w:t xml:space="preserve"> </w:t>
      </w:r>
      <w:r w:rsidRPr="00A0100B">
        <w:rPr>
          <w:noProof/>
          <w:color w:val="000000"/>
          <w:spacing w:val="0"/>
          <w:szCs w:val="28"/>
          <w:lang w:val="ru-RU"/>
        </w:rPr>
        <w:t>5 "О некоторых вопросах, возникающих у судов при применении Кодекса Российской Федерации об административных правонарушениях"</w:t>
      </w:r>
    </w:p>
    <w:p w:rsidR="006437F2" w:rsidRPr="00A0100B" w:rsidRDefault="006437F2" w:rsidP="00A0100B">
      <w:pPr>
        <w:widowControl w:val="0"/>
        <w:tabs>
          <w:tab w:val="left" w:pos="0"/>
          <w:tab w:val="left" w:pos="360"/>
        </w:tabs>
        <w:autoSpaceDE w:val="0"/>
        <w:autoSpaceDN w:val="0"/>
        <w:adjustRightInd w:val="0"/>
        <w:spacing w:line="360" w:lineRule="auto"/>
        <w:jc w:val="both"/>
        <w:rPr>
          <w:noProof/>
          <w:color w:val="000000"/>
          <w:spacing w:val="0"/>
          <w:szCs w:val="28"/>
          <w:lang w:val="ru-RU"/>
        </w:rPr>
      </w:pPr>
      <w:r w:rsidRPr="00A0100B">
        <w:rPr>
          <w:b/>
          <w:noProof/>
          <w:color w:val="000000"/>
          <w:spacing w:val="0"/>
          <w:szCs w:val="28"/>
          <w:lang w:val="ru-RU"/>
        </w:rPr>
        <w:t xml:space="preserve">ІІ. </w:t>
      </w:r>
      <w:r w:rsidRPr="00A0100B">
        <w:rPr>
          <w:b/>
          <w:noProof/>
          <w:color w:val="000000"/>
          <w:spacing w:val="0"/>
          <w:lang w:val="ru-RU"/>
        </w:rPr>
        <w:t>Комментарии к законодательству:</w:t>
      </w:r>
    </w:p>
    <w:p w:rsidR="006437F2" w:rsidRPr="00A0100B" w:rsidRDefault="006437F2"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Комментарий к Кодексу РФ об административных правонарушениях (под общей редакцией Э.Г. Липатова и С.Е. Чаннова). - ООО "Новая правовая культура", 2007 г.,с 256</w:t>
      </w:r>
    </w:p>
    <w:p w:rsidR="006437F2" w:rsidRPr="00A0100B" w:rsidRDefault="006437F2" w:rsidP="00A0100B">
      <w:pPr>
        <w:tabs>
          <w:tab w:val="left" w:pos="360"/>
        </w:tabs>
        <w:spacing w:line="360" w:lineRule="auto"/>
        <w:jc w:val="both"/>
        <w:rPr>
          <w:b/>
          <w:noProof/>
          <w:color w:val="000000"/>
          <w:spacing w:val="0"/>
          <w:szCs w:val="28"/>
          <w:lang w:val="ru-RU"/>
        </w:rPr>
      </w:pPr>
      <w:r w:rsidRPr="00A0100B">
        <w:rPr>
          <w:b/>
          <w:noProof/>
          <w:color w:val="000000"/>
          <w:spacing w:val="0"/>
          <w:szCs w:val="28"/>
          <w:lang w:val="ru-RU"/>
        </w:rPr>
        <w:t>ІІІ. Учебная и научная литература:</w:t>
      </w:r>
    </w:p>
    <w:p w:rsidR="006437F2" w:rsidRPr="00A0100B" w:rsidRDefault="006437F2" w:rsidP="00A0100B">
      <w:pPr>
        <w:pStyle w:val="a7"/>
        <w:tabs>
          <w:tab w:val="left" w:pos="360"/>
        </w:tabs>
        <w:spacing w:line="360" w:lineRule="auto"/>
        <w:jc w:val="both"/>
        <w:rPr>
          <w:noProof/>
          <w:color w:val="000000"/>
          <w:spacing w:val="0"/>
          <w:sz w:val="28"/>
          <w:szCs w:val="28"/>
          <w:lang w:val="ru-RU"/>
        </w:rPr>
      </w:pPr>
      <w:r w:rsidRPr="00A0100B">
        <w:rPr>
          <w:noProof/>
          <w:color w:val="000000"/>
          <w:spacing w:val="0"/>
          <w:sz w:val="28"/>
          <w:szCs w:val="28"/>
          <w:lang w:val="ru-RU"/>
        </w:rPr>
        <w:t xml:space="preserve">1. </w:t>
      </w:r>
      <w:r w:rsidR="005C23B9" w:rsidRPr="00A0100B">
        <w:rPr>
          <w:noProof/>
          <w:color w:val="000000"/>
          <w:spacing w:val="0"/>
          <w:sz w:val="28"/>
          <w:szCs w:val="28"/>
          <w:lang w:val="ru-RU"/>
        </w:rPr>
        <w:t>Административное право: Учебник / Под ред. Л.Л. Попова. М.: Юристъ, 2002. С. 390-393</w:t>
      </w:r>
    </w:p>
    <w:p w:rsidR="006437F2"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Хаманева Н.Ю. Административный процесс и административная юстиция // Актуальные проблемы административного и административно-процессуального права: Сборник тезисов статей. М.: Московский университет МВД России, 2003. С. 130-131</w:t>
      </w:r>
    </w:p>
    <w:p w:rsidR="00A317C7"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Сорокин В.Д. Административно-процессуальное право: Учебник. СПб.: Юридический центр Пресс, 2004. С. 187-207</w:t>
      </w:r>
    </w:p>
    <w:p w:rsidR="006437F2"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Теория государства и права: Учебник. Издание 3-е, расширен. и доп. / Под ред. М.Н. Марченко. М.: ИКД "Зерцало-М", 2002. С. 549-557.</w:t>
      </w:r>
    </w:p>
    <w:p w:rsidR="006437F2"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Уголовный процесс: Учебник для студентов вузов, обучающихся по специальности "Юриспруденция" / Под ред. В.П. Божьева. 3-е изд., испр. и доп. М.: Спарк, 2002. С. 9-10</w:t>
      </w:r>
    </w:p>
    <w:p w:rsidR="00A317C7"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Административно-процессуальное право: Курс лекций / Под ред. проф. И.Ш. Килясханова. М.: ЮНИТИ-ДАНА: Закон и право, 2004. С. 5-6</w:t>
      </w:r>
    </w:p>
    <w:p w:rsidR="006437F2"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Бахрах Д.Н. Административное право. М.: НОРМА - ИНФРА-М, 2000. С. 146</w:t>
      </w:r>
    </w:p>
    <w:p w:rsidR="006437F2"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 xml:space="preserve">Филоненко, И.О. </w:t>
      </w:r>
      <w:r w:rsidR="000F4D1B" w:rsidRPr="00A0100B">
        <w:rPr>
          <w:noProof/>
          <w:color w:val="000000"/>
          <w:spacing w:val="0"/>
          <w:sz w:val="28"/>
          <w:szCs w:val="28"/>
          <w:lang w:val="ru-RU"/>
        </w:rPr>
        <w:t>«</w:t>
      </w:r>
      <w:r w:rsidRPr="00A0100B">
        <w:rPr>
          <w:noProof/>
          <w:color w:val="000000"/>
          <w:spacing w:val="0"/>
          <w:sz w:val="28"/>
          <w:szCs w:val="28"/>
          <w:lang w:val="ru-RU"/>
        </w:rPr>
        <w:t>Возбуждение и административное расследование милицией</w:t>
      </w:r>
      <w:r w:rsidR="000F4D1B" w:rsidRPr="00A0100B">
        <w:rPr>
          <w:noProof/>
          <w:color w:val="000000"/>
          <w:spacing w:val="0"/>
          <w:sz w:val="28"/>
          <w:szCs w:val="28"/>
          <w:lang w:val="ru-RU"/>
        </w:rPr>
        <w:t xml:space="preserve"> </w:t>
      </w:r>
      <w:r w:rsidRPr="00A0100B">
        <w:rPr>
          <w:noProof/>
          <w:color w:val="000000"/>
          <w:spacing w:val="0"/>
          <w:sz w:val="28"/>
          <w:szCs w:val="28"/>
          <w:lang w:val="ru-RU"/>
        </w:rPr>
        <w:t>дел об административных правонарушениях в сфере оборота алкогольной продукции</w:t>
      </w:r>
      <w:r w:rsidR="000F4D1B" w:rsidRPr="00A0100B">
        <w:rPr>
          <w:noProof/>
          <w:color w:val="000000"/>
          <w:spacing w:val="0"/>
          <w:sz w:val="28"/>
          <w:szCs w:val="28"/>
          <w:lang w:val="ru-RU"/>
        </w:rPr>
        <w:t>»</w:t>
      </w:r>
      <w:r w:rsidR="00A317C7" w:rsidRPr="00A0100B">
        <w:rPr>
          <w:noProof/>
          <w:color w:val="000000"/>
          <w:spacing w:val="0"/>
          <w:sz w:val="28"/>
          <w:szCs w:val="28"/>
          <w:lang w:val="ru-RU"/>
        </w:rPr>
        <w:t>:</w:t>
      </w:r>
      <w:r w:rsidRPr="00A0100B">
        <w:rPr>
          <w:noProof/>
          <w:color w:val="000000"/>
          <w:spacing w:val="0"/>
          <w:sz w:val="28"/>
          <w:szCs w:val="28"/>
          <w:lang w:val="ru-RU"/>
        </w:rPr>
        <w:t>Автореферат диссертации на соискание ученой степени кандидата юридических наук. / www/fguyn.1hdh/ru/</w:t>
      </w:r>
    </w:p>
    <w:p w:rsidR="006437F2" w:rsidRPr="00A0100B" w:rsidRDefault="005C23B9" w:rsidP="00A0100B">
      <w:pPr>
        <w:pStyle w:val="a7"/>
        <w:numPr>
          <w:ilvl w:val="0"/>
          <w:numId w:val="17"/>
        </w:numPr>
        <w:tabs>
          <w:tab w:val="left" w:pos="360"/>
        </w:tabs>
        <w:spacing w:line="360" w:lineRule="auto"/>
        <w:ind w:left="0" w:firstLine="0"/>
        <w:jc w:val="both"/>
        <w:rPr>
          <w:noProof/>
          <w:color w:val="000000"/>
          <w:spacing w:val="0"/>
          <w:sz w:val="28"/>
          <w:szCs w:val="28"/>
          <w:lang w:val="ru-RU"/>
        </w:rPr>
      </w:pPr>
      <w:r w:rsidRPr="00A0100B">
        <w:rPr>
          <w:noProof/>
          <w:color w:val="000000"/>
          <w:spacing w:val="0"/>
          <w:sz w:val="28"/>
          <w:szCs w:val="28"/>
          <w:lang w:val="ru-RU"/>
        </w:rPr>
        <w:t>Старилов Ю.Н. Новое соотношение современного административного и административно-процессуального права (к вопросу об учреждении в России административных судов и формировании административного судопроизводства) // Актуальные проблемы административного и административно-процессуального права: Сборник тезисов статей. М.: Московский университ</w:t>
      </w:r>
      <w:r w:rsidR="006437F2" w:rsidRPr="00A0100B">
        <w:rPr>
          <w:noProof/>
          <w:color w:val="000000"/>
          <w:spacing w:val="0"/>
          <w:sz w:val="28"/>
          <w:szCs w:val="28"/>
          <w:lang w:val="ru-RU"/>
        </w:rPr>
        <w:t>ет МВД России, 2003. С. 123-124.</w:t>
      </w:r>
      <w:bookmarkStart w:id="0" w:name="_GoBack"/>
      <w:bookmarkEnd w:id="0"/>
    </w:p>
    <w:sectPr w:rsidR="006437F2" w:rsidRPr="00A0100B" w:rsidSect="00A317C7">
      <w:footerReference w:type="even" r:id="rId7"/>
      <w:footerReference w:type="default" r:id="rId8"/>
      <w:footnotePr>
        <w:numRestart w:val="eachPage"/>
      </w:footnotePr>
      <w:pgSz w:w="11906" w:h="16838"/>
      <w:pgMar w:top="1134" w:right="850" w:bottom="1134" w:left="1701" w:header="709" w:footer="709"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45" w:rsidRDefault="007A3045">
      <w:r>
        <w:separator/>
      </w:r>
    </w:p>
  </w:endnote>
  <w:endnote w:type="continuationSeparator" w:id="0">
    <w:p w:rsidR="007A3045" w:rsidRDefault="007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4B" w:rsidRDefault="008E154B">
    <w:pPr>
      <w:pStyle w:val="aa"/>
      <w:framePr w:wrap="around" w:vAnchor="text" w:hAnchor="margin" w:xAlign="right" w:y="1"/>
      <w:rPr>
        <w:rStyle w:val="ac"/>
      </w:rPr>
    </w:pPr>
    <w:r>
      <w:rPr>
        <w:rStyle w:val="ac"/>
        <w:noProof/>
      </w:rPr>
      <w:t>26</w:t>
    </w:r>
  </w:p>
  <w:p w:rsidR="008E154B" w:rsidRDefault="008E154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4B" w:rsidRDefault="007B5960">
    <w:pPr>
      <w:pStyle w:val="aa"/>
      <w:framePr w:wrap="around" w:vAnchor="text" w:hAnchor="margin" w:xAlign="right" w:y="1"/>
      <w:rPr>
        <w:rStyle w:val="ac"/>
      </w:rPr>
    </w:pPr>
    <w:r>
      <w:rPr>
        <w:rStyle w:val="ac"/>
        <w:noProof/>
      </w:rPr>
      <w:t>2</w:t>
    </w:r>
  </w:p>
  <w:p w:rsidR="008E154B" w:rsidRDefault="008E154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45" w:rsidRDefault="007A3045">
      <w:r>
        <w:separator/>
      </w:r>
    </w:p>
  </w:footnote>
  <w:footnote w:type="continuationSeparator" w:id="0">
    <w:p w:rsidR="007A3045" w:rsidRDefault="007A3045">
      <w:r>
        <w:continuationSeparator/>
      </w:r>
    </w:p>
  </w:footnote>
  <w:footnote w:id="1">
    <w:p w:rsidR="007A3045" w:rsidRDefault="009C5B73" w:rsidP="00A0100B">
      <w:pPr>
        <w:pStyle w:val="af2"/>
        <w:jc w:val="both"/>
      </w:pPr>
      <w:r w:rsidRPr="00A0100B">
        <w:rPr>
          <w:rStyle w:val="a9"/>
          <w:rFonts w:ascii="Times New Roman" w:hAnsi="Times New Roman"/>
        </w:rPr>
        <w:footnoteRef/>
      </w:r>
      <w:r w:rsidRPr="00A0100B">
        <w:rPr>
          <w:rFonts w:ascii="Times New Roman" w:hAnsi="Times New Roman" w:cs="Times New Roman"/>
        </w:rPr>
        <w:t xml:space="preserve"> Постановление Пленума Верховного Суда РФ 24 марта 2005 г. N 5 "О некоторых вопросах, возникающих у судов при применении Кодекса Российской Федерации об административных правонарушениях"</w:t>
      </w:r>
    </w:p>
  </w:footnote>
  <w:footnote w:id="2">
    <w:p w:rsidR="007A3045" w:rsidRDefault="00C310A5" w:rsidP="00A0100B">
      <w:pPr>
        <w:pStyle w:val="a7"/>
      </w:pPr>
      <w:r w:rsidRPr="00A0100B">
        <w:rPr>
          <w:rStyle w:val="a9"/>
        </w:rPr>
        <w:footnoteRef/>
      </w:r>
      <w:r w:rsidRPr="00A0100B">
        <w:rPr>
          <w:lang w:val="ru-RU"/>
        </w:rPr>
        <w:t xml:space="preserve"> Административное право: Учебник / Под ред. Л.Л. Попова. М.: Юристъ, 2002. </w:t>
      </w:r>
      <w:r w:rsidRPr="003E3806">
        <w:rPr>
          <w:lang w:val="ru-RU"/>
        </w:rPr>
        <w:t>С. 390-393</w:t>
      </w:r>
    </w:p>
  </w:footnote>
  <w:footnote w:id="3">
    <w:p w:rsidR="007A3045" w:rsidRDefault="00C310A5" w:rsidP="00A0100B">
      <w:pPr>
        <w:pStyle w:val="a7"/>
      </w:pPr>
      <w:r w:rsidRPr="00A0100B">
        <w:rPr>
          <w:rStyle w:val="a9"/>
        </w:rPr>
        <w:footnoteRef/>
      </w:r>
      <w:r w:rsidRPr="00A0100B">
        <w:rPr>
          <w:lang w:val="ru-RU"/>
        </w:rPr>
        <w:t xml:space="preserve"> Хаманева Н.Ю. Административный процесс и административная юстиция // Актуальные проблемы административного и административно-процессуального права: Сборник тезисов статей. </w:t>
      </w:r>
      <w:r w:rsidRPr="003E3806">
        <w:rPr>
          <w:lang w:val="ru-RU"/>
        </w:rPr>
        <w:t>М.</w:t>
      </w:r>
      <w:r w:rsidRPr="00A0100B">
        <w:rPr>
          <w:lang w:val="ru-RU"/>
        </w:rPr>
        <w:t>: Московский университет МВД России, 2003. С. 130-131</w:t>
      </w:r>
    </w:p>
  </w:footnote>
  <w:footnote w:id="4">
    <w:p w:rsidR="007A3045" w:rsidRDefault="00B104C1" w:rsidP="00A0100B">
      <w:pPr>
        <w:pStyle w:val="a7"/>
      </w:pPr>
      <w:r w:rsidRPr="00A0100B">
        <w:rPr>
          <w:rStyle w:val="a9"/>
        </w:rPr>
        <w:footnoteRef/>
      </w:r>
      <w:r w:rsidRPr="00A0100B">
        <w:rPr>
          <w:lang w:val="ru-RU"/>
        </w:rPr>
        <w:t xml:space="preserve"> Сорокин В.Д. Административно-процессуальное право: Учебник. СПб.: Юридический центр Пресс, 2004. С. 187-207</w:t>
      </w:r>
    </w:p>
  </w:footnote>
  <w:footnote w:id="5">
    <w:p w:rsidR="00B104C1" w:rsidRPr="00A0100B" w:rsidRDefault="00B104C1" w:rsidP="003E3806">
      <w:pPr>
        <w:pStyle w:val="af2"/>
        <w:jc w:val="both"/>
      </w:pPr>
      <w:r w:rsidRPr="00A0100B">
        <w:rPr>
          <w:rStyle w:val="a9"/>
          <w:rFonts w:ascii="Times New Roman" w:hAnsi="Times New Roman"/>
        </w:rPr>
        <w:footnoteRef/>
      </w:r>
      <w:r w:rsidRPr="00A0100B">
        <w:rPr>
          <w:rFonts w:ascii="Times New Roman" w:hAnsi="Times New Roman" w:cs="Times New Roman"/>
        </w:rPr>
        <w:t xml:space="preserve"> Комментарий к Кодексу РФ об административных правонарушениях (под общей редакцией Э.Г. Липатова и С.Е. Чаннова). - ООО "Новая правовая культура", 2007 г.</w:t>
      </w:r>
      <w:r w:rsidR="00881713" w:rsidRPr="00A0100B">
        <w:rPr>
          <w:rFonts w:ascii="Times New Roman" w:hAnsi="Times New Roman" w:cs="Times New Roman"/>
        </w:rPr>
        <w:t>,с 256</w:t>
      </w:r>
    </w:p>
    <w:p w:rsidR="007A3045" w:rsidRDefault="007A3045" w:rsidP="003E3806">
      <w:pPr>
        <w:pStyle w:val="af2"/>
        <w:jc w:val="both"/>
      </w:pPr>
    </w:p>
  </w:footnote>
  <w:footnote w:id="6">
    <w:p w:rsidR="007A3045" w:rsidRDefault="00881713" w:rsidP="00A0100B">
      <w:pPr>
        <w:pStyle w:val="a7"/>
      </w:pPr>
      <w:r w:rsidRPr="00A0100B">
        <w:rPr>
          <w:rStyle w:val="a9"/>
        </w:rPr>
        <w:footnoteRef/>
      </w:r>
      <w:r w:rsidRPr="00A0100B">
        <w:rPr>
          <w:lang w:val="ru-RU"/>
        </w:rPr>
        <w:t xml:space="preserve"> См., например: Теория государства и права: Учебник. Издание 3-е, расширен. и доп. / Под ред. </w:t>
      </w:r>
      <w:r w:rsidRPr="003E3806">
        <w:rPr>
          <w:lang w:val="ru-RU"/>
        </w:rPr>
        <w:t>М.Н. Марченко. М.: ИКД "Зерцало-М", 2002. С. 549-557.</w:t>
      </w:r>
    </w:p>
  </w:footnote>
  <w:footnote w:id="7">
    <w:p w:rsidR="007A3045" w:rsidRDefault="002061FE" w:rsidP="00A0100B">
      <w:pPr>
        <w:pStyle w:val="a7"/>
      </w:pPr>
      <w:r w:rsidRPr="00A0100B">
        <w:rPr>
          <w:rStyle w:val="a9"/>
        </w:rPr>
        <w:footnoteRef/>
      </w:r>
      <w:r w:rsidRPr="00A0100B">
        <w:rPr>
          <w:lang w:val="ru-RU"/>
        </w:rPr>
        <w:t xml:space="preserve"> Уголовный процесс: Учебник для студентов вузов, обучающихся по специальности "Юриспруденция" / Под ред. В.П. Божьева. 3-е изд., испр. и доп. М.: Спарк, 2002. С. 9-10.</w:t>
      </w:r>
    </w:p>
  </w:footnote>
  <w:footnote w:id="8">
    <w:p w:rsidR="007A3045" w:rsidRDefault="002061FE" w:rsidP="00A0100B">
      <w:pPr>
        <w:pStyle w:val="a7"/>
      </w:pPr>
      <w:r w:rsidRPr="00A0100B">
        <w:rPr>
          <w:rStyle w:val="a9"/>
        </w:rPr>
        <w:footnoteRef/>
      </w:r>
      <w:r w:rsidRPr="00A0100B">
        <w:rPr>
          <w:lang w:val="ru-RU"/>
        </w:rPr>
        <w:t>Ст 146 УПК РФ</w:t>
      </w:r>
    </w:p>
  </w:footnote>
  <w:footnote w:id="9">
    <w:p w:rsidR="007A3045" w:rsidRDefault="002061FE" w:rsidP="00A0100B">
      <w:pPr>
        <w:pStyle w:val="a7"/>
      </w:pPr>
      <w:r w:rsidRPr="00A0100B">
        <w:rPr>
          <w:rStyle w:val="a9"/>
        </w:rPr>
        <w:footnoteRef/>
      </w:r>
      <w:r w:rsidRPr="00A0100B">
        <w:rPr>
          <w:lang w:val="ru-RU"/>
        </w:rPr>
        <w:t xml:space="preserve"> Сорокин В.Д. Административно-процессуальное право: Учебник. СПб.: Юридический центр Пресс, 2004. С. 15-16</w:t>
      </w:r>
    </w:p>
  </w:footnote>
  <w:footnote w:id="10">
    <w:p w:rsidR="007A3045" w:rsidRDefault="00881713" w:rsidP="00A0100B">
      <w:pPr>
        <w:pStyle w:val="a7"/>
      </w:pPr>
      <w:r w:rsidRPr="00A0100B">
        <w:rPr>
          <w:rStyle w:val="a9"/>
        </w:rPr>
        <w:footnoteRef/>
      </w:r>
      <w:r w:rsidRPr="00A0100B">
        <w:rPr>
          <w:lang w:val="ru-RU"/>
        </w:rPr>
        <w:t xml:space="preserve"> Административно-процессуальное право: Курс лекций / Под ред. проф. И.Ш. Килясханова. М.: ЮНИТИ-ДАНА: Закон и право, 2004. С. 5-6</w:t>
      </w:r>
    </w:p>
  </w:footnote>
  <w:footnote w:id="11">
    <w:p w:rsidR="007A3045" w:rsidRDefault="002061FE" w:rsidP="00A0100B">
      <w:pPr>
        <w:pStyle w:val="a7"/>
      </w:pPr>
      <w:r w:rsidRPr="00A0100B">
        <w:rPr>
          <w:rStyle w:val="a9"/>
        </w:rPr>
        <w:footnoteRef/>
      </w:r>
      <w:r w:rsidRPr="00A0100B">
        <w:rPr>
          <w:lang w:val="ru-RU"/>
        </w:rPr>
        <w:t xml:space="preserve"> </w:t>
      </w:r>
      <w:r w:rsidR="00021A5F" w:rsidRPr="00A0100B">
        <w:rPr>
          <w:lang w:val="ru-RU"/>
        </w:rPr>
        <w:t>Бахрах Д.Н. Административное право. М.: НОРМА - ИНФРА-М, 2000. С. 146</w:t>
      </w:r>
    </w:p>
  </w:footnote>
  <w:footnote w:id="12">
    <w:p w:rsidR="007A3045" w:rsidRDefault="00021A5F" w:rsidP="00A0100B">
      <w:pPr>
        <w:pStyle w:val="a7"/>
      </w:pPr>
      <w:r w:rsidRPr="00A0100B">
        <w:rPr>
          <w:rStyle w:val="a9"/>
        </w:rPr>
        <w:footnoteRef/>
      </w:r>
      <w:r w:rsidRPr="00A0100B">
        <w:rPr>
          <w:lang w:val="ru-RU"/>
        </w:rPr>
        <w:t xml:space="preserve"> Филоненко, И. О</w:t>
      </w:r>
      <w:r w:rsidR="000F4D1B" w:rsidRPr="00A0100B">
        <w:rPr>
          <w:lang w:val="ru-RU"/>
        </w:rPr>
        <w:t xml:space="preserve">. </w:t>
      </w:r>
      <w:r w:rsidRPr="00A0100B">
        <w:rPr>
          <w:lang w:val="ru-RU"/>
        </w:rPr>
        <w:t xml:space="preserve">Возбуждение и административное расследование милицией </w:t>
      </w:r>
      <w:r w:rsidRPr="00A0100B">
        <w:rPr>
          <w:lang w:val="ru-RU"/>
        </w:rPr>
        <w:br/>
        <w:t>дел об административных правонарушениях в сфере оборота»</w:t>
      </w:r>
      <w:r w:rsidR="00657D42" w:rsidRPr="00A0100B">
        <w:rPr>
          <w:color w:val="003366"/>
          <w:lang w:val="ru-RU"/>
        </w:rPr>
        <w:t xml:space="preserve"> </w:t>
      </w:r>
      <w:r w:rsidRPr="00A0100B">
        <w:rPr>
          <w:lang w:val="ru-RU"/>
        </w:rPr>
        <w:t>алкогольной продукции :Автор</w:t>
      </w:r>
      <w:r w:rsidR="00657D42" w:rsidRPr="00A0100B">
        <w:rPr>
          <w:lang w:val="ru-RU"/>
        </w:rPr>
        <w:t xml:space="preserve">еферат диссертации на соискание </w:t>
      </w:r>
      <w:r w:rsidRPr="00A0100B">
        <w:rPr>
          <w:lang w:val="ru-RU"/>
        </w:rPr>
        <w:t>ученой степени кандидата юридических наук</w:t>
      </w:r>
      <w:r w:rsidR="00657D42" w:rsidRPr="00A0100B">
        <w:rPr>
          <w:lang w:val="ru-RU"/>
        </w:rPr>
        <w:t xml:space="preserve">. / </w:t>
      </w:r>
      <w:r w:rsidR="00657D42" w:rsidRPr="00A0100B">
        <w:rPr>
          <w:lang w:val="en-US"/>
        </w:rPr>
        <w:t>www</w:t>
      </w:r>
      <w:r w:rsidR="00657D42" w:rsidRPr="00A0100B">
        <w:rPr>
          <w:lang w:val="ru-RU"/>
        </w:rPr>
        <w:t>/</w:t>
      </w:r>
      <w:r w:rsidR="00657D42" w:rsidRPr="00A0100B">
        <w:rPr>
          <w:lang w:val="en-US"/>
        </w:rPr>
        <w:t>fguyn</w:t>
      </w:r>
      <w:r w:rsidR="00657D42" w:rsidRPr="00A0100B">
        <w:rPr>
          <w:lang w:val="ru-RU"/>
        </w:rPr>
        <w:t>.1</w:t>
      </w:r>
      <w:r w:rsidR="00657D42" w:rsidRPr="00A0100B">
        <w:rPr>
          <w:lang w:val="en-US"/>
        </w:rPr>
        <w:t>hdh</w:t>
      </w:r>
      <w:r w:rsidR="00657D42" w:rsidRPr="00A0100B">
        <w:rPr>
          <w:lang w:val="ru-RU"/>
        </w:rPr>
        <w:t>/</w:t>
      </w:r>
      <w:r w:rsidR="00657D42" w:rsidRPr="00A0100B">
        <w:rPr>
          <w:lang w:val="en-US"/>
        </w:rPr>
        <w:t>ru</w:t>
      </w:r>
      <w:r w:rsidR="00657D42" w:rsidRPr="00A0100B">
        <w:rPr>
          <w:lang w:val="ru-RU"/>
        </w:rPr>
        <w:t>/</w:t>
      </w:r>
    </w:p>
  </w:footnote>
  <w:footnote w:id="13">
    <w:p w:rsidR="007A3045" w:rsidRDefault="00657D42" w:rsidP="00A0100B">
      <w:pPr>
        <w:pStyle w:val="a7"/>
      </w:pPr>
      <w:r w:rsidRPr="00A0100B">
        <w:rPr>
          <w:rStyle w:val="a9"/>
        </w:rPr>
        <w:footnoteRef/>
      </w:r>
      <w:r w:rsidRPr="00A0100B">
        <w:rPr>
          <w:lang w:val="ru-RU"/>
        </w:rPr>
        <w:t xml:space="preserve">См.: Хаманева Н.Ю. Административный процесс и административная юстиция // Актуальные проблемы административного и административно-процессуального права: Сборник тезисов статей. </w:t>
      </w:r>
      <w:r w:rsidRPr="003E3806">
        <w:rPr>
          <w:lang w:val="ru-RU"/>
        </w:rPr>
        <w:t xml:space="preserve">М.: Московский университет МВД России, 2003. С. 130-131;  </w:t>
      </w:r>
    </w:p>
  </w:footnote>
  <w:footnote w:id="14">
    <w:p w:rsidR="007A3045" w:rsidRDefault="00657D42" w:rsidP="00A0100B">
      <w:pPr>
        <w:pStyle w:val="a7"/>
        <w:jc w:val="both"/>
      </w:pPr>
      <w:r w:rsidRPr="00A0100B">
        <w:rPr>
          <w:rStyle w:val="a9"/>
        </w:rPr>
        <w:footnoteRef/>
      </w:r>
      <w:r w:rsidRPr="00A0100B">
        <w:rPr>
          <w:lang w:val="ru-RU"/>
        </w:rPr>
        <w:t xml:space="preserve"> Старилов Ю.Н. Новое соотношение современного административного и административно-процессуального права (к вопросу об учреждении в России административных судов и формировании административного судопроизводства) // Актуальные проблемы административного и административно-процессуального права: Сборник тезисов статей. М.: Московский университет МВД России, 2003. С. 123-124;</w:t>
      </w:r>
    </w:p>
  </w:footnote>
  <w:footnote w:id="15">
    <w:p w:rsidR="007A3045" w:rsidRDefault="00657D42" w:rsidP="00A0100B">
      <w:pPr>
        <w:pStyle w:val="a7"/>
        <w:jc w:val="both"/>
      </w:pPr>
      <w:r w:rsidRPr="00A0100B">
        <w:rPr>
          <w:rStyle w:val="a9"/>
        </w:rPr>
        <w:footnoteRef/>
      </w:r>
      <w:r w:rsidRPr="00A0100B">
        <w:rPr>
          <w:lang w:val="ru-RU"/>
        </w:rPr>
        <w:t xml:space="preserve"> Сорокин В.Д. Административно-процессуальное право: Учебник. СПб.: Юридический центр Пресс, 2004. С. 176-178</w:t>
      </w:r>
    </w:p>
  </w:footnote>
  <w:footnote w:id="16">
    <w:p w:rsidR="007A3045" w:rsidRDefault="004844D3" w:rsidP="00A0100B">
      <w:pPr>
        <w:pStyle w:val="a7"/>
        <w:jc w:val="both"/>
      </w:pPr>
      <w:r w:rsidRPr="00A0100B">
        <w:rPr>
          <w:rStyle w:val="a9"/>
        </w:rPr>
        <w:footnoteRef/>
      </w:r>
      <w:r w:rsidRPr="00A0100B">
        <w:rPr>
          <w:lang w:val="ru-RU"/>
        </w:rPr>
        <w:t xml:space="preserve"> См. Приложение</w:t>
      </w:r>
    </w:p>
  </w:footnote>
  <w:footnote w:id="17">
    <w:p w:rsidR="007A3045" w:rsidRDefault="00A70AEC" w:rsidP="00A0100B">
      <w:pPr>
        <w:pStyle w:val="af2"/>
        <w:jc w:val="both"/>
      </w:pPr>
      <w:r w:rsidRPr="00A0100B">
        <w:rPr>
          <w:rStyle w:val="a9"/>
          <w:rFonts w:ascii="Times New Roman" w:hAnsi="Times New Roman"/>
        </w:rPr>
        <w:footnoteRef/>
      </w:r>
      <w:r w:rsidRPr="00A0100B">
        <w:rPr>
          <w:rFonts w:ascii="Times New Roman" w:hAnsi="Times New Roman" w:cs="Times New Roman"/>
        </w:rPr>
        <w:t xml:space="preserve"> Текст письма официально опубликован не был. Данные системы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1E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FB76887"/>
    <w:multiLevelType w:val="hybridMultilevel"/>
    <w:tmpl w:val="9B5A3EE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13C26D1"/>
    <w:multiLevelType w:val="singleLevel"/>
    <w:tmpl w:val="951021BE"/>
    <w:lvl w:ilvl="0">
      <w:start w:val="1"/>
      <w:numFmt w:val="decimal"/>
      <w:lvlText w:val="%1."/>
      <w:lvlJc w:val="left"/>
      <w:pPr>
        <w:tabs>
          <w:tab w:val="num" w:pos="740"/>
        </w:tabs>
        <w:ind w:left="740" w:hanging="360"/>
      </w:pPr>
      <w:rPr>
        <w:rFonts w:cs="Times New Roman" w:hint="default"/>
      </w:rPr>
    </w:lvl>
  </w:abstractNum>
  <w:abstractNum w:abstractNumId="3">
    <w:nsid w:val="38374BFB"/>
    <w:multiLevelType w:val="hybridMultilevel"/>
    <w:tmpl w:val="56485BD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40640C9F"/>
    <w:multiLevelType w:val="hybridMultilevel"/>
    <w:tmpl w:val="36F6D5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1B921A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6">
    <w:nsid w:val="4CCF778A"/>
    <w:multiLevelType w:val="singleLevel"/>
    <w:tmpl w:val="509E3CCE"/>
    <w:lvl w:ilvl="0">
      <w:start w:val="1"/>
      <w:numFmt w:val="decimal"/>
      <w:lvlText w:val="%1."/>
      <w:lvlJc w:val="left"/>
      <w:pPr>
        <w:tabs>
          <w:tab w:val="num" w:pos="927"/>
        </w:tabs>
        <w:ind w:left="927" w:hanging="360"/>
      </w:pPr>
      <w:rPr>
        <w:rFonts w:cs="Times New Roman" w:hint="default"/>
      </w:rPr>
    </w:lvl>
  </w:abstractNum>
  <w:abstractNum w:abstractNumId="7">
    <w:nsid w:val="4EBF4A39"/>
    <w:multiLevelType w:val="singleLevel"/>
    <w:tmpl w:val="702E10FA"/>
    <w:lvl w:ilvl="0">
      <w:start w:val="2"/>
      <w:numFmt w:val="bullet"/>
      <w:lvlText w:val="-"/>
      <w:lvlJc w:val="left"/>
      <w:pPr>
        <w:tabs>
          <w:tab w:val="num" w:pos="927"/>
        </w:tabs>
        <w:ind w:left="927" w:hanging="360"/>
      </w:pPr>
      <w:rPr>
        <w:rFonts w:hint="default"/>
      </w:rPr>
    </w:lvl>
  </w:abstractNum>
  <w:abstractNum w:abstractNumId="8">
    <w:nsid w:val="500210B2"/>
    <w:multiLevelType w:val="singleLevel"/>
    <w:tmpl w:val="3FDC7076"/>
    <w:lvl w:ilvl="0">
      <w:numFmt w:val="bullet"/>
      <w:lvlText w:val="-"/>
      <w:lvlJc w:val="left"/>
      <w:pPr>
        <w:tabs>
          <w:tab w:val="num" w:pos="855"/>
        </w:tabs>
        <w:ind w:left="855" w:hanging="495"/>
      </w:pPr>
      <w:rPr>
        <w:rFonts w:hint="default"/>
      </w:rPr>
    </w:lvl>
  </w:abstractNum>
  <w:abstractNum w:abstractNumId="9">
    <w:nsid w:val="52857EFC"/>
    <w:multiLevelType w:val="hybridMultilevel"/>
    <w:tmpl w:val="AEDA7FC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539C4DE0"/>
    <w:multiLevelType w:val="hybridMultilevel"/>
    <w:tmpl w:val="BA5AC41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5A6D56F2"/>
    <w:multiLevelType w:val="hybridMultilevel"/>
    <w:tmpl w:val="A7C47B1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E477B35"/>
    <w:multiLevelType w:val="multilevel"/>
    <w:tmpl w:val="CD7A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64CBD"/>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4">
    <w:nsid w:val="753B1DA2"/>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5">
    <w:nsid w:val="7711237F"/>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6">
    <w:nsid w:val="7D160B2C"/>
    <w:multiLevelType w:val="hybridMultilevel"/>
    <w:tmpl w:val="AE825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2"/>
  </w:num>
  <w:num w:numId="4">
    <w:abstractNumId w:val="14"/>
  </w:num>
  <w:num w:numId="5">
    <w:abstractNumId w:val="15"/>
  </w:num>
  <w:num w:numId="6">
    <w:abstractNumId w:val="0"/>
  </w:num>
  <w:num w:numId="7">
    <w:abstractNumId w:val="5"/>
  </w:num>
  <w:num w:numId="8">
    <w:abstractNumId w:val="7"/>
  </w:num>
  <w:num w:numId="9">
    <w:abstractNumId w:val="6"/>
  </w:num>
  <w:num w:numId="10">
    <w:abstractNumId w:val="4"/>
  </w:num>
  <w:num w:numId="11">
    <w:abstractNumId w:val="12"/>
  </w:num>
  <w:num w:numId="12">
    <w:abstractNumId w:val="10"/>
  </w:num>
  <w:num w:numId="13">
    <w:abstractNumId w:val="9"/>
  </w:num>
  <w:num w:numId="14">
    <w:abstractNumId w:val="3"/>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54B"/>
    <w:rsid w:val="00003F0A"/>
    <w:rsid w:val="00021A5F"/>
    <w:rsid w:val="0003030E"/>
    <w:rsid w:val="00085B55"/>
    <w:rsid w:val="000B497F"/>
    <w:rsid w:val="000F38BD"/>
    <w:rsid w:val="000F4D1B"/>
    <w:rsid w:val="00104B68"/>
    <w:rsid w:val="0016494C"/>
    <w:rsid w:val="00167257"/>
    <w:rsid w:val="001751C8"/>
    <w:rsid w:val="00194E2A"/>
    <w:rsid w:val="001E0319"/>
    <w:rsid w:val="002061FE"/>
    <w:rsid w:val="002377BA"/>
    <w:rsid w:val="002534F8"/>
    <w:rsid w:val="002564D4"/>
    <w:rsid w:val="00267D8E"/>
    <w:rsid w:val="00267E44"/>
    <w:rsid w:val="00287144"/>
    <w:rsid w:val="00293BAD"/>
    <w:rsid w:val="002A24B8"/>
    <w:rsid w:val="00312EFA"/>
    <w:rsid w:val="003336C3"/>
    <w:rsid w:val="00377234"/>
    <w:rsid w:val="003A2284"/>
    <w:rsid w:val="003E3806"/>
    <w:rsid w:val="00400D1A"/>
    <w:rsid w:val="00437428"/>
    <w:rsid w:val="00437DDB"/>
    <w:rsid w:val="004420DC"/>
    <w:rsid w:val="0048273D"/>
    <w:rsid w:val="004844D3"/>
    <w:rsid w:val="004B4C45"/>
    <w:rsid w:val="005318A3"/>
    <w:rsid w:val="00573D0B"/>
    <w:rsid w:val="005B2695"/>
    <w:rsid w:val="005B5D01"/>
    <w:rsid w:val="005B6981"/>
    <w:rsid w:val="005C23B9"/>
    <w:rsid w:val="005C7EE8"/>
    <w:rsid w:val="005F296B"/>
    <w:rsid w:val="005F344E"/>
    <w:rsid w:val="006234B3"/>
    <w:rsid w:val="0062410B"/>
    <w:rsid w:val="00634003"/>
    <w:rsid w:val="00634130"/>
    <w:rsid w:val="006437F2"/>
    <w:rsid w:val="00657D42"/>
    <w:rsid w:val="006750E1"/>
    <w:rsid w:val="00693168"/>
    <w:rsid w:val="006B41DF"/>
    <w:rsid w:val="006D01D6"/>
    <w:rsid w:val="006E0E4B"/>
    <w:rsid w:val="007111D4"/>
    <w:rsid w:val="00747F8E"/>
    <w:rsid w:val="0077109C"/>
    <w:rsid w:val="00785FF6"/>
    <w:rsid w:val="007A3045"/>
    <w:rsid w:val="007B5960"/>
    <w:rsid w:val="007F01E5"/>
    <w:rsid w:val="00812413"/>
    <w:rsid w:val="00837811"/>
    <w:rsid w:val="008440E1"/>
    <w:rsid w:val="00881713"/>
    <w:rsid w:val="00893CD1"/>
    <w:rsid w:val="008E154B"/>
    <w:rsid w:val="008F2AAC"/>
    <w:rsid w:val="009254E6"/>
    <w:rsid w:val="00935BF4"/>
    <w:rsid w:val="00956C84"/>
    <w:rsid w:val="00962464"/>
    <w:rsid w:val="00965A40"/>
    <w:rsid w:val="00972D19"/>
    <w:rsid w:val="00981F85"/>
    <w:rsid w:val="00991863"/>
    <w:rsid w:val="009C5B73"/>
    <w:rsid w:val="009D0233"/>
    <w:rsid w:val="009E28E3"/>
    <w:rsid w:val="00A0100B"/>
    <w:rsid w:val="00A07C98"/>
    <w:rsid w:val="00A20E28"/>
    <w:rsid w:val="00A304FC"/>
    <w:rsid w:val="00A317C7"/>
    <w:rsid w:val="00A70AEC"/>
    <w:rsid w:val="00A83BDE"/>
    <w:rsid w:val="00A84071"/>
    <w:rsid w:val="00A9722F"/>
    <w:rsid w:val="00AE431B"/>
    <w:rsid w:val="00B104C1"/>
    <w:rsid w:val="00B55C11"/>
    <w:rsid w:val="00B745C3"/>
    <w:rsid w:val="00BA3AB4"/>
    <w:rsid w:val="00BF32BC"/>
    <w:rsid w:val="00BF66CE"/>
    <w:rsid w:val="00C202CC"/>
    <w:rsid w:val="00C2510D"/>
    <w:rsid w:val="00C310A5"/>
    <w:rsid w:val="00C45D79"/>
    <w:rsid w:val="00C635BB"/>
    <w:rsid w:val="00C63E96"/>
    <w:rsid w:val="00C866D5"/>
    <w:rsid w:val="00C947B2"/>
    <w:rsid w:val="00CA68AC"/>
    <w:rsid w:val="00CB36DB"/>
    <w:rsid w:val="00D16C7A"/>
    <w:rsid w:val="00D20B4D"/>
    <w:rsid w:val="00D73B09"/>
    <w:rsid w:val="00D859D4"/>
    <w:rsid w:val="00D931BF"/>
    <w:rsid w:val="00D97B84"/>
    <w:rsid w:val="00DA0A53"/>
    <w:rsid w:val="00DA5476"/>
    <w:rsid w:val="00DB7A56"/>
    <w:rsid w:val="00DE3CB0"/>
    <w:rsid w:val="00DF09F6"/>
    <w:rsid w:val="00DF6819"/>
    <w:rsid w:val="00E41F28"/>
    <w:rsid w:val="00E547DC"/>
    <w:rsid w:val="00E57BE5"/>
    <w:rsid w:val="00E7031A"/>
    <w:rsid w:val="00E82D1B"/>
    <w:rsid w:val="00EA1503"/>
    <w:rsid w:val="00EB2E3F"/>
    <w:rsid w:val="00ED3541"/>
    <w:rsid w:val="00EE0C7C"/>
    <w:rsid w:val="00EE2A64"/>
    <w:rsid w:val="00F12605"/>
    <w:rsid w:val="00F32D3A"/>
    <w:rsid w:val="00F568A6"/>
    <w:rsid w:val="00FD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27F2C0-D6B0-4E58-9FB4-9475224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0"/>
      <w:sz w:val="28"/>
      <w:lang w:val="en-AU"/>
    </w:rPr>
  </w:style>
  <w:style w:type="paragraph" w:styleId="1">
    <w:name w:val="heading 1"/>
    <w:basedOn w:val="a"/>
    <w:next w:val="a"/>
    <w:link w:val="10"/>
    <w:uiPriority w:val="99"/>
    <w:qFormat/>
    <w:pPr>
      <w:keepNext/>
      <w:jc w:val="center"/>
      <w:outlineLvl w:val="0"/>
    </w:pPr>
    <w:rPr>
      <w:b/>
    </w:rPr>
  </w:style>
  <w:style w:type="paragraph" w:styleId="2">
    <w:name w:val="heading 2"/>
    <w:basedOn w:val="a"/>
    <w:next w:val="a"/>
    <w:link w:val="20"/>
    <w:uiPriority w:val="99"/>
    <w:qFormat/>
    <w:pPr>
      <w:keepNext/>
      <w:jc w:val="center"/>
      <w:outlineLvl w:val="1"/>
    </w:pPr>
    <w:rPr>
      <w:spacing w:val="84"/>
    </w:rPr>
  </w:style>
  <w:style w:type="paragraph" w:styleId="3">
    <w:name w:val="heading 3"/>
    <w:basedOn w:val="a"/>
    <w:next w:val="a"/>
    <w:link w:val="30"/>
    <w:uiPriority w:val="99"/>
    <w:qFormat/>
    <w:pPr>
      <w:keepNext/>
      <w:widowControl w:val="0"/>
      <w:spacing w:line="360" w:lineRule="auto"/>
      <w:ind w:firstLine="360"/>
      <w:jc w:val="center"/>
      <w:outlineLvl w:val="2"/>
    </w:pPr>
    <w:rPr>
      <w:b/>
      <w:lang w:val="ru-RU"/>
    </w:rPr>
  </w:style>
  <w:style w:type="paragraph" w:styleId="4">
    <w:name w:val="heading 4"/>
    <w:basedOn w:val="a"/>
    <w:next w:val="a"/>
    <w:link w:val="40"/>
    <w:uiPriority w:val="99"/>
    <w:qFormat/>
    <w:pPr>
      <w:keepNext/>
      <w:widowControl w:val="0"/>
      <w:spacing w:line="360" w:lineRule="auto"/>
      <w:ind w:firstLine="567"/>
      <w:jc w:val="center"/>
      <w:outlineLvl w:val="3"/>
    </w:pPr>
    <w:rPr>
      <w:b/>
      <w:lang w:val="ru-RU"/>
    </w:rPr>
  </w:style>
  <w:style w:type="paragraph" w:styleId="5">
    <w:name w:val="heading 5"/>
    <w:basedOn w:val="a"/>
    <w:next w:val="a"/>
    <w:link w:val="50"/>
    <w:uiPriority w:val="99"/>
    <w:qFormat/>
    <w:pPr>
      <w:keepNext/>
      <w:spacing w:line="360" w:lineRule="auto"/>
      <w:jc w:val="center"/>
      <w:outlineLvl w:val="4"/>
    </w:pPr>
    <w:rPr>
      <w:b/>
      <w:sz w:val="24"/>
      <w:lang w:val="ru-RU"/>
    </w:rPr>
  </w:style>
  <w:style w:type="paragraph" w:styleId="6">
    <w:name w:val="heading 6"/>
    <w:basedOn w:val="a"/>
    <w:next w:val="a"/>
    <w:link w:val="60"/>
    <w:uiPriority w:val="99"/>
    <w:qFormat/>
    <w:pPr>
      <w:keepNext/>
      <w:spacing w:line="360" w:lineRule="auto"/>
      <w:ind w:firstLine="340"/>
      <w:jc w:val="center"/>
      <w:outlineLvl w:val="5"/>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10"/>
      <w:kern w:val="32"/>
      <w:sz w:val="32"/>
      <w:szCs w:val="32"/>
      <w:lang w:val="en-AU" w:eastAsia="x-none"/>
    </w:rPr>
  </w:style>
  <w:style w:type="character" w:customStyle="1" w:styleId="20">
    <w:name w:val="Заголовок 2 Знак"/>
    <w:link w:val="2"/>
    <w:uiPriority w:val="9"/>
    <w:semiHidden/>
    <w:locked/>
    <w:rPr>
      <w:rFonts w:ascii="Cambria" w:eastAsia="Times New Roman" w:hAnsi="Cambria" w:cs="Times New Roman"/>
      <w:b/>
      <w:bCs/>
      <w:i/>
      <w:iCs/>
      <w:spacing w:val="10"/>
      <w:sz w:val="28"/>
      <w:szCs w:val="28"/>
      <w:lang w:val="en-AU" w:eastAsia="x-none"/>
    </w:rPr>
  </w:style>
  <w:style w:type="character" w:customStyle="1" w:styleId="30">
    <w:name w:val="Заголовок 3 Знак"/>
    <w:link w:val="3"/>
    <w:uiPriority w:val="9"/>
    <w:semiHidden/>
    <w:locked/>
    <w:rPr>
      <w:rFonts w:ascii="Cambria" w:eastAsia="Times New Roman" w:hAnsi="Cambria" w:cs="Times New Roman"/>
      <w:b/>
      <w:bCs/>
      <w:spacing w:val="10"/>
      <w:sz w:val="26"/>
      <w:szCs w:val="26"/>
      <w:lang w:val="en-AU" w:eastAsia="x-none"/>
    </w:rPr>
  </w:style>
  <w:style w:type="character" w:customStyle="1" w:styleId="40">
    <w:name w:val="Заголовок 4 Знак"/>
    <w:link w:val="4"/>
    <w:uiPriority w:val="9"/>
    <w:semiHidden/>
    <w:locked/>
    <w:rPr>
      <w:rFonts w:ascii="Calibri" w:eastAsia="Times New Roman" w:hAnsi="Calibri" w:cs="Times New Roman"/>
      <w:b/>
      <w:bCs/>
      <w:spacing w:val="10"/>
      <w:sz w:val="28"/>
      <w:szCs w:val="28"/>
      <w:lang w:val="en-AU" w:eastAsia="x-none"/>
    </w:rPr>
  </w:style>
  <w:style w:type="character" w:customStyle="1" w:styleId="50">
    <w:name w:val="Заголовок 5 Знак"/>
    <w:link w:val="5"/>
    <w:uiPriority w:val="9"/>
    <w:semiHidden/>
    <w:locked/>
    <w:rPr>
      <w:rFonts w:ascii="Calibri" w:eastAsia="Times New Roman" w:hAnsi="Calibri" w:cs="Times New Roman"/>
      <w:b/>
      <w:bCs/>
      <w:i/>
      <w:iCs/>
      <w:spacing w:val="10"/>
      <w:sz w:val="26"/>
      <w:szCs w:val="26"/>
      <w:lang w:val="en-AU" w:eastAsia="x-none"/>
    </w:rPr>
  </w:style>
  <w:style w:type="character" w:customStyle="1" w:styleId="60">
    <w:name w:val="Заголовок 6 Знак"/>
    <w:link w:val="6"/>
    <w:uiPriority w:val="9"/>
    <w:semiHidden/>
    <w:locked/>
    <w:rPr>
      <w:rFonts w:ascii="Calibri" w:eastAsia="Times New Roman" w:hAnsi="Calibri" w:cs="Times New Roman"/>
      <w:b/>
      <w:bCs/>
      <w:spacing w:val="10"/>
      <w:lang w:val="en-AU" w:eastAsia="x-none"/>
    </w:rPr>
  </w:style>
  <w:style w:type="paragraph" w:styleId="a3">
    <w:name w:val="Title"/>
    <w:basedOn w:val="a"/>
    <w:link w:val="a4"/>
    <w:uiPriority w:val="99"/>
    <w:qFormat/>
    <w:pPr>
      <w:jc w:val="center"/>
    </w:pPr>
    <w:rPr>
      <w:lang w:val="ru-RU"/>
    </w:rPr>
  </w:style>
  <w:style w:type="character" w:customStyle="1" w:styleId="a4">
    <w:name w:val="Название Знак"/>
    <w:link w:val="a3"/>
    <w:uiPriority w:val="10"/>
    <w:locked/>
    <w:rPr>
      <w:rFonts w:ascii="Cambria" w:eastAsia="Times New Roman" w:hAnsi="Cambria" w:cs="Times New Roman"/>
      <w:b/>
      <w:bCs/>
      <w:spacing w:val="10"/>
      <w:kern w:val="28"/>
      <w:sz w:val="32"/>
      <w:szCs w:val="32"/>
      <w:lang w:val="en-AU" w:eastAsia="x-none"/>
    </w:rPr>
  </w:style>
  <w:style w:type="paragraph" w:styleId="a5">
    <w:name w:val="Body Text Indent"/>
    <w:basedOn w:val="a"/>
    <w:link w:val="a6"/>
    <w:uiPriority w:val="99"/>
    <w:pPr>
      <w:ind w:firstLine="567"/>
      <w:jc w:val="both"/>
    </w:pPr>
    <w:rPr>
      <w:lang w:val="ru-RU"/>
    </w:rPr>
  </w:style>
  <w:style w:type="character" w:customStyle="1" w:styleId="a6">
    <w:name w:val="Основной текст с отступом Знак"/>
    <w:link w:val="a5"/>
    <w:uiPriority w:val="99"/>
    <w:semiHidden/>
    <w:locked/>
    <w:rPr>
      <w:rFonts w:cs="Times New Roman"/>
      <w:spacing w:val="10"/>
      <w:sz w:val="20"/>
      <w:szCs w:val="20"/>
      <w:lang w:val="en-AU" w:eastAsia="x-none"/>
    </w:rPr>
  </w:style>
  <w:style w:type="paragraph" w:styleId="a7">
    <w:name w:val="footnote text"/>
    <w:basedOn w:val="a"/>
    <w:link w:val="a8"/>
    <w:uiPriority w:val="99"/>
    <w:semiHidden/>
    <w:rPr>
      <w:sz w:val="20"/>
    </w:rPr>
  </w:style>
  <w:style w:type="character" w:customStyle="1" w:styleId="a8">
    <w:name w:val="Текст сноски Знак"/>
    <w:link w:val="a7"/>
    <w:uiPriority w:val="99"/>
    <w:semiHidden/>
    <w:locked/>
    <w:rPr>
      <w:rFonts w:cs="Times New Roman"/>
      <w:spacing w:val="10"/>
      <w:sz w:val="20"/>
      <w:szCs w:val="20"/>
      <w:lang w:val="en-AU" w:eastAsia="x-none"/>
    </w:rPr>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pPr>
      <w:widowControl w:val="0"/>
      <w:ind w:firstLine="567"/>
    </w:pPr>
  </w:style>
  <w:style w:type="character" w:customStyle="1" w:styleId="22">
    <w:name w:val="Основной текст с отступом 2 Знак"/>
    <w:link w:val="21"/>
    <w:uiPriority w:val="99"/>
    <w:semiHidden/>
    <w:locked/>
    <w:rPr>
      <w:rFonts w:cs="Times New Roman"/>
      <w:spacing w:val="10"/>
      <w:sz w:val="20"/>
      <w:szCs w:val="20"/>
      <w:lang w:val="en-AU" w:eastAsia="x-none"/>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locked/>
    <w:rPr>
      <w:rFonts w:cs="Times New Roman"/>
      <w:spacing w:val="10"/>
      <w:sz w:val="20"/>
      <w:szCs w:val="20"/>
      <w:lang w:val="en-AU" w:eastAsia="x-none"/>
    </w:rPr>
  </w:style>
  <w:style w:type="character" w:styleId="ac">
    <w:name w:val="page number"/>
    <w:uiPriority w:val="99"/>
    <w:rPr>
      <w:rFonts w:cs="Times New Roman"/>
    </w:rPr>
  </w:style>
  <w:style w:type="paragraph" w:styleId="31">
    <w:name w:val="Body Text Indent 3"/>
    <w:basedOn w:val="a"/>
    <w:link w:val="32"/>
    <w:uiPriority w:val="99"/>
    <w:pPr>
      <w:widowControl w:val="0"/>
      <w:ind w:left="851"/>
      <w:jc w:val="both"/>
    </w:pPr>
    <w:rPr>
      <w:lang w:val="ru-RU"/>
    </w:rPr>
  </w:style>
  <w:style w:type="character" w:customStyle="1" w:styleId="32">
    <w:name w:val="Основной текст с отступом 3 Знак"/>
    <w:link w:val="31"/>
    <w:uiPriority w:val="99"/>
    <w:semiHidden/>
    <w:locked/>
    <w:rPr>
      <w:rFonts w:cs="Times New Roman"/>
      <w:spacing w:val="10"/>
      <w:sz w:val="16"/>
      <w:szCs w:val="16"/>
      <w:lang w:val="en-AU" w:eastAsia="x-none"/>
    </w:rPr>
  </w:style>
  <w:style w:type="paragraph" w:styleId="ad">
    <w:name w:val="Body Text"/>
    <w:basedOn w:val="a"/>
    <w:link w:val="ae"/>
    <w:uiPriority w:val="99"/>
    <w:pPr>
      <w:jc w:val="center"/>
    </w:pPr>
    <w:rPr>
      <w:b/>
      <w:sz w:val="32"/>
    </w:rPr>
  </w:style>
  <w:style w:type="character" w:customStyle="1" w:styleId="ae">
    <w:name w:val="Основной текст Знак"/>
    <w:link w:val="ad"/>
    <w:uiPriority w:val="99"/>
    <w:semiHidden/>
    <w:locked/>
    <w:rPr>
      <w:rFonts w:cs="Times New Roman"/>
      <w:spacing w:val="10"/>
      <w:sz w:val="20"/>
      <w:szCs w:val="20"/>
      <w:lang w:val="en-AU" w:eastAsia="x-none"/>
    </w:rPr>
  </w:style>
  <w:style w:type="paragraph" w:customStyle="1" w:styleId="ConsPlusNormal">
    <w:name w:val="ConsPlusNormal"/>
    <w:uiPriority w:val="99"/>
    <w:rsid w:val="00437428"/>
    <w:pPr>
      <w:widowControl w:val="0"/>
      <w:autoSpaceDE w:val="0"/>
      <w:autoSpaceDN w:val="0"/>
      <w:adjustRightInd w:val="0"/>
      <w:ind w:firstLine="720"/>
    </w:pPr>
    <w:rPr>
      <w:rFonts w:ascii="Arial" w:hAnsi="Arial" w:cs="Arial"/>
    </w:rPr>
  </w:style>
  <w:style w:type="character" w:styleId="af">
    <w:name w:val="Emphasis"/>
    <w:uiPriority w:val="99"/>
    <w:qFormat/>
    <w:rsid w:val="00DA5476"/>
    <w:rPr>
      <w:rFonts w:cs="Times New Roman"/>
      <w:i/>
    </w:rPr>
  </w:style>
  <w:style w:type="paragraph" w:styleId="af0">
    <w:name w:val="Normal (Web)"/>
    <w:basedOn w:val="a"/>
    <w:uiPriority w:val="99"/>
    <w:rsid w:val="002534F8"/>
    <w:pPr>
      <w:spacing w:before="100" w:beforeAutospacing="1" w:after="100" w:afterAutospacing="1"/>
    </w:pPr>
    <w:rPr>
      <w:spacing w:val="0"/>
      <w:sz w:val="24"/>
      <w:szCs w:val="24"/>
      <w:lang w:val="ru-RU"/>
    </w:rPr>
  </w:style>
  <w:style w:type="character" w:styleId="af1">
    <w:name w:val="line number"/>
    <w:uiPriority w:val="99"/>
    <w:rsid w:val="009C5B73"/>
    <w:rPr>
      <w:rFonts w:cs="Times New Roman"/>
    </w:rPr>
  </w:style>
  <w:style w:type="paragraph" w:customStyle="1" w:styleId="af2">
    <w:name w:val="Прижатый влево"/>
    <w:basedOn w:val="a"/>
    <w:next w:val="a"/>
    <w:uiPriority w:val="99"/>
    <w:rsid w:val="009C5B73"/>
    <w:pPr>
      <w:autoSpaceDE w:val="0"/>
      <w:autoSpaceDN w:val="0"/>
      <w:adjustRightInd w:val="0"/>
    </w:pPr>
    <w:rPr>
      <w:rFonts w:ascii="Arial" w:hAnsi="Arial" w:cs="Arial"/>
      <w:spacing w:val="0"/>
      <w:sz w:val="20"/>
      <w:lang w:val="ru-RU"/>
    </w:rPr>
  </w:style>
  <w:style w:type="paragraph" w:styleId="af3">
    <w:name w:val="header"/>
    <w:basedOn w:val="a"/>
    <w:link w:val="af4"/>
    <w:uiPriority w:val="99"/>
    <w:rsid w:val="004420DC"/>
    <w:pPr>
      <w:tabs>
        <w:tab w:val="center" w:pos="4677"/>
        <w:tab w:val="right" w:pos="9355"/>
      </w:tabs>
    </w:pPr>
  </w:style>
  <w:style w:type="character" w:customStyle="1" w:styleId="af4">
    <w:name w:val="Верхний колонтитул Знак"/>
    <w:link w:val="af3"/>
    <w:uiPriority w:val="99"/>
    <w:locked/>
    <w:rsid w:val="004420DC"/>
    <w:rPr>
      <w:spacing w:val="10"/>
      <w:sz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5277</Words>
  <Characters>30083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vt:lpstr>
    </vt:vector>
  </TitlesOfParts>
  <Company>CCAVB</Company>
  <LinksUpToDate>false</LinksUpToDate>
  <CharactersWithSpaces>35290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dc:title>
  <dc:subject/>
  <dc:creator>Yary Sydanmetsa</dc:creator>
  <cp:keywords/>
  <dc:description/>
  <cp:lastModifiedBy>admin</cp:lastModifiedBy>
  <cp:revision>2</cp:revision>
  <cp:lastPrinted>1999-04-28T19:37:00Z</cp:lastPrinted>
  <dcterms:created xsi:type="dcterms:W3CDTF">2014-02-21T17:34:00Z</dcterms:created>
  <dcterms:modified xsi:type="dcterms:W3CDTF">2014-02-21T17:34:00Z</dcterms:modified>
</cp:coreProperties>
</file>