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5B3" w:rsidRPr="00C942A0" w:rsidRDefault="00BF14D1"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w:t>
      </w:r>
      <w:r w:rsidR="00467E5F" w:rsidRPr="00C942A0">
        <w:rPr>
          <w:rFonts w:ascii="Times New Roman" w:hAnsi="Times New Roman"/>
          <w:sz w:val="28"/>
          <w:szCs w:val="28"/>
        </w:rPr>
        <w:t>ОДЕРЖАНИЕ</w:t>
      </w:r>
    </w:p>
    <w:p w:rsidR="00C942A0" w:rsidRPr="00A86755" w:rsidRDefault="00C942A0" w:rsidP="00C942A0">
      <w:pPr>
        <w:widowControl w:val="0"/>
        <w:spacing w:after="0" w:line="360" w:lineRule="auto"/>
        <w:ind w:firstLine="709"/>
        <w:jc w:val="both"/>
        <w:rPr>
          <w:rFonts w:ascii="Times New Roman" w:hAnsi="Times New Roman"/>
          <w:sz w:val="28"/>
          <w:szCs w:val="28"/>
        </w:rPr>
      </w:pPr>
    </w:p>
    <w:p w:rsidR="00BF14D1" w:rsidRPr="00A86755" w:rsidRDefault="00BF14D1" w:rsidP="00C942A0">
      <w:pPr>
        <w:widowControl w:val="0"/>
        <w:spacing w:after="0" w:line="360" w:lineRule="auto"/>
        <w:jc w:val="both"/>
        <w:rPr>
          <w:rFonts w:ascii="Times New Roman" w:hAnsi="Times New Roman"/>
          <w:sz w:val="28"/>
          <w:szCs w:val="28"/>
        </w:rPr>
      </w:pPr>
      <w:r w:rsidRPr="00C942A0">
        <w:rPr>
          <w:rFonts w:ascii="Times New Roman" w:hAnsi="Times New Roman"/>
          <w:sz w:val="28"/>
          <w:szCs w:val="28"/>
        </w:rPr>
        <w:t>Введе</w:t>
      </w:r>
      <w:r w:rsidR="00E73686" w:rsidRPr="00C942A0">
        <w:rPr>
          <w:rFonts w:ascii="Times New Roman" w:hAnsi="Times New Roman"/>
          <w:sz w:val="28"/>
          <w:szCs w:val="28"/>
        </w:rPr>
        <w:t>ние</w:t>
      </w:r>
    </w:p>
    <w:p w:rsidR="00BF14D1" w:rsidRPr="00A86755" w:rsidRDefault="00BF14D1" w:rsidP="00C942A0">
      <w:pPr>
        <w:widowControl w:val="0"/>
        <w:tabs>
          <w:tab w:val="left" w:pos="6033"/>
        </w:tabs>
        <w:spacing w:after="0" w:line="360" w:lineRule="auto"/>
        <w:jc w:val="both"/>
        <w:rPr>
          <w:rFonts w:ascii="Times New Roman" w:hAnsi="Times New Roman"/>
          <w:sz w:val="28"/>
          <w:szCs w:val="28"/>
        </w:rPr>
      </w:pPr>
      <w:r w:rsidRPr="00C942A0">
        <w:rPr>
          <w:rFonts w:ascii="Times New Roman" w:hAnsi="Times New Roman"/>
          <w:sz w:val="28"/>
          <w:szCs w:val="28"/>
        </w:rPr>
        <w:t xml:space="preserve">Глава 1. Административная ответственность как </w:t>
      </w:r>
      <w:r w:rsidR="00AB7C4B" w:rsidRPr="00C942A0">
        <w:rPr>
          <w:rFonts w:ascii="Times New Roman" w:hAnsi="Times New Roman"/>
          <w:sz w:val="28"/>
          <w:szCs w:val="28"/>
        </w:rPr>
        <w:t>средство</w:t>
      </w:r>
      <w:r w:rsidRPr="00C942A0">
        <w:rPr>
          <w:rFonts w:ascii="Times New Roman" w:hAnsi="Times New Roman"/>
          <w:sz w:val="28"/>
          <w:szCs w:val="28"/>
        </w:rPr>
        <w:t xml:space="preserve"> регулирования общественного порядка и общественной безопасности</w:t>
      </w:r>
    </w:p>
    <w:p w:rsidR="00BF14D1" w:rsidRPr="00C942A0" w:rsidRDefault="00BF14D1" w:rsidP="00A86755">
      <w:pPr>
        <w:pStyle w:val="a7"/>
        <w:widowControl w:val="0"/>
        <w:numPr>
          <w:ilvl w:val="1"/>
          <w:numId w:val="22"/>
        </w:numPr>
        <w:spacing w:after="0" w:line="360" w:lineRule="auto"/>
        <w:ind w:left="0" w:firstLine="0"/>
        <w:jc w:val="both"/>
        <w:rPr>
          <w:rFonts w:ascii="Times New Roman" w:hAnsi="Times New Roman"/>
          <w:sz w:val="28"/>
          <w:szCs w:val="28"/>
        </w:rPr>
      </w:pPr>
      <w:r w:rsidRPr="00C942A0">
        <w:rPr>
          <w:rFonts w:ascii="Times New Roman" w:hAnsi="Times New Roman"/>
          <w:sz w:val="28"/>
          <w:szCs w:val="28"/>
        </w:rPr>
        <w:t>Роль государства в регулировани</w:t>
      </w:r>
      <w:r w:rsidR="00A86755">
        <w:rPr>
          <w:rFonts w:ascii="Times New Roman" w:hAnsi="Times New Roman"/>
          <w:sz w:val="28"/>
          <w:szCs w:val="28"/>
        </w:rPr>
        <w:t xml:space="preserve">и сферы общественного порядка и </w:t>
      </w:r>
      <w:r w:rsidRPr="00C942A0">
        <w:rPr>
          <w:rFonts w:ascii="Times New Roman" w:hAnsi="Times New Roman"/>
          <w:sz w:val="28"/>
          <w:szCs w:val="28"/>
        </w:rPr>
        <w:t>общественно</w:t>
      </w:r>
      <w:r w:rsidR="00324BC0" w:rsidRPr="00C942A0">
        <w:rPr>
          <w:rFonts w:ascii="Times New Roman" w:hAnsi="Times New Roman"/>
          <w:sz w:val="28"/>
          <w:szCs w:val="28"/>
        </w:rPr>
        <w:t>й</w:t>
      </w:r>
      <w:r w:rsidR="00140823" w:rsidRPr="00C942A0">
        <w:rPr>
          <w:rFonts w:ascii="Times New Roman" w:hAnsi="Times New Roman"/>
          <w:sz w:val="28"/>
          <w:szCs w:val="28"/>
        </w:rPr>
        <w:t xml:space="preserve"> безопасности</w:t>
      </w:r>
    </w:p>
    <w:p w:rsidR="00BF14D1" w:rsidRPr="00C942A0" w:rsidRDefault="00BF14D1" w:rsidP="00A86755">
      <w:pPr>
        <w:pStyle w:val="a7"/>
        <w:widowControl w:val="0"/>
        <w:numPr>
          <w:ilvl w:val="1"/>
          <w:numId w:val="22"/>
        </w:numPr>
        <w:spacing w:after="0" w:line="360" w:lineRule="auto"/>
        <w:ind w:left="0" w:firstLine="0"/>
        <w:jc w:val="both"/>
        <w:rPr>
          <w:rFonts w:ascii="Times New Roman" w:hAnsi="Times New Roman"/>
          <w:sz w:val="28"/>
          <w:szCs w:val="28"/>
        </w:rPr>
      </w:pPr>
      <w:r w:rsidRPr="00C942A0">
        <w:rPr>
          <w:rFonts w:ascii="Times New Roman" w:hAnsi="Times New Roman"/>
          <w:sz w:val="28"/>
          <w:szCs w:val="28"/>
        </w:rPr>
        <w:t>Общая характеристика административной ответственности за правонарушения</w:t>
      </w:r>
      <w:r w:rsidR="00A0581A" w:rsidRPr="00C942A0">
        <w:rPr>
          <w:rFonts w:ascii="Times New Roman" w:hAnsi="Times New Roman"/>
          <w:sz w:val="28"/>
          <w:szCs w:val="28"/>
        </w:rPr>
        <w:t>, посягающие на общественный порядок и общественную безопасность</w:t>
      </w:r>
    </w:p>
    <w:p w:rsidR="00BF14D1" w:rsidRPr="00C942A0" w:rsidRDefault="00BF14D1" w:rsidP="00A86755">
      <w:pPr>
        <w:pStyle w:val="a7"/>
        <w:widowControl w:val="0"/>
        <w:numPr>
          <w:ilvl w:val="1"/>
          <w:numId w:val="22"/>
        </w:numPr>
        <w:spacing w:after="0" w:line="360" w:lineRule="auto"/>
        <w:ind w:left="0" w:firstLine="0"/>
        <w:jc w:val="both"/>
        <w:rPr>
          <w:rFonts w:ascii="Times New Roman" w:hAnsi="Times New Roman"/>
          <w:sz w:val="28"/>
          <w:szCs w:val="28"/>
        </w:rPr>
      </w:pPr>
      <w:r w:rsidRPr="00C942A0">
        <w:rPr>
          <w:rFonts w:ascii="Times New Roman" w:hAnsi="Times New Roman"/>
          <w:sz w:val="28"/>
          <w:szCs w:val="28"/>
        </w:rPr>
        <w:t xml:space="preserve"> Система административных </w:t>
      </w:r>
      <w:r w:rsidR="00A0581A" w:rsidRPr="00C942A0">
        <w:rPr>
          <w:rFonts w:ascii="Times New Roman" w:hAnsi="Times New Roman"/>
          <w:sz w:val="28"/>
          <w:szCs w:val="28"/>
        </w:rPr>
        <w:t>правонарушений, посягающих на общественный порядок и общественную безопасность</w:t>
      </w:r>
    </w:p>
    <w:p w:rsidR="00BF14D1" w:rsidRPr="00A86755" w:rsidRDefault="00BF14D1" w:rsidP="00C942A0">
      <w:pPr>
        <w:widowControl w:val="0"/>
        <w:spacing w:after="0" w:line="360" w:lineRule="auto"/>
        <w:jc w:val="both"/>
        <w:rPr>
          <w:rFonts w:ascii="Times New Roman" w:hAnsi="Times New Roman"/>
          <w:sz w:val="28"/>
          <w:szCs w:val="28"/>
        </w:rPr>
      </w:pPr>
      <w:r w:rsidRPr="00C942A0">
        <w:rPr>
          <w:rFonts w:ascii="Times New Roman" w:hAnsi="Times New Roman"/>
          <w:sz w:val="28"/>
          <w:szCs w:val="28"/>
        </w:rPr>
        <w:t>Глава 2. Составы административных правонарушений</w:t>
      </w:r>
      <w:r w:rsidR="00A0581A" w:rsidRPr="00C942A0">
        <w:rPr>
          <w:rFonts w:ascii="Times New Roman" w:hAnsi="Times New Roman"/>
          <w:sz w:val="28"/>
          <w:szCs w:val="28"/>
        </w:rPr>
        <w:t>,</w:t>
      </w:r>
      <w:r w:rsidRPr="00C942A0">
        <w:rPr>
          <w:rFonts w:ascii="Times New Roman" w:hAnsi="Times New Roman"/>
          <w:sz w:val="28"/>
          <w:szCs w:val="28"/>
        </w:rPr>
        <w:t xml:space="preserve"> </w:t>
      </w:r>
      <w:r w:rsidR="00A0581A" w:rsidRPr="00C942A0">
        <w:rPr>
          <w:rFonts w:ascii="Times New Roman" w:hAnsi="Times New Roman"/>
          <w:sz w:val="28"/>
          <w:szCs w:val="28"/>
        </w:rPr>
        <w:t>посягающих на</w:t>
      </w:r>
      <w:r w:rsidR="00C942A0">
        <w:rPr>
          <w:rFonts w:ascii="Times New Roman" w:hAnsi="Times New Roman"/>
          <w:sz w:val="28"/>
          <w:szCs w:val="28"/>
        </w:rPr>
        <w:t xml:space="preserve"> </w:t>
      </w:r>
      <w:r w:rsidR="00A0581A" w:rsidRPr="00C942A0">
        <w:rPr>
          <w:rFonts w:ascii="Times New Roman" w:hAnsi="Times New Roman"/>
          <w:sz w:val="28"/>
          <w:szCs w:val="28"/>
        </w:rPr>
        <w:t>общественный порядок и общественную</w:t>
      </w:r>
      <w:r w:rsidRPr="00C942A0">
        <w:rPr>
          <w:rFonts w:ascii="Times New Roman" w:hAnsi="Times New Roman"/>
          <w:sz w:val="28"/>
          <w:szCs w:val="28"/>
        </w:rPr>
        <w:t xml:space="preserve"> безопасност</w:t>
      </w:r>
      <w:r w:rsidR="00A0581A" w:rsidRPr="00C942A0">
        <w:rPr>
          <w:rFonts w:ascii="Times New Roman" w:hAnsi="Times New Roman"/>
          <w:sz w:val="28"/>
          <w:szCs w:val="28"/>
        </w:rPr>
        <w:t>ь</w:t>
      </w:r>
    </w:p>
    <w:p w:rsidR="00E73686" w:rsidRPr="00A86755" w:rsidRDefault="00E73686" w:rsidP="00C942A0">
      <w:pPr>
        <w:widowControl w:val="0"/>
        <w:spacing w:after="0" w:line="360" w:lineRule="auto"/>
        <w:jc w:val="both"/>
        <w:rPr>
          <w:rFonts w:ascii="Times New Roman" w:hAnsi="Times New Roman"/>
          <w:sz w:val="28"/>
          <w:szCs w:val="28"/>
        </w:rPr>
      </w:pPr>
      <w:r w:rsidRPr="00C942A0">
        <w:rPr>
          <w:rFonts w:ascii="Times New Roman" w:hAnsi="Times New Roman"/>
          <w:sz w:val="28"/>
          <w:szCs w:val="28"/>
        </w:rPr>
        <w:t xml:space="preserve">2.1 Общие сведения о составе административного </w:t>
      </w:r>
      <w:r w:rsidR="00A0581A" w:rsidRPr="00C942A0">
        <w:rPr>
          <w:rFonts w:ascii="Times New Roman" w:hAnsi="Times New Roman"/>
          <w:sz w:val="28"/>
          <w:szCs w:val="28"/>
        </w:rPr>
        <w:t>правонарушения, посягающего</w:t>
      </w:r>
      <w:r w:rsidR="00C942A0">
        <w:rPr>
          <w:rFonts w:ascii="Times New Roman" w:hAnsi="Times New Roman"/>
          <w:sz w:val="28"/>
          <w:szCs w:val="28"/>
        </w:rPr>
        <w:t xml:space="preserve"> </w:t>
      </w:r>
      <w:r w:rsidR="00A0581A" w:rsidRPr="00C942A0">
        <w:rPr>
          <w:rFonts w:ascii="Times New Roman" w:hAnsi="Times New Roman"/>
          <w:sz w:val="28"/>
          <w:szCs w:val="28"/>
        </w:rPr>
        <w:t>на общественный поряд</w:t>
      </w:r>
      <w:r w:rsidR="00E758C7" w:rsidRPr="00C942A0">
        <w:rPr>
          <w:rFonts w:ascii="Times New Roman" w:hAnsi="Times New Roman"/>
          <w:sz w:val="28"/>
          <w:szCs w:val="28"/>
        </w:rPr>
        <w:t xml:space="preserve">ок </w:t>
      </w:r>
      <w:r w:rsidR="00C942A0">
        <w:rPr>
          <w:rFonts w:ascii="Times New Roman" w:hAnsi="Times New Roman"/>
          <w:sz w:val="28"/>
          <w:szCs w:val="28"/>
        </w:rPr>
        <w:t>и общественную безопасность</w:t>
      </w:r>
    </w:p>
    <w:p w:rsidR="00E73686" w:rsidRPr="00A86755" w:rsidRDefault="00E73686" w:rsidP="00C942A0">
      <w:pPr>
        <w:widowControl w:val="0"/>
        <w:spacing w:after="0" w:line="360" w:lineRule="auto"/>
        <w:jc w:val="both"/>
        <w:rPr>
          <w:rFonts w:ascii="Times New Roman" w:hAnsi="Times New Roman"/>
          <w:sz w:val="28"/>
          <w:szCs w:val="28"/>
        </w:rPr>
      </w:pPr>
      <w:r w:rsidRPr="00C942A0">
        <w:rPr>
          <w:rFonts w:ascii="Times New Roman" w:hAnsi="Times New Roman"/>
          <w:sz w:val="28"/>
          <w:szCs w:val="28"/>
        </w:rPr>
        <w:t>2.2 Составы административных правонарушений</w:t>
      </w:r>
      <w:r w:rsidR="00A0581A" w:rsidRPr="00C942A0">
        <w:rPr>
          <w:rFonts w:ascii="Times New Roman" w:hAnsi="Times New Roman"/>
          <w:sz w:val="28"/>
          <w:szCs w:val="28"/>
        </w:rPr>
        <w:t>, посягающих на общественный порядок и общественную безопасность</w:t>
      </w:r>
      <w:r w:rsidRPr="00C942A0">
        <w:rPr>
          <w:rFonts w:ascii="Times New Roman" w:hAnsi="Times New Roman"/>
          <w:sz w:val="28"/>
          <w:szCs w:val="28"/>
        </w:rPr>
        <w:t>, предусмотренные Кодексом об административных</w:t>
      </w:r>
      <w:r w:rsidR="00A0581A" w:rsidRPr="00C942A0">
        <w:rPr>
          <w:rFonts w:ascii="Times New Roman" w:hAnsi="Times New Roman"/>
          <w:sz w:val="28"/>
          <w:szCs w:val="28"/>
        </w:rPr>
        <w:t xml:space="preserve"> правонарушениях РФ</w:t>
      </w:r>
    </w:p>
    <w:p w:rsidR="00BF14D1" w:rsidRPr="00A86755" w:rsidRDefault="00BF14D1" w:rsidP="00C942A0">
      <w:pPr>
        <w:widowControl w:val="0"/>
        <w:spacing w:after="0" w:line="360" w:lineRule="auto"/>
        <w:jc w:val="both"/>
        <w:rPr>
          <w:rFonts w:ascii="Times New Roman" w:hAnsi="Times New Roman"/>
          <w:sz w:val="28"/>
          <w:szCs w:val="28"/>
        </w:rPr>
      </w:pPr>
      <w:r w:rsidRPr="00C942A0">
        <w:rPr>
          <w:rFonts w:ascii="Times New Roman" w:hAnsi="Times New Roman"/>
          <w:sz w:val="28"/>
          <w:szCs w:val="28"/>
        </w:rPr>
        <w:t>Глава 3. Особенности производства по делам об административных правонарушениях</w:t>
      </w:r>
      <w:r w:rsidR="00A0581A" w:rsidRPr="00C942A0">
        <w:rPr>
          <w:rFonts w:ascii="Times New Roman" w:hAnsi="Times New Roman"/>
          <w:sz w:val="28"/>
          <w:szCs w:val="28"/>
        </w:rPr>
        <w:t xml:space="preserve">, посягающих на общественный порядок и общественную </w:t>
      </w:r>
      <w:r w:rsidRPr="00C942A0">
        <w:rPr>
          <w:rFonts w:ascii="Times New Roman" w:hAnsi="Times New Roman"/>
          <w:sz w:val="28"/>
          <w:szCs w:val="28"/>
        </w:rPr>
        <w:t>безопасност</w:t>
      </w:r>
      <w:r w:rsidR="00A0581A" w:rsidRPr="00C942A0">
        <w:rPr>
          <w:rFonts w:ascii="Times New Roman" w:hAnsi="Times New Roman"/>
          <w:sz w:val="28"/>
          <w:szCs w:val="28"/>
        </w:rPr>
        <w:t>ь</w:t>
      </w:r>
    </w:p>
    <w:p w:rsidR="00BF14D1" w:rsidRPr="00A86755" w:rsidRDefault="00BF14D1" w:rsidP="00C942A0">
      <w:pPr>
        <w:widowControl w:val="0"/>
        <w:spacing w:after="0" w:line="360" w:lineRule="auto"/>
        <w:jc w:val="both"/>
        <w:rPr>
          <w:rFonts w:ascii="Times New Roman" w:hAnsi="Times New Roman"/>
          <w:sz w:val="28"/>
          <w:szCs w:val="28"/>
        </w:rPr>
      </w:pPr>
      <w:r w:rsidRPr="00C942A0">
        <w:rPr>
          <w:rFonts w:ascii="Times New Roman" w:hAnsi="Times New Roman"/>
          <w:sz w:val="28"/>
          <w:szCs w:val="28"/>
        </w:rPr>
        <w:t>3.1 Общие вопросы производства по делам об административных правонарушениях</w:t>
      </w:r>
      <w:r w:rsidR="00A0581A" w:rsidRPr="00C942A0">
        <w:rPr>
          <w:rFonts w:ascii="Times New Roman" w:hAnsi="Times New Roman"/>
          <w:sz w:val="28"/>
          <w:szCs w:val="28"/>
        </w:rPr>
        <w:t>, посягающих на общественный порядок и общественную безопасность</w:t>
      </w:r>
    </w:p>
    <w:p w:rsidR="00BF14D1" w:rsidRPr="00A86755" w:rsidRDefault="00BF14D1" w:rsidP="00C942A0">
      <w:pPr>
        <w:widowControl w:val="0"/>
        <w:spacing w:after="0" w:line="360" w:lineRule="auto"/>
        <w:jc w:val="both"/>
        <w:rPr>
          <w:rFonts w:ascii="Times New Roman" w:hAnsi="Times New Roman"/>
          <w:sz w:val="28"/>
          <w:szCs w:val="28"/>
        </w:rPr>
      </w:pPr>
      <w:r w:rsidRPr="00C942A0">
        <w:rPr>
          <w:rFonts w:ascii="Times New Roman" w:hAnsi="Times New Roman"/>
          <w:sz w:val="28"/>
          <w:szCs w:val="28"/>
        </w:rPr>
        <w:t>3.2 Особенности производства по делам об административных правонарушениях в области общественного порядка и общественной безопасности</w:t>
      </w:r>
    </w:p>
    <w:p w:rsidR="00BF14D1" w:rsidRPr="00C942A0" w:rsidRDefault="00BF14D1" w:rsidP="00C942A0">
      <w:pPr>
        <w:widowControl w:val="0"/>
        <w:spacing w:after="0" w:line="360" w:lineRule="auto"/>
        <w:jc w:val="both"/>
        <w:rPr>
          <w:rFonts w:ascii="Times New Roman" w:hAnsi="Times New Roman"/>
          <w:sz w:val="28"/>
          <w:szCs w:val="28"/>
          <w:lang w:val="en-US"/>
        </w:rPr>
      </w:pPr>
      <w:r w:rsidRPr="00C942A0">
        <w:rPr>
          <w:rFonts w:ascii="Times New Roman" w:hAnsi="Times New Roman"/>
          <w:sz w:val="28"/>
          <w:szCs w:val="28"/>
        </w:rPr>
        <w:t>Заключение</w:t>
      </w:r>
    </w:p>
    <w:p w:rsidR="00E73686" w:rsidRPr="00C942A0" w:rsidRDefault="00BF14D1" w:rsidP="00C942A0">
      <w:pPr>
        <w:widowControl w:val="0"/>
        <w:spacing w:after="0" w:line="360" w:lineRule="auto"/>
        <w:jc w:val="both"/>
        <w:rPr>
          <w:rFonts w:ascii="Times New Roman" w:hAnsi="Times New Roman"/>
          <w:sz w:val="28"/>
          <w:szCs w:val="28"/>
          <w:lang w:val="en-US"/>
        </w:rPr>
      </w:pPr>
      <w:r w:rsidRPr="00C942A0">
        <w:rPr>
          <w:rFonts w:ascii="Times New Roman" w:hAnsi="Times New Roman"/>
          <w:sz w:val="28"/>
          <w:szCs w:val="28"/>
        </w:rPr>
        <w:t>Список использованной литературы</w:t>
      </w:r>
    </w:p>
    <w:p w:rsidR="00324BC0" w:rsidRPr="00C942A0" w:rsidRDefault="00324BC0"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Введение</w:t>
      </w:r>
    </w:p>
    <w:p w:rsidR="00E758C7" w:rsidRPr="00C942A0" w:rsidRDefault="00E758C7" w:rsidP="00C942A0">
      <w:pPr>
        <w:widowControl w:val="0"/>
        <w:spacing w:after="0" w:line="360" w:lineRule="auto"/>
        <w:ind w:firstLine="709"/>
        <w:jc w:val="both"/>
        <w:rPr>
          <w:rFonts w:ascii="Times New Roman" w:hAnsi="Times New Roman"/>
          <w:sz w:val="28"/>
          <w:szCs w:val="28"/>
        </w:rPr>
      </w:pPr>
    </w:p>
    <w:p w:rsidR="00A93D20" w:rsidRPr="00C942A0" w:rsidRDefault="0037167A"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Проблема административных правона</w:t>
      </w:r>
      <w:r w:rsidR="00A86755">
        <w:rPr>
          <w:rFonts w:ascii="Times New Roman" w:hAnsi="Times New Roman"/>
          <w:sz w:val="28"/>
          <w:szCs w:val="28"/>
        </w:rPr>
        <w:t xml:space="preserve">рушений в области общественного </w:t>
      </w:r>
      <w:r w:rsidRPr="00C942A0">
        <w:rPr>
          <w:rFonts w:ascii="Times New Roman" w:hAnsi="Times New Roman"/>
          <w:sz w:val="28"/>
          <w:szCs w:val="28"/>
        </w:rPr>
        <w:t xml:space="preserve">порядка и общественной безопасности и </w:t>
      </w:r>
      <w:r w:rsidR="00B65407" w:rsidRPr="00C942A0">
        <w:rPr>
          <w:rFonts w:ascii="Times New Roman" w:hAnsi="Times New Roman"/>
          <w:sz w:val="28"/>
          <w:szCs w:val="28"/>
        </w:rPr>
        <w:t xml:space="preserve">административной </w:t>
      </w:r>
      <w:r w:rsidRPr="00C942A0">
        <w:rPr>
          <w:rFonts w:ascii="Times New Roman" w:hAnsi="Times New Roman"/>
          <w:sz w:val="28"/>
          <w:szCs w:val="28"/>
        </w:rPr>
        <w:t>ответственности за их совершение</w:t>
      </w:r>
      <w:r w:rsidR="00C942A0">
        <w:rPr>
          <w:rFonts w:ascii="Times New Roman" w:hAnsi="Times New Roman"/>
          <w:sz w:val="28"/>
          <w:szCs w:val="28"/>
        </w:rPr>
        <w:t xml:space="preserve"> </w:t>
      </w:r>
      <w:r w:rsidRPr="00C942A0">
        <w:rPr>
          <w:rFonts w:ascii="Times New Roman" w:hAnsi="Times New Roman"/>
          <w:sz w:val="28"/>
          <w:szCs w:val="28"/>
        </w:rPr>
        <w:t xml:space="preserve">на протяжении длительного времени разрабатывается в отечественной юридической науке. </w:t>
      </w:r>
      <w:r w:rsidR="00B65407" w:rsidRPr="00C942A0">
        <w:rPr>
          <w:rFonts w:ascii="Times New Roman" w:hAnsi="Times New Roman"/>
          <w:sz w:val="28"/>
          <w:szCs w:val="28"/>
        </w:rPr>
        <w:t>Данная тема продолжает оставаться актуальной и сегодня.</w:t>
      </w:r>
    </w:p>
    <w:p w:rsidR="00324BC0" w:rsidRPr="00C942A0" w:rsidRDefault="00B6540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Важность</w:t>
      </w:r>
      <w:r w:rsidR="0053693F" w:rsidRPr="00C942A0">
        <w:rPr>
          <w:rFonts w:ascii="Times New Roman" w:hAnsi="Times New Roman"/>
          <w:sz w:val="28"/>
          <w:szCs w:val="28"/>
        </w:rPr>
        <w:t xml:space="preserve"> данной темы заключается в том, что а</w:t>
      </w:r>
      <w:r w:rsidR="00917B5A" w:rsidRPr="00C942A0">
        <w:rPr>
          <w:rFonts w:ascii="Times New Roman" w:hAnsi="Times New Roman"/>
          <w:sz w:val="28"/>
          <w:szCs w:val="28"/>
        </w:rPr>
        <w:t>дминистративная деликтность представляет собой серьезную угрозу правопорядку в Российской Федерации.</w:t>
      </w:r>
      <w:r w:rsidR="00C942A0">
        <w:rPr>
          <w:rFonts w:ascii="Times New Roman" w:hAnsi="Times New Roman"/>
          <w:sz w:val="28"/>
          <w:szCs w:val="28"/>
        </w:rPr>
        <w:t xml:space="preserve"> </w:t>
      </w:r>
      <w:r w:rsidR="00917B5A" w:rsidRPr="00C942A0">
        <w:rPr>
          <w:rFonts w:ascii="Times New Roman" w:hAnsi="Times New Roman"/>
          <w:sz w:val="28"/>
          <w:szCs w:val="28"/>
        </w:rPr>
        <w:t>Административные правонарушения были и остаются наиболее массовыми видами противоправных деяний (по экспертным оценкам – не менее 100 млн. ежегодно)</w:t>
      </w:r>
      <w:r w:rsidR="00917B5A" w:rsidRPr="00C942A0">
        <w:rPr>
          <w:rStyle w:val="ae"/>
          <w:rFonts w:ascii="Times New Roman" w:hAnsi="Times New Roman"/>
          <w:sz w:val="28"/>
          <w:szCs w:val="28"/>
        </w:rPr>
        <w:footnoteReference w:id="1"/>
      </w:r>
      <w:r w:rsidR="00917B5A" w:rsidRPr="00C942A0">
        <w:rPr>
          <w:rFonts w:ascii="Times New Roman" w:hAnsi="Times New Roman"/>
          <w:sz w:val="28"/>
          <w:szCs w:val="28"/>
        </w:rPr>
        <w:t>. Значительная часть из них, около 76 млн., выявляется органами внутренних дел</w:t>
      </w:r>
      <w:r w:rsidR="00D771A7" w:rsidRPr="00C942A0">
        <w:rPr>
          <w:rFonts w:ascii="Times New Roman" w:hAnsi="Times New Roman"/>
          <w:sz w:val="28"/>
          <w:szCs w:val="28"/>
        </w:rPr>
        <w:t xml:space="preserve"> (далее ОВД)</w:t>
      </w:r>
      <w:r w:rsidR="00917B5A" w:rsidRPr="00C942A0">
        <w:rPr>
          <w:rFonts w:ascii="Times New Roman" w:hAnsi="Times New Roman"/>
          <w:sz w:val="28"/>
          <w:szCs w:val="28"/>
        </w:rPr>
        <w:t>, в том числе более 15 млн. - посягающие на общественный порядок</w:t>
      </w:r>
      <w:r w:rsidR="0037167A" w:rsidRPr="00C942A0">
        <w:rPr>
          <w:rFonts w:ascii="Times New Roman" w:hAnsi="Times New Roman"/>
          <w:sz w:val="28"/>
          <w:szCs w:val="28"/>
        </w:rPr>
        <w:t xml:space="preserve"> и общественную безопасность</w:t>
      </w:r>
      <w:r w:rsidR="00917B5A" w:rsidRPr="00C942A0">
        <w:rPr>
          <w:rFonts w:ascii="Times New Roman" w:hAnsi="Times New Roman"/>
          <w:sz w:val="28"/>
          <w:szCs w:val="28"/>
        </w:rPr>
        <w:t>.</w:t>
      </w:r>
      <w:r w:rsidR="0037167A" w:rsidRPr="00C942A0">
        <w:rPr>
          <w:rFonts w:ascii="Times New Roman" w:hAnsi="Times New Roman"/>
          <w:sz w:val="28"/>
          <w:szCs w:val="28"/>
        </w:rPr>
        <w:t xml:space="preserve"> Изучение практики деятельности милиции показывает, что в большинстве случаев совершение таких правонарушений, как мелкое хулиганство, появление в общественных местах в состоянии опьянения, вызывает существенный общественный резонанс, обусловливая необходимость оперативной и адекватной реакции со стороны сотрудников ОВД</w:t>
      </w:r>
      <w:r w:rsidR="0037167A" w:rsidRPr="00C942A0">
        <w:rPr>
          <w:rStyle w:val="ae"/>
          <w:rFonts w:ascii="Times New Roman" w:hAnsi="Times New Roman"/>
          <w:sz w:val="28"/>
          <w:szCs w:val="28"/>
        </w:rPr>
        <w:footnoteReference w:id="2"/>
      </w:r>
      <w:r w:rsidR="0037167A" w:rsidRPr="00C942A0">
        <w:rPr>
          <w:rFonts w:ascii="Times New Roman" w:hAnsi="Times New Roman"/>
          <w:sz w:val="28"/>
          <w:szCs w:val="28"/>
        </w:rPr>
        <w:t>.</w:t>
      </w:r>
    </w:p>
    <w:p w:rsidR="00B34748" w:rsidRPr="00C942A0" w:rsidRDefault="00771A7E"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Тем самым происходит легитимация</w:t>
      </w:r>
      <w:r w:rsidR="00A164B2" w:rsidRPr="00C942A0">
        <w:rPr>
          <w:rFonts w:ascii="Times New Roman" w:hAnsi="Times New Roman"/>
          <w:sz w:val="28"/>
          <w:szCs w:val="28"/>
        </w:rPr>
        <w:t xml:space="preserve"> вмешательства государства в сферу общественного порядка и общественной безопасности</w:t>
      </w:r>
      <w:r w:rsidRPr="00C942A0">
        <w:rPr>
          <w:rFonts w:ascii="Times New Roman" w:hAnsi="Times New Roman"/>
          <w:sz w:val="28"/>
          <w:szCs w:val="28"/>
        </w:rPr>
        <w:t>. Конституция РФ закрепила демократический и правовой характер государства, признав</w:t>
      </w:r>
      <w:r w:rsidR="00A164B2" w:rsidRPr="00C942A0">
        <w:rPr>
          <w:rFonts w:ascii="Times New Roman" w:hAnsi="Times New Roman"/>
          <w:sz w:val="28"/>
          <w:szCs w:val="28"/>
        </w:rPr>
        <w:t xml:space="preserve"> </w:t>
      </w:r>
      <w:r w:rsidRPr="00C942A0">
        <w:rPr>
          <w:rFonts w:ascii="Times New Roman" w:hAnsi="Times New Roman"/>
          <w:sz w:val="28"/>
          <w:szCs w:val="28"/>
        </w:rPr>
        <w:t xml:space="preserve">в качестве высшей ценности </w:t>
      </w:r>
      <w:r w:rsidR="00B65407" w:rsidRPr="00C942A0">
        <w:rPr>
          <w:rFonts w:ascii="Times New Roman" w:hAnsi="Times New Roman"/>
          <w:sz w:val="28"/>
          <w:szCs w:val="28"/>
        </w:rPr>
        <w:t xml:space="preserve">права и свободы человека и гражданина </w:t>
      </w:r>
      <w:r w:rsidRPr="00C942A0">
        <w:rPr>
          <w:rFonts w:ascii="Times New Roman" w:hAnsi="Times New Roman"/>
          <w:sz w:val="28"/>
          <w:szCs w:val="28"/>
        </w:rPr>
        <w:t>и закрепив обязанность государства признавать, соблюдать и защищать</w:t>
      </w:r>
      <w:r w:rsidR="00B65407" w:rsidRPr="00C942A0">
        <w:rPr>
          <w:rFonts w:ascii="Times New Roman" w:hAnsi="Times New Roman"/>
          <w:sz w:val="28"/>
          <w:szCs w:val="28"/>
        </w:rPr>
        <w:t xml:space="preserve"> их</w:t>
      </w:r>
      <w:r w:rsidRPr="00C942A0">
        <w:rPr>
          <w:rFonts w:ascii="Times New Roman" w:hAnsi="Times New Roman"/>
          <w:sz w:val="28"/>
          <w:szCs w:val="28"/>
        </w:rPr>
        <w:t>. Таким образом, необходимость регулирования сферы общественного порядка и общественной безопасности очевидна</w:t>
      </w:r>
      <w:r w:rsidR="00B65407" w:rsidRPr="00C942A0">
        <w:rPr>
          <w:rFonts w:ascii="Times New Roman" w:hAnsi="Times New Roman"/>
          <w:sz w:val="28"/>
          <w:szCs w:val="28"/>
        </w:rPr>
        <w:t>: данная область требует повышенной стабильности и защиты со стороны государства</w:t>
      </w:r>
      <w:r w:rsidRPr="00C942A0">
        <w:rPr>
          <w:rFonts w:ascii="Times New Roman" w:hAnsi="Times New Roman"/>
          <w:sz w:val="28"/>
          <w:szCs w:val="28"/>
        </w:rPr>
        <w:t xml:space="preserve">. Кроме того, </w:t>
      </w:r>
      <w:r w:rsidR="00943743" w:rsidRPr="00C942A0">
        <w:rPr>
          <w:rFonts w:ascii="Times New Roman" w:hAnsi="Times New Roman"/>
          <w:sz w:val="28"/>
          <w:szCs w:val="28"/>
        </w:rPr>
        <w:t>такое регулирование</w:t>
      </w:r>
      <w:r w:rsidR="00A164B2" w:rsidRPr="00C942A0">
        <w:rPr>
          <w:rFonts w:ascii="Times New Roman" w:hAnsi="Times New Roman"/>
          <w:sz w:val="28"/>
          <w:szCs w:val="28"/>
        </w:rPr>
        <w:t>, как правило, осущест</w:t>
      </w:r>
      <w:r w:rsidR="00B65407" w:rsidRPr="00C942A0">
        <w:rPr>
          <w:rFonts w:ascii="Times New Roman" w:hAnsi="Times New Roman"/>
          <w:sz w:val="28"/>
          <w:szCs w:val="28"/>
        </w:rPr>
        <w:t xml:space="preserve">вляется в форме охраны </w:t>
      </w:r>
      <w:r w:rsidR="00A164B2" w:rsidRPr="00C942A0">
        <w:rPr>
          <w:rFonts w:ascii="Times New Roman" w:hAnsi="Times New Roman"/>
          <w:sz w:val="28"/>
          <w:szCs w:val="28"/>
        </w:rPr>
        <w:t>от посягательств различного рода правонарушений. Именно поэтому, законодатель в К</w:t>
      </w:r>
      <w:r w:rsidR="00467E5F" w:rsidRPr="00C942A0">
        <w:rPr>
          <w:rFonts w:ascii="Times New Roman" w:hAnsi="Times New Roman"/>
          <w:sz w:val="28"/>
          <w:szCs w:val="28"/>
        </w:rPr>
        <w:t>одексе об административных правонарушениях РФ (далее КоАП</w:t>
      </w:r>
      <w:r w:rsidR="00A164B2" w:rsidRPr="00C942A0">
        <w:rPr>
          <w:rFonts w:ascii="Times New Roman" w:hAnsi="Times New Roman"/>
          <w:sz w:val="28"/>
          <w:szCs w:val="28"/>
        </w:rPr>
        <w:t xml:space="preserve"> </w:t>
      </w:r>
      <w:r w:rsidR="0053693F" w:rsidRPr="00C942A0">
        <w:rPr>
          <w:rFonts w:ascii="Times New Roman" w:hAnsi="Times New Roman"/>
          <w:sz w:val="28"/>
          <w:szCs w:val="28"/>
        </w:rPr>
        <w:t>РФ</w:t>
      </w:r>
      <w:r w:rsidR="00467E5F" w:rsidRPr="00C942A0">
        <w:rPr>
          <w:rFonts w:ascii="Times New Roman" w:hAnsi="Times New Roman"/>
          <w:sz w:val="28"/>
          <w:szCs w:val="28"/>
        </w:rPr>
        <w:t>)</w:t>
      </w:r>
      <w:r w:rsidR="0053693F" w:rsidRPr="00C942A0">
        <w:rPr>
          <w:rFonts w:ascii="Times New Roman" w:hAnsi="Times New Roman"/>
          <w:sz w:val="28"/>
          <w:szCs w:val="28"/>
        </w:rPr>
        <w:t xml:space="preserve"> </w:t>
      </w:r>
      <w:r w:rsidR="00A164B2" w:rsidRPr="00C942A0">
        <w:rPr>
          <w:rFonts w:ascii="Times New Roman" w:hAnsi="Times New Roman"/>
          <w:sz w:val="28"/>
          <w:szCs w:val="28"/>
        </w:rPr>
        <w:t>в ст. 2.1, где перечислил задачи законодательства об административных правонарушениях, закрепив тем самым объе</w:t>
      </w:r>
      <w:r w:rsidR="00B34748" w:rsidRPr="00C942A0">
        <w:rPr>
          <w:rFonts w:ascii="Times New Roman" w:hAnsi="Times New Roman"/>
          <w:sz w:val="28"/>
          <w:szCs w:val="28"/>
        </w:rPr>
        <w:t>к</w:t>
      </w:r>
      <w:r w:rsidR="00A164B2" w:rsidRPr="00C942A0">
        <w:rPr>
          <w:rFonts w:ascii="Times New Roman" w:hAnsi="Times New Roman"/>
          <w:sz w:val="28"/>
          <w:szCs w:val="28"/>
        </w:rPr>
        <w:t>ты административно-правовой охраны, на одном из приоритетных мест</w:t>
      </w:r>
      <w:r w:rsidR="00B34748" w:rsidRPr="00C942A0">
        <w:rPr>
          <w:rFonts w:ascii="Times New Roman" w:hAnsi="Times New Roman"/>
          <w:sz w:val="28"/>
          <w:szCs w:val="28"/>
        </w:rPr>
        <w:t xml:space="preserve"> указал</w:t>
      </w:r>
      <w:r w:rsidR="00A164B2" w:rsidRPr="00C942A0">
        <w:rPr>
          <w:rFonts w:ascii="Times New Roman" w:hAnsi="Times New Roman"/>
          <w:sz w:val="28"/>
          <w:szCs w:val="28"/>
        </w:rPr>
        <w:t xml:space="preserve"> защиту общественного порядка и общественной безопасности.</w:t>
      </w:r>
    </w:p>
    <w:p w:rsidR="00B34748" w:rsidRPr="00C942A0" w:rsidRDefault="002C1E41"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В законодательстве</w:t>
      </w:r>
      <w:r w:rsidR="00943743" w:rsidRPr="00C942A0">
        <w:rPr>
          <w:rFonts w:ascii="Times New Roman" w:hAnsi="Times New Roman"/>
          <w:sz w:val="28"/>
          <w:szCs w:val="28"/>
        </w:rPr>
        <w:t xml:space="preserve"> не </w:t>
      </w:r>
      <w:r w:rsidRPr="00C942A0">
        <w:rPr>
          <w:rFonts w:ascii="Times New Roman" w:hAnsi="Times New Roman"/>
          <w:sz w:val="28"/>
          <w:szCs w:val="28"/>
        </w:rPr>
        <w:t>конкретизирую</w:t>
      </w:r>
      <w:r w:rsidR="00943743" w:rsidRPr="00C942A0">
        <w:rPr>
          <w:rFonts w:ascii="Times New Roman" w:hAnsi="Times New Roman"/>
          <w:sz w:val="28"/>
          <w:szCs w:val="28"/>
        </w:rPr>
        <w:t>т</w:t>
      </w:r>
      <w:r w:rsidRPr="00C942A0">
        <w:rPr>
          <w:rFonts w:ascii="Times New Roman" w:hAnsi="Times New Roman"/>
          <w:sz w:val="28"/>
          <w:szCs w:val="28"/>
        </w:rPr>
        <w:t>ся</w:t>
      </w:r>
      <w:r w:rsidR="00943743" w:rsidRPr="00C942A0">
        <w:rPr>
          <w:rFonts w:ascii="Times New Roman" w:hAnsi="Times New Roman"/>
          <w:sz w:val="28"/>
          <w:szCs w:val="28"/>
        </w:rPr>
        <w:t xml:space="preserve"> </w:t>
      </w:r>
      <w:r w:rsidRPr="00C942A0">
        <w:rPr>
          <w:rFonts w:ascii="Times New Roman" w:hAnsi="Times New Roman"/>
          <w:sz w:val="28"/>
          <w:szCs w:val="28"/>
        </w:rPr>
        <w:t>термины</w:t>
      </w:r>
      <w:r w:rsidR="00467E5F" w:rsidRPr="00C942A0">
        <w:rPr>
          <w:rFonts w:ascii="Times New Roman" w:hAnsi="Times New Roman"/>
          <w:sz w:val="28"/>
          <w:szCs w:val="28"/>
        </w:rPr>
        <w:t xml:space="preserve"> </w:t>
      </w:r>
      <w:r w:rsidR="00943743" w:rsidRPr="00C942A0">
        <w:rPr>
          <w:rFonts w:ascii="Times New Roman" w:hAnsi="Times New Roman"/>
          <w:sz w:val="28"/>
          <w:szCs w:val="28"/>
        </w:rPr>
        <w:t>«общественная безопасность» и «общественный порядок». Однако п</w:t>
      </w:r>
      <w:r w:rsidR="00B34748" w:rsidRPr="00C942A0">
        <w:rPr>
          <w:rFonts w:ascii="Times New Roman" w:hAnsi="Times New Roman"/>
          <w:sz w:val="28"/>
          <w:szCs w:val="28"/>
        </w:rPr>
        <w:t>онятие безопасности определено в ст. 1 Закона РФ от 5 марта 1992 г. N 2446-1 "О безопасности"</w:t>
      </w:r>
      <w:r w:rsidR="00B34748" w:rsidRPr="00C942A0">
        <w:rPr>
          <w:rStyle w:val="ae"/>
          <w:rFonts w:ascii="Times New Roman" w:hAnsi="Times New Roman"/>
          <w:sz w:val="28"/>
          <w:szCs w:val="28"/>
        </w:rPr>
        <w:footnoteReference w:id="3"/>
      </w:r>
      <w:r w:rsidR="00B34748" w:rsidRPr="00C942A0">
        <w:rPr>
          <w:rFonts w:ascii="Times New Roman" w:hAnsi="Times New Roman"/>
          <w:sz w:val="28"/>
          <w:szCs w:val="28"/>
        </w:rPr>
        <w:t xml:space="preserve">: </w:t>
      </w:r>
      <w:r w:rsidR="00943743" w:rsidRPr="00C942A0">
        <w:rPr>
          <w:rFonts w:ascii="Times New Roman" w:hAnsi="Times New Roman"/>
          <w:sz w:val="28"/>
          <w:szCs w:val="28"/>
        </w:rPr>
        <w:t>«</w:t>
      </w:r>
      <w:r w:rsidRPr="00C942A0">
        <w:rPr>
          <w:rFonts w:ascii="Times New Roman" w:hAnsi="Times New Roman"/>
          <w:sz w:val="28"/>
          <w:szCs w:val="28"/>
        </w:rPr>
        <w:t xml:space="preserve">Безопасность </w:t>
      </w:r>
      <w:r w:rsidR="000E698B" w:rsidRPr="00C942A0">
        <w:rPr>
          <w:rFonts w:ascii="Times New Roman" w:hAnsi="Times New Roman"/>
          <w:sz w:val="28"/>
          <w:szCs w:val="28"/>
        </w:rPr>
        <w:t>–</w:t>
      </w:r>
      <w:r w:rsidRPr="00C942A0">
        <w:rPr>
          <w:rFonts w:ascii="Times New Roman" w:hAnsi="Times New Roman"/>
          <w:sz w:val="28"/>
          <w:szCs w:val="28"/>
        </w:rPr>
        <w:t xml:space="preserve"> </w:t>
      </w:r>
      <w:r w:rsidR="000E698B" w:rsidRPr="00C942A0">
        <w:rPr>
          <w:rFonts w:ascii="Times New Roman" w:hAnsi="Times New Roman"/>
          <w:sz w:val="28"/>
          <w:szCs w:val="28"/>
        </w:rPr>
        <w:t xml:space="preserve">это </w:t>
      </w:r>
      <w:r w:rsidRPr="00C942A0">
        <w:rPr>
          <w:rFonts w:ascii="Times New Roman" w:hAnsi="Times New Roman"/>
          <w:sz w:val="28"/>
          <w:szCs w:val="28"/>
        </w:rPr>
        <w:t>с</w:t>
      </w:r>
      <w:r w:rsidR="00B34748" w:rsidRPr="00C942A0">
        <w:rPr>
          <w:rFonts w:ascii="Times New Roman" w:hAnsi="Times New Roman"/>
          <w:sz w:val="28"/>
          <w:szCs w:val="28"/>
        </w:rPr>
        <w:t>остояние защищенности жизненно важных интересов личности, общества и государства от внутренних и внешних угроз</w:t>
      </w:r>
      <w:r w:rsidR="00943743" w:rsidRPr="00C942A0">
        <w:rPr>
          <w:rFonts w:ascii="Times New Roman" w:hAnsi="Times New Roman"/>
          <w:sz w:val="28"/>
          <w:szCs w:val="28"/>
        </w:rPr>
        <w:t>»</w:t>
      </w:r>
      <w:r w:rsidR="00B34748" w:rsidRPr="00C942A0">
        <w:rPr>
          <w:rFonts w:ascii="Times New Roman" w:hAnsi="Times New Roman"/>
          <w:sz w:val="28"/>
          <w:szCs w:val="28"/>
        </w:rPr>
        <w:t xml:space="preserve">. Там же определено, что жизненно важные интересы - это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 Согласно ст. 1 </w:t>
      </w:r>
      <w:r w:rsidR="00943743" w:rsidRPr="00C942A0">
        <w:rPr>
          <w:rFonts w:ascii="Times New Roman" w:hAnsi="Times New Roman"/>
          <w:sz w:val="28"/>
          <w:szCs w:val="28"/>
        </w:rPr>
        <w:t>этого же закона</w:t>
      </w:r>
      <w:r w:rsidR="00B34748" w:rsidRPr="00C942A0">
        <w:rPr>
          <w:rFonts w:ascii="Times New Roman" w:hAnsi="Times New Roman"/>
          <w:sz w:val="28"/>
          <w:szCs w:val="28"/>
        </w:rPr>
        <w:t xml:space="preserve"> к основным объектам безопасности относятся: личность - ее права и свободы; общество - его материальные и духовные ценности; государство - его конституционный строй, суверенитет и территориальная целостность.</w:t>
      </w:r>
    </w:p>
    <w:p w:rsidR="00943743" w:rsidRPr="00C942A0" w:rsidRDefault="00943743"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Таким образом, регулируя область общественной безопасности и общественного порядка, государство реализует указанный выше конституционный принцип посредством закрепления норм в КоАП</w:t>
      </w:r>
      <w:r w:rsidR="0053693F" w:rsidRPr="00C942A0">
        <w:rPr>
          <w:rFonts w:ascii="Times New Roman" w:hAnsi="Times New Roman"/>
          <w:sz w:val="28"/>
          <w:szCs w:val="28"/>
        </w:rPr>
        <w:t xml:space="preserve"> РФ</w:t>
      </w:r>
      <w:r w:rsidRPr="00C942A0">
        <w:rPr>
          <w:rFonts w:ascii="Times New Roman" w:hAnsi="Times New Roman"/>
          <w:sz w:val="28"/>
          <w:szCs w:val="28"/>
        </w:rPr>
        <w:t xml:space="preserve">, </w:t>
      </w:r>
      <w:r w:rsidR="000E698B" w:rsidRPr="00C942A0">
        <w:rPr>
          <w:rFonts w:ascii="Times New Roman" w:hAnsi="Times New Roman"/>
          <w:sz w:val="28"/>
          <w:szCs w:val="28"/>
        </w:rPr>
        <w:t>направленных на его проведение в жизнь</w:t>
      </w:r>
      <w:r w:rsidRPr="00C942A0">
        <w:rPr>
          <w:rFonts w:ascii="Times New Roman" w:hAnsi="Times New Roman"/>
          <w:sz w:val="28"/>
          <w:szCs w:val="28"/>
        </w:rPr>
        <w:t>.</w:t>
      </w:r>
    </w:p>
    <w:p w:rsidR="00467E5F" w:rsidRPr="00C942A0" w:rsidRDefault="00467E5F"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Целью данной работы является осуществление правового анализа положений об административных правонарушениях, посягающих на общественный порядок и общественную безопасность.</w:t>
      </w:r>
    </w:p>
    <w:p w:rsidR="00771A7E" w:rsidRPr="00C942A0" w:rsidRDefault="0053693F"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При написании данной работы автор стремится разрешить следующие задачи:</w:t>
      </w:r>
    </w:p>
    <w:p w:rsidR="0053693F" w:rsidRPr="00C942A0" w:rsidRDefault="0053693F" w:rsidP="00C942A0">
      <w:pPr>
        <w:pStyle w:val="a7"/>
        <w:widowControl w:val="0"/>
        <w:numPr>
          <w:ilvl w:val="0"/>
          <w:numId w:val="3"/>
        </w:numPr>
        <w:tabs>
          <w:tab w:val="left" w:pos="993"/>
        </w:tabs>
        <w:spacing w:after="0" w:line="360" w:lineRule="auto"/>
        <w:ind w:left="0" w:firstLine="709"/>
        <w:jc w:val="both"/>
        <w:rPr>
          <w:rFonts w:ascii="Times New Roman" w:hAnsi="Times New Roman"/>
          <w:sz w:val="28"/>
          <w:szCs w:val="28"/>
        </w:rPr>
      </w:pPr>
      <w:r w:rsidRPr="00C942A0">
        <w:rPr>
          <w:rFonts w:ascii="Times New Roman" w:hAnsi="Times New Roman"/>
          <w:sz w:val="28"/>
          <w:szCs w:val="28"/>
        </w:rPr>
        <w:t xml:space="preserve">определить место и роль уполномоченных государственных органов в регулировании </w:t>
      </w:r>
      <w:r w:rsidR="00D771A7" w:rsidRPr="00C942A0">
        <w:rPr>
          <w:rFonts w:ascii="Times New Roman" w:hAnsi="Times New Roman"/>
          <w:sz w:val="28"/>
          <w:szCs w:val="28"/>
        </w:rPr>
        <w:t>сферы</w:t>
      </w:r>
      <w:r w:rsidRPr="00C942A0">
        <w:rPr>
          <w:rFonts w:ascii="Times New Roman" w:hAnsi="Times New Roman"/>
          <w:sz w:val="28"/>
          <w:szCs w:val="28"/>
        </w:rPr>
        <w:t xml:space="preserve"> общественного порядка и общественной безопасности;</w:t>
      </w:r>
    </w:p>
    <w:p w:rsidR="0053693F" w:rsidRPr="00C942A0" w:rsidRDefault="0053693F" w:rsidP="00C942A0">
      <w:pPr>
        <w:pStyle w:val="a7"/>
        <w:widowControl w:val="0"/>
        <w:numPr>
          <w:ilvl w:val="0"/>
          <w:numId w:val="3"/>
        </w:numPr>
        <w:tabs>
          <w:tab w:val="left" w:pos="993"/>
        </w:tabs>
        <w:spacing w:after="0" w:line="360" w:lineRule="auto"/>
        <w:ind w:left="0" w:firstLine="709"/>
        <w:jc w:val="both"/>
        <w:rPr>
          <w:rFonts w:ascii="Times New Roman" w:hAnsi="Times New Roman"/>
          <w:sz w:val="28"/>
          <w:szCs w:val="28"/>
        </w:rPr>
      </w:pPr>
      <w:r w:rsidRPr="00C942A0">
        <w:rPr>
          <w:rFonts w:ascii="Times New Roman" w:hAnsi="Times New Roman"/>
          <w:sz w:val="28"/>
          <w:szCs w:val="28"/>
        </w:rPr>
        <w:t xml:space="preserve">охарактеризовать административную ответственность </w:t>
      </w:r>
      <w:r w:rsidR="00D771A7" w:rsidRPr="00C942A0">
        <w:rPr>
          <w:rFonts w:ascii="Times New Roman" w:hAnsi="Times New Roman"/>
          <w:sz w:val="28"/>
          <w:szCs w:val="28"/>
        </w:rPr>
        <w:t>за правонарушения, посягающие на общественный порядок и общественную безопасность</w:t>
      </w:r>
      <w:r w:rsidRPr="00C942A0">
        <w:rPr>
          <w:rFonts w:ascii="Times New Roman" w:hAnsi="Times New Roman"/>
          <w:sz w:val="28"/>
          <w:szCs w:val="28"/>
        </w:rPr>
        <w:t>;</w:t>
      </w:r>
    </w:p>
    <w:p w:rsidR="0053693F" w:rsidRPr="00C942A0" w:rsidRDefault="0053693F" w:rsidP="00C942A0">
      <w:pPr>
        <w:pStyle w:val="a7"/>
        <w:widowControl w:val="0"/>
        <w:numPr>
          <w:ilvl w:val="0"/>
          <w:numId w:val="3"/>
        </w:numPr>
        <w:tabs>
          <w:tab w:val="left" w:pos="993"/>
        </w:tabs>
        <w:spacing w:after="0" w:line="360" w:lineRule="auto"/>
        <w:ind w:left="0" w:firstLine="709"/>
        <w:jc w:val="both"/>
        <w:rPr>
          <w:rFonts w:ascii="Times New Roman" w:hAnsi="Times New Roman"/>
          <w:sz w:val="28"/>
          <w:szCs w:val="28"/>
        </w:rPr>
      </w:pPr>
      <w:r w:rsidRPr="00C942A0">
        <w:rPr>
          <w:rFonts w:ascii="Times New Roman" w:hAnsi="Times New Roman"/>
          <w:sz w:val="28"/>
          <w:szCs w:val="28"/>
        </w:rPr>
        <w:t>рассмотреть конкретные составы правонарушений, посягающих на общественный порядок и общественную безопасность;</w:t>
      </w:r>
    </w:p>
    <w:p w:rsidR="0053693F" w:rsidRPr="00C942A0" w:rsidRDefault="0053693F" w:rsidP="00C942A0">
      <w:pPr>
        <w:pStyle w:val="a7"/>
        <w:widowControl w:val="0"/>
        <w:numPr>
          <w:ilvl w:val="0"/>
          <w:numId w:val="3"/>
        </w:numPr>
        <w:tabs>
          <w:tab w:val="left" w:pos="993"/>
        </w:tabs>
        <w:spacing w:after="0" w:line="360" w:lineRule="auto"/>
        <w:ind w:left="0" w:firstLine="709"/>
        <w:jc w:val="both"/>
        <w:rPr>
          <w:rFonts w:ascii="Times New Roman" w:hAnsi="Times New Roman"/>
          <w:sz w:val="28"/>
          <w:szCs w:val="28"/>
        </w:rPr>
      </w:pPr>
      <w:r w:rsidRPr="00C942A0">
        <w:rPr>
          <w:rFonts w:ascii="Times New Roman" w:hAnsi="Times New Roman"/>
          <w:sz w:val="28"/>
          <w:szCs w:val="28"/>
        </w:rPr>
        <w:t>проанализировать общие вопросы и некоторые особенности производства по делам об административных правонарушениях</w:t>
      </w:r>
      <w:r w:rsidR="00D771A7" w:rsidRPr="00C942A0">
        <w:rPr>
          <w:rFonts w:ascii="Times New Roman" w:hAnsi="Times New Roman"/>
          <w:sz w:val="28"/>
          <w:szCs w:val="28"/>
        </w:rPr>
        <w:t>, посягающих на</w:t>
      </w:r>
      <w:r w:rsidR="00C942A0">
        <w:rPr>
          <w:rFonts w:ascii="Times New Roman" w:hAnsi="Times New Roman"/>
          <w:sz w:val="28"/>
          <w:szCs w:val="28"/>
        </w:rPr>
        <w:t xml:space="preserve"> </w:t>
      </w:r>
      <w:r w:rsidR="00D771A7" w:rsidRPr="00C942A0">
        <w:rPr>
          <w:rFonts w:ascii="Times New Roman" w:hAnsi="Times New Roman"/>
          <w:sz w:val="28"/>
          <w:szCs w:val="28"/>
        </w:rPr>
        <w:t>общественный порядок</w:t>
      </w:r>
      <w:r w:rsidRPr="00C942A0">
        <w:rPr>
          <w:rFonts w:ascii="Times New Roman" w:hAnsi="Times New Roman"/>
          <w:sz w:val="28"/>
          <w:szCs w:val="28"/>
        </w:rPr>
        <w:t xml:space="preserve"> и </w:t>
      </w:r>
      <w:r w:rsidR="00D771A7" w:rsidRPr="00C942A0">
        <w:rPr>
          <w:rFonts w:ascii="Times New Roman" w:hAnsi="Times New Roman"/>
          <w:sz w:val="28"/>
          <w:szCs w:val="28"/>
        </w:rPr>
        <w:t>общественную</w:t>
      </w:r>
      <w:r w:rsidR="000E698B" w:rsidRPr="00C942A0">
        <w:rPr>
          <w:rFonts w:ascii="Times New Roman" w:hAnsi="Times New Roman"/>
          <w:sz w:val="28"/>
          <w:szCs w:val="28"/>
        </w:rPr>
        <w:t xml:space="preserve"> </w:t>
      </w:r>
      <w:r w:rsidR="00D771A7" w:rsidRPr="00C942A0">
        <w:rPr>
          <w:rFonts w:ascii="Times New Roman" w:hAnsi="Times New Roman"/>
          <w:sz w:val="28"/>
          <w:szCs w:val="28"/>
        </w:rPr>
        <w:t>безопасность</w:t>
      </w:r>
      <w:r w:rsidRPr="00C942A0">
        <w:rPr>
          <w:rFonts w:ascii="Times New Roman" w:hAnsi="Times New Roman"/>
          <w:sz w:val="28"/>
          <w:szCs w:val="28"/>
        </w:rPr>
        <w:t>.</w:t>
      </w:r>
    </w:p>
    <w:p w:rsidR="00C942A0" w:rsidRPr="00C942A0" w:rsidRDefault="00C942A0" w:rsidP="00C942A0">
      <w:pPr>
        <w:pStyle w:val="a7"/>
        <w:widowControl w:val="0"/>
        <w:tabs>
          <w:tab w:val="left" w:pos="993"/>
        </w:tabs>
        <w:spacing w:after="0" w:line="360" w:lineRule="auto"/>
        <w:ind w:left="709"/>
        <w:jc w:val="both"/>
        <w:rPr>
          <w:rFonts w:ascii="Times New Roman" w:hAnsi="Times New Roman"/>
          <w:sz w:val="28"/>
          <w:szCs w:val="28"/>
        </w:rPr>
      </w:pPr>
    </w:p>
    <w:p w:rsidR="0053693F" w:rsidRPr="00C942A0" w:rsidRDefault="0053693F"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br w:type="page"/>
      </w:r>
    </w:p>
    <w:p w:rsidR="00467E5F" w:rsidRPr="00C942A0" w:rsidRDefault="00467E5F"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 xml:space="preserve">Глава 1. Административная ответственность как </w:t>
      </w:r>
      <w:r w:rsidR="00AB7C4B" w:rsidRPr="00C942A0">
        <w:rPr>
          <w:rFonts w:ascii="Times New Roman" w:hAnsi="Times New Roman"/>
          <w:sz w:val="28"/>
          <w:szCs w:val="28"/>
        </w:rPr>
        <w:t>средство</w:t>
      </w:r>
      <w:r w:rsidRPr="00C942A0">
        <w:rPr>
          <w:rFonts w:ascii="Times New Roman" w:hAnsi="Times New Roman"/>
          <w:sz w:val="28"/>
          <w:szCs w:val="28"/>
        </w:rPr>
        <w:t xml:space="preserve"> регулирования общественного порядка и общественной безопасности</w:t>
      </w:r>
    </w:p>
    <w:p w:rsidR="00E73686" w:rsidRPr="00C942A0" w:rsidRDefault="00E73686" w:rsidP="00C942A0">
      <w:pPr>
        <w:widowControl w:val="0"/>
        <w:spacing w:after="0" w:line="360" w:lineRule="auto"/>
        <w:ind w:firstLine="709"/>
        <w:jc w:val="both"/>
        <w:rPr>
          <w:rFonts w:ascii="Times New Roman" w:hAnsi="Times New Roman"/>
          <w:sz w:val="28"/>
          <w:szCs w:val="28"/>
        </w:rPr>
      </w:pPr>
    </w:p>
    <w:p w:rsidR="00467E5F" w:rsidRPr="00C942A0" w:rsidRDefault="00467E5F" w:rsidP="00A86755">
      <w:pPr>
        <w:pStyle w:val="a7"/>
        <w:widowControl w:val="0"/>
        <w:numPr>
          <w:ilvl w:val="1"/>
          <w:numId w:val="20"/>
        </w:numPr>
        <w:spacing w:after="0" w:line="360" w:lineRule="auto"/>
        <w:ind w:left="0" w:firstLine="709"/>
        <w:jc w:val="both"/>
        <w:rPr>
          <w:rFonts w:ascii="Times New Roman" w:hAnsi="Times New Roman"/>
          <w:sz w:val="28"/>
          <w:szCs w:val="28"/>
        </w:rPr>
      </w:pPr>
      <w:r w:rsidRPr="00C942A0">
        <w:rPr>
          <w:rFonts w:ascii="Times New Roman" w:hAnsi="Times New Roman"/>
          <w:sz w:val="28"/>
          <w:szCs w:val="28"/>
        </w:rPr>
        <w:t>Роль государства в регулировании сферы общественного порядка и общественной безопасности</w:t>
      </w:r>
    </w:p>
    <w:p w:rsidR="000E698B" w:rsidRPr="00C942A0" w:rsidRDefault="000E698B" w:rsidP="00C942A0">
      <w:pPr>
        <w:widowControl w:val="0"/>
        <w:spacing w:after="0" w:line="360" w:lineRule="auto"/>
        <w:ind w:firstLine="709"/>
        <w:jc w:val="both"/>
        <w:rPr>
          <w:rFonts w:ascii="Times New Roman" w:hAnsi="Times New Roman"/>
          <w:sz w:val="28"/>
          <w:szCs w:val="28"/>
        </w:rPr>
      </w:pPr>
    </w:p>
    <w:p w:rsidR="000E698B" w:rsidRPr="00C942A0" w:rsidRDefault="000E698B"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 xml:space="preserve">Основным субъектом обеспечения общественного порядка и общественной безопасности является государство, осуществляющее функции в этой области через органы законодательной, исполнительной и судебной властей, которое обязуется обеспечивать безопасность каждого гражданина на территории Российской Федерации. Гражданам </w:t>
      </w:r>
      <w:r w:rsidR="00D771A7" w:rsidRPr="00C942A0">
        <w:rPr>
          <w:rFonts w:ascii="Times New Roman" w:hAnsi="Times New Roman"/>
          <w:sz w:val="28"/>
          <w:szCs w:val="28"/>
        </w:rPr>
        <w:t>РФ</w:t>
      </w:r>
      <w:r w:rsidRPr="00C942A0">
        <w:rPr>
          <w:rFonts w:ascii="Times New Roman" w:hAnsi="Times New Roman"/>
          <w:sz w:val="28"/>
          <w:szCs w:val="28"/>
        </w:rPr>
        <w:t>, находящимся за ее пределами, государством гарантируется защита и покровительство.</w:t>
      </w:r>
      <w:r w:rsidR="00415EC8" w:rsidRPr="00C942A0">
        <w:rPr>
          <w:rFonts w:ascii="Times New Roman" w:hAnsi="Times New Roman"/>
          <w:sz w:val="28"/>
          <w:szCs w:val="28"/>
        </w:rPr>
        <w:t xml:space="preserve"> Кроме того, граждане, общественные и иные организации и объединения являются субъектами безопасности, обладают правами и обязанностями по участию в обеспечении безопасности в соответствии с законодательством</w:t>
      </w:r>
      <w:r w:rsidR="00D771A7" w:rsidRPr="00C942A0">
        <w:rPr>
          <w:rFonts w:ascii="Times New Roman" w:hAnsi="Times New Roman"/>
          <w:sz w:val="28"/>
          <w:szCs w:val="28"/>
        </w:rPr>
        <w:t>.</w:t>
      </w:r>
    </w:p>
    <w:p w:rsidR="000E698B" w:rsidRPr="00C942A0" w:rsidRDefault="000E698B"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Общественный порядок и общественная безопасность достигаются проведением единой государственной политики в области обеспечения общественного порядка и общественной безопасности, системой мер экономического, политического, организационного и иного характера, адекватных угрозам жизненно важным интересам личности, общества и государства.</w:t>
      </w:r>
    </w:p>
    <w:p w:rsidR="000E698B" w:rsidRPr="00C942A0" w:rsidRDefault="000E698B" w:rsidP="00C942A0">
      <w:pPr>
        <w:pStyle w:val="ac"/>
        <w:widowControl w:val="0"/>
        <w:spacing w:line="360" w:lineRule="auto"/>
        <w:ind w:firstLine="709"/>
        <w:jc w:val="both"/>
        <w:rPr>
          <w:rFonts w:ascii="Times New Roman" w:hAnsi="Times New Roman"/>
          <w:sz w:val="28"/>
          <w:szCs w:val="28"/>
        </w:rPr>
      </w:pPr>
      <w:r w:rsidRPr="00C942A0">
        <w:rPr>
          <w:rFonts w:ascii="Times New Roman" w:hAnsi="Times New Roman"/>
          <w:sz w:val="28"/>
          <w:szCs w:val="28"/>
        </w:rPr>
        <w:t>В соответствии со ст. 11 Закона РФ от 05.03.1992 N 2446-1 "О безопасности</w:t>
      </w:r>
      <w:r w:rsidR="00415EC8" w:rsidRPr="00C942A0">
        <w:rPr>
          <w:rFonts w:ascii="Times New Roman" w:hAnsi="Times New Roman"/>
          <w:sz w:val="28"/>
          <w:szCs w:val="28"/>
        </w:rPr>
        <w:t>"</w:t>
      </w:r>
      <w:r w:rsidR="00415EC8" w:rsidRPr="00C942A0">
        <w:rPr>
          <w:rStyle w:val="ae"/>
          <w:rFonts w:ascii="Times New Roman" w:hAnsi="Times New Roman"/>
          <w:sz w:val="28"/>
          <w:szCs w:val="28"/>
        </w:rPr>
        <w:footnoteReference w:id="4"/>
      </w:r>
      <w:r w:rsidR="00C942A0">
        <w:rPr>
          <w:rFonts w:ascii="Times New Roman" w:hAnsi="Times New Roman"/>
          <w:sz w:val="28"/>
          <w:szCs w:val="28"/>
        </w:rPr>
        <w:t xml:space="preserve"> </w:t>
      </w:r>
      <w:r w:rsidR="00415EC8" w:rsidRPr="00C942A0">
        <w:rPr>
          <w:rFonts w:ascii="Times New Roman" w:hAnsi="Times New Roman"/>
          <w:sz w:val="28"/>
          <w:szCs w:val="28"/>
        </w:rPr>
        <w:t>субъектами безопасности, наделенными властными полномочиям</w:t>
      </w:r>
      <w:r w:rsidR="00D771A7" w:rsidRPr="00C942A0">
        <w:rPr>
          <w:rFonts w:ascii="Times New Roman" w:hAnsi="Times New Roman"/>
          <w:sz w:val="28"/>
          <w:szCs w:val="28"/>
        </w:rPr>
        <w:t>и в сфере общественной</w:t>
      </w:r>
      <w:r w:rsidR="00415EC8" w:rsidRPr="00C942A0">
        <w:rPr>
          <w:rFonts w:ascii="Times New Roman" w:hAnsi="Times New Roman"/>
          <w:sz w:val="28"/>
          <w:szCs w:val="28"/>
        </w:rPr>
        <w:t xml:space="preserve"> безопасности являются: Президент РФ, Совет безопасности РФ, Правительство РФ, Министерства и государственные комитеты РФ. Каждый из названных акторов, наделяется определенными полномочиями в регулировании рассматриваемой сферы. Однако следует отметить, что особую роль здесь </w:t>
      </w:r>
      <w:r w:rsidR="00761469" w:rsidRPr="00C942A0">
        <w:rPr>
          <w:rFonts w:ascii="Times New Roman" w:hAnsi="Times New Roman"/>
          <w:sz w:val="28"/>
          <w:szCs w:val="28"/>
        </w:rPr>
        <w:t>занимают ОВД</w:t>
      </w:r>
      <w:r w:rsidR="00415EC8" w:rsidRPr="00C942A0">
        <w:rPr>
          <w:rFonts w:ascii="Times New Roman" w:hAnsi="Times New Roman"/>
          <w:sz w:val="28"/>
          <w:szCs w:val="28"/>
        </w:rPr>
        <w:t>.</w:t>
      </w:r>
    </w:p>
    <w:p w:rsidR="00761469" w:rsidRPr="00C942A0" w:rsidRDefault="00761469" w:rsidP="00C942A0">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C942A0">
        <w:rPr>
          <w:rFonts w:ascii="Times New Roman" w:eastAsia="Times-Italic" w:hAnsi="Times New Roman"/>
          <w:iCs/>
          <w:sz w:val="28"/>
          <w:szCs w:val="28"/>
        </w:rPr>
        <w:t xml:space="preserve">ОВД - часть исполнительной ветви государственной власти, </w:t>
      </w:r>
      <w:r w:rsidRPr="00C942A0">
        <w:rPr>
          <w:rFonts w:ascii="Times New Roman" w:eastAsia="Times-Roman" w:hAnsi="Times New Roman"/>
          <w:sz w:val="28"/>
          <w:szCs w:val="28"/>
        </w:rPr>
        <w:t>выполняющая наибольший объем работы в</w:t>
      </w:r>
      <w:r w:rsidRPr="00C942A0">
        <w:rPr>
          <w:rFonts w:ascii="Times New Roman" w:eastAsia="Times-Italic" w:hAnsi="Times New Roman"/>
          <w:iCs/>
          <w:sz w:val="28"/>
          <w:szCs w:val="28"/>
        </w:rPr>
        <w:t xml:space="preserve"> </w:t>
      </w:r>
      <w:r w:rsidRPr="00C942A0">
        <w:rPr>
          <w:rFonts w:ascii="Times New Roman" w:eastAsia="Times-Roman" w:hAnsi="Times New Roman"/>
          <w:sz w:val="28"/>
          <w:szCs w:val="28"/>
        </w:rPr>
        <w:t>сфере защиты прав и свобод человека и гражданина, охраны правопорядка, обеспечения общественной безопасности, связанной с предупреждением, выявлением и пресечением правонарушений</w:t>
      </w:r>
      <w:r w:rsidRPr="00C942A0">
        <w:rPr>
          <w:rStyle w:val="ae"/>
          <w:rFonts w:ascii="Times New Roman" w:eastAsia="Times-Roman" w:hAnsi="Times New Roman"/>
          <w:sz w:val="28"/>
          <w:szCs w:val="28"/>
        </w:rPr>
        <w:footnoteReference w:id="5"/>
      </w:r>
      <w:r w:rsidRPr="00C942A0">
        <w:rPr>
          <w:rFonts w:ascii="Times New Roman" w:eastAsia="Times-Roman" w:hAnsi="Times New Roman"/>
          <w:sz w:val="28"/>
          <w:szCs w:val="28"/>
        </w:rPr>
        <w:t>. Их деятельность определяется Конституцией РФ, ФКЗ, ФЗ, ведомственными актами и другими нормативными правовыми актами, действующими на территории РФ.</w:t>
      </w:r>
    </w:p>
    <w:p w:rsidR="00415EC8" w:rsidRPr="00C942A0" w:rsidRDefault="00873F81" w:rsidP="00C942A0">
      <w:pPr>
        <w:widowControl w:val="0"/>
        <w:autoSpaceDE w:val="0"/>
        <w:autoSpaceDN w:val="0"/>
        <w:adjustRightInd w:val="0"/>
        <w:spacing w:after="0" w:line="360" w:lineRule="auto"/>
        <w:ind w:firstLine="709"/>
        <w:jc w:val="both"/>
        <w:rPr>
          <w:rFonts w:ascii="Times New Roman" w:eastAsia="Times-Italic" w:hAnsi="Times New Roman"/>
          <w:iCs/>
          <w:sz w:val="28"/>
          <w:szCs w:val="28"/>
        </w:rPr>
      </w:pPr>
      <w:r w:rsidRPr="00C942A0">
        <w:rPr>
          <w:rFonts w:ascii="Times New Roman" w:eastAsia="Times-Italic" w:hAnsi="Times New Roman"/>
          <w:iCs/>
          <w:sz w:val="28"/>
          <w:szCs w:val="28"/>
        </w:rPr>
        <w:t>Система ОВД является централизованной, каждый из элементов которой осуществляет возложенные на него полномочия в соответствии с законодательством РФ. Нельзя также забывать, что возглавляет эту иерархию М</w:t>
      </w:r>
      <w:r w:rsidR="007614B0" w:rsidRPr="00C942A0">
        <w:rPr>
          <w:rFonts w:ascii="Times New Roman" w:eastAsia="Times-Italic" w:hAnsi="Times New Roman"/>
          <w:iCs/>
          <w:sz w:val="28"/>
          <w:szCs w:val="28"/>
        </w:rPr>
        <w:t xml:space="preserve">инистерство внутренних дел </w:t>
      </w:r>
      <w:r w:rsidRPr="00C942A0">
        <w:rPr>
          <w:rFonts w:ascii="Times New Roman" w:eastAsia="Times-Italic" w:hAnsi="Times New Roman"/>
          <w:iCs/>
          <w:sz w:val="28"/>
          <w:szCs w:val="28"/>
        </w:rPr>
        <w:t>РФ</w:t>
      </w:r>
      <w:r w:rsidR="007614B0" w:rsidRPr="00C942A0">
        <w:rPr>
          <w:rFonts w:ascii="Times New Roman" w:eastAsia="Times-Italic" w:hAnsi="Times New Roman"/>
          <w:iCs/>
          <w:sz w:val="28"/>
          <w:szCs w:val="28"/>
        </w:rPr>
        <w:t xml:space="preserve"> (далее МВД РФ)</w:t>
      </w:r>
      <w:r w:rsidRPr="00C942A0">
        <w:rPr>
          <w:rFonts w:ascii="Times New Roman" w:eastAsia="Times-Italic" w:hAnsi="Times New Roman"/>
          <w:iCs/>
          <w:sz w:val="28"/>
          <w:szCs w:val="28"/>
        </w:rPr>
        <w:t>.</w:t>
      </w:r>
    </w:p>
    <w:p w:rsidR="00723E9C" w:rsidRPr="00C942A0" w:rsidRDefault="00873F81"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Составной частью МВД РФ является милиция</w:t>
      </w:r>
      <w:r w:rsidR="00641DA6" w:rsidRPr="00C942A0">
        <w:rPr>
          <w:rFonts w:ascii="Times New Roman" w:hAnsi="Times New Roman"/>
          <w:sz w:val="28"/>
          <w:szCs w:val="28"/>
        </w:rPr>
        <w:t>, которая занимает</w:t>
      </w:r>
      <w:r w:rsidR="009604DE" w:rsidRPr="00C942A0">
        <w:rPr>
          <w:rFonts w:ascii="Times New Roman" w:hAnsi="Times New Roman"/>
          <w:sz w:val="28"/>
          <w:szCs w:val="28"/>
        </w:rPr>
        <w:t xml:space="preserve"> ведущее место в общегосударственной системе обеспечения общественного порядка и общественной безопасност</w:t>
      </w:r>
      <w:r w:rsidR="00641DA6" w:rsidRPr="00C942A0">
        <w:rPr>
          <w:rFonts w:ascii="Times New Roman" w:hAnsi="Times New Roman"/>
          <w:sz w:val="28"/>
          <w:szCs w:val="28"/>
        </w:rPr>
        <w:t xml:space="preserve">и </w:t>
      </w:r>
      <w:r w:rsidR="009604DE" w:rsidRPr="00C942A0">
        <w:rPr>
          <w:rStyle w:val="ae"/>
          <w:rFonts w:ascii="Times New Roman" w:hAnsi="Times New Roman"/>
          <w:sz w:val="28"/>
          <w:szCs w:val="28"/>
        </w:rPr>
        <w:footnoteReference w:id="6"/>
      </w:r>
      <w:r w:rsidR="00641DA6" w:rsidRPr="00C942A0">
        <w:rPr>
          <w:rFonts w:ascii="Times New Roman" w:hAnsi="Times New Roman"/>
          <w:sz w:val="28"/>
          <w:szCs w:val="28"/>
        </w:rPr>
        <w:t>.</w:t>
      </w:r>
      <w:r w:rsidR="00996F75" w:rsidRPr="00C942A0">
        <w:rPr>
          <w:rFonts w:ascii="Times New Roman" w:hAnsi="Times New Roman"/>
          <w:sz w:val="28"/>
          <w:szCs w:val="28"/>
        </w:rPr>
        <w:t xml:space="preserve"> </w:t>
      </w:r>
      <w:r w:rsidR="00641DA6" w:rsidRPr="00C942A0">
        <w:rPr>
          <w:rFonts w:ascii="Times New Roman" w:hAnsi="Times New Roman"/>
          <w:sz w:val="28"/>
          <w:szCs w:val="28"/>
        </w:rPr>
        <w:t>Милиция</w:t>
      </w:r>
      <w:r w:rsidR="00723E9C" w:rsidRPr="00C942A0">
        <w:rPr>
          <w:rFonts w:ascii="Times New Roman" w:hAnsi="Times New Roman"/>
          <w:sz w:val="28"/>
          <w:szCs w:val="28"/>
        </w:rPr>
        <w:t xml:space="preserve"> в </w:t>
      </w:r>
      <w:r w:rsidR="007614B0" w:rsidRPr="00C942A0">
        <w:rPr>
          <w:rFonts w:ascii="Times New Roman" w:hAnsi="Times New Roman"/>
          <w:sz w:val="28"/>
          <w:szCs w:val="28"/>
        </w:rPr>
        <w:t>РФ</w:t>
      </w:r>
      <w:r w:rsidR="00723E9C" w:rsidRPr="00C942A0">
        <w:rPr>
          <w:rFonts w:ascii="Times New Roman" w:hAnsi="Times New Roman"/>
          <w:sz w:val="28"/>
          <w:szCs w:val="28"/>
        </w:rPr>
        <w:t xml:space="preserve"> - система государственных органов исполнительной власти, призванных защищать жизнь, здоровье, права и свободы граждан, собственность, интересы общества и государства от преступных и иных противоправных посягательств и наделенных правом применения мер принуждения в пределах, установленных </w:t>
      </w:r>
      <w:r w:rsidR="007614B0" w:rsidRPr="00C942A0">
        <w:rPr>
          <w:rFonts w:ascii="Times New Roman" w:hAnsi="Times New Roman"/>
          <w:sz w:val="28"/>
          <w:szCs w:val="28"/>
        </w:rPr>
        <w:t>Законом РФ «О милиции»</w:t>
      </w:r>
      <w:r w:rsidR="00723E9C" w:rsidRPr="00C942A0">
        <w:rPr>
          <w:rFonts w:ascii="Times New Roman" w:hAnsi="Times New Roman"/>
          <w:sz w:val="28"/>
          <w:szCs w:val="28"/>
        </w:rPr>
        <w:t xml:space="preserve"> и другими федеральными законами</w:t>
      </w:r>
      <w:r w:rsidR="00723E9C" w:rsidRPr="00C942A0">
        <w:rPr>
          <w:rStyle w:val="ae"/>
          <w:rFonts w:ascii="Times New Roman" w:hAnsi="Times New Roman"/>
          <w:sz w:val="28"/>
          <w:szCs w:val="28"/>
        </w:rPr>
        <w:footnoteReference w:id="7"/>
      </w:r>
      <w:r w:rsidR="00723E9C" w:rsidRPr="00C942A0">
        <w:rPr>
          <w:rFonts w:ascii="Times New Roman" w:hAnsi="Times New Roman"/>
          <w:sz w:val="28"/>
          <w:szCs w:val="28"/>
        </w:rPr>
        <w:t>.</w:t>
      </w:r>
    </w:p>
    <w:p w:rsidR="00723E9C" w:rsidRPr="00C942A0" w:rsidRDefault="00996F75"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 xml:space="preserve">Милиция подразделяется на криминальную и милицию общественной безопасности. </w:t>
      </w:r>
      <w:r w:rsidR="00873F81" w:rsidRPr="00C942A0">
        <w:rPr>
          <w:rFonts w:ascii="Times New Roman" w:hAnsi="Times New Roman"/>
          <w:sz w:val="28"/>
          <w:szCs w:val="28"/>
        </w:rPr>
        <w:t>Основной задачей криминальной милиции является осуществление уголовного преследования и предварительного следствия.</w:t>
      </w:r>
      <w:r w:rsidRPr="00C942A0">
        <w:rPr>
          <w:rFonts w:ascii="Times New Roman" w:hAnsi="Times New Roman"/>
          <w:sz w:val="28"/>
          <w:szCs w:val="28"/>
        </w:rPr>
        <w:t xml:space="preserve"> Криминальная милиция оказывает содействие милиции общественной безопасности в исполнении возложенных на нее обязанностей. </w:t>
      </w:r>
    </w:p>
    <w:p w:rsidR="00A97528" w:rsidRPr="00C942A0" w:rsidRDefault="00A97528"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М</w:t>
      </w:r>
      <w:r w:rsidR="00873F81" w:rsidRPr="00C942A0">
        <w:rPr>
          <w:rFonts w:ascii="Times New Roman" w:hAnsi="Times New Roman"/>
          <w:sz w:val="28"/>
          <w:szCs w:val="28"/>
        </w:rPr>
        <w:t>илиции</w:t>
      </w:r>
      <w:r w:rsidR="00996F75" w:rsidRPr="00C942A0">
        <w:rPr>
          <w:rFonts w:ascii="Times New Roman" w:hAnsi="Times New Roman"/>
          <w:sz w:val="28"/>
          <w:szCs w:val="28"/>
        </w:rPr>
        <w:t xml:space="preserve"> общественной безопасности призвана обеспечивать</w:t>
      </w:r>
      <w:r w:rsidRPr="00C942A0">
        <w:rPr>
          <w:rFonts w:ascii="Times New Roman" w:hAnsi="Times New Roman"/>
          <w:sz w:val="28"/>
          <w:szCs w:val="28"/>
        </w:rPr>
        <w:t xml:space="preserve"> безопасность</w:t>
      </w:r>
      <w:r w:rsidR="00996F75" w:rsidRPr="00C942A0">
        <w:rPr>
          <w:rFonts w:ascii="Times New Roman" w:hAnsi="Times New Roman"/>
          <w:sz w:val="28"/>
          <w:szCs w:val="28"/>
        </w:rPr>
        <w:t xml:space="preserve"> личности, общественную безопасность, охрану собственности, общественного порядка, выявление, предупреждение и пресечение </w:t>
      </w:r>
      <w:r w:rsidRPr="00C942A0">
        <w:rPr>
          <w:rFonts w:ascii="Times New Roman" w:hAnsi="Times New Roman"/>
          <w:sz w:val="28"/>
          <w:szCs w:val="28"/>
        </w:rPr>
        <w:t xml:space="preserve">административных </w:t>
      </w:r>
      <w:r w:rsidR="007614B0" w:rsidRPr="00C942A0">
        <w:rPr>
          <w:rFonts w:ascii="Times New Roman" w:hAnsi="Times New Roman"/>
          <w:sz w:val="28"/>
          <w:szCs w:val="28"/>
        </w:rPr>
        <w:t>правонарушений,</w:t>
      </w:r>
      <w:r w:rsidRPr="00C942A0">
        <w:rPr>
          <w:rFonts w:ascii="Times New Roman" w:hAnsi="Times New Roman"/>
          <w:sz w:val="28"/>
          <w:szCs w:val="28"/>
        </w:rPr>
        <w:t xml:space="preserve"> и ряд других полномочий.</w:t>
      </w:r>
      <w:r w:rsidR="00996F75" w:rsidRPr="00C942A0">
        <w:rPr>
          <w:rFonts w:ascii="Times New Roman" w:hAnsi="Times New Roman"/>
          <w:sz w:val="28"/>
          <w:szCs w:val="28"/>
        </w:rPr>
        <w:t xml:space="preserve"> </w:t>
      </w:r>
    </w:p>
    <w:p w:rsidR="002B005E" w:rsidRPr="00C942A0" w:rsidRDefault="00996F75"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Правовой основой деятельности милиции является</w:t>
      </w:r>
      <w:r w:rsidR="00C942A0">
        <w:rPr>
          <w:rFonts w:ascii="Times New Roman" w:hAnsi="Times New Roman"/>
          <w:sz w:val="28"/>
          <w:szCs w:val="28"/>
        </w:rPr>
        <w:t xml:space="preserve"> </w:t>
      </w:r>
      <w:r w:rsidRPr="00C942A0">
        <w:rPr>
          <w:rFonts w:ascii="Times New Roman" w:hAnsi="Times New Roman"/>
          <w:sz w:val="28"/>
          <w:szCs w:val="28"/>
        </w:rPr>
        <w:t xml:space="preserve">Конституция </w:t>
      </w:r>
      <w:r w:rsidR="007614B0" w:rsidRPr="00C942A0">
        <w:rPr>
          <w:rFonts w:ascii="Times New Roman" w:hAnsi="Times New Roman"/>
          <w:sz w:val="28"/>
          <w:szCs w:val="28"/>
        </w:rPr>
        <w:t>РФ, З</w:t>
      </w:r>
      <w:r w:rsidR="00873F81" w:rsidRPr="00C942A0">
        <w:rPr>
          <w:rFonts w:ascii="Times New Roman" w:hAnsi="Times New Roman"/>
          <w:sz w:val="28"/>
          <w:szCs w:val="28"/>
        </w:rPr>
        <w:t>акон</w:t>
      </w:r>
      <w:r w:rsidRPr="00C942A0">
        <w:rPr>
          <w:rFonts w:ascii="Times New Roman" w:hAnsi="Times New Roman"/>
          <w:sz w:val="28"/>
          <w:szCs w:val="28"/>
        </w:rPr>
        <w:t xml:space="preserve"> РФ «О милиции», </w:t>
      </w:r>
      <w:r w:rsidR="007614B0" w:rsidRPr="00C942A0">
        <w:rPr>
          <w:rFonts w:ascii="Times New Roman" w:hAnsi="Times New Roman"/>
          <w:sz w:val="28"/>
          <w:szCs w:val="28"/>
        </w:rPr>
        <w:t>ФЗ</w:t>
      </w:r>
      <w:r w:rsidRPr="00C942A0">
        <w:rPr>
          <w:rFonts w:ascii="Times New Roman" w:hAnsi="Times New Roman"/>
          <w:sz w:val="28"/>
          <w:szCs w:val="28"/>
        </w:rPr>
        <w:t xml:space="preserve"> и иные нормативные правовые акты </w:t>
      </w:r>
      <w:r w:rsidR="007614B0" w:rsidRPr="00C942A0">
        <w:rPr>
          <w:rFonts w:ascii="Times New Roman" w:hAnsi="Times New Roman"/>
          <w:sz w:val="28"/>
          <w:szCs w:val="28"/>
        </w:rPr>
        <w:t>РФ</w:t>
      </w:r>
      <w:r w:rsidRPr="00C942A0">
        <w:rPr>
          <w:rFonts w:ascii="Times New Roman" w:hAnsi="Times New Roman"/>
          <w:sz w:val="28"/>
          <w:szCs w:val="28"/>
        </w:rPr>
        <w:t xml:space="preserve">, международные договоры </w:t>
      </w:r>
      <w:r w:rsidR="007614B0" w:rsidRPr="00C942A0">
        <w:rPr>
          <w:rFonts w:ascii="Times New Roman" w:hAnsi="Times New Roman"/>
          <w:sz w:val="28"/>
          <w:szCs w:val="28"/>
        </w:rPr>
        <w:t>РФ</w:t>
      </w:r>
      <w:r w:rsidRPr="00C942A0">
        <w:rPr>
          <w:rFonts w:ascii="Times New Roman" w:hAnsi="Times New Roman"/>
          <w:sz w:val="28"/>
          <w:szCs w:val="28"/>
        </w:rPr>
        <w:t xml:space="preserve">, конституции, уставы, законы и иные нормативные правовые акты субъектов </w:t>
      </w:r>
      <w:r w:rsidR="007614B0" w:rsidRPr="00C942A0">
        <w:rPr>
          <w:rFonts w:ascii="Times New Roman" w:hAnsi="Times New Roman"/>
          <w:sz w:val="28"/>
          <w:szCs w:val="28"/>
        </w:rPr>
        <w:t>РФ</w:t>
      </w:r>
      <w:r w:rsidRPr="00C942A0">
        <w:rPr>
          <w:rFonts w:ascii="Times New Roman" w:hAnsi="Times New Roman"/>
          <w:sz w:val="28"/>
          <w:szCs w:val="28"/>
        </w:rPr>
        <w:t>, изданные в пределах их полномочий.</w:t>
      </w:r>
    </w:p>
    <w:p w:rsidR="00A97528" w:rsidRPr="00C942A0" w:rsidRDefault="00A97528"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В процессе административной, т.е. исполнительно-распорядительной, деятельности милиции охраняются от противоправных посягательств определенные виды общественных отношений, которые характеризуются единством, общностью и однородностью</w:t>
      </w:r>
      <w:r w:rsidRPr="00C942A0">
        <w:rPr>
          <w:rStyle w:val="ae"/>
          <w:rFonts w:ascii="Times New Roman" w:hAnsi="Times New Roman"/>
          <w:sz w:val="28"/>
          <w:szCs w:val="28"/>
        </w:rPr>
        <w:footnoteReference w:id="8"/>
      </w:r>
      <w:r w:rsidRPr="00C942A0">
        <w:rPr>
          <w:rFonts w:ascii="Times New Roman" w:hAnsi="Times New Roman"/>
          <w:sz w:val="28"/>
          <w:szCs w:val="28"/>
        </w:rPr>
        <w:t>. Отнесение их охраны к компетенции милиции не является произвольным, а обусловливается самой природой общественных отношений, объективно нуждающихся в особом регулировании и охране.</w:t>
      </w:r>
    </w:p>
    <w:p w:rsidR="00D36C8F" w:rsidRPr="00C942A0" w:rsidRDefault="00641DA6"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Административная деятельность милиции регулируется нормами административного права, ее с</w:t>
      </w:r>
      <w:r w:rsidR="009A5CA3" w:rsidRPr="00C942A0">
        <w:rPr>
          <w:rFonts w:ascii="Times New Roman" w:hAnsi="Times New Roman"/>
          <w:sz w:val="28"/>
          <w:szCs w:val="28"/>
        </w:rPr>
        <w:t>одержание</w:t>
      </w:r>
      <w:r w:rsidRPr="00C942A0">
        <w:rPr>
          <w:rFonts w:ascii="Times New Roman" w:hAnsi="Times New Roman"/>
          <w:sz w:val="28"/>
          <w:szCs w:val="28"/>
        </w:rPr>
        <w:t>м</w:t>
      </w:r>
      <w:r w:rsidR="009A5CA3" w:rsidRPr="00C942A0">
        <w:rPr>
          <w:rFonts w:ascii="Times New Roman" w:hAnsi="Times New Roman"/>
          <w:sz w:val="28"/>
          <w:szCs w:val="28"/>
        </w:rPr>
        <w:t xml:space="preserve"> </w:t>
      </w:r>
      <w:r w:rsidRPr="00C942A0">
        <w:rPr>
          <w:rFonts w:ascii="Times New Roman" w:hAnsi="Times New Roman"/>
          <w:sz w:val="28"/>
          <w:szCs w:val="28"/>
        </w:rPr>
        <w:t>является: 1) охрана</w:t>
      </w:r>
      <w:r w:rsidR="009A5CA3" w:rsidRPr="00C942A0">
        <w:rPr>
          <w:rFonts w:ascii="Times New Roman" w:hAnsi="Times New Roman"/>
          <w:sz w:val="28"/>
          <w:szCs w:val="28"/>
        </w:rPr>
        <w:t xml:space="preserve"> порядка в общественных местах; 2) обеспечение безопасности дорожного движения транспорта и пешеходов; 3) обеспечение правил пребывания в </w:t>
      </w:r>
      <w:r w:rsidR="007614B0" w:rsidRPr="00C942A0">
        <w:rPr>
          <w:rFonts w:ascii="Times New Roman" w:hAnsi="Times New Roman"/>
          <w:sz w:val="28"/>
          <w:szCs w:val="28"/>
        </w:rPr>
        <w:t>РФ</w:t>
      </w:r>
      <w:r w:rsidR="009A5CA3" w:rsidRPr="00C942A0">
        <w:rPr>
          <w:rFonts w:ascii="Times New Roman" w:hAnsi="Times New Roman"/>
          <w:sz w:val="28"/>
          <w:szCs w:val="28"/>
        </w:rPr>
        <w:t xml:space="preserve"> иностранных граждан и лиц без гражданства; 4) осуществление лицензионно-разрешительной системы; 5) охрану имущества собственников по договорам.</w:t>
      </w:r>
    </w:p>
    <w:p w:rsidR="009A5CA3" w:rsidRPr="00C942A0" w:rsidRDefault="009A5CA3"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Каждый вид административной деятельности милиции отличается определенным единством правовых норм, регламентирующих деятельность данного вида, однородностью содержания правоотношений, возникающих в ходе ее осуществления, наличием специальной службы, аппарата или группы сотрудников, осуществляющих эту деятельность.</w:t>
      </w:r>
    </w:p>
    <w:p w:rsidR="009A5CA3" w:rsidRPr="00C942A0" w:rsidRDefault="009A5CA3"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Следует сказать, что в Законе РФ «О</w:t>
      </w:r>
      <w:r w:rsidR="007614B0" w:rsidRPr="00C942A0">
        <w:rPr>
          <w:rFonts w:ascii="Times New Roman" w:hAnsi="Times New Roman"/>
          <w:sz w:val="28"/>
          <w:szCs w:val="28"/>
        </w:rPr>
        <w:t xml:space="preserve"> милиции» содержится достаточно</w:t>
      </w:r>
      <w:r w:rsidRPr="00C942A0">
        <w:rPr>
          <w:rFonts w:ascii="Times New Roman" w:hAnsi="Times New Roman"/>
          <w:sz w:val="28"/>
          <w:szCs w:val="28"/>
        </w:rPr>
        <w:t xml:space="preserve"> </w:t>
      </w:r>
      <w:r w:rsidR="007614B0" w:rsidRPr="00C942A0">
        <w:rPr>
          <w:rFonts w:ascii="Times New Roman" w:hAnsi="Times New Roman"/>
          <w:sz w:val="28"/>
          <w:szCs w:val="28"/>
        </w:rPr>
        <w:t>широкий</w:t>
      </w:r>
      <w:r w:rsidRPr="00C942A0">
        <w:rPr>
          <w:rFonts w:ascii="Times New Roman" w:hAnsi="Times New Roman"/>
          <w:sz w:val="28"/>
          <w:szCs w:val="28"/>
        </w:rPr>
        <w:t xml:space="preserve"> перечень обяза</w:t>
      </w:r>
      <w:r w:rsidR="00A97528" w:rsidRPr="00C942A0">
        <w:rPr>
          <w:rFonts w:ascii="Times New Roman" w:hAnsi="Times New Roman"/>
          <w:sz w:val="28"/>
          <w:szCs w:val="28"/>
        </w:rPr>
        <w:t>нностей и прав, которыми наделяется милиция</w:t>
      </w:r>
      <w:r w:rsidRPr="00C942A0">
        <w:rPr>
          <w:rFonts w:ascii="Times New Roman" w:hAnsi="Times New Roman"/>
          <w:sz w:val="28"/>
          <w:szCs w:val="28"/>
        </w:rPr>
        <w:t xml:space="preserve"> в целом, поэтому целесообразно разделить их на группы в зависимости от характера деятельности:</w:t>
      </w:r>
    </w:p>
    <w:p w:rsidR="009A5CA3" w:rsidRPr="00C942A0" w:rsidRDefault="009A5CA3"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1) административно-</w:t>
      </w:r>
      <w:r w:rsidR="00A97528" w:rsidRPr="00C942A0">
        <w:rPr>
          <w:rFonts w:ascii="Times New Roman" w:hAnsi="Times New Roman"/>
          <w:sz w:val="28"/>
          <w:szCs w:val="28"/>
        </w:rPr>
        <w:t>предупредительные меры (проверка</w:t>
      </w:r>
      <w:r w:rsidRPr="00C942A0">
        <w:rPr>
          <w:rFonts w:ascii="Times New Roman" w:hAnsi="Times New Roman"/>
          <w:sz w:val="28"/>
          <w:szCs w:val="28"/>
        </w:rPr>
        <w:t xml:space="preserve"> документов у граждан и должностных лиц; вхождение в жилые и иные помещения граждан, на принадлежащие им земельные участки, на территорию и в помещения, занимаемые организациями; производить в установленных случаях оцепление (блокировани</w:t>
      </w:r>
      <w:r w:rsidR="00A97528" w:rsidRPr="00C942A0">
        <w:rPr>
          <w:rFonts w:ascii="Times New Roman" w:hAnsi="Times New Roman"/>
          <w:sz w:val="28"/>
          <w:szCs w:val="28"/>
        </w:rPr>
        <w:t>е) участков местности; запрещение (ограничение) на</w:t>
      </w:r>
      <w:r w:rsidRPr="00C942A0">
        <w:rPr>
          <w:rFonts w:ascii="Times New Roman" w:hAnsi="Times New Roman"/>
          <w:sz w:val="28"/>
          <w:szCs w:val="28"/>
        </w:rPr>
        <w:t xml:space="preserve"> отдельных улицах и дорогах движение транспорта и граждан и др.);</w:t>
      </w:r>
    </w:p>
    <w:p w:rsidR="009A5CA3" w:rsidRPr="00C942A0" w:rsidRDefault="009A5CA3"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2) меры пресечения (административное задержание, привод, личный досмотр, досмотр вещей, предметов, товаров, транспортных средств и т.д.);</w:t>
      </w:r>
    </w:p>
    <w:p w:rsidR="009A5CA3" w:rsidRPr="00C942A0" w:rsidRDefault="009A5CA3"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3) административные наказания (предупреждение, штраф);</w:t>
      </w:r>
    </w:p>
    <w:p w:rsidR="009A5CA3" w:rsidRPr="00C942A0" w:rsidRDefault="009A5CA3"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4) меры административно-процессуального обеспечения (доставление к месту составления протокола, изъятие документов и вещей, отстранение от управления транспортным средством, направление на медицинское освидетельствование на состояние опьянения и др.).</w:t>
      </w:r>
    </w:p>
    <w:p w:rsidR="00AA3860" w:rsidRPr="00C942A0" w:rsidRDefault="009A5CA3"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Особое место среди полномочий милиции занимает право ее сотрудников применять и использовать огнестрельное оружие. Порядок и условия применения оружия сотрудниками милиции урегулирован Законом РФ</w:t>
      </w:r>
      <w:r w:rsidR="00C942A0">
        <w:rPr>
          <w:rFonts w:ascii="Times New Roman" w:hAnsi="Times New Roman"/>
          <w:sz w:val="28"/>
          <w:szCs w:val="28"/>
        </w:rPr>
        <w:t xml:space="preserve"> </w:t>
      </w:r>
      <w:r w:rsidRPr="00C942A0">
        <w:rPr>
          <w:rFonts w:ascii="Times New Roman" w:hAnsi="Times New Roman"/>
          <w:sz w:val="28"/>
          <w:szCs w:val="28"/>
        </w:rPr>
        <w:t>«О милиции».</w:t>
      </w:r>
    </w:p>
    <w:p w:rsidR="0088506C" w:rsidRPr="00C942A0" w:rsidRDefault="0088506C"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Кроме того, в соответствии с Федеральным законом от 6 февраля 1997 г. № 27-ФЗ «О внутренних войсках МВД Российской Федерации» внутренние войска участвуют совместно с ОВД в охране общественного порядка, обеспечении общественной безопасности при введении военного и чрезвычайного положения, охраняют важные государственные объекты и</w:t>
      </w:r>
      <w:r w:rsidR="00EA187F" w:rsidRPr="00C942A0">
        <w:rPr>
          <w:rFonts w:ascii="Times New Roman" w:hAnsi="Times New Roman"/>
          <w:sz w:val="28"/>
          <w:szCs w:val="28"/>
        </w:rPr>
        <w:t xml:space="preserve"> </w:t>
      </w:r>
      <w:r w:rsidRPr="00C942A0">
        <w:rPr>
          <w:rFonts w:ascii="Times New Roman" w:hAnsi="Times New Roman"/>
          <w:sz w:val="28"/>
          <w:szCs w:val="28"/>
        </w:rPr>
        <w:t>специальные грузы, обеспечивают территориальную оборону, оказывают содействие Пограничным войскам в охране Государственной границы</w:t>
      </w:r>
      <w:r w:rsidRPr="00C942A0">
        <w:rPr>
          <w:rStyle w:val="ae"/>
          <w:rFonts w:ascii="Times New Roman" w:hAnsi="Times New Roman"/>
          <w:sz w:val="28"/>
          <w:szCs w:val="28"/>
        </w:rPr>
        <w:footnoteReference w:id="9"/>
      </w:r>
      <w:r w:rsidRPr="00C942A0">
        <w:rPr>
          <w:rFonts w:ascii="Times New Roman" w:hAnsi="Times New Roman"/>
          <w:sz w:val="28"/>
          <w:szCs w:val="28"/>
        </w:rPr>
        <w:t>.</w:t>
      </w:r>
    </w:p>
    <w:p w:rsidR="00B457C9" w:rsidRPr="00A86755" w:rsidRDefault="00B457C9"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 xml:space="preserve">Таким образом, в </w:t>
      </w:r>
      <w:r w:rsidR="00EA187F" w:rsidRPr="00C942A0">
        <w:rPr>
          <w:rFonts w:ascii="Times New Roman" w:hAnsi="Times New Roman"/>
          <w:sz w:val="28"/>
          <w:szCs w:val="28"/>
        </w:rPr>
        <w:t>РФ</w:t>
      </w:r>
      <w:r w:rsidRPr="00C942A0">
        <w:rPr>
          <w:rFonts w:ascii="Times New Roman" w:hAnsi="Times New Roman"/>
          <w:sz w:val="28"/>
          <w:szCs w:val="28"/>
        </w:rPr>
        <w:t xml:space="preserve"> в целях защиты общественного порядка и общественной безопасности создано специальное ведомство – </w:t>
      </w:r>
      <w:r w:rsidR="00EA187F" w:rsidRPr="00C942A0">
        <w:rPr>
          <w:rFonts w:ascii="Times New Roman" w:hAnsi="Times New Roman"/>
          <w:sz w:val="28"/>
          <w:szCs w:val="28"/>
        </w:rPr>
        <w:t>МВД</w:t>
      </w:r>
      <w:r w:rsidRPr="00C942A0">
        <w:rPr>
          <w:rFonts w:ascii="Times New Roman" w:hAnsi="Times New Roman"/>
          <w:sz w:val="28"/>
          <w:szCs w:val="28"/>
        </w:rPr>
        <w:t xml:space="preserve"> РФ, которое состоит из различных структурных элементов, каждый их которых осуществляет определенные функции в данной области</w:t>
      </w:r>
      <w:r w:rsidR="00A97528" w:rsidRPr="00C942A0">
        <w:rPr>
          <w:rStyle w:val="ae"/>
          <w:rFonts w:ascii="Times New Roman" w:hAnsi="Times New Roman"/>
          <w:sz w:val="28"/>
          <w:szCs w:val="28"/>
        </w:rPr>
        <w:footnoteReference w:id="10"/>
      </w:r>
      <w:r w:rsidRPr="00C942A0">
        <w:rPr>
          <w:rFonts w:ascii="Times New Roman" w:hAnsi="Times New Roman"/>
          <w:sz w:val="28"/>
          <w:szCs w:val="28"/>
        </w:rPr>
        <w:t>. Кроме того, органы внутренних дел наделяются достаточно большим набором прав и обязанностей в целях реализации их компетенции. Думается, что таким образом государство стремится придать повышенную стабильность</w:t>
      </w:r>
      <w:r w:rsidR="00641DA6" w:rsidRPr="00C942A0">
        <w:rPr>
          <w:rFonts w:ascii="Times New Roman" w:hAnsi="Times New Roman"/>
          <w:sz w:val="28"/>
          <w:szCs w:val="28"/>
        </w:rPr>
        <w:t xml:space="preserve"> и защищенность</w:t>
      </w:r>
      <w:r w:rsidRPr="00C942A0">
        <w:rPr>
          <w:rFonts w:ascii="Times New Roman" w:hAnsi="Times New Roman"/>
          <w:sz w:val="28"/>
          <w:szCs w:val="28"/>
        </w:rPr>
        <w:t xml:space="preserve"> </w:t>
      </w:r>
      <w:r w:rsidR="0061670E" w:rsidRPr="00C942A0">
        <w:rPr>
          <w:rFonts w:ascii="Times New Roman" w:hAnsi="Times New Roman"/>
          <w:sz w:val="28"/>
          <w:szCs w:val="28"/>
        </w:rPr>
        <w:t>сфере</w:t>
      </w:r>
      <w:r w:rsidRPr="00C942A0">
        <w:rPr>
          <w:rFonts w:ascii="Times New Roman" w:hAnsi="Times New Roman"/>
          <w:sz w:val="28"/>
          <w:szCs w:val="28"/>
        </w:rPr>
        <w:t xml:space="preserve"> общественного поряд</w:t>
      </w:r>
      <w:r w:rsidR="00C942A0">
        <w:rPr>
          <w:rFonts w:ascii="Times New Roman" w:hAnsi="Times New Roman"/>
          <w:sz w:val="28"/>
          <w:szCs w:val="28"/>
        </w:rPr>
        <w:t>ка и общественной безопасности.</w:t>
      </w:r>
    </w:p>
    <w:p w:rsidR="00A97528" w:rsidRPr="00C942A0" w:rsidRDefault="00A97528" w:rsidP="00C942A0">
      <w:pPr>
        <w:widowControl w:val="0"/>
        <w:spacing w:after="0" w:line="360" w:lineRule="auto"/>
        <w:ind w:firstLine="709"/>
        <w:jc w:val="both"/>
        <w:rPr>
          <w:rFonts w:ascii="Times New Roman" w:hAnsi="Times New Roman"/>
          <w:sz w:val="28"/>
          <w:szCs w:val="28"/>
        </w:rPr>
      </w:pPr>
    </w:p>
    <w:p w:rsidR="00B457C9" w:rsidRPr="00C942A0" w:rsidRDefault="00B457C9" w:rsidP="00A86755">
      <w:pPr>
        <w:pStyle w:val="a7"/>
        <w:widowControl w:val="0"/>
        <w:numPr>
          <w:ilvl w:val="1"/>
          <w:numId w:val="20"/>
        </w:numPr>
        <w:spacing w:after="0" w:line="360" w:lineRule="auto"/>
        <w:ind w:left="0" w:firstLine="709"/>
        <w:jc w:val="both"/>
        <w:rPr>
          <w:rFonts w:ascii="Times New Roman" w:hAnsi="Times New Roman"/>
          <w:sz w:val="28"/>
          <w:szCs w:val="28"/>
        </w:rPr>
      </w:pPr>
      <w:r w:rsidRPr="00C942A0">
        <w:rPr>
          <w:rFonts w:ascii="Times New Roman" w:hAnsi="Times New Roman"/>
          <w:sz w:val="28"/>
          <w:szCs w:val="28"/>
        </w:rPr>
        <w:t>Общая характеристика административной ответственности за правонарушения</w:t>
      </w:r>
      <w:r w:rsidR="00A0581A" w:rsidRPr="00C942A0">
        <w:rPr>
          <w:rFonts w:ascii="Times New Roman" w:hAnsi="Times New Roman"/>
          <w:sz w:val="28"/>
          <w:szCs w:val="28"/>
        </w:rPr>
        <w:t>, посягающие на общественный порядок и общественную безопасность</w:t>
      </w:r>
    </w:p>
    <w:p w:rsidR="009E1F72" w:rsidRPr="00C942A0" w:rsidRDefault="009E1F72" w:rsidP="00C942A0">
      <w:pPr>
        <w:pStyle w:val="a7"/>
        <w:widowControl w:val="0"/>
        <w:spacing w:after="0" w:line="360" w:lineRule="auto"/>
        <w:ind w:left="0" w:firstLine="709"/>
        <w:jc w:val="both"/>
        <w:rPr>
          <w:rFonts w:ascii="Times New Roman" w:hAnsi="Times New Roman"/>
          <w:sz w:val="28"/>
          <w:szCs w:val="28"/>
        </w:rPr>
      </w:pPr>
    </w:p>
    <w:p w:rsidR="00B457C9" w:rsidRPr="00C942A0" w:rsidRDefault="00A97528"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 xml:space="preserve">Конституция РФ закрепила 4 вида ответственности: уголовная, гражданская, дисциплинарная и административная. Привлечение лица к ответственности предполагает нарушение им предписаний, установленных нормой права. </w:t>
      </w:r>
    </w:p>
    <w:p w:rsidR="008B498F" w:rsidRPr="00C942A0" w:rsidRDefault="00A97528"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 xml:space="preserve">Административная ответственность </w:t>
      </w:r>
      <w:r w:rsidR="008B498F" w:rsidRPr="00C942A0">
        <w:rPr>
          <w:rFonts w:ascii="Times New Roman" w:hAnsi="Times New Roman"/>
          <w:sz w:val="28"/>
          <w:szCs w:val="28"/>
        </w:rPr>
        <w:t>за правонарушения</w:t>
      </w:r>
      <w:r w:rsidR="00A0581A" w:rsidRPr="00C942A0">
        <w:rPr>
          <w:rFonts w:ascii="Times New Roman" w:hAnsi="Times New Roman"/>
          <w:sz w:val="28"/>
          <w:szCs w:val="28"/>
        </w:rPr>
        <w:t>, посягающие на общественный порядок и общественную безопасность</w:t>
      </w:r>
      <w:r w:rsidR="008B498F" w:rsidRPr="00C942A0">
        <w:rPr>
          <w:rFonts w:ascii="Times New Roman" w:hAnsi="Times New Roman"/>
          <w:sz w:val="28"/>
          <w:szCs w:val="28"/>
        </w:rPr>
        <w:t xml:space="preserve"> </w:t>
      </w:r>
      <w:r w:rsidRPr="00C942A0">
        <w:rPr>
          <w:rFonts w:ascii="Times New Roman" w:hAnsi="Times New Roman"/>
          <w:sz w:val="28"/>
          <w:szCs w:val="28"/>
        </w:rPr>
        <w:t>– применение в установленном законом порядке уполномоченными органами (должностными лицами) установленных административно-правовыми нормами</w:t>
      </w:r>
      <w:r w:rsidR="008B498F" w:rsidRPr="00C942A0">
        <w:rPr>
          <w:rFonts w:ascii="Times New Roman" w:hAnsi="Times New Roman"/>
          <w:sz w:val="28"/>
          <w:szCs w:val="28"/>
        </w:rPr>
        <w:t xml:space="preserve"> главы 20 КоАП РФ</w:t>
      </w:r>
      <w:r w:rsidRPr="00C942A0">
        <w:rPr>
          <w:rFonts w:ascii="Times New Roman" w:hAnsi="Times New Roman"/>
          <w:sz w:val="28"/>
          <w:szCs w:val="28"/>
        </w:rPr>
        <w:t xml:space="preserve"> санкций</w:t>
      </w:r>
      <w:r w:rsidR="00C942A0">
        <w:rPr>
          <w:rFonts w:ascii="Times New Roman" w:hAnsi="Times New Roman"/>
          <w:sz w:val="28"/>
          <w:szCs w:val="28"/>
        </w:rPr>
        <w:t xml:space="preserve"> </w:t>
      </w:r>
      <w:r w:rsidRPr="00C942A0">
        <w:rPr>
          <w:rFonts w:ascii="Times New Roman" w:hAnsi="Times New Roman"/>
          <w:sz w:val="28"/>
          <w:szCs w:val="28"/>
        </w:rPr>
        <w:t>к лицу, совершившему административное правонарушение</w:t>
      </w:r>
      <w:r w:rsidR="008B498F" w:rsidRPr="00C942A0">
        <w:rPr>
          <w:rFonts w:ascii="Times New Roman" w:hAnsi="Times New Roman"/>
          <w:sz w:val="28"/>
          <w:szCs w:val="28"/>
        </w:rPr>
        <w:t xml:space="preserve"> в данной сфере</w:t>
      </w:r>
      <w:r w:rsidRPr="00C942A0">
        <w:rPr>
          <w:rFonts w:ascii="Times New Roman" w:hAnsi="Times New Roman"/>
          <w:sz w:val="28"/>
          <w:szCs w:val="28"/>
        </w:rPr>
        <w:t>,</w:t>
      </w:r>
      <w:r w:rsidR="008B498F" w:rsidRPr="00C942A0">
        <w:rPr>
          <w:rFonts w:ascii="Times New Roman" w:hAnsi="Times New Roman"/>
          <w:sz w:val="28"/>
          <w:szCs w:val="28"/>
        </w:rPr>
        <w:t xml:space="preserve"> с целью наказания и пресечения подобных проступков как самим правонарушителем, так и другими лицами.</w:t>
      </w:r>
    </w:p>
    <w:p w:rsidR="00851A0D" w:rsidRPr="00C942A0" w:rsidRDefault="00851A0D"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Говоря об административной ответственности за правонарушения, посягающие на общественный порядок и общественную безопасность, следует подчеркнуть следующее</w:t>
      </w:r>
      <w:r w:rsidRPr="00C942A0">
        <w:rPr>
          <w:rStyle w:val="ae"/>
          <w:rFonts w:ascii="Times New Roman" w:hAnsi="Times New Roman"/>
          <w:sz w:val="28"/>
          <w:szCs w:val="28"/>
        </w:rPr>
        <w:footnoteReference w:id="11"/>
      </w:r>
      <w:r w:rsidRPr="00C942A0">
        <w:rPr>
          <w:rFonts w:ascii="Times New Roman" w:hAnsi="Times New Roman"/>
          <w:sz w:val="28"/>
          <w:szCs w:val="28"/>
        </w:rPr>
        <w:t>:</w:t>
      </w:r>
    </w:p>
    <w:p w:rsidR="00851A0D" w:rsidRPr="00C942A0" w:rsidRDefault="00851A0D"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 xml:space="preserve">1. Для административной ответственности характерно, что она наступает не за любое правонарушение, совершенное в сфере реализации исполнительной власти или государственно-управленческой деятельности. Являясь одним из элементов общего административно-правового регулирования, она используется в случаях нарушения или ненадлежащего исполнения общеобязательных правил поведения, устанавливаемых действующим законодательством и подзаконными административно-правовыми нормами. Особенностью подобных правил является их специальный характер, который находит выражение в правовом регулировании таких управленческих отношений, которые в силу тех или иных причин приобретают важное значение для обеспечения государственной и общественной безопасности и, соответственно, нуждаются в установлении специальных правовых режимов. О специализированном характере общеобязательных правил, разнообразных по своему содержанию, можно судить на основе анализа Особенной части КоАП (гл.5-21). </w:t>
      </w:r>
    </w:p>
    <w:p w:rsidR="00851A0D" w:rsidRPr="00C942A0" w:rsidRDefault="00851A0D"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2. Из общеобязательного характера правил, нарушение которых влечет административную ответственность, следует, что она распространяется на всех физических и юридических лиц, действующих в регулируемой правилами области. При этом не имеет значения форма собственности, ведомственная или иная форма подчиненности субъектов правонарушения. Следовательно, меры административной ответственности не могут применяться руководителями органов исполнительной власти, государственных предприятий и учреждений в отношении подчиненных им работников.</w:t>
      </w:r>
    </w:p>
    <w:p w:rsidR="00851A0D" w:rsidRPr="00C942A0" w:rsidRDefault="00851A0D"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3. Меры административной ответственности применяются в случаях правонарушений не всеми органами и должностными лицами, представляющими в общественных отношениях, регулируемых административным правом, исполнительную власть. Действующее законодательство определяет специальных субъектов применения административной ответственности. Как правило, это органы (должностные лица), в управленческой компетенции которых преобладают правоохранительные функции и полномочия по применению административно-принудительных мер (информация о круге таких специальных субъектов содержится в гл.22-23 КоАП). Такими органами являются суды, а также разнообразные контрольно-надзорные органы и их должностные лица (инспектора, контролеры и т.п.), применяющие меры административной ответственности во внесудебном порядке.</w:t>
      </w:r>
    </w:p>
    <w:p w:rsidR="00851A0D" w:rsidRPr="00C942A0" w:rsidRDefault="00851A0D"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4. Специфической особенностью административной ответственности является и то, что в ее цели входит не только защита административно-правовых норм. Действующее законодательство, включая и Особенную часть КоАП, предусматривает возможность привлечения к административной ответственности за нарушение требований правовых норм иных отраслей российского права. В этом - универсальное межотраслевое качество правоохранительной функции административной ответственности.</w:t>
      </w:r>
    </w:p>
    <w:p w:rsidR="00851A0D" w:rsidRPr="00C942A0" w:rsidRDefault="00851A0D"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5. Меры административной ответственности применяются не только к физическим, но и к юридическим лицам, т.е. как к индивидуальным, так и к коллективным субъектам административного права.</w:t>
      </w:r>
    </w:p>
    <w:p w:rsidR="00851A0D" w:rsidRPr="00C942A0" w:rsidRDefault="00851A0D"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6. Для применения мер административной ответственности законодательством установлен особый процессуальный порядок - производство по делам об админис</w:t>
      </w:r>
      <w:r w:rsidR="00EA187F" w:rsidRPr="00C942A0">
        <w:rPr>
          <w:rFonts w:ascii="Times New Roman" w:hAnsi="Times New Roman"/>
          <w:sz w:val="28"/>
          <w:szCs w:val="28"/>
        </w:rPr>
        <w:t>тративной ответственности (раздел</w:t>
      </w:r>
      <w:r w:rsidR="00ED54F0" w:rsidRPr="00C942A0">
        <w:rPr>
          <w:rFonts w:ascii="Times New Roman" w:hAnsi="Times New Roman"/>
          <w:sz w:val="28"/>
          <w:szCs w:val="28"/>
        </w:rPr>
        <w:t xml:space="preserve"> </w:t>
      </w:r>
      <w:r w:rsidRPr="00C942A0">
        <w:rPr>
          <w:rFonts w:ascii="Times New Roman" w:hAnsi="Times New Roman"/>
          <w:sz w:val="28"/>
          <w:szCs w:val="28"/>
        </w:rPr>
        <w:t>IV</w:t>
      </w:r>
      <w:r w:rsidR="00EA187F" w:rsidRPr="00C942A0">
        <w:rPr>
          <w:rFonts w:ascii="Times New Roman" w:hAnsi="Times New Roman"/>
          <w:sz w:val="28"/>
          <w:szCs w:val="28"/>
        </w:rPr>
        <w:t xml:space="preserve"> КоАП РФ</w:t>
      </w:r>
      <w:r w:rsidRPr="00C942A0">
        <w:rPr>
          <w:rFonts w:ascii="Times New Roman" w:hAnsi="Times New Roman"/>
          <w:sz w:val="28"/>
          <w:szCs w:val="28"/>
        </w:rPr>
        <w:t xml:space="preserve">). Административно-процессуальные нормы регламентируют деятельность всех специальных субъектов применения административной ответственности (судей, </w:t>
      </w:r>
      <w:r w:rsidR="00ED54F0" w:rsidRPr="00C942A0">
        <w:rPr>
          <w:rFonts w:ascii="Times New Roman" w:hAnsi="Times New Roman"/>
          <w:sz w:val="28"/>
          <w:szCs w:val="28"/>
        </w:rPr>
        <w:t>органов внутренних дел</w:t>
      </w:r>
      <w:r w:rsidRPr="00C942A0">
        <w:rPr>
          <w:rFonts w:ascii="Times New Roman" w:hAnsi="Times New Roman"/>
          <w:sz w:val="28"/>
          <w:szCs w:val="28"/>
        </w:rPr>
        <w:t xml:space="preserve"> и т.д.).</w:t>
      </w:r>
    </w:p>
    <w:p w:rsidR="00851A0D" w:rsidRPr="00C942A0" w:rsidRDefault="00851A0D"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7. Свое непосредственное выражение административная ответственность получает в применении к лицам, совершающим административное правонарушение, особых мер административного принуждения - административных наказаний (гл.3).</w:t>
      </w:r>
    </w:p>
    <w:p w:rsidR="00851A0D" w:rsidRPr="00C942A0" w:rsidRDefault="00851A0D"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 xml:space="preserve">8. </w:t>
      </w:r>
      <w:r w:rsidR="00ED54F0" w:rsidRPr="00C942A0">
        <w:rPr>
          <w:rFonts w:ascii="Times New Roman" w:hAnsi="Times New Roman"/>
          <w:sz w:val="28"/>
          <w:szCs w:val="28"/>
        </w:rPr>
        <w:t xml:space="preserve">Основанием </w:t>
      </w:r>
      <w:r w:rsidRPr="00C942A0">
        <w:rPr>
          <w:rFonts w:ascii="Times New Roman" w:hAnsi="Times New Roman"/>
          <w:sz w:val="28"/>
          <w:szCs w:val="28"/>
        </w:rPr>
        <w:t>административной ответственности является особый вид правонарушения - административное правонарушение (гл.2</w:t>
      </w:r>
      <w:r w:rsidR="00632FD9" w:rsidRPr="00C942A0">
        <w:rPr>
          <w:rFonts w:ascii="Times New Roman" w:hAnsi="Times New Roman"/>
          <w:sz w:val="28"/>
          <w:szCs w:val="28"/>
        </w:rPr>
        <w:t xml:space="preserve"> КоАП РФ</w:t>
      </w:r>
      <w:r w:rsidRPr="00C942A0">
        <w:rPr>
          <w:rFonts w:ascii="Times New Roman" w:hAnsi="Times New Roman"/>
          <w:sz w:val="28"/>
          <w:szCs w:val="28"/>
        </w:rPr>
        <w:t>).</w:t>
      </w:r>
    </w:p>
    <w:p w:rsidR="00B457C9" w:rsidRPr="00C942A0" w:rsidRDefault="00705206"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В гл</w:t>
      </w:r>
      <w:r w:rsidR="00F14DBD" w:rsidRPr="00C942A0">
        <w:rPr>
          <w:rFonts w:ascii="Times New Roman" w:hAnsi="Times New Roman"/>
          <w:sz w:val="28"/>
          <w:szCs w:val="28"/>
        </w:rPr>
        <w:t xml:space="preserve">. 4 КоАП РФ закреплены основные </w:t>
      </w:r>
      <w:r w:rsidRPr="00C942A0">
        <w:rPr>
          <w:rFonts w:ascii="Times New Roman" w:hAnsi="Times New Roman"/>
          <w:sz w:val="28"/>
          <w:szCs w:val="28"/>
        </w:rPr>
        <w:t>правила привлечении к административной ответственности и назначения административных наказаний. Анализ санкций статей гл. 20 КоАП РФ показывает, что мерами административной ответственности за администрат</w:t>
      </w:r>
      <w:r w:rsidR="00B76DF6" w:rsidRPr="00C942A0">
        <w:rPr>
          <w:rFonts w:ascii="Times New Roman" w:hAnsi="Times New Roman"/>
          <w:sz w:val="28"/>
          <w:szCs w:val="28"/>
        </w:rPr>
        <w:t>ивные правонарушения, которые посягают</w:t>
      </w:r>
      <w:r w:rsidRPr="00C942A0">
        <w:rPr>
          <w:rFonts w:ascii="Times New Roman" w:hAnsi="Times New Roman"/>
          <w:sz w:val="28"/>
          <w:szCs w:val="28"/>
        </w:rPr>
        <w:t xml:space="preserve"> на общественный порядок и общественную безопасность, являются</w:t>
      </w:r>
      <w:r w:rsidR="009471C8" w:rsidRPr="00C942A0">
        <w:rPr>
          <w:rStyle w:val="ae"/>
          <w:rFonts w:ascii="Times New Roman" w:hAnsi="Times New Roman"/>
          <w:sz w:val="28"/>
          <w:szCs w:val="28"/>
        </w:rPr>
        <w:footnoteReference w:id="12"/>
      </w:r>
      <w:r w:rsidRPr="00C942A0">
        <w:rPr>
          <w:rFonts w:ascii="Times New Roman" w:hAnsi="Times New Roman"/>
          <w:sz w:val="28"/>
          <w:szCs w:val="28"/>
        </w:rPr>
        <w:t>:</w:t>
      </w:r>
    </w:p>
    <w:p w:rsidR="00F14DBD" w:rsidRPr="00C942A0" w:rsidRDefault="00F14DBD"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 предупреждение - мера административного наказания, выраженная в официальном порицании физического или юридического лица;</w:t>
      </w:r>
    </w:p>
    <w:p w:rsidR="00705206" w:rsidRPr="00C942A0" w:rsidRDefault="00705206"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 xml:space="preserve">- </w:t>
      </w:r>
      <w:r w:rsidR="00F14DBD" w:rsidRPr="00C942A0">
        <w:rPr>
          <w:rFonts w:ascii="Times New Roman" w:hAnsi="Times New Roman"/>
          <w:sz w:val="28"/>
          <w:szCs w:val="28"/>
        </w:rPr>
        <w:t xml:space="preserve">административный штраф </w:t>
      </w:r>
      <w:r w:rsidR="00B76DF6" w:rsidRPr="00C942A0">
        <w:rPr>
          <w:rFonts w:ascii="Times New Roman" w:hAnsi="Times New Roman"/>
          <w:sz w:val="28"/>
          <w:szCs w:val="28"/>
        </w:rPr>
        <w:t>- денежное взыскание</w:t>
      </w:r>
      <w:r w:rsidR="00F14DBD" w:rsidRPr="00C942A0">
        <w:rPr>
          <w:rFonts w:ascii="Times New Roman" w:hAnsi="Times New Roman"/>
          <w:sz w:val="28"/>
          <w:szCs w:val="28"/>
        </w:rPr>
        <w:t xml:space="preserve">, </w:t>
      </w:r>
      <w:r w:rsidR="00B76DF6" w:rsidRPr="00C942A0">
        <w:rPr>
          <w:rFonts w:ascii="Times New Roman" w:hAnsi="Times New Roman"/>
          <w:sz w:val="28"/>
          <w:szCs w:val="28"/>
        </w:rPr>
        <w:t xml:space="preserve">которое </w:t>
      </w:r>
      <w:r w:rsidR="00F14DBD" w:rsidRPr="00C942A0">
        <w:rPr>
          <w:rFonts w:ascii="Times New Roman" w:hAnsi="Times New Roman"/>
          <w:sz w:val="28"/>
          <w:szCs w:val="28"/>
        </w:rPr>
        <w:t>выражается в рублях и устанавливается для граждан в размере, не превышающем пяти тысяч рублей; для должностных лиц - пятидесяти тысяч рублей; для юридических лиц - одного миллиона рублей;</w:t>
      </w:r>
    </w:p>
    <w:p w:rsidR="00F14DBD" w:rsidRPr="00C942A0" w:rsidRDefault="00F14DBD"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 возмездное изъятие орудия совершения или предмета административного правонарушения – их принудительное изъятие и последующая реализация с передачей бывшему собственнику вырученной суммы за вычетом расходов на реализацию изъятого предмета;</w:t>
      </w:r>
    </w:p>
    <w:p w:rsidR="00F14DBD" w:rsidRPr="00C942A0" w:rsidRDefault="00F14DBD"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 xml:space="preserve">- конфискация орудия совершения или предмета административного правонарушения </w:t>
      </w:r>
      <w:r w:rsidR="00A1237D" w:rsidRPr="00C942A0">
        <w:rPr>
          <w:rFonts w:ascii="Times New Roman" w:hAnsi="Times New Roman"/>
          <w:sz w:val="28"/>
          <w:szCs w:val="28"/>
        </w:rPr>
        <w:t>–</w:t>
      </w:r>
      <w:r w:rsidRPr="00C942A0">
        <w:rPr>
          <w:rFonts w:ascii="Times New Roman" w:hAnsi="Times New Roman"/>
          <w:sz w:val="28"/>
          <w:szCs w:val="28"/>
        </w:rPr>
        <w:t xml:space="preserve"> </w:t>
      </w:r>
      <w:r w:rsidR="00A1237D" w:rsidRPr="00C942A0">
        <w:rPr>
          <w:rFonts w:ascii="Times New Roman" w:hAnsi="Times New Roman"/>
          <w:sz w:val="28"/>
          <w:szCs w:val="28"/>
        </w:rPr>
        <w:t xml:space="preserve">их </w:t>
      </w:r>
      <w:r w:rsidRPr="00C942A0">
        <w:rPr>
          <w:rFonts w:ascii="Times New Roman" w:hAnsi="Times New Roman"/>
          <w:sz w:val="28"/>
          <w:szCs w:val="28"/>
        </w:rPr>
        <w:t xml:space="preserve">принудительное безвозмездное обращение в федеральную собственность или в собственность субъекта </w:t>
      </w:r>
      <w:r w:rsidR="00A1237D" w:rsidRPr="00C942A0">
        <w:rPr>
          <w:rFonts w:ascii="Times New Roman" w:hAnsi="Times New Roman"/>
          <w:sz w:val="28"/>
          <w:szCs w:val="28"/>
        </w:rPr>
        <w:t>РФ</w:t>
      </w:r>
      <w:r w:rsidRPr="00C942A0">
        <w:rPr>
          <w:rFonts w:ascii="Times New Roman" w:hAnsi="Times New Roman"/>
          <w:sz w:val="28"/>
          <w:szCs w:val="28"/>
        </w:rPr>
        <w:t xml:space="preserve"> не изъятых из оборота вещей</w:t>
      </w:r>
      <w:r w:rsidR="00A1237D" w:rsidRPr="00C942A0">
        <w:rPr>
          <w:rFonts w:ascii="Times New Roman" w:hAnsi="Times New Roman"/>
          <w:sz w:val="28"/>
          <w:szCs w:val="28"/>
        </w:rPr>
        <w:t>;</w:t>
      </w:r>
    </w:p>
    <w:p w:rsidR="00705206" w:rsidRPr="00C942A0" w:rsidRDefault="00705206"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 административный арест</w:t>
      </w:r>
      <w:r w:rsidR="00A1237D" w:rsidRPr="00C942A0">
        <w:rPr>
          <w:rFonts w:ascii="Times New Roman" w:hAnsi="Times New Roman"/>
          <w:sz w:val="28"/>
          <w:szCs w:val="28"/>
        </w:rPr>
        <w:t xml:space="preserve"> - содержание нарушителя в </w:t>
      </w:r>
      <w:r w:rsidR="00B76DF6" w:rsidRPr="00C942A0">
        <w:rPr>
          <w:rFonts w:ascii="Times New Roman" w:hAnsi="Times New Roman"/>
          <w:sz w:val="28"/>
          <w:szCs w:val="28"/>
        </w:rPr>
        <w:t xml:space="preserve">условиях изоляции от общества, которая </w:t>
      </w:r>
      <w:r w:rsidR="00A1237D" w:rsidRPr="00C942A0">
        <w:rPr>
          <w:rFonts w:ascii="Times New Roman" w:hAnsi="Times New Roman"/>
          <w:sz w:val="28"/>
          <w:szCs w:val="28"/>
        </w:rPr>
        <w:t>устанавливается на срок до пятнадцати суток, а за нарушение требований режима чрезвычайного положения или правового режима контртеррористической операции до тридцати суток;</w:t>
      </w:r>
    </w:p>
    <w:p w:rsidR="00F14DBD" w:rsidRPr="00C942A0" w:rsidRDefault="00F14DBD"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 административное приостановление деятельности</w:t>
      </w:r>
      <w:r w:rsidR="00A1237D" w:rsidRPr="00C942A0">
        <w:rPr>
          <w:rFonts w:ascii="Times New Roman" w:hAnsi="Times New Roman"/>
          <w:sz w:val="28"/>
          <w:szCs w:val="28"/>
        </w:rPr>
        <w:t xml:space="preserve"> - временное прекращение деятельности лиц, осуществляющих предпринимательскую деятельность, за совершение административного правонарушения.</w:t>
      </w:r>
    </w:p>
    <w:p w:rsidR="00CE1F89" w:rsidRPr="00C942A0" w:rsidRDefault="00CE1F89"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Для усиления мер по обеспечению общественной безопасности предусмотрено взыскание в виде лишения специального права хранения и ношения огнестрельного оружия, специального права на эксплуатацию радиоэлектронных средств. В то же время исключены из числа административных взысканий исправительные работы, поскольку применяемые исключительно по месту работы, они по существу являются "штрафом в рассрочку"</w:t>
      </w:r>
      <w:r w:rsidR="0006513D" w:rsidRPr="00C942A0">
        <w:rPr>
          <w:rStyle w:val="ae"/>
          <w:rFonts w:ascii="Times New Roman" w:hAnsi="Times New Roman"/>
          <w:sz w:val="28"/>
          <w:szCs w:val="28"/>
        </w:rPr>
        <w:footnoteReference w:id="13"/>
      </w:r>
      <w:r w:rsidRPr="00C942A0">
        <w:rPr>
          <w:rFonts w:ascii="Times New Roman" w:hAnsi="Times New Roman"/>
          <w:sz w:val="28"/>
          <w:szCs w:val="28"/>
        </w:rPr>
        <w:t>. В соответствии с мировой практикой в целях усиления гарантий прав и свобод человека и гражданина расширена исключительная компетенция судей за счет отнесения к их ведению наложения (помимо административного ареста) ряда других административных взысканий: лишения специального права, конфискации и возмездного изъятия предметов, явившихся орудием совершения или непосредственным объектом правонарушения</w:t>
      </w:r>
      <w:r w:rsidRPr="00C942A0">
        <w:rPr>
          <w:rStyle w:val="ae"/>
          <w:rFonts w:ascii="Times New Roman" w:hAnsi="Times New Roman"/>
          <w:sz w:val="28"/>
          <w:szCs w:val="28"/>
        </w:rPr>
        <w:footnoteReference w:id="14"/>
      </w:r>
      <w:r w:rsidRPr="00C942A0">
        <w:rPr>
          <w:rFonts w:ascii="Times New Roman" w:hAnsi="Times New Roman"/>
          <w:sz w:val="28"/>
          <w:szCs w:val="28"/>
        </w:rPr>
        <w:t>.</w:t>
      </w:r>
    </w:p>
    <w:p w:rsidR="00ED54F0" w:rsidRPr="00C942A0" w:rsidRDefault="00ED54F0"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 xml:space="preserve">В качестве субъектов административной ответственности за правонарушения, посягающие на общественный порядок и общественную безопасность, КоАП РФ выделяет: физических лиц (граждане РФ, иностранные граждане и </w:t>
      </w:r>
      <w:r w:rsidR="00B76DF6" w:rsidRPr="00C942A0">
        <w:rPr>
          <w:rFonts w:ascii="Times New Roman" w:hAnsi="Times New Roman"/>
          <w:sz w:val="28"/>
          <w:szCs w:val="28"/>
        </w:rPr>
        <w:t>лица без гражданства), достигших 16 лет и являющихся вменяемыми, юридических лиц</w:t>
      </w:r>
      <w:r w:rsidRPr="00C942A0">
        <w:rPr>
          <w:rFonts w:ascii="Times New Roman" w:hAnsi="Times New Roman"/>
          <w:sz w:val="28"/>
          <w:szCs w:val="28"/>
        </w:rPr>
        <w:t xml:space="preserve"> и в качестве специальных субъектов выделя</w:t>
      </w:r>
      <w:r w:rsidR="00B76DF6" w:rsidRPr="00C942A0">
        <w:rPr>
          <w:rFonts w:ascii="Times New Roman" w:hAnsi="Times New Roman"/>
          <w:sz w:val="28"/>
          <w:szCs w:val="28"/>
        </w:rPr>
        <w:t>е</w:t>
      </w:r>
      <w:r w:rsidRPr="00C942A0">
        <w:rPr>
          <w:rFonts w:ascii="Times New Roman" w:hAnsi="Times New Roman"/>
          <w:sz w:val="28"/>
          <w:szCs w:val="28"/>
        </w:rPr>
        <w:t>т должностных лиц, военнослужащих, граждан, призванных на военные сборы, и лиц, имеющих специальные звания, собственников (владельцев) транспортных средств, несовершеннолетних лиц в возрасте от 16 до 18 лет</w:t>
      </w:r>
      <w:r w:rsidR="00A44040" w:rsidRPr="00C942A0">
        <w:rPr>
          <w:rStyle w:val="ae"/>
          <w:rFonts w:ascii="Times New Roman" w:hAnsi="Times New Roman"/>
          <w:sz w:val="28"/>
          <w:szCs w:val="28"/>
        </w:rPr>
        <w:footnoteReference w:id="15"/>
      </w:r>
      <w:r w:rsidRPr="00C942A0">
        <w:rPr>
          <w:rFonts w:ascii="Times New Roman" w:hAnsi="Times New Roman"/>
          <w:sz w:val="28"/>
          <w:szCs w:val="28"/>
        </w:rPr>
        <w:t>.</w:t>
      </w:r>
    </w:p>
    <w:p w:rsidR="00ED54F0" w:rsidRPr="00C942A0" w:rsidRDefault="009471C8"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 xml:space="preserve">Таким образом, административная ответственность за правонарушения, посягающие на общественный порядок и общественную безопасность, можно позиционировать как часть общей административной ответственности. Однако далее будет показано, что данные </w:t>
      </w:r>
      <w:r w:rsidR="00B76DF6" w:rsidRPr="00C942A0">
        <w:rPr>
          <w:rFonts w:ascii="Times New Roman" w:hAnsi="Times New Roman"/>
          <w:sz w:val="28"/>
          <w:szCs w:val="28"/>
        </w:rPr>
        <w:t xml:space="preserve">административные </w:t>
      </w:r>
      <w:r w:rsidRPr="00C942A0">
        <w:rPr>
          <w:rFonts w:ascii="Times New Roman" w:hAnsi="Times New Roman"/>
          <w:sz w:val="28"/>
          <w:szCs w:val="28"/>
        </w:rPr>
        <w:t xml:space="preserve">проступки являются специфическим проявлением посягательств правонарушителей на общественный порядок и общественную безопасность. Вследствие этого со всей уверенностью можно говорить, что данный вид административной ответственности обладает одновременно признаками, характерными как для административной ответственности в целом, так и </w:t>
      </w:r>
      <w:r w:rsidR="00A44040" w:rsidRPr="00C942A0">
        <w:rPr>
          <w:rFonts w:ascii="Times New Roman" w:hAnsi="Times New Roman"/>
          <w:sz w:val="28"/>
          <w:szCs w:val="28"/>
        </w:rPr>
        <w:t>специфическими, присущими только ей.</w:t>
      </w:r>
    </w:p>
    <w:p w:rsidR="00A44040" w:rsidRPr="00C942A0" w:rsidRDefault="00A44040" w:rsidP="00C942A0">
      <w:pPr>
        <w:widowControl w:val="0"/>
        <w:spacing w:after="0" w:line="360" w:lineRule="auto"/>
        <w:ind w:firstLine="709"/>
        <w:jc w:val="both"/>
        <w:rPr>
          <w:rFonts w:ascii="Times New Roman" w:hAnsi="Times New Roman"/>
          <w:sz w:val="28"/>
          <w:szCs w:val="28"/>
        </w:rPr>
      </w:pPr>
    </w:p>
    <w:p w:rsidR="00A44040" w:rsidRPr="00C942A0" w:rsidRDefault="00A44040" w:rsidP="00A86755">
      <w:pPr>
        <w:pStyle w:val="a7"/>
        <w:widowControl w:val="0"/>
        <w:numPr>
          <w:ilvl w:val="1"/>
          <w:numId w:val="20"/>
        </w:numPr>
        <w:spacing w:after="0" w:line="360" w:lineRule="auto"/>
        <w:ind w:left="0" w:firstLine="709"/>
        <w:jc w:val="both"/>
        <w:rPr>
          <w:rFonts w:ascii="Times New Roman" w:hAnsi="Times New Roman"/>
          <w:sz w:val="28"/>
          <w:szCs w:val="28"/>
        </w:rPr>
      </w:pPr>
      <w:r w:rsidRPr="00C942A0">
        <w:rPr>
          <w:rFonts w:ascii="Times New Roman" w:hAnsi="Times New Roman"/>
          <w:sz w:val="28"/>
          <w:szCs w:val="28"/>
        </w:rPr>
        <w:t>Система административных правонарушений, посягающих на общественный порядок и общественную безопасность</w:t>
      </w:r>
    </w:p>
    <w:p w:rsidR="00A44040" w:rsidRPr="00C942A0" w:rsidRDefault="00A44040" w:rsidP="00C942A0">
      <w:pPr>
        <w:pStyle w:val="a7"/>
        <w:widowControl w:val="0"/>
        <w:spacing w:after="0" w:line="360" w:lineRule="auto"/>
        <w:ind w:left="0" w:firstLine="709"/>
        <w:jc w:val="both"/>
        <w:rPr>
          <w:rFonts w:ascii="Times New Roman" w:hAnsi="Times New Roman"/>
          <w:sz w:val="28"/>
          <w:szCs w:val="28"/>
        </w:rPr>
      </w:pPr>
    </w:p>
    <w:p w:rsidR="00A44040" w:rsidRPr="00C942A0" w:rsidRDefault="00A44040"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Законодатель использует каузальный подход не только при расположении глав в структуре КоАП РФ, но и при размещении статей в пределах глав. При этом важно уяснить основы систематизации административных правонарушений, посягающих на общественный порядок и общественную безопасность.</w:t>
      </w:r>
    </w:p>
    <w:p w:rsidR="00A43100" w:rsidRPr="00C942A0" w:rsidRDefault="00A44040"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 xml:space="preserve">Под </w:t>
      </w:r>
      <w:r w:rsidR="00D44894" w:rsidRPr="00C942A0">
        <w:rPr>
          <w:rFonts w:ascii="Times New Roman" w:hAnsi="Times New Roman"/>
          <w:sz w:val="28"/>
          <w:szCs w:val="28"/>
        </w:rPr>
        <w:t>системой</w:t>
      </w:r>
      <w:r w:rsidRPr="00C942A0">
        <w:rPr>
          <w:rFonts w:ascii="Times New Roman" w:hAnsi="Times New Roman"/>
          <w:sz w:val="28"/>
          <w:szCs w:val="28"/>
        </w:rPr>
        <w:t xml:space="preserve"> административных правонарушений, посягающих на общественный порядок и общественную безопасность, понимается законодательно определенный порядок расположения взаимодействующих между собой административно-правовых институтов, осуществляющих охрану общественных отношений от противоправных посягательств</w:t>
      </w:r>
      <w:r w:rsidRPr="00C942A0">
        <w:rPr>
          <w:rStyle w:val="ae"/>
          <w:rFonts w:ascii="Times New Roman" w:hAnsi="Times New Roman"/>
          <w:sz w:val="28"/>
          <w:szCs w:val="28"/>
        </w:rPr>
        <w:footnoteReference w:id="16"/>
      </w:r>
      <w:r w:rsidRPr="00C942A0">
        <w:rPr>
          <w:rFonts w:ascii="Times New Roman" w:hAnsi="Times New Roman"/>
          <w:sz w:val="28"/>
          <w:szCs w:val="28"/>
        </w:rPr>
        <w:t>.</w:t>
      </w:r>
      <w:r w:rsidR="00707758" w:rsidRPr="00C942A0">
        <w:rPr>
          <w:rFonts w:ascii="Times New Roman" w:hAnsi="Times New Roman"/>
          <w:sz w:val="28"/>
          <w:szCs w:val="28"/>
        </w:rPr>
        <w:t xml:space="preserve"> Глава 20 КоАП РФ «</w:t>
      </w:r>
      <w:r w:rsidR="00C230BD" w:rsidRPr="00C942A0">
        <w:rPr>
          <w:rFonts w:ascii="Times New Roman" w:hAnsi="Times New Roman"/>
          <w:sz w:val="28"/>
          <w:szCs w:val="28"/>
        </w:rPr>
        <w:t>Административные правонарушения, посягающие на общественный порядок и общественную безопасность» является структурным элементом взаимосвязанной</w:t>
      </w:r>
      <w:r w:rsidR="00C942A0">
        <w:rPr>
          <w:rFonts w:ascii="Times New Roman" w:hAnsi="Times New Roman"/>
          <w:sz w:val="28"/>
          <w:szCs w:val="28"/>
        </w:rPr>
        <w:t xml:space="preserve"> </w:t>
      </w:r>
      <w:r w:rsidR="00C230BD" w:rsidRPr="00C942A0">
        <w:rPr>
          <w:rFonts w:ascii="Times New Roman" w:hAnsi="Times New Roman"/>
          <w:sz w:val="28"/>
          <w:szCs w:val="28"/>
        </w:rPr>
        <w:t>системы, устанавливающей органически неразрывную тотальность, позволяющую решать поставленные задачи по обеспечению охраны общественного порядка и общественной безопасности.</w:t>
      </w:r>
    </w:p>
    <w:p w:rsidR="00F65FDF" w:rsidRPr="00C942A0" w:rsidRDefault="00EE1C8A"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Систему административных правонарушений, посягающих на общественный порядок и общественную безопасность, можно представить следующим образом:</w:t>
      </w:r>
    </w:p>
    <w:p w:rsidR="000D4F4B" w:rsidRPr="00C942A0" w:rsidRDefault="00EE1C8A" w:rsidP="00C942A0">
      <w:pPr>
        <w:pStyle w:val="a7"/>
        <w:widowControl w:val="0"/>
        <w:numPr>
          <w:ilvl w:val="0"/>
          <w:numId w:val="14"/>
        </w:numPr>
        <w:spacing w:after="0" w:line="360" w:lineRule="auto"/>
        <w:ind w:left="0" w:firstLine="709"/>
        <w:jc w:val="both"/>
        <w:rPr>
          <w:rFonts w:ascii="Times New Roman" w:hAnsi="Times New Roman"/>
          <w:sz w:val="28"/>
          <w:szCs w:val="28"/>
        </w:rPr>
      </w:pPr>
      <w:r w:rsidRPr="00C942A0">
        <w:rPr>
          <w:rFonts w:ascii="Times New Roman" w:hAnsi="Times New Roman"/>
          <w:sz w:val="28"/>
          <w:szCs w:val="28"/>
        </w:rPr>
        <w:t>Административные правонарушения против общественного порядка (например, ст. 20.1. Мелкое хулиганство);</w:t>
      </w:r>
    </w:p>
    <w:p w:rsidR="000D4F4B" w:rsidRPr="00C942A0" w:rsidRDefault="000D4F4B" w:rsidP="00C942A0">
      <w:pPr>
        <w:pStyle w:val="a7"/>
        <w:widowControl w:val="0"/>
        <w:numPr>
          <w:ilvl w:val="0"/>
          <w:numId w:val="14"/>
        </w:numPr>
        <w:spacing w:after="0" w:line="360" w:lineRule="auto"/>
        <w:ind w:left="0" w:firstLine="709"/>
        <w:jc w:val="both"/>
        <w:rPr>
          <w:rFonts w:ascii="Times New Roman" w:hAnsi="Times New Roman"/>
          <w:sz w:val="28"/>
          <w:szCs w:val="28"/>
        </w:rPr>
      </w:pPr>
      <w:r w:rsidRPr="00C942A0">
        <w:rPr>
          <w:rFonts w:ascii="Times New Roman" w:hAnsi="Times New Roman"/>
          <w:sz w:val="28"/>
          <w:szCs w:val="28"/>
        </w:rPr>
        <w:t>Административные правонарушения против общественной безопасности (например, ст. 20.5. Нарушение требований режима чрезвычайного положения)</w:t>
      </w:r>
      <w:r w:rsidRPr="00C942A0">
        <w:rPr>
          <w:rFonts w:ascii="Times New Roman" w:hAnsi="Times New Roman"/>
          <w:sz w:val="28"/>
          <w:szCs w:val="28"/>
          <w:lang w:val="en-US"/>
        </w:rPr>
        <w:t>;</w:t>
      </w:r>
    </w:p>
    <w:p w:rsidR="00EE1C8A" w:rsidRPr="00C942A0" w:rsidRDefault="00EE1C8A" w:rsidP="00C942A0">
      <w:pPr>
        <w:pStyle w:val="a7"/>
        <w:widowControl w:val="0"/>
        <w:numPr>
          <w:ilvl w:val="0"/>
          <w:numId w:val="14"/>
        </w:numPr>
        <w:spacing w:after="0" w:line="360" w:lineRule="auto"/>
        <w:ind w:left="0" w:firstLine="709"/>
        <w:jc w:val="both"/>
        <w:rPr>
          <w:rFonts w:ascii="Times New Roman" w:hAnsi="Times New Roman"/>
          <w:sz w:val="28"/>
          <w:szCs w:val="28"/>
        </w:rPr>
      </w:pPr>
      <w:r w:rsidRPr="00C942A0">
        <w:rPr>
          <w:rFonts w:ascii="Times New Roman" w:hAnsi="Times New Roman"/>
          <w:sz w:val="28"/>
          <w:szCs w:val="28"/>
        </w:rPr>
        <w:t>Административные правонарушения против здоровья населения и общественной нравственности (например, ст. 20.22.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rsidR="000D4F4B" w:rsidRPr="00C942A0" w:rsidRDefault="000D4F4B" w:rsidP="00C942A0">
      <w:pPr>
        <w:pStyle w:val="a7"/>
        <w:widowControl w:val="0"/>
        <w:numPr>
          <w:ilvl w:val="0"/>
          <w:numId w:val="14"/>
        </w:numPr>
        <w:spacing w:after="0" w:line="360" w:lineRule="auto"/>
        <w:ind w:left="0" w:firstLine="709"/>
        <w:jc w:val="both"/>
        <w:rPr>
          <w:rFonts w:ascii="Times New Roman" w:hAnsi="Times New Roman"/>
          <w:sz w:val="28"/>
          <w:szCs w:val="28"/>
        </w:rPr>
      </w:pPr>
      <w:r w:rsidRPr="00C942A0">
        <w:rPr>
          <w:rFonts w:ascii="Times New Roman" w:hAnsi="Times New Roman"/>
          <w:sz w:val="28"/>
          <w:szCs w:val="28"/>
        </w:rPr>
        <w:t>Административные правонарушения против установленного порядка управления (например, статья 20.29. Производство и распространение экстремистских материалов).</w:t>
      </w:r>
    </w:p>
    <w:p w:rsidR="00C230BD" w:rsidRPr="00C942A0" w:rsidRDefault="000D4F4B"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Можно п</w:t>
      </w:r>
      <w:r w:rsidR="00A43100" w:rsidRPr="00C942A0">
        <w:rPr>
          <w:rFonts w:ascii="Times New Roman" w:hAnsi="Times New Roman"/>
          <w:sz w:val="28"/>
          <w:szCs w:val="28"/>
        </w:rPr>
        <w:t>редставить</w:t>
      </w:r>
      <w:r w:rsidRPr="00C942A0">
        <w:rPr>
          <w:rFonts w:ascii="Times New Roman" w:hAnsi="Times New Roman"/>
          <w:sz w:val="28"/>
          <w:szCs w:val="28"/>
        </w:rPr>
        <w:t xml:space="preserve"> и другую систему административных правонарушений</w:t>
      </w:r>
      <w:r w:rsidR="00A43100" w:rsidRPr="00C942A0">
        <w:rPr>
          <w:rFonts w:ascii="Times New Roman" w:hAnsi="Times New Roman"/>
          <w:sz w:val="28"/>
          <w:szCs w:val="28"/>
        </w:rPr>
        <w:t xml:space="preserve"> в данной области</w:t>
      </w:r>
      <w:r w:rsidRPr="00C942A0">
        <w:rPr>
          <w:rFonts w:ascii="Times New Roman" w:hAnsi="Times New Roman"/>
          <w:sz w:val="28"/>
          <w:szCs w:val="28"/>
        </w:rPr>
        <w:t xml:space="preserve">, поскольку, как правило, одно и то же правонарушение, наряду с основным объектом, имеет и </w:t>
      </w:r>
      <w:r w:rsidR="00E758C7" w:rsidRPr="00C942A0">
        <w:rPr>
          <w:rFonts w:ascii="Times New Roman" w:hAnsi="Times New Roman"/>
          <w:sz w:val="28"/>
          <w:szCs w:val="28"/>
        </w:rPr>
        <w:t>факультативный</w:t>
      </w:r>
      <w:r w:rsidRPr="00C942A0">
        <w:rPr>
          <w:rFonts w:ascii="Times New Roman" w:hAnsi="Times New Roman"/>
          <w:sz w:val="28"/>
          <w:szCs w:val="28"/>
        </w:rPr>
        <w:t xml:space="preserve">. Соответственно, отнесение конкретного административного правонарушения в ту или иную группу является весьма условным. </w:t>
      </w:r>
      <w:r w:rsidR="00A43100" w:rsidRPr="00C942A0">
        <w:rPr>
          <w:rFonts w:ascii="Times New Roman" w:hAnsi="Times New Roman"/>
          <w:sz w:val="28"/>
          <w:szCs w:val="28"/>
        </w:rPr>
        <w:t>Однако м</w:t>
      </w:r>
      <w:r w:rsidRPr="00C942A0">
        <w:rPr>
          <w:rFonts w:ascii="Times New Roman" w:hAnsi="Times New Roman"/>
          <w:sz w:val="28"/>
          <w:szCs w:val="28"/>
        </w:rPr>
        <w:t xml:space="preserve">ожно </w:t>
      </w:r>
      <w:r w:rsidR="00A43100" w:rsidRPr="00C942A0">
        <w:rPr>
          <w:rFonts w:ascii="Times New Roman" w:hAnsi="Times New Roman"/>
          <w:sz w:val="28"/>
          <w:szCs w:val="28"/>
        </w:rPr>
        <w:t xml:space="preserve">абсолютно точно </w:t>
      </w:r>
      <w:r w:rsidRPr="00C942A0">
        <w:rPr>
          <w:rFonts w:ascii="Times New Roman" w:hAnsi="Times New Roman"/>
          <w:sz w:val="28"/>
          <w:szCs w:val="28"/>
        </w:rPr>
        <w:t>сказать, что глава 20 КоАП РФ выделена именно по видовому объекту административного правонарушения</w:t>
      </w:r>
      <w:r w:rsidRPr="00C942A0">
        <w:rPr>
          <w:rStyle w:val="ae"/>
          <w:rFonts w:ascii="Times New Roman" w:hAnsi="Times New Roman"/>
          <w:sz w:val="28"/>
          <w:szCs w:val="28"/>
        </w:rPr>
        <w:footnoteReference w:id="17"/>
      </w:r>
      <w:r w:rsidRPr="00C942A0">
        <w:rPr>
          <w:rFonts w:ascii="Times New Roman" w:hAnsi="Times New Roman"/>
          <w:sz w:val="28"/>
          <w:szCs w:val="28"/>
        </w:rPr>
        <w:t>.</w:t>
      </w:r>
    </w:p>
    <w:p w:rsidR="00A44040" w:rsidRPr="00C942A0" w:rsidRDefault="00E758C7" w:rsidP="00A86755">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 xml:space="preserve">Таким образом, административные правонарушения, посягающие на общественный порядок и общественную безопасность, представлены в КоАП РФ в определенной системе. Выделение этой системы имеет не только теоретическое, но и практическое значение, поскольку выстроенная в определенной последовательности и логичности, она позволяет не только вывить виды административных правонарушений, посягающих на общественный порядок и общественную безопасность, но и определить родовой и видовой объекты административного правонарушения, а в ряде случаев, </w:t>
      </w:r>
      <w:r w:rsidR="00A86755">
        <w:rPr>
          <w:rFonts w:ascii="Times New Roman" w:hAnsi="Times New Roman"/>
          <w:sz w:val="28"/>
          <w:szCs w:val="28"/>
        </w:rPr>
        <w:t>даже и факультативный</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Глава 2. Составы административных правонарушений в области общественного порядка и общественной безопасности</w:t>
      </w:r>
    </w:p>
    <w:p w:rsidR="00C942A0" w:rsidRPr="00A86755" w:rsidRDefault="00C942A0" w:rsidP="00C942A0">
      <w:pPr>
        <w:widowControl w:val="0"/>
        <w:spacing w:after="0" w:line="360" w:lineRule="auto"/>
        <w:ind w:firstLine="709"/>
        <w:jc w:val="both"/>
        <w:rPr>
          <w:rFonts w:ascii="Times New Roman" w:hAnsi="Times New Roman"/>
          <w:sz w:val="28"/>
          <w:szCs w:val="28"/>
        </w:rPr>
      </w:pPr>
    </w:p>
    <w:p w:rsidR="00A44040"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2.1 Общие сведения о составе административного правонарушения в области общественного порядка и общественной безопасности</w:t>
      </w:r>
    </w:p>
    <w:p w:rsidR="00A44040" w:rsidRPr="00C942A0" w:rsidRDefault="00A44040" w:rsidP="00C942A0">
      <w:pPr>
        <w:widowControl w:val="0"/>
        <w:spacing w:after="0" w:line="360" w:lineRule="auto"/>
        <w:ind w:firstLine="709"/>
        <w:jc w:val="both"/>
        <w:rPr>
          <w:rFonts w:ascii="Times New Roman" w:hAnsi="Times New Roman"/>
          <w:sz w:val="28"/>
          <w:szCs w:val="28"/>
        </w:rPr>
      </w:pP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 xml:space="preserve">Состав административного правонарушения представляет собой совокупность (систему) установленных нормами административного права элементов и признаков, характеризующих деяние как административное правонарушение. </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bCs/>
          <w:iCs/>
          <w:sz w:val="28"/>
          <w:szCs w:val="28"/>
        </w:rPr>
        <w:t xml:space="preserve">Значение </w:t>
      </w:r>
      <w:r w:rsidRPr="00C942A0">
        <w:rPr>
          <w:rFonts w:ascii="Times New Roman" w:hAnsi="Times New Roman"/>
          <w:bCs/>
          <w:sz w:val="28"/>
          <w:szCs w:val="28"/>
        </w:rPr>
        <w:t>состава административного правонарушения состоит в том</w:t>
      </w:r>
      <w:r w:rsidR="00A43100" w:rsidRPr="00C942A0">
        <w:rPr>
          <w:rFonts w:ascii="Times New Roman" w:hAnsi="Times New Roman"/>
          <w:bCs/>
          <w:sz w:val="28"/>
          <w:szCs w:val="28"/>
        </w:rPr>
        <w:t>, что он является основанием</w:t>
      </w:r>
      <w:r w:rsidRPr="00C942A0">
        <w:rPr>
          <w:rFonts w:ascii="Times New Roman" w:hAnsi="Times New Roman"/>
          <w:bCs/>
          <w:sz w:val="28"/>
          <w:szCs w:val="28"/>
        </w:rPr>
        <w:t xml:space="preserve"> административной ответственности</w:t>
      </w:r>
      <w:r w:rsidRPr="00C942A0">
        <w:rPr>
          <w:rStyle w:val="ae"/>
          <w:rFonts w:ascii="Times New Roman" w:hAnsi="Times New Roman"/>
          <w:bCs/>
          <w:sz w:val="28"/>
          <w:szCs w:val="28"/>
        </w:rPr>
        <w:footnoteReference w:id="18"/>
      </w:r>
      <w:r w:rsidRPr="00C942A0">
        <w:rPr>
          <w:rFonts w:ascii="Times New Roman" w:hAnsi="Times New Roman"/>
          <w:bCs/>
          <w:sz w:val="28"/>
          <w:szCs w:val="28"/>
        </w:rPr>
        <w:t xml:space="preserve">. </w:t>
      </w:r>
    </w:p>
    <w:p w:rsidR="00A43100"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 xml:space="preserve">В качестве обязательных признаков состава административного правонарушения выступают: объект и объективная сторона (объективные признаки), субъективная сторона и субъект (субъективные признаки). </w:t>
      </w:r>
    </w:p>
    <w:p w:rsidR="00C51857" w:rsidRPr="00C942A0" w:rsidRDefault="00A43100"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bCs/>
          <w:sz w:val="28"/>
          <w:szCs w:val="28"/>
        </w:rPr>
        <w:t>1.</w:t>
      </w:r>
      <w:r w:rsidR="00C51857" w:rsidRPr="00C942A0">
        <w:rPr>
          <w:rFonts w:ascii="Times New Roman" w:hAnsi="Times New Roman"/>
          <w:bCs/>
          <w:sz w:val="28"/>
          <w:szCs w:val="28"/>
        </w:rPr>
        <w:t>Объект административного правонаруш</w:t>
      </w:r>
      <w:r w:rsidR="007B5948" w:rsidRPr="00C942A0">
        <w:rPr>
          <w:rFonts w:ascii="Times New Roman" w:hAnsi="Times New Roman"/>
          <w:bCs/>
          <w:sz w:val="28"/>
          <w:szCs w:val="28"/>
        </w:rPr>
        <w:t xml:space="preserve">ения - общественные отношения в </w:t>
      </w:r>
      <w:r w:rsidR="00C51857" w:rsidRPr="00C942A0">
        <w:rPr>
          <w:rFonts w:ascii="Times New Roman" w:hAnsi="Times New Roman"/>
          <w:bCs/>
          <w:sz w:val="28"/>
          <w:szCs w:val="28"/>
        </w:rPr>
        <w:t>сфере государственного управления, регулируемые нормами</w:t>
      </w:r>
      <w:r w:rsidRPr="00C942A0">
        <w:rPr>
          <w:rFonts w:ascii="Times New Roman" w:hAnsi="Times New Roman"/>
          <w:bCs/>
          <w:sz w:val="28"/>
          <w:szCs w:val="28"/>
        </w:rPr>
        <w:t xml:space="preserve"> административного</w:t>
      </w:r>
      <w:r w:rsidR="00C51857" w:rsidRPr="00C942A0">
        <w:rPr>
          <w:rFonts w:ascii="Times New Roman" w:hAnsi="Times New Roman"/>
          <w:bCs/>
          <w:sz w:val="28"/>
          <w:szCs w:val="28"/>
        </w:rPr>
        <w:t xml:space="preserve"> права и охраняемые мерами административной ответственности. Выделяют общий, родовой, видовой, непосредственный, дополнительный и факультативный объекты. </w:t>
      </w:r>
    </w:p>
    <w:p w:rsidR="00C51857" w:rsidRPr="00C942A0" w:rsidRDefault="00C51857" w:rsidP="00C942A0">
      <w:pPr>
        <w:widowControl w:val="0"/>
        <w:spacing w:after="0" w:line="360" w:lineRule="auto"/>
        <w:ind w:firstLine="709"/>
        <w:jc w:val="both"/>
        <w:rPr>
          <w:rFonts w:ascii="Times New Roman" w:hAnsi="Times New Roman"/>
          <w:bCs/>
          <w:sz w:val="28"/>
          <w:szCs w:val="28"/>
        </w:rPr>
      </w:pPr>
      <w:r w:rsidRPr="00C942A0">
        <w:rPr>
          <w:rFonts w:ascii="Times New Roman" w:hAnsi="Times New Roman"/>
          <w:bCs/>
          <w:sz w:val="28"/>
          <w:szCs w:val="28"/>
        </w:rPr>
        <w:t>В качестве факультативных признаков объекта выступают потерпевший (лицо, которому причиняется вред в результате совершенного правонарушение) и предмет (объект материального мира, который подвергается незаконному воздействию в результате посягательства правонарушителя).</w:t>
      </w:r>
    </w:p>
    <w:p w:rsidR="00C51857" w:rsidRPr="00C942A0" w:rsidRDefault="00A43100"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bCs/>
          <w:sz w:val="28"/>
          <w:szCs w:val="28"/>
        </w:rPr>
        <w:t>2.</w:t>
      </w:r>
      <w:r w:rsidR="00C942A0" w:rsidRPr="00A86755">
        <w:rPr>
          <w:rFonts w:ascii="Times New Roman" w:hAnsi="Times New Roman"/>
          <w:bCs/>
          <w:sz w:val="28"/>
          <w:szCs w:val="28"/>
        </w:rPr>
        <w:t xml:space="preserve"> </w:t>
      </w:r>
      <w:r w:rsidR="00C51857" w:rsidRPr="00C942A0">
        <w:rPr>
          <w:rFonts w:ascii="Times New Roman" w:hAnsi="Times New Roman"/>
          <w:bCs/>
          <w:sz w:val="28"/>
          <w:szCs w:val="28"/>
        </w:rPr>
        <w:t>Объективная сторона административного правонарушения характеризует внешний акт проступка. Обязательными признаки объективной стороны выступает противоправное деяние (в форме действия или бездействия), вредные последствие и причинная связь между ними. В качестве факультативных признаков объективной стороны выступают способ, орудие, средство, место, время и обстановка совершения пр</w:t>
      </w:r>
      <w:r w:rsidR="00D7395E" w:rsidRPr="00C942A0">
        <w:rPr>
          <w:rFonts w:ascii="Times New Roman" w:hAnsi="Times New Roman"/>
          <w:bCs/>
          <w:sz w:val="28"/>
          <w:szCs w:val="28"/>
        </w:rPr>
        <w:t>авонарушения</w:t>
      </w:r>
      <w:r w:rsidR="00C51857" w:rsidRPr="00C942A0">
        <w:rPr>
          <w:rFonts w:ascii="Times New Roman" w:hAnsi="Times New Roman"/>
          <w:bCs/>
          <w:sz w:val="28"/>
          <w:szCs w:val="28"/>
        </w:rPr>
        <w:t>. Для тех составов, где они указаны, эти признаки являются обязательными.</w:t>
      </w:r>
    </w:p>
    <w:p w:rsidR="00C51857" w:rsidRPr="00C942A0" w:rsidRDefault="007B5948"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bCs/>
          <w:sz w:val="28"/>
          <w:szCs w:val="28"/>
        </w:rPr>
        <w:t>3.</w:t>
      </w:r>
      <w:r w:rsidR="00A43100" w:rsidRPr="00C942A0">
        <w:rPr>
          <w:rFonts w:ascii="Times New Roman" w:hAnsi="Times New Roman"/>
          <w:bCs/>
          <w:sz w:val="28"/>
          <w:szCs w:val="28"/>
        </w:rPr>
        <w:tab/>
      </w:r>
      <w:r w:rsidR="00C51857" w:rsidRPr="00C942A0">
        <w:rPr>
          <w:rFonts w:ascii="Times New Roman" w:hAnsi="Times New Roman"/>
          <w:bCs/>
          <w:sz w:val="28"/>
          <w:szCs w:val="28"/>
        </w:rPr>
        <w:t>Субъективная сторона административного правонарушения характеризует внутреннюю (психическую) сторону проступка</w:t>
      </w:r>
      <w:r w:rsidR="00C51857" w:rsidRPr="00C942A0">
        <w:rPr>
          <w:rStyle w:val="ae"/>
          <w:rFonts w:ascii="Times New Roman" w:hAnsi="Times New Roman"/>
          <w:bCs/>
          <w:sz w:val="28"/>
          <w:szCs w:val="28"/>
        </w:rPr>
        <w:footnoteReference w:id="19"/>
      </w:r>
      <w:r w:rsidR="00C51857" w:rsidRPr="00C942A0">
        <w:rPr>
          <w:rFonts w:ascii="Times New Roman" w:hAnsi="Times New Roman"/>
          <w:bCs/>
          <w:sz w:val="28"/>
          <w:szCs w:val="28"/>
        </w:rPr>
        <w:t>. Обязательным признаком субъективной стороны является вина, т.е. психическое отношения лица к противоправному деянию и его вредным последствиям.</w:t>
      </w:r>
    </w:p>
    <w:p w:rsidR="00C51857" w:rsidRPr="00C942A0" w:rsidRDefault="00C51857" w:rsidP="00C942A0">
      <w:pPr>
        <w:widowControl w:val="0"/>
        <w:spacing w:after="0" w:line="360" w:lineRule="auto"/>
        <w:ind w:firstLine="709"/>
        <w:jc w:val="both"/>
        <w:rPr>
          <w:rFonts w:ascii="Times New Roman" w:hAnsi="Times New Roman"/>
          <w:bCs/>
          <w:sz w:val="28"/>
          <w:szCs w:val="28"/>
        </w:rPr>
      </w:pPr>
      <w:r w:rsidRPr="00C942A0">
        <w:rPr>
          <w:rFonts w:ascii="Times New Roman" w:hAnsi="Times New Roman"/>
          <w:bCs/>
          <w:sz w:val="28"/>
          <w:szCs w:val="28"/>
        </w:rPr>
        <w:t>Вина физического лица может быть выражена в форме умысла (прямого или косвенного)</w:t>
      </w:r>
      <w:r w:rsidR="00C942A0">
        <w:rPr>
          <w:rFonts w:ascii="Times New Roman" w:hAnsi="Times New Roman"/>
          <w:bCs/>
          <w:sz w:val="28"/>
          <w:szCs w:val="28"/>
        </w:rPr>
        <w:t xml:space="preserve"> </w:t>
      </w:r>
      <w:r w:rsidR="00D7395E" w:rsidRPr="00C942A0">
        <w:rPr>
          <w:rFonts w:ascii="Times New Roman" w:hAnsi="Times New Roman"/>
          <w:bCs/>
          <w:sz w:val="28"/>
          <w:szCs w:val="28"/>
        </w:rPr>
        <w:t>либо</w:t>
      </w:r>
      <w:r w:rsidRPr="00C942A0">
        <w:rPr>
          <w:rFonts w:ascii="Times New Roman" w:hAnsi="Times New Roman"/>
          <w:bCs/>
          <w:sz w:val="28"/>
          <w:szCs w:val="28"/>
        </w:rPr>
        <w:t xml:space="preserve"> неосторожности (небрежности или легкомыслия). Умысел имеет место, если лицо, его совершившее, сознавало противоправный характ</w:t>
      </w:r>
      <w:r w:rsidR="00F43E30" w:rsidRPr="00C942A0">
        <w:rPr>
          <w:rFonts w:ascii="Times New Roman" w:hAnsi="Times New Roman"/>
          <w:bCs/>
          <w:sz w:val="28"/>
          <w:szCs w:val="28"/>
        </w:rPr>
        <w:t>ер своего деяния</w:t>
      </w:r>
      <w:r w:rsidRPr="00C942A0">
        <w:rPr>
          <w:rFonts w:ascii="Times New Roman" w:hAnsi="Times New Roman"/>
          <w:bCs/>
          <w:sz w:val="28"/>
          <w:szCs w:val="28"/>
        </w:rPr>
        <w:t>, предвидело его вредные последствия и желало наступления таких последствий (прямой умысел) или сознательно их допускало либо относилось к ним безразлично (косвенный умысел). Неосторожность имеет место,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(легкомыслие) либо не предвидело возможности наступления таких последствий, хотя должно было и могло их предвидеть (небрежность).</w:t>
      </w:r>
    </w:p>
    <w:p w:rsidR="00C51857" w:rsidRPr="00C942A0" w:rsidRDefault="00C51857" w:rsidP="00C942A0">
      <w:pPr>
        <w:widowControl w:val="0"/>
        <w:spacing w:after="0" w:line="360" w:lineRule="auto"/>
        <w:ind w:firstLine="709"/>
        <w:jc w:val="both"/>
        <w:rPr>
          <w:rFonts w:ascii="Times New Roman" w:hAnsi="Times New Roman"/>
          <w:bCs/>
          <w:sz w:val="28"/>
          <w:szCs w:val="28"/>
        </w:rPr>
      </w:pPr>
      <w:r w:rsidRPr="00C942A0">
        <w:rPr>
          <w:rFonts w:ascii="Times New Roman" w:hAnsi="Times New Roman"/>
          <w:bCs/>
          <w:sz w:val="28"/>
          <w:szCs w:val="28"/>
        </w:rPr>
        <w:t>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РФ предусмотрена административная ответственность, но данным лицом не были приняты все зависящие от него меры по их соблюдению. Кроме того,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и наоборот.</w:t>
      </w:r>
    </w:p>
    <w:p w:rsidR="007B5948" w:rsidRPr="00C942A0" w:rsidRDefault="00C51857" w:rsidP="00C942A0">
      <w:pPr>
        <w:widowControl w:val="0"/>
        <w:spacing w:after="0" w:line="360" w:lineRule="auto"/>
        <w:ind w:firstLine="709"/>
        <w:jc w:val="both"/>
        <w:rPr>
          <w:rFonts w:ascii="Times New Roman" w:hAnsi="Times New Roman"/>
          <w:bCs/>
          <w:sz w:val="28"/>
          <w:szCs w:val="28"/>
        </w:rPr>
      </w:pPr>
      <w:r w:rsidRPr="00C942A0">
        <w:rPr>
          <w:rFonts w:ascii="Times New Roman" w:hAnsi="Times New Roman"/>
          <w:bCs/>
          <w:sz w:val="28"/>
          <w:szCs w:val="28"/>
        </w:rPr>
        <w:t>В качестве факультативных признаков субъективной стороны выступают мотив и цель правонарушения, которые являются обязательными, если предусмотрены в диспозиции административно – правовой нормы.</w:t>
      </w:r>
    </w:p>
    <w:p w:rsidR="00C51857" w:rsidRPr="00C942A0" w:rsidRDefault="007B5948" w:rsidP="00C942A0">
      <w:pPr>
        <w:widowControl w:val="0"/>
        <w:spacing w:after="0" w:line="360" w:lineRule="auto"/>
        <w:ind w:firstLine="709"/>
        <w:jc w:val="both"/>
        <w:rPr>
          <w:rFonts w:ascii="Times New Roman" w:hAnsi="Times New Roman"/>
          <w:bCs/>
          <w:sz w:val="28"/>
          <w:szCs w:val="28"/>
        </w:rPr>
      </w:pPr>
      <w:r w:rsidRPr="00C942A0">
        <w:rPr>
          <w:rFonts w:ascii="Times New Roman" w:hAnsi="Times New Roman"/>
          <w:bCs/>
          <w:sz w:val="28"/>
          <w:szCs w:val="28"/>
        </w:rPr>
        <w:t>4.</w:t>
      </w:r>
      <w:r w:rsidR="00A43100" w:rsidRPr="00C942A0">
        <w:rPr>
          <w:rFonts w:ascii="Times New Roman" w:hAnsi="Times New Roman"/>
          <w:bCs/>
          <w:sz w:val="28"/>
          <w:szCs w:val="28"/>
        </w:rPr>
        <w:t xml:space="preserve"> </w:t>
      </w:r>
      <w:r w:rsidR="00C51857" w:rsidRPr="00C942A0">
        <w:rPr>
          <w:rFonts w:ascii="Times New Roman" w:hAnsi="Times New Roman"/>
          <w:bCs/>
          <w:sz w:val="28"/>
          <w:szCs w:val="28"/>
        </w:rPr>
        <w:t>Субъект административного правонарушения –</w:t>
      </w:r>
      <w:r w:rsidR="00C942A0">
        <w:rPr>
          <w:rFonts w:ascii="Times New Roman" w:hAnsi="Times New Roman"/>
          <w:bCs/>
          <w:sz w:val="28"/>
          <w:szCs w:val="28"/>
        </w:rPr>
        <w:t xml:space="preserve"> </w:t>
      </w:r>
      <w:r w:rsidR="00C51857" w:rsidRPr="00C942A0">
        <w:rPr>
          <w:rFonts w:ascii="Times New Roman" w:hAnsi="Times New Roman"/>
          <w:bCs/>
          <w:sz w:val="28"/>
          <w:szCs w:val="28"/>
        </w:rPr>
        <w:t xml:space="preserve">это лицо, совершившее административное правонарушение и обладающее признаками, указанными в законе. В роли субъектов могут выступать физические лица (граждане РФ, лица без гражданства и иностранные граждане), достигшие 16 лет и являющиеся вменяемыми </w:t>
      </w:r>
      <w:r w:rsidR="00F43E30" w:rsidRPr="00C942A0">
        <w:rPr>
          <w:rFonts w:ascii="Times New Roman" w:hAnsi="Times New Roman"/>
          <w:bCs/>
          <w:sz w:val="28"/>
          <w:szCs w:val="28"/>
        </w:rPr>
        <w:t>к моменту</w:t>
      </w:r>
      <w:r w:rsidR="00C51857" w:rsidRPr="00C942A0">
        <w:rPr>
          <w:rFonts w:ascii="Times New Roman" w:hAnsi="Times New Roman"/>
          <w:bCs/>
          <w:sz w:val="28"/>
          <w:szCs w:val="28"/>
        </w:rPr>
        <w:t xml:space="preserve"> совершения правонарушения, и юридические лица, имеющие статут юридического лица </w:t>
      </w:r>
      <w:r w:rsidR="00F43E30" w:rsidRPr="00C942A0">
        <w:rPr>
          <w:rFonts w:ascii="Times New Roman" w:hAnsi="Times New Roman"/>
          <w:bCs/>
          <w:sz w:val="28"/>
          <w:szCs w:val="28"/>
        </w:rPr>
        <w:t>к моменту</w:t>
      </w:r>
      <w:r w:rsidR="00C51857" w:rsidRPr="00C942A0">
        <w:rPr>
          <w:rFonts w:ascii="Times New Roman" w:hAnsi="Times New Roman"/>
          <w:bCs/>
          <w:sz w:val="28"/>
          <w:szCs w:val="28"/>
        </w:rPr>
        <w:t xml:space="preserve"> совершения правонарушения. </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bCs/>
          <w:sz w:val="28"/>
          <w:szCs w:val="28"/>
        </w:rPr>
        <w:t>Кроме того в числе физических лиц выделяются, так называемые, специальные субъекты</w:t>
      </w:r>
      <w:r w:rsidRPr="00C942A0">
        <w:rPr>
          <w:rStyle w:val="ae"/>
          <w:rFonts w:ascii="Times New Roman" w:hAnsi="Times New Roman"/>
          <w:bCs/>
          <w:sz w:val="28"/>
          <w:szCs w:val="28"/>
        </w:rPr>
        <w:footnoteReference w:id="20"/>
      </w:r>
      <w:r w:rsidRPr="00C942A0">
        <w:rPr>
          <w:rFonts w:ascii="Times New Roman" w:hAnsi="Times New Roman"/>
          <w:bCs/>
          <w:sz w:val="28"/>
          <w:szCs w:val="28"/>
        </w:rPr>
        <w:t>, а именно: должностные лица, граждане, призванные на военные сборы,</w:t>
      </w:r>
      <w:r w:rsidR="00C942A0">
        <w:rPr>
          <w:rFonts w:ascii="Times New Roman" w:hAnsi="Times New Roman"/>
          <w:bCs/>
          <w:sz w:val="28"/>
          <w:szCs w:val="28"/>
        </w:rPr>
        <w:t xml:space="preserve"> </w:t>
      </w:r>
      <w:r w:rsidRPr="00C942A0">
        <w:rPr>
          <w:rFonts w:ascii="Times New Roman" w:hAnsi="Times New Roman"/>
          <w:bCs/>
          <w:sz w:val="28"/>
          <w:szCs w:val="28"/>
        </w:rPr>
        <w:t>лица, имеющие специальные звания, собственники (владельцы) транспортных средств и другие.</w:t>
      </w:r>
    </w:p>
    <w:p w:rsidR="00C51857" w:rsidRPr="00C942A0" w:rsidRDefault="00C51857" w:rsidP="00C942A0">
      <w:pPr>
        <w:widowControl w:val="0"/>
        <w:spacing w:after="0" w:line="360" w:lineRule="auto"/>
        <w:ind w:firstLine="709"/>
        <w:jc w:val="both"/>
        <w:rPr>
          <w:rFonts w:ascii="Times New Roman" w:hAnsi="Times New Roman"/>
          <w:bCs/>
          <w:sz w:val="28"/>
          <w:szCs w:val="28"/>
        </w:rPr>
      </w:pPr>
      <w:r w:rsidRPr="00C942A0">
        <w:rPr>
          <w:rFonts w:ascii="Times New Roman" w:hAnsi="Times New Roman"/>
          <w:sz w:val="28"/>
          <w:szCs w:val="28"/>
        </w:rPr>
        <w:t xml:space="preserve">Отсутствие хотя бы одного из указанных элементов не позволяют квалифицировать деяние как административное правонарушение, </w:t>
      </w:r>
      <w:r w:rsidRPr="00C942A0">
        <w:rPr>
          <w:rFonts w:ascii="Times New Roman" w:hAnsi="Times New Roman"/>
          <w:bCs/>
          <w:sz w:val="28"/>
          <w:szCs w:val="28"/>
        </w:rPr>
        <w:t>дело об административном правонарушении не может быть начато, а начатое подлежит прекращению</w:t>
      </w:r>
      <w:r w:rsidRPr="00C942A0">
        <w:rPr>
          <w:rStyle w:val="ae"/>
          <w:rFonts w:ascii="Times New Roman" w:hAnsi="Times New Roman"/>
          <w:bCs/>
          <w:sz w:val="28"/>
          <w:szCs w:val="28"/>
        </w:rPr>
        <w:footnoteReference w:id="21"/>
      </w:r>
      <w:r w:rsidRPr="00C942A0">
        <w:rPr>
          <w:rFonts w:ascii="Times New Roman" w:hAnsi="Times New Roman"/>
          <w:bCs/>
          <w:sz w:val="28"/>
          <w:szCs w:val="28"/>
        </w:rPr>
        <w:t>.</w:t>
      </w:r>
    </w:p>
    <w:p w:rsidR="00C51857" w:rsidRPr="00C942A0" w:rsidRDefault="00C51857" w:rsidP="00C942A0">
      <w:pPr>
        <w:widowControl w:val="0"/>
        <w:spacing w:after="0" w:line="360" w:lineRule="auto"/>
        <w:ind w:firstLine="709"/>
        <w:jc w:val="both"/>
        <w:rPr>
          <w:rFonts w:ascii="Times New Roman" w:hAnsi="Times New Roman"/>
          <w:bCs/>
          <w:sz w:val="28"/>
          <w:szCs w:val="28"/>
        </w:rPr>
      </w:pPr>
      <w:r w:rsidRPr="00C942A0">
        <w:rPr>
          <w:rFonts w:ascii="Times New Roman" w:hAnsi="Times New Roman"/>
          <w:bCs/>
          <w:sz w:val="28"/>
          <w:szCs w:val="28"/>
        </w:rPr>
        <w:t>Таким образом, состав административного правонарушения является центральным звеном в институте административной ответственности. Определение всех элементов состава правонарушения является сложным аналитическим процессом, который требует уяснения содержания и значения всех его элементов, необходимых для правильной и точной квалификации деяния как административного правонарушения.</w:t>
      </w:r>
    </w:p>
    <w:p w:rsidR="00C942A0" w:rsidRDefault="00C942A0">
      <w:pPr>
        <w:rPr>
          <w:rFonts w:ascii="Times New Roman" w:hAnsi="Times New Roman"/>
          <w:sz w:val="28"/>
          <w:szCs w:val="28"/>
        </w:rPr>
      </w:pPr>
      <w:r>
        <w:rPr>
          <w:rFonts w:ascii="Times New Roman" w:hAnsi="Times New Roman"/>
          <w:sz w:val="28"/>
          <w:szCs w:val="28"/>
        </w:rPr>
        <w:br w:type="page"/>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2.2 Составы административных правонарушений, посягающих на общественный порядок и общественную безопасность, предусмотренные Кодексом об административных правонарушениях РФ</w:t>
      </w:r>
    </w:p>
    <w:p w:rsidR="00C51857" w:rsidRPr="00C942A0" w:rsidRDefault="00C51857" w:rsidP="00C942A0">
      <w:pPr>
        <w:widowControl w:val="0"/>
        <w:spacing w:after="0" w:line="360" w:lineRule="auto"/>
        <w:ind w:firstLine="709"/>
        <w:jc w:val="both"/>
        <w:rPr>
          <w:rFonts w:ascii="Times New Roman" w:hAnsi="Times New Roman"/>
          <w:sz w:val="28"/>
          <w:szCs w:val="28"/>
        </w:rPr>
      </w:pP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Теперь более подробно остановимся на конкретных составах административных право</w:t>
      </w:r>
      <w:r w:rsidR="00AC2330" w:rsidRPr="00C942A0">
        <w:rPr>
          <w:rFonts w:ascii="Times New Roman" w:hAnsi="Times New Roman"/>
          <w:sz w:val="28"/>
          <w:szCs w:val="28"/>
        </w:rPr>
        <w:t>нарушений, предусмотренных гл.</w:t>
      </w:r>
      <w:r w:rsidRPr="00C942A0">
        <w:rPr>
          <w:rFonts w:ascii="Times New Roman" w:hAnsi="Times New Roman"/>
          <w:sz w:val="28"/>
          <w:szCs w:val="28"/>
        </w:rPr>
        <w:t xml:space="preserve"> 20 КоАП РФ</w:t>
      </w:r>
      <w:bookmarkStart w:id="0" w:name="sub_201"/>
      <w:r w:rsidRPr="00C942A0">
        <w:rPr>
          <w:rFonts w:ascii="Times New Roman" w:hAnsi="Times New Roman"/>
          <w:sz w:val="28"/>
          <w:szCs w:val="28"/>
        </w:rPr>
        <w:t>.</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Статья 20.1. Мелкое хулиганство</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 общественный порядок и общественная безопасность;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Объективная сторона: ч. 1 - противоправное действие,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ч. 2 – действия ч. 1,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Субъективная сторона: прямой или косвенный умысел;</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w:t>
      </w:r>
      <w:r w:rsidR="00C942A0">
        <w:rPr>
          <w:rFonts w:ascii="Times New Roman" w:hAnsi="Times New Roman"/>
          <w:sz w:val="28"/>
          <w:szCs w:val="28"/>
        </w:rPr>
        <w:t xml:space="preserve"> </w:t>
      </w:r>
      <w:r w:rsidRPr="00C942A0">
        <w:rPr>
          <w:rFonts w:ascii="Times New Roman" w:hAnsi="Times New Roman"/>
          <w:sz w:val="28"/>
          <w:szCs w:val="28"/>
        </w:rPr>
        <w:t>граждане, т.е. вменяемые физические лица, достигшие 16 лет.</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Статья 20.2. Нарушение установленного порядка организации либо проведения собрания, митинга, демонстрации, шествия или пикетирования</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 общественный порядок и общественная безопасность;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Объективная сторона: ч. 1 - нарушение установленный порядок организации собрания, митинга, демонстрации, шествия или пикетирования; ч. 2 - нарушение установленный порядок проведения собрания, митинга, демонстрации, шествия или пикетирования; ч. 3 -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или радиоактивных веществ, а равно активное участие в таких акциях, если это осложнило выполнение персоналом указанных объектов служебных обязанностей или создало угрозу безопасности населения и окружающей среды;</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Субъективная сторона: прямой умысел;</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 граждане, являющиеся для ч. 1, 2 организаторами этих мероприятий, для ч. 3, 4 – участниками.</w:t>
      </w:r>
    </w:p>
    <w:p w:rsidR="00C51857" w:rsidRPr="00C942A0" w:rsidRDefault="00C51857" w:rsidP="00C942A0">
      <w:pPr>
        <w:widowControl w:val="0"/>
        <w:spacing w:after="0" w:line="360" w:lineRule="auto"/>
        <w:ind w:firstLine="709"/>
        <w:jc w:val="both"/>
        <w:rPr>
          <w:rFonts w:ascii="Times New Roman" w:hAnsi="Times New Roman"/>
          <w:sz w:val="28"/>
          <w:szCs w:val="28"/>
        </w:rPr>
      </w:pPr>
      <w:bookmarkStart w:id="1" w:name="sub_202111"/>
      <w:r w:rsidRPr="00C942A0">
        <w:rPr>
          <w:rFonts w:ascii="Times New Roman" w:hAnsi="Times New Roman"/>
          <w:sz w:val="28"/>
          <w:szCs w:val="28"/>
        </w:rPr>
        <w:t>Статья 20.2.1. Утратила силу.</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Статья 20.3. Пропаганда и публичное демонстрирование нацистской атрибутики или символики</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 общественный порядок и общественная безопасность;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Объективная сторона: ч. 1 -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ч. 2 -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Субъективная сторона: прямой умысел;</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 граждане, должностные лица, индивидуальные предприниматели, юридические лица.</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Статья 20.4. Нарушение требований пожарной безопасности</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 общественный порядок и общественная безопасность;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Объективная сторона: ч. 1 - нарушение требований пожарной безопасности, за исключением нарушения правил пожарной безопасности в лесах и на железнодорожном, морском, внутреннем водном или воздушном транспорте; ч. 2 – действия ч. 1, совершенные в условиях особого противопожарного режима; ч. 3 - нарушение требований пожарной безопасности, повлекшее возникновение пожара без причинения тяжкого вреда здоровью человека; ч. 4 - выдача сертификата соответствия на продукцию без сертификата пожарной безопасности в случае, если сертификат пожарной безопасности обязателен; ч. 5- продажа продукции или оказание услуг, подлежащих обязательной сертификации в области пожарной безопасности, без сертификата соответствия; ч. 6 - Несанкционированное перекрытие проездов к зданиям и сооружениям, установленных для пожарных машин и техники;</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Субъективная сторона: умысел либо неосторожность;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 граждане для ч. 1, 2, 3, 6; должностные лица, юридические лица.</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Статья 20.5. Нарушение требований режима чрезвычайного положения</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 общественная безопасность;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Объективная сторона: нарушение требований режима чрезвычайного положения (за исключением нарушения правил комендантского часа)</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Субъективная сторона: прямой умысел;</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 граждане, должностные лица.</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Статья 20.6. Невыполнение требований норм и правил по предупреждению и ликвидации чрезвычайных ситуаций</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 общественная безопасность;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Объективная сторона: ч. 1 -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ч. 2 - непринятие мер по обеспечению готовности сил и средств,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Субъективная сторона: умысел или неосторожность;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 xml:space="preserve">Субъект: должностные лица; юридические лица для ч. 2. </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Статья 20.7. Нарушение правил гражданской обороны</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 общественная безопасность;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Объективная сторона: нарушение правил эксплуатации технических систем управления гражданской обороны и объектов гражданской обороны либо правил использования и содержания систем оповещения, средств индивидуальной защиты, другой специальной техники и имущества гражданской обороны;</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Субъективная сторона: умысел или неосторожность;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 должностные лица.</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Статья 20.8. Нарушение правил производства, продажи, коллекционирования, экспонирования, учета, хранения, ношения или уничтожения оружия и патронов к нему</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 общественный порядок и общественная безопасность;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Объективная сторона: ч. 1 - нарушение правил производства, продажи, хранения или учета оружия и патронов к нему; ч. 2 - нарушение правил хранения, ношения или уничтожения оружия и патронов к нему гражданами; ч. 3 - нарушение правил коллекционирования или экспонирования оружия и патронов к нему;</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Субъективная сторона: умысел либо неосторожность;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 граждане для ч. 2; должностные лица для ч. 1; юридические лица для ч. 1, 3.</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 общественная безопасность и общественный порядок;</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Объективная сторона: установка на гражданском или служебном оружии приспособления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Субъективная сторона: прямой умысел;</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 граждане, должностные лица, юридические лица.</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Статья 20.10. Незаконные изготовление, продажа или передача пневматического оружия</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 общественный порядок и общественная безопасность;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Объективная сторона: 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органов внутренних дел;</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Субъективная сторона: прямой умысел;</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 граждане, должностные лица, юридические лица.</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Статья 20.11. Нарушение сроков регистрации (перерегистрации) оружия или сроков постановки его на учет</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 общественный порядок и общественная безопасность;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Объективная сторона: ч. 1 - нарушение гражданином установленных сроков регистрации приобретенного по лицензиям органов внутренних дел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органах внутренних дел при изменении гражданином постоянного места жительства; ч. 2 - нарушение должностными лицами, ответственными за хранение и использование оружия, сроков постановки оружия на учет в органах внутренних дел, продления (перерегистрации) разрешений (открытых лицензий) на его хранение и ношение;</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Субъективная сторона: умысел или неосторожность;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 граждане для ч. 1; должностные лица для ч. 2.</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Статья 20.12. Пересылка оружия, нарушение правил перевозки, транспортирования или использования оружия и патронов к нему</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 общественный порядок и общественная безопасность;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Объективная сторона: ч. 1 - пересылка оружия; ч. 2 - нарушение правил перевозки, транспортирования оружия и патронов к нему; ч. 3 - нарушение правил использования оружия и патронов к нему;</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Субъективная сторона: умысел;</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 граждане, должностные лица, юридические лица.</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Статья 20.13. Стрельба из оружия в не отведенных для этого местах</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 общественный порядок и общественная безопасность;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Объективная сторона: стрельба из оружия в населенных пунктах и в других не отведенных для этого местах, а равно в отведенных для этого местах с нарушением установленных правил;</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Субъективная сторона: умысел;</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 граждане.</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Статья 20.14. Нарушение правил сертификации оружия и патронов к нему</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 общественный порядок и общественная безопасность;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Объективная сторона: нарушение правил сертификации при производстве и обороте оружия и патронов к нему;</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Субъективная сторона: умысел;</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 граждане, должностные лица, юридические лица.</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 общественный порядок и общественная безопасность;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Объективная сторона: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Субъективная сторона: умысел;</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 граждане, должностные лица.</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Статья 20.16. Незаконная частная детективная или охранная деятельность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 общественный порядок и общественная безопасность;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Объективная сторона: ч. 1 - незаконное осуществление частной охранной деятельности; ч. 2 - незаконное осуществление частной детективной (сыскной) деятельности; ч. 3 - осуществление негосударственными образовательными учреждениями деятельности по подготовке или переподготовке кадров для осуществления частной детективной или охранной деятельности без специального разрешения (лицензии) либо с нарушением установленных законом требований; ч. 4 - оказание частных детективных или охранных услуг, либо не предусмотренных законом, либо с нарушением установленных законом требований;</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Субъективная сторона: прямой умысел;</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 граждане и юридические лица для ч. 1; должностные лица для ч. 2, 3; частные детективы (охранники), и руководители частных детективных (охранных) организаций для ч. 4.</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Статья 20.17. Нарушение пропускного режима охраняемого объекта</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 общественный порядок и общественная безопасность;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Объективная сторона: самовольное проникновение на охраняемый в установленном порядке объект;</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Субъективная сторона: умысел или неосторожность;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 граждане.</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Статья 20.18. Блокирование транспортных коммуникаций</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 общественный порядок и общественная безопасность;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Объективная сторона: организация блокирования, а равно активное участие в блокировании транспортных коммуникаций;</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Субъективная сторона: прямой умысел;</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 граждане, должностные лица.</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Статья 20.19. Нарушение особого режима в закрытом административно-территориальном образовании (ЗАТО)</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 общественный порядок и общественная безопасность;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Объективная сторона: нарушение установленного законом особого режима в закрытом административно-территориальном образовании (ЗАТО)</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Субъективная сторона: умысел или неосторожность;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 граждане, должностные лица, юридические лица.</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Статья 20.20.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 общественный порядок и общественная безопасность;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Объективная сторона: ч. 1 - 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в том числе без образования юридического лица), физкультурно-оздоровительных и спортивных сооружениях; ч. 2 - распитие алкогольной и спиртосодержащей продукции с содержанием этилового спирта 12 и более процентов объема готовой продукции на улицах, стадионах, в скверах, парках, в транспортном средстве общего пользования, в других общественных местах (в том числе указанных в части 1 настоящей статьи), за исключением организаций торговли и общественного питания, в которых разрешена продажа алкогольной продукции в розлив;</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Субъективная сторона: прямой умысел;</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 граждане.</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Статья 20.21. Появление в общественных местах в состоянии опьянения</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 общественный порядок и общественная безопасность;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Объективная сторона: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Субъективная сторона: умысел или неосторожность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 граждане.</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Статья 20.22.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 общественный порядок и общественная безопасность;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Объективная сторона: появление в состоянии опьянения несовершеннолетних в возрасте до шестнадцати лет,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Субъективная сторона: умысел или неосторожность;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 родители несовершеннолетнего, не достигшего 16-летнего возраста; иные законные представители несовершеннолетнего.</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 общественный порядок, общественная безопасность.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Объективная сторона: ч. 1 -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ч. 2 -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Субъективная сторона: прямой умысел;</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 должностные лица для ч. 1; граждане должностные лица для ч. 2.</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 общественный порядок и общественная безопасность;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Объективная сторона: 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перечнями;</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Субъективная сторона: прямой умысел;</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 частные детективы и охранники; руководители частных детективных и охранных организаций, служб безопасности в организациях.</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Статья 20.25. Неуплата административного штрафа либо самовольное оставление места отбывания административного ареста</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 общественный порядок и общественная безопасность;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Объективная сторона: ч. 1 - неуплата административного штрафа в срок, предусмотренный КоАП РФ; ч. 2 - самовольное оставление места отбывания административного ареста;</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Субъективная сторона: прямой умысел;</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 граждане, отбывающие административный арест.</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Статья 20.26. Самовольное прекращение работы как средство разрешения коллективного или индивидуального трудового спора</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 общественный порядок и общественная безопасность;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Объективная сторона: ч. 1 -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законом; ч. 2 - организация действий (бездействия), предусмотренных ч. 1;</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Субъективная сторона: прямой умысел;</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 граждане.</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Статья 20.27. Нарушение правового режима контртеррористической операции</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 общественный порядок и общественная безопасность;</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 xml:space="preserve">Объективная сторона: ч. 1 - неповиновение законному требованию должностного лица органа федеральной службы безопасности о соблюдении мер и временных ограничений, установленных на территории (объекте), в пределах которой (на котором) введен правовой режим контртеррористической операции; ч. 2 -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ч. 3 - воспрепятствование проведению контртеррористической операции; ч. 4 -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законодательством о средствах массовой информации условий освещения контртеррористической операции; </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Субъективная сторона: умысел;</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 граждане; юридические лица для ч. 1,</w:t>
      </w:r>
      <w:r w:rsidR="00C942A0">
        <w:rPr>
          <w:rFonts w:ascii="Times New Roman" w:hAnsi="Times New Roman"/>
          <w:sz w:val="28"/>
          <w:szCs w:val="28"/>
        </w:rPr>
        <w:t xml:space="preserve"> </w:t>
      </w:r>
      <w:r w:rsidRPr="00C942A0">
        <w:rPr>
          <w:rFonts w:ascii="Times New Roman" w:hAnsi="Times New Roman"/>
          <w:sz w:val="28"/>
          <w:szCs w:val="28"/>
        </w:rPr>
        <w:t>3, 4; должностные лица для ч. 3, 4.</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 установленный порядок управления;</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Объективная сторона: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Субъективная сторона: умысел;</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 граждане, должностные лица, юридические лица.</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Статья 20.29. Производство и распространение экстремистских материалов</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 установленный порядок управления;</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Объективная сторона: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Субъективная сторона: умысел;</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 xml:space="preserve">Субъект: граждане, должностные лица, юридические лица. </w:t>
      </w:r>
    </w:p>
    <w:p w:rsidR="00C51857" w:rsidRPr="00C942A0" w:rsidRDefault="00C5185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 xml:space="preserve">Таким образом, рассмотренные выше конкретные составы правонарушений, посягающих на общественный порядок и общественную безопасность, содержащиеся в главе 20 КоАП РФ, позволяют правильно квалифицировать деяние как административное правонарушение в процессе правоприменительной деятельности. </w:t>
      </w:r>
    </w:p>
    <w:p w:rsidR="00A464E2" w:rsidRPr="00C942A0" w:rsidRDefault="00A464E2" w:rsidP="00C942A0">
      <w:pPr>
        <w:widowControl w:val="0"/>
        <w:spacing w:after="0" w:line="360" w:lineRule="auto"/>
        <w:ind w:firstLine="709"/>
        <w:jc w:val="both"/>
        <w:rPr>
          <w:rFonts w:ascii="Times New Roman" w:hAnsi="Times New Roman"/>
          <w:sz w:val="28"/>
          <w:szCs w:val="28"/>
        </w:rPr>
      </w:pPr>
    </w:p>
    <w:p w:rsidR="00C942A0" w:rsidRDefault="00C942A0">
      <w:pPr>
        <w:rPr>
          <w:rFonts w:ascii="Times New Roman" w:hAnsi="Times New Roman"/>
          <w:sz w:val="28"/>
          <w:szCs w:val="28"/>
        </w:rPr>
      </w:pPr>
      <w:r>
        <w:rPr>
          <w:rFonts w:ascii="Times New Roman" w:hAnsi="Times New Roman"/>
          <w:sz w:val="28"/>
          <w:szCs w:val="28"/>
        </w:rPr>
        <w:br w:type="page"/>
      </w:r>
    </w:p>
    <w:p w:rsidR="00887797" w:rsidRPr="00C942A0" w:rsidRDefault="0088779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Глава 3. Особенности производства по делам об административных правонарушениях, посягающих на общественный порядок и общественную безопасность</w:t>
      </w:r>
    </w:p>
    <w:p w:rsidR="00887797" w:rsidRPr="00C942A0" w:rsidRDefault="00887797" w:rsidP="00C942A0">
      <w:pPr>
        <w:widowControl w:val="0"/>
        <w:spacing w:after="0" w:line="360" w:lineRule="auto"/>
        <w:ind w:firstLine="709"/>
        <w:jc w:val="both"/>
        <w:rPr>
          <w:rFonts w:ascii="Times New Roman" w:hAnsi="Times New Roman"/>
          <w:sz w:val="28"/>
          <w:szCs w:val="28"/>
        </w:rPr>
      </w:pPr>
    </w:p>
    <w:p w:rsidR="00A464E2" w:rsidRPr="00C942A0" w:rsidRDefault="00A464E2" w:rsidP="00A86755">
      <w:pPr>
        <w:pStyle w:val="a7"/>
        <w:widowControl w:val="0"/>
        <w:numPr>
          <w:ilvl w:val="1"/>
          <w:numId w:val="21"/>
        </w:numPr>
        <w:spacing w:after="0" w:line="360" w:lineRule="auto"/>
        <w:ind w:left="0" w:firstLine="709"/>
        <w:jc w:val="both"/>
        <w:rPr>
          <w:rFonts w:ascii="Times New Roman" w:hAnsi="Times New Roman"/>
          <w:sz w:val="28"/>
          <w:szCs w:val="28"/>
        </w:rPr>
      </w:pPr>
      <w:r w:rsidRPr="00C942A0">
        <w:rPr>
          <w:rFonts w:ascii="Times New Roman" w:hAnsi="Times New Roman"/>
          <w:sz w:val="28"/>
          <w:szCs w:val="28"/>
        </w:rPr>
        <w:t>Общие в</w:t>
      </w:r>
      <w:r w:rsidR="00FC40CE" w:rsidRPr="00C942A0">
        <w:rPr>
          <w:rFonts w:ascii="Times New Roman" w:hAnsi="Times New Roman"/>
          <w:sz w:val="28"/>
          <w:szCs w:val="28"/>
        </w:rPr>
        <w:t xml:space="preserve">опросы производства по делам об </w:t>
      </w:r>
      <w:r w:rsidRPr="00C942A0">
        <w:rPr>
          <w:rFonts w:ascii="Times New Roman" w:hAnsi="Times New Roman"/>
          <w:sz w:val="28"/>
          <w:szCs w:val="28"/>
        </w:rPr>
        <w:t>административных правонарушениях, посягающих на общественный порядок и общественную безопасность</w:t>
      </w:r>
    </w:p>
    <w:p w:rsidR="00A464E2" w:rsidRPr="00C942A0" w:rsidRDefault="00A464E2" w:rsidP="00C942A0">
      <w:pPr>
        <w:widowControl w:val="0"/>
        <w:spacing w:after="0" w:line="360" w:lineRule="auto"/>
        <w:ind w:firstLine="709"/>
        <w:jc w:val="both"/>
        <w:rPr>
          <w:rFonts w:ascii="Times New Roman" w:hAnsi="Times New Roman"/>
          <w:sz w:val="28"/>
          <w:szCs w:val="28"/>
        </w:rPr>
      </w:pPr>
    </w:p>
    <w:p w:rsidR="00FC40CE" w:rsidRPr="00C942A0" w:rsidRDefault="00FC40CE"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Под административно – юрисдикционным производством понимается составная часть административного процесса, заключающаяся в разрешении административно – правовых споров и привлечения к ответственности</w:t>
      </w:r>
      <w:r w:rsidR="00DB6CFD" w:rsidRPr="00C942A0">
        <w:rPr>
          <w:rFonts w:ascii="Times New Roman" w:hAnsi="Times New Roman"/>
          <w:sz w:val="28"/>
          <w:szCs w:val="28"/>
        </w:rPr>
        <w:t xml:space="preserve"> за совершенные административные и дисциплинарные правонарушения, правовой оценке поведения участников производства компетентным органом (должностным лицом)</w:t>
      </w:r>
      <w:r w:rsidR="00DB6CFD" w:rsidRPr="00C942A0">
        <w:rPr>
          <w:rStyle w:val="ae"/>
          <w:rFonts w:ascii="Times New Roman" w:hAnsi="Times New Roman"/>
          <w:sz w:val="28"/>
          <w:szCs w:val="28"/>
        </w:rPr>
        <w:footnoteReference w:id="22"/>
      </w:r>
      <w:r w:rsidR="00DB6CFD" w:rsidRPr="00C942A0">
        <w:rPr>
          <w:rFonts w:ascii="Times New Roman" w:hAnsi="Times New Roman"/>
          <w:sz w:val="28"/>
          <w:szCs w:val="28"/>
        </w:rPr>
        <w:t xml:space="preserve">. </w:t>
      </w:r>
    </w:p>
    <w:p w:rsidR="00DB6CFD" w:rsidRPr="00C942A0" w:rsidRDefault="00DB6CFD"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Общие вопросы производства по делам об административных правонарушениях, посягающих на общественный порядок и общественную безопа</w:t>
      </w:r>
      <w:r w:rsidR="00AC2330" w:rsidRPr="00C942A0">
        <w:rPr>
          <w:rFonts w:ascii="Times New Roman" w:hAnsi="Times New Roman"/>
          <w:sz w:val="28"/>
          <w:szCs w:val="28"/>
        </w:rPr>
        <w:t>сность, закреплены в гл.</w:t>
      </w:r>
      <w:r w:rsidRPr="00C942A0">
        <w:rPr>
          <w:rFonts w:ascii="Times New Roman" w:hAnsi="Times New Roman"/>
          <w:sz w:val="28"/>
          <w:szCs w:val="28"/>
        </w:rPr>
        <w:t xml:space="preserve"> 24 – 32 КоАП РФ.</w:t>
      </w:r>
    </w:p>
    <w:p w:rsidR="00FC40CE" w:rsidRPr="00C942A0" w:rsidRDefault="00DB6CFD"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Задачами производства по делам об административных правонарушениях являются</w:t>
      </w:r>
      <w:r w:rsidR="0047225D" w:rsidRPr="00C942A0">
        <w:rPr>
          <w:rFonts w:ascii="Times New Roman" w:hAnsi="Times New Roman"/>
          <w:sz w:val="28"/>
          <w:szCs w:val="28"/>
        </w:rPr>
        <w:t>:</w:t>
      </w:r>
      <w:r w:rsidRPr="00C942A0">
        <w:rPr>
          <w:rFonts w:ascii="Times New Roman" w:hAnsi="Times New Roman"/>
          <w:sz w:val="28"/>
          <w:szCs w:val="28"/>
        </w:rPr>
        <w:t xml:space="preserve">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07727E" w:rsidRPr="00C942A0" w:rsidRDefault="0007727E"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 xml:space="preserve">Принципами производства по делам об административных правонарушениях являются: </w:t>
      </w:r>
      <w:r w:rsidR="00AC2330" w:rsidRPr="00C942A0">
        <w:rPr>
          <w:rFonts w:ascii="Times New Roman" w:hAnsi="Times New Roman"/>
          <w:sz w:val="28"/>
          <w:szCs w:val="28"/>
        </w:rPr>
        <w:t xml:space="preserve">принцип </w:t>
      </w:r>
      <w:r w:rsidRPr="00C942A0">
        <w:rPr>
          <w:rFonts w:ascii="Times New Roman" w:hAnsi="Times New Roman"/>
          <w:sz w:val="28"/>
          <w:szCs w:val="28"/>
        </w:rPr>
        <w:t>законности, объективности, равенства участников</w:t>
      </w:r>
      <w:r w:rsidR="009133A0" w:rsidRPr="00C942A0">
        <w:rPr>
          <w:rFonts w:ascii="Times New Roman" w:hAnsi="Times New Roman"/>
          <w:sz w:val="28"/>
          <w:szCs w:val="28"/>
        </w:rPr>
        <w:t xml:space="preserve"> процесса</w:t>
      </w:r>
      <w:r w:rsidRPr="00C942A0">
        <w:rPr>
          <w:rFonts w:ascii="Times New Roman" w:hAnsi="Times New Roman"/>
          <w:sz w:val="28"/>
          <w:szCs w:val="28"/>
        </w:rPr>
        <w:t>, гласности, оперативности, ведения дела на государственном языке (для лиц, не владеющих им, предоставление услуг переводчика).</w:t>
      </w:r>
    </w:p>
    <w:p w:rsidR="00DB6CFD" w:rsidRPr="00C942A0" w:rsidRDefault="00DB6CFD"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Субъектами административно – юрисдикционного процесса являются:</w:t>
      </w:r>
    </w:p>
    <w:p w:rsidR="00DB6CFD" w:rsidRPr="00C942A0" w:rsidRDefault="002D65D9" w:rsidP="00C942A0">
      <w:pPr>
        <w:pStyle w:val="a7"/>
        <w:widowControl w:val="0"/>
        <w:numPr>
          <w:ilvl w:val="0"/>
          <w:numId w:val="9"/>
        </w:numPr>
        <w:spacing w:after="0" w:line="360" w:lineRule="auto"/>
        <w:ind w:left="0" w:firstLine="709"/>
        <w:jc w:val="both"/>
        <w:rPr>
          <w:rFonts w:ascii="Times New Roman" w:hAnsi="Times New Roman"/>
          <w:sz w:val="28"/>
          <w:szCs w:val="28"/>
        </w:rPr>
      </w:pPr>
      <w:r w:rsidRPr="00C942A0">
        <w:rPr>
          <w:rFonts w:ascii="Times New Roman" w:hAnsi="Times New Roman"/>
          <w:bCs/>
          <w:sz w:val="28"/>
          <w:szCs w:val="28"/>
        </w:rPr>
        <w:t>Органы и должностные лица, уполномоченные совершать административно – процессуальные действия и принимать правовые акты, определяющие судьбу и движение дела: судьи (ст. 20.2, 20.3, 20.5 - 20.7, 20.9, 20.15, 20.18, 20.19, 20.23, ст. 20.24 (в отношении частных детективов (охранников), 20.25 - 20.29), комиссии по делам несовершеннолетних и защите их прав (ст. 20.22), органы внутренних дел (милиция) (ст. 20.1, 20.8, 20.10 - 20.14, 20</w:t>
      </w:r>
      <w:r w:rsidR="004D51D5" w:rsidRPr="00C942A0">
        <w:rPr>
          <w:rFonts w:ascii="Times New Roman" w:hAnsi="Times New Roman"/>
          <w:bCs/>
          <w:sz w:val="28"/>
          <w:szCs w:val="28"/>
        </w:rPr>
        <w:t>.16, 20.17, 20.20, 20.21, ч. 1 ст. 20.23, ст.</w:t>
      </w:r>
      <w:r w:rsidRPr="00C942A0">
        <w:rPr>
          <w:rFonts w:ascii="Times New Roman" w:hAnsi="Times New Roman"/>
          <w:bCs/>
          <w:sz w:val="28"/>
          <w:szCs w:val="28"/>
        </w:rPr>
        <w:t xml:space="preserve"> 20.24 (в отношении руководителей частных охранных организаций (объединений, ассоциаций), </w:t>
      </w:r>
      <w:r w:rsidR="004D51D5" w:rsidRPr="00C942A0">
        <w:rPr>
          <w:rFonts w:ascii="Times New Roman" w:hAnsi="Times New Roman"/>
          <w:bCs/>
          <w:sz w:val="28"/>
          <w:szCs w:val="28"/>
        </w:rPr>
        <w:t>органы, осуществляющие государственный пожарный надзор</w:t>
      </w:r>
      <w:r w:rsidRPr="00C942A0">
        <w:rPr>
          <w:rFonts w:ascii="Times New Roman" w:hAnsi="Times New Roman"/>
          <w:bCs/>
          <w:sz w:val="28"/>
          <w:szCs w:val="28"/>
        </w:rPr>
        <w:t xml:space="preserve"> </w:t>
      </w:r>
      <w:r w:rsidR="004D51D5" w:rsidRPr="00C942A0">
        <w:rPr>
          <w:rFonts w:ascii="Times New Roman" w:hAnsi="Times New Roman"/>
          <w:bCs/>
          <w:sz w:val="28"/>
          <w:szCs w:val="28"/>
        </w:rPr>
        <w:t>(ст. 20.4)</w:t>
      </w:r>
      <w:r w:rsidR="00F42030" w:rsidRPr="00C942A0">
        <w:rPr>
          <w:rFonts w:ascii="Times New Roman" w:hAnsi="Times New Roman"/>
          <w:bCs/>
          <w:sz w:val="28"/>
          <w:szCs w:val="28"/>
        </w:rPr>
        <w:t>, органы по контролю за оборотом наркотических средств и психотропных веществ (ст. 3 ст. 20.20)</w:t>
      </w:r>
      <w:r w:rsidR="00A87734" w:rsidRPr="00C942A0">
        <w:rPr>
          <w:rFonts w:ascii="Times New Roman" w:hAnsi="Times New Roman"/>
          <w:bCs/>
          <w:sz w:val="28"/>
          <w:szCs w:val="28"/>
        </w:rPr>
        <w:t>, иные органы, уполномоченные законодательством субъекта РФ на возбуждение и рассмотрение дел, предусмотренных законами субъекта РФ за административные правонарушения, посягающие на общественный порядок и общественную безопасность;</w:t>
      </w:r>
    </w:p>
    <w:p w:rsidR="00A87734" w:rsidRPr="00C942A0" w:rsidRDefault="00A87734" w:rsidP="00C942A0">
      <w:pPr>
        <w:pStyle w:val="a7"/>
        <w:widowControl w:val="0"/>
        <w:numPr>
          <w:ilvl w:val="0"/>
          <w:numId w:val="9"/>
        </w:numPr>
        <w:spacing w:after="0" w:line="360" w:lineRule="auto"/>
        <w:ind w:left="0" w:firstLine="709"/>
        <w:jc w:val="both"/>
        <w:rPr>
          <w:rFonts w:ascii="Times New Roman" w:hAnsi="Times New Roman"/>
          <w:sz w:val="28"/>
          <w:szCs w:val="28"/>
        </w:rPr>
      </w:pPr>
      <w:r w:rsidRPr="00C942A0">
        <w:rPr>
          <w:rFonts w:ascii="Times New Roman" w:hAnsi="Times New Roman"/>
          <w:sz w:val="28"/>
          <w:szCs w:val="28"/>
        </w:rPr>
        <w:t>Субъекты, имеющие личный интерес в деле: лица, в отношении которых ведется дело об административном правонарушении, потерпевшие, законные представители лица, привлекаемого к административной ответственности, и потерпевшего;</w:t>
      </w:r>
    </w:p>
    <w:p w:rsidR="00C51857" w:rsidRPr="00C942A0" w:rsidRDefault="00956A7E" w:rsidP="00C942A0">
      <w:pPr>
        <w:pStyle w:val="a7"/>
        <w:widowControl w:val="0"/>
        <w:numPr>
          <w:ilvl w:val="0"/>
          <w:numId w:val="9"/>
        </w:numPr>
        <w:spacing w:after="0" w:line="360" w:lineRule="auto"/>
        <w:ind w:left="0" w:firstLine="709"/>
        <w:jc w:val="both"/>
        <w:rPr>
          <w:rFonts w:ascii="Times New Roman" w:hAnsi="Times New Roman"/>
          <w:sz w:val="28"/>
          <w:szCs w:val="28"/>
        </w:rPr>
      </w:pPr>
      <w:r w:rsidRPr="00C942A0">
        <w:rPr>
          <w:rFonts w:ascii="Times New Roman" w:hAnsi="Times New Roman"/>
          <w:sz w:val="28"/>
          <w:szCs w:val="28"/>
        </w:rPr>
        <w:t>Лица, содействующие осуществлению производства по делу: свидетели, специалисты, эксперты, переводчики, понятые</w:t>
      </w:r>
      <w:r w:rsidR="007B5948" w:rsidRPr="00C942A0">
        <w:rPr>
          <w:rFonts w:ascii="Times New Roman" w:hAnsi="Times New Roman"/>
          <w:sz w:val="28"/>
          <w:szCs w:val="28"/>
        </w:rPr>
        <w:t>, прокурор</w:t>
      </w:r>
      <w:r w:rsidRPr="00C942A0">
        <w:rPr>
          <w:rFonts w:ascii="Times New Roman" w:hAnsi="Times New Roman"/>
          <w:sz w:val="28"/>
          <w:szCs w:val="28"/>
        </w:rPr>
        <w:t>;</w:t>
      </w:r>
    </w:p>
    <w:p w:rsidR="00956A7E" w:rsidRPr="00C942A0" w:rsidRDefault="00956A7E" w:rsidP="00C942A0">
      <w:pPr>
        <w:pStyle w:val="a7"/>
        <w:widowControl w:val="0"/>
        <w:numPr>
          <w:ilvl w:val="0"/>
          <w:numId w:val="9"/>
        </w:numPr>
        <w:spacing w:after="0" w:line="360" w:lineRule="auto"/>
        <w:ind w:left="0" w:firstLine="709"/>
        <w:jc w:val="both"/>
        <w:rPr>
          <w:rFonts w:ascii="Times New Roman" w:hAnsi="Times New Roman"/>
          <w:sz w:val="28"/>
          <w:szCs w:val="28"/>
        </w:rPr>
      </w:pPr>
      <w:r w:rsidRPr="00C942A0">
        <w:rPr>
          <w:rFonts w:ascii="Times New Roman" w:hAnsi="Times New Roman"/>
          <w:bCs/>
          <w:sz w:val="28"/>
          <w:szCs w:val="28"/>
        </w:rPr>
        <w:t>иные субъекты производства по делам об административных правонарушениях</w:t>
      </w:r>
      <w:r w:rsidRPr="00C942A0">
        <w:rPr>
          <w:rStyle w:val="ae"/>
          <w:rFonts w:ascii="Times New Roman" w:hAnsi="Times New Roman"/>
          <w:bCs/>
          <w:sz w:val="28"/>
          <w:szCs w:val="28"/>
        </w:rPr>
        <w:footnoteReference w:id="23"/>
      </w:r>
      <w:r w:rsidRPr="00C942A0">
        <w:rPr>
          <w:rFonts w:ascii="Times New Roman" w:hAnsi="Times New Roman"/>
          <w:bCs/>
          <w:sz w:val="28"/>
          <w:szCs w:val="28"/>
        </w:rPr>
        <w:t>.</w:t>
      </w:r>
    </w:p>
    <w:p w:rsidR="00956A7E" w:rsidRPr="00C942A0" w:rsidRDefault="00956A7E" w:rsidP="00C942A0">
      <w:pPr>
        <w:widowControl w:val="0"/>
        <w:spacing w:after="0" w:line="360" w:lineRule="auto"/>
        <w:ind w:firstLine="709"/>
        <w:jc w:val="both"/>
        <w:rPr>
          <w:rFonts w:ascii="Times New Roman" w:hAnsi="Times New Roman"/>
          <w:bCs/>
          <w:sz w:val="28"/>
          <w:szCs w:val="28"/>
        </w:rPr>
      </w:pPr>
      <w:r w:rsidRPr="00C942A0">
        <w:rPr>
          <w:rFonts w:ascii="Times New Roman" w:hAnsi="Times New Roman"/>
          <w:bCs/>
          <w:sz w:val="28"/>
          <w:szCs w:val="28"/>
        </w:rPr>
        <w:t>Стадиями производства по делу об административном правонарушении являются:</w:t>
      </w:r>
      <w:bookmarkEnd w:id="0"/>
      <w:bookmarkEnd w:id="1"/>
    </w:p>
    <w:p w:rsidR="00956A7E" w:rsidRPr="00C942A0" w:rsidRDefault="00956A7E" w:rsidP="00C942A0">
      <w:pPr>
        <w:pStyle w:val="a7"/>
        <w:widowControl w:val="0"/>
        <w:numPr>
          <w:ilvl w:val="0"/>
          <w:numId w:val="10"/>
        </w:numPr>
        <w:spacing w:after="0" w:line="360" w:lineRule="auto"/>
        <w:ind w:left="0" w:firstLine="709"/>
        <w:jc w:val="both"/>
        <w:rPr>
          <w:rFonts w:ascii="Times New Roman" w:hAnsi="Times New Roman"/>
          <w:sz w:val="28"/>
          <w:szCs w:val="28"/>
        </w:rPr>
      </w:pPr>
      <w:r w:rsidRPr="00C942A0">
        <w:rPr>
          <w:rFonts w:ascii="Times New Roman" w:hAnsi="Times New Roman"/>
          <w:bCs/>
          <w:sz w:val="28"/>
          <w:szCs w:val="28"/>
        </w:rPr>
        <w:t>возбуждение дела об административном правонарушении и административное расследование;</w:t>
      </w:r>
    </w:p>
    <w:p w:rsidR="00956A7E" w:rsidRPr="00C942A0" w:rsidRDefault="00956A7E" w:rsidP="00C942A0">
      <w:pPr>
        <w:pStyle w:val="a7"/>
        <w:widowControl w:val="0"/>
        <w:numPr>
          <w:ilvl w:val="0"/>
          <w:numId w:val="10"/>
        </w:numPr>
        <w:spacing w:after="0" w:line="360" w:lineRule="auto"/>
        <w:ind w:left="0" w:firstLine="709"/>
        <w:jc w:val="both"/>
        <w:rPr>
          <w:rFonts w:ascii="Times New Roman" w:hAnsi="Times New Roman"/>
          <w:bCs/>
          <w:sz w:val="28"/>
          <w:szCs w:val="28"/>
        </w:rPr>
      </w:pPr>
      <w:r w:rsidRPr="00C942A0">
        <w:rPr>
          <w:rFonts w:ascii="Times New Roman" w:hAnsi="Times New Roman"/>
          <w:bCs/>
          <w:sz w:val="28"/>
          <w:szCs w:val="28"/>
        </w:rPr>
        <w:t>рассмотрение дела об административном правонарушении;</w:t>
      </w:r>
    </w:p>
    <w:p w:rsidR="00956A7E" w:rsidRPr="00C942A0" w:rsidRDefault="00956A7E" w:rsidP="00C942A0">
      <w:pPr>
        <w:pStyle w:val="a7"/>
        <w:widowControl w:val="0"/>
        <w:numPr>
          <w:ilvl w:val="0"/>
          <w:numId w:val="10"/>
        </w:numPr>
        <w:spacing w:after="0" w:line="360" w:lineRule="auto"/>
        <w:ind w:left="0" w:firstLine="709"/>
        <w:jc w:val="both"/>
        <w:rPr>
          <w:rFonts w:ascii="Times New Roman" w:hAnsi="Times New Roman"/>
          <w:bCs/>
          <w:sz w:val="28"/>
          <w:szCs w:val="28"/>
        </w:rPr>
      </w:pPr>
      <w:r w:rsidRPr="00C942A0">
        <w:rPr>
          <w:rFonts w:ascii="Times New Roman" w:hAnsi="Times New Roman"/>
          <w:bCs/>
          <w:sz w:val="28"/>
          <w:szCs w:val="28"/>
        </w:rPr>
        <w:t>пересмотр постановлений и решений по делам об административных правонарушениях;</w:t>
      </w:r>
    </w:p>
    <w:p w:rsidR="00C51857" w:rsidRPr="00C942A0" w:rsidRDefault="00956A7E" w:rsidP="00C942A0">
      <w:pPr>
        <w:pStyle w:val="a7"/>
        <w:widowControl w:val="0"/>
        <w:numPr>
          <w:ilvl w:val="0"/>
          <w:numId w:val="10"/>
        </w:numPr>
        <w:spacing w:after="0" w:line="360" w:lineRule="auto"/>
        <w:ind w:left="0" w:firstLine="709"/>
        <w:jc w:val="both"/>
        <w:rPr>
          <w:rFonts w:ascii="Times New Roman" w:hAnsi="Times New Roman"/>
          <w:bCs/>
          <w:sz w:val="28"/>
          <w:szCs w:val="28"/>
        </w:rPr>
      </w:pPr>
      <w:r w:rsidRPr="00C942A0">
        <w:rPr>
          <w:rFonts w:ascii="Times New Roman" w:hAnsi="Times New Roman"/>
          <w:bCs/>
          <w:sz w:val="28"/>
          <w:szCs w:val="28"/>
        </w:rPr>
        <w:t>исполнение постановлений по делам об административных правонарушениях.</w:t>
      </w:r>
    </w:p>
    <w:p w:rsidR="00956A7E" w:rsidRPr="00C942A0" w:rsidRDefault="00956A7E" w:rsidP="00C942A0">
      <w:pPr>
        <w:widowControl w:val="0"/>
        <w:spacing w:after="0" w:line="360" w:lineRule="auto"/>
        <w:ind w:firstLine="709"/>
        <w:jc w:val="both"/>
        <w:rPr>
          <w:rFonts w:ascii="Times New Roman" w:hAnsi="Times New Roman"/>
          <w:bCs/>
          <w:sz w:val="28"/>
          <w:szCs w:val="28"/>
        </w:rPr>
      </w:pPr>
      <w:r w:rsidRPr="00C942A0">
        <w:rPr>
          <w:rFonts w:ascii="Times New Roman" w:hAnsi="Times New Roman"/>
          <w:bCs/>
          <w:sz w:val="28"/>
          <w:szCs w:val="28"/>
        </w:rPr>
        <w:t>Стадия пересмотра является факультативной, поскольку жалобы или протесты на постановление по делу могут и не поступить</w:t>
      </w:r>
      <w:r w:rsidR="005878F5" w:rsidRPr="00C942A0">
        <w:rPr>
          <w:rStyle w:val="ae"/>
          <w:rFonts w:ascii="Times New Roman" w:hAnsi="Times New Roman"/>
          <w:bCs/>
          <w:sz w:val="28"/>
          <w:szCs w:val="28"/>
        </w:rPr>
        <w:footnoteReference w:id="24"/>
      </w:r>
      <w:r w:rsidRPr="00C942A0">
        <w:rPr>
          <w:rFonts w:ascii="Times New Roman" w:hAnsi="Times New Roman"/>
          <w:bCs/>
          <w:sz w:val="28"/>
          <w:szCs w:val="28"/>
        </w:rPr>
        <w:t>.</w:t>
      </w:r>
    </w:p>
    <w:p w:rsidR="00956A7E" w:rsidRPr="00C942A0" w:rsidRDefault="007B5948" w:rsidP="00C942A0">
      <w:pPr>
        <w:widowControl w:val="0"/>
        <w:spacing w:after="0" w:line="360" w:lineRule="auto"/>
        <w:ind w:firstLine="709"/>
        <w:jc w:val="both"/>
        <w:rPr>
          <w:rFonts w:ascii="Times New Roman" w:hAnsi="Times New Roman"/>
          <w:bCs/>
          <w:sz w:val="28"/>
          <w:szCs w:val="28"/>
        </w:rPr>
      </w:pPr>
      <w:r w:rsidRPr="00C942A0">
        <w:rPr>
          <w:rFonts w:ascii="Times New Roman" w:hAnsi="Times New Roman"/>
          <w:bCs/>
          <w:sz w:val="28"/>
          <w:szCs w:val="28"/>
        </w:rPr>
        <w:t>Основанием для возбуждения дела служит факт совершения административного правонарушения. На стадии возбуждения дела</w:t>
      </w:r>
      <w:r w:rsidR="00CF711B" w:rsidRPr="00C942A0">
        <w:rPr>
          <w:rFonts w:ascii="Times New Roman" w:hAnsi="Times New Roman"/>
          <w:bCs/>
          <w:sz w:val="28"/>
          <w:szCs w:val="28"/>
        </w:rPr>
        <w:t>, регламентированной гл. 28 КоАП РФ,</w:t>
      </w:r>
      <w:r w:rsidRPr="00C942A0">
        <w:rPr>
          <w:rFonts w:ascii="Times New Roman" w:hAnsi="Times New Roman"/>
          <w:bCs/>
          <w:sz w:val="28"/>
          <w:szCs w:val="28"/>
        </w:rPr>
        <w:t xml:space="preserve"> устанавливается наличие юридического состава правонарушения, виновность лица, наличие смягчающих и отягчающих обстоятельств и др. </w:t>
      </w:r>
    </w:p>
    <w:p w:rsidR="0007727E" w:rsidRPr="00C942A0" w:rsidRDefault="007B5948" w:rsidP="00C942A0">
      <w:pPr>
        <w:widowControl w:val="0"/>
        <w:spacing w:after="0" w:line="360" w:lineRule="auto"/>
        <w:ind w:firstLine="709"/>
        <w:jc w:val="both"/>
        <w:rPr>
          <w:rFonts w:ascii="Times New Roman" w:hAnsi="Times New Roman"/>
          <w:bCs/>
          <w:sz w:val="28"/>
          <w:szCs w:val="28"/>
        </w:rPr>
      </w:pPr>
      <w:r w:rsidRPr="00C942A0">
        <w:rPr>
          <w:rFonts w:ascii="Times New Roman" w:hAnsi="Times New Roman"/>
          <w:bCs/>
          <w:sz w:val="28"/>
          <w:szCs w:val="28"/>
        </w:rPr>
        <w:t>Дело об административном производстве считается возбужденным с момент</w:t>
      </w:r>
      <w:r w:rsidR="0007727E" w:rsidRPr="00C942A0">
        <w:rPr>
          <w:rFonts w:ascii="Times New Roman" w:hAnsi="Times New Roman"/>
          <w:bCs/>
          <w:sz w:val="28"/>
          <w:szCs w:val="28"/>
        </w:rPr>
        <w:t>а:</w:t>
      </w:r>
    </w:p>
    <w:p w:rsidR="0007727E" w:rsidRPr="00C942A0" w:rsidRDefault="007B5948" w:rsidP="00C942A0">
      <w:pPr>
        <w:pStyle w:val="a7"/>
        <w:widowControl w:val="0"/>
        <w:numPr>
          <w:ilvl w:val="0"/>
          <w:numId w:val="10"/>
        </w:numPr>
        <w:spacing w:after="0" w:line="360" w:lineRule="auto"/>
        <w:ind w:left="0" w:firstLine="709"/>
        <w:jc w:val="both"/>
        <w:rPr>
          <w:rFonts w:ascii="Times New Roman" w:hAnsi="Times New Roman"/>
          <w:bCs/>
          <w:sz w:val="28"/>
          <w:szCs w:val="28"/>
        </w:rPr>
      </w:pPr>
      <w:r w:rsidRPr="00C942A0">
        <w:rPr>
          <w:rFonts w:ascii="Times New Roman" w:hAnsi="Times New Roman"/>
          <w:bCs/>
          <w:sz w:val="28"/>
          <w:szCs w:val="28"/>
        </w:rPr>
        <w:t>составления протокола осмотра места совершения административного правонарушения;</w:t>
      </w:r>
      <w:r w:rsidR="004446A2" w:rsidRPr="00C942A0">
        <w:rPr>
          <w:rFonts w:ascii="Times New Roman" w:hAnsi="Times New Roman"/>
          <w:bCs/>
          <w:sz w:val="28"/>
          <w:szCs w:val="28"/>
        </w:rPr>
        <w:t xml:space="preserve"> </w:t>
      </w:r>
      <w:r w:rsidRPr="00C942A0">
        <w:rPr>
          <w:rFonts w:ascii="Times New Roman" w:hAnsi="Times New Roman"/>
          <w:bCs/>
          <w:sz w:val="28"/>
          <w:szCs w:val="28"/>
        </w:rPr>
        <w:t>составления первого протокола о применении мер обеспечения производства по делу об административном правонарушении, предусмотренных ст. 27.1 КоАП;</w:t>
      </w:r>
      <w:r w:rsidR="004446A2" w:rsidRPr="00C942A0">
        <w:rPr>
          <w:rFonts w:ascii="Times New Roman" w:hAnsi="Times New Roman"/>
          <w:bCs/>
          <w:sz w:val="28"/>
          <w:szCs w:val="28"/>
        </w:rPr>
        <w:t xml:space="preserve"> </w:t>
      </w:r>
      <w:r w:rsidRPr="00C942A0">
        <w:rPr>
          <w:rFonts w:ascii="Times New Roman" w:hAnsi="Times New Roman"/>
          <w:bCs/>
          <w:sz w:val="28"/>
          <w:szCs w:val="28"/>
        </w:rPr>
        <w:t>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07727E" w:rsidRPr="00C942A0" w:rsidRDefault="007B5948" w:rsidP="00C942A0">
      <w:pPr>
        <w:pStyle w:val="a7"/>
        <w:widowControl w:val="0"/>
        <w:numPr>
          <w:ilvl w:val="0"/>
          <w:numId w:val="10"/>
        </w:numPr>
        <w:spacing w:after="0" w:line="360" w:lineRule="auto"/>
        <w:ind w:left="0" w:firstLine="709"/>
        <w:jc w:val="both"/>
        <w:rPr>
          <w:rFonts w:ascii="Times New Roman" w:hAnsi="Times New Roman"/>
          <w:bCs/>
          <w:sz w:val="28"/>
          <w:szCs w:val="28"/>
        </w:rPr>
      </w:pPr>
      <w:r w:rsidRPr="00C942A0">
        <w:rPr>
          <w:rFonts w:ascii="Times New Roman" w:hAnsi="Times New Roman"/>
          <w:bCs/>
          <w:sz w:val="28"/>
          <w:szCs w:val="28"/>
        </w:rPr>
        <w:t>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ст. 28.7 КоАП</w:t>
      </w:r>
      <w:r w:rsidR="0007727E" w:rsidRPr="00C942A0">
        <w:rPr>
          <w:rFonts w:ascii="Times New Roman" w:hAnsi="Times New Roman"/>
          <w:bCs/>
          <w:sz w:val="28"/>
          <w:szCs w:val="28"/>
        </w:rPr>
        <w:t xml:space="preserve"> РФ</w:t>
      </w:r>
      <w:r w:rsidRPr="00C942A0">
        <w:rPr>
          <w:rFonts w:ascii="Times New Roman" w:hAnsi="Times New Roman"/>
          <w:bCs/>
          <w:sz w:val="28"/>
          <w:szCs w:val="28"/>
        </w:rPr>
        <w:t>;</w:t>
      </w:r>
    </w:p>
    <w:p w:rsidR="007B5948" w:rsidRPr="00C942A0" w:rsidRDefault="007B5948" w:rsidP="00C942A0">
      <w:pPr>
        <w:pStyle w:val="a7"/>
        <w:widowControl w:val="0"/>
        <w:numPr>
          <w:ilvl w:val="0"/>
          <w:numId w:val="10"/>
        </w:numPr>
        <w:spacing w:after="0" w:line="360" w:lineRule="auto"/>
        <w:ind w:left="0" w:firstLine="709"/>
        <w:jc w:val="both"/>
        <w:rPr>
          <w:rFonts w:ascii="Times New Roman" w:hAnsi="Times New Roman"/>
          <w:bCs/>
          <w:sz w:val="28"/>
          <w:szCs w:val="28"/>
        </w:rPr>
      </w:pPr>
      <w:r w:rsidRPr="00C942A0">
        <w:rPr>
          <w:rFonts w:ascii="Times New Roman" w:hAnsi="Times New Roman"/>
          <w:bCs/>
          <w:sz w:val="28"/>
          <w:szCs w:val="28"/>
        </w:rPr>
        <w:t>оформления предупреждения или с момента наложения (взимания) административного штрафа на месте совершения административного правонарушения, если в соответствии с ч. 1 ст. 28.6 КоАП протокол об административном правонарушении не составляется.</w:t>
      </w:r>
    </w:p>
    <w:p w:rsidR="009133A0" w:rsidRPr="00C942A0" w:rsidRDefault="009133A0" w:rsidP="00C942A0">
      <w:pPr>
        <w:widowControl w:val="0"/>
        <w:spacing w:after="0" w:line="360" w:lineRule="auto"/>
        <w:ind w:firstLine="709"/>
        <w:jc w:val="both"/>
        <w:rPr>
          <w:rFonts w:ascii="Times New Roman" w:hAnsi="Times New Roman"/>
          <w:bCs/>
          <w:sz w:val="28"/>
          <w:szCs w:val="28"/>
        </w:rPr>
      </w:pPr>
      <w:r w:rsidRPr="00C942A0">
        <w:rPr>
          <w:rFonts w:ascii="Times New Roman" w:hAnsi="Times New Roman"/>
          <w:sz w:val="28"/>
          <w:szCs w:val="28"/>
        </w:rPr>
        <w:t>В случае отказа в возбуждении дела об административном правонарушении должностным лицом выносится мотивированное определение об отказе в возбуждении дела.</w:t>
      </w:r>
    </w:p>
    <w:p w:rsidR="009133A0" w:rsidRPr="00C942A0" w:rsidRDefault="009133A0" w:rsidP="00C942A0">
      <w:pPr>
        <w:widowControl w:val="0"/>
        <w:autoSpaceDE w:val="0"/>
        <w:autoSpaceDN w:val="0"/>
        <w:adjustRightInd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Следующей стадией административно-юрисдикционного процесса</w:t>
      </w:r>
      <w:r w:rsidR="00CF711B" w:rsidRPr="00C942A0">
        <w:rPr>
          <w:rFonts w:ascii="Times New Roman" w:hAnsi="Times New Roman"/>
          <w:sz w:val="28"/>
          <w:szCs w:val="28"/>
        </w:rPr>
        <w:t>, которая регламентирована гл. 29 КоАП РФ,</w:t>
      </w:r>
      <w:r w:rsidRPr="00C942A0">
        <w:rPr>
          <w:rFonts w:ascii="Times New Roman" w:hAnsi="Times New Roman"/>
          <w:sz w:val="28"/>
          <w:szCs w:val="28"/>
        </w:rPr>
        <w:t xml:space="preserve"> является рассмотрение</w:t>
      </w:r>
      <w:r w:rsidR="00CF711B" w:rsidRPr="00C942A0">
        <w:rPr>
          <w:rFonts w:ascii="Times New Roman" w:hAnsi="Times New Roman"/>
          <w:sz w:val="28"/>
          <w:szCs w:val="28"/>
        </w:rPr>
        <w:t xml:space="preserve"> дела</w:t>
      </w:r>
      <w:r w:rsidRPr="00C942A0">
        <w:rPr>
          <w:rFonts w:ascii="Times New Roman" w:hAnsi="Times New Roman"/>
          <w:sz w:val="28"/>
          <w:szCs w:val="28"/>
        </w:rPr>
        <w:t>.</w:t>
      </w:r>
      <w:r w:rsidR="00C942A0">
        <w:rPr>
          <w:rFonts w:ascii="Times New Roman" w:hAnsi="Times New Roman"/>
          <w:sz w:val="28"/>
          <w:szCs w:val="28"/>
        </w:rPr>
        <w:t xml:space="preserve"> </w:t>
      </w:r>
      <w:r w:rsidR="00EF792F" w:rsidRPr="00C942A0">
        <w:rPr>
          <w:rFonts w:ascii="Times New Roman" w:hAnsi="Times New Roman"/>
          <w:sz w:val="28"/>
          <w:szCs w:val="28"/>
        </w:rPr>
        <w:t>Дело подлежит рассмотрению в 15-дневный срок со дня получения компетентным на его рассмотрение субъектом протокола об административном правонарушении и других документов. Кроме того, п</w:t>
      </w:r>
      <w:r w:rsidRPr="00C942A0">
        <w:rPr>
          <w:rFonts w:ascii="Times New Roman" w:hAnsi="Times New Roman"/>
          <w:sz w:val="28"/>
          <w:szCs w:val="28"/>
        </w:rPr>
        <w:t>ри рассмотрении дела:</w:t>
      </w:r>
    </w:p>
    <w:p w:rsidR="009133A0" w:rsidRPr="00C942A0" w:rsidRDefault="009133A0" w:rsidP="00C942A0">
      <w:pPr>
        <w:widowControl w:val="0"/>
        <w:autoSpaceDE w:val="0"/>
        <w:autoSpaceDN w:val="0"/>
        <w:adjustRightInd w:val="0"/>
        <w:spacing w:after="0" w:line="360" w:lineRule="auto"/>
        <w:ind w:firstLine="709"/>
        <w:jc w:val="both"/>
        <w:rPr>
          <w:rFonts w:ascii="Times New Roman" w:hAnsi="Times New Roman"/>
          <w:sz w:val="28"/>
          <w:szCs w:val="28"/>
        </w:rPr>
      </w:pPr>
      <w:r w:rsidRPr="00C942A0">
        <w:rPr>
          <w:rFonts w:ascii="Times New Roman" w:hAnsi="Times New Roman"/>
          <w:sz w:val="28"/>
          <w:szCs w:val="28"/>
        </w:rP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 2) устанавливается факт явки физического лица, или законного</w:t>
      </w:r>
      <w:r w:rsidR="00AC2330" w:rsidRPr="00C942A0">
        <w:rPr>
          <w:rFonts w:ascii="Times New Roman" w:hAnsi="Times New Roman"/>
          <w:sz w:val="28"/>
          <w:szCs w:val="28"/>
        </w:rPr>
        <w:t xml:space="preserve"> представителя физического</w:t>
      </w:r>
      <w:r w:rsidRPr="00C942A0">
        <w:rPr>
          <w:rFonts w:ascii="Times New Roman" w:hAnsi="Times New Roman"/>
          <w:sz w:val="28"/>
          <w:szCs w:val="28"/>
        </w:rPr>
        <w:t xml:space="preserve"> или юридического лица, в отношении</w:t>
      </w:r>
      <w:r w:rsidR="00AC2330" w:rsidRPr="00C942A0">
        <w:rPr>
          <w:rFonts w:ascii="Times New Roman" w:hAnsi="Times New Roman"/>
          <w:sz w:val="28"/>
          <w:szCs w:val="28"/>
        </w:rPr>
        <w:t xml:space="preserve"> которых ведется дело</w:t>
      </w:r>
      <w:r w:rsidRPr="00C942A0">
        <w:rPr>
          <w:rFonts w:ascii="Times New Roman" w:hAnsi="Times New Roman"/>
          <w:sz w:val="28"/>
          <w:szCs w:val="28"/>
        </w:rPr>
        <w:t>; 3) проверяются полномочия законных представителей физических и юридических лиц, защитника и представителя; 4) выясняется, извещены ли участники производства по делу в установленном порядке, выясняются причины неявки;</w:t>
      </w:r>
      <w:r w:rsidR="00C942A0">
        <w:rPr>
          <w:rFonts w:ascii="Times New Roman" w:hAnsi="Times New Roman"/>
          <w:sz w:val="28"/>
          <w:szCs w:val="28"/>
        </w:rPr>
        <w:t xml:space="preserve"> </w:t>
      </w:r>
      <w:r w:rsidRPr="00C942A0">
        <w:rPr>
          <w:rFonts w:ascii="Times New Roman" w:hAnsi="Times New Roman"/>
          <w:sz w:val="28"/>
          <w:szCs w:val="28"/>
        </w:rPr>
        <w:t xml:space="preserve">5) разъясняются лицам </w:t>
      </w:r>
      <w:r w:rsidR="00AC2330" w:rsidRPr="00C942A0">
        <w:rPr>
          <w:rFonts w:ascii="Times New Roman" w:hAnsi="Times New Roman"/>
          <w:sz w:val="28"/>
          <w:szCs w:val="28"/>
        </w:rPr>
        <w:t xml:space="preserve">их </w:t>
      </w:r>
      <w:r w:rsidRPr="00C942A0">
        <w:rPr>
          <w:rFonts w:ascii="Times New Roman" w:hAnsi="Times New Roman"/>
          <w:sz w:val="28"/>
          <w:szCs w:val="28"/>
        </w:rPr>
        <w:t xml:space="preserve">права и обязанности; 6) рассматриваются заявленные отводы и ходатайства; 7) выносится определение об отложении рассмотрения дела; 8) выносится определение о приводе лица, участие которого признается обязательным при рассмотрении; 9) выносится определение о передаче дела по подведомственности. </w:t>
      </w:r>
    </w:p>
    <w:p w:rsidR="009133A0" w:rsidRPr="00C942A0" w:rsidRDefault="009133A0" w:rsidP="00C942A0">
      <w:pPr>
        <w:widowControl w:val="0"/>
        <w:autoSpaceDE w:val="0"/>
        <w:autoSpaceDN w:val="0"/>
        <w:adjustRightInd w:val="0"/>
        <w:spacing w:after="0" w:line="360" w:lineRule="auto"/>
        <w:ind w:firstLine="709"/>
        <w:jc w:val="both"/>
        <w:rPr>
          <w:rFonts w:ascii="Times New Roman" w:hAnsi="Times New Roman"/>
          <w:sz w:val="28"/>
          <w:szCs w:val="28"/>
        </w:rPr>
      </w:pPr>
      <w:r w:rsidRPr="00C942A0">
        <w:rPr>
          <w:rFonts w:ascii="Times New Roman" w:hAnsi="Times New Roman"/>
          <w:sz w:val="28"/>
          <w:szCs w:val="28"/>
        </w:rPr>
        <w:t>По результатам рассмо</w:t>
      </w:r>
      <w:r w:rsidR="00CF711B" w:rsidRPr="00C942A0">
        <w:rPr>
          <w:rFonts w:ascii="Times New Roman" w:hAnsi="Times New Roman"/>
          <w:sz w:val="28"/>
          <w:szCs w:val="28"/>
        </w:rPr>
        <w:t xml:space="preserve">трения дела может быть вынесено </w:t>
      </w:r>
      <w:r w:rsidRPr="00C942A0">
        <w:rPr>
          <w:rFonts w:ascii="Times New Roman" w:hAnsi="Times New Roman"/>
          <w:sz w:val="28"/>
          <w:szCs w:val="28"/>
        </w:rPr>
        <w:t xml:space="preserve">постановление </w:t>
      </w:r>
      <w:r w:rsidR="00CF711B" w:rsidRPr="00C942A0">
        <w:rPr>
          <w:rFonts w:ascii="Times New Roman" w:hAnsi="Times New Roman"/>
          <w:sz w:val="28"/>
          <w:szCs w:val="28"/>
        </w:rPr>
        <w:t>(</w:t>
      </w:r>
      <w:r w:rsidRPr="00C942A0">
        <w:rPr>
          <w:rFonts w:ascii="Times New Roman" w:hAnsi="Times New Roman"/>
          <w:sz w:val="28"/>
          <w:szCs w:val="28"/>
        </w:rPr>
        <w:t>о назначении наказания либо о прекращении производства по делу</w:t>
      </w:r>
      <w:r w:rsidR="00CF711B" w:rsidRPr="00C942A0">
        <w:rPr>
          <w:rFonts w:ascii="Times New Roman" w:hAnsi="Times New Roman"/>
          <w:sz w:val="28"/>
          <w:szCs w:val="28"/>
        </w:rPr>
        <w:t xml:space="preserve">) и </w:t>
      </w:r>
      <w:r w:rsidRPr="00C942A0">
        <w:rPr>
          <w:rFonts w:ascii="Times New Roman" w:hAnsi="Times New Roman"/>
          <w:sz w:val="28"/>
          <w:szCs w:val="28"/>
        </w:rPr>
        <w:t xml:space="preserve">определение </w:t>
      </w:r>
      <w:r w:rsidR="00CF711B" w:rsidRPr="00C942A0">
        <w:rPr>
          <w:rFonts w:ascii="Times New Roman" w:hAnsi="Times New Roman"/>
          <w:sz w:val="28"/>
          <w:szCs w:val="28"/>
        </w:rPr>
        <w:t>(</w:t>
      </w:r>
      <w:r w:rsidRPr="00C942A0">
        <w:rPr>
          <w:rFonts w:ascii="Times New Roman" w:hAnsi="Times New Roman"/>
          <w:sz w:val="28"/>
          <w:szCs w:val="28"/>
        </w:rPr>
        <w:t>о передаче дела судье, в орган, должностному лицу, уполномоченным назначать административные наказания иного вида или размера либо о передаче дела на рассмотрение по подведомственности</w:t>
      </w:r>
      <w:r w:rsidR="00CF711B" w:rsidRPr="00C942A0">
        <w:rPr>
          <w:rFonts w:ascii="Times New Roman" w:hAnsi="Times New Roman"/>
          <w:sz w:val="28"/>
          <w:szCs w:val="28"/>
        </w:rPr>
        <w:t>)</w:t>
      </w:r>
      <w:r w:rsidRPr="00C942A0">
        <w:rPr>
          <w:rFonts w:ascii="Times New Roman" w:hAnsi="Times New Roman"/>
          <w:sz w:val="28"/>
          <w:szCs w:val="28"/>
        </w:rPr>
        <w:t xml:space="preserve">. </w:t>
      </w:r>
    </w:p>
    <w:p w:rsidR="00EF792F" w:rsidRPr="00C942A0" w:rsidRDefault="00EF792F" w:rsidP="00C942A0">
      <w:pPr>
        <w:pStyle w:val="af1"/>
        <w:widowControl w:val="0"/>
        <w:spacing w:line="360" w:lineRule="auto"/>
        <w:ind w:firstLine="709"/>
        <w:jc w:val="both"/>
        <w:rPr>
          <w:bCs/>
          <w:szCs w:val="28"/>
        </w:rPr>
      </w:pPr>
      <w:r w:rsidRPr="00C942A0">
        <w:rPr>
          <w:szCs w:val="28"/>
        </w:rPr>
        <w:t xml:space="preserve">Стадия </w:t>
      </w:r>
      <w:r w:rsidRPr="00C942A0">
        <w:rPr>
          <w:bCs/>
          <w:szCs w:val="28"/>
        </w:rPr>
        <w:t>пересмотра постановлений и решений по делам об административных правонарушениях</w:t>
      </w:r>
      <w:r w:rsidR="00714F15" w:rsidRPr="00C942A0">
        <w:rPr>
          <w:bCs/>
          <w:szCs w:val="28"/>
        </w:rPr>
        <w:t xml:space="preserve"> регламентирована гл. </w:t>
      </w:r>
      <w:r w:rsidR="00CF711B" w:rsidRPr="00C942A0">
        <w:rPr>
          <w:bCs/>
          <w:szCs w:val="28"/>
        </w:rPr>
        <w:t>30</w:t>
      </w:r>
      <w:r w:rsidRPr="00C942A0">
        <w:rPr>
          <w:bCs/>
          <w:szCs w:val="28"/>
        </w:rPr>
        <w:t xml:space="preserve"> </w:t>
      </w:r>
      <w:r w:rsidR="00CF711B" w:rsidRPr="00C942A0">
        <w:rPr>
          <w:bCs/>
          <w:szCs w:val="28"/>
        </w:rPr>
        <w:t xml:space="preserve">КоАП РФ. Она </w:t>
      </w:r>
      <w:r w:rsidRPr="00C942A0">
        <w:rPr>
          <w:bCs/>
          <w:szCs w:val="28"/>
        </w:rPr>
        <w:t>предполагает, что лицо, привлеченное к административной ответственности, потерпевший, их представители в течение 10 суток со дня со дня вручения или получения копии постановления, а также прокурор могут обжаловать решение компетентного органа или должностного лица</w:t>
      </w:r>
      <w:r w:rsidR="00714F15" w:rsidRPr="00C942A0">
        <w:rPr>
          <w:rStyle w:val="ae"/>
          <w:bCs/>
          <w:szCs w:val="28"/>
        </w:rPr>
        <w:footnoteReference w:id="25"/>
      </w:r>
      <w:r w:rsidRPr="00C942A0">
        <w:rPr>
          <w:bCs/>
          <w:szCs w:val="28"/>
        </w:rPr>
        <w:t xml:space="preserve">. </w:t>
      </w:r>
    </w:p>
    <w:p w:rsidR="0002466E" w:rsidRPr="00C942A0" w:rsidRDefault="00714F15" w:rsidP="00C942A0">
      <w:pPr>
        <w:widowControl w:val="0"/>
        <w:spacing w:after="0" w:line="360" w:lineRule="auto"/>
        <w:ind w:firstLine="709"/>
        <w:jc w:val="both"/>
        <w:rPr>
          <w:rFonts w:ascii="Times New Roman" w:hAnsi="Times New Roman"/>
          <w:bCs/>
          <w:sz w:val="28"/>
          <w:szCs w:val="28"/>
        </w:rPr>
      </w:pPr>
      <w:r w:rsidRPr="00C942A0">
        <w:rPr>
          <w:rFonts w:ascii="Times New Roman" w:hAnsi="Times New Roman"/>
          <w:bCs/>
          <w:sz w:val="28"/>
          <w:szCs w:val="28"/>
        </w:rPr>
        <w:t xml:space="preserve">Общие правила производства по исполнению постановлений о привлечении к административной ответственности и особенности исполнения каждого из видов административных наказаний определены в главе </w:t>
      </w:r>
      <w:r w:rsidR="00CF711B" w:rsidRPr="00C942A0">
        <w:rPr>
          <w:rFonts w:ascii="Times New Roman" w:hAnsi="Times New Roman"/>
          <w:bCs/>
          <w:sz w:val="28"/>
          <w:szCs w:val="28"/>
        </w:rPr>
        <w:t xml:space="preserve">31, </w:t>
      </w:r>
      <w:r w:rsidRPr="00C942A0">
        <w:rPr>
          <w:rFonts w:ascii="Times New Roman" w:hAnsi="Times New Roman"/>
          <w:bCs/>
          <w:sz w:val="28"/>
          <w:szCs w:val="28"/>
        </w:rPr>
        <w:t>32 КоАП РФ</w:t>
      </w:r>
      <w:r w:rsidR="004446A2" w:rsidRPr="00C942A0">
        <w:rPr>
          <w:rStyle w:val="ae"/>
          <w:rFonts w:ascii="Times New Roman" w:hAnsi="Times New Roman"/>
          <w:bCs/>
          <w:sz w:val="28"/>
          <w:szCs w:val="28"/>
        </w:rPr>
        <w:footnoteReference w:id="26"/>
      </w:r>
      <w:r w:rsidRPr="00C942A0">
        <w:rPr>
          <w:rFonts w:ascii="Times New Roman" w:hAnsi="Times New Roman"/>
          <w:bCs/>
          <w:sz w:val="28"/>
          <w:szCs w:val="28"/>
        </w:rPr>
        <w:t xml:space="preserve">. </w:t>
      </w:r>
      <w:r w:rsidR="00EF792F" w:rsidRPr="00C942A0">
        <w:rPr>
          <w:rFonts w:ascii="Times New Roman" w:hAnsi="Times New Roman"/>
          <w:sz w:val="28"/>
          <w:szCs w:val="28"/>
        </w:rPr>
        <w:t xml:space="preserve">Стадия </w:t>
      </w:r>
      <w:r w:rsidR="00EF792F" w:rsidRPr="00C942A0">
        <w:rPr>
          <w:rFonts w:ascii="Times New Roman" w:hAnsi="Times New Roman"/>
          <w:bCs/>
          <w:sz w:val="28"/>
          <w:szCs w:val="28"/>
        </w:rPr>
        <w:t xml:space="preserve">исполнения постановления по делу об административном правонарушении предполагает, что </w:t>
      </w:r>
      <w:r w:rsidRPr="00C942A0">
        <w:rPr>
          <w:rFonts w:ascii="Times New Roman" w:hAnsi="Times New Roman"/>
          <w:bCs/>
          <w:sz w:val="28"/>
          <w:szCs w:val="28"/>
        </w:rPr>
        <w:t xml:space="preserve">постановления по делам об административных правонарушениях обязательны для исполнения. </w:t>
      </w:r>
    </w:p>
    <w:p w:rsidR="0002466E" w:rsidRPr="00C942A0" w:rsidRDefault="0002466E"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bCs/>
          <w:sz w:val="28"/>
          <w:szCs w:val="28"/>
        </w:rPr>
        <w:t xml:space="preserve">Следует иметь ввиду, что </w:t>
      </w:r>
      <w:r w:rsidRPr="00C942A0">
        <w:rPr>
          <w:rFonts w:ascii="Times New Roman" w:hAnsi="Times New Roman"/>
          <w:sz w:val="28"/>
          <w:szCs w:val="28"/>
        </w:rP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02466E" w:rsidRPr="00C942A0" w:rsidRDefault="0002466E"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1) издания акта амнистии, если такой акт устраняет применение административного наказания;</w:t>
      </w:r>
    </w:p>
    <w:p w:rsidR="0002466E" w:rsidRPr="00C942A0" w:rsidRDefault="0002466E"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2) отмены или признания утратившими силу закона или его положения, устанавливающих административную ответственность за содеянное;</w:t>
      </w:r>
    </w:p>
    <w:p w:rsidR="0002466E" w:rsidRPr="00C942A0" w:rsidRDefault="0002466E"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3) смерти лица, привлеченного к административной ответственности, или объявления его в установленном законом порядке умершим;</w:t>
      </w:r>
    </w:p>
    <w:p w:rsidR="0002466E" w:rsidRPr="00C942A0" w:rsidRDefault="0002466E"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4) истечения сроков давности исполнения постановления о назначении административного наказания, установленных статьей 31.9 КоАП РФ;</w:t>
      </w:r>
    </w:p>
    <w:p w:rsidR="0002466E" w:rsidRPr="00C942A0" w:rsidRDefault="0002466E"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5) отмены постановления;</w:t>
      </w:r>
    </w:p>
    <w:p w:rsidR="00714F15" w:rsidRPr="00C942A0" w:rsidRDefault="0002466E"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6) вынесения в случаях, предусмотренных КоАП РФ, постановления о прекращении исполнения постановления о назначении административного наказания.</w:t>
      </w:r>
    </w:p>
    <w:p w:rsidR="00CE1F89" w:rsidRPr="00C942A0" w:rsidRDefault="00CF711B" w:rsidP="00C942A0">
      <w:pPr>
        <w:pStyle w:val="af1"/>
        <w:widowControl w:val="0"/>
        <w:spacing w:line="360" w:lineRule="auto"/>
        <w:ind w:firstLine="709"/>
        <w:jc w:val="both"/>
        <w:rPr>
          <w:bCs/>
          <w:szCs w:val="28"/>
        </w:rPr>
      </w:pPr>
      <w:r w:rsidRPr="00C942A0">
        <w:rPr>
          <w:bCs/>
          <w:szCs w:val="28"/>
        </w:rPr>
        <w:t xml:space="preserve">Таким образом, рассмотренные выше процессуальные требования, регламентированные КоАП РФ, позволяют привлекать к административной ответственности лиц, совершивших административные правонарушения, посягающие на общественный порядок и общественную безопасность. Кроме того, законодательное определение порядка производства по делам об административных правонарушениях позволяет </w:t>
      </w:r>
      <w:r w:rsidR="00AC2330" w:rsidRPr="00C942A0">
        <w:rPr>
          <w:bCs/>
          <w:szCs w:val="28"/>
        </w:rPr>
        <w:t>всесторонне, объективно и</w:t>
      </w:r>
      <w:r w:rsidR="00C942A0">
        <w:rPr>
          <w:bCs/>
          <w:szCs w:val="28"/>
        </w:rPr>
        <w:t xml:space="preserve"> </w:t>
      </w:r>
      <w:r w:rsidR="0047225D" w:rsidRPr="00C942A0">
        <w:rPr>
          <w:bCs/>
          <w:szCs w:val="28"/>
        </w:rPr>
        <w:t>оперативно рассмотреть дело и исполнить по нему постановление.</w:t>
      </w:r>
    </w:p>
    <w:p w:rsidR="00887797" w:rsidRPr="00C942A0" w:rsidRDefault="00887797" w:rsidP="00C942A0">
      <w:pPr>
        <w:pStyle w:val="af1"/>
        <w:widowControl w:val="0"/>
        <w:spacing w:line="360" w:lineRule="auto"/>
        <w:ind w:firstLine="709"/>
        <w:jc w:val="both"/>
        <w:rPr>
          <w:bCs/>
          <w:szCs w:val="28"/>
        </w:rPr>
      </w:pPr>
    </w:p>
    <w:p w:rsidR="0047225D" w:rsidRPr="00C942A0" w:rsidRDefault="0047225D" w:rsidP="00A86755">
      <w:pPr>
        <w:pStyle w:val="af1"/>
        <w:widowControl w:val="0"/>
        <w:numPr>
          <w:ilvl w:val="1"/>
          <w:numId w:val="21"/>
        </w:numPr>
        <w:spacing w:line="360" w:lineRule="auto"/>
        <w:ind w:left="0" w:firstLine="709"/>
        <w:jc w:val="both"/>
        <w:rPr>
          <w:szCs w:val="28"/>
        </w:rPr>
      </w:pPr>
      <w:r w:rsidRPr="00C942A0">
        <w:rPr>
          <w:szCs w:val="28"/>
        </w:rPr>
        <w:t>Особенности производства по делам об административных правонарушениях в области общественного порядка и общественной безопасности</w:t>
      </w:r>
    </w:p>
    <w:p w:rsidR="0047225D" w:rsidRPr="00C942A0" w:rsidRDefault="0047225D" w:rsidP="00C942A0">
      <w:pPr>
        <w:pStyle w:val="af1"/>
        <w:widowControl w:val="0"/>
        <w:spacing w:line="360" w:lineRule="auto"/>
        <w:ind w:firstLine="709"/>
        <w:jc w:val="both"/>
        <w:rPr>
          <w:szCs w:val="28"/>
        </w:rPr>
      </w:pPr>
    </w:p>
    <w:p w:rsidR="002013B8" w:rsidRPr="00C942A0" w:rsidRDefault="002013B8" w:rsidP="00C942A0">
      <w:pPr>
        <w:pStyle w:val="af1"/>
        <w:widowControl w:val="0"/>
        <w:spacing w:line="360" w:lineRule="auto"/>
        <w:ind w:firstLine="709"/>
        <w:jc w:val="both"/>
        <w:rPr>
          <w:szCs w:val="28"/>
        </w:rPr>
      </w:pPr>
      <w:r w:rsidRPr="00C942A0">
        <w:rPr>
          <w:szCs w:val="28"/>
        </w:rPr>
        <w:t>Особенности производства по делам об административных правонарушениях, посягающих на общественный порядок и общественную безопасность, зависят от целого ряда факторов (полноты его содержания, временных, территориальных критериев, от применения отдельных видов административных наказаний, различных категорий лиц, привлекаемых к а</w:t>
      </w:r>
      <w:r w:rsidR="0002466E" w:rsidRPr="00C942A0">
        <w:rPr>
          <w:szCs w:val="28"/>
        </w:rPr>
        <w:t>дминистративной ответственности</w:t>
      </w:r>
      <w:r w:rsidRPr="00C942A0">
        <w:rPr>
          <w:szCs w:val="28"/>
        </w:rPr>
        <w:t xml:space="preserve"> и др.)</w:t>
      </w:r>
      <w:r w:rsidRPr="00C942A0">
        <w:rPr>
          <w:rStyle w:val="ae"/>
          <w:szCs w:val="28"/>
        </w:rPr>
        <w:footnoteReference w:id="27"/>
      </w:r>
      <w:r w:rsidRPr="00C942A0">
        <w:rPr>
          <w:szCs w:val="28"/>
        </w:rPr>
        <w:t xml:space="preserve">. </w:t>
      </w:r>
    </w:p>
    <w:p w:rsidR="002013B8" w:rsidRPr="00C942A0" w:rsidRDefault="00F33519" w:rsidP="00C942A0">
      <w:pPr>
        <w:pStyle w:val="af1"/>
        <w:widowControl w:val="0"/>
        <w:spacing w:line="360" w:lineRule="auto"/>
        <w:ind w:firstLine="709"/>
        <w:jc w:val="both"/>
        <w:rPr>
          <w:szCs w:val="28"/>
        </w:rPr>
      </w:pPr>
      <w:r w:rsidRPr="00C942A0">
        <w:rPr>
          <w:szCs w:val="28"/>
        </w:rPr>
        <w:t xml:space="preserve">Особенность правонарушений, предусмотренных </w:t>
      </w:r>
      <w:r w:rsidR="002013B8" w:rsidRPr="00C942A0">
        <w:rPr>
          <w:szCs w:val="28"/>
        </w:rPr>
        <w:t>гл. 20 КоАП РФ</w:t>
      </w:r>
      <w:r w:rsidRPr="00C942A0">
        <w:rPr>
          <w:szCs w:val="28"/>
        </w:rPr>
        <w:t xml:space="preserve"> состоит в том, что они не только сами по себе представляют значительную общественную опасность, но и способны стимулировать рост различных видов тяжких преступлений.</w:t>
      </w:r>
      <w:r w:rsidR="002013B8" w:rsidRPr="00C942A0">
        <w:rPr>
          <w:szCs w:val="28"/>
        </w:rPr>
        <w:t xml:space="preserve"> Сопоставление норм УК РФ и КоАП РФ показывает, что имеются нормы-близнецы, ничем друг от друга не отличающиеся, которые за одно и то же правонарушение устанавливают как уголовную (например, ст. 222 УК РФ), так и административную ответственность (ст. 20.8 КоАП РФ). На практике единственным критерием их разграничения, как правило, служит личное правосознание правоприменителя</w:t>
      </w:r>
      <w:r w:rsidR="0002466E" w:rsidRPr="00C942A0">
        <w:rPr>
          <w:rStyle w:val="ae"/>
          <w:szCs w:val="28"/>
        </w:rPr>
        <w:footnoteReference w:id="28"/>
      </w:r>
      <w:r w:rsidR="002013B8" w:rsidRPr="00C942A0">
        <w:rPr>
          <w:szCs w:val="28"/>
        </w:rPr>
        <w:t>. В 93% случаев до момента возбуждения уголовного дела по делам этой категории с целью установления фактических обстоятельств дела проводится экспертиза по правилам КоАП (ч. 2 ст. 26.2, ст. 26.4 КоАП РФ), результаты которой впоследствии используются в качестве доказательств по уголовному делу как документы (ст. 84 УПК РФ).</w:t>
      </w:r>
    </w:p>
    <w:p w:rsidR="002013B8" w:rsidRPr="00C942A0" w:rsidRDefault="002013B8" w:rsidP="00C942A0">
      <w:pPr>
        <w:pStyle w:val="af1"/>
        <w:widowControl w:val="0"/>
        <w:spacing w:line="360" w:lineRule="auto"/>
        <w:ind w:firstLine="709"/>
        <w:jc w:val="both"/>
        <w:rPr>
          <w:szCs w:val="28"/>
        </w:rPr>
      </w:pPr>
      <w:r w:rsidRPr="00C942A0">
        <w:rPr>
          <w:szCs w:val="28"/>
        </w:rPr>
        <w:t>Так же к особенностям относится то, что части некоторых статей гл</w:t>
      </w:r>
      <w:r w:rsidR="0002466E" w:rsidRPr="00C942A0">
        <w:rPr>
          <w:szCs w:val="28"/>
        </w:rPr>
        <w:t>.</w:t>
      </w:r>
      <w:r w:rsidRPr="00C942A0">
        <w:rPr>
          <w:szCs w:val="28"/>
        </w:rPr>
        <w:t xml:space="preserve"> 20 КоАП РФ в соответствии с ч.2 ст.23.1 КоАП РФ включены в перечень дел об административных правонарушениях, которые рассматриваются судьями, если орган или должностное лицо, к которым оно первоначально поступило, передает его на рассмотрение судье</w:t>
      </w:r>
      <w:r w:rsidR="00295C29" w:rsidRPr="00C942A0">
        <w:rPr>
          <w:rStyle w:val="ae"/>
          <w:szCs w:val="28"/>
        </w:rPr>
        <w:footnoteReference w:id="29"/>
      </w:r>
      <w:r w:rsidRPr="00C942A0">
        <w:rPr>
          <w:szCs w:val="28"/>
        </w:rPr>
        <w:t>.</w:t>
      </w:r>
    </w:p>
    <w:p w:rsidR="00F27531" w:rsidRPr="00C942A0" w:rsidRDefault="00F27531"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Судье при рассмотрении дела об административном правонарушении, необходимо проверять полномочия должностного лица на составление протокола, следует учитывать положения, содержащиеся в ст. 28.3 КоАП РФ, а также нормативные акты соответствующих федеральных органов исполнительной власти (ч. 4 ст. 28.3 КоАП РФ). В случае реорганизации федеральных органов исполнительной власти необходимо проверять, сохранено ли за соответствующими должностными лицами этих органов право на составление протокола и рассмотрение дела об административном правонарушении и не переданы ли эти функции должностным лицам других федеральных органов исполнительной власти</w:t>
      </w:r>
      <w:r w:rsidR="0002466E" w:rsidRPr="00C942A0">
        <w:rPr>
          <w:rStyle w:val="ae"/>
          <w:rFonts w:ascii="Times New Roman" w:hAnsi="Times New Roman"/>
          <w:sz w:val="28"/>
          <w:szCs w:val="28"/>
        </w:rPr>
        <w:footnoteReference w:id="30"/>
      </w:r>
      <w:r w:rsidRPr="00C942A0">
        <w:rPr>
          <w:rFonts w:ascii="Times New Roman" w:hAnsi="Times New Roman"/>
          <w:sz w:val="28"/>
          <w:szCs w:val="28"/>
        </w:rPr>
        <w:t xml:space="preserve">. Данное положение касается тех </w:t>
      </w:r>
      <w:r w:rsidR="0002466E" w:rsidRPr="00C942A0">
        <w:rPr>
          <w:rFonts w:ascii="Times New Roman" w:hAnsi="Times New Roman"/>
          <w:sz w:val="28"/>
          <w:szCs w:val="28"/>
        </w:rPr>
        <w:t>правонарушений, которые правомочны рассматривать милиция и другие органы исполнительной власти.</w:t>
      </w:r>
    </w:p>
    <w:p w:rsidR="004446A2" w:rsidRPr="00C942A0" w:rsidRDefault="004446A2" w:rsidP="00C942A0">
      <w:pPr>
        <w:widowControl w:val="0"/>
        <w:shd w:val="clear" w:color="auto" w:fill="FFFFFF"/>
        <w:spacing w:after="0" w:line="360" w:lineRule="auto"/>
        <w:ind w:firstLine="709"/>
        <w:jc w:val="both"/>
        <w:rPr>
          <w:rFonts w:ascii="Times New Roman" w:hAnsi="Times New Roman"/>
          <w:sz w:val="28"/>
          <w:szCs w:val="28"/>
        </w:rPr>
      </w:pPr>
      <w:r w:rsidRPr="00C942A0">
        <w:rPr>
          <w:rFonts w:ascii="Times New Roman" w:hAnsi="Times New Roman"/>
          <w:sz w:val="28"/>
          <w:szCs w:val="28"/>
        </w:rPr>
        <w:t xml:space="preserve">Не все административные наказания, которые предусмотрены КоАП РФ для совершеннолетних правонарушителей, могут применяться к несовершеннолетним. Так, к несовершеннолетним, совершившим административное правонарушение, не может применяться административный арест. Решая вопрос о привлечении несовершеннолетнего к административной ответственности в виде штрафа, комиссия по делам несовершеннолетних и защите их прав должна выяснить, есть ли у него самостоятельный заработок, так как при отсутствии у несовершеннолетнего самостоятельного заработка штраф взыскивается с его родителей или иных законных представителей. Анализ административной практики в отношении несовершеннолетних показывает, что, как правило, подростки привлекаются к административной </w:t>
      </w:r>
      <w:r w:rsidR="00B80035" w:rsidRPr="00C942A0">
        <w:rPr>
          <w:rFonts w:ascii="Times New Roman" w:hAnsi="Times New Roman"/>
          <w:sz w:val="28"/>
          <w:szCs w:val="28"/>
        </w:rPr>
        <w:t>ответственности по ст.</w:t>
      </w:r>
      <w:r w:rsidRPr="00C942A0">
        <w:rPr>
          <w:rFonts w:ascii="Times New Roman" w:hAnsi="Times New Roman"/>
          <w:sz w:val="28"/>
          <w:szCs w:val="28"/>
        </w:rPr>
        <w:t xml:space="preserve"> 20.1 (мелкое хулиганство), 20.20 (употребление спиртных напитков, наркотических средств и психотропных препаратов), 20.21 (появление в общественных местах в состоянии опьянения) КоАП РФ</w:t>
      </w:r>
      <w:r w:rsidR="00A5604E" w:rsidRPr="00C942A0">
        <w:rPr>
          <w:rStyle w:val="ae"/>
          <w:rFonts w:ascii="Times New Roman" w:hAnsi="Times New Roman"/>
          <w:sz w:val="28"/>
          <w:szCs w:val="28"/>
        </w:rPr>
        <w:footnoteReference w:id="31"/>
      </w:r>
      <w:r w:rsidRPr="00C942A0">
        <w:rPr>
          <w:rFonts w:ascii="Times New Roman" w:hAnsi="Times New Roman"/>
          <w:sz w:val="28"/>
          <w:szCs w:val="28"/>
        </w:rPr>
        <w:t>.</w:t>
      </w:r>
    </w:p>
    <w:p w:rsidR="00A5604E" w:rsidRPr="00C942A0" w:rsidRDefault="00A5604E" w:rsidP="00C942A0">
      <w:pPr>
        <w:widowControl w:val="0"/>
        <w:shd w:val="clear" w:color="auto" w:fill="FFFFFF"/>
        <w:spacing w:after="0" w:line="360" w:lineRule="auto"/>
        <w:ind w:firstLine="709"/>
        <w:jc w:val="both"/>
        <w:rPr>
          <w:rFonts w:ascii="Times New Roman" w:hAnsi="Times New Roman"/>
          <w:sz w:val="28"/>
          <w:szCs w:val="28"/>
        </w:rPr>
      </w:pPr>
      <w:r w:rsidRPr="00C942A0">
        <w:rPr>
          <w:rFonts w:ascii="Times New Roman" w:hAnsi="Times New Roman"/>
          <w:sz w:val="28"/>
          <w:szCs w:val="28"/>
        </w:rPr>
        <w:t>Таким образом, рассмотренные выше особенности производства по делам об административных правонарушениях, посягающих на общественный порядок и общественную безопасность, не являются единственными. В литературе подчеркивается, что при рассмотрении дел об административных правонарушениях, посягающих на общественный порядок и общественную безопасность, необходимо иметь в виду, что неправомерные действия лица могут содержать одновременно признаки состава как административного правонарушения, так и преступления, в связи с чем необходимо отграничивать виды ответственности правонарушителей</w:t>
      </w:r>
      <w:r w:rsidRPr="00C942A0">
        <w:rPr>
          <w:rStyle w:val="ae"/>
          <w:rFonts w:ascii="Times New Roman" w:hAnsi="Times New Roman"/>
          <w:sz w:val="28"/>
          <w:szCs w:val="28"/>
        </w:rPr>
        <w:footnoteReference w:id="32"/>
      </w:r>
      <w:r w:rsidRPr="00C942A0">
        <w:rPr>
          <w:rFonts w:ascii="Times New Roman" w:hAnsi="Times New Roman"/>
          <w:sz w:val="28"/>
          <w:szCs w:val="28"/>
        </w:rPr>
        <w:t xml:space="preserve">. </w:t>
      </w:r>
      <w:r w:rsidR="00A95AD4" w:rsidRPr="00C942A0">
        <w:rPr>
          <w:rFonts w:ascii="Times New Roman" w:hAnsi="Times New Roman"/>
          <w:sz w:val="28"/>
          <w:szCs w:val="28"/>
        </w:rPr>
        <w:t>Поэтому в процессе правоприменительной деятельности должностные лица и работники государственных органов, которые управомочены на рассмотрение данных правонарушений должны учитывать все особенности этих проступков и, соответственно, особенности производства по делам о них. Это будет способствовать не только соблюдению режима законности в данной области, но и поможет устранить определенные неточности и коллизии в административном и административно – процессуальном законодательстве.</w:t>
      </w:r>
    </w:p>
    <w:p w:rsidR="00A95AD4" w:rsidRPr="00C942A0" w:rsidRDefault="00A95AD4" w:rsidP="00C942A0">
      <w:pPr>
        <w:widowControl w:val="0"/>
        <w:shd w:val="clear" w:color="auto" w:fill="FFFFFF"/>
        <w:spacing w:after="0" w:line="360" w:lineRule="auto"/>
        <w:ind w:firstLine="709"/>
        <w:jc w:val="both"/>
        <w:rPr>
          <w:rFonts w:ascii="Times New Roman" w:hAnsi="Times New Roman"/>
          <w:sz w:val="28"/>
          <w:szCs w:val="28"/>
        </w:rPr>
      </w:pPr>
    </w:p>
    <w:p w:rsidR="00C942A0" w:rsidRDefault="00C942A0">
      <w:pPr>
        <w:rPr>
          <w:rFonts w:ascii="Times New Roman" w:hAnsi="Times New Roman"/>
          <w:sz w:val="28"/>
          <w:szCs w:val="28"/>
        </w:rPr>
      </w:pPr>
      <w:r>
        <w:rPr>
          <w:rFonts w:ascii="Times New Roman" w:hAnsi="Times New Roman"/>
          <w:sz w:val="28"/>
          <w:szCs w:val="28"/>
        </w:rPr>
        <w:br w:type="page"/>
      </w:r>
    </w:p>
    <w:p w:rsidR="00A95AD4" w:rsidRPr="00C942A0" w:rsidRDefault="00A95AD4" w:rsidP="00C942A0">
      <w:pPr>
        <w:widowControl w:val="0"/>
        <w:shd w:val="clear" w:color="auto" w:fill="FFFFFF"/>
        <w:spacing w:after="0" w:line="360" w:lineRule="auto"/>
        <w:ind w:firstLine="709"/>
        <w:jc w:val="both"/>
        <w:rPr>
          <w:rFonts w:ascii="Times New Roman" w:hAnsi="Times New Roman"/>
          <w:sz w:val="28"/>
          <w:szCs w:val="28"/>
        </w:rPr>
      </w:pPr>
      <w:r w:rsidRPr="00C942A0">
        <w:rPr>
          <w:rFonts w:ascii="Times New Roman" w:hAnsi="Times New Roman"/>
          <w:sz w:val="28"/>
          <w:szCs w:val="28"/>
        </w:rPr>
        <w:t>Заключение</w:t>
      </w:r>
    </w:p>
    <w:p w:rsidR="00A95AD4" w:rsidRPr="00C942A0" w:rsidRDefault="00A95AD4" w:rsidP="00C942A0">
      <w:pPr>
        <w:widowControl w:val="0"/>
        <w:shd w:val="clear" w:color="auto" w:fill="FFFFFF"/>
        <w:spacing w:after="0" w:line="360" w:lineRule="auto"/>
        <w:ind w:firstLine="709"/>
        <w:jc w:val="both"/>
        <w:rPr>
          <w:rFonts w:ascii="Times New Roman" w:hAnsi="Times New Roman"/>
          <w:sz w:val="28"/>
          <w:szCs w:val="28"/>
        </w:rPr>
      </w:pPr>
    </w:p>
    <w:p w:rsidR="00A95AD4" w:rsidRPr="00C942A0" w:rsidRDefault="00A95AD4" w:rsidP="00C942A0">
      <w:pPr>
        <w:widowControl w:val="0"/>
        <w:shd w:val="clear" w:color="auto" w:fill="FFFFFF"/>
        <w:spacing w:after="0" w:line="360" w:lineRule="auto"/>
        <w:ind w:firstLine="709"/>
        <w:jc w:val="both"/>
        <w:rPr>
          <w:rFonts w:ascii="Times New Roman" w:hAnsi="Times New Roman"/>
          <w:sz w:val="28"/>
          <w:szCs w:val="28"/>
        </w:rPr>
      </w:pPr>
      <w:r w:rsidRPr="00C942A0">
        <w:rPr>
          <w:rFonts w:ascii="Times New Roman" w:hAnsi="Times New Roman"/>
          <w:sz w:val="28"/>
          <w:szCs w:val="28"/>
        </w:rPr>
        <w:t xml:space="preserve">В результате проведенного исследования на тему «Административные правонарушения, посягающие на общественный порядок и общественную безопасность» </w:t>
      </w:r>
      <w:r w:rsidR="00C03D85" w:rsidRPr="00C942A0">
        <w:rPr>
          <w:rFonts w:ascii="Times New Roman" w:hAnsi="Times New Roman"/>
          <w:sz w:val="28"/>
          <w:szCs w:val="28"/>
        </w:rPr>
        <w:t>определено место и роль уполномоченных государственных органов в регулировании области общественного порядка и общественной безопасности путем анализа действующего законодательства, охарактеризована административная ответственность в области общественного порядка и общественной безопасности с помощью анализа работ теоретиков и практиков в области административного права, рассмотрены конкретные составы правонарушений, посягающих на общественный порядок и общественную безопасность посредством использования теоретических знаний науки Административного права, проанализированы общие вопросы и некоторые особенности производства по делам об административных правонарушениях</w:t>
      </w:r>
      <w:r w:rsidR="00B80035" w:rsidRPr="00C942A0">
        <w:rPr>
          <w:rFonts w:ascii="Times New Roman" w:hAnsi="Times New Roman"/>
          <w:sz w:val="28"/>
          <w:szCs w:val="28"/>
        </w:rPr>
        <w:t>, посягающих на общественный порядок и общественную безопасность</w:t>
      </w:r>
      <w:r w:rsidR="00C03D85" w:rsidRPr="00C942A0">
        <w:rPr>
          <w:rFonts w:ascii="Times New Roman" w:hAnsi="Times New Roman"/>
          <w:sz w:val="28"/>
          <w:szCs w:val="28"/>
        </w:rPr>
        <w:t xml:space="preserve"> </w:t>
      </w:r>
      <w:r w:rsidR="00B80035" w:rsidRPr="00C942A0">
        <w:rPr>
          <w:rFonts w:ascii="Times New Roman" w:hAnsi="Times New Roman"/>
          <w:sz w:val="28"/>
          <w:szCs w:val="28"/>
        </w:rPr>
        <w:t xml:space="preserve">способом </w:t>
      </w:r>
      <w:r w:rsidR="00C03D85" w:rsidRPr="00C942A0">
        <w:rPr>
          <w:rFonts w:ascii="Times New Roman" w:hAnsi="Times New Roman"/>
          <w:sz w:val="28"/>
          <w:szCs w:val="28"/>
        </w:rPr>
        <w:t>изучения судебной и иной правоприменительной практики по рассмотрению дел об административных правонарушениях, посягающих на общественный порядок и общественную безопасность.</w:t>
      </w:r>
    </w:p>
    <w:p w:rsidR="00C03D85" w:rsidRPr="00C942A0" w:rsidRDefault="00C03D85" w:rsidP="00C942A0">
      <w:pPr>
        <w:widowControl w:val="0"/>
        <w:shd w:val="clear" w:color="auto" w:fill="FFFFFF"/>
        <w:spacing w:after="0" w:line="360" w:lineRule="auto"/>
        <w:ind w:firstLine="709"/>
        <w:jc w:val="both"/>
        <w:rPr>
          <w:rFonts w:ascii="Times New Roman" w:hAnsi="Times New Roman"/>
          <w:sz w:val="28"/>
          <w:szCs w:val="28"/>
        </w:rPr>
      </w:pPr>
      <w:r w:rsidRPr="00C942A0">
        <w:rPr>
          <w:rFonts w:ascii="Times New Roman" w:hAnsi="Times New Roman"/>
          <w:sz w:val="28"/>
          <w:szCs w:val="28"/>
        </w:rPr>
        <w:t xml:space="preserve">Анализ законодательства, проделанный в ходе выполнения данной работы, приводит к выводу о достаточно фрагментарном или частичном регулировании некоторых вопросов, которые особенно важны как </w:t>
      </w:r>
      <w:r w:rsidR="00B80035" w:rsidRPr="00C942A0">
        <w:rPr>
          <w:rFonts w:ascii="Times New Roman" w:hAnsi="Times New Roman"/>
          <w:sz w:val="28"/>
          <w:szCs w:val="28"/>
        </w:rPr>
        <w:t xml:space="preserve">для </w:t>
      </w:r>
      <w:r w:rsidRPr="00C942A0">
        <w:rPr>
          <w:rFonts w:ascii="Times New Roman" w:hAnsi="Times New Roman"/>
          <w:sz w:val="28"/>
          <w:szCs w:val="28"/>
        </w:rPr>
        <w:t>квалификации административных правонарушений, посягающих на общественный порядок и общественную безопасность, так и для правоприменительной практики, в т.ч. при производстве по данным делам.</w:t>
      </w:r>
    </w:p>
    <w:p w:rsidR="00C03D85" w:rsidRPr="00C942A0" w:rsidRDefault="00C03D85" w:rsidP="00C942A0">
      <w:pPr>
        <w:widowControl w:val="0"/>
        <w:shd w:val="clear" w:color="auto" w:fill="FFFFFF"/>
        <w:spacing w:after="0" w:line="360" w:lineRule="auto"/>
        <w:ind w:firstLine="709"/>
        <w:jc w:val="both"/>
        <w:rPr>
          <w:rFonts w:ascii="Times New Roman" w:hAnsi="Times New Roman"/>
          <w:sz w:val="28"/>
          <w:szCs w:val="28"/>
        </w:rPr>
      </w:pPr>
      <w:r w:rsidRPr="00C942A0">
        <w:rPr>
          <w:rFonts w:ascii="Times New Roman" w:hAnsi="Times New Roman"/>
          <w:sz w:val="28"/>
          <w:szCs w:val="28"/>
        </w:rPr>
        <w:t xml:space="preserve">Как возможный вариант, хотелось бы предложить возможные пути устранения </w:t>
      </w:r>
      <w:r w:rsidR="00B80035" w:rsidRPr="00C942A0">
        <w:rPr>
          <w:rFonts w:ascii="Times New Roman" w:hAnsi="Times New Roman"/>
          <w:sz w:val="28"/>
          <w:szCs w:val="28"/>
        </w:rPr>
        <w:t>некоторых</w:t>
      </w:r>
      <w:r w:rsidRPr="00C942A0">
        <w:rPr>
          <w:rFonts w:ascii="Times New Roman" w:hAnsi="Times New Roman"/>
          <w:sz w:val="28"/>
          <w:szCs w:val="28"/>
        </w:rPr>
        <w:t xml:space="preserve"> недостатков действующего адм</w:t>
      </w:r>
      <w:r w:rsidR="00B80035" w:rsidRPr="00C942A0">
        <w:rPr>
          <w:rFonts w:ascii="Times New Roman" w:hAnsi="Times New Roman"/>
          <w:sz w:val="28"/>
          <w:szCs w:val="28"/>
        </w:rPr>
        <w:t xml:space="preserve">инистративного законодательства </w:t>
      </w:r>
      <w:r w:rsidR="00601E64" w:rsidRPr="00C942A0">
        <w:rPr>
          <w:rFonts w:ascii="Times New Roman" w:hAnsi="Times New Roman"/>
          <w:sz w:val="28"/>
          <w:szCs w:val="28"/>
        </w:rPr>
        <w:t xml:space="preserve">в целях совершенствования деятельности </w:t>
      </w:r>
      <w:r w:rsidR="00B80035" w:rsidRPr="00C942A0">
        <w:rPr>
          <w:rFonts w:ascii="Times New Roman" w:hAnsi="Times New Roman"/>
          <w:sz w:val="28"/>
          <w:szCs w:val="28"/>
        </w:rPr>
        <w:t>ОВД</w:t>
      </w:r>
      <w:r w:rsidR="00601E64" w:rsidRPr="00C942A0">
        <w:rPr>
          <w:rFonts w:ascii="Times New Roman" w:hAnsi="Times New Roman"/>
          <w:sz w:val="28"/>
          <w:szCs w:val="28"/>
        </w:rPr>
        <w:t xml:space="preserve"> и повышения социальной эффективности производства по делам об административных правонарушениях</w:t>
      </w:r>
      <w:r w:rsidR="00B80035" w:rsidRPr="00C942A0">
        <w:rPr>
          <w:rFonts w:ascii="Times New Roman" w:hAnsi="Times New Roman"/>
          <w:sz w:val="28"/>
          <w:szCs w:val="28"/>
        </w:rPr>
        <w:t>.</w:t>
      </w:r>
    </w:p>
    <w:p w:rsidR="00601E64" w:rsidRPr="00C942A0" w:rsidRDefault="00C03D85" w:rsidP="00C942A0">
      <w:pPr>
        <w:widowControl w:val="0"/>
        <w:autoSpaceDE w:val="0"/>
        <w:autoSpaceDN w:val="0"/>
        <w:adjustRightInd w:val="0"/>
        <w:spacing w:after="0" w:line="360" w:lineRule="auto"/>
        <w:ind w:firstLine="709"/>
        <w:jc w:val="both"/>
        <w:rPr>
          <w:rFonts w:ascii="Times New Roman" w:hAnsi="Times New Roman"/>
          <w:sz w:val="28"/>
          <w:szCs w:val="28"/>
        </w:rPr>
      </w:pPr>
      <w:r w:rsidRPr="00C942A0">
        <w:rPr>
          <w:rFonts w:ascii="Times New Roman" w:hAnsi="Times New Roman"/>
          <w:sz w:val="28"/>
          <w:szCs w:val="28"/>
        </w:rPr>
        <w:t>Во-первых, отсутствие нормы в административном законодательстве, предусматривающей ответственность за совершение правонарушений в быту (в жилище граждан), позволяет избежать ответственности лицу, совершающему подобные правонарушения (в частности, в ст. 20.1 КоАП РФ).</w:t>
      </w:r>
      <w:r w:rsidR="00601E64" w:rsidRPr="00C942A0">
        <w:rPr>
          <w:rFonts w:ascii="Times New Roman" w:hAnsi="Times New Roman"/>
          <w:sz w:val="28"/>
          <w:szCs w:val="28"/>
        </w:rPr>
        <w:t xml:space="preserve"> Кроме того, невозможность пресечения умышленных противоправных действий, нарушающих общественный порядок в квартирах и иных жилых помещениях может способствовать совершению правонарушителем действий, подпадающих под признаки уголовно наказуемого деяния и повлечь за собой более тяжкие последствия. В силу этого необходимо введение в КоАП РФ дополнительной ответственности за совершение правонарушений в быту (в жилище граждан) либо добавление соответствующей нормы в вышеуказанную статью 20.1 КоАП РФ</w:t>
      </w:r>
      <w:r w:rsidR="00B80035" w:rsidRPr="00C942A0">
        <w:rPr>
          <w:rFonts w:ascii="Times New Roman" w:hAnsi="Times New Roman"/>
          <w:sz w:val="28"/>
          <w:szCs w:val="28"/>
        </w:rPr>
        <w:t xml:space="preserve"> </w:t>
      </w:r>
      <w:r w:rsidR="00C942A0">
        <w:rPr>
          <w:rFonts w:ascii="Times New Roman" w:hAnsi="Times New Roman"/>
          <w:sz w:val="28"/>
          <w:szCs w:val="28"/>
        </w:rPr>
        <w:t>с санкцией</w:t>
      </w:r>
      <w:r w:rsidR="00B80035" w:rsidRPr="00C942A0">
        <w:rPr>
          <w:rFonts w:ascii="Times New Roman" w:hAnsi="Times New Roman"/>
          <w:sz w:val="28"/>
          <w:szCs w:val="28"/>
        </w:rPr>
        <w:t xml:space="preserve"> административный арест</w:t>
      </w:r>
      <w:r w:rsidR="00601E64" w:rsidRPr="00C942A0">
        <w:rPr>
          <w:rFonts w:ascii="Times New Roman" w:hAnsi="Times New Roman"/>
          <w:sz w:val="28"/>
          <w:szCs w:val="28"/>
        </w:rPr>
        <w:t>.</w:t>
      </w:r>
    </w:p>
    <w:p w:rsidR="00601E64" w:rsidRPr="00C942A0" w:rsidRDefault="00601E64" w:rsidP="00C942A0">
      <w:pPr>
        <w:widowControl w:val="0"/>
        <w:autoSpaceDE w:val="0"/>
        <w:autoSpaceDN w:val="0"/>
        <w:adjustRightInd w:val="0"/>
        <w:spacing w:after="0" w:line="360" w:lineRule="auto"/>
        <w:ind w:firstLine="709"/>
        <w:jc w:val="both"/>
        <w:rPr>
          <w:rFonts w:ascii="Times New Roman" w:hAnsi="Times New Roman"/>
          <w:sz w:val="28"/>
          <w:szCs w:val="28"/>
        </w:rPr>
      </w:pPr>
      <w:r w:rsidRPr="00C942A0">
        <w:rPr>
          <w:rFonts w:ascii="Times New Roman" w:hAnsi="Times New Roman"/>
          <w:sz w:val="28"/>
          <w:szCs w:val="28"/>
        </w:rPr>
        <w:t>Во-вторых, пока не предусмотрена ответственность за распитие пива и напитков, изготавливаемых на его основе, а также алкогольной и спиртосодержащей продукции с содержанием этилового спирта менее 12% объема готовой продукции на площадях, в парках, во дворах, в подъездах домов и местах, не являющихся объектами общественного питания. Это является пробелом и не позволяет значительно улучшить оперативную обстановку и обеспечить правопорядок на улицах и в общественных местах. На основании этого необходимо дополнить ч. 1 ст. 20.20 КоАП РФ в части расширения перечня мест (на площадях, в парках, во дворах и скверах, улицах и подъездах домов и в других общественных местах), где запрещается распитие пива и напитков, изготавливаемых на его основе, а также алкогольной и спиртосодержащей продукции с содержанием этилового спирта менее 12% объема готовой продукции.</w:t>
      </w:r>
    </w:p>
    <w:p w:rsidR="00601E64" w:rsidRPr="00C942A0" w:rsidRDefault="00601E64"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В-третьих, КоАП РФ предусматривает составление протокола о рассмотрении дела об административном правонарушении только при рассмотрении дела коллегиальным органом (ст. 29.8 КоАП РФ), представляется целесообразным ведение протокола и мировым судьей. Это необходимо для того, чтобы можно было проверить, соблюдены ли мировым судьей права и законные интересы участников административно-юрисдикционного процесса. Причем необходимо внести соответствующее изменение в КоАП РФ и предусмотреть в качестве участника административного производства секретаря судебного заседания, поскольку протокол приходится вести судье.</w:t>
      </w:r>
    </w:p>
    <w:p w:rsidR="007C349D" w:rsidRPr="00C942A0" w:rsidRDefault="00601E64" w:rsidP="00C942A0">
      <w:pPr>
        <w:widowControl w:val="0"/>
        <w:autoSpaceDE w:val="0"/>
        <w:autoSpaceDN w:val="0"/>
        <w:adjustRightInd w:val="0"/>
        <w:spacing w:after="0" w:line="360" w:lineRule="auto"/>
        <w:ind w:firstLine="709"/>
        <w:jc w:val="both"/>
        <w:rPr>
          <w:rFonts w:ascii="Times New Roman" w:hAnsi="Times New Roman"/>
          <w:sz w:val="28"/>
          <w:szCs w:val="28"/>
        </w:rPr>
      </w:pPr>
      <w:r w:rsidRPr="00C942A0">
        <w:rPr>
          <w:rFonts w:ascii="Times New Roman" w:hAnsi="Times New Roman"/>
          <w:sz w:val="28"/>
          <w:szCs w:val="28"/>
        </w:rPr>
        <w:t xml:space="preserve">В-четвертых, </w:t>
      </w:r>
      <w:r w:rsidR="00F80514" w:rsidRPr="00C942A0">
        <w:rPr>
          <w:rFonts w:ascii="Times New Roman" w:hAnsi="Times New Roman"/>
          <w:sz w:val="28"/>
          <w:szCs w:val="28"/>
        </w:rPr>
        <w:t xml:space="preserve">необходимо </w:t>
      </w:r>
      <w:r w:rsidR="007C349D" w:rsidRPr="00C942A0">
        <w:rPr>
          <w:rFonts w:ascii="Times New Roman" w:hAnsi="Times New Roman"/>
          <w:sz w:val="28"/>
          <w:szCs w:val="28"/>
        </w:rPr>
        <w:t xml:space="preserve">внести дополнения в ст. 4.5 КоАП РФ о сроках давности привлечения к административной ответственности, в частности, установить приостановление течения срока давности привлечения к административной ответственности в случае отложения разбирательства дела по ходатайству заинтересованного лица; установить течение срока давности со дня возбуждения дела об административном правонарушении до вступления постановления по делу в законную силу; увеличить срок давности привлечения к административной ответственности до шести месяцев. </w:t>
      </w:r>
    </w:p>
    <w:p w:rsidR="00E760AE" w:rsidRPr="00C942A0" w:rsidRDefault="00E760AE"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Говоря о проблемах административного законодательства в рассматриваемой сфере, нельзя не учесть и недостатки правовой регламентации деятельности и сложившуюся практику государственных органов, регулирующих область общественного порядка и общественной безопасности. Прежде всего, это касается милиции, вследствие чего хотелось бы предложить некоторые новации в данном направлении.</w:t>
      </w:r>
    </w:p>
    <w:p w:rsidR="00E760AE" w:rsidRPr="00C942A0" w:rsidRDefault="00E760AE"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Во-первых, необходимо совершенствовать саму милицию, упразднив параллельные структурные подразделения</w:t>
      </w:r>
      <w:r w:rsidR="00C942A0">
        <w:rPr>
          <w:rFonts w:ascii="Times New Roman" w:hAnsi="Times New Roman"/>
          <w:sz w:val="28"/>
          <w:szCs w:val="28"/>
        </w:rPr>
        <w:t xml:space="preserve"> </w:t>
      </w:r>
      <w:r w:rsidRPr="00C942A0">
        <w:rPr>
          <w:rFonts w:ascii="Times New Roman" w:hAnsi="Times New Roman"/>
          <w:sz w:val="28"/>
          <w:szCs w:val="28"/>
        </w:rPr>
        <w:t>и избавив ее от лишних функций. Например, следует отказаться от контроля над вытрезвителями и передать данную функцию, скажем,</w:t>
      </w:r>
      <w:r w:rsidR="00C942A0">
        <w:rPr>
          <w:rFonts w:ascii="Times New Roman" w:hAnsi="Times New Roman"/>
          <w:sz w:val="28"/>
          <w:szCs w:val="28"/>
        </w:rPr>
        <w:t xml:space="preserve"> </w:t>
      </w:r>
      <w:r w:rsidRPr="00C942A0">
        <w:rPr>
          <w:rFonts w:ascii="Times New Roman" w:hAnsi="Times New Roman"/>
          <w:sz w:val="28"/>
          <w:szCs w:val="28"/>
        </w:rPr>
        <w:t>Минздравсоцразвитию РФ. Такая модернизация позволит не только лишить милицию несвойственных ей функций, но и позволит ей сконцентрироваться на основных задачах ее деятельности, в частности, охране общественного порядка и обеспечение общественной безопасности.</w:t>
      </w:r>
    </w:p>
    <w:p w:rsidR="00E760AE" w:rsidRPr="00C942A0" w:rsidRDefault="00E760AE"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Во-вторых, следует усилить гражданский контроль за деятельностью милиции, поскольку нередко сотрудники злоупотребляют своим должностным положением. Реализация данного предложения, как представляется, возможна путем рассмотрения эвентуальности участия населения в назначении участковых уполномоченных с использованием проведения общественных консультаций, рейтинговых голосований проживающих на участке граждан, освещения предлагаемых кандидатур в местных СМИ; обеспечения свободного доступа граждан в низовые подразделения МВД, а также общественного контроля над соблюдением графика приема граждан руководителями структурных подразделений; осуществления постоянного информирования населения о результатах работы конкретных подразделений МВД.</w:t>
      </w:r>
    </w:p>
    <w:p w:rsidR="00E760AE" w:rsidRPr="00C942A0" w:rsidRDefault="00E760AE"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В-третьих, необходимо провести целенаправленную работу по формированию положительного образа сотрудника милиции, поскольку граждане зачастую расценивают</w:t>
      </w:r>
      <w:r w:rsidR="00C942A0">
        <w:rPr>
          <w:rFonts w:ascii="Times New Roman" w:hAnsi="Times New Roman"/>
          <w:sz w:val="28"/>
          <w:szCs w:val="28"/>
        </w:rPr>
        <w:t xml:space="preserve"> </w:t>
      </w:r>
      <w:r w:rsidRPr="00C942A0">
        <w:rPr>
          <w:rFonts w:ascii="Times New Roman" w:hAnsi="Times New Roman"/>
          <w:sz w:val="28"/>
          <w:szCs w:val="28"/>
        </w:rPr>
        <w:t>его фигуру как «главного правонарушителя». Представляется, что для этого целесообразно не только «ужесточить» требования, предъявляемые, в частности,</w:t>
      </w:r>
      <w:r w:rsidR="00C942A0">
        <w:rPr>
          <w:rFonts w:ascii="Times New Roman" w:hAnsi="Times New Roman"/>
          <w:sz w:val="28"/>
          <w:szCs w:val="28"/>
        </w:rPr>
        <w:t xml:space="preserve"> </w:t>
      </w:r>
      <w:r w:rsidRPr="00C942A0">
        <w:rPr>
          <w:rFonts w:ascii="Times New Roman" w:hAnsi="Times New Roman"/>
          <w:sz w:val="28"/>
          <w:szCs w:val="28"/>
        </w:rPr>
        <w:t>к поступающим на должность в ОВД, но и проводить систематические аттестации компетентности и добропорядочности, даже возможно нравственности, сотрудников милиции, их соответствия занимаемой должности. Кроме того, следует провести общественную аккредитацию юридических вузов системы МВД РФ.</w:t>
      </w:r>
    </w:p>
    <w:p w:rsidR="00E760AE" w:rsidRPr="00C942A0" w:rsidRDefault="00E760AE" w:rsidP="00C942A0">
      <w:pPr>
        <w:widowControl w:val="0"/>
        <w:spacing w:after="0" w:line="360" w:lineRule="auto"/>
        <w:ind w:firstLine="709"/>
        <w:jc w:val="both"/>
        <w:rPr>
          <w:rFonts w:ascii="Times New Roman" w:hAnsi="Times New Roman"/>
          <w:sz w:val="28"/>
        </w:rPr>
      </w:pPr>
      <w:r w:rsidRPr="00C942A0">
        <w:rPr>
          <w:rFonts w:ascii="Times New Roman" w:hAnsi="Times New Roman"/>
          <w:sz w:val="28"/>
          <w:szCs w:val="28"/>
        </w:rPr>
        <w:t xml:space="preserve">В-четвертых, необходимо коренным образом изменить ситуацию, связанную с деликтностью </w:t>
      </w:r>
      <w:r w:rsidRPr="00C942A0">
        <w:rPr>
          <w:rFonts w:ascii="Times New Roman" w:hAnsi="Times New Roman"/>
          <w:sz w:val="28"/>
        </w:rPr>
        <w:t>сотрудников ОВД, и, в частности, милиции. Анализ сложившейся ситуации позволяет сделать вывод о том, что в стране сложился и устойчиво развивается новый вид деликтности – деликтность сотрудников ОВД. Представляется необходимым общесоциальное воздействие на деликтность среди сотрудников органов милиции, и оно должно включать в себя, прежде всего, крупномасштабные меры экономического характера. Несомненно, что существенное повышение заработной платы сотрудникам, предоставление полноценного социального пакета, решение жилищных проблем</w:t>
      </w:r>
      <w:r w:rsidRPr="00C942A0">
        <w:rPr>
          <w:rFonts w:ascii="Times New Roman" w:hAnsi="Times New Roman"/>
          <w:sz w:val="28"/>
          <w:szCs w:val="28"/>
        </w:rPr>
        <w:t>, в том числе за счет сокращения численности при сохранении бюджетного финансирования,</w:t>
      </w:r>
      <w:r w:rsidR="00C942A0">
        <w:rPr>
          <w:rFonts w:ascii="Times New Roman" w:hAnsi="Times New Roman"/>
          <w:sz w:val="28"/>
          <w:szCs w:val="28"/>
        </w:rPr>
        <w:t xml:space="preserve"> </w:t>
      </w:r>
      <w:r w:rsidRPr="00C942A0">
        <w:rPr>
          <w:rFonts w:ascii="Times New Roman" w:hAnsi="Times New Roman"/>
          <w:sz w:val="28"/>
        </w:rPr>
        <w:t>будет выступать в качестве мощного антикриминогенного фактора, но одного этого для эффективного воздействия на деликтность сотрудников милиции будет все же недостаточно. Учитывая специфику деятельности ОВД, предполагается, что необходимо разработать и принять ведомственную программу по предупреждению нарушений законности, совершаемых сотрудниками милиции, включив в нее одним из разделов предупреждение коррупции в органах внутренних дел.</w:t>
      </w:r>
    </w:p>
    <w:p w:rsidR="00E760AE" w:rsidRPr="00C942A0" w:rsidRDefault="00E760AE" w:rsidP="00C942A0">
      <w:pPr>
        <w:widowControl w:val="0"/>
        <w:spacing w:after="0" w:line="360" w:lineRule="auto"/>
        <w:ind w:firstLine="709"/>
        <w:jc w:val="both"/>
        <w:rPr>
          <w:rFonts w:ascii="Times New Roman" w:hAnsi="Times New Roman"/>
          <w:sz w:val="28"/>
        </w:rPr>
      </w:pPr>
      <w:r w:rsidRPr="00C942A0">
        <w:rPr>
          <w:rFonts w:ascii="Times New Roman" w:hAnsi="Times New Roman"/>
          <w:sz w:val="28"/>
        </w:rPr>
        <w:t xml:space="preserve">Кроме того, хотелось бы отметить, что объявленная в конце 2009 года реформа МВД РФ имеет своей целью повышение эффективности работы милиции по защите граждан, престижа службы в органах внутренних дел. Данная реформа предусматривает сокращение численности сотрудников органов внутренних дел на 20 процентов, финансирование местной милиции из федерального бюджета, ротацию руководства МВД. Кроме того, в скором будущем должен появиться новый закон "О полиции", который сменит существующий закон "О милиции". </w:t>
      </w:r>
    </w:p>
    <w:p w:rsidR="00E760AE" w:rsidRPr="00C942A0" w:rsidRDefault="00E760AE" w:rsidP="00C942A0">
      <w:pPr>
        <w:widowControl w:val="0"/>
        <w:spacing w:after="0" w:line="360" w:lineRule="auto"/>
        <w:ind w:firstLine="709"/>
        <w:jc w:val="both"/>
        <w:rPr>
          <w:rFonts w:ascii="Times New Roman" w:hAnsi="Times New Roman"/>
          <w:sz w:val="28"/>
        </w:rPr>
      </w:pPr>
      <w:r w:rsidRPr="00C942A0">
        <w:rPr>
          <w:rFonts w:ascii="Times New Roman" w:hAnsi="Times New Roman"/>
          <w:sz w:val="28"/>
        </w:rPr>
        <w:t>Перечисленные предложения, конечно же, не являются единственными проблемными в деятельности ОВД, в том числе милиции. Однако реализация хотя бы некоторых из них позволит значительно улучшить качество деятельности сотрудников ОВД.</w:t>
      </w:r>
    </w:p>
    <w:p w:rsidR="007C349D" w:rsidRPr="00C942A0" w:rsidRDefault="007C349D" w:rsidP="00C942A0">
      <w:pPr>
        <w:widowControl w:val="0"/>
        <w:autoSpaceDE w:val="0"/>
        <w:autoSpaceDN w:val="0"/>
        <w:adjustRightInd w:val="0"/>
        <w:spacing w:after="0" w:line="360" w:lineRule="auto"/>
        <w:ind w:firstLine="709"/>
        <w:jc w:val="both"/>
        <w:rPr>
          <w:rFonts w:ascii="Times New Roman" w:hAnsi="Times New Roman"/>
          <w:sz w:val="28"/>
          <w:szCs w:val="28"/>
        </w:rPr>
      </w:pPr>
      <w:r w:rsidRPr="00C942A0">
        <w:rPr>
          <w:rFonts w:ascii="Times New Roman" w:hAnsi="Times New Roman"/>
          <w:sz w:val="28"/>
          <w:szCs w:val="28"/>
        </w:rPr>
        <w:t>Реализация вносимых предложений поможет решить проблему неотвратимости наказания за совершение административных правонарушений.</w:t>
      </w:r>
    </w:p>
    <w:p w:rsidR="00E760AE" w:rsidRPr="00C942A0" w:rsidRDefault="00E760AE" w:rsidP="00C942A0">
      <w:pPr>
        <w:widowControl w:val="0"/>
        <w:autoSpaceDE w:val="0"/>
        <w:autoSpaceDN w:val="0"/>
        <w:adjustRightInd w:val="0"/>
        <w:spacing w:after="0" w:line="360" w:lineRule="auto"/>
        <w:ind w:firstLine="709"/>
        <w:jc w:val="both"/>
        <w:rPr>
          <w:rFonts w:ascii="Times New Roman" w:hAnsi="Times New Roman"/>
          <w:sz w:val="28"/>
          <w:szCs w:val="28"/>
        </w:rPr>
      </w:pPr>
    </w:p>
    <w:p w:rsidR="00C942A0" w:rsidRDefault="00C942A0">
      <w:pPr>
        <w:rPr>
          <w:rFonts w:ascii="Times New Roman" w:hAnsi="Times New Roman"/>
          <w:sz w:val="28"/>
          <w:szCs w:val="28"/>
        </w:rPr>
      </w:pPr>
      <w:r>
        <w:rPr>
          <w:rFonts w:ascii="Times New Roman" w:hAnsi="Times New Roman"/>
          <w:sz w:val="28"/>
          <w:szCs w:val="28"/>
        </w:rPr>
        <w:br w:type="page"/>
      </w:r>
    </w:p>
    <w:p w:rsidR="00887797" w:rsidRPr="00C942A0" w:rsidRDefault="00887797" w:rsidP="00C942A0">
      <w:pPr>
        <w:widowControl w:val="0"/>
        <w:spacing w:after="0" w:line="360" w:lineRule="auto"/>
        <w:ind w:firstLine="709"/>
        <w:jc w:val="both"/>
        <w:rPr>
          <w:rFonts w:ascii="Times New Roman" w:hAnsi="Times New Roman"/>
          <w:sz w:val="28"/>
          <w:szCs w:val="28"/>
        </w:rPr>
      </w:pPr>
      <w:r w:rsidRPr="00C942A0">
        <w:rPr>
          <w:rFonts w:ascii="Times New Roman" w:hAnsi="Times New Roman"/>
          <w:sz w:val="28"/>
          <w:szCs w:val="28"/>
        </w:rPr>
        <w:t>Список использованной литературы</w:t>
      </w:r>
    </w:p>
    <w:p w:rsidR="00887797" w:rsidRPr="00C942A0" w:rsidRDefault="00887797" w:rsidP="00C942A0">
      <w:pPr>
        <w:widowControl w:val="0"/>
        <w:spacing w:after="0" w:line="360" w:lineRule="auto"/>
        <w:ind w:firstLine="709"/>
        <w:jc w:val="both"/>
        <w:rPr>
          <w:rFonts w:ascii="Times New Roman" w:hAnsi="Times New Roman"/>
          <w:sz w:val="28"/>
          <w:szCs w:val="28"/>
        </w:rPr>
      </w:pPr>
    </w:p>
    <w:p w:rsidR="00887797" w:rsidRPr="00C942A0" w:rsidRDefault="0088506C" w:rsidP="00C942A0">
      <w:pPr>
        <w:pStyle w:val="a7"/>
        <w:widowControl w:val="0"/>
        <w:numPr>
          <w:ilvl w:val="0"/>
          <w:numId w:val="15"/>
        </w:numPr>
        <w:tabs>
          <w:tab w:val="left" w:pos="567"/>
        </w:tabs>
        <w:spacing w:after="0" w:line="360" w:lineRule="auto"/>
        <w:ind w:left="0" w:firstLine="0"/>
        <w:jc w:val="both"/>
        <w:rPr>
          <w:rFonts w:ascii="Times New Roman" w:hAnsi="Times New Roman"/>
          <w:bCs/>
          <w:sz w:val="28"/>
          <w:szCs w:val="28"/>
        </w:rPr>
      </w:pPr>
      <w:r w:rsidRPr="00C942A0">
        <w:rPr>
          <w:rFonts w:ascii="Times New Roman" w:hAnsi="Times New Roman"/>
          <w:sz w:val="28"/>
          <w:szCs w:val="28"/>
        </w:rPr>
        <w:t>Закон РФ от 05.03.1992 N 2446-1 "О безопасности" (ред. от 26.06.2008) // Ведомости СНД и ВС РФ. – 1992. -</w:t>
      </w:r>
      <w:r w:rsidR="00C942A0">
        <w:rPr>
          <w:rFonts w:ascii="Times New Roman" w:hAnsi="Times New Roman"/>
          <w:sz w:val="28"/>
          <w:szCs w:val="28"/>
        </w:rPr>
        <w:t xml:space="preserve"> </w:t>
      </w:r>
      <w:r w:rsidRPr="00C942A0">
        <w:rPr>
          <w:rFonts w:ascii="Times New Roman" w:hAnsi="Times New Roman"/>
          <w:sz w:val="28"/>
          <w:szCs w:val="28"/>
        </w:rPr>
        <w:t>N 15. - ст. 769</w:t>
      </w:r>
    </w:p>
    <w:p w:rsidR="0088506C" w:rsidRPr="00C942A0" w:rsidRDefault="0088506C" w:rsidP="00C942A0">
      <w:pPr>
        <w:pStyle w:val="a7"/>
        <w:widowControl w:val="0"/>
        <w:numPr>
          <w:ilvl w:val="0"/>
          <w:numId w:val="15"/>
        </w:numPr>
        <w:tabs>
          <w:tab w:val="left" w:pos="567"/>
        </w:tabs>
        <w:spacing w:after="0" w:line="360" w:lineRule="auto"/>
        <w:ind w:left="0" w:firstLine="0"/>
        <w:jc w:val="both"/>
        <w:rPr>
          <w:rFonts w:ascii="Times New Roman" w:hAnsi="Times New Roman"/>
          <w:bCs/>
          <w:sz w:val="28"/>
          <w:szCs w:val="28"/>
        </w:rPr>
      </w:pPr>
      <w:r w:rsidRPr="00C942A0">
        <w:rPr>
          <w:rFonts w:ascii="Times New Roman" w:hAnsi="Times New Roman"/>
          <w:sz w:val="28"/>
          <w:szCs w:val="28"/>
        </w:rPr>
        <w:t>Закон РФ</w:t>
      </w:r>
      <w:r w:rsidR="00C942A0">
        <w:rPr>
          <w:rFonts w:ascii="Times New Roman" w:hAnsi="Times New Roman"/>
          <w:sz w:val="28"/>
          <w:szCs w:val="28"/>
        </w:rPr>
        <w:t xml:space="preserve"> </w:t>
      </w:r>
      <w:r w:rsidRPr="00C942A0">
        <w:rPr>
          <w:rFonts w:ascii="Times New Roman" w:hAnsi="Times New Roman"/>
          <w:sz w:val="28"/>
          <w:szCs w:val="28"/>
        </w:rPr>
        <w:t>от 18.04.1991 N 1026-1 "О милиции" (ред. от 22.07.2010) // Ведомости СНД и ВС РСФСР. – 1991. - N 16. - ст. 503</w:t>
      </w:r>
    </w:p>
    <w:p w:rsidR="000F56FC" w:rsidRPr="00C942A0" w:rsidRDefault="009E1F72" w:rsidP="00C942A0">
      <w:pPr>
        <w:pStyle w:val="a7"/>
        <w:widowControl w:val="0"/>
        <w:numPr>
          <w:ilvl w:val="0"/>
          <w:numId w:val="15"/>
        </w:numPr>
        <w:tabs>
          <w:tab w:val="left" w:pos="567"/>
        </w:tabs>
        <w:spacing w:after="0" w:line="360" w:lineRule="auto"/>
        <w:ind w:left="0" w:firstLine="0"/>
        <w:jc w:val="both"/>
        <w:rPr>
          <w:rFonts w:ascii="Times New Roman" w:hAnsi="Times New Roman"/>
          <w:bCs/>
          <w:sz w:val="28"/>
          <w:szCs w:val="28"/>
        </w:rPr>
      </w:pPr>
      <w:r w:rsidRPr="00C942A0">
        <w:rPr>
          <w:rFonts w:ascii="Times New Roman" w:hAnsi="Times New Roman"/>
          <w:sz w:val="28"/>
          <w:szCs w:val="28"/>
        </w:rPr>
        <w:t>Федеральный закон от 6 февраля 1997 г. N 27-ФЗ "О внутренних войсках Министерства внутренних дел Российской Федерации" (ред. 25.11.2009) // СЗ РФ. – 1997. - № 6. – ст. 711</w:t>
      </w:r>
    </w:p>
    <w:p w:rsidR="000F56FC" w:rsidRPr="00C942A0" w:rsidRDefault="009E1F72" w:rsidP="00C942A0">
      <w:pPr>
        <w:pStyle w:val="a7"/>
        <w:widowControl w:val="0"/>
        <w:numPr>
          <w:ilvl w:val="0"/>
          <w:numId w:val="15"/>
        </w:numPr>
        <w:tabs>
          <w:tab w:val="left" w:pos="567"/>
        </w:tabs>
        <w:spacing w:after="0" w:line="360" w:lineRule="auto"/>
        <w:ind w:left="0" w:firstLine="0"/>
        <w:jc w:val="both"/>
        <w:rPr>
          <w:rFonts w:ascii="Times New Roman" w:hAnsi="Times New Roman"/>
          <w:bCs/>
          <w:sz w:val="28"/>
          <w:szCs w:val="28"/>
        </w:rPr>
      </w:pPr>
      <w:r w:rsidRPr="00C942A0">
        <w:rPr>
          <w:rFonts w:ascii="Times New Roman" w:hAnsi="Times New Roman"/>
          <w:sz w:val="28"/>
          <w:szCs w:val="28"/>
        </w:rPr>
        <w:t>Аврутин Ю.Е. Полиция и милиция в механизме обеспечения государственной власти в России: теория, история, перспективы. — СПб.: Издательство "Юридический центр Пресс", 2003. — 303 с.</w:t>
      </w:r>
    </w:p>
    <w:p w:rsidR="000F56FC" w:rsidRPr="00C942A0" w:rsidRDefault="000F56FC" w:rsidP="00C942A0">
      <w:pPr>
        <w:pStyle w:val="Default"/>
        <w:widowControl w:val="0"/>
        <w:numPr>
          <w:ilvl w:val="0"/>
          <w:numId w:val="15"/>
        </w:numPr>
        <w:tabs>
          <w:tab w:val="left" w:pos="567"/>
        </w:tabs>
        <w:spacing w:line="360" w:lineRule="auto"/>
        <w:ind w:left="0" w:firstLine="0"/>
        <w:jc w:val="both"/>
        <w:rPr>
          <w:color w:val="auto"/>
          <w:sz w:val="28"/>
          <w:szCs w:val="28"/>
        </w:rPr>
      </w:pPr>
      <w:r w:rsidRPr="00C942A0">
        <w:rPr>
          <w:bCs/>
          <w:color w:val="auto"/>
          <w:sz w:val="28"/>
          <w:szCs w:val="28"/>
        </w:rPr>
        <w:t xml:space="preserve">Бахрах </w:t>
      </w:r>
      <w:r w:rsidRPr="00C942A0">
        <w:rPr>
          <w:color w:val="auto"/>
          <w:sz w:val="28"/>
          <w:szCs w:val="28"/>
        </w:rPr>
        <w:t xml:space="preserve">Д. </w:t>
      </w:r>
      <w:r w:rsidRPr="00C942A0">
        <w:rPr>
          <w:bCs/>
          <w:color w:val="auto"/>
          <w:sz w:val="28"/>
          <w:szCs w:val="28"/>
        </w:rPr>
        <w:t xml:space="preserve">Н. </w:t>
      </w:r>
      <w:r w:rsidRPr="00C942A0">
        <w:rPr>
          <w:color w:val="auto"/>
          <w:sz w:val="28"/>
          <w:szCs w:val="28"/>
        </w:rPr>
        <w:t>Административно</w:t>
      </w:r>
      <w:r w:rsidR="00184C6D" w:rsidRPr="00C942A0">
        <w:rPr>
          <w:color w:val="auto"/>
          <w:sz w:val="28"/>
          <w:szCs w:val="28"/>
        </w:rPr>
        <w:t>е право: Учебник. — М.</w:t>
      </w:r>
      <w:r w:rsidRPr="00C942A0">
        <w:rPr>
          <w:color w:val="auto"/>
          <w:sz w:val="28"/>
          <w:szCs w:val="28"/>
        </w:rPr>
        <w:t>: Норма, 2008. — 815 с.</w:t>
      </w:r>
    </w:p>
    <w:p w:rsidR="00FF4AA3" w:rsidRPr="00C942A0" w:rsidRDefault="00FF4AA3" w:rsidP="00C942A0">
      <w:pPr>
        <w:pStyle w:val="Default"/>
        <w:widowControl w:val="0"/>
        <w:numPr>
          <w:ilvl w:val="0"/>
          <w:numId w:val="15"/>
        </w:numPr>
        <w:tabs>
          <w:tab w:val="left" w:pos="567"/>
        </w:tabs>
        <w:spacing w:line="360" w:lineRule="auto"/>
        <w:ind w:left="0" w:firstLine="0"/>
        <w:jc w:val="both"/>
        <w:rPr>
          <w:color w:val="auto"/>
          <w:sz w:val="28"/>
          <w:szCs w:val="28"/>
        </w:rPr>
      </w:pPr>
      <w:r w:rsidRPr="00C942A0">
        <w:rPr>
          <w:color w:val="auto"/>
          <w:sz w:val="28"/>
          <w:szCs w:val="28"/>
        </w:rPr>
        <w:t>Борисов Б. А. Комментарий к Кодексу об административных правонарушениях. – М.: Юстицинформ, 2006. – 651 с.</w:t>
      </w:r>
    </w:p>
    <w:p w:rsidR="00EB3625" w:rsidRPr="00C942A0" w:rsidRDefault="00EB3625" w:rsidP="00C942A0">
      <w:pPr>
        <w:pStyle w:val="Default"/>
        <w:widowControl w:val="0"/>
        <w:numPr>
          <w:ilvl w:val="0"/>
          <w:numId w:val="15"/>
        </w:numPr>
        <w:tabs>
          <w:tab w:val="left" w:pos="567"/>
        </w:tabs>
        <w:spacing w:line="360" w:lineRule="auto"/>
        <w:ind w:left="0" w:firstLine="0"/>
        <w:jc w:val="both"/>
        <w:rPr>
          <w:color w:val="auto"/>
          <w:sz w:val="28"/>
          <w:szCs w:val="28"/>
        </w:rPr>
      </w:pPr>
      <w:r w:rsidRPr="00C942A0">
        <w:rPr>
          <w:bCs/>
          <w:color w:val="auto"/>
          <w:sz w:val="28"/>
          <w:szCs w:val="28"/>
        </w:rPr>
        <w:t xml:space="preserve">Бородин С. С. </w:t>
      </w:r>
      <w:r w:rsidRPr="00C942A0">
        <w:rPr>
          <w:color w:val="auto"/>
          <w:sz w:val="28"/>
          <w:szCs w:val="28"/>
        </w:rPr>
        <w:t>Административное право. Общая и Особенная часть: курс лекций. -</w:t>
      </w:r>
      <w:r w:rsidR="00C942A0">
        <w:rPr>
          <w:color w:val="auto"/>
          <w:sz w:val="28"/>
          <w:szCs w:val="28"/>
        </w:rPr>
        <w:t xml:space="preserve"> </w:t>
      </w:r>
      <w:r w:rsidRPr="00C942A0">
        <w:rPr>
          <w:color w:val="auto"/>
          <w:sz w:val="28"/>
          <w:szCs w:val="28"/>
        </w:rPr>
        <w:t>СПб.: ГУАП, 2007</w:t>
      </w:r>
      <w:r w:rsidR="00C942A0">
        <w:rPr>
          <w:rStyle w:val="ae"/>
          <w:color w:val="auto"/>
          <w:sz w:val="28"/>
          <w:szCs w:val="28"/>
        </w:rPr>
        <w:t xml:space="preserve"> </w:t>
      </w:r>
      <w:r w:rsidRPr="00C942A0">
        <w:rPr>
          <w:color w:val="auto"/>
          <w:sz w:val="28"/>
          <w:szCs w:val="28"/>
        </w:rPr>
        <w:t>- 432 с.</w:t>
      </w:r>
    </w:p>
    <w:p w:rsidR="000F56FC" w:rsidRPr="00C942A0" w:rsidRDefault="00FF4AA3" w:rsidP="00C942A0">
      <w:pPr>
        <w:pStyle w:val="Default"/>
        <w:widowControl w:val="0"/>
        <w:numPr>
          <w:ilvl w:val="0"/>
          <w:numId w:val="15"/>
        </w:numPr>
        <w:tabs>
          <w:tab w:val="left" w:pos="567"/>
        </w:tabs>
        <w:spacing w:line="360" w:lineRule="auto"/>
        <w:ind w:left="0" w:firstLine="0"/>
        <w:jc w:val="both"/>
        <w:rPr>
          <w:color w:val="auto"/>
          <w:sz w:val="28"/>
          <w:szCs w:val="28"/>
        </w:rPr>
      </w:pPr>
      <w:r w:rsidRPr="00C942A0">
        <w:rPr>
          <w:color w:val="auto"/>
          <w:sz w:val="28"/>
          <w:szCs w:val="28"/>
        </w:rPr>
        <w:t>Гу</w:t>
      </w:r>
      <w:r w:rsidR="000F56FC" w:rsidRPr="00C942A0">
        <w:rPr>
          <w:color w:val="auto"/>
          <w:sz w:val="28"/>
          <w:szCs w:val="28"/>
        </w:rPr>
        <w:t xml:space="preserve">ев А. Н. Постатейный комментарий к кодексу Российской Федерации об административных правонарушениях. – М.: Экзамен, 2009. – </w:t>
      </w:r>
      <w:r w:rsidR="00EB3625" w:rsidRPr="00C942A0">
        <w:rPr>
          <w:color w:val="auto"/>
          <w:sz w:val="28"/>
          <w:szCs w:val="28"/>
        </w:rPr>
        <w:t>511 с.</w:t>
      </w:r>
    </w:p>
    <w:p w:rsidR="000F56FC" w:rsidRPr="00C942A0" w:rsidRDefault="000F56FC" w:rsidP="00C942A0">
      <w:pPr>
        <w:pStyle w:val="ac"/>
        <w:widowControl w:val="0"/>
        <w:numPr>
          <w:ilvl w:val="0"/>
          <w:numId w:val="15"/>
        </w:numPr>
        <w:tabs>
          <w:tab w:val="left" w:pos="567"/>
        </w:tabs>
        <w:spacing w:line="360" w:lineRule="auto"/>
        <w:ind w:left="0" w:firstLine="0"/>
        <w:jc w:val="both"/>
        <w:rPr>
          <w:rFonts w:ascii="Times New Roman" w:hAnsi="Times New Roman"/>
          <w:sz w:val="28"/>
          <w:szCs w:val="28"/>
        </w:rPr>
      </w:pPr>
      <w:r w:rsidRPr="00C942A0">
        <w:rPr>
          <w:rFonts w:ascii="Times New Roman" w:hAnsi="Times New Roman"/>
          <w:sz w:val="28"/>
          <w:szCs w:val="28"/>
        </w:rPr>
        <w:t xml:space="preserve">Дмитриев Ю.А., Полянский И.А., Трофимов Е.В. Административное право Российской Федерации: Учебник для юридических вузов. - Система ГАРАНТ, 2008. – 468 с. </w:t>
      </w:r>
    </w:p>
    <w:p w:rsidR="000F56FC" w:rsidRPr="00C942A0" w:rsidRDefault="000F56FC" w:rsidP="00C942A0">
      <w:pPr>
        <w:pStyle w:val="ac"/>
        <w:widowControl w:val="0"/>
        <w:numPr>
          <w:ilvl w:val="0"/>
          <w:numId w:val="15"/>
        </w:numPr>
        <w:tabs>
          <w:tab w:val="left" w:pos="567"/>
        </w:tabs>
        <w:spacing w:line="360" w:lineRule="auto"/>
        <w:ind w:left="0" w:firstLine="0"/>
        <w:jc w:val="both"/>
        <w:rPr>
          <w:rFonts w:ascii="Times New Roman" w:hAnsi="Times New Roman"/>
          <w:sz w:val="28"/>
          <w:szCs w:val="28"/>
        </w:rPr>
      </w:pPr>
      <w:r w:rsidRPr="00C942A0">
        <w:rPr>
          <w:rFonts w:ascii="Times New Roman" w:hAnsi="Times New Roman"/>
          <w:bCs/>
          <w:iCs/>
          <w:sz w:val="28"/>
          <w:szCs w:val="28"/>
        </w:rPr>
        <w:t xml:space="preserve">Душакова Л.А. </w:t>
      </w:r>
      <w:r w:rsidRPr="00C942A0">
        <w:rPr>
          <w:rFonts w:ascii="Times New Roman" w:hAnsi="Times New Roman"/>
          <w:bCs/>
          <w:sz w:val="28"/>
          <w:szCs w:val="28"/>
        </w:rPr>
        <w:t>Административное право</w:t>
      </w:r>
      <w:r w:rsidRPr="00C942A0">
        <w:rPr>
          <w:rFonts w:ascii="Times New Roman" w:hAnsi="Times New Roman"/>
          <w:sz w:val="28"/>
          <w:szCs w:val="28"/>
        </w:rPr>
        <w:t>: Учебно-методический комплекс. – М.: Изд. центр ЕАОИ, 2008. – 371 с.</w:t>
      </w:r>
    </w:p>
    <w:p w:rsidR="00FF4AA3" w:rsidRPr="00C942A0" w:rsidRDefault="00FF4AA3" w:rsidP="00C942A0">
      <w:pPr>
        <w:pStyle w:val="ac"/>
        <w:widowControl w:val="0"/>
        <w:numPr>
          <w:ilvl w:val="0"/>
          <w:numId w:val="15"/>
        </w:numPr>
        <w:tabs>
          <w:tab w:val="left" w:pos="567"/>
        </w:tabs>
        <w:spacing w:line="360" w:lineRule="auto"/>
        <w:ind w:left="0" w:firstLine="0"/>
        <w:jc w:val="both"/>
        <w:rPr>
          <w:rFonts w:ascii="Times New Roman" w:hAnsi="Times New Roman"/>
          <w:sz w:val="28"/>
          <w:szCs w:val="28"/>
        </w:rPr>
      </w:pPr>
      <w:r w:rsidRPr="00C942A0">
        <w:rPr>
          <w:rFonts w:ascii="Times New Roman" w:hAnsi="Times New Roman"/>
          <w:sz w:val="28"/>
          <w:szCs w:val="28"/>
        </w:rPr>
        <w:t xml:space="preserve"> Козлов Ю. М. Комментарий к Кодексу Российской Федерации об административных правонарушениях. – М.: Юрист, 2004. – 1116 с.</w:t>
      </w:r>
    </w:p>
    <w:p w:rsidR="00EB3625" w:rsidRPr="00C942A0" w:rsidRDefault="00EB3625" w:rsidP="00C942A0">
      <w:pPr>
        <w:pStyle w:val="ac"/>
        <w:widowControl w:val="0"/>
        <w:numPr>
          <w:ilvl w:val="0"/>
          <w:numId w:val="15"/>
        </w:numPr>
        <w:tabs>
          <w:tab w:val="left" w:pos="567"/>
        </w:tabs>
        <w:spacing w:line="360" w:lineRule="auto"/>
        <w:ind w:left="0" w:firstLine="0"/>
        <w:jc w:val="both"/>
        <w:rPr>
          <w:rFonts w:ascii="Times New Roman" w:hAnsi="Times New Roman"/>
          <w:sz w:val="28"/>
          <w:szCs w:val="28"/>
        </w:rPr>
      </w:pPr>
      <w:r w:rsidRPr="00C942A0">
        <w:rPr>
          <w:rFonts w:ascii="Times New Roman" w:hAnsi="Times New Roman"/>
          <w:sz w:val="28"/>
          <w:szCs w:val="28"/>
        </w:rPr>
        <w:t xml:space="preserve"> Н.А Колоколов Порядок рассмотрения дел об административных правонарушениях в судах. Научно-методическое пособие. - М.: ИГ "Юрист", 2004. – 88с.</w:t>
      </w:r>
    </w:p>
    <w:p w:rsidR="00FF4AA3" w:rsidRPr="00C942A0" w:rsidRDefault="00FF4AA3" w:rsidP="00C942A0">
      <w:pPr>
        <w:pStyle w:val="ac"/>
        <w:widowControl w:val="0"/>
        <w:numPr>
          <w:ilvl w:val="0"/>
          <w:numId w:val="15"/>
        </w:numPr>
        <w:tabs>
          <w:tab w:val="left" w:pos="567"/>
        </w:tabs>
        <w:spacing w:line="360" w:lineRule="auto"/>
        <w:ind w:left="0" w:firstLine="0"/>
        <w:jc w:val="both"/>
        <w:rPr>
          <w:rFonts w:ascii="Times New Roman" w:hAnsi="Times New Roman"/>
          <w:sz w:val="28"/>
          <w:szCs w:val="28"/>
        </w:rPr>
      </w:pPr>
      <w:r w:rsidRPr="00C942A0">
        <w:rPr>
          <w:rFonts w:ascii="Times New Roman" w:hAnsi="Times New Roman"/>
          <w:sz w:val="28"/>
          <w:szCs w:val="28"/>
        </w:rPr>
        <w:t xml:space="preserve"> Макаров Ю. Я. Настольная книга мирового</w:t>
      </w:r>
      <w:r w:rsidR="00C942A0">
        <w:rPr>
          <w:rFonts w:ascii="Times New Roman" w:hAnsi="Times New Roman"/>
          <w:sz w:val="28"/>
          <w:szCs w:val="28"/>
        </w:rPr>
        <w:t xml:space="preserve"> судьи. – М.: Проспект, 2010. </w:t>
      </w:r>
      <w:r w:rsidRPr="00C942A0">
        <w:rPr>
          <w:rFonts w:ascii="Times New Roman" w:hAnsi="Times New Roman"/>
          <w:sz w:val="28"/>
          <w:szCs w:val="28"/>
        </w:rPr>
        <w:t>246 с.</w:t>
      </w:r>
    </w:p>
    <w:p w:rsidR="000F56FC" w:rsidRPr="00C942A0" w:rsidRDefault="000F56FC" w:rsidP="00C942A0">
      <w:pPr>
        <w:pStyle w:val="ac"/>
        <w:widowControl w:val="0"/>
        <w:numPr>
          <w:ilvl w:val="0"/>
          <w:numId w:val="15"/>
        </w:numPr>
        <w:tabs>
          <w:tab w:val="left" w:pos="567"/>
        </w:tabs>
        <w:spacing w:line="360" w:lineRule="auto"/>
        <w:ind w:left="0" w:firstLine="0"/>
        <w:jc w:val="both"/>
        <w:rPr>
          <w:rFonts w:ascii="Times New Roman" w:hAnsi="Times New Roman"/>
          <w:sz w:val="28"/>
          <w:szCs w:val="28"/>
        </w:rPr>
      </w:pPr>
      <w:r w:rsidRPr="00C942A0">
        <w:rPr>
          <w:rFonts w:ascii="Times New Roman" w:hAnsi="Times New Roman"/>
          <w:sz w:val="28"/>
          <w:szCs w:val="28"/>
        </w:rPr>
        <w:t>Мелехин А. В. Административное право Российской Федерации. – М.: МФПА, 2009. – 678 с.</w:t>
      </w:r>
    </w:p>
    <w:p w:rsidR="000F56FC" w:rsidRPr="00C942A0" w:rsidRDefault="000F56FC" w:rsidP="00C942A0">
      <w:pPr>
        <w:pStyle w:val="a7"/>
        <w:widowControl w:val="0"/>
        <w:numPr>
          <w:ilvl w:val="0"/>
          <w:numId w:val="15"/>
        </w:numPr>
        <w:tabs>
          <w:tab w:val="left" w:pos="567"/>
        </w:tabs>
        <w:spacing w:after="0" w:line="360" w:lineRule="auto"/>
        <w:ind w:left="0" w:firstLine="0"/>
        <w:jc w:val="both"/>
        <w:rPr>
          <w:rFonts w:ascii="Times New Roman" w:hAnsi="Times New Roman"/>
          <w:bCs/>
          <w:sz w:val="28"/>
          <w:szCs w:val="28"/>
        </w:rPr>
      </w:pPr>
      <w:r w:rsidRPr="00C942A0">
        <w:rPr>
          <w:rFonts w:ascii="Times New Roman" w:hAnsi="Times New Roman"/>
          <w:sz w:val="28"/>
          <w:szCs w:val="28"/>
        </w:rPr>
        <w:t>Носков Б. П. Административное право: Учебно-методический комплекс. Часть 1. – Орел: ОрелГТУ, 2007. – 355 с.</w:t>
      </w:r>
    </w:p>
    <w:p w:rsidR="009E1F72" w:rsidRPr="00C942A0" w:rsidRDefault="009E1F72" w:rsidP="00C942A0">
      <w:pPr>
        <w:pStyle w:val="ac"/>
        <w:widowControl w:val="0"/>
        <w:numPr>
          <w:ilvl w:val="0"/>
          <w:numId w:val="15"/>
        </w:numPr>
        <w:tabs>
          <w:tab w:val="left" w:pos="567"/>
        </w:tabs>
        <w:spacing w:line="360" w:lineRule="auto"/>
        <w:ind w:left="0" w:firstLine="0"/>
        <w:jc w:val="both"/>
        <w:rPr>
          <w:rFonts w:ascii="Times New Roman" w:hAnsi="Times New Roman"/>
          <w:sz w:val="28"/>
          <w:szCs w:val="28"/>
        </w:rPr>
      </w:pPr>
      <w:r w:rsidRPr="00C942A0">
        <w:rPr>
          <w:rFonts w:ascii="Times New Roman" w:hAnsi="Times New Roman"/>
          <w:sz w:val="28"/>
          <w:szCs w:val="28"/>
        </w:rPr>
        <w:t>Савюк Л. К. Правоохранительные органы:</w:t>
      </w:r>
      <w:r w:rsidR="00C942A0">
        <w:rPr>
          <w:rFonts w:ascii="Times New Roman" w:hAnsi="Times New Roman"/>
          <w:sz w:val="28"/>
          <w:szCs w:val="28"/>
        </w:rPr>
        <w:t xml:space="preserve"> Учебник. – М.: Юристъ, 2004. </w:t>
      </w:r>
      <w:r w:rsidRPr="00C942A0">
        <w:rPr>
          <w:rFonts w:ascii="Times New Roman" w:hAnsi="Times New Roman"/>
          <w:sz w:val="28"/>
          <w:szCs w:val="28"/>
        </w:rPr>
        <w:t>667 с.</w:t>
      </w:r>
    </w:p>
    <w:p w:rsidR="009E1F72" w:rsidRPr="00C942A0" w:rsidRDefault="000F56FC" w:rsidP="00C942A0">
      <w:pPr>
        <w:pStyle w:val="a7"/>
        <w:widowControl w:val="0"/>
        <w:numPr>
          <w:ilvl w:val="0"/>
          <w:numId w:val="15"/>
        </w:numPr>
        <w:tabs>
          <w:tab w:val="left" w:pos="567"/>
        </w:tabs>
        <w:spacing w:after="0" w:line="360" w:lineRule="auto"/>
        <w:ind w:left="0" w:firstLine="0"/>
        <w:jc w:val="both"/>
        <w:rPr>
          <w:rFonts w:ascii="Times New Roman" w:hAnsi="Times New Roman"/>
          <w:bCs/>
          <w:sz w:val="28"/>
          <w:szCs w:val="28"/>
        </w:rPr>
      </w:pPr>
      <w:r w:rsidRPr="00C942A0">
        <w:rPr>
          <w:rFonts w:ascii="Times New Roman" w:hAnsi="Times New Roman"/>
          <w:sz w:val="28"/>
          <w:szCs w:val="28"/>
        </w:rPr>
        <w:t xml:space="preserve"> Макарейко Н. В. Административное право: Конспект лекций. - М.: Высшее образование, 2009. – 146 с.</w:t>
      </w:r>
    </w:p>
    <w:p w:rsidR="000F56FC" w:rsidRPr="00C942A0" w:rsidRDefault="000F56FC" w:rsidP="00C942A0">
      <w:pPr>
        <w:pStyle w:val="a7"/>
        <w:widowControl w:val="0"/>
        <w:numPr>
          <w:ilvl w:val="0"/>
          <w:numId w:val="15"/>
        </w:numPr>
        <w:tabs>
          <w:tab w:val="left" w:pos="567"/>
        </w:tabs>
        <w:spacing w:after="0" w:line="360" w:lineRule="auto"/>
        <w:ind w:left="0" w:firstLine="0"/>
        <w:jc w:val="both"/>
        <w:rPr>
          <w:rFonts w:ascii="Times New Roman" w:hAnsi="Times New Roman"/>
          <w:bCs/>
          <w:sz w:val="28"/>
          <w:szCs w:val="28"/>
        </w:rPr>
      </w:pPr>
      <w:r w:rsidRPr="00C942A0">
        <w:rPr>
          <w:rFonts w:ascii="Times New Roman" w:hAnsi="Times New Roman"/>
          <w:bCs/>
          <w:sz w:val="28"/>
          <w:szCs w:val="28"/>
        </w:rPr>
        <w:t xml:space="preserve"> </w:t>
      </w:r>
      <w:r w:rsidR="00FF4AA3" w:rsidRPr="00C942A0">
        <w:rPr>
          <w:rFonts w:ascii="Times New Roman" w:hAnsi="Times New Roman"/>
          <w:sz w:val="28"/>
          <w:szCs w:val="28"/>
        </w:rPr>
        <w:t>Антонова В.П. Административная ответственность и проблемы административного права // Государство и право. – 2000. - № 10.</w:t>
      </w:r>
    </w:p>
    <w:p w:rsidR="00FF4AA3" w:rsidRPr="00C942A0" w:rsidRDefault="00FF4AA3" w:rsidP="00C942A0">
      <w:pPr>
        <w:pStyle w:val="a7"/>
        <w:widowControl w:val="0"/>
        <w:numPr>
          <w:ilvl w:val="0"/>
          <w:numId w:val="15"/>
        </w:numPr>
        <w:tabs>
          <w:tab w:val="left" w:pos="567"/>
        </w:tabs>
        <w:spacing w:after="0" w:line="360" w:lineRule="auto"/>
        <w:ind w:left="0" w:firstLine="0"/>
        <w:jc w:val="both"/>
        <w:rPr>
          <w:rFonts w:ascii="Times New Roman" w:hAnsi="Times New Roman"/>
          <w:bCs/>
          <w:sz w:val="28"/>
          <w:szCs w:val="28"/>
        </w:rPr>
      </w:pPr>
      <w:r w:rsidRPr="00C942A0">
        <w:rPr>
          <w:rFonts w:ascii="Times New Roman" w:hAnsi="Times New Roman"/>
          <w:bCs/>
          <w:sz w:val="28"/>
          <w:szCs w:val="28"/>
        </w:rPr>
        <w:t xml:space="preserve"> </w:t>
      </w:r>
      <w:r w:rsidRPr="00C942A0">
        <w:rPr>
          <w:rFonts w:ascii="Times New Roman" w:hAnsi="Times New Roman"/>
          <w:sz w:val="28"/>
          <w:szCs w:val="28"/>
        </w:rPr>
        <w:t>Бутылин В.Н. Институт государственно-правовой охраны конституционных прав и свобод // Журна</w:t>
      </w:r>
      <w:r w:rsidR="00F80514" w:rsidRPr="00C942A0">
        <w:rPr>
          <w:rFonts w:ascii="Times New Roman" w:hAnsi="Times New Roman"/>
          <w:sz w:val="28"/>
          <w:szCs w:val="28"/>
        </w:rPr>
        <w:t>л российского права. - 2001. - №</w:t>
      </w:r>
      <w:r w:rsidRPr="00C942A0">
        <w:rPr>
          <w:rFonts w:ascii="Times New Roman" w:hAnsi="Times New Roman"/>
          <w:sz w:val="28"/>
          <w:szCs w:val="28"/>
        </w:rPr>
        <w:t xml:space="preserve"> 12.</w:t>
      </w:r>
    </w:p>
    <w:p w:rsidR="00FF4AA3" w:rsidRPr="00C942A0" w:rsidRDefault="00D771A7" w:rsidP="00C942A0">
      <w:pPr>
        <w:pStyle w:val="a7"/>
        <w:widowControl w:val="0"/>
        <w:numPr>
          <w:ilvl w:val="0"/>
          <w:numId w:val="15"/>
        </w:numPr>
        <w:tabs>
          <w:tab w:val="left" w:pos="567"/>
        </w:tabs>
        <w:spacing w:after="0" w:line="360" w:lineRule="auto"/>
        <w:ind w:left="0" w:firstLine="0"/>
        <w:jc w:val="both"/>
        <w:rPr>
          <w:rFonts w:ascii="Times New Roman" w:hAnsi="Times New Roman"/>
          <w:bCs/>
          <w:sz w:val="28"/>
          <w:szCs w:val="28"/>
        </w:rPr>
      </w:pPr>
      <w:r w:rsidRPr="00C942A0">
        <w:rPr>
          <w:rFonts w:ascii="Times New Roman" w:hAnsi="Times New Roman"/>
          <w:sz w:val="28"/>
          <w:szCs w:val="28"/>
        </w:rPr>
        <w:t xml:space="preserve"> </w:t>
      </w:r>
      <w:r w:rsidR="00FF4AA3" w:rsidRPr="00C942A0">
        <w:rPr>
          <w:rFonts w:ascii="Times New Roman" w:hAnsi="Times New Roman"/>
          <w:sz w:val="28"/>
          <w:szCs w:val="28"/>
        </w:rPr>
        <w:t>Васильев Э.А. Общие черты административного правонарушения и преступления // Административное право и процесс. – 2007. - № 1.</w:t>
      </w:r>
    </w:p>
    <w:p w:rsidR="00FF4AA3" w:rsidRPr="00C942A0" w:rsidRDefault="00D771A7" w:rsidP="00C942A0">
      <w:pPr>
        <w:pStyle w:val="a7"/>
        <w:widowControl w:val="0"/>
        <w:numPr>
          <w:ilvl w:val="0"/>
          <w:numId w:val="15"/>
        </w:numPr>
        <w:tabs>
          <w:tab w:val="left" w:pos="567"/>
        </w:tabs>
        <w:spacing w:after="0" w:line="360" w:lineRule="auto"/>
        <w:ind w:left="0" w:firstLine="0"/>
        <w:jc w:val="both"/>
        <w:rPr>
          <w:rFonts w:ascii="Times New Roman" w:hAnsi="Times New Roman"/>
          <w:bCs/>
          <w:sz w:val="28"/>
          <w:szCs w:val="28"/>
        </w:rPr>
      </w:pPr>
      <w:r w:rsidRPr="00C942A0">
        <w:rPr>
          <w:rFonts w:ascii="Times New Roman" w:hAnsi="Times New Roman"/>
          <w:sz w:val="28"/>
          <w:szCs w:val="28"/>
        </w:rPr>
        <w:t xml:space="preserve"> </w:t>
      </w:r>
      <w:r w:rsidR="00FF4AA3" w:rsidRPr="00C942A0">
        <w:rPr>
          <w:rFonts w:ascii="Times New Roman" w:hAnsi="Times New Roman"/>
          <w:sz w:val="28"/>
          <w:szCs w:val="28"/>
        </w:rPr>
        <w:t>Долгополов А.А. Правовые аспекты построения юридических конструкций административно-правовых режимов в сфере оборота оружия и взрывчатых веществ // Российский следователь. – 2005. - № 11.</w:t>
      </w:r>
    </w:p>
    <w:p w:rsidR="00FF4AA3" w:rsidRPr="00C942A0" w:rsidRDefault="00D771A7" w:rsidP="00C942A0">
      <w:pPr>
        <w:pStyle w:val="a7"/>
        <w:widowControl w:val="0"/>
        <w:numPr>
          <w:ilvl w:val="0"/>
          <w:numId w:val="15"/>
        </w:numPr>
        <w:tabs>
          <w:tab w:val="left" w:pos="567"/>
        </w:tabs>
        <w:spacing w:after="0" w:line="360" w:lineRule="auto"/>
        <w:ind w:left="0" w:firstLine="0"/>
        <w:jc w:val="both"/>
        <w:rPr>
          <w:rFonts w:ascii="Times New Roman" w:hAnsi="Times New Roman"/>
          <w:bCs/>
          <w:sz w:val="28"/>
          <w:szCs w:val="28"/>
        </w:rPr>
      </w:pPr>
      <w:r w:rsidRPr="00C942A0">
        <w:rPr>
          <w:rFonts w:ascii="Times New Roman" w:hAnsi="Times New Roman"/>
          <w:sz w:val="28"/>
          <w:szCs w:val="28"/>
        </w:rPr>
        <w:t xml:space="preserve"> </w:t>
      </w:r>
      <w:r w:rsidR="00FF4AA3" w:rsidRPr="00C942A0">
        <w:rPr>
          <w:rFonts w:ascii="Times New Roman" w:hAnsi="Times New Roman"/>
          <w:sz w:val="28"/>
          <w:szCs w:val="28"/>
        </w:rPr>
        <w:t>Колосов Р. Д. Административные правонарушения // Государство и право. – 2002. - № 12.</w:t>
      </w:r>
    </w:p>
    <w:p w:rsidR="00FF4AA3" w:rsidRPr="00C942A0" w:rsidRDefault="00D771A7" w:rsidP="00C942A0">
      <w:pPr>
        <w:pStyle w:val="a7"/>
        <w:widowControl w:val="0"/>
        <w:numPr>
          <w:ilvl w:val="0"/>
          <w:numId w:val="15"/>
        </w:numPr>
        <w:tabs>
          <w:tab w:val="left" w:pos="567"/>
        </w:tabs>
        <w:spacing w:after="0" w:line="360" w:lineRule="auto"/>
        <w:ind w:left="0" w:firstLine="0"/>
        <w:jc w:val="both"/>
        <w:rPr>
          <w:rFonts w:ascii="Times New Roman" w:hAnsi="Times New Roman"/>
          <w:bCs/>
          <w:sz w:val="28"/>
          <w:szCs w:val="28"/>
        </w:rPr>
      </w:pPr>
      <w:r w:rsidRPr="00C942A0">
        <w:rPr>
          <w:rFonts w:ascii="Times New Roman" w:hAnsi="Times New Roman"/>
          <w:sz w:val="28"/>
          <w:szCs w:val="28"/>
        </w:rPr>
        <w:t xml:space="preserve"> </w:t>
      </w:r>
      <w:r w:rsidR="00FF4AA3" w:rsidRPr="00C942A0">
        <w:rPr>
          <w:rFonts w:ascii="Times New Roman" w:hAnsi="Times New Roman"/>
          <w:sz w:val="28"/>
          <w:szCs w:val="28"/>
        </w:rPr>
        <w:t>Мышляев Н.П. Предпосылки разработки концепции административной политики в Российской Федерации // Российский следователь. 2003. №3.</w:t>
      </w:r>
    </w:p>
    <w:p w:rsidR="00F80514" w:rsidRPr="00C942A0" w:rsidRDefault="00F80514" w:rsidP="00C942A0">
      <w:pPr>
        <w:pStyle w:val="a7"/>
        <w:widowControl w:val="0"/>
        <w:numPr>
          <w:ilvl w:val="0"/>
          <w:numId w:val="15"/>
        </w:numPr>
        <w:tabs>
          <w:tab w:val="left" w:pos="567"/>
        </w:tabs>
        <w:spacing w:after="0" w:line="360" w:lineRule="auto"/>
        <w:ind w:left="0" w:firstLine="0"/>
        <w:jc w:val="both"/>
        <w:rPr>
          <w:rFonts w:ascii="Times New Roman" w:hAnsi="Times New Roman"/>
          <w:bCs/>
          <w:sz w:val="28"/>
          <w:szCs w:val="28"/>
        </w:rPr>
      </w:pPr>
      <w:r w:rsidRPr="00C942A0">
        <w:rPr>
          <w:rFonts w:ascii="Times New Roman" w:hAnsi="Times New Roman"/>
          <w:sz w:val="28"/>
          <w:szCs w:val="28"/>
        </w:rPr>
        <w:t xml:space="preserve"> Студеникина М.С. К проекту Кодекса РФ об административных правонарушениях // Журнал российского права. – 1998. - </w:t>
      </w:r>
      <w:r w:rsidR="0006513D" w:rsidRPr="00C942A0">
        <w:rPr>
          <w:rFonts w:ascii="Times New Roman" w:hAnsi="Times New Roman"/>
          <w:sz w:val="28"/>
          <w:szCs w:val="28"/>
        </w:rPr>
        <w:t>№ 6.</w:t>
      </w:r>
    </w:p>
    <w:p w:rsidR="00FF4AA3" w:rsidRPr="00C942A0" w:rsidRDefault="00D771A7" w:rsidP="00C942A0">
      <w:pPr>
        <w:pStyle w:val="a7"/>
        <w:widowControl w:val="0"/>
        <w:numPr>
          <w:ilvl w:val="0"/>
          <w:numId w:val="15"/>
        </w:numPr>
        <w:tabs>
          <w:tab w:val="left" w:pos="567"/>
        </w:tabs>
        <w:spacing w:after="0" w:line="360" w:lineRule="auto"/>
        <w:ind w:left="0" w:firstLine="0"/>
        <w:jc w:val="both"/>
        <w:rPr>
          <w:rFonts w:ascii="Times New Roman" w:hAnsi="Times New Roman"/>
          <w:bCs/>
          <w:sz w:val="28"/>
          <w:szCs w:val="28"/>
        </w:rPr>
      </w:pPr>
      <w:r w:rsidRPr="00C942A0">
        <w:rPr>
          <w:rFonts w:ascii="Times New Roman" w:hAnsi="Times New Roman"/>
          <w:sz w:val="28"/>
          <w:szCs w:val="28"/>
        </w:rPr>
        <w:t xml:space="preserve"> Чекалдина Т. Ф. Производство по делам об административных правонарушениях в мили</w:t>
      </w:r>
      <w:r w:rsidR="00C942A0">
        <w:rPr>
          <w:rFonts w:ascii="Times New Roman" w:hAnsi="Times New Roman"/>
          <w:sz w:val="28"/>
          <w:szCs w:val="28"/>
        </w:rPr>
        <w:t>ции общественной безопасности</w:t>
      </w:r>
      <w:r w:rsidRPr="00C942A0">
        <w:rPr>
          <w:rFonts w:ascii="Times New Roman" w:hAnsi="Times New Roman"/>
          <w:sz w:val="28"/>
          <w:szCs w:val="28"/>
        </w:rPr>
        <w:t xml:space="preserve"> Административное и муниципальное право. – 2009. - № 12.</w:t>
      </w:r>
      <w:bookmarkStart w:id="2" w:name="_GoBack"/>
      <w:bookmarkEnd w:id="2"/>
    </w:p>
    <w:sectPr w:rsidR="00FF4AA3" w:rsidRPr="00C942A0" w:rsidSect="00A8675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368" w:rsidRDefault="00C21368" w:rsidP="00324BC0">
      <w:pPr>
        <w:spacing w:after="0" w:line="240" w:lineRule="auto"/>
      </w:pPr>
      <w:r>
        <w:separator/>
      </w:r>
    </w:p>
  </w:endnote>
  <w:endnote w:type="continuationSeparator" w:id="0">
    <w:p w:rsidR="00C21368" w:rsidRDefault="00C21368" w:rsidP="0032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Italic">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BookAntiqua-BoldItalic">
    <w:altName w:val="Times New Roman"/>
    <w:panose1 w:val="00000000000000000000"/>
    <w:charset w:val="CC"/>
    <w:family w:val="auto"/>
    <w:notTrueType/>
    <w:pitch w:val="default"/>
    <w:sig w:usb0="00000203" w:usb1="00000000" w:usb2="00000000" w:usb3="00000000" w:csb0="00000005" w:csb1="00000000"/>
  </w:font>
  <w:font w:name="BookAntiqua-Bold">
    <w:altName w:val="Times New Roman"/>
    <w:panose1 w:val="00000000000000000000"/>
    <w:charset w:val="CC"/>
    <w:family w:val="auto"/>
    <w:notTrueType/>
    <w:pitch w:val="default"/>
    <w:sig w:usb0="00000203" w:usb1="00000000" w:usb2="00000000" w:usb3="00000000" w:csb0="00000005" w:csb1="00000000"/>
  </w:font>
  <w:font w:name="BookAntiqua">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368" w:rsidRDefault="00C21368" w:rsidP="00324BC0">
      <w:pPr>
        <w:spacing w:after="0" w:line="240" w:lineRule="auto"/>
      </w:pPr>
      <w:r>
        <w:separator/>
      </w:r>
    </w:p>
  </w:footnote>
  <w:footnote w:type="continuationSeparator" w:id="0">
    <w:p w:rsidR="00C21368" w:rsidRDefault="00C21368" w:rsidP="00324BC0">
      <w:pPr>
        <w:spacing w:after="0" w:line="240" w:lineRule="auto"/>
      </w:pPr>
      <w:r>
        <w:continuationSeparator/>
      </w:r>
    </w:p>
  </w:footnote>
  <w:footnote w:id="1">
    <w:p w:rsidR="00C21368" w:rsidRDefault="00D771A7" w:rsidP="0006513D">
      <w:pPr>
        <w:pStyle w:val="ac"/>
        <w:spacing w:line="276" w:lineRule="auto"/>
        <w:jc w:val="both"/>
      </w:pPr>
      <w:r w:rsidRPr="0006513D">
        <w:rPr>
          <w:rStyle w:val="ae"/>
        </w:rPr>
        <w:footnoteRef/>
      </w:r>
      <w:r w:rsidRPr="0006513D">
        <w:t xml:space="preserve"> Мышляев Н.П. Предпосылки разработки концепции административной политики в Российской Федерации // Российский следователь. 2003. №3. - с. 40.</w:t>
      </w:r>
    </w:p>
  </w:footnote>
  <w:footnote w:id="2">
    <w:p w:rsidR="00C21368" w:rsidRDefault="00D771A7" w:rsidP="0006513D">
      <w:pPr>
        <w:pStyle w:val="ac"/>
        <w:spacing w:line="276" w:lineRule="auto"/>
        <w:jc w:val="both"/>
      </w:pPr>
      <w:r w:rsidRPr="0006513D">
        <w:rPr>
          <w:rStyle w:val="ae"/>
        </w:rPr>
        <w:footnoteRef/>
      </w:r>
      <w:r w:rsidRPr="0006513D">
        <w:t xml:space="preserve"> Гапонов О. Н. Реализация мер обеспечения производства по делам об административных правонарушениях, посягающих на общественный порядок // Интернет ресурс: http://law.edu.ru/book/book.asp?bookID=1287186</w:t>
      </w:r>
    </w:p>
  </w:footnote>
  <w:footnote w:id="3">
    <w:p w:rsidR="00C21368" w:rsidRDefault="00D771A7" w:rsidP="0006513D">
      <w:pPr>
        <w:pStyle w:val="ac"/>
        <w:spacing w:line="276" w:lineRule="auto"/>
        <w:jc w:val="both"/>
      </w:pPr>
      <w:r w:rsidRPr="0006513D">
        <w:rPr>
          <w:rStyle w:val="ae"/>
        </w:rPr>
        <w:footnoteRef/>
      </w:r>
      <w:r w:rsidRPr="0006513D">
        <w:t xml:space="preserve"> Закон РФ от 05.03.1992 N 2446-1 "О безопасности" (ред. от 26.06.2008) // Ведомости СНД и ВС РФ. – 1992. -  N 15. - ст. 769</w:t>
      </w:r>
    </w:p>
  </w:footnote>
  <w:footnote w:id="4">
    <w:p w:rsidR="00C21368" w:rsidRDefault="00D771A7" w:rsidP="0006513D">
      <w:pPr>
        <w:pStyle w:val="ac"/>
        <w:spacing w:line="276" w:lineRule="auto"/>
        <w:jc w:val="both"/>
      </w:pPr>
      <w:r w:rsidRPr="0006513D">
        <w:rPr>
          <w:rStyle w:val="ae"/>
        </w:rPr>
        <w:footnoteRef/>
      </w:r>
      <w:r w:rsidRPr="0006513D">
        <w:t xml:space="preserve"> Закон РФ от 05.03.1992 N 2446-1 "О безопасности" (ред. от 26.06.2008) // Ведомости СНД и ВС</w:t>
      </w:r>
      <w:r w:rsidR="00A86755">
        <w:t xml:space="preserve"> РФ. – 1992. -  N 15. - ст. 769</w:t>
      </w:r>
    </w:p>
  </w:footnote>
  <w:footnote w:id="5">
    <w:p w:rsidR="00C21368" w:rsidRDefault="00D771A7" w:rsidP="0006513D">
      <w:pPr>
        <w:pStyle w:val="ac"/>
        <w:spacing w:line="276" w:lineRule="auto"/>
        <w:jc w:val="both"/>
      </w:pPr>
      <w:r w:rsidRPr="0006513D">
        <w:rPr>
          <w:rStyle w:val="ae"/>
        </w:rPr>
        <w:footnoteRef/>
      </w:r>
      <w:r w:rsidRPr="0006513D">
        <w:t xml:space="preserve"> Савюк Л. К. Правоохранительные органы: Учебник. – М.: Юристъ, 2004. – с. 356</w:t>
      </w:r>
    </w:p>
  </w:footnote>
  <w:footnote w:id="6">
    <w:p w:rsidR="00C21368" w:rsidRDefault="00D771A7" w:rsidP="0006513D">
      <w:pPr>
        <w:pStyle w:val="ac"/>
        <w:spacing w:line="276" w:lineRule="auto"/>
        <w:jc w:val="both"/>
      </w:pPr>
      <w:r w:rsidRPr="0006513D">
        <w:rPr>
          <w:rStyle w:val="ae"/>
        </w:rPr>
        <w:footnoteRef/>
      </w:r>
      <w:r w:rsidRPr="0006513D">
        <w:t xml:space="preserve"> </w:t>
      </w:r>
      <w:r w:rsidRPr="0006513D">
        <w:rPr>
          <w:rFonts w:cs="Calibri"/>
        </w:rPr>
        <w:t>Мелехин А. В. Административное право Российской Федерации. – М.: МФПА, 2009. – с. 594</w:t>
      </w:r>
    </w:p>
  </w:footnote>
  <w:footnote w:id="7">
    <w:p w:rsidR="00C21368" w:rsidRDefault="00D771A7" w:rsidP="0006513D">
      <w:pPr>
        <w:pStyle w:val="ac"/>
        <w:spacing w:line="276" w:lineRule="auto"/>
        <w:jc w:val="both"/>
      </w:pPr>
      <w:r w:rsidRPr="0006513D">
        <w:rPr>
          <w:rStyle w:val="ae"/>
        </w:rPr>
        <w:footnoteRef/>
      </w:r>
      <w:r w:rsidRPr="0006513D">
        <w:t xml:space="preserve"> Закон РФ  от 18.04.1991 N 1026-1 "О милиции" (ред. от 22.07.2010) // Ведомости СНД и ВС РСФСР. – 1991. - N 16. - ст. 503</w:t>
      </w:r>
    </w:p>
  </w:footnote>
  <w:footnote w:id="8">
    <w:p w:rsidR="00C21368" w:rsidRDefault="00D771A7" w:rsidP="0006513D">
      <w:pPr>
        <w:jc w:val="both"/>
      </w:pPr>
      <w:r w:rsidRPr="0006513D">
        <w:rPr>
          <w:rStyle w:val="ae"/>
          <w:sz w:val="20"/>
          <w:szCs w:val="20"/>
        </w:rPr>
        <w:footnoteRef/>
      </w:r>
      <w:r w:rsidRPr="0006513D">
        <w:rPr>
          <w:sz w:val="20"/>
          <w:szCs w:val="20"/>
        </w:rPr>
        <w:t xml:space="preserve"> Аврутин Ю.Е. Полиция и милиция в механизме обеспечения государственной власти в России: теория, история, перспективы. — СПб.: </w:t>
      </w:r>
      <w:r w:rsidR="00F80514" w:rsidRPr="0006513D">
        <w:rPr>
          <w:sz w:val="20"/>
          <w:szCs w:val="20"/>
        </w:rPr>
        <w:t>Юридический центр Пресс</w:t>
      </w:r>
      <w:r w:rsidRPr="0006513D">
        <w:rPr>
          <w:sz w:val="20"/>
          <w:szCs w:val="20"/>
        </w:rPr>
        <w:t>, 2003. — с. 176</w:t>
      </w:r>
    </w:p>
  </w:footnote>
  <w:footnote w:id="9">
    <w:p w:rsidR="00C21368" w:rsidRDefault="00D771A7" w:rsidP="0006513D">
      <w:pPr>
        <w:pStyle w:val="ac"/>
        <w:spacing w:line="276" w:lineRule="auto"/>
        <w:jc w:val="both"/>
      </w:pPr>
      <w:r w:rsidRPr="0006513D">
        <w:rPr>
          <w:rStyle w:val="ae"/>
        </w:rPr>
        <w:footnoteRef/>
      </w:r>
      <w:r w:rsidRPr="0006513D">
        <w:t xml:space="preserve"> Федеральный закон от 6 февраля 1997 г. N 27-ФЗ "О внутренних войсках Министерства внутренних дел Российской Федерации" (ред. 25.11.2009) // СЗ РФ. – 1997. - № 6. – ст. 711</w:t>
      </w:r>
    </w:p>
  </w:footnote>
  <w:footnote w:id="10">
    <w:p w:rsidR="00C21368" w:rsidRDefault="00D771A7" w:rsidP="0006513D">
      <w:pPr>
        <w:pStyle w:val="af0"/>
        <w:spacing w:line="276" w:lineRule="auto"/>
        <w:ind w:left="0"/>
        <w:jc w:val="both"/>
      </w:pPr>
      <w:r w:rsidRPr="000B19D7">
        <w:rPr>
          <w:rStyle w:val="ae"/>
          <w:rFonts w:ascii="Calibri" w:hAnsi="Calibri"/>
          <w:i w:val="0"/>
          <w:color w:val="auto"/>
        </w:rPr>
        <w:footnoteRef/>
      </w:r>
      <w:r w:rsidRPr="000B19D7">
        <w:rPr>
          <w:rFonts w:ascii="Calibri" w:hAnsi="Calibri"/>
          <w:i w:val="0"/>
          <w:color w:val="auto"/>
        </w:rPr>
        <w:t xml:space="preserve"> Дмитриев Ю.А., Полянский И.А., Трофимов Е.В. Административное право Российской Федерации: Учебник для юридических вузов. - Система ГАРАНТ, 2008. – с. 294</w:t>
      </w:r>
    </w:p>
  </w:footnote>
  <w:footnote w:id="11">
    <w:p w:rsidR="00C21368" w:rsidRDefault="00D771A7" w:rsidP="0006513D">
      <w:pPr>
        <w:pStyle w:val="ac"/>
        <w:spacing w:line="276" w:lineRule="auto"/>
        <w:jc w:val="both"/>
      </w:pPr>
      <w:r w:rsidRPr="0006513D">
        <w:rPr>
          <w:rStyle w:val="ae"/>
        </w:rPr>
        <w:footnoteRef/>
      </w:r>
      <w:r w:rsidRPr="0006513D">
        <w:t xml:space="preserve"> Козлов Ю. М. Комментарий к Кодексу Российской Федерации об административных правонарушениях. – М.: Юрист, 2004. – с. 15-16</w:t>
      </w:r>
    </w:p>
  </w:footnote>
  <w:footnote w:id="12">
    <w:p w:rsidR="00C21368" w:rsidRDefault="00D771A7" w:rsidP="0006513D">
      <w:pPr>
        <w:pStyle w:val="ac"/>
        <w:spacing w:line="276" w:lineRule="auto"/>
        <w:jc w:val="both"/>
      </w:pPr>
      <w:r w:rsidRPr="0006513D">
        <w:rPr>
          <w:rStyle w:val="ae"/>
        </w:rPr>
        <w:footnoteRef/>
      </w:r>
      <w:r w:rsidRPr="0006513D">
        <w:t xml:space="preserve"> Гуев А.Н. Комментарий к Кодексу об административных правонарушениях. - Система ГАРАНТ, 2010 г. – с. 373</w:t>
      </w:r>
    </w:p>
  </w:footnote>
  <w:footnote w:id="13">
    <w:p w:rsidR="00C21368" w:rsidRDefault="0006513D" w:rsidP="0006513D">
      <w:pPr>
        <w:pStyle w:val="ac"/>
        <w:jc w:val="both"/>
      </w:pPr>
      <w:r w:rsidRPr="0006513D">
        <w:rPr>
          <w:rStyle w:val="ae"/>
        </w:rPr>
        <w:footnoteRef/>
      </w:r>
      <w:r w:rsidRPr="0006513D">
        <w:t xml:space="preserve"> Студеникина М.С. К проекту Кодекса РФ об административных правонарушениях // Журнал российского права. – 1998. - № 6.</w:t>
      </w:r>
      <w:r>
        <w:t xml:space="preserve"> – с. 32 - 34</w:t>
      </w:r>
    </w:p>
  </w:footnote>
  <w:footnote w:id="14">
    <w:p w:rsidR="00C21368" w:rsidRDefault="00D771A7" w:rsidP="0006513D">
      <w:pPr>
        <w:pStyle w:val="ac"/>
        <w:spacing w:line="276" w:lineRule="auto"/>
        <w:jc w:val="both"/>
      </w:pPr>
      <w:r w:rsidRPr="0006513D">
        <w:rPr>
          <w:rStyle w:val="ae"/>
        </w:rPr>
        <w:footnoteRef/>
      </w:r>
      <w:r w:rsidRPr="0006513D">
        <w:t xml:space="preserve"> Борисов Б. А. Комментарий к Кодексу об административных правонарушениях. – М.: Юстицинформ, 2006. – с.  3</w:t>
      </w:r>
    </w:p>
  </w:footnote>
  <w:footnote w:id="15">
    <w:p w:rsidR="00C21368" w:rsidRDefault="00D771A7" w:rsidP="0006513D">
      <w:pPr>
        <w:jc w:val="both"/>
      </w:pPr>
      <w:r w:rsidRPr="0006513D">
        <w:rPr>
          <w:rStyle w:val="ae"/>
          <w:sz w:val="20"/>
          <w:szCs w:val="20"/>
        </w:rPr>
        <w:footnoteRef/>
      </w:r>
      <w:r w:rsidRPr="0006513D">
        <w:rPr>
          <w:sz w:val="20"/>
          <w:szCs w:val="20"/>
        </w:rPr>
        <w:t xml:space="preserve"> Носков Б. П. Административное право: Учебно-методический комплекс. Часть 1. – Орел: ОрелГТУ, 2007. – с. 258 - 260</w:t>
      </w:r>
    </w:p>
  </w:footnote>
  <w:footnote w:id="16">
    <w:p w:rsidR="00C21368" w:rsidRDefault="00D771A7" w:rsidP="0006513D">
      <w:pPr>
        <w:pStyle w:val="ac"/>
        <w:spacing w:line="276" w:lineRule="auto"/>
        <w:jc w:val="both"/>
      </w:pPr>
      <w:r w:rsidRPr="0006513D">
        <w:rPr>
          <w:rStyle w:val="ae"/>
        </w:rPr>
        <w:footnoteRef/>
      </w:r>
      <w:r w:rsidRPr="0006513D">
        <w:t xml:space="preserve"> Колосов Р. Д. Административные правонарушения // Государство и право. – 2002. - № 12. – с. 35 - 40</w:t>
      </w:r>
    </w:p>
  </w:footnote>
  <w:footnote w:id="17">
    <w:p w:rsidR="00C21368" w:rsidRDefault="00D771A7" w:rsidP="0006513D">
      <w:pPr>
        <w:pStyle w:val="ac"/>
        <w:spacing w:line="276" w:lineRule="auto"/>
        <w:jc w:val="both"/>
      </w:pPr>
      <w:r w:rsidRPr="0006513D">
        <w:rPr>
          <w:rStyle w:val="ae"/>
        </w:rPr>
        <w:footnoteRef/>
      </w:r>
      <w:r w:rsidRPr="0006513D">
        <w:t xml:space="preserve"> Антонова В.П. Административная ответственность и проблемы администр</w:t>
      </w:r>
      <w:r w:rsidR="00A86755">
        <w:t>ативного права</w:t>
      </w:r>
    </w:p>
  </w:footnote>
  <w:footnote w:id="18">
    <w:p w:rsidR="00C21368" w:rsidRDefault="00D771A7" w:rsidP="0006513D">
      <w:pPr>
        <w:jc w:val="both"/>
      </w:pPr>
      <w:r w:rsidRPr="0006513D">
        <w:rPr>
          <w:rStyle w:val="ae"/>
          <w:sz w:val="20"/>
          <w:szCs w:val="20"/>
        </w:rPr>
        <w:footnoteRef/>
      </w:r>
      <w:r w:rsidRPr="0006513D">
        <w:rPr>
          <w:sz w:val="20"/>
          <w:szCs w:val="20"/>
        </w:rPr>
        <w:t xml:space="preserve"> Макарейко Н. В. Административное право: Конспект лекций. - М.: Высшее образование, 2009. – с. 103</w:t>
      </w:r>
    </w:p>
  </w:footnote>
  <w:footnote w:id="19">
    <w:p w:rsidR="00C21368" w:rsidRDefault="00D771A7" w:rsidP="0006513D">
      <w:pPr>
        <w:pStyle w:val="Default"/>
        <w:spacing w:line="276" w:lineRule="auto"/>
        <w:jc w:val="both"/>
      </w:pPr>
      <w:r w:rsidRPr="000B19D7">
        <w:rPr>
          <w:rStyle w:val="ae"/>
          <w:rFonts w:ascii="Calibri" w:hAnsi="Calibri"/>
          <w:sz w:val="20"/>
          <w:szCs w:val="20"/>
        </w:rPr>
        <w:footnoteRef/>
      </w:r>
      <w:r w:rsidRPr="000B19D7">
        <w:rPr>
          <w:rFonts w:ascii="Calibri" w:hAnsi="Calibri"/>
          <w:sz w:val="20"/>
          <w:szCs w:val="20"/>
        </w:rPr>
        <w:t xml:space="preserve"> </w:t>
      </w:r>
      <w:r w:rsidRPr="000B19D7">
        <w:rPr>
          <w:rFonts w:ascii="Calibri" w:hAnsi="Calibri"/>
          <w:bCs/>
          <w:color w:val="auto"/>
          <w:sz w:val="20"/>
          <w:szCs w:val="20"/>
        </w:rPr>
        <w:t xml:space="preserve">Бахрах </w:t>
      </w:r>
      <w:r w:rsidRPr="000B19D7">
        <w:rPr>
          <w:rFonts w:ascii="Calibri" w:hAnsi="Calibri"/>
          <w:color w:val="auto"/>
          <w:sz w:val="20"/>
          <w:szCs w:val="20"/>
        </w:rPr>
        <w:t xml:space="preserve">Д. </w:t>
      </w:r>
      <w:r w:rsidRPr="000B19D7">
        <w:rPr>
          <w:rFonts w:ascii="Calibri" w:hAnsi="Calibri"/>
          <w:bCs/>
          <w:color w:val="auto"/>
          <w:sz w:val="20"/>
          <w:szCs w:val="20"/>
        </w:rPr>
        <w:t xml:space="preserve">Н. </w:t>
      </w:r>
      <w:r w:rsidR="0006513D" w:rsidRPr="000B19D7">
        <w:rPr>
          <w:rFonts w:ascii="Calibri" w:hAnsi="Calibri"/>
          <w:color w:val="auto"/>
          <w:sz w:val="20"/>
          <w:szCs w:val="20"/>
        </w:rPr>
        <w:t>Административное право: Учебник. — М.</w:t>
      </w:r>
      <w:r w:rsidRPr="000B19D7">
        <w:rPr>
          <w:rFonts w:ascii="Calibri" w:hAnsi="Calibri"/>
          <w:color w:val="auto"/>
          <w:sz w:val="20"/>
          <w:szCs w:val="20"/>
        </w:rPr>
        <w:t>: Норма, 2008. — с. 558</w:t>
      </w:r>
    </w:p>
  </w:footnote>
  <w:footnote w:id="20">
    <w:p w:rsidR="00C21368" w:rsidRDefault="00D771A7" w:rsidP="0006513D">
      <w:pPr>
        <w:autoSpaceDE w:val="0"/>
        <w:autoSpaceDN w:val="0"/>
        <w:adjustRightInd w:val="0"/>
        <w:spacing w:after="0"/>
        <w:jc w:val="both"/>
      </w:pPr>
      <w:r w:rsidRPr="0006513D">
        <w:rPr>
          <w:rStyle w:val="ae"/>
          <w:sz w:val="20"/>
          <w:szCs w:val="20"/>
        </w:rPr>
        <w:footnoteRef/>
      </w:r>
      <w:r w:rsidRPr="0006513D">
        <w:rPr>
          <w:sz w:val="20"/>
          <w:szCs w:val="20"/>
        </w:rPr>
        <w:t xml:space="preserve"> </w:t>
      </w:r>
      <w:r w:rsidRPr="0006513D">
        <w:rPr>
          <w:rFonts w:cs="BookAntiqua-BoldItalic"/>
          <w:bCs/>
          <w:iCs/>
          <w:sz w:val="20"/>
          <w:szCs w:val="20"/>
        </w:rPr>
        <w:t xml:space="preserve">Душакова Л.А. </w:t>
      </w:r>
      <w:r w:rsidRPr="0006513D">
        <w:rPr>
          <w:rFonts w:cs="BookAntiqua-Bold"/>
          <w:bCs/>
          <w:sz w:val="20"/>
          <w:szCs w:val="20"/>
        </w:rPr>
        <w:t>Административное право</w:t>
      </w:r>
      <w:r w:rsidRPr="0006513D">
        <w:rPr>
          <w:rFonts w:cs="BookAntiqua"/>
          <w:sz w:val="20"/>
          <w:szCs w:val="20"/>
        </w:rPr>
        <w:t>: Учебно-методический комплекс. – М.: Изд. центр ЕАОИ, 2008. – с. 105</w:t>
      </w:r>
    </w:p>
  </w:footnote>
  <w:footnote w:id="21">
    <w:p w:rsidR="00C21368" w:rsidRDefault="00D771A7" w:rsidP="0006513D">
      <w:pPr>
        <w:pStyle w:val="ac"/>
        <w:spacing w:line="276" w:lineRule="auto"/>
        <w:jc w:val="both"/>
      </w:pPr>
      <w:r w:rsidRPr="0006513D">
        <w:rPr>
          <w:rStyle w:val="ae"/>
        </w:rPr>
        <w:footnoteRef/>
      </w:r>
      <w:r w:rsidRPr="0006513D">
        <w:t xml:space="preserve"> Гуев А. Н. Постатейный комментарий к кодексу Российской Федерации об административных правонарушениях. – М.: Экзамен, 2009. – с. 19</w:t>
      </w:r>
    </w:p>
  </w:footnote>
  <w:footnote w:id="22">
    <w:p w:rsidR="00C21368" w:rsidRDefault="00D771A7" w:rsidP="0006513D">
      <w:pPr>
        <w:pStyle w:val="ac"/>
        <w:spacing w:line="276" w:lineRule="auto"/>
        <w:jc w:val="both"/>
      </w:pPr>
      <w:r w:rsidRPr="0006513D">
        <w:rPr>
          <w:rStyle w:val="ae"/>
        </w:rPr>
        <w:footnoteRef/>
      </w:r>
      <w:r w:rsidRPr="0006513D">
        <w:t xml:space="preserve"> Носков Б. П. Административное право: Учебно-методический комплекс. Часть 1. – Орел: ОрелГТУ, 2007. – 262 - 263</w:t>
      </w:r>
    </w:p>
  </w:footnote>
  <w:footnote w:id="23">
    <w:p w:rsidR="00C21368" w:rsidRDefault="00D771A7" w:rsidP="0006513D">
      <w:pPr>
        <w:pStyle w:val="ac"/>
        <w:spacing w:line="276" w:lineRule="auto"/>
        <w:jc w:val="both"/>
      </w:pPr>
      <w:r w:rsidRPr="0006513D">
        <w:rPr>
          <w:rStyle w:val="ae"/>
        </w:rPr>
        <w:footnoteRef/>
      </w:r>
      <w:r w:rsidRPr="0006513D">
        <w:t xml:space="preserve"> Макарейко Н. В. Административное право: Конспект лекций. - М.: Высшее образование, 2009. – с. 121</w:t>
      </w:r>
    </w:p>
  </w:footnote>
  <w:footnote w:id="24">
    <w:p w:rsidR="00C21368" w:rsidRDefault="00D771A7" w:rsidP="0006513D">
      <w:pPr>
        <w:pStyle w:val="ac"/>
        <w:spacing w:line="276" w:lineRule="auto"/>
        <w:jc w:val="both"/>
      </w:pPr>
      <w:r w:rsidRPr="0006513D">
        <w:rPr>
          <w:rStyle w:val="ae"/>
        </w:rPr>
        <w:footnoteRef/>
      </w:r>
      <w:r w:rsidRPr="0006513D">
        <w:t xml:space="preserve"> Носков Б. П. Административное право: Учебно-методический комплекс. Часть 1. – Орел: ОрелГТУ, 2007. – с. 264</w:t>
      </w:r>
    </w:p>
  </w:footnote>
  <w:footnote w:id="25">
    <w:p w:rsidR="00C21368" w:rsidRDefault="00D771A7" w:rsidP="0006513D">
      <w:pPr>
        <w:pStyle w:val="ac"/>
        <w:spacing w:line="276" w:lineRule="auto"/>
        <w:jc w:val="both"/>
      </w:pPr>
      <w:r w:rsidRPr="0006513D">
        <w:rPr>
          <w:rStyle w:val="ae"/>
        </w:rPr>
        <w:footnoteRef/>
      </w:r>
      <w:r w:rsidRPr="0006513D">
        <w:t xml:space="preserve"> </w:t>
      </w:r>
      <w:r w:rsidRPr="0006513D">
        <w:rPr>
          <w:bCs/>
        </w:rPr>
        <w:t xml:space="preserve">Бородин С. С. </w:t>
      </w:r>
      <w:r w:rsidRPr="0006513D">
        <w:t>Административное п</w:t>
      </w:r>
      <w:r w:rsidR="0006513D">
        <w:t>раво. Общая и Особенная часть: К</w:t>
      </w:r>
      <w:r w:rsidRPr="0006513D">
        <w:t>урс лекций. -  Спб.: ГУАП, 2007</w:t>
      </w:r>
      <w:r w:rsidRPr="0006513D">
        <w:rPr>
          <w:rStyle w:val="ae"/>
        </w:rPr>
        <w:t xml:space="preserve"> </w:t>
      </w:r>
      <w:r w:rsidRPr="0006513D">
        <w:t xml:space="preserve"> - с. 235</w:t>
      </w:r>
    </w:p>
  </w:footnote>
  <w:footnote w:id="26">
    <w:p w:rsidR="00C21368" w:rsidRDefault="00D771A7" w:rsidP="0006513D">
      <w:pPr>
        <w:pStyle w:val="ac"/>
        <w:spacing w:line="276" w:lineRule="auto"/>
        <w:jc w:val="both"/>
      </w:pPr>
      <w:r w:rsidRPr="0006513D">
        <w:rPr>
          <w:rStyle w:val="ae"/>
        </w:rPr>
        <w:footnoteRef/>
      </w:r>
      <w:r w:rsidRPr="0006513D">
        <w:t xml:space="preserve"> Носков Б. П. Административное право: Учебно-методический комплекс. Часть 1. </w:t>
      </w:r>
      <w:r w:rsidR="00A86755">
        <w:t>– Орел: ОрелГТУ, 2007. – с. 265</w:t>
      </w:r>
    </w:p>
  </w:footnote>
  <w:footnote w:id="27">
    <w:p w:rsidR="00C21368" w:rsidRDefault="00D771A7" w:rsidP="0006513D">
      <w:pPr>
        <w:pStyle w:val="ac"/>
        <w:spacing w:line="276" w:lineRule="auto"/>
        <w:jc w:val="both"/>
      </w:pPr>
      <w:r w:rsidRPr="0006513D">
        <w:rPr>
          <w:rStyle w:val="ae"/>
        </w:rPr>
        <w:footnoteRef/>
      </w:r>
      <w:r w:rsidRPr="0006513D">
        <w:t xml:space="preserve"> Чекалдина Т. Ф. Производство по делам об административных правонарушениях в милиции общественной безопасности // Административное и муниципальное право. – 2009. - № 12.- с. 34 - 39</w:t>
      </w:r>
    </w:p>
  </w:footnote>
  <w:footnote w:id="28">
    <w:p w:rsidR="00C21368" w:rsidRDefault="00D771A7" w:rsidP="0006513D">
      <w:pPr>
        <w:pStyle w:val="ac"/>
        <w:spacing w:line="276" w:lineRule="auto"/>
        <w:jc w:val="both"/>
      </w:pPr>
      <w:r w:rsidRPr="0006513D">
        <w:rPr>
          <w:rStyle w:val="ae"/>
        </w:rPr>
        <w:footnoteRef/>
      </w:r>
      <w:r w:rsidRPr="0006513D">
        <w:t xml:space="preserve"> Васильев Э.А. Общие черты административного правонарушения и преступления // Административное право и процесс. – 2007. - № 1. – с. 5-8</w:t>
      </w:r>
    </w:p>
  </w:footnote>
  <w:footnote w:id="29">
    <w:p w:rsidR="00C21368" w:rsidRDefault="00D771A7" w:rsidP="0006513D">
      <w:pPr>
        <w:pStyle w:val="ac"/>
        <w:spacing w:line="276" w:lineRule="auto"/>
        <w:jc w:val="both"/>
      </w:pPr>
      <w:r w:rsidRPr="0006513D">
        <w:rPr>
          <w:rStyle w:val="ae"/>
        </w:rPr>
        <w:footnoteRef/>
      </w:r>
      <w:r w:rsidRPr="0006513D">
        <w:t xml:space="preserve"> Колоколов Н.А. Порядок рассмотрения дел об административных правонарушениях в судах. Научно-</w:t>
      </w:r>
      <w:r w:rsidR="0006513D">
        <w:t>методическое пособие. - М.: Юрист</w:t>
      </w:r>
      <w:r w:rsidRPr="0006513D">
        <w:t>, 2004. – с. 78</w:t>
      </w:r>
    </w:p>
  </w:footnote>
  <w:footnote w:id="30">
    <w:p w:rsidR="00C21368" w:rsidRDefault="00D771A7" w:rsidP="0006513D">
      <w:pPr>
        <w:pStyle w:val="ac"/>
        <w:spacing w:line="276" w:lineRule="auto"/>
        <w:jc w:val="both"/>
      </w:pPr>
      <w:r w:rsidRPr="0006513D">
        <w:rPr>
          <w:rStyle w:val="ae"/>
        </w:rPr>
        <w:footnoteRef/>
      </w:r>
      <w:r w:rsidRPr="0006513D">
        <w:t xml:space="preserve"> Макаров Ю. Я. Настольная книга мирового судьи. – М.: Проспект, 2010. – с. 104</w:t>
      </w:r>
    </w:p>
  </w:footnote>
  <w:footnote w:id="31">
    <w:p w:rsidR="00C21368" w:rsidRDefault="00D771A7" w:rsidP="0006513D">
      <w:pPr>
        <w:pStyle w:val="ac"/>
        <w:spacing w:line="276" w:lineRule="auto"/>
        <w:jc w:val="both"/>
      </w:pPr>
      <w:r w:rsidRPr="0006513D">
        <w:rPr>
          <w:rStyle w:val="ae"/>
        </w:rPr>
        <w:footnoteRef/>
      </w:r>
      <w:r w:rsidRPr="0006513D">
        <w:t xml:space="preserve"> Бутылин В.Н. Институт государственно-правовой охраны конституционных прав и свобод // Журнал российского права. - 2001. - N 12. – с. 43</w:t>
      </w:r>
    </w:p>
  </w:footnote>
  <w:footnote w:id="32">
    <w:p w:rsidR="00C21368" w:rsidRDefault="00D771A7" w:rsidP="0006513D">
      <w:pPr>
        <w:pStyle w:val="ac"/>
        <w:spacing w:line="276" w:lineRule="auto"/>
        <w:jc w:val="both"/>
      </w:pPr>
      <w:r w:rsidRPr="0006513D">
        <w:rPr>
          <w:rStyle w:val="ae"/>
        </w:rPr>
        <w:footnoteRef/>
      </w:r>
      <w:r w:rsidRPr="0006513D">
        <w:t xml:space="preserve"> Долгополов А.А. Правовые аспекты построения юридических конструкций административно-правовых режимов в сфере оборота оружия и взрывчатых веществ // Российский следователь. – 2005. - № 11. – с. 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377B2"/>
    <w:multiLevelType w:val="hybridMultilevel"/>
    <w:tmpl w:val="1D3E2BF2"/>
    <w:lvl w:ilvl="0" w:tplc="52981F2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DA0BC2"/>
    <w:multiLevelType w:val="multilevel"/>
    <w:tmpl w:val="AB5214CA"/>
    <w:lvl w:ilvl="0">
      <w:start w:val="1"/>
      <w:numFmt w:val="decimal"/>
      <w:lvlText w:val="%1."/>
      <w:lvlJc w:val="left"/>
      <w:pPr>
        <w:ind w:left="435" w:hanging="435"/>
      </w:pPr>
      <w:rPr>
        <w:rFonts w:cs="Times New Roman" w:hint="default"/>
      </w:rPr>
    </w:lvl>
    <w:lvl w:ilvl="1">
      <w:start w:val="1"/>
      <w:numFmt w:val="decimal"/>
      <w:lvlText w:val="%1.%2."/>
      <w:lvlJc w:val="left"/>
      <w:pPr>
        <w:ind w:left="795" w:hanging="720"/>
      </w:pPr>
      <w:rPr>
        <w:rFonts w:cs="Times New Roman" w:hint="default"/>
      </w:rPr>
    </w:lvl>
    <w:lvl w:ilvl="2">
      <w:start w:val="1"/>
      <w:numFmt w:val="decimal"/>
      <w:lvlText w:val="%1.%2.%3."/>
      <w:lvlJc w:val="left"/>
      <w:pPr>
        <w:ind w:left="870" w:hanging="720"/>
      </w:pPr>
      <w:rPr>
        <w:rFonts w:cs="Times New Roman" w:hint="default"/>
      </w:rPr>
    </w:lvl>
    <w:lvl w:ilvl="3">
      <w:start w:val="1"/>
      <w:numFmt w:val="decimal"/>
      <w:lvlText w:val="%1.%2.%3.%4."/>
      <w:lvlJc w:val="left"/>
      <w:pPr>
        <w:ind w:left="1305" w:hanging="1080"/>
      </w:pPr>
      <w:rPr>
        <w:rFonts w:cs="Times New Roman" w:hint="default"/>
      </w:rPr>
    </w:lvl>
    <w:lvl w:ilvl="4">
      <w:start w:val="1"/>
      <w:numFmt w:val="decimal"/>
      <w:lvlText w:val="%1.%2.%3.%4.%5."/>
      <w:lvlJc w:val="left"/>
      <w:pPr>
        <w:ind w:left="1380" w:hanging="108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2250" w:hanging="1800"/>
      </w:pPr>
      <w:rPr>
        <w:rFonts w:cs="Times New Roman" w:hint="default"/>
      </w:rPr>
    </w:lvl>
    <w:lvl w:ilvl="7">
      <w:start w:val="1"/>
      <w:numFmt w:val="decimal"/>
      <w:lvlText w:val="%1.%2.%3.%4.%5.%6.%7.%8."/>
      <w:lvlJc w:val="left"/>
      <w:pPr>
        <w:ind w:left="2325" w:hanging="1800"/>
      </w:pPr>
      <w:rPr>
        <w:rFonts w:cs="Times New Roman" w:hint="default"/>
      </w:rPr>
    </w:lvl>
    <w:lvl w:ilvl="8">
      <w:start w:val="1"/>
      <w:numFmt w:val="decimal"/>
      <w:lvlText w:val="%1.%2.%3.%4.%5.%6.%7.%8.%9."/>
      <w:lvlJc w:val="left"/>
      <w:pPr>
        <w:ind w:left="2760" w:hanging="2160"/>
      </w:pPr>
      <w:rPr>
        <w:rFonts w:cs="Times New Roman" w:hint="default"/>
      </w:rPr>
    </w:lvl>
  </w:abstractNum>
  <w:abstractNum w:abstractNumId="2">
    <w:nsid w:val="21667950"/>
    <w:multiLevelType w:val="multilevel"/>
    <w:tmpl w:val="86B8A176"/>
    <w:lvl w:ilvl="0">
      <w:start w:val="3"/>
      <w:numFmt w:val="decimal"/>
      <w:lvlText w:val="%1."/>
      <w:lvlJc w:val="left"/>
      <w:pPr>
        <w:ind w:left="435" w:hanging="43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nsid w:val="23F82ABA"/>
    <w:multiLevelType w:val="hybridMultilevel"/>
    <w:tmpl w:val="B908E1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7F35C9A"/>
    <w:multiLevelType w:val="hybridMultilevel"/>
    <w:tmpl w:val="16C4CD66"/>
    <w:lvl w:ilvl="0" w:tplc="7E18D5EC">
      <w:start w:val="1"/>
      <w:numFmt w:val="decimal"/>
      <w:lvlText w:val="%1."/>
      <w:lvlJc w:val="left"/>
      <w:pPr>
        <w:ind w:left="360"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D4E4C16"/>
    <w:multiLevelType w:val="multilevel"/>
    <w:tmpl w:val="5A864D2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3AA36A4"/>
    <w:multiLevelType w:val="hybridMultilevel"/>
    <w:tmpl w:val="6756E7CA"/>
    <w:lvl w:ilvl="0" w:tplc="28BE472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3BBA015B"/>
    <w:multiLevelType w:val="hybridMultilevel"/>
    <w:tmpl w:val="48266442"/>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EA61492"/>
    <w:multiLevelType w:val="hybridMultilevel"/>
    <w:tmpl w:val="E7EE3CA6"/>
    <w:lvl w:ilvl="0" w:tplc="3AC2B11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455877C2"/>
    <w:multiLevelType w:val="hybridMultilevel"/>
    <w:tmpl w:val="2F6E1A7E"/>
    <w:lvl w:ilvl="0" w:tplc="102CA8DA">
      <w:start w:val="1"/>
      <w:numFmt w:val="decimal"/>
      <w:lvlText w:val="%1."/>
      <w:lvlJc w:val="left"/>
      <w:pPr>
        <w:ind w:left="1068" w:hanging="360"/>
      </w:pPr>
      <w:rPr>
        <w:rFonts w:cs="Times New Roman" w:hint="default"/>
        <w:color w:val="00000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47E263A1"/>
    <w:multiLevelType w:val="multilevel"/>
    <w:tmpl w:val="FD7E54E8"/>
    <w:lvl w:ilvl="0">
      <w:start w:val="1"/>
      <w:numFmt w:val="decimal"/>
      <w:lvlText w:val="%1."/>
      <w:lvlJc w:val="left"/>
      <w:pPr>
        <w:ind w:left="1068"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52" w:hanging="720"/>
      </w:pPr>
      <w:rPr>
        <w:rFonts w:cs="Times New Roman" w:hint="default"/>
      </w:rPr>
    </w:lvl>
    <w:lvl w:ilvl="3">
      <w:start w:val="1"/>
      <w:numFmt w:val="decimal"/>
      <w:isLgl/>
      <w:lvlText w:val="%1.%2.%3.%4."/>
      <w:lvlJc w:val="left"/>
      <w:pPr>
        <w:ind w:left="1824" w:hanging="1080"/>
      </w:pPr>
      <w:rPr>
        <w:rFonts w:cs="Times New Roman" w:hint="default"/>
      </w:rPr>
    </w:lvl>
    <w:lvl w:ilvl="4">
      <w:start w:val="1"/>
      <w:numFmt w:val="decimal"/>
      <w:isLgl/>
      <w:lvlText w:val="%1.%2.%3.%4.%5."/>
      <w:lvlJc w:val="left"/>
      <w:pPr>
        <w:ind w:left="1836" w:hanging="1080"/>
      </w:pPr>
      <w:rPr>
        <w:rFonts w:cs="Times New Roman" w:hint="default"/>
      </w:rPr>
    </w:lvl>
    <w:lvl w:ilvl="5">
      <w:start w:val="1"/>
      <w:numFmt w:val="decimal"/>
      <w:isLgl/>
      <w:lvlText w:val="%1.%2.%3.%4.%5.%6."/>
      <w:lvlJc w:val="left"/>
      <w:pPr>
        <w:ind w:left="2208" w:hanging="1440"/>
      </w:pPr>
      <w:rPr>
        <w:rFonts w:cs="Times New Roman" w:hint="default"/>
      </w:rPr>
    </w:lvl>
    <w:lvl w:ilvl="6">
      <w:start w:val="1"/>
      <w:numFmt w:val="decimal"/>
      <w:isLgl/>
      <w:lvlText w:val="%1.%2.%3.%4.%5.%6.%7."/>
      <w:lvlJc w:val="left"/>
      <w:pPr>
        <w:ind w:left="2580" w:hanging="1800"/>
      </w:pPr>
      <w:rPr>
        <w:rFonts w:cs="Times New Roman" w:hint="default"/>
      </w:rPr>
    </w:lvl>
    <w:lvl w:ilvl="7">
      <w:start w:val="1"/>
      <w:numFmt w:val="decimal"/>
      <w:isLgl/>
      <w:lvlText w:val="%1.%2.%3.%4.%5.%6.%7.%8."/>
      <w:lvlJc w:val="left"/>
      <w:pPr>
        <w:ind w:left="2592" w:hanging="1800"/>
      </w:pPr>
      <w:rPr>
        <w:rFonts w:cs="Times New Roman" w:hint="default"/>
      </w:rPr>
    </w:lvl>
    <w:lvl w:ilvl="8">
      <w:start w:val="1"/>
      <w:numFmt w:val="decimal"/>
      <w:isLgl/>
      <w:lvlText w:val="%1.%2.%3.%4.%5.%6.%7.%8.%9."/>
      <w:lvlJc w:val="left"/>
      <w:pPr>
        <w:ind w:left="2964" w:hanging="2160"/>
      </w:pPr>
      <w:rPr>
        <w:rFonts w:cs="Times New Roman" w:hint="default"/>
      </w:rPr>
    </w:lvl>
  </w:abstractNum>
  <w:abstractNum w:abstractNumId="11">
    <w:nsid w:val="495C1E21"/>
    <w:multiLevelType w:val="multilevel"/>
    <w:tmpl w:val="2B8870B4"/>
    <w:lvl w:ilvl="0">
      <w:start w:val="1"/>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2">
    <w:nsid w:val="4C436604"/>
    <w:multiLevelType w:val="hybridMultilevel"/>
    <w:tmpl w:val="A2727322"/>
    <w:lvl w:ilvl="0" w:tplc="58648862">
      <w:start w:val="1"/>
      <w:numFmt w:val="decimal"/>
      <w:lvlText w:val="%1)"/>
      <w:lvlJc w:val="left"/>
      <w:pPr>
        <w:ind w:left="360" w:hanging="360"/>
      </w:pPr>
      <w:rPr>
        <w:rFonts w:cs="Times New Roman" w:hint="default"/>
        <w:color w:val="00000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507D1BA8"/>
    <w:multiLevelType w:val="hybridMultilevel"/>
    <w:tmpl w:val="496C389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4">
    <w:nsid w:val="539E2479"/>
    <w:multiLevelType w:val="multilevel"/>
    <w:tmpl w:val="D812D2AA"/>
    <w:lvl w:ilvl="0">
      <w:start w:val="3"/>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5A69345A"/>
    <w:multiLevelType w:val="hybridMultilevel"/>
    <w:tmpl w:val="741CCFF0"/>
    <w:lvl w:ilvl="0" w:tplc="76C6EFC8">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68309A2"/>
    <w:multiLevelType w:val="hybridMultilevel"/>
    <w:tmpl w:val="6CE4CDE0"/>
    <w:lvl w:ilvl="0" w:tplc="76C6EFC8">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89567DD"/>
    <w:multiLevelType w:val="hybridMultilevel"/>
    <w:tmpl w:val="FE72026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EF85E28"/>
    <w:multiLevelType w:val="multilevel"/>
    <w:tmpl w:val="D4E4D25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7C54031E"/>
    <w:multiLevelType w:val="hybridMultilevel"/>
    <w:tmpl w:val="EDD6CE76"/>
    <w:lvl w:ilvl="0" w:tplc="BB986F94">
      <w:start w:val="1"/>
      <w:numFmt w:val="decimal"/>
      <w:lvlText w:val="%1."/>
      <w:lvlJc w:val="left"/>
      <w:pPr>
        <w:ind w:left="1068" w:hanging="360"/>
      </w:pPr>
      <w:rPr>
        <w:rFonts w:cs="Times New Roman" w:hint="default"/>
        <w:color w:val="00000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7E7229EB"/>
    <w:multiLevelType w:val="hybridMultilevel"/>
    <w:tmpl w:val="C9961C8E"/>
    <w:lvl w:ilvl="0" w:tplc="9D4C080A">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F6063B8"/>
    <w:multiLevelType w:val="multilevel"/>
    <w:tmpl w:val="97C60B30"/>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18"/>
  </w:num>
  <w:num w:numId="2">
    <w:abstractNumId w:val="13"/>
  </w:num>
  <w:num w:numId="3">
    <w:abstractNumId w:val="15"/>
  </w:num>
  <w:num w:numId="4">
    <w:abstractNumId w:val="11"/>
  </w:num>
  <w:num w:numId="5">
    <w:abstractNumId w:val="1"/>
  </w:num>
  <w:num w:numId="6">
    <w:abstractNumId w:val="10"/>
  </w:num>
  <w:num w:numId="7">
    <w:abstractNumId w:val="3"/>
  </w:num>
  <w:num w:numId="8">
    <w:abstractNumId w:val="17"/>
  </w:num>
  <w:num w:numId="9">
    <w:abstractNumId w:val="12"/>
  </w:num>
  <w:num w:numId="10">
    <w:abstractNumId w:val="16"/>
  </w:num>
  <w:num w:numId="11">
    <w:abstractNumId w:val="7"/>
  </w:num>
  <w:num w:numId="12">
    <w:abstractNumId w:val="8"/>
  </w:num>
  <w:num w:numId="13">
    <w:abstractNumId w:val="2"/>
  </w:num>
  <w:num w:numId="14">
    <w:abstractNumId w:val="0"/>
  </w:num>
  <w:num w:numId="15">
    <w:abstractNumId w:val="4"/>
  </w:num>
  <w:num w:numId="16">
    <w:abstractNumId w:val="19"/>
  </w:num>
  <w:num w:numId="17">
    <w:abstractNumId w:val="20"/>
  </w:num>
  <w:num w:numId="18">
    <w:abstractNumId w:val="6"/>
  </w:num>
  <w:num w:numId="19">
    <w:abstractNumId w:val="9"/>
  </w:num>
  <w:num w:numId="20">
    <w:abstractNumId w:val="21"/>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4D1"/>
    <w:rsid w:val="0002466E"/>
    <w:rsid w:val="00061F98"/>
    <w:rsid w:val="0006513D"/>
    <w:rsid w:val="0007727E"/>
    <w:rsid w:val="0008348D"/>
    <w:rsid w:val="000B19D7"/>
    <w:rsid w:val="000C1CED"/>
    <w:rsid w:val="000D4F4B"/>
    <w:rsid w:val="000E698B"/>
    <w:rsid w:val="000F56FC"/>
    <w:rsid w:val="001255B3"/>
    <w:rsid w:val="00140823"/>
    <w:rsid w:val="00162E88"/>
    <w:rsid w:val="00184C6D"/>
    <w:rsid w:val="001E60E6"/>
    <w:rsid w:val="002013B8"/>
    <w:rsid w:val="002207F1"/>
    <w:rsid w:val="00285DD4"/>
    <w:rsid w:val="002873E8"/>
    <w:rsid w:val="00295C29"/>
    <w:rsid w:val="002B005E"/>
    <w:rsid w:val="002C1E41"/>
    <w:rsid w:val="002D65D9"/>
    <w:rsid w:val="002F3161"/>
    <w:rsid w:val="00324BC0"/>
    <w:rsid w:val="003270B7"/>
    <w:rsid w:val="003443DC"/>
    <w:rsid w:val="0037167A"/>
    <w:rsid w:val="00371869"/>
    <w:rsid w:val="003C5E6F"/>
    <w:rsid w:val="003D527D"/>
    <w:rsid w:val="00415EC8"/>
    <w:rsid w:val="004400A5"/>
    <w:rsid w:val="004446A2"/>
    <w:rsid w:val="00466E8D"/>
    <w:rsid w:val="00467E5F"/>
    <w:rsid w:val="0047225D"/>
    <w:rsid w:val="004D51D5"/>
    <w:rsid w:val="004F33CF"/>
    <w:rsid w:val="0053693F"/>
    <w:rsid w:val="00585329"/>
    <w:rsid w:val="005878F5"/>
    <w:rsid w:val="00601E64"/>
    <w:rsid w:val="006059AC"/>
    <w:rsid w:val="00612F2F"/>
    <w:rsid w:val="0061670E"/>
    <w:rsid w:val="00632FD9"/>
    <w:rsid w:val="00641DA6"/>
    <w:rsid w:val="006568BA"/>
    <w:rsid w:val="0066407A"/>
    <w:rsid w:val="006A3BBE"/>
    <w:rsid w:val="006B65E0"/>
    <w:rsid w:val="00705206"/>
    <w:rsid w:val="00707758"/>
    <w:rsid w:val="00714F15"/>
    <w:rsid w:val="00723E9C"/>
    <w:rsid w:val="00740E74"/>
    <w:rsid w:val="00761469"/>
    <w:rsid w:val="007614B0"/>
    <w:rsid w:val="00771A7E"/>
    <w:rsid w:val="007B5948"/>
    <w:rsid w:val="007C349D"/>
    <w:rsid w:val="00851A0D"/>
    <w:rsid w:val="0085630A"/>
    <w:rsid w:val="00873F81"/>
    <w:rsid w:val="0088506C"/>
    <w:rsid w:val="00887797"/>
    <w:rsid w:val="008B498F"/>
    <w:rsid w:val="008D56DB"/>
    <w:rsid w:val="008E4682"/>
    <w:rsid w:val="009133A0"/>
    <w:rsid w:val="00917B5A"/>
    <w:rsid w:val="00920D2F"/>
    <w:rsid w:val="0092677A"/>
    <w:rsid w:val="00943743"/>
    <w:rsid w:val="009471C8"/>
    <w:rsid w:val="00956A7E"/>
    <w:rsid w:val="009604DE"/>
    <w:rsid w:val="00985E02"/>
    <w:rsid w:val="00996F75"/>
    <w:rsid w:val="009A5CA3"/>
    <w:rsid w:val="009E1F72"/>
    <w:rsid w:val="00A0581A"/>
    <w:rsid w:val="00A1237D"/>
    <w:rsid w:val="00A164B2"/>
    <w:rsid w:val="00A24443"/>
    <w:rsid w:val="00A43100"/>
    <w:rsid w:val="00A44040"/>
    <w:rsid w:val="00A464E2"/>
    <w:rsid w:val="00A5604E"/>
    <w:rsid w:val="00A86755"/>
    <w:rsid w:val="00A87734"/>
    <w:rsid w:val="00A93D20"/>
    <w:rsid w:val="00A95AD4"/>
    <w:rsid w:val="00A97528"/>
    <w:rsid w:val="00AA3860"/>
    <w:rsid w:val="00AB7C4B"/>
    <w:rsid w:val="00AC2330"/>
    <w:rsid w:val="00B34748"/>
    <w:rsid w:val="00B457C9"/>
    <w:rsid w:val="00B65407"/>
    <w:rsid w:val="00B76DF6"/>
    <w:rsid w:val="00B80035"/>
    <w:rsid w:val="00BF14D1"/>
    <w:rsid w:val="00C03D85"/>
    <w:rsid w:val="00C04182"/>
    <w:rsid w:val="00C21368"/>
    <w:rsid w:val="00C230BD"/>
    <w:rsid w:val="00C43C92"/>
    <w:rsid w:val="00C51857"/>
    <w:rsid w:val="00C54CB1"/>
    <w:rsid w:val="00C734A8"/>
    <w:rsid w:val="00C81F15"/>
    <w:rsid w:val="00C942A0"/>
    <w:rsid w:val="00CA2B71"/>
    <w:rsid w:val="00CE1F89"/>
    <w:rsid w:val="00CE40A5"/>
    <w:rsid w:val="00CF711B"/>
    <w:rsid w:val="00D36C8F"/>
    <w:rsid w:val="00D44894"/>
    <w:rsid w:val="00D61CEC"/>
    <w:rsid w:val="00D62EAE"/>
    <w:rsid w:val="00D7395E"/>
    <w:rsid w:val="00D771A7"/>
    <w:rsid w:val="00D91F79"/>
    <w:rsid w:val="00D93A83"/>
    <w:rsid w:val="00DB6CFD"/>
    <w:rsid w:val="00E73686"/>
    <w:rsid w:val="00E758C7"/>
    <w:rsid w:val="00E760AE"/>
    <w:rsid w:val="00EA187F"/>
    <w:rsid w:val="00EB3625"/>
    <w:rsid w:val="00ED54F0"/>
    <w:rsid w:val="00EE1C8A"/>
    <w:rsid w:val="00EF792F"/>
    <w:rsid w:val="00F00BDA"/>
    <w:rsid w:val="00F033F5"/>
    <w:rsid w:val="00F14DBD"/>
    <w:rsid w:val="00F27531"/>
    <w:rsid w:val="00F30531"/>
    <w:rsid w:val="00F33519"/>
    <w:rsid w:val="00F42030"/>
    <w:rsid w:val="00F43E30"/>
    <w:rsid w:val="00F65FDF"/>
    <w:rsid w:val="00F720EC"/>
    <w:rsid w:val="00F80514"/>
    <w:rsid w:val="00FC1D83"/>
    <w:rsid w:val="00FC40CE"/>
    <w:rsid w:val="00FF4AA3"/>
    <w:rsid w:val="00FF6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C5BCC7-EA75-4ECF-AF0D-C97FCFF9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5B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F14D1"/>
    <w:rPr>
      <w:sz w:val="22"/>
      <w:szCs w:val="22"/>
      <w:lang w:eastAsia="en-US"/>
    </w:rPr>
  </w:style>
  <w:style w:type="character" w:customStyle="1" w:styleId="a4">
    <w:name w:val="Без интервала Знак"/>
    <w:link w:val="a3"/>
    <w:uiPriority w:val="1"/>
    <w:locked/>
    <w:rsid w:val="00BF14D1"/>
    <w:rPr>
      <w:rFonts w:cs="Times New Roman"/>
      <w:lang w:val="x-none" w:eastAsia="en-US"/>
    </w:rPr>
  </w:style>
  <w:style w:type="paragraph" w:styleId="a5">
    <w:name w:val="Balloon Text"/>
    <w:basedOn w:val="a"/>
    <w:link w:val="a6"/>
    <w:uiPriority w:val="99"/>
    <w:semiHidden/>
    <w:unhideWhenUsed/>
    <w:rsid w:val="00BF14D1"/>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BF14D1"/>
    <w:rPr>
      <w:rFonts w:ascii="Tahoma" w:hAnsi="Tahoma" w:cs="Tahoma"/>
      <w:sz w:val="16"/>
      <w:szCs w:val="16"/>
    </w:rPr>
  </w:style>
  <w:style w:type="paragraph" w:styleId="a7">
    <w:name w:val="List Paragraph"/>
    <w:basedOn w:val="a"/>
    <w:uiPriority w:val="34"/>
    <w:qFormat/>
    <w:rsid w:val="00BF14D1"/>
    <w:pPr>
      <w:ind w:left="720"/>
      <w:contextualSpacing/>
    </w:pPr>
  </w:style>
  <w:style w:type="paragraph" w:styleId="a8">
    <w:name w:val="header"/>
    <w:basedOn w:val="a"/>
    <w:link w:val="a9"/>
    <w:uiPriority w:val="99"/>
    <w:unhideWhenUsed/>
    <w:rsid w:val="00324BC0"/>
    <w:pPr>
      <w:tabs>
        <w:tab w:val="center" w:pos="4677"/>
        <w:tab w:val="right" w:pos="9355"/>
      </w:tabs>
      <w:spacing w:after="0" w:line="240" w:lineRule="auto"/>
    </w:pPr>
  </w:style>
  <w:style w:type="character" w:customStyle="1" w:styleId="a9">
    <w:name w:val="Верхний колонтитул Знак"/>
    <w:link w:val="a8"/>
    <w:uiPriority w:val="99"/>
    <w:locked/>
    <w:rsid w:val="00324BC0"/>
    <w:rPr>
      <w:rFonts w:cs="Times New Roman"/>
    </w:rPr>
  </w:style>
  <w:style w:type="paragraph" w:styleId="aa">
    <w:name w:val="footer"/>
    <w:basedOn w:val="a"/>
    <w:link w:val="ab"/>
    <w:uiPriority w:val="99"/>
    <w:unhideWhenUsed/>
    <w:rsid w:val="00324BC0"/>
    <w:pPr>
      <w:tabs>
        <w:tab w:val="center" w:pos="4677"/>
        <w:tab w:val="right" w:pos="9355"/>
      </w:tabs>
      <w:spacing w:after="0" w:line="240" w:lineRule="auto"/>
    </w:pPr>
  </w:style>
  <w:style w:type="character" w:customStyle="1" w:styleId="ab">
    <w:name w:val="Нижний колонтитул Знак"/>
    <w:link w:val="aa"/>
    <w:uiPriority w:val="99"/>
    <w:locked/>
    <w:rsid w:val="00324BC0"/>
    <w:rPr>
      <w:rFonts w:cs="Times New Roman"/>
    </w:rPr>
  </w:style>
  <w:style w:type="paragraph" w:styleId="ac">
    <w:name w:val="footnote text"/>
    <w:basedOn w:val="a"/>
    <w:link w:val="ad"/>
    <w:uiPriority w:val="99"/>
    <w:unhideWhenUsed/>
    <w:rsid w:val="00917B5A"/>
    <w:pPr>
      <w:spacing w:after="0" w:line="240" w:lineRule="auto"/>
    </w:pPr>
    <w:rPr>
      <w:sz w:val="20"/>
      <w:szCs w:val="20"/>
    </w:rPr>
  </w:style>
  <w:style w:type="character" w:customStyle="1" w:styleId="ad">
    <w:name w:val="Текст сноски Знак"/>
    <w:link w:val="ac"/>
    <w:uiPriority w:val="99"/>
    <w:locked/>
    <w:rsid w:val="00917B5A"/>
    <w:rPr>
      <w:rFonts w:cs="Times New Roman"/>
      <w:sz w:val="20"/>
      <w:szCs w:val="20"/>
    </w:rPr>
  </w:style>
  <w:style w:type="character" w:styleId="ae">
    <w:name w:val="footnote reference"/>
    <w:uiPriority w:val="99"/>
    <w:semiHidden/>
    <w:unhideWhenUsed/>
    <w:rsid w:val="00917B5A"/>
    <w:rPr>
      <w:rFonts w:cs="Times New Roman"/>
      <w:vertAlign w:val="superscript"/>
    </w:rPr>
  </w:style>
  <w:style w:type="character" w:customStyle="1" w:styleId="af">
    <w:name w:val="Гипертекстовая ссылка"/>
    <w:uiPriority w:val="99"/>
    <w:rsid w:val="00B34748"/>
    <w:rPr>
      <w:rFonts w:cs="Times New Roman"/>
      <w:color w:val="008000"/>
    </w:rPr>
  </w:style>
  <w:style w:type="paragraph" w:customStyle="1" w:styleId="af0">
    <w:name w:val="Комментарий пользователя"/>
    <w:basedOn w:val="a"/>
    <w:next w:val="a"/>
    <w:rsid w:val="00A97528"/>
    <w:pPr>
      <w:widowControl w:val="0"/>
      <w:autoSpaceDE w:val="0"/>
      <w:autoSpaceDN w:val="0"/>
      <w:adjustRightInd w:val="0"/>
      <w:spacing w:after="0" w:line="240" w:lineRule="auto"/>
      <w:ind w:left="170"/>
    </w:pPr>
    <w:rPr>
      <w:rFonts w:ascii="Arial" w:hAnsi="Arial"/>
      <w:i/>
      <w:iCs/>
      <w:color w:val="000080"/>
      <w:sz w:val="20"/>
      <w:szCs w:val="20"/>
    </w:rPr>
  </w:style>
  <w:style w:type="paragraph" w:customStyle="1" w:styleId="Default">
    <w:name w:val="Default"/>
    <w:rsid w:val="00C51857"/>
    <w:pPr>
      <w:autoSpaceDE w:val="0"/>
      <w:autoSpaceDN w:val="0"/>
      <w:adjustRightInd w:val="0"/>
    </w:pPr>
    <w:rPr>
      <w:rFonts w:ascii="Times New Roman" w:hAnsi="Times New Roman"/>
      <w:color w:val="000000"/>
      <w:sz w:val="24"/>
      <w:szCs w:val="24"/>
    </w:rPr>
  </w:style>
  <w:style w:type="paragraph" w:styleId="af1">
    <w:name w:val="Body Text Indent"/>
    <w:basedOn w:val="a"/>
    <w:link w:val="af2"/>
    <w:uiPriority w:val="99"/>
    <w:semiHidden/>
    <w:rsid w:val="009133A0"/>
    <w:pPr>
      <w:autoSpaceDE w:val="0"/>
      <w:autoSpaceDN w:val="0"/>
      <w:adjustRightInd w:val="0"/>
      <w:spacing w:after="0" w:line="240" w:lineRule="auto"/>
      <w:ind w:firstLine="454"/>
    </w:pPr>
    <w:rPr>
      <w:rFonts w:ascii="Times New Roman" w:hAnsi="Times New Roman"/>
      <w:sz w:val="28"/>
    </w:rPr>
  </w:style>
  <w:style w:type="character" w:customStyle="1" w:styleId="af2">
    <w:name w:val="Основной текст с отступом Знак"/>
    <w:link w:val="af1"/>
    <w:uiPriority w:val="99"/>
    <w:semiHidden/>
    <w:locked/>
    <w:rsid w:val="009133A0"/>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0CF79-F4C7-4EF9-9143-57F357C3C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10742</Words>
  <Characters>61231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2010-11-20T15:02:00Z</cp:lastPrinted>
  <dcterms:created xsi:type="dcterms:W3CDTF">2014-03-21T21:19:00Z</dcterms:created>
  <dcterms:modified xsi:type="dcterms:W3CDTF">2014-03-21T21:19:00Z</dcterms:modified>
</cp:coreProperties>
</file>