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B2" w:rsidRPr="00937EF6" w:rsidRDefault="000D62B2" w:rsidP="00937EF6">
      <w:pPr>
        <w:widowControl w:val="0"/>
        <w:numPr>
          <w:ilvl w:val="0"/>
          <w:numId w:val="53"/>
        </w:numPr>
        <w:suppressAutoHyphens/>
        <w:spacing w:line="360" w:lineRule="auto"/>
        <w:jc w:val="both"/>
        <w:rPr>
          <w:sz w:val="28"/>
          <w:szCs w:val="32"/>
        </w:rPr>
      </w:pPr>
      <w:r w:rsidRPr="00937EF6">
        <w:rPr>
          <w:sz w:val="28"/>
          <w:szCs w:val="32"/>
        </w:rPr>
        <w:t xml:space="preserve">Общие положения </w:t>
      </w:r>
      <w:r w:rsidR="00937EF6" w:rsidRPr="00937EF6">
        <w:rPr>
          <w:sz w:val="28"/>
          <w:szCs w:val="32"/>
        </w:rPr>
        <w:t>"</w:t>
      </w:r>
      <w:r w:rsidRPr="00937EF6">
        <w:rPr>
          <w:sz w:val="28"/>
          <w:szCs w:val="32"/>
        </w:rPr>
        <w:t>Об актах гражданского состояния</w:t>
      </w:r>
      <w:r w:rsidR="00937EF6" w:rsidRPr="00937EF6">
        <w:rPr>
          <w:sz w:val="28"/>
          <w:szCs w:val="32"/>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Акты гражданского состояния - это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Государственной регистрации подлежат следующие акты гражданского состояния</w:t>
      </w:r>
      <w:r w:rsidR="00015CAC" w:rsidRPr="00937EF6">
        <w:rPr>
          <w:rStyle w:val="a5"/>
          <w:rFonts w:ascii="Times New Roman" w:hAnsi="Times New Roman"/>
          <w:sz w:val="28"/>
          <w:szCs w:val="28"/>
        </w:rPr>
        <w:footnoteReference w:id="1"/>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рождение;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заключение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расторжение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4) усыновление (удочерение);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5) установление отцовства;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6) перемена имени;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7) смерть гражданина.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Регистрация актов гражданского состояния производится органами записи актов гражданского состояния</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(далее ЗАГС)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 Исправление и изменение записей актов гражданского состояния производятся органом ЗАГС при наличии достаточных оснований и отсутствии спора между заинтересованными лицами, а при наличии спора между заинтересованными лицами либо отказе органа ЗАГС в исправлении или изменении записи спор разрешается судом. Аннулирование и восстановление записей актов гражданского состояния производятся органом ЗАГС на основании решения суда.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r w:rsidR="00015CAC" w:rsidRPr="00937EF6">
        <w:rPr>
          <w:rStyle w:val="a5"/>
          <w:rFonts w:ascii="Times New Roman" w:hAnsi="Times New Roman"/>
          <w:sz w:val="28"/>
          <w:szCs w:val="28"/>
        </w:rPr>
        <w:footnoteReference w:id="2"/>
      </w:r>
    </w:p>
    <w:p w:rsidR="00937EF6" w:rsidRPr="00937EF6" w:rsidRDefault="00937EF6"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 xml:space="preserve">1.1 </w:t>
      </w:r>
      <w:r w:rsidR="00AB457A" w:rsidRPr="00937EF6">
        <w:rPr>
          <w:rFonts w:ascii="Times New Roman" w:hAnsi="Times New Roman" w:cs="Times New Roman"/>
          <w:sz w:val="28"/>
          <w:szCs w:val="28"/>
        </w:rPr>
        <w:t>Органы,</w:t>
      </w:r>
      <w:r w:rsidRPr="00937EF6">
        <w:rPr>
          <w:rFonts w:ascii="Times New Roman" w:hAnsi="Times New Roman" w:cs="Times New Roman"/>
          <w:sz w:val="28"/>
          <w:szCs w:val="28"/>
        </w:rPr>
        <w:t xml:space="preserve"> осуществляющие государственную регистрацию актов гражданского состояния</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актов гражданского состояния производится органами ЗАГС, образованными органами государственной власти субъектов РФ.</w:t>
      </w:r>
      <w:r w:rsidR="00015CAC" w:rsidRPr="00937EF6">
        <w:rPr>
          <w:rFonts w:ascii="Times New Roman" w:hAnsi="Times New Roman" w:cs="Times New Roman"/>
          <w:sz w:val="28"/>
          <w:szCs w:val="28"/>
        </w:rPr>
        <w:t xml:space="preserve"> </w:t>
      </w:r>
      <w:r w:rsidRPr="00937EF6">
        <w:rPr>
          <w:rFonts w:ascii="Times New Roman" w:hAnsi="Times New Roman" w:cs="Times New Roman"/>
          <w:sz w:val="28"/>
          <w:szCs w:val="28"/>
        </w:rPr>
        <w:t>Вопросы образования и деятельности органов ЗАГС на территориях субъектов Российской Федерации решаются субъектами Российской Федерации самостоятельно на основании Федерального закона</w:t>
      </w:r>
      <w:r w:rsidR="00015CAC" w:rsidRPr="00937EF6">
        <w:rPr>
          <w:rStyle w:val="a5"/>
          <w:rFonts w:ascii="Times New Roman" w:hAnsi="Times New Roman"/>
          <w:sz w:val="28"/>
          <w:szCs w:val="28"/>
        </w:rPr>
        <w:footnoteReference w:id="3"/>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Руководитель органа исполнительной власти субъекта РФ, в компетенцию</w:t>
      </w:r>
      <w:r w:rsidR="00015CAC" w:rsidRPr="00937EF6">
        <w:rPr>
          <w:rFonts w:ascii="Times New Roman" w:hAnsi="Times New Roman" w:cs="Times New Roman"/>
          <w:sz w:val="28"/>
          <w:szCs w:val="28"/>
        </w:rPr>
        <w:t xml:space="preserve">, </w:t>
      </w:r>
      <w:r w:rsidRPr="00937EF6">
        <w:rPr>
          <w:rFonts w:ascii="Times New Roman" w:hAnsi="Times New Roman" w:cs="Times New Roman"/>
          <w:sz w:val="28"/>
          <w:szCs w:val="28"/>
        </w:rPr>
        <w:t>которого входит организация деятельности по государственной регистрации актов гражданского состояния на территории субъекта РФ, назначается высшим должностным лицом соответствующего субъекта РФ по согласованию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Полномочия на государственную регистрацию актов гражданского состояния являются полномочиями РФ, которые передаются органам государственной власти субъектов РФ, финансирование которых осуществляется за счет субвенций из федерального бюджета.</w:t>
      </w:r>
    </w:p>
    <w:p w:rsidR="00937EF6"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Органы местного самоуправления муниципальных образований, на территориях которых отсутствуют органы ЗАГС, образованные в соответствии с Федеральным законом</w:t>
      </w:r>
      <w:r w:rsidR="00015CAC" w:rsidRPr="00937EF6">
        <w:rPr>
          <w:rStyle w:val="a5"/>
          <w:rFonts w:ascii="Times New Roman" w:hAnsi="Times New Roman"/>
          <w:sz w:val="28"/>
          <w:szCs w:val="28"/>
        </w:rPr>
        <w:footnoteReference w:id="4"/>
      </w:r>
      <w:r w:rsidRPr="00937EF6">
        <w:rPr>
          <w:rFonts w:ascii="Times New Roman" w:hAnsi="Times New Roman" w:cs="Times New Roman"/>
          <w:sz w:val="28"/>
          <w:szCs w:val="28"/>
        </w:rPr>
        <w:t>, законом субъекта РФ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Законом субъекта РФ определяются также место хранения записей актов гражданского состояния и место восстановления утраченных записей актов гражданского состояния, составленных органами местного самоуправления сельских поселений.</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Контроль за исполнением органами местного самоуправления переданных им полномочий осуществляется органами государственной власти субъектов РФ.</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актов гражданского состояния граждан РФ, проживающих за пределами территории РФ, производится консульскими учреждениями РФ за пределами территории РФ в соответствии с Федеральным законом</w:t>
      </w:r>
      <w:r w:rsidR="00C516B5" w:rsidRPr="00937EF6">
        <w:rPr>
          <w:rStyle w:val="a5"/>
          <w:rFonts w:ascii="Times New Roman" w:hAnsi="Times New Roman"/>
          <w:sz w:val="28"/>
          <w:szCs w:val="28"/>
        </w:rPr>
        <w:footnoteReference w:id="5"/>
      </w:r>
      <w:r w:rsidRPr="00937EF6">
        <w:rPr>
          <w:rFonts w:ascii="Times New Roman" w:hAnsi="Times New Roman" w:cs="Times New Roman"/>
          <w:sz w:val="28"/>
          <w:szCs w:val="28"/>
        </w:rPr>
        <w:t>. На эти консульские учреждения РФ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 органы ЗАГС и их должностных лиц. Контроль и надзор в сфере государственной регистрации актов гражданского состояния, производимой консульскими учреждениями РФ за пределами территории РФ, осуществляются федеральным органом исполнительной власти.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Контроль за деятельностью по государственной регистрации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w:t>
      </w:r>
    </w:p>
    <w:p w:rsidR="000D62B2" w:rsidRPr="00937EF6" w:rsidRDefault="000D62B2" w:rsidP="00937EF6">
      <w:pPr>
        <w:pStyle w:val="ConsNormal"/>
        <w:numPr>
          <w:ilvl w:val="0"/>
          <w:numId w:val="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координирует деятельность по государственной регистрации актов гражданского состояния и осуществляет ее методическое обеспечение;</w:t>
      </w:r>
    </w:p>
    <w:p w:rsidR="000D62B2" w:rsidRPr="00937EF6" w:rsidRDefault="000D62B2" w:rsidP="00937EF6">
      <w:pPr>
        <w:pStyle w:val="ConsNormal"/>
        <w:numPr>
          <w:ilvl w:val="0"/>
          <w:numId w:val="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осуществляет контроль за осуществлением полномочий РФ на государственную регистрацию актов гражданского состояния;</w:t>
      </w:r>
    </w:p>
    <w:p w:rsidR="000D62B2" w:rsidRPr="00937EF6" w:rsidRDefault="000D62B2" w:rsidP="00937EF6">
      <w:pPr>
        <w:pStyle w:val="ConsNormal"/>
        <w:numPr>
          <w:ilvl w:val="0"/>
          <w:numId w:val="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осуществляет надзор за соблюдением законодательства РФ при государственной регистрации актов гражданского состояния,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РФ.</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Средства на реализацию передаваемых полномочий на государственную регистрацию актов гражданского состояния предусматриваются в составе Федерального фонда компенсаций, образованного в федеральном бюджете, в виде субвенций. Субвенции зачисляются на счета бюджетов субъектов РФ, а так же на счета местных бюджетов согласно распределению, установленному органами государственной власти субъекта РФ. Порядок расходования и учета средств на предоставление субвенций устанавливается Правительством РФ</w:t>
      </w:r>
      <w:r w:rsidR="00C516B5" w:rsidRPr="00937EF6">
        <w:rPr>
          <w:rFonts w:ascii="Times New Roman" w:hAnsi="Times New Roman" w:cs="Times New Roman"/>
          <w:sz w:val="28"/>
          <w:szCs w:val="28"/>
        </w:rPr>
        <w:t xml:space="preserve">. </w:t>
      </w:r>
      <w:r w:rsidRPr="00937EF6">
        <w:rPr>
          <w:rFonts w:ascii="Times New Roman" w:hAnsi="Times New Roman" w:cs="Times New Roman"/>
          <w:sz w:val="28"/>
          <w:szCs w:val="28"/>
        </w:rPr>
        <w:t>В случае наделения законом субъекта РФ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РФ.</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Органы государственной власти субъектов РФ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Контроль за расходованием субвенций из Федерального фонда компенсаций, образованного в федеральном бюджете,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РФ.</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Органы государственной власти субъектов РФ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Иные полномочия, возложенные на органы ЗАГС нормативными правовыми актами субъектов РФ, осуществляются за счет средств бюджетов субъектов РФ.</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В случае ненадлежащего осуществления полномочий на государственную регистрацию актов гражданского состояния, переданных органам государственной власти субъектов РФ, указанные полномочия могут быть временно изъяты Правительством РФ по представлению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В случае изъятия этих полномочий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ЗАГС устанавливается законом субъекта РФ.</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1.2 Полномочия на государственную регистрацию актов гражданского состояния консульских учреждений РФ за пределами территории РФ</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Консульские учреждения РФ за пределами территории РФ:</w:t>
      </w:r>
    </w:p>
    <w:p w:rsidR="000D62B2" w:rsidRPr="00937EF6" w:rsidRDefault="000D62B2" w:rsidP="00937EF6">
      <w:pPr>
        <w:pStyle w:val="ConsNormal"/>
        <w:numPr>
          <w:ilvl w:val="0"/>
          <w:numId w:val="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0D62B2" w:rsidRPr="00937EF6" w:rsidRDefault="000D62B2" w:rsidP="00937EF6">
      <w:pPr>
        <w:pStyle w:val="ConsNormal"/>
        <w:numPr>
          <w:ilvl w:val="0"/>
          <w:numId w:val="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по заявлениям граждан РФ, постоянно проживающих за пределами территории РФ, иностранных граждан и лиц без гражданства принимают решения о внесении исправлений и изменений в записях актов гражданского состояния, составленные на территории РФ;</w:t>
      </w:r>
    </w:p>
    <w:p w:rsidR="00937EF6" w:rsidRPr="00937EF6" w:rsidRDefault="000D62B2" w:rsidP="00937EF6">
      <w:pPr>
        <w:pStyle w:val="ConsNormal"/>
        <w:numPr>
          <w:ilvl w:val="0"/>
          <w:numId w:val="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вносят исправления и изменения в записях актов гражданского состояния, находящиеся у них на хранении;</w:t>
      </w:r>
    </w:p>
    <w:p w:rsidR="000D62B2" w:rsidRPr="00937EF6" w:rsidRDefault="000D62B2" w:rsidP="00937EF6">
      <w:pPr>
        <w:pStyle w:val="ConsNormal"/>
        <w:numPr>
          <w:ilvl w:val="0"/>
          <w:numId w:val="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подтверждающие факты государственной регистрации актов гражданского состояния документы;</w:t>
      </w:r>
    </w:p>
    <w:p w:rsidR="000D62B2" w:rsidRPr="00937EF6" w:rsidRDefault="000D62B2" w:rsidP="00937EF6">
      <w:pPr>
        <w:pStyle w:val="ConsNormal"/>
        <w:numPr>
          <w:ilvl w:val="0"/>
          <w:numId w:val="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1.3 Государственная регистрация актов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акта гражданского состояния производится органом ЗАГС посредством составления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Федеральным законом</w:t>
      </w:r>
      <w:r w:rsidR="00C516B5" w:rsidRPr="00937EF6">
        <w:rPr>
          <w:rStyle w:val="a5"/>
          <w:rFonts w:ascii="Times New Roman" w:hAnsi="Times New Roman"/>
          <w:sz w:val="28"/>
          <w:szCs w:val="28"/>
        </w:rPr>
        <w:footnoteReference w:id="6"/>
      </w:r>
      <w:r w:rsidRPr="00937EF6">
        <w:rPr>
          <w:rFonts w:ascii="Times New Roman" w:hAnsi="Times New Roman" w:cs="Times New Roman"/>
          <w:sz w:val="28"/>
          <w:szCs w:val="28"/>
        </w:rPr>
        <w:t>.</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Формы бланков записей актов гражданского состояния и выдаваемых на основании данных записей бланков свидетельств, порядок их заполнения; формы бланков иных документов, подтверждающих факты государственной регистрации актов гражданского состояния, а также формы бланков заявлений о государственной регистрации актов гражданского состояния устанавливаются Правительством РФ. 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Делопроизводство в органах ЗАГС ведется на государственном языке РФ - русском языке. В случае установления субъектом РФ (республикой) своего государственного языка делопроизводство ведется на русском языке и государственном языке субъекта РФ (республики).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Работник органа ЗАГС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ЗАГС или в другом органе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 государственную регистрацию актов гражданского состояния взимается государственная пошлина, размер и порядок уплаты (освобождения от уплаты) которой определяются законодательством РФ о налогах и сборах.</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1.4 Запись акта гражданского состояния</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Документы иностранных граждан и лиц без гражданства,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РФ, и переведены на государственный язык РФ (русский язык). Верность перевода должна быть нотариально удостоверена.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Запись акта гражданского состояния составляется в двух идентичных экземплярах.</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Каждая запись акта гражданского состояния должна быть прочитана заявителем, подписана им и составляющим запись работником органа ЗАГС, скреплена печатью органа ЗАГС. На печати органа ЗАГС изображаются Государственный герб РФ и написание наименования органа ЗАГС на русском языке и государственном языке субъекта РФ (республики).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Первые экземпляры записей актов гражданского состояния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 В таком же порядке собираются в актовую книгу вторые экземпляры записей.</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1.5 Свидетельство о государственной регистрации акта гражданского состояния</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органа ЗАГС и скрепляется печатью органа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Бланки свидетельств о государственной регистрации актов гражданского состояния изготавливаются организацией, уполномоченной Правительством РФ.</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утраты свидетельства о государственной регистрации акта гражданского состояния орган ЗАГС, в котором хранится первый экземпляр записи акта гражданского состояния, выдает повторное свидетельство о государственной регистрации акта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первый экземпляр записи акта гражданского состояния не сохранился, повторное свидетельство о государственной регистрации акта гражданского состояния выдается органом исполнительной власти субъекта РФ, в котором хранится второй экземпляр записи акта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Повторное свидетельство о государственной регистрации акта гражданского состояния выдается:</w:t>
      </w:r>
    </w:p>
    <w:p w:rsidR="000D62B2" w:rsidRPr="00937EF6" w:rsidRDefault="000D62B2" w:rsidP="00937EF6">
      <w:pPr>
        <w:pStyle w:val="ConsNormal"/>
        <w:numPr>
          <w:ilvl w:val="0"/>
          <w:numId w:val="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лицу, в отношении которого была составлена запись акта гражданского состояния;</w:t>
      </w:r>
    </w:p>
    <w:p w:rsidR="000D62B2" w:rsidRPr="00937EF6" w:rsidRDefault="000D62B2" w:rsidP="00937EF6">
      <w:pPr>
        <w:pStyle w:val="ConsNormal"/>
        <w:numPr>
          <w:ilvl w:val="0"/>
          <w:numId w:val="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0D62B2" w:rsidRPr="00937EF6" w:rsidRDefault="000D62B2" w:rsidP="00937EF6">
      <w:pPr>
        <w:pStyle w:val="ConsNormal"/>
        <w:numPr>
          <w:ilvl w:val="0"/>
          <w:numId w:val="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родителям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w:t>
      </w:r>
    </w:p>
    <w:p w:rsidR="000D62B2" w:rsidRPr="00937EF6" w:rsidRDefault="000D62B2" w:rsidP="00937EF6">
      <w:pPr>
        <w:pStyle w:val="ConsNormal"/>
        <w:numPr>
          <w:ilvl w:val="0"/>
          <w:numId w:val="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Повторное свидетельство о государственной регистрации акта гражданского состояния не выдается:</w:t>
      </w:r>
    </w:p>
    <w:p w:rsidR="000D62B2" w:rsidRPr="00937EF6" w:rsidRDefault="000D62B2" w:rsidP="00937EF6">
      <w:pPr>
        <w:pStyle w:val="ConsNormal"/>
        <w:numPr>
          <w:ilvl w:val="0"/>
          <w:numId w:val="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0D62B2" w:rsidRPr="00937EF6" w:rsidRDefault="000D62B2" w:rsidP="00937EF6">
      <w:pPr>
        <w:pStyle w:val="ConsNormal"/>
        <w:numPr>
          <w:ilvl w:val="0"/>
          <w:numId w:val="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лицам, расторгнувшим брак, и лицам, брак которых признан недействительным, - свидетельство о заключении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 просьбе указанных лиц им выдается документ, подтверждающий факт государственной регистрации рождения ребенка или заключения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Лицу, обратившемуся в орган ЗАГС лично, повторное свидетельство о государственной регистрации акта гражданского состояния выдается в день обращения.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лицо обращается в орган ЗАГС с запросом в письменной форме, повторное свидетельство высылается по указанному таким лицом адресу. Одновременно с запросом в письменной форме необходимо представить квитанцию об уплате соответствующей государственной пошлины.</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937EF6" w:rsidP="00937EF6">
      <w:pPr>
        <w:pStyle w:val="ConsNorma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0D62B2" w:rsidRPr="00937EF6">
        <w:rPr>
          <w:rFonts w:ascii="Times New Roman" w:hAnsi="Times New Roman" w:cs="Times New Roman"/>
          <w:sz w:val="28"/>
          <w:szCs w:val="28"/>
        </w:rPr>
        <w:t>1.</w:t>
      </w:r>
      <w:r w:rsidR="00284715" w:rsidRPr="00937EF6">
        <w:rPr>
          <w:rFonts w:ascii="Times New Roman" w:hAnsi="Times New Roman" w:cs="Times New Roman"/>
          <w:sz w:val="28"/>
          <w:szCs w:val="28"/>
        </w:rPr>
        <w:t>6</w:t>
      </w:r>
      <w:r w:rsidR="000D62B2" w:rsidRPr="00937EF6">
        <w:rPr>
          <w:rFonts w:ascii="Times New Roman" w:hAnsi="Times New Roman" w:cs="Times New Roman"/>
          <w:sz w:val="28"/>
          <w:szCs w:val="28"/>
        </w:rPr>
        <w:t xml:space="preserve"> Отказ в государственной регистрации акта гражданского состояния</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Отказ в государственной регистрации акта гражданского состояния допускается в случаях, если:</w:t>
      </w:r>
    </w:p>
    <w:p w:rsidR="000D62B2" w:rsidRPr="00937EF6" w:rsidRDefault="000D62B2" w:rsidP="00937EF6">
      <w:pPr>
        <w:pStyle w:val="ConsNormal"/>
        <w:numPr>
          <w:ilvl w:val="0"/>
          <w:numId w:val="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противоречит Федеральному закону</w:t>
      </w:r>
      <w:r w:rsidR="00D2279E" w:rsidRPr="00937EF6">
        <w:rPr>
          <w:rStyle w:val="a5"/>
          <w:rFonts w:ascii="Times New Roman" w:hAnsi="Times New Roman"/>
          <w:sz w:val="28"/>
          <w:szCs w:val="28"/>
        </w:rPr>
        <w:footnoteReference w:id="7"/>
      </w:r>
      <w:r w:rsidRPr="00937EF6">
        <w:rPr>
          <w:rFonts w:ascii="Times New Roman" w:hAnsi="Times New Roman" w:cs="Times New Roman"/>
          <w:sz w:val="28"/>
          <w:szCs w:val="28"/>
        </w:rPr>
        <w:t>;</w:t>
      </w:r>
    </w:p>
    <w:p w:rsidR="000D62B2" w:rsidRPr="00937EF6" w:rsidRDefault="000D62B2" w:rsidP="00937EF6">
      <w:pPr>
        <w:pStyle w:val="ConsNormal"/>
        <w:numPr>
          <w:ilvl w:val="0"/>
          <w:numId w:val="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документы, которые представлены в соответствии с Федеральным законом</w:t>
      </w:r>
      <w:r w:rsidR="00D2279E" w:rsidRPr="00937EF6">
        <w:rPr>
          <w:rStyle w:val="a5"/>
          <w:rFonts w:ascii="Times New Roman" w:hAnsi="Times New Roman"/>
          <w:sz w:val="28"/>
          <w:szCs w:val="28"/>
        </w:rPr>
        <w:footnoteReference w:id="8"/>
      </w:r>
      <w:r w:rsidRPr="00937EF6">
        <w:rPr>
          <w:rFonts w:ascii="Times New Roman" w:hAnsi="Times New Roman" w:cs="Times New Roman"/>
          <w:sz w:val="28"/>
          <w:szCs w:val="28"/>
        </w:rPr>
        <w:t>, не соответствуют требованиям, предъявляемым к ним Федеральным законом</w:t>
      </w:r>
      <w:r w:rsidR="00D2279E" w:rsidRPr="00937EF6">
        <w:rPr>
          <w:rStyle w:val="a5"/>
          <w:rFonts w:ascii="Times New Roman" w:hAnsi="Times New Roman"/>
          <w:sz w:val="28"/>
          <w:szCs w:val="28"/>
        </w:rPr>
        <w:footnoteReference w:id="9"/>
      </w:r>
      <w:r w:rsidRPr="00937EF6">
        <w:rPr>
          <w:rFonts w:ascii="Times New Roman" w:hAnsi="Times New Roman" w:cs="Times New Roman"/>
          <w:sz w:val="28"/>
          <w:szCs w:val="28"/>
        </w:rPr>
        <w:t xml:space="preserve"> и иными нормативными правовыми актами.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 требованию лица (его представителя), которому отказано в государственной регистрации акта гражданского состояния, руководитель органа ЗАГС обязан сообщить данному лицу (его представителю) причины отказа в письменной форме.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Отказ в государственной регистрации акта гражданского состояния может быть обжалован заинтересованным лицом в орган исполнительной власти субъекта РФ,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w:t>
      </w:r>
      <w:r w:rsidR="00284715" w:rsidRPr="00937EF6">
        <w:rPr>
          <w:rFonts w:ascii="Times New Roman" w:hAnsi="Times New Roman" w:cs="Times New Roman"/>
          <w:sz w:val="28"/>
          <w:szCs w:val="28"/>
        </w:rPr>
        <w:t>7</w:t>
      </w:r>
      <w:r w:rsidRPr="00937EF6">
        <w:rPr>
          <w:rFonts w:ascii="Times New Roman" w:hAnsi="Times New Roman" w:cs="Times New Roman"/>
          <w:sz w:val="28"/>
          <w:szCs w:val="28"/>
        </w:rPr>
        <w:t xml:space="preserve"> Неразглашение сведений, ставших известными работнику органа ЗАГС в связи с государственной регистрацией акта гражданского состояния</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ставшие известными работнику органа ЗАГС в связи с государственной регистрацией акта гражданского состояния, являются персональными данными, относятся к категории конфиденциальной информации, имеют ограниченный доступ и разглашению не подлежат.</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Руководитель органа ЗАГС сообщает в орган социальной защиты населения, налоговый орган, орган, осуществляющий государственную регистрацию юридических лиц и индивидуальных предпринимателей, орган Пенсионного фонда РФ и орган Фонда социального страхования РФ в порядке, установленном нормативными правовыми актами РФ, сведения о государственной регистрации смерти.</w:t>
      </w:r>
      <w:r w:rsidR="00D2279E" w:rsidRPr="00937EF6">
        <w:rPr>
          <w:rFonts w:ascii="Times New Roman" w:hAnsi="Times New Roman" w:cs="Times New Roman"/>
          <w:sz w:val="28"/>
          <w:szCs w:val="28"/>
        </w:rPr>
        <w:t xml:space="preserve"> </w:t>
      </w:r>
      <w:r w:rsidRPr="00937EF6">
        <w:rPr>
          <w:rFonts w:ascii="Times New Roman" w:hAnsi="Times New Roman" w:cs="Times New Roman"/>
          <w:sz w:val="28"/>
          <w:szCs w:val="28"/>
        </w:rPr>
        <w:t>Руководитель органа ЗАГС обязан сообщить сведения о государственной регистрации акта гражданского состояния по запросу суда (судьи), органов прокуратуры, органов дознания или следствия либо Уполномоченного по правам человека в РФ и в других случаях, установленных федеральными законами.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w:t>
      </w:r>
      <w:r w:rsidR="00284715" w:rsidRPr="00937EF6">
        <w:rPr>
          <w:rFonts w:ascii="Times New Roman" w:hAnsi="Times New Roman" w:cs="Times New Roman"/>
          <w:sz w:val="28"/>
          <w:szCs w:val="28"/>
        </w:rPr>
        <w:t>8</w:t>
      </w:r>
      <w:r w:rsidRPr="00937EF6">
        <w:rPr>
          <w:rFonts w:ascii="Times New Roman" w:hAnsi="Times New Roman" w:cs="Times New Roman"/>
          <w:sz w:val="28"/>
          <w:szCs w:val="28"/>
        </w:rPr>
        <w:t xml:space="preserve"> Признание действительными в РФ документов, выданных компетентными органами иностранных государств в удостоверение актов гражданского состояния</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5F65AA" w:rsidRPr="0057550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Документы, выданные компетентными органами иностранных государств в удостоверение актов гражданского состояния, совершенных вне пределов территории РФ по законам соответствующих иностранных государств в отношении граждан РФ, иностранных граждан и лиц без гражданства, признаются действительными в РФ при наличии их легализации, если иное не установлено международным договором РФ.</w:t>
      </w:r>
    </w:p>
    <w:p w:rsidR="00937EF6" w:rsidRPr="00575506" w:rsidRDefault="00937EF6" w:rsidP="00937EF6">
      <w:pPr>
        <w:pStyle w:val="ConsNormal"/>
        <w:suppressAutoHyphens/>
        <w:spacing w:line="360" w:lineRule="auto"/>
        <w:ind w:right="0" w:firstLine="709"/>
        <w:jc w:val="both"/>
        <w:rPr>
          <w:rFonts w:ascii="Times New Roman" w:hAnsi="Times New Roman" w:cs="Times New Roman"/>
          <w:sz w:val="28"/>
          <w:szCs w:val="28"/>
        </w:rPr>
      </w:pPr>
    </w:p>
    <w:p w:rsidR="000D62B2" w:rsidRPr="00575506" w:rsidRDefault="00937EF6" w:rsidP="00937EF6">
      <w:pPr>
        <w:pStyle w:val="ConsTitle"/>
        <w:suppressAutoHyphens/>
        <w:spacing w:line="360" w:lineRule="auto"/>
        <w:ind w:right="0" w:firstLine="709"/>
        <w:jc w:val="both"/>
        <w:rPr>
          <w:rFonts w:ascii="Times New Roman" w:hAnsi="Times New Roman" w:cs="Times New Roman"/>
          <w:b w:val="0"/>
          <w:sz w:val="28"/>
          <w:szCs w:val="32"/>
        </w:rPr>
      </w:pPr>
      <w:r>
        <w:rPr>
          <w:rFonts w:ascii="Times New Roman" w:hAnsi="Times New Roman" w:cs="Times New Roman"/>
          <w:b w:val="0"/>
          <w:sz w:val="28"/>
          <w:szCs w:val="32"/>
        </w:rPr>
        <w:br w:type="page"/>
      </w:r>
      <w:r w:rsidR="000D62B2" w:rsidRPr="00937EF6">
        <w:rPr>
          <w:rFonts w:ascii="Times New Roman" w:hAnsi="Times New Roman" w:cs="Times New Roman"/>
          <w:b w:val="0"/>
          <w:sz w:val="28"/>
          <w:szCs w:val="32"/>
        </w:rPr>
        <w:t>2. Государственная регистрация рождения</w:t>
      </w:r>
    </w:p>
    <w:p w:rsidR="00937EF6" w:rsidRPr="00937EF6" w:rsidRDefault="00937EF6" w:rsidP="00937EF6">
      <w:pPr>
        <w:pStyle w:val="ConsTitle"/>
        <w:suppressAutoHyphens/>
        <w:spacing w:line="360" w:lineRule="auto"/>
        <w:ind w:right="0" w:firstLine="709"/>
        <w:jc w:val="both"/>
        <w:rPr>
          <w:rFonts w:ascii="Times New Roman" w:hAnsi="Times New Roman" w:cs="Times New Roman"/>
          <w:b w:val="0"/>
          <w:sz w:val="28"/>
          <w:szCs w:val="32"/>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Отцовство супруга матери ребенка удостоверяется записью об их браке.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Основания для государственной регистрации рождения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Основанием для государственной регистрации рождения является:</w:t>
      </w:r>
    </w:p>
    <w:p w:rsidR="000D62B2" w:rsidRPr="00937EF6" w:rsidRDefault="000D62B2" w:rsidP="00937EF6">
      <w:pPr>
        <w:pStyle w:val="ConsNormal"/>
        <w:numPr>
          <w:ilvl w:val="0"/>
          <w:numId w:val="6"/>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0D62B2" w:rsidRPr="00937EF6" w:rsidRDefault="000D62B2" w:rsidP="00937EF6">
      <w:pPr>
        <w:pStyle w:val="ConsNormal"/>
        <w:numPr>
          <w:ilvl w:val="0"/>
          <w:numId w:val="6"/>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лицом, занимающимся частной медицинской практикой (далее - частнопрактикующий врач), - при родах вне медицинской организации;</w:t>
      </w:r>
    </w:p>
    <w:p w:rsidR="000D62B2" w:rsidRPr="00937EF6" w:rsidRDefault="000D62B2" w:rsidP="00937EF6">
      <w:pPr>
        <w:pStyle w:val="ConsNormal"/>
        <w:numPr>
          <w:ilvl w:val="0"/>
          <w:numId w:val="6"/>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заявление лица, присутствовавшего во время родов, о рождении ребенка - при родах вне медицинской организации и без оказания медицинской помощи.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Лицо, присутствовавшее во время родов, может сделать заявление о рождении ребенка устно или в письменной форме работнику органа ЗАГС, производящему государственную регистрацию рождения.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При отсутствии у указанного лица возможности явиться в орган ЗАГС РФ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Заявление, оформленное в порядке, установленном пунктом 2</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статьи 14 Федерального Закона</w:t>
      </w:r>
      <w:r w:rsidRPr="00937EF6">
        <w:rPr>
          <w:rStyle w:val="a5"/>
          <w:rFonts w:ascii="Times New Roman" w:hAnsi="Times New Roman"/>
          <w:sz w:val="28"/>
          <w:szCs w:val="28"/>
        </w:rPr>
        <w:footnoteReference w:id="10"/>
      </w:r>
      <w:r w:rsidRPr="00937EF6">
        <w:rPr>
          <w:rFonts w:ascii="Times New Roman" w:hAnsi="Times New Roman" w:cs="Times New Roman"/>
          <w:sz w:val="28"/>
          <w:szCs w:val="28"/>
        </w:rPr>
        <w:t>, может быть представлено в орган ЗАГС РФ родителями (одним из родителей) ребенка или другим заявляющим о рождении ребенка лицом, а также может быть направлено в орган ЗАГС РФ посредством почтовой связи, электрической связи или иным способом.</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4. При отсутствии оснований для государственной регистрации рождения, предусмотренных пунктом 1 статьи 14 Федерального Закона</w:t>
      </w:r>
      <w:r w:rsidR="00564111" w:rsidRPr="00937EF6">
        <w:rPr>
          <w:rStyle w:val="a5"/>
          <w:rFonts w:ascii="Times New Roman" w:hAnsi="Times New Roman"/>
          <w:sz w:val="28"/>
          <w:szCs w:val="28"/>
        </w:rPr>
        <w:footnoteReference w:id="11"/>
      </w:r>
      <w:r w:rsidRPr="00937EF6">
        <w:rPr>
          <w:rFonts w:ascii="Times New Roman" w:hAnsi="Times New Roman" w:cs="Times New Roman"/>
          <w:sz w:val="28"/>
          <w:szCs w:val="28"/>
        </w:rPr>
        <w:t xml:space="preserve">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564111"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рождения производится органом ЗАГС РФ по месту рождения ребенка или по месту жительства родителей (одного из родителей). В записи акта о рождении указывается фактическое место рождения ребенка или наименование места, в котором ребенок</w:t>
      </w:r>
      <w:r w:rsidR="00564111" w:rsidRPr="00937EF6">
        <w:rPr>
          <w:rFonts w:ascii="Times New Roman" w:hAnsi="Times New Roman" w:cs="Times New Roman"/>
          <w:sz w:val="28"/>
          <w:szCs w:val="28"/>
        </w:rPr>
        <w:t xml:space="preserve"> был найден.</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Родители (один из родителей) заявляют о рождении ребенка устно или в письменной форме в орган</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ЗАГС</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РФ. А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 В случае если рождение ребенка подтверждается заявлением лица, присутствовавшего во время родов, такое заявление должно быть представлено в орган ЗАГС РФ в соответствии с правилами, установленными пунктами 2 и 3 статьи 14 Федерального закона</w:t>
      </w:r>
      <w:r w:rsidRPr="00937EF6">
        <w:rPr>
          <w:rStyle w:val="a5"/>
          <w:rFonts w:ascii="Times New Roman" w:hAnsi="Times New Roman"/>
          <w:sz w:val="28"/>
          <w:szCs w:val="28"/>
        </w:rPr>
        <w:footnoteReference w:id="12"/>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Заявление о рождении ребенка должно быть сделано не позднее чем через месяц со дня рождения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Порядок внесения сведений о родителях в запись акта о рождении ребенка</w:t>
      </w:r>
      <w:r w:rsidR="00564111"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Отец и мать, состоящие в браке между собой, записываются родителями в записи акта о рождении ребенка по заявлению любого из них. Сведения о матери ребенка вносятся в запись акта о рождении ребенка на основании документов, указанных в статье 14 Федерального Закона</w:t>
      </w:r>
      <w:r w:rsidR="00564111" w:rsidRPr="00937EF6">
        <w:rPr>
          <w:rStyle w:val="a5"/>
          <w:rFonts w:ascii="Times New Roman" w:hAnsi="Times New Roman"/>
          <w:sz w:val="28"/>
          <w:szCs w:val="28"/>
        </w:rPr>
        <w:footnoteReference w:id="13"/>
      </w:r>
      <w:r w:rsidRPr="00937EF6">
        <w:rPr>
          <w:rFonts w:ascii="Times New Roman" w:hAnsi="Times New Roman" w:cs="Times New Roman"/>
          <w:sz w:val="28"/>
          <w:szCs w:val="28"/>
        </w:rPr>
        <w:t>, сведения об отце ребенка - на основании свидетельства о браке родителей.</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пунктом 1 статьи 17</w:t>
      </w:r>
      <w:r w:rsidR="00564111" w:rsidRPr="00937EF6">
        <w:rPr>
          <w:rFonts w:ascii="Times New Roman" w:hAnsi="Times New Roman" w:cs="Times New Roman"/>
          <w:sz w:val="28"/>
          <w:szCs w:val="28"/>
        </w:rPr>
        <w:t xml:space="preserve"> Федерального закона</w:t>
      </w:r>
      <w:r w:rsidR="00564111" w:rsidRPr="00937EF6">
        <w:rPr>
          <w:rStyle w:val="a5"/>
          <w:rFonts w:ascii="Times New Roman" w:hAnsi="Times New Roman"/>
          <w:sz w:val="28"/>
          <w:szCs w:val="28"/>
        </w:rPr>
        <w:footnoteReference w:id="14"/>
      </w:r>
      <w:r w:rsidRPr="00937EF6">
        <w:rPr>
          <w:rFonts w:ascii="Times New Roman" w:hAnsi="Times New Roman" w:cs="Times New Roman"/>
          <w:sz w:val="28"/>
          <w:szCs w:val="28"/>
        </w:rPr>
        <w:t>, сведения об отце ребенка -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В случае если родители ребенка не состоят в браке между собой, сведения о матери в запись акта о рождении ребенка вносятся в порядке, установленном пунктом 1 статьи 17 Федерального Закона</w:t>
      </w:r>
      <w:r w:rsidR="00564111" w:rsidRPr="00937EF6">
        <w:rPr>
          <w:rStyle w:val="a5"/>
          <w:rFonts w:ascii="Times New Roman" w:hAnsi="Times New Roman"/>
          <w:sz w:val="28"/>
          <w:szCs w:val="28"/>
        </w:rPr>
        <w:footnoteReference w:id="15"/>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об отце ребенка в данном случае вносятся:</w:t>
      </w:r>
    </w:p>
    <w:p w:rsidR="000D62B2" w:rsidRPr="00937EF6" w:rsidRDefault="000D62B2" w:rsidP="00937EF6">
      <w:pPr>
        <w:pStyle w:val="ConsNormal"/>
        <w:numPr>
          <w:ilvl w:val="0"/>
          <w:numId w:val="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0D62B2" w:rsidRPr="00937EF6" w:rsidRDefault="000D62B2" w:rsidP="00937EF6">
      <w:pPr>
        <w:pStyle w:val="ConsNormal"/>
        <w:numPr>
          <w:ilvl w:val="0"/>
          <w:numId w:val="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по заявлению матери ребенка в случае, если отцовство не установлено.</w:t>
      </w:r>
    </w:p>
    <w:p w:rsidR="000D62B2" w:rsidRPr="00937EF6" w:rsidRDefault="005012EB" w:rsidP="00937EF6">
      <w:pPr>
        <w:pStyle w:val="ConsNormal"/>
        <w:numPr>
          <w:ilvl w:val="0"/>
          <w:numId w:val="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w:t>
      </w:r>
      <w:r w:rsidR="000D62B2" w:rsidRPr="00937EF6">
        <w:rPr>
          <w:rFonts w:ascii="Times New Roman" w:hAnsi="Times New Roman" w:cs="Times New Roman"/>
          <w:sz w:val="28"/>
          <w:szCs w:val="28"/>
        </w:rPr>
        <w:t>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Запись фамилии, имени и отчества ребенка при государственной регистрации рождения: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При государственной регистрации рождения фамилия ребенка записывается по фамилии его родителей. При разных фамилиях родителей фамилия ребенка записывается по фамилии отца или по фамилии матери по соглашению родителей.</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Имя ребенка записывается по соглашению родителей.</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4. Отчество ребенка записывается по имени отца, если иное не основано на национальном обычае.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 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6. В случае если законом субъекта РФ, основанным на нормах Семейного кодекса РФ</w:t>
      </w:r>
      <w:r w:rsidR="00564111" w:rsidRPr="00937EF6">
        <w:rPr>
          <w:rStyle w:val="a5"/>
          <w:rFonts w:ascii="Times New Roman" w:hAnsi="Times New Roman"/>
          <w:sz w:val="28"/>
          <w:szCs w:val="28"/>
        </w:rPr>
        <w:footnoteReference w:id="16"/>
      </w:r>
      <w:r w:rsidRPr="00937EF6">
        <w:rPr>
          <w:rFonts w:ascii="Times New Roman" w:hAnsi="Times New Roman" w:cs="Times New Roman"/>
          <w:sz w:val="28"/>
          <w:szCs w:val="28"/>
        </w:rPr>
        <w:t>,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РФ.</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рождения найденного (подкинутого)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Орган внутренних дел, орган опеки и попечительства либо медицинская организация, воспитательная организация или организация социальной защиты населения,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 Лицо, нашедшее ребенка, обязано заявить об этом в течение 48 часов в орган внутренних дел или в орган опеки и попечительства по месту обнаружения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Одновременно с заявлением о государственной регистрации рождения найденного (подкинутого) ребенка должны быть представлены:</w:t>
      </w:r>
    </w:p>
    <w:p w:rsidR="000D62B2" w:rsidRPr="00937EF6" w:rsidRDefault="000D62B2" w:rsidP="00937EF6">
      <w:pPr>
        <w:pStyle w:val="ConsNormal"/>
        <w:numPr>
          <w:ilvl w:val="0"/>
          <w:numId w:val="11"/>
        </w:numPr>
        <w:tabs>
          <w:tab w:val="clear" w:pos="1571"/>
          <w:tab w:val="num" w:pos="162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 документ, выданный медицинской организацией и подтверждающий возраст и пол найденного (подкинутого)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пункте 1 статьи 19 Федерального Закона</w:t>
      </w:r>
      <w:r w:rsidR="00564111" w:rsidRPr="00937EF6">
        <w:rPr>
          <w:rStyle w:val="a5"/>
          <w:rFonts w:ascii="Times New Roman" w:hAnsi="Times New Roman"/>
          <w:sz w:val="28"/>
          <w:szCs w:val="28"/>
        </w:rPr>
        <w:footnoteReference w:id="17"/>
      </w:r>
      <w:r w:rsidRPr="00937EF6">
        <w:rPr>
          <w:rFonts w:ascii="Times New Roman" w:hAnsi="Times New Roman" w:cs="Times New Roman"/>
          <w:sz w:val="28"/>
          <w:szCs w:val="28"/>
        </w:rPr>
        <w:t>. Сведения о родителях найденного (подкинутого) ребенка в запись акта о его рождении не вносятся.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рождения ребенка, родившегося мертвым или умершего на первой неделе жизни: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Государственная регистрация рождения ребенка, родившегося мертвым, производится на основании документа установленной формы о перинатальной смерти, выданного медицинской организацией или частнопрактикующим врачом. Свидетельство о рождении ребенка, родившегося мертвым, не выдается. По просьбе родителей (одного из родителей) выдается документ, подтверждающий факт государственной регистрации рождения мертвого ребенка. Государственная регистрация смерти ребенка, родившегося мертвым, не производится.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В случае если ребенок умер на первой неделе жизни, производится государственная регистрация его рождения и смерти. 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частнопрактикующим врачом. На основании составленных записей актов о рождении и смерти выдается только свидетельство о смерти ребенка. По просьбе родителей (одного из родителей) выдается документ, подтверждающий факт государственной регистрации рождения ребенка, умершего на первой неделе жизни.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Обязанность заявить в орган ЗАГС</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РФ о рождении мертвого ребенка или о рождении и смерти ребенка, умершего на первой неделе жизни, возлагается на:</w:t>
      </w:r>
    </w:p>
    <w:p w:rsidR="000D62B2" w:rsidRPr="00937EF6" w:rsidRDefault="000D62B2" w:rsidP="00937EF6">
      <w:pPr>
        <w:pStyle w:val="ConsNormal"/>
        <w:numPr>
          <w:ilvl w:val="0"/>
          <w:numId w:val="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руководителя медицинской организации, в которой происходили роды или в которой ребенок умер;</w:t>
      </w:r>
    </w:p>
    <w:p w:rsidR="000D62B2" w:rsidRPr="00937EF6" w:rsidRDefault="000D62B2" w:rsidP="00937EF6">
      <w:pPr>
        <w:pStyle w:val="ConsNormal"/>
        <w:numPr>
          <w:ilvl w:val="0"/>
          <w:numId w:val="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частнопрактикующего врача - при родах вне медицинской организации.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рождения ребенка, достигшего возраста одного года и более, при наличии документа установленной формы о рождении, выданного медицинской организацией или частнопрактикующим врачом, производится по заявлению родителей (одного из родителей) или иных заинтересованных лиц. По достижении ребенком совершеннолетия государственная регистрация его рождения производится по заявлению самого ребенка, достигшего совершеннолетия.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Содержание записи акта о рождении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В запись акта о рождении вносятся следующие сведения:</w:t>
      </w:r>
    </w:p>
    <w:p w:rsidR="000D62B2" w:rsidRPr="00937EF6" w:rsidRDefault="000D62B2" w:rsidP="00937EF6">
      <w:pPr>
        <w:pStyle w:val="ConsNormal"/>
        <w:numPr>
          <w:ilvl w:val="0"/>
          <w:numId w:val="9"/>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пол, дата и место рождения ребенка, мертворожденный, живорожденный;</w:t>
      </w:r>
    </w:p>
    <w:p w:rsidR="000D62B2" w:rsidRPr="00937EF6" w:rsidRDefault="000D62B2" w:rsidP="00937EF6">
      <w:pPr>
        <w:pStyle w:val="ConsNormal"/>
        <w:numPr>
          <w:ilvl w:val="0"/>
          <w:numId w:val="9"/>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количество родившихся детей (один, двойня или более детей);</w:t>
      </w:r>
    </w:p>
    <w:p w:rsidR="000D62B2" w:rsidRPr="00937EF6" w:rsidRDefault="000D62B2" w:rsidP="00937EF6">
      <w:pPr>
        <w:pStyle w:val="ConsNormal"/>
        <w:numPr>
          <w:ilvl w:val="0"/>
          <w:numId w:val="9"/>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 документе, подтверждающем факт рождения ребенка;</w:t>
      </w:r>
    </w:p>
    <w:p w:rsidR="000D62B2" w:rsidRPr="00937EF6" w:rsidRDefault="000D62B2" w:rsidP="00937EF6">
      <w:pPr>
        <w:pStyle w:val="ConsNormal"/>
        <w:numPr>
          <w:ilvl w:val="0"/>
          <w:numId w:val="9"/>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(вносится по желанию заявителя), место жительства родителей (одного из родителей);</w:t>
      </w:r>
    </w:p>
    <w:p w:rsidR="000D62B2" w:rsidRPr="00937EF6" w:rsidRDefault="000D62B2" w:rsidP="00937EF6">
      <w:pPr>
        <w:pStyle w:val="ConsNormal"/>
        <w:numPr>
          <w:ilvl w:val="0"/>
          <w:numId w:val="9"/>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 документе, являющемся основанием для внесения сведений об отце;</w:t>
      </w:r>
    </w:p>
    <w:p w:rsidR="000D62B2" w:rsidRPr="00937EF6" w:rsidRDefault="000D62B2" w:rsidP="00937EF6">
      <w:pPr>
        <w:pStyle w:val="ConsNormal"/>
        <w:numPr>
          <w:ilvl w:val="0"/>
          <w:numId w:val="9"/>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и место жительства заявителя либо наименование и юридический адрес органа или организации, заявивших о рождении ребенка;</w:t>
      </w:r>
    </w:p>
    <w:p w:rsidR="000D62B2" w:rsidRPr="00937EF6" w:rsidRDefault="000D62B2" w:rsidP="00937EF6">
      <w:pPr>
        <w:pStyle w:val="ConsNormal"/>
        <w:numPr>
          <w:ilvl w:val="0"/>
          <w:numId w:val="9"/>
        </w:numPr>
        <w:tabs>
          <w:tab w:val="clear" w:pos="1260"/>
          <w:tab w:val="num" w:pos="144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серия и номер выданного свидетельства о рождении.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В случае рождения мертвого ребенка сведения о его имени и отчестве в запись акта о рождении не вносятся.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рождении содержит следующие сведения:</w:t>
      </w:r>
    </w:p>
    <w:p w:rsidR="000D62B2" w:rsidRPr="00937EF6" w:rsidRDefault="000D62B2" w:rsidP="00937EF6">
      <w:pPr>
        <w:pStyle w:val="ConsNormal"/>
        <w:numPr>
          <w:ilvl w:val="0"/>
          <w:numId w:val="10"/>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ребенка;</w:t>
      </w:r>
    </w:p>
    <w:p w:rsidR="000D62B2" w:rsidRPr="00937EF6" w:rsidRDefault="000D62B2" w:rsidP="00937EF6">
      <w:pPr>
        <w:pStyle w:val="ConsNormal"/>
        <w:numPr>
          <w:ilvl w:val="0"/>
          <w:numId w:val="10"/>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гражданство родителей (одного из родителей);</w:t>
      </w:r>
    </w:p>
    <w:p w:rsidR="000D62B2" w:rsidRPr="00937EF6" w:rsidRDefault="000D62B2" w:rsidP="00937EF6">
      <w:pPr>
        <w:pStyle w:val="ConsNormal"/>
        <w:numPr>
          <w:ilvl w:val="0"/>
          <w:numId w:val="10"/>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и номер записи акта о рождении;</w:t>
      </w:r>
    </w:p>
    <w:p w:rsidR="000D62B2" w:rsidRPr="00937EF6" w:rsidRDefault="000D62B2" w:rsidP="00937EF6">
      <w:pPr>
        <w:pStyle w:val="ConsNormal"/>
        <w:numPr>
          <w:ilvl w:val="0"/>
          <w:numId w:val="10"/>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место государственной регистрации рождения;</w:t>
      </w:r>
    </w:p>
    <w:p w:rsidR="000D62B2" w:rsidRPr="00937EF6" w:rsidRDefault="000D62B2" w:rsidP="00937EF6">
      <w:pPr>
        <w:pStyle w:val="ConsNormal"/>
        <w:numPr>
          <w:ilvl w:val="0"/>
          <w:numId w:val="10"/>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выдачи свидетельства о рождении.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 желанию родителей в свидетельство о рождении может быть внесена запись о национальности родителей (одного из родителей).</w:t>
      </w:r>
    </w:p>
    <w:p w:rsidR="003D5D6A" w:rsidRPr="00937EF6" w:rsidRDefault="003D5D6A" w:rsidP="00937EF6">
      <w:pPr>
        <w:pStyle w:val="ConsNonformat"/>
        <w:suppressAutoHyphens/>
        <w:spacing w:line="360" w:lineRule="auto"/>
        <w:ind w:right="0" w:firstLine="709"/>
        <w:jc w:val="both"/>
        <w:rPr>
          <w:rFonts w:ascii="Times New Roman" w:hAnsi="Times New Roman" w:cs="Times New Roman"/>
          <w:sz w:val="28"/>
          <w:szCs w:val="32"/>
        </w:rPr>
      </w:pPr>
    </w:p>
    <w:p w:rsidR="000D62B2" w:rsidRPr="00575506" w:rsidRDefault="00937EF6" w:rsidP="00937EF6">
      <w:pPr>
        <w:pStyle w:val="ConsNonformat"/>
        <w:suppressAutoHyphens/>
        <w:spacing w:line="360" w:lineRule="auto"/>
        <w:ind w:right="0" w:firstLine="709"/>
        <w:jc w:val="both"/>
        <w:rPr>
          <w:rFonts w:ascii="Times New Roman" w:hAnsi="Times New Roman" w:cs="Times New Roman"/>
          <w:sz w:val="28"/>
          <w:szCs w:val="32"/>
        </w:rPr>
      </w:pPr>
      <w:r>
        <w:rPr>
          <w:rFonts w:ascii="Times New Roman" w:hAnsi="Times New Roman" w:cs="Times New Roman"/>
          <w:sz w:val="28"/>
          <w:szCs w:val="32"/>
        </w:rPr>
        <w:br w:type="page"/>
      </w:r>
      <w:r w:rsidR="000D62B2" w:rsidRPr="00937EF6">
        <w:rPr>
          <w:rFonts w:ascii="Times New Roman" w:hAnsi="Times New Roman" w:cs="Times New Roman"/>
          <w:sz w:val="28"/>
          <w:szCs w:val="32"/>
        </w:rPr>
        <w:t>3. Государственная регистрация брака</w:t>
      </w:r>
    </w:p>
    <w:p w:rsidR="00937EF6" w:rsidRPr="00937EF6" w:rsidRDefault="00937EF6" w:rsidP="00937EF6">
      <w:pPr>
        <w:pStyle w:val="ConsNonformat"/>
        <w:suppressAutoHyphens/>
        <w:spacing w:line="360" w:lineRule="auto"/>
        <w:ind w:right="0" w:firstLine="709"/>
        <w:jc w:val="both"/>
        <w:rPr>
          <w:rFonts w:ascii="Times New Roman" w:hAnsi="Times New Roman" w:cs="Times New Roman"/>
          <w:sz w:val="28"/>
          <w:szCs w:val="32"/>
        </w:rPr>
      </w:pPr>
    </w:p>
    <w:p w:rsidR="00937EF6"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Права и обязанности супругов возникают со дня государственной регистрации заключения брака в органах ЗАГС. Основанием для государственной регистрации заключения брака является совместное заявление лиц, вступающих в брак. Государственная регистрация заключения брака производится любым органом ЗАГС на территории РФ по выбору лиц, вступающих в брак.</w:t>
      </w:r>
      <w:r w:rsidR="00AD1630" w:rsidRPr="00937EF6">
        <w:rPr>
          <w:rFonts w:ascii="Times New Roman" w:hAnsi="Times New Roman" w:cs="Times New Roman"/>
          <w:sz w:val="28"/>
          <w:szCs w:val="28"/>
        </w:rPr>
        <w:t xml:space="preserve"> </w:t>
      </w:r>
      <w:r w:rsidRPr="00937EF6">
        <w:rPr>
          <w:rFonts w:ascii="Times New Roman" w:hAnsi="Times New Roman" w:cs="Times New Roman"/>
          <w:sz w:val="28"/>
          <w:szCs w:val="28"/>
        </w:rPr>
        <w:t>Для заключения брака необходимы взаимное добровольное согласие мужчины и женщины, вступающих в брак, и достижение ими брачного возраста.</w:t>
      </w:r>
      <w:r w:rsidR="00AD1630" w:rsidRPr="00937EF6">
        <w:rPr>
          <w:rFonts w:ascii="Times New Roman" w:hAnsi="Times New Roman" w:cs="Times New Roman"/>
          <w:sz w:val="28"/>
          <w:szCs w:val="28"/>
        </w:rPr>
        <w:t xml:space="preserve"> </w:t>
      </w:r>
      <w:r w:rsidRPr="00937EF6">
        <w:rPr>
          <w:rFonts w:ascii="Times New Roman" w:hAnsi="Times New Roman" w:cs="Times New Roman"/>
          <w:sz w:val="28"/>
          <w:szCs w:val="28"/>
        </w:rPr>
        <w:t>Брачный возраст устанавливается в восемнадцать лет.</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РФ.</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Лица, вступающие в брак, подают в письменной форме совместное заявление о заключении брака в орган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0D62B2" w:rsidRPr="00937EF6" w:rsidRDefault="000D62B2" w:rsidP="00937EF6">
      <w:pPr>
        <w:pStyle w:val="ConsNormal"/>
        <w:numPr>
          <w:ilvl w:val="0"/>
          <w:numId w:val="1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возраст на день государственной регистрации заключения брака, гражданство, национальность (указывается по желанию лиц, вступающих в брак), место жительства каждого из лиц, вступающих в брак;</w:t>
      </w:r>
    </w:p>
    <w:p w:rsidR="000D62B2" w:rsidRPr="00937EF6" w:rsidRDefault="000D62B2" w:rsidP="00937EF6">
      <w:pPr>
        <w:pStyle w:val="ConsNormal"/>
        <w:numPr>
          <w:ilvl w:val="0"/>
          <w:numId w:val="1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фамилии, которые избирают лица, вступающие в брак;</w:t>
      </w:r>
    </w:p>
    <w:p w:rsidR="000D62B2" w:rsidRPr="00937EF6" w:rsidRDefault="000D62B2" w:rsidP="00937EF6">
      <w:pPr>
        <w:pStyle w:val="ConsNormal"/>
        <w:numPr>
          <w:ilvl w:val="0"/>
          <w:numId w:val="1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документов, удостоверяющих личности вступающих в брак.</w:t>
      </w:r>
    </w:p>
    <w:p w:rsidR="000D62B2" w:rsidRPr="00937EF6" w:rsidRDefault="000D62B2" w:rsidP="00937EF6">
      <w:pPr>
        <w:pStyle w:val="ConsNormal"/>
        <w:tabs>
          <w:tab w:val="num" w:pos="1260"/>
        </w:tabs>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Лица, вступающие в брак, подписывают совместное заявление о заключении брака и указывают дату его составления.</w:t>
      </w:r>
    </w:p>
    <w:p w:rsidR="000D62B2" w:rsidRPr="00937EF6" w:rsidRDefault="000D62B2" w:rsidP="00937EF6">
      <w:pPr>
        <w:pStyle w:val="ConsNormal"/>
        <w:tabs>
          <w:tab w:val="num" w:pos="1260"/>
        </w:tabs>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Одновременно с подачей совместного заявления о заключении брака необходимо предъявить:</w:t>
      </w:r>
    </w:p>
    <w:p w:rsidR="000D62B2" w:rsidRPr="00937EF6" w:rsidRDefault="000D62B2" w:rsidP="00937EF6">
      <w:pPr>
        <w:pStyle w:val="ConsNormal"/>
        <w:numPr>
          <w:ilvl w:val="0"/>
          <w:numId w:val="4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документы, удостоверяющие личности вступающих в брак;</w:t>
      </w:r>
    </w:p>
    <w:p w:rsidR="000D62B2" w:rsidRPr="00937EF6" w:rsidRDefault="000D62B2" w:rsidP="00937EF6">
      <w:pPr>
        <w:pStyle w:val="ConsNormal"/>
        <w:numPr>
          <w:ilvl w:val="0"/>
          <w:numId w:val="4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 подтверждающий прекращение предыдущего брака, в случае, если лицо (лица) состояло в браке ранее;</w:t>
      </w:r>
    </w:p>
    <w:p w:rsidR="000D62B2" w:rsidRPr="00937EF6" w:rsidRDefault="000D62B2" w:rsidP="00937EF6">
      <w:pPr>
        <w:pStyle w:val="ConsNormal"/>
        <w:numPr>
          <w:ilvl w:val="0"/>
          <w:numId w:val="49"/>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разрешение на вступление в брак до достижения брачного возраста в случае, если лицо (лица), вступающее в брак, является несовершеннолетним.</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одно из лиц, вступающих в брак, не имеет возможности явиться в орган ЗАГС для подачи совместного заявления, волеизъявление лиц, вступающих в брак, может быть оформлено отдельными заявлениями. Подпись заявления лица, не имеющего возможности явиться в орган ЗАГС, должна быть нотариально удостоверена.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заключения брака производится при соблюдении условий, предусмотренных пунктом 1 статьи 12, статьями 13 и 156 Семейного кодекса РФ</w:t>
      </w:r>
      <w:r w:rsidR="00AD1630" w:rsidRPr="00937EF6">
        <w:rPr>
          <w:rStyle w:val="a5"/>
          <w:rFonts w:ascii="Times New Roman" w:hAnsi="Times New Roman"/>
          <w:sz w:val="28"/>
          <w:szCs w:val="28"/>
        </w:rPr>
        <w:footnoteReference w:id="18"/>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Заключение брака и государственная регистрация заключения брака производится в личном присутствии лиц, вступающих в брак, по истечении месяца со дня подачи совместного заявления о заключении брака в органы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При наличии уважительных причин орган ЗАГС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 По совместному заявлению лиц, вступающих в брак, срок, может быть изменен руководителем органа ЗАГС по основаниям, предусмотренным пунктом 1 статьи 11 Семейного кодекса РФ</w:t>
      </w:r>
      <w:r w:rsidR="00DC6B9C" w:rsidRPr="00937EF6">
        <w:rPr>
          <w:rStyle w:val="a5"/>
          <w:rFonts w:ascii="Times New Roman" w:hAnsi="Times New Roman"/>
          <w:sz w:val="28"/>
          <w:szCs w:val="28"/>
        </w:rPr>
        <w:footnoteReference w:id="19"/>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 желанию лиц, вступающих в брак, государственная регистрация заключения брака может производиться в торжественной обстановке.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лица, вступающие в брак (одно из лиц), не могут явиться в орган ЗАГС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Руководитель органа ЗАГС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 Отказ органа ЗАГС в регистрации брака может быть обжалован в суд лицами, желающими вступить в брак (одним из них).</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 В качестве общей фамилии супругов может быть записана фамилия одного из супругов или, если иное не предусмотрено законом субъекта РФ,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запись акта о заключении брака вносятся следующие сведения:</w:t>
      </w:r>
    </w:p>
    <w:p w:rsidR="000D62B2" w:rsidRPr="00937EF6" w:rsidRDefault="000D62B2" w:rsidP="00937EF6">
      <w:pPr>
        <w:pStyle w:val="ConsNormal"/>
        <w:numPr>
          <w:ilvl w:val="0"/>
          <w:numId w:val="1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(до и после заключения брака), имя, отчество, дата и место рождения, возраст, гражданство, национальность (вносится по желанию лиц, заключивших брак), место жительства каждого из лиц, заключивших брак;</w:t>
      </w:r>
    </w:p>
    <w:p w:rsidR="000D62B2" w:rsidRPr="00937EF6" w:rsidRDefault="000D62B2" w:rsidP="00937EF6">
      <w:pPr>
        <w:pStyle w:val="ConsNormal"/>
        <w:numPr>
          <w:ilvl w:val="0"/>
          <w:numId w:val="1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 документе, подтверждающем прекращение предыдущего брака, в случае, если лицо (лица), заключившее брак, состояло в браке ранее;</w:t>
      </w:r>
    </w:p>
    <w:p w:rsidR="000D62B2" w:rsidRPr="00937EF6" w:rsidRDefault="000D62B2" w:rsidP="00937EF6">
      <w:pPr>
        <w:pStyle w:val="ConsNormal"/>
        <w:numPr>
          <w:ilvl w:val="0"/>
          <w:numId w:val="1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документов, удостоверяющих личности заключивших брак;</w:t>
      </w:r>
    </w:p>
    <w:p w:rsidR="000D62B2" w:rsidRPr="00937EF6" w:rsidRDefault="000D62B2" w:rsidP="00937EF6">
      <w:pPr>
        <w:pStyle w:val="ConsNormal"/>
        <w:numPr>
          <w:ilvl w:val="0"/>
          <w:numId w:val="1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и номер записи акта о заключении брака;</w:t>
      </w:r>
    </w:p>
    <w:p w:rsidR="000D62B2" w:rsidRPr="00937EF6" w:rsidRDefault="000D62B2" w:rsidP="00937EF6">
      <w:pPr>
        <w:pStyle w:val="ConsNormal"/>
        <w:numPr>
          <w:ilvl w:val="0"/>
          <w:numId w:val="1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наименование органа ЗАГС, которым произведена государственная регистрация заключения брака;</w:t>
      </w:r>
    </w:p>
    <w:p w:rsidR="000D62B2" w:rsidRPr="00937EF6" w:rsidRDefault="000D62B2" w:rsidP="00937EF6">
      <w:pPr>
        <w:pStyle w:val="ConsNormal"/>
        <w:numPr>
          <w:ilvl w:val="0"/>
          <w:numId w:val="1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серия и номер выданного свидетельства о браке.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ЗАГС либо на основании решения суда о признании брака недействительным.</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заключении брака содержит следующие сведения:</w:t>
      </w:r>
    </w:p>
    <w:p w:rsidR="000D62B2" w:rsidRPr="00937EF6" w:rsidRDefault="000D62B2" w:rsidP="00937EF6">
      <w:pPr>
        <w:pStyle w:val="ConsNormal"/>
        <w:numPr>
          <w:ilvl w:val="0"/>
          <w:numId w:val="1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(до и после заключения брака), имя, отчество, дата и место рождения, гражданство и национальность</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каждого из лиц, заключивших брак;</w:t>
      </w:r>
    </w:p>
    <w:p w:rsidR="000D62B2" w:rsidRPr="00937EF6" w:rsidRDefault="000D62B2" w:rsidP="00937EF6">
      <w:pPr>
        <w:pStyle w:val="ConsNormal"/>
        <w:numPr>
          <w:ilvl w:val="0"/>
          <w:numId w:val="1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заключения брака;</w:t>
      </w:r>
    </w:p>
    <w:p w:rsidR="000D62B2" w:rsidRPr="00937EF6" w:rsidRDefault="000D62B2" w:rsidP="00937EF6">
      <w:pPr>
        <w:pStyle w:val="ConsNormal"/>
        <w:numPr>
          <w:ilvl w:val="0"/>
          <w:numId w:val="1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и номер записи акта о заключении брака;</w:t>
      </w:r>
    </w:p>
    <w:p w:rsidR="000D62B2" w:rsidRPr="00937EF6" w:rsidRDefault="000D62B2" w:rsidP="00937EF6">
      <w:pPr>
        <w:pStyle w:val="ConsNormal"/>
        <w:numPr>
          <w:ilvl w:val="0"/>
          <w:numId w:val="1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место государственной регистрации заключения брака;</w:t>
      </w:r>
    </w:p>
    <w:p w:rsidR="000D62B2" w:rsidRPr="00937EF6" w:rsidRDefault="000D62B2" w:rsidP="00937EF6">
      <w:pPr>
        <w:pStyle w:val="ConsNormal"/>
        <w:numPr>
          <w:ilvl w:val="0"/>
          <w:numId w:val="1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выдачи свидетельства о заключении брака.</w:t>
      </w:r>
    </w:p>
    <w:p w:rsidR="000D62B2" w:rsidRPr="00937EF6" w:rsidRDefault="000D62B2" w:rsidP="00937EF6">
      <w:pPr>
        <w:pStyle w:val="ConsNormal"/>
        <w:tabs>
          <w:tab w:val="num" w:pos="1260"/>
        </w:tabs>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Не допускается заключение брака между:</w:t>
      </w:r>
    </w:p>
    <w:p w:rsidR="000D62B2" w:rsidRPr="00937EF6" w:rsidRDefault="000D62B2" w:rsidP="00937EF6">
      <w:pPr>
        <w:pStyle w:val="ConsNormal"/>
        <w:numPr>
          <w:ilvl w:val="0"/>
          <w:numId w:val="1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лицами, из которых хотя бы одно лицо уже состоит в другом зарегистрированном браке;</w:t>
      </w:r>
    </w:p>
    <w:p w:rsidR="000D62B2" w:rsidRPr="00937EF6" w:rsidRDefault="000D62B2" w:rsidP="00937EF6">
      <w:pPr>
        <w:pStyle w:val="ConsNormal"/>
        <w:numPr>
          <w:ilvl w:val="0"/>
          <w:numId w:val="1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D62B2" w:rsidRPr="00937EF6" w:rsidRDefault="000D62B2" w:rsidP="00937EF6">
      <w:pPr>
        <w:pStyle w:val="ConsNormal"/>
        <w:numPr>
          <w:ilvl w:val="0"/>
          <w:numId w:val="1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усыновителями и усыновленными;</w:t>
      </w:r>
    </w:p>
    <w:p w:rsidR="000D62B2" w:rsidRPr="00937EF6" w:rsidRDefault="000D62B2" w:rsidP="00937EF6">
      <w:pPr>
        <w:pStyle w:val="ConsNormal"/>
        <w:numPr>
          <w:ilvl w:val="0"/>
          <w:numId w:val="1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лицами, из которых хотя бы одно лицо признано судом недееспособным вследствие психического расстройства.</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937EF6" w:rsidP="00937EF6">
      <w:pPr>
        <w:pStyle w:val="ConsTitle"/>
        <w:suppressAutoHyphens/>
        <w:spacing w:line="360" w:lineRule="auto"/>
        <w:ind w:right="0" w:firstLine="709"/>
        <w:jc w:val="both"/>
        <w:rPr>
          <w:rFonts w:ascii="Times New Roman" w:hAnsi="Times New Roman" w:cs="Times New Roman"/>
          <w:b w:val="0"/>
          <w:sz w:val="28"/>
          <w:szCs w:val="32"/>
        </w:rPr>
      </w:pPr>
      <w:r>
        <w:rPr>
          <w:rFonts w:ascii="Times New Roman" w:hAnsi="Times New Roman" w:cs="Times New Roman"/>
          <w:b w:val="0"/>
          <w:bCs w:val="0"/>
          <w:sz w:val="28"/>
          <w:szCs w:val="28"/>
        </w:rPr>
        <w:br w:type="page"/>
      </w:r>
      <w:r w:rsidR="000D62B2" w:rsidRPr="00937EF6">
        <w:rPr>
          <w:rFonts w:ascii="Times New Roman" w:hAnsi="Times New Roman" w:cs="Times New Roman"/>
          <w:b w:val="0"/>
          <w:sz w:val="28"/>
          <w:szCs w:val="32"/>
        </w:rPr>
        <w:t>4. Государственная регистрация расторжения брака</w:t>
      </w:r>
    </w:p>
    <w:p w:rsidR="00937EF6" w:rsidRPr="00575506" w:rsidRDefault="00937EF6"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Основанием для государственной регистрации расторжения брака является:</w:t>
      </w:r>
    </w:p>
    <w:p w:rsidR="000D62B2" w:rsidRPr="00937EF6" w:rsidRDefault="000D62B2" w:rsidP="00937EF6">
      <w:pPr>
        <w:pStyle w:val="ConsNormal"/>
        <w:numPr>
          <w:ilvl w:val="0"/>
          <w:numId w:val="50"/>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совместное заявление о расторжении брака супругов, не имеющих общих детей, не достигших совершеннолетия;</w:t>
      </w:r>
    </w:p>
    <w:p w:rsidR="000D62B2" w:rsidRPr="00937EF6" w:rsidRDefault="000D62B2" w:rsidP="00937EF6">
      <w:pPr>
        <w:pStyle w:val="ConsNormal"/>
        <w:numPr>
          <w:ilvl w:val="0"/>
          <w:numId w:val="5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0D62B2" w:rsidRPr="00937EF6" w:rsidRDefault="000D62B2" w:rsidP="00937EF6">
      <w:pPr>
        <w:pStyle w:val="ConsNormal"/>
        <w:numPr>
          <w:ilvl w:val="0"/>
          <w:numId w:val="5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решение суда о расторжении брака, вступившее в законную силу.</w:t>
      </w:r>
    </w:p>
    <w:p w:rsidR="00DC6B9C"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расторжения брака производится органом ЗАГС по месту жительства супругов (одного из супругов) или по месту государственной регистрации заключения брака в порядке, установленном для государственной регистрации актов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Расторжение брака по заявлению одного из супругов независимо от наличия у супругов общих несовершеннолетних детей производится в органах ЗАГС, если другой супруг:</w:t>
      </w:r>
    </w:p>
    <w:p w:rsidR="000D62B2" w:rsidRPr="00937EF6" w:rsidRDefault="000D62B2" w:rsidP="00937EF6">
      <w:pPr>
        <w:pStyle w:val="ConsNormal"/>
        <w:numPr>
          <w:ilvl w:val="0"/>
          <w:numId w:val="1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признан судом безвестно отсутствующим;</w:t>
      </w:r>
    </w:p>
    <w:p w:rsidR="000D62B2" w:rsidRPr="00937EF6" w:rsidRDefault="000D62B2" w:rsidP="00937EF6">
      <w:pPr>
        <w:pStyle w:val="ConsNormal"/>
        <w:numPr>
          <w:ilvl w:val="0"/>
          <w:numId w:val="1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признан судом недееспособным;</w:t>
      </w:r>
    </w:p>
    <w:p w:rsidR="000D62B2" w:rsidRPr="00937EF6" w:rsidRDefault="000D62B2" w:rsidP="00937EF6">
      <w:pPr>
        <w:pStyle w:val="ConsNormal"/>
        <w:numPr>
          <w:ilvl w:val="0"/>
          <w:numId w:val="1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осужден за совершение преступления к лишению свободы на срок свыше трех лет.</w:t>
      </w:r>
    </w:p>
    <w:p w:rsidR="00937EF6"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Расторжение брака и выдача свидетельства о расторжении брака производятся органом ЗАГС по истечении месяца со дня подачи заявления о расторжении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Порядок государственной регистрации расторжения брака по взаимному согласию супругов, не имеющих общих детей, не достигших совершеннолетия: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При взаимном согласии на расторжение брака супругов, не имеющих общих детей, не достигших совершеннолетия, расторжение брака производится органом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Супруги, желающие расторгнуть брак, подают в письменной форме совместное заявление о расторжении брака в орган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0D62B2" w:rsidRPr="00937EF6" w:rsidRDefault="000D62B2" w:rsidP="00937EF6">
      <w:pPr>
        <w:pStyle w:val="ConsNormal"/>
        <w:numPr>
          <w:ilvl w:val="0"/>
          <w:numId w:val="1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(указывается по желанию каждого из супругов), место жительства каждого из супругов;</w:t>
      </w:r>
    </w:p>
    <w:p w:rsidR="000D62B2" w:rsidRPr="00937EF6" w:rsidRDefault="000D62B2" w:rsidP="00937EF6">
      <w:pPr>
        <w:pStyle w:val="ConsNormal"/>
        <w:numPr>
          <w:ilvl w:val="0"/>
          <w:numId w:val="1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записи акта о заключении брака;</w:t>
      </w:r>
    </w:p>
    <w:p w:rsidR="000D62B2" w:rsidRPr="00937EF6" w:rsidRDefault="000D62B2" w:rsidP="00937EF6">
      <w:pPr>
        <w:pStyle w:val="ConsNormal"/>
        <w:numPr>
          <w:ilvl w:val="0"/>
          <w:numId w:val="1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фамилии, которые избирает каждый из супругов при расторжении брака;</w:t>
      </w:r>
    </w:p>
    <w:p w:rsidR="000D62B2" w:rsidRPr="00937EF6" w:rsidRDefault="000D62B2" w:rsidP="00937EF6">
      <w:pPr>
        <w:pStyle w:val="ConsNormal"/>
        <w:numPr>
          <w:ilvl w:val="0"/>
          <w:numId w:val="1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документов, удостоверяющих личности супругов.</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Супруги, желающие расторгнуть брак, подписывают совместное заявление и указывают дату его составления.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В случае если один из супругов не имеет возможности явиться в орган ЗАГС для подачи заявления, предусмотренного пунктом 2 статьи 33 Федерального Закона</w:t>
      </w:r>
      <w:r w:rsidRPr="00937EF6">
        <w:rPr>
          <w:rStyle w:val="a5"/>
          <w:rFonts w:ascii="Times New Roman" w:hAnsi="Times New Roman"/>
          <w:sz w:val="28"/>
          <w:szCs w:val="28"/>
        </w:rPr>
        <w:footnoteReference w:id="20"/>
      </w:r>
      <w:r w:rsidRPr="00937EF6">
        <w:rPr>
          <w:rFonts w:ascii="Times New Roman" w:hAnsi="Times New Roman" w:cs="Times New Roman"/>
          <w:sz w:val="28"/>
          <w:szCs w:val="28"/>
        </w:rPr>
        <w:t>, волеизъявление супругов может быть оформлено отдельными заявлениями о расторжении брака. Подпись такого заявления супруга, не имеющего возможности явиться в орган ЗАГС, должна быть нотариально удостоверена.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4.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Порядок государственной регистрации расторжения брака по заявлению одного из супругов:</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Расторжение брака по заявлению одного из супругов производится органом ЗАГС в случае, если другой супруг:</w:t>
      </w:r>
    </w:p>
    <w:p w:rsidR="000D62B2" w:rsidRPr="00937EF6" w:rsidRDefault="000D62B2" w:rsidP="00937EF6">
      <w:pPr>
        <w:pStyle w:val="ConsNormal"/>
        <w:numPr>
          <w:ilvl w:val="0"/>
          <w:numId w:val="19"/>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признан судом безвестно отсутствующим;</w:t>
      </w:r>
    </w:p>
    <w:p w:rsidR="000D62B2" w:rsidRPr="00937EF6" w:rsidRDefault="000D62B2" w:rsidP="00937EF6">
      <w:pPr>
        <w:pStyle w:val="ConsNormal"/>
        <w:numPr>
          <w:ilvl w:val="0"/>
          <w:numId w:val="19"/>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признан судом недееспособным;</w:t>
      </w:r>
    </w:p>
    <w:p w:rsidR="000D62B2" w:rsidRPr="00937EF6" w:rsidRDefault="000D62B2" w:rsidP="00937EF6">
      <w:pPr>
        <w:pStyle w:val="ConsNormal"/>
        <w:numPr>
          <w:ilvl w:val="0"/>
          <w:numId w:val="19"/>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осужден за совершение преступления к лишению свободы на срок свыше трех лет.</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Государственная регистрация расторжения брака в случаях, предусмотренных пунктом 1 статьи 34 Федерального Закона</w:t>
      </w:r>
      <w:r w:rsidR="00D0676B" w:rsidRPr="00937EF6">
        <w:rPr>
          <w:rStyle w:val="a5"/>
          <w:rFonts w:ascii="Times New Roman" w:hAnsi="Times New Roman"/>
          <w:sz w:val="28"/>
          <w:szCs w:val="28"/>
        </w:rPr>
        <w:footnoteReference w:id="21"/>
      </w:r>
      <w:r w:rsidRPr="00937EF6">
        <w:rPr>
          <w:rFonts w:ascii="Times New Roman" w:hAnsi="Times New Roman" w:cs="Times New Roman"/>
          <w:sz w:val="28"/>
          <w:szCs w:val="28"/>
        </w:rPr>
        <w:t>, производится по заявлению одного из супругов, желающего расторгнуть брак.</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заявлении о расторжении брака должны быть указаны следующие сведения:</w:t>
      </w:r>
    </w:p>
    <w:p w:rsidR="000D62B2" w:rsidRPr="00937EF6" w:rsidRDefault="000D62B2" w:rsidP="00937EF6">
      <w:pPr>
        <w:pStyle w:val="ConsNormal"/>
        <w:numPr>
          <w:ilvl w:val="0"/>
          <w:numId w:val="1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(указывается по желанию заявителя), место жительства супруга, желающего расторгнуть брак;</w:t>
      </w:r>
    </w:p>
    <w:p w:rsidR="000D62B2" w:rsidRPr="00937EF6" w:rsidRDefault="000D62B2" w:rsidP="00937EF6">
      <w:pPr>
        <w:pStyle w:val="ConsNormal"/>
        <w:numPr>
          <w:ilvl w:val="0"/>
          <w:numId w:val="1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основание для расторжения брака, указанное в пункте 1 статьи Федерального Закона</w:t>
      </w:r>
      <w:r w:rsidR="00D0676B" w:rsidRPr="00937EF6">
        <w:rPr>
          <w:rStyle w:val="a5"/>
          <w:rFonts w:ascii="Times New Roman" w:hAnsi="Times New Roman"/>
          <w:sz w:val="28"/>
          <w:szCs w:val="28"/>
        </w:rPr>
        <w:footnoteReference w:id="22"/>
      </w:r>
      <w:r w:rsidRPr="00937EF6">
        <w:rPr>
          <w:rFonts w:ascii="Times New Roman" w:hAnsi="Times New Roman" w:cs="Times New Roman"/>
          <w:sz w:val="28"/>
          <w:szCs w:val="28"/>
        </w:rPr>
        <w:t>;</w:t>
      </w:r>
    </w:p>
    <w:p w:rsidR="000D62B2" w:rsidRPr="00937EF6" w:rsidRDefault="000D62B2" w:rsidP="00937EF6">
      <w:pPr>
        <w:pStyle w:val="ConsNormal"/>
        <w:numPr>
          <w:ilvl w:val="0"/>
          <w:numId w:val="1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последнее известное место жительства другого супруга;</w:t>
      </w:r>
    </w:p>
    <w:p w:rsidR="000D62B2" w:rsidRPr="00937EF6" w:rsidRDefault="000D62B2" w:rsidP="00937EF6">
      <w:pPr>
        <w:pStyle w:val="ConsNormal"/>
        <w:numPr>
          <w:ilvl w:val="0"/>
          <w:numId w:val="1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записи акта о заключении брака;</w:t>
      </w:r>
    </w:p>
    <w:p w:rsidR="000D62B2" w:rsidRPr="00937EF6" w:rsidRDefault="000D62B2" w:rsidP="00937EF6">
      <w:pPr>
        <w:pStyle w:val="ConsNormal"/>
        <w:numPr>
          <w:ilvl w:val="0"/>
          <w:numId w:val="1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которую избирает супруг, желающий расторгнуть брак;</w:t>
      </w:r>
    </w:p>
    <w:p w:rsidR="000D62B2" w:rsidRPr="00937EF6" w:rsidRDefault="000D62B2" w:rsidP="00937EF6">
      <w:pPr>
        <w:pStyle w:val="ConsNormal"/>
        <w:numPr>
          <w:ilvl w:val="0"/>
          <w:numId w:val="1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документа, удостоверяющего личность супруга, желающего расторгнуть брак;</w:t>
      </w:r>
    </w:p>
    <w:p w:rsidR="000D62B2" w:rsidRPr="00937EF6" w:rsidRDefault="000D62B2" w:rsidP="00937EF6">
      <w:pPr>
        <w:pStyle w:val="ConsNormal"/>
        <w:numPr>
          <w:ilvl w:val="0"/>
          <w:numId w:val="1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Супруг, желающий расторгнуть брак, подписывает заявление и указывает дату его составления.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Одновременно с заявлением о расторжении брака должны быть предъявлены:</w:t>
      </w:r>
    </w:p>
    <w:p w:rsidR="000D62B2" w:rsidRPr="00937EF6" w:rsidRDefault="000D62B2" w:rsidP="00937EF6">
      <w:pPr>
        <w:pStyle w:val="ConsNormal"/>
        <w:numPr>
          <w:ilvl w:val="0"/>
          <w:numId w:val="22"/>
        </w:numPr>
        <w:tabs>
          <w:tab w:val="clear" w:pos="720"/>
          <w:tab w:val="num" w:pos="126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0D62B2" w:rsidRPr="00937EF6" w:rsidRDefault="000D62B2" w:rsidP="00937EF6">
      <w:pPr>
        <w:pStyle w:val="ConsNormal"/>
        <w:numPr>
          <w:ilvl w:val="0"/>
          <w:numId w:val="22"/>
        </w:numPr>
        <w:tabs>
          <w:tab w:val="clear" w:pos="720"/>
          <w:tab w:val="num" w:pos="126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 удостоверяющий личность заявителя.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4. Орган ЗАГС,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расторжения брака на основании решения суда производится в органах ЗАГС по месту государственной регистрации заключения брака на основании выписки из решения суда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Одновременно с заявлением о государственной регистрации расторжения брака должно быть представлено решение суда о расторжении брака и предъявлены документы, удостоверяющие личности бывших супругов (одного из супругов).</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один из бывших супругов зарегистрировал расторжение брака в органе ЗАГС, а другой бывший супруг обращается в тот же орган ЗАГС позже, сведения об этом бывшем супруге вносятся в ранее произведенную запись акта о расторжении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запись акта о расторжении брака вносятся следующие сведения:</w:t>
      </w:r>
    </w:p>
    <w:p w:rsidR="000D62B2" w:rsidRPr="00937EF6" w:rsidRDefault="000D62B2" w:rsidP="00937EF6">
      <w:pPr>
        <w:pStyle w:val="ConsNormal"/>
        <w:numPr>
          <w:ilvl w:val="0"/>
          <w:numId w:val="20"/>
        </w:numPr>
        <w:tabs>
          <w:tab w:val="left" w:pos="126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(до и после расторжения брака), имя, отчество, дата и место рождения, гражданство, национальность (вносится по желанию заявителя), место жительства каждого из лиц, расторгнувших брак;</w:t>
      </w:r>
    </w:p>
    <w:p w:rsidR="000D62B2" w:rsidRPr="00937EF6" w:rsidRDefault="000D62B2" w:rsidP="00937EF6">
      <w:pPr>
        <w:pStyle w:val="ConsNormal"/>
        <w:numPr>
          <w:ilvl w:val="0"/>
          <w:numId w:val="20"/>
        </w:numPr>
        <w:tabs>
          <w:tab w:val="left" w:pos="126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номер записи акта о заключении брака и наименование органа ЗАГС, в котором произведена государственная регистрация заключения брака;</w:t>
      </w:r>
    </w:p>
    <w:p w:rsidR="000D62B2" w:rsidRPr="00937EF6" w:rsidRDefault="000D62B2" w:rsidP="00937EF6">
      <w:pPr>
        <w:pStyle w:val="ConsNormal"/>
        <w:numPr>
          <w:ilvl w:val="0"/>
          <w:numId w:val="20"/>
        </w:numPr>
        <w:tabs>
          <w:tab w:val="left" w:pos="126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 документе, являющемся основанием для государственной регистрации расторжения брака;</w:t>
      </w:r>
    </w:p>
    <w:p w:rsidR="000D62B2" w:rsidRPr="00937EF6" w:rsidRDefault="000D62B2" w:rsidP="00937EF6">
      <w:pPr>
        <w:pStyle w:val="ConsNormal"/>
        <w:numPr>
          <w:ilvl w:val="0"/>
          <w:numId w:val="20"/>
        </w:numPr>
        <w:tabs>
          <w:tab w:val="left" w:pos="126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прекращения брака;</w:t>
      </w:r>
    </w:p>
    <w:p w:rsidR="000D62B2" w:rsidRPr="00937EF6" w:rsidRDefault="000D62B2" w:rsidP="00937EF6">
      <w:pPr>
        <w:pStyle w:val="ConsNormal"/>
        <w:numPr>
          <w:ilvl w:val="0"/>
          <w:numId w:val="20"/>
        </w:numPr>
        <w:tabs>
          <w:tab w:val="left" w:pos="126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документов, удостоверяющих личности расторгнувших брак;</w:t>
      </w:r>
    </w:p>
    <w:p w:rsidR="000D62B2" w:rsidRPr="00937EF6" w:rsidRDefault="000D62B2" w:rsidP="00937EF6">
      <w:pPr>
        <w:pStyle w:val="ConsNormal"/>
        <w:numPr>
          <w:ilvl w:val="0"/>
          <w:numId w:val="20"/>
        </w:numPr>
        <w:tabs>
          <w:tab w:val="left" w:pos="126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серия и номер свидетельства о расторжении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прекращения брака в записи акта о расторжении брака указывается в соответствии со статьей 25 и пунктом 3 статьи 169 Семейного кодекса РФ</w:t>
      </w:r>
      <w:r w:rsidR="00D0676B" w:rsidRPr="00937EF6">
        <w:rPr>
          <w:rStyle w:val="a5"/>
          <w:rFonts w:ascii="Times New Roman" w:hAnsi="Times New Roman"/>
          <w:sz w:val="28"/>
          <w:szCs w:val="28"/>
        </w:rPr>
        <w:footnoteReference w:id="23"/>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расторжении брака содержит следующие сведения:</w:t>
      </w:r>
    </w:p>
    <w:p w:rsidR="000D62B2" w:rsidRPr="00937EF6" w:rsidRDefault="000D62B2" w:rsidP="00937EF6">
      <w:pPr>
        <w:pStyle w:val="ConsNormal"/>
        <w:numPr>
          <w:ilvl w:val="0"/>
          <w:numId w:val="2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0D62B2" w:rsidRPr="00937EF6" w:rsidRDefault="000D62B2" w:rsidP="00937EF6">
      <w:pPr>
        <w:pStyle w:val="ConsNormal"/>
        <w:numPr>
          <w:ilvl w:val="0"/>
          <w:numId w:val="2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 документе, являющемся основанием для государственной регистрации расторжения брака;</w:t>
      </w:r>
    </w:p>
    <w:p w:rsidR="000D62B2" w:rsidRPr="00937EF6" w:rsidRDefault="000D62B2" w:rsidP="00937EF6">
      <w:pPr>
        <w:pStyle w:val="ConsNormal"/>
        <w:numPr>
          <w:ilvl w:val="0"/>
          <w:numId w:val="2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прекращения брака;</w:t>
      </w:r>
    </w:p>
    <w:p w:rsidR="000D62B2" w:rsidRPr="00937EF6" w:rsidRDefault="000D62B2" w:rsidP="00937EF6">
      <w:pPr>
        <w:pStyle w:val="ConsNormal"/>
        <w:numPr>
          <w:ilvl w:val="0"/>
          <w:numId w:val="2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и номер записи акта о расторжении брака;</w:t>
      </w:r>
    </w:p>
    <w:p w:rsidR="000D62B2" w:rsidRPr="00937EF6" w:rsidRDefault="000D62B2" w:rsidP="00937EF6">
      <w:pPr>
        <w:pStyle w:val="ConsNormal"/>
        <w:numPr>
          <w:ilvl w:val="0"/>
          <w:numId w:val="2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место государственной регистрации расторжения брака;</w:t>
      </w:r>
    </w:p>
    <w:p w:rsidR="000D62B2" w:rsidRPr="00937EF6" w:rsidRDefault="000D62B2" w:rsidP="00937EF6">
      <w:pPr>
        <w:pStyle w:val="ConsNormal"/>
        <w:numPr>
          <w:ilvl w:val="0"/>
          <w:numId w:val="2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лица, которому выдается свидетельство о расторжении брака;</w:t>
      </w:r>
    </w:p>
    <w:p w:rsidR="000D62B2" w:rsidRPr="00937EF6" w:rsidRDefault="000D62B2" w:rsidP="00937EF6">
      <w:pPr>
        <w:pStyle w:val="ConsNormal"/>
        <w:numPr>
          <w:ilvl w:val="0"/>
          <w:numId w:val="2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выдачи свидетельства о расторжении брака.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расторжении брака выдается органом ЗАГС каждому из лиц, расторгнувших брак.</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Момент прекращения брака при его расторжении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Брак, расторгаемый в органах ЗАГС,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C77DE2" w:rsidRPr="00937EF6">
        <w:rPr>
          <w:rFonts w:ascii="Times New Roman" w:hAnsi="Times New Roman" w:cs="Times New Roman"/>
          <w:sz w:val="28"/>
          <w:szCs w:val="28"/>
        </w:rPr>
        <w:t xml:space="preserve"> </w:t>
      </w:r>
      <w:r w:rsidRPr="00937EF6">
        <w:rPr>
          <w:rFonts w:ascii="Times New Roman" w:hAnsi="Times New Roman" w:cs="Times New Roman"/>
          <w:sz w:val="28"/>
          <w:szCs w:val="28"/>
        </w:rPr>
        <w:t>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0D62B2" w:rsidRPr="0057550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ЗАГС по месту государственной регистрации заключения брака.</w:t>
      </w:r>
      <w:r w:rsidR="00C77DE2" w:rsidRPr="00937EF6">
        <w:rPr>
          <w:rFonts w:ascii="Times New Roman" w:hAnsi="Times New Roman" w:cs="Times New Roman"/>
          <w:sz w:val="28"/>
          <w:szCs w:val="28"/>
        </w:rPr>
        <w:t xml:space="preserve"> </w:t>
      </w:r>
      <w:r w:rsidRPr="00937EF6">
        <w:rPr>
          <w:rFonts w:ascii="Times New Roman" w:hAnsi="Times New Roman" w:cs="Times New Roman"/>
          <w:sz w:val="28"/>
          <w:szCs w:val="28"/>
        </w:rPr>
        <w:t>Супруги не вправе вступить в новый брак до получения свидетельства о расторжении брака в органе ЗАГС по месту жительства любого из них.</w:t>
      </w:r>
    </w:p>
    <w:p w:rsidR="00937EF6" w:rsidRPr="00575506" w:rsidRDefault="00937EF6"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937EF6" w:rsidP="00937EF6">
      <w:pPr>
        <w:pStyle w:val="ConsNormal"/>
        <w:suppressAutoHyphens/>
        <w:spacing w:line="360" w:lineRule="auto"/>
        <w:ind w:right="0" w:firstLine="709"/>
        <w:jc w:val="both"/>
        <w:rPr>
          <w:rFonts w:ascii="Times New Roman" w:hAnsi="Times New Roman" w:cs="Times New Roman"/>
          <w:sz w:val="28"/>
          <w:szCs w:val="28"/>
        </w:rPr>
      </w:pPr>
      <w:r w:rsidRPr="00575506">
        <w:rPr>
          <w:rFonts w:ascii="Times New Roman" w:hAnsi="Times New Roman" w:cs="Times New Roman"/>
          <w:sz w:val="28"/>
          <w:szCs w:val="28"/>
        </w:rPr>
        <w:br w:type="page"/>
      </w:r>
      <w:r w:rsidR="000D62B2" w:rsidRPr="00937EF6">
        <w:rPr>
          <w:rFonts w:ascii="Times New Roman" w:hAnsi="Times New Roman" w:cs="Times New Roman"/>
          <w:sz w:val="28"/>
          <w:szCs w:val="28"/>
        </w:rPr>
        <w:t xml:space="preserve">5. </w:t>
      </w:r>
      <w:r w:rsidR="000D62B2" w:rsidRPr="00937EF6">
        <w:rPr>
          <w:rFonts w:ascii="Times New Roman" w:hAnsi="Times New Roman" w:cs="Times New Roman"/>
          <w:sz w:val="28"/>
          <w:szCs w:val="32"/>
        </w:rPr>
        <w:t>Государственная регистрация усыновления (удочерения)</w:t>
      </w:r>
    </w:p>
    <w:p w:rsidR="00937EF6" w:rsidRPr="00575506" w:rsidRDefault="00937EF6"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Основанием для государственной регистрации усыновления или удочерения (далее - усыновление) является решение суда об установлении усыновления ребенка, вступившее в законную силу.</w:t>
      </w:r>
      <w:r w:rsidR="00C77DE2" w:rsidRPr="00937EF6">
        <w:rPr>
          <w:rFonts w:ascii="Times New Roman" w:hAnsi="Times New Roman" w:cs="Times New Roman"/>
          <w:sz w:val="28"/>
          <w:szCs w:val="28"/>
        </w:rPr>
        <w:t xml:space="preserve"> </w:t>
      </w:r>
      <w:r w:rsidRPr="00937EF6">
        <w:rPr>
          <w:rFonts w:ascii="Times New Roman" w:hAnsi="Times New Roman" w:cs="Times New Roman"/>
          <w:sz w:val="28"/>
          <w:szCs w:val="28"/>
        </w:rPr>
        <w:t>Государственная регистрация усыновления ребенка производится органом ЗАГС по месту вынесения решения суда об установлении усыновления ребенка или по месту жительства усыновителей (усыновителя).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форме. Одновременно с заявлением должно быть представлено решение суда об установлении усыновления ребенка и предъявлены документы, удостоверяющие личности усыновителей (усыновителя). Усыновители (усыновитель) вправе уполномочить в письменной форме других лиц сделать заявление о государственной регистрации усыновления ребенка.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установлении усыновления ребенка, поступившего в орган ЗАГС из суда, вынесшего данное решение, в порядке, установленном статьей 125 Семейного кодекса РФ</w:t>
      </w:r>
      <w:r w:rsidRPr="00937EF6">
        <w:rPr>
          <w:rStyle w:val="a5"/>
          <w:rFonts w:ascii="Times New Roman" w:hAnsi="Times New Roman"/>
          <w:sz w:val="28"/>
          <w:szCs w:val="28"/>
        </w:rPr>
        <w:footnoteReference w:id="24"/>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запись акта об усыновлении вносятся следующие сведения:</w:t>
      </w:r>
    </w:p>
    <w:p w:rsidR="000D62B2" w:rsidRPr="00937EF6" w:rsidRDefault="000D62B2" w:rsidP="00937EF6">
      <w:pPr>
        <w:pStyle w:val="ConsNormal"/>
        <w:numPr>
          <w:ilvl w:val="0"/>
          <w:numId w:val="2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ребенка (до и после усыновления);</w:t>
      </w:r>
    </w:p>
    <w:p w:rsidR="000D62B2" w:rsidRPr="00937EF6" w:rsidRDefault="000D62B2" w:rsidP="00937EF6">
      <w:pPr>
        <w:pStyle w:val="ConsNormal"/>
        <w:numPr>
          <w:ilvl w:val="0"/>
          <w:numId w:val="2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гражданство, национальность (при наличии в записи акта о рождении или в свидетельстве о рождении ребенка) родителей (одного из родителей);</w:t>
      </w:r>
    </w:p>
    <w:p w:rsidR="000D62B2" w:rsidRPr="00937EF6" w:rsidRDefault="000D62B2" w:rsidP="00937EF6">
      <w:pPr>
        <w:pStyle w:val="ConsNormal"/>
        <w:numPr>
          <w:ilvl w:val="0"/>
          <w:numId w:val="2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номер записи акта о рождении и наименование органа ЗАГС, которым произведена государственная регистрация рождения ребенка;</w:t>
      </w:r>
    </w:p>
    <w:p w:rsidR="000D62B2" w:rsidRPr="00937EF6" w:rsidRDefault="000D62B2" w:rsidP="00937EF6">
      <w:pPr>
        <w:pStyle w:val="ConsNormal"/>
        <w:numPr>
          <w:ilvl w:val="0"/>
          <w:numId w:val="2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гражданство, национальность (вносится по желанию усыновителя), место жительства усыновителя (усыновителей);</w:t>
      </w:r>
    </w:p>
    <w:p w:rsidR="000D62B2" w:rsidRPr="00937EF6" w:rsidRDefault="000D62B2" w:rsidP="00937EF6">
      <w:pPr>
        <w:pStyle w:val="ConsNormal"/>
        <w:numPr>
          <w:ilvl w:val="0"/>
          <w:numId w:val="2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номер записи акта о заключении брака усыновителей и наименование органа ЗАГС, которым произведена государственная регистрация заключения брака усыновителей;</w:t>
      </w:r>
    </w:p>
    <w:p w:rsidR="000D62B2" w:rsidRPr="00937EF6" w:rsidRDefault="000D62B2" w:rsidP="00937EF6">
      <w:pPr>
        <w:pStyle w:val="ConsNormal"/>
        <w:numPr>
          <w:ilvl w:val="0"/>
          <w:numId w:val="2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решения суда об установлении усыновления ребенка;</w:t>
      </w:r>
    </w:p>
    <w:p w:rsidR="000D62B2" w:rsidRPr="00937EF6" w:rsidRDefault="000D62B2" w:rsidP="00937EF6">
      <w:pPr>
        <w:pStyle w:val="ConsNormal"/>
        <w:numPr>
          <w:ilvl w:val="0"/>
          <w:numId w:val="2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серия и номер выданного свидетельства об усыновлении.</w:t>
      </w:r>
    </w:p>
    <w:p w:rsidR="00A16151"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по решению суда об установлении усыновления ребенка усыновители (усыновитель) записываются его родителями (родителем), такие сведения вносятся в запись акта об усыновлении.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об усыновлении</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содержит следующие сведения:</w:t>
      </w:r>
    </w:p>
    <w:p w:rsidR="000D62B2" w:rsidRPr="00937EF6" w:rsidRDefault="000D62B2" w:rsidP="00937EF6">
      <w:pPr>
        <w:pStyle w:val="ConsNormal"/>
        <w:numPr>
          <w:ilvl w:val="0"/>
          <w:numId w:val="2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ребенка (до и после усыновления);</w:t>
      </w:r>
    </w:p>
    <w:p w:rsidR="000D62B2" w:rsidRPr="00937EF6" w:rsidRDefault="000D62B2" w:rsidP="00937EF6">
      <w:pPr>
        <w:pStyle w:val="ConsNormal"/>
        <w:numPr>
          <w:ilvl w:val="0"/>
          <w:numId w:val="2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гражданство, национальность (если это указано в записи акта об усыновлении) усыновителей (усыновителя);</w:t>
      </w:r>
    </w:p>
    <w:p w:rsidR="000D62B2" w:rsidRPr="00937EF6" w:rsidRDefault="000D62B2" w:rsidP="00937EF6">
      <w:pPr>
        <w:pStyle w:val="ConsNormal"/>
        <w:numPr>
          <w:ilvl w:val="0"/>
          <w:numId w:val="2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и номер записи акта об усыновлении;</w:t>
      </w:r>
    </w:p>
    <w:p w:rsidR="000D62B2" w:rsidRPr="00937EF6" w:rsidRDefault="000D62B2" w:rsidP="00937EF6">
      <w:pPr>
        <w:pStyle w:val="ConsNormal"/>
        <w:numPr>
          <w:ilvl w:val="0"/>
          <w:numId w:val="29"/>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место государственной регистрации усыновления (наименование органа ЗАГС);</w:t>
      </w:r>
    </w:p>
    <w:p w:rsidR="000D62B2" w:rsidRPr="00937EF6" w:rsidRDefault="000D62B2" w:rsidP="00937EF6">
      <w:pPr>
        <w:pStyle w:val="ConsNormal"/>
        <w:numPr>
          <w:ilvl w:val="0"/>
          <w:numId w:val="30"/>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выдачи свидетельства об усыновлении.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Изменение записи акта о рождении в связи с усыновлением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На основании записи акта об усыновлении вносятся соответствующие изменения в запись акта о рождении ребенка в порядке, установленном Федеральным законом</w:t>
      </w:r>
      <w:r w:rsidR="00A16151" w:rsidRPr="00937EF6">
        <w:rPr>
          <w:rStyle w:val="a5"/>
          <w:rFonts w:ascii="Times New Roman" w:hAnsi="Times New Roman"/>
          <w:sz w:val="28"/>
          <w:szCs w:val="28"/>
        </w:rPr>
        <w:footnoteReference w:id="25"/>
      </w:r>
      <w:r w:rsidRPr="00937EF6">
        <w:rPr>
          <w:rFonts w:ascii="Times New Roman" w:hAnsi="Times New Roman" w:cs="Times New Roman"/>
          <w:sz w:val="28"/>
          <w:szCs w:val="28"/>
        </w:rPr>
        <w:t xml:space="preserve"> для внесения исправлений и изменений в записи актов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изменения на основании решения суда об установлении усыновления ребенка, места рождения ребенка по желанию усыновителей (усыновителя) может быть составлена новая запись акта о рождении ребенка органом ЗАГС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 Орган ЗАГС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в решении суда об установлении усыновления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Обеспечение тайны усыновления органами ЗАГС</w:t>
      </w:r>
    </w:p>
    <w:p w:rsidR="000D62B2" w:rsidRPr="00937EF6" w:rsidRDefault="000D62B2" w:rsidP="00937EF6">
      <w:pPr>
        <w:pStyle w:val="ConsNormal"/>
        <w:numPr>
          <w:ilvl w:val="0"/>
          <w:numId w:val="2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Тайна усыновления охраняется законом.</w:t>
      </w:r>
    </w:p>
    <w:p w:rsidR="000D62B2" w:rsidRPr="00937EF6" w:rsidRDefault="000D62B2" w:rsidP="00937EF6">
      <w:pPr>
        <w:pStyle w:val="ConsNormal"/>
        <w:numPr>
          <w:ilvl w:val="0"/>
          <w:numId w:val="2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Работники органов ЗАГС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(одним из родителей) усыновленного ребенка.</w:t>
      </w:r>
    </w:p>
    <w:p w:rsidR="00C151D7" w:rsidRPr="00937EF6" w:rsidRDefault="00C151D7"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937EF6" w:rsidP="00937EF6">
      <w:pPr>
        <w:pStyle w:val="ConsTitle"/>
        <w:suppressAutoHyphens/>
        <w:spacing w:line="360" w:lineRule="auto"/>
        <w:ind w:right="0" w:firstLine="709"/>
        <w:jc w:val="both"/>
        <w:rPr>
          <w:rFonts w:ascii="Times New Roman" w:hAnsi="Times New Roman" w:cs="Times New Roman"/>
          <w:b w:val="0"/>
          <w:sz w:val="28"/>
          <w:szCs w:val="32"/>
        </w:rPr>
      </w:pPr>
      <w:r>
        <w:rPr>
          <w:rFonts w:ascii="Times New Roman" w:hAnsi="Times New Roman" w:cs="Times New Roman"/>
          <w:b w:val="0"/>
          <w:bCs w:val="0"/>
          <w:sz w:val="28"/>
          <w:szCs w:val="28"/>
        </w:rPr>
        <w:br w:type="page"/>
      </w:r>
      <w:r w:rsidR="00A16151" w:rsidRPr="00937EF6">
        <w:rPr>
          <w:rFonts w:ascii="Times New Roman" w:hAnsi="Times New Roman" w:cs="Times New Roman"/>
          <w:b w:val="0"/>
          <w:sz w:val="28"/>
          <w:szCs w:val="32"/>
        </w:rPr>
        <w:t>6.</w:t>
      </w:r>
      <w:r w:rsidR="00C151D7" w:rsidRPr="00937EF6">
        <w:rPr>
          <w:rFonts w:ascii="Times New Roman" w:hAnsi="Times New Roman" w:cs="Times New Roman"/>
          <w:b w:val="0"/>
          <w:sz w:val="28"/>
          <w:szCs w:val="32"/>
        </w:rPr>
        <w:t xml:space="preserve"> </w:t>
      </w:r>
      <w:r w:rsidR="000D62B2" w:rsidRPr="00937EF6">
        <w:rPr>
          <w:rFonts w:ascii="Times New Roman" w:hAnsi="Times New Roman" w:cs="Times New Roman"/>
          <w:b w:val="0"/>
          <w:sz w:val="28"/>
          <w:szCs w:val="32"/>
        </w:rPr>
        <w:t>Г</w:t>
      </w:r>
      <w:r w:rsidR="008904E0" w:rsidRPr="00937EF6">
        <w:rPr>
          <w:rFonts w:ascii="Times New Roman" w:hAnsi="Times New Roman" w:cs="Times New Roman"/>
          <w:b w:val="0"/>
          <w:sz w:val="28"/>
          <w:szCs w:val="32"/>
        </w:rPr>
        <w:t>осударственная</w:t>
      </w:r>
      <w:r w:rsidR="000D62B2" w:rsidRPr="00937EF6">
        <w:rPr>
          <w:rFonts w:ascii="Times New Roman" w:hAnsi="Times New Roman" w:cs="Times New Roman"/>
          <w:b w:val="0"/>
          <w:sz w:val="28"/>
          <w:szCs w:val="32"/>
        </w:rPr>
        <w:t xml:space="preserve"> </w:t>
      </w:r>
      <w:r w:rsidR="008904E0" w:rsidRPr="00937EF6">
        <w:rPr>
          <w:rFonts w:ascii="Times New Roman" w:hAnsi="Times New Roman" w:cs="Times New Roman"/>
          <w:b w:val="0"/>
          <w:sz w:val="28"/>
          <w:szCs w:val="32"/>
        </w:rPr>
        <w:t>регистрация</w:t>
      </w:r>
      <w:r w:rsidR="00C151D7" w:rsidRPr="00937EF6">
        <w:rPr>
          <w:rFonts w:ascii="Times New Roman" w:hAnsi="Times New Roman" w:cs="Times New Roman"/>
          <w:b w:val="0"/>
          <w:sz w:val="28"/>
          <w:szCs w:val="32"/>
        </w:rPr>
        <w:t xml:space="preserve"> </w:t>
      </w:r>
      <w:r w:rsidR="008904E0" w:rsidRPr="00937EF6">
        <w:rPr>
          <w:rFonts w:ascii="Times New Roman" w:hAnsi="Times New Roman" w:cs="Times New Roman"/>
          <w:b w:val="0"/>
          <w:sz w:val="28"/>
          <w:szCs w:val="32"/>
        </w:rPr>
        <w:t>установления</w:t>
      </w:r>
      <w:r w:rsidR="000D62B2" w:rsidRPr="00937EF6">
        <w:rPr>
          <w:rFonts w:ascii="Times New Roman" w:hAnsi="Times New Roman" w:cs="Times New Roman"/>
          <w:b w:val="0"/>
          <w:sz w:val="28"/>
          <w:szCs w:val="32"/>
        </w:rPr>
        <w:t xml:space="preserve"> </w:t>
      </w:r>
      <w:r w:rsidR="008904E0" w:rsidRPr="00937EF6">
        <w:rPr>
          <w:rFonts w:ascii="Times New Roman" w:hAnsi="Times New Roman" w:cs="Times New Roman"/>
          <w:b w:val="0"/>
          <w:sz w:val="28"/>
          <w:szCs w:val="32"/>
        </w:rPr>
        <w:t>отцовства</w:t>
      </w:r>
    </w:p>
    <w:p w:rsidR="003D5D6A" w:rsidRPr="00937EF6" w:rsidRDefault="003D5D6A" w:rsidP="00937EF6">
      <w:pPr>
        <w:pStyle w:val="ConsNormal"/>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Основанием для государственной регистрации установления отцовства является:</w:t>
      </w:r>
    </w:p>
    <w:p w:rsidR="000D62B2" w:rsidRPr="00937EF6" w:rsidRDefault="000D62B2" w:rsidP="00937EF6">
      <w:pPr>
        <w:pStyle w:val="ConsNormal"/>
        <w:numPr>
          <w:ilvl w:val="0"/>
          <w:numId w:val="3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совместное заявление об установлении отцовства отца и матери ребенка, не состоящих между собой в браке на момент рождения ребенка;</w:t>
      </w:r>
    </w:p>
    <w:p w:rsidR="000D62B2" w:rsidRPr="00937EF6" w:rsidRDefault="000D62B2" w:rsidP="00937EF6">
      <w:pPr>
        <w:pStyle w:val="ConsNormal"/>
        <w:numPr>
          <w:ilvl w:val="0"/>
          <w:numId w:val="3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заявление об установлении отцовства отца ребенка, не состоящего в браке с матерью ребенка на момент рождения ребенка, в случаях, предусмотренных пунктом 1 статьи 51 Федерального закона</w:t>
      </w:r>
      <w:r w:rsidR="00A16151" w:rsidRPr="00937EF6">
        <w:rPr>
          <w:rStyle w:val="a5"/>
          <w:rFonts w:ascii="Times New Roman" w:hAnsi="Times New Roman"/>
          <w:sz w:val="28"/>
          <w:szCs w:val="28"/>
        </w:rPr>
        <w:footnoteReference w:id="26"/>
      </w:r>
      <w:r w:rsidRPr="00937EF6">
        <w:rPr>
          <w:rFonts w:ascii="Times New Roman" w:hAnsi="Times New Roman" w:cs="Times New Roman"/>
          <w:sz w:val="28"/>
          <w:szCs w:val="28"/>
        </w:rPr>
        <w:t>;</w:t>
      </w:r>
    </w:p>
    <w:p w:rsidR="000D62B2" w:rsidRPr="00937EF6" w:rsidRDefault="000D62B2" w:rsidP="00937EF6">
      <w:pPr>
        <w:pStyle w:val="ConsNormal"/>
        <w:numPr>
          <w:ilvl w:val="0"/>
          <w:numId w:val="3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решение суда об установлении отцовства или об установлении факта признания отцовства, вступившее в законную силу.</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установления отцовства производится органом ЗАГС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предусмотренных статьей 54 Федерального закона</w:t>
      </w:r>
      <w:r w:rsidRPr="00937EF6">
        <w:rPr>
          <w:rStyle w:val="a5"/>
          <w:rFonts w:ascii="Times New Roman" w:hAnsi="Times New Roman"/>
          <w:sz w:val="28"/>
          <w:szCs w:val="28"/>
        </w:rPr>
        <w:footnoteReference w:id="27"/>
      </w:r>
      <w:r w:rsidRPr="00937EF6">
        <w:rPr>
          <w:rFonts w:ascii="Times New Roman" w:hAnsi="Times New Roman" w:cs="Times New Roman"/>
          <w:sz w:val="28"/>
          <w:szCs w:val="28"/>
        </w:rPr>
        <w:t>, органом ЗАГС по месту вынесения решения суда об установлении отцовства или об установлении факта признания отцовства.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Совместное заявление об установлении отцовства отца и матери ребенка, не состоящих между собой в браке на момент рождения ребенка, подается ими в письменной форме в орган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0D62B2" w:rsidRPr="00937EF6" w:rsidRDefault="000D62B2" w:rsidP="00937EF6">
      <w:pPr>
        <w:pStyle w:val="ConsNormal"/>
        <w:numPr>
          <w:ilvl w:val="0"/>
          <w:numId w:val="3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0D62B2" w:rsidRPr="00937EF6" w:rsidRDefault="000D62B2" w:rsidP="00937EF6">
      <w:pPr>
        <w:pStyle w:val="ConsNormal"/>
        <w:numPr>
          <w:ilvl w:val="0"/>
          <w:numId w:val="3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пол, дата и место рождения ребенка, а также реквизиты записи акта о его рождении (при установлении отцовства после государственной регистрации рождения ребенка);</w:t>
      </w:r>
    </w:p>
    <w:p w:rsidR="000D62B2" w:rsidRPr="00937EF6" w:rsidRDefault="000D62B2" w:rsidP="00937EF6">
      <w:pPr>
        <w:pStyle w:val="ConsNormal"/>
        <w:numPr>
          <w:ilvl w:val="0"/>
          <w:numId w:val="3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(указывается по желанию заявителя), место жительства матери ребенка;</w:t>
      </w:r>
    </w:p>
    <w:p w:rsidR="000D62B2" w:rsidRPr="00937EF6" w:rsidRDefault="000D62B2" w:rsidP="00937EF6">
      <w:pPr>
        <w:pStyle w:val="ConsNormal"/>
        <w:numPr>
          <w:ilvl w:val="0"/>
          <w:numId w:val="3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записи акта о заключении брака (в случае вступления матери ребенка в брак с его отцом после рождения ребенка);</w:t>
      </w:r>
    </w:p>
    <w:p w:rsidR="000D62B2" w:rsidRPr="00937EF6" w:rsidRDefault="000D62B2" w:rsidP="00937EF6">
      <w:pPr>
        <w:pStyle w:val="ConsNormal"/>
        <w:numPr>
          <w:ilvl w:val="0"/>
          <w:numId w:val="3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ребенка после установления отцовства;</w:t>
      </w:r>
    </w:p>
    <w:p w:rsidR="000D62B2" w:rsidRPr="00937EF6" w:rsidRDefault="000D62B2" w:rsidP="00937EF6">
      <w:pPr>
        <w:pStyle w:val="ConsNormal"/>
        <w:numPr>
          <w:ilvl w:val="0"/>
          <w:numId w:val="3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документов, удостоверяющих личности отца и матери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Заявители подписывают совместное заявление об установлении отцовства и указывают дату его составления. 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 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частнопрактикующим врачом.</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5. В случае если отец или мать ребенка не имеют возможности лично подать заявление, предусмотренное пунктом 1 статьи 50 Федерального закона</w:t>
      </w:r>
      <w:r w:rsidR="00A16151" w:rsidRPr="00937EF6">
        <w:rPr>
          <w:rStyle w:val="a5"/>
          <w:rFonts w:ascii="Times New Roman" w:hAnsi="Times New Roman"/>
          <w:sz w:val="28"/>
          <w:szCs w:val="28"/>
        </w:rPr>
        <w:footnoteReference w:id="28"/>
      </w:r>
      <w:r w:rsidRPr="00937EF6">
        <w:rPr>
          <w:rFonts w:ascii="Times New Roman" w:hAnsi="Times New Roman" w:cs="Times New Roman"/>
          <w:sz w:val="28"/>
          <w:szCs w:val="28"/>
        </w:rPr>
        <w:t>,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установления отцовства по заявлению отца, не состоящего в браке с матерью ребенка на момент рождения ребенка: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Заявление отца об установлении отцовства подается им в письменной форме в орган ЗАГС</w:t>
      </w:r>
      <w:r w:rsidR="00AB457A" w:rsidRPr="00937EF6">
        <w:rPr>
          <w:rFonts w:ascii="Times New Roman" w:hAnsi="Times New Roman" w:cs="Times New Roman"/>
          <w:sz w:val="28"/>
          <w:szCs w:val="28"/>
        </w:rPr>
        <w:t>. В</w:t>
      </w:r>
      <w:r w:rsidRPr="00937EF6">
        <w:rPr>
          <w:rFonts w:ascii="Times New Roman" w:hAnsi="Times New Roman" w:cs="Times New Roman"/>
          <w:sz w:val="28"/>
          <w:szCs w:val="28"/>
        </w:rPr>
        <w:t xml:space="preserve"> таком заявлении должны быть подтверждены признание отцовства лицом, не состоящим в браке с матерью ребенка, и наличие обстоятельств, указанных в пункте 1 статьи</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51</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Федерального закона</w:t>
      </w:r>
      <w:r w:rsidR="00A16151" w:rsidRPr="00937EF6">
        <w:rPr>
          <w:rStyle w:val="a5"/>
          <w:rFonts w:ascii="Times New Roman" w:hAnsi="Times New Roman"/>
          <w:sz w:val="28"/>
          <w:szCs w:val="28"/>
        </w:rPr>
        <w:footnoteReference w:id="29"/>
      </w:r>
      <w:r w:rsidRPr="00937EF6">
        <w:rPr>
          <w:rFonts w:ascii="Times New Roman" w:hAnsi="Times New Roman" w:cs="Times New Roman"/>
          <w:sz w:val="28"/>
          <w:szCs w:val="28"/>
        </w:rPr>
        <w:t>. В заявлении об установлении отцовства также должны быть указаны следующие сведения:</w:t>
      </w:r>
    </w:p>
    <w:p w:rsidR="000D62B2" w:rsidRPr="00937EF6" w:rsidRDefault="000D62B2" w:rsidP="00937EF6">
      <w:pPr>
        <w:pStyle w:val="ConsNormal"/>
        <w:numPr>
          <w:ilvl w:val="0"/>
          <w:numId w:val="3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0D62B2" w:rsidRPr="00937EF6" w:rsidRDefault="000D62B2" w:rsidP="00937EF6">
      <w:pPr>
        <w:pStyle w:val="ConsNormal"/>
        <w:numPr>
          <w:ilvl w:val="0"/>
          <w:numId w:val="3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пол, дата и место рождения ребенка, реквизиты записи акта о его рождении;</w:t>
      </w:r>
    </w:p>
    <w:p w:rsidR="000D62B2" w:rsidRPr="00937EF6" w:rsidRDefault="000D62B2" w:rsidP="00937EF6">
      <w:pPr>
        <w:pStyle w:val="ConsNormal"/>
        <w:numPr>
          <w:ilvl w:val="0"/>
          <w:numId w:val="3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0D62B2" w:rsidRPr="00937EF6" w:rsidRDefault="000D62B2" w:rsidP="00937EF6">
      <w:pPr>
        <w:pStyle w:val="ConsNormal"/>
        <w:numPr>
          <w:ilvl w:val="0"/>
          <w:numId w:val="3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ребенка после установления отцовства;</w:t>
      </w:r>
    </w:p>
    <w:p w:rsidR="000D62B2" w:rsidRPr="00937EF6" w:rsidRDefault="000D62B2" w:rsidP="00937EF6">
      <w:pPr>
        <w:pStyle w:val="ConsNormal"/>
        <w:numPr>
          <w:ilvl w:val="0"/>
          <w:numId w:val="33"/>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документа, удостоверяющего личность отца.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Заявитель подписывает заявление об установлении отцовства и указывает дату его составления. Одновременно с подачей такого заявления должно быть предъявлено свидетельство о смерти матери,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статьями 50 и 51 Федерального закона</w:t>
      </w:r>
      <w:r w:rsidRPr="00937EF6">
        <w:rPr>
          <w:rStyle w:val="a5"/>
          <w:rFonts w:ascii="Times New Roman" w:hAnsi="Times New Roman"/>
          <w:sz w:val="28"/>
          <w:szCs w:val="28"/>
        </w:rPr>
        <w:footnoteReference w:id="30"/>
      </w:r>
      <w:r w:rsidRPr="00937EF6">
        <w:rPr>
          <w:rFonts w:ascii="Times New Roman" w:hAnsi="Times New Roman" w:cs="Times New Roman"/>
          <w:sz w:val="28"/>
          <w:szCs w:val="28"/>
        </w:rPr>
        <w:t>,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Руководитель органа ЗАГС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пунктом 3 статьи 17 Федерального закона</w:t>
      </w:r>
      <w:r w:rsidR="00A16151" w:rsidRPr="00937EF6">
        <w:rPr>
          <w:rStyle w:val="a5"/>
          <w:rFonts w:ascii="Times New Roman" w:hAnsi="Times New Roman"/>
          <w:sz w:val="28"/>
          <w:szCs w:val="28"/>
        </w:rPr>
        <w:footnoteReference w:id="31"/>
      </w:r>
      <w:r w:rsidRPr="00937EF6">
        <w:rPr>
          <w:rFonts w:ascii="Times New Roman" w:hAnsi="Times New Roman" w:cs="Times New Roman"/>
          <w:sz w:val="28"/>
          <w:szCs w:val="28"/>
        </w:rPr>
        <w:t>.</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установления отцовства на основании решения суда: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заявлению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2. Лица, указанные в пункте 1 статьи 54 Федерального Закона</w:t>
      </w:r>
      <w:r w:rsidR="00A16151" w:rsidRPr="00937EF6">
        <w:rPr>
          <w:rStyle w:val="a5"/>
          <w:rFonts w:ascii="Times New Roman" w:hAnsi="Times New Roman"/>
          <w:sz w:val="28"/>
          <w:szCs w:val="28"/>
        </w:rPr>
        <w:footnoteReference w:id="32"/>
      </w:r>
      <w:r w:rsidRPr="00937EF6">
        <w:rPr>
          <w:rFonts w:ascii="Times New Roman" w:hAnsi="Times New Roman" w:cs="Times New Roman"/>
          <w:sz w:val="28"/>
          <w:szCs w:val="28"/>
        </w:rPr>
        <w:t>, могут в письменной форме уполномочить других лиц сделать заявление о государственной регистрации установления отцовства.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запись акта об установлении отцовства вносятся следующие сведения:</w:t>
      </w:r>
    </w:p>
    <w:p w:rsidR="000D62B2" w:rsidRPr="00937EF6" w:rsidRDefault="000D62B2" w:rsidP="00937EF6">
      <w:pPr>
        <w:pStyle w:val="ConsNormal"/>
        <w:numPr>
          <w:ilvl w:val="0"/>
          <w:numId w:val="3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0D62B2" w:rsidRPr="00937EF6" w:rsidRDefault="000D62B2" w:rsidP="00937EF6">
      <w:pPr>
        <w:pStyle w:val="ConsNormal"/>
        <w:numPr>
          <w:ilvl w:val="0"/>
          <w:numId w:val="3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(до установления отцовства), пол, дата и место рождения ребенка;</w:t>
      </w:r>
    </w:p>
    <w:p w:rsidR="000D62B2" w:rsidRPr="00937EF6" w:rsidRDefault="000D62B2" w:rsidP="00937EF6">
      <w:pPr>
        <w:pStyle w:val="ConsNormal"/>
        <w:numPr>
          <w:ilvl w:val="0"/>
          <w:numId w:val="3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номер записи акта о рождении и наименование органа ЗАГС, которым произведена государственная регистрация рождения ребенка;</w:t>
      </w:r>
    </w:p>
    <w:p w:rsidR="000D62B2" w:rsidRPr="00937EF6" w:rsidRDefault="000D62B2" w:rsidP="00937EF6">
      <w:pPr>
        <w:pStyle w:val="ConsNormal"/>
        <w:numPr>
          <w:ilvl w:val="0"/>
          <w:numId w:val="3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ребенка после установления отцовства;</w:t>
      </w:r>
    </w:p>
    <w:p w:rsidR="000D62B2" w:rsidRPr="00937EF6" w:rsidRDefault="000D62B2" w:rsidP="00937EF6">
      <w:pPr>
        <w:pStyle w:val="ConsNormal"/>
        <w:numPr>
          <w:ilvl w:val="0"/>
          <w:numId w:val="3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(вносится по желанию заявителя) матери ребенка;</w:t>
      </w:r>
    </w:p>
    <w:p w:rsidR="000D62B2" w:rsidRPr="00937EF6" w:rsidRDefault="000D62B2" w:rsidP="00937EF6">
      <w:pPr>
        <w:pStyle w:val="ConsNormal"/>
        <w:numPr>
          <w:ilvl w:val="0"/>
          <w:numId w:val="3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сведения о документе, являющемся основанием для установления отцовства;</w:t>
      </w:r>
    </w:p>
    <w:p w:rsidR="000D62B2" w:rsidRPr="00937EF6" w:rsidRDefault="000D62B2" w:rsidP="00937EF6">
      <w:pPr>
        <w:pStyle w:val="ConsNormal"/>
        <w:numPr>
          <w:ilvl w:val="0"/>
          <w:numId w:val="3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место жительства заявителя (заявителей);</w:t>
      </w:r>
    </w:p>
    <w:p w:rsidR="000D62B2" w:rsidRPr="00937EF6" w:rsidRDefault="000D62B2" w:rsidP="00937EF6">
      <w:pPr>
        <w:pStyle w:val="ConsNormal"/>
        <w:numPr>
          <w:ilvl w:val="0"/>
          <w:numId w:val="3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серия и номер выданного свидетельства об установлении отцовства.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об установлении отцовства содержит следующие сведения:</w:t>
      </w:r>
    </w:p>
    <w:p w:rsidR="000D62B2" w:rsidRPr="00937EF6" w:rsidRDefault="000D62B2" w:rsidP="00937EF6">
      <w:pPr>
        <w:pStyle w:val="ConsNormal"/>
        <w:numPr>
          <w:ilvl w:val="0"/>
          <w:numId w:val="3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0D62B2" w:rsidRPr="00937EF6" w:rsidRDefault="000D62B2" w:rsidP="00937EF6">
      <w:pPr>
        <w:pStyle w:val="ConsNormal"/>
        <w:numPr>
          <w:ilvl w:val="0"/>
          <w:numId w:val="3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(до и после установления отцовства), дата и место рождения ребенка;</w:t>
      </w:r>
    </w:p>
    <w:p w:rsidR="000D62B2" w:rsidRPr="00937EF6" w:rsidRDefault="000D62B2" w:rsidP="00937EF6">
      <w:pPr>
        <w:pStyle w:val="ConsNormal"/>
        <w:numPr>
          <w:ilvl w:val="0"/>
          <w:numId w:val="3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0D62B2" w:rsidRPr="00937EF6" w:rsidRDefault="000D62B2" w:rsidP="00937EF6">
      <w:pPr>
        <w:pStyle w:val="ConsNormal"/>
        <w:numPr>
          <w:ilvl w:val="0"/>
          <w:numId w:val="3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и номер записи акта об установлении отцовства;</w:t>
      </w:r>
    </w:p>
    <w:p w:rsidR="000D62B2" w:rsidRPr="00937EF6" w:rsidRDefault="000D62B2" w:rsidP="00937EF6">
      <w:pPr>
        <w:pStyle w:val="ConsNormal"/>
        <w:numPr>
          <w:ilvl w:val="0"/>
          <w:numId w:val="3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место государственной регистрации установления отцовства (наименование органа ЗАГС, которым произведена государственная регистрация установления отцовства);</w:t>
      </w:r>
    </w:p>
    <w:p w:rsidR="000D62B2" w:rsidRPr="00937EF6" w:rsidRDefault="000D62B2" w:rsidP="00937EF6">
      <w:pPr>
        <w:pStyle w:val="ConsNormal"/>
        <w:numPr>
          <w:ilvl w:val="0"/>
          <w:numId w:val="3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выдачи свидетельства об установлении отцовства.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об установлении отцовства выдается органом ЗАГС родителям (одному из родителей) по их просьбе.</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порядке, предусмотренном Федеральным законом</w:t>
      </w:r>
      <w:r w:rsidR="005C1E13" w:rsidRPr="00937EF6">
        <w:rPr>
          <w:rStyle w:val="a5"/>
          <w:rFonts w:ascii="Times New Roman" w:hAnsi="Times New Roman"/>
          <w:sz w:val="28"/>
          <w:szCs w:val="28"/>
        </w:rPr>
        <w:footnoteReference w:id="33"/>
      </w:r>
      <w:r w:rsidRPr="00937EF6">
        <w:rPr>
          <w:rFonts w:ascii="Times New Roman" w:hAnsi="Times New Roman" w:cs="Times New Roman"/>
          <w:sz w:val="28"/>
          <w:szCs w:val="28"/>
        </w:rPr>
        <w:t xml:space="preserve"> для внесения исправлений и изменений в ЗАГС. Орган ЗАГС обязан сообщить о внесении исправлений и изменений в запись акта о рождении ребенка в связи с установлением отцовства органу социальной защиты населения по месту жительства матери ребенка в трехдневный срок со дня государственной регистрации установления отцовства.</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937EF6" w:rsidRPr="00937EF6" w:rsidRDefault="00352A41" w:rsidP="00937EF6">
      <w:pPr>
        <w:pStyle w:val="ConsTitle"/>
        <w:suppressAutoHyphens/>
        <w:spacing w:line="360" w:lineRule="auto"/>
        <w:ind w:right="0" w:firstLine="709"/>
        <w:jc w:val="both"/>
        <w:rPr>
          <w:rFonts w:ascii="Times New Roman" w:hAnsi="Times New Roman" w:cs="Times New Roman"/>
          <w:b w:val="0"/>
          <w:sz w:val="28"/>
          <w:szCs w:val="32"/>
        </w:rPr>
      </w:pPr>
      <w:r>
        <w:rPr>
          <w:rFonts w:ascii="Times New Roman" w:hAnsi="Times New Roman" w:cs="Times New Roman"/>
          <w:b w:val="0"/>
          <w:bCs w:val="0"/>
          <w:sz w:val="28"/>
          <w:szCs w:val="28"/>
        </w:rPr>
        <w:br w:type="page"/>
      </w:r>
      <w:r w:rsidR="000D62B2" w:rsidRPr="00937EF6">
        <w:rPr>
          <w:rFonts w:ascii="Times New Roman" w:hAnsi="Times New Roman" w:cs="Times New Roman"/>
          <w:b w:val="0"/>
          <w:sz w:val="28"/>
          <w:szCs w:val="32"/>
        </w:rPr>
        <w:t>7.</w:t>
      </w:r>
      <w:r w:rsidR="00E44C80" w:rsidRPr="00937EF6">
        <w:rPr>
          <w:rFonts w:ascii="Times New Roman" w:hAnsi="Times New Roman" w:cs="Times New Roman"/>
          <w:b w:val="0"/>
          <w:sz w:val="28"/>
          <w:szCs w:val="32"/>
        </w:rPr>
        <w:t xml:space="preserve"> </w:t>
      </w:r>
      <w:r w:rsidR="000D62B2" w:rsidRPr="00937EF6">
        <w:rPr>
          <w:rFonts w:ascii="Times New Roman" w:hAnsi="Times New Roman" w:cs="Times New Roman"/>
          <w:b w:val="0"/>
          <w:sz w:val="28"/>
          <w:szCs w:val="32"/>
        </w:rPr>
        <w:t>Г</w:t>
      </w:r>
      <w:r w:rsidR="008904E0" w:rsidRPr="00937EF6">
        <w:rPr>
          <w:rFonts w:ascii="Times New Roman" w:hAnsi="Times New Roman" w:cs="Times New Roman"/>
          <w:b w:val="0"/>
          <w:sz w:val="28"/>
          <w:szCs w:val="32"/>
        </w:rPr>
        <w:t>осударственная</w:t>
      </w:r>
      <w:r w:rsidR="000D62B2" w:rsidRPr="00937EF6">
        <w:rPr>
          <w:rFonts w:ascii="Times New Roman" w:hAnsi="Times New Roman" w:cs="Times New Roman"/>
          <w:b w:val="0"/>
          <w:sz w:val="28"/>
          <w:szCs w:val="32"/>
        </w:rPr>
        <w:t xml:space="preserve"> </w:t>
      </w:r>
      <w:r w:rsidR="008904E0" w:rsidRPr="00937EF6">
        <w:rPr>
          <w:rFonts w:ascii="Times New Roman" w:hAnsi="Times New Roman" w:cs="Times New Roman"/>
          <w:b w:val="0"/>
          <w:sz w:val="28"/>
          <w:szCs w:val="32"/>
        </w:rPr>
        <w:t>регистрация перемены имени</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Лицо, достигшее возраста четырнадцати лет, вправе переменить свое имя, включающее в себя фамилию, собственно имя и (или) отчество.</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Перемена имени производится органом ЗАГС по месту жительства или по месту государственной регистрации рождения лица, желающего переменить фамилию, собственно имя и (или) отчество.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vertAlign w:val="superscript"/>
        </w:rPr>
      </w:pPr>
      <w:r w:rsidRPr="00937EF6">
        <w:rPr>
          <w:rFonts w:ascii="Times New Roman" w:hAnsi="Times New Roman" w:cs="Times New Roman"/>
          <w:sz w:val="28"/>
          <w:szCs w:val="28"/>
        </w:rPr>
        <w:t>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статьей 59 Семейного кодекса Российской Федерации.</w:t>
      </w:r>
      <w:r w:rsidRPr="00937EF6">
        <w:rPr>
          <w:rStyle w:val="a5"/>
          <w:rFonts w:ascii="Times New Roman" w:hAnsi="Times New Roman"/>
          <w:sz w:val="28"/>
          <w:szCs w:val="28"/>
        </w:rPr>
        <w:footnoteReference w:id="34"/>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Заявление о перемене имени</w:t>
      </w:r>
      <w:r w:rsidR="005C1E13" w:rsidRPr="00937EF6">
        <w:rPr>
          <w:rFonts w:ascii="Times New Roman" w:hAnsi="Times New Roman" w:cs="Times New Roman"/>
          <w:sz w:val="28"/>
          <w:szCs w:val="28"/>
        </w:rPr>
        <w:t xml:space="preserve"> подается</w:t>
      </w:r>
      <w:r w:rsidRPr="00937EF6">
        <w:rPr>
          <w:rFonts w:ascii="Times New Roman" w:hAnsi="Times New Roman" w:cs="Times New Roman"/>
          <w:sz w:val="28"/>
          <w:szCs w:val="28"/>
        </w:rPr>
        <w:t xml:space="preserve"> в письменной форме в орган ЗАГС</w:t>
      </w:r>
      <w:r w:rsidR="005C1E13" w:rsidRPr="00937EF6">
        <w:rPr>
          <w:rFonts w:ascii="Times New Roman" w:hAnsi="Times New Roman" w:cs="Times New Roman"/>
          <w:sz w:val="28"/>
          <w:szCs w:val="28"/>
        </w:rPr>
        <w:t>, и содержит следующие сведения:</w:t>
      </w:r>
    </w:p>
    <w:p w:rsidR="000D62B2" w:rsidRPr="00937EF6" w:rsidRDefault="000D62B2" w:rsidP="00937EF6">
      <w:pPr>
        <w:pStyle w:val="ConsNormal"/>
        <w:numPr>
          <w:ilvl w:val="0"/>
          <w:numId w:val="3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0D62B2" w:rsidRPr="00937EF6" w:rsidRDefault="000D62B2" w:rsidP="00937EF6">
      <w:pPr>
        <w:pStyle w:val="ConsNormal"/>
        <w:numPr>
          <w:ilvl w:val="0"/>
          <w:numId w:val="3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рождения каждого из детей заявителя, не достигших совершеннолетия;</w:t>
      </w:r>
    </w:p>
    <w:p w:rsidR="000D62B2" w:rsidRPr="00937EF6" w:rsidRDefault="000D62B2" w:rsidP="00937EF6">
      <w:pPr>
        <w:pStyle w:val="ConsNormal"/>
        <w:numPr>
          <w:ilvl w:val="0"/>
          <w:numId w:val="3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записей актов гражданского состояния, составленных ранее в отношении заявителя и в отношении каждого из его детей, не достигших совершеннолетия;</w:t>
      </w:r>
    </w:p>
    <w:p w:rsidR="000D62B2" w:rsidRPr="00937EF6" w:rsidRDefault="000D62B2" w:rsidP="00937EF6">
      <w:pPr>
        <w:pStyle w:val="ConsNormal"/>
        <w:numPr>
          <w:ilvl w:val="0"/>
          <w:numId w:val="3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собственно имя и (или) отчество, избранные лицом, желающим переменить имя;</w:t>
      </w:r>
    </w:p>
    <w:p w:rsidR="000D62B2" w:rsidRPr="00937EF6" w:rsidRDefault="000D62B2" w:rsidP="00937EF6">
      <w:pPr>
        <w:pStyle w:val="ConsNormal"/>
        <w:numPr>
          <w:ilvl w:val="0"/>
          <w:numId w:val="38"/>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причины перемены фамилии, собственно имени и (или) отчества.</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Лицо, желающее переменить имя, подписывает заявление о перемене имени и указывает дату его составления.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Одновременно с подачей такого заявления должны быть представлены следующие документы:</w:t>
      </w:r>
    </w:p>
    <w:p w:rsidR="000D62B2" w:rsidRPr="00937EF6" w:rsidRDefault="000D62B2" w:rsidP="00937EF6">
      <w:pPr>
        <w:pStyle w:val="ConsNormal"/>
        <w:numPr>
          <w:ilvl w:val="0"/>
          <w:numId w:val="39"/>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рождении лица, желающего переменить имя;</w:t>
      </w:r>
    </w:p>
    <w:p w:rsidR="000D62B2" w:rsidRPr="00937EF6" w:rsidRDefault="000D62B2" w:rsidP="00937EF6">
      <w:pPr>
        <w:pStyle w:val="ConsNormal"/>
        <w:numPr>
          <w:ilvl w:val="0"/>
          <w:numId w:val="40"/>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заключении брака в случае, если заявитель состоит в браке;</w:t>
      </w:r>
    </w:p>
    <w:p w:rsidR="000D62B2" w:rsidRPr="00937EF6" w:rsidRDefault="000D62B2" w:rsidP="00937EF6">
      <w:pPr>
        <w:pStyle w:val="ConsNormal"/>
        <w:numPr>
          <w:ilvl w:val="0"/>
          <w:numId w:val="41"/>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расторжении брака в случае, если заявитель ходатайствует о присвоении ему добрачной фамилии в связи с расторжением брака;</w:t>
      </w:r>
    </w:p>
    <w:p w:rsidR="000D62B2" w:rsidRPr="00937EF6" w:rsidRDefault="000D62B2" w:rsidP="00937EF6">
      <w:pPr>
        <w:pStyle w:val="ConsNormal"/>
        <w:numPr>
          <w:ilvl w:val="0"/>
          <w:numId w:val="42"/>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рождении каждого из детей заявителя, не достигших совершеннолетия.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перемены имени производится на основании заявления о перемене имени. Заявление о перемене имени должно быть рассмотрено органом ЗАГС в месячный срок со дня подачи заявления. 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ЗАГС. При получении заявления о перемене имени орган ЗАГС запрашивает копии записей актов гражданского состояния, в которые необходимо внести изменения в связи с переменой имени, от органов ЗАГС по месту их хранения.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порядке, установленном Федеральным законом</w:t>
      </w:r>
      <w:r w:rsidR="005C1E13" w:rsidRPr="00937EF6">
        <w:rPr>
          <w:rStyle w:val="a5"/>
          <w:rFonts w:ascii="Times New Roman" w:hAnsi="Times New Roman"/>
          <w:sz w:val="28"/>
          <w:szCs w:val="28"/>
        </w:rPr>
        <w:footnoteReference w:id="35"/>
      </w:r>
      <w:r w:rsidRPr="00937EF6">
        <w:rPr>
          <w:rFonts w:ascii="Times New Roman" w:hAnsi="Times New Roman" w:cs="Times New Roman"/>
          <w:sz w:val="28"/>
          <w:szCs w:val="28"/>
        </w:rPr>
        <w:t xml:space="preserve"> для восстановления записей актов гражданского состояния.</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порядке, установленном Федеральным законом</w:t>
      </w:r>
      <w:r w:rsidR="0031479C" w:rsidRPr="00937EF6">
        <w:rPr>
          <w:rStyle w:val="a5"/>
          <w:rFonts w:ascii="Times New Roman" w:hAnsi="Times New Roman"/>
          <w:sz w:val="28"/>
          <w:szCs w:val="28"/>
        </w:rPr>
        <w:footnoteReference w:id="36"/>
      </w:r>
      <w:r w:rsidRPr="00937EF6">
        <w:rPr>
          <w:rFonts w:ascii="Times New Roman" w:hAnsi="Times New Roman" w:cs="Times New Roman"/>
          <w:sz w:val="28"/>
          <w:szCs w:val="28"/>
        </w:rPr>
        <w:t xml:space="preserve"> для внесения исправлений и изменений в ЗАГС. В случае необходимости восстановления или изменения записи акта гражданского состояния срок, установленный пунктом 2 статьи 60 Федерального закона</w:t>
      </w:r>
      <w:r w:rsidR="0031479C" w:rsidRPr="00937EF6">
        <w:rPr>
          <w:rStyle w:val="a5"/>
          <w:rFonts w:ascii="Times New Roman" w:hAnsi="Times New Roman"/>
          <w:sz w:val="28"/>
          <w:szCs w:val="28"/>
        </w:rPr>
        <w:footnoteReference w:id="37"/>
      </w:r>
      <w:r w:rsidRPr="00937EF6">
        <w:rPr>
          <w:rFonts w:ascii="Times New Roman" w:hAnsi="Times New Roman" w:cs="Times New Roman"/>
          <w:sz w:val="28"/>
          <w:szCs w:val="28"/>
        </w:rPr>
        <w:t>, приостанавливается до решения вопроса о восстановлении либо об исправлении или изменении записи акта гражданского состояния.</w:t>
      </w:r>
      <w:r w:rsidR="0031479C" w:rsidRPr="00937EF6">
        <w:rPr>
          <w:rFonts w:ascii="Times New Roman" w:hAnsi="Times New Roman" w:cs="Times New Roman"/>
          <w:sz w:val="28"/>
          <w:szCs w:val="28"/>
        </w:rPr>
        <w:t xml:space="preserve"> </w:t>
      </w:r>
      <w:r w:rsidRPr="00937EF6">
        <w:rPr>
          <w:rFonts w:ascii="Times New Roman" w:hAnsi="Times New Roman" w:cs="Times New Roman"/>
          <w:sz w:val="28"/>
          <w:szCs w:val="28"/>
        </w:rPr>
        <w:t>В случае если лицу, желающему переменить имя, отказано в государственной регистрации перемены имени, руководитель органа ЗАГС обязан сообщить причину отказа в письменной форме. Документы, представленные одновременно с заявлением о перемене имени, подлежат возврату.</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Орган ЗАГС обязан сообщить о государственной регистрации перемены имени в орган внутренних дел по месту жительства заявителя в семидневный срок со дня государственной регистрации перемены имени.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запись акта о перемене имени вносятся следующие сведения:</w:t>
      </w:r>
    </w:p>
    <w:p w:rsidR="000D62B2" w:rsidRPr="00937EF6" w:rsidRDefault="000D62B2" w:rsidP="00937EF6">
      <w:pPr>
        <w:pStyle w:val="ConsNormal"/>
        <w:numPr>
          <w:ilvl w:val="0"/>
          <w:numId w:val="3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0D62B2" w:rsidRPr="00937EF6" w:rsidRDefault="000D62B2" w:rsidP="00937EF6">
      <w:pPr>
        <w:pStyle w:val="ConsNormal"/>
        <w:numPr>
          <w:ilvl w:val="0"/>
          <w:numId w:val="3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собственно имя, отчество лица после перемены имени;</w:t>
      </w:r>
    </w:p>
    <w:p w:rsidR="000D62B2" w:rsidRPr="00937EF6" w:rsidRDefault="000D62B2" w:rsidP="00937EF6">
      <w:pPr>
        <w:pStyle w:val="ConsNormal"/>
        <w:numPr>
          <w:ilvl w:val="0"/>
          <w:numId w:val="3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и номер записи акта о рождении, и наименование органа ЗАГС, которым произведена государственная регистрация рождения;</w:t>
      </w:r>
    </w:p>
    <w:p w:rsidR="000D62B2" w:rsidRPr="00937EF6" w:rsidRDefault="000D62B2" w:rsidP="00937EF6">
      <w:pPr>
        <w:pStyle w:val="ConsNormal"/>
        <w:numPr>
          <w:ilvl w:val="0"/>
          <w:numId w:val="3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серия и номер выданного свидетельства о перемене имени.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перемене имени содержит следующие сведения:</w:t>
      </w:r>
    </w:p>
    <w:p w:rsidR="000D62B2" w:rsidRPr="00937EF6" w:rsidRDefault="000D62B2" w:rsidP="00937EF6">
      <w:pPr>
        <w:pStyle w:val="ConsNormal"/>
        <w:numPr>
          <w:ilvl w:val="0"/>
          <w:numId w:val="3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0D62B2" w:rsidRPr="00937EF6" w:rsidRDefault="000D62B2" w:rsidP="00937EF6">
      <w:pPr>
        <w:pStyle w:val="ConsNormal"/>
        <w:numPr>
          <w:ilvl w:val="0"/>
          <w:numId w:val="3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и номер записи акта о перемене имени;</w:t>
      </w:r>
    </w:p>
    <w:p w:rsidR="000D62B2" w:rsidRPr="00937EF6" w:rsidRDefault="000D62B2" w:rsidP="00937EF6">
      <w:pPr>
        <w:pStyle w:val="ConsNormal"/>
        <w:numPr>
          <w:ilvl w:val="0"/>
          <w:numId w:val="3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место государственной регистрации перемены имени (наименование органа ЗАГС, которым произведена государственная регистрация перемены имени);</w:t>
      </w:r>
    </w:p>
    <w:p w:rsidR="000D62B2" w:rsidRPr="00937EF6" w:rsidRDefault="000D62B2" w:rsidP="00937EF6">
      <w:pPr>
        <w:pStyle w:val="ConsNormal"/>
        <w:numPr>
          <w:ilvl w:val="0"/>
          <w:numId w:val="37"/>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выдачи свидетельства о перемене имени.</w:t>
      </w:r>
    </w:p>
    <w:p w:rsidR="000D62B2" w:rsidRPr="00937EF6" w:rsidRDefault="000D62B2" w:rsidP="00352A41">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w:t>
      </w:r>
      <w:r w:rsidR="00937EF6" w:rsidRPr="00937EF6">
        <w:rPr>
          <w:rFonts w:ascii="Times New Roman" w:hAnsi="Times New Roman" w:cs="Times New Roman"/>
          <w:sz w:val="28"/>
          <w:szCs w:val="28"/>
        </w:rPr>
        <w:t xml:space="preserve"> </w:t>
      </w:r>
      <w:r w:rsidRPr="00937EF6">
        <w:rPr>
          <w:rFonts w:ascii="Times New Roman" w:hAnsi="Times New Roman" w:cs="Times New Roman"/>
          <w:sz w:val="28"/>
          <w:szCs w:val="28"/>
        </w:rPr>
        <w:t>записи актов гражданского состояния изменений.</w:t>
      </w:r>
      <w:r w:rsidR="00352A41" w:rsidRPr="00352A41">
        <w:rPr>
          <w:rFonts w:ascii="Times New Roman" w:hAnsi="Times New Roman" w:cs="Times New Roman"/>
          <w:sz w:val="28"/>
          <w:szCs w:val="28"/>
        </w:rPr>
        <w:t xml:space="preserve"> </w:t>
      </w:r>
      <w:r w:rsidRPr="00937EF6">
        <w:rPr>
          <w:rFonts w:ascii="Times New Roman" w:hAnsi="Times New Roman" w:cs="Times New Roman"/>
          <w:sz w:val="28"/>
          <w:szCs w:val="28"/>
        </w:rPr>
        <w:t>При перемене имени родителями изменяются сведения о родителях в записи акта о рождении ребенка, не достигшего совершеннолетия. В записи акта о рождении ребенка, достигшего совершеннолетия, сведения о его родителях изменяются по заявлению данного лица в порядке, установленном Федеральным законом</w:t>
      </w:r>
      <w:r w:rsidR="0031479C" w:rsidRPr="00937EF6">
        <w:rPr>
          <w:rStyle w:val="a5"/>
          <w:rFonts w:ascii="Times New Roman" w:hAnsi="Times New Roman"/>
          <w:sz w:val="28"/>
          <w:szCs w:val="28"/>
        </w:rPr>
        <w:footnoteReference w:id="38"/>
      </w:r>
      <w:r w:rsidRPr="00937EF6">
        <w:rPr>
          <w:rFonts w:ascii="Times New Roman" w:hAnsi="Times New Roman" w:cs="Times New Roman"/>
          <w:sz w:val="28"/>
          <w:szCs w:val="28"/>
        </w:rPr>
        <w:t xml:space="preserve"> для внесения исправлений и изменений в запись акта гражданского состояния.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 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 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Федеральным законом</w:t>
      </w:r>
      <w:r w:rsidR="0031479C" w:rsidRPr="00937EF6">
        <w:rPr>
          <w:rStyle w:val="a5"/>
          <w:rFonts w:ascii="Times New Roman" w:hAnsi="Times New Roman"/>
          <w:sz w:val="28"/>
          <w:szCs w:val="28"/>
        </w:rPr>
        <w:footnoteReference w:id="39"/>
      </w:r>
      <w:r w:rsidRPr="00937EF6">
        <w:rPr>
          <w:rFonts w:ascii="Times New Roman" w:hAnsi="Times New Roman" w:cs="Times New Roman"/>
          <w:sz w:val="28"/>
          <w:szCs w:val="28"/>
        </w:rPr>
        <w:t xml:space="preserve"> для государственной регистрации перемены имени.</w:t>
      </w:r>
      <w:r w:rsidR="00352A41" w:rsidRPr="00352A41">
        <w:rPr>
          <w:rFonts w:ascii="Times New Roman" w:hAnsi="Times New Roman" w:cs="Times New Roman"/>
          <w:sz w:val="28"/>
          <w:szCs w:val="28"/>
        </w:rPr>
        <w:t xml:space="preserve"> </w:t>
      </w:r>
      <w:r w:rsidRPr="00937EF6">
        <w:rPr>
          <w:rFonts w:ascii="Times New Roman" w:hAnsi="Times New Roman" w:cs="Times New Roman"/>
          <w:sz w:val="28"/>
          <w:szCs w:val="28"/>
        </w:rPr>
        <w:t>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0D62B2" w:rsidRPr="00937EF6" w:rsidRDefault="00352A41" w:rsidP="00937EF6">
      <w:pPr>
        <w:pStyle w:val="ConsTitle"/>
        <w:suppressAutoHyphens/>
        <w:spacing w:line="360" w:lineRule="auto"/>
        <w:ind w:right="0" w:firstLine="709"/>
        <w:jc w:val="both"/>
        <w:rPr>
          <w:rFonts w:ascii="Times New Roman" w:hAnsi="Times New Roman" w:cs="Times New Roman"/>
          <w:b w:val="0"/>
          <w:sz w:val="28"/>
          <w:szCs w:val="32"/>
        </w:rPr>
      </w:pPr>
      <w:r>
        <w:rPr>
          <w:rFonts w:ascii="Times New Roman" w:hAnsi="Times New Roman" w:cs="Times New Roman"/>
          <w:b w:val="0"/>
          <w:bCs w:val="0"/>
          <w:sz w:val="28"/>
          <w:szCs w:val="28"/>
        </w:rPr>
        <w:br w:type="page"/>
      </w:r>
      <w:r w:rsidR="000D62B2" w:rsidRPr="00937EF6">
        <w:rPr>
          <w:rFonts w:ascii="Times New Roman" w:hAnsi="Times New Roman" w:cs="Times New Roman"/>
          <w:b w:val="0"/>
          <w:sz w:val="28"/>
          <w:szCs w:val="32"/>
        </w:rPr>
        <w:t>8.</w:t>
      </w:r>
      <w:r w:rsidR="00DA26E9" w:rsidRPr="00937EF6">
        <w:rPr>
          <w:rFonts w:ascii="Times New Roman" w:hAnsi="Times New Roman" w:cs="Times New Roman"/>
          <w:b w:val="0"/>
          <w:sz w:val="28"/>
          <w:szCs w:val="32"/>
        </w:rPr>
        <w:t xml:space="preserve"> </w:t>
      </w:r>
      <w:r w:rsidR="000D62B2" w:rsidRPr="00937EF6">
        <w:rPr>
          <w:rFonts w:ascii="Times New Roman" w:hAnsi="Times New Roman" w:cs="Times New Roman"/>
          <w:b w:val="0"/>
          <w:sz w:val="28"/>
          <w:szCs w:val="32"/>
        </w:rPr>
        <w:t>Г</w:t>
      </w:r>
      <w:r w:rsidR="008904E0" w:rsidRPr="00937EF6">
        <w:rPr>
          <w:rFonts w:ascii="Times New Roman" w:hAnsi="Times New Roman" w:cs="Times New Roman"/>
          <w:b w:val="0"/>
          <w:sz w:val="28"/>
          <w:szCs w:val="32"/>
        </w:rPr>
        <w:t>осударственная регистрация смерти</w:t>
      </w:r>
    </w:p>
    <w:p w:rsidR="000D62B2" w:rsidRPr="00937EF6" w:rsidRDefault="000D62B2" w:rsidP="00937EF6">
      <w:pPr>
        <w:pStyle w:val="ConsNonformat"/>
        <w:suppressAutoHyphens/>
        <w:spacing w:line="360" w:lineRule="auto"/>
        <w:ind w:right="0" w:firstLine="709"/>
        <w:jc w:val="both"/>
        <w:rPr>
          <w:rFonts w:ascii="Times New Roman" w:hAnsi="Times New Roman" w:cs="Times New Roman"/>
          <w:sz w:val="28"/>
          <w:szCs w:val="28"/>
        </w:rPr>
      </w:pP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Основанием для государственной регистрации смерти является:</w:t>
      </w:r>
    </w:p>
    <w:p w:rsidR="000D62B2" w:rsidRPr="00937EF6" w:rsidRDefault="000D62B2" w:rsidP="00937EF6">
      <w:pPr>
        <w:pStyle w:val="ConsNormal"/>
        <w:numPr>
          <w:ilvl w:val="0"/>
          <w:numId w:val="43"/>
        </w:numPr>
        <w:tabs>
          <w:tab w:val="clear" w:pos="1260"/>
          <w:tab w:val="num" w:pos="108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 установленной формы о смерти, выданный медицинской организацией или частнопрактикующим врачом;</w:t>
      </w:r>
    </w:p>
    <w:p w:rsidR="000D62B2" w:rsidRPr="00937EF6" w:rsidRDefault="000D62B2" w:rsidP="00937EF6">
      <w:pPr>
        <w:pStyle w:val="ConsNormal"/>
        <w:numPr>
          <w:ilvl w:val="0"/>
          <w:numId w:val="43"/>
        </w:numPr>
        <w:tabs>
          <w:tab w:val="clear" w:pos="1260"/>
          <w:tab w:val="num" w:pos="108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решение суда об установлении факта смерти или об объявлении лица умершим, вступившее в законную силу;</w:t>
      </w:r>
    </w:p>
    <w:p w:rsidR="000D62B2" w:rsidRPr="00937EF6" w:rsidRDefault="000D62B2" w:rsidP="00937EF6">
      <w:pPr>
        <w:pStyle w:val="ConsNormal"/>
        <w:numPr>
          <w:ilvl w:val="0"/>
          <w:numId w:val="43"/>
        </w:numPr>
        <w:tabs>
          <w:tab w:val="clear" w:pos="1260"/>
          <w:tab w:val="num" w:pos="1080"/>
        </w:tabs>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документ, выданный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Государственная регистрация смерти производится органом ЗАГС по последнему месту жительства умершего, месту наступления смерти, месту обнаружения тела умершего или по месту нахождения организации, выдавшей документ о смерти. 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ЗАГС, расположенным на территории, в пределах которой умерший был снят с транспортного средства. В случае если смерть наступила в экспедиции, на полярной станции или в отдаленной местности, в которой нет органов ЗАГС, государственная регистрация смерти может быть произведена в ближайшем к фактическому месту смерти органе ЗАГС.</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Заявление о смерти: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Заявить о смерти устно или в письменной форме в орган ЗАГС обязаны:</w:t>
      </w:r>
    </w:p>
    <w:p w:rsidR="000D62B2" w:rsidRPr="00937EF6" w:rsidRDefault="000D62B2" w:rsidP="00937EF6">
      <w:pPr>
        <w:pStyle w:val="ConsNormal"/>
        <w:numPr>
          <w:ilvl w:val="0"/>
          <w:numId w:val="4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0D62B2" w:rsidRPr="00937EF6" w:rsidRDefault="000D62B2" w:rsidP="00937EF6">
      <w:pPr>
        <w:pStyle w:val="ConsNormal"/>
        <w:numPr>
          <w:ilvl w:val="0"/>
          <w:numId w:val="4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медицинская организация или учреждение социальной защиты населения в случае, если смерть наступила в период пребывания лица в данных организации или учреждении;</w:t>
      </w:r>
    </w:p>
    <w:p w:rsidR="000D62B2" w:rsidRPr="00937EF6" w:rsidRDefault="000D62B2" w:rsidP="00937EF6">
      <w:pPr>
        <w:pStyle w:val="ConsNormal"/>
        <w:numPr>
          <w:ilvl w:val="0"/>
          <w:numId w:val="4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учреждение, исполняющее наказание, в случае, если смерть осужденного наступила в период отбывания им наказания в местах лишения свободы;</w:t>
      </w:r>
    </w:p>
    <w:p w:rsidR="000D62B2" w:rsidRPr="00937EF6" w:rsidRDefault="000D62B2" w:rsidP="00937EF6">
      <w:pPr>
        <w:pStyle w:val="ConsNormal"/>
        <w:numPr>
          <w:ilvl w:val="0"/>
          <w:numId w:val="4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0D62B2" w:rsidRPr="00937EF6" w:rsidRDefault="000D62B2" w:rsidP="00937EF6">
      <w:pPr>
        <w:pStyle w:val="ConsNormal"/>
        <w:numPr>
          <w:ilvl w:val="0"/>
          <w:numId w:val="4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0D62B2" w:rsidRPr="00937EF6" w:rsidRDefault="000D62B2" w:rsidP="00937EF6">
      <w:pPr>
        <w:pStyle w:val="ConsNormal"/>
        <w:numPr>
          <w:ilvl w:val="0"/>
          <w:numId w:val="44"/>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командир воинской части в случае, если смерть наступила в период прохождения лицом военной службы.</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Заявление о смерти должно быть сделано не позднее чем через три дня со дня наступления смерти или со дня обнаружения тела умершего.</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запись акта о смерти вносятся следующие сведения:</w:t>
      </w:r>
    </w:p>
    <w:p w:rsidR="000D62B2" w:rsidRPr="00937EF6" w:rsidRDefault="000D62B2" w:rsidP="00937EF6">
      <w:pPr>
        <w:pStyle w:val="ConsNormal"/>
        <w:numPr>
          <w:ilvl w:val="0"/>
          <w:numId w:val="4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и место смерти умершего;</w:t>
      </w:r>
    </w:p>
    <w:p w:rsidR="000D62B2" w:rsidRPr="00937EF6" w:rsidRDefault="000D62B2" w:rsidP="00937EF6">
      <w:pPr>
        <w:pStyle w:val="ConsNormal"/>
        <w:numPr>
          <w:ilvl w:val="0"/>
          <w:numId w:val="4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причина смерти (на основании документа, подтверждающего факт смерти);</w:t>
      </w:r>
    </w:p>
    <w:p w:rsidR="000D62B2" w:rsidRPr="00937EF6" w:rsidRDefault="000D62B2" w:rsidP="00937EF6">
      <w:pPr>
        <w:pStyle w:val="ConsNormal"/>
        <w:numPr>
          <w:ilvl w:val="0"/>
          <w:numId w:val="4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реквизиты документа, подтверждающего факт смерти;</w:t>
      </w:r>
    </w:p>
    <w:p w:rsidR="000D62B2" w:rsidRPr="00937EF6" w:rsidRDefault="000D62B2" w:rsidP="00937EF6">
      <w:pPr>
        <w:pStyle w:val="ConsNormal"/>
        <w:numPr>
          <w:ilvl w:val="0"/>
          <w:numId w:val="4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место жительства заявителя либо наименование и юридический адрес органа, организации или учреждения, сделавших заявление о смерти;</w:t>
      </w:r>
    </w:p>
    <w:p w:rsidR="000D62B2" w:rsidRPr="00937EF6" w:rsidRDefault="000D62B2" w:rsidP="00937EF6">
      <w:pPr>
        <w:pStyle w:val="ConsNormal"/>
        <w:numPr>
          <w:ilvl w:val="0"/>
          <w:numId w:val="4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серия и номер выданного свидетельства о смерти;</w:t>
      </w:r>
    </w:p>
    <w:p w:rsidR="000D62B2" w:rsidRPr="00937EF6" w:rsidRDefault="000D62B2" w:rsidP="00937EF6">
      <w:pPr>
        <w:pStyle w:val="ConsNormal"/>
        <w:numPr>
          <w:ilvl w:val="0"/>
          <w:numId w:val="45"/>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место жительства лица, которому выдано свидетельство о смерти.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0D62B2" w:rsidRPr="00937EF6" w:rsidRDefault="000D62B2" w:rsidP="00937EF6">
      <w:pPr>
        <w:pStyle w:val="ConsNormal"/>
        <w:suppressAutoHyphens/>
        <w:spacing w:line="360" w:lineRule="auto"/>
        <w:ind w:right="0" w:firstLine="709"/>
        <w:jc w:val="both"/>
        <w:rPr>
          <w:rFonts w:ascii="Times New Roman" w:hAnsi="Times New Roman" w:cs="Times New Roman"/>
          <w:sz w:val="28"/>
          <w:szCs w:val="28"/>
        </w:rPr>
      </w:pPr>
      <w:r w:rsidRPr="00937EF6">
        <w:rPr>
          <w:rFonts w:ascii="Times New Roman" w:hAnsi="Times New Roman" w:cs="Times New Roman"/>
          <w:sz w:val="28"/>
          <w:szCs w:val="28"/>
        </w:rPr>
        <w:t>Свидетельство о смерти включает следующие сведения:</w:t>
      </w:r>
    </w:p>
    <w:p w:rsidR="000D62B2" w:rsidRPr="00937EF6" w:rsidRDefault="000D62B2" w:rsidP="00937EF6">
      <w:pPr>
        <w:pStyle w:val="ConsNormal"/>
        <w:numPr>
          <w:ilvl w:val="0"/>
          <w:numId w:val="4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фамилия, имя, отчество, дата и место рождения, гражданство, дата и место смерти умершего;</w:t>
      </w:r>
    </w:p>
    <w:p w:rsidR="000D62B2" w:rsidRPr="00937EF6" w:rsidRDefault="000D62B2" w:rsidP="00937EF6">
      <w:pPr>
        <w:pStyle w:val="ConsNormal"/>
        <w:numPr>
          <w:ilvl w:val="0"/>
          <w:numId w:val="4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дата составления и номер записи акта о смерти;</w:t>
      </w:r>
    </w:p>
    <w:p w:rsidR="000D62B2" w:rsidRPr="00937EF6" w:rsidRDefault="000D62B2" w:rsidP="00937EF6">
      <w:pPr>
        <w:pStyle w:val="ConsNormal"/>
        <w:numPr>
          <w:ilvl w:val="0"/>
          <w:numId w:val="46"/>
        </w:numPr>
        <w:suppressAutoHyphens/>
        <w:spacing w:line="360" w:lineRule="auto"/>
        <w:ind w:left="0" w:right="0" w:firstLine="709"/>
        <w:jc w:val="both"/>
        <w:rPr>
          <w:rFonts w:ascii="Times New Roman" w:hAnsi="Times New Roman" w:cs="Times New Roman"/>
          <w:sz w:val="28"/>
          <w:szCs w:val="28"/>
        </w:rPr>
      </w:pPr>
      <w:r w:rsidRPr="00937EF6">
        <w:rPr>
          <w:rFonts w:ascii="Times New Roman" w:hAnsi="Times New Roman" w:cs="Times New Roman"/>
          <w:sz w:val="28"/>
          <w:szCs w:val="28"/>
        </w:rPr>
        <w:t>место государственной регистрации смерти (наименование органа ЗАГС, которым произведена государственная регистрация смерти);</w:t>
      </w:r>
    </w:p>
    <w:p w:rsidR="000D62B2" w:rsidRPr="00937EF6" w:rsidRDefault="000D62B2" w:rsidP="00937EF6">
      <w:pPr>
        <w:widowControl w:val="0"/>
        <w:numPr>
          <w:ilvl w:val="0"/>
          <w:numId w:val="46"/>
        </w:numPr>
        <w:suppressAutoHyphens/>
        <w:spacing w:line="360" w:lineRule="auto"/>
        <w:ind w:left="0" w:firstLine="709"/>
        <w:jc w:val="both"/>
        <w:rPr>
          <w:sz w:val="28"/>
        </w:rPr>
      </w:pPr>
      <w:r w:rsidRPr="00937EF6">
        <w:rPr>
          <w:sz w:val="28"/>
          <w:szCs w:val="28"/>
        </w:rPr>
        <w:t>дата выдачи свидетельства</w:t>
      </w:r>
    </w:p>
    <w:p w:rsidR="000D62B2" w:rsidRPr="00937EF6" w:rsidRDefault="000D62B2" w:rsidP="00937EF6">
      <w:pPr>
        <w:widowControl w:val="0"/>
        <w:suppressAutoHyphens/>
        <w:spacing w:line="360" w:lineRule="auto"/>
        <w:ind w:firstLine="709"/>
        <w:jc w:val="both"/>
        <w:rPr>
          <w:sz w:val="28"/>
        </w:rPr>
      </w:pPr>
      <w:bookmarkStart w:id="0" w:name="_GoBack"/>
      <w:bookmarkEnd w:id="0"/>
    </w:p>
    <w:sectPr w:rsidR="000D62B2" w:rsidRPr="00937EF6" w:rsidSect="00937EF6">
      <w:footerReference w:type="even" r:id="rId7"/>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BC9" w:rsidRDefault="00166BC9">
      <w:r>
        <w:separator/>
      </w:r>
    </w:p>
  </w:endnote>
  <w:endnote w:type="continuationSeparator" w:id="0">
    <w:p w:rsidR="00166BC9" w:rsidRDefault="0016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DA8" w:rsidRDefault="00055DA8" w:rsidP="001842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55DA8" w:rsidRDefault="00055D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BC9" w:rsidRDefault="00166BC9">
      <w:r>
        <w:separator/>
      </w:r>
    </w:p>
  </w:footnote>
  <w:footnote w:type="continuationSeparator" w:id="0">
    <w:p w:rsidR="00166BC9" w:rsidRDefault="00166BC9">
      <w:r>
        <w:continuationSeparator/>
      </w:r>
    </w:p>
  </w:footnote>
  <w:footnote w:id="1">
    <w:p w:rsidR="00166BC9" w:rsidRDefault="00055DA8" w:rsidP="00937EF6">
      <w:pPr>
        <w:pStyle w:val="a3"/>
      </w:pPr>
      <w:r w:rsidRPr="00937EF6">
        <w:rPr>
          <w:rStyle w:val="a5"/>
        </w:rPr>
        <w:footnoteRef/>
      </w:r>
      <w:r w:rsidRPr="00937EF6">
        <w:t xml:space="preserve"> Гражданский кодекс Р.Ф. – Новосибирск, Сибирское университетское издательство, 2007 ст.47 стр. 92</w:t>
      </w:r>
    </w:p>
  </w:footnote>
  <w:footnote w:id="2">
    <w:p w:rsidR="00166BC9" w:rsidRDefault="00055DA8" w:rsidP="00937EF6">
      <w:pPr>
        <w:pStyle w:val="a3"/>
      </w:pPr>
      <w:r w:rsidRPr="00937EF6">
        <w:rPr>
          <w:rStyle w:val="a5"/>
        </w:rPr>
        <w:footnoteRef/>
      </w:r>
      <w:r w:rsidRPr="00937EF6">
        <w:t xml:space="preserve"> Федеральный закон от 15.11.1997 г. №143 – ФЗ </w:t>
      </w:r>
      <w:r w:rsidR="00937EF6" w:rsidRPr="00937EF6">
        <w:t>"</w:t>
      </w:r>
      <w:r w:rsidR="00937EF6">
        <w:t>Об актах гражданского состояния</w:t>
      </w:r>
      <w:r w:rsidR="00937EF6" w:rsidRPr="00937EF6">
        <w:t>"</w:t>
      </w:r>
    </w:p>
  </w:footnote>
  <w:footnote w:id="3">
    <w:p w:rsidR="00166BC9" w:rsidRDefault="00055DA8" w:rsidP="00937EF6">
      <w:pPr>
        <w:pStyle w:val="a3"/>
      </w:pPr>
      <w:r w:rsidRPr="00937EF6">
        <w:rPr>
          <w:rStyle w:val="a5"/>
        </w:rPr>
        <w:footnoteRef/>
      </w:r>
      <w:r w:rsidRPr="00937EF6">
        <w:t xml:space="preserve"> См. там же.</w:t>
      </w:r>
    </w:p>
  </w:footnote>
  <w:footnote w:id="4">
    <w:p w:rsidR="00166BC9" w:rsidRDefault="00055DA8" w:rsidP="00937EF6">
      <w:pPr>
        <w:pStyle w:val="a3"/>
      </w:pPr>
      <w:r w:rsidRPr="00937EF6">
        <w:rPr>
          <w:rStyle w:val="a5"/>
        </w:rPr>
        <w:footnoteRef/>
      </w:r>
      <w:r w:rsidRPr="00937EF6">
        <w:t xml:space="preserve"> См. там же.</w:t>
      </w:r>
    </w:p>
  </w:footnote>
  <w:footnote w:id="5">
    <w:p w:rsidR="00166BC9" w:rsidRDefault="00055DA8" w:rsidP="00937EF6">
      <w:pPr>
        <w:pStyle w:val="a3"/>
      </w:pPr>
      <w:r w:rsidRPr="00937EF6">
        <w:rPr>
          <w:rStyle w:val="a5"/>
        </w:rPr>
        <w:footnoteRef/>
      </w:r>
      <w:r w:rsidRPr="00937EF6">
        <w:t xml:space="preserve"> Федеральный закон от 15.11.1997 г. №143 – ФЗ </w:t>
      </w:r>
      <w:r w:rsidR="00937EF6" w:rsidRPr="00937EF6">
        <w:t>"</w:t>
      </w:r>
      <w:r w:rsidRPr="00937EF6">
        <w:t>Об актах гра</w:t>
      </w:r>
      <w:r w:rsidR="00937EF6">
        <w:t>жданского состояния</w:t>
      </w:r>
      <w:r w:rsidR="00937EF6" w:rsidRPr="00937EF6">
        <w:t>"</w:t>
      </w:r>
    </w:p>
  </w:footnote>
  <w:footnote w:id="6">
    <w:p w:rsidR="00166BC9" w:rsidRDefault="00055DA8" w:rsidP="00937EF6">
      <w:pPr>
        <w:pStyle w:val="a3"/>
      </w:pPr>
      <w:r w:rsidRPr="00937EF6">
        <w:rPr>
          <w:rStyle w:val="a5"/>
        </w:rPr>
        <w:footnoteRef/>
      </w:r>
      <w:r w:rsidRPr="00937EF6">
        <w:t xml:space="preserve"> Федеральный закон от 15.11.1997 г. №143 – ФЗ </w:t>
      </w:r>
      <w:r w:rsidR="00937EF6" w:rsidRPr="00937EF6">
        <w:t>"</w:t>
      </w:r>
      <w:r w:rsidR="00937EF6">
        <w:t>Об актах гражданского состояния</w:t>
      </w:r>
      <w:r w:rsidR="00937EF6" w:rsidRPr="00937EF6">
        <w:t>"</w:t>
      </w:r>
    </w:p>
  </w:footnote>
  <w:footnote w:id="7">
    <w:p w:rsidR="00166BC9" w:rsidRDefault="00055DA8" w:rsidP="00937EF6">
      <w:pPr>
        <w:pStyle w:val="a3"/>
      </w:pPr>
      <w:r w:rsidRPr="00937EF6">
        <w:rPr>
          <w:rStyle w:val="a5"/>
        </w:rPr>
        <w:footnoteRef/>
      </w:r>
      <w:r w:rsidRPr="00937EF6">
        <w:t xml:space="preserve"> Федеральный за</w:t>
      </w:r>
      <w:r w:rsidR="00937EF6">
        <w:t xml:space="preserve">кон от 15.11.1997 г. №143 – ФЗ </w:t>
      </w:r>
      <w:r w:rsidR="00937EF6" w:rsidRPr="00937EF6">
        <w:t>"</w:t>
      </w:r>
      <w:r w:rsidR="00937EF6">
        <w:t>Об актах гражданского состояния</w:t>
      </w:r>
      <w:r w:rsidR="00937EF6" w:rsidRPr="00937EF6">
        <w:t>"</w:t>
      </w:r>
    </w:p>
  </w:footnote>
  <w:footnote w:id="8">
    <w:p w:rsidR="00166BC9" w:rsidRDefault="00055DA8" w:rsidP="00937EF6">
      <w:pPr>
        <w:pStyle w:val="a3"/>
      </w:pPr>
      <w:r w:rsidRPr="00937EF6">
        <w:rPr>
          <w:rStyle w:val="a5"/>
        </w:rPr>
        <w:footnoteRef/>
      </w:r>
      <w:r w:rsidRPr="00937EF6">
        <w:t xml:space="preserve"> См. там же.</w:t>
      </w:r>
    </w:p>
  </w:footnote>
  <w:footnote w:id="9">
    <w:p w:rsidR="00166BC9" w:rsidRDefault="00055DA8" w:rsidP="00937EF6">
      <w:pPr>
        <w:pStyle w:val="a3"/>
      </w:pPr>
      <w:r w:rsidRPr="00937EF6">
        <w:rPr>
          <w:rStyle w:val="a5"/>
        </w:rPr>
        <w:footnoteRef/>
      </w:r>
      <w:r w:rsidRPr="00937EF6">
        <w:t xml:space="preserve"> См. там. же</w:t>
      </w:r>
    </w:p>
  </w:footnote>
  <w:footnote w:id="10">
    <w:p w:rsidR="00166BC9" w:rsidRDefault="00055DA8" w:rsidP="00937EF6">
      <w:pPr>
        <w:pStyle w:val="a3"/>
      </w:pPr>
      <w:r w:rsidRPr="00937EF6">
        <w:rPr>
          <w:rStyle w:val="a5"/>
        </w:rPr>
        <w:footnoteRef/>
      </w:r>
      <w:r w:rsidRPr="00937EF6">
        <w:t xml:space="preserve"> Федеральный закон от 15.11.1997 г. №143</w:t>
      </w:r>
      <w:r w:rsidR="00937EF6">
        <w:t xml:space="preserve"> – ФЗ </w:t>
      </w:r>
      <w:r w:rsidR="00937EF6" w:rsidRPr="00937EF6">
        <w:t>"</w:t>
      </w:r>
      <w:r w:rsidR="00937EF6">
        <w:t>Об актах гражданского состояния</w:t>
      </w:r>
      <w:r w:rsidR="00937EF6" w:rsidRPr="00937EF6">
        <w:t>"</w:t>
      </w:r>
    </w:p>
  </w:footnote>
  <w:footnote w:id="11">
    <w:p w:rsidR="00166BC9" w:rsidRDefault="00055DA8" w:rsidP="00937EF6">
      <w:pPr>
        <w:pStyle w:val="a3"/>
      </w:pPr>
      <w:r w:rsidRPr="00937EF6">
        <w:rPr>
          <w:rStyle w:val="a5"/>
        </w:rPr>
        <w:footnoteRef/>
      </w:r>
      <w:r w:rsidRPr="00937EF6">
        <w:t xml:space="preserve"> См. там же.</w:t>
      </w:r>
    </w:p>
  </w:footnote>
  <w:footnote w:id="12">
    <w:p w:rsidR="00166BC9" w:rsidRDefault="00055DA8" w:rsidP="00937EF6">
      <w:pPr>
        <w:pStyle w:val="a3"/>
      </w:pPr>
      <w:r w:rsidRPr="00937EF6">
        <w:rPr>
          <w:rStyle w:val="a5"/>
        </w:rPr>
        <w:footnoteRef/>
      </w:r>
      <w:r w:rsidRPr="00937EF6">
        <w:t xml:space="preserve"> Федеральный за</w:t>
      </w:r>
      <w:r w:rsidR="00937EF6">
        <w:t xml:space="preserve">кон от 15.11.1997 г. №143 – ФЗ </w:t>
      </w:r>
      <w:r w:rsidR="00937EF6" w:rsidRPr="00937EF6">
        <w:t>"</w:t>
      </w:r>
      <w:r w:rsidR="00937EF6">
        <w:t>Об актах гражданского состояния</w:t>
      </w:r>
      <w:r w:rsidR="00937EF6" w:rsidRPr="00937EF6">
        <w:t>"</w:t>
      </w:r>
    </w:p>
  </w:footnote>
  <w:footnote w:id="13">
    <w:p w:rsidR="00166BC9" w:rsidRDefault="00055DA8" w:rsidP="00937EF6">
      <w:pPr>
        <w:pStyle w:val="a3"/>
      </w:pPr>
      <w:r w:rsidRPr="00937EF6">
        <w:rPr>
          <w:rStyle w:val="a5"/>
        </w:rPr>
        <w:footnoteRef/>
      </w:r>
      <w:r w:rsidRPr="00937EF6">
        <w:t xml:space="preserve"> См. там же.</w:t>
      </w:r>
    </w:p>
  </w:footnote>
  <w:footnote w:id="14">
    <w:p w:rsidR="00166BC9" w:rsidRDefault="00055DA8" w:rsidP="00937EF6">
      <w:pPr>
        <w:pStyle w:val="a3"/>
      </w:pPr>
      <w:r w:rsidRPr="00937EF6">
        <w:rPr>
          <w:rStyle w:val="a5"/>
        </w:rPr>
        <w:footnoteRef/>
      </w:r>
      <w:r w:rsidRPr="00937EF6">
        <w:t xml:space="preserve"> Федеральный закон от 15.11.1997 г. №143 – ФЗ </w:t>
      </w:r>
      <w:r w:rsidR="00937EF6" w:rsidRPr="00937EF6">
        <w:t>"</w:t>
      </w:r>
      <w:r w:rsidR="00937EF6">
        <w:t>Об актах гражданского состояния</w:t>
      </w:r>
      <w:r w:rsidR="00937EF6" w:rsidRPr="00937EF6">
        <w:t>"</w:t>
      </w:r>
    </w:p>
  </w:footnote>
  <w:footnote w:id="15">
    <w:p w:rsidR="00166BC9" w:rsidRDefault="00055DA8" w:rsidP="00937EF6">
      <w:pPr>
        <w:pStyle w:val="a3"/>
      </w:pPr>
      <w:r w:rsidRPr="00937EF6">
        <w:rPr>
          <w:rStyle w:val="a5"/>
        </w:rPr>
        <w:footnoteRef/>
      </w:r>
      <w:r w:rsidRPr="00937EF6">
        <w:t xml:space="preserve"> См. там же.</w:t>
      </w:r>
    </w:p>
  </w:footnote>
  <w:footnote w:id="16">
    <w:p w:rsidR="00166BC9" w:rsidRDefault="00055DA8" w:rsidP="00937EF6">
      <w:pPr>
        <w:pStyle w:val="a3"/>
      </w:pPr>
      <w:r w:rsidRPr="00937EF6">
        <w:rPr>
          <w:rStyle w:val="a5"/>
        </w:rPr>
        <w:footnoteRef/>
      </w:r>
      <w:r w:rsidRPr="00937EF6">
        <w:t xml:space="preserve"> Семейный кодекс РФ- Новосибирск, Сибирское университетское издательство, 2007.</w:t>
      </w:r>
    </w:p>
  </w:footnote>
  <w:footnote w:id="17">
    <w:p w:rsidR="00166BC9" w:rsidRDefault="00055DA8" w:rsidP="00937EF6">
      <w:pPr>
        <w:pStyle w:val="a3"/>
      </w:pPr>
      <w:r w:rsidRPr="00937EF6">
        <w:rPr>
          <w:rStyle w:val="a5"/>
        </w:rPr>
        <w:footnoteRef/>
      </w:r>
      <w:r w:rsidRPr="00937EF6">
        <w:t xml:space="preserve"> Федеральный за</w:t>
      </w:r>
      <w:r w:rsidR="00937EF6">
        <w:t xml:space="preserve">кон от 15.11.1997 г. №143 – ФЗ </w:t>
      </w:r>
      <w:r w:rsidR="00937EF6" w:rsidRPr="00937EF6">
        <w:t>"</w:t>
      </w:r>
      <w:r w:rsidR="00937EF6">
        <w:t>Об актах гражданского состояния</w:t>
      </w:r>
      <w:r w:rsidR="00937EF6" w:rsidRPr="00937EF6">
        <w:t>"</w:t>
      </w:r>
    </w:p>
  </w:footnote>
  <w:footnote w:id="18">
    <w:p w:rsidR="00166BC9" w:rsidRDefault="00055DA8" w:rsidP="00937EF6">
      <w:pPr>
        <w:pStyle w:val="a3"/>
      </w:pPr>
      <w:r w:rsidRPr="00937EF6">
        <w:rPr>
          <w:rStyle w:val="a5"/>
        </w:rPr>
        <w:footnoteRef/>
      </w:r>
      <w:r w:rsidRPr="00937EF6">
        <w:t xml:space="preserve"> Семейный кодекс РФ- Новосибирск, Сибирское университетское издательство, </w:t>
      </w:r>
      <w:smartTag w:uri="urn:schemas-microsoft-com:office:smarttags" w:element="metricconverter">
        <w:smartTagPr>
          <w:attr w:name="ProductID" w:val="2007 г"/>
        </w:smartTagPr>
        <w:r w:rsidRPr="00937EF6">
          <w:t>2007 г</w:t>
        </w:r>
      </w:smartTag>
      <w:r w:rsidRPr="00937EF6">
        <w:t>.ст.12,13, 156 с</w:t>
      </w:r>
      <w:r w:rsidR="00BA43F2" w:rsidRPr="00937EF6">
        <w:t>тр</w:t>
      </w:r>
      <w:r w:rsidRPr="00937EF6">
        <w:t>.16, 73.</w:t>
      </w:r>
    </w:p>
  </w:footnote>
  <w:footnote w:id="19">
    <w:p w:rsidR="00166BC9" w:rsidRDefault="00055DA8" w:rsidP="00937EF6">
      <w:pPr>
        <w:pStyle w:val="a3"/>
      </w:pPr>
      <w:r w:rsidRPr="00937EF6">
        <w:rPr>
          <w:rStyle w:val="a5"/>
        </w:rPr>
        <w:footnoteRef/>
      </w:r>
      <w:r w:rsidRPr="00937EF6">
        <w:t xml:space="preserve"> См. там же.</w:t>
      </w:r>
    </w:p>
  </w:footnote>
  <w:footnote w:id="20">
    <w:p w:rsidR="00166BC9" w:rsidRDefault="00055DA8" w:rsidP="00937EF6">
      <w:pPr>
        <w:pStyle w:val="a3"/>
      </w:pPr>
      <w:r w:rsidRPr="00937EF6">
        <w:rPr>
          <w:rStyle w:val="a5"/>
        </w:rPr>
        <w:footnoteRef/>
      </w:r>
      <w:r w:rsidRPr="00937EF6">
        <w:t xml:space="preserve"> Федеральный за</w:t>
      </w:r>
      <w:r w:rsidR="00937EF6">
        <w:t xml:space="preserve">кон от 15.11.1997 г. №143 – ФЗ </w:t>
      </w:r>
      <w:r w:rsidR="00937EF6" w:rsidRPr="00937EF6">
        <w:t>"</w:t>
      </w:r>
      <w:r w:rsidR="00937EF6">
        <w:t>Об актах гражданского состояния</w:t>
      </w:r>
      <w:r w:rsidR="00937EF6" w:rsidRPr="00937EF6">
        <w:t>"</w:t>
      </w:r>
    </w:p>
  </w:footnote>
  <w:footnote w:id="21">
    <w:p w:rsidR="00166BC9" w:rsidRDefault="00055DA8" w:rsidP="00937EF6">
      <w:pPr>
        <w:pStyle w:val="a3"/>
      </w:pPr>
      <w:r w:rsidRPr="00937EF6">
        <w:rPr>
          <w:rStyle w:val="a5"/>
        </w:rPr>
        <w:footnoteRef/>
      </w:r>
      <w:r w:rsidRPr="00937EF6">
        <w:t xml:space="preserve"> Федеральный за</w:t>
      </w:r>
      <w:r w:rsidR="00937EF6">
        <w:t xml:space="preserve">кон от 15.11.1997 г. №143 – ФЗ </w:t>
      </w:r>
      <w:r w:rsidR="00937EF6" w:rsidRPr="00937EF6">
        <w:t>"</w:t>
      </w:r>
      <w:r w:rsidRPr="00937EF6">
        <w:t>Об актах гражданского состояния</w:t>
      </w:r>
      <w:r w:rsidR="00937EF6" w:rsidRPr="00937EF6">
        <w:t>"</w:t>
      </w:r>
    </w:p>
  </w:footnote>
  <w:footnote w:id="22">
    <w:p w:rsidR="00166BC9" w:rsidRDefault="00055DA8" w:rsidP="00937EF6">
      <w:pPr>
        <w:pStyle w:val="a3"/>
      </w:pPr>
      <w:r w:rsidRPr="00937EF6">
        <w:rPr>
          <w:rStyle w:val="a5"/>
        </w:rPr>
        <w:footnoteRef/>
      </w:r>
      <w:r w:rsidRPr="00937EF6">
        <w:t xml:space="preserve"> См. там же.</w:t>
      </w:r>
    </w:p>
  </w:footnote>
  <w:footnote w:id="23">
    <w:p w:rsidR="00166BC9" w:rsidRDefault="00055DA8" w:rsidP="00937EF6">
      <w:pPr>
        <w:pStyle w:val="a3"/>
      </w:pPr>
      <w:r w:rsidRPr="00937EF6">
        <w:rPr>
          <w:rStyle w:val="a5"/>
        </w:rPr>
        <w:footnoteRef/>
      </w:r>
      <w:r w:rsidRPr="00937EF6">
        <w:t>Семейный кодекс РФ- Новосибирск, Сибирское университетское издательс</w:t>
      </w:r>
      <w:r w:rsidR="00937EF6">
        <w:t>тво, 2007 ст.25 ,169 стр. 20,79</w:t>
      </w:r>
    </w:p>
  </w:footnote>
  <w:footnote w:id="24">
    <w:p w:rsidR="00166BC9" w:rsidRDefault="00055DA8" w:rsidP="00937EF6">
      <w:pPr>
        <w:pStyle w:val="a3"/>
      </w:pPr>
      <w:r w:rsidRPr="00937EF6">
        <w:rPr>
          <w:rStyle w:val="a5"/>
        </w:rPr>
        <w:footnoteRef/>
      </w:r>
      <w:r w:rsidRPr="00937EF6">
        <w:t xml:space="preserve"> Семейный кодекс РФ- Новосибирск, Сибирское университетское издательство, 2007 ст.125, стр.60</w:t>
      </w:r>
    </w:p>
  </w:footnote>
  <w:footnote w:id="25">
    <w:p w:rsidR="00166BC9" w:rsidRDefault="00055DA8" w:rsidP="00937EF6">
      <w:pPr>
        <w:pStyle w:val="a3"/>
      </w:pPr>
      <w:r w:rsidRPr="00937EF6">
        <w:rPr>
          <w:rStyle w:val="a5"/>
        </w:rPr>
        <w:footnoteRef/>
      </w:r>
      <w:r w:rsidRPr="00937EF6">
        <w:t xml:space="preserve"> Федеральный за</w:t>
      </w:r>
      <w:r w:rsidR="00937EF6">
        <w:t xml:space="preserve">кон от 15.11.1997 г. №143 – ФЗ </w:t>
      </w:r>
      <w:r w:rsidR="00937EF6" w:rsidRPr="00937EF6">
        <w:t>"</w:t>
      </w:r>
      <w:r w:rsidR="00937EF6">
        <w:t>Об актах гражданского состояния</w:t>
      </w:r>
      <w:r w:rsidR="00937EF6" w:rsidRPr="00937EF6">
        <w:t>"</w:t>
      </w:r>
    </w:p>
  </w:footnote>
  <w:footnote w:id="26">
    <w:p w:rsidR="00166BC9" w:rsidRDefault="00055DA8" w:rsidP="00937EF6">
      <w:pPr>
        <w:pStyle w:val="a3"/>
      </w:pPr>
      <w:r w:rsidRPr="00937EF6">
        <w:rPr>
          <w:rStyle w:val="a5"/>
        </w:rPr>
        <w:footnoteRef/>
      </w:r>
      <w:r w:rsidRPr="00937EF6">
        <w:t xml:space="preserve"> Федеральный закон от 15.11.1997 г. </w:t>
      </w:r>
      <w:r w:rsidR="00937EF6">
        <w:t xml:space="preserve">№143 – ФЗ </w:t>
      </w:r>
      <w:r w:rsidR="00937EF6" w:rsidRPr="00937EF6">
        <w:t>"</w:t>
      </w:r>
      <w:r w:rsidR="00937EF6">
        <w:t>Об актах гражданского состояния</w:t>
      </w:r>
      <w:r w:rsidR="00937EF6" w:rsidRPr="00937EF6">
        <w:t>"</w:t>
      </w:r>
    </w:p>
  </w:footnote>
  <w:footnote w:id="27">
    <w:p w:rsidR="00166BC9" w:rsidRDefault="00055DA8" w:rsidP="00937EF6">
      <w:pPr>
        <w:pStyle w:val="a3"/>
      </w:pPr>
      <w:r w:rsidRPr="00937EF6">
        <w:rPr>
          <w:rStyle w:val="a5"/>
        </w:rPr>
        <w:footnoteRef/>
      </w:r>
      <w:r w:rsidRPr="00937EF6">
        <w:t xml:space="preserve"> См. там же.</w:t>
      </w:r>
    </w:p>
  </w:footnote>
  <w:footnote w:id="28">
    <w:p w:rsidR="00166BC9" w:rsidRDefault="00055DA8" w:rsidP="00937EF6">
      <w:pPr>
        <w:pStyle w:val="a3"/>
      </w:pPr>
      <w:r w:rsidRPr="00937EF6">
        <w:rPr>
          <w:rStyle w:val="a5"/>
        </w:rPr>
        <w:footnoteRef/>
      </w:r>
      <w:r w:rsidRPr="00937EF6">
        <w:t xml:space="preserve"> Федеральный за</w:t>
      </w:r>
      <w:r w:rsidR="00937EF6">
        <w:t xml:space="preserve">кон от 15.11.1997 г. №143 – ФЗ </w:t>
      </w:r>
      <w:r w:rsidR="00937EF6" w:rsidRPr="00937EF6">
        <w:t>"</w:t>
      </w:r>
      <w:r w:rsidR="00937EF6">
        <w:t>Об актах гражданского состояния</w:t>
      </w:r>
      <w:r w:rsidR="00937EF6" w:rsidRPr="00937EF6">
        <w:t>"</w:t>
      </w:r>
    </w:p>
  </w:footnote>
  <w:footnote w:id="29">
    <w:p w:rsidR="00166BC9" w:rsidRDefault="00055DA8" w:rsidP="00937EF6">
      <w:pPr>
        <w:pStyle w:val="a3"/>
      </w:pPr>
      <w:r w:rsidRPr="00937EF6">
        <w:rPr>
          <w:rStyle w:val="a5"/>
        </w:rPr>
        <w:footnoteRef/>
      </w:r>
      <w:r w:rsidRPr="00937EF6">
        <w:t xml:space="preserve"> Федеральный за</w:t>
      </w:r>
      <w:r w:rsidR="00937EF6">
        <w:t xml:space="preserve">кон от 15.11.1997 г. №143 – ФЗ </w:t>
      </w:r>
      <w:r w:rsidR="00937EF6" w:rsidRPr="00937EF6">
        <w:t>"</w:t>
      </w:r>
      <w:r w:rsidR="00937EF6">
        <w:t>Об актах гражданского состояния</w:t>
      </w:r>
      <w:r w:rsidR="00937EF6" w:rsidRPr="00937EF6">
        <w:t>"</w:t>
      </w:r>
    </w:p>
  </w:footnote>
  <w:footnote w:id="30">
    <w:p w:rsidR="00166BC9" w:rsidRDefault="00055DA8" w:rsidP="00937EF6">
      <w:pPr>
        <w:pStyle w:val="a3"/>
      </w:pPr>
      <w:r w:rsidRPr="00937EF6">
        <w:rPr>
          <w:rStyle w:val="a5"/>
        </w:rPr>
        <w:footnoteRef/>
      </w:r>
      <w:r w:rsidR="008904E0" w:rsidRPr="00937EF6">
        <w:t xml:space="preserve">Федеральный закон от 15.11.1997 г. №143 – ФЗ </w:t>
      </w:r>
      <w:r w:rsidR="00352A41" w:rsidRPr="00352A41">
        <w:t>"</w:t>
      </w:r>
      <w:r w:rsidR="008904E0" w:rsidRPr="00937EF6">
        <w:t>Об актах гражданского состояния</w:t>
      </w:r>
      <w:r w:rsidR="00352A41" w:rsidRPr="00352A41">
        <w:t>"</w:t>
      </w:r>
    </w:p>
  </w:footnote>
  <w:footnote w:id="31">
    <w:p w:rsidR="00166BC9" w:rsidRDefault="00055DA8" w:rsidP="00937EF6">
      <w:pPr>
        <w:pStyle w:val="a3"/>
      </w:pPr>
      <w:r w:rsidRPr="00937EF6">
        <w:rPr>
          <w:rStyle w:val="a5"/>
        </w:rPr>
        <w:footnoteRef/>
      </w:r>
      <w:r w:rsidRPr="00937EF6">
        <w:t xml:space="preserve"> </w:t>
      </w:r>
      <w:r w:rsidR="008904E0" w:rsidRPr="00937EF6">
        <w:t>См. там же.</w:t>
      </w:r>
    </w:p>
  </w:footnote>
  <w:footnote w:id="32">
    <w:p w:rsidR="00166BC9" w:rsidRDefault="00055DA8" w:rsidP="00937EF6">
      <w:pPr>
        <w:pStyle w:val="a3"/>
      </w:pPr>
      <w:r w:rsidRPr="00937EF6">
        <w:rPr>
          <w:rStyle w:val="a5"/>
        </w:rPr>
        <w:footnoteRef/>
      </w:r>
      <w:r w:rsidR="00352A41">
        <w:t xml:space="preserve"> См. там же.</w:t>
      </w:r>
    </w:p>
  </w:footnote>
  <w:footnote w:id="33">
    <w:p w:rsidR="00166BC9" w:rsidRDefault="00055DA8" w:rsidP="00937EF6">
      <w:pPr>
        <w:pStyle w:val="a3"/>
      </w:pPr>
      <w:r w:rsidRPr="00937EF6">
        <w:rPr>
          <w:rStyle w:val="a5"/>
        </w:rPr>
        <w:footnoteRef/>
      </w:r>
      <w:r w:rsidRPr="00937EF6">
        <w:t xml:space="preserve"> Федеральный з</w:t>
      </w:r>
      <w:r w:rsidR="00352A41">
        <w:t>акон от 15.11.1997 г. №143 – ФЗ</w:t>
      </w:r>
      <w:r w:rsidR="00352A41" w:rsidRPr="00352A41">
        <w:t xml:space="preserve"> "</w:t>
      </w:r>
      <w:r w:rsidR="00352A41">
        <w:t>Об актах гражданского состояния</w:t>
      </w:r>
      <w:r w:rsidR="00352A41" w:rsidRPr="00352A41">
        <w:t>"</w:t>
      </w:r>
    </w:p>
  </w:footnote>
  <w:footnote w:id="34">
    <w:p w:rsidR="00166BC9" w:rsidRDefault="00055DA8" w:rsidP="00937EF6">
      <w:pPr>
        <w:pStyle w:val="a3"/>
        <w:spacing w:line="360" w:lineRule="auto"/>
        <w:jc w:val="both"/>
      </w:pPr>
      <w:r w:rsidRPr="00937EF6">
        <w:rPr>
          <w:rStyle w:val="a5"/>
          <w:sz w:val="28"/>
          <w:szCs w:val="28"/>
        </w:rPr>
        <w:footnoteRef/>
      </w:r>
      <w:r w:rsidRPr="00937EF6">
        <w:rPr>
          <w:sz w:val="28"/>
          <w:szCs w:val="28"/>
        </w:rPr>
        <w:t xml:space="preserve"> </w:t>
      </w:r>
      <w:r w:rsidRPr="00937EF6">
        <w:t>Семейный кодекс РФ- Новосибирск, Сибирское университетское издательство, 2007 ст.59, стр.33</w:t>
      </w:r>
    </w:p>
  </w:footnote>
  <w:footnote w:id="35">
    <w:p w:rsidR="00166BC9" w:rsidRDefault="00055DA8" w:rsidP="00937EF6">
      <w:pPr>
        <w:pStyle w:val="a3"/>
      </w:pPr>
      <w:r w:rsidRPr="00937EF6">
        <w:rPr>
          <w:rStyle w:val="a5"/>
        </w:rPr>
        <w:footnoteRef/>
      </w:r>
      <w:r w:rsidRPr="00937EF6">
        <w:t xml:space="preserve"> Федеральный закон от 15.11.1997 г. №143 – ФЗ </w:t>
      </w:r>
      <w:r w:rsidR="00352A41" w:rsidRPr="00352A41">
        <w:t>"</w:t>
      </w:r>
      <w:r w:rsidR="00352A41">
        <w:t>Об актах гражданского состояния</w:t>
      </w:r>
      <w:r w:rsidR="00352A41" w:rsidRPr="00352A41">
        <w:t>"</w:t>
      </w:r>
    </w:p>
  </w:footnote>
  <w:footnote w:id="36">
    <w:p w:rsidR="00166BC9" w:rsidRDefault="00055DA8" w:rsidP="00937EF6">
      <w:pPr>
        <w:pStyle w:val="a3"/>
      </w:pPr>
      <w:r w:rsidRPr="00937EF6">
        <w:rPr>
          <w:rStyle w:val="a5"/>
        </w:rPr>
        <w:footnoteRef/>
      </w:r>
      <w:r w:rsidRPr="00937EF6">
        <w:t xml:space="preserve"> См там же.</w:t>
      </w:r>
    </w:p>
  </w:footnote>
  <w:footnote w:id="37">
    <w:p w:rsidR="00166BC9" w:rsidRDefault="00055DA8" w:rsidP="00937EF6">
      <w:pPr>
        <w:pStyle w:val="a3"/>
      </w:pPr>
      <w:r w:rsidRPr="00937EF6">
        <w:rPr>
          <w:rStyle w:val="a5"/>
        </w:rPr>
        <w:footnoteRef/>
      </w:r>
      <w:r w:rsidRPr="00937EF6">
        <w:t xml:space="preserve"> См там же.</w:t>
      </w:r>
    </w:p>
  </w:footnote>
  <w:footnote w:id="38">
    <w:p w:rsidR="00166BC9" w:rsidRDefault="00055DA8" w:rsidP="00937EF6">
      <w:pPr>
        <w:pStyle w:val="a3"/>
      </w:pPr>
      <w:r w:rsidRPr="00937EF6">
        <w:rPr>
          <w:rStyle w:val="a5"/>
        </w:rPr>
        <w:footnoteRef/>
      </w:r>
      <w:r w:rsidRPr="00937EF6">
        <w:t xml:space="preserve"> Федеральный за</w:t>
      </w:r>
      <w:r w:rsidR="00352A41">
        <w:t xml:space="preserve">кон от 15.11.1997 г. №143 – ФЗ </w:t>
      </w:r>
      <w:r w:rsidR="00352A41" w:rsidRPr="00352A41">
        <w:t>"</w:t>
      </w:r>
      <w:r w:rsidR="00352A41">
        <w:t>Об актах гражданского состояния</w:t>
      </w:r>
      <w:r w:rsidR="00352A41" w:rsidRPr="00352A41">
        <w:t>"</w:t>
      </w:r>
    </w:p>
  </w:footnote>
  <w:footnote w:id="39">
    <w:p w:rsidR="00166BC9" w:rsidRDefault="00055DA8" w:rsidP="00937EF6">
      <w:pPr>
        <w:pStyle w:val="a3"/>
      </w:pPr>
      <w:r w:rsidRPr="00937EF6">
        <w:rPr>
          <w:rStyle w:val="a5"/>
        </w:rPr>
        <w:footnoteRef/>
      </w:r>
      <w:r w:rsidRPr="00937EF6">
        <w:t xml:space="preserve"> Федеральный за</w:t>
      </w:r>
      <w:r w:rsidR="00352A41">
        <w:t xml:space="preserve">кон от 15.11.1997 г. №143 – ФЗ </w:t>
      </w:r>
      <w:r w:rsidR="00352A41" w:rsidRPr="00352A41">
        <w:t>"</w:t>
      </w:r>
      <w:r w:rsidRPr="00937EF6">
        <w:t>Об актах гражданского со</w:t>
      </w:r>
      <w:r w:rsidR="00352A41">
        <w:t>стояния</w:t>
      </w:r>
      <w:r w:rsidR="00352A41" w:rsidRPr="00352A4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98A"/>
    <w:multiLevelType w:val="hybridMultilevel"/>
    <w:tmpl w:val="626EB0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0DE7D5B"/>
    <w:multiLevelType w:val="hybridMultilevel"/>
    <w:tmpl w:val="DB8663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7F25F9"/>
    <w:multiLevelType w:val="hybridMultilevel"/>
    <w:tmpl w:val="E480B77C"/>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6E375A9"/>
    <w:multiLevelType w:val="hybridMultilevel"/>
    <w:tmpl w:val="2A7EAEE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C1003F4"/>
    <w:multiLevelType w:val="hybridMultilevel"/>
    <w:tmpl w:val="52C4A2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C303BF1"/>
    <w:multiLevelType w:val="hybridMultilevel"/>
    <w:tmpl w:val="BD7A94C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D4E1701"/>
    <w:multiLevelType w:val="hybridMultilevel"/>
    <w:tmpl w:val="6F5695F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EE76843"/>
    <w:multiLevelType w:val="hybridMultilevel"/>
    <w:tmpl w:val="A1BAEA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1B44B89"/>
    <w:multiLevelType w:val="hybridMultilevel"/>
    <w:tmpl w:val="18E2D7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4523CFA"/>
    <w:multiLevelType w:val="hybridMultilevel"/>
    <w:tmpl w:val="66924F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5B21393"/>
    <w:multiLevelType w:val="hybridMultilevel"/>
    <w:tmpl w:val="A14C81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71A0037"/>
    <w:multiLevelType w:val="hybridMultilevel"/>
    <w:tmpl w:val="E042D9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4064252"/>
    <w:multiLevelType w:val="hybridMultilevel"/>
    <w:tmpl w:val="24C01B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6292B74"/>
    <w:multiLevelType w:val="hybridMultilevel"/>
    <w:tmpl w:val="E536FB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8533621"/>
    <w:multiLevelType w:val="hybridMultilevel"/>
    <w:tmpl w:val="9A38BB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A0F411B"/>
    <w:multiLevelType w:val="hybridMultilevel"/>
    <w:tmpl w:val="D966E1F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A1814AA"/>
    <w:multiLevelType w:val="hybridMultilevel"/>
    <w:tmpl w:val="C99ABC7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C270203"/>
    <w:multiLevelType w:val="hybridMultilevel"/>
    <w:tmpl w:val="D9B0F6E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D931098"/>
    <w:multiLevelType w:val="hybridMultilevel"/>
    <w:tmpl w:val="6EE003F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F656D60"/>
    <w:multiLevelType w:val="hybridMultilevel"/>
    <w:tmpl w:val="566CFB4E"/>
    <w:lvl w:ilvl="0" w:tplc="1E66AA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F7C65E5"/>
    <w:multiLevelType w:val="hybridMultilevel"/>
    <w:tmpl w:val="CC544A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2FB32B93"/>
    <w:multiLevelType w:val="hybridMultilevel"/>
    <w:tmpl w:val="7DD022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3F043CE"/>
    <w:multiLevelType w:val="hybridMultilevel"/>
    <w:tmpl w:val="C868ED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6120756"/>
    <w:multiLevelType w:val="hybridMultilevel"/>
    <w:tmpl w:val="DE6C68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1B86B32"/>
    <w:multiLevelType w:val="hybridMultilevel"/>
    <w:tmpl w:val="D36A27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D8A72C6"/>
    <w:multiLevelType w:val="hybridMultilevel"/>
    <w:tmpl w:val="7EF048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DC37C86"/>
    <w:multiLevelType w:val="hybridMultilevel"/>
    <w:tmpl w:val="8D9635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EF712B9"/>
    <w:multiLevelType w:val="hybridMultilevel"/>
    <w:tmpl w:val="D75EAAB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13347B1"/>
    <w:multiLevelType w:val="hybridMultilevel"/>
    <w:tmpl w:val="0736E57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1F142FE"/>
    <w:multiLevelType w:val="hybridMultilevel"/>
    <w:tmpl w:val="5B1A4E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3577468"/>
    <w:multiLevelType w:val="hybridMultilevel"/>
    <w:tmpl w:val="C47EAA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5E85CE2"/>
    <w:multiLevelType w:val="hybridMultilevel"/>
    <w:tmpl w:val="32A0ADF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5FA31DE"/>
    <w:multiLevelType w:val="hybridMultilevel"/>
    <w:tmpl w:val="8B3E4B9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67E5F32"/>
    <w:multiLevelType w:val="hybridMultilevel"/>
    <w:tmpl w:val="A4B679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8557DC4"/>
    <w:multiLevelType w:val="hybridMultilevel"/>
    <w:tmpl w:val="4170D2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8A15967"/>
    <w:multiLevelType w:val="hybridMultilevel"/>
    <w:tmpl w:val="2132CA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5B452DF5"/>
    <w:multiLevelType w:val="hybridMultilevel"/>
    <w:tmpl w:val="248EC3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5D485129"/>
    <w:multiLevelType w:val="hybridMultilevel"/>
    <w:tmpl w:val="D2EA1BE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F114876"/>
    <w:multiLevelType w:val="hybridMultilevel"/>
    <w:tmpl w:val="BABE8E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5FC66F02"/>
    <w:multiLevelType w:val="hybridMultilevel"/>
    <w:tmpl w:val="D938C3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3A74BDD"/>
    <w:multiLevelType w:val="hybridMultilevel"/>
    <w:tmpl w:val="1FFECA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79F0CA0"/>
    <w:multiLevelType w:val="hybridMultilevel"/>
    <w:tmpl w:val="34749CD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6DFE699C"/>
    <w:multiLevelType w:val="hybridMultilevel"/>
    <w:tmpl w:val="AA4A57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E620502"/>
    <w:multiLevelType w:val="hybridMultilevel"/>
    <w:tmpl w:val="8FFA11F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6ED813C2"/>
    <w:multiLevelType w:val="hybridMultilevel"/>
    <w:tmpl w:val="2AA45E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1A058FD"/>
    <w:multiLevelType w:val="hybridMultilevel"/>
    <w:tmpl w:val="A32A08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72E644BC"/>
    <w:multiLevelType w:val="hybridMultilevel"/>
    <w:tmpl w:val="55528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39D148E"/>
    <w:multiLevelType w:val="hybridMultilevel"/>
    <w:tmpl w:val="824AAE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7A474852"/>
    <w:multiLevelType w:val="hybridMultilevel"/>
    <w:tmpl w:val="830E189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7AD92D52"/>
    <w:multiLevelType w:val="hybridMultilevel"/>
    <w:tmpl w:val="B378B2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7C307FF5"/>
    <w:multiLevelType w:val="hybridMultilevel"/>
    <w:tmpl w:val="66EA8C9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7E3C071E"/>
    <w:multiLevelType w:val="hybridMultilevel"/>
    <w:tmpl w:val="604CB8E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7FA702B4"/>
    <w:multiLevelType w:val="hybridMultilevel"/>
    <w:tmpl w:val="FE3CD8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45"/>
  </w:num>
  <w:num w:numId="3">
    <w:abstractNumId w:val="49"/>
  </w:num>
  <w:num w:numId="4">
    <w:abstractNumId w:val="14"/>
  </w:num>
  <w:num w:numId="5">
    <w:abstractNumId w:val="23"/>
  </w:num>
  <w:num w:numId="6">
    <w:abstractNumId w:val="12"/>
  </w:num>
  <w:num w:numId="7">
    <w:abstractNumId w:val="29"/>
  </w:num>
  <w:num w:numId="8">
    <w:abstractNumId w:val="30"/>
  </w:num>
  <w:num w:numId="9">
    <w:abstractNumId w:val="13"/>
  </w:num>
  <w:num w:numId="10">
    <w:abstractNumId w:val="40"/>
  </w:num>
  <w:num w:numId="11">
    <w:abstractNumId w:val="3"/>
  </w:num>
  <w:num w:numId="12">
    <w:abstractNumId w:val="7"/>
  </w:num>
  <w:num w:numId="13">
    <w:abstractNumId w:val="44"/>
  </w:num>
  <w:num w:numId="14">
    <w:abstractNumId w:val="26"/>
  </w:num>
  <w:num w:numId="15">
    <w:abstractNumId w:val="22"/>
  </w:num>
  <w:num w:numId="16">
    <w:abstractNumId w:val="11"/>
  </w:num>
  <w:num w:numId="17">
    <w:abstractNumId w:val="24"/>
  </w:num>
  <w:num w:numId="18">
    <w:abstractNumId w:val="1"/>
  </w:num>
  <w:num w:numId="19">
    <w:abstractNumId w:val="4"/>
  </w:num>
  <w:num w:numId="20">
    <w:abstractNumId w:val="36"/>
  </w:num>
  <w:num w:numId="21">
    <w:abstractNumId w:val="34"/>
  </w:num>
  <w:num w:numId="22">
    <w:abstractNumId w:val="46"/>
  </w:num>
  <w:num w:numId="23">
    <w:abstractNumId w:val="47"/>
  </w:num>
  <w:num w:numId="24">
    <w:abstractNumId w:val="42"/>
  </w:num>
  <w:num w:numId="25">
    <w:abstractNumId w:val="35"/>
  </w:num>
  <w:num w:numId="26">
    <w:abstractNumId w:val="48"/>
  </w:num>
  <w:num w:numId="27">
    <w:abstractNumId w:val="16"/>
  </w:num>
  <w:num w:numId="28">
    <w:abstractNumId w:val="6"/>
  </w:num>
  <w:num w:numId="29">
    <w:abstractNumId w:val="18"/>
  </w:num>
  <w:num w:numId="30">
    <w:abstractNumId w:val="41"/>
  </w:num>
  <w:num w:numId="31">
    <w:abstractNumId w:val="39"/>
  </w:num>
  <w:num w:numId="32">
    <w:abstractNumId w:val="25"/>
  </w:num>
  <w:num w:numId="33">
    <w:abstractNumId w:val="2"/>
  </w:num>
  <w:num w:numId="34">
    <w:abstractNumId w:val="9"/>
  </w:num>
  <w:num w:numId="35">
    <w:abstractNumId w:val="10"/>
  </w:num>
  <w:num w:numId="36">
    <w:abstractNumId w:val="38"/>
  </w:num>
  <w:num w:numId="37">
    <w:abstractNumId w:val="33"/>
  </w:num>
  <w:num w:numId="38">
    <w:abstractNumId w:val="28"/>
  </w:num>
  <w:num w:numId="39">
    <w:abstractNumId w:val="15"/>
  </w:num>
  <w:num w:numId="40">
    <w:abstractNumId w:val="43"/>
  </w:num>
  <w:num w:numId="41">
    <w:abstractNumId w:val="27"/>
  </w:num>
  <w:num w:numId="42">
    <w:abstractNumId w:val="32"/>
  </w:num>
  <w:num w:numId="43">
    <w:abstractNumId w:val="52"/>
  </w:num>
  <w:num w:numId="44">
    <w:abstractNumId w:val="20"/>
  </w:num>
  <w:num w:numId="45">
    <w:abstractNumId w:val="0"/>
  </w:num>
  <w:num w:numId="46">
    <w:abstractNumId w:val="21"/>
  </w:num>
  <w:num w:numId="47">
    <w:abstractNumId w:val="5"/>
  </w:num>
  <w:num w:numId="48">
    <w:abstractNumId w:val="51"/>
  </w:num>
  <w:num w:numId="49">
    <w:abstractNumId w:val="50"/>
  </w:num>
  <w:num w:numId="50">
    <w:abstractNumId w:val="31"/>
  </w:num>
  <w:num w:numId="51">
    <w:abstractNumId w:val="37"/>
  </w:num>
  <w:num w:numId="52">
    <w:abstractNumId w:val="17"/>
  </w:num>
  <w:num w:numId="53">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2B2"/>
    <w:rsid w:val="000014B2"/>
    <w:rsid w:val="00015CAC"/>
    <w:rsid w:val="00055DA8"/>
    <w:rsid w:val="000D62B2"/>
    <w:rsid w:val="00106D42"/>
    <w:rsid w:val="00115690"/>
    <w:rsid w:val="00166BC9"/>
    <w:rsid w:val="00171307"/>
    <w:rsid w:val="00184230"/>
    <w:rsid w:val="001F0918"/>
    <w:rsid w:val="00284715"/>
    <w:rsid w:val="0031479C"/>
    <w:rsid w:val="00346132"/>
    <w:rsid w:val="00352A41"/>
    <w:rsid w:val="003613B8"/>
    <w:rsid w:val="003747DA"/>
    <w:rsid w:val="003A4214"/>
    <w:rsid w:val="003D5D6A"/>
    <w:rsid w:val="005012EB"/>
    <w:rsid w:val="00564111"/>
    <w:rsid w:val="00575506"/>
    <w:rsid w:val="005B4ACD"/>
    <w:rsid w:val="005C1E13"/>
    <w:rsid w:val="005D55CD"/>
    <w:rsid w:val="005F65AA"/>
    <w:rsid w:val="00831CB9"/>
    <w:rsid w:val="00854F57"/>
    <w:rsid w:val="008904E0"/>
    <w:rsid w:val="00937EF6"/>
    <w:rsid w:val="00A16151"/>
    <w:rsid w:val="00AB457A"/>
    <w:rsid w:val="00AD1630"/>
    <w:rsid w:val="00BA41FA"/>
    <w:rsid w:val="00BA43F2"/>
    <w:rsid w:val="00C151D7"/>
    <w:rsid w:val="00C25944"/>
    <w:rsid w:val="00C516B5"/>
    <w:rsid w:val="00C77DE2"/>
    <w:rsid w:val="00D0676B"/>
    <w:rsid w:val="00D1127E"/>
    <w:rsid w:val="00D2279E"/>
    <w:rsid w:val="00DA26E9"/>
    <w:rsid w:val="00DC6B9C"/>
    <w:rsid w:val="00DD77B9"/>
    <w:rsid w:val="00E44C80"/>
    <w:rsid w:val="00EB6353"/>
    <w:rsid w:val="00FF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8C285F-07B9-4071-B020-E0D4468C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2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D62B2"/>
    <w:pPr>
      <w:widowControl w:val="0"/>
      <w:autoSpaceDE w:val="0"/>
      <w:autoSpaceDN w:val="0"/>
      <w:adjustRightInd w:val="0"/>
      <w:ind w:right="19772" w:firstLine="720"/>
    </w:pPr>
    <w:rPr>
      <w:rFonts w:ascii="Arial" w:hAnsi="Arial" w:cs="Arial"/>
    </w:rPr>
  </w:style>
  <w:style w:type="paragraph" w:customStyle="1" w:styleId="ConsNonformat">
    <w:name w:val="ConsNonformat"/>
    <w:rsid w:val="000D62B2"/>
    <w:pPr>
      <w:widowControl w:val="0"/>
      <w:autoSpaceDE w:val="0"/>
      <w:autoSpaceDN w:val="0"/>
      <w:adjustRightInd w:val="0"/>
      <w:ind w:right="19772"/>
    </w:pPr>
    <w:rPr>
      <w:rFonts w:ascii="Courier New" w:hAnsi="Courier New" w:cs="Courier New"/>
    </w:rPr>
  </w:style>
  <w:style w:type="paragraph" w:customStyle="1" w:styleId="ConsTitle">
    <w:name w:val="ConsTitle"/>
    <w:rsid w:val="000D62B2"/>
    <w:pPr>
      <w:widowControl w:val="0"/>
      <w:autoSpaceDE w:val="0"/>
      <w:autoSpaceDN w:val="0"/>
      <w:adjustRightInd w:val="0"/>
      <w:ind w:right="19772"/>
    </w:pPr>
    <w:rPr>
      <w:rFonts w:ascii="Arial" w:hAnsi="Arial" w:cs="Arial"/>
      <w:b/>
      <w:bCs/>
    </w:rPr>
  </w:style>
  <w:style w:type="paragraph" w:styleId="a3">
    <w:name w:val="footnote text"/>
    <w:basedOn w:val="a"/>
    <w:link w:val="a4"/>
    <w:uiPriority w:val="99"/>
    <w:semiHidden/>
    <w:rsid w:val="000D62B2"/>
    <w:rPr>
      <w:sz w:val="20"/>
      <w:szCs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0D62B2"/>
    <w:rPr>
      <w:rFonts w:cs="Times New Roman"/>
      <w:vertAlign w:val="superscript"/>
    </w:rPr>
  </w:style>
  <w:style w:type="paragraph" w:styleId="a6">
    <w:name w:val="footer"/>
    <w:basedOn w:val="a"/>
    <w:link w:val="a7"/>
    <w:uiPriority w:val="99"/>
    <w:rsid w:val="00106D42"/>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106D42"/>
    <w:rPr>
      <w:rFonts w:cs="Times New Roman"/>
    </w:rPr>
  </w:style>
  <w:style w:type="paragraph" w:styleId="a9">
    <w:name w:val="header"/>
    <w:basedOn w:val="a"/>
    <w:link w:val="aa"/>
    <w:uiPriority w:val="99"/>
    <w:rsid w:val="00937EF6"/>
    <w:pPr>
      <w:tabs>
        <w:tab w:val="center" w:pos="4677"/>
        <w:tab w:val="right" w:pos="9355"/>
      </w:tabs>
    </w:pPr>
  </w:style>
  <w:style w:type="character" w:customStyle="1" w:styleId="aa">
    <w:name w:val="Верхній колонтитул Знак"/>
    <w:link w:val="a9"/>
    <w:uiPriority w:val="99"/>
    <w:locked/>
    <w:rsid w:val="00937E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11134</Words>
  <Characters>63469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Forester</dc:creator>
  <cp:keywords/>
  <dc:description/>
  <cp:lastModifiedBy>Irina</cp:lastModifiedBy>
  <cp:revision>2</cp:revision>
  <dcterms:created xsi:type="dcterms:W3CDTF">2014-08-21T04:24:00Z</dcterms:created>
  <dcterms:modified xsi:type="dcterms:W3CDTF">2014-08-21T04:24:00Z</dcterms:modified>
</cp:coreProperties>
</file>