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F9D" w:rsidRPr="0035395A" w:rsidRDefault="00E5003D" w:rsidP="0035395A">
      <w:pPr>
        <w:pStyle w:val="1"/>
        <w:keepNext w:val="0"/>
        <w:spacing w:line="360" w:lineRule="auto"/>
        <w:jc w:val="both"/>
        <w:rPr>
          <w:b/>
          <w:color w:val="000000"/>
          <w:sz w:val="28"/>
        </w:rPr>
      </w:pPr>
      <w:r>
        <w:rPr>
          <w:b/>
          <w:color w:val="000000"/>
          <w:sz w:val="28"/>
        </w:rPr>
        <w:t>Введение</w:t>
      </w:r>
    </w:p>
    <w:p w:rsidR="00870C05" w:rsidRPr="0035395A" w:rsidRDefault="00870C05" w:rsidP="0035395A">
      <w:pPr>
        <w:pStyle w:val="1"/>
        <w:keepNext w:val="0"/>
        <w:spacing w:line="360" w:lineRule="auto"/>
        <w:jc w:val="both"/>
        <w:rPr>
          <w:color w:val="000000"/>
          <w:sz w:val="28"/>
        </w:rPr>
      </w:pPr>
    </w:p>
    <w:p w:rsidR="0035395A" w:rsidRDefault="00A84F9D" w:rsidP="0035395A">
      <w:pPr>
        <w:spacing w:line="360" w:lineRule="auto"/>
        <w:ind w:firstLine="709"/>
        <w:jc w:val="both"/>
        <w:rPr>
          <w:color w:val="000000"/>
          <w:sz w:val="28"/>
          <w:szCs w:val="28"/>
        </w:rPr>
      </w:pPr>
      <w:r w:rsidRPr="0035395A">
        <w:rPr>
          <w:b/>
          <w:bCs/>
          <w:i/>
          <w:iCs/>
          <w:color w:val="000000"/>
          <w:sz w:val="28"/>
          <w:szCs w:val="28"/>
        </w:rPr>
        <w:t>Актуальность и значимость</w:t>
      </w:r>
      <w:r w:rsidRPr="0035395A">
        <w:rPr>
          <w:color w:val="000000"/>
          <w:sz w:val="28"/>
          <w:szCs w:val="28"/>
        </w:rPr>
        <w:t xml:space="preserve"> темы, избранной автором заключается в том, что нормативные акты управления являются одним из источников российского административного права. Они служат правовой основой для</w:t>
      </w:r>
      <w:r w:rsidR="0078796E" w:rsidRPr="0035395A">
        <w:rPr>
          <w:color w:val="000000"/>
          <w:sz w:val="28"/>
          <w:szCs w:val="28"/>
        </w:rPr>
        <w:t xml:space="preserve"> возникновения, изменения и прекращения конкретных административно-правовых отношений.</w:t>
      </w:r>
    </w:p>
    <w:p w:rsidR="00870C05" w:rsidRPr="0035395A" w:rsidRDefault="00870C05" w:rsidP="0035395A">
      <w:pPr>
        <w:spacing w:line="360" w:lineRule="auto"/>
        <w:ind w:firstLine="709"/>
        <w:jc w:val="both"/>
        <w:rPr>
          <w:b/>
          <w:bCs/>
          <w:i/>
          <w:iCs/>
          <w:color w:val="000000"/>
          <w:sz w:val="28"/>
        </w:rPr>
      </w:pPr>
      <w:r w:rsidRPr="0035395A">
        <w:rPr>
          <w:color w:val="000000"/>
          <w:sz w:val="28"/>
        </w:rPr>
        <w:t>Разделение властей предполагает не только функциональную компетенционную определенность каждой ветви единой государственной власти, но и оснащение их определенным механизмом, с помощью которого они воплощаются в конкретной практической деятельности</w:t>
      </w:r>
      <w:r w:rsidRPr="0035395A">
        <w:rPr>
          <w:b/>
          <w:bCs/>
          <w:i/>
          <w:iCs/>
          <w:color w:val="000000"/>
          <w:sz w:val="28"/>
        </w:rPr>
        <w:t>.</w:t>
      </w:r>
    </w:p>
    <w:p w:rsidR="00870C05" w:rsidRPr="0035395A" w:rsidRDefault="00870C05" w:rsidP="0035395A">
      <w:pPr>
        <w:spacing w:line="360" w:lineRule="auto"/>
        <w:ind w:firstLine="709"/>
        <w:jc w:val="both"/>
        <w:rPr>
          <w:color w:val="000000"/>
          <w:sz w:val="28"/>
        </w:rPr>
      </w:pPr>
      <w:r w:rsidRPr="0035395A">
        <w:rPr>
          <w:color w:val="000000"/>
          <w:sz w:val="28"/>
        </w:rPr>
        <w:t xml:space="preserve">Государственная власть должна действовать, проявлять себя соответствующим образом в разнообразных общественных отношениях. Это означает, что необходим механизм ее реализации, придающий ее ветвям динамический характер. Государственная власть не реализуется сама по себе. Она всегда воплощается в конкретных действиях различного рода, выражающих ее содержание и направленность совершаемых ее субъектами, </w:t>
      </w:r>
      <w:r w:rsidR="0035395A">
        <w:rPr>
          <w:color w:val="000000"/>
          <w:sz w:val="28"/>
        </w:rPr>
        <w:t>т.е.</w:t>
      </w:r>
      <w:r w:rsidRPr="0035395A">
        <w:rPr>
          <w:color w:val="000000"/>
          <w:sz w:val="28"/>
        </w:rPr>
        <w:t xml:space="preserve"> соответствующими государственными органами. Данное условие полностью применимо и к исполнительной власти, точнее к деятельности исполнительных органов государственной власти, повседневно и многообразно ее реализующих.</w:t>
      </w:r>
    </w:p>
    <w:p w:rsidR="00870C05" w:rsidRPr="0035395A" w:rsidRDefault="00870C05" w:rsidP="0035395A">
      <w:pPr>
        <w:spacing w:line="360" w:lineRule="auto"/>
        <w:ind w:firstLine="709"/>
        <w:jc w:val="both"/>
        <w:rPr>
          <w:color w:val="000000"/>
          <w:sz w:val="28"/>
        </w:rPr>
      </w:pPr>
      <w:r w:rsidRPr="0035395A">
        <w:rPr>
          <w:color w:val="000000"/>
          <w:sz w:val="28"/>
        </w:rPr>
        <w:t>Действия, совершаемые субъектами исполнительной власти по своему характеру и назначению различны. Значит должны быть различными и варианты их внешнего выражения.</w:t>
      </w:r>
    </w:p>
    <w:p w:rsidR="00870C05" w:rsidRPr="0035395A" w:rsidRDefault="00870C05" w:rsidP="0035395A">
      <w:pPr>
        <w:spacing w:line="360" w:lineRule="auto"/>
        <w:ind w:firstLine="709"/>
        <w:jc w:val="both"/>
        <w:rPr>
          <w:color w:val="000000"/>
          <w:sz w:val="28"/>
        </w:rPr>
      </w:pPr>
      <w:r w:rsidRPr="0035395A">
        <w:rPr>
          <w:b/>
          <w:bCs/>
          <w:i/>
          <w:iCs/>
          <w:color w:val="000000"/>
          <w:sz w:val="28"/>
        </w:rPr>
        <w:t>Объектом исследования</w:t>
      </w:r>
      <w:r w:rsidR="0035395A">
        <w:rPr>
          <w:color w:val="000000"/>
          <w:sz w:val="28"/>
        </w:rPr>
        <w:t xml:space="preserve"> </w:t>
      </w:r>
      <w:r w:rsidR="00A84F9D" w:rsidRPr="0035395A">
        <w:rPr>
          <w:color w:val="000000"/>
          <w:sz w:val="28"/>
        </w:rPr>
        <w:t>являю</w:t>
      </w:r>
      <w:r w:rsidRPr="0035395A">
        <w:rPr>
          <w:color w:val="000000"/>
          <w:sz w:val="28"/>
        </w:rPr>
        <w:t xml:space="preserve">тся </w:t>
      </w:r>
      <w:r w:rsidR="0036339C" w:rsidRPr="0035395A">
        <w:rPr>
          <w:color w:val="000000"/>
          <w:sz w:val="28"/>
        </w:rPr>
        <w:t>общественные отно</w:t>
      </w:r>
      <w:r w:rsidR="00A84F9D" w:rsidRPr="0035395A">
        <w:rPr>
          <w:color w:val="000000"/>
          <w:sz w:val="28"/>
        </w:rPr>
        <w:t>шения</w:t>
      </w:r>
      <w:r w:rsidR="0035395A">
        <w:rPr>
          <w:color w:val="000000"/>
          <w:sz w:val="28"/>
        </w:rPr>
        <w:t xml:space="preserve"> </w:t>
      </w:r>
      <w:r w:rsidR="00A84F9D" w:rsidRPr="0035395A">
        <w:rPr>
          <w:color w:val="000000"/>
          <w:sz w:val="28"/>
        </w:rPr>
        <w:t>в области исполнительной</w:t>
      </w:r>
      <w:r w:rsidR="0035395A">
        <w:rPr>
          <w:color w:val="000000"/>
          <w:sz w:val="28"/>
        </w:rPr>
        <w:t xml:space="preserve"> </w:t>
      </w:r>
      <w:r w:rsidR="00A84F9D" w:rsidRPr="0035395A">
        <w:rPr>
          <w:color w:val="000000"/>
          <w:sz w:val="28"/>
        </w:rPr>
        <w:t>власти</w:t>
      </w:r>
      <w:r w:rsidRPr="0035395A">
        <w:rPr>
          <w:color w:val="000000"/>
          <w:sz w:val="28"/>
        </w:rPr>
        <w:t xml:space="preserve"> в Российской Федерации.</w:t>
      </w:r>
    </w:p>
    <w:p w:rsidR="0035395A" w:rsidRDefault="00870C05" w:rsidP="0035395A">
      <w:pPr>
        <w:spacing w:line="360" w:lineRule="auto"/>
        <w:ind w:firstLine="709"/>
        <w:jc w:val="both"/>
        <w:rPr>
          <w:color w:val="000000"/>
          <w:sz w:val="28"/>
        </w:rPr>
      </w:pPr>
      <w:r w:rsidRPr="0035395A">
        <w:rPr>
          <w:b/>
          <w:bCs/>
          <w:i/>
          <w:iCs/>
          <w:color w:val="000000"/>
          <w:sz w:val="28"/>
        </w:rPr>
        <w:t xml:space="preserve">Предметом </w:t>
      </w:r>
      <w:r w:rsidRPr="0035395A">
        <w:rPr>
          <w:color w:val="000000"/>
          <w:sz w:val="28"/>
        </w:rPr>
        <w:t>настоящего курсового исследования являются</w:t>
      </w:r>
      <w:r w:rsidR="0035395A">
        <w:rPr>
          <w:color w:val="000000"/>
          <w:sz w:val="28"/>
        </w:rPr>
        <w:t xml:space="preserve"> </w:t>
      </w:r>
      <w:r w:rsidRPr="0035395A">
        <w:rPr>
          <w:color w:val="000000"/>
          <w:sz w:val="28"/>
        </w:rPr>
        <w:t>акты органов исполнительной власти.</w:t>
      </w:r>
    </w:p>
    <w:p w:rsidR="0035395A" w:rsidRDefault="00870C05" w:rsidP="0035395A">
      <w:pPr>
        <w:spacing w:line="360" w:lineRule="auto"/>
        <w:ind w:firstLine="709"/>
        <w:jc w:val="both"/>
        <w:rPr>
          <w:b/>
          <w:bCs/>
          <w:i/>
          <w:iCs/>
          <w:color w:val="000000"/>
          <w:sz w:val="28"/>
        </w:rPr>
      </w:pPr>
      <w:r w:rsidRPr="0035395A">
        <w:rPr>
          <w:b/>
          <w:bCs/>
          <w:i/>
          <w:iCs/>
          <w:color w:val="000000"/>
          <w:sz w:val="28"/>
        </w:rPr>
        <w:t xml:space="preserve">Степень изученности работы. </w:t>
      </w:r>
      <w:r w:rsidRPr="0035395A">
        <w:rPr>
          <w:color w:val="000000"/>
          <w:sz w:val="28"/>
        </w:rPr>
        <w:t>Данная проблематика является одной из самых дискуссионных в юридической литературе.</w:t>
      </w:r>
      <w:r w:rsidR="0035395A">
        <w:rPr>
          <w:color w:val="000000"/>
          <w:sz w:val="28"/>
        </w:rPr>
        <w:t xml:space="preserve"> </w:t>
      </w:r>
      <w:r w:rsidRPr="0035395A">
        <w:rPr>
          <w:color w:val="000000"/>
          <w:sz w:val="28"/>
        </w:rPr>
        <w:t xml:space="preserve">В рамках учебников для студентов юридических вузов ее в целом рассматривали такие авторы как </w:t>
      </w:r>
      <w:r w:rsidR="0035395A" w:rsidRPr="0035395A">
        <w:rPr>
          <w:bCs/>
          <w:iCs/>
          <w:color w:val="000000"/>
          <w:sz w:val="28"/>
        </w:rPr>
        <w:t>Агапов</w:t>
      </w:r>
      <w:r w:rsidR="0035395A">
        <w:rPr>
          <w:bCs/>
          <w:iCs/>
          <w:color w:val="000000"/>
          <w:sz w:val="28"/>
        </w:rPr>
        <w:t> </w:t>
      </w:r>
      <w:r w:rsidR="0035395A" w:rsidRPr="0035395A">
        <w:rPr>
          <w:bCs/>
          <w:iCs/>
          <w:color w:val="000000"/>
          <w:sz w:val="28"/>
        </w:rPr>
        <w:t>А.Б.</w:t>
      </w:r>
      <w:r w:rsidRPr="0035395A">
        <w:rPr>
          <w:bCs/>
          <w:iCs/>
          <w:color w:val="000000"/>
          <w:sz w:val="28"/>
        </w:rPr>
        <w:t>,</w:t>
      </w:r>
      <w:r w:rsidRPr="0035395A">
        <w:rPr>
          <w:color w:val="000000"/>
          <w:sz w:val="28"/>
        </w:rPr>
        <w:t xml:space="preserve"> </w:t>
      </w:r>
      <w:r w:rsidR="0035395A" w:rsidRPr="0035395A">
        <w:rPr>
          <w:color w:val="000000"/>
          <w:sz w:val="28"/>
        </w:rPr>
        <w:t>Алехин</w:t>
      </w:r>
      <w:r w:rsidR="0035395A">
        <w:rPr>
          <w:color w:val="000000"/>
          <w:sz w:val="28"/>
        </w:rPr>
        <w:t> </w:t>
      </w:r>
      <w:r w:rsidR="0035395A" w:rsidRPr="0035395A">
        <w:rPr>
          <w:color w:val="000000"/>
          <w:sz w:val="28"/>
        </w:rPr>
        <w:t>А.П.</w:t>
      </w:r>
      <w:r w:rsidRPr="0035395A">
        <w:rPr>
          <w:color w:val="000000"/>
          <w:sz w:val="28"/>
        </w:rPr>
        <w:t xml:space="preserve">, </w:t>
      </w:r>
      <w:r w:rsidR="0035395A" w:rsidRPr="0035395A">
        <w:rPr>
          <w:color w:val="000000"/>
          <w:sz w:val="28"/>
        </w:rPr>
        <w:t>Кармолицкий</w:t>
      </w:r>
      <w:r w:rsidR="0035395A">
        <w:rPr>
          <w:color w:val="000000"/>
          <w:sz w:val="28"/>
        </w:rPr>
        <w:t> </w:t>
      </w:r>
      <w:r w:rsidR="0035395A" w:rsidRPr="0035395A">
        <w:rPr>
          <w:color w:val="000000"/>
          <w:sz w:val="28"/>
        </w:rPr>
        <w:t>А.А.</w:t>
      </w:r>
      <w:r w:rsidRPr="0035395A">
        <w:rPr>
          <w:color w:val="000000"/>
          <w:sz w:val="28"/>
        </w:rPr>
        <w:t xml:space="preserve">, </w:t>
      </w:r>
      <w:r w:rsidR="0035395A" w:rsidRPr="0035395A">
        <w:rPr>
          <w:color w:val="000000"/>
          <w:sz w:val="28"/>
        </w:rPr>
        <w:t>Козлов</w:t>
      </w:r>
      <w:r w:rsidR="0035395A">
        <w:rPr>
          <w:color w:val="000000"/>
          <w:sz w:val="28"/>
        </w:rPr>
        <w:t> </w:t>
      </w:r>
      <w:r w:rsidR="0035395A" w:rsidRPr="0035395A">
        <w:rPr>
          <w:color w:val="000000"/>
          <w:sz w:val="28"/>
        </w:rPr>
        <w:t>Ю.М.</w:t>
      </w:r>
      <w:r w:rsidRPr="0035395A">
        <w:rPr>
          <w:color w:val="000000"/>
          <w:sz w:val="28"/>
        </w:rPr>
        <w:t xml:space="preserve">, </w:t>
      </w:r>
      <w:r w:rsidR="0035395A" w:rsidRPr="0035395A">
        <w:rPr>
          <w:color w:val="000000"/>
          <w:sz w:val="28"/>
        </w:rPr>
        <w:t>Попова</w:t>
      </w:r>
      <w:r w:rsidR="0035395A">
        <w:rPr>
          <w:color w:val="000000"/>
          <w:sz w:val="28"/>
        </w:rPr>
        <w:t> </w:t>
      </w:r>
      <w:r w:rsidR="0035395A" w:rsidRPr="0035395A">
        <w:rPr>
          <w:color w:val="000000"/>
          <w:sz w:val="28"/>
        </w:rPr>
        <w:t>Л.Л.</w:t>
      </w:r>
      <w:r w:rsidR="0035395A">
        <w:rPr>
          <w:color w:val="000000"/>
          <w:sz w:val="28"/>
        </w:rPr>
        <w:t>,</w:t>
      </w:r>
      <w:r w:rsidRPr="0035395A">
        <w:rPr>
          <w:color w:val="000000"/>
          <w:sz w:val="28"/>
        </w:rPr>
        <w:t xml:space="preserve"> </w:t>
      </w:r>
      <w:r w:rsidR="0035395A" w:rsidRPr="0035395A">
        <w:rPr>
          <w:color w:val="000000"/>
          <w:sz w:val="28"/>
        </w:rPr>
        <w:t>Бахрах</w:t>
      </w:r>
      <w:r w:rsidR="0035395A">
        <w:rPr>
          <w:color w:val="000000"/>
          <w:sz w:val="28"/>
        </w:rPr>
        <w:t> </w:t>
      </w:r>
      <w:r w:rsidR="0035395A" w:rsidRPr="0035395A">
        <w:rPr>
          <w:color w:val="000000"/>
          <w:sz w:val="28"/>
        </w:rPr>
        <w:t>Д.Н.</w:t>
      </w:r>
      <w:r w:rsidRPr="0035395A">
        <w:rPr>
          <w:color w:val="000000"/>
          <w:sz w:val="28"/>
        </w:rPr>
        <w:t xml:space="preserve"> </w:t>
      </w:r>
      <w:r w:rsidRPr="0035395A">
        <w:rPr>
          <w:rStyle w:val="ab"/>
          <w:color w:val="000000"/>
          <w:sz w:val="28"/>
        </w:rPr>
        <w:footnoteReference w:id="1"/>
      </w:r>
    </w:p>
    <w:p w:rsidR="0035395A" w:rsidRDefault="00870C05" w:rsidP="0035395A">
      <w:pPr>
        <w:spacing w:line="360" w:lineRule="auto"/>
        <w:ind w:firstLine="709"/>
        <w:jc w:val="both"/>
        <w:rPr>
          <w:color w:val="000000"/>
          <w:sz w:val="28"/>
        </w:rPr>
      </w:pPr>
      <w:r w:rsidRPr="0035395A">
        <w:rPr>
          <w:color w:val="000000"/>
          <w:sz w:val="28"/>
        </w:rPr>
        <w:t xml:space="preserve">Отдельные аспекты исследуемой проблемы затрагивались в монографиях и статьях. Так, </w:t>
      </w:r>
      <w:r w:rsidR="0035395A" w:rsidRPr="0035395A">
        <w:rPr>
          <w:color w:val="000000"/>
          <w:sz w:val="28"/>
        </w:rPr>
        <w:t>А.М.</w:t>
      </w:r>
      <w:r w:rsidR="0035395A">
        <w:rPr>
          <w:color w:val="000000"/>
          <w:sz w:val="28"/>
        </w:rPr>
        <w:t> </w:t>
      </w:r>
      <w:r w:rsidR="0035395A" w:rsidRPr="0035395A">
        <w:rPr>
          <w:color w:val="000000"/>
          <w:sz w:val="28"/>
        </w:rPr>
        <w:t>Тарасов</w:t>
      </w:r>
      <w:r w:rsidRPr="0035395A">
        <w:rPr>
          <w:color w:val="000000"/>
          <w:sz w:val="28"/>
        </w:rPr>
        <w:t xml:space="preserve"> рассматривал проблемы современного состояния государственного и Президентского контроля</w:t>
      </w:r>
      <w:r w:rsidRPr="0035395A">
        <w:rPr>
          <w:rStyle w:val="ab"/>
          <w:color w:val="000000"/>
          <w:sz w:val="28"/>
        </w:rPr>
        <w:footnoteReference w:id="2"/>
      </w:r>
      <w:r w:rsidRPr="0035395A">
        <w:rPr>
          <w:color w:val="000000"/>
          <w:sz w:val="28"/>
        </w:rPr>
        <w:t xml:space="preserve"> </w:t>
      </w:r>
      <w:r w:rsidR="0035395A" w:rsidRPr="0035395A">
        <w:rPr>
          <w:color w:val="000000"/>
          <w:sz w:val="28"/>
        </w:rPr>
        <w:t>Ломакина</w:t>
      </w:r>
      <w:r w:rsidR="0035395A">
        <w:rPr>
          <w:color w:val="000000"/>
          <w:sz w:val="28"/>
        </w:rPr>
        <w:t> </w:t>
      </w:r>
      <w:r w:rsidR="0035395A" w:rsidRPr="0035395A">
        <w:rPr>
          <w:color w:val="000000"/>
          <w:sz w:val="28"/>
        </w:rPr>
        <w:t>В.Ф.</w:t>
      </w:r>
      <w:r w:rsidRPr="0035395A">
        <w:rPr>
          <w:color w:val="000000"/>
          <w:sz w:val="28"/>
        </w:rPr>
        <w:t xml:space="preserve"> и Студеникина исследовали проблемы обжалования и опротестования нормативно-правовых актов в сфере административного права.</w:t>
      </w:r>
      <w:r w:rsidRPr="0035395A">
        <w:rPr>
          <w:rStyle w:val="ab"/>
          <w:color w:val="000000"/>
          <w:sz w:val="28"/>
        </w:rPr>
        <w:footnoteReference w:id="3"/>
      </w:r>
      <w:r w:rsidRPr="0035395A">
        <w:rPr>
          <w:color w:val="000000"/>
          <w:sz w:val="28"/>
        </w:rPr>
        <w:t xml:space="preserve"> И многие заслуженные юристы Российской Федерации. Однако в целом характерно многообразие исследуемых аспектов, отсутствие единого монографического исследования посвященного данной проблеме.</w:t>
      </w:r>
    </w:p>
    <w:p w:rsidR="00870C05" w:rsidRPr="0035395A" w:rsidRDefault="00870C05" w:rsidP="0035395A">
      <w:pPr>
        <w:spacing w:line="360" w:lineRule="auto"/>
        <w:ind w:firstLine="709"/>
        <w:jc w:val="both"/>
        <w:rPr>
          <w:color w:val="000000"/>
          <w:sz w:val="28"/>
        </w:rPr>
      </w:pPr>
      <w:r w:rsidRPr="0035395A">
        <w:rPr>
          <w:b/>
          <w:bCs/>
          <w:i/>
          <w:iCs/>
          <w:color w:val="000000"/>
          <w:sz w:val="28"/>
        </w:rPr>
        <w:t>Целью</w:t>
      </w:r>
      <w:r w:rsidRPr="0035395A">
        <w:rPr>
          <w:color w:val="000000"/>
          <w:sz w:val="28"/>
        </w:rPr>
        <w:t xml:space="preserve"> курсового исследования является комплексное структурно-логическое исследование роли</w:t>
      </w:r>
      <w:r w:rsidR="0035395A">
        <w:rPr>
          <w:color w:val="000000"/>
          <w:sz w:val="28"/>
        </w:rPr>
        <w:t xml:space="preserve"> </w:t>
      </w:r>
      <w:r w:rsidRPr="0035395A">
        <w:rPr>
          <w:color w:val="000000"/>
          <w:sz w:val="28"/>
        </w:rPr>
        <w:t>актов органов исполнительной власти в системе административного права.</w:t>
      </w:r>
    </w:p>
    <w:p w:rsidR="00870C05" w:rsidRPr="0035395A" w:rsidRDefault="00870C05" w:rsidP="0035395A">
      <w:pPr>
        <w:pStyle w:val="a5"/>
        <w:rPr>
          <w:color w:val="000000"/>
        </w:rPr>
      </w:pPr>
      <w:r w:rsidRPr="0035395A">
        <w:rPr>
          <w:color w:val="000000"/>
        </w:rPr>
        <w:t>Для наиболее полного рассмотрения поставленной цели необходимо решение нескольких частных задач:</w:t>
      </w:r>
    </w:p>
    <w:p w:rsidR="00870C05" w:rsidRPr="0035395A" w:rsidRDefault="0035395A" w:rsidP="0035395A">
      <w:pPr>
        <w:spacing w:line="360" w:lineRule="auto"/>
        <w:ind w:firstLine="709"/>
        <w:jc w:val="both"/>
        <w:rPr>
          <w:color w:val="000000"/>
          <w:sz w:val="28"/>
        </w:rPr>
      </w:pPr>
      <w:r>
        <w:rPr>
          <w:color w:val="000000"/>
          <w:sz w:val="28"/>
        </w:rPr>
        <w:t>– </w:t>
      </w:r>
      <w:r w:rsidR="00870C05" w:rsidRPr="0035395A">
        <w:rPr>
          <w:i/>
          <w:iCs/>
          <w:color w:val="000000"/>
          <w:sz w:val="28"/>
        </w:rPr>
        <w:t>ознакомиться</w:t>
      </w:r>
      <w:r w:rsidR="00870C05" w:rsidRPr="0035395A">
        <w:rPr>
          <w:color w:val="000000"/>
          <w:sz w:val="28"/>
        </w:rPr>
        <w:t xml:space="preserve"> со сложившимся на современном этапе подходом к понятию правовых актов управления, определить их юридическое значение</w:t>
      </w:r>
    </w:p>
    <w:p w:rsidR="00870C05" w:rsidRPr="0035395A" w:rsidRDefault="00870C05" w:rsidP="0035395A">
      <w:pPr>
        <w:numPr>
          <w:ilvl w:val="0"/>
          <w:numId w:val="5"/>
        </w:numPr>
        <w:spacing w:line="360" w:lineRule="auto"/>
        <w:ind w:left="0" w:firstLine="709"/>
        <w:jc w:val="both"/>
        <w:rPr>
          <w:color w:val="000000"/>
          <w:sz w:val="28"/>
        </w:rPr>
      </w:pPr>
      <w:r w:rsidRPr="0035395A">
        <w:rPr>
          <w:i/>
          <w:iCs/>
          <w:color w:val="000000"/>
          <w:sz w:val="28"/>
        </w:rPr>
        <w:t xml:space="preserve">рассмотреть </w:t>
      </w:r>
      <w:r w:rsidRPr="0035395A">
        <w:rPr>
          <w:color w:val="000000"/>
          <w:sz w:val="28"/>
        </w:rPr>
        <w:t>виды правовых актов управления;</w:t>
      </w:r>
    </w:p>
    <w:p w:rsidR="00870C05" w:rsidRPr="0035395A" w:rsidRDefault="00870C05" w:rsidP="0035395A">
      <w:pPr>
        <w:numPr>
          <w:ilvl w:val="0"/>
          <w:numId w:val="5"/>
        </w:numPr>
        <w:spacing w:line="360" w:lineRule="auto"/>
        <w:ind w:left="0" w:firstLine="709"/>
        <w:jc w:val="both"/>
        <w:rPr>
          <w:color w:val="000000"/>
          <w:sz w:val="28"/>
        </w:rPr>
      </w:pPr>
      <w:r w:rsidRPr="0035395A">
        <w:rPr>
          <w:i/>
          <w:iCs/>
          <w:color w:val="000000"/>
          <w:sz w:val="28"/>
        </w:rPr>
        <w:t xml:space="preserve">проанализировать </w:t>
      </w:r>
      <w:r w:rsidRPr="0035395A">
        <w:rPr>
          <w:color w:val="000000"/>
          <w:sz w:val="28"/>
        </w:rPr>
        <w:t>действие правовых актов управления.</w:t>
      </w:r>
    </w:p>
    <w:p w:rsidR="00870C05" w:rsidRPr="0035395A" w:rsidRDefault="00870C05" w:rsidP="0035395A">
      <w:pPr>
        <w:pStyle w:val="21"/>
        <w:ind w:firstLine="709"/>
      </w:pPr>
      <w:r w:rsidRPr="0035395A">
        <w:t xml:space="preserve">В основу исследования положены такие </w:t>
      </w:r>
      <w:r w:rsidRPr="0035395A">
        <w:rPr>
          <w:i/>
          <w:iCs/>
        </w:rPr>
        <w:t>методы,</w:t>
      </w:r>
      <w:r w:rsidRPr="0035395A">
        <w:t xml:space="preserve"> как общенаучный,</w:t>
      </w:r>
      <w:r w:rsidR="0035395A">
        <w:t xml:space="preserve"> </w:t>
      </w:r>
      <w:r w:rsidRPr="0035395A">
        <w:t>сравнительно-правовой, системно-структурный и другие.</w:t>
      </w:r>
    </w:p>
    <w:p w:rsidR="00870C05" w:rsidRPr="0035395A" w:rsidRDefault="00870C05" w:rsidP="0035395A">
      <w:pPr>
        <w:pStyle w:val="21"/>
        <w:ind w:firstLine="709"/>
        <w:rPr>
          <w:b/>
          <w:bCs/>
          <w:i/>
          <w:iCs/>
        </w:rPr>
      </w:pPr>
      <w:r w:rsidRPr="0035395A">
        <w:t xml:space="preserve">Исходя из поставленных задач, на защиту выносятся следующие </w:t>
      </w:r>
      <w:r w:rsidRPr="0035395A">
        <w:rPr>
          <w:b/>
          <w:bCs/>
          <w:i/>
          <w:iCs/>
        </w:rPr>
        <w:t>основные положения курсовой работы:</w:t>
      </w:r>
    </w:p>
    <w:p w:rsidR="00870C05" w:rsidRPr="0035395A" w:rsidRDefault="00870C05" w:rsidP="0035395A">
      <w:pPr>
        <w:pStyle w:val="21"/>
        <w:numPr>
          <w:ilvl w:val="0"/>
          <w:numId w:val="6"/>
        </w:numPr>
        <w:tabs>
          <w:tab w:val="clear" w:pos="1545"/>
          <w:tab w:val="num" w:pos="0"/>
        </w:tabs>
        <w:ind w:left="0" w:firstLine="709"/>
      </w:pPr>
      <w:r w:rsidRPr="0035395A">
        <w:t>Правовые акты управления являются основной юридической (административно-правовой) формой реализации задач и функции исполнительной власти.</w:t>
      </w:r>
    </w:p>
    <w:p w:rsidR="00870C05" w:rsidRPr="0035395A" w:rsidRDefault="00870C05" w:rsidP="0035395A">
      <w:pPr>
        <w:pStyle w:val="21"/>
        <w:numPr>
          <w:ilvl w:val="0"/>
          <w:numId w:val="6"/>
        </w:numPr>
        <w:tabs>
          <w:tab w:val="clear" w:pos="1545"/>
          <w:tab w:val="num" w:pos="0"/>
        </w:tabs>
        <w:ind w:left="0" w:firstLine="709"/>
      </w:pPr>
      <w:r w:rsidRPr="0035395A">
        <w:t>Нормативные акты управления являются одним из источников российского административного права. Они служат правовой основой для возникновения, изменения и прекращения конкретных административно-правовых отношений, но сами их не создают.</w:t>
      </w:r>
    </w:p>
    <w:p w:rsidR="00870C05" w:rsidRPr="0035395A" w:rsidRDefault="00870C05" w:rsidP="0035395A">
      <w:pPr>
        <w:pStyle w:val="21"/>
        <w:numPr>
          <w:ilvl w:val="0"/>
          <w:numId w:val="6"/>
        </w:numPr>
        <w:tabs>
          <w:tab w:val="clear" w:pos="1545"/>
          <w:tab w:val="num" w:pos="0"/>
        </w:tabs>
        <w:ind w:left="0" w:firstLine="709"/>
      </w:pPr>
      <w:r w:rsidRPr="0035395A">
        <w:t>Нормативно-правовые акты могут быть индивидуальными, нормативными, смешанными и общими.</w:t>
      </w:r>
    </w:p>
    <w:p w:rsidR="00870C05" w:rsidRPr="0035395A" w:rsidRDefault="00870C05" w:rsidP="0035395A">
      <w:pPr>
        <w:pStyle w:val="21"/>
        <w:numPr>
          <w:ilvl w:val="0"/>
          <w:numId w:val="6"/>
        </w:numPr>
        <w:tabs>
          <w:tab w:val="clear" w:pos="1545"/>
          <w:tab w:val="num" w:pos="0"/>
        </w:tabs>
        <w:ind w:left="0" w:firstLine="709"/>
      </w:pPr>
      <w:r w:rsidRPr="0035395A">
        <w:t>Правовые акты управления только тогда выполняют свою служебную роль, когда они вызывают юридические последствия, ради которых они издаются исполнительными органами.</w:t>
      </w:r>
    </w:p>
    <w:p w:rsidR="00870C05" w:rsidRPr="0035395A" w:rsidRDefault="00870C05" w:rsidP="0035395A">
      <w:pPr>
        <w:pStyle w:val="21"/>
        <w:numPr>
          <w:ilvl w:val="0"/>
          <w:numId w:val="6"/>
        </w:numPr>
        <w:tabs>
          <w:tab w:val="clear" w:pos="1545"/>
          <w:tab w:val="num" w:pos="0"/>
        </w:tabs>
        <w:ind w:left="0" w:firstLine="709"/>
      </w:pPr>
      <w:r w:rsidRPr="0035395A">
        <w:t>Отмена правовых актов является, как правило, результатом оспаривания их юридического содержания. Наиболее типичными вариантами оспаривания правовых актов являются опротестование и обжалование.</w:t>
      </w:r>
    </w:p>
    <w:p w:rsidR="00870C05" w:rsidRPr="0035395A" w:rsidRDefault="00870C05" w:rsidP="0035395A">
      <w:pPr>
        <w:pStyle w:val="21"/>
        <w:ind w:firstLine="709"/>
      </w:pPr>
    </w:p>
    <w:p w:rsidR="00870C05" w:rsidRPr="0035395A" w:rsidRDefault="00870C05" w:rsidP="0035395A">
      <w:pPr>
        <w:spacing w:line="360" w:lineRule="auto"/>
        <w:ind w:firstLine="709"/>
        <w:jc w:val="both"/>
        <w:rPr>
          <w:b/>
          <w:bCs/>
          <w:color w:val="000000"/>
          <w:sz w:val="28"/>
        </w:rPr>
      </w:pPr>
    </w:p>
    <w:p w:rsidR="00870C05" w:rsidRPr="0035395A" w:rsidRDefault="00E356A3" w:rsidP="0035395A">
      <w:pPr>
        <w:spacing w:line="360" w:lineRule="auto"/>
        <w:ind w:firstLine="709"/>
        <w:jc w:val="both"/>
        <w:rPr>
          <w:b/>
          <w:bCs/>
          <w:color w:val="000000"/>
          <w:sz w:val="28"/>
        </w:rPr>
      </w:pPr>
      <w:r>
        <w:rPr>
          <w:b/>
          <w:bCs/>
          <w:color w:val="000000"/>
          <w:sz w:val="28"/>
        </w:rPr>
        <w:br w:type="page"/>
      </w:r>
      <w:r w:rsidR="00870C05" w:rsidRPr="0035395A">
        <w:rPr>
          <w:b/>
          <w:bCs/>
          <w:color w:val="000000"/>
          <w:sz w:val="28"/>
        </w:rPr>
        <w:t>1</w:t>
      </w:r>
      <w:r w:rsidR="00870C05" w:rsidRPr="0035395A">
        <w:rPr>
          <w:color w:val="000000"/>
          <w:sz w:val="28"/>
        </w:rPr>
        <w:t>.</w:t>
      </w:r>
      <w:r>
        <w:rPr>
          <w:color w:val="000000"/>
          <w:sz w:val="28"/>
        </w:rPr>
        <w:t xml:space="preserve"> </w:t>
      </w:r>
      <w:r w:rsidRPr="0035395A">
        <w:rPr>
          <w:b/>
          <w:bCs/>
          <w:color w:val="000000"/>
          <w:sz w:val="28"/>
        </w:rPr>
        <w:t>Правовые акты управления</w:t>
      </w:r>
    </w:p>
    <w:p w:rsidR="00870C05" w:rsidRPr="0035395A" w:rsidRDefault="00870C05" w:rsidP="0035395A">
      <w:pPr>
        <w:spacing w:line="360" w:lineRule="auto"/>
        <w:ind w:firstLine="709"/>
        <w:jc w:val="both"/>
        <w:rPr>
          <w:b/>
          <w:bCs/>
          <w:color w:val="000000"/>
          <w:sz w:val="28"/>
        </w:rPr>
      </w:pPr>
    </w:p>
    <w:p w:rsidR="00870C05" w:rsidRPr="0035395A" w:rsidRDefault="00870C05" w:rsidP="0035395A">
      <w:pPr>
        <w:spacing w:line="360" w:lineRule="auto"/>
        <w:ind w:firstLine="709"/>
        <w:jc w:val="both"/>
        <w:rPr>
          <w:b/>
          <w:bCs/>
          <w:color w:val="000000"/>
          <w:sz w:val="28"/>
        </w:rPr>
      </w:pPr>
      <w:r w:rsidRPr="0035395A">
        <w:rPr>
          <w:b/>
          <w:bCs/>
          <w:color w:val="000000"/>
          <w:sz w:val="28"/>
        </w:rPr>
        <w:t>1</w:t>
      </w:r>
      <w:r w:rsidR="0035395A" w:rsidRPr="0035395A">
        <w:rPr>
          <w:b/>
          <w:bCs/>
          <w:color w:val="000000"/>
          <w:sz w:val="28"/>
        </w:rPr>
        <w:t>.</w:t>
      </w:r>
      <w:r w:rsidR="0035395A">
        <w:rPr>
          <w:b/>
          <w:bCs/>
          <w:color w:val="000000"/>
          <w:sz w:val="28"/>
        </w:rPr>
        <w:t xml:space="preserve"> </w:t>
      </w:r>
      <w:r w:rsidR="0035395A" w:rsidRPr="0035395A">
        <w:rPr>
          <w:b/>
          <w:bCs/>
          <w:color w:val="000000"/>
          <w:sz w:val="28"/>
        </w:rPr>
        <w:t>Пр</w:t>
      </w:r>
      <w:r w:rsidRPr="0035395A">
        <w:rPr>
          <w:b/>
          <w:bCs/>
          <w:color w:val="000000"/>
          <w:sz w:val="28"/>
        </w:rPr>
        <w:t>авовые акты управления</w:t>
      </w:r>
      <w:r w:rsidR="00E356A3">
        <w:rPr>
          <w:b/>
          <w:bCs/>
          <w:color w:val="000000"/>
          <w:sz w:val="28"/>
        </w:rPr>
        <w:t>: понятие, юридическое значение</w:t>
      </w:r>
    </w:p>
    <w:p w:rsidR="00870C05" w:rsidRPr="0035395A" w:rsidRDefault="00870C05" w:rsidP="0035395A">
      <w:pPr>
        <w:spacing w:line="360" w:lineRule="auto"/>
        <w:ind w:firstLine="709"/>
        <w:jc w:val="both"/>
        <w:rPr>
          <w:b/>
          <w:bCs/>
          <w:color w:val="000000"/>
          <w:sz w:val="28"/>
        </w:rPr>
      </w:pP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rPr>
        <w:t xml:space="preserve">Правовые акты управления являются основной юридической (административно-правовой) формой реализации задач и функций исполнительной власти. </w:t>
      </w:r>
      <w:r w:rsidRPr="0035395A">
        <w:rPr>
          <w:color w:val="000000"/>
          <w:sz w:val="28"/>
          <w:szCs w:val="22"/>
        </w:rPr>
        <w:t xml:space="preserve">Понятие </w:t>
      </w:r>
      <w:r w:rsidR="0035395A">
        <w:rPr>
          <w:color w:val="000000"/>
          <w:sz w:val="28"/>
          <w:szCs w:val="22"/>
        </w:rPr>
        <w:t>«</w:t>
      </w:r>
      <w:r w:rsidR="0035395A" w:rsidRPr="0035395A">
        <w:rPr>
          <w:color w:val="000000"/>
          <w:sz w:val="28"/>
          <w:szCs w:val="22"/>
        </w:rPr>
        <w:t>п</w:t>
      </w:r>
      <w:r w:rsidRPr="0035395A">
        <w:rPr>
          <w:color w:val="000000"/>
          <w:sz w:val="28"/>
          <w:szCs w:val="22"/>
        </w:rPr>
        <w:t>равовые акты</w:t>
      </w:r>
      <w:r w:rsidR="0035395A">
        <w:rPr>
          <w:color w:val="000000"/>
          <w:sz w:val="28"/>
          <w:szCs w:val="22"/>
        </w:rPr>
        <w:t>»</w:t>
      </w:r>
      <w:r w:rsidR="0035395A" w:rsidRPr="0035395A">
        <w:rPr>
          <w:color w:val="000000"/>
          <w:sz w:val="28"/>
          <w:szCs w:val="22"/>
        </w:rPr>
        <w:t xml:space="preserve"> </w:t>
      </w:r>
      <w:r w:rsidRPr="0035395A">
        <w:rPr>
          <w:color w:val="000000"/>
          <w:sz w:val="28"/>
          <w:szCs w:val="22"/>
        </w:rPr>
        <w:t xml:space="preserve">используется в </w:t>
      </w:r>
      <w:r w:rsidR="0035395A" w:rsidRPr="0035395A">
        <w:rPr>
          <w:color w:val="000000"/>
          <w:sz w:val="28"/>
          <w:szCs w:val="22"/>
        </w:rPr>
        <w:t>ст.</w:t>
      </w:r>
      <w:r w:rsidR="0035395A">
        <w:rPr>
          <w:color w:val="000000"/>
          <w:sz w:val="28"/>
          <w:szCs w:val="22"/>
        </w:rPr>
        <w:t> </w:t>
      </w:r>
      <w:r w:rsidR="0035395A" w:rsidRPr="0035395A">
        <w:rPr>
          <w:color w:val="000000"/>
          <w:sz w:val="28"/>
          <w:szCs w:val="22"/>
        </w:rPr>
        <w:t>1</w:t>
      </w:r>
      <w:r w:rsidRPr="0035395A">
        <w:rPr>
          <w:color w:val="000000"/>
          <w:sz w:val="28"/>
          <w:szCs w:val="22"/>
        </w:rPr>
        <w:t xml:space="preserve">5 Конституции РФ, в </w:t>
      </w:r>
      <w:r w:rsidR="0035395A" w:rsidRPr="0035395A">
        <w:rPr>
          <w:color w:val="000000"/>
          <w:sz w:val="28"/>
          <w:szCs w:val="22"/>
        </w:rPr>
        <w:t>ч.</w:t>
      </w:r>
      <w:r w:rsidR="0035395A">
        <w:rPr>
          <w:color w:val="000000"/>
          <w:sz w:val="28"/>
          <w:szCs w:val="22"/>
        </w:rPr>
        <w:t> </w:t>
      </w:r>
      <w:r w:rsidR="0035395A" w:rsidRPr="0035395A">
        <w:rPr>
          <w:color w:val="000000"/>
          <w:sz w:val="28"/>
          <w:szCs w:val="22"/>
        </w:rPr>
        <w:t>1</w:t>
      </w:r>
      <w:r w:rsidRPr="0035395A">
        <w:rPr>
          <w:color w:val="000000"/>
          <w:sz w:val="28"/>
          <w:szCs w:val="22"/>
        </w:rPr>
        <w:t xml:space="preserve"> которой установлено, что законы и иные правовые акты, принимаемые в Российской Федерации, не должны противоречить Конституции РФ.</w:t>
      </w: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Правовые акты могут быть нормативными и ненормативными. Определение нормативного правового акта дано в постановлении Государственной Думы от 11 ноября 1996</w:t>
      </w:r>
      <w:r w:rsidR="0035395A">
        <w:rPr>
          <w:color w:val="000000"/>
          <w:sz w:val="28"/>
          <w:szCs w:val="22"/>
        </w:rPr>
        <w:t> </w:t>
      </w:r>
      <w:r w:rsidR="0035395A" w:rsidRPr="0035395A">
        <w:rPr>
          <w:color w:val="000000"/>
          <w:sz w:val="28"/>
          <w:szCs w:val="22"/>
        </w:rPr>
        <w:t>г</w:t>
      </w:r>
      <w:r w:rsidRPr="0035395A">
        <w:rPr>
          <w:color w:val="000000"/>
          <w:sz w:val="28"/>
          <w:szCs w:val="22"/>
        </w:rPr>
        <w:t xml:space="preserve">. </w:t>
      </w:r>
      <w:r w:rsidR="0035395A">
        <w:rPr>
          <w:color w:val="000000"/>
          <w:sz w:val="28"/>
          <w:szCs w:val="22"/>
        </w:rPr>
        <w:t>№</w:t>
      </w:r>
      <w:r w:rsidR="0035395A" w:rsidRPr="0035395A">
        <w:rPr>
          <w:color w:val="000000"/>
          <w:sz w:val="28"/>
          <w:szCs w:val="22"/>
        </w:rPr>
        <w:t>7</w:t>
      </w:r>
      <w:r w:rsidRPr="0035395A">
        <w:rPr>
          <w:color w:val="000000"/>
          <w:sz w:val="28"/>
          <w:szCs w:val="22"/>
        </w:rPr>
        <w:t>81</w:t>
      </w:r>
      <w:r w:rsidR="0035395A">
        <w:rPr>
          <w:color w:val="000000"/>
          <w:sz w:val="28"/>
          <w:szCs w:val="22"/>
        </w:rPr>
        <w:t>-</w:t>
      </w:r>
      <w:r w:rsidR="0035395A" w:rsidRPr="0035395A">
        <w:rPr>
          <w:color w:val="000000"/>
          <w:sz w:val="28"/>
          <w:szCs w:val="22"/>
        </w:rPr>
        <w:t>I</w:t>
      </w:r>
      <w:r w:rsidRPr="0035395A">
        <w:rPr>
          <w:color w:val="000000"/>
          <w:sz w:val="28"/>
          <w:szCs w:val="22"/>
        </w:rPr>
        <w:t xml:space="preserve">I ГД </w:t>
      </w:r>
      <w:r w:rsidR="0035395A">
        <w:rPr>
          <w:color w:val="000000"/>
          <w:sz w:val="28"/>
          <w:szCs w:val="22"/>
        </w:rPr>
        <w:t>«</w:t>
      </w:r>
      <w:r w:rsidR="0035395A" w:rsidRPr="0035395A">
        <w:rPr>
          <w:color w:val="000000"/>
          <w:sz w:val="28"/>
          <w:szCs w:val="22"/>
        </w:rPr>
        <w:t>Об обращении в Конституционный Суд Российской Федерации</w:t>
      </w:r>
      <w:r w:rsidR="0035395A">
        <w:rPr>
          <w:color w:val="000000"/>
          <w:sz w:val="28"/>
          <w:szCs w:val="22"/>
        </w:rPr>
        <w:t>»</w:t>
      </w:r>
    </w:p>
    <w:p w:rsidR="00870C05" w:rsidRPr="0035395A" w:rsidRDefault="00870C05" w:rsidP="0035395A">
      <w:pPr>
        <w:spacing w:line="360" w:lineRule="auto"/>
        <w:ind w:firstLine="709"/>
        <w:jc w:val="both"/>
        <w:rPr>
          <w:color w:val="000000"/>
          <w:sz w:val="28"/>
        </w:rPr>
      </w:pPr>
      <w:r w:rsidRPr="0035395A">
        <w:rPr>
          <w:color w:val="000000"/>
          <w:sz w:val="28"/>
          <w:szCs w:val="22"/>
        </w:rPr>
        <w:t>Названное определение также приведено в разъяснениях о применении Правил подготовки нормативных правовых актов федеральных органов исполнительной власти и их государственной регистрации, утвержденных приказом Минюста России от 14 июля 1999</w:t>
      </w:r>
      <w:r w:rsidR="0035395A">
        <w:rPr>
          <w:color w:val="000000"/>
          <w:sz w:val="28"/>
          <w:szCs w:val="22"/>
        </w:rPr>
        <w:t> </w:t>
      </w:r>
      <w:r w:rsidR="0035395A" w:rsidRPr="0035395A">
        <w:rPr>
          <w:color w:val="000000"/>
          <w:sz w:val="28"/>
          <w:szCs w:val="22"/>
        </w:rPr>
        <w:t>г</w:t>
      </w:r>
      <w:r w:rsidRPr="0035395A">
        <w:rPr>
          <w:color w:val="000000"/>
          <w:sz w:val="28"/>
          <w:szCs w:val="22"/>
        </w:rPr>
        <w:t xml:space="preserve">. </w:t>
      </w:r>
      <w:r w:rsidR="0035395A">
        <w:rPr>
          <w:color w:val="000000"/>
          <w:sz w:val="28"/>
          <w:szCs w:val="22"/>
        </w:rPr>
        <w:t>№</w:t>
      </w:r>
      <w:r w:rsidR="0035395A" w:rsidRPr="0035395A">
        <w:rPr>
          <w:color w:val="000000"/>
          <w:sz w:val="28"/>
          <w:szCs w:val="22"/>
        </w:rPr>
        <w:t>2</w:t>
      </w:r>
      <w:r w:rsidRPr="0035395A">
        <w:rPr>
          <w:color w:val="000000"/>
          <w:sz w:val="28"/>
          <w:szCs w:val="22"/>
        </w:rPr>
        <w:t xml:space="preserve">17: </w:t>
      </w:r>
      <w:r w:rsidR="0035395A">
        <w:rPr>
          <w:color w:val="000000"/>
          <w:sz w:val="28"/>
          <w:szCs w:val="22"/>
        </w:rPr>
        <w:t>«</w:t>
      </w:r>
      <w:r w:rsidR="0035395A" w:rsidRPr="0035395A">
        <w:rPr>
          <w:color w:val="000000"/>
          <w:sz w:val="28"/>
          <w:szCs w:val="22"/>
        </w:rPr>
        <w:t>Н</w:t>
      </w:r>
      <w:r w:rsidRPr="0035395A">
        <w:rPr>
          <w:color w:val="000000"/>
          <w:sz w:val="28"/>
          <w:szCs w:val="22"/>
        </w:rPr>
        <w:t xml:space="preserve">ормативный правовой акт </w:t>
      </w:r>
      <w:r w:rsidR="0035395A">
        <w:rPr>
          <w:color w:val="000000"/>
          <w:sz w:val="28"/>
          <w:szCs w:val="22"/>
        </w:rPr>
        <w:t>–</w:t>
      </w:r>
      <w:r w:rsidR="0035395A" w:rsidRPr="0035395A">
        <w:rPr>
          <w:color w:val="000000"/>
          <w:sz w:val="28"/>
          <w:szCs w:val="22"/>
        </w:rPr>
        <w:t xml:space="preserve"> </w:t>
      </w:r>
      <w:r w:rsidRPr="0035395A">
        <w:rPr>
          <w:color w:val="000000"/>
          <w:sz w:val="28"/>
          <w:szCs w:val="22"/>
        </w:rPr>
        <w:t>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r w:rsidR="0035395A">
        <w:rPr>
          <w:color w:val="000000"/>
          <w:sz w:val="28"/>
          <w:szCs w:val="22"/>
        </w:rPr>
        <w:t>»</w:t>
      </w:r>
      <w:r w:rsidR="0035395A" w:rsidRPr="0035395A">
        <w:rPr>
          <w:color w:val="000000"/>
          <w:sz w:val="28"/>
          <w:szCs w:val="22"/>
        </w:rPr>
        <w:t>.</w:t>
      </w:r>
      <w:r w:rsidRPr="0035395A">
        <w:rPr>
          <w:rStyle w:val="ab"/>
          <w:color w:val="000000"/>
          <w:sz w:val="28"/>
          <w:szCs w:val="22"/>
        </w:rPr>
        <w:footnoteReference w:customMarkFollows="1" w:id="4"/>
        <w:t>1</w:t>
      </w:r>
    </w:p>
    <w:p w:rsidR="00870C05" w:rsidRPr="0035395A" w:rsidRDefault="00870C05" w:rsidP="0035395A">
      <w:pPr>
        <w:spacing w:line="360" w:lineRule="auto"/>
        <w:ind w:firstLine="709"/>
        <w:jc w:val="both"/>
        <w:rPr>
          <w:color w:val="000000"/>
          <w:sz w:val="28"/>
        </w:rPr>
      </w:pPr>
      <w:r w:rsidRPr="0035395A">
        <w:rPr>
          <w:color w:val="000000"/>
          <w:sz w:val="28"/>
        </w:rPr>
        <w:t>В юридической литературе нет единого мнения по вопросу о том, какие критерии определяют юридическую природу нормативно-правовых актов. Однако большинство авторов выделяют следующие наиболее значимые качества:</w:t>
      </w:r>
    </w:p>
    <w:p w:rsidR="00870C05" w:rsidRPr="0035395A" w:rsidRDefault="00870C05" w:rsidP="0035395A">
      <w:pPr>
        <w:spacing w:line="360" w:lineRule="auto"/>
        <w:ind w:firstLine="709"/>
        <w:jc w:val="both"/>
        <w:rPr>
          <w:color w:val="000000"/>
          <w:sz w:val="28"/>
        </w:rPr>
      </w:pPr>
      <w:r w:rsidRPr="0035395A">
        <w:rPr>
          <w:color w:val="000000"/>
          <w:sz w:val="28"/>
        </w:rPr>
        <w:t>А) правовой акт управления (таково его наиболее распространенное обозначение) представляет собой юридический вариант управленческого решения. Путем его издания исполнительный орган (должностное лицо) решает тот или иной вопрос (общий или индивидуальный), возникающий в процессе его деятельности, в интересах реализации задач и функций исполнительной власти;</w:t>
      </w:r>
    </w:p>
    <w:p w:rsidR="00870C05" w:rsidRPr="0035395A" w:rsidRDefault="00870C05" w:rsidP="0035395A">
      <w:pPr>
        <w:spacing w:line="360" w:lineRule="auto"/>
        <w:ind w:firstLine="709"/>
        <w:jc w:val="both"/>
        <w:rPr>
          <w:color w:val="000000"/>
          <w:sz w:val="28"/>
        </w:rPr>
      </w:pPr>
      <w:r w:rsidRPr="0035395A">
        <w:rPr>
          <w:color w:val="000000"/>
          <w:sz w:val="28"/>
        </w:rPr>
        <w:t>б)</w:t>
      </w:r>
      <w:r w:rsidR="0035395A">
        <w:rPr>
          <w:color w:val="000000"/>
          <w:sz w:val="28"/>
        </w:rPr>
        <w:t xml:space="preserve"> </w:t>
      </w:r>
      <w:r w:rsidRPr="0035395A">
        <w:rPr>
          <w:color w:val="000000"/>
          <w:sz w:val="28"/>
        </w:rPr>
        <w:t>правовой акт управления издается только полномочным субъектом исполнительной власти или государственно-управленческой деятельности в пределах его компетенции, определенной действующим законодательством либо административно-правовыми нормами;</w:t>
      </w:r>
    </w:p>
    <w:p w:rsidR="00870C05" w:rsidRPr="0035395A" w:rsidRDefault="00870C05" w:rsidP="0035395A">
      <w:pPr>
        <w:spacing w:line="360" w:lineRule="auto"/>
        <w:ind w:firstLine="709"/>
        <w:jc w:val="both"/>
        <w:rPr>
          <w:color w:val="000000"/>
          <w:sz w:val="28"/>
        </w:rPr>
      </w:pPr>
      <w:r w:rsidRPr="0035395A">
        <w:rPr>
          <w:color w:val="000000"/>
          <w:sz w:val="28"/>
        </w:rPr>
        <w:t>в</w:t>
      </w:r>
      <w:r w:rsidRPr="0035395A">
        <w:rPr>
          <w:i/>
          <w:iCs/>
          <w:color w:val="000000"/>
          <w:sz w:val="28"/>
        </w:rPr>
        <w:t>)</w:t>
      </w:r>
      <w:r w:rsidR="0035395A">
        <w:rPr>
          <w:i/>
          <w:iCs/>
          <w:color w:val="000000"/>
          <w:sz w:val="28"/>
        </w:rPr>
        <w:t xml:space="preserve"> </w:t>
      </w:r>
      <w:r w:rsidRPr="0035395A">
        <w:rPr>
          <w:i/>
          <w:iCs/>
          <w:color w:val="000000"/>
          <w:sz w:val="28"/>
        </w:rPr>
        <w:t xml:space="preserve">правовой акт управления </w:t>
      </w:r>
      <w:r w:rsidRPr="0035395A">
        <w:rPr>
          <w:color w:val="000000"/>
          <w:sz w:val="28"/>
        </w:rPr>
        <w:t>– юридически-властное волеизъявление соответствующего субъекта исполнительной власти, в котором находит свое выражение властная порода государственно-управленческой деятельности;</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г) правовой акт управления – </w:t>
      </w:r>
      <w:r w:rsidRPr="0035395A">
        <w:rPr>
          <w:color w:val="000000"/>
          <w:sz w:val="28"/>
        </w:rPr>
        <w:t>одностороннее волеизъявление указанного субъекта, предопределенное началами, характеризующими исполнительную власть в целом;</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д) правовой акт управления – </w:t>
      </w:r>
      <w:r w:rsidRPr="0035395A">
        <w:rPr>
          <w:color w:val="000000"/>
          <w:sz w:val="28"/>
        </w:rPr>
        <w:t>содержит в себе юридически властное предписание субъекта исполнительной власти, обязательное для адресата: он императивен;</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е) правовой акт управления – </w:t>
      </w:r>
      <w:r w:rsidRPr="0035395A">
        <w:rPr>
          <w:color w:val="000000"/>
          <w:sz w:val="28"/>
        </w:rPr>
        <w:t>определяет правила должного поведения в сфере государственного управления;</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ж) правовой акт управления </w:t>
      </w:r>
      <w:r w:rsidRPr="0035395A">
        <w:rPr>
          <w:color w:val="000000"/>
          <w:sz w:val="28"/>
        </w:rPr>
        <w:t>может либо создавать юридическую основу для возникновения, изменения или прекращения административно-правовых отношений (административно-правовые нормы), либо служит юридическим фактом, непосредственно порождающим, изменяющим или прекращающим конкретные правовые отношения подобного типа;</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з) правовой акт управления </w:t>
      </w:r>
      <w:r w:rsidRPr="0035395A">
        <w:rPr>
          <w:color w:val="000000"/>
          <w:sz w:val="28"/>
        </w:rPr>
        <w:t xml:space="preserve">подзаконен, </w:t>
      </w:r>
      <w:r w:rsidR="0035395A">
        <w:rPr>
          <w:color w:val="000000"/>
          <w:sz w:val="28"/>
        </w:rPr>
        <w:t>т.е.</w:t>
      </w:r>
      <w:r w:rsidRPr="0035395A">
        <w:rPr>
          <w:color w:val="000000"/>
          <w:sz w:val="28"/>
        </w:rPr>
        <w:t xml:space="preserve"> он может быть издан полномочным субъектом исполнительной власти в соответствии с Конституцией Российской Федерации, другими законодательными актами</w:t>
      </w:r>
      <w:r w:rsidR="0035395A">
        <w:rPr>
          <w:color w:val="000000"/>
          <w:sz w:val="28"/>
        </w:rPr>
        <w:t xml:space="preserve"> </w:t>
      </w:r>
      <w:r w:rsidRPr="0035395A">
        <w:rPr>
          <w:color w:val="000000"/>
          <w:sz w:val="28"/>
        </w:rPr>
        <w:t>в интересах обеспечения их исполнения;</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и) правовой акт управления – </w:t>
      </w:r>
      <w:r w:rsidRPr="0035395A">
        <w:rPr>
          <w:color w:val="000000"/>
          <w:sz w:val="28"/>
        </w:rPr>
        <w:t>занимает определенное место в иерархической схеме такого рода актов, что означает соответствие данного органа исполнительной власти (должностного лица) актам вышестоящих звеньев системы исполнительной власти;</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к) правовой акт управления – </w:t>
      </w:r>
      <w:r w:rsidRPr="0035395A">
        <w:rPr>
          <w:color w:val="000000"/>
          <w:sz w:val="28"/>
        </w:rPr>
        <w:t xml:space="preserve">представляет собой юридическую разновидность служебных документов, постоянно используемых в процессе деятельности исполнительных органов (должностных лиц). Эти документы (различного рода справки, отчетные материалы, докладные записки, удостоверения, протоколы, акты ревизий и проверок </w:t>
      </w:r>
      <w:r w:rsidR="0035395A">
        <w:rPr>
          <w:color w:val="000000"/>
          <w:sz w:val="28"/>
        </w:rPr>
        <w:t>и т.д.</w:t>
      </w:r>
      <w:r w:rsidRPr="0035395A">
        <w:rPr>
          <w:color w:val="000000"/>
          <w:sz w:val="28"/>
        </w:rPr>
        <w:t>) выражают определенные обстоятельства, имеющие юридическое значение, но не превращаются тем самым в правовые акты управления со всеми присущими им юридическими качествами;</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л) правовой акт управления – </w:t>
      </w:r>
      <w:r w:rsidRPr="0035395A">
        <w:rPr>
          <w:color w:val="000000"/>
          <w:sz w:val="28"/>
        </w:rPr>
        <w:t>как правило, издается в качестве письменного юридического документа, но может быть и выражен устно (например, в системе военного управления, в рамках служебных отношений между руководителем и непосредственно подчиненным ему работником аппарата управления);</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м) правовой акт управления – </w:t>
      </w:r>
      <w:r w:rsidRPr="0035395A">
        <w:rPr>
          <w:color w:val="000000"/>
          <w:sz w:val="28"/>
        </w:rPr>
        <w:t>с учетом ранее изложенных его качеств издается с соблюдением определенных, официально установленных правил (процедур), предусматривающих порядок подготовки проекта, его обсуждения, экспертизы, утверждения и пр. общие правила такого рода, к сожалению, отсутствуют; существуют правила ведомственного характера либо предусматривающие процедуру подготовки и утверждения управленческих актов применительно к</w:t>
      </w:r>
      <w:r w:rsidR="0035395A">
        <w:rPr>
          <w:color w:val="000000"/>
          <w:sz w:val="28"/>
        </w:rPr>
        <w:t xml:space="preserve"> </w:t>
      </w:r>
      <w:r w:rsidRPr="0035395A">
        <w:rPr>
          <w:color w:val="000000"/>
          <w:sz w:val="28"/>
        </w:rPr>
        <w:t>отдельным органам исполнительной власти (например, они содержатся в Регламенте заседаний Правительства Российской Федерации, в Положении о подготовке проектов его постановлений и распоряжений);</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н) правовой акт управления </w:t>
      </w:r>
      <w:r w:rsidRPr="0035395A">
        <w:rPr>
          <w:color w:val="000000"/>
          <w:sz w:val="28"/>
        </w:rPr>
        <w:t>может быть в установленном действующим законодательством или подзаконным административно-правовыми нормами порядке опротестован или обжалован;</w:t>
      </w:r>
    </w:p>
    <w:p w:rsidR="00870C05" w:rsidRPr="0035395A" w:rsidRDefault="00870C05" w:rsidP="0035395A">
      <w:pPr>
        <w:spacing w:line="360" w:lineRule="auto"/>
        <w:ind w:firstLine="709"/>
        <w:jc w:val="both"/>
        <w:rPr>
          <w:color w:val="000000"/>
          <w:sz w:val="28"/>
        </w:rPr>
      </w:pPr>
      <w:r w:rsidRPr="0035395A">
        <w:rPr>
          <w:i/>
          <w:iCs/>
          <w:color w:val="000000"/>
          <w:sz w:val="28"/>
        </w:rPr>
        <w:t xml:space="preserve">о) правовой акт управления </w:t>
      </w:r>
      <w:r w:rsidRPr="0035395A">
        <w:rPr>
          <w:color w:val="000000"/>
          <w:sz w:val="28"/>
        </w:rPr>
        <w:t>в случае несоблюдения содержащихся в нем юридически-властных предписаний вызывает особое юридическое последствие правоохранительного характера, а именно наступление ответственности виновной стороны (как правило, наступает дисциплинарная или административная ответственность).</w:t>
      </w:r>
      <w:r w:rsidRPr="0035395A">
        <w:rPr>
          <w:rStyle w:val="ab"/>
          <w:color w:val="000000"/>
          <w:sz w:val="28"/>
        </w:rPr>
        <w:footnoteReference w:customMarkFollows="1" w:id="5"/>
        <w:t>1</w:t>
      </w:r>
    </w:p>
    <w:p w:rsidR="00870C05" w:rsidRPr="0035395A" w:rsidRDefault="00870C05" w:rsidP="0035395A">
      <w:pPr>
        <w:spacing w:line="360" w:lineRule="auto"/>
        <w:ind w:firstLine="709"/>
        <w:jc w:val="both"/>
        <w:rPr>
          <w:color w:val="000000"/>
          <w:sz w:val="28"/>
        </w:rPr>
      </w:pPr>
      <w:r w:rsidRPr="0035395A">
        <w:rPr>
          <w:color w:val="000000"/>
          <w:sz w:val="28"/>
        </w:rPr>
        <w:t xml:space="preserve">Таким образом, </w:t>
      </w:r>
      <w:r w:rsidRPr="0035395A">
        <w:rPr>
          <w:b/>
          <w:bCs/>
          <w:color w:val="000000"/>
          <w:sz w:val="28"/>
        </w:rPr>
        <w:t>правовой акт управления</w:t>
      </w:r>
      <w:r w:rsidRPr="0035395A">
        <w:rPr>
          <w:color w:val="000000"/>
          <w:sz w:val="28"/>
        </w:rPr>
        <w:t xml:space="preserve"> есть основанное на законе одностороннее юридически-властное волеизъявление полномочного субъекта исполнительной власти, направленное на установление административно-правовых норм или возникновение, изменение или прекращение административно-правовых отношений в целях реализации целей и задач государственно-управленческой деятельности.</w:t>
      </w:r>
    </w:p>
    <w:p w:rsidR="00870C05" w:rsidRPr="0035395A" w:rsidRDefault="00870C05" w:rsidP="0035395A">
      <w:pPr>
        <w:spacing w:line="360" w:lineRule="auto"/>
        <w:ind w:firstLine="709"/>
        <w:jc w:val="both"/>
        <w:rPr>
          <w:b/>
          <w:bCs/>
          <w:color w:val="000000"/>
          <w:sz w:val="28"/>
        </w:rPr>
      </w:pPr>
    </w:p>
    <w:p w:rsidR="00870C05" w:rsidRPr="0035395A" w:rsidRDefault="00E356A3" w:rsidP="0035395A">
      <w:pPr>
        <w:spacing w:line="360" w:lineRule="auto"/>
        <w:ind w:firstLine="709"/>
        <w:jc w:val="both"/>
        <w:rPr>
          <w:b/>
          <w:bCs/>
          <w:color w:val="000000"/>
          <w:sz w:val="28"/>
        </w:rPr>
      </w:pPr>
      <w:r>
        <w:rPr>
          <w:b/>
          <w:bCs/>
          <w:color w:val="000000"/>
          <w:sz w:val="28"/>
        </w:rPr>
        <w:t>1.2</w:t>
      </w:r>
      <w:r w:rsidR="00870C05" w:rsidRPr="0035395A">
        <w:rPr>
          <w:b/>
          <w:bCs/>
          <w:color w:val="000000"/>
          <w:sz w:val="28"/>
        </w:rPr>
        <w:t xml:space="preserve"> Виды правовы</w:t>
      </w:r>
      <w:r>
        <w:rPr>
          <w:b/>
          <w:bCs/>
          <w:color w:val="000000"/>
          <w:sz w:val="28"/>
        </w:rPr>
        <w:t>х актов управления</w:t>
      </w:r>
    </w:p>
    <w:p w:rsidR="00870C05" w:rsidRPr="0035395A" w:rsidRDefault="00870C05" w:rsidP="0035395A">
      <w:pPr>
        <w:spacing w:line="360" w:lineRule="auto"/>
        <w:ind w:firstLine="709"/>
        <w:jc w:val="both"/>
        <w:rPr>
          <w:b/>
          <w:bCs/>
          <w:color w:val="000000"/>
          <w:sz w:val="28"/>
        </w:rPr>
      </w:pPr>
    </w:p>
    <w:p w:rsidR="00870C05" w:rsidRPr="0035395A" w:rsidRDefault="00870C05" w:rsidP="0035395A">
      <w:pPr>
        <w:spacing w:line="360" w:lineRule="auto"/>
        <w:ind w:firstLine="709"/>
        <w:jc w:val="both"/>
        <w:rPr>
          <w:color w:val="000000"/>
          <w:sz w:val="28"/>
        </w:rPr>
      </w:pPr>
      <w:r w:rsidRPr="0035395A">
        <w:rPr>
          <w:color w:val="000000"/>
          <w:sz w:val="28"/>
        </w:rPr>
        <w:t>Цели, задачи и функции исполнительной власти практически реализуются в правовых управленческих актах различного характера и содержания. Соответственно, имеются условия, необходимые для классификации этого вида юридических актов по различным критериям.</w:t>
      </w:r>
    </w:p>
    <w:p w:rsidR="00870C05" w:rsidRPr="0035395A" w:rsidRDefault="00870C05" w:rsidP="0035395A">
      <w:pPr>
        <w:spacing w:line="360" w:lineRule="auto"/>
        <w:ind w:firstLine="709"/>
        <w:jc w:val="both"/>
        <w:rPr>
          <w:color w:val="000000"/>
          <w:sz w:val="28"/>
        </w:rPr>
      </w:pPr>
      <w:r w:rsidRPr="0035395A">
        <w:rPr>
          <w:color w:val="000000"/>
          <w:sz w:val="28"/>
        </w:rPr>
        <w:t>Основной критерий их классификации – юридические свойства актов.</w:t>
      </w:r>
    </w:p>
    <w:p w:rsidR="00870C05" w:rsidRPr="0035395A" w:rsidRDefault="00870C05" w:rsidP="0035395A">
      <w:pPr>
        <w:spacing w:line="360" w:lineRule="auto"/>
        <w:ind w:firstLine="709"/>
        <w:jc w:val="both"/>
        <w:rPr>
          <w:color w:val="000000"/>
          <w:sz w:val="28"/>
        </w:rPr>
      </w:pPr>
      <w:r w:rsidRPr="0035395A">
        <w:rPr>
          <w:color w:val="000000"/>
          <w:sz w:val="28"/>
        </w:rPr>
        <w:t>В соответствии с этим</w:t>
      </w:r>
      <w:r w:rsidR="0035395A">
        <w:rPr>
          <w:color w:val="000000"/>
          <w:sz w:val="28"/>
        </w:rPr>
        <w:t xml:space="preserve"> </w:t>
      </w:r>
      <w:r w:rsidRPr="0035395A">
        <w:rPr>
          <w:color w:val="000000"/>
          <w:sz w:val="28"/>
        </w:rPr>
        <w:t>правовые акты управления подразделяют на нормативные и индивидуальные.</w:t>
      </w:r>
    </w:p>
    <w:p w:rsidR="00870C05" w:rsidRPr="0035395A" w:rsidRDefault="00870C05" w:rsidP="0035395A">
      <w:pPr>
        <w:spacing w:line="360" w:lineRule="auto"/>
        <w:ind w:firstLine="709"/>
        <w:jc w:val="both"/>
        <w:rPr>
          <w:color w:val="000000"/>
          <w:sz w:val="28"/>
        </w:rPr>
      </w:pPr>
      <w:r w:rsidRPr="0035395A">
        <w:rPr>
          <w:b/>
          <w:bCs/>
          <w:color w:val="000000"/>
          <w:sz w:val="28"/>
        </w:rPr>
        <w:t>Нормативные</w:t>
      </w:r>
      <w:r w:rsidRPr="0035395A">
        <w:rPr>
          <w:color w:val="000000"/>
          <w:sz w:val="28"/>
        </w:rPr>
        <w:t xml:space="preserve"> акты управления непосредственно выражают регулятивную функцию права. В них содержатся административно-правовые нормы, регулирующие однотипные управленческие общественные отношения путем установления определенных правил должного поведения в сфере государственного управления, рассчитанных на длительное, многократное применение (исполнение) и не имеющих конкретного, </w:t>
      </w:r>
      <w:r w:rsidR="0035395A">
        <w:rPr>
          <w:color w:val="000000"/>
          <w:sz w:val="28"/>
        </w:rPr>
        <w:t>т.е.</w:t>
      </w:r>
      <w:r w:rsidRPr="0035395A">
        <w:rPr>
          <w:color w:val="000000"/>
          <w:sz w:val="28"/>
        </w:rPr>
        <w:t xml:space="preserve"> персонифицированного, адресата (например, нормы, содержащиеся в правилах дорожного движения, в санитарно-гигиенических правилах </w:t>
      </w:r>
      <w:r w:rsidR="0035395A">
        <w:rPr>
          <w:color w:val="000000"/>
          <w:sz w:val="28"/>
        </w:rPr>
        <w:t>и т.п.</w:t>
      </w:r>
      <w:r w:rsidRPr="0035395A">
        <w:rPr>
          <w:color w:val="000000"/>
          <w:sz w:val="28"/>
        </w:rPr>
        <w:t>, распространяются на широкий, неопределенный круг лиц – на всех, кто, так или иначе совершает определенные действия в названных областях).</w:t>
      </w:r>
    </w:p>
    <w:p w:rsidR="00870C05" w:rsidRPr="0035395A" w:rsidRDefault="00870C05" w:rsidP="0035395A">
      <w:pPr>
        <w:spacing w:line="360" w:lineRule="auto"/>
        <w:ind w:firstLine="709"/>
        <w:jc w:val="both"/>
        <w:rPr>
          <w:color w:val="000000"/>
          <w:sz w:val="28"/>
        </w:rPr>
      </w:pPr>
      <w:r w:rsidRPr="0035395A">
        <w:rPr>
          <w:color w:val="000000"/>
          <w:sz w:val="28"/>
        </w:rPr>
        <w:t>Нормативные акты управления являются наиболее емким выражением процесса реализации исполнительной власти. Это – юридические акты подзаконного административного нормотворчества или правоустановительные акты.</w:t>
      </w:r>
    </w:p>
    <w:p w:rsidR="00870C05" w:rsidRPr="0035395A" w:rsidRDefault="00870C05" w:rsidP="0035395A">
      <w:pPr>
        <w:spacing w:line="360" w:lineRule="auto"/>
        <w:ind w:firstLine="709"/>
        <w:jc w:val="both"/>
        <w:rPr>
          <w:color w:val="000000"/>
          <w:sz w:val="28"/>
        </w:rPr>
      </w:pPr>
      <w:r w:rsidRPr="0035395A">
        <w:rPr>
          <w:color w:val="000000"/>
          <w:sz w:val="28"/>
        </w:rPr>
        <w:t>Их подзаконность – свидетельство вторичности такого рода нормотворчества. Тем не менее, роль управленческих нормативных актов существенна, что находит свое выражение в их содержании. Такого рода правовыми актами:</w:t>
      </w:r>
    </w:p>
    <w:p w:rsidR="00870C05" w:rsidRPr="0035395A" w:rsidRDefault="00870C05" w:rsidP="0035395A">
      <w:pPr>
        <w:spacing w:line="360" w:lineRule="auto"/>
        <w:ind w:firstLine="709"/>
        <w:jc w:val="both"/>
        <w:rPr>
          <w:color w:val="000000"/>
          <w:sz w:val="28"/>
        </w:rPr>
      </w:pPr>
      <w:r w:rsidRPr="0035395A">
        <w:rPr>
          <w:color w:val="000000"/>
          <w:sz w:val="28"/>
        </w:rPr>
        <w:t xml:space="preserve">А) конкретизируются нормы высшей юридической силы, </w:t>
      </w:r>
      <w:r w:rsidR="0035395A">
        <w:rPr>
          <w:color w:val="000000"/>
          <w:sz w:val="28"/>
        </w:rPr>
        <w:t>т.е.</w:t>
      </w:r>
      <w:r w:rsidRPr="0035395A">
        <w:rPr>
          <w:color w:val="000000"/>
          <w:sz w:val="28"/>
        </w:rPr>
        <w:t xml:space="preserve"> содержащиеся в законодательных актах. Например, на основе ФКЗ «О Правительстве Российской Федерации» Правительством РФ был утвержден Регламент заседаний Правительства, конкретизирующий и детализирующий общие нормы, содержащиеся в данном Законе;</w:t>
      </w:r>
    </w:p>
    <w:p w:rsidR="00870C05" w:rsidRPr="0035395A" w:rsidRDefault="00870C05" w:rsidP="0035395A">
      <w:pPr>
        <w:spacing w:line="360" w:lineRule="auto"/>
        <w:ind w:firstLine="709"/>
        <w:jc w:val="both"/>
        <w:rPr>
          <w:color w:val="000000"/>
          <w:sz w:val="28"/>
        </w:rPr>
      </w:pPr>
      <w:r w:rsidRPr="0035395A">
        <w:rPr>
          <w:color w:val="000000"/>
          <w:sz w:val="28"/>
        </w:rPr>
        <w:t xml:space="preserve">Б) определяются типовые правила поведения в сфере государственного управления. Например, правила регистрационного учета граждан по месту пребывания и жительства, таможенные правила, правила дорожного движения, правила приватизации государственных и муниципальных предприятий </w:t>
      </w:r>
      <w:r w:rsidR="0035395A">
        <w:rPr>
          <w:color w:val="000000"/>
          <w:sz w:val="28"/>
        </w:rPr>
        <w:t>и т.п.</w:t>
      </w:r>
      <w:r w:rsidRPr="0035395A">
        <w:rPr>
          <w:color w:val="000000"/>
          <w:sz w:val="28"/>
        </w:rPr>
        <w:t>;</w:t>
      </w:r>
    </w:p>
    <w:p w:rsidR="00870C05" w:rsidRPr="0035395A" w:rsidRDefault="00870C05" w:rsidP="0035395A">
      <w:pPr>
        <w:spacing w:line="360" w:lineRule="auto"/>
        <w:ind w:firstLine="709"/>
        <w:jc w:val="both"/>
        <w:rPr>
          <w:color w:val="000000"/>
          <w:sz w:val="28"/>
        </w:rPr>
      </w:pPr>
      <w:r w:rsidRPr="0035395A">
        <w:rPr>
          <w:color w:val="000000"/>
          <w:sz w:val="28"/>
        </w:rPr>
        <w:t xml:space="preserve">В) проводятся в жизнь различного рода социально-экономические программы. Например, программы приватизации, демонополизации </w:t>
      </w:r>
      <w:r w:rsidR="0035395A">
        <w:rPr>
          <w:color w:val="000000"/>
          <w:sz w:val="28"/>
        </w:rPr>
        <w:t>и т.п.</w:t>
      </w:r>
      <w:r w:rsidRPr="0035395A">
        <w:rPr>
          <w:color w:val="000000"/>
          <w:sz w:val="28"/>
        </w:rPr>
        <w:t>;</w:t>
      </w:r>
    </w:p>
    <w:p w:rsidR="00870C05" w:rsidRPr="0035395A" w:rsidRDefault="00870C05" w:rsidP="0035395A">
      <w:pPr>
        <w:spacing w:line="360" w:lineRule="auto"/>
        <w:ind w:firstLine="709"/>
        <w:jc w:val="both"/>
        <w:rPr>
          <w:color w:val="000000"/>
          <w:sz w:val="28"/>
        </w:rPr>
      </w:pPr>
      <w:r w:rsidRPr="0035395A">
        <w:rPr>
          <w:color w:val="000000"/>
          <w:sz w:val="28"/>
        </w:rPr>
        <w:t>Определяется организационно-правовой статус звеньев исполнительного аппарата, непосредственно подведомственных Президенту или Правительству Российской Федерации (аналогичные акты принимаются на нижестоящих уровнях исполнительной власти России). Например, положения о министерствах, государственных комитетах, федеральных службах Российской Федерации;</w:t>
      </w:r>
    </w:p>
    <w:p w:rsidR="00870C05" w:rsidRPr="0035395A" w:rsidRDefault="00870C05" w:rsidP="0035395A">
      <w:pPr>
        <w:spacing w:line="360" w:lineRule="auto"/>
        <w:ind w:firstLine="709"/>
        <w:jc w:val="both"/>
        <w:rPr>
          <w:color w:val="000000"/>
          <w:sz w:val="28"/>
        </w:rPr>
      </w:pPr>
      <w:r w:rsidRPr="0035395A">
        <w:rPr>
          <w:color w:val="000000"/>
          <w:sz w:val="28"/>
        </w:rPr>
        <w:t xml:space="preserve">Д) обеспечивается механизм реализации конституционного статуса граждан и общественных объединений (например, о свободе совести и вероисповеданий, об образовании </w:t>
      </w:r>
      <w:r w:rsidR="0035395A">
        <w:rPr>
          <w:color w:val="000000"/>
          <w:sz w:val="28"/>
        </w:rPr>
        <w:t>и т.п.</w:t>
      </w:r>
      <w:r w:rsidRPr="0035395A">
        <w:rPr>
          <w:color w:val="000000"/>
          <w:sz w:val="28"/>
        </w:rPr>
        <w:t>).</w:t>
      </w:r>
    </w:p>
    <w:p w:rsidR="00870C05" w:rsidRPr="0035395A" w:rsidRDefault="00870C05" w:rsidP="0035395A">
      <w:pPr>
        <w:spacing w:line="360" w:lineRule="auto"/>
        <w:ind w:firstLine="709"/>
        <w:jc w:val="both"/>
        <w:rPr>
          <w:color w:val="000000"/>
          <w:sz w:val="28"/>
        </w:rPr>
      </w:pPr>
      <w:r w:rsidRPr="0035395A">
        <w:rPr>
          <w:color w:val="000000"/>
          <w:sz w:val="28"/>
        </w:rPr>
        <w:t xml:space="preserve">Е) устанавливаются необходимые ограничения и запреты, возлагаются специальные обязанности или предоставляются специальные права, реализуемые в сфере государственного управления. Например, о чрезвычайном положении, о въезде и выезде из страны </w:t>
      </w:r>
      <w:r w:rsidR="0035395A">
        <w:rPr>
          <w:color w:val="000000"/>
          <w:sz w:val="28"/>
        </w:rPr>
        <w:t>и т.п.</w:t>
      </w:r>
      <w:r w:rsidRPr="0035395A">
        <w:rPr>
          <w:color w:val="000000"/>
          <w:sz w:val="28"/>
        </w:rPr>
        <w:t>;</w:t>
      </w:r>
    </w:p>
    <w:p w:rsidR="00870C05" w:rsidRPr="0035395A" w:rsidRDefault="00870C05" w:rsidP="0035395A">
      <w:pPr>
        <w:spacing w:line="360" w:lineRule="auto"/>
        <w:ind w:firstLine="709"/>
        <w:jc w:val="both"/>
        <w:rPr>
          <w:color w:val="000000"/>
          <w:sz w:val="28"/>
        </w:rPr>
      </w:pPr>
      <w:r w:rsidRPr="0035395A">
        <w:rPr>
          <w:color w:val="000000"/>
          <w:sz w:val="28"/>
        </w:rPr>
        <w:t xml:space="preserve">Ж) формируются основные линии взаимодействия различных участников управленческих решений. Например, о взаимоотношениях исполнительных органов различных субъектов федерации </w:t>
      </w:r>
      <w:r w:rsidR="0035395A">
        <w:rPr>
          <w:color w:val="000000"/>
          <w:sz w:val="28"/>
        </w:rPr>
        <w:t>и т.п.</w:t>
      </w:r>
      <w:r w:rsidRPr="0035395A">
        <w:rPr>
          <w:color w:val="000000"/>
          <w:sz w:val="28"/>
        </w:rPr>
        <w:t>;</w:t>
      </w:r>
    </w:p>
    <w:p w:rsidR="00870C05" w:rsidRPr="0035395A" w:rsidRDefault="00870C05" w:rsidP="0035395A">
      <w:pPr>
        <w:spacing w:line="360" w:lineRule="auto"/>
        <w:ind w:firstLine="709"/>
        <w:jc w:val="both"/>
        <w:rPr>
          <w:color w:val="000000"/>
          <w:sz w:val="28"/>
        </w:rPr>
      </w:pPr>
      <w:r w:rsidRPr="0035395A">
        <w:rPr>
          <w:color w:val="000000"/>
          <w:sz w:val="28"/>
        </w:rPr>
        <w:t xml:space="preserve">З) осуществляется охрана установленного в сфере государственного управления порядка отношений. Например, о судебном обжаловании неправомерных действий исполнительных органов (должностных лиц) </w:t>
      </w:r>
      <w:r w:rsidR="0035395A">
        <w:rPr>
          <w:color w:val="000000"/>
          <w:sz w:val="28"/>
        </w:rPr>
        <w:t>и т.п.</w:t>
      </w:r>
    </w:p>
    <w:p w:rsidR="00870C05" w:rsidRPr="0035395A" w:rsidRDefault="00870C05" w:rsidP="0035395A">
      <w:pPr>
        <w:spacing w:line="360" w:lineRule="auto"/>
        <w:ind w:firstLine="709"/>
        <w:jc w:val="both"/>
        <w:rPr>
          <w:color w:val="000000"/>
          <w:sz w:val="28"/>
        </w:rPr>
      </w:pPr>
      <w:r w:rsidRPr="0035395A">
        <w:rPr>
          <w:color w:val="000000"/>
          <w:sz w:val="28"/>
        </w:rPr>
        <w:t>Нормативные акты управления являются одним из источников российского административного права. Они служат правовой основой для возникновения, изменения и прекращения конкретных административно-правовых отношений, но сами их не создают.</w:t>
      </w:r>
    </w:p>
    <w:p w:rsidR="00870C05" w:rsidRPr="0035395A" w:rsidRDefault="00870C05" w:rsidP="0035395A">
      <w:pPr>
        <w:spacing w:line="360" w:lineRule="auto"/>
        <w:ind w:firstLine="709"/>
        <w:jc w:val="both"/>
        <w:rPr>
          <w:color w:val="000000"/>
          <w:sz w:val="28"/>
        </w:rPr>
      </w:pPr>
      <w:r w:rsidRPr="0035395A">
        <w:rPr>
          <w:i/>
          <w:iCs/>
          <w:color w:val="000000"/>
          <w:sz w:val="28"/>
        </w:rPr>
        <w:t>Индивидуальны</w:t>
      </w:r>
      <w:r w:rsidRPr="0035395A">
        <w:rPr>
          <w:color w:val="000000"/>
          <w:sz w:val="28"/>
        </w:rPr>
        <w:t>е акты управления, в отличие от нормативных носят ярко выраженный правоисполнительный (правоприменительный) характер и содержат персонифицированное предписание</w:t>
      </w:r>
      <w:r w:rsidR="0035395A">
        <w:rPr>
          <w:color w:val="000000"/>
          <w:sz w:val="28"/>
        </w:rPr>
        <w:t xml:space="preserve"> </w:t>
      </w:r>
      <w:r w:rsidRPr="0035395A">
        <w:rPr>
          <w:color w:val="000000"/>
          <w:sz w:val="28"/>
        </w:rPr>
        <w:t xml:space="preserve">для решения индивидуальных административных дел. По своему юридическому содержанию – это распорядительные правовые акты. В них всегда получают свое прямое выражение конкретные юридически-властные волеизъявления соответствующих субъектов исполнительной власти. Конкретность таких волеизъявлений (предписаний) проявляется в том, что, во-первых, с их помощью решаются индивидуальные административные дела или вопросы, возникающие в сфере государственного управления; во-вторых, они персонифицированы, </w:t>
      </w:r>
      <w:r w:rsidR="0035395A">
        <w:rPr>
          <w:color w:val="000000"/>
          <w:sz w:val="28"/>
        </w:rPr>
        <w:t>т.е.</w:t>
      </w:r>
      <w:r w:rsidRPr="0035395A">
        <w:rPr>
          <w:color w:val="000000"/>
          <w:sz w:val="28"/>
        </w:rPr>
        <w:t xml:space="preserve"> их адресатом является определенное лицо (лица); в третьих, они являются юридическими фактами, вызывающими возникновение конкретных административно-правовых отношений. В качестве наиболее показательного примера индивидуального административного акта может служить приказ о назначении того или иного лица на ту или иную должность в аппарате управления, постановление полномочного органа (должностного лица) о наложении на виновного в совершении административного правонарушения административного наказания.</w:t>
      </w:r>
    </w:p>
    <w:p w:rsidR="00870C05" w:rsidRPr="0035395A" w:rsidRDefault="00870C05" w:rsidP="0035395A">
      <w:pPr>
        <w:pStyle w:val="a5"/>
        <w:rPr>
          <w:color w:val="000000"/>
        </w:rPr>
      </w:pPr>
      <w:r w:rsidRPr="0035395A">
        <w:rPr>
          <w:color w:val="000000"/>
        </w:rPr>
        <w:t>Индивидуальные акты наиболее распространены в практике государственно-управленческой деятельности, так как они в наибольшей степени отвечают ее исполнительному назначению и являются важнейшим средством оперативного решения текущих вопросов управления. Кроме того, именно индивидуальные акты обеспечивают реализацию юрисдикционной (правоохранительной) функции административного права и исполнительной власти (приложение).</w:t>
      </w:r>
    </w:p>
    <w:p w:rsidR="00870C05" w:rsidRPr="0035395A" w:rsidRDefault="00870C05" w:rsidP="0035395A">
      <w:pPr>
        <w:pStyle w:val="a5"/>
        <w:rPr>
          <w:color w:val="000000"/>
        </w:rPr>
      </w:pPr>
      <w:r w:rsidRPr="0035395A">
        <w:rPr>
          <w:color w:val="000000"/>
        </w:rPr>
        <w:t>В нормативных актах прежде всего формулируются административно-правовые дозволения, предписания, запреты, а также условия их использования, в то время как в индивидуальных они применяются к конкретным лицам.</w:t>
      </w:r>
    </w:p>
    <w:p w:rsidR="00870C05" w:rsidRPr="0035395A" w:rsidRDefault="00870C05" w:rsidP="0035395A">
      <w:pPr>
        <w:pStyle w:val="a5"/>
        <w:rPr>
          <w:color w:val="000000"/>
        </w:rPr>
      </w:pPr>
      <w:r w:rsidRPr="0035395A">
        <w:rPr>
          <w:color w:val="000000"/>
        </w:rPr>
        <w:t>Иногда в административно-правовом акте могут сочетаться черты</w:t>
      </w:r>
      <w:r w:rsidR="0035395A">
        <w:rPr>
          <w:color w:val="000000"/>
        </w:rPr>
        <w:t xml:space="preserve"> </w:t>
      </w:r>
      <w:r w:rsidRPr="0035395A">
        <w:rPr>
          <w:color w:val="000000"/>
        </w:rPr>
        <w:t xml:space="preserve">нормативности и индивидуальности, </w:t>
      </w:r>
      <w:r w:rsidR="0035395A">
        <w:rPr>
          <w:color w:val="000000"/>
        </w:rPr>
        <w:t>т.е.</w:t>
      </w:r>
      <w:r w:rsidRPr="0035395A">
        <w:rPr>
          <w:color w:val="000000"/>
        </w:rPr>
        <w:t xml:space="preserve"> нормы «переплетаются» с предписаниями индивидуального характера. Например, принимается решение о преобразовании действующего исполнительного органа или образовании нового, причем одновременно в этом решении (акте) фиксируется в нормативном порядке его организационно-правовой статус, а также конкретное лицо назначается его руководителем.</w:t>
      </w:r>
    </w:p>
    <w:p w:rsidR="0035395A" w:rsidRDefault="00870C05" w:rsidP="0035395A">
      <w:pPr>
        <w:pStyle w:val="a5"/>
        <w:rPr>
          <w:color w:val="000000"/>
        </w:rPr>
      </w:pPr>
      <w:r w:rsidRPr="0035395A">
        <w:rPr>
          <w:color w:val="000000"/>
        </w:rPr>
        <w:t xml:space="preserve">Такого рода акты называются </w:t>
      </w:r>
      <w:r w:rsidRPr="0035395A">
        <w:rPr>
          <w:i/>
          <w:iCs/>
          <w:color w:val="000000"/>
        </w:rPr>
        <w:t>смешанными</w:t>
      </w:r>
      <w:r w:rsidRPr="0035395A">
        <w:rPr>
          <w:color w:val="000000"/>
        </w:rPr>
        <w:t>.</w:t>
      </w:r>
    </w:p>
    <w:p w:rsidR="00870C05" w:rsidRPr="0035395A" w:rsidRDefault="00870C05" w:rsidP="0035395A">
      <w:pPr>
        <w:pStyle w:val="a5"/>
        <w:rPr>
          <w:color w:val="000000"/>
        </w:rPr>
      </w:pPr>
      <w:r w:rsidRPr="0035395A">
        <w:rPr>
          <w:color w:val="000000"/>
        </w:rPr>
        <w:t xml:space="preserve">Помимо нормативных и индивидуальных в литературе иногда упоминаются </w:t>
      </w:r>
      <w:r w:rsidRPr="0035395A">
        <w:rPr>
          <w:i/>
          <w:iCs/>
          <w:color w:val="000000"/>
        </w:rPr>
        <w:t xml:space="preserve">общие акты, </w:t>
      </w:r>
      <w:r w:rsidRPr="0035395A">
        <w:rPr>
          <w:color w:val="000000"/>
        </w:rPr>
        <w:t>содержащие общие кратковременные предписания (например, о переносе выходного дня) либо общие требования (например, экономить ресурсы). Однако перенос выходного дня – типичный пример индивидуального управленческого решения, а призыв к экономии ресурсов – вообще не имеет никакого юридического значения.</w:t>
      </w:r>
    </w:p>
    <w:p w:rsidR="0035395A" w:rsidRDefault="00870C05" w:rsidP="0035395A">
      <w:pPr>
        <w:pStyle w:val="a5"/>
        <w:rPr>
          <w:color w:val="000000"/>
        </w:rPr>
      </w:pPr>
      <w:r w:rsidRPr="0035395A">
        <w:rPr>
          <w:color w:val="000000"/>
        </w:rPr>
        <w:t>Правовые акты управления могут классифицироваться и по другим основаниям (критериям).</w:t>
      </w:r>
    </w:p>
    <w:p w:rsidR="00870C05" w:rsidRPr="0035395A" w:rsidRDefault="00870C05" w:rsidP="0035395A">
      <w:pPr>
        <w:pStyle w:val="a5"/>
        <w:rPr>
          <w:color w:val="000000"/>
        </w:rPr>
      </w:pPr>
      <w:r w:rsidRPr="0035395A">
        <w:rPr>
          <w:b/>
          <w:bCs/>
          <w:color w:val="000000"/>
        </w:rPr>
        <w:t>По форме</w:t>
      </w:r>
      <w:r w:rsidRPr="0035395A">
        <w:rPr>
          <w:color w:val="000000"/>
        </w:rPr>
        <w:t xml:space="preserve"> – правовые акты управления делятся на </w:t>
      </w:r>
      <w:r w:rsidRPr="0035395A">
        <w:rPr>
          <w:i/>
          <w:iCs/>
          <w:color w:val="000000"/>
        </w:rPr>
        <w:t>письменные,</w:t>
      </w:r>
      <w:r w:rsidRPr="0035395A">
        <w:rPr>
          <w:color w:val="000000"/>
        </w:rPr>
        <w:t xml:space="preserve"> </w:t>
      </w:r>
      <w:r w:rsidRPr="0035395A">
        <w:rPr>
          <w:i/>
          <w:iCs/>
          <w:color w:val="000000"/>
        </w:rPr>
        <w:t>устные и конклюдентные</w:t>
      </w:r>
      <w:r w:rsidRPr="0035395A">
        <w:rPr>
          <w:color w:val="000000"/>
        </w:rPr>
        <w:t>. Письменные, как разновидность служебных документов встречаются чаще всего. Устные акты в виде приказов и распоряжений распространены в армии, милиции, других военизированных организациях, а так же при руководстве производственной деятельностью. Конклюдентные акты выражаются в молчаливых жестах, сигналах, знаках, причем не произвольных, а установленных законом (например, жесты регулировщиков уличного движения).</w:t>
      </w:r>
    </w:p>
    <w:p w:rsidR="00870C05" w:rsidRPr="0035395A" w:rsidRDefault="00870C05" w:rsidP="0035395A">
      <w:pPr>
        <w:pStyle w:val="a5"/>
        <w:rPr>
          <w:color w:val="000000"/>
        </w:rPr>
      </w:pPr>
      <w:r w:rsidRPr="0035395A">
        <w:rPr>
          <w:b/>
          <w:bCs/>
          <w:color w:val="000000"/>
        </w:rPr>
        <w:t xml:space="preserve">По порядку принятия </w:t>
      </w:r>
      <w:r w:rsidRPr="0035395A">
        <w:rPr>
          <w:color w:val="000000"/>
        </w:rPr>
        <w:t xml:space="preserve">– правовые акты управления делятся на </w:t>
      </w:r>
      <w:r w:rsidRPr="0035395A">
        <w:rPr>
          <w:i/>
          <w:iCs/>
          <w:color w:val="000000"/>
        </w:rPr>
        <w:t>коллегиальные</w:t>
      </w:r>
      <w:r w:rsidRPr="0035395A">
        <w:rPr>
          <w:color w:val="000000"/>
        </w:rPr>
        <w:t xml:space="preserve"> (принимаемые сообща, коллегией) и </w:t>
      </w:r>
      <w:r w:rsidRPr="0035395A">
        <w:rPr>
          <w:i/>
          <w:iCs/>
          <w:color w:val="000000"/>
        </w:rPr>
        <w:t>единоначальные</w:t>
      </w:r>
      <w:r w:rsidRPr="0035395A">
        <w:rPr>
          <w:color w:val="000000"/>
        </w:rPr>
        <w:t>, принимаемые единолично уполномоченным должностным лицом.</w:t>
      </w:r>
    </w:p>
    <w:p w:rsidR="00870C05" w:rsidRPr="0035395A" w:rsidRDefault="00870C05" w:rsidP="0035395A">
      <w:pPr>
        <w:pStyle w:val="a5"/>
        <w:rPr>
          <w:color w:val="000000"/>
        </w:rPr>
      </w:pPr>
      <w:r w:rsidRPr="0035395A">
        <w:rPr>
          <w:b/>
          <w:bCs/>
          <w:color w:val="000000"/>
        </w:rPr>
        <w:t>По наименованию</w:t>
      </w:r>
      <w:r w:rsidRPr="0035395A">
        <w:rPr>
          <w:color w:val="000000"/>
        </w:rPr>
        <w:t>. Каждый вид исполнительных органов вправе издавать правовые акты определенного наименования, установленного либо конституционными и законодательными нормами, либо подзаконными нормами административного права. Последние, как правило, содержатся в положениях о соответствующих органах (например, в положениях о министерствах).</w:t>
      </w:r>
    </w:p>
    <w:p w:rsidR="00870C05" w:rsidRPr="0035395A" w:rsidRDefault="00870C05" w:rsidP="0035395A">
      <w:pPr>
        <w:pStyle w:val="a5"/>
        <w:rPr>
          <w:color w:val="000000"/>
        </w:rPr>
      </w:pPr>
      <w:r w:rsidRPr="0035395A">
        <w:rPr>
          <w:color w:val="000000"/>
        </w:rPr>
        <w:t>Прежде всего</w:t>
      </w:r>
      <w:r w:rsidR="00E356A3">
        <w:rPr>
          <w:color w:val="000000"/>
        </w:rPr>
        <w:t>,</w:t>
      </w:r>
      <w:r w:rsidRPr="0035395A">
        <w:rPr>
          <w:color w:val="000000"/>
        </w:rPr>
        <w:t xml:space="preserve"> правовые акты по вопросам организации исполнительной власти издает Президент Российской Федерации. Например,</w:t>
      </w:r>
      <w:r w:rsidR="0035395A">
        <w:rPr>
          <w:color w:val="000000"/>
        </w:rPr>
        <w:t xml:space="preserve"> </w:t>
      </w:r>
      <w:r w:rsidRPr="0035395A">
        <w:rPr>
          <w:color w:val="000000"/>
        </w:rPr>
        <w:t xml:space="preserve">он назначает на должность и освобождает от должности заместителей Председателя Правительства, федеральных министров, формирует Администрацию Президента, назначает и освобождает своих полномочных представителей, высшее командование Вооруженных Сил </w:t>
      </w:r>
      <w:r w:rsidR="0035395A">
        <w:rPr>
          <w:color w:val="000000"/>
        </w:rPr>
        <w:t>и т.п.</w:t>
      </w:r>
      <w:r w:rsidRPr="0035395A">
        <w:rPr>
          <w:color w:val="000000"/>
        </w:rPr>
        <w:t xml:space="preserve"> (</w:t>
      </w:r>
      <w:r w:rsidR="0035395A" w:rsidRPr="0035395A">
        <w:rPr>
          <w:color w:val="000000"/>
        </w:rPr>
        <w:t>ст.</w:t>
      </w:r>
      <w:r w:rsidR="0035395A">
        <w:rPr>
          <w:color w:val="000000"/>
        </w:rPr>
        <w:t> </w:t>
      </w:r>
      <w:r w:rsidR="0035395A" w:rsidRPr="0035395A">
        <w:rPr>
          <w:color w:val="000000"/>
        </w:rPr>
        <w:t>8</w:t>
      </w:r>
      <w:r w:rsidRPr="0035395A">
        <w:rPr>
          <w:color w:val="000000"/>
        </w:rPr>
        <w:t xml:space="preserve">3 Конституции Российской Федерации). Эти его действия оформляются </w:t>
      </w:r>
      <w:r w:rsidRPr="0035395A">
        <w:rPr>
          <w:i/>
          <w:iCs/>
          <w:color w:val="000000"/>
        </w:rPr>
        <w:t>указами</w:t>
      </w:r>
      <w:r w:rsidRPr="0035395A">
        <w:rPr>
          <w:color w:val="000000"/>
        </w:rPr>
        <w:t xml:space="preserve">, а по некоторым вопросам </w:t>
      </w:r>
      <w:r w:rsidRPr="0035395A">
        <w:rPr>
          <w:i/>
          <w:iCs/>
          <w:color w:val="000000"/>
        </w:rPr>
        <w:t>– распоряжениями</w:t>
      </w:r>
      <w:r w:rsidRPr="0035395A">
        <w:rPr>
          <w:color w:val="000000"/>
        </w:rPr>
        <w:t xml:space="preserve"> (</w:t>
      </w:r>
      <w:r w:rsidR="0035395A" w:rsidRPr="0035395A">
        <w:rPr>
          <w:color w:val="000000"/>
        </w:rPr>
        <w:t>ст.</w:t>
      </w:r>
      <w:r w:rsidR="0035395A">
        <w:rPr>
          <w:color w:val="000000"/>
        </w:rPr>
        <w:t> </w:t>
      </w:r>
      <w:r w:rsidR="0035395A" w:rsidRPr="0035395A">
        <w:rPr>
          <w:color w:val="000000"/>
        </w:rPr>
        <w:t>9</w:t>
      </w:r>
      <w:r w:rsidRPr="0035395A">
        <w:rPr>
          <w:color w:val="000000"/>
        </w:rPr>
        <w:t>0 Конституции Российской Федерации).</w:t>
      </w:r>
    </w:p>
    <w:p w:rsidR="00870C05" w:rsidRPr="0035395A" w:rsidRDefault="00870C05" w:rsidP="0035395A">
      <w:pPr>
        <w:pStyle w:val="a5"/>
        <w:rPr>
          <w:color w:val="000000"/>
        </w:rPr>
      </w:pPr>
      <w:r w:rsidRPr="0035395A">
        <w:rPr>
          <w:color w:val="000000"/>
        </w:rPr>
        <w:t xml:space="preserve">В соответствии с Конституцией Российской Федерации и ФКЗ «О Правительстве Российской Федерации» Правительство РФ на основании и во исполнение указов Президента издает </w:t>
      </w:r>
      <w:r w:rsidRPr="0035395A">
        <w:rPr>
          <w:i/>
          <w:iCs/>
          <w:color w:val="000000"/>
        </w:rPr>
        <w:t>постановления и распоряжения</w:t>
      </w:r>
      <w:r w:rsidRPr="0035395A">
        <w:rPr>
          <w:color w:val="000000"/>
        </w:rPr>
        <w:t xml:space="preserve"> (</w:t>
      </w:r>
      <w:r w:rsidR="0035395A" w:rsidRPr="0035395A">
        <w:rPr>
          <w:color w:val="000000"/>
        </w:rPr>
        <w:t>ст.</w:t>
      </w:r>
      <w:r w:rsidR="0035395A">
        <w:rPr>
          <w:color w:val="000000"/>
        </w:rPr>
        <w:t> </w:t>
      </w:r>
      <w:r w:rsidR="0035395A" w:rsidRPr="0035395A">
        <w:rPr>
          <w:color w:val="000000"/>
        </w:rPr>
        <w:t>1</w:t>
      </w:r>
      <w:r w:rsidRPr="0035395A">
        <w:rPr>
          <w:color w:val="000000"/>
        </w:rPr>
        <w:t xml:space="preserve">15 Конституции Российской Федерации; </w:t>
      </w:r>
      <w:r w:rsidR="0035395A" w:rsidRPr="0035395A">
        <w:rPr>
          <w:color w:val="000000"/>
        </w:rPr>
        <w:t>ст.</w:t>
      </w:r>
      <w:r w:rsidR="0035395A">
        <w:rPr>
          <w:color w:val="000000"/>
        </w:rPr>
        <w:t> </w:t>
      </w:r>
      <w:r w:rsidR="0035395A" w:rsidRPr="0035395A">
        <w:rPr>
          <w:color w:val="000000"/>
        </w:rPr>
        <w:t>3</w:t>
      </w:r>
      <w:r w:rsidRPr="0035395A">
        <w:rPr>
          <w:color w:val="000000"/>
        </w:rPr>
        <w:t xml:space="preserve">0 ФКЗ), </w:t>
      </w:r>
      <w:r w:rsidRPr="0035395A">
        <w:rPr>
          <w:color w:val="000000"/>
          <w:szCs w:val="22"/>
        </w:rPr>
        <w:t>обеспечивает их исполнение</w:t>
      </w:r>
      <w:r w:rsidRPr="0035395A">
        <w:rPr>
          <w:color w:val="000000"/>
        </w:rPr>
        <w:t>, причем подчеркивается, постановления носят нормативный характер, а распоряжения – индивидуальный.</w:t>
      </w: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Акты, имеющие нормативный характер, издаются в форме постановлений Правительства Российской Федерации. Акты по оперативным и другим текущим вопросам, не имеющим нормативного характера, издаются в форме распоряжений Правительства Российской Федерации.</w:t>
      </w: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 xml:space="preserve">Порядок принятия актов Правительства Российской Федерации устанавливается Правительством Российской Федерации в соответствии с </w:t>
      </w:r>
      <w:r w:rsidRPr="0035395A">
        <w:rPr>
          <w:color w:val="000000"/>
          <w:sz w:val="28"/>
          <w:szCs w:val="22"/>
          <w:u w:val="single"/>
        </w:rPr>
        <w:t>Конституцией</w:t>
      </w:r>
      <w:r w:rsidRPr="0035395A">
        <w:rPr>
          <w:color w:val="000000"/>
          <w:sz w:val="28"/>
          <w:szCs w:val="22"/>
        </w:rPr>
        <w:t xml:space="preserve"> Российской Федерации, федеральными конституционными законами, федеральными законами, нормативными указами Президента Российской Федерации.</w:t>
      </w:r>
    </w:p>
    <w:p w:rsidR="00870C05" w:rsidRPr="0035395A" w:rsidRDefault="00870C05" w:rsidP="0035395A">
      <w:pPr>
        <w:pStyle w:val="21"/>
        <w:ind w:firstLine="709"/>
      </w:pPr>
      <w:r w:rsidRPr="0035395A">
        <w:t>Постановления и распоряжения Правительства Российской Федерации обязательны к исполнению в Российской Федерации.</w:t>
      </w: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Постановления и распоряжения Правительства Российской Федерации подписываются Председателем Правительства Российской Федерации.</w:t>
      </w:r>
    </w:p>
    <w:p w:rsidR="00870C05" w:rsidRPr="0035395A" w:rsidRDefault="00870C05" w:rsidP="0035395A">
      <w:pPr>
        <w:pStyle w:val="a5"/>
        <w:rPr>
          <w:color w:val="000000"/>
        </w:rPr>
      </w:pPr>
      <w:r w:rsidRPr="0035395A">
        <w:rPr>
          <w:color w:val="000000"/>
          <w:szCs w:val="22"/>
        </w:rPr>
        <w:t>Датой официального опубликования постановления или распоряжения Правительства Российской Федерации считается дата первой публикации его текста в одном из официальных изданий Российской Федерации</w:t>
      </w:r>
    </w:p>
    <w:p w:rsidR="00870C05" w:rsidRPr="0035395A" w:rsidRDefault="00870C05" w:rsidP="0035395A">
      <w:pPr>
        <w:pStyle w:val="a5"/>
        <w:rPr>
          <w:i/>
          <w:iCs/>
          <w:color w:val="000000"/>
        </w:rPr>
      </w:pPr>
      <w:r w:rsidRPr="0035395A">
        <w:rPr>
          <w:color w:val="000000"/>
        </w:rPr>
        <w:t>В соответствии с постановлением Правительства РФ от 13 августа 1997</w:t>
      </w:r>
      <w:r w:rsidR="0035395A">
        <w:rPr>
          <w:color w:val="000000"/>
        </w:rPr>
        <w:t> </w:t>
      </w:r>
      <w:r w:rsidR="0035395A" w:rsidRPr="0035395A">
        <w:rPr>
          <w:color w:val="000000"/>
        </w:rPr>
        <w:t>г</w:t>
      </w:r>
      <w:r w:rsidRPr="0035395A">
        <w:rPr>
          <w:color w:val="000000"/>
        </w:rPr>
        <w:t xml:space="preserve">., утвердившим «правила подготовки нормативных актов федеральных органов исполнительной власти и их государственной регистрации» указанные органы и их руководители издают приказы, постановления, </w:t>
      </w:r>
      <w:r w:rsidRPr="0035395A">
        <w:rPr>
          <w:i/>
          <w:iCs/>
          <w:color w:val="000000"/>
        </w:rPr>
        <w:t>распоряжения, правила, положения, а также инструкции.</w:t>
      </w:r>
    </w:p>
    <w:p w:rsidR="00870C05" w:rsidRPr="0035395A" w:rsidRDefault="00870C05" w:rsidP="0035395A">
      <w:pPr>
        <w:pStyle w:val="a5"/>
        <w:rPr>
          <w:color w:val="000000"/>
        </w:rPr>
      </w:pPr>
      <w:r w:rsidRPr="0035395A">
        <w:rPr>
          <w:color w:val="000000"/>
        </w:rPr>
        <w:t>Аналогичны наименования административно-правовых актов, издаваемых центральными органами исполнительной власти республик в составе Российской Федерации.</w:t>
      </w:r>
    </w:p>
    <w:p w:rsidR="00870C05" w:rsidRPr="0035395A" w:rsidRDefault="00870C05" w:rsidP="0035395A">
      <w:pPr>
        <w:pStyle w:val="a5"/>
        <w:rPr>
          <w:color w:val="000000"/>
        </w:rPr>
      </w:pPr>
      <w:r w:rsidRPr="0035395A">
        <w:rPr>
          <w:color w:val="000000"/>
        </w:rPr>
        <w:t xml:space="preserve">Главы администрации, краев, областей, городов федерального значения, автономных областей и округов издают </w:t>
      </w:r>
      <w:r w:rsidRPr="0035395A">
        <w:rPr>
          <w:i/>
          <w:iCs/>
          <w:color w:val="000000"/>
        </w:rPr>
        <w:t>постановления и распоряжения.</w:t>
      </w:r>
    </w:p>
    <w:p w:rsidR="00870C05" w:rsidRPr="0035395A" w:rsidRDefault="00870C05" w:rsidP="0035395A">
      <w:pPr>
        <w:pStyle w:val="a5"/>
        <w:rPr>
          <w:color w:val="000000"/>
        </w:rPr>
      </w:pPr>
      <w:r w:rsidRPr="0035395A">
        <w:rPr>
          <w:color w:val="000000"/>
        </w:rPr>
        <w:t xml:space="preserve">Правовые акты управления (нормативные и индивидуальные) издаются исполнительными органами (должностными лицами) в соответствии с закрепленной за ними компетенцией. В этом смысле такого рода акты индивидуализированы. Практика государственно-управленческой деятельности не исключает возможность издания совместных правовых актов двух (или более) органов или должностных лиц. например, это совместные приказы двух или нескольких федеральных или республиканских министерств </w:t>
      </w:r>
      <w:r w:rsidR="0035395A">
        <w:rPr>
          <w:color w:val="000000"/>
        </w:rPr>
        <w:t>и т.д.</w:t>
      </w:r>
    </w:p>
    <w:p w:rsidR="00870C05" w:rsidRPr="0035395A" w:rsidRDefault="00870C05" w:rsidP="0035395A">
      <w:pPr>
        <w:pStyle w:val="a5"/>
        <w:rPr>
          <w:color w:val="000000"/>
        </w:rPr>
      </w:pPr>
      <w:r w:rsidRPr="0035395A">
        <w:rPr>
          <w:color w:val="000000"/>
        </w:rPr>
        <w:t>Например, Правительство РФ совместно с правительствами республик, входящих в состав российского государства, определяет степень и порядок участия в выполнении федеральных программ заинтересованных сторон. По совместным предметам ведения и полномочиям, закрепленным в Конституции ст.</w:t>
      </w:r>
      <w:r w:rsidR="0035395A">
        <w:rPr>
          <w:color w:val="000000"/>
        </w:rPr>
        <w:t> </w:t>
      </w:r>
      <w:r w:rsidR="0035395A" w:rsidRPr="0035395A">
        <w:rPr>
          <w:color w:val="000000"/>
        </w:rPr>
        <w:t>7</w:t>
      </w:r>
      <w:r w:rsidRPr="0035395A">
        <w:rPr>
          <w:color w:val="000000"/>
        </w:rPr>
        <w:t>2, открывается широкая возможность для принятия многих совместных решений органами исполнительной власти Федерации и таких же органов субъектов Федерации.</w:t>
      </w:r>
    </w:p>
    <w:p w:rsidR="00870C05" w:rsidRPr="0035395A" w:rsidRDefault="00870C05" w:rsidP="0035395A">
      <w:pPr>
        <w:pStyle w:val="a5"/>
        <w:rPr>
          <w:color w:val="000000"/>
        </w:rPr>
      </w:pPr>
    </w:p>
    <w:p w:rsidR="00870C05" w:rsidRPr="0035395A" w:rsidRDefault="00870C05" w:rsidP="0035395A">
      <w:pPr>
        <w:spacing w:line="360" w:lineRule="auto"/>
        <w:ind w:firstLine="709"/>
        <w:jc w:val="both"/>
        <w:rPr>
          <w:b/>
          <w:bCs/>
          <w:color w:val="000000"/>
          <w:sz w:val="28"/>
        </w:rPr>
      </w:pPr>
    </w:p>
    <w:p w:rsidR="00870C05" w:rsidRPr="0035395A" w:rsidRDefault="00E356A3" w:rsidP="0035395A">
      <w:pPr>
        <w:spacing w:line="360" w:lineRule="auto"/>
        <w:ind w:firstLine="709"/>
        <w:jc w:val="both"/>
        <w:rPr>
          <w:b/>
          <w:bCs/>
          <w:color w:val="000000"/>
          <w:sz w:val="28"/>
        </w:rPr>
      </w:pPr>
      <w:r>
        <w:rPr>
          <w:b/>
          <w:bCs/>
          <w:color w:val="000000"/>
          <w:sz w:val="28"/>
        </w:rPr>
        <w:br w:type="page"/>
      </w:r>
      <w:r w:rsidR="00870C05" w:rsidRPr="0035395A">
        <w:rPr>
          <w:b/>
          <w:bCs/>
          <w:color w:val="000000"/>
          <w:sz w:val="28"/>
        </w:rPr>
        <w:t>2.</w:t>
      </w:r>
      <w:r w:rsidR="00870C05" w:rsidRPr="0035395A">
        <w:rPr>
          <w:color w:val="000000"/>
          <w:sz w:val="28"/>
        </w:rPr>
        <w:t xml:space="preserve"> </w:t>
      </w:r>
      <w:r w:rsidRPr="0035395A">
        <w:rPr>
          <w:b/>
          <w:bCs/>
          <w:color w:val="000000"/>
          <w:sz w:val="28"/>
        </w:rPr>
        <w:t>Действие правовых актов управления</w:t>
      </w:r>
    </w:p>
    <w:p w:rsidR="00870C05" w:rsidRPr="0035395A" w:rsidRDefault="00870C05" w:rsidP="0035395A">
      <w:pPr>
        <w:spacing w:line="360" w:lineRule="auto"/>
        <w:ind w:firstLine="709"/>
        <w:jc w:val="both"/>
        <w:rPr>
          <w:color w:val="000000"/>
          <w:sz w:val="28"/>
        </w:rPr>
      </w:pPr>
    </w:p>
    <w:p w:rsidR="00870C05" w:rsidRPr="0035395A" w:rsidRDefault="00E356A3" w:rsidP="0035395A">
      <w:pPr>
        <w:spacing w:line="360" w:lineRule="auto"/>
        <w:ind w:firstLine="709"/>
        <w:jc w:val="both"/>
        <w:rPr>
          <w:b/>
          <w:bCs/>
          <w:color w:val="000000"/>
          <w:sz w:val="28"/>
        </w:rPr>
      </w:pPr>
      <w:r>
        <w:rPr>
          <w:b/>
          <w:bCs/>
          <w:color w:val="000000"/>
          <w:sz w:val="28"/>
        </w:rPr>
        <w:t>2.1</w:t>
      </w:r>
      <w:r w:rsidR="00870C05" w:rsidRPr="0035395A">
        <w:rPr>
          <w:b/>
          <w:bCs/>
          <w:color w:val="000000"/>
          <w:sz w:val="28"/>
        </w:rPr>
        <w:t xml:space="preserve"> Понятие юридической</w:t>
      </w:r>
      <w:r>
        <w:rPr>
          <w:b/>
          <w:bCs/>
          <w:color w:val="000000"/>
          <w:sz w:val="28"/>
        </w:rPr>
        <w:t xml:space="preserve"> силы правовых актов управления</w:t>
      </w:r>
    </w:p>
    <w:p w:rsidR="00870C05" w:rsidRPr="0035395A" w:rsidRDefault="00870C05" w:rsidP="0035395A">
      <w:pPr>
        <w:spacing w:line="360" w:lineRule="auto"/>
        <w:ind w:firstLine="709"/>
        <w:jc w:val="both"/>
        <w:rPr>
          <w:b/>
          <w:bCs/>
          <w:color w:val="000000"/>
          <w:sz w:val="28"/>
        </w:rPr>
      </w:pPr>
    </w:p>
    <w:p w:rsidR="00870C05" w:rsidRPr="0035395A" w:rsidRDefault="00870C05" w:rsidP="0035395A">
      <w:pPr>
        <w:pStyle w:val="a5"/>
        <w:rPr>
          <w:color w:val="000000"/>
        </w:rPr>
      </w:pPr>
      <w:r w:rsidRPr="0035395A">
        <w:rPr>
          <w:color w:val="000000"/>
        </w:rPr>
        <w:t xml:space="preserve">Правовые акты управления только тогда выполняют свою служебную роль, когда они действуют, </w:t>
      </w:r>
      <w:r w:rsidR="0035395A">
        <w:rPr>
          <w:color w:val="000000"/>
        </w:rPr>
        <w:t>т.е.</w:t>
      </w:r>
      <w:r w:rsidRPr="0035395A">
        <w:rPr>
          <w:color w:val="000000"/>
        </w:rPr>
        <w:t xml:space="preserve"> вызывают те юридические последствия, ради которых они издаются (принимаются) исполнительными органами (должностными лицами).</w:t>
      </w:r>
    </w:p>
    <w:p w:rsidR="00870C05" w:rsidRPr="0035395A" w:rsidRDefault="00870C05" w:rsidP="0035395A">
      <w:pPr>
        <w:spacing w:line="360" w:lineRule="auto"/>
        <w:ind w:firstLine="709"/>
        <w:jc w:val="both"/>
        <w:rPr>
          <w:color w:val="000000"/>
          <w:sz w:val="28"/>
        </w:rPr>
      </w:pPr>
      <w:r w:rsidRPr="0035395A">
        <w:rPr>
          <w:color w:val="000000"/>
          <w:sz w:val="28"/>
        </w:rPr>
        <w:t>Действующим в указанном смысле является акт, обладающий определенным правовым свойством,</w:t>
      </w:r>
      <w:r w:rsidR="0035395A">
        <w:rPr>
          <w:color w:val="000000"/>
          <w:sz w:val="28"/>
        </w:rPr>
        <w:t xml:space="preserve"> </w:t>
      </w:r>
      <w:r w:rsidRPr="0035395A">
        <w:rPr>
          <w:color w:val="000000"/>
          <w:sz w:val="28"/>
        </w:rPr>
        <w:t xml:space="preserve">а именно – юридической силой, под которой понимается его способность выступать в роли административно-правовой формы реализации исполнительной власти (государственного управления), </w:t>
      </w:r>
      <w:r w:rsidR="0035395A">
        <w:rPr>
          <w:color w:val="000000"/>
          <w:sz w:val="28"/>
        </w:rPr>
        <w:t>т.е.</w:t>
      </w:r>
      <w:r w:rsidRPr="0035395A">
        <w:rPr>
          <w:color w:val="000000"/>
          <w:sz w:val="28"/>
        </w:rPr>
        <w:t xml:space="preserve"> полностью соответствовать его задачам и функциям. Данное условие в принципе считается соблюденным в любом случае издания правового акта, ибо на них распространяется презумпция действительности (законности). Такая презумпция справедлива, поскольку имеются в виду волеизъявления субъектов, осуществляющих государственную власть, выражающие его волю и интересы. Отсюда вытекает вывод: акт действует либо до истечения установленного срока его «жизни», либо до его официального изменения или отмены. Поэтому, как правило, правовой акт приобретает юридическую силу с момента его издания, если особо не оговорен иной порядок приведения его в действие (например, установлен определенный срок вступления его в юридическую силу).</w:t>
      </w:r>
    </w:p>
    <w:p w:rsidR="00870C05" w:rsidRPr="0035395A" w:rsidRDefault="00870C05" w:rsidP="0035395A">
      <w:pPr>
        <w:spacing w:line="360" w:lineRule="auto"/>
        <w:ind w:firstLine="709"/>
        <w:jc w:val="both"/>
        <w:rPr>
          <w:color w:val="000000"/>
          <w:sz w:val="28"/>
        </w:rPr>
      </w:pPr>
      <w:r w:rsidRPr="0035395A">
        <w:rPr>
          <w:color w:val="000000"/>
          <w:sz w:val="28"/>
        </w:rPr>
        <w:t xml:space="preserve">Указом Президента РФ от 23 мая </w:t>
      </w:r>
      <w:r w:rsidR="0035395A" w:rsidRPr="0035395A">
        <w:rPr>
          <w:color w:val="000000"/>
          <w:sz w:val="28"/>
        </w:rPr>
        <w:t>1996</w:t>
      </w:r>
      <w:r w:rsidR="0035395A">
        <w:rPr>
          <w:color w:val="000000"/>
          <w:sz w:val="28"/>
        </w:rPr>
        <w:t> </w:t>
      </w:r>
      <w:r w:rsidR="0035395A" w:rsidRPr="0035395A">
        <w:rPr>
          <w:color w:val="000000"/>
          <w:sz w:val="28"/>
        </w:rPr>
        <w:t>г</w:t>
      </w:r>
      <w:r w:rsidR="0035395A">
        <w:rPr>
          <w:color w:val="000000"/>
          <w:sz w:val="28"/>
        </w:rPr>
        <w:t>.</w:t>
      </w:r>
      <w:r w:rsidR="0035395A" w:rsidRPr="0035395A">
        <w:rPr>
          <w:color w:val="000000"/>
          <w:sz w:val="28"/>
        </w:rPr>
        <w:t xml:space="preserve"> </w:t>
      </w:r>
      <w:r w:rsidRPr="0035395A">
        <w:rPr>
          <w:color w:val="000000"/>
          <w:sz w:val="28"/>
        </w:rPr>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установлено, что акты Президента РФ подлежат официальному опубликованию в «Российской Газете» или в Собрании законодательства РФ в течение 7 дней после дня их подписания. Акты Президента РФ, имеющие нормативный характер, вступают в силу одновременно на всей территории РФ по истечении 7 дней после дня их первого официального опубликования.</w:t>
      </w:r>
    </w:p>
    <w:p w:rsidR="00870C05" w:rsidRPr="0035395A" w:rsidRDefault="00870C05" w:rsidP="0035395A">
      <w:pPr>
        <w:spacing w:line="360" w:lineRule="auto"/>
        <w:ind w:firstLine="709"/>
        <w:jc w:val="both"/>
        <w:rPr>
          <w:color w:val="000000"/>
          <w:sz w:val="28"/>
        </w:rPr>
      </w:pPr>
      <w:r w:rsidRPr="0035395A">
        <w:rPr>
          <w:color w:val="000000"/>
          <w:sz w:val="28"/>
        </w:rPr>
        <w:t>В настоящее время порядок официального опубликования и вступления в силу актов Правительства РФ регламентирован ФКЗ от 17 декабря 1997</w:t>
      </w:r>
      <w:r w:rsidR="0035395A">
        <w:rPr>
          <w:color w:val="000000"/>
          <w:sz w:val="28"/>
        </w:rPr>
        <w:t> </w:t>
      </w:r>
      <w:r w:rsidR="0035395A" w:rsidRPr="0035395A">
        <w:rPr>
          <w:color w:val="000000"/>
          <w:sz w:val="28"/>
        </w:rPr>
        <w:t>г</w:t>
      </w:r>
      <w:r w:rsidRPr="0035395A">
        <w:rPr>
          <w:color w:val="000000"/>
          <w:sz w:val="28"/>
        </w:rPr>
        <w:t>. «О Правительстве Российской Федерации».</w:t>
      </w:r>
    </w:p>
    <w:p w:rsidR="00870C05" w:rsidRPr="0035395A" w:rsidRDefault="00870C05" w:rsidP="0035395A">
      <w:pPr>
        <w:spacing w:line="360" w:lineRule="auto"/>
        <w:ind w:firstLine="709"/>
        <w:jc w:val="both"/>
        <w:rPr>
          <w:color w:val="000000"/>
          <w:sz w:val="28"/>
        </w:rPr>
      </w:pPr>
      <w:r w:rsidRPr="0035395A">
        <w:rPr>
          <w:color w:val="000000"/>
          <w:sz w:val="28"/>
        </w:rPr>
        <w:t>Датой официального опубликования актов Правительства РФ считается дата первой публикации его текста в одном из указанных официальных изданий РФ. Они подлежат официальному опубликованию не позднее 15 дней со дня их принятия, а при необходимости немедленного их обнародования доводятся через средства массовой информации до всеобщего сведения безотлагательно. Постановления Правительства РФ, затрагивающие права и свободы и обязанности человека и гражданина, вступают в силу не ранее дня их официального опубликования, иные постановления</w:t>
      </w:r>
      <w:r w:rsidR="0035395A">
        <w:rPr>
          <w:color w:val="000000"/>
          <w:sz w:val="28"/>
        </w:rPr>
        <w:t xml:space="preserve"> –</w:t>
      </w:r>
      <w:r w:rsidR="0035395A" w:rsidRPr="0035395A">
        <w:rPr>
          <w:color w:val="000000"/>
          <w:sz w:val="28"/>
        </w:rPr>
        <w:t xml:space="preserve"> </w:t>
      </w:r>
      <w:r w:rsidRPr="0035395A">
        <w:rPr>
          <w:color w:val="000000"/>
          <w:sz w:val="28"/>
        </w:rPr>
        <w:t>со дня их подписания.</w:t>
      </w:r>
    </w:p>
    <w:p w:rsidR="00870C05" w:rsidRPr="0035395A" w:rsidRDefault="00870C05" w:rsidP="0035395A">
      <w:pPr>
        <w:spacing w:line="360" w:lineRule="auto"/>
        <w:ind w:firstLine="709"/>
        <w:jc w:val="both"/>
        <w:rPr>
          <w:color w:val="000000"/>
          <w:sz w:val="28"/>
        </w:rPr>
      </w:pPr>
      <w:r w:rsidRPr="0035395A">
        <w:rPr>
          <w:color w:val="000000"/>
          <w:sz w:val="28"/>
        </w:rPr>
        <w:t>Нормативные акты федеральных органов исполнительной власти, имеющие межведомственный характер, затрагивающие статус физических и юридических лиц и прошедшие государственную регистрацию в Министерстве юстиции РФ, подлежат обязательному официальному опубликованию в «Российской газете» в течение 10 дней после их регистрации и в Бюллетене нормативных актов этих органов. Правовые акты названных органов, не опубликованные в установленном порядке, не влекут правовых последствий, как не вступившие в силу. Вступают же они в силу в течение 10 дней после официального опубликования.</w:t>
      </w:r>
    </w:p>
    <w:p w:rsid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u w:val="single"/>
        </w:rPr>
        <w:t>Указом</w:t>
      </w:r>
      <w:r w:rsidRPr="0035395A">
        <w:rPr>
          <w:i/>
          <w:iCs/>
          <w:color w:val="000000"/>
          <w:sz w:val="28"/>
          <w:szCs w:val="22"/>
        </w:rPr>
        <w:t xml:space="preserve"> Президента РФ от 13 августа 1998</w:t>
      </w:r>
      <w:r w:rsidR="0035395A">
        <w:rPr>
          <w:i/>
          <w:iCs/>
          <w:color w:val="000000"/>
          <w:sz w:val="28"/>
          <w:szCs w:val="22"/>
        </w:rPr>
        <w:t> </w:t>
      </w:r>
      <w:r w:rsidR="0035395A" w:rsidRPr="0035395A">
        <w:rPr>
          <w:i/>
          <w:iCs/>
          <w:color w:val="000000"/>
          <w:sz w:val="28"/>
          <w:szCs w:val="22"/>
        </w:rPr>
        <w:t>г</w:t>
      </w:r>
      <w:r w:rsidRPr="0035395A">
        <w:rPr>
          <w:i/>
          <w:iCs/>
          <w:color w:val="000000"/>
          <w:sz w:val="28"/>
          <w:szCs w:val="22"/>
        </w:rPr>
        <w:t xml:space="preserve">. </w:t>
      </w:r>
      <w:r w:rsidR="0035395A">
        <w:rPr>
          <w:i/>
          <w:iCs/>
          <w:color w:val="000000"/>
          <w:sz w:val="28"/>
          <w:szCs w:val="22"/>
        </w:rPr>
        <w:t>№</w:t>
      </w:r>
      <w:r w:rsidR="0035395A" w:rsidRPr="0035395A">
        <w:rPr>
          <w:i/>
          <w:iCs/>
          <w:color w:val="000000"/>
          <w:sz w:val="28"/>
          <w:szCs w:val="22"/>
        </w:rPr>
        <w:t>9</w:t>
      </w:r>
      <w:r w:rsidRPr="0035395A">
        <w:rPr>
          <w:i/>
          <w:iCs/>
          <w:color w:val="000000"/>
          <w:sz w:val="28"/>
          <w:szCs w:val="22"/>
        </w:rPr>
        <w:t xml:space="preserve">63 </w:t>
      </w:r>
      <w:r w:rsidRPr="0035395A">
        <w:rPr>
          <w:color w:val="000000"/>
          <w:sz w:val="28"/>
        </w:rPr>
        <w:t xml:space="preserve">установлено, что </w:t>
      </w:r>
      <w:r w:rsidRPr="0035395A">
        <w:rPr>
          <w:color w:val="000000"/>
          <w:sz w:val="28"/>
          <w:szCs w:val="22"/>
        </w:rPr>
        <w:t xml:space="preserve">нормативные правовые акты федеральных органов исполнительной власти подлежат официальному опубликованию в </w:t>
      </w:r>
      <w:r w:rsidR="0035395A">
        <w:rPr>
          <w:color w:val="000000"/>
          <w:sz w:val="28"/>
          <w:szCs w:val="22"/>
        </w:rPr>
        <w:t>«</w:t>
      </w:r>
      <w:r w:rsidR="0035395A" w:rsidRPr="0035395A">
        <w:rPr>
          <w:color w:val="000000"/>
          <w:sz w:val="28"/>
          <w:szCs w:val="22"/>
        </w:rPr>
        <w:t>Р</w:t>
      </w:r>
      <w:r w:rsidRPr="0035395A">
        <w:rPr>
          <w:color w:val="000000"/>
          <w:sz w:val="28"/>
          <w:szCs w:val="22"/>
        </w:rPr>
        <w:t>оссийской газете</w:t>
      </w:r>
      <w:r w:rsidR="0035395A">
        <w:rPr>
          <w:color w:val="000000"/>
          <w:sz w:val="28"/>
          <w:szCs w:val="22"/>
        </w:rPr>
        <w:t>»</w:t>
      </w:r>
      <w:r w:rsidR="0035395A" w:rsidRPr="0035395A">
        <w:rPr>
          <w:color w:val="000000"/>
          <w:sz w:val="28"/>
          <w:szCs w:val="22"/>
        </w:rPr>
        <w:t xml:space="preserve"> </w:t>
      </w:r>
      <w:r w:rsidRPr="0035395A">
        <w:rPr>
          <w:color w:val="000000"/>
          <w:sz w:val="28"/>
          <w:szCs w:val="22"/>
        </w:rPr>
        <w:t xml:space="preserve">в течение десяти дней после дня их регистрации, а также в Бюллетене нормативных актов федеральных органов исполнительной власти издательства </w:t>
      </w:r>
      <w:r w:rsidR="0035395A">
        <w:rPr>
          <w:color w:val="000000"/>
          <w:sz w:val="28"/>
          <w:szCs w:val="22"/>
        </w:rPr>
        <w:t>«</w:t>
      </w:r>
      <w:r w:rsidR="0035395A" w:rsidRPr="0035395A">
        <w:rPr>
          <w:color w:val="000000"/>
          <w:sz w:val="28"/>
          <w:szCs w:val="22"/>
        </w:rPr>
        <w:t>Ю</w:t>
      </w:r>
      <w:r w:rsidRPr="0035395A">
        <w:rPr>
          <w:color w:val="000000"/>
          <w:sz w:val="28"/>
          <w:szCs w:val="22"/>
        </w:rPr>
        <w:t>ридическая литература</w:t>
      </w:r>
      <w:r w:rsidR="0035395A">
        <w:rPr>
          <w:color w:val="000000"/>
          <w:sz w:val="28"/>
          <w:szCs w:val="22"/>
        </w:rPr>
        <w:t>»</w:t>
      </w:r>
      <w:r w:rsidR="0035395A" w:rsidRPr="0035395A">
        <w:rPr>
          <w:color w:val="000000"/>
          <w:sz w:val="28"/>
          <w:szCs w:val="22"/>
        </w:rPr>
        <w:t xml:space="preserve"> </w:t>
      </w:r>
      <w:r w:rsidRPr="0035395A">
        <w:rPr>
          <w:color w:val="000000"/>
          <w:sz w:val="28"/>
          <w:szCs w:val="22"/>
        </w:rPr>
        <w:t>Администрации Президента Российской Федерации, который издается начиная со второго полугодия 1996</w:t>
      </w:r>
      <w:r w:rsidR="0035395A">
        <w:rPr>
          <w:color w:val="000000"/>
          <w:sz w:val="28"/>
          <w:szCs w:val="22"/>
        </w:rPr>
        <w:t> </w:t>
      </w:r>
      <w:r w:rsidR="0035395A" w:rsidRPr="0035395A">
        <w:rPr>
          <w:color w:val="000000"/>
          <w:sz w:val="28"/>
          <w:szCs w:val="22"/>
        </w:rPr>
        <w:t>г</w:t>
      </w:r>
      <w:r w:rsidRPr="0035395A">
        <w:rPr>
          <w:color w:val="000000"/>
          <w:sz w:val="28"/>
          <w:szCs w:val="22"/>
        </w:rPr>
        <w:t xml:space="preserve">. 2 раза в месяц, а с 1998 года </w:t>
      </w:r>
      <w:r w:rsidR="0035395A">
        <w:rPr>
          <w:color w:val="000000"/>
          <w:sz w:val="28"/>
          <w:szCs w:val="22"/>
        </w:rPr>
        <w:t>–</w:t>
      </w:r>
      <w:r w:rsidR="0035395A" w:rsidRPr="0035395A">
        <w:rPr>
          <w:color w:val="000000"/>
          <w:sz w:val="28"/>
          <w:szCs w:val="22"/>
        </w:rPr>
        <w:t xml:space="preserve"> </w:t>
      </w:r>
      <w:r w:rsidRPr="0035395A">
        <w:rPr>
          <w:color w:val="000000"/>
          <w:sz w:val="28"/>
          <w:szCs w:val="22"/>
        </w:rPr>
        <w:t xml:space="preserve">еженедельно. Официальным также является указанный Бюллетень, распространяемый в машиночитаемом виде научно-техническим центром правовой информации </w:t>
      </w:r>
      <w:r w:rsidR="0035395A">
        <w:rPr>
          <w:color w:val="000000"/>
          <w:sz w:val="28"/>
          <w:szCs w:val="22"/>
        </w:rPr>
        <w:t>«</w:t>
      </w:r>
      <w:r w:rsidR="0035395A" w:rsidRPr="0035395A">
        <w:rPr>
          <w:color w:val="000000"/>
          <w:sz w:val="28"/>
          <w:szCs w:val="22"/>
        </w:rPr>
        <w:t>С</w:t>
      </w:r>
      <w:r w:rsidRPr="0035395A">
        <w:rPr>
          <w:color w:val="000000"/>
          <w:sz w:val="28"/>
          <w:szCs w:val="22"/>
        </w:rPr>
        <w:t>истема</w:t>
      </w:r>
      <w:r w:rsidR="0035395A">
        <w:rPr>
          <w:color w:val="000000"/>
          <w:sz w:val="28"/>
          <w:szCs w:val="22"/>
        </w:rPr>
        <w:t>»</w:t>
      </w:r>
      <w:r w:rsidR="0035395A" w:rsidRPr="0035395A">
        <w:rPr>
          <w:color w:val="000000"/>
          <w:sz w:val="28"/>
          <w:szCs w:val="22"/>
        </w:rPr>
        <w:t>.</w:t>
      </w:r>
    </w:p>
    <w:p w:rsid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Нормативные правовые акты федеральных органов исполнительной власти, кроме актов и отдельных их положений, содержащих сведения, составляющие государственную тайну, или сведения конфиденциального характера,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w:t>
      </w:r>
    </w:p>
    <w:p w:rsid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Контроль за правильностью и своевременностью опубликования нормативных правовых актов федеральных органов исполнительной власти осуществляет Министерство юстиции Российской Федерации.</w:t>
      </w: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 если самими актами не установлен другой порядок вступления их в силу.</w:t>
      </w:r>
    </w:p>
    <w:p w:rsidR="00870C05" w:rsidRPr="0035395A" w:rsidRDefault="00870C05" w:rsidP="0035395A">
      <w:pPr>
        <w:pStyle w:val="31"/>
        <w:ind w:firstLine="709"/>
      </w:pPr>
      <w:r w:rsidRPr="0035395A">
        <w:t>Нормативные правовые акты федеральных органов исполнительной власти,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прошедшие государственную регистрацию в Министерстве юстиции Российской Федерации, вступают в силу со дня государственной регистрации и присвоения номера, если самими актами не установлен более поздний срок их вступления в силу.</w:t>
      </w:r>
    </w:p>
    <w:p w:rsidR="00870C05" w:rsidRPr="0035395A" w:rsidRDefault="00870C05" w:rsidP="0035395A">
      <w:pPr>
        <w:autoSpaceDE w:val="0"/>
        <w:autoSpaceDN w:val="0"/>
        <w:adjustRightInd w:val="0"/>
        <w:spacing w:line="360" w:lineRule="auto"/>
        <w:ind w:firstLine="709"/>
        <w:jc w:val="both"/>
        <w:rPr>
          <w:color w:val="000000"/>
          <w:sz w:val="28"/>
          <w:szCs w:val="22"/>
        </w:rPr>
      </w:pPr>
      <w:r w:rsidRPr="0035395A">
        <w:rPr>
          <w:color w:val="000000"/>
          <w:sz w:val="28"/>
          <w:szCs w:val="22"/>
        </w:rPr>
        <w:t xml:space="preserve">Опубликовывать в научно-практическом журнале </w:t>
      </w:r>
      <w:r w:rsidR="0035395A">
        <w:rPr>
          <w:color w:val="000000"/>
          <w:sz w:val="28"/>
          <w:szCs w:val="22"/>
        </w:rPr>
        <w:t>«</w:t>
      </w:r>
      <w:r w:rsidR="0035395A" w:rsidRPr="0035395A">
        <w:rPr>
          <w:color w:val="000000"/>
          <w:sz w:val="28"/>
          <w:szCs w:val="22"/>
        </w:rPr>
        <w:t>П</w:t>
      </w:r>
      <w:r w:rsidRPr="0035395A">
        <w:rPr>
          <w:color w:val="000000"/>
          <w:sz w:val="28"/>
          <w:szCs w:val="22"/>
        </w:rPr>
        <w:t>раво в Вооруженн</w:t>
      </w:r>
      <w:r w:rsidR="0078796E" w:rsidRPr="0035395A">
        <w:rPr>
          <w:color w:val="000000"/>
          <w:sz w:val="28"/>
          <w:szCs w:val="22"/>
        </w:rPr>
        <w:t>ых Силах</w:t>
      </w:r>
      <w:r w:rsidR="0035395A">
        <w:rPr>
          <w:color w:val="000000"/>
          <w:sz w:val="28"/>
          <w:szCs w:val="22"/>
        </w:rPr>
        <w:t>»</w:t>
      </w:r>
      <w:r w:rsidR="0035395A" w:rsidRPr="0035395A">
        <w:rPr>
          <w:color w:val="000000"/>
          <w:sz w:val="28"/>
          <w:szCs w:val="22"/>
        </w:rPr>
        <w:t xml:space="preserve"> </w:t>
      </w:r>
      <w:r w:rsidR="0078796E" w:rsidRPr="0035395A">
        <w:rPr>
          <w:color w:val="000000"/>
          <w:sz w:val="28"/>
          <w:szCs w:val="22"/>
        </w:rPr>
        <w:t>нормативные акты</w:t>
      </w:r>
      <w:r w:rsidRPr="0035395A">
        <w:rPr>
          <w:color w:val="000000"/>
          <w:sz w:val="28"/>
          <w:szCs w:val="22"/>
        </w:rPr>
        <w:t xml:space="preserve">, признанные Минюстом России не нуждающимися в государственной регистрации, кроме актов и отдельных их положений, содержащих сведения, составляющие </w:t>
      </w:r>
      <w:r w:rsidRPr="0035395A">
        <w:rPr>
          <w:color w:val="000000"/>
          <w:sz w:val="28"/>
          <w:szCs w:val="22"/>
          <w:u w:val="single"/>
        </w:rPr>
        <w:t>государственную тайну</w:t>
      </w:r>
      <w:r w:rsidRPr="0035395A">
        <w:rPr>
          <w:color w:val="000000"/>
          <w:sz w:val="28"/>
          <w:szCs w:val="22"/>
        </w:rPr>
        <w:t>, или сведения конфиденциального характера. Считать такую публикацию официальной.</w:t>
      </w:r>
    </w:p>
    <w:p w:rsidR="00870C05" w:rsidRPr="0035395A" w:rsidRDefault="0078796E" w:rsidP="0035395A">
      <w:pPr>
        <w:pStyle w:val="21"/>
        <w:ind w:firstLine="709"/>
      </w:pPr>
      <w:r w:rsidRPr="0035395A">
        <w:t>Нормативные акты</w:t>
      </w:r>
      <w:r w:rsidR="00870C05" w:rsidRPr="0035395A">
        <w:t>, подлежащие опубликованию в соответствии с настоящим приказом, вступают в силу по истечении 10 дней с даты их официального опубликования, если самими актами не установлен иной срок вступления их в силу.</w:t>
      </w: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 xml:space="preserve">Из всего объема нормативных правовых актов </w:t>
      </w:r>
      <w:r w:rsidRPr="0035395A">
        <w:rPr>
          <w:color w:val="000000"/>
          <w:sz w:val="28"/>
          <w:szCs w:val="22"/>
          <w:u w:val="single"/>
        </w:rPr>
        <w:t>постановлением</w:t>
      </w:r>
      <w:r w:rsidRPr="0035395A">
        <w:rPr>
          <w:color w:val="000000"/>
          <w:sz w:val="28"/>
          <w:szCs w:val="22"/>
        </w:rPr>
        <w:t xml:space="preserve"> Правительства РФ от 13 августа 1997</w:t>
      </w:r>
      <w:r w:rsidR="0035395A">
        <w:rPr>
          <w:color w:val="000000"/>
          <w:sz w:val="28"/>
          <w:szCs w:val="22"/>
        </w:rPr>
        <w:t> </w:t>
      </w:r>
      <w:r w:rsidR="0035395A" w:rsidRPr="0035395A">
        <w:rPr>
          <w:color w:val="000000"/>
          <w:sz w:val="28"/>
          <w:szCs w:val="22"/>
        </w:rPr>
        <w:t>г</w:t>
      </w:r>
      <w:r w:rsidRPr="0035395A">
        <w:rPr>
          <w:color w:val="000000"/>
          <w:sz w:val="28"/>
          <w:szCs w:val="22"/>
        </w:rPr>
        <w:t xml:space="preserve">. </w:t>
      </w:r>
      <w:r w:rsidR="0035395A">
        <w:rPr>
          <w:color w:val="000000"/>
          <w:sz w:val="28"/>
          <w:szCs w:val="22"/>
        </w:rPr>
        <w:t>№</w:t>
      </w:r>
      <w:r w:rsidR="0035395A" w:rsidRPr="0035395A">
        <w:rPr>
          <w:color w:val="000000"/>
          <w:sz w:val="28"/>
          <w:szCs w:val="22"/>
        </w:rPr>
        <w:t>1</w:t>
      </w:r>
      <w:r w:rsidRPr="0035395A">
        <w:rPr>
          <w:color w:val="000000"/>
          <w:sz w:val="28"/>
          <w:szCs w:val="22"/>
        </w:rPr>
        <w:t xml:space="preserve">009 </w:t>
      </w:r>
      <w:r w:rsidR="0035395A">
        <w:rPr>
          <w:color w:val="000000"/>
          <w:sz w:val="28"/>
          <w:szCs w:val="22"/>
        </w:rPr>
        <w:t>«</w:t>
      </w:r>
      <w:r w:rsidR="0035395A" w:rsidRPr="0035395A">
        <w:rPr>
          <w:color w:val="000000"/>
          <w:sz w:val="28"/>
          <w:szCs w:val="22"/>
        </w:rPr>
        <w:t>Об утверждении Правил подготовки нормативных правовых актов федеральных органов исполнительной власти и их государственной регистрации</w:t>
      </w:r>
      <w:r w:rsidR="0035395A">
        <w:rPr>
          <w:color w:val="000000"/>
          <w:sz w:val="28"/>
          <w:szCs w:val="22"/>
        </w:rPr>
        <w:t>»</w:t>
      </w:r>
      <w:r w:rsidRPr="0035395A">
        <w:rPr>
          <w:color w:val="000000"/>
          <w:sz w:val="28"/>
          <w:szCs w:val="22"/>
          <w:u w:val="single"/>
        </w:rPr>
        <w:t>*(27)</w:t>
      </w:r>
      <w:r w:rsidRPr="0035395A">
        <w:rPr>
          <w:color w:val="000000"/>
          <w:sz w:val="28"/>
          <w:szCs w:val="22"/>
        </w:rPr>
        <w:t xml:space="preserve"> выделены три категории актов, подлежащие обязательной государственной регистрации:</w:t>
      </w: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1) затрагивающие права, свободы и обязанности человека и гражданина;</w:t>
      </w: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2) устанавливающие правовой статус организаций;</w:t>
      </w: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szCs w:val="22"/>
        </w:rPr>
        <w:t>3) имеющие межведомственный характер.</w:t>
      </w:r>
    </w:p>
    <w:p w:rsidR="00870C05" w:rsidRPr="0035395A" w:rsidRDefault="00870C05" w:rsidP="0035395A">
      <w:pPr>
        <w:spacing w:line="360" w:lineRule="auto"/>
        <w:ind w:firstLine="709"/>
        <w:jc w:val="both"/>
        <w:rPr>
          <w:color w:val="000000"/>
          <w:sz w:val="28"/>
        </w:rPr>
      </w:pPr>
      <w:r w:rsidRPr="0035395A">
        <w:rPr>
          <w:color w:val="000000"/>
          <w:sz w:val="28"/>
        </w:rPr>
        <w:t>Важнейшим условием юридической силы правового акта является его соответствие как к его юридическому содержанию, так и к порядку его принятия (издания). Сущность этих требований в наиболее емком значении заключается в обеспечении законности правовых актов управления. Конечно, это – общее требование, вытекающее из подзаконности государственно-управленческой деятельности. Оно может быть конкретизировано.</w:t>
      </w:r>
    </w:p>
    <w:p w:rsidR="00870C05" w:rsidRPr="0035395A" w:rsidRDefault="00870C05" w:rsidP="0035395A">
      <w:pPr>
        <w:spacing w:line="360" w:lineRule="auto"/>
        <w:ind w:firstLine="709"/>
        <w:jc w:val="both"/>
        <w:rPr>
          <w:color w:val="000000"/>
          <w:sz w:val="28"/>
        </w:rPr>
      </w:pPr>
      <w:r w:rsidRPr="0035395A">
        <w:rPr>
          <w:color w:val="000000"/>
          <w:sz w:val="28"/>
        </w:rPr>
        <w:t>С позиции юридического содержания правовых актов управления можно выделить следующие основные требования:</w:t>
      </w:r>
    </w:p>
    <w:p w:rsidR="0035395A" w:rsidRDefault="00870C05" w:rsidP="0035395A">
      <w:pPr>
        <w:numPr>
          <w:ilvl w:val="0"/>
          <w:numId w:val="1"/>
        </w:numPr>
        <w:tabs>
          <w:tab w:val="clear" w:pos="1774"/>
        </w:tabs>
        <w:spacing w:line="360" w:lineRule="auto"/>
        <w:ind w:left="0" w:firstLine="709"/>
        <w:jc w:val="both"/>
        <w:rPr>
          <w:color w:val="000000"/>
          <w:sz w:val="28"/>
        </w:rPr>
      </w:pPr>
      <w:r w:rsidRPr="0035395A">
        <w:rPr>
          <w:color w:val="000000"/>
          <w:sz w:val="28"/>
        </w:rPr>
        <w:t>правовой акт не должен противоречить Конституции Российской Федерации, Федеративному договору, действующему законодательству, нормативным актам Президента Российской Федерации;</w:t>
      </w:r>
    </w:p>
    <w:p w:rsidR="00870C05" w:rsidRPr="0035395A" w:rsidRDefault="00870C05" w:rsidP="0035395A">
      <w:pPr>
        <w:numPr>
          <w:ilvl w:val="0"/>
          <w:numId w:val="1"/>
        </w:numPr>
        <w:tabs>
          <w:tab w:val="clear" w:pos="1774"/>
        </w:tabs>
        <w:spacing w:line="360" w:lineRule="auto"/>
        <w:ind w:left="0" w:firstLine="709"/>
        <w:jc w:val="both"/>
        <w:rPr>
          <w:color w:val="000000"/>
          <w:sz w:val="28"/>
        </w:rPr>
      </w:pPr>
      <w:r w:rsidRPr="0035395A">
        <w:rPr>
          <w:color w:val="000000"/>
          <w:sz w:val="28"/>
        </w:rPr>
        <w:t>правовой акт должен основываться на конституционном разграничении предметов ведения и полномочий между органами власти Российской Федерации и аналогичными органами субъектов Федерации;</w:t>
      </w:r>
    </w:p>
    <w:p w:rsidR="00870C05" w:rsidRPr="0035395A" w:rsidRDefault="00870C05" w:rsidP="0035395A">
      <w:pPr>
        <w:numPr>
          <w:ilvl w:val="0"/>
          <w:numId w:val="1"/>
        </w:numPr>
        <w:tabs>
          <w:tab w:val="clear" w:pos="1774"/>
        </w:tabs>
        <w:spacing w:line="360" w:lineRule="auto"/>
        <w:ind w:left="0" w:firstLine="709"/>
        <w:jc w:val="both"/>
        <w:rPr>
          <w:color w:val="000000"/>
          <w:sz w:val="28"/>
        </w:rPr>
      </w:pPr>
      <w:r w:rsidRPr="0035395A">
        <w:rPr>
          <w:color w:val="000000"/>
          <w:sz w:val="28"/>
        </w:rPr>
        <w:t>правовой акт должен учитывать правовые акты вышестоящих органов исполнительной власти;</w:t>
      </w:r>
    </w:p>
    <w:p w:rsidR="00870C05" w:rsidRPr="0035395A" w:rsidRDefault="00870C05" w:rsidP="0035395A">
      <w:pPr>
        <w:numPr>
          <w:ilvl w:val="0"/>
          <w:numId w:val="1"/>
        </w:numPr>
        <w:tabs>
          <w:tab w:val="clear" w:pos="1774"/>
        </w:tabs>
        <w:spacing w:line="360" w:lineRule="auto"/>
        <w:ind w:left="0" w:firstLine="709"/>
        <w:jc w:val="both"/>
        <w:rPr>
          <w:color w:val="000000"/>
          <w:sz w:val="28"/>
        </w:rPr>
      </w:pPr>
      <w:r w:rsidRPr="0035395A">
        <w:rPr>
          <w:color w:val="000000"/>
          <w:sz w:val="28"/>
        </w:rPr>
        <w:t xml:space="preserve">правовой акт должен быть издан полномочным органом исполнительной власти (должностным лицом), </w:t>
      </w:r>
      <w:r w:rsidR="0035395A">
        <w:rPr>
          <w:color w:val="000000"/>
          <w:sz w:val="28"/>
        </w:rPr>
        <w:t>т.е.</w:t>
      </w:r>
      <w:r w:rsidRPr="0035395A">
        <w:rPr>
          <w:color w:val="000000"/>
          <w:sz w:val="28"/>
        </w:rPr>
        <w:t xml:space="preserve"> в рамках закрепленной за ним компетенции;</w:t>
      </w:r>
    </w:p>
    <w:p w:rsidR="00870C05" w:rsidRPr="0035395A" w:rsidRDefault="00870C05" w:rsidP="0035395A">
      <w:pPr>
        <w:numPr>
          <w:ilvl w:val="0"/>
          <w:numId w:val="1"/>
        </w:numPr>
        <w:tabs>
          <w:tab w:val="clear" w:pos="1774"/>
        </w:tabs>
        <w:spacing w:line="360" w:lineRule="auto"/>
        <w:ind w:left="0" w:firstLine="709"/>
        <w:jc w:val="both"/>
        <w:rPr>
          <w:color w:val="000000"/>
          <w:sz w:val="28"/>
        </w:rPr>
      </w:pPr>
      <w:r w:rsidRPr="0035395A">
        <w:rPr>
          <w:color w:val="000000"/>
          <w:sz w:val="28"/>
        </w:rPr>
        <w:t>правовой акт должен быть юридически обоснован, так как</w:t>
      </w:r>
      <w:r w:rsidR="0035395A">
        <w:rPr>
          <w:color w:val="000000"/>
          <w:sz w:val="28"/>
        </w:rPr>
        <w:t xml:space="preserve"> </w:t>
      </w:r>
      <w:r w:rsidRPr="0035395A">
        <w:rPr>
          <w:color w:val="000000"/>
          <w:sz w:val="28"/>
        </w:rPr>
        <w:t>его содержание составляют властные волеизъявления исполнительного органа (должностного лица). В силу этого в нем должны быть четко выражены цели его издания, а также основания и юридические последствия;</w:t>
      </w:r>
    </w:p>
    <w:p w:rsidR="00870C05" w:rsidRPr="0035395A" w:rsidRDefault="00870C05" w:rsidP="0035395A">
      <w:pPr>
        <w:numPr>
          <w:ilvl w:val="0"/>
          <w:numId w:val="1"/>
        </w:numPr>
        <w:tabs>
          <w:tab w:val="clear" w:pos="1774"/>
        </w:tabs>
        <w:spacing w:line="360" w:lineRule="auto"/>
        <w:ind w:left="0" w:firstLine="709"/>
        <w:jc w:val="both"/>
        <w:rPr>
          <w:color w:val="000000"/>
          <w:sz w:val="28"/>
        </w:rPr>
      </w:pPr>
      <w:r w:rsidRPr="0035395A">
        <w:rPr>
          <w:color w:val="000000"/>
          <w:sz w:val="28"/>
        </w:rPr>
        <w:t>правовой акт не должен ограничивать, либо нарушать компетенцию и оперативную самостоятельность нижестоящих звеньев системы государственного управления;</w:t>
      </w:r>
    </w:p>
    <w:p w:rsidR="00870C05" w:rsidRPr="0035395A" w:rsidRDefault="00870C05" w:rsidP="0035395A">
      <w:pPr>
        <w:numPr>
          <w:ilvl w:val="0"/>
          <w:numId w:val="1"/>
        </w:numPr>
        <w:tabs>
          <w:tab w:val="clear" w:pos="1774"/>
        </w:tabs>
        <w:spacing w:line="360" w:lineRule="auto"/>
        <w:ind w:left="0" w:firstLine="709"/>
        <w:jc w:val="both"/>
        <w:rPr>
          <w:color w:val="000000"/>
          <w:sz w:val="28"/>
        </w:rPr>
      </w:pPr>
      <w:r w:rsidRPr="0035395A">
        <w:rPr>
          <w:color w:val="000000"/>
          <w:sz w:val="28"/>
        </w:rPr>
        <w:t>правовой акт не должен ограничивать либо нарушать установленные действующим законодательством права и законные интересы граждан и негосударственных формирований в сфере государственного управления.</w:t>
      </w:r>
    </w:p>
    <w:p w:rsidR="00870C05" w:rsidRPr="0035395A" w:rsidRDefault="00870C05" w:rsidP="0035395A">
      <w:pPr>
        <w:spacing w:line="360" w:lineRule="auto"/>
        <w:ind w:firstLine="709"/>
        <w:jc w:val="both"/>
        <w:rPr>
          <w:color w:val="000000"/>
          <w:sz w:val="28"/>
        </w:rPr>
      </w:pPr>
      <w:r w:rsidRPr="0035395A">
        <w:rPr>
          <w:color w:val="000000"/>
          <w:sz w:val="28"/>
        </w:rPr>
        <w:t>В связи с изложенными требованиями важное значение приобретают два конституционных правила. Во-первых, в случае противоречия между федеральным законом и нормативно-правовым актом исполнительного органа субъекта федерации, изданным вне пределов его ведения Российской Федерации совместного ведения федерации и ее субъектов, действует акт, принятый на уровне субъекта федерации (</w:t>
      </w:r>
      <w:r w:rsidR="0035395A" w:rsidRPr="0035395A">
        <w:rPr>
          <w:color w:val="000000"/>
          <w:sz w:val="28"/>
        </w:rPr>
        <w:t>ст.</w:t>
      </w:r>
      <w:r w:rsidR="0035395A">
        <w:rPr>
          <w:color w:val="000000"/>
          <w:sz w:val="28"/>
        </w:rPr>
        <w:t> </w:t>
      </w:r>
      <w:r w:rsidR="0035395A" w:rsidRPr="0035395A">
        <w:rPr>
          <w:color w:val="000000"/>
          <w:sz w:val="28"/>
        </w:rPr>
        <w:t>7</w:t>
      </w:r>
      <w:r w:rsidRPr="0035395A">
        <w:rPr>
          <w:color w:val="000000"/>
          <w:sz w:val="28"/>
        </w:rPr>
        <w:t>6 Конституции РФ). В иных случаях при наличии противоречий действуют федеральный закон или нормативные акты федеральных органов исполнительной власти. Во-вторых, правовой акт нормативного характера, затрагивающий права и свободы и обязанности граждан, не может применяться, если он не был опубликован официально для всеобщего сведения (</w:t>
      </w:r>
      <w:r w:rsidR="0035395A" w:rsidRPr="0035395A">
        <w:rPr>
          <w:color w:val="000000"/>
          <w:sz w:val="28"/>
        </w:rPr>
        <w:t>ст.</w:t>
      </w:r>
      <w:r w:rsidR="0035395A">
        <w:rPr>
          <w:color w:val="000000"/>
          <w:sz w:val="28"/>
        </w:rPr>
        <w:t> </w:t>
      </w:r>
      <w:r w:rsidR="0035395A" w:rsidRPr="0035395A">
        <w:rPr>
          <w:color w:val="000000"/>
          <w:sz w:val="28"/>
        </w:rPr>
        <w:t>1</w:t>
      </w:r>
      <w:r w:rsidRPr="0035395A">
        <w:rPr>
          <w:color w:val="000000"/>
          <w:sz w:val="28"/>
        </w:rPr>
        <w:t>5 Конституции РФ</w:t>
      </w:r>
      <w:r w:rsidR="0035395A">
        <w:rPr>
          <w:color w:val="000000"/>
          <w:sz w:val="28"/>
        </w:rPr>
        <w:t>)</w:t>
      </w:r>
    </w:p>
    <w:p w:rsidR="00870C05" w:rsidRPr="0035395A" w:rsidRDefault="00870C05" w:rsidP="0035395A">
      <w:pPr>
        <w:spacing w:line="360" w:lineRule="auto"/>
        <w:ind w:firstLine="709"/>
        <w:jc w:val="both"/>
        <w:rPr>
          <w:color w:val="000000"/>
          <w:sz w:val="28"/>
        </w:rPr>
      </w:pPr>
      <w:r w:rsidRPr="0035395A">
        <w:rPr>
          <w:color w:val="000000"/>
          <w:sz w:val="28"/>
        </w:rPr>
        <w:t xml:space="preserve">Определенные требования предъявляются и к порядку издания правовых актов. В их числе например, соблюдение коллегиальности, если таковая процедура предусмотрена официально; необходимость согласования проектов актов с заинтересованными сторонами; соблюдение установленного официального наименования акта; соблюдение установленных реквизитов (штампы, печати, подписи, исполнители, сроки исполнения, контроль за исполнением </w:t>
      </w:r>
      <w:r w:rsidR="0035395A">
        <w:rPr>
          <w:color w:val="000000"/>
          <w:sz w:val="28"/>
        </w:rPr>
        <w:t>и т.п.</w:t>
      </w:r>
      <w:r w:rsidRPr="0035395A">
        <w:rPr>
          <w:color w:val="000000"/>
          <w:sz w:val="28"/>
        </w:rPr>
        <w:t>)</w:t>
      </w:r>
    </w:p>
    <w:p w:rsidR="00870C05" w:rsidRPr="0035395A" w:rsidRDefault="00870C05" w:rsidP="0035395A">
      <w:pPr>
        <w:spacing w:line="360" w:lineRule="auto"/>
        <w:ind w:firstLine="709"/>
        <w:jc w:val="both"/>
        <w:rPr>
          <w:color w:val="000000"/>
          <w:sz w:val="28"/>
        </w:rPr>
      </w:pPr>
      <w:r w:rsidRPr="0035395A">
        <w:rPr>
          <w:color w:val="000000"/>
          <w:sz w:val="28"/>
        </w:rPr>
        <w:t xml:space="preserve">Важное значение для механизма действия правовых актов управления имеют установленные процедуры, в рамках которых осуществляется их подготовка, издание и вступление в законную силу. В данном случае акцент должен быть сделан на подготовку проектов актов, их обсуждении, визировании и правовой экспертизе, процедуре принятия, подписания </w:t>
      </w:r>
      <w:r w:rsidR="0035395A">
        <w:rPr>
          <w:color w:val="000000"/>
          <w:sz w:val="28"/>
        </w:rPr>
        <w:t>и т.п.</w:t>
      </w:r>
    </w:p>
    <w:p w:rsidR="00870C05" w:rsidRPr="0035395A" w:rsidRDefault="00870C05" w:rsidP="0035395A">
      <w:pPr>
        <w:spacing w:line="360" w:lineRule="auto"/>
        <w:ind w:firstLine="709"/>
        <w:jc w:val="both"/>
        <w:rPr>
          <w:color w:val="000000"/>
          <w:sz w:val="28"/>
        </w:rPr>
      </w:pPr>
      <w:r w:rsidRPr="0035395A">
        <w:rPr>
          <w:color w:val="000000"/>
          <w:sz w:val="28"/>
        </w:rPr>
        <w:t>Несоблюдение установленных требований к юридическому содержанию и порядку издания правовых актов дает основания для признания их недействительными. Однако до наступления такого рода юридического последствия, влекущего за собой утрату актом юридической силы, возможны некоторые варианты более «мягкого»</w:t>
      </w:r>
      <w:r w:rsidR="0035395A">
        <w:rPr>
          <w:color w:val="000000"/>
          <w:sz w:val="28"/>
        </w:rPr>
        <w:t xml:space="preserve"> </w:t>
      </w:r>
      <w:r w:rsidRPr="0035395A">
        <w:rPr>
          <w:color w:val="000000"/>
          <w:sz w:val="28"/>
        </w:rPr>
        <w:t>влияния на его судьбу.</w:t>
      </w:r>
    </w:p>
    <w:p w:rsidR="00870C05" w:rsidRPr="0035395A" w:rsidRDefault="00870C05" w:rsidP="0035395A">
      <w:pPr>
        <w:spacing w:line="360" w:lineRule="auto"/>
        <w:ind w:firstLine="709"/>
        <w:jc w:val="both"/>
        <w:rPr>
          <w:color w:val="000000"/>
          <w:sz w:val="28"/>
        </w:rPr>
      </w:pPr>
      <w:r w:rsidRPr="0035395A">
        <w:rPr>
          <w:color w:val="000000"/>
          <w:sz w:val="28"/>
        </w:rPr>
        <w:t>Это:</w:t>
      </w:r>
    </w:p>
    <w:p w:rsidR="00870C05" w:rsidRPr="0035395A" w:rsidRDefault="00870C05" w:rsidP="0035395A">
      <w:pPr>
        <w:numPr>
          <w:ilvl w:val="0"/>
          <w:numId w:val="2"/>
        </w:numPr>
        <w:tabs>
          <w:tab w:val="clear" w:pos="1624"/>
          <w:tab w:val="num" w:pos="0"/>
        </w:tabs>
        <w:spacing w:line="360" w:lineRule="auto"/>
        <w:ind w:left="0" w:firstLine="709"/>
        <w:jc w:val="both"/>
        <w:rPr>
          <w:color w:val="000000"/>
          <w:sz w:val="28"/>
        </w:rPr>
      </w:pPr>
      <w:r w:rsidRPr="0035395A">
        <w:rPr>
          <w:color w:val="000000"/>
          <w:sz w:val="28"/>
        </w:rPr>
        <w:t>внесение соответствующих изменений и дополнений в текст ранее изданного правового акта, что встречается довольно часто в управленческой практике;</w:t>
      </w:r>
    </w:p>
    <w:p w:rsidR="00870C05" w:rsidRPr="0035395A" w:rsidRDefault="00870C05" w:rsidP="0035395A">
      <w:pPr>
        <w:numPr>
          <w:ilvl w:val="0"/>
          <w:numId w:val="2"/>
        </w:numPr>
        <w:spacing w:line="360" w:lineRule="auto"/>
        <w:ind w:left="0" w:firstLine="709"/>
        <w:jc w:val="both"/>
        <w:rPr>
          <w:color w:val="000000"/>
          <w:sz w:val="28"/>
        </w:rPr>
      </w:pPr>
      <w:r w:rsidRPr="0035395A">
        <w:rPr>
          <w:color w:val="000000"/>
          <w:sz w:val="28"/>
        </w:rPr>
        <w:t>новая редакция акта;</w:t>
      </w:r>
    </w:p>
    <w:p w:rsidR="00870C05" w:rsidRPr="0035395A" w:rsidRDefault="00870C05" w:rsidP="0035395A">
      <w:pPr>
        <w:numPr>
          <w:ilvl w:val="0"/>
          <w:numId w:val="2"/>
        </w:numPr>
        <w:tabs>
          <w:tab w:val="clear" w:pos="1624"/>
          <w:tab w:val="num" w:pos="0"/>
        </w:tabs>
        <w:spacing w:line="360" w:lineRule="auto"/>
        <w:ind w:left="0" w:firstLine="709"/>
        <w:jc w:val="both"/>
        <w:rPr>
          <w:color w:val="000000"/>
          <w:sz w:val="28"/>
        </w:rPr>
      </w:pPr>
      <w:r w:rsidRPr="0035395A">
        <w:rPr>
          <w:color w:val="000000"/>
          <w:sz w:val="28"/>
        </w:rPr>
        <w:t>прекращение действия акта (утрата им силы) в виду принятия нового акта;</w:t>
      </w:r>
    </w:p>
    <w:p w:rsidR="00870C05" w:rsidRPr="0035395A" w:rsidRDefault="00870C05" w:rsidP="0035395A">
      <w:pPr>
        <w:numPr>
          <w:ilvl w:val="0"/>
          <w:numId w:val="2"/>
        </w:numPr>
        <w:spacing w:line="360" w:lineRule="auto"/>
        <w:ind w:left="0" w:firstLine="709"/>
        <w:jc w:val="both"/>
        <w:rPr>
          <w:color w:val="000000"/>
          <w:sz w:val="28"/>
        </w:rPr>
      </w:pPr>
      <w:r w:rsidRPr="0035395A">
        <w:rPr>
          <w:color w:val="000000"/>
          <w:sz w:val="28"/>
        </w:rPr>
        <w:t>истечение срока действия акта.</w:t>
      </w:r>
    </w:p>
    <w:p w:rsidR="00870C05" w:rsidRPr="0035395A" w:rsidRDefault="00870C05" w:rsidP="0035395A">
      <w:pPr>
        <w:pStyle w:val="a5"/>
        <w:rPr>
          <w:color w:val="000000"/>
        </w:rPr>
      </w:pPr>
      <w:r w:rsidRPr="0035395A">
        <w:rPr>
          <w:color w:val="000000"/>
        </w:rPr>
        <w:t>Отмена правового акта</w:t>
      </w:r>
      <w:r w:rsidR="0035395A">
        <w:rPr>
          <w:color w:val="000000"/>
        </w:rPr>
        <w:t xml:space="preserve"> </w:t>
      </w:r>
      <w:r w:rsidRPr="0035395A">
        <w:rPr>
          <w:color w:val="000000"/>
        </w:rPr>
        <w:t xml:space="preserve">управления означает, что он перестает порождать те юридические последствия, ради достижения которых был издан. Налицо – юридическая ничтожность. В силу этого в научной литературе выделяют группу ничтожных актов, изданных с явным нарушением законности либо некомпетентным субъектом, юридическая несостоятельность которых настолько очевидна, что они подлежат безусловной отмене. Однако при этом не учитывается, что сама по себе ничтожность акта не обнаруживается. Она выявляется в результате контрольно-проверочных действий, </w:t>
      </w:r>
      <w:r w:rsidR="0035395A">
        <w:rPr>
          <w:color w:val="000000"/>
        </w:rPr>
        <w:t>т.е.</w:t>
      </w:r>
      <w:r w:rsidRPr="0035395A">
        <w:rPr>
          <w:color w:val="000000"/>
        </w:rPr>
        <w:t xml:space="preserve"> далеко не всегда в момент издания правового акта. Поэтому о ничтожных акта можно говорить лишь как о чисто теоретической категории.</w:t>
      </w:r>
    </w:p>
    <w:p w:rsidR="00870C05" w:rsidRPr="0035395A" w:rsidRDefault="00870C05" w:rsidP="0035395A">
      <w:pPr>
        <w:pStyle w:val="a5"/>
        <w:rPr>
          <w:b/>
          <w:bCs/>
          <w:color w:val="000000"/>
        </w:rPr>
      </w:pPr>
    </w:p>
    <w:p w:rsidR="00870C05" w:rsidRPr="0035395A" w:rsidRDefault="00E356A3" w:rsidP="0035395A">
      <w:pPr>
        <w:pStyle w:val="a5"/>
        <w:rPr>
          <w:b/>
          <w:bCs/>
          <w:color w:val="000000"/>
        </w:rPr>
      </w:pPr>
      <w:r>
        <w:rPr>
          <w:b/>
          <w:bCs/>
          <w:color w:val="000000"/>
        </w:rPr>
        <w:t xml:space="preserve">2.2 </w:t>
      </w:r>
      <w:r w:rsidR="00870C05" w:rsidRPr="0035395A">
        <w:rPr>
          <w:b/>
          <w:bCs/>
          <w:color w:val="000000"/>
        </w:rPr>
        <w:t>Оспари</w:t>
      </w:r>
      <w:r>
        <w:rPr>
          <w:b/>
          <w:bCs/>
          <w:color w:val="000000"/>
        </w:rPr>
        <w:t>вание правовых актов управления</w:t>
      </w:r>
    </w:p>
    <w:p w:rsidR="00870C05" w:rsidRPr="0035395A" w:rsidRDefault="00870C05" w:rsidP="0035395A">
      <w:pPr>
        <w:pStyle w:val="a5"/>
        <w:rPr>
          <w:b/>
          <w:bCs/>
          <w:color w:val="000000"/>
        </w:rPr>
      </w:pPr>
    </w:p>
    <w:p w:rsidR="00870C05" w:rsidRPr="0035395A" w:rsidRDefault="00870C05" w:rsidP="0035395A">
      <w:pPr>
        <w:spacing w:line="360" w:lineRule="auto"/>
        <w:ind w:firstLine="709"/>
        <w:jc w:val="both"/>
        <w:rPr>
          <w:color w:val="000000"/>
          <w:sz w:val="28"/>
        </w:rPr>
      </w:pPr>
      <w:r w:rsidRPr="0035395A">
        <w:rPr>
          <w:color w:val="000000"/>
          <w:sz w:val="28"/>
        </w:rPr>
        <w:t>Отмена правовых актов является, как правило, результатом оспаривания их юридического содержания. На этой основе и выделяются достаточно отчетливо оспоримые акты, юридическая несостоятельность которых может быть доказана с последующей отменой путем судебной процедуры в связи с их опротестованием и обжалованием.</w:t>
      </w:r>
    </w:p>
    <w:p w:rsidR="00870C05" w:rsidRPr="0035395A" w:rsidRDefault="00870C05" w:rsidP="0035395A">
      <w:pPr>
        <w:spacing w:line="360" w:lineRule="auto"/>
        <w:ind w:firstLine="709"/>
        <w:jc w:val="both"/>
        <w:rPr>
          <w:color w:val="000000"/>
          <w:sz w:val="28"/>
        </w:rPr>
      </w:pPr>
      <w:r w:rsidRPr="0035395A">
        <w:rPr>
          <w:color w:val="000000"/>
          <w:sz w:val="28"/>
        </w:rPr>
        <w:t>Известны наиболее типичные варианты оспаривания правовых актов управления:</w:t>
      </w:r>
    </w:p>
    <w:p w:rsidR="00870C05" w:rsidRPr="0035395A" w:rsidRDefault="00870C05" w:rsidP="0035395A">
      <w:pPr>
        <w:numPr>
          <w:ilvl w:val="0"/>
          <w:numId w:val="3"/>
        </w:numPr>
        <w:tabs>
          <w:tab w:val="clear" w:pos="1804"/>
          <w:tab w:val="num" w:pos="0"/>
        </w:tabs>
        <w:spacing w:line="360" w:lineRule="auto"/>
        <w:ind w:left="0" w:firstLine="709"/>
        <w:jc w:val="both"/>
        <w:rPr>
          <w:color w:val="000000"/>
          <w:sz w:val="28"/>
        </w:rPr>
      </w:pPr>
      <w:r w:rsidRPr="0035395A">
        <w:rPr>
          <w:b/>
          <w:bCs/>
          <w:color w:val="000000"/>
          <w:sz w:val="28"/>
        </w:rPr>
        <w:t>Опротестование.</w:t>
      </w:r>
      <w:r w:rsidR="0035395A">
        <w:rPr>
          <w:b/>
          <w:bCs/>
          <w:color w:val="000000"/>
          <w:sz w:val="28"/>
        </w:rPr>
        <w:t xml:space="preserve"> </w:t>
      </w:r>
      <w:r w:rsidRPr="0035395A">
        <w:rPr>
          <w:color w:val="000000"/>
          <w:sz w:val="28"/>
        </w:rPr>
        <w:t>В юридической практике наиболее известно принесение протестов на акты исполнительных органов (должностных лиц) органами прокуратуры.</w:t>
      </w:r>
      <w:r w:rsidRPr="0035395A">
        <w:rPr>
          <w:b/>
          <w:bCs/>
          <w:color w:val="000000"/>
          <w:sz w:val="28"/>
        </w:rPr>
        <w:t xml:space="preserve"> </w:t>
      </w:r>
      <w:r w:rsidRPr="0035395A">
        <w:rPr>
          <w:color w:val="000000"/>
          <w:sz w:val="28"/>
        </w:rPr>
        <w:t xml:space="preserve">Так, в соответствии со </w:t>
      </w:r>
      <w:r w:rsidR="0035395A" w:rsidRPr="0035395A">
        <w:rPr>
          <w:color w:val="000000"/>
          <w:sz w:val="28"/>
        </w:rPr>
        <w:t>ст.</w:t>
      </w:r>
      <w:r w:rsidR="0035395A">
        <w:rPr>
          <w:color w:val="000000"/>
          <w:sz w:val="28"/>
        </w:rPr>
        <w:t> </w:t>
      </w:r>
      <w:r w:rsidR="0035395A" w:rsidRPr="0035395A">
        <w:rPr>
          <w:color w:val="000000"/>
          <w:sz w:val="28"/>
        </w:rPr>
        <w:t>3</w:t>
      </w:r>
      <w:r w:rsidRPr="0035395A">
        <w:rPr>
          <w:color w:val="000000"/>
          <w:sz w:val="28"/>
        </w:rPr>
        <w:t>0.10 Кодекса РФ об административных правонарушениях постановление по делу может быть опротестовано прокурором. По результатам рассмотрения протеста он может быть удовлетворен, что приводит к отмене постановления о наложении административного наказания либо оставлен без изменения;</w:t>
      </w:r>
    </w:p>
    <w:p w:rsidR="00870C05" w:rsidRPr="0035395A" w:rsidRDefault="00870C05" w:rsidP="0035395A">
      <w:pPr>
        <w:numPr>
          <w:ilvl w:val="0"/>
          <w:numId w:val="3"/>
        </w:numPr>
        <w:tabs>
          <w:tab w:val="clear" w:pos="1804"/>
          <w:tab w:val="num" w:pos="0"/>
        </w:tabs>
        <w:spacing w:line="360" w:lineRule="auto"/>
        <w:ind w:left="0" w:firstLine="709"/>
        <w:jc w:val="both"/>
        <w:rPr>
          <w:b/>
          <w:bCs/>
          <w:color w:val="000000"/>
          <w:sz w:val="28"/>
        </w:rPr>
      </w:pPr>
      <w:r w:rsidRPr="0035395A">
        <w:rPr>
          <w:b/>
          <w:bCs/>
          <w:color w:val="000000"/>
          <w:sz w:val="28"/>
        </w:rPr>
        <w:t xml:space="preserve">Обжалование. </w:t>
      </w:r>
      <w:r w:rsidRPr="0035395A">
        <w:rPr>
          <w:color w:val="000000"/>
          <w:sz w:val="28"/>
        </w:rPr>
        <w:t>Конституция Российской Федерации (</w:t>
      </w:r>
      <w:r w:rsidR="0035395A" w:rsidRPr="0035395A">
        <w:rPr>
          <w:color w:val="000000"/>
          <w:sz w:val="28"/>
        </w:rPr>
        <w:t>ст.</w:t>
      </w:r>
      <w:r w:rsidR="0035395A">
        <w:rPr>
          <w:color w:val="000000"/>
          <w:sz w:val="28"/>
        </w:rPr>
        <w:t> </w:t>
      </w:r>
      <w:r w:rsidR="0035395A" w:rsidRPr="0035395A">
        <w:rPr>
          <w:color w:val="000000"/>
          <w:sz w:val="28"/>
        </w:rPr>
        <w:t>4</w:t>
      </w:r>
      <w:r w:rsidRPr="0035395A">
        <w:rPr>
          <w:color w:val="000000"/>
          <w:sz w:val="28"/>
        </w:rPr>
        <w:t>6) закрепляет право граждан обжаловать в суд решения исполнительных органов (должностных лиц). Существует и административный порядок обжалования гражданами правовых актов управления, нарушающих их права и законные интересы</w:t>
      </w:r>
      <w:r w:rsidRPr="0035395A">
        <w:rPr>
          <w:b/>
          <w:bCs/>
          <w:color w:val="000000"/>
          <w:sz w:val="28"/>
        </w:rPr>
        <w:t>.</w:t>
      </w:r>
    </w:p>
    <w:p w:rsidR="00870C05" w:rsidRPr="0035395A" w:rsidRDefault="00870C05" w:rsidP="0035395A">
      <w:pPr>
        <w:pStyle w:val="a5"/>
        <w:rPr>
          <w:color w:val="000000"/>
        </w:rPr>
      </w:pPr>
      <w:r w:rsidRPr="0035395A">
        <w:rPr>
          <w:color w:val="000000"/>
        </w:rPr>
        <w:t>Решения</w:t>
      </w:r>
      <w:r w:rsidR="0035395A">
        <w:rPr>
          <w:color w:val="000000"/>
        </w:rPr>
        <w:t xml:space="preserve"> </w:t>
      </w:r>
      <w:r w:rsidRPr="0035395A">
        <w:rPr>
          <w:color w:val="000000"/>
        </w:rPr>
        <w:t>Правительства Российской Федерации, нарушающие права органов исполнительной власти субъектов федерации, могут быть обжалованы законодательными (представительными) органами государственной власти последних в Конституционный Суд или в Высший арбитражный суд Российской Федерации (в соответствии с их компетенцией).</w:t>
      </w:r>
      <w:r w:rsidR="0035395A">
        <w:rPr>
          <w:color w:val="000000"/>
        </w:rPr>
        <w:t>)</w:t>
      </w:r>
      <w:r w:rsidRPr="0035395A">
        <w:rPr>
          <w:color w:val="000000"/>
        </w:rPr>
        <w:t xml:space="preserve"> Решения краевой, областной администрации могут быть обжалованы в судебном порядке гражданами, общественными объединениями, нижестоящими исполнительными органами.</w:t>
      </w:r>
    </w:p>
    <w:p w:rsidR="0035395A" w:rsidRDefault="00870C05" w:rsidP="0035395A">
      <w:pPr>
        <w:spacing w:line="360" w:lineRule="auto"/>
        <w:ind w:firstLine="709"/>
        <w:jc w:val="both"/>
        <w:rPr>
          <w:color w:val="000000"/>
          <w:sz w:val="28"/>
        </w:rPr>
      </w:pPr>
      <w:r w:rsidRPr="0035395A">
        <w:rPr>
          <w:color w:val="000000"/>
          <w:sz w:val="28"/>
        </w:rPr>
        <w:t>Действующим законодательством, а также подзаконными административно-правовыми нормами в ряде случаев предусматривается специальный порядок отмены правовых актов субъектов исполнительной власти, либо иные варианты воздействия на их юридическую силу. При этом не во всех случаях имеет место результат оспаривани</w:t>
      </w:r>
      <w:r w:rsidR="0035395A" w:rsidRPr="0035395A">
        <w:rPr>
          <w:color w:val="000000"/>
          <w:sz w:val="28"/>
        </w:rPr>
        <w:t xml:space="preserve">я. </w:t>
      </w:r>
      <w:r w:rsidRPr="0035395A">
        <w:rPr>
          <w:color w:val="000000"/>
          <w:sz w:val="28"/>
        </w:rPr>
        <w:t>так, постановления и распоряжения Правительства РФ в случае противоречия их Конституции, федеральным законам и указам Президента РФ могут быть отменены Президентом (</w:t>
      </w:r>
      <w:r w:rsidR="0035395A" w:rsidRPr="0035395A">
        <w:rPr>
          <w:color w:val="000000"/>
          <w:sz w:val="28"/>
        </w:rPr>
        <w:t>ст.</w:t>
      </w:r>
      <w:r w:rsidR="0035395A">
        <w:rPr>
          <w:color w:val="000000"/>
          <w:sz w:val="28"/>
        </w:rPr>
        <w:t> </w:t>
      </w:r>
      <w:r w:rsidR="0035395A" w:rsidRPr="0035395A">
        <w:rPr>
          <w:color w:val="000000"/>
          <w:sz w:val="28"/>
        </w:rPr>
        <w:t>1</w:t>
      </w:r>
      <w:r w:rsidRPr="0035395A">
        <w:rPr>
          <w:color w:val="000000"/>
          <w:sz w:val="28"/>
        </w:rPr>
        <w:t>15 Конституции РФ).</w:t>
      </w:r>
    </w:p>
    <w:p w:rsidR="00870C05" w:rsidRPr="0035395A" w:rsidRDefault="00870C05" w:rsidP="0035395A">
      <w:pPr>
        <w:spacing w:line="360" w:lineRule="auto"/>
        <w:ind w:firstLine="709"/>
        <w:jc w:val="both"/>
        <w:rPr>
          <w:color w:val="000000"/>
          <w:sz w:val="28"/>
        </w:rPr>
      </w:pPr>
      <w:r w:rsidRPr="0035395A">
        <w:rPr>
          <w:color w:val="000000"/>
          <w:sz w:val="28"/>
        </w:rPr>
        <w:t>Правительство РФ вправе отменять противоречащие законодательству решения органов исполнительной власти субъектов федерации (кроме актов органов исполнительной власти республик), а так же акты центральных федеральных органов исполнительной власти, подведомственных ему. Акты таких органов, подведомственных Президенту РФ, отменяются последними.</w:t>
      </w:r>
    </w:p>
    <w:p w:rsidR="00870C05" w:rsidRPr="0035395A" w:rsidRDefault="00870C05" w:rsidP="0035395A">
      <w:pPr>
        <w:spacing w:line="360" w:lineRule="auto"/>
        <w:ind w:firstLine="709"/>
        <w:jc w:val="both"/>
        <w:rPr>
          <w:color w:val="000000"/>
          <w:sz w:val="28"/>
        </w:rPr>
      </w:pPr>
      <w:r w:rsidRPr="0035395A">
        <w:rPr>
          <w:color w:val="000000"/>
          <w:sz w:val="28"/>
        </w:rPr>
        <w:t>Законодательные (представительные)</w:t>
      </w:r>
      <w:r w:rsidR="0035395A">
        <w:rPr>
          <w:color w:val="000000"/>
          <w:sz w:val="28"/>
        </w:rPr>
        <w:t xml:space="preserve"> </w:t>
      </w:r>
      <w:r w:rsidRPr="0035395A">
        <w:rPr>
          <w:color w:val="000000"/>
          <w:sz w:val="28"/>
        </w:rPr>
        <w:t>органы государственной власти краев, областей и других субъектов федерации могут отменять правовые акты соответствующих администраций. Они вправе также обязать главу администрации края, области отменить правовые акты органов администрации.</w:t>
      </w:r>
    </w:p>
    <w:p w:rsidR="00870C05" w:rsidRPr="0035395A" w:rsidRDefault="00870C05" w:rsidP="0035395A">
      <w:pPr>
        <w:spacing w:line="360" w:lineRule="auto"/>
        <w:ind w:firstLine="709"/>
        <w:jc w:val="both"/>
        <w:rPr>
          <w:color w:val="000000"/>
          <w:sz w:val="28"/>
        </w:rPr>
      </w:pPr>
      <w:r w:rsidRPr="0035395A">
        <w:rPr>
          <w:color w:val="000000"/>
          <w:sz w:val="28"/>
        </w:rPr>
        <w:t>Администрация краев, областей может вносить</w:t>
      </w:r>
      <w:r w:rsidR="0035395A">
        <w:rPr>
          <w:color w:val="000000"/>
          <w:sz w:val="28"/>
        </w:rPr>
        <w:t xml:space="preserve"> </w:t>
      </w:r>
      <w:r w:rsidRPr="0035395A">
        <w:rPr>
          <w:color w:val="000000"/>
          <w:sz w:val="28"/>
        </w:rPr>
        <w:t>в Правительство Российской Федерации представления о признании недействительными правовых актов министерств и ведомств Российской Федерации.</w:t>
      </w:r>
    </w:p>
    <w:p w:rsidR="00870C05" w:rsidRPr="0035395A" w:rsidRDefault="00870C05" w:rsidP="0035395A">
      <w:pPr>
        <w:spacing w:line="360" w:lineRule="auto"/>
        <w:ind w:firstLine="709"/>
        <w:jc w:val="both"/>
        <w:rPr>
          <w:color w:val="000000"/>
          <w:sz w:val="28"/>
        </w:rPr>
      </w:pPr>
      <w:r w:rsidRPr="0035395A">
        <w:rPr>
          <w:color w:val="000000"/>
          <w:sz w:val="28"/>
        </w:rPr>
        <w:t>Конституция РФ подчеркивает роль Конституционного суда РФ в решении вопросов о юридической силе правовых актов. Так, он разрешает дела о соответствии Конституции Российской Федерации актов Правительства, а так же актов органов исполнительной власти субъектов федерации. Акты или их отдельные положения могут быть признаны Конституционным судом неконституционными; они утрачивают юридическую силу (</w:t>
      </w:r>
      <w:r w:rsidR="0035395A" w:rsidRPr="0035395A">
        <w:rPr>
          <w:color w:val="000000"/>
          <w:sz w:val="28"/>
        </w:rPr>
        <w:t>ст.</w:t>
      </w:r>
      <w:r w:rsidR="0035395A">
        <w:rPr>
          <w:color w:val="000000"/>
          <w:sz w:val="28"/>
        </w:rPr>
        <w:t> </w:t>
      </w:r>
      <w:r w:rsidR="0035395A" w:rsidRPr="0035395A">
        <w:rPr>
          <w:color w:val="000000"/>
          <w:sz w:val="28"/>
        </w:rPr>
        <w:t>1</w:t>
      </w:r>
      <w:r w:rsidRPr="0035395A">
        <w:rPr>
          <w:color w:val="000000"/>
          <w:sz w:val="28"/>
        </w:rPr>
        <w:t>25 Конституции Российской Федерации).</w:t>
      </w:r>
    </w:p>
    <w:p w:rsidR="00870C05" w:rsidRPr="0035395A" w:rsidRDefault="00870C05" w:rsidP="0035395A">
      <w:pPr>
        <w:spacing w:line="360" w:lineRule="auto"/>
        <w:ind w:firstLine="709"/>
        <w:jc w:val="both"/>
        <w:rPr>
          <w:color w:val="000000"/>
          <w:sz w:val="28"/>
        </w:rPr>
      </w:pPr>
      <w:r w:rsidRPr="0035395A">
        <w:rPr>
          <w:color w:val="000000"/>
          <w:sz w:val="28"/>
        </w:rPr>
        <w:t xml:space="preserve">Кроме отмены правовых актов действующее законодательство и административно-правовые нормы предусматривают возможность приостановления их действия или исполнения правового акта управления, </w:t>
      </w:r>
      <w:r w:rsidR="0035395A">
        <w:rPr>
          <w:color w:val="000000"/>
          <w:sz w:val="28"/>
        </w:rPr>
        <w:t>т.е.</w:t>
      </w:r>
      <w:r w:rsidRPr="0035395A">
        <w:rPr>
          <w:color w:val="000000"/>
          <w:sz w:val="28"/>
        </w:rPr>
        <w:t xml:space="preserve"> их временного прекращения действия или исполнения акта без утраты его юридической силы до его отмены или исправления дефектов.</w:t>
      </w:r>
    </w:p>
    <w:p w:rsidR="00870C05" w:rsidRPr="0035395A" w:rsidRDefault="00870C05" w:rsidP="0035395A">
      <w:pPr>
        <w:spacing w:line="360" w:lineRule="auto"/>
        <w:ind w:firstLine="709"/>
        <w:jc w:val="both"/>
        <w:rPr>
          <w:color w:val="000000"/>
          <w:sz w:val="28"/>
        </w:rPr>
      </w:pPr>
      <w:r w:rsidRPr="0035395A">
        <w:rPr>
          <w:color w:val="000000"/>
          <w:sz w:val="28"/>
        </w:rPr>
        <w:t>Наиболее типичные случаи приостановления действия правовых актов управления следующие:</w:t>
      </w:r>
    </w:p>
    <w:p w:rsidR="00870C05" w:rsidRPr="0035395A" w:rsidRDefault="00870C05" w:rsidP="0035395A">
      <w:pPr>
        <w:numPr>
          <w:ilvl w:val="0"/>
          <w:numId w:val="4"/>
        </w:numPr>
        <w:tabs>
          <w:tab w:val="clear" w:pos="1909"/>
          <w:tab w:val="num" w:pos="0"/>
        </w:tabs>
        <w:spacing w:line="360" w:lineRule="auto"/>
        <w:ind w:left="0" w:firstLine="709"/>
        <w:jc w:val="both"/>
        <w:rPr>
          <w:color w:val="000000"/>
          <w:sz w:val="28"/>
        </w:rPr>
      </w:pPr>
      <w:r w:rsidRPr="0035395A">
        <w:rPr>
          <w:color w:val="000000"/>
          <w:sz w:val="28"/>
        </w:rPr>
        <w:t>Президент Российской Федерации вправе приостанавливать действие актов органов исполнительной власти субъектов федерации в случае их противоречия Конституции Российской Федерации и федеральным законам (</w:t>
      </w:r>
      <w:r w:rsidR="0035395A" w:rsidRPr="0035395A">
        <w:rPr>
          <w:color w:val="000000"/>
          <w:sz w:val="28"/>
        </w:rPr>
        <w:t>ст.</w:t>
      </w:r>
      <w:r w:rsidR="0035395A">
        <w:rPr>
          <w:color w:val="000000"/>
          <w:sz w:val="28"/>
        </w:rPr>
        <w:t> </w:t>
      </w:r>
      <w:r w:rsidR="0035395A" w:rsidRPr="0035395A">
        <w:rPr>
          <w:color w:val="000000"/>
          <w:sz w:val="28"/>
        </w:rPr>
        <w:t>8</w:t>
      </w:r>
      <w:r w:rsidRPr="0035395A">
        <w:rPr>
          <w:color w:val="000000"/>
          <w:sz w:val="28"/>
        </w:rPr>
        <w:t>5 Конституции Российской Федерации)</w:t>
      </w:r>
    </w:p>
    <w:p w:rsidR="00870C05" w:rsidRPr="0035395A" w:rsidRDefault="00870C05" w:rsidP="0035395A">
      <w:pPr>
        <w:numPr>
          <w:ilvl w:val="0"/>
          <w:numId w:val="4"/>
        </w:numPr>
        <w:tabs>
          <w:tab w:val="clear" w:pos="1909"/>
          <w:tab w:val="num" w:pos="0"/>
        </w:tabs>
        <w:spacing w:line="360" w:lineRule="auto"/>
        <w:ind w:left="0" w:firstLine="709"/>
        <w:jc w:val="both"/>
        <w:rPr>
          <w:color w:val="000000"/>
          <w:sz w:val="28"/>
        </w:rPr>
      </w:pPr>
      <w:r w:rsidRPr="0035395A">
        <w:rPr>
          <w:color w:val="000000"/>
          <w:sz w:val="28"/>
        </w:rPr>
        <w:t>Правительство Российской Федерации в целях реализации своих постановлений и распоряжений на всей территории страны имеет право приостанавливать исполнение постановлений и распоряжений правительств республик (</w:t>
      </w:r>
      <w:r w:rsidR="0035395A" w:rsidRPr="0035395A">
        <w:rPr>
          <w:color w:val="000000"/>
          <w:sz w:val="28"/>
        </w:rPr>
        <w:t>ст.</w:t>
      </w:r>
      <w:r w:rsidR="0035395A">
        <w:rPr>
          <w:color w:val="000000"/>
          <w:sz w:val="28"/>
        </w:rPr>
        <w:t> </w:t>
      </w:r>
      <w:r w:rsidR="0035395A" w:rsidRPr="0035395A">
        <w:rPr>
          <w:color w:val="000000"/>
          <w:sz w:val="28"/>
        </w:rPr>
        <w:t>1</w:t>
      </w:r>
      <w:r w:rsidRPr="0035395A">
        <w:rPr>
          <w:color w:val="000000"/>
          <w:sz w:val="28"/>
        </w:rPr>
        <w:t>7 ФКЗ «О Правительстве Российской Федерации).</w:t>
      </w:r>
    </w:p>
    <w:p w:rsidR="00870C05" w:rsidRPr="0035395A" w:rsidRDefault="00870C05" w:rsidP="0035395A">
      <w:pPr>
        <w:numPr>
          <w:ilvl w:val="0"/>
          <w:numId w:val="4"/>
        </w:numPr>
        <w:tabs>
          <w:tab w:val="clear" w:pos="1909"/>
          <w:tab w:val="num" w:pos="0"/>
        </w:tabs>
        <w:spacing w:line="360" w:lineRule="auto"/>
        <w:ind w:left="0" w:firstLine="709"/>
        <w:jc w:val="both"/>
        <w:rPr>
          <w:color w:val="000000"/>
          <w:sz w:val="28"/>
        </w:rPr>
      </w:pPr>
      <w:r w:rsidRPr="0035395A">
        <w:rPr>
          <w:color w:val="000000"/>
          <w:sz w:val="28"/>
        </w:rPr>
        <w:t>Принесение</w:t>
      </w:r>
      <w:r w:rsidR="0035395A">
        <w:rPr>
          <w:color w:val="000000"/>
          <w:sz w:val="28"/>
        </w:rPr>
        <w:t xml:space="preserve"> </w:t>
      </w:r>
      <w:r w:rsidRPr="0035395A">
        <w:rPr>
          <w:color w:val="000000"/>
          <w:sz w:val="28"/>
        </w:rPr>
        <w:t>протеста прокурора на постановление о наложении административного взыскания приостанавливает его исполнение до рассмотрения протеста.</w:t>
      </w:r>
    </w:p>
    <w:p w:rsidR="00870C05" w:rsidRPr="0035395A" w:rsidRDefault="00870C05" w:rsidP="0035395A">
      <w:pPr>
        <w:numPr>
          <w:ilvl w:val="0"/>
          <w:numId w:val="4"/>
        </w:numPr>
        <w:tabs>
          <w:tab w:val="clear" w:pos="1909"/>
          <w:tab w:val="num" w:pos="0"/>
        </w:tabs>
        <w:spacing w:line="360" w:lineRule="auto"/>
        <w:ind w:left="0" w:firstLine="709"/>
        <w:jc w:val="both"/>
        <w:rPr>
          <w:color w:val="000000"/>
          <w:sz w:val="28"/>
        </w:rPr>
      </w:pPr>
      <w:r w:rsidRPr="0035395A">
        <w:rPr>
          <w:color w:val="000000"/>
          <w:sz w:val="28"/>
        </w:rPr>
        <w:t>Подача жалобы в течение десяти дней со дня вынесения постановления о наложении административного взыскания приостанавливает его исполнение до рассмотрения жалобы.</w:t>
      </w:r>
    </w:p>
    <w:p w:rsidR="00870C05" w:rsidRPr="0035395A" w:rsidRDefault="00870C05" w:rsidP="0035395A">
      <w:pPr>
        <w:spacing w:line="360" w:lineRule="auto"/>
        <w:ind w:firstLine="709"/>
        <w:jc w:val="both"/>
        <w:rPr>
          <w:b/>
          <w:bCs/>
          <w:color w:val="000000"/>
          <w:sz w:val="28"/>
        </w:rPr>
      </w:pPr>
    </w:p>
    <w:p w:rsidR="00870C05" w:rsidRPr="0035395A" w:rsidRDefault="00870C05" w:rsidP="0035395A">
      <w:pPr>
        <w:spacing w:line="360" w:lineRule="auto"/>
        <w:ind w:firstLine="709"/>
        <w:jc w:val="both"/>
        <w:rPr>
          <w:color w:val="000000"/>
          <w:sz w:val="28"/>
        </w:rPr>
      </w:pPr>
    </w:p>
    <w:p w:rsidR="00870C05" w:rsidRPr="0035395A" w:rsidRDefault="00E356A3" w:rsidP="00E356A3">
      <w:pPr>
        <w:spacing w:line="360" w:lineRule="auto"/>
        <w:ind w:firstLine="709"/>
        <w:jc w:val="both"/>
      </w:pPr>
      <w:r>
        <w:rPr>
          <w:b/>
          <w:bCs/>
        </w:rPr>
        <w:br w:type="page"/>
      </w:r>
      <w:r w:rsidRPr="00E356A3">
        <w:rPr>
          <w:b/>
          <w:sz w:val="28"/>
          <w:szCs w:val="28"/>
        </w:rPr>
        <w:t>Заключение</w:t>
      </w:r>
    </w:p>
    <w:p w:rsidR="00870C05" w:rsidRPr="0035395A" w:rsidRDefault="00870C05" w:rsidP="0035395A">
      <w:pPr>
        <w:pStyle w:val="3"/>
        <w:keepNext w:val="0"/>
        <w:jc w:val="both"/>
        <w:rPr>
          <w:color w:val="000000"/>
        </w:rPr>
      </w:pPr>
    </w:p>
    <w:p w:rsidR="0035395A" w:rsidRDefault="007E2485" w:rsidP="0035395A">
      <w:pPr>
        <w:pStyle w:val="3"/>
        <w:keepNext w:val="0"/>
        <w:jc w:val="both"/>
        <w:rPr>
          <w:b w:val="0"/>
          <w:color w:val="000000"/>
        </w:rPr>
      </w:pPr>
      <w:r w:rsidRPr="0035395A">
        <w:rPr>
          <w:color w:val="000000"/>
        </w:rPr>
        <w:t xml:space="preserve">Цели </w:t>
      </w:r>
      <w:r w:rsidRPr="0035395A">
        <w:rPr>
          <w:b w:val="0"/>
          <w:color w:val="000000"/>
        </w:rPr>
        <w:t>моей курсовой работы достигнуты не в полном объеме в связи с недостатком литературы по данному вопросу.</w:t>
      </w:r>
    </w:p>
    <w:p w:rsidR="00785B01" w:rsidRPr="0035395A" w:rsidRDefault="005D195D" w:rsidP="0035395A">
      <w:pPr>
        <w:spacing w:line="360" w:lineRule="auto"/>
        <w:ind w:firstLine="709"/>
        <w:jc w:val="both"/>
        <w:rPr>
          <w:color w:val="000000"/>
          <w:sz w:val="28"/>
        </w:rPr>
      </w:pPr>
      <w:r w:rsidRPr="0035395A">
        <w:rPr>
          <w:color w:val="000000"/>
          <w:sz w:val="28"/>
        </w:rPr>
        <w:t xml:space="preserve">В процессе работы были решены </w:t>
      </w:r>
      <w:r w:rsidRPr="0035395A">
        <w:rPr>
          <w:b/>
          <w:color w:val="000000"/>
          <w:sz w:val="28"/>
        </w:rPr>
        <w:t>задачи</w:t>
      </w:r>
      <w:r w:rsidR="0035395A">
        <w:rPr>
          <w:color w:val="000000"/>
          <w:sz w:val="28"/>
        </w:rPr>
        <w:t>:</w:t>
      </w:r>
    </w:p>
    <w:p w:rsidR="005D195D" w:rsidRPr="0035395A" w:rsidRDefault="0035395A" w:rsidP="0035395A">
      <w:pPr>
        <w:spacing w:line="360" w:lineRule="auto"/>
        <w:ind w:firstLine="709"/>
        <w:jc w:val="both"/>
        <w:rPr>
          <w:color w:val="000000"/>
          <w:sz w:val="28"/>
        </w:rPr>
      </w:pPr>
      <w:r>
        <w:rPr>
          <w:color w:val="000000"/>
          <w:sz w:val="28"/>
        </w:rPr>
        <w:t xml:space="preserve">– </w:t>
      </w:r>
      <w:r w:rsidRPr="0035395A">
        <w:rPr>
          <w:color w:val="000000"/>
          <w:sz w:val="28"/>
        </w:rPr>
        <w:t>р</w:t>
      </w:r>
      <w:r w:rsidR="00785B01" w:rsidRPr="0035395A">
        <w:rPr>
          <w:color w:val="000000"/>
          <w:sz w:val="28"/>
        </w:rPr>
        <w:t>ассмотрены понятие юридическая значимость правовых актов управления;</w:t>
      </w:r>
    </w:p>
    <w:p w:rsidR="00785B01" w:rsidRPr="0035395A" w:rsidRDefault="0035395A" w:rsidP="0035395A">
      <w:pPr>
        <w:spacing w:line="360" w:lineRule="auto"/>
        <w:ind w:firstLine="709"/>
        <w:jc w:val="both"/>
        <w:rPr>
          <w:color w:val="000000"/>
          <w:sz w:val="28"/>
        </w:rPr>
      </w:pPr>
      <w:r>
        <w:rPr>
          <w:color w:val="000000"/>
          <w:sz w:val="28"/>
        </w:rPr>
        <w:t xml:space="preserve">– </w:t>
      </w:r>
      <w:r w:rsidRPr="0035395A">
        <w:rPr>
          <w:color w:val="000000"/>
          <w:sz w:val="28"/>
        </w:rPr>
        <w:t>и</w:t>
      </w:r>
      <w:r w:rsidR="00785B01" w:rsidRPr="0035395A">
        <w:rPr>
          <w:color w:val="000000"/>
          <w:sz w:val="28"/>
        </w:rPr>
        <w:t>зучены виды правовых актов управления;</w:t>
      </w:r>
    </w:p>
    <w:p w:rsidR="00785B01" w:rsidRPr="0035395A" w:rsidRDefault="0035395A" w:rsidP="0035395A">
      <w:pPr>
        <w:spacing w:line="360" w:lineRule="auto"/>
        <w:ind w:firstLine="709"/>
        <w:jc w:val="both"/>
        <w:rPr>
          <w:color w:val="000000"/>
          <w:sz w:val="28"/>
          <w:szCs w:val="24"/>
        </w:rPr>
      </w:pPr>
      <w:r>
        <w:rPr>
          <w:color w:val="000000"/>
          <w:sz w:val="28"/>
        </w:rPr>
        <w:t xml:space="preserve">– </w:t>
      </w:r>
      <w:r w:rsidRPr="0035395A">
        <w:rPr>
          <w:color w:val="000000"/>
          <w:sz w:val="28"/>
        </w:rPr>
        <w:t>с</w:t>
      </w:r>
      <w:r w:rsidR="00785B01" w:rsidRPr="0035395A">
        <w:rPr>
          <w:color w:val="000000"/>
          <w:sz w:val="28"/>
        </w:rPr>
        <w:t>истематизировано понятие юридической силы правовых актов управления.</w:t>
      </w:r>
    </w:p>
    <w:p w:rsidR="00870C05" w:rsidRPr="0035395A" w:rsidRDefault="00870C05" w:rsidP="0035395A">
      <w:pPr>
        <w:spacing w:line="360" w:lineRule="auto"/>
        <w:ind w:firstLine="709"/>
        <w:jc w:val="both"/>
        <w:rPr>
          <w:color w:val="000000"/>
          <w:sz w:val="28"/>
        </w:rPr>
      </w:pPr>
      <w:r w:rsidRPr="0035395A">
        <w:rPr>
          <w:color w:val="000000"/>
          <w:sz w:val="28"/>
        </w:rPr>
        <w:t>Таким образом, на основании вышеизложенного материала</w:t>
      </w:r>
      <w:r w:rsidR="00785B01" w:rsidRPr="0035395A">
        <w:rPr>
          <w:color w:val="000000"/>
          <w:sz w:val="28"/>
        </w:rPr>
        <w:t xml:space="preserve"> можно сделать следующие </w:t>
      </w:r>
      <w:r w:rsidR="00785B01" w:rsidRPr="0035395A">
        <w:rPr>
          <w:b/>
          <w:color w:val="000000"/>
          <w:sz w:val="28"/>
        </w:rPr>
        <w:t>выводы</w:t>
      </w:r>
      <w:r w:rsidR="0035395A">
        <w:rPr>
          <w:color w:val="000000"/>
          <w:sz w:val="28"/>
        </w:rPr>
        <w:t>:</w:t>
      </w:r>
    </w:p>
    <w:p w:rsidR="00870C05" w:rsidRPr="0035395A" w:rsidRDefault="00870C05" w:rsidP="0035395A">
      <w:pPr>
        <w:autoSpaceDE w:val="0"/>
        <w:autoSpaceDN w:val="0"/>
        <w:adjustRightInd w:val="0"/>
        <w:spacing w:line="360" w:lineRule="auto"/>
        <w:ind w:firstLine="709"/>
        <w:jc w:val="both"/>
        <w:rPr>
          <w:color w:val="000000"/>
          <w:sz w:val="28"/>
        </w:rPr>
      </w:pPr>
      <w:r w:rsidRPr="0035395A">
        <w:rPr>
          <w:color w:val="000000"/>
          <w:sz w:val="28"/>
        </w:rPr>
        <w:t xml:space="preserve">Правовые акты управления являются основной юридической (административно-правовой) формой реализации задач и функций исполнительной власти. </w:t>
      </w:r>
      <w:r w:rsidRPr="0035395A">
        <w:rPr>
          <w:color w:val="000000"/>
          <w:sz w:val="28"/>
          <w:szCs w:val="22"/>
        </w:rPr>
        <w:t xml:space="preserve">Понятие </w:t>
      </w:r>
      <w:r w:rsidR="0035395A">
        <w:rPr>
          <w:color w:val="000000"/>
          <w:sz w:val="28"/>
          <w:szCs w:val="22"/>
        </w:rPr>
        <w:t>«</w:t>
      </w:r>
      <w:r w:rsidR="0035395A" w:rsidRPr="0035395A">
        <w:rPr>
          <w:color w:val="000000"/>
          <w:sz w:val="28"/>
          <w:szCs w:val="22"/>
        </w:rPr>
        <w:t>п</w:t>
      </w:r>
      <w:r w:rsidRPr="0035395A">
        <w:rPr>
          <w:color w:val="000000"/>
          <w:sz w:val="28"/>
          <w:szCs w:val="22"/>
        </w:rPr>
        <w:t>равовые акты</w:t>
      </w:r>
      <w:r w:rsidR="0035395A">
        <w:rPr>
          <w:color w:val="000000"/>
          <w:sz w:val="28"/>
          <w:szCs w:val="22"/>
        </w:rPr>
        <w:t>»</w:t>
      </w:r>
      <w:r w:rsidR="0035395A" w:rsidRPr="0035395A">
        <w:rPr>
          <w:color w:val="000000"/>
          <w:sz w:val="28"/>
          <w:szCs w:val="22"/>
        </w:rPr>
        <w:t xml:space="preserve"> </w:t>
      </w:r>
      <w:r w:rsidRPr="0035395A">
        <w:rPr>
          <w:color w:val="000000"/>
          <w:sz w:val="28"/>
          <w:szCs w:val="22"/>
        </w:rPr>
        <w:t xml:space="preserve">используется в </w:t>
      </w:r>
      <w:r w:rsidR="0035395A" w:rsidRPr="0035395A">
        <w:rPr>
          <w:color w:val="000000"/>
          <w:sz w:val="28"/>
          <w:szCs w:val="22"/>
        </w:rPr>
        <w:t>ст.</w:t>
      </w:r>
      <w:r w:rsidR="0035395A">
        <w:rPr>
          <w:color w:val="000000"/>
          <w:sz w:val="28"/>
          <w:szCs w:val="22"/>
        </w:rPr>
        <w:t> </w:t>
      </w:r>
      <w:r w:rsidR="0035395A" w:rsidRPr="0035395A">
        <w:rPr>
          <w:color w:val="000000"/>
          <w:sz w:val="28"/>
          <w:szCs w:val="22"/>
        </w:rPr>
        <w:t>1</w:t>
      </w:r>
      <w:r w:rsidRPr="0035395A">
        <w:rPr>
          <w:color w:val="000000"/>
          <w:sz w:val="28"/>
          <w:szCs w:val="22"/>
        </w:rPr>
        <w:t xml:space="preserve">5 Конституции РФ, в </w:t>
      </w:r>
      <w:r w:rsidR="0035395A" w:rsidRPr="0035395A">
        <w:rPr>
          <w:color w:val="000000"/>
          <w:sz w:val="28"/>
          <w:szCs w:val="22"/>
        </w:rPr>
        <w:t>ч.</w:t>
      </w:r>
      <w:r w:rsidR="0035395A">
        <w:rPr>
          <w:color w:val="000000"/>
          <w:sz w:val="28"/>
          <w:szCs w:val="22"/>
        </w:rPr>
        <w:t> </w:t>
      </w:r>
      <w:r w:rsidR="0035395A" w:rsidRPr="0035395A">
        <w:rPr>
          <w:color w:val="000000"/>
          <w:sz w:val="28"/>
          <w:szCs w:val="22"/>
        </w:rPr>
        <w:t>1</w:t>
      </w:r>
      <w:r w:rsidRPr="0035395A">
        <w:rPr>
          <w:color w:val="000000"/>
          <w:sz w:val="28"/>
          <w:szCs w:val="22"/>
        </w:rPr>
        <w:t xml:space="preserve"> которой установлено, что законы и иные правовые акты, принимаемые в Российской Федерации, не должны противоречить Конституции РФ.</w:t>
      </w:r>
    </w:p>
    <w:p w:rsidR="0035395A" w:rsidRDefault="00870C05" w:rsidP="0035395A">
      <w:pPr>
        <w:spacing w:line="360" w:lineRule="auto"/>
        <w:ind w:firstLine="709"/>
        <w:jc w:val="both"/>
        <w:rPr>
          <w:color w:val="000000"/>
          <w:sz w:val="28"/>
        </w:rPr>
      </w:pPr>
      <w:r w:rsidRPr="0035395A">
        <w:rPr>
          <w:color w:val="000000"/>
          <w:sz w:val="28"/>
        </w:rPr>
        <w:t>Правовой акт управления есть основанное на законе одностороннее юридически-властное волеизъявление полномочного субъекта исполнительной власти, направленное на установление административно-правовых норм или возникновение, изменение или прекращение административно-правовых отношений в целях реализации целей и задач государственно-управленческой деятельности</w:t>
      </w:r>
    </w:p>
    <w:p w:rsidR="00870C05" w:rsidRPr="0035395A" w:rsidRDefault="00870C05" w:rsidP="0035395A">
      <w:pPr>
        <w:spacing w:line="360" w:lineRule="auto"/>
        <w:ind w:firstLine="709"/>
        <w:jc w:val="both"/>
        <w:rPr>
          <w:color w:val="000000"/>
          <w:sz w:val="28"/>
        </w:rPr>
      </w:pPr>
      <w:r w:rsidRPr="0035395A">
        <w:rPr>
          <w:color w:val="000000"/>
          <w:sz w:val="28"/>
        </w:rPr>
        <w:t>Правовые акты управления подразделяют на нормативные и индивидуальные</w:t>
      </w:r>
    </w:p>
    <w:p w:rsidR="00870C05" w:rsidRPr="0035395A" w:rsidRDefault="00870C05" w:rsidP="0035395A">
      <w:pPr>
        <w:spacing w:line="360" w:lineRule="auto"/>
        <w:ind w:firstLine="709"/>
        <w:jc w:val="both"/>
        <w:rPr>
          <w:color w:val="000000"/>
          <w:sz w:val="28"/>
        </w:rPr>
      </w:pPr>
      <w:r w:rsidRPr="0035395A">
        <w:rPr>
          <w:i/>
          <w:iCs/>
          <w:color w:val="000000"/>
          <w:sz w:val="28"/>
        </w:rPr>
        <w:t>Нормативные</w:t>
      </w:r>
      <w:r w:rsidRPr="0035395A">
        <w:rPr>
          <w:color w:val="000000"/>
          <w:sz w:val="28"/>
        </w:rPr>
        <w:t xml:space="preserve"> акты управления непосредственно выражают регулятивную функцию права. В них содержатся административно-правовые нормы, регулирующие однотипные управленческие общественные отношения путем установления определенных правил должного поведения в сфере государственного управления, рассчитанных на длительное, многократное применение (исполнение) и не имеющих конкретного, </w:t>
      </w:r>
      <w:r w:rsidR="0035395A">
        <w:rPr>
          <w:color w:val="000000"/>
          <w:sz w:val="28"/>
        </w:rPr>
        <w:t>т.е.</w:t>
      </w:r>
      <w:r w:rsidRPr="0035395A">
        <w:rPr>
          <w:color w:val="000000"/>
          <w:sz w:val="28"/>
        </w:rPr>
        <w:t xml:space="preserve"> персонифицированного, адресата.</w:t>
      </w:r>
    </w:p>
    <w:p w:rsidR="00870C05" w:rsidRPr="0035395A" w:rsidRDefault="00870C05" w:rsidP="0035395A">
      <w:pPr>
        <w:spacing w:line="360" w:lineRule="auto"/>
        <w:ind w:firstLine="709"/>
        <w:jc w:val="both"/>
        <w:rPr>
          <w:color w:val="000000"/>
          <w:sz w:val="28"/>
        </w:rPr>
      </w:pPr>
      <w:r w:rsidRPr="0035395A">
        <w:rPr>
          <w:i/>
          <w:iCs/>
          <w:color w:val="000000"/>
          <w:sz w:val="28"/>
        </w:rPr>
        <w:t>Индивидуальны</w:t>
      </w:r>
      <w:r w:rsidRPr="0035395A">
        <w:rPr>
          <w:color w:val="000000"/>
          <w:sz w:val="28"/>
        </w:rPr>
        <w:t>е акты управления, в отличие от нормативных носят ярко выраженный правоисполнительный (правоприменительный) характер и содержат персонифицированное предписание</w:t>
      </w:r>
      <w:r w:rsidR="0035395A">
        <w:rPr>
          <w:color w:val="000000"/>
          <w:sz w:val="28"/>
        </w:rPr>
        <w:t xml:space="preserve"> </w:t>
      </w:r>
      <w:r w:rsidRPr="0035395A">
        <w:rPr>
          <w:color w:val="000000"/>
          <w:sz w:val="28"/>
        </w:rPr>
        <w:t>для решения индивидуальных административных дел. По своему юридическому содержанию – это распорядительные правовые акты.</w:t>
      </w:r>
    </w:p>
    <w:p w:rsidR="00870C05" w:rsidRPr="0035395A" w:rsidRDefault="00870C05" w:rsidP="0035395A">
      <w:pPr>
        <w:spacing w:line="360" w:lineRule="auto"/>
        <w:ind w:firstLine="709"/>
        <w:jc w:val="both"/>
        <w:rPr>
          <w:color w:val="000000"/>
          <w:sz w:val="28"/>
        </w:rPr>
      </w:pPr>
      <w:r w:rsidRPr="0035395A">
        <w:rPr>
          <w:color w:val="000000"/>
          <w:sz w:val="28"/>
        </w:rPr>
        <w:t xml:space="preserve">Помимо нормативных и индивидуальных в литературе иногда упоминаются </w:t>
      </w:r>
      <w:r w:rsidRPr="0035395A">
        <w:rPr>
          <w:i/>
          <w:iCs/>
          <w:color w:val="000000"/>
          <w:sz w:val="28"/>
        </w:rPr>
        <w:t xml:space="preserve">общие акты, </w:t>
      </w:r>
      <w:r w:rsidRPr="0035395A">
        <w:rPr>
          <w:color w:val="000000"/>
          <w:sz w:val="28"/>
        </w:rPr>
        <w:t>содержащие общие кратковременные предписания (например, о переносе выходного дня) либо общие требования (например, экономить ресурсы).</w:t>
      </w:r>
    </w:p>
    <w:p w:rsidR="00870C05" w:rsidRPr="0035395A" w:rsidRDefault="00870C05" w:rsidP="0035395A">
      <w:pPr>
        <w:spacing w:line="360" w:lineRule="auto"/>
        <w:ind w:firstLine="709"/>
        <w:jc w:val="both"/>
        <w:rPr>
          <w:color w:val="000000"/>
          <w:sz w:val="28"/>
        </w:rPr>
      </w:pPr>
      <w:r w:rsidRPr="0035395A">
        <w:rPr>
          <w:color w:val="000000"/>
          <w:sz w:val="28"/>
        </w:rPr>
        <w:t xml:space="preserve">Правовые акты управления только тогда выполняют свою служебную роль, когда они действуют, </w:t>
      </w:r>
      <w:r w:rsidR="0035395A">
        <w:rPr>
          <w:color w:val="000000"/>
          <w:sz w:val="28"/>
        </w:rPr>
        <w:t>т.е.</w:t>
      </w:r>
      <w:r w:rsidRPr="0035395A">
        <w:rPr>
          <w:color w:val="000000"/>
          <w:sz w:val="28"/>
        </w:rPr>
        <w:t xml:space="preserve"> вызывают те юридические последствия, ради которых они издаются (принимаются) исполнительными органами (должностными лицами)</w:t>
      </w:r>
    </w:p>
    <w:p w:rsidR="00870C05" w:rsidRPr="0035395A" w:rsidRDefault="00870C05" w:rsidP="0035395A">
      <w:pPr>
        <w:spacing w:line="360" w:lineRule="auto"/>
        <w:ind w:firstLine="709"/>
        <w:jc w:val="both"/>
        <w:rPr>
          <w:color w:val="000000"/>
          <w:sz w:val="28"/>
        </w:rPr>
      </w:pPr>
      <w:r w:rsidRPr="0035395A">
        <w:rPr>
          <w:color w:val="000000"/>
          <w:sz w:val="28"/>
        </w:rPr>
        <w:t>Действующим</w:t>
      </w:r>
      <w:r w:rsidR="0035395A">
        <w:rPr>
          <w:color w:val="000000"/>
          <w:sz w:val="28"/>
        </w:rPr>
        <w:t xml:space="preserve"> </w:t>
      </w:r>
      <w:r w:rsidRPr="0035395A">
        <w:rPr>
          <w:color w:val="000000"/>
          <w:sz w:val="28"/>
        </w:rPr>
        <w:t xml:space="preserve">является акт, обладающий </w:t>
      </w:r>
      <w:r w:rsidRPr="0035395A">
        <w:rPr>
          <w:i/>
          <w:iCs/>
          <w:color w:val="000000"/>
          <w:sz w:val="28"/>
        </w:rPr>
        <w:t>юридической силой</w:t>
      </w:r>
      <w:r w:rsidRPr="0035395A">
        <w:rPr>
          <w:color w:val="000000"/>
          <w:sz w:val="28"/>
        </w:rPr>
        <w:t xml:space="preserve">, под которой понимается его способность выступать в роли административно-правовой формы реализации исполнительной власти (государственного управления), </w:t>
      </w:r>
      <w:r w:rsidR="0035395A">
        <w:rPr>
          <w:color w:val="000000"/>
          <w:sz w:val="28"/>
        </w:rPr>
        <w:t>т.е.</w:t>
      </w:r>
      <w:r w:rsidRPr="0035395A">
        <w:rPr>
          <w:color w:val="000000"/>
          <w:sz w:val="28"/>
        </w:rPr>
        <w:t xml:space="preserve"> полностью соответствовать его задачам и функциям.</w:t>
      </w:r>
    </w:p>
    <w:p w:rsidR="00870C05" w:rsidRPr="0035395A" w:rsidRDefault="00870C05" w:rsidP="0035395A">
      <w:pPr>
        <w:pStyle w:val="a5"/>
        <w:rPr>
          <w:color w:val="000000"/>
        </w:rPr>
      </w:pPr>
      <w:r w:rsidRPr="0035395A">
        <w:rPr>
          <w:color w:val="000000"/>
        </w:rPr>
        <w:t>Важнейшим условием юридической силы правового акта является его соответствие как к его юридическому содержанию, так и к порядку его принятия (издания).</w:t>
      </w:r>
    </w:p>
    <w:p w:rsidR="00870C05" w:rsidRPr="0035395A" w:rsidRDefault="00870C05" w:rsidP="0035395A">
      <w:pPr>
        <w:pStyle w:val="a5"/>
        <w:rPr>
          <w:color w:val="000000"/>
        </w:rPr>
      </w:pPr>
      <w:r w:rsidRPr="0035395A">
        <w:rPr>
          <w:color w:val="000000"/>
        </w:rPr>
        <w:t>Важное значение для механизма действия правовых актов управления имеют установленные процедуры, в рамках которых осуществляется их подготовка, издание и вступление в законную силу.</w:t>
      </w:r>
    </w:p>
    <w:p w:rsidR="00870C05" w:rsidRPr="0035395A" w:rsidRDefault="00870C05" w:rsidP="0035395A">
      <w:pPr>
        <w:pStyle w:val="21"/>
        <w:ind w:firstLine="709"/>
        <w:rPr>
          <w:i/>
          <w:iCs/>
        </w:rPr>
      </w:pPr>
      <w:r w:rsidRPr="0035395A">
        <w:t xml:space="preserve">Отмена правовых актов является, как правило, результатом оспаривания их юридического содержания. Наиболее типичными вариантами оспаривания правовых актов являются </w:t>
      </w:r>
      <w:r w:rsidRPr="0035395A">
        <w:rPr>
          <w:i/>
          <w:iCs/>
        </w:rPr>
        <w:t xml:space="preserve">опротестование </w:t>
      </w:r>
      <w:r w:rsidRPr="0035395A">
        <w:t xml:space="preserve">и </w:t>
      </w:r>
      <w:r w:rsidRPr="0035395A">
        <w:rPr>
          <w:i/>
          <w:iCs/>
        </w:rPr>
        <w:t>обжалование.</w:t>
      </w:r>
    </w:p>
    <w:p w:rsidR="00870C05" w:rsidRPr="0035395A" w:rsidRDefault="00870C05" w:rsidP="0035395A">
      <w:pPr>
        <w:pStyle w:val="21"/>
        <w:ind w:firstLine="709"/>
      </w:pPr>
      <w:r w:rsidRPr="0035395A">
        <w:t>Таким образом, поставленные в данном курсовом исследовании цели автор считает достигнутыми, так как на основе анализа нормативно-правового материала были рассмотрены основные аспекты исследуемой проблемы.</w:t>
      </w:r>
      <w:bookmarkStart w:id="0" w:name="_GoBack"/>
      <w:bookmarkEnd w:id="0"/>
    </w:p>
    <w:sectPr w:rsidR="00870C05" w:rsidRPr="0035395A" w:rsidSect="0035395A">
      <w:headerReference w:type="even" r:id="rId7"/>
      <w:headerReference w:type="default" r:id="rId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9F7" w:rsidRDefault="00F839F7">
      <w:r>
        <w:separator/>
      </w:r>
    </w:p>
  </w:endnote>
  <w:endnote w:type="continuationSeparator" w:id="0">
    <w:p w:rsidR="00F839F7" w:rsidRDefault="00F8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9F7" w:rsidRDefault="00F839F7">
      <w:r>
        <w:separator/>
      </w:r>
    </w:p>
  </w:footnote>
  <w:footnote w:type="continuationSeparator" w:id="0">
    <w:p w:rsidR="00F839F7" w:rsidRDefault="00F839F7">
      <w:r>
        <w:continuationSeparator/>
      </w:r>
    </w:p>
  </w:footnote>
  <w:footnote w:id="1">
    <w:p w:rsidR="00F839F7" w:rsidRDefault="00870C05" w:rsidP="00E5003D">
      <w:pPr>
        <w:pStyle w:val="a3"/>
        <w:jc w:val="both"/>
      </w:pPr>
      <w:r w:rsidRPr="00E5003D">
        <w:rPr>
          <w:rStyle w:val="ab"/>
        </w:rPr>
        <w:footnoteRef/>
      </w:r>
      <w:r w:rsidRPr="00E5003D">
        <w:t xml:space="preserve"> </w:t>
      </w:r>
      <w:r w:rsidRPr="00E5003D">
        <w:rPr>
          <w:bCs/>
          <w:iCs/>
        </w:rPr>
        <w:t>Агапов А.Б. Курс административного права. Учебник для юридических вузов и факультетов. М., Городец, 2002.;</w:t>
      </w:r>
      <w:r w:rsidRPr="00E5003D">
        <w:t xml:space="preserve"> Алехин А.П., Кармолицкий А.А., Козлов Ю.М. Администртивное право в Российской Федерации. Учебник для вузов.М.,Зерцало,2002.;Административное право.Учебник/Под ред. Попова Л.Л. М.,Юрист,2002.; Бахрах Д.Н. Административное право России. Уч</w:t>
      </w:r>
      <w:r w:rsidR="00E5003D" w:rsidRPr="00E5003D">
        <w:t>ебник для вузов. М. Норма,2002.</w:t>
      </w:r>
    </w:p>
  </w:footnote>
  <w:footnote w:id="2">
    <w:p w:rsidR="00F839F7" w:rsidRDefault="00870C05" w:rsidP="00E5003D">
      <w:pPr>
        <w:pStyle w:val="FR1"/>
        <w:tabs>
          <w:tab w:val="left" w:pos="540"/>
        </w:tabs>
        <w:spacing w:line="240" w:lineRule="auto"/>
        <w:ind w:firstLine="0"/>
        <w:jc w:val="left"/>
      </w:pPr>
      <w:r w:rsidRPr="00E5003D">
        <w:rPr>
          <w:rStyle w:val="ab"/>
        </w:rPr>
        <w:footnoteRef/>
      </w:r>
      <w:r w:rsidRPr="00E5003D">
        <w:t xml:space="preserve"> Тарасов А.М. Государственный контроль: сущность, содержание, современное состояние//Журнал российского права, 2002. №7.;Тарасов А.М. Президентский контроль: теоретические и практические аспекты оценки его эффективности //</w:t>
      </w:r>
      <w:r w:rsidR="00E5003D" w:rsidRPr="00E5003D">
        <w:t xml:space="preserve"> Государство и право,2002, №11.</w:t>
      </w:r>
    </w:p>
  </w:footnote>
  <w:footnote w:id="3">
    <w:p w:rsidR="00870C05" w:rsidRPr="00E5003D" w:rsidRDefault="00870C05" w:rsidP="00E5003D">
      <w:pPr>
        <w:pStyle w:val="FR1"/>
        <w:tabs>
          <w:tab w:val="left" w:pos="540"/>
        </w:tabs>
        <w:spacing w:line="240" w:lineRule="auto"/>
        <w:ind w:firstLine="0"/>
        <w:jc w:val="left"/>
      </w:pPr>
      <w:r w:rsidRPr="00E5003D">
        <w:rPr>
          <w:rStyle w:val="ab"/>
        </w:rPr>
        <w:footnoteRef/>
      </w:r>
      <w:r w:rsidRPr="00E5003D">
        <w:t xml:space="preserve"> </w:t>
      </w:r>
      <w:r w:rsidRPr="00E5003D">
        <w:rPr>
          <w:bCs/>
        </w:rPr>
        <w:tab/>
      </w:r>
      <w:r w:rsidR="00E5003D" w:rsidRPr="00E5003D">
        <w:rPr>
          <w:bCs/>
        </w:rPr>
        <w:t xml:space="preserve"> </w:t>
      </w:r>
      <w:r w:rsidRPr="00E5003D">
        <w:rPr>
          <w:bCs/>
        </w:rPr>
        <w:t>Ломакина В.Ф.</w:t>
      </w:r>
      <w:r w:rsidRPr="00E5003D">
        <w:t xml:space="preserve"> Вопросы нового КоАП РФ// Гражданин и право, 2002, №1.</w:t>
      </w:r>
    </w:p>
    <w:p w:rsidR="00F839F7" w:rsidRDefault="00870C05" w:rsidP="00E5003D">
      <w:pPr>
        <w:pStyle w:val="FR1"/>
        <w:spacing w:line="240" w:lineRule="auto"/>
        <w:ind w:firstLine="0"/>
        <w:jc w:val="left"/>
      </w:pPr>
      <w:r w:rsidRPr="00E5003D">
        <w:t>Студеникина М.С. Основные новеллы Кодекса РФ об административных пр</w:t>
      </w:r>
      <w:r w:rsidR="00E5003D" w:rsidRPr="00E5003D">
        <w:t>авонарушениях// Закон,2002, №1.</w:t>
      </w:r>
    </w:p>
  </w:footnote>
  <w:footnote w:id="4">
    <w:p w:rsidR="00F839F7" w:rsidRDefault="00870C05" w:rsidP="00E356A3">
      <w:pPr>
        <w:autoSpaceDE w:val="0"/>
        <w:autoSpaceDN w:val="0"/>
        <w:adjustRightInd w:val="0"/>
        <w:jc w:val="both"/>
      </w:pPr>
      <w:r w:rsidRPr="00E5003D">
        <w:rPr>
          <w:rStyle w:val="ab"/>
        </w:rPr>
        <w:t>1</w:t>
      </w:r>
      <w:r w:rsidRPr="00E5003D">
        <w:t xml:space="preserve"> Правила</w:t>
      </w:r>
      <w:r w:rsidRPr="00E5003D">
        <w:rPr>
          <w:color w:val="000000"/>
        </w:rPr>
        <w:t xml:space="preserve"> подготовки нормативных правовых актов федеральных органов исполнительной власти и их государственной регистрации. Утвержденны </w:t>
      </w:r>
      <w:r w:rsidRPr="00E5003D">
        <w:t>постановлением</w:t>
      </w:r>
      <w:r w:rsidRPr="00E5003D">
        <w:rPr>
          <w:color w:val="000000"/>
        </w:rPr>
        <w:t xml:space="preserve"> Правительства Российской Федерации от 13 августа </w:t>
      </w:r>
      <w:smartTag w:uri="urn:schemas-microsoft-com:office:smarttags" w:element="metricconverter">
        <w:smartTagPr>
          <w:attr w:name="ProductID" w:val="1997 г"/>
        </w:smartTagPr>
        <w:r w:rsidRPr="00E5003D">
          <w:rPr>
            <w:color w:val="000000"/>
          </w:rPr>
          <w:t>1997 г</w:t>
        </w:r>
      </w:smartTag>
      <w:r w:rsidRPr="00E5003D">
        <w:rPr>
          <w:color w:val="000000"/>
        </w:rPr>
        <w:t>. N 1009 //Собрание законодательства Российской Федерации, 1997, N 33, ст.3895; N 50, ст.5689; 1998, N 47, ст.5771; 1999, N 8, ст.1026; 2002, N 40, ст.3929)</w:t>
      </w:r>
    </w:p>
  </w:footnote>
  <w:footnote w:id="5">
    <w:p w:rsidR="00870C05" w:rsidRPr="00E5003D" w:rsidRDefault="00870C05" w:rsidP="00E356A3">
      <w:pPr>
        <w:pStyle w:val="a3"/>
        <w:jc w:val="both"/>
      </w:pPr>
      <w:r w:rsidRPr="00E5003D">
        <w:rPr>
          <w:rStyle w:val="ab"/>
        </w:rPr>
        <w:t>1</w:t>
      </w:r>
      <w:r w:rsidRPr="00E5003D">
        <w:t xml:space="preserve"> </w:t>
      </w:r>
      <w:r w:rsidRPr="00E5003D">
        <w:rPr>
          <w:bCs/>
          <w:iCs/>
        </w:rPr>
        <w:t>Агапов А.Б. Курс административного права. Учебник для юридических вузов и факультетов. М., Городец, 2002. С.46;</w:t>
      </w:r>
      <w:r w:rsidRPr="00E5003D">
        <w:t xml:space="preserve"> Алехин А.П., Кармолицкий А.А., Козлов Ю.М. Администртивное право в Российской Федерации. Учебник дл</w:t>
      </w:r>
      <w:r w:rsidR="00E356A3">
        <w:t>я вузов.М.,Зерцало,2002. С 75.;</w:t>
      </w:r>
    </w:p>
    <w:p w:rsidR="00F839F7" w:rsidRDefault="00F839F7" w:rsidP="00E356A3">
      <w:pPr>
        <w:pStyle w:val="a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C05" w:rsidRDefault="00870C05" w:rsidP="00B77555">
    <w:pPr>
      <w:pStyle w:val="ac"/>
      <w:framePr w:wrap="around" w:vAnchor="text" w:hAnchor="margin" w:xAlign="right" w:y="1"/>
      <w:rPr>
        <w:rStyle w:val="ae"/>
      </w:rPr>
    </w:pPr>
  </w:p>
  <w:p w:rsidR="00870C05" w:rsidRDefault="00870C0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C05" w:rsidRDefault="00033083" w:rsidP="00B77555">
    <w:pPr>
      <w:pStyle w:val="ac"/>
      <w:framePr w:wrap="around" w:vAnchor="text" w:hAnchor="margin" w:xAlign="right" w:y="1"/>
      <w:rPr>
        <w:rStyle w:val="ae"/>
      </w:rPr>
    </w:pPr>
    <w:r>
      <w:rPr>
        <w:rStyle w:val="ae"/>
        <w:noProof/>
      </w:rPr>
      <w:t>2</w:t>
    </w:r>
  </w:p>
  <w:p w:rsidR="00870C05" w:rsidRDefault="00870C0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44B63"/>
    <w:multiLevelType w:val="hybridMultilevel"/>
    <w:tmpl w:val="1010AD62"/>
    <w:lvl w:ilvl="0" w:tplc="7FE851BC">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EF71E42"/>
    <w:multiLevelType w:val="hybridMultilevel"/>
    <w:tmpl w:val="7CB6E490"/>
    <w:lvl w:ilvl="0" w:tplc="583A2EB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F714045"/>
    <w:multiLevelType w:val="hybridMultilevel"/>
    <w:tmpl w:val="99422036"/>
    <w:lvl w:ilvl="0" w:tplc="2C54DAE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F276DEB"/>
    <w:multiLevelType w:val="hybridMultilevel"/>
    <w:tmpl w:val="DB1A14BC"/>
    <w:lvl w:ilvl="0" w:tplc="CEF295A8">
      <w:start w:val="1"/>
      <w:numFmt w:val="bullet"/>
      <w:lvlText w:val="-"/>
      <w:lvlJc w:val="left"/>
      <w:pPr>
        <w:tabs>
          <w:tab w:val="num" w:pos="1624"/>
        </w:tabs>
        <w:ind w:left="1624" w:hanging="91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72805F19"/>
    <w:multiLevelType w:val="hybridMultilevel"/>
    <w:tmpl w:val="C3122B1A"/>
    <w:lvl w:ilvl="0" w:tplc="739CCCF0">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768B7530"/>
    <w:multiLevelType w:val="hybridMultilevel"/>
    <w:tmpl w:val="E6DC28BA"/>
    <w:lvl w:ilvl="0" w:tplc="6F12876E">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39C"/>
    <w:rsid w:val="00033083"/>
    <w:rsid w:val="00065C29"/>
    <w:rsid w:val="0035395A"/>
    <w:rsid w:val="0036339C"/>
    <w:rsid w:val="00423B91"/>
    <w:rsid w:val="005D195D"/>
    <w:rsid w:val="00707BFB"/>
    <w:rsid w:val="00785B01"/>
    <w:rsid w:val="0078796E"/>
    <w:rsid w:val="007E2485"/>
    <w:rsid w:val="00870C05"/>
    <w:rsid w:val="00A10BC7"/>
    <w:rsid w:val="00A84F9D"/>
    <w:rsid w:val="00B77555"/>
    <w:rsid w:val="00CF3406"/>
    <w:rsid w:val="00E356A3"/>
    <w:rsid w:val="00E5003D"/>
    <w:rsid w:val="00F11445"/>
    <w:rsid w:val="00F839F7"/>
    <w:rsid w:val="00FD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5257D3-8E0B-401B-99FA-6F5C57F0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09"/>
      <w:outlineLvl w:val="0"/>
    </w:pPr>
  </w:style>
  <w:style w:type="paragraph" w:styleId="2">
    <w:name w:val="heading 2"/>
    <w:basedOn w:val="a"/>
    <w:next w:val="a"/>
    <w:link w:val="20"/>
    <w:uiPriority w:val="99"/>
    <w:qFormat/>
    <w:pPr>
      <w:keepNext/>
      <w:outlineLvl w:val="1"/>
    </w:pPr>
    <w:rPr>
      <w:sz w:val="28"/>
    </w:rPr>
  </w:style>
  <w:style w:type="paragraph" w:styleId="3">
    <w:name w:val="heading 3"/>
    <w:basedOn w:val="a"/>
    <w:next w:val="a"/>
    <w:link w:val="30"/>
    <w:uiPriority w:val="99"/>
    <w:qFormat/>
    <w:pPr>
      <w:keepNext/>
      <w:spacing w:line="360" w:lineRule="auto"/>
      <w:ind w:firstLine="709"/>
      <w:jc w:val="center"/>
      <w:outlineLvl w:val="2"/>
    </w:pPr>
    <w:rPr>
      <w:b/>
      <w:bCs/>
      <w:sz w:val="28"/>
    </w:rPr>
  </w:style>
  <w:style w:type="paragraph" w:styleId="4">
    <w:name w:val="heading 4"/>
    <w:basedOn w:val="a"/>
    <w:next w:val="a"/>
    <w:link w:val="40"/>
    <w:uiPriority w:val="99"/>
    <w:qFormat/>
    <w:pPr>
      <w:keepNext/>
      <w:spacing w:before="40"/>
      <w:ind w:firstLine="320"/>
      <w:outlineLvl w:val="3"/>
    </w:pPr>
    <w:rPr>
      <w:sz w:val="28"/>
    </w:rPr>
  </w:style>
  <w:style w:type="paragraph" w:styleId="5">
    <w:name w:val="heading 5"/>
    <w:basedOn w:val="a"/>
    <w:next w:val="a"/>
    <w:link w:val="50"/>
    <w:uiPriority w:val="99"/>
    <w:qFormat/>
    <w:pPr>
      <w:keepNext/>
      <w:spacing w:line="360" w:lineRule="auto"/>
      <w:ind w:firstLine="709"/>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uiPriority w:val="99"/>
    <w:pPr>
      <w:widowControl w:val="0"/>
      <w:autoSpaceDE w:val="0"/>
      <w:autoSpaceDN w:val="0"/>
      <w:adjustRightInd w:val="0"/>
      <w:spacing w:line="340" w:lineRule="auto"/>
      <w:ind w:firstLine="300"/>
      <w:jc w:val="both"/>
    </w:p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paragraph" w:styleId="a5">
    <w:name w:val="Body Text Indent"/>
    <w:basedOn w:val="a"/>
    <w:link w:val="a6"/>
    <w:uiPriority w:val="99"/>
    <w:pPr>
      <w:spacing w:line="360" w:lineRule="auto"/>
      <w:ind w:firstLine="709"/>
      <w:jc w:val="both"/>
    </w:pPr>
    <w:rPr>
      <w:sz w:val="28"/>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autoSpaceDE w:val="0"/>
      <w:autoSpaceDN w:val="0"/>
      <w:adjustRightInd w:val="0"/>
      <w:spacing w:line="360" w:lineRule="auto"/>
      <w:ind w:firstLine="485"/>
      <w:jc w:val="both"/>
    </w:pPr>
    <w:rPr>
      <w:color w:val="000000"/>
      <w:sz w:val="28"/>
      <w:szCs w:val="22"/>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autoSpaceDE w:val="0"/>
      <w:autoSpaceDN w:val="0"/>
      <w:adjustRightInd w:val="0"/>
      <w:spacing w:line="360" w:lineRule="auto"/>
      <w:ind w:firstLine="488"/>
      <w:jc w:val="both"/>
    </w:pPr>
    <w:rPr>
      <w:color w:val="000000"/>
      <w:sz w:val="28"/>
      <w:szCs w:val="22"/>
    </w:rPr>
  </w:style>
  <w:style w:type="character" w:customStyle="1" w:styleId="32">
    <w:name w:val="Основной текст с отступом 3 Знак"/>
    <w:link w:val="31"/>
    <w:uiPriority w:val="99"/>
    <w:semiHidden/>
    <w:rPr>
      <w:sz w:val="16"/>
      <w:szCs w:val="16"/>
    </w:rPr>
  </w:style>
  <w:style w:type="character" w:styleId="a7">
    <w:name w:val="Hyperlink"/>
    <w:uiPriority w:val="99"/>
    <w:rPr>
      <w:color w:val="0000FF"/>
      <w:u w:val="single"/>
    </w:rPr>
  </w:style>
  <w:style w:type="paragraph" w:styleId="a8">
    <w:name w:val="Block Text"/>
    <w:basedOn w:val="a"/>
    <w:uiPriority w:val="99"/>
    <w:pPr>
      <w:autoSpaceDE w:val="0"/>
      <w:autoSpaceDN w:val="0"/>
      <w:adjustRightInd w:val="0"/>
      <w:spacing w:line="360" w:lineRule="auto"/>
      <w:ind w:left="97" w:right="97" w:firstLine="623"/>
      <w:jc w:val="both"/>
    </w:pPr>
    <w:rPr>
      <w:sz w:val="28"/>
      <w:szCs w:val="22"/>
    </w:rPr>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character" w:styleId="ab">
    <w:name w:val="footnote reference"/>
    <w:uiPriority w:val="99"/>
    <w:semiHidden/>
    <w:rPr>
      <w:vertAlign w:val="superscript"/>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0"/>
      <w:szCs w:val="20"/>
    </w:rPr>
  </w:style>
  <w:style w:type="character" w:styleId="ae">
    <w:name w:val="page number"/>
    <w:uiPriority w:val="99"/>
    <w:rPr>
      <w:rFonts w:cs="Times New Roman"/>
    </w:rPr>
  </w:style>
  <w:style w:type="paragraph" w:styleId="af">
    <w:name w:val="Body Text"/>
    <w:basedOn w:val="a"/>
    <w:link w:val="af0"/>
    <w:uiPriority w:val="99"/>
    <w:pPr>
      <w:autoSpaceDE w:val="0"/>
      <w:autoSpaceDN w:val="0"/>
      <w:adjustRightInd w:val="0"/>
    </w:pPr>
    <w:rPr>
      <w:color w:val="000000"/>
      <w:sz w:val="28"/>
      <w:szCs w:val="22"/>
    </w:rPr>
  </w:style>
  <w:style w:type="character" w:customStyle="1" w:styleId="af0">
    <w:name w:val="Основной текст Знак"/>
    <w:link w:val="af"/>
    <w:uiPriority w:val="99"/>
    <w:semiHidden/>
    <w:rPr>
      <w:sz w:val="20"/>
      <w:szCs w:val="20"/>
    </w:rPr>
  </w:style>
  <w:style w:type="character" w:styleId="af1">
    <w:name w:val="FollowedHyperlink"/>
    <w:uiPriority w:val="99"/>
    <w:rPr>
      <w:color w:val="800080"/>
      <w:u w:val="single"/>
    </w:rPr>
  </w:style>
  <w:style w:type="paragraph" w:styleId="af2">
    <w:name w:val="Title"/>
    <w:basedOn w:val="a"/>
    <w:link w:val="af3"/>
    <w:uiPriority w:val="99"/>
    <w:qFormat/>
    <w:rsid w:val="00B77555"/>
    <w:pPr>
      <w:jc w:val="center"/>
    </w:pPr>
    <w:rPr>
      <w:b/>
      <w:bCs/>
      <w:sz w:val="28"/>
      <w:szCs w:val="24"/>
    </w:rPr>
  </w:style>
  <w:style w:type="character" w:customStyle="1" w:styleId="af3">
    <w:name w:val="Название Знак"/>
    <w:link w:val="a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5868</Words>
  <Characters>33453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Акты органов исполнительной власти в системе административного права</vt:lpstr>
    </vt:vector>
  </TitlesOfParts>
  <Company/>
  <LinksUpToDate>false</LinksUpToDate>
  <CharactersWithSpaces>39243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Акты органов исполнительной власти в системе административного права</dc:title>
  <dc:subject/>
  <dc:creator>*</dc:creator>
  <cp:keywords/>
  <dc:description/>
  <cp:lastModifiedBy>admin</cp:lastModifiedBy>
  <cp:revision>2</cp:revision>
  <dcterms:created xsi:type="dcterms:W3CDTF">2014-02-21T17:53:00Z</dcterms:created>
  <dcterms:modified xsi:type="dcterms:W3CDTF">2014-02-21T17:53:00Z</dcterms:modified>
</cp:coreProperties>
</file>