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D8" w:rsidRPr="00864136" w:rsidRDefault="005431D8" w:rsidP="00864136">
      <w:pPr>
        <w:shd w:val="clear" w:color="auto" w:fill="FFFFFF"/>
        <w:spacing w:line="360" w:lineRule="auto"/>
        <w:ind w:firstLine="709"/>
        <w:jc w:val="center"/>
        <w:rPr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864136" w:rsidRDefault="00864136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</w:p>
    <w:p w:rsidR="005431D8" w:rsidRPr="00864136" w:rsidRDefault="005431D8" w:rsidP="0086413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19"/>
          <w:sz w:val="28"/>
          <w:szCs w:val="28"/>
        </w:rPr>
      </w:pPr>
      <w:r w:rsidRPr="00864136">
        <w:rPr>
          <w:b/>
          <w:color w:val="000000"/>
          <w:spacing w:val="-19"/>
          <w:sz w:val="28"/>
          <w:szCs w:val="28"/>
        </w:rPr>
        <w:t>Кафедра термофизики материалов</w:t>
      </w:r>
    </w:p>
    <w:p w:rsidR="005431D8" w:rsidRPr="00864136" w:rsidRDefault="005431D8" w:rsidP="00864136">
      <w:pPr>
        <w:shd w:val="clear" w:color="auto" w:fill="FFFFFF"/>
        <w:spacing w:line="360" w:lineRule="auto"/>
        <w:ind w:firstLine="709"/>
        <w:jc w:val="center"/>
        <w:rPr>
          <w:color w:val="000000"/>
          <w:spacing w:val="-19"/>
          <w:sz w:val="28"/>
          <w:szCs w:val="28"/>
        </w:rPr>
      </w:pPr>
    </w:p>
    <w:p w:rsidR="005431D8" w:rsidRPr="00864136" w:rsidRDefault="005431D8" w:rsidP="00864136">
      <w:pPr>
        <w:shd w:val="clear" w:color="auto" w:fill="FFFFFF"/>
        <w:spacing w:line="360" w:lineRule="auto"/>
        <w:ind w:firstLine="709"/>
        <w:jc w:val="center"/>
        <w:rPr>
          <w:color w:val="000000"/>
          <w:spacing w:val="-19"/>
          <w:sz w:val="28"/>
          <w:szCs w:val="28"/>
        </w:rPr>
      </w:pPr>
      <w:r w:rsidRPr="00864136">
        <w:rPr>
          <w:color w:val="000000"/>
          <w:spacing w:val="-19"/>
          <w:sz w:val="28"/>
          <w:szCs w:val="28"/>
        </w:rPr>
        <w:t>Курсовая работа.</w:t>
      </w:r>
    </w:p>
    <w:p w:rsidR="005431D8" w:rsidRPr="00864136" w:rsidRDefault="005431D8" w:rsidP="00864136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9"/>
          <w:sz w:val="28"/>
          <w:szCs w:val="28"/>
        </w:rPr>
      </w:pPr>
      <w:r w:rsidRPr="00864136">
        <w:rPr>
          <w:b/>
          <w:bCs/>
          <w:color w:val="000000"/>
          <w:spacing w:val="-19"/>
          <w:sz w:val="28"/>
          <w:szCs w:val="28"/>
        </w:rPr>
        <w:t>Акустическая эмиссия при катодном наводороживании малоуглеродистых сталей и титановых сплавов.</w:t>
      </w:r>
    </w:p>
    <w:p w:rsidR="00BF29B8" w:rsidRPr="00864136" w:rsidRDefault="00A6333C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64136">
        <w:rPr>
          <w:color w:val="000000"/>
          <w:spacing w:val="-19"/>
          <w:sz w:val="28"/>
          <w:szCs w:val="28"/>
        </w:rPr>
        <w:br w:type="page"/>
      </w:r>
      <w:r w:rsidR="00BF29B8" w:rsidRPr="00864136">
        <w:rPr>
          <w:b/>
          <w:sz w:val="28"/>
          <w:szCs w:val="28"/>
        </w:rPr>
        <w:lastRenderedPageBreak/>
        <w:t>Содержание.</w:t>
      </w:r>
    </w:p>
    <w:p w:rsidR="00864136" w:rsidRDefault="00864136" w:rsidP="00864136">
      <w:pPr>
        <w:spacing w:line="360" w:lineRule="auto"/>
        <w:ind w:firstLine="709"/>
        <w:rPr>
          <w:b/>
          <w:sz w:val="28"/>
          <w:szCs w:val="28"/>
        </w:rPr>
      </w:pPr>
    </w:p>
    <w:p w:rsidR="00C04B06" w:rsidRPr="00864136" w:rsidRDefault="00C04B06" w:rsidP="007639FF">
      <w:pPr>
        <w:spacing w:line="360" w:lineRule="auto"/>
        <w:rPr>
          <w:sz w:val="28"/>
          <w:szCs w:val="28"/>
        </w:rPr>
      </w:pPr>
      <w:r w:rsidRPr="00864136">
        <w:rPr>
          <w:b/>
          <w:sz w:val="28"/>
          <w:szCs w:val="28"/>
        </w:rPr>
        <w:t>Введение</w:t>
      </w:r>
    </w:p>
    <w:p w:rsidR="00BF29B8" w:rsidRPr="00864136" w:rsidRDefault="00F4010B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bCs/>
          <w:sz w:val="28"/>
          <w:szCs w:val="28"/>
        </w:rPr>
        <w:t>Акустическая эмиссия и ее основные параметры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Основные понятия и определения метода акустической эмиссии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Методы выделения сигналов АЭ на фоне помех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Методика электролитического наводороживания металлических образцов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Назначение прибора АФ-15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Источники акустической эмиссии в металлах</w:t>
      </w:r>
    </w:p>
    <w:p w:rsidR="001B0B03" w:rsidRPr="00864136" w:rsidRDefault="001B0B03" w:rsidP="007639FF">
      <w:pPr>
        <w:numPr>
          <w:ilvl w:val="0"/>
          <w:numId w:val="13"/>
        </w:numPr>
        <w:spacing w:line="360" w:lineRule="auto"/>
        <w:ind w:left="0" w:firstLine="0"/>
        <w:rPr>
          <w:sz w:val="28"/>
          <w:szCs w:val="28"/>
        </w:rPr>
      </w:pPr>
      <w:r w:rsidRPr="00864136">
        <w:rPr>
          <w:sz w:val="28"/>
          <w:szCs w:val="28"/>
        </w:rPr>
        <w:t>Практическая часть</w:t>
      </w:r>
    </w:p>
    <w:p w:rsidR="00940F8D" w:rsidRPr="00864136" w:rsidRDefault="00940F8D" w:rsidP="007639FF">
      <w:pPr>
        <w:spacing w:line="360" w:lineRule="auto"/>
        <w:rPr>
          <w:sz w:val="28"/>
          <w:szCs w:val="28"/>
        </w:rPr>
      </w:pPr>
      <w:r w:rsidRPr="00864136">
        <w:rPr>
          <w:b/>
          <w:sz w:val="28"/>
          <w:szCs w:val="28"/>
        </w:rPr>
        <w:t>Выводы</w:t>
      </w:r>
    </w:p>
    <w:p w:rsidR="001D7C52" w:rsidRPr="00864136" w:rsidRDefault="001D7C52" w:rsidP="007639FF">
      <w:pPr>
        <w:spacing w:line="360" w:lineRule="auto"/>
        <w:rPr>
          <w:sz w:val="28"/>
          <w:szCs w:val="28"/>
        </w:rPr>
      </w:pPr>
      <w:r w:rsidRPr="00864136">
        <w:rPr>
          <w:b/>
          <w:sz w:val="28"/>
          <w:szCs w:val="28"/>
        </w:rPr>
        <w:t>Литература</w:t>
      </w:r>
    </w:p>
    <w:p w:rsidR="00BF29B8" w:rsidRPr="00864136" w:rsidRDefault="00864136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17527" w:rsidRPr="00864136">
        <w:rPr>
          <w:b/>
          <w:sz w:val="28"/>
          <w:szCs w:val="28"/>
        </w:rPr>
        <w:t>Введение.</w:t>
      </w:r>
    </w:p>
    <w:p w:rsidR="00864136" w:rsidRDefault="00864136" w:rsidP="00864136">
      <w:pPr>
        <w:shd w:val="clear" w:color="auto" w:fill="FFFFFF"/>
        <w:spacing w:line="360" w:lineRule="auto"/>
        <w:ind w:right="24" w:firstLine="709"/>
        <w:jc w:val="both"/>
        <w:rPr>
          <w:spacing w:val="-3"/>
          <w:sz w:val="28"/>
          <w:szCs w:val="28"/>
        </w:rPr>
      </w:pPr>
    </w:p>
    <w:p w:rsidR="00017527" w:rsidRPr="00864136" w:rsidRDefault="00017527" w:rsidP="0086413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64136">
        <w:rPr>
          <w:spacing w:val="-3"/>
          <w:sz w:val="28"/>
          <w:szCs w:val="28"/>
        </w:rPr>
        <w:t xml:space="preserve">В последнее время наблюдается тенденция неуклонного роста </w:t>
      </w:r>
      <w:r w:rsidRPr="00864136">
        <w:rPr>
          <w:spacing w:val="-2"/>
          <w:sz w:val="28"/>
          <w:szCs w:val="28"/>
        </w:rPr>
        <w:t xml:space="preserve">требований как к конструкционным материалам, так и к методам оценки их надежности и качества. Особое внимание уделяется </w:t>
      </w:r>
      <w:r w:rsidRPr="00864136">
        <w:rPr>
          <w:spacing w:val="-1"/>
          <w:sz w:val="28"/>
          <w:szCs w:val="28"/>
        </w:rPr>
        <w:t>разработке новых, физически обоснованных критериев конструк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тивной прочности материалов, основанных на всестороннем изу</w:t>
      </w:r>
      <w:r w:rsidRPr="00864136">
        <w:rPr>
          <w:spacing w:val="-2"/>
          <w:sz w:val="28"/>
          <w:szCs w:val="28"/>
        </w:rPr>
        <w:softHyphen/>
        <w:t>чении явлений, лежащих в основе процессов деформации и разру</w:t>
      </w:r>
      <w:r w:rsidRPr="00864136">
        <w:rPr>
          <w:spacing w:val="-2"/>
          <w:sz w:val="28"/>
          <w:szCs w:val="28"/>
        </w:rPr>
        <w:softHyphen/>
        <w:t>шения. Такой подход предполагает расширение наших представ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лений о природе прочности и механизмах разрушения материалов </w:t>
      </w:r>
      <w:r w:rsidRPr="00864136">
        <w:rPr>
          <w:spacing w:val="-2"/>
          <w:sz w:val="28"/>
          <w:szCs w:val="28"/>
        </w:rPr>
        <w:t>на различных масштабных уровнях. Это возможно только при ис</w:t>
      </w:r>
      <w:r w:rsidRPr="00864136">
        <w:rPr>
          <w:spacing w:val="-2"/>
          <w:sz w:val="28"/>
          <w:szCs w:val="28"/>
        </w:rPr>
        <w:softHyphen/>
        <w:t>пользовании в процессе изучения данных явлений комплекса со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временных физических методов исследования [54].</w:t>
      </w:r>
    </w:p>
    <w:p w:rsidR="00017527" w:rsidRPr="00864136" w:rsidRDefault="00017527" w:rsidP="0086413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>Как показывает действительность, решение поставленной за</w:t>
      </w:r>
      <w:r w:rsidRPr="00864136">
        <w:rPr>
          <w:spacing w:val="-1"/>
          <w:sz w:val="28"/>
          <w:szCs w:val="28"/>
        </w:rPr>
        <w:softHyphen/>
        <w:t>дачи комплексного подхода к проблеме несущей способности ма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>териалов и конструкций возможно на стыке материаловедения, физики и механики разрушения, т.е. в рамках новых направле</w:t>
      </w:r>
      <w:r w:rsidRPr="00864136">
        <w:rPr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 xml:space="preserve">ний - микромеханики разрушения и физической мезомеханики. Не </w:t>
      </w:r>
      <w:r w:rsidRPr="00864136">
        <w:rPr>
          <w:spacing w:val="-1"/>
          <w:sz w:val="28"/>
          <w:szCs w:val="28"/>
        </w:rPr>
        <w:t xml:space="preserve">исключены методы классического материаловедения. Широкие </w:t>
      </w:r>
      <w:r w:rsidRPr="00864136">
        <w:rPr>
          <w:spacing w:val="-2"/>
          <w:sz w:val="28"/>
          <w:szCs w:val="28"/>
        </w:rPr>
        <w:t>перспективы предвидятся на новых подходах, сочетающих прин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>ципы синергетики и теори</w:t>
      </w:r>
      <w:r w:rsidR="00E37AAB" w:rsidRPr="00864136">
        <w:rPr>
          <w:sz w:val="28"/>
          <w:szCs w:val="28"/>
        </w:rPr>
        <w:t>и фракталов</w:t>
      </w:r>
      <w:r w:rsidRPr="00864136">
        <w:rPr>
          <w:sz w:val="28"/>
          <w:szCs w:val="28"/>
        </w:rPr>
        <w:t>.</w:t>
      </w:r>
    </w:p>
    <w:p w:rsidR="00017527" w:rsidRPr="00864136" w:rsidRDefault="00017527" w:rsidP="0086413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>Метод акустической эмиссии (АЭ), основанный на регистра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ции и обработке волн напряжений, возникающих в результате формирования, изменения и разрушения структур различных ма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териалов, является в настоящее время наиболее эффективным для </w:t>
      </w:r>
      <w:r w:rsidRPr="00864136">
        <w:rPr>
          <w:sz w:val="28"/>
          <w:szCs w:val="28"/>
        </w:rPr>
        <w:t xml:space="preserve">изучения процессов и стадий развития дефектной структуры и </w:t>
      </w:r>
      <w:r w:rsidRPr="00864136">
        <w:rPr>
          <w:spacing w:val="-2"/>
          <w:sz w:val="28"/>
          <w:szCs w:val="28"/>
        </w:rPr>
        <w:t>создания систем непрерывного мониторинга ответственных объек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>тов промышленности.</w:t>
      </w:r>
    </w:p>
    <w:p w:rsidR="00017527" w:rsidRPr="00864136" w:rsidRDefault="00017527" w:rsidP="0086413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Первые работы по изучению явления АЭ появились в конце </w:t>
      </w:r>
      <w:r w:rsidRPr="00864136">
        <w:rPr>
          <w:spacing w:val="-2"/>
          <w:sz w:val="28"/>
          <w:szCs w:val="28"/>
        </w:rPr>
        <w:t xml:space="preserve">40-х годов 20 века в США и в начале 50-х годов в ФРГ. Развитие </w:t>
      </w:r>
      <w:r w:rsidRPr="00864136">
        <w:rPr>
          <w:spacing w:val="-1"/>
          <w:sz w:val="28"/>
          <w:szCs w:val="28"/>
        </w:rPr>
        <w:t>электроники и создание специальных аналоговых приборов АЭ позволили с конца 60-х годов использовать метод АЭ для обна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ружения роста трещин в процессе различных механических испы</w:t>
      </w:r>
      <w:r w:rsidRPr="00864136">
        <w:rPr>
          <w:spacing w:val="-2"/>
          <w:sz w:val="28"/>
          <w:szCs w:val="28"/>
        </w:rPr>
        <w:softHyphen/>
      </w:r>
      <w:r w:rsidR="00E37AAB" w:rsidRPr="00864136">
        <w:rPr>
          <w:sz w:val="28"/>
          <w:szCs w:val="28"/>
        </w:rPr>
        <w:t>таний</w:t>
      </w:r>
      <w:r w:rsidRPr="00864136">
        <w:rPr>
          <w:sz w:val="28"/>
          <w:szCs w:val="28"/>
        </w:rPr>
        <w:t xml:space="preserve">. Новое возрождение метода АЭ относится к 90-м годам </w:t>
      </w:r>
      <w:r w:rsidRPr="00864136">
        <w:rPr>
          <w:spacing w:val="-2"/>
          <w:sz w:val="28"/>
          <w:szCs w:val="28"/>
        </w:rPr>
        <w:t xml:space="preserve">и связано с активным появлением и использованием персональных </w:t>
      </w:r>
      <w:r w:rsidRPr="00864136">
        <w:rPr>
          <w:spacing w:val="-1"/>
          <w:sz w:val="28"/>
          <w:szCs w:val="28"/>
        </w:rPr>
        <w:t>ЭВМ. Цифровая техника с большим объемом памяти и скоростью обработки информации позволила накапливать и хранить АЭ ин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формацию, а также при необходимости обрабатывать и анализиро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вать эту информацию по различным параметрам.</w:t>
      </w:r>
    </w:p>
    <w:p w:rsidR="00017527" w:rsidRPr="00864136" w:rsidRDefault="00017527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 xml:space="preserve">Анализ современного состояния работ показывает, что вся </w:t>
      </w:r>
      <w:r w:rsidRPr="00864136">
        <w:rPr>
          <w:spacing w:val="-2"/>
          <w:sz w:val="28"/>
          <w:szCs w:val="28"/>
        </w:rPr>
        <w:t>проблема, связанная с методом АЭ, может быть представлена сле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>дующими научными направлениями [85]:</w:t>
      </w:r>
    </w:p>
    <w:p w:rsidR="00017527" w:rsidRPr="00864136" w:rsidRDefault="00017527" w:rsidP="00864136">
      <w:pPr>
        <w:numPr>
          <w:ilvl w:val="0"/>
          <w:numId w:val="16"/>
        </w:numPr>
        <w:shd w:val="clear" w:color="auto" w:fill="FFFFFF"/>
        <w:tabs>
          <w:tab w:val="left" w:pos="672"/>
        </w:tabs>
        <w:spacing w:line="360" w:lineRule="auto"/>
        <w:ind w:right="14" w:firstLine="709"/>
        <w:jc w:val="both"/>
        <w:rPr>
          <w:spacing w:val="-25"/>
          <w:sz w:val="28"/>
          <w:szCs w:val="28"/>
        </w:rPr>
      </w:pPr>
      <w:r w:rsidRPr="00864136">
        <w:rPr>
          <w:spacing w:val="-1"/>
          <w:sz w:val="28"/>
          <w:szCs w:val="28"/>
        </w:rPr>
        <w:t>Теория и методы диагностики и прогноза несущей способ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ности конструкций, включающие вопросы теоретических и экспе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>риментальных исследований разрушения.</w:t>
      </w:r>
    </w:p>
    <w:p w:rsidR="00017527" w:rsidRPr="00864136" w:rsidRDefault="00017527" w:rsidP="00864136">
      <w:pPr>
        <w:numPr>
          <w:ilvl w:val="0"/>
          <w:numId w:val="16"/>
        </w:numPr>
        <w:shd w:val="clear" w:color="auto" w:fill="FFFFFF"/>
        <w:tabs>
          <w:tab w:val="left" w:pos="672"/>
        </w:tabs>
        <w:spacing w:line="360" w:lineRule="auto"/>
        <w:ind w:right="14" w:firstLine="709"/>
        <w:jc w:val="both"/>
        <w:rPr>
          <w:spacing w:val="-14"/>
          <w:sz w:val="28"/>
          <w:szCs w:val="28"/>
        </w:rPr>
      </w:pPr>
      <w:r w:rsidRPr="00864136">
        <w:rPr>
          <w:spacing w:val="-3"/>
          <w:sz w:val="28"/>
          <w:szCs w:val="28"/>
        </w:rPr>
        <w:t xml:space="preserve">Информационно-измерительные системы, предназначенные </w:t>
      </w:r>
      <w:r w:rsidRPr="00864136">
        <w:rPr>
          <w:sz w:val="28"/>
          <w:szCs w:val="28"/>
        </w:rPr>
        <w:t>для анализа АЭ информации, необходимой для принятия решений о состоянии конструкций.</w:t>
      </w:r>
    </w:p>
    <w:p w:rsidR="00017527" w:rsidRPr="00864136" w:rsidRDefault="00017527" w:rsidP="00864136">
      <w:pPr>
        <w:numPr>
          <w:ilvl w:val="0"/>
          <w:numId w:val="16"/>
        </w:numPr>
        <w:shd w:val="clear" w:color="auto" w:fill="FFFFFF"/>
        <w:tabs>
          <w:tab w:val="left" w:pos="672"/>
        </w:tabs>
        <w:spacing w:line="360" w:lineRule="auto"/>
        <w:ind w:right="10" w:firstLine="709"/>
        <w:jc w:val="both"/>
        <w:rPr>
          <w:spacing w:val="-13"/>
          <w:sz w:val="28"/>
          <w:szCs w:val="28"/>
        </w:rPr>
      </w:pPr>
      <w:r w:rsidRPr="00864136">
        <w:rPr>
          <w:spacing w:val="-1"/>
          <w:sz w:val="28"/>
          <w:szCs w:val="28"/>
        </w:rPr>
        <w:t xml:space="preserve">Математическое обеспечение измерительной аппаратуры, </w:t>
      </w:r>
      <w:r w:rsidRPr="00864136">
        <w:rPr>
          <w:sz w:val="28"/>
          <w:szCs w:val="28"/>
        </w:rPr>
        <w:t>включающее рабочие программе организации обработки входя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щей информации и подпрограммы, связанные со сжатием инфор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мации, повышением достоверности результатов измерения на ос</w:t>
      </w:r>
      <w:r w:rsidRPr="00864136">
        <w:rPr>
          <w:spacing w:val="-2"/>
          <w:sz w:val="28"/>
          <w:szCs w:val="28"/>
        </w:rPr>
        <w:softHyphen/>
        <w:t xml:space="preserve">нове теории распознавания образов, математической статистики и </w:t>
      </w:r>
      <w:r w:rsidRPr="00864136">
        <w:rPr>
          <w:sz w:val="28"/>
          <w:szCs w:val="28"/>
        </w:rPr>
        <w:t>теории вероятностей.</w:t>
      </w:r>
    </w:p>
    <w:p w:rsidR="00017527" w:rsidRPr="00864136" w:rsidRDefault="00017527" w:rsidP="00864136">
      <w:pPr>
        <w:numPr>
          <w:ilvl w:val="0"/>
          <w:numId w:val="16"/>
        </w:numPr>
        <w:shd w:val="clear" w:color="auto" w:fill="FFFFFF"/>
        <w:tabs>
          <w:tab w:val="left" w:pos="672"/>
        </w:tabs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864136">
        <w:rPr>
          <w:spacing w:val="-1"/>
          <w:sz w:val="28"/>
          <w:szCs w:val="28"/>
        </w:rPr>
        <w:t>Теория прогнозирования и принятия решений.</w:t>
      </w:r>
    </w:p>
    <w:p w:rsidR="00017527" w:rsidRPr="00864136" w:rsidRDefault="00017527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>В предлагаемой работе предпринята попытка обобщить суще</w:t>
      </w:r>
      <w:r w:rsidRPr="00864136">
        <w:rPr>
          <w:spacing w:val="-1"/>
          <w:sz w:val="28"/>
          <w:szCs w:val="28"/>
        </w:rPr>
        <w:softHyphen/>
        <w:t>ствующую информацию по использованию метода АЭ в экспери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 xml:space="preserve">ментальной практике современного материаловедения. Особое </w:t>
      </w:r>
      <w:r w:rsidRPr="00864136">
        <w:rPr>
          <w:spacing w:val="-1"/>
          <w:sz w:val="28"/>
          <w:szCs w:val="28"/>
        </w:rPr>
        <w:t>место в книге отводится использованию метода АЭ для исследо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вания процессов накопления повреждений в нагруженных мате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риалах, для неразрушающего контроля и диагностики несущей </w:t>
      </w:r>
      <w:r w:rsidRPr="00864136">
        <w:rPr>
          <w:sz w:val="28"/>
          <w:szCs w:val="28"/>
        </w:rPr>
        <w:t>способности материалов и изделий.</w:t>
      </w:r>
    </w:p>
    <w:p w:rsidR="00C06FD6" w:rsidRPr="00864136" w:rsidRDefault="00C06FD6" w:rsidP="00864136">
      <w:pPr>
        <w:shd w:val="clear" w:color="auto" w:fill="FFFFFF"/>
        <w:spacing w:line="360" w:lineRule="auto"/>
        <w:ind w:right="883" w:firstLine="709"/>
        <w:jc w:val="center"/>
        <w:rPr>
          <w:b/>
          <w:bCs/>
          <w:sz w:val="28"/>
          <w:szCs w:val="28"/>
        </w:rPr>
      </w:pPr>
    </w:p>
    <w:p w:rsidR="00AF7264" w:rsidRPr="00864136" w:rsidRDefault="00CF7EB1" w:rsidP="00864136">
      <w:pPr>
        <w:shd w:val="clear" w:color="auto" w:fill="FFFFFF"/>
        <w:spacing w:line="360" w:lineRule="auto"/>
        <w:ind w:right="883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17527" w:rsidRPr="00864136">
        <w:rPr>
          <w:b/>
          <w:bCs/>
          <w:sz w:val="28"/>
          <w:szCs w:val="28"/>
        </w:rPr>
        <w:t xml:space="preserve">1 </w:t>
      </w:r>
      <w:r w:rsidR="00AF7264" w:rsidRPr="00864136">
        <w:rPr>
          <w:b/>
          <w:bCs/>
          <w:sz w:val="28"/>
          <w:szCs w:val="28"/>
        </w:rPr>
        <w:t>Акустическая эмиссия и ее основные параметры</w:t>
      </w:r>
      <w:r w:rsidR="00F4010B" w:rsidRPr="00864136">
        <w:rPr>
          <w:b/>
          <w:bCs/>
          <w:sz w:val="28"/>
          <w:szCs w:val="28"/>
        </w:rPr>
        <w:t>.</w:t>
      </w:r>
    </w:p>
    <w:p w:rsidR="00CF7EB1" w:rsidRDefault="00CF7EB1" w:rsidP="00864136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</w:p>
    <w:p w:rsidR="00AF7264" w:rsidRPr="00864136" w:rsidRDefault="00AF7264" w:rsidP="00864136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Согласно ГОСТ 27655-88 акустическую эмиссию определяют как излучение материалом механических упругих волн, вы</w:t>
      </w:r>
      <w:r w:rsidRPr="00864136">
        <w:rPr>
          <w:sz w:val="28"/>
          <w:szCs w:val="28"/>
        </w:rPr>
        <w:softHyphen/>
        <w:t>званное динамической локальной перестройкой его внутренней структуры. Кроме того, в последнее время к АЭ относят вы</w:t>
      </w:r>
      <w:r w:rsidRPr="00864136">
        <w:rPr>
          <w:sz w:val="28"/>
          <w:szCs w:val="28"/>
        </w:rPr>
        <w:softHyphen/>
        <w:t>сокочастотное акустическое излучение, возникающее при исте</w:t>
      </w:r>
      <w:r w:rsidRPr="00864136">
        <w:rPr>
          <w:sz w:val="28"/>
          <w:szCs w:val="28"/>
        </w:rPr>
        <w:softHyphen/>
        <w:t>чении жидкостей и газов из отверстий в сосудах и трубопро</w:t>
      </w:r>
      <w:r w:rsidRPr="00864136">
        <w:rPr>
          <w:sz w:val="28"/>
          <w:szCs w:val="28"/>
        </w:rPr>
        <w:softHyphen/>
        <w:t>водах. Также акустические сигналы, сопровождающие трибологическое взаимодействие твердых тел. В настоящее время общепризнанным является мнение, что АЭ - явление, сопрово</w:t>
      </w:r>
      <w:r w:rsidRPr="00864136">
        <w:rPr>
          <w:sz w:val="28"/>
          <w:szCs w:val="28"/>
        </w:rPr>
        <w:softHyphen/>
        <w:t>ждающее едва ли не все физические процессы в твердых телах и на их поверхности, а возможность ее регистрации при проте</w:t>
      </w:r>
      <w:r w:rsidRPr="00864136">
        <w:rPr>
          <w:sz w:val="28"/>
          <w:szCs w:val="28"/>
        </w:rPr>
        <w:softHyphen/>
        <w:t>кании большинства процессов определяется лишь чувствитель</w:t>
      </w:r>
      <w:r w:rsidRPr="00864136">
        <w:rPr>
          <w:sz w:val="28"/>
          <w:szCs w:val="28"/>
        </w:rPr>
        <w:softHyphen/>
        <w:t>ностью используемой аппаратуры. АЭ возникает как в микро</w:t>
      </w:r>
      <w:r w:rsidRPr="00864136">
        <w:rPr>
          <w:sz w:val="28"/>
          <w:szCs w:val="28"/>
        </w:rPr>
        <w:softHyphen/>
        <w:t>процессах, обусловленных движением мельчайших элементов структуры тел, так и в макроявлениях, связанных с разруше</w:t>
      </w:r>
      <w:r w:rsidRPr="00864136">
        <w:rPr>
          <w:sz w:val="28"/>
          <w:szCs w:val="28"/>
        </w:rPr>
        <w:softHyphen/>
        <w:t>нием агрегатов и конструкций. Поэтому регистрация АЭ предо</w:t>
      </w:r>
      <w:r w:rsidRPr="00864136">
        <w:rPr>
          <w:sz w:val="28"/>
          <w:szCs w:val="28"/>
        </w:rPr>
        <w:softHyphen/>
        <w:t>ставляет широкие возможности для исследования твердых тел, их взаимодействия между собой и с жидкими и газообразными средами, а также диагностики материалов энергонапряженных конструкций.</w:t>
      </w:r>
    </w:p>
    <w:p w:rsidR="00AF7264" w:rsidRPr="00864136" w:rsidRDefault="00AF7264" w:rsidP="00864136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Явление АЭ известно с середины прошлого столетия как "крик олова", возникающий при деформировании олова и слы</w:t>
      </w:r>
      <w:r w:rsidRPr="00864136">
        <w:rPr>
          <w:sz w:val="28"/>
          <w:szCs w:val="28"/>
        </w:rPr>
        <w:softHyphen/>
        <w:t>шимый невооруженным ухом. Однако в течение многих деся</w:t>
      </w:r>
      <w:r w:rsidRPr="00864136">
        <w:rPr>
          <w:sz w:val="28"/>
          <w:szCs w:val="28"/>
        </w:rPr>
        <w:softHyphen/>
        <w:t>тилетий оно не находило практического применения. С 50-х го</w:t>
      </w:r>
      <w:r w:rsidRPr="00864136">
        <w:rPr>
          <w:sz w:val="28"/>
          <w:szCs w:val="28"/>
        </w:rPr>
        <w:softHyphen/>
        <w:t>дов нашего столетия началось систематическое изучение аку</w:t>
      </w:r>
      <w:r w:rsidRPr="00864136">
        <w:rPr>
          <w:sz w:val="28"/>
          <w:szCs w:val="28"/>
        </w:rPr>
        <w:softHyphen/>
        <w:t>стической эмиссии в конструкционных материалах. Явление АЭ и причины его порождающие оказалось более сложным, чем предполагали пионеры АЭ-исследований. Середину 70-х годов следует рассматривать как период, когда была осозна</w:t>
      </w:r>
      <w:r w:rsidRPr="00864136">
        <w:rPr>
          <w:sz w:val="28"/>
          <w:szCs w:val="28"/>
        </w:rPr>
        <w:softHyphen/>
        <w:t>на сложность проблем, возникающих при интерпретации АЭ-сигналов, разработана высокочувствительная аппаратура, на</w:t>
      </w:r>
      <w:r w:rsidRPr="00864136">
        <w:rPr>
          <w:sz w:val="28"/>
          <w:szCs w:val="28"/>
        </w:rPr>
        <w:softHyphen/>
        <w:t>коплен определенный экспериментальный материал, достаточ</w:t>
      </w:r>
      <w:r w:rsidRPr="00864136">
        <w:rPr>
          <w:sz w:val="28"/>
          <w:szCs w:val="28"/>
        </w:rPr>
        <w:softHyphen/>
        <w:t>ный для решения как исследовательских, так и технических задач. К концу 70-х голов следует отнести начало применения АЭ для диагностики узлов трения.</w:t>
      </w:r>
    </w:p>
    <w:p w:rsidR="00AF7264" w:rsidRPr="00864136" w:rsidRDefault="00AF7264" w:rsidP="00864136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Существующие методики контроля основаны на анализе па</w:t>
      </w:r>
      <w:r w:rsidRPr="00864136">
        <w:rPr>
          <w:sz w:val="28"/>
          <w:szCs w:val="28"/>
        </w:rPr>
        <w:softHyphen/>
        <w:t>раметров АЭ-сигналов. Методы обработки сигналов и опреде</w:t>
      </w:r>
      <w:r w:rsidRPr="00864136">
        <w:rPr>
          <w:sz w:val="28"/>
          <w:szCs w:val="28"/>
        </w:rPr>
        <w:softHyphen/>
        <w:t xml:space="preserve">ления их информативных параметров существенным образом зависят от вида регистрируемой АЭ. Принято различать </w:t>
      </w:r>
      <w:r w:rsidRPr="00864136">
        <w:rPr>
          <w:iCs/>
          <w:sz w:val="28"/>
          <w:szCs w:val="28"/>
        </w:rPr>
        <w:t>дис</w:t>
      </w:r>
      <w:r w:rsidRPr="00864136">
        <w:rPr>
          <w:iCs/>
          <w:sz w:val="28"/>
          <w:szCs w:val="28"/>
        </w:rPr>
        <w:softHyphen/>
        <w:t xml:space="preserve">кретную </w:t>
      </w:r>
      <w:r w:rsidRPr="00864136">
        <w:rPr>
          <w:sz w:val="28"/>
          <w:szCs w:val="28"/>
        </w:rPr>
        <w:t xml:space="preserve">и </w:t>
      </w:r>
      <w:r w:rsidRPr="00864136">
        <w:rPr>
          <w:iCs/>
          <w:sz w:val="28"/>
          <w:szCs w:val="28"/>
        </w:rPr>
        <w:t xml:space="preserve">непрерывную </w:t>
      </w:r>
      <w:r w:rsidRPr="00864136">
        <w:rPr>
          <w:sz w:val="28"/>
          <w:szCs w:val="28"/>
        </w:rPr>
        <w:t>АЭ. Чтобы понять, чем обусловлен выбор информативных параметров при регистрации того или иного вида АЭ, рассмотрим основные условия формирования акустических сигналов в твердых телах.</w:t>
      </w:r>
    </w:p>
    <w:p w:rsidR="00AF7264" w:rsidRPr="00864136" w:rsidRDefault="00AF7264" w:rsidP="00864136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силу дискретной природы вещества дискретны и проис</w:t>
      </w:r>
      <w:r w:rsidRPr="00864136">
        <w:rPr>
          <w:sz w:val="28"/>
          <w:szCs w:val="28"/>
        </w:rPr>
        <w:softHyphen/>
        <w:t>ходящие в них физические процессы. Кажущаяся непрерыв</w:t>
      </w:r>
      <w:r w:rsidRPr="00864136">
        <w:rPr>
          <w:sz w:val="28"/>
          <w:szCs w:val="28"/>
        </w:rPr>
        <w:softHyphen/>
        <w:t>ность процесса отражает факт усреднения результата наблю</w:t>
      </w:r>
      <w:r w:rsidRPr="00864136">
        <w:rPr>
          <w:sz w:val="28"/>
          <w:szCs w:val="28"/>
        </w:rPr>
        <w:softHyphen/>
        <w:t>дения большого числа отдельных элементарных событий. Эле</w:t>
      </w:r>
      <w:r w:rsidRPr="00864136">
        <w:rPr>
          <w:sz w:val="28"/>
          <w:szCs w:val="28"/>
        </w:rPr>
        <w:softHyphen/>
        <w:t>ментарное событие в твердом теле приводит к деформированию последнего, но столь незначительному, что оно, как правило, не может быть зарегистрировано известными средствами. Од</w:t>
      </w:r>
      <w:r w:rsidRPr="00864136">
        <w:rPr>
          <w:sz w:val="28"/>
          <w:szCs w:val="28"/>
        </w:rPr>
        <w:softHyphen/>
        <w:t>нако большое количество элементарных событий, образующих последовательность (поток) событий, может привести к макро</w:t>
      </w:r>
      <w:r w:rsidRPr="00864136">
        <w:rPr>
          <w:sz w:val="28"/>
          <w:szCs w:val="28"/>
        </w:rPr>
        <w:softHyphen/>
        <w:t>скопическим явлениям, вызывающим заметное изменение энер</w:t>
      </w:r>
      <w:r w:rsidRPr="00864136">
        <w:rPr>
          <w:sz w:val="28"/>
          <w:szCs w:val="28"/>
        </w:rPr>
        <w:softHyphen/>
        <w:t>гетического состояния тела. При высвобождении энергии часть ее излучается в виде упругих волн. Появление таких волн и есть акустическая эмиссия.</w:t>
      </w:r>
    </w:p>
    <w:p w:rsidR="00AF7264" w:rsidRPr="00864136" w:rsidRDefault="00AF7264" w:rsidP="0086413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Проявляться АЭ может двояко. Если число элементарных событий, приводящих к возникновению упругих волн, велико, а энергия, высвобождаемая при каждом событии, мала, то АЭ-сигналы воспринимаются как слабый непрерывный шум, по</w:t>
      </w:r>
      <w:r w:rsidRPr="00864136">
        <w:rPr>
          <w:sz w:val="28"/>
          <w:szCs w:val="28"/>
        </w:rPr>
        <w:softHyphen/>
        <w:t xml:space="preserve">лучивший название </w:t>
      </w:r>
      <w:r w:rsidRPr="00864136">
        <w:rPr>
          <w:iCs/>
          <w:sz w:val="28"/>
          <w:szCs w:val="28"/>
        </w:rPr>
        <w:t xml:space="preserve">непрерывной </w:t>
      </w:r>
      <w:r w:rsidRPr="00864136">
        <w:rPr>
          <w:sz w:val="28"/>
          <w:szCs w:val="28"/>
        </w:rPr>
        <w:t>АЭ. Из-за малости энергии, высвобождаемой при единичном акте, энергетическое состоя</w:t>
      </w:r>
      <w:r w:rsidRPr="00864136">
        <w:rPr>
          <w:sz w:val="28"/>
          <w:szCs w:val="28"/>
        </w:rPr>
        <w:softHyphen/>
        <w:t>ние тела меняется незначительно. Вероятность осуществления следующего такого акта практически не зависит от предыдуще</w:t>
      </w:r>
      <w:r w:rsidRPr="00864136">
        <w:rPr>
          <w:sz w:val="28"/>
          <w:szCs w:val="28"/>
        </w:rPr>
        <w:softHyphen/>
        <w:t>го. Как следствие, характеристики непрерывной АЭ меняются во времени сравнительно медленно, что позволяет рассматри</w:t>
      </w:r>
      <w:r w:rsidRPr="00864136">
        <w:rPr>
          <w:sz w:val="28"/>
          <w:szCs w:val="28"/>
        </w:rPr>
        <w:softHyphen/>
        <w:t>вать этот тип эмиссии как квазистационарный процесс.</w:t>
      </w:r>
    </w:p>
    <w:p w:rsidR="00AF7264" w:rsidRPr="00864136" w:rsidRDefault="00AF7264" w:rsidP="0086413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Если состояние тела далеко от равновесного, возможны про</w:t>
      </w:r>
      <w:r w:rsidRPr="00864136">
        <w:rPr>
          <w:sz w:val="28"/>
          <w:szCs w:val="28"/>
        </w:rPr>
        <w:softHyphen/>
        <w:t>цессы лавинного типа, при которых за малый промежуток вре</w:t>
      </w:r>
      <w:r w:rsidRPr="00864136">
        <w:rPr>
          <w:sz w:val="28"/>
          <w:szCs w:val="28"/>
        </w:rPr>
        <w:softHyphen/>
        <w:t>мени в процесс вовлекается большое число элементарных собы</w:t>
      </w:r>
      <w:r w:rsidRPr="00864136">
        <w:rPr>
          <w:sz w:val="28"/>
          <w:szCs w:val="28"/>
        </w:rPr>
        <w:softHyphen/>
        <w:t xml:space="preserve">тий. Энергия упругой волны при этом может на много порядков превосходить энергию упругих волн при непрерывной эмиссии. Подобная эмиссия, характеризующаяся большой амплитудой регистрируемых акустических импульсов, получила название </w:t>
      </w:r>
      <w:r w:rsidRPr="00864136">
        <w:rPr>
          <w:iCs/>
          <w:sz w:val="28"/>
          <w:szCs w:val="28"/>
        </w:rPr>
        <w:t>дискретной.</w:t>
      </w:r>
    </w:p>
    <w:p w:rsidR="00AF7264" w:rsidRPr="00864136" w:rsidRDefault="00AF7264" w:rsidP="00864136">
      <w:pPr>
        <w:shd w:val="clear" w:color="auto" w:fill="FFFFFF"/>
        <w:spacing w:line="360" w:lineRule="auto"/>
        <w:ind w:right="11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Следует отметить, что разделение АЭ на непрерывную и дискретную достаточно условно, поскольку возможность раз</w:t>
      </w:r>
      <w:r w:rsidRPr="00864136">
        <w:rPr>
          <w:sz w:val="28"/>
          <w:szCs w:val="28"/>
        </w:rPr>
        <w:softHyphen/>
        <w:t>дельной регистрации АЭ-импульсов зависит лишь от характе</w:t>
      </w:r>
      <w:r w:rsidRPr="00864136">
        <w:rPr>
          <w:sz w:val="28"/>
          <w:szCs w:val="28"/>
        </w:rPr>
        <w:softHyphen/>
        <w:t>ристик используемой аппаратуры. Например, увеличивая уро</w:t>
      </w:r>
      <w:r w:rsidRPr="00864136">
        <w:rPr>
          <w:sz w:val="28"/>
          <w:szCs w:val="28"/>
        </w:rPr>
        <w:softHyphen/>
        <w:t>вень дискриминации сигналов, можно регистрировать только высокоамплитудные выбросы акустического сигнала, то есть формально перейти от регистрации непрерывной к регистра</w:t>
      </w:r>
      <w:r w:rsidRPr="00864136">
        <w:rPr>
          <w:noProof/>
          <w:sz w:val="28"/>
          <w:szCs w:val="28"/>
        </w:rPr>
        <w:t>ции</w:t>
      </w:r>
      <w:r w:rsidRPr="00864136">
        <w:rPr>
          <w:sz w:val="28"/>
          <w:szCs w:val="28"/>
        </w:rPr>
        <w:t xml:space="preserve"> дискретной АЭ, хотя очевидно, что сущность явления АЭ при этом не изменится.</w:t>
      </w:r>
    </w:p>
    <w:p w:rsidR="00AF7264" w:rsidRPr="00864136" w:rsidRDefault="00AF7264" w:rsidP="0086413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реальной ситуации, как правило, приходится иметь дело с эмиссией обоих типов. Например, докритическое подраста</w:t>
      </w:r>
      <w:r w:rsidRPr="00864136">
        <w:rPr>
          <w:sz w:val="28"/>
          <w:szCs w:val="28"/>
        </w:rPr>
        <w:softHyphen/>
        <w:t>ние трещин в металлах под действием внешних и внутренних факторов происходит скачкообразно. Продолжительные пери</w:t>
      </w:r>
      <w:r w:rsidRPr="00864136">
        <w:rPr>
          <w:sz w:val="28"/>
          <w:szCs w:val="28"/>
        </w:rPr>
        <w:softHyphen/>
        <w:t>оды стабильного состояния трещины, при некотором возмож</w:t>
      </w:r>
      <w:r w:rsidRPr="00864136">
        <w:rPr>
          <w:sz w:val="28"/>
          <w:szCs w:val="28"/>
        </w:rPr>
        <w:softHyphen/>
        <w:t>ном возрастании пластической деформации в ее вершине, че</w:t>
      </w:r>
      <w:r w:rsidRPr="00864136">
        <w:rPr>
          <w:sz w:val="28"/>
          <w:szCs w:val="28"/>
        </w:rPr>
        <w:softHyphen/>
        <w:t>редуются с моментами времени, когда трещина меняет свою длину с околозвуковой скоростью, переходя в новое равновес</w:t>
      </w:r>
      <w:r w:rsidRPr="00864136">
        <w:rPr>
          <w:sz w:val="28"/>
          <w:szCs w:val="28"/>
        </w:rPr>
        <w:softHyphen/>
        <w:t>ное состояние. Такой переход связан с изменением напряжен</w:t>
      </w:r>
      <w:r w:rsidRPr="00864136">
        <w:rPr>
          <w:sz w:val="28"/>
          <w:szCs w:val="28"/>
        </w:rPr>
        <w:softHyphen/>
        <w:t>ного состояния (разгрузкой) материала в окрестности трещины и сопровождается излучением упругой волны, регистрируемой преобразователем как сигнал дискретной АЭ. В промежутках между скачками, при накоплении пластической деформации, наблюдается характерная для пластического деформирования непрерывная АЭ. Сходная картина имеет место и в процессе развития усталостных трещин.</w:t>
      </w:r>
    </w:p>
    <w:p w:rsidR="00AF7264" w:rsidRPr="00864136" w:rsidRDefault="00AF7264" w:rsidP="00864136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Ползучесть материала на первой, нестационарной, и вто</w:t>
      </w:r>
      <w:r w:rsidRPr="00864136">
        <w:rPr>
          <w:sz w:val="28"/>
          <w:szCs w:val="28"/>
        </w:rPr>
        <w:softHyphen/>
        <w:t>рой, стационарной, стадиях сопровождается непрерывной АЭ. На третьей стадии, помимо непрерывной, наблюдается также и дискретная АЭ, обусловленная образованием и развитием ми</w:t>
      </w:r>
      <w:r w:rsidRPr="00864136">
        <w:rPr>
          <w:sz w:val="28"/>
          <w:szCs w:val="28"/>
        </w:rPr>
        <w:softHyphen/>
        <w:t>кротрещин. Такое же положением имеет место при коррозии под напряжением, конечная стадия которой - коррозионное ра</w:t>
      </w:r>
      <w:r w:rsidRPr="00864136">
        <w:rPr>
          <w:sz w:val="28"/>
          <w:szCs w:val="28"/>
        </w:rPr>
        <w:softHyphen/>
        <w:t>стрескивание - сопровождается интенсивными акустическими вспышками дискретной АЭ.</w:t>
      </w:r>
    </w:p>
    <w:p w:rsidR="00AF7264" w:rsidRPr="00864136" w:rsidRDefault="00AF7264" w:rsidP="0086413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Во всех указанных случаях в течение достаточно длитель</w:t>
      </w:r>
      <w:r w:rsidRPr="00864136">
        <w:rPr>
          <w:sz w:val="28"/>
          <w:szCs w:val="28"/>
        </w:rPr>
        <w:softHyphen/>
        <w:t>ного времени - докритической стадии развития трещины, сред</w:t>
      </w:r>
      <w:r w:rsidRPr="00864136">
        <w:rPr>
          <w:sz w:val="28"/>
          <w:szCs w:val="28"/>
        </w:rPr>
        <w:softHyphen/>
        <w:t>няя скорость ее роста, как правило, не превышает долей мил</w:t>
      </w:r>
      <w:r w:rsidRPr="00864136">
        <w:rPr>
          <w:sz w:val="28"/>
          <w:szCs w:val="28"/>
        </w:rPr>
        <w:softHyphen/>
        <w:t>лиметра в час. Трещина еще не представляет серьезной опасно</w:t>
      </w:r>
      <w:r w:rsidRPr="00864136">
        <w:rPr>
          <w:sz w:val="28"/>
          <w:szCs w:val="28"/>
        </w:rPr>
        <w:softHyphen/>
        <w:t>сти для конструкции, но возникающая при этом АЭ указывает на развитие дефекта и, следовательно, является предвестни</w:t>
      </w:r>
      <w:r w:rsidRPr="00864136">
        <w:rPr>
          <w:sz w:val="28"/>
          <w:szCs w:val="28"/>
        </w:rPr>
        <w:softHyphen/>
        <w:t>ком наступления катастрофического разрушения. Для прогно</w:t>
      </w:r>
      <w:r w:rsidRPr="00864136">
        <w:rPr>
          <w:sz w:val="28"/>
          <w:szCs w:val="28"/>
        </w:rPr>
        <w:softHyphen/>
        <w:t>зирования разрушения обычно используют дискретную соста</w:t>
      </w:r>
      <w:r w:rsidRPr="00864136">
        <w:rPr>
          <w:sz w:val="28"/>
          <w:szCs w:val="28"/>
        </w:rPr>
        <w:softHyphen/>
        <w:t>вляющую АЭ из-за простоты регистрации сигналов большой амплитуды.</w:t>
      </w:r>
    </w:p>
    <w:p w:rsidR="00AF7264" w:rsidRPr="00864136" w:rsidRDefault="00AF7264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Дискретную АЭ используют также при контроле техноло</w:t>
      </w:r>
      <w:r w:rsidRPr="00864136">
        <w:rPr>
          <w:sz w:val="28"/>
          <w:szCs w:val="28"/>
        </w:rPr>
        <w:softHyphen/>
        <w:t>гических процессов, в ходе которых возможно образование тре</w:t>
      </w:r>
      <w:r w:rsidRPr="00864136">
        <w:rPr>
          <w:sz w:val="28"/>
          <w:szCs w:val="28"/>
        </w:rPr>
        <w:softHyphen/>
        <w:t>щин (сварка; закалка; диффузионное насыщение, например наводороживание и др.), а также для исследования и контро</w:t>
      </w:r>
      <w:r w:rsidRPr="00864136">
        <w:rPr>
          <w:sz w:val="28"/>
          <w:szCs w:val="28"/>
        </w:rPr>
        <w:softHyphen/>
        <w:t>ля коррозионного растрескивания, прочности, термопрочности, усталостного разрушения, а также процессов трения и изно</w:t>
      </w:r>
      <w:r w:rsidRPr="00864136">
        <w:rPr>
          <w:sz w:val="28"/>
          <w:szCs w:val="28"/>
        </w:rPr>
        <w:softHyphen/>
        <w:t>са. Непрерывную АЭ связывают с пластической деформаци</w:t>
      </w:r>
      <w:r w:rsidRPr="00864136">
        <w:rPr>
          <w:sz w:val="28"/>
          <w:szCs w:val="28"/>
        </w:rPr>
        <w:softHyphen/>
        <w:t>ей, коррозией материалов и другими физическими процессами.</w:t>
      </w:r>
    </w:p>
    <w:p w:rsidR="00AF7264" w:rsidRPr="00864136" w:rsidRDefault="00AF7264" w:rsidP="00864136">
      <w:pPr>
        <w:shd w:val="clear" w:color="auto" w:fill="FFFFFF"/>
        <w:spacing w:line="360" w:lineRule="auto"/>
        <w:ind w:right="91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Еще раз заметим, что при всех перечисленных процессах, как правило, можно наблюдать как дискретную, так и непрерыв</w:t>
      </w:r>
      <w:r w:rsidRPr="00864136">
        <w:rPr>
          <w:sz w:val="28"/>
          <w:szCs w:val="28"/>
        </w:rPr>
        <w:softHyphen/>
        <w:t>ную составляющие АЭ.</w:t>
      </w:r>
    </w:p>
    <w:p w:rsidR="00AF7264" w:rsidRPr="00864136" w:rsidRDefault="00AF7264" w:rsidP="0086413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Следует различать информативные параметры отдельных импульсов дискретной АЭ, потоков импульсов и параметры не</w:t>
      </w:r>
      <w:r w:rsidRPr="00864136">
        <w:rPr>
          <w:sz w:val="28"/>
          <w:szCs w:val="28"/>
        </w:rPr>
        <w:softHyphen/>
        <w:t>прерывной АЭ. Импульсы или сигналы АЭ характеризуются амплитудой, длительностью, формой и временем появления. Поток сигналов дополнительно можно характеризовать сред</w:t>
      </w:r>
      <w:r w:rsidRPr="00864136">
        <w:rPr>
          <w:sz w:val="28"/>
          <w:szCs w:val="28"/>
        </w:rPr>
        <w:softHyphen/>
        <w:t>ней частотой событий, спектральной плотностью, амплитуд</w:t>
      </w:r>
      <w:r w:rsidRPr="00864136">
        <w:rPr>
          <w:sz w:val="28"/>
          <w:szCs w:val="28"/>
        </w:rPr>
        <w:softHyphen/>
        <w:t>ным, временным и амплитудно-временным распределениями, корреляционной функцией, средним значением и дисперсией. Каждая из характеристик связана с порождающим АЭ физи</w:t>
      </w:r>
      <w:r w:rsidRPr="00864136">
        <w:rPr>
          <w:sz w:val="28"/>
          <w:szCs w:val="28"/>
        </w:rPr>
        <w:softHyphen/>
        <w:t>ческим процессом, содержит информацию о его развитии или же о состоянии объекта исследования.</w:t>
      </w:r>
    </w:p>
    <w:p w:rsidR="00AF7264" w:rsidRPr="00864136" w:rsidRDefault="00AF7264" w:rsidP="00864136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Для дискретной АЭ вводятся следующие информативные параметры:</w:t>
      </w:r>
    </w:p>
    <w:p w:rsidR="00AF7264" w:rsidRPr="00864136" w:rsidRDefault="00B22DEE" w:rsidP="00864136">
      <w:pPr>
        <w:shd w:val="clear" w:color="auto" w:fill="FFFFFF"/>
        <w:tabs>
          <w:tab w:val="left" w:pos="619"/>
        </w:tabs>
        <w:spacing w:line="360" w:lineRule="auto"/>
        <w:ind w:right="62"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.85pt;width:27pt;height:22.85pt;z-index:251657216">
            <v:imagedata r:id="rId7" o:title=""/>
          </v:shape>
          <o:OLEObject Type="Embed" ProgID="Equation.3" ShapeID="_x0000_s1026" DrawAspect="Content" ObjectID="_1454416977" r:id="rId8"/>
        </w:object>
      </w:r>
      <w:r w:rsidR="00AF7264" w:rsidRPr="00864136">
        <w:rPr>
          <w:spacing w:val="-19"/>
          <w:sz w:val="28"/>
          <w:szCs w:val="28"/>
        </w:rPr>
        <w:t>1.</w:t>
      </w:r>
      <w:r w:rsidR="00AF7264" w:rsidRPr="00864136">
        <w:rPr>
          <w:sz w:val="28"/>
          <w:szCs w:val="28"/>
        </w:rPr>
        <w:tab/>
      </w:r>
      <w:r w:rsidR="00AF7264" w:rsidRPr="00864136">
        <w:rPr>
          <w:iCs/>
          <w:sz w:val="28"/>
          <w:szCs w:val="28"/>
        </w:rPr>
        <w:t xml:space="preserve">Общее число импульсов - </w:t>
      </w:r>
      <w:r w:rsidR="00AF7264" w:rsidRPr="00864136">
        <w:rPr>
          <w:sz w:val="28"/>
          <w:szCs w:val="28"/>
        </w:rPr>
        <w:t>число зарегистрированных</w:t>
      </w:r>
      <w:r w:rsidR="00AF7264" w:rsidRPr="00864136">
        <w:rPr>
          <w:sz w:val="28"/>
          <w:szCs w:val="28"/>
        </w:rPr>
        <w:br/>
        <w:t>импульсов дискретной АЭ за интервал времени наблюдения.</w:t>
      </w:r>
    </w:p>
    <w:p w:rsidR="00AF7264" w:rsidRPr="00864136" w:rsidRDefault="00AF7264" w:rsidP="00864136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Само определение этого параметра говорит о его пригодно</w:t>
      </w:r>
      <w:r w:rsidRPr="00864136">
        <w:rPr>
          <w:sz w:val="28"/>
          <w:szCs w:val="28"/>
        </w:rPr>
        <w:softHyphen/>
        <w:t>сти для описания только потоков неперекрывающихся импуль</w:t>
      </w:r>
      <w:r w:rsidRPr="00864136">
        <w:rPr>
          <w:sz w:val="28"/>
          <w:szCs w:val="28"/>
        </w:rPr>
        <w:softHyphen/>
        <w:t>сов. Оно характеризует процессы, связанные с разрушением, и указывает на число отдельных актов зарождения и распростра</w:t>
      </w:r>
      <w:r w:rsidRPr="00864136">
        <w:rPr>
          <w:sz w:val="28"/>
          <w:szCs w:val="28"/>
        </w:rPr>
        <w:softHyphen/>
        <w:t>нения дефектов в материале или конструкции.</w:t>
      </w:r>
    </w:p>
    <w:p w:rsidR="00AF7264" w:rsidRPr="00864136" w:rsidRDefault="00AF7264" w:rsidP="00864136">
      <w:pPr>
        <w:shd w:val="clear" w:color="auto" w:fill="FFFFFF"/>
        <w:tabs>
          <w:tab w:val="left" w:pos="619"/>
        </w:tabs>
        <w:spacing w:line="360" w:lineRule="auto"/>
        <w:ind w:right="53" w:firstLine="709"/>
        <w:jc w:val="both"/>
        <w:rPr>
          <w:sz w:val="28"/>
          <w:szCs w:val="28"/>
        </w:rPr>
      </w:pPr>
      <w:r w:rsidRPr="00864136">
        <w:rPr>
          <w:spacing w:val="-11"/>
          <w:sz w:val="28"/>
          <w:szCs w:val="28"/>
        </w:rPr>
        <w:t>2.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Активность АЭ - </w:t>
      </w:r>
      <w:r w:rsidRPr="00864136">
        <w:rPr>
          <w:sz w:val="28"/>
          <w:szCs w:val="28"/>
        </w:rPr>
        <w:t>общее число импульсов, отнесенное к</w:t>
      </w:r>
      <w:r w:rsidRPr="00864136">
        <w:rPr>
          <w:sz w:val="28"/>
          <w:szCs w:val="28"/>
        </w:rPr>
        <w:br/>
        <w:t>единице времени.</w:t>
      </w:r>
    </w:p>
    <w:p w:rsidR="00AF7264" w:rsidRPr="00864136" w:rsidRDefault="00AF7264" w:rsidP="00864136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Информативность этого параметра такая же, как и преды</w:t>
      </w:r>
      <w:r w:rsidRPr="00864136">
        <w:rPr>
          <w:sz w:val="28"/>
          <w:szCs w:val="28"/>
        </w:rPr>
        <w:softHyphen/>
        <w:t>дущего, но с большей детализацией во времени, что дает воз</w:t>
      </w:r>
      <w:r w:rsidRPr="00864136">
        <w:rPr>
          <w:sz w:val="28"/>
          <w:szCs w:val="28"/>
        </w:rPr>
        <w:softHyphen/>
        <w:t>можность наблюдать динамику процесса разрушения.</w:t>
      </w:r>
    </w:p>
    <w:p w:rsidR="00AF7264" w:rsidRPr="00864136" w:rsidRDefault="00AF7264" w:rsidP="00864136">
      <w:pPr>
        <w:shd w:val="clear" w:color="auto" w:fill="FFFFFF"/>
        <w:tabs>
          <w:tab w:val="left" w:pos="691"/>
        </w:tabs>
        <w:spacing w:line="360" w:lineRule="auto"/>
        <w:ind w:right="34" w:firstLine="709"/>
        <w:jc w:val="both"/>
        <w:rPr>
          <w:sz w:val="28"/>
          <w:szCs w:val="28"/>
        </w:rPr>
      </w:pPr>
      <w:r w:rsidRPr="00864136">
        <w:rPr>
          <w:spacing w:val="-9"/>
          <w:sz w:val="28"/>
          <w:szCs w:val="28"/>
        </w:rPr>
        <w:t>3.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Суммарная АЭ - </w:t>
      </w:r>
      <w:r w:rsidRPr="00864136">
        <w:rPr>
          <w:sz w:val="28"/>
          <w:szCs w:val="28"/>
        </w:rPr>
        <w:t>число зарегистрированных превышений (выбросов) АЭ-сигналов установленного уровня в течение заданного интервала времени.</w:t>
      </w:r>
    </w:p>
    <w:p w:rsidR="00FB527C" w:rsidRPr="00864136" w:rsidRDefault="00AF7264" w:rsidP="00864136">
      <w:pPr>
        <w:shd w:val="clear" w:color="auto" w:fill="FFFFFF"/>
        <w:spacing w:line="360" w:lineRule="auto"/>
        <w:ind w:right="12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случае дискретной АЭ эта величина характеризует число событий с энергией, превышающей установленное пороговое значение. При регистрации дискретной АЭ теряется часть ин</w:t>
      </w:r>
      <w:r w:rsidRPr="00864136">
        <w:rPr>
          <w:sz w:val="28"/>
          <w:szCs w:val="28"/>
        </w:rPr>
        <w:softHyphen/>
        <w:t>формации, связанная с импульсами, амплитуда которых мень</w:t>
      </w:r>
      <w:r w:rsidRPr="00864136">
        <w:rPr>
          <w:sz w:val="28"/>
          <w:szCs w:val="28"/>
        </w:rPr>
        <w:softHyphen/>
        <w:t>ше установленного порога - уровня дискриминации. Кроме то</w:t>
      </w:r>
      <w:r w:rsidRPr="00864136">
        <w:rPr>
          <w:sz w:val="28"/>
          <w:szCs w:val="28"/>
        </w:rPr>
        <w:softHyphen/>
        <w:t>го, возможность произвольного выбора этого уровня делает па</w:t>
      </w:r>
      <w:r w:rsidRPr="00864136">
        <w:rPr>
          <w:sz w:val="28"/>
          <w:szCs w:val="28"/>
        </w:rPr>
        <w:softHyphen/>
        <w:t>раметр неоднозначным. Если производить счет недетектированных импульсов, представляющих затухающие осциллирую</w:t>
      </w:r>
      <w:r w:rsidRPr="00864136">
        <w:rPr>
          <w:sz w:val="28"/>
          <w:szCs w:val="28"/>
        </w:rPr>
        <w:softHyphen/>
        <w:t>щие сигналы, поступающие с пьезоприемника, что практику</w:t>
      </w:r>
      <w:r w:rsidRPr="00864136">
        <w:rPr>
          <w:sz w:val="28"/>
          <w:szCs w:val="28"/>
        </w:rPr>
        <w:softHyphen/>
        <w:t>ется довольно часто, то появляется дополнительная неодно</w:t>
      </w:r>
      <w:r w:rsidRPr="00864136">
        <w:rPr>
          <w:sz w:val="28"/>
          <w:szCs w:val="28"/>
        </w:rPr>
        <w:softHyphen/>
        <w:t>значность результатов, обусловленная многократной регистра</w:t>
      </w:r>
      <w:r w:rsidRPr="00864136">
        <w:rPr>
          <w:sz w:val="28"/>
          <w:szCs w:val="28"/>
        </w:rPr>
        <w:softHyphen/>
        <w:t>цией одного и того же первичного импульса. При этом крат</w:t>
      </w:r>
      <w:r w:rsidRPr="00864136">
        <w:rPr>
          <w:sz w:val="28"/>
          <w:szCs w:val="28"/>
        </w:rPr>
        <w:softHyphen/>
        <w:t>ность воспроизведения его в счетном устройстве зависит от</w:t>
      </w:r>
      <w:r w:rsidR="00FB527C" w:rsidRPr="00864136">
        <w:rPr>
          <w:sz w:val="28"/>
          <w:szCs w:val="28"/>
        </w:rPr>
        <w:t xml:space="preserve"> уровня дискриминации, коэффициента затухания колебаний в объекте и преобразователе, а также характеристик приемно-усилительного тракта.</w:t>
      </w:r>
    </w:p>
    <w:p w:rsidR="00FB527C" w:rsidRPr="00864136" w:rsidRDefault="00FB527C" w:rsidP="00864136">
      <w:pPr>
        <w:shd w:val="clear" w:color="auto" w:fill="FFFFFF"/>
        <w:tabs>
          <w:tab w:val="left" w:pos="595"/>
        </w:tabs>
        <w:spacing w:line="360" w:lineRule="auto"/>
        <w:ind w:right="125" w:firstLine="709"/>
        <w:jc w:val="both"/>
        <w:rPr>
          <w:sz w:val="28"/>
          <w:szCs w:val="28"/>
        </w:rPr>
      </w:pPr>
      <w:r w:rsidRPr="00864136">
        <w:rPr>
          <w:spacing w:val="-11"/>
          <w:sz w:val="28"/>
          <w:szCs w:val="28"/>
        </w:rPr>
        <w:t>4.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Скорость счета </w:t>
      </w:r>
      <w:r w:rsidRPr="00864136">
        <w:rPr>
          <w:position w:val="-6"/>
          <w:sz w:val="28"/>
          <w:szCs w:val="28"/>
        </w:rPr>
        <w:object w:dxaOrig="260" w:dyaOrig="300">
          <v:shape id="_x0000_i1026" type="#_x0000_t75" style="width:14.25pt;height:16.5pt" o:ole="">
            <v:imagedata r:id="rId9" o:title=""/>
          </v:shape>
          <o:OLEObject Type="Embed" ProgID="Equation.3" ShapeID="_x0000_i1026" DrawAspect="Content" ObjectID="_1454416963" r:id="rId10"/>
        </w:object>
      </w:r>
      <w:r w:rsidRPr="00864136">
        <w:rPr>
          <w:iCs/>
          <w:sz w:val="28"/>
          <w:szCs w:val="28"/>
        </w:rPr>
        <w:t xml:space="preserve"> - </w:t>
      </w:r>
      <w:r w:rsidRPr="00864136">
        <w:rPr>
          <w:sz w:val="28"/>
          <w:szCs w:val="28"/>
        </w:rPr>
        <w:t>число зарегистрированных превы</w:t>
      </w:r>
      <w:r w:rsidRPr="00864136">
        <w:rPr>
          <w:sz w:val="28"/>
          <w:szCs w:val="28"/>
        </w:rPr>
        <w:softHyphen/>
        <w:t>шений АЭ-сигналов установленного уровня в единицу времени.</w:t>
      </w:r>
    </w:p>
    <w:p w:rsidR="00FB527C" w:rsidRPr="00864136" w:rsidRDefault="00FB527C" w:rsidP="00864136">
      <w:pPr>
        <w:shd w:val="clear" w:color="auto" w:fill="FFFFFF"/>
        <w:spacing w:line="360" w:lineRule="auto"/>
        <w:ind w:right="11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Эта характеристика является производной суммарной АЭ по времени и обладает теми же недостатками. Некоторые авто</w:t>
      </w:r>
      <w:r w:rsidRPr="00864136">
        <w:rPr>
          <w:sz w:val="28"/>
          <w:szCs w:val="28"/>
        </w:rPr>
        <w:softHyphen/>
        <w:t>ры называют этот параметр интенсивностью АЭ.</w:t>
      </w:r>
    </w:p>
    <w:p w:rsidR="00FB527C" w:rsidRPr="00864136" w:rsidRDefault="00FB527C" w:rsidP="00864136">
      <w:pPr>
        <w:shd w:val="clear" w:color="auto" w:fill="FFFFFF"/>
        <w:tabs>
          <w:tab w:val="left" w:pos="595"/>
        </w:tabs>
        <w:spacing w:line="360" w:lineRule="auto"/>
        <w:ind w:right="106" w:firstLine="709"/>
        <w:jc w:val="both"/>
        <w:rPr>
          <w:sz w:val="28"/>
          <w:szCs w:val="28"/>
        </w:rPr>
      </w:pPr>
      <w:r w:rsidRPr="00864136">
        <w:rPr>
          <w:spacing w:val="-13"/>
          <w:sz w:val="28"/>
          <w:szCs w:val="28"/>
        </w:rPr>
        <w:t>5.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Плотность вероятности амплитуды импульсов 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="00CF7EB1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>характеризует АЭ уже как</w:t>
      </w:r>
      <w:r w:rsidR="00CF7EB1">
        <w:rPr>
          <w:sz w:val="28"/>
          <w:szCs w:val="28"/>
        </w:rPr>
        <w:t xml:space="preserve"> случайный процесс. Эта функция </w:t>
      </w:r>
      <w:r w:rsidRPr="00864136">
        <w:rPr>
          <w:sz w:val="28"/>
          <w:szCs w:val="28"/>
        </w:rPr>
        <w:t xml:space="preserve">определяет вероятность того, что амплитуда АЭ-импульса </w:t>
      </w:r>
      <w:r w:rsidRPr="00864136">
        <w:rPr>
          <w:iCs/>
          <w:sz w:val="28"/>
          <w:szCs w:val="28"/>
        </w:rPr>
        <w:t>А</w:t>
      </w:r>
      <w:r w:rsidRPr="00864136">
        <w:rPr>
          <w:iCs/>
          <w:sz w:val="28"/>
          <w:szCs w:val="28"/>
          <w:vertAlign w:val="subscript"/>
        </w:rPr>
        <w:t>0</w:t>
      </w:r>
      <w:r w:rsidR="00CF7EB1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находится в интервале от </w:t>
      </w:r>
      <w:r w:rsidRPr="00864136">
        <w:rPr>
          <w:iCs/>
          <w:sz w:val="28"/>
          <w:szCs w:val="28"/>
        </w:rPr>
        <w:t xml:space="preserve">А </w:t>
      </w:r>
      <w:r w:rsidRPr="00864136">
        <w:rPr>
          <w:sz w:val="28"/>
          <w:szCs w:val="28"/>
        </w:rPr>
        <w:t xml:space="preserve">до </w:t>
      </w:r>
      <w:r w:rsidRPr="00864136">
        <w:rPr>
          <w:iCs/>
          <w:sz w:val="28"/>
          <w:szCs w:val="28"/>
        </w:rPr>
        <w:t xml:space="preserve">А </w:t>
      </w:r>
      <w:r w:rsidRPr="00864136">
        <w:rPr>
          <w:sz w:val="28"/>
          <w:szCs w:val="28"/>
        </w:rPr>
        <w:t xml:space="preserve">+ </w:t>
      </w:r>
      <w:r w:rsidRPr="00864136">
        <w:rPr>
          <w:iCs/>
          <w:sz w:val="28"/>
          <w:szCs w:val="28"/>
          <w:lang w:val="en-US"/>
        </w:rPr>
        <w:t>dA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:</w:t>
      </w:r>
    </w:p>
    <w:p w:rsidR="00FB527C" w:rsidRPr="00864136" w:rsidRDefault="00FB527C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36">
        <w:rPr>
          <w:iCs/>
          <w:sz w:val="28"/>
          <w:szCs w:val="28"/>
        </w:rPr>
        <w:t>Р</w:t>
      </w:r>
      <w:r w:rsidRPr="00864136">
        <w:rPr>
          <w:iCs/>
          <w:sz w:val="28"/>
          <w:szCs w:val="28"/>
          <w:lang w:val="en-US"/>
        </w:rPr>
        <w:t xml:space="preserve"> {</w:t>
      </w:r>
      <w:r w:rsidRPr="00864136">
        <w:rPr>
          <w:iCs/>
          <w:sz w:val="28"/>
          <w:szCs w:val="28"/>
        </w:rPr>
        <w:t>А</w:t>
      </w:r>
      <w:r w:rsidRPr="00864136">
        <w:rPr>
          <w:iCs/>
          <w:sz w:val="28"/>
          <w:szCs w:val="28"/>
          <w:lang w:val="en-US"/>
        </w:rPr>
        <w:t xml:space="preserve"> &lt; A</w:t>
      </w:r>
      <w:r w:rsidRPr="00864136">
        <w:rPr>
          <w:iCs/>
          <w:sz w:val="28"/>
          <w:szCs w:val="28"/>
          <w:vertAlign w:val="subscript"/>
          <w:lang w:val="en-US"/>
        </w:rPr>
        <w:t>0</w:t>
      </w:r>
      <w:r w:rsidRPr="00864136">
        <w:rPr>
          <w:iCs/>
          <w:sz w:val="28"/>
          <w:szCs w:val="28"/>
          <w:lang w:val="en-US"/>
        </w:rPr>
        <w:t xml:space="preserve"> &lt; </w:t>
      </w:r>
      <w:r w:rsidRPr="00864136">
        <w:rPr>
          <w:iCs/>
          <w:sz w:val="28"/>
          <w:szCs w:val="28"/>
        </w:rPr>
        <w:t>А</w:t>
      </w:r>
      <w:r w:rsidRPr="00864136">
        <w:rPr>
          <w:iCs/>
          <w:sz w:val="28"/>
          <w:szCs w:val="28"/>
          <w:lang w:val="en-US"/>
        </w:rPr>
        <w:t xml:space="preserve"> </w:t>
      </w:r>
      <w:r w:rsidRPr="00864136">
        <w:rPr>
          <w:sz w:val="28"/>
          <w:szCs w:val="28"/>
          <w:lang w:val="en-US"/>
        </w:rPr>
        <w:t xml:space="preserve">+ </w:t>
      </w:r>
      <w:r w:rsidRPr="00864136">
        <w:rPr>
          <w:iCs/>
          <w:sz w:val="28"/>
          <w:szCs w:val="28"/>
          <w:lang w:val="en-US"/>
        </w:rPr>
        <w:t xml:space="preserve">dA} </w:t>
      </w:r>
      <w:r w:rsidRPr="00864136">
        <w:rPr>
          <w:sz w:val="28"/>
          <w:szCs w:val="28"/>
          <w:lang w:val="en-US"/>
        </w:rPr>
        <w:t xml:space="preserve">= </w:t>
      </w:r>
      <w:r w:rsidRPr="00864136">
        <w:rPr>
          <w:iCs/>
          <w:sz w:val="28"/>
          <w:szCs w:val="28"/>
          <w:lang w:val="en-US"/>
        </w:rPr>
        <w:t>w{A)dA.</w:t>
      </w:r>
    </w:p>
    <w:p w:rsidR="00FB527C" w:rsidRPr="00864136" w:rsidRDefault="00FB527C" w:rsidP="00864136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На практике чаще используют характеристику 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(А)</w:t>
      </w:r>
      <w:r w:rsidRPr="00864136">
        <w:rPr>
          <w:sz w:val="28"/>
          <w:szCs w:val="28"/>
        </w:rPr>
        <w:t>, назы</w:t>
      </w:r>
      <w:r w:rsidRPr="00864136">
        <w:rPr>
          <w:sz w:val="28"/>
          <w:szCs w:val="28"/>
        </w:rPr>
        <w:softHyphen/>
        <w:t xml:space="preserve">ваемую </w:t>
      </w:r>
      <w:r w:rsidRPr="00864136">
        <w:rPr>
          <w:iCs/>
          <w:sz w:val="28"/>
          <w:szCs w:val="28"/>
        </w:rPr>
        <w:t xml:space="preserve">амплитудным распределением </w:t>
      </w:r>
      <w:r w:rsidRPr="00864136">
        <w:rPr>
          <w:sz w:val="28"/>
          <w:szCs w:val="28"/>
        </w:rPr>
        <w:t>импульсов. Эта функ</w:t>
      </w:r>
      <w:r w:rsidRPr="00864136">
        <w:rPr>
          <w:sz w:val="28"/>
          <w:szCs w:val="28"/>
        </w:rPr>
        <w:softHyphen/>
        <w:t>ция указывает количество импульсов, амплитуда которых за</w:t>
      </w:r>
      <w:r w:rsidRPr="00864136">
        <w:rPr>
          <w:sz w:val="28"/>
          <w:szCs w:val="28"/>
        </w:rPr>
        <w:softHyphen/>
        <w:t xml:space="preserve">ключена в малом интервале от А до </w:t>
      </w:r>
      <w:r w:rsidRPr="00864136">
        <w:rPr>
          <w:sz w:val="28"/>
          <w:szCs w:val="28"/>
          <w:lang w:val="en-US"/>
        </w:rPr>
        <w:t>A</w:t>
      </w:r>
      <w:r w:rsidRPr="00864136">
        <w:rPr>
          <w:sz w:val="28"/>
          <w:szCs w:val="28"/>
        </w:rPr>
        <w:t>+</w:t>
      </w:r>
      <w:r w:rsidRPr="00864136">
        <w:rPr>
          <w:iCs/>
          <w:sz w:val="28"/>
          <w:szCs w:val="28"/>
          <w:lang w:val="en-US"/>
        </w:rPr>
        <w:t>dA</w:t>
      </w:r>
      <w:r w:rsidRPr="00864136">
        <w:rPr>
          <w:iCs/>
          <w:sz w:val="28"/>
          <w:szCs w:val="28"/>
        </w:rPr>
        <w:t xml:space="preserve"> . </w:t>
      </w:r>
      <w:r w:rsidRPr="00864136">
        <w:rPr>
          <w:sz w:val="28"/>
          <w:szCs w:val="28"/>
        </w:rPr>
        <w:t>Если общее чи</w:t>
      </w:r>
      <w:r w:rsidRPr="00864136">
        <w:rPr>
          <w:sz w:val="28"/>
          <w:szCs w:val="28"/>
        </w:rPr>
        <w:softHyphen/>
        <w:t xml:space="preserve">сло зарегистрированных импульсов равно </w:t>
      </w:r>
      <w:r w:rsidRPr="00864136">
        <w:rPr>
          <w:iCs/>
          <w:sz w:val="28"/>
          <w:szCs w:val="28"/>
        </w:rPr>
        <w:t xml:space="preserve">N </w:t>
      </w:r>
      <w:r w:rsidRPr="00864136">
        <w:rPr>
          <w:sz w:val="28"/>
          <w:szCs w:val="28"/>
        </w:rPr>
        <w:t xml:space="preserve">, то амплитудное распределение связано с плотностью вероятности 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>соот</w:t>
      </w:r>
      <w:r w:rsidRPr="00864136">
        <w:rPr>
          <w:sz w:val="28"/>
          <w:szCs w:val="28"/>
        </w:rPr>
        <w:softHyphen/>
        <w:t>ношением</w:t>
      </w:r>
    </w:p>
    <w:p w:rsidR="00FB527C" w:rsidRPr="00864136" w:rsidRDefault="00FB527C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(А) = N*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>),</w:t>
      </w:r>
    </w:p>
    <w:p w:rsidR="00FB527C" w:rsidRPr="00864136" w:rsidRDefault="00FB527C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причем</w:t>
      </w:r>
    </w:p>
    <w:p w:rsidR="00FB527C" w:rsidRPr="00864136" w:rsidRDefault="00B22DEE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48pt;margin-top:6.25pt;width:67.95pt;height:38pt;z-index:251658240">
            <v:imagedata r:id="rId11" o:title=""/>
          </v:shape>
          <o:OLEObject Type="Embed" ProgID="Equation.3" ShapeID="_x0000_s1027" DrawAspect="Content" ObjectID="_1454416978" r:id="rId12"/>
        </w:object>
      </w:r>
    </w:p>
    <w:p w:rsidR="00FB527C" w:rsidRPr="00864136" w:rsidRDefault="00FB527C" w:rsidP="00864136">
      <w:pPr>
        <w:shd w:val="clear" w:color="auto" w:fill="FFFFFF"/>
        <w:spacing w:line="360" w:lineRule="auto"/>
        <w:ind w:right="4224" w:firstLine="709"/>
        <w:jc w:val="both"/>
        <w:rPr>
          <w:sz w:val="28"/>
          <w:szCs w:val="28"/>
        </w:rPr>
      </w:pPr>
    </w:p>
    <w:p w:rsidR="00FB527C" w:rsidRPr="00864136" w:rsidRDefault="00FB527C" w:rsidP="0086413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Функции 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 xml:space="preserve">и </w:t>
      </w:r>
      <w:r w:rsidR="001F7904"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 xml:space="preserve">(А) </w:t>
      </w:r>
      <w:r w:rsidRPr="00864136">
        <w:rPr>
          <w:sz w:val="28"/>
          <w:szCs w:val="28"/>
        </w:rPr>
        <w:t>можно оценить по эксперименталь</w:t>
      </w:r>
      <w:r w:rsidRPr="00864136">
        <w:rPr>
          <w:sz w:val="28"/>
          <w:szCs w:val="28"/>
        </w:rPr>
        <w:softHyphen/>
        <w:t>ным данным, построив гистограмму распределения импульсов АЭ по амплитуде. Как известно, эта гистограмма отражает за</w:t>
      </w:r>
      <w:r w:rsidRPr="00864136">
        <w:rPr>
          <w:sz w:val="28"/>
          <w:szCs w:val="28"/>
        </w:rPr>
        <w:softHyphen/>
        <w:t xml:space="preserve">висимость количества импульсов </w:t>
      </w:r>
      <w:r w:rsidR="001F7904" w:rsidRPr="00864136">
        <w:rPr>
          <w:iCs/>
          <w:sz w:val="28"/>
          <w:szCs w:val="28"/>
          <w:lang w:val="en-US"/>
        </w:rPr>
        <w:t>n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(или доли таких импуль</w:t>
      </w:r>
      <w:r w:rsidRPr="00864136">
        <w:rPr>
          <w:sz w:val="28"/>
          <w:szCs w:val="28"/>
        </w:rPr>
        <w:softHyphen/>
        <w:t xml:space="preserve">сов </w:t>
      </w:r>
      <w:r w:rsidR="001F7904" w:rsidRPr="00864136">
        <w:rPr>
          <w:iCs/>
          <w:sz w:val="28"/>
          <w:szCs w:val="28"/>
          <w:lang w:val="en-US"/>
        </w:rPr>
        <w:t>n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>/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 xml:space="preserve">), </w:t>
      </w:r>
      <w:r w:rsidRPr="00864136">
        <w:rPr>
          <w:sz w:val="28"/>
          <w:szCs w:val="28"/>
        </w:rPr>
        <w:t xml:space="preserve">амплитуда которых заключена в малом интервале от </w:t>
      </w:r>
      <w:r w:rsidRPr="00864136">
        <w:rPr>
          <w:iCs/>
          <w:sz w:val="28"/>
          <w:szCs w:val="28"/>
        </w:rPr>
        <w:t>А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до </w:t>
      </w:r>
      <w:r w:rsidR="001F7904" w:rsidRPr="00864136">
        <w:rPr>
          <w:iCs/>
          <w:sz w:val="28"/>
          <w:szCs w:val="28"/>
          <w:lang w:val="en-US"/>
        </w:rPr>
        <w:t>A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="001F7904" w:rsidRPr="00864136">
        <w:rPr>
          <w:iCs/>
          <w:sz w:val="28"/>
          <w:szCs w:val="28"/>
        </w:rPr>
        <w:t xml:space="preserve"> +  </w:t>
      </w:r>
      <w:r w:rsidR="001F7904" w:rsidRPr="00864136">
        <w:rPr>
          <w:position w:val="-4"/>
          <w:sz w:val="28"/>
          <w:szCs w:val="28"/>
        </w:rPr>
        <w:object w:dxaOrig="360" w:dyaOrig="260">
          <v:shape id="_x0000_i1028" type="#_x0000_t75" style="width:27pt;height:19.5pt" o:ole="" o:allowoverlap="f">
            <v:imagedata r:id="rId13" o:title=""/>
          </v:shape>
          <o:OLEObject Type="Embed" ProgID="Equation.3" ShapeID="_x0000_i1028" DrawAspect="Content" ObjectID="_1454416964" r:id="rId14"/>
        </w:object>
      </w:r>
      <w:r w:rsidRPr="00864136">
        <w:rPr>
          <w:sz w:val="28"/>
          <w:szCs w:val="28"/>
        </w:rPr>
        <w:t xml:space="preserve"> </w:t>
      </w:r>
      <w:r w:rsidR="001F7904" w:rsidRPr="00864136">
        <w:rPr>
          <w:sz w:val="28"/>
          <w:szCs w:val="28"/>
        </w:rPr>
        <w:t>,</w:t>
      </w:r>
      <w:r w:rsidRPr="00864136">
        <w:rPr>
          <w:sz w:val="28"/>
          <w:szCs w:val="28"/>
        </w:rPr>
        <w:t>от величины амплитуды А</w:t>
      </w:r>
      <w:r w:rsidR="001F7904" w:rsidRPr="00864136">
        <w:rPr>
          <w:sz w:val="28"/>
          <w:szCs w:val="28"/>
          <w:vertAlign w:val="subscript"/>
          <w:lang w:val="en-US"/>
        </w:rPr>
        <w:t>i</w:t>
      </w:r>
      <w:r w:rsidR="001F7904" w:rsidRPr="00864136">
        <w:rPr>
          <w:sz w:val="28"/>
          <w:szCs w:val="28"/>
        </w:rPr>
        <w:t>.</w:t>
      </w:r>
      <w:r w:rsidRPr="00864136">
        <w:rPr>
          <w:sz w:val="28"/>
          <w:szCs w:val="28"/>
        </w:rPr>
        <w:t xml:space="preserve"> Нетрудно уста</w:t>
      </w:r>
      <w:r w:rsidRPr="00864136">
        <w:rPr>
          <w:sz w:val="28"/>
          <w:szCs w:val="28"/>
        </w:rPr>
        <w:softHyphen/>
        <w:t>новить взаимосвязь между этими функциями:</w:t>
      </w:r>
    </w:p>
    <w:p w:rsidR="00FB527C" w:rsidRPr="00864136" w:rsidRDefault="00FB527C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iCs/>
          <w:sz w:val="28"/>
          <w:szCs w:val="28"/>
          <w:lang w:val="en-US"/>
        </w:rPr>
        <w:t>Nw</w:t>
      </w:r>
      <w:r w:rsidRPr="00864136">
        <w:rPr>
          <w:iCs/>
          <w:sz w:val="28"/>
          <w:szCs w:val="28"/>
        </w:rPr>
        <w:t>(</w:t>
      </w:r>
      <w:r w:rsidR="001F7904" w:rsidRPr="00864136">
        <w:rPr>
          <w:iCs/>
          <w:sz w:val="28"/>
          <w:szCs w:val="28"/>
          <w:lang w:val="en-US"/>
        </w:rPr>
        <w:t>A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>)</w:t>
      </w:r>
      <w:r w:rsidR="001F7904" w:rsidRPr="00864136">
        <w:rPr>
          <w:position w:val="-4"/>
          <w:sz w:val="28"/>
          <w:szCs w:val="28"/>
        </w:rPr>
        <w:object w:dxaOrig="360" w:dyaOrig="260">
          <v:shape id="_x0000_i1029" type="#_x0000_t75" style="width:23.25pt;height:17.25pt" o:ole="" o:allowoverlap="f">
            <v:imagedata r:id="rId13" o:title=""/>
          </v:shape>
          <o:OLEObject Type="Embed" ProgID="Equation.3" ShapeID="_x0000_i1029" DrawAspect="Content" ObjectID="_1454416965" r:id="rId15"/>
        </w:object>
      </w:r>
      <w:r w:rsidRPr="00864136">
        <w:rPr>
          <w:iCs/>
          <w:sz w:val="28"/>
          <w:szCs w:val="28"/>
        </w:rPr>
        <w:t xml:space="preserve">= 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</w:t>
      </w:r>
      <w:r w:rsidR="001F7904" w:rsidRPr="00864136">
        <w:rPr>
          <w:iCs/>
          <w:sz w:val="28"/>
          <w:szCs w:val="28"/>
          <w:lang w:val="en-US"/>
        </w:rPr>
        <w:t>A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>)</w:t>
      </w:r>
      <w:r w:rsidR="001F7904" w:rsidRPr="00864136">
        <w:rPr>
          <w:position w:val="-4"/>
          <w:sz w:val="28"/>
          <w:szCs w:val="28"/>
        </w:rPr>
        <w:object w:dxaOrig="360" w:dyaOrig="260">
          <v:shape id="_x0000_i1030" type="#_x0000_t75" style="width:24.75pt;height:18pt" o:ole="" o:allowoverlap="f">
            <v:imagedata r:id="rId13" o:title=""/>
          </v:shape>
          <o:OLEObject Type="Embed" ProgID="Equation.3" ShapeID="_x0000_i1030" DrawAspect="Content" ObjectID="_1454416966" r:id="rId16"/>
        </w:objec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= </w:t>
      </w:r>
      <w:r w:rsidR="001F7904" w:rsidRPr="00864136">
        <w:rPr>
          <w:sz w:val="28"/>
          <w:szCs w:val="28"/>
          <w:lang w:val="en-US"/>
        </w:rPr>
        <w:t>n</w:t>
      </w:r>
      <w:r w:rsidR="001F7904" w:rsidRPr="00864136">
        <w:rPr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>.</w:t>
      </w:r>
    </w:p>
    <w:p w:rsidR="00FB527C" w:rsidRPr="00864136" w:rsidRDefault="00FB527C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Определив по экспериментальным данным с использованием этих соотношений набор значений функций 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 xml:space="preserve">и 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="001F7904" w:rsidRPr="00864136">
        <w:rPr>
          <w:iCs/>
          <w:sz w:val="28"/>
          <w:szCs w:val="28"/>
          <w:vertAlign w:val="subscript"/>
          <w:lang w:val="en-US"/>
        </w:rPr>
        <w:t>i</w:t>
      </w:r>
      <w:r w:rsidRPr="00864136">
        <w:rPr>
          <w:iCs/>
          <w:sz w:val="28"/>
          <w:szCs w:val="28"/>
        </w:rPr>
        <w:t xml:space="preserve">), </w:t>
      </w:r>
      <w:r w:rsidRPr="00864136">
        <w:rPr>
          <w:sz w:val="28"/>
          <w:szCs w:val="28"/>
        </w:rPr>
        <w:t>в дальнейшем, например при помощи системы распределений Пирсона, можно подобрать аналитические вы</w:t>
      </w:r>
      <w:r w:rsidRPr="00864136">
        <w:rPr>
          <w:sz w:val="28"/>
          <w:szCs w:val="28"/>
        </w:rPr>
        <w:softHyphen/>
        <w:t xml:space="preserve">ражения для описания функций </w:t>
      </w:r>
      <w:r w:rsidRPr="00864136">
        <w:rPr>
          <w:iCs/>
          <w:sz w:val="28"/>
          <w:szCs w:val="28"/>
          <w:lang w:val="en-US"/>
        </w:rPr>
        <w:t>w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 xml:space="preserve">или </w:t>
      </w:r>
      <w:r w:rsidR="001F7904"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(А).</w:t>
      </w:r>
    </w:p>
    <w:p w:rsidR="004A6262" w:rsidRPr="00864136" w:rsidRDefault="004A6262" w:rsidP="00864136">
      <w:pPr>
        <w:shd w:val="clear" w:color="auto" w:fill="FFFFFF"/>
        <w:tabs>
          <w:tab w:val="left" w:pos="624"/>
        </w:tabs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spacing w:val="-11"/>
          <w:sz w:val="28"/>
          <w:szCs w:val="28"/>
        </w:rPr>
        <w:t>6.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Распределение временных интервалов </w:t>
      </w:r>
      <w:r w:rsidRPr="00864136">
        <w:rPr>
          <w:position w:val="-10"/>
          <w:sz w:val="28"/>
          <w:szCs w:val="28"/>
        </w:rPr>
        <w:object w:dxaOrig="580" w:dyaOrig="320">
          <v:shape id="_x0000_i1031" type="#_x0000_t75" style="width:37.5pt;height:20.25pt" o:ole="" o:allowoverlap="f">
            <v:imagedata r:id="rId17" o:title=""/>
          </v:shape>
          <o:OLEObject Type="Embed" ProgID="Equation.3" ShapeID="_x0000_i1031" DrawAspect="Content" ObjectID="_1454416967" r:id="rId18"/>
        </w:objec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между от</w:t>
      </w:r>
      <w:r w:rsidRPr="00864136">
        <w:rPr>
          <w:sz w:val="28"/>
          <w:szCs w:val="28"/>
        </w:rPr>
        <w:softHyphen/>
        <w:t>дельными АЭ-импульсами содержит важную информацию о  физике явления и характере его развития. При взаимной  независимости и одинаковой вероятности элементарных событий их последовательность (пот</w:t>
      </w:r>
      <w:r w:rsidR="00CF7EB1">
        <w:rPr>
          <w:sz w:val="28"/>
          <w:szCs w:val="28"/>
        </w:rPr>
        <w:t xml:space="preserve">ок событий) описывается законом </w:t>
      </w:r>
      <w:r w:rsidRPr="00864136">
        <w:rPr>
          <w:sz w:val="28"/>
          <w:szCs w:val="28"/>
        </w:rPr>
        <w:t>Пуассона. Если поток стационарен, то распределение интерва</w:t>
      </w:r>
      <w:r w:rsidRPr="00864136">
        <w:rPr>
          <w:sz w:val="28"/>
          <w:szCs w:val="28"/>
        </w:rPr>
        <w:softHyphen/>
        <w:t>лов времени между импульсами АЭ подчиняется экспоненциальному закону</w:t>
      </w:r>
    </w:p>
    <w:p w:rsidR="004A6262" w:rsidRPr="00864136" w:rsidRDefault="004A6262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position w:val="-10"/>
          <w:sz w:val="28"/>
          <w:szCs w:val="28"/>
        </w:rPr>
        <w:object w:dxaOrig="1359" w:dyaOrig="360">
          <v:shape id="_x0000_i1032" type="#_x0000_t75" style="width:90pt;height:24pt" o:ole="" o:allowoverlap="f">
            <v:imagedata r:id="rId19" o:title=""/>
          </v:shape>
          <o:OLEObject Type="Embed" ProgID="Equation.3" ShapeID="_x0000_i1032" DrawAspect="Content" ObjectID="_1454416968" r:id="rId20"/>
        </w:object>
      </w:r>
    </w:p>
    <w:p w:rsidR="004A6262" w:rsidRPr="00864136" w:rsidRDefault="004A6262" w:rsidP="0086413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причем среднее значение временного интервала между импуль</w:t>
      </w:r>
      <w:r w:rsidRPr="00864136">
        <w:rPr>
          <w:sz w:val="28"/>
          <w:szCs w:val="28"/>
        </w:rPr>
        <w:softHyphen/>
        <w:t xml:space="preserve">сами составляет величину </w:t>
      </w:r>
      <w:r w:rsidRPr="00864136">
        <w:rPr>
          <w:position w:val="-12"/>
          <w:sz w:val="28"/>
          <w:szCs w:val="28"/>
        </w:rPr>
        <w:object w:dxaOrig="859" w:dyaOrig="360">
          <v:shape id="_x0000_i1033" type="#_x0000_t75" style="width:57.75pt;height:24pt" o:ole="" o:allowoverlap="f">
            <v:imagedata r:id="rId21" o:title=""/>
          </v:shape>
          <o:OLEObject Type="Embed" ProgID="Equation.3" ShapeID="_x0000_i1033" DrawAspect="Content" ObjectID="_1454416969" r:id="rId22"/>
        </w:object>
      </w:r>
      <w:r w:rsidRPr="00864136">
        <w:rPr>
          <w:iCs/>
          <w:spacing w:val="41"/>
          <w:sz w:val="28"/>
          <w:szCs w:val="28"/>
        </w:rPr>
        <w:t>.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Справедливо и обратное утверждение - при экспоненциальном распределении интерва</w:t>
      </w:r>
      <w:r w:rsidRPr="00864136">
        <w:rPr>
          <w:sz w:val="28"/>
          <w:szCs w:val="28"/>
        </w:rPr>
        <w:softHyphen/>
        <w:t>лов между отдельными событиями, последние распределены по закону Пуассона. Такое заключение свидетельствует об отсут</w:t>
      </w:r>
      <w:r w:rsidRPr="00864136">
        <w:rPr>
          <w:sz w:val="28"/>
          <w:szCs w:val="28"/>
        </w:rPr>
        <w:softHyphen/>
        <w:t>ствии взаимосвязи отдельных событий, что само по себе слу</w:t>
      </w:r>
      <w:r w:rsidRPr="00864136">
        <w:rPr>
          <w:sz w:val="28"/>
          <w:szCs w:val="28"/>
        </w:rPr>
        <w:softHyphen/>
        <w:t>жит важной информацией о характере процесса. Например, о делокализованном разрушении материала конструкции.</w:t>
      </w:r>
    </w:p>
    <w:p w:rsidR="004A6262" w:rsidRPr="00864136" w:rsidRDefault="004A6262" w:rsidP="00864136">
      <w:pPr>
        <w:shd w:val="clear" w:color="auto" w:fill="FFFFFF"/>
        <w:tabs>
          <w:tab w:val="left" w:pos="706"/>
        </w:tabs>
        <w:spacing w:line="360" w:lineRule="auto"/>
        <w:ind w:right="43" w:firstLine="709"/>
        <w:jc w:val="both"/>
        <w:rPr>
          <w:sz w:val="28"/>
          <w:szCs w:val="28"/>
        </w:rPr>
      </w:pPr>
      <w:r w:rsidRPr="00864136">
        <w:rPr>
          <w:spacing w:val="-14"/>
          <w:sz w:val="28"/>
          <w:szCs w:val="28"/>
        </w:rPr>
        <w:t>7.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Амплитудно-временное </w:t>
      </w:r>
      <w:r w:rsidR="00302EA8" w:rsidRPr="00864136">
        <w:rPr>
          <w:iCs/>
          <w:sz w:val="28"/>
          <w:szCs w:val="28"/>
        </w:rPr>
        <w:t xml:space="preserve">распределение импульсов АЭ 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>;</w:t>
      </w:r>
      <w:r w:rsidRPr="00864136">
        <w:rPr>
          <w:iCs/>
          <w:sz w:val="28"/>
          <w:szCs w:val="28"/>
          <w:lang w:val="en-US"/>
        </w:rPr>
        <w:t>t</w:t>
      </w:r>
      <w:r w:rsidRPr="00864136">
        <w:rPr>
          <w:iCs/>
          <w:sz w:val="28"/>
          <w:szCs w:val="28"/>
        </w:rPr>
        <w:t xml:space="preserve">) </w:t>
      </w:r>
      <w:r w:rsidR="00302EA8" w:rsidRPr="00864136">
        <w:rPr>
          <w:sz w:val="28"/>
          <w:szCs w:val="28"/>
        </w:rPr>
        <w:t xml:space="preserve">– функция, указывающая количество импульсов АЭ </w:t>
      </w:r>
      <w:r w:rsidR="00302EA8" w:rsidRPr="00864136">
        <w:rPr>
          <w:sz w:val="28"/>
          <w:szCs w:val="28"/>
          <w:lang w:val="en-US"/>
        </w:rPr>
        <w:t>dN</w:t>
      </w:r>
      <w:r w:rsidR="00302EA8" w:rsidRPr="00864136">
        <w:rPr>
          <w:sz w:val="28"/>
          <w:szCs w:val="28"/>
        </w:rPr>
        <w:t xml:space="preserve">, зарегистрированных </w:t>
      </w:r>
      <w:r w:rsidR="00CF7EB1">
        <w:rPr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  в промежутке времени от </w:t>
      </w:r>
      <w:r w:rsidRPr="00864136">
        <w:rPr>
          <w:iCs/>
          <w:sz w:val="28"/>
          <w:szCs w:val="28"/>
          <w:lang w:val="en-US"/>
        </w:rPr>
        <w:t>t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до </w:t>
      </w:r>
      <w:r w:rsidRPr="00864136">
        <w:rPr>
          <w:iCs/>
          <w:sz w:val="28"/>
          <w:szCs w:val="28"/>
          <w:lang w:val="en-US"/>
        </w:rPr>
        <w:t>t</w:t>
      </w:r>
      <w:r w:rsidRPr="00864136">
        <w:rPr>
          <w:sz w:val="28"/>
          <w:szCs w:val="28"/>
        </w:rPr>
        <w:t>+</w:t>
      </w:r>
      <w:r w:rsidRPr="00864136">
        <w:rPr>
          <w:iCs/>
          <w:sz w:val="28"/>
          <w:szCs w:val="28"/>
          <w:lang w:val="en-US"/>
        </w:rPr>
        <w:t>dt</w:t>
      </w:r>
      <w:r w:rsidR="00302EA8"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амплитуда которых заключена в интервале от А до А + </w:t>
      </w:r>
      <w:r w:rsidRPr="00864136">
        <w:rPr>
          <w:iCs/>
          <w:sz w:val="28"/>
          <w:szCs w:val="28"/>
          <w:lang w:val="en-US"/>
        </w:rPr>
        <w:t>dA</w:t>
      </w:r>
      <w:r w:rsidRPr="00864136">
        <w:rPr>
          <w:sz w:val="28"/>
          <w:szCs w:val="28"/>
        </w:rPr>
        <w:t>:</w:t>
      </w:r>
    </w:p>
    <w:p w:rsidR="004A6262" w:rsidRPr="00864136" w:rsidRDefault="004A6262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iCs/>
          <w:sz w:val="28"/>
          <w:szCs w:val="28"/>
          <w:lang w:val="en-US"/>
        </w:rPr>
        <w:t>dN</w:t>
      </w:r>
      <w:r w:rsidR="00302EA8" w:rsidRPr="00864136">
        <w:rPr>
          <w:iCs/>
          <w:sz w:val="28"/>
          <w:szCs w:val="28"/>
        </w:rPr>
        <w:t xml:space="preserve"> = </w:t>
      </w:r>
      <w:r w:rsidRPr="00864136">
        <w:rPr>
          <w:iCs/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</w:t>
      </w:r>
      <w:r w:rsidRPr="00864136">
        <w:rPr>
          <w:iCs/>
          <w:sz w:val="28"/>
          <w:szCs w:val="28"/>
        </w:rPr>
        <w:t>,</w:t>
      </w:r>
      <w:r w:rsidRPr="00864136">
        <w:rPr>
          <w:iCs/>
          <w:sz w:val="28"/>
          <w:szCs w:val="28"/>
          <w:lang w:val="en-US"/>
        </w:rPr>
        <w:t>t</w:t>
      </w:r>
      <w:r w:rsidRPr="00864136">
        <w:rPr>
          <w:iCs/>
          <w:sz w:val="28"/>
          <w:szCs w:val="28"/>
        </w:rPr>
        <w:t>)</w:t>
      </w:r>
      <w:r w:rsidRPr="00864136">
        <w:rPr>
          <w:iCs/>
          <w:sz w:val="28"/>
          <w:szCs w:val="28"/>
          <w:lang w:val="en-US"/>
        </w:rPr>
        <w:t>dAdt</w:t>
      </w:r>
      <w:r w:rsidRPr="00864136">
        <w:rPr>
          <w:iCs/>
          <w:sz w:val="28"/>
          <w:szCs w:val="28"/>
        </w:rPr>
        <w:t>.</w:t>
      </w:r>
    </w:p>
    <w:p w:rsidR="004A6262" w:rsidRPr="00864136" w:rsidRDefault="004A6262" w:rsidP="00864136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Если эту функцию проинтегрировать по времени от 0 до Т - времени регистрации АЭ, найдем амплитудное распределе</w:t>
      </w:r>
      <w:r w:rsidRPr="00864136">
        <w:rPr>
          <w:sz w:val="28"/>
          <w:szCs w:val="28"/>
        </w:rPr>
        <w:softHyphen/>
        <w:t>ние импульсов АЭ, а проинтегрировав еще раз по амплитуде, получим общее число импульсов за время регистрации:</w:t>
      </w:r>
    </w:p>
    <w:p w:rsidR="004A6262" w:rsidRPr="00864136" w:rsidRDefault="00302EA8" w:rsidP="00864136">
      <w:pPr>
        <w:shd w:val="clear" w:color="auto" w:fill="FFFFFF"/>
        <w:tabs>
          <w:tab w:val="left" w:pos="3062"/>
        </w:tabs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position w:val="-32"/>
          <w:sz w:val="28"/>
          <w:szCs w:val="28"/>
        </w:rPr>
        <w:object w:dxaOrig="1780" w:dyaOrig="760">
          <v:shape id="_x0000_i1034" type="#_x0000_t75" style="width:99pt;height:42.75pt" o:ole="" o:allowoverlap="f">
            <v:imagedata r:id="rId23" o:title=""/>
          </v:shape>
          <o:OLEObject Type="Embed" ProgID="Equation.3" ShapeID="_x0000_i1034" DrawAspect="Content" ObjectID="_1454416970" r:id="rId24"/>
        </w:object>
      </w:r>
      <w:r w:rsidRPr="00864136">
        <w:rPr>
          <w:sz w:val="28"/>
          <w:szCs w:val="28"/>
        </w:rPr>
        <w:t xml:space="preserve">           </w:t>
      </w:r>
      <w:r w:rsidRPr="00864136">
        <w:rPr>
          <w:position w:val="-32"/>
          <w:sz w:val="28"/>
          <w:szCs w:val="28"/>
        </w:rPr>
        <w:object w:dxaOrig="1980" w:dyaOrig="760">
          <v:shape id="_x0000_i1035" type="#_x0000_t75" style="width:99pt;height:38.25pt" o:ole="" o:allowoverlap="f">
            <v:imagedata r:id="rId25" o:title=""/>
          </v:shape>
          <o:OLEObject Type="Embed" ProgID="Equation.3" ShapeID="_x0000_i1035" DrawAspect="Content" ObjectID="_1454416971" r:id="rId26"/>
        </w:object>
      </w:r>
    </w:p>
    <w:p w:rsidR="004A6262" w:rsidRPr="00864136" w:rsidRDefault="004A6262" w:rsidP="00864136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Другими словами, амплитудно-временное распределение отра</w:t>
      </w:r>
      <w:r w:rsidRPr="00864136">
        <w:rPr>
          <w:sz w:val="28"/>
          <w:szCs w:val="28"/>
        </w:rPr>
        <w:softHyphen/>
        <w:t>жает изменение амплитудного распределения импульсов АЭ во времени.</w:t>
      </w:r>
    </w:p>
    <w:p w:rsidR="004A6262" w:rsidRPr="00864136" w:rsidRDefault="004A6262" w:rsidP="00864136">
      <w:pPr>
        <w:shd w:val="clear" w:color="auto" w:fill="FFFFFF"/>
        <w:tabs>
          <w:tab w:val="left" w:pos="648"/>
        </w:tabs>
        <w:spacing w:line="360" w:lineRule="auto"/>
        <w:ind w:right="14" w:firstLine="709"/>
        <w:jc w:val="both"/>
        <w:rPr>
          <w:sz w:val="28"/>
          <w:szCs w:val="28"/>
        </w:rPr>
      </w:pPr>
      <w:r w:rsidRPr="00864136">
        <w:rPr>
          <w:spacing w:val="-9"/>
          <w:sz w:val="28"/>
          <w:szCs w:val="28"/>
        </w:rPr>
        <w:t>8.</w:t>
      </w:r>
      <w:r w:rsidRPr="00864136">
        <w:rPr>
          <w:sz w:val="28"/>
          <w:szCs w:val="28"/>
        </w:rPr>
        <w:tab/>
      </w:r>
      <w:r w:rsidRPr="00864136">
        <w:rPr>
          <w:iCs/>
          <w:sz w:val="28"/>
          <w:szCs w:val="28"/>
        </w:rPr>
        <w:t xml:space="preserve">Спектральная плотность </w:t>
      </w:r>
      <w:r w:rsidR="00302EA8" w:rsidRPr="00864136">
        <w:rPr>
          <w:sz w:val="28"/>
          <w:szCs w:val="28"/>
          <w:lang w:val="en-US"/>
        </w:rPr>
        <w:t>S</w:t>
      </w:r>
      <w:r w:rsidRPr="00864136">
        <w:rPr>
          <w:sz w:val="28"/>
          <w:szCs w:val="28"/>
        </w:rPr>
        <w:t>(</w:t>
      </w:r>
      <w:r w:rsidRPr="00864136">
        <w:rPr>
          <w:sz w:val="28"/>
          <w:szCs w:val="28"/>
          <w:lang w:val="en-US"/>
        </w:rPr>
        <w:t>w</w:t>
      </w:r>
      <w:r w:rsidRPr="00864136">
        <w:rPr>
          <w:sz w:val="28"/>
          <w:szCs w:val="28"/>
        </w:rPr>
        <w:t>) дискретной АЭ совпада</w:t>
      </w:r>
      <w:r w:rsidRPr="00864136">
        <w:rPr>
          <w:sz w:val="28"/>
          <w:szCs w:val="28"/>
        </w:rPr>
        <w:softHyphen/>
        <w:t>ет с соответствующей характеристикой случайного процесса и</w:t>
      </w:r>
      <w:r w:rsidR="00FC5DF1" w:rsidRPr="00864136">
        <w:rPr>
          <w:sz w:val="28"/>
          <w:szCs w:val="28"/>
        </w:rPr>
        <w:t xml:space="preserve"> </w:t>
      </w:r>
      <w:r w:rsidRPr="00864136">
        <w:rPr>
          <w:sz w:val="28"/>
          <w:szCs w:val="28"/>
        </w:rPr>
        <w:t>равна мощности процесса в единичной полосе частот.</w:t>
      </w:r>
    </w:p>
    <w:p w:rsidR="00302EA8" w:rsidRPr="00864136" w:rsidRDefault="004A6262" w:rsidP="00864136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Информативность спектральной плотности обусловлена ее связью со скоростью протекания процесса, инициирующего сиг</w:t>
      </w:r>
      <w:r w:rsidRPr="00864136">
        <w:rPr>
          <w:sz w:val="28"/>
          <w:szCs w:val="28"/>
        </w:rPr>
        <w:softHyphen/>
        <w:t>налы АЭ. Кроме спектральной плотности для анализа акусти</w:t>
      </w:r>
      <w:r w:rsidRPr="00864136">
        <w:rPr>
          <w:sz w:val="28"/>
          <w:szCs w:val="28"/>
        </w:rPr>
        <w:softHyphen/>
        <w:t>ческой эмиссии в ряде случаев бывает удобнее использовать</w:t>
      </w:r>
      <w:r w:rsidR="00302EA8" w:rsidRPr="00864136">
        <w:rPr>
          <w:sz w:val="28"/>
          <w:szCs w:val="28"/>
        </w:rPr>
        <w:t xml:space="preserve"> </w:t>
      </w:r>
      <w:r w:rsidR="00302EA8" w:rsidRPr="00864136">
        <w:rPr>
          <w:iCs/>
          <w:sz w:val="28"/>
          <w:szCs w:val="28"/>
        </w:rPr>
        <w:t xml:space="preserve">корреляционную функцию. </w:t>
      </w:r>
      <w:r w:rsidR="00302EA8" w:rsidRPr="00864136">
        <w:rPr>
          <w:sz w:val="28"/>
          <w:szCs w:val="28"/>
        </w:rPr>
        <w:t>Информативное содержание этой ха</w:t>
      </w:r>
      <w:r w:rsidR="00302EA8" w:rsidRPr="00864136">
        <w:rPr>
          <w:sz w:val="28"/>
          <w:szCs w:val="28"/>
        </w:rPr>
        <w:softHyphen/>
        <w:t>рактеристики то же, что и у спектральной плотности, посколь</w:t>
      </w:r>
      <w:r w:rsidR="00302EA8" w:rsidRPr="00864136">
        <w:rPr>
          <w:sz w:val="28"/>
          <w:szCs w:val="28"/>
        </w:rPr>
        <w:softHyphen/>
        <w:t>ку между собой они связаны прямым и обратным преобразова</w:t>
      </w:r>
      <w:r w:rsidR="00302EA8" w:rsidRPr="00864136">
        <w:rPr>
          <w:sz w:val="28"/>
          <w:szCs w:val="28"/>
        </w:rPr>
        <w:softHyphen/>
        <w:t>нием Фурье [46].</w:t>
      </w:r>
    </w:p>
    <w:p w:rsidR="00302EA8" w:rsidRPr="00864136" w:rsidRDefault="00302EA8" w:rsidP="0086413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  <w:lang w:val="en-US"/>
        </w:rPr>
      </w:pPr>
      <w:r w:rsidRPr="00864136">
        <w:rPr>
          <w:sz w:val="28"/>
          <w:szCs w:val="28"/>
        </w:rPr>
        <w:t>Для непрерывной АЭ меняется содержание некоторых из указанных характеристик. Кроме того, могут быть введены до</w:t>
      </w:r>
      <w:r w:rsidRPr="00864136">
        <w:rPr>
          <w:sz w:val="28"/>
          <w:szCs w:val="28"/>
        </w:rPr>
        <w:softHyphen/>
        <w:t>полнительные параметры для описания процесса. Так как те</w:t>
      </w:r>
      <w:r w:rsidRPr="00864136">
        <w:rPr>
          <w:sz w:val="28"/>
          <w:szCs w:val="28"/>
        </w:rPr>
        <w:softHyphen/>
        <w:t>ряется смысл понятия амплитуды отдельного импульса, сум</w:t>
      </w:r>
      <w:r w:rsidRPr="00864136">
        <w:rPr>
          <w:sz w:val="28"/>
          <w:szCs w:val="28"/>
        </w:rPr>
        <w:softHyphen/>
        <w:t>марная АЭ и скорость АЭ определяются числом выбросов слу</w:t>
      </w:r>
      <w:r w:rsidRPr="00864136">
        <w:rPr>
          <w:sz w:val="28"/>
          <w:szCs w:val="28"/>
        </w:rPr>
        <w:softHyphen/>
        <w:t>чайного процесса над уровнем дискриминации, т.е. числом пре</w:t>
      </w:r>
      <w:r w:rsidRPr="00864136">
        <w:rPr>
          <w:sz w:val="28"/>
          <w:szCs w:val="28"/>
        </w:rPr>
        <w:softHyphen/>
        <w:t>вышений регистрируемой величиной (электрическим напряже</w:t>
      </w:r>
      <w:r w:rsidRPr="00864136">
        <w:rPr>
          <w:sz w:val="28"/>
          <w:szCs w:val="28"/>
        </w:rPr>
        <w:softHyphen/>
        <w:t>нием, током) установленного уровня дискриминации за все вре</w:t>
      </w:r>
      <w:r w:rsidRPr="00864136">
        <w:rPr>
          <w:sz w:val="28"/>
          <w:szCs w:val="28"/>
        </w:rPr>
        <w:softHyphen/>
        <w:t>мя регистрации или за единицу времени соответственно. Вме</w:t>
      </w:r>
      <w:r w:rsidRPr="00864136">
        <w:rPr>
          <w:sz w:val="28"/>
          <w:szCs w:val="28"/>
        </w:rPr>
        <w:softHyphen/>
        <w:t>сто амплитудного распределения следует использовать плот</w:t>
      </w:r>
      <w:r w:rsidRPr="00864136">
        <w:rPr>
          <w:sz w:val="28"/>
          <w:szCs w:val="28"/>
        </w:rPr>
        <w:softHyphen/>
        <w:t>ность вероятности АЭ, определяющую долю времени наблюде</w:t>
      </w:r>
      <w:r w:rsidRPr="00864136">
        <w:rPr>
          <w:sz w:val="28"/>
          <w:szCs w:val="28"/>
        </w:rPr>
        <w:softHyphen/>
        <w:t>ния, в течение которого регистрируемая величина находится в интервале вблизи заданного значения амплитуды. Кроме того, вводятся одномерные и многомерные функции распределения указанных выше параметров.</w:t>
      </w:r>
    </w:p>
    <w:p w:rsidR="00A67166" w:rsidRPr="00864136" w:rsidRDefault="00CF7EB1" w:rsidP="00864136">
      <w:pPr>
        <w:shd w:val="clear" w:color="auto" w:fill="FFFFFF"/>
        <w:spacing w:line="360" w:lineRule="auto"/>
        <w:ind w:right="2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2. </w:t>
      </w:r>
      <w:r w:rsidR="00017527" w:rsidRPr="00864136">
        <w:rPr>
          <w:b/>
          <w:sz w:val="28"/>
          <w:szCs w:val="28"/>
        </w:rPr>
        <w:t xml:space="preserve"> </w:t>
      </w:r>
      <w:r w:rsidR="00A67166" w:rsidRPr="00864136">
        <w:rPr>
          <w:b/>
          <w:sz w:val="28"/>
          <w:szCs w:val="28"/>
        </w:rPr>
        <w:t>Основные понятия и определения метода акустической эмиссии.</w:t>
      </w:r>
    </w:p>
    <w:p w:rsidR="00CF7EB1" w:rsidRDefault="00CF7EB1" w:rsidP="00864136">
      <w:pPr>
        <w:spacing w:line="360" w:lineRule="auto"/>
        <w:ind w:firstLine="709"/>
        <w:jc w:val="both"/>
        <w:rPr>
          <w:sz w:val="28"/>
          <w:szCs w:val="28"/>
        </w:rPr>
      </w:pP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Акустико-эмиссионный метод основан на анализе параметров упругих волн акустической эмиссии (АЭ). Этот метод  оперирует с потоками электрических сигналов АЭ,  параметры которых (амплитуда, длительность, энергия, и т.д.) являются соответствующими параметрами метода АЭ.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Акустическая эмиссия может возникать в результате различных физико-механических процессов, основными из которых являются: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 -структурные и фазовые превращения в материале;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-гидродинамические и аэродинамические явления при протекании жидкости или газа через отверстие;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-трение поверхностей твердых тел;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-процессы механической обработки твердых тел.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данной работе рассматриваются физико-механические явления, связанные только со структурными и фазовыми превращениями в различных материалах.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Наиболее важные особенности метода АЭ, определяющие перспективность его использования при исследовании и контроле материалов и конструкций:</w:t>
      </w:r>
    </w:p>
    <w:p w:rsidR="00B42249" w:rsidRPr="00864136" w:rsidRDefault="00B42249" w:rsidP="00864136">
      <w:pPr>
        <w:widowControl/>
        <w:numPr>
          <w:ilvl w:val="0"/>
          <w:numId w:val="1"/>
        </w:numPr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Возможность обнаружения и регистрации только развивающихся дефектов, что позволяет классифицировать дефекты не по размерам, а по степени их опасности.</w:t>
      </w:r>
    </w:p>
    <w:p w:rsidR="00B42249" w:rsidRPr="00864136" w:rsidRDefault="00B42249" w:rsidP="0086413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Чувствительность метода АЭ значительно превышает чувствительность традиционных методов неразрушающего контроля, метод позволяет выявлять приращения трещины на </w:t>
      </w:r>
      <w:smartTag w:uri="urn:schemas-microsoft-com:office:smarttags" w:element="metricconverter">
        <w:smartTagPr>
          <w:attr w:name="ProductID" w:val="0,025 мм"/>
        </w:smartTagPr>
        <w:r w:rsidRPr="00864136">
          <w:rPr>
            <w:sz w:val="28"/>
            <w:szCs w:val="28"/>
          </w:rPr>
          <w:t>0,025 мм</w:t>
        </w:r>
      </w:smartTag>
      <w:r w:rsidRPr="00864136">
        <w:rPr>
          <w:sz w:val="28"/>
          <w:szCs w:val="28"/>
        </w:rPr>
        <w:t>.</w:t>
      </w:r>
    </w:p>
    <w:p w:rsidR="00B42249" w:rsidRPr="00864136" w:rsidRDefault="00B42249" w:rsidP="0086413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Метод является интегральным и обеспечивает контроль объекта с использованием одного и нескольких преобразователей в случае определения места нахождения дефекта.</w:t>
      </w:r>
    </w:p>
    <w:p w:rsidR="00B42249" w:rsidRPr="00864136" w:rsidRDefault="00B42249" w:rsidP="0086413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Метод позволяет проводить непрерывный контроль (мониторинг) работающих объектов с целью их остановки в случае появления и развития опасных дефектов.</w:t>
      </w:r>
    </w:p>
    <w:p w:rsidR="00B42249" w:rsidRPr="00864136" w:rsidRDefault="00B42249" w:rsidP="00864136">
      <w:pPr>
        <w:widowControl/>
        <w:numPr>
          <w:ilvl w:val="0"/>
          <w:numId w:val="1"/>
        </w:numPr>
        <w:tabs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Положение и ориентация дефектов не влияют на их выявляемость.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Метод имеет значительно меньше ограничений, связанных со структурой и физико-механическими свойствами материалов, чем другие методы неразрушающего контроля.</w:t>
      </w:r>
    </w:p>
    <w:p w:rsidR="00CD7564" w:rsidRPr="00864136" w:rsidRDefault="00CD7564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Уровень дискриминации (ограничения) – уровень электрического напряжения, относительно которого производится обнаружение (регистрация) электрических сигналов АЭ. Наличие ограничения всегда существует в измерительной аппаратуре и обусловлено обычно собственными шумами измерительной аппаратуры. Величина уровня дискриминации определяется </w:t>
      </w:r>
      <w:r w:rsidR="006F14AB" w:rsidRPr="00864136">
        <w:rPr>
          <w:sz w:val="28"/>
          <w:szCs w:val="28"/>
        </w:rPr>
        <w:t>шумовыми характеристиками входного усилительного каскада.</w:t>
      </w:r>
    </w:p>
    <w:p w:rsidR="006F14AB" w:rsidRPr="00864136" w:rsidRDefault="006F14AB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Суммарный счет АЭ </w:t>
      </w:r>
      <w:r w:rsidRPr="00864136">
        <w:rPr>
          <w:sz w:val="28"/>
          <w:szCs w:val="28"/>
          <w:lang w:val="en-US"/>
        </w:rPr>
        <w:t>N</w:t>
      </w:r>
      <w:r w:rsidRPr="00864136">
        <w:rPr>
          <w:sz w:val="28"/>
          <w:szCs w:val="28"/>
        </w:rPr>
        <w:t>[имп.] – число зарегистрированных превышении импульсами АЭ установленного уровня дискриминации (ограничения) за интервал времени наблюдения. Диапазон изменения 0…10</w:t>
      </w:r>
      <w:r w:rsidRPr="00864136">
        <w:rPr>
          <w:sz w:val="28"/>
          <w:szCs w:val="28"/>
          <w:vertAlign w:val="superscript"/>
        </w:rPr>
        <w:t>7</w:t>
      </w:r>
      <w:r w:rsidRPr="00864136">
        <w:rPr>
          <w:sz w:val="28"/>
          <w:szCs w:val="28"/>
        </w:rPr>
        <w:t xml:space="preserve"> имп.</w:t>
      </w:r>
    </w:p>
    <w:p w:rsidR="006F14AB" w:rsidRPr="00864136" w:rsidRDefault="006F14AB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Скорость счета АЭ </w:t>
      </w:r>
      <w:r w:rsidR="00A67166" w:rsidRPr="00864136">
        <w:rPr>
          <w:position w:val="-6"/>
          <w:sz w:val="28"/>
          <w:szCs w:val="28"/>
        </w:rPr>
        <w:object w:dxaOrig="260" w:dyaOrig="300">
          <v:shape id="_x0000_i1036" type="#_x0000_t75" style="width:16.5pt;height:18.75pt" o:ole="">
            <v:imagedata r:id="rId9" o:title=""/>
          </v:shape>
          <o:OLEObject Type="Embed" ProgID="Equation.3" ShapeID="_x0000_i1036" DrawAspect="Content" ObjectID="_1454416972" r:id="rId27"/>
        </w:object>
      </w:r>
      <w:r w:rsidR="00513B3D" w:rsidRPr="00864136">
        <w:rPr>
          <w:sz w:val="28"/>
          <w:szCs w:val="28"/>
        </w:rPr>
        <w:t>[имп./с] – отношение суммарного счета АЭ к интервалу времени наблюдения. Диапазон изменения 0…10</w:t>
      </w:r>
      <w:r w:rsidR="00513B3D" w:rsidRPr="00864136">
        <w:rPr>
          <w:sz w:val="28"/>
          <w:szCs w:val="28"/>
          <w:vertAlign w:val="superscript"/>
        </w:rPr>
        <w:t>15</w:t>
      </w:r>
      <w:r w:rsidR="00513B3D" w:rsidRPr="00864136">
        <w:rPr>
          <w:sz w:val="28"/>
          <w:szCs w:val="28"/>
        </w:rPr>
        <w:t>[имп./с].</w:t>
      </w:r>
    </w:p>
    <w:p w:rsidR="00A67166" w:rsidRPr="00864136" w:rsidRDefault="00A67166" w:rsidP="00864136">
      <w:pPr>
        <w:shd w:val="clear" w:color="auto" w:fill="FFFFFF"/>
        <w:spacing w:line="360" w:lineRule="auto"/>
        <w:ind w:right="20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Современная техника регистрации и обработки АЭ информа</w:t>
      </w:r>
      <w:r w:rsidRPr="00864136">
        <w:rPr>
          <w:sz w:val="28"/>
          <w:szCs w:val="28"/>
        </w:rPr>
        <w:softHyphen/>
        <w:t>ции пользуется дополнительными определениями и параметрами, не представленными в списке стандартов по ГОСТ 27655-88. Од</w:t>
      </w:r>
      <w:r w:rsidRPr="00864136">
        <w:rPr>
          <w:sz w:val="28"/>
          <w:szCs w:val="28"/>
        </w:rPr>
        <w:softHyphen/>
        <w:t>нако эти понятия и параметры широко используются в специаль</w:t>
      </w:r>
      <w:r w:rsidRPr="00864136">
        <w:rPr>
          <w:sz w:val="28"/>
          <w:szCs w:val="28"/>
        </w:rPr>
        <w:softHyphen/>
        <w:t>ной научной литературе отечественных и зарубежных авторов.</w:t>
      </w:r>
    </w:p>
    <w:p w:rsidR="00A67166" w:rsidRPr="00864136" w:rsidRDefault="00A67166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pacing w:val="-2"/>
          <w:sz w:val="28"/>
          <w:szCs w:val="28"/>
        </w:rPr>
        <w:t>К таковым относятся:</w:t>
      </w:r>
    </w:p>
    <w:p w:rsidR="00A67166" w:rsidRPr="00864136" w:rsidRDefault="00A67166" w:rsidP="00864136">
      <w:pPr>
        <w:shd w:val="clear" w:color="auto" w:fill="FFFFFF"/>
        <w:spacing w:line="360" w:lineRule="auto"/>
        <w:ind w:right="178" w:firstLine="709"/>
        <w:jc w:val="both"/>
        <w:rPr>
          <w:sz w:val="28"/>
          <w:szCs w:val="28"/>
        </w:rPr>
      </w:pPr>
      <w:r w:rsidRPr="00864136">
        <w:rPr>
          <w:bCs/>
          <w:sz w:val="28"/>
          <w:szCs w:val="28"/>
        </w:rPr>
        <w:t xml:space="preserve">Огибающая </w:t>
      </w:r>
      <w:r w:rsidRPr="00864136">
        <w:rPr>
          <w:sz w:val="28"/>
          <w:szCs w:val="28"/>
        </w:rPr>
        <w:t>электрического сигнала АЭ - продетектирован</w:t>
      </w:r>
      <w:r w:rsidRPr="00864136">
        <w:rPr>
          <w:spacing w:val="-5"/>
          <w:sz w:val="28"/>
          <w:szCs w:val="28"/>
        </w:rPr>
        <w:t>ный электрический сигнал АЭ. Диапазон изменения 10</w:t>
      </w:r>
      <w:r w:rsidRPr="00864136">
        <w:rPr>
          <w:spacing w:val="-5"/>
          <w:sz w:val="28"/>
          <w:szCs w:val="28"/>
          <w:vertAlign w:val="superscript"/>
        </w:rPr>
        <w:t xml:space="preserve">-7 </w:t>
      </w:r>
      <w:r w:rsidRPr="00864136">
        <w:rPr>
          <w:spacing w:val="-5"/>
          <w:sz w:val="28"/>
          <w:szCs w:val="28"/>
        </w:rPr>
        <w:t>… 10</w:t>
      </w:r>
      <w:r w:rsidRPr="00864136">
        <w:rPr>
          <w:spacing w:val="-5"/>
          <w:sz w:val="28"/>
          <w:szCs w:val="28"/>
          <w:vertAlign w:val="superscript"/>
        </w:rPr>
        <w:t>-2</w:t>
      </w:r>
      <w:r w:rsidRPr="00864136">
        <w:rPr>
          <w:spacing w:val="-5"/>
          <w:sz w:val="28"/>
          <w:szCs w:val="28"/>
        </w:rPr>
        <w:t xml:space="preserve"> В.</w:t>
      </w:r>
    </w:p>
    <w:p w:rsidR="00A67166" w:rsidRPr="00864136" w:rsidRDefault="00A67166" w:rsidP="00864136">
      <w:pPr>
        <w:shd w:val="clear" w:color="auto" w:fill="FFFFFF"/>
        <w:spacing w:line="360" w:lineRule="auto"/>
        <w:ind w:right="149" w:firstLine="709"/>
        <w:jc w:val="both"/>
        <w:rPr>
          <w:sz w:val="28"/>
          <w:szCs w:val="28"/>
        </w:rPr>
      </w:pPr>
      <w:r w:rsidRPr="00864136">
        <w:rPr>
          <w:bCs/>
          <w:spacing w:val="-1"/>
          <w:sz w:val="28"/>
          <w:szCs w:val="28"/>
        </w:rPr>
        <w:t xml:space="preserve">Амплитудное распределение </w:t>
      </w:r>
      <w:r w:rsidRPr="00864136">
        <w:rPr>
          <w:spacing w:val="-1"/>
          <w:sz w:val="28"/>
          <w:szCs w:val="28"/>
        </w:rPr>
        <w:t>- распределение количества электрических сигналов АЭ по их максимальном амплитудам.</w:t>
      </w:r>
    </w:p>
    <w:p w:rsidR="00A67166" w:rsidRPr="00864136" w:rsidRDefault="00A67166" w:rsidP="00864136">
      <w:pPr>
        <w:shd w:val="clear" w:color="auto" w:fill="FFFFFF"/>
        <w:spacing w:line="360" w:lineRule="auto"/>
        <w:ind w:right="120" w:firstLine="709"/>
        <w:jc w:val="both"/>
        <w:rPr>
          <w:sz w:val="28"/>
          <w:szCs w:val="28"/>
        </w:rPr>
      </w:pPr>
      <w:r w:rsidRPr="00864136">
        <w:rPr>
          <w:bCs/>
          <w:spacing w:val="-1"/>
          <w:sz w:val="28"/>
          <w:szCs w:val="28"/>
        </w:rPr>
        <w:t xml:space="preserve">Длительность </w:t>
      </w:r>
      <w:r w:rsidRPr="00864136">
        <w:rPr>
          <w:spacing w:val="-1"/>
          <w:sz w:val="28"/>
          <w:szCs w:val="28"/>
        </w:rPr>
        <w:t xml:space="preserve">электрического сигнала АЭ </w:t>
      </w:r>
      <w:r w:rsidR="00FC5DF1" w:rsidRPr="00864136">
        <w:rPr>
          <w:position w:val="-12"/>
          <w:sz w:val="28"/>
          <w:szCs w:val="28"/>
        </w:rPr>
        <w:object w:dxaOrig="420" w:dyaOrig="360">
          <v:shape id="_x0000_i1037" type="#_x0000_t75" style="width:23.25pt;height:21.75pt" o:ole="" o:allowoverlap="f">
            <v:imagedata r:id="rId28" o:title=""/>
          </v:shape>
          <o:OLEObject Type="Embed" ProgID="Equation.3" ShapeID="_x0000_i1037" DrawAspect="Content" ObjectID="_1454416973" r:id="rId29"/>
        </w:object>
      </w:r>
      <w:r w:rsidRPr="00864136">
        <w:rPr>
          <w:spacing w:val="-1"/>
          <w:sz w:val="28"/>
          <w:szCs w:val="28"/>
        </w:rPr>
        <w:t>[с] - время на</w:t>
      </w:r>
      <w:r w:rsidRPr="00864136">
        <w:rPr>
          <w:spacing w:val="-1"/>
          <w:sz w:val="28"/>
          <w:szCs w:val="28"/>
        </w:rPr>
        <w:softHyphen/>
        <w:t xml:space="preserve">хождения огибающей электрического импульса АЭ над порогом </w:t>
      </w:r>
      <w:r w:rsidRPr="00864136">
        <w:rPr>
          <w:sz w:val="28"/>
          <w:szCs w:val="28"/>
        </w:rPr>
        <w:t>огр</w:t>
      </w:r>
      <w:r w:rsidR="00FC5DF1" w:rsidRPr="00864136">
        <w:rPr>
          <w:sz w:val="28"/>
          <w:szCs w:val="28"/>
        </w:rPr>
        <w:t>аничения. Диапазон изменения 10</w:t>
      </w:r>
      <w:r w:rsidR="00FC5DF1" w:rsidRPr="00864136">
        <w:rPr>
          <w:sz w:val="28"/>
          <w:szCs w:val="28"/>
          <w:vertAlign w:val="superscript"/>
        </w:rPr>
        <w:t>-4</w:t>
      </w:r>
      <w:r w:rsidRPr="00864136">
        <w:rPr>
          <w:sz w:val="28"/>
          <w:szCs w:val="28"/>
        </w:rPr>
        <w:t>...10</w:t>
      </w:r>
      <w:r w:rsidR="00FC5DF1" w:rsidRPr="00864136">
        <w:rPr>
          <w:sz w:val="28"/>
          <w:szCs w:val="28"/>
          <w:vertAlign w:val="superscript"/>
        </w:rPr>
        <w:t>-8</w:t>
      </w:r>
      <w:r w:rsidRPr="00864136">
        <w:rPr>
          <w:sz w:val="28"/>
          <w:szCs w:val="28"/>
        </w:rPr>
        <w:t xml:space="preserve"> с.</w:t>
      </w:r>
    </w:p>
    <w:p w:rsidR="00A67166" w:rsidRPr="00864136" w:rsidRDefault="00A67166" w:rsidP="0086413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bCs/>
          <w:spacing w:val="-2"/>
          <w:sz w:val="28"/>
          <w:szCs w:val="28"/>
        </w:rPr>
        <w:t xml:space="preserve">Время нарастания </w:t>
      </w:r>
      <w:r w:rsidR="00FC5DF1" w:rsidRPr="00864136">
        <w:rPr>
          <w:position w:val="-12"/>
          <w:sz w:val="28"/>
          <w:szCs w:val="28"/>
        </w:rPr>
        <w:object w:dxaOrig="440" w:dyaOrig="360">
          <v:shape id="_x0000_i1038" type="#_x0000_t75" style="width:27pt;height:23.25pt" o:ole="" o:allowoverlap="f">
            <v:imagedata r:id="rId30" o:title=""/>
          </v:shape>
          <o:OLEObject Type="Embed" ProgID="Equation.3" ShapeID="_x0000_i1038" DrawAspect="Content" ObjectID="_1454416974" r:id="rId31"/>
        </w:object>
      </w:r>
      <w:r w:rsidRPr="00864136">
        <w:rPr>
          <w:spacing w:val="-2"/>
          <w:sz w:val="28"/>
          <w:szCs w:val="28"/>
        </w:rPr>
        <w:t>[с] - промежуток времени между по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явлением огибающей импульса АЭ над порогом ограничения </w:t>
      </w:r>
      <w:r w:rsidRPr="00864136">
        <w:rPr>
          <w:bCs/>
          <w:spacing w:val="-1"/>
          <w:sz w:val="28"/>
          <w:szCs w:val="28"/>
        </w:rPr>
        <w:t xml:space="preserve">и </w:t>
      </w:r>
      <w:r w:rsidRPr="00864136">
        <w:rPr>
          <w:spacing w:val="-1"/>
          <w:sz w:val="28"/>
          <w:szCs w:val="28"/>
        </w:rPr>
        <w:t>достижением огибающей ее максимальной амплитуды.</w:t>
      </w:r>
    </w:p>
    <w:p w:rsidR="00A67166" w:rsidRPr="00864136" w:rsidRDefault="00A67166" w:rsidP="0086413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864136">
        <w:rPr>
          <w:bCs/>
          <w:sz w:val="28"/>
          <w:szCs w:val="28"/>
        </w:rPr>
        <w:t xml:space="preserve">Энергия </w:t>
      </w:r>
      <w:r w:rsidRPr="00864136">
        <w:rPr>
          <w:sz w:val="28"/>
          <w:szCs w:val="28"/>
        </w:rPr>
        <w:t>электрического сигнала АЭ либо «</w:t>
      </w:r>
      <w:r w:rsidRPr="00864136">
        <w:rPr>
          <w:sz w:val="28"/>
          <w:szCs w:val="28"/>
          <w:lang w:val="en-US"/>
        </w:rPr>
        <w:t>MARSE</w:t>
      </w:r>
      <w:r w:rsidRPr="00864136">
        <w:rPr>
          <w:sz w:val="28"/>
          <w:szCs w:val="28"/>
        </w:rPr>
        <w:t xml:space="preserve">» 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Mea</w:t>
      </w:r>
      <w:r w:rsidRPr="00864136">
        <w:rPr>
          <w:iCs/>
          <w:sz w:val="28"/>
          <w:szCs w:val="28"/>
        </w:rPr>
        <w:softHyphen/>
      </w:r>
      <w:r w:rsidRPr="00864136">
        <w:rPr>
          <w:iCs/>
          <w:sz w:val="28"/>
          <w:szCs w:val="28"/>
          <w:lang w:val="en-US"/>
        </w:rPr>
        <w:t>sured</w:t>
      </w:r>
      <w:r w:rsidR="00FC5DF1"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ared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of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the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rectified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signal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envelope</w:t>
      </w:r>
      <w:r w:rsidRPr="00864136">
        <w:rPr>
          <w:iCs/>
          <w:sz w:val="28"/>
          <w:szCs w:val="28"/>
        </w:rPr>
        <w:t xml:space="preserve">) </w:t>
      </w:r>
      <w:r w:rsidR="00FC5DF1" w:rsidRPr="00864136">
        <w:rPr>
          <w:iCs/>
          <w:sz w:val="28"/>
          <w:szCs w:val="28"/>
          <w:lang w:val="en-US"/>
        </w:rPr>
        <w:t>E</w:t>
      </w:r>
      <w:r w:rsidR="00FC5DF1" w:rsidRPr="00864136">
        <w:rPr>
          <w:iCs/>
          <w:sz w:val="28"/>
          <w:szCs w:val="28"/>
          <w:vertAlign w:val="subscript"/>
          <w:lang w:val="en-US"/>
        </w:rPr>
        <w:t>c</w:t>
      </w:r>
      <w:r w:rsidRPr="00864136">
        <w:rPr>
          <w:sz w:val="28"/>
          <w:szCs w:val="28"/>
        </w:rPr>
        <w:t xml:space="preserve"> [Дж] - измеренная площадь под огибающей электрического сигнала АЭ. Диапазон</w:t>
      </w:r>
      <w:r w:rsidR="00FC5DF1" w:rsidRPr="00864136">
        <w:rPr>
          <w:sz w:val="28"/>
          <w:szCs w:val="28"/>
        </w:rPr>
        <w:t xml:space="preserve"> </w:t>
      </w:r>
      <w:r w:rsidRPr="00864136">
        <w:rPr>
          <w:spacing w:val="-7"/>
          <w:sz w:val="28"/>
          <w:szCs w:val="28"/>
        </w:rPr>
        <w:t>изменения 10</w:t>
      </w:r>
      <w:r w:rsidR="00FC5DF1" w:rsidRPr="00864136">
        <w:rPr>
          <w:spacing w:val="-7"/>
          <w:sz w:val="28"/>
          <w:szCs w:val="28"/>
          <w:vertAlign w:val="superscript"/>
        </w:rPr>
        <w:t>-19</w:t>
      </w:r>
      <w:r w:rsidRPr="00864136">
        <w:rPr>
          <w:spacing w:val="-7"/>
          <w:sz w:val="28"/>
          <w:szCs w:val="28"/>
        </w:rPr>
        <w:t>...10</w:t>
      </w:r>
      <w:r w:rsidR="00FC5DF1" w:rsidRPr="00864136">
        <w:rPr>
          <w:spacing w:val="-7"/>
          <w:sz w:val="28"/>
          <w:szCs w:val="28"/>
          <w:vertAlign w:val="superscript"/>
        </w:rPr>
        <w:t>-5</w:t>
      </w:r>
      <w:r w:rsidRPr="00864136">
        <w:rPr>
          <w:spacing w:val="-7"/>
          <w:sz w:val="28"/>
          <w:szCs w:val="28"/>
        </w:rPr>
        <w:t xml:space="preserve"> Дж.</w:t>
      </w:r>
    </w:p>
    <w:p w:rsidR="00FC5DF1" w:rsidRPr="00864136" w:rsidRDefault="00A67166" w:rsidP="00864136">
      <w:pPr>
        <w:shd w:val="clear" w:color="auto" w:fill="FFFFFF"/>
        <w:spacing w:line="360" w:lineRule="auto"/>
        <w:ind w:right="158" w:firstLine="709"/>
        <w:jc w:val="both"/>
        <w:rPr>
          <w:sz w:val="28"/>
          <w:szCs w:val="28"/>
        </w:rPr>
      </w:pPr>
      <w:r w:rsidRPr="00864136">
        <w:rPr>
          <w:bCs/>
          <w:sz w:val="28"/>
          <w:szCs w:val="28"/>
        </w:rPr>
        <w:t xml:space="preserve">Образ источника АЭ </w:t>
      </w:r>
      <w:r w:rsidRPr="00864136">
        <w:rPr>
          <w:iCs/>
          <w:sz w:val="28"/>
          <w:szCs w:val="28"/>
        </w:rPr>
        <w:t>(</w:t>
      </w:r>
      <w:r w:rsidRPr="00864136">
        <w:rPr>
          <w:iCs/>
          <w:sz w:val="28"/>
          <w:szCs w:val="28"/>
          <w:lang w:val="en-US"/>
        </w:rPr>
        <w:t>acoustic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emission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iCs/>
          <w:sz w:val="28"/>
          <w:szCs w:val="28"/>
          <w:lang w:val="en-US"/>
        </w:rPr>
        <w:t>signature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>- группа параметров сигнала акустическ</w:t>
      </w:r>
      <w:r w:rsidR="00FC5DF1" w:rsidRPr="00864136">
        <w:rPr>
          <w:sz w:val="28"/>
          <w:szCs w:val="28"/>
        </w:rPr>
        <w:t xml:space="preserve">ой эмиссии, полученных в результате определенного вида испытаний материала (конструкции) с </w:t>
      </w:r>
      <w:r w:rsidR="00FC5DF1" w:rsidRPr="00864136">
        <w:rPr>
          <w:spacing w:val="-1"/>
          <w:sz w:val="28"/>
          <w:szCs w:val="28"/>
        </w:rPr>
        <w:t xml:space="preserve">помощью конкретной аппаратуры АЭ и при заданных условиях </w:t>
      </w:r>
      <w:r w:rsidR="00FC5DF1" w:rsidRPr="00864136">
        <w:rPr>
          <w:sz w:val="28"/>
          <w:szCs w:val="28"/>
        </w:rPr>
        <w:t>испытаний.</w:t>
      </w:r>
    </w:p>
    <w:p w:rsidR="00FC5DF1" w:rsidRPr="00864136" w:rsidRDefault="00FC5DF1" w:rsidP="00864136">
      <w:pPr>
        <w:shd w:val="clear" w:color="auto" w:fill="FFFFFF"/>
        <w:spacing w:line="360" w:lineRule="auto"/>
        <w:ind w:right="134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 xml:space="preserve">Как было отмечено выше, в настоящее время большинство </w:t>
      </w:r>
      <w:r w:rsidRPr="00864136">
        <w:rPr>
          <w:spacing w:val="-2"/>
          <w:sz w:val="28"/>
          <w:szCs w:val="28"/>
        </w:rPr>
        <w:t xml:space="preserve">разработчиков систем регистрации и обработки АЭ информации, а </w:t>
      </w:r>
      <w:r w:rsidRPr="00864136">
        <w:rPr>
          <w:spacing w:val="-1"/>
          <w:sz w:val="28"/>
          <w:szCs w:val="28"/>
        </w:rPr>
        <w:t>также исследователей склонны работать с огибающими электриче</w:t>
      </w:r>
      <w:r w:rsidRPr="00864136">
        <w:rPr>
          <w:spacing w:val="-1"/>
          <w:sz w:val="28"/>
          <w:szCs w:val="28"/>
        </w:rPr>
        <w:softHyphen/>
        <w:t>ских сигналов АЭ, т.е. с НЧ составляющей АЭ информации. По</w:t>
      </w:r>
      <w:r w:rsidRPr="00864136">
        <w:rPr>
          <w:spacing w:val="-1"/>
          <w:sz w:val="28"/>
          <w:szCs w:val="28"/>
        </w:rPr>
        <w:softHyphen/>
        <w:t>добная тенденция вызвана несколькими причинами:</w:t>
      </w:r>
    </w:p>
    <w:p w:rsidR="00FC5DF1" w:rsidRPr="00864136" w:rsidRDefault="00FC5DF1" w:rsidP="00864136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360" w:lineRule="auto"/>
        <w:ind w:right="101" w:firstLine="709"/>
        <w:jc w:val="both"/>
        <w:rPr>
          <w:spacing w:val="-23"/>
          <w:sz w:val="28"/>
          <w:szCs w:val="28"/>
        </w:rPr>
      </w:pPr>
      <w:r w:rsidRPr="00864136">
        <w:rPr>
          <w:spacing w:val="-1"/>
          <w:sz w:val="28"/>
          <w:szCs w:val="28"/>
        </w:rPr>
        <w:t>Ввиду фильтрации ВЧ составляющей акустического сигна</w:t>
      </w:r>
      <w:r w:rsidRPr="00864136">
        <w:rPr>
          <w:spacing w:val="-1"/>
          <w:sz w:val="28"/>
          <w:szCs w:val="28"/>
        </w:rPr>
        <w:softHyphen/>
        <w:t>ла АЭ в процессе его прохождения через исследуемый материал и пограничный слой между поверхностью образца и АЭ преобразо</w:t>
      </w:r>
      <w:r w:rsidRPr="00864136">
        <w:rPr>
          <w:spacing w:val="-1"/>
          <w:sz w:val="28"/>
          <w:szCs w:val="28"/>
        </w:rPr>
        <w:softHyphen/>
        <w:t>вателем, а также прохождения электрического сигнала по аналого</w:t>
      </w:r>
      <w:r w:rsidRPr="00864136">
        <w:rPr>
          <w:spacing w:val="-1"/>
          <w:sz w:val="28"/>
          <w:szCs w:val="28"/>
        </w:rPr>
        <w:softHyphen/>
        <w:t xml:space="preserve">вому тракту усиления, исходная информация ВЧ составляющей </w:t>
      </w:r>
      <w:r w:rsidRPr="00864136">
        <w:rPr>
          <w:sz w:val="28"/>
          <w:szCs w:val="28"/>
        </w:rPr>
        <w:t>искажается коренным образом.</w:t>
      </w:r>
    </w:p>
    <w:p w:rsidR="00FC5DF1" w:rsidRPr="00864136" w:rsidRDefault="00FC5DF1" w:rsidP="00864136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360" w:lineRule="auto"/>
        <w:ind w:right="86" w:firstLine="709"/>
        <w:jc w:val="both"/>
        <w:rPr>
          <w:spacing w:val="-10"/>
          <w:sz w:val="28"/>
          <w:szCs w:val="28"/>
        </w:rPr>
      </w:pPr>
      <w:r w:rsidRPr="00864136">
        <w:rPr>
          <w:spacing w:val="-1"/>
          <w:sz w:val="28"/>
          <w:szCs w:val="28"/>
        </w:rPr>
        <w:t>Понятие события в исследуемом материале соотносится с огибающей электрического сигнала АЭ и работа с НЧ составляю</w:t>
      </w:r>
      <w:r w:rsidRPr="00864136">
        <w:rPr>
          <w:spacing w:val="-1"/>
          <w:sz w:val="28"/>
          <w:szCs w:val="28"/>
        </w:rPr>
        <w:softHyphen/>
        <w:t>щей имеет вполне конкретный физический смысл.</w:t>
      </w:r>
    </w:p>
    <w:p w:rsidR="00FC5DF1" w:rsidRPr="00864136" w:rsidRDefault="00FC5DF1" w:rsidP="00864136">
      <w:pPr>
        <w:numPr>
          <w:ilvl w:val="0"/>
          <w:numId w:val="14"/>
        </w:numPr>
        <w:shd w:val="clear" w:color="auto" w:fill="FFFFFF"/>
        <w:tabs>
          <w:tab w:val="left" w:pos="706"/>
        </w:tabs>
        <w:spacing w:line="360" w:lineRule="auto"/>
        <w:ind w:right="77" w:firstLine="709"/>
        <w:jc w:val="both"/>
        <w:rPr>
          <w:spacing w:val="-13"/>
          <w:sz w:val="28"/>
          <w:szCs w:val="28"/>
        </w:rPr>
      </w:pPr>
      <w:r w:rsidRPr="00864136">
        <w:rPr>
          <w:spacing w:val="-1"/>
          <w:sz w:val="28"/>
          <w:szCs w:val="28"/>
        </w:rPr>
        <w:t>Большинство параметров АЭ, таких как длительность собы</w:t>
      </w:r>
      <w:r w:rsidRPr="00864136">
        <w:rPr>
          <w:spacing w:val="-1"/>
          <w:sz w:val="28"/>
          <w:szCs w:val="28"/>
        </w:rPr>
        <w:softHyphen/>
        <w:t xml:space="preserve">тия, время нарастания, амплитудное распределение, энергия и т.д., </w:t>
      </w:r>
      <w:r w:rsidRPr="00864136">
        <w:rPr>
          <w:sz w:val="28"/>
          <w:szCs w:val="28"/>
        </w:rPr>
        <w:t>относится к НЧ составляющей АЭ информации.</w:t>
      </w:r>
    </w:p>
    <w:p w:rsidR="00FC5DF1" w:rsidRPr="00864136" w:rsidRDefault="00FC5DF1" w:rsidP="00864136">
      <w:pPr>
        <w:shd w:val="clear" w:color="auto" w:fill="FFFFFF"/>
        <w:tabs>
          <w:tab w:val="left" w:pos="778"/>
        </w:tabs>
        <w:spacing w:line="360" w:lineRule="auto"/>
        <w:ind w:right="53" w:firstLine="709"/>
        <w:jc w:val="both"/>
        <w:rPr>
          <w:sz w:val="28"/>
          <w:szCs w:val="28"/>
        </w:rPr>
      </w:pPr>
      <w:r w:rsidRPr="00864136">
        <w:rPr>
          <w:spacing w:val="-11"/>
          <w:sz w:val="28"/>
          <w:szCs w:val="28"/>
        </w:rPr>
        <w:t>4.</w:t>
      </w:r>
      <w:r w:rsidRPr="00864136">
        <w:rPr>
          <w:sz w:val="28"/>
          <w:szCs w:val="28"/>
        </w:rPr>
        <w:tab/>
      </w:r>
      <w:r w:rsidRPr="00864136">
        <w:rPr>
          <w:spacing w:val="-1"/>
          <w:sz w:val="28"/>
          <w:szCs w:val="28"/>
        </w:rPr>
        <w:t>Одновременное использование двух понятий ВЧ и НЧ составляющих в работах по акустической эмиссии приводит к подмене понятий и путанице в интерпретации получаемой информа</w:t>
      </w:r>
      <w:r w:rsidRPr="00864136">
        <w:rPr>
          <w:sz w:val="28"/>
          <w:szCs w:val="28"/>
        </w:rPr>
        <w:t>ции.</w:t>
      </w:r>
    </w:p>
    <w:p w:rsidR="00B42249" w:rsidRPr="00864136" w:rsidRDefault="00B4224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Этот метод нашел широкое применение в материаловедении при исследовании процессов разрушения. </w:t>
      </w:r>
    </w:p>
    <w:p w:rsidR="00B42249" w:rsidRPr="00864136" w:rsidRDefault="00B42249" w:rsidP="00864136">
      <w:pPr>
        <w:tabs>
          <w:tab w:val="left" w:pos="8820"/>
        </w:tabs>
        <w:spacing w:line="360" w:lineRule="auto"/>
        <w:ind w:right="459" w:firstLine="709"/>
        <w:jc w:val="both"/>
        <w:rPr>
          <w:color w:val="000000"/>
          <w:sz w:val="28"/>
          <w:szCs w:val="28"/>
        </w:rPr>
      </w:pPr>
      <w:r w:rsidRPr="00864136">
        <w:rPr>
          <w:color w:val="000000"/>
          <w:sz w:val="28"/>
          <w:szCs w:val="28"/>
        </w:rPr>
        <w:t>АЭ при наводороживании определялась с помощью прибора</w:t>
      </w:r>
      <w:r w:rsidRPr="00864136">
        <w:rPr>
          <w:color w:val="00FF00"/>
          <w:sz w:val="28"/>
          <w:szCs w:val="28"/>
        </w:rPr>
        <w:t xml:space="preserve"> </w:t>
      </w:r>
      <w:r w:rsidRPr="00864136">
        <w:rPr>
          <w:color w:val="000000"/>
          <w:sz w:val="28"/>
          <w:szCs w:val="28"/>
        </w:rPr>
        <w:t>АФ-15. В качестве параметра АЭ выбран суммарный счет импульсов за 30 секунд, который фиксировался акустическим датчиком в частотных пределах от 200 кГц до 1000 кГц.</w:t>
      </w:r>
    </w:p>
    <w:p w:rsidR="00B42249" w:rsidRPr="00864136" w:rsidRDefault="00B42249" w:rsidP="00864136">
      <w:pPr>
        <w:tabs>
          <w:tab w:val="left" w:pos="8820"/>
        </w:tabs>
        <w:spacing w:line="360" w:lineRule="auto"/>
        <w:ind w:right="459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 Были исследованы зависимости суммарного счета импульсов  от времени наводороживания при различных уровнях дискриминации и плотностях катодного тока.</w:t>
      </w:r>
    </w:p>
    <w:p w:rsidR="00CF7EB1" w:rsidRDefault="00CF7EB1" w:rsidP="00864136">
      <w:pPr>
        <w:tabs>
          <w:tab w:val="left" w:pos="8820"/>
        </w:tabs>
        <w:spacing w:line="360" w:lineRule="auto"/>
        <w:ind w:right="459" w:firstLine="709"/>
        <w:jc w:val="center"/>
        <w:rPr>
          <w:b/>
          <w:sz w:val="28"/>
          <w:szCs w:val="28"/>
        </w:rPr>
      </w:pPr>
    </w:p>
    <w:p w:rsidR="00FC5DF1" w:rsidRPr="00864136" w:rsidRDefault="00CF7EB1" w:rsidP="00864136">
      <w:pPr>
        <w:tabs>
          <w:tab w:val="left" w:pos="8820"/>
        </w:tabs>
        <w:spacing w:line="360" w:lineRule="auto"/>
        <w:ind w:right="45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017527" w:rsidRPr="00864136">
        <w:rPr>
          <w:b/>
          <w:sz w:val="28"/>
          <w:szCs w:val="28"/>
        </w:rPr>
        <w:t xml:space="preserve"> </w:t>
      </w:r>
      <w:r w:rsidR="00FC5DF1" w:rsidRPr="00864136">
        <w:rPr>
          <w:b/>
          <w:sz w:val="28"/>
          <w:szCs w:val="28"/>
        </w:rPr>
        <w:t>Методы выделения сигналов АЭ на фоне помех.</w:t>
      </w:r>
    </w:p>
    <w:p w:rsidR="00CF7EB1" w:rsidRDefault="00CF7EB1" w:rsidP="00864136">
      <w:pPr>
        <w:shd w:val="clear" w:color="auto" w:fill="FFFFFF"/>
        <w:spacing w:line="360" w:lineRule="auto"/>
        <w:ind w:right="245" w:firstLine="709"/>
        <w:jc w:val="both"/>
        <w:rPr>
          <w:sz w:val="28"/>
          <w:szCs w:val="28"/>
        </w:rPr>
      </w:pPr>
    </w:p>
    <w:p w:rsidR="009C0263" w:rsidRPr="00864136" w:rsidRDefault="00FC5DF1" w:rsidP="00864136">
      <w:pPr>
        <w:shd w:val="clear" w:color="auto" w:fill="FFFFFF"/>
        <w:spacing w:line="360" w:lineRule="auto"/>
        <w:ind w:right="24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Исследования явления АЭ, проводимые в различных условиях на различных материалах, по</w:t>
      </w:r>
      <w:r w:rsidR="001B0B03" w:rsidRPr="00864136">
        <w:rPr>
          <w:sz w:val="28"/>
          <w:szCs w:val="28"/>
        </w:rPr>
        <w:t>казывают, что сигналы АЭ имеют ш</w:t>
      </w:r>
      <w:r w:rsidRPr="00864136">
        <w:rPr>
          <w:sz w:val="28"/>
          <w:szCs w:val="28"/>
        </w:rPr>
        <w:t>ирокий спектр амплитудно-временных параметров.</w:t>
      </w:r>
      <w:r w:rsidR="001B0B03" w:rsidRPr="00864136">
        <w:rPr>
          <w:sz w:val="28"/>
          <w:szCs w:val="28"/>
        </w:rPr>
        <w:t xml:space="preserve"> Сигнал АЭ м</w:t>
      </w:r>
      <w:r w:rsidRPr="00864136">
        <w:rPr>
          <w:sz w:val="28"/>
          <w:szCs w:val="28"/>
        </w:rPr>
        <w:t>ожет быть зарегистрирован на любой частоте, но амплитуда ре</w:t>
      </w:r>
      <w:r w:rsidR="001B0B03" w:rsidRPr="00864136">
        <w:rPr>
          <w:sz w:val="28"/>
          <w:szCs w:val="28"/>
        </w:rPr>
        <w:t>г</w:t>
      </w:r>
      <w:r w:rsidRPr="00864136">
        <w:rPr>
          <w:sz w:val="28"/>
          <w:szCs w:val="28"/>
        </w:rPr>
        <w:t>истрируемого сигнала убывает обратно пропорционально часто</w:t>
      </w:r>
      <w:r w:rsidR="001B0B03" w:rsidRPr="00864136">
        <w:rPr>
          <w:sz w:val="28"/>
          <w:szCs w:val="28"/>
        </w:rPr>
        <w:t>т</w:t>
      </w:r>
      <w:r w:rsidRPr="00864136">
        <w:rPr>
          <w:sz w:val="28"/>
          <w:szCs w:val="28"/>
        </w:rPr>
        <w:t>е. По этой причине представляется очевидным стремление к ре</w:t>
      </w:r>
      <w:r w:rsidRPr="00864136">
        <w:rPr>
          <w:sz w:val="28"/>
          <w:szCs w:val="28"/>
        </w:rPr>
        <w:softHyphen/>
        <w:t>парации АЭ-сигналов на низких частотах, тем более что затуха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ние упругих волн существенно в</w:t>
      </w:r>
      <w:r w:rsidR="001B0B03" w:rsidRPr="00864136">
        <w:rPr>
          <w:spacing w:val="-1"/>
          <w:sz w:val="28"/>
          <w:szCs w:val="28"/>
        </w:rPr>
        <w:t xml:space="preserve">озрастает с увеличением частоты. </w:t>
      </w:r>
      <w:r w:rsidRPr="00864136">
        <w:rPr>
          <w:sz w:val="28"/>
          <w:szCs w:val="28"/>
        </w:rPr>
        <w:t>)</w:t>
      </w:r>
      <w:r w:rsidR="001B0B03" w:rsidRPr="00864136">
        <w:rPr>
          <w:sz w:val="28"/>
          <w:szCs w:val="28"/>
        </w:rPr>
        <w:t xml:space="preserve"> о</w:t>
      </w:r>
      <w:r w:rsidRPr="00864136">
        <w:rPr>
          <w:sz w:val="28"/>
          <w:szCs w:val="28"/>
        </w:rPr>
        <w:t xml:space="preserve">днако с уменьшением частоты возрастают акустические помехи </w:t>
      </w:r>
      <w:r w:rsidRPr="00864136">
        <w:rPr>
          <w:spacing w:val="-1"/>
          <w:sz w:val="28"/>
          <w:szCs w:val="28"/>
        </w:rPr>
        <w:t>реобразователя АЭ-сигналов и электронной аппаратуры [9]. Этот</w:t>
      </w:r>
      <w:r w:rsidR="009C0263" w:rsidRPr="00864136">
        <w:rPr>
          <w:spacing w:val="-1"/>
          <w:sz w:val="28"/>
          <w:szCs w:val="28"/>
        </w:rPr>
        <w:t xml:space="preserve"> факт налагает жесткие требования, предъявляемые не только к ре</w:t>
      </w:r>
      <w:r w:rsidR="009C0263" w:rsidRPr="00864136">
        <w:rPr>
          <w:spacing w:val="-1"/>
          <w:sz w:val="28"/>
          <w:szCs w:val="28"/>
        </w:rPr>
        <w:softHyphen/>
      </w:r>
      <w:r w:rsidR="009C0263" w:rsidRPr="00864136">
        <w:rPr>
          <w:spacing w:val="-2"/>
          <w:sz w:val="28"/>
          <w:szCs w:val="28"/>
        </w:rPr>
        <w:t>гистрирующей аппаратуре, но и методам обработки и анализа ин</w:t>
      </w:r>
      <w:r w:rsidR="009C0263" w:rsidRPr="00864136">
        <w:rPr>
          <w:spacing w:val="-2"/>
          <w:sz w:val="28"/>
          <w:szCs w:val="28"/>
        </w:rPr>
        <w:softHyphen/>
      </w:r>
      <w:r w:rsidR="009C0263" w:rsidRPr="00864136">
        <w:rPr>
          <w:sz w:val="28"/>
          <w:szCs w:val="28"/>
        </w:rPr>
        <w:t>формации. Кроме собственных шумов аппаратуры тракты приема и обработки информации могут быть подвержены внешним шу</w:t>
      </w:r>
      <w:r w:rsidR="009C0263" w:rsidRPr="00864136">
        <w:rPr>
          <w:sz w:val="28"/>
          <w:szCs w:val="28"/>
        </w:rPr>
        <w:softHyphen/>
      </w:r>
      <w:r w:rsidR="009C0263" w:rsidRPr="00864136">
        <w:rPr>
          <w:spacing w:val="-1"/>
          <w:sz w:val="28"/>
          <w:szCs w:val="28"/>
        </w:rPr>
        <w:t>мам, для уменьшения воздействия которых широкое распростра</w:t>
      </w:r>
      <w:r w:rsidR="009C0263" w:rsidRPr="00864136">
        <w:rPr>
          <w:spacing w:val="-1"/>
          <w:sz w:val="28"/>
          <w:szCs w:val="28"/>
        </w:rPr>
        <w:softHyphen/>
        <w:t>нение получили активные и пассивные способы подавления помех</w:t>
      </w:r>
      <w:r w:rsidR="009C0263" w:rsidRPr="00864136">
        <w:rPr>
          <w:spacing w:val="-7"/>
          <w:sz w:val="28"/>
          <w:szCs w:val="28"/>
        </w:rPr>
        <w:t>[10].</w:t>
      </w:r>
    </w:p>
    <w:p w:rsidR="009C0263" w:rsidRPr="00864136" w:rsidRDefault="009C0263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bCs/>
          <w:sz w:val="28"/>
          <w:szCs w:val="28"/>
        </w:rPr>
        <w:t xml:space="preserve">Активные способы подавления помех </w:t>
      </w:r>
      <w:r w:rsidRPr="00864136">
        <w:rPr>
          <w:sz w:val="28"/>
          <w:szCs w:val="28"/>
        </w:rPr>
        <w:t>заключаются в по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давлении самого источника шума или уменьшении его влияния на </w:t>
      </w:r>
      <w:r w:rsidRPr="00864136">
        <w:rPr>
          <w:sz w:val="28"/>
          <w:szCs w:val="28"/>
        </w:rPr>
        <w:t xml:space="preserve">исследуемый объект. Данный способ в основном используют для подавления шумов механического характера, создаваемых самим </w:t>
      </w:r>
      <w:r w:rsidRPr="00864136">
        <w:rPr>
          <w:spacing w:val="-1"/>
          <w:sz w:val="28"/>
          <w:szCs w:val="28"/>
        </w:rPr>
        <w:t>испытательным оборудованием: механическими и гидравлически</w:t>
      </w:r>
      <w:r w:rsidRPr="00864136">
        <w:rPr>
          <w:spacing w:val="-1"/>
          <w:sz w:val="28"/>
          <w:szCs w:val="28"/>
        </w:rPr>
        <w:softHyphen/>
        <w:t>ми нагружающими машинами. С этой целью производят модерни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>зацию испытательных машин с использованием специальных эле</w:t>
      </w:r>
      <w:r w:rsidRPr="00864136">
        <w:rPr>
          <w:sz w:val="28"/>
          <w:szCs w:val="28"/>
        </w:rPr>
        <w:softHyphen/>
        <w:t>ментов, предназначенных для уменьшения трения в сопрягаемых звеньях нагружающих устройств или звукоизолируют образец от испытательной машины за счет специальных прокладок, изолято</w:t>
      </w:r>
      <w:r w:rsidRPr="00864136">
        <w:rPr>
          <w:sz w:val="28"/>
          <w:szCs w:val="28"/>
        </w:rPr>
        <w:softHyphen/>
        <w:t>ров, шумопоглотителей.</w:t>
      </w:r>
    </w:p>
    <w:p w:rsidR="009C0263" w:rsidRPr="00864136" w:rsidRDefault="009C0263" w:rsidP="0086413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 xml:space="preserve">При проведении особоточных физических экспериментов </w:t>
      </w:r>
      <w:r w:rsidRPr="00864136">
        <w:rPr>
          <w:spacing w:val="-2"/>
          <w:sz w:val="28"/>
          <w:szCs w:val="28"/>
        </w:rPr>
        <w:t xml:space="preserve">стремятся к применению бесшумных видов нагружения, таких как </w:t>
      </w:r>
      <w:r w:rsidRPr="00864136">
        <w:rPr>
          <w:spacing w:val="-1"/>
          <w:sz w:val="28"/>
          <w:szCs w:val="28"/>
        </w:rPr>
        <w:t>нагрев или охлаждение или к использованию предварительно на</w:t>
      </w:r>
      <w:r w:rsidRPr="00864136">
        <w:rPr>
          <w:spacing w:val="-1"/>
          <w:sz w:val="28"/>
          <w:szCs w:val="28"/>
        </w:rPr>
        <w:softHyphen/>
        <w:t>груженных объектов. Активные способы эффективны при прове</w:t>
      </w:r>
      <w:r w:rsidRPr="00864136">
        <w:rPr>
          <w:spacing w:val="-1"/>
          <w:sz w:val="28"/>
          <w:szCs w:val="28"/>
        </w:rPr>
        <w:softHyphen/>
        <w:t>дении испытаний материалов в лабораторных условиях. При про</w:t>
      </w:r>
      <w:r w:rsidRPr="00864136">
        <w:rPr>
          <w:spacing w:val="-1"/>
          <w:sz w:val="28"/>
          <w:szCs w:val="28"/>
        </w:rPr>
        <w:softHyphen/>
        <w:t>ведении исследований, контроля и прогноза на реальных рабо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pacing w:val="-2"/>
          <w:sz w:val="28"/>
          <w:szCs w:val="28"/>
        </w:rPr>
        <w:t>тающих объектах активные способы практически невозможно реа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>лизовать.</w:t>
      </w:r>
    </w:p>
    <w:p w:rsidR="009C0263" w:rsidRPr="00864136" w:rsidRDefault="009C0263" w:rsidP="0086413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864136">
        <w:rPr>
          <w:bCs/>
          <w:spacing w:val="-1"/>
          <w:sz w:val="28"/>
          <w:szCs w:val="28"/>
        </w:rPr>
        <w:t xml:space="preserve">Пассивные методы </w:t>
      </w:r>
      <w:r w:rsidRPr="00864136">
        <w:rPr>
          <w:spacing w:val="-1"/>
          <w:sz w:val="28"/>
          <w:szCs w:val="28"/>
        </w:rPr>
        <w:t>борьбы с шумами и помехами использу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>ются практически во всех устройствах и системах регистрации и</w:t>
      </w:r>
      <w:r w:rsidR="001B0B03" w:rsidRPr="00864136">
        <w:rPr>
          <w:sz w:val="28"/>
          <w:szCs w:val="28"/>
        </w:rPr>
        <w:t xml:space="preserve"> </w:t>
      </w:r>
      <w:r w:rsidRPr="00864136">
        <w:rPr>
          <w:spacing w:val="-2"/>
          <w:sz w:val="28"/>
          <w:szCs w:val="28"/>
        </w:rPr>
        <w:t>обработки сигналов АЭ.</w:t>
      </w:r>
    </w:p>
    <w:p w:rsidR="00FC5DF1" w:rsidRPr="00864136" w:rsidRDefault="009C0263" w:rsidP="00864136">
      <w:pPr>
        <w:shd w:val="clear" w:color="auto" w:fill="FFFFFF"/>
        <w:spacing w:line="360" w:lineRule="auto"/>
        <w:ind w:right="544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 xml:space="preserve">1. </w:t>
      </w:r>
      <w:r w:rsidRPr="00864136">
        <w:rPr>
          <w:bCs/>
          <w:spacing w:val="-1"/>
          <w:sz w:val="28"/>
          <w:szCs w:val="28"/>
        </w:rPr>
        <w:t xml:space="preserve">Амплитудная дискриминация, </w:t>
      </w:r>
      <w:r w:rsidRPr="00864136">
        <w:rPr>
          <w:spacing w:val="-1"/>
          <w:sz w:val="28"/>
          <w:szCs w:val="28"/>
        </w:rPr>
        <w:t xml:space="preserve">как было указано выше, </w:t>
      </w:r>
      <w:r w:rsidRPr="00864136">
        <w:rPr>
          <w:sz w:val="28"/>
          <w:szCs w:val="28"/>
        </w:rPr>
        <w:t xml:space="preserve">входит одним из блоков в аналоговый тракт АЭ систем и служит </w:t>
      </w:r>
      <w:r w:rsidRPr="00864136">
        <w:rPr>
          <w:spacing w:val="-1"/>
          <w:sz w:val="28"/>
          <w:szCs w:val="28"/>
        </w:rPr>
        <w:t xml:space="preserve">для отсечки шумов по амплитудному признаку путем сравнения </w:t>
      </w:r>
      <w:r w:rsidRPr="00864136">
        <w:rPr>
          <w:sz w:val="28"/>
          <w:szCs w:val="28"/>
        </w:rPr>
        <w:t>пришедших сигналов с некоторым наперед заданным значением.</w:t>
      </w:r>
    </w:p>
    <w:p w:rsidR="009C0263" w:rsidRPr="00864136" w:rsidRDefault="009C0263" w:rsidP="00864136">
      <w:pPr>
        <w:shd w:val="clear" w:color="auto" w:fill="FFFFFF"/>
        <w:spacing w:line="360" w:lineRule="auto"/>
        <w:ind w:right="130" w:firstLine="709"/>
        <w:jc w:val="both"/>
        <w:rPr>
          <w:sz w:val="28"/>
          <w:szCs w:val="28"/>
        </w:rPr>
      </w:pPr>
      <w:r w:rsidRPr="00864136">
        <w:rPr>
          <w:spacing w:val="-1"/>
          <w:sz w:val="28"/>
          <w:szCs w:val="28"/>
        </w:rPr>
        <w:t>Кроме фиксированного порога ограничения иногда используют плавающий порог, т.е. производится непрерывное слежение за из</w:t>
      </w:r>
      <w:r w:rsidRPr="00864136">
        <w:rPr>
          <w:spacing w:val="-1"/>
          <w:sz w:val="28"/>
          <w:szCs w:val="28"/>
        </w:rPr>
        <w:softHyphen/>
        <w:t>менением уровня помех в каналах тракта усиления сигналов АЭ.</w:t>
      </w:r>
    </w:p>
    <w:p w:rsidR="009C0263" w:rsidRPr="00864136" w:rsidRDefault="009C0263" w:rsidP="00864136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2. </w:t>
      </w:r>
      <w:r w:rsidRPr="00864136">
        <w:rPr>
          <w:bCs/>
          <w:sz w:val="28"/>
          <w:szCs w:val="28"/>
        </w:rPr>
        <w:t xml:space="preserve">Частотная фильтрация </w:t>
      </w:r>
      <w:r w:rsidRPr="00864136">
        <w:rPr>
          <w:sz w:val="28"/>
          <w:szCs w:val="28"/>
        </w:rPr>
        <w:t>также реализуется одним из бло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 xml:space="preserve">ков в аналоговом тракте и заключается в ограничении полосы </w:t>
      </w:r>
      <w:r w:rsidRPr="00864136">
        <w:rPr>
          <w:sz w:val="28"/>
          <w:szCs w:val="28"/>
        </w:rPr>
        <w:t>пропускания усилительного тракта. Ограничение в области ниж</w:t>
      </w:r>
      <w:r w:rsidRPr="00864136">
        <w:rPr>
          <w:sz w:val="28"/>
          <w:szCs w:val="28"/>
        </w:rPr>
        <w:softHyphen/>
        <w:t>них частот лежит в пределах 20...200 кГц, а в области верхних частот - 1,5...2 МГц. Ограничение в области нижних частот обу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словлено необходимостью отсечки шумов механического и испы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 xml:space="preserve">тательного оборудования, а ограничение частотного диапазона сверху - необходимостью отсечки электромагнитных наводок. </w:t>
      </w:r>
      <w:r w:rsidRPr="00864136">
        <w:rPr>
          <w:spacing w:val="-1"/>
          <w:sz w:val="28"/>
          <w:szCs w:val="28"/>
        </w:rPr>
        <w:t>Иногда частотная фильтрация используется для выбора узкой по</w:t>
      </w:r>
      <w:r w:rsidRPr="00864136">
        <w:rPr>
          <w:spacing w:val="-1"/>
          <w:sz w:val="28"/>
          <w:szCs w:val="28"/>
        </w:rPr>
        <w:softHyphen/>
        <w:t>лосы пропускания, определяемой из условий испытания конкрет</w:t>
      </w:r>
      <w:r w:rsidRPr="00864136">
        <w:rPr>
          <w:spacing w:val="-1"/>
          <w:sz w:val="28"/>
          <w:szCs w:val="28"/>
        </w:rPr>
        <w:softHyphen/>
        <w:t xml:space="preserve">ного материала, скорости распространения в нем продольных и </w:t>
      </w:r>
      <w:r w:rsidRPr="00864136">
        <w:rPr>
          <w:sz w:val="28"/>
          <w:szCs w:val="28"/>
        </w:rPr>
        <w:t>поперечных волн, а также для регистрации трещин с определен</w:t>
      </w:r>
      <w:r w:rsidRPr="00864136">
        <w:rPr>
          <w:sz w:val="28"/>
          <w:szCs w:val="28"/>
        </w:rPr>
        <w:softHyphen/>
        <w:t>ными размерами.</w:t>
      </w:r>
    </w:p>
    <w:p w:rsidR="009C0263" w:rsidRPr="00864136" w:rsidRDefault="009C0263" w:rsidP="0086413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right="53" w:firstLine="709"/>
        <w:jc w:val="both"/>
        <w:rPr>
          <w:spacing w:val="-14"/>
          <w:sz w:val="28"/>
          <w:szCs w:val="28"/>
        </w:rPr>
      </w:pPr>
      <w:r w:rsidRPr="00864136">
        <w:rPr>
          <w:bCs/>
          <w:spacing w:val="-2"/>
          <w:sz w:val="28"/>
          <w:szCs w:val="28"/>
        </w:rPr>
        <w:t xml:space="preserve">Временная селекция </w:t>
      </w:r>
      <w:r w:rsidRPr="00864136">
        <w:rPr>
          <w:spacing w:val="-2"/>
          <w:sz w:val="28"/>
          <w:szCs w:val="28"/>
        </w:rPr>
        <w:t>заключается в запирании каналов ре</w:t>
      </w:r>
      <w:r w:rsidRPr="00864136">
        <w:rPr>
          <w:spacing w:val="-2"/>
          <w:sz w:val="28"/>
          <w:szCs w:val="28"/>
        </w:rPr>
        <w:softHyphen/>
      </w:r>
      <w:r w:rsidRPr="00864136">
        <w:rPr>
          <w:sz w:val="28"/>
          <w:szCs w:val="28"/>
        </w:rPr>
        <w:t xml:space="preserve">гистрации сигналов АЭ на время действия помех. Индикатором </w:t>
      </w:r>
      <w:r w:rsidRPr="00864136">
        <w:rPr>
          <w:spacing w:val="-1"/>
          <w:sz w:val="28"/>
          <w:szCs w:val="28"/>
        </w:rPr>
        <w:t>помех, обычно электромагнитных, служит специальный канал, ре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>гистрирующий только помехи.</w:t>
      </w:r>
    </w:p>
    <w:p w:rsidR="009C0263" w:rsidRPr="00864136" w:rsidRDefault="009C0263" w:rsidP="00864136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right="19" w:firstLine="709"/>
        <w:jc w:val="both"/>
        <w:rPr>
          <w:spacing w:val="-10"/>
          <w:sz w:val="28"/>
          <w:szCs w:val="28"/>
        </w:rPr>
      </w:pPr>
      <w:r w:rsidRPr="00864136">
        <w:rPr>
          <w:bCs/>
          <w:spacing w:val="-1"/>
          <w:sz w:val="28"/>
          <w:szCs w:val="28"/>
        </w:rPr>
        <w:t xml:space="preserve">Параметрическая селекция </w:t>
      </w:r>
      <w:r w:rsidRPr="00864136">
        <w:rPr>
          <w:spacing w:val="-1"/>
          <w:sz w:val="28"/>
          <w:szCs w:val="28"/>
        </w:rPr>
        <w:t>или параметрическое стробирование заключается в пропускании сигналов АЭ на обработку электронной системой только при определенных условиях нагру</w:t>
      </w:r>
      <w:r w:rsidRPr="00864136">
        <w:rPr>
          <w:spacing w:val="-1"/>
          <w:sz w:val="28"/>
          <w:szCs w:val="28"/>
        </w:rPr>
        <w:softHyphen/>
        <w:t>жения, например, при достижении нагрузкой определенного напе</w:t>
      </w:r>
      <w:r w:rsidRPr="00864136">
        <w:rPr>
          <w:spacing w:val="-1"/>
          <w:sz w:val="28"/>
          <w:szCs w:val="28"/>
        </w:rPr>
        <w:softHyphen/>
        <w:t xml:space="preserve">ред заданного уровня. Этот тип селекции используют обычно при </w:t>
      </w:r>
      <w:r w:rsidRPr="00864136">
        <w:rPr>
          <w:sz w:val="28"/>
          <w:szCs w:val="28"/>
        </w:rPr>
        <w:t>проведении усталостных испытаний.</w:t>
      </w:r>
    </w:p>
    <w:p w:rsidR="009C0263" w:rsidRPr="00864136" w:rsidRDefault="009C0263" w:rsidP="00864136">
      <w:pPr>
        <w:shd w:val="clear" w:color="auto" w:fill="FFFFFF"/>
        <w:tabs>
          <w:tab w:val="left" w:pos="787"/>
        </w:tabs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pacing w:val="-14"/>
          <w:sz w:val="28"/>
          <w:szCs w:val="28"/>
        </w:rPr>
        <w:t>5.</w:t>
      </w:r>
      <w:r w:rsidRPr="00864136">
        <w:rPr>
          <w:sz w:val="28"/>
          <w:szCs w:val="28"/>
        </w:rPr>
        <w:tab/>
      </w:r>
      <w:r w:rsidRPr="00864136">
        <w:rPr>
          <w:bCs/>
          <w:sz w:val="28"/>
          <w:szCs w:val="28"/>
        </w:rPr>
        <w:t xml:space="preserve">Пространственная селекция </w:t>
      </w:r>
      <w:r w:rsidRPr="00864136">
        <w:rPr>
          <w:sz w:val="28"/>
          <w:szCs w:val="28"/>
        </w:rPr>
        <w:t>служит для выявления при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надлежности принятого сигнала к сигналу АЭ или помехе путем</w:t>
      </w:r>
      <w:r w:rsidR="001B0B03" w:rsidRPr="00864136">
        <w:rPr>
          <w:spacing w:val="-1"/>
          <w:sz w:val="28"/>
          <w:szCs w:val="28"/>
        </w:rPr>
        <w:t xml:space="preserve"> </w:t>
      </w:r>
      <w:r w:rsidRPr="00864136">
        <w:rPr>
          <w:sz w:val="28"/>
          <w:szCs w:val="28"/>
        </w:rPr>
        <w:t>определения пространственного местоположения источника сигнала. Такие системы требуют применения многоканальных сис</w:t>
      </w:r>
      <w:r w:rsidRPr="00864136">
        <w:rPr>
          <w:sz w:val="28"/>
          <w:szCs w:val="28"/>
        </w:rPr>
        <w:softHyphen/>
      </w:r>
      <w:r w:rsidRPr="00864136">
        <w:rPr>
          <w:spacing w:val="-1"/>
          <w:sz w:val="28"/>
          <w:szCs w:val="28"/>
        </w:rPr>
        <w:t>тем. Минимальное число каналов равно двум при работе с линей</w:t>
      </w:r>
      <w:r w:rsidRPr="00864136">
        <w:rPr>
          <w:spacing w:val="-1"/>
          <w:sz w:val="28"/>
          <w:szCs w:val="28"/>
        </w:rPr>
        <w:softHyphen/>
      </w:r>
      <w:r w:rsidRPr="00864136">
        <w:rPr>
          <w:sz w:val="28"/>
          <w:szCs w:val="28"/>
        </w:rPr>
        <w:t>ными объектами.</w:t>
      </w:r>
    </w:p>
    <w:p w:rsidR="009C0263" w:rsidRPr="00CF7EB1" w:rsidRDefault="009C0263" w:rsidP="00864136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CF7EB1">
        <w:rPr>
          <w:w w:val="83"/>
          <w:sz w:val="28"/>
          <w:szCs w:val="28"/>
        </w:rPr>
        <w:t xml:space="preserve">6. </w:t>
      </w:r>
      <w:r w:rsidRPr="00CF7EB1">
        <w:rPr>
          <w:bCs/>
          <w:w w:val="83"/>
          <w:sz w:val="28"/>
          <w:szCs w:val="28"/>
        </w:rPr>
        <w:t xml:space="preserve">Двухпараметрическая селекция </w:t>
      </w:r>
      <w:r w:rsidRPr="00CF7EB1">
        <w:rPr>
          <w:w w:val="83"/>
          <w:sz w:val="28"/>
          <w:szCs w:val="28"/>
        </w:rPr>
        <w:t>обычно используется в аналого-цифровых системах АЭ и заключается в отбраковке сиг</w:t>
      </w:r>
      <w:r w:rsidRPr="00CF7EB1">
        <w:rPr>
          <w:w w:val="83"/>
          <w:sz w:val="28"/>
          <w:szCs w:val="28"/>
        </w:rPr>
        <w:softHyphen/>
        <w:t>налов с определенными значениями их параметров. Так, например, сигналы с большой амплитудой и малой длительностью соответ</w:t>
      </w:r>
      <w:r w:rsidRPr="00CF7EB1">
        <w:rPr>
          <w:w w:val="83"/>
          <w:sz w:val="28"/>
          <w:szCs w:val="28"/>
        </w:rPr>
        <w:softHyphen/>
        <w:t>ствуют электромагнитным помехам, а сигналы с относительно не</w:t>
      </w:r>
      <w:r w:rsidRPr="00CF7EB1">
        <w:rPr>
          <w:w w:val="83"/>
          <w:sz w:val="28"/>
          <w:szCs w:val="28"/>
        </w:rPr>
        <w:softHyphen/>
        <w:t>большой амплитудой, но большой длительности характерны для механических шумов. Такие различия позволяют выделить реаль</w:t>
      </w:r>
      <w:r w:rsidRPr="00CF7EB1">
        <w:rPr>
          <w:w w:val="83"/>
          <w:sz w:val="28"/>
          <w:szCs w:val="28"/>
        </w:rPr>
        <w:softHyphen/>
        <w:t>ные сигналы АЭ, у которых эти параметры занимают промежуточ</w:t>
      </w:r>
      <w:r w:rsidRPr="00CF7EB1">
        <w:rPr>
          <w:w w:val="83"/>
          <w:sz w:val="28"/>
          <w:szCs w:val="28"/>
        </w:rPr>
        <w:softHyphen/>
        <w:t>ный диапазон, на фоне механических и электромагнитных помех.</w:t>
      </w:r>
    </w:p>
    <w:p w:rsidR="009C0263" w:rsidRPr="00CF7EB1" w:rsidRDefault="009C0263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F7EB1">
        <w:rPr>
          <w:w w:val="83"/>
          <w:sz w:val="28"/>
          <w:szCs w:val="28"/>
        </w:rPr>
        <w:t xml:space="preserve">7. В аналого-цифровых системах АЭ возможно </w:t>
      </w:r>
      <w:r w:rsidRPr="00CF7EB1">
        <w:rPr>
          <w:bCs/>
          <w:w w:val="83"/>
          <w:sz w:val="28"/>
          <w:szCs w:val="28"/>
        </w:rPr>
        <w:t>использова</w:t>
      </w:r>
      <w:r w:rsidRPr="00CF7EB1">
        <w:rPr>
          <w:bCs/>
          <w:w w:val="83"/>
          <w:sz w:val="28"/>
          <w:szCs w:val="28"/>
        </w:rPr>
        <w:softHyphen/>
        <w:t xml:space="preserve">ние прямого вычитания сигналов помех из всей совокупности зарегистрированных сигналов АЭ. </w:t>
      </w:r>
      <w:r w:rsidRPr="00CF7EB1">
        <w:rPr>
          <w:w w:val="83"/>
          <w:sz w:val="28"/>
          <w:szCs w:val="28"/>
        </w:rPr>
        <w:t>Для этого производится предварительная запись сигналов помех в конкретных условиях ра</w:t>
      </w:r>
      <w:r w:rsidRPr="00CF7EB1">
        <w:rPr>
          <w:w w:val="83"/>
          <w:sz w:val="28"/>
          <w:szCs w:val="28"/>
        </w:rPr>
        <w:softHyphen/>
        <w:t>боты нагружающего оборудования и действия других видов помех.</w:t>
      </w:r>
    </w:p>
    <w:p w:rsidR="00CF7EB1" w:rsidRDefault="00CF7EB1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7CE6" w:rsidRPr="00864136" w:rsidRDefault="00CF7EB1" w:rsidP="008641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17527" w:rsidRPr="00864136">
        <w:rPr>
          <w:b/>
          <w:sz w:val="28"/>
          <w:szCs w:val="28"/>
        </w:rPr>
        <w:t xml:space="preserve"> </w:t>
      </w:r>
      <w:r w:rsidR="00473721" w:rsidRPr="00864136">
        <w:rPr>
          <w:b/>
          <w:sz w:val="28"/>
          <w:szCs w:val="28"/>
        </w:rPr>
        <w:t>Методика электролитического наводороживания металлических образцов.</w:t>
      </w:r>
    </w:p>
    <w:p w:rsidR="00CF7EB1" w:rsidRDefault="00CF7EB1" w:rsidP="00864136">
      <w:pPr>
        <w:spacing w:line="360" w:lineRule="auto"/>
        <w:ind w:firstLine="709"/>
        <w:jc w:val="both"/>
        <w:rPr>
          <w:sz w:val="28"/>
          <w:szCs w:val="28"/>
        </w:rPr>
      </w:pPr>
    </w:p>
    <w:p w:rsidR="000D7CE6" w:rsidRPr="00864136" w:rsidRDefault="000D7CE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Для объяснения явлений, связанных с наводороживанием металла катода в растворах электролитов под действием стимуляторов и ингибиторов наводороживания, более продуктивным пока является рассмотрение процесса выделения водорода на основе обычных классических представлений о нескольких возможных стадиях общего процесса выделения водорода, определяющих кинетику процесса. Таких стадийных процессов рассматривают обычно три:</w:t>
      </w:r>
    </w:p>
    <w:p w:rsidR="000D7CE6" w:rsidRPr="00864136" w:rsidRDefault="000D7CE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1. Разряд гидратированных ионов водорода электронами, вылетающими из металла – реакция Фольмера  Н</w:t>
      </w:r>
      <w:r w:rsidRPr="00864136">
        <w:rPr>
          <w:sz w:val="28"/>
          <w:szCs w:val="28"/>
          <w:vertAlign w:val="superscript"/>
        </w:rPr>
        <w:t>+</w:t>
      </w:r>
      <w:r w:rsidRPr="00864136">
        <w:rPr>
          <w:sz w:val="28"/>
          <w:szCs w:val="28"/>
        </w:rPr>
        <w:t xml:space="preserve">∙ </w:t>
      </w:r>
      <w:r w:rsidRPr="00864136">
        <w:rPr>
          <w:sz w:val="28"/>
          <w:szCs w:val="28"/>
          <w:lang w:val="en-US"/>
        </w:rPr>
        <w:t>aq</w:t>
      </w:r>
      <w:r w:rsidRPr="00864136">
        <w:rPr>
          <w:sz w:val="28"/>
          <w:szCs w:val="28"/>
        </w:rPr>
        <w:t xml:space="preserve"> + </w:t>
      </w:r>
      <w:r w:rsidRPr="00864136">
        <w:rPr>
          <w:sz w:val="28"/>
          <w:szCs w:val="28"/>
          <w:lang w:val="en-US"/>
        </w:rPr>
        <w:t>e</w:t>
      </w:r>
      <w:r w:rsidRPr="00864136">
        <w:rPr>
          <w:sz w:val="28"/>
          <w:szCs w:val="28"/>
        </w:rPr>
        <w:t>(</w:t>
      </w:r>
      <w:r w:rsidRPr="00864136">
        <w:rPr>
          <w:sz w:val="28"/>
          <w:szCs w:val="28"/>
          <w:lang w:val="en-US"/>
        </w:rPr>
        <w:t>Me</w:t>
      </w:r>
      <w:r w:rsidRPr="00864136">
        <w:rPr>
          <w:sz w:val="28"/>
          <w:szCs w:val="28"/>
        </w:rPr>
        <w:t>)→</w:t>
      </w:r>
      <w:r w:rsidRPr="00864136">
        <w:rPr>
          <w:sz w:val="28"/>
          <w:szCs w:val="28"/>
          <w:lang w:val="en-US"/>
        </w:rPr>
        <w:t>H</w:t>
      </w:r>
      <w:r w:rsidRPr="00864136">
        <w:rPr>
          <w:sz w:val="28"/>
          <w:szCs w:val="28"/>
        </w:rPr>
        <w:t>-</w:t>
      </w:r>
      <w:r w:rsidRPr="00864136">
        <w:rPr>
          <w:sz w:val="28"/>
          <w:szCs w:val="28"/>
          <w:lang w:val="en-US"/>
        </w:rPr>
        <w:t>Me</w:t>
      </w:r>
      <w:r w:rsidRPr="00864136">
        <w:rPr>
          <w:sz w:val="28"/>
          <w:szCs w:val="28"/>
        </w:rPr>
        <w:t>. Образующиеся атомы водорода адсорбируются на поверхности металла катода.</w:t>
      </w:r>
    </w:p>
    <w:p w:rsidR="000D7CE6" w:rsidRPr="00864136" w:rsidRDefault="000D7CE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2. Молизация адатомов водорода в молекулы – реакция Тафеля Н</w:t>
      </w:r>
      <w:r w:rsidRPr="00864136">
        <w:rPr>
          <w:sz w:val="28"/>
          <w:szCs w:val="28"/>
          <w:vertAlign w:val="subscript"/>
        </w:rPr>
        <w:t>ад</w:t>
      </w:r>
      <w:r w:rsidRPr="00864136">
        <w:rPr>
          <w:sz w:val="28"/>
          <w:szCs w:val="28"/>
        </w:rPr>
        <w:t xml:space="preserve"> + Н</w:t>
      </w:r>
      <w:r w:rsidRPr="00864136">
        <w:rPr>
          <w:sz w:val="28"/>
          <w:szCs w:val="28"/>
          <w:vertAlign w:val="subscript"/>
        </w:rPr>
        <w:t>ад</w:t>
      </w:r>
      <w:r w:rsidRPr="00864136">
        <w:rPr>
          <w:sz w:val="28"/>
          <w:szCs w:val="28"/>
        </w:rPr>
        <w:t>→Н</w:t>
      </w:r>
      <w:r w:rsidRPr="00864136">
        <w:rPr>
          <w:sz w:val="28"/>
          <w:szCs w:val="28"/>
          <w:vertAlign w:val="subscript"/>
        </w:rPr>
        <w:t>2</w:t>
      </w:r>
      <w:r w:rsidRPr="00864136">
        <w:rPr>
          <w:sz w:val="28"/>
          <w:szCs w:val="28"/>
        </w:rPr>
        <w:t>. Возникающие таким путем молекулы водорода удаляются с катода путем диффузии в раствор (при малых плотностях тока) и в виде газовых пузырьков.</w:t>
      </w:r>
    </w:p>
    <w:p w:rsidR="000D7CE6" w:rsidRPr="00864136" w:rsidRDefault="000D7CE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3. В некоторых случаях возможно удаление адатомов водорода с поверхности катода путем электрохимической десорбции:</w:t>
      </w:r>
    </w:p>
    <w:p w:rsidR="000D7CE6" w:rsidRPr="00864136" w:rsidRDefault="000D7CE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Н</w:t>
      </w:r>
      <w:r w:rsidRPr="00864136">
        <w:rPr>
          <w:sz w:val="28"/>
          <w:szCs w:val="28"/>
          <w:vertAlign w:val="subscript"/>
        </w:rPr>
        <w:t>ад</w:t>
      </w:r>
      <w:r w:rsidRPr="00864136">
        <w:rPr>
          <w:sz w:val="28"/>
          <w:szCs w:val="28"/>
        </w:rPr>
        <w:t xml:space="preserve"> + Н</w:t>
      </w:r>
      <w:r w:rsidRPr="00864136">
        <w:rPr>
          <w:sz w:val="28"/>
          <w:szCs w:val="28"/>
          <w:vertAlign w:val="superscript"/>
        </w:rPr>
        <w:t>+</w:t>
      </w:r>
      <w:r w:rsidRPr="00864136">
        <w:rPr>
          <w:sz w:val="28"/>
          <w:szCs w:val="28"/>
        </w:rPr>
        <w:t xml:space="preserve">∙ </w:t>
      </w:r>
      <w:r w:rsidRPr="00864136">
        <w:rPr>
          <w:sz w:val="28"/>
          <w:szCs w:val="28"/>
          <w:lang w:val="en-US"/>
        </w:rPr>
        <w:t>aq</w:t>
      </w:r>
      <w:r w:rsidRPr="00864136">
        <w:rPr>
          <w:sz w:val="28"/>
          <w:szCs w:val="28"/>
        </w:rPr>
        <w:t xml:space="preserve"> + </w:t>
      </w:r>
      <w:r w:rsidRPr="00864136">
        <w:rPr>
          <w:sz w:val="28"/>
          <w:szCs w:val="28"/>
          <w:lang w:val="en-US"/>
        </w:rPr>
        <w:t>e</w:t>
      </w:r>
      <w:r w:rsidRPr="00864136">
        <w:rPr>
          <w:sz w:val="28"/>
          <w:szCs w:val="28"/>
        </w:rPr>
        <w:t>(</w:t>
      </w:r>
      <w:r w:rsidRPr="00864136">
        <w:rPr>
          <w:sz w:val="28"/>
          <w:szCs w:val="28"/>
          <w:lang w:val="en-US"/>
        </w:rPr>
        <w:t>Me</w:t>
      </w:r>
      <w:r w:rsidRPr="00864136">
        <w:rPr>
          <w:sz w:val="28"/>
          <w:szCs w:val="28"/>
        </w:rPr>
        <w:t>)→Н</w:t>
      </w:r>
      <w:r w:rsidRPr="00864136">
        <w:rPr>
          <w:sz w:val="28"/>
          <w:szCs w:val="28"/>
          <w:vertAlign w:val="subscript"/>
        </w:rPr>
        <w:t>2</w:t>
      </w:r>
      <w:r w:rsidRPr="00864136">
        <w:rPr>
          <w:sz w:val="28"/>
          <w:szCs w:val="28"/>
        </w:rPr>
        <w:t>.</w:t>
      </w:r>
    </w:p>
    <w:p w:rsidR="006D72F9" w:rsidRPr="00864136" w:rsidRDefault="008D2D16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К</w:t>
      </w:r>
      <w:r w:rsidR="006D72F9" w:rsidRPr="00864136">
        <w:rPr>
          <w:sz w:val="28"/>
          <w:szCs w:val="28"/>
        </w:rPr>
        <w:t xml:space="preserve">оличество серной кислоты в растворе не меняется. Однако при использовании стимуляторов и ингибиторов, реакции, происходящие при электролизе, существенно меняются. </w:t>
      </w:r>
    </w:p>
    <w:p w:rsidR="000D7CE6" w:rsidRPr="00864136" w:rsidRDefault="006D72F9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настоящей работе наводороживание проводилось в электролитической ячейке в однонормальном растворе серной кислоты с добавлением  тиомочевины (стимулятор наводороживания). В качестве анода использовалась свинцовая пластина, катодом служил исследуемый образец.</w:t>
      </w:r>
    </w:p>
    <w:p w:rsidR="001C3D04" w:rsidRPr="00864136" w:rsidRDefault="001C3D04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Приборы:</w:t>
      </w:r>
    </w:p>
    <w:p w:rsidR="001C3D04" w:rsidRPr="00864136" w:rsidRDefault="001C3D04" w:rsidP="00864136">
      <w:pPr>
        <w:widowControl/>
        <w:numPr>
          <w:ilvl w:val="0"/>
          <w:numId w:val="2"/>
        </w:numPr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Прибор акустико-эмиссионный АФ-15.</w:t>
      </w:r>
    </w:p>
    <w:p w:rsidR="001C3D04" w:rsidRPr="00864136" w:rsidRDefault="001C3D04" w:rsidP="00864136">
      <w:pPr>
        <w:widowControl/>
        <w:numPr>
          <w:ilvl w:val="0"/>
          <w:numId w:val="2"/>
        </w:numPr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Источник тока Б5-46.</w:t>
      </w:r>
    </w:p>
    <w:p w:rsidR="001C3D04" w:rsidRPr="00864136" w:rsidRDefault="001C3D04" w:rsidP="00864136">
      <w:pPr>
        <w:widowControl/>
        <w:numPr>
          <w:ilvl w:val="0"/>
          <w:numId w:val="2"/>
        </w:numPr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Вольтметр В7-21.</w:t>
      </w:r>
    </w:p>
    <w:p w:rsidR="001C3D04" w:rsidRPr="00864136" w:rsidRDefault="001C3D04" w:rsidP="00864136">
      <w:pPr>
        <w:widowControl/>
        <w:numPr>
          <w:ilvl w:val="0"/>
          <w:numId w:val="2"/>
        </w:numPr>
        <w:tabs>
          <w:tab w:val="clear" w:pos="1260"/>
          <w:tab w:val="num" w:pos="36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Акустический датчик.</w:t>
      </w:r>
    </w:p>
    <w:p w:rsidR="00CF7EB1" w:rsidRDefault="00CF7EB1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B07EB" w:rsidRPr="00864136" w:rsidRDefault="00CF7EB1" w:rsidP="008641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</w:t>
      </w:r>
      <w:r w:rsidR="00017527" w:rsidRPr="00864136">
        <w:rPr>
          <w:b/>
          <w:sz w:val="28"/>
          <w:szCs w:val="28"/>
        </w:rPr>
        <w:t xml:space="preserve"> </w:t>
      </w:r>
      <w:r w:rsidR="004B07EB" w:rsidRPr="00864136">
        <w:rPr>
          <w:b/>
          <w:sz w:val="28"/>
          <w:szCs w:val="28"/>
        </w:rPr>
        <w:t>Назначение прибора АФ-15.</w:t>
      </w:r>
    </w:p>
    <w:p w:rsidR="00CF7EB1" w:rsidRDefault="00CF7EB1" w:rsidP="00864136">
      <w:pPr>
        <w:spacing w:line="360" w:lineRule="auto"/>
        <w:ind w:firstLine="709"/>
        <w:jc w:val="both"/>
        <w:rPr>
          <w:sz w:val="28"/>
          <w:szCs w:val="28"/>
        </w:rPr>
      </w:pPr>
    </w:p>
    <w:p w:rsidR="004B07EB" w:rsidRPr="00864136" w:rsidRDefault="004B07EB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Прибор предназначен для проведения исследований и контроля механических свойств различных объектов (образцы конструкционных материалов, сосуды давления, детали и узлы машин и механизмов, например, атомной энергетики, судостроение, авиаций) по информативным параметрам сигналов АЭ.</w:t>
      </w:r>
    </w:p>
    <w:p w:rsidR="004B07EB" w:rsidRPr="00864136" w:rsidRDefault="004B07EB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Прибор обеспечивает прием сигналов АЭ по двум каналам и одновременную регистрацию не менее четырех информативных параметров: амплитуда, скорость счета, сумма осцилляций, активность, сумма событий, разность времен прихода, форму и длительность импульсов АЭ на графопостроителях, анализаторов импульсов, цифропечатающих устройствах и Микро-ЭВМ.</w:t>
      </w:r>
    </w:p>
    <w:p w:rsidR="00CF7EB1" w:rsidRDefault="00CF7EB1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86F4D" w:rsidRPr="00864136" w:rsidRDefault="00CF7EB1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E37AAB" w:rsidRPr="00864136">
        <w:rPr>
          <w:b/>
          <w:sz w:val="28"/>
          <w:szCs w:val="28"/>
        </w:rPr>
        <w:t xml:space="preserve"> </w:t>
      </w:r>
      <w:r w:rsidR="00B86F4D" w:rsidRPr="00864136">
        <w:rPr>
          <w:b/>
          <w:sz w:val="28"/>
          <w:szCs w:val="28"/>
        </w:rPr>
        <w:t>Источники акустической эмиссии в металлах.</w:t>
      </w:r>
    </w:p>
    <w:p w:rsidR="00CF7EB1" w:rsidRDefault="00CF7EB1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На современном этапе развития АЭ исследований можно вы</w:t>
      </w:r>
      <w:r w:rsidRPr="00864136">
        <w:rPr>
          <w:sz w:val="28"/>
          <w:szCs w:val="28"/>
        </w:rPr>
        <w:softHyphen/>
        <w:t>делить следующие основные источники АЭ, действующие на разных структурных уровнях в ме</w:t>
      </w:r>
      <w:r w:rsidR="003B376C" w:rsidRPr="00864136">
        <w:rPr>
          <w:sz w:val="28"/>
          <w:szCs w:val="28"/>
        </w:rPr>
        <w:t>таллах</w:t>
      </w:r>
      <w:r w:rsidRPr="00864136">
        <w:rPr>
          <w:sz w:val="28"/>
          <w:szCs w:val="28"/>
        </w:rPr>
        <w:t>:</w:t>
      </w:r>
    </w:p>
    <w:p w:rsidR="00D65CF5" w:rsidRPr="00864136" w:rsidRDefault="00D65CF5" w:rsidP="00864136">
      <w:pPr>
        <w:numPr>
          <w:ilvl w:val="0"/>
          <w:numId w:val="6"/>
        </w:numPr>
        <w:shd w:val="clear" w:color="auto" w:fill="FFFFFF"/>
        <w:tabs>
          <w:tab w:val="left" w:pos="360"/>
        </w:tabs>
        <w:spacing w:line="360" w:lineRule="auto"/>
        <w:ind w:left="0"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Механизмы, ответственные за пластическое деформирование: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процессы, связанные с движением дислокаций (консерва</w:t>
      </w:r>
      <w:r w:rsidRPr="00864136">
        <w:rPr>
          <w:sz w:val="28"/>
          <w:szCs w:val="28"/>
        </w:rPr>
        <w:softHyphen/>
        <w:t>тивное скольжение и аннигиляция дислокаций, размножение дислокаций по механизму Франка-Рида; отрыв дислокацион</w:t>
      </w:r>
      <w:r w:rsidRPr="00864136">
        <w:rPr>
          <w:sz w:val="28"/>
          <w:szCs w:val="28"/>
        </w:rPr>
        <w:softHyphen/>
        <w:t>ных петель от точек закрепления и др.);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зернограничное скольжение;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двойникование.</w:t>
      </w:r>
    </w:p>
    <w:p w:rsidR="00D65CF5" w:rsidRPr="00864136" w:rsidRDefault="00D65CF5" w:rsidP="00864136">
      <w:pPr>
        <w:shd w:val="clear" w:color="auto" w:fill="FFFFFF"/>
        <w:tabs>
          <w:tab w:val="left" w:pos="360"/>
        </w:tabs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pacing w:val="-10"/>
          <w:sz w:val="28"/>
          <w:szCs w:val="28"/>
        </w:rPr>
        <w:t>2.</w:t>
      </w:r>
      <w:r w:rsidRPr="00864136">
        <w:rPr>
          <w:sz w:val="28"/>
          <w:szCs w:val="28"/>
        </w:rPr>
        <w:tab/>
        <w:t>Механизмы, связанные с фазовыми превращениями и фазовыми переходами первого и второго рода: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превращения полиморфного типа, в том числе мартенситные;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образование частиц второй фазы при распаде пересыщен</w:t>
      </w:r>
      <w:r w:rsidRPr="00864136">
        <w:rPr>
          <w:sz w:val="28"/>
          <w:szCs w:val="28"/>
        </w:rPr>
        <w:softHyphen/>
        <w:t>ных твердых растворов;</w:t>
      </w:r>
    </w:p>
    <w:p w:rsidR="00D65CF5" w:rsidRPr="00864136" w:rsidRDefault="00D65CF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фазовые переходы в магнетиках и сверхпроводниках;</w:t>
      </w:r>
    </w:p>
    <w:p w:rsidR="009E7245" w:rsidRPr="00864136" w:rsidRDefault="009E7245" w:rsidP="00864136">
      <w:pPr>
        <w:shd w:val="clear" w:color="auto" w:fill="FFFFFF"/>
        <w:spacing w:line="360" w:lineRule="auto"/>
        <w:ind w:right="-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магнитомеханические эффекты из-за смещения  границ и</w:t>
      </w:r>
    </w:p>
    <w:p w:rsidR="00CF7EB1" w:rsidRDefault="00CF7EB1" w:rsidP="00864136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</w:rPr>
      </w:pPr>
    </w:p>
    <w:p w:rsidR="00EB5741" w:rsidRPr="00864136" w:rsidRDefault="008871BA" w:rsidP="00864136">
      <w:pPr>
        <w:shd w:val="clear" w:color="auto" w:fill="FFFFFF"/>
        <w:spacing w:line="360" w:lineRule="auto"/>
        <w:ind w:right="-5" w:firstLine="709"/>
        <w:jc w:val="center"/>
        <w:rPr>
          <w:b/>
          <w:sz w:val="28"/>
          <w:szCs w:val="28"/>
        </w:rPr>
      </w:pPr>
      <w:r w:rsidRPr="00864136">
        <w:rPr>
          <w:b/>
          <w:sz w:val="28"/>
          <w:szCs w:val="28"/>
        </w:rPr>
        <w:t xml:space="preserve">Таб.1.1. </w:t>
      </w:r>
      <w:r w:rsidR="00EB5741" w:rsidRPr="00864136">
        <w:rPr>
          <w:b/>
          <w:sz w:val="28"/>
          <w:szCs w:val="28"/>
        </w:rPr>
        <w:t>Параметры сигналов АЭ для некоторых источников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62"/>
        <w:gridCol w:w="2322"/>
        <w:gridCol w:w="2131"/>
        <w:gridCol w:w="1656"/>
      </w:tblGrid>
      <w:tr w:rsidR="003E3151" w:rsidRPr="00864136">
        <w:trPr>
          <w:trHeight w:val="1020"/>
        </w:trPr>
        <w:tc>
          <w:tcPr>
            <w:tcW w:w="3462" w:type="dxa"/>
          </w:tcPr>
          <w:p w:rsidR="00C269E6" w:rsidRPr="00CF7EB1" w:rsidRDefault="00C269E6" w:rsidP="00CF7EB1">
            <w:pPr>
              <w:spacing w:line="360" w:lineRule="auto"/>
              <w:ind w:right="-5"/>
              <w:jc w:val="both"/>
            </w:pPr>
            <w:r w:rsidRPr="00CF7EB1">
              <w:t>Вид источника АЭ</w:t>
            </w:r>
          </w:p>
        </w:tc>
        <w:tc>
          <w:tcPr>
            <w:tcW w:w="2322" w:type="dxa"/>
          </w:tcPr>
          <w:p w:rsidR="00C269E6" w:rsidRPr="00CF7EB1" w:rsidRDefault="00C269E6" w:rsidP="00CF7EB1">
            <w:pPr>
              <w:spacing w:line="360" w:lineRule="auto"/>
              <w:ind w:right="-5"/>
              <w:jc w:val="both"/>
            </w:pPr>
            <w:r w:rsidRPr="00CF7EB1">
              <w:t>Амплитуда или энергия импульса АЭ, Па или Дж</w:t>
            </w:r>
          </w:p>
        </w:tc>
        <w:tc>
          <w:tcPr>
            <w:tcW w:w="2131" w:type="dxa"/>
          </w:tcPr>
          <w:p w:rsidR="00C269E6" w:rsidRPr="00CF7EB1" w:rsidRDefault="00C269E6" w:rsidP="00CF7EB1">
            <w:pPr>
              <w:spacing w:line="360" w:lineRule="auto"/>
              <w:ind w:right="-5"/>
              <w:jc w:val="both"/>
            </w:pPr>
            <w:r w:rsidRPr="00CF7EB1">
              <w:t>Длительность сигнала, мкс</w:t>
            </w:r>
          </w:p>
        </w:tc>
        <w:tc>
          <w:tcPr>
            <w:tcW w:w="1656" w:type="dxa"/>
          </w:tcPr>
          <w:p w:rsidR="00C269E6" w:rsidRPr="00CF7EB1" w:rsidRDefault="00C269E6" w:rsidP="00CF7EB1">
            <w:pPr>
              <w:spacing w:line="360" w:lineRule="auto"/>
              <w:ind w:right="-5"/>
              <w:jc w:val="both"/>
            </w:pPr>
            <w:r w:rsidRPr="00CF7EB1">
              <w:t>Ширина спектра сигнала, МГц</w:t>
            </w:r>
          </w:p>
        </w:tc>
      </w:tr>
      <w:tr w:rsidR="003E3151" w:rsidRPr="00864136">
        <w:trPr>
          <w:trHeight w:val="720"/>
        </w:trPr>
        <w:tc>
          <w:tcPr>
            <w:tcW w:w="3462" w:type="dxa"/>
          </w:tcPr>
          <w:p w:rsidR="004C2C2F" w:rsidRPr="00CF7EB1" w:rsidRDefault="004C2C2F" w:rsidP="00CF7EB1">
            <w:pPr>
              <w:shd w:val="clear" w:color="auto" w:fill="FFFFFF"/>
              <w:spacing w:line="360" w:lineRule="auto"/>
            </w:pPr>
            <w:r w:rsidRPr="00CF7EB1">
              <w:t>Дислокационный источник Франка-Рида</w:t>
            </w:r>
          </w:p>
        </w:tc>
        <w:tc>
          <w:tcPr>
            <w:tcW w:w="2322" w:type="dxa"/>
          </w:tcPr>
          <w:p w:rsidR="004C2C2F" w:rsidRPr="00CF7EB1" w:rsidRDefault="004C4EB5" w:rsidP="00CF7EB1">
            <w:pPr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t>(10</w:t>
            </w:r>
            <w:r w:rsidRPr="00CF7EB1">
              <w:rPr>
                <w:vertAlign w:val="superscript"/>
              </w:rPr>
              <w:t>-8</w:t>
            </w:r>
            <w:r w:rsidRPr="00CF7EB1">
              <w:t>- 10</w:t>
            </w:r>
            <w:r w:rsidRPr="00CF7EB1">
              <w:rPr>
                <w:vertAlign w:val="superscript"/>
              </w:rPr>
              <w:t>-7</w:t>
            </w:r>
            <w:r w:rsidRPr="00CF7EB1">
              <w:t>)</w:t>
            </w:r>
            <w:r w:rsidRPr="00CF7EB1">
              <w:rPr>
                <w:lang w:val="en-US"/>
              </w:rPr>
              <w:t>G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5- 5*10</w:t>
            </w:r>
            <w:r w:rsidRPr="00CF7EB1">
              <w:rPr>
                <w:vertAlign w:val="superscript"/>
              </w:rPr>
              <w:t>4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1</w:t>
            </w:r>
          </w:p>
        </w:tc>
      </w:tr>
      <w:tr w:rsidR="003E3151" w:rsidRPr="00864136">
        <w:trPr>
          <w:trHeight w:val="677"/>
        </w:trPr>
        <w:tc>
          <w:tcPr>
            <w:tcW w:w="3462" w:type="dxa"/>
          </w:tcPr>
          <w:p w:rsidR="004C2C2F" w:rsidRPr="00CF7EB1" w:rsidRDefault="004C2C2F" w:rsidP="00CF7EB1">
            <w:pPr>
              <w:shd w:val="clear" w:color="auto" w:fill="FFFFFF"/>
              <w:spacing w:line="360" w:lineRule="auto"/>
            </w:pPr>
            <w:r w:rsidRPr="00CF7EB1">
              <w:t>Аннигиляция дислокации длиной 10</w:t>
            </w:r>
            <w:r w:rsidRPr="00CF7EB1">
              <w:rPr>
                <w:vertAlign w:val="superscript"/>
              </w:rPr>
              <w:t>-8</w:t>
            </w:r>
            <w:r w:rsidRPr="00CF7EB1">
              <w:t>- 10</w:t>
            </w:r>
            <w:r w:rsidRPr="00CF7EB1">
              <w:rPr>
                <w:vertAlign w:val="superscript"/>
              </w:rPr>
              <w:t>-6</w:t>
            </w:r>
            <w:r w:rsidRPr="00CF7EB1">
              <w:t>м</w:t>
            </w:r>
          </w:p>
        </w:tc>
        <w:tc>
          <w:tcPr>
            <w:tcW w:w="2322" w:type="dxa"/>
          </w:tcPr>
          <w:p w:rsidR="004C2C2F" w:rsidRPr="00CF7EB1" w:rsidRDefault="004C4EB5" w:rsidP="00CF7EB1">
            <w:pPr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rPr>
                <w:lang w:val="en-US"/>
              </w:rPr>
              <w:t>4*(10</w:t>
            </w:r>
            <w:r w:rsidRPr="00CF7EB1">
              <w:rPr>
                <w:vertAlign w:val="superscript"/>
                <w:lang w:val="en-US"/>
              </w:rPr>
              <w:t>-18</w:t>
            </w:r>
            <w:r w:rsidRPr="00CF7EB1">
              <w:rPr>
                <w:lang w:val="en-US"/>
              </w:rPr>
              <w:t>- 10</w:t>
            </w:r>
            <w:r w:rsidRPr="00CF7EB1">
              <w:rPr>
                <w:vertAlign w:val="superscript"/>
                <w:lang w:val="en-US"/>
              </w:rPr>
              <w:t>-16</w:t>
            </w:r>
            <w:r w:rsidRPr="00CF7EB1">
              <w:rPr>
                <w:lang w:val="en-US"/>
              </w:rPr>
              <w:t>)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5*10</w:t>
            </w:r>
            <w:r w:rsidRPr="00CF7EB1">
              <w:rPr>
                <w:vertAlign w:val="superscript"/>
              </w:rPr>
              <w:t>-5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10</w:t>
            </w:r>
            <w:r w:rsidRPr="00CF7EB1">
              <w:rPr>
                <w:vertAlign w:val="superscript"/>
              </w:rPr>
              <w:t>2</w:t>
            </w:r>
          </w:p>
        </w:tc>
      </w:tr>
      <w:tr w:rsidR="003E3151" w:rsidRPr="00864136" w:rsidTr="00CF7EB1">
        <w:trPr>
          <w:trHeight w:val="366"/>
        </w:trPr>
        <w:tc>
          <w:tcPr>
            <w:tcW w:w="3462" w:type="dxa"/>
          </w:tcPr>
          <w:p w:rsidR="004C2C2F" w:rsidRPr="00CF7EB1" w:rsidRDefault="004C2C2F" w:rsidP="00CF7EB1">
            <w:pPr>
              <w:spacing w:line="360" w:lineRule="auto"/>
              <w:ind w:right="-5"/>
            </w:pPr>
            <w:r w:rsidRPr="00CF7EB1">
              <w:t>Образование микротрещины</w:t>
            </w:r>
          </w:p>
        </w:tc>
        <w:tc>
          <w:tcPr>
            <w:tcW w:w="2322" w:type="dxa"/>
          </w:tcPr>
          <w:p w:rsidR="004C2C2F" w:rsidRPr="00CF7EB1" w:rsidRDefault="003E3151" w:rsidP="00CF7EB1">
            <w:pPr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rPr>
                <w:lang w:val="en-US"/>
              </w:rPr>
              <w:t>10</w:t>
            </w:r>
            <w:r w:rsidRPr="00CF7EB1">
              <w:rPr>
                <w:vertAlign w:val="superscript"/>
                <w:lang w:val="en-US"/>
              </w:rPr>
              <w:t>-12</w:t>
            </w:r>
            <w:r w:rsidRPr="00CF7EB1">
              <w:rPr>
                <w:lang w:val="en-US"/>
              </w:rPr>
              <w:t>- 10</w:t>
            </w:r>
            <w:r w:rsidRPr="00CF7EB1">
              <w:rPr>
                <w:vertAlign w:val="superscript"/>
                <w:lang w:val="en-US"/>
              </w:rPr>
              <w:t>-10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rPr>
                <w:lang w:val="en-US"/>
              </w:rPr>
              <w:t>10</w:t>
            </w:r>
            <w:r w:rsidRPr="00CF7EB1">
              <w:rPr>
                <w:vertAlign w:val="superscript"/>
                <w:lang w:val="en-US"/>
              </w:rPr>
              <w:t>-3</w:t>
            </w:r>
            <w:r w:rsidRPr="00CF7EB1">
              <w:rPr>
                <w:lang w:val="en-US"/>
              </w:rPr>
              <w:t>- 10</w:t>
            </w:r>
            <w:r w:rsidRPr="00CF7EB1">
              <w:rPr>
                <w:vertAlign w:val="superscript"/>
                <w:lang w:val="en-US"/>
              </w:rPr>
              <w:t>-2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50</w:t>
            </w:r>
          </w:p>
        </w:tc>
      </w:tr>
      <w:tr w:rsidR="003E3151" w:rsidRPr="00864136">
        <w:trPr>
          <w:trHeight w:val="713"/>
        </w:trPr>
        <w:tc>
          <w:tcPr>
            <w:tcW w:w="3462" w:type="dxa"/>
          </w:tcPr>
          <w:p w:rsidR="004C2C2F" w:rsidRPr="00CF7EB1" w:rsidRDefault="004C2C2F" w:rsidP="00CF7EB1">
            <w:pPr>
              <w:spacing w:line="360" w:lineRule="auto"/>
              <w:ind w:right="-5"/>
            </w:pPr>
            <w:r w:rsidRPr="00CF7EB1">
              <w:t>Исчезновение двойника размером 10</w:t>
            </w:r>
            <w:r w:rsidRPr="00CF7EB1">
              <w:rPr>
                <w:vertAlign w:val="superscript"/>
              </w:rPr>
              <w:t>-9</w:t>
            </w:r>
            <w:r w:rsidRPr="00CF7EB1">
              <w:t>м</w:t>
            </w:r>
            <w:r w:rsidRPr="00CF7EB1">
              <w:rPr>
                <w:vertAlign w:val="superscript"/>
              </w:rPr>
              <w:t>3</w:t>
            </w:r>
          </w:p>
        </w:tc>
        <w:tc>
          <w:tcPr>
            <w:tcW w:w="2322" w:type="dxa"/>
          </w:tcPr>
          <w:p w:rsidR="004C2C2F" w:rsidRPr="00CF7EB1" w:rsidRDefault="003E3151" w:rsidP="00CF7EB1">
            <w:pPr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rPr>
                <w:lang w:val="en-US"/>
              </w:rPr>
              <w:t>10</w:t>
            </w:r>
            <w:r w:rsidRPr="00CF7EB1">
              <w:rPr>
                <w:vertAlign w:val="superscript"/>
                <w:lang w:val="en-US"/>
              </w:rPr>
              <w:t>-3</w:t>
            </w:r>
            <w:r w:rsidRPr="00CF7EB1">
              <w:rPr>
                <w:lang w:val="en-US"/>
              </w:rPr>
              <w:t>- 10</w:t>
            </w:r>
            <w:r w:rsidRPr="00CF7EB1">
              <w:rPr>
                <w:vertAlign w:val="superscript"/>
                <w:lang w:val="en-US"/>
              </w:rPr>
              <w:t>-2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10</w:t>
            </w:r>
            <w:r w:rsidRPr="00CF7EB1">
              <w:rPr>
                <w:vertAlign w:val="superscript"/>
              </w:rPr>
              <w:t>4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-</w:t>
            </w:r>
          </w:p>
        </w:tc>
      </w:tr>
      <w:tr w:rsidR="003E3151" w:rsidRPr="00864136">
        <w:trPr>
          <w:trHeight w:val="735"/>
        </w:trPr>
        <w:tc>
          <w:tcPr>
            <w:tcW w:w="3462" w:type="dxa"/>
          </w:tcPr>
          <w:p w:rsidR="004C2C2F" w:rsidRPr="00CF7EB1" w:rsidRDefault="004C2C2F" w:rsidP="00CF7EB1">
            <w:pPr>
              <w:spacing w:line="360" w:lineRule="auto"/>
              <w:ind w:right="-5"/>
              <w:jc w:val="both"/>
            </w:pPr>
            <w:r w:rsidRPr="00CF7EB1">
              <w:t xml:space="preserve">Пластическая </w:t>
            </w:r>
            <w:r w:rsidR="002321E8" w:rsidRPr="00CF7EB1">
              <w:t>деформация объема материала с характерным размером 10</w:t>
            </w:r>
            <w:r w:rsidR="002321E8" w:rsidRPr="00CF7EB1">
              <w:rPr>
                <w:vertAlign w:val="superscript"/>
              </w:rPr>
              <w:t>-4</w:t>
            </w:r>
            <w:r w:rsidR="002321E8" w:rsidRPr="00CF7EB1">
              <w:t>м</w:t>
            </w:r>
          </w:p>
        </w:tc>
        <w:tc>
          <w:tcPr>
            <w:tcW w:w="2322" w:type="dxa"/>
          </w:tcPr>
          <w:p w:rsidR="004C2C2F" w:rsidRPr="00CF7EB1" w:rsidRDefault="003E3151" w:rsidP="00CF7EB1">
            <w:pPr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rPr>
                <w:lang w:val="en-US"/>
              </w:rPr>
              <w:t>10</w:t>
            </w:r>
            <w:r w:rsidRPr="00CF7EB1">
              <w:rPr>
                <w:vertAlign w:val="superscript"/>
                <w:lang w:val="en-US"/>
              </w:rPr>
              <w:t>-4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10</w:t>
            </w:r>
            <w:r w:rsidRPr="00CF7EB1">
              <w:rPr>
                <w:vertAlign w:val="superscript"/>
              </w:rPr>
              <w:t>3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0,5</w:t>
            </w:r>
          </w:p>
        </w:tc>
      </w:tr>
      <w:tr w:rsidR="003E3151" w:rsidRPr="00864136">
        <w:trPr>
          <w:trHeight w:val="630"/>
        </w:trPr>
        <w:tc>
          <w:tcPr>
            <w:tcW w:w="3462" w:type="dxa"/>
          </w:tcPr>
          <w:p w:rsidR="004C2C2F" w:rsidRPr="00CF7EB1" w:rsidRDefault="002321E8" w:rsidP="00CF7EB1">
            <w:pPr>
              <w:spacing w:line="360" w:lineRule="auto"/>
              <w:ind w:right="-5"/>
              <w:jc w:val="both"/>
            </w:pPr>
            <w:r w:rsidRPr="00CF7EB1">
              <w:t>Энергия тепловых шумов в единичн. полосе частот</w:t>
            </w:r>
          </w:p>
        </w:tc>
        <w:tc>
          <w:tcPr>
            <w:tcW w:w="2322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rPr>
                <w:lang w:val="en-US"/>
              </w:rPr>
              <w:t>4</w:t>
            </w:r>
            <w:r w:rsidRPr="00CF7EB1">
              <w:t>,2*10</w:t>
            </w:r>
            <w:r w:rsidRPr="00CF7EB1">
              <w:rPr>
                <w:vertAlign w:val="superscript"/>
              </w:rPr>
              <w:t>-21</w:t>
            </w:r>
            <w:r w:rsidRPr="00CF7EB1">
              <w:t>Дж/Гц</w:t>
            </w:r>
          </w:p>
        </w:tc>
        <w:tc>
          <w:tcPr>
            <w:tcW w:w="2131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-</w:t>
            </w:r>
          </w:p>
        </w:tc>
        <w:tc>
          <w:tcPr>
            <w:tcW w:w="1656" w:type="dxa"/>
          </w:tcPr>
          <w:p w:rsidR="004C2C2F" w:rsidRPr="00CF7EB1" w:rsidRDefault="00EA43CB" w:rsidP="00CF7EB1">
            <w:pPr>
              <w:spacing w:line="360" w:lineRule="auto"/>
              <w:ind w:right="-5"/>
              <w:jc w:val="both"/>
            </w:pPr>
            <w:r w:rsidRPr="00CF7EB1">
              <w:t>до 10</w:t>
            </w:r>
          </w:p>
        </w:tc>
      </w:tr>
      <w:tr w:rsidR="003E3151" w:rsidRPr="00864136">
        <w:trPr>
          <w:trHeight w:val="555"/>
        </w:trPr>
        <w:tc>
          <w:tcPr>
            <w:tcW w:w="9571" w:type="dxa"/>
            <w:gridSpan w:val="4"/>
          </w:tcPr>
          <w:p w:rsidR="003E3151" w:rsidRPr="00CF7EB1" w:rsidRDefault="003E3151" w:rsidP="00CF7EB1">
            <w:pPr>
              <w:shd w:val="clear" w:color="auto" w:fill="FFFFFF"/>
              <w:spacing w:line="360" w:lineRule="auto"/>
              <w:ind w:right="-5"/>
              <w:jc w:val="both"/>
              <w:rPr>
                <w:lang w:val="en-US"/>
              </w:rPr>
            </w:pPr>
            <w:r w:rsidRPr="00CF7EB1">
              <w:t xml:space="preserve">Примечание: </w:t>
            </w:r>
            <w:r w:rsidRPr="00CF7EB1">
              <w:rPr>
                <w:lang w:val="en-US"/>
              </w:rPr>
              <w:t>G</w:t>
            </w:r>
            <w:r w:rsidRPr="00CF7EB1">
              <w:t>- модуль сдвига</w:t>
            </w:r>
          </w:p>
        </w:tc>
      </w:tr>
    </w:tbl>
    <w:p w:rsidR="00CF7EB1" w:rsidRDefault="00CF7EB1" w:rsidP="00864136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</w:p>
    <w:p w:rsidR="00B466BA" w:rsidRPr="00864136" w:rsidRDefault="00B466BA" w:rsidP="00864136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переориентации магнитных доменов при изменении величины внешнего намагничивающего поля.</w:t>
      </w:r>
    </w:p>
    <w:p w:rsidR="00B466BA" w:rsidRPr="00864136" w:rsidRDefault="00B466BA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3. Механизмы, связанные с разрушением:</w:t>
      </w:r>
    </w:p>
    <w:p w:rsidR="00B466BA" w:rsidRPr="00864136" w:rsidRDefault="00B466BA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образование и накопление микроповреждений;</w:t>
      </w:r>
    </w:p>
    <w:p w:rsidR="00B466BA" w:rsidRPr="00864136" w:rsidRDefault="00B466BA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образование и развитие трещин;</w:t>
      </w:r>
    </w:p>
    <w:p w:rsidR="00B466BA" w:rsidRPr="00864136" w:rsidRDefault="00B466BA" w:rsidP="00864136">
      <w:pPr>
        <w:shd w:val="clear" w:color="auto" w:fill="FFFFFF"/>
        <w:spacing w:line="360" w:lineRule="auto"/>
        <w:ind w:right="48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коррозионное разрушение, включая коррозионное растрес</w:t>
      </w:r>
      <w:r w:rsidRPr="00864136">
        <w:rPr>
          <w:sz w:val="28"/>
          <w:szCs w:val="28"/>
        </w:rPr>
        <w:softHyphen/>
        <w:t>кивание.</w:t>
      </w:r>
    </w:p>
    <w:p w:rsidR="00B466BA" w:rsidRPr="00864136" w:rsidRDefault="00B466BA" w:rsidP="00864136">
      <w:pPr>
        <w:shd w:val="clear" w:color="auto" w:fill="FFFFFF"/>
        <w:spacing w:line="360" w:lineRule="auto"/>
        <w:ind w:right="38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таблице 1.1, приве</w:t>
      </w:r>
      <w:r w:rsidRPr="00864136">
        <w:rPr>
          <w:sz w:val="28"/>
          <w:szCs w:val="28"/>
        </w:rPr>
        <w:softHyphen/>
        <w:t>дены сведения, дающие представление о характеристиках не</w:t>
      </w:r>
      <w:r w:rsidRPr="00864136">
        <w:rPr>
          <w:sz w:val="28"/>
          <w:szCs w:val="28"/>
        </w:rPr>
        <w:softHyphen/>
        <w:t>которых из этих источников АЭ. Дополнительно, приведены данные об уровне акустических шумов, обусловленных тепло</w:t>
      </w:r>
      <w:r w:rsidRPr="00864136">
        <w:rPr>
          <w:sz w:val="28"/>
          <w:szCs w:val="28"/>
        </w:rPr>
        <w:softHyphen/>
        <w:t>вым движением атомов.</w:t>
      </w:r>
    </w:p>
    <w:p w:rsidR="00B466BA" w:rsidRPr="00864136" w:rsidRDefault="00B466BA" w:rsidP="0086413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поликристаллических материалах появление непрерыв</w:t>
      </w:r>
      <w:r w:rsidRPr="00864136">
        <w:rPr>
          <w:sz w:val="28"/>
          <w:szCs w:val="28"/>
        </w:rPr>
        <w:softHyphen/>
        <w:t>ной АЭ обычно связывают с пластической деформацией от</w:t>
      </w:r>
      <w:r w:rsidRPr="00864136">
        <w:rPr>
          <w:sz w:val="28"/>
          <w:szCs w:val="28"/>
        </w:rPr>
        <w:softHyphen/>
        <w:t>дельных зерен поликристалла. В поликристаллической струк</w:t>
      </w:r>
      <w:r w:rsidRPr="00864136">
        <w:rPr>
          <w:sz w:val="28"/>
          <w:szCs w:val="28"/>
        </w:rPr>
        <w:softHyphen/>
        <w:t>туре из-за неравномерного распределения напряжений пласти</w:t>
      </w:r>
      <w:r w:rsidRPr="00864136">
        <w:rPr>
          <w:sz w:val="28"/>
          <w:szCs w:val="28"/>
        </w:rPr>
        <w:softHyphen/>
        <w:t>ческая деформация отдельных кристаллов возникает при ма</w:t>
      </w:r>
      <w:r w:rsidRPr="00864136">
        <w:rPr>
          <w:sz w:val="28"/>
          <w:szCs w:val="28"/>
        </w:rPr>
        <w:softHyphen/>
        <w:t>лой общей деформации, когда металл с феноменологической точки зрения находится в области упругости. Поэтому по сиг</w:t>
      </w:r>
      <w:r w:rsidRPr="00864136">
        <w:rPr>
          <w:sz w:val="28"/>
          <w:szCs w:val="28"/>
        </w:rPr>
        <w:softHyphen/>
        <w:t>налам АЭ можно судить о появлении неоднородностей и микро</w:t>
      </w:r>
      <w:r w:rsidRPr="00864136">
        <w:rPr>
          <w:sz w:val="28"/>
          <w:szCs w:val="28"/>
        </w:rPr>
        <w:softHyphen/>
        <w:t>дефектов на начальной стадии деформирования и разрушения материалов.</w:t>
      </w:r>
    </w:p>
    <w:p w:rsidR="002157FD" w:rsidRPr="00864136" w:rsidRDefault="002157FD" w:rsidP="00864136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Практическое использование явления АЭ основано на реги</w:t>
      </w:r>
      <w:r w:rsidRPr="00864136">
        <w:rPr>
          <w:sz w:val="28"/>
          <w:szCs w:val="28"/>
        </w:rPr>
        <w:softHyphen/>
        <w:t>страции упругой энергии, выделяемой в самом материале кон</w:t>
      </w:r>
      <w:r w:rsidRPr="00864136">
        <w:rPr>
          <w:sz w:val="28"/>
          <w:szCs w:val="28"/>
        </w:rPr>
        <w:softHyphen/>
        <w:t>тролируемого объекта. Зарождение, перемещение и рост дефек</w:t>
      </w:r>
      <w:r w:rsidRPr="00864136">
        <w:rPr>
          <w:sz w:val="28"/>
          <w:szCs w:val="28"/>
        </w:rPr>
        <w:softHyphen/>
        <w:t>тов сопровождаются изменением микроструктуры и напряжен</w:t>
      </w:r>
      <w:r w:rsidRPr="00864136">
        <w:rPr>
          <w:sz w:val="28"/>
          <w:szCs w:val="28"/>
        </w:rPr>
        <w:softHyphen/>
        <w:t>но-деформированного состояния материала. При этом происхо</w:t>
      </w:r>
      <w:r w:rsidRPr="00864136">
        <w:rPr>
          <w:sz w:val="28"/>
          <w:szCs w:val="28"/>
        </w:rPr>
        <w:softHyphen/>
        <w:t>дит перераспределение упругой энергии, что приводит к излу</w:t>
      </w:r>
      <w:r w:rsidRPr="00864136">
        <w:rPr>
          <w:sz w:val="28"/>
          <w:szCs w:val="28"/>
        </w:rPr>
        <w:softHyphen/>
        <w:t>чению АЭ-сигналов. Дискретная АЭ возникает при развитии дефектов. Поэтому с ее помощью можно выявить развивающи</w:t>
      </w:r>
      <w:r w:rsidRPr="00864136">
        <w:rPr>
          <w:sz w:val="28"/>
          <w:szCs w:val="28"/>
        </w:rPr>
        <w:softHyphen/>
        <w:t>еся и поэтому потенциально опасные, с точки зрения катастро</w:t>
      </w:r>
      <w:r w:rsidRPr="00864136">
        <w:rPr>
          <w:sz w:val="28"/>
          <w:szCs w:val="28"/>
        </w:rPr>
        <w:softHyphen/>
        <w:t>фического разрушения конструкций, дефекты. Этим метод АЭ выгодно отличается от традиционных методов ультразвукового контроля. В связи с этим большая часть экспериментальных и теоретических работ в области АЭ посвящена изучению взаи</w:t>
      </w:r>
      <w:r w:rsidRPr="00864136">
        <w:rPr>
          <w:sz w:val="28"/>
          <w:szCs w:val="28"/>
        </w:rPr>
        <w:softHyphen/>
        <w:t>мосвязи характеристик АЭ-сигналов с параметрами напряжен</w:t>
      </w:r>
      <w:r w:rsidRPr="00864136">
        <w:rPr>
          <w:sz w:val="28"/>
          <w:szCs w:val="28"/>
        </w:rPr>
        <w:softHyphen/>
        <w:t>ного состояния и разрушения материалов. Многими авторами предприняты попытки определения функциональных или кор</w:t>
      </w:r>
      <w:r w:rsidRPr="00864136">
        <w:rPr>
          <w:sz w:val="28"/>
          <w:szCs w:val="28"/>
        </w:rPr>
        <w:softHyphen/>
        <w:t>реляционных связей между параметрами трещин и регистри</w:t>
      </w:r>
      <w:r w:rsidRPr="00864136">
        <w:rPr>
          <w:sz w:val="28"/>
          <w:szCs w:val="28"/>
        </w:rPr>
        <w:softHyphen/>
        <w:t>руемыми при этом сигналами АЭ.</w:t>
      </w:r>
    </w:p>
    <w:p w:rsidR="002157FD" w:rsidRPr="00864136" w:rsidRDefault="002157FD" w:rsidP="00864136">
      <w:pPr>
        <w:shd w:val="clear" w:color="auto" w:fill="FFFFFF"/>
        <w:spacing w:line="360" w:lineRule="auto"/>
        <w:ind w:right="62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Не останавливаясь подробно на предпосылках, позволяю</w:t>
      </w:r>
      <w:r w:rsidRPr="00864136">
        <w:rPr>
          <w:sz w:val="28"/>
          <w:szCs w:val="28"/>
        </w:rPr>
        <w:softHyphen/>
        <w:t>щих получить такие зависимости (в ряде случаев их определя</w:t>
      </w:r>
      <w:r w:rsidRPr="00864136">
        <w:rPr>
          <w:sz w:val="28"/>
          <w:szCs w:val="28"/>
        </w:rPr>
        <w:softHyphen/>
        <w:t>ют по результатам обработки экспериментальных данных), в табл. 1.2 приведем некоторые из них.</w:t>
      </w:r>
    </w:p>
    <w:p w:rsidR="002157FD" w:rsidRPr="00864136" w:rsidRDefault="002157FD" w:rsidP="00864136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Из представленных зависимостей, по мнению большинства исследователей, наиболее надежно установленной и устойчивой является степенная связь между общим счетом импульсов АЭ и коэффициентом интенсивности напряжений в вершине расту</w:t>
      </w:r>
      <w:r w:rsidRPr="00864136">
        <w:rPr>
          <w:sz w:val="28"/>
          <w:szCs w:val="28"/>
        </w:rPr>
        <w:softHyphen/>
        <w:t xml:space="preserve">щей трещины. Величину показателя степени </w:t>
      </w:r>
      <w:r w:rsidRPr="00864136">
        <w:rPr>
          <w:iCs/>
          <w:sz w:val="28"/>
          <w:szCs w:val="28"/>
          <w:lang w:val="en-US"/>
        </w:rPr>
        <w:t>m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многие авторы связывают с размерами зоны пластической деформации в вер</w:t>
      </w:r>
      <w:r w:rsidRPr="00864136">
        <w:rPr>
          <w:sz w:val="28"/>
          <w:szCs w:val="28"/>
        </w:rPr>
        <w:softHyphen/>
        <w:t xml:space="preserve">шине развивающейся трещины. Однако, если придерживаться этой точки зрения, то значение параметра </w:t>
      </w:r>
      <w:r w:rsidRPr="00864136">
        <w:rPr>
          <w:sz w:val="28"/>
          <w:szCs w:val="28"/>
          <w:lang w:val="en-US"/>
        </w:rPr>
        <w:t>m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должно равнять</w:t>
      </w:r>
      <w:r w:rsidRPr="00864136">
        <w:rPr>
          <w:sz w:val="28"/>
          <w:szCs w:val="28"/>
        </w:rPr>
        <w:softHyphen/>
        <w:t>ся четырем. Эксперименты дают более широкий диапазон из</w:t>
      </w:r>
      <w:r w:rsidRPr="00864136">
        <w:rPr>
          <w:sz w:val="28"/>
          <w:szCs w:val="28"/>
        </w:rPr>
        <w:softHyphen/>
        <w:t>менения этого параметра. Установлено, что показа</w:t>
      </w:r>
      <w:r w:rsidRPr="00864136">
        <w:rPr>
          <w:sz w:val="28"/>
          <w:szCs w:val="28"/>
        </w:rPr>
        <w:softHyphen/>
        <w:t xml:space="preserve">тель степени </w:t>
      </w:r>
      <w:r w:rsidRPr="00864136">
        <w:rPr>
          <w:iCs/>
          <w:sz w:val="28"/>
          <w:szCs w:val="28"/>
          <w:lang w:val="en-US"/>
        </w:rPr>
        <w:t>m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 xml:space="preserve">является функцией безразмерного комплекса </w:t>
      </w:r>
      <w:r w:rsidR="000E2094" w:rsidRPr="00864136">
        <w:rPr>
          <w:iCs/>
          <w:sz w:val="28"/>
          <w:szCs w:val="28"/>
        </w:rPr>
        <w:t>К</w:t>
      </w:r>
      <w:r w:rsidR="000E2094" w:rsidRPr="00864136">
        <w:rPr>
          <w:iCs/>
          <w:sz w:val="28"/>
          <w:szCs w:val="28"/>
          <w:vertAlign w:val="superscript"/>
        </w:rPr>
        <w:t>2</w:t>
      </w:r>
      <w:r w:rsidR="000E2094" w:rsidRPr="00864136">
        <w:rPr>
          <w:iCs/>
          <w:sz w:val="28"/>
          <w:szCs w:val="28"/>
          <w:vertAlign w:val="subscript"/>
          <w:lang w:val="en-US"/>
        </w:rPr>
        <w:t>Ic</w:t>
      </w:r>
      <w:r w:rsidR="000E2094" w:rsidRPr="00864136">
        <w:rPr>
          <w:iCs/>
          <w:sz w:val="28"/>
          <w:szCs w:val="28"/>
        </w:rPr>
        <w:t>\Е</w:t>
      </w:r>
      <w:r w:rsidR="000E2094" w:rsidRPr="00864136">
        <w:rPr>
          <w:iCs/>
          <w:sz w:val="28"/>
          <w:szCs w:val="28"/>
          <w:vertAlign w:val="subscript"/>
          <w:lang w:val="en-US"/>
        </w:rPr>
        <w:t>n</w:t>
      </w:r>
      <w:r w:rsidRPr="00864136">
        <w:rPr>
          <w:iCs/>
          <w:sz w:val="28"/>
          <w:szCs w:val="28"/>
        </w:rPr>
        <w:t xml:space="preserve">, </w:t>
      </w:r>
      <w:r w:rsidRPr="00864136">
        <w:rPr>
          <w:sz w:val="28"/>
          <w:szCs w:val="28"/>
        </w:rPr>
        <w:t xml:space="preserve">включающего вязкость разрушения </w:t>
      </w:r>
      <w:r w:rsidR="000E2094" w:rsidRPr="00864136">
        <w:rPr>
          <w:sz w:val="28"/>
          <w:szCs w:val="28"/>
        </w:rPr>
        <w:t>К</w:t>
      </w:r>
      <w:r w:rsidR="000E2094" w:rsidRPr="00864136">
        <w:rPr>
          <w:sz w:val="28"/>
          <w:szCs w:val="28"/>
          <w:vertAlign w:val="subscript"/>
          <w:lang w:val="en-US"/>
        </w:rPr>
        <w:t>Ic</w:t>
      </w:r>
      <w:r w:rsidRPr="00864136">
        <w:rPr>
          <w:sz w:val="28"/>
          <w:szCs w:val="28"/>
        </w:rPr>
        <w:t>, модуль Юн</w:t>
      </w:r>
      <w:r w:rsidRPr="00864136">
        <w:rPr>
          <w:sz w:val="28"/>
          <w:szCs w:val="28"/>
        </w:rPr>
        <w:softHyphen/>
        <w:t xml:space="preserve">га </w:t>
      </w:r>
      <w:r w:rsidRPr="00864136">
        <w:rPr>
          <w:iCs/>
          <w:sz w:val="28"/>
          <w:szCs w:val="28"/>
        </w:rPr>
        <w:t xml:space="preserve">Е </w:t>
      </w:r>
      <w:r w:rsidRPr="00864136">
        <w:rPr>
          <w:sz w:val="28"/>
          <w:szCs w:val="28"/>
        </w:rPr>
        <w:t xml:space="preserve">и поверхностную энергию </w:t>
      </w:r>
      <w:r w:rsidR="000E2094" w:rsidRPr="00864136">
        <w:rPr>
          <w:sz w:val="28"/>
          <w:szCs w:val="28"/>
          <w:lang w:val="en-US"/>
        </w:rPr>
        <w:t>n</w:t>
      </w:r>
      <w:r w:rsidRPr="00864136">
        <w:rPr>
          <w:iCs/>
          <w:sz w:val="28"/>
          <w:szCs w:val="28"/>
        </w:rPr>
        <w:t xml:space="preserve">) </w:t>
      </w:r>
      <w:r w:rsidRPr="00864136">
        <w:rPr>
          <w:sz w:val="28"/>
          <w:szCs w:val="28"/>
        </w:rPr>
        <w:t xml:space="preserve">материала. В зависимости от величины комплекса параметр </w:t>
      </w:r>
      <w:r w:rsidR="000E2094" w:rsidRPr="00864136">
        <w:rPr>
          <w:iCs/>
          <w:sz w:val="28"/>
          <w:szCs w:val="28"/>
          <w:lang w:val="en-US"/>
        </w:rPr>
        <w:t>m</w:t>
      </w:r>
      <w:r w:rsidRPr="00864136">
        <w:rPr>
          <w:iCs/>
          <w:sz w:val="28"/>
          <w:szCs w:val="28"/>
        </w:rPr>
        <w:t xml:space="preserve"> </w:t>
      </w:r>
      <w:r w:rsidRPr="00864136">
        <w:rPr>
          <w:sz w:val="28"/>
          <w:szCs w:val="28"/>
        </w:rPr>
        <w:t>для различных материалов может меняться в интервале от 4 до 10,5 , что хорошо согла</w:t>
      </w:r>
      <w:r w:rsidRPr="00864136">
        <w:rPr>
          <w:sz w:val="28"/>
          <w:szCs w:val="28"/>
        </w:rPr>
        <w:softHyphen/>
        <w:t>суется с экспериментально наблюдаемыми значениями этого показателя.</w:t>
      </w:r>
    </w:p>
    <w:p w:rsidR="00232FD8" w:rsidRPr="00864136" w:rsidRDefault="002157FD" w:rsidP="008641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Следует отметить также работу [19], в которой приведе</w:t>
      </w:r>
      <w:r w:rsidRPr="00864136">
        <w:rPr>
          <w:sz w:val="28"/>
          <w:szCs w:val="28"/>
        </w:rPr>
        <w:softHyphen/>
        <w:t>ны результаты тщательных экспериментальных исследований и показано, что сумма пиковых значений амплитуд импульсов АЭ связана линейной зависимостью с площадью трещины</w:t>
      </w:r>
      <w:r w:rsidR="000E2094" w:rsidRPr="00864136">
        <w:rPr>
          <w:sz w:val="28"/>
          <w:szCs w:val="28"/>
        </w:rPr>
        <w:t>,</w:t>
      </w:r>
      <w:r w:rsidRPr="00864136">
        <w:rPr>
          <w:sz w:val="28"/>
          <w:szCs w:val="28"/>
        </w:rPr>
        <w:t xml:space="preserve"> при хрупком разрушении стали 38ХНЗМФА.</w:t>
      </w:r>
    </w:p>
    <w:p w:rsidR="001D7C52" w:rsidRPr="00864136" w:rsidRDefault="001D7C52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D28F4" w:rsidRPr="00864136" w:rsidRDefault="00CF7EB1" w:rsidP="008641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40F8D" w:rsidRPr="00864136">
        <w:rPr>
          <w:b/>
          <w:sz w:val="28"/>
          <w:szCs w:val="28"/>
        </w:rPr>
        <w:t>7. Практическая часть.</w:t>
      </w:r>
    </w:p>
    <w:p w:rsidR="001B0B03" w:rsidRPr="00864136" w:rsidRDefault="00B22DEE" w:rsidP="008641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414pt;margin-top:8.6pt;width:37pt;height:13.95pt;z-index:251651072" stroked="t" strokecolor="#333">
            <v:imagedata r:id="rId32" o:title=""/>
          </v:shape>
          <o:OLEObject Type="Embed" ProgID="Equation.3" ShapeID="_x0000_s1028" DrawAspect="Content" ObjectID="_1454416979" r:id="rId33"/>
        </w:object>
      </w:r>
      <w:r>
        <w:rPr>
          <w:noProof/>
        </w:rPr>
        <w:object w:dxaOrig="1440" w:dyaOrig="1440">
          <v:shape id="_x0000_s1029" type="#_x0000_t75" style="position:absolute;left:0;text-align:left;margin-left:45pt;margin-top:8.6pt;width:36pt;height:18pt;z-index:251656192">
            <v:imagedata r:id="rId34" o:title=""/>
          </v:shape>
          <o:OLEObject Type="Embed" ProgID="Equation.3" ShapeID="_x0000_s1029" DrawAspect="Content" ObjectID="_1454416980" r:id="rId35"/>
        </w:object>
      </w:r>
      <w:r>
        <w:rPr>
          <w:sz w:val="28"/>
          <w:szCs w:val="28"/>
        </w:rPr>
        <w:pict>
          <v:shape id="_x0000_i1041" type="#_x0000_t75" style="width:463.5pt;height:202.5pt" o:allowoverlap="f">
            <v:imagedata r:id="rId36" o:title=""/>
          </v:shape>
        </w:pict>
      </w:r>
    </w:p>
    <w:p w:rsidR="002D28F4" w:rsidRPr="00864136" w:rsidRDefault="002D28F4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Рис. 1. Поведение скорости счета АЭ при наводороживании титанового сплава ВТ1-0, пл</w:t>
      </w:r>
      <w:r w:rsidR="002D7797" w:rsidRPr="00864136">
        <w:rPr>
          <w:sz w:val="28"/>
          <w:szCs w:val="28"/>
        </w:rPr>
        <w:t>отность катодного тока 10 мА/см</w:t>
      </w:r>
      <w:r w:rsidR="002D7797"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; 1- дискриминация 6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2- дискриминация 8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2D28F4" w:rsidRPr="00864136" w:rsidRDefault="002D28F4" w:rsidP="00864136">
      <w:pPr>
        <w:spacing w:line="360" w:lineRule="auto"/>
        <w:ind w:firstLine="709"/>
        <w:rPr>
          <w:sz w:val="28"/>
          <w:szCs w:val="28"/>
        </w:rPr>
      </w:pPr>
    </w:p>
    <w:p w:rsidR="002D28F4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1in;margin-top:5.7pt;width:36pt;height:18pt;z-index:251652096">
            <v:imagedata r:id="rId34" o:title=""/>
          </v:shape>
          <o:OLEObject Type="Embed" ProgID="Equation.3" ShapeID="_x0000_s1030" DrawAspect="Content" ObjectID="_1454416981" r:id="rId37"/>
        </w:object>
      </w:r>
      <w:r>
        <w:rPr>
          <w:noProof/>
        </w:rPr>
        <w:object w:dxaOrig="1440" w:dyaOrig="1440">
          <v:shape id="_x0000_s1031" type="#_x0000_t75" style="position:absolute;left:0;text-align:left;margin-left:414pt;margin-top:12.55pt;width:37pt;height:13.95pt;z-index:251649024" stroked="t" strokecolor="#333">
            <v:imagedata r:id="rId32" o:title=""/>
          </v:shape>
          <o:OLEObject Type="Embed" ProgID="Equation.3" ShapeID="_x0000_s1031" DrawAspect="Content" ObjectID="_1454416982" r:id="rId38"/>
        </w:object>
      </w:r>
      <w:r>
        <w:rPr>
          <w:sz w:val="28"/>
          <w:szCs w:val="28"/>
        </w:rPr>
        <w:pict>
          <v:shape id="_x0000_i1044" type="#_x0000_t75" style="width:455.25pt;height:247.5pt" o:allowoverlap="f">
            <v:imagedata r:id="rId39" o:title=""/>
          </v:shape>
        </w:pict>
      </w:r>
    </w:p>
    <w:p w:rsidR="002D28F4" w:rsidRPr="00864136" w:rsidRDefault="002D28F4" w:rsidP="00864136">
      <w:pPr>
        <w:spacing w:line="360" w:lineRule="auto"/>
        <w:ind w:firstLine="709"/>
        <w:rPr>
          <w:sz w:val="28"/>
          <w:szCs w:val="28"/>
        </w:rPr>
      </w:pPr>
    </w:p>
    <w:p w:rsidR="002D28F4" w:rsidRPr="00864136" w:rsidRDefault="00CC7A58" w:rsidP="00864136">
      <w:pPr>
        <w:spacing w:line="360" w:lineRule="auto"/>
        <w:ind w:firstLine="709"/>
        <w:rPr>
          <w:sz w:val="28"/>
          <w:szCs w:val="28"/>
        </w:rPr>
      </w:pPr>
      <w:r w:rsidRPr="00864136">
        <w:rPr>
          <w:sz w:val="28"/>
          <w:szCs w:val="28"/>
        </w:rPr>
        <w:t>Рис. 2. Поведение скорости счета АЭ при наводороживании титанового сплава ВТ1-0, пл</w:t>
      </w:r>
      <w:r w:rsidR="002D7797" w:rsidRPr="00864136">
        <w:rPr>
          <w:sz w:val="28"/>
          <w:szCs w:val="28"/>
        </w:rPr>
        <w:t>отность катодного тока 10 мА/см</w:t>
      </w:r>
      <w:r w:rsidR="002D7797"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; 1- дискриминация 10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2- дискриминация 12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2D28F4" w:rsidRPr="00864136" w:rsidRDefault="00CF7EB1" w:rsidP="008641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28F4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032" type="#_x0000_t75" style="position:absolute;left:0;text-align:left;margin-left:396pt;margin-top:18pt;width:37pt;height:13.95pt;z-index:251650048" stroked="t" strokecolor="#333">
            <v:imagedata r:id="rId32" o:title=""/>
          </v:shape>
          <o:OLEObject Type="Embed" ProgID="Equation.3" ShapeID="_x0000_s1032" DrawAspect="Content" ObjectID="_1454416983" r:id="rId40"/>
        </w:object>
      </w:r>
      <w:r>
        <w:rPr>
          <w:noProof/>
        </w:rPr>
        <w:object w:dxaOrig="1440" w:dyaOrig="1440">
          <v:shape id="_x0000_s1033" type="#_x0000_t75" style="position:absolute;left:0;text-align:left;margin-left:45pt;margin-top:9pt;width:36pt;height:18pt;z-index:251655168">
            <v:imagedata r:id="rId34" o:title=""/>
          </v:shape>
          <o:OLEObject Type="Embed" ProgID="Equation.3" ShapeID="_x0000_s1033" DrawAspect="Content" ObjectID="_1454416984" r:id="rId41"/>
        </w:object>
      </w:r>
      <w:r>
        <w:rPr>
          <w:sz w:val="28"/>
          <w:szCs w:val="28"/>
        </w:rPr>
        <w:pict>
          <v:shape id="_x0000_i1047" type="#_x0000_t75" style="width:449.25pt;height:239.25pt" o:allowoverlap="f">
            <v:imagedata r:id="rId42" o:title=""/>
          </v:shape>
        </w:pict>
      </w:r>
    </w:p>
    <w:p w:rsidR="002D28F4" w:rsidRPr="00864136" w:rsidRDefault="002D28F4" w:rsidP="00864136">
      <w:pPr>
        <w:spacing w:line="360" w:lineRule="auto"/>
        <w:ind w:firstLine="709"/>
        <w:rPr>
          <w:sz w:val="28"/>
          <w:szCs w:val="28"/>
        </w:rPr>
      </w:pPr>
    </w:p>
    <w:p w:rsidR="00CC7A58" w:rsidRDefault="00CC7A58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Рис. 3. Поведение скорости счета АЭ при наводороживании титанового сплава ВТ1-0, плотность катодного тока 10 мА/см</w:t>
      </w:r>
      <w:r w:rsidR="002D7797"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 ; 1- дискриминация 16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2- дискриминация 20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CF7EB1" w:rsidRPr="00864136" w:rsidRDefault="00CF7EB1" w:rsidP="00864136">
      <w:pPr>
        <w:spacing w:line="360" w:lineRule="auto"/>
        <w:ind w:firstLine="709"/>
        <w:jc w:val="both"/>
        <w:rPr>
          <w:sz w:val="28"/>
          <w:szCs w:val="28"/>
        </w:rPr>
      </w:pPr>
    </w:p>
    <w:p w:rsidR="009054F5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4" editas="canvas" style="width:426pt;height:199.9pt;mso-position-horizontal-relative:char;mso-position-vertical-relative:line" coordorigin="-948,-197" coordsize="9252,5662">
            <o:lock v:ext="edit" aspectratio="t"/>
            <v:shape id="_x0000_s1035" type="#_x0000_t75" style="position:absolute;left:-948;top:-197;width:9252;height:5662" o:preferrelative="f" filled="t">
              <v:fill o:detectmouseclick="t"/>
              <v:path o:extrusionok="t" o:connecttype="none"/>
            </v:shape>
            <v:line id="_x0000_s1036" style="position:absolute" from="1719,421" to="1720,4347" strokeweight="0">
              <o:lock v:ext="edit" aspectratio="t"/>
            </v:line>
            <v:line id="_x0000_s1037" style="position:absolute" from="1645,4347" to="1719,4348" strokeweight="0">
              <o:lock v:ext="edit" aspectratio="t"/>
            </v:line>
            <v:line id="_x0000_s1038" style="position:absolute" from="1645,3952" to="1719,3953" strokeweight="0">
              <o:lock v:ext="edit" aspectratio="t"/>
            </v:line>
            <v:line id="_x0000_s1039" style="position:absolute" from="1645,3556" to="1719,3557" strokeweight="0">
              <o:lock v:ext="edit" aspectratio="t"/>
            </v:line>
            <v:line id="_x0000_s1040" style="position:absolute" from="1645,3174" to="1719,3175" strokeweight="0">
              <o:lock v:ext="edit" aspectratio="t"/>
            </v:line>
            <v:line id="_x0000_s1041" style="position:absolute" from="1645,2779" to="1719,2780" strokeweight="0">
              <o:lock v:ext="edit" aspectratio="t"/>
            </v:line>
            <v:line id="_x0000_s1042" style="position:absolute" from="1645,2384" to="1719,2385" strokeweight="0">
              <o:lock v:ext="edit" aspectratio="t"/>
            </v:line>
            <v:line id="_x0000_s1043" style="position:absolute" from="1680,1963" to="1754,1964" strokeweight="0">
              <o:lock v:ext="edit" aspectratio="t"/>
            </v:line>
            <v:line id="_x0000_s1044" style="position:absolute" from="1645,1594" to="1719,1595" strokeweight="0">
              <o:lock v:ext="edit" aspectratio="t"/>
            </v:line>
            <v:line id="_x0000_s1045" style="position:absolute" from="1645,1212" to="1719,1213" strokeweight="0">
              <o:lock v:ext="edit" aspectratio="t"/>
            </v:line>
            <v:line id="_x0000_s1046" style="position:absolute" from="1645,817" to="1719,818" strokeweight="0">
              <o:lock v:ext="edit" aspectratio="t"/>
            </v:line>
            <v:line id="_x0000_s1047" style="position:absolute" from="1645,421" to="1719,422" strokeweight="0">
              <o:lock v:ext="edit" aspectratio="t"/>
            </v:line>
            <v:line id="_x0000_s1048" style="position:absolute" from="1719,4347" to="6640,4348" strokeweight="0">
              <o:lock v:ext="edit" aspectratio="t"/>
            </v:line>
            <v:line id="_x0000_s1049" style="position:absolute;flip:y" from="1719,4347" to="1720,4413" strokeweight="0">
              <o:lock v:ext="edit" aspectratio="t"/>
            </v:line>
            <v:line id="_x0000_s1050" style="position:absolute;flip:y" from="2541,4347" to="2542,4413" strokeweight="0">
              <o:lock v:ext="edit" aspectratio="t"/>
            </v:line>
            <v:line id="_x0000_s1051" style="position:absolute;flip:y" from="3364,4347" to="3365,4413" strokeweight="0">
              <o:lock v:ext="edit" aspectratio="t"/>
            </v:line>
            <v:line id="_x0000_s1052" style="position:absolute;flip:y" from="4187,4347" to="4188,4413" strokeweight="0">
              <o:lock v:ext="edit" aspectratio="t"/>
            </v:line>
            <v:line id="_x0000_s1053" style="position:absolute;flip:y" from="4995,4347" to="4996,4413" strokeweight="0">
              <o:lock v:ext="edit" aspectratio="t"/>
            </v:line>
            <v:line id="_x0000_s1054" style="position:absolute;flip:y" from="5817,4347" to="5818,4413" strokeweight="0">
              <o:lock v:ext="edit" aspectratio="t"/>
            </v:line>
            <v:line id="_x0000_s1055" style="position:absolute;flip:y" from="6640,4347" to="6641,4413" strokeweight="0">
              <o:lock v:ext="edit" aspectratio="t"/>
            </v:line>
            <v:shape id="_x0000_s1056" style="position:absolute;left:1719;top:3438;width:44;height:909" coordsize="44,909" path="m,909l,672,14,434r,-223l44,e" filled="f" strokecolor="navy">
              <v:path arrowok="t"/>
              <o:lock v:ext="edit" aspectratio="t"/>
            </v:shape>
            <v:shape id="_x0000_s1057" style="position:absolute;left:1763;top:2792;width:205;height:646" coordsize="205,646" path="m,646l29,461,73,277,132,132,205,e" filled="f" strokecolor="navy">
              <v:path arrowok="t"/>
              <o:lock v:ext="edit" aspectratio="t"/>
            </v:shape>
            <v:shape id="_x0000_s1058" style="position:absolute;left:1968;top:2529;width:485;height:263" coordsize="485,263" path="m,263l45,211r58,-27l221,132r73,-13l353,92,427,53,485,e" filled="f" strokecolor="navy">
              <v:path arrowok="t"/>
              <o:lock v:ext="edit" aspectratio="t"/>
            </v:shape>
            <v:shape id="_x0000_s1059" style="position:absolute;left:2453;top:1805;width:500;height:724" coordsize="500,724" path="m,724l59,658r59,-79l250,395,382,197,500,e" filled="f" strokecolor="navy">
              <v:path arrowok="t"/>
              <o:lock v:ext="edit" aspectratio="t"/>
            </v:shape>
            <v:shape id="_x0000_s1060" style="position:absolute;left:2953;top:988;width:485;height:817" coordsize="485,817" path="m,817l58,711,103,606,205,382,264,276,323,171,396,79,485,e" filled="f" strokecolor="navy">
              <v:path arrowok="t"/>
              <o:lock v:ext="edit" aspectratio="t"/>
            </v:shape>
            <v:shape id="_x0000_s1061" style="position:absolute;left:3438;top:632;width:1072;height:356" coordsize="1072,356" path="m,356l117,290,235,224,381,171,543,119,690,79,837,40,969,13,1072,e" filled="f" strokecolor="navy">
              <v:path arrowok="t"/>
              <o:lock v:ext="edit" aspectratio="t"/>
            </v:shape>
            <v:shape id="_x0000_s1062" style="position:absolute;left:4510;top:632;width:411;height:119" coordsize="411,119" path="m,l73,r59,l235,53r88,39l367,119r44,e" filled="f" strokecolor="navy">
              <v:path arrowok="t"/>
              <o:lock v:ext="edit" aspectratio="t"/>
            </v:shape>
            <v:shape id="_x0000_s1063" style="position:absolute;left:4921;top:606;width:485;height:145" coordsize="485,145" path="m,145l59,132r59,-14l235,53,294,26,367,r59,l485,e" filled="f" strokecolor="navy">
              <v:path arrowok="t"/>
              <o:lock v:ext="edit" aspectratio="t"/>
            </v:shape>
            <v:shape id="_x0000_s1064" style="position:absolute;left:5406;top:606;width:499;height:408" coordsize="499,408" path="m,l59,26r59,40l191,118r59,53l367,290,499,408e" filled="f" strokecolor="navy">
              <v:path arrowok="t"/>
              <o:lock v:ext="edit" aspectratio="t"/>
            </v:shape>
            <v:shape id="_x0000_s1065" style="position:absolute;left:1719;top:4202;width:44;height:145" coordsize="44,145" path="m,145l14,79r,-40l44,e" filled="f" strokecolor="navy">
              <v:path arrowok="t"/>
              <o:lock v:ext="edit" aspectratio="t"/>
            </v:shape>
            <v:shape id="_x0000_s1066" style="position:absolute;left:1763;top:3780;width:367;height:422" coordsize="367,422" path="m,422l29,382,73,330,176,211,279,79,323,40,367,e" filled="f" strokecolor="navy">
              <v:path arrowok="t"/>
              <o:lock v:ext="edit" aspectratio="t"/>
            </v:shape>
            <v:shape id="_x0000_s1067" style="position:absolute;left:2130;top:3741;width:250;height:39" coordsize="250,39" path="m,39l29,13,59,r59,l176,r74,e" filled="f" strokecolor="navy">
              <v:path arrowok="t"/>
              <o:lock v:ext="edit" aspectratio="t"/>
            </v:shape>
            <v:shape id="_x0000_s1068" style="position:absolute;left:2380;top:3635;width:485;height:106" coordsize="485,106" path="m,106l103,93,220,66,352,40,485,e" filled="f" strokecolor="navy">
              <v:path arrowok="t"/>
              <o:lock v:ext="edit" aspectratio="t"/>
            </v:shape>
            <v:shape id="_x0000_s1069" style="position:absolute;left:2865;top:3280;width:499;height:355" coordsize="499,355" path="m,355l117,290,220,211,337,105,411,52,499,e" filled="f" strokecolor="navy">
              <v:path arrowok="t"/>
              <o:lock v:ext="edit" aspectratio="t"/>
            </v:shape>
            <v:shape id="_x0000_s1070" style="position:absolute;left:3364;top:2687;width:984;height:593" coordsize="984,593" path="m,593l103,527,220,448,353,369,500,277,632,198,764,119,881,53,984,e" filled="f" strokecolor="navy">
              <v:path arrowok="t"/>
              <o:lock v:ext="edit" aspectratio="t"/>
            </v:shape>
            <v:shape id="_x0000_s1071" style="position:absolute;left:4348;top:2542;width:485;height:145" coordsize="485,145" path="m,145l147,79,265,40,382,13,485,e" filled="f" strokecolor="navy">
              <v:path arrowok="t"/>
              <o:lock v:ext="edit" aspectratio="t"/>
            </v:shape>
            <v:shape id="_x0000_s1072" style="position:absolute;left:4833;top:2516;width:500;height:26" coordsize="500,26" path="m,26l118,13,250,,500,13e" filled="f" strokecolor="navy">
              <v:path arrowok="t"/>
              <o:lock v:ext="edit" aspectratio="t"/>
            </v:shape>
            <v:shape id="_x0000_s1073" style="position:absolute;left:5333;top:2529;width:484;height:79" coordsize="484,79" path="m,l117,13,249,39,484,79e" filled="f" strokecolor="navy">
              <v:path arrowok="t"/>
              <o:lock v:ext="edit" aspectratio="t"/>
            </v:shape>
            <v:shape id="_x0000_s1074" style="position:absolute;left:1719;top:4241;width:44;height:106" coordsize="44,106" path="m,106l14,66,44,e" filled="f" strokecolor="#36f">
              <v:path arrowok="t"/>
              <o:lock v:ext="edit" aspectratio="t"/>
            </v:shape>
            <v:shape id="_x0000_s1075" style="position:absolute;left:1763;top:3530;width:205;height:711" coordsize="205,711" path="m,711l15,645,44,580,59,487,88,395,147,198,205,e" filled="f" strokecolor="#36f">
              <v:path arrowok="t"/>
              <o:lock v:ext="edit" aspectratio="t"/>
            </v:shape>
            <v:shape id="_x0000_s1076" style="position:absolute;left:1968;top:2819;width:250;height:711" coordsize="250,711" path="m,711l59,527,103,316r30,-92l177,145,206,66,250,e" filled="f" strokecolor="#36f">
              <v:path arrowok="t"/>
              <o:lock v:ext="edit" aspectratio="t"/>
            </v:shape>
            <v:shape id="_x0000_s1077" style="position:absolute;left:2218;top:2661;width:485;height:158" coordsize="485,158" path="m,158l44,105,103,66,235,13,367,,485,e" filled="f" strokecolor="#36f">
              <v:path arrowok="t"/>
              <o:lock v:ext="edit" aspectratio="t"/>
            </v:shape>
            <v:shape id="_x0000_s1078" style="position:absolute;left:2703;top:2661;width:323;height:237" coordsize="323,237" path="m,l44,13,88,39r74,79l191,158r44,39l279,224r44,13e" filled="f" strokecolor="#36f">
              <v:path arrowok="t"/>
              <o:lock v:ext="edit" aspectratio="t"/>
            </v:shape>
            <v:shape id="_x0000_s1079" style="position:absolute;left:3026;top:2687;width:500;height:211" coordsize="500,211" path="m,211r44,l103,184,206,132,338,66,412,26,500,e" filled="f" strokecolor="#36f">
              <v:path arrowok="t"/>
              <o:lock v:ext="edit" aspectratio="t"/>
            </v:shape>
            <v:shape id="_x0000_s1080" style="position:absolute;left:3526;top:2516;width:984;height:171" coordsize="984,171" path="m,171l102,145,205,118,455,66,719,26,984,e" filled="f" strokecolor="#36f">
              <v:path arrowok="t"/>
              <o:lock v:ext="edit" aspectratio="t"/>
            </v:shape>
            <v:shape id="_x0000_s1081" style="position:absolute;left:4510;top:2503;width:984;height:13" coordsize="984,13" path="m,13l264,,529,,778,,881,,984,13e" filled="f" strokecolor="#36f">
              <v:path arrowok="t"/>
              <o:lock v:ext="edit" aspectratio="t"/>
            </v:shape>
            <v:shape id="_x0000_s1082" style="position:absolute;left:5494;top:2516;width:485;height:132" coordsize="485,132" path="m,l88,13r74,13l279,52,382,92r103,40e" filled="f" strokecolor="#36f">
              <v:path arrowok="t"/>
              <o:lock v:ext="edit" aspectratio="t"/>
            </v:shape>
            <v:shape id="_x0000_s1083" style="position:absolute;left:1719;top:4281;width:44;height:66" coordsize="44,66" path="m,66l14,39,29,13,44,e" filled="f" strokecolor="#36f">
              <v:path arrowok="t"/>
              <o:lock v:ext="edit" aspectratio="t"/>
            </v:shape>
            <v:shape id="_x0000_s1084" style="position:absolute;left:1763;top:4175;width:205;height:106" coordsize="205,106" path="m,106l29,79,73,53,132,27,205,e" filled="f" strokecolor="#36f">
              <v:path arrowok="t"/>
              <o:lock v:ext="edit" aspectratio="t"/>
            </v:shape>
            <v:shape id="_x0000_s1085" style="position:absolute;left:1968;top:4044;width:485;height:131" coordsize="485,131" path="m,131l103,105,221,66,353,39,485,e" filled="f" strokecolor="#36f">
              <v:path arrowok="t"/>
              <o:lock v:ext="edit" aspectratio="t"/>
            </v:shape>
            <v:shape id="_x0000_s1086" style="position:absolute;left:2453;top:3886;width:500;height:158" coordsize="500,158" path="m,158l118,118,250,66,382,26,500,e" filled="f" strokecolor="#36f">
              <v:path arrowok="t"/>
              <o:lock v:ext="edit" aspectratio="t"/>
            </v:shape>
            <v:shape id="_x0000_s1087" style="position:absolute;left:2953;top:3872;width:485;height:14" coordsize="485,14" path="m,14l103,,205,,323,14r73,l485,14e" filled="f" strokecolor="#36f">
              <v:path arrowok="t"/>
              <o:lock v:ext="edit" aspectratio="t"/>
            </v:shape>
            <v:shape id="_x0000_s1088" style="position:absolute;left:3438;top:3846;width:984;height:40" coordsize="984,40" path="m,40r102,l220,26r132,l484,13r147,l763,,881,,984,e" filled="f" strokecolor="#36f">
              <v:path arrowok="t"/>
              <o:lock v:ext="edit" aspectratio="t"/>
            </v:shape>
            <v:shape id="_x0000_s1089" style="position:absolute;left:4422;top:3846;width:499;height:66" coordsize="499,66" path="m,l88,r73,13l279,26,382,53,499,66e" filled="f" strokecolor="#36f">
              <v:path arrowok="t"/>
              <o:lock v:ext="edit" aspectratio="t"/>
            </v:shape>
            <v:shape id="_x0000_s1090" style="position:absolute;left:4921;top:3912;width:485;height:13" coordsize="485,13" path="m,l250,13r235,e" filled="f" strokecolor="#36f">
              <v:path arrowok="t"/>
              <o:lock v:ext="edit" aspectratio="t"/>
            </v:shape>
            <v:rect id="_x0000_s1091" style="position:absolute;left:1675;top:4307;width:73;height:66" fillcolor="navy" strokecolor="navy">
              <o:lock v:ext="edit" aspectratio="t"/>
            </v:rect>
            <v:rect id="_x0000_s1092" style="position:absolute;left:1719;top:3398;width:73;height:66" fillcolor="navy" strokecolor="navy">
              <o:lock v:ext="edit" aspectratio="t"/>
            </v:rect>
            <v:rect id="_x0000_s1093" style="position:absolute;left:1924;top:2753;width:74;height:66" fillcolor="navy" strokecolor="navy">
              <o:lock v:ext="edit" aspectratio="t"/>
            </v:rect>
            <v:rect id="_x0000_s1094" style="position:absolute;left:2409;top:2489;width:74;height:66" fillcolor="navy" strokecolor="navy">
              <o:lock v:ext="edit" aspectratio="t"/>
            </v:rect>
            <v:rect id="_x0000_s1095" style="position:absolute;left:2909;top:1765;width:73;height:66" fillcolor="navy" strokecolor="navy">
              <o:lock v:ext="edit" aspectratio="t"/>
            </v:rect>
            <v:rect id="_x0000_s1096" style="position:absolute;left:3393;top:948;width:74;height:66" fillcolor="navy" strokecolor="navy">
              <o:lock v:ext="edit" aspectratio="t"/>
            </v:rect>
            <v:rect id="_x0000_s1097" style="position:absolute;left:4466;top:593;width:73;height:66" fillcolor="navy" strokecolor="navy">
              <o:lock v:ext="edit" aspectratio="t"/>
            </v:rect>
            <v:rect id="_x0000_s1098" style="position:absolute;left:4877;top:711;width:74;height:66" fillcolor="navy" strokecolor="navy">
              <o:lock v:ext="edit" aspectratio="t"/>
            </v:rect>
            <v:rect id="_x0000_s1099" style="position:absolute;left:5362;top:566;width:73;height:66" fillcolor="navy" strokecolor="navy">
              <o:lock v:ext="edit" aspectratio="t"/>
            </v:rect>
            <v:rect id="_x0000_s1100" style="position:absolute;left:5861;top:975;width:74;height:66" fillcolor="navy" strokecolor="navy">
              <o:lock v:ext="edit" aspectratio="t"/>
            </v:rect>
            <v:rect id="_x0000_s1101" style="position:absolute;left:1675;top:4307;width:73;height:66" fillcolor="navy" strokecolor="navy">
              <o:lock v:ext="edit" aspectratio="t"/>
            </v:rect>
            <v:rect id="_x0000_s1102" style="position:absolute;left:1719;top:4162;width:73;height:66" fillcolor="navy" strokecolor="navy">
              <o:lock v:ext="edit" aspectratio="t"/>
            </v:rect>
            <v:rect id="_x0000_s1103" style="position:absolute;left:2086;top:3741;width:73;height:66" fillcolor="navy" strokecolor="navy">
              <o:lock v:ext="edit" aspectratio="t"/>
            </v:rect>
            <v:rect id="_x0000_s1104" style="position:absolute;left:2336;top:3701;width:73;height:66" fillcolor="navy" strokecolor="navy">
              <o:lock v:ext="edit" aspectratio="t"/>
            </v:rect>
            <v:rect id="_x0000_s1105" style="position:absolute;left:2821;top:3596;width:73;height:66" fillcolor="navy" strokecolor="navy">
              <o:lock v:ext="edit" aspectratio="t"/>
            </v:rect>
            <v:rect id="_x0000_s1106" style="position:absolute;left:3320;top:3240;width:73;height:66" fillcolor="navy" strokecolor="navy">
              <o:lock v:ext="edit" aspectratio="t"/>
            </v:rect>
            <v:rect id="_x0000_s1107" style="position:absolute;left:4304;top:2648;width:74;height:65" fillcolor="navy" strokecolor="navy">
              <o:lock v:ext="edit" aspectratio="t"/>
            </v:rect>
            <v:rect id="_x0000_s1108" style="position:absolute;left:4789;top:2503;width:73;height:65" fillcolor="navy" strokecolor="navy">
              <o:lock v:ext="edit" aspectratio="t"/>
            </v:rect>
            <v:rect id="_x0000_s1109" style="position:absolute;left:5288;top:2489;width:74;height:66" fillcolor="navy" strokecolor="navy">
              <o:lock v:ext="edit" aspectratio="t"/>
            </v:rect>
            <v:rect id="_x0000_s1110" style="position:absolute;left:5773;top:2568;width:74;height:66" fillcolor="navy" strokecolor="navy">
              <o:lock v:ext="edit" aspectratio="t"/>
            </v:rect>
            <v:shape id="_x0000_s1111" style="position:absolute;left:1675;top:4307;width:88;height:79" coordsize="88,79" path="m44,l88,79,,79,44,xe" fillcolor="#36f" strokecolor="#36f">
              <v:path arrowok="t"/>
              <o:lock v:ext="edit" aspectratio="t"/>
            </v:shape>
            <v:shape id="_x0000_s1112" style="position:absolute;left:1719;top:4202;width:88;height:79" coordsize="88,79" path="m44,l88,79,,79,44,xe" fillcolor="#36f" strokecolor="#36f">
              <v:path arrowok="t"/>
              <o:lock v:ext="edit" aspectratio="t"/>
            </v:shape>
            <v:shape id="_x0000_s1113" style="position:absolute;left:1924;top:3491;width:89;height:79" coordsize="89,79" path="m44,l89,79,,79,44,xe" fillcolor="#36f" strokecolor="#36f">
              <v:path arrowok="t"/>
              <o:lock v:ext="edit" aspectratio="t"/>
            </v:shape>
            <v:shape id="_x0000_s1114" style="position:absolute;left:2174;top:2779;width:88;height:79" coordsize="88,79" path="m44,l88,79,,79,44,xe" fillcolor="#36f" strokecolor="#36f">
              <v:path arrowok="t"/>
              <o:lock v:ext="edit" aspectratio="t"/>
            </v:shape>
            <v:shape id="_x0000_s1115" style="position:absolute;left:2659;top:2621;width:88;height:79" coordsize="88,79" path="m44,l88,79,,79,44,xe" fillcolor="#36f" strokecolor="#36f">
              <v:path arrowok="t"/>
              <o:lock v:ext="edit" aspectratio="t"/>
            </v:shape>
            <v:shape id="_x0000_s1116" style="position:absolute;left:2982;top:2858;width:88;height:79" coordsize="88,79" path="m44,l88,79,,79,44,xe" fillcolor="#36f" strokecolor="#36f">
              <v:path arrowok="t"/>
              <o:lock v:ext="edit" aspectratio="t"/>
            </v:shape>
            <v:shape id="_x0000_s1117" style="position:absolute;left:3482;top:2648;width:88;height:79" coordsize="88,79" path="m44,l88,79,,79,44,xe" fillcolor="#36f" strokecolor="#36f">
              <v:path arrowok="t"/>
              <o:lock v:ext="edit" aspectratio="t"/>
            </v:shape>
            <v:shape id="_x0000_s1118" style="position:absolute;left:4466;top:2476;width:88;height:79" coordsize="88,79" path="m44,l88,79,,79,44,xe" fillcolor="#36f" strokecolor="#36f">
              <v:path arrowok="t"/>
              <o:lock v:ext="edit" aspectratio="t"/>
            </v:shape>
            <v:shape id="_x0000_s1119" style="position:absolute;left:5450;top:2476;width:88;height:79" coordsize="88,79" path="m44,l88,79,,79,44,xe" fillcolor="#36f" strokecolor="#36f">
              <v:path arrowok="t"/>
              <o:lock v:ext="edit" aspectratio="t"/>
            </v:shape>
            <v:shape id="_x0000_s1120" style="position:absolute;left:5935;top:2608;width:88;height:79" coordsize="88,79" path="m44,l88,79,,79,44,xe" fillcolor="#36f" strokecolor="#36f">
              <v:path arrowok="t"/>
              <o:lock v:ext="edit" aspectratio="t"/>
            </v:shape>
            <v:shape id="_x0000_s1121" style="position:absolute;left:1675;top:4307;width:88;height:79" coordsize="88,79" path="m44,l88,79,,79,44,xe" fillcolor="#36f" strokecolor="#36f">
              <v:path arrowok="t"/>
              <o:lock v:ext="edit" aspectratio="t"/>
            </v:shape>
            <v:shape id="_x0000_s1122" style="position:absolute;left:1719;top:4241;width:88;height:79" coordsize="88,79" path="m44,l88,79,,79,44,xe" fillcolor="#36f" strokecolor="#36f">
              <v:path arrowok="t"/>
              <o:lock v:ext="edit" aspectratio="t"/>
            </v:shape>
            <v:shape id="_x0000_s1123" style="position:absolute;left:1924;top:4136;width:89;height:79" coordsize="89,79" path="m44,l89,79,,79,44,xe" fillcolor="#36f" strokecolor="#36f">
              <v:path arrowok="t"/>
              <o:lock v:ext="edit" aspectratio="t"/>
            </v:shape>
            <v:shape id="_x0000_s1124" style="position:absolute;left:2409;top:4004;width:88;height:79" coordsize="88,79" path="m44,l88,79,,79,44,xe" fillcolor="#36f" strokecolor="#36f">
              <v:path arrowok="t"/>
              <o:lock v:ext="edit" aspectratio="t"/>
            </v:shape>
            <v:shape id="_x0000_s1125" style="position:absolute;left:2909;top:3846;width:88;height:79" coordsize="88,79" path="m44,l88,79,,79,44,xe" fillcolor="#36f" strokecolor="#36f">
              <v:path arrowok="t"/>
              <o:lock v:ext="edit" aspectratio="t"/>
            </v:shape>
            <v:shape id="_x0000_s1126" style="position:absolute;left:3393;top:3846;width:89;height:79" coordsize="89,79" path="m45,l89,79,,79,45,xe" fillcolor="#36f" strokecolor="#36f">
              <v:path arrowok="t"/>
              <o:lock v:ext="edit" aspectratio="t"/>
            </v:shape>
            <v:shape id="_x0000_s1127" style="position:absolute;left:4378;top:3807;width:88;height:79" coordsize="88,79" path="m44,l88,79,,79,44,xe" fillcolor="#36f" strokecolor="#36f">
              <v:path arrowok="t"/>
              <o:lock v:ext="edit" aspectratio="t"/>
            </v:shape>
            <v:shape id="_x0000_s1128" style="position:absolute;left:4877;top:3872;width:88;height:80" coordsize="88,80" path="m44,l88,80,,80,44,xe" fillcolor="#36f" strokecolor="#36f">
              <v:path arrowok="t"/>
              <o:lock v:ext="edit" aspectratio="t"/>
            </v:shape>
            <v:shape id="_x0000_s1129" style="position:absolute;left:5362;top:3886;width:88;height:79" coordsize="88,79" path="m44,l88,79,,79,44,xe" fillcolor="#36f" strokecolor="#36f">
              <v:path arrowok="t"/>
              <o:lock v:ext="edit" aspectratio="t"/>
            </v:shape>
            <v:rect id="_x0000_s1130" style="position:absolute;left:1441;top:4240;width:144;height:407" filled="f" stroked="f">
              <o:lock v:ext="edit" aspectratio="t"/>
              <v:textbox style="mso-next-textbox:#_x0000_s1130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131" style="position:absolute;left:1205;top:3765;width:431;height:408" filled="f" stroked="f">
              <o:lock v:ext="edit" aspectratio="t"/>
              <v:textbox style="mso-next-textbox:#_x0000_s1131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</w:t>
                    </w:r>
                  </w:p>
                </w:txbxContent>
              </v:textbox>
            </v:rect>
            <v:rect id="_x0000_s1132" style="position:absolute;left:1205;top:3401;width:431;height:407" filled="f" stroked="f">
              <o:lock v:ext="edit" aspectratio="t"/>
              <v:textbox style="mso-next-textbox:#_x0000_s1132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rect>
            <v:rect id="_x0000_s1133" style="position:absolute;left:1205;top:3043;width:431;height:407" filled="f" stroked="f">
              <o:lock v:ext="edit" aspectratio="t"/>
              <v:textbox style="mso-next-textbox:#_x0000_s1133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600</w:t>
                    </w:r>
                  </w:p>
                </w:txbxContent>
              </v:textbox>
            </v:rect>
            <v:rect id="_x0000_s1134" style="position:absolute;left:1205;top:2682;width:431;height:407" filled="f" stroked="f">
              <o:lock v:ext="edit" aspectratio="t"/>
              <v:textbox style="mso-next-textbox:#_x0000_s1134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800</w:t>
                    </w:r>
                  </w:p>
                </w:txbxContent>
              </v:textbox>
            </v:rect>
            <v:rect id="_x0000_s1135" style="position:absolute;left:1080;top:2136;width:575;height:408" filled="f" stroked="f">
              <o:lock v:ext="edit" aspectratio="t"/>
              <v:textbox style="mso-next-textbox:#_x0000_s1135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1000</w:t>
                    </w:r>
                  </w:p>
                </w:txbxContent>
              </v:textbox>
            </v:rect>
            <v:rect id="_x0000_s1136" style="position:absolute;left:1080;top:1782;width:575;height:408" filled="f" stroked="f">
              <o:lock v:ext="edit" aspectratio="t"/>
              <v:textbox style="mso-next-textbox:#_x0000_s1136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1200</w:t>
                    </w:r>
                  </w:p>
                </w:txbxContent>
              </v:textbox>
            </v:rect>
            <v:rect id="_x0000_s1137" style="position:absolute;left:1080;top:1442;width:575;height:408" filled="f" stroked="f">
              <o:lock v:ext="edit" aspectratio="t"/>
              <v:textbox style="mso-next-textbox:#_x0000_s1137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1400</w:t>
                    </w:r>
                  </w:p>
                </w:txbxContent>
              </v:textbox>
            </v:rect>
            <v:rect id="_x0000_s1138" style="position:absolute;left:1080;top:1067;width:575;height:407" filled="f" stroked="f">
              <o:lock v:ext="edit" aspectratio="t"/>
              <v:textbox style="mso-next-textbox:#_x0000_s1138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1600</w:t>
                    </w:r>
                  </w:p>
                </w:txbxContent>
              </v:textbox>
            </v:rect>
            <v:rect id="_x0000_s1139" style="position:absolute;left:1080;top:720;width:575;height:407" filled="f" stroked="f">
              <o:lock v:ext="edit" aspectratio="t"/>
              <v:textbox style="mso-next-textbox:#_x0000_s1139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1800</w:t>
                    </w:r>
                  </w:p>
                </w:txbxContent>
              </v:textbox>
            </v:rect>
            <v:rect id="_x0000_s1140" style="position:absolute;left:1080;top:359;width:575;height:407" filled="f" stroked="f">
              <o:lock v:ext="edit" aspectratio="t"/>
              <v:textbox style="mso-next-textbox:#_x0000_s1140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2000</w:t>
                    </w:r>
                  </w:p>
                </w:txbxContent>
              </v:textbox>
            </v:rect>
            <v:rect id="_x0000_s1141" style="position:absolute;left:1677;top:4562;width:144;height:407" filled="f" stroked="f">
              <o:lock v:ext="edit" aspectratio="t"/>
              <v:textbox style="mso-next-textbox:#_x0000_s1141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142" style="position:absolute;left:2397;top:4562;width:431;height:407" filled="f" stroked="f">
              <o:lock v:ext="edit" aspectratio="t"/>
              <v:textbox style="mso-next-textbox:#_x0000_s1142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</v:rect>
            <v:rect id="_x0000_s1143" style="position:absolute;left:3219;top:4562;width:432;height:407" filled="f" stroked="f">
              <o:lock v:ext="edit" aspectratio="t"/>
              <v:textbox style="mso-next-textbox:#_x0000_s1143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</w:t>
                    </w:r>
                  </w:p>
                </w:txbxContent>
              </v:textbox>
            </v:rect>
            <v:rect id="_x0000_s1144" style="position:absolute;left:4042;top:4562;width:431;height:407" filled="f" stroked="f">
              <o:lock v:ext="edit" aspectratio="t"/>
              <v:textbox style="mso-next-textbox:#_x0000_s1144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300</w:t>
                    </w:r>
                  </w:p>
                </w:txbxContent>
              </v:textbox>
            </v:rect>
            <v:rect id="_x0000_s1145" style="position:absolute;left:4848;top:4562;width:432;height:407" filled="f" stroked="f">
              <o:lock v:ext="edit" aspectratio="t"/>
              <v:textbox style="mso-next-textbox:#_x0000_s1145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rect>
            <v:rect id="_x0000_s1146" style="position:absolute;left:5673;top:4562;width:432;height:407" filled="f" stroked="f">
              <o:lock v:ext="edit" aspectratio="t"/>
              <v:textbox style="mso-next-textbox:#_x0000_s1146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500</w:t>
                    </w:r>
                  </w:p>
                </w:txbxContent>
              </v:textbox>
            </v:rect>
            <v:rect id="_x0000_s1147" style="position:absolute;left:6499;top:4562;width:431;height:407" filled="f" stroked="f">
              <o:lock v:ext="edit" aspectratio="t"/>
              <v:textbox style="mso-next-textbox:#_x0000_s1147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600</w:t>
                    </w:r>
                  </w:p>
                </w:txbxContent>
              </v:textbox>
            </v:rect>
            <v:rect id="_x0000_s1148" style="position:absolute;left:6110;top:4909;width:777;height:407" filled="f" stroked="f">
              <o:lock v:ext="edit" aspectratio="t"/>
              <v:textbox style="mso-next-textbox:#_x0000_s1148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Т, мин</w:t>
                    </w:r>
                  </w:p>
                </w:txbxContent>
              </v:textbox>
            </v:rect>
            <v:rect id="_x0000_s1149" style="position:absolute;left:-867;top:2990;width:71;height:233;rotation:270" filled="f" stroked="f">
              <o:lock v:ext="edit" aspectratio="t"/>
              <v:textbox style="mso-next-textbox:#_x0000_s1149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150" style="position:absolute;left:1049;top:-17;width:2160;height:360" filled="f" stroked="f">
              <o:lock v:ext="edit" aspectratio="t"/>
              <v:textbox style="mso-next-textbox:#_x0000_s1150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>,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имп /30 с</w:t>
                    </w:r>
                  </w:p>
                </w:txbxContent>
              </v:textbox>
            </v:rect>
            <v:rect id="_x0000_s1151" style="position:absolute;left:6029;top:703;width:583;height:453" filled="f" stroked="f">
              <o:lock v:ext="edit" aspectratio="t"/>
              <v:textbox style="mso-next-textbox:#_x0000_s1151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152" style="position:absolute;left:5676;top:2863;width:262;height:597" filled="f" stroked="f">
              <o:lock v:ext="edit" aspectratio="t"/>
              <v:textbox style="mso-next-textbox:#_x0000_s1152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153" style="position:absolute;left:6096;top:2397;width:205;height:466" filled="f" stroked="f">
              <o:lock v:ext="edit" aspectratio="t"/>
              <v:textbox style="mso-next-textbox:#_x0000_s1153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154" style="position:absolute;left:5675;top:3763;width:303;height:690" filled="f" stroked="f">
              <o:lock v:ext="edit" aspectratio="t"/>
              <v:textbox style="mso-next-textbox:#_x0000_s1154" inset="0,0,0,0">
                <w:txbxContent>
                  <w:p w:rsidR="002D28F4" w:rsidRDefault="002D28F4" w:rsidP="009054F5">
                    <w:pPr>
                      <w:rPr>
                        <w:rFonts w:ascii="Arial" w:hAnsi="Arial" w:cs="Arial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shape id="_x0000_s1155" type="#_x0000_t75" style="position:absolute;left:7066;top:58;width:977;height:395" filled="t" stroked="t" strokecolor="#333">
              <v:imagedata r:id="rId43" o:title=""/>
            </v:shape>
            <v:shape id="_x0000_s1156" type="#_x0000_t75" style="position:absolute;left:420;top:-197;width:782;height:453">
              <v:imagedata r:id="rId44" o:title=""/>
            </v:shape>
            <w10:wrap type="none"/>
            <w10:anchorlock/>
          </v:group>
          <o:OLEObject Type="Embed" ProgID="Equation.3" ShapeID="_x0000_s1155" DrawAspect="Content" ObjectID="_1454416985" r:id="rId45"/>
          <o:OLEObject Type="Embed" ProgID="Equation.3" ShapeID="_x0000_s1156" DrawAspect="Content" ObjectID="_1454416986" r:id="rId46"/>
        </w:pict>
      </w:r>
    </w:p>
    <w:p w:rsidR="003E7AB7" w:rsidRPr="00864136" w:rsidRDefault="002D7797" w:rsidP="00864136">
      <w:pPr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 w:rsidRPr="00864136">
        <w:rPr>
          <w:sz w:val="28"/>
          <w:szCs w:val="28"/>
        </w:rPr>
        <w:t>Рис. 4. Зависимость скорости счета от времени наводороживания стали 20; 1,2 – закаленные образцы, 3,4 – отожженные образцы;при уровне дискриминации 8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3E7AB7" w:rsidRPr="00864136" w:rsidRDefault="00B22DEE" w:rsidP="00864136">
      <w:pPr>
        <w:tabs>
          <w:tab w:val="left" w:pos="11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57" editas="canvas" style="width:444pt;height:239.1pt;mso-position-horizontal-relative:char;mso-position-vertical-relative:line" coordorigin="-120,-360" coordsize="7320,5138">
            <o:lock v:ext="edit" aspectratio="t"/>
            <v:shape id="_x0000_s1158" type="#_x0000_t75" style="position:absolute;left:-120;top:-360;width:7320;height:5138" o:preferrelative="f" filled="t">
              <v:fill o:detectmouseclick="t"/>
              <v:path o:extrusionok="t" o:connecttype="none"/>
            </v:shape>
            <v:line id="_x0000_s1159" style="position:absolute" from="1254,410" to="1255,3694" strokeweight="0"/>
            <v:line id="_x0000_s1160" style="position:absolute" from="1192,3694" to="1254,3695" strokeweight="0"/>
            <v:line id="_x0000_s1161" style="position:absolute" from="1192,3147" to="1254,3148" strokeweight="0"/>
            <v:line id="_x0000_s1162" style="position:absolute" from="1192,2600" to="1254,2601" strokeweight="0"/>
            <v:line id="_x0000_s1163" style="position:absolute" from="1192,2052" to="1254,2053" strokeweight="0"/>
            <v:line id="_x0000_s1164" style="position:absolute" from="1192,1505" to="1254,1506" strokeweight="0"/>
            <v:line id="_x0000_s1165" style="position:absolute" from="1192,958" to="1254,959" strokeweight="0"/>
            <v:line id="_x0000_s1166" style="position:absolute" from="1192,410" to="1254,411" strokeweight="0"/>
            <v:line id="_x0000_s1167" style="position:absolute" from="1254,3694" to="6301,3695" strokeweight="0"/>
            <v:line id="_x0000_s1168" style="position:absolute;flip:y" from="1254,3694" to="1255,3755" strokeweight="0"/>
            <v:line id="_x0000_s1169" style="position:absolute;flip:y" from="2090,3694" to="2091,3755" strokeweight="0"/>
            <v:line id="_x0000_s1170" style="position:absolute;flip:y" from="2942,3694" to="2943,3755" strokeweight="0"/>
            <v:line id="_x0000_s1171" style="position:absolute;flip:y" from="3778,3694" to="3779,3755" strokeweight="0"/>
            <v:line id="_x0000_s1172" style="position:absolute;flip:y" from="4614,3694" to="4615,3755" strokeweight="0"/>
            <v:line id="_x0000_s1173" style="position:absolute;flip:y" from="5465,3694" to="5466,3755" strokeweight="0"/>
            <v:line id="_x0000_s1174" style="position:absolute;flip:y" from="6301,3694" to="6302,3755" strokeweight="0"/>
            <v:shape id="_x0000_s1175" style="position:absolute;left:1254;top:3558;width:77;height:76" coordsize="77,76" path="m,76l31,30,77,e" filled="f" strokecolor="navy">
              <v:path arrowok="t"/>
            </v:shape>
            <v:shape id="_x0000_s1176" style="position:absolute;left:1331;top:3512;width:93;height:46" coordsize="93,46" path="m,46l47,30r31,l93,e" filled="f" strokecolor="navy">
              <v:path arrowok="t"/>
            </v:shape>
            <v:shape id="_x0000_s1177" style="position:absolute;left:1424;top:3223;width:124;height:289" coordsize="124,289" path="m,289l31,228,62,152,93,76,124,e" filled="f" strokecolor="navy">
              <v:path arrowok="t"/>
            </v:shape>
            <v:shape id="_x0000_s1178" style="position:absolute;left:1548;top:3041;width:124;height:182" coordsize="124,182" path="m,182l31,136,62,91,93,45,124,e" filled="f" strokecolor="navy">
              <v:path arrowok="t"/>
            </v:shape>
            <v:shape id="_x0000_s1179" style="position:absolute;left:1672;top:2767;width:124;height:274" coordsize="124,274" path="m,274l31,213,62,137,124,e" filled="f" strokecolor="navy">
              <v:path arrowok="t"/>
            </v:shape>
            <v:shape id="_x0000_s1180" style="position:absolute;left:1796;top:2539;width:124;height:228" coordsize="124,228" path="m,228l31,167,46,122,77,61,124,e" filled="f" strokecolor="navy">
              <v:path arrowok="t"/>
            </v:shape>
            <v:shape id="_x0000_s1181" style="position:absolute;left:1920;top:2189;width:263;height:350" coordsize="263,350" path="m,350l62,274r62,-76l201,107,263,e" filled="f" strokecolor="navy">
              <v:path arrowok="t"/>
            </v:shape>
            <v:shape id="_x0000_s1182" style="position:absolute;left:2183;top:1536;width:124;height:653" coordsize="124,653" path="m,653l31,516,62,334,77,167,124,e" filled="f" strokecolor="navy">
              <v:path arrowok="t"/>
            </v:shape>
            <v:shape id="_x0000_s1183" style="position:absolute;left:2307;top:973;width:371;height:563" coordsize="371,563" path="m,563l77,410,170,258,278,106,371,e" filled="f" strokecolor="navy">
              <v:path arrowok="t"/>
            </v:shape>
            <v:shape id="_x0000_s1184" style="position:absolute;left:2678;top:806;width:264;height:167" coordsize="264,167" path="m,167l78,91,140,61,202,30,264,e" filled="f" strokecolor="navy">
              <v:path arrowok="t"/>
            </v:shape>
            <v:shape id="_x0000_s1185" style="position:absolute;left:2942;top:730;width:247;height:76" coordsize="247,76" path="m,76l62,45,108,30,170,r77,e" filled="f" strokecolor="navy">
              <v:path arrowok="t"/>
            </v:shape>
            <v:shape id="_x0000_s1186" style="position:absolute;left:3189;top:730;width:511;height:76" coordsize="511,76" path="m,l109,,233,30,372,45,511,76e" filled="f" strokecolor="navy">
              <v:path arrowok="t"/>
            </v:shape>
            <v:shape id="_x0000_s1187" style="position:absolute;left:3700;top:806;width:496;height:106" coordsize="496,106" path="m,l248,45r248,61e" filled="f" strokecolor="navy">
              <v:path arrowok="t"/>
            </v:shape>
            <v:shape id="_x0000_s1188" style="position:absolute;left:4196;top:912;width:511;height:198" coordsize="511,198" path="m,l123,46r109,61l371,167r140,31e" filled="f" strokecolor="navy">
              <v:path arrowok="t"/>
            </v:shape>
            <v:shape id="_x0000_s1189" style="position:absolute;left:4707;top:1110;width:758;height:15" coordsize="758,15" path="m,l77,15r108,l387,15,588,r93,l758,e" filled="f" strokecolor="navy">
              <v:path arrowok="t"/>
            </v:shape>
            <v:shape id="_x0000_s1190" style="position:absolute;left:5465;top:1110;width:496;height:30" coordsize="496,30" path="m,l139,,263,15r109,l496,30e" filled="f" strokecolor="navy">
              <v:path arrowok="t"/>
            </v:shape>
            <v:shape id="_x0000_s1191" style="position:absolute;left:1208;top:3588;width:92;height:91" coordsize="92,91" path="m46,l92,46,46,91,,46,46,xe" fillcolor="navy" strokecolor="navy">
              <v:path arrowok="t"/>
            </v:shape>
            <v:shape id="_x0000_s1192" style="position:absolute;left:1285;top:3512;width:93;height:91" coordsize="93,91" path="m46,l93,46,46,91,,46,46,xe" fillcolor="navy" strokecolor="navy">
              <v:path arrowok="t"/>
            </v:shape>
            <v:shape id="_x0000_s1193" style="position:absolute;left:1378;top:3466;width:93;height:92" coordsize="93,92" path="m46,l93,46,46,92,,46,46,xe" fillcolor="navy" strokecolor="navy">
              <v:path arrowok="t"/>
            </v:shape>
            <v:shape id="_x0000_s1194" style="position:absolute;left:1502;top:3177;width:93;height:92" coordsize="93,92" path="m46,l93,46,46,92,,46,46,xe" fillcolor="navy" strokecolor="navy">
              <v:path arrowok="t"/>
            </v:shape>
            <v:shape id="_x0000_s1195" style="position:absolute;left:1626;top:2995;width:93;height:91" coordsize="93,91" path="m46,l93,46,46,91,,46,46,xe" fillcolor="navy" strokecolor="navy">
              <v:path arrowok="t"/>
            </v:shape>
            <v:shape id="_x0000_s1196" style="position:absolute;left:1749;top:2721;width:93;height:92" coordsize="93,92" path="m47,l93,46,47,92,,46,47,xe" fillcolor="navy" strokecolor="navy">
              <v:path arrowok="t"/>
            </v:shape>
            <v:shape id="_x0000_s1197" style="position:absolute;left:1873;top:2493;width:93;height:92" coordsize="93,92" path="m47,l93,46,47,92,,46,47,xe" fillcolor="navy" strokecolor="navy">
              <v:path arrowok="t"/>
            </v:shape>
            <v:shape id="_x0000_s1198" style="position:absolute;left:2137;top:2144;width:92;height:91" coordsize="92,91" path="m46,l92,45,46,91,,45,46,xe" fillcolor="navy" strokecolor="navy">
              <v:path arrowok="t"/>
            </v:shape>
            <v:shape id="_x0000_s1199" style="position:absolute;left:2260;top:1490;width:93;height:91" coordsize="93,91" path="m47,l93,46,47,91,,46,47,xe" fillcolor="navy" strokecolor="navy">
              <v:path arrowok="t"/>
            </v:shape>
            <v:shape id="_x0000_s1200" style="position:absolute;left:2632;top:927;width:93;height:92" coordsize="93,92" path="m46,l93,46,46,92,,46,46,xe" fillcolor="navy" strokecolor="navy">
              <v:path arrowok="t"/>
            </v:shape>
            <v:shape id="_x0000_s1201" style="position:absolute;left:2895;top:760;width:93;height:91" coordsize="93,91" path="m47,l93,46,47,91,,46,47,xe" fillcolor="navy" strokecolor="navy">
              <v:path arrowok="t"/>
            </v:shape>
            <v:shape id="_x0000_s1202" style="position:absolute;left:3143;top:684;width:93;height:91" coordsize="93,91" path="m46,l93,46,46,91,,46,46,xe" fillcolor="navy" strokecolor="navy">
              <v:path arrowok="t"/>
            </v:shape>
            <v:shape id="_x0000_s1203" style="position:absolute;left:3654;top:760;width:93;height:91" coordsize="93,91" path="m46,l93,46,46,91,,46,46,xe" fillcolor="navy" strokecolor="navy">
              <v:path arrowok="t"/>
            </v:shape>
            <v:shape id="_x0000_s1204" style="position:absolute;left:4149;top:867;width:93;height:91" coordsize="93,91" path="m47,l93,45,47,91,,45,47,xe" fillcolor="navy" strokecolor="navy">
              <v:path arrowok="t"/>
            </v:shape>
            <v:shape id="_x0000_s1205" style="position:absolute;left:4660;top:1064;width:93;height:91" coordsize="93,91" path="m47,l93,46,47,91,,46,47,xe" fillcolor="navy" strokecolor="navy">
              <v:path arrowok="t"/>
            </v:shape>
            <v:shape id="_x0000_s1206" style="position:absolute;left:5419;top:1064;width:93;height:91" coordsize="93,91" path="m46,l93,46,46,91,,46,46,xe" fillcolor="navy" strokecolor="navy">
              <v:path arrowok="t"/>
            </v:shape>
            <v:shape id="_x0000_s1207" style="position:absolute;left:5914;top:1095;width:93;height:91" coordsize="93,91" path="m47,l93,45,47,91,,45,47,xe" fillcolor="navy" strokecolor="navy">
              <v:path arrowok="t"/>
            </v:shape>
            <v:rect id="_x0000_s1208" style="position:absolute;left:993;top:3575;width:101;height:284" filled="f" stroked="f">
              <v:textbox style="mso-next-textbox:#_x0000_s1208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0</w:t>
                    </w:r>
                  </w:p>
                </w:txbxContent>
              </v:textbox>
            </v:rect>
            <v:rect id="_x0000_s1209" style="position:absolute;left:725;top:3062;width:328;height:309" filled="f" stroked="f">
              <v:textbox style="mso-next-textbox:#_x0000_s1209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</v:rect>
            <v:rect id="_x0000_s1210" style="position:absolute;left:725;top:2519;width:303;height:285" filled="f" stroked="f">
              <v:textbox style="mso-next-textbox:#_x0000_s1210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2"/>
                        <w:szCs w:val="22"/>
                      </w:rPr>
                      <w:t>20</w:t>
                    </w:r>
                  </w:p>
                </w:txbxContent>
              </v:textbox>
            </v:rect>
            <v:rect id="_x0000_s1211" style="position:absolute;left:725;top:1979;width:328;height:309" filled="f" stroked="f">
              <v:textbox style="mso-next-textbox:#_x0000_s1211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300</w:t>
                    </w:r>
                  </w:p>
                </w:txbxContent>
              </v:textbox>
            </v:rect>
            <v:rect id="_x0000_s1212" style="position:absolute;left:725;top:1442;width:328;height:309" filled="f" stroked="f">
              <v:textbox style="mso-next-textbox:#_x0000_s1212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rect>
            <v:rect id="_x0000_s1213" style="position:absolute;left:725;top:897;width:328;height:309" filled="f" stroked="f">
              <v:textbox style="mso-next-textbox:#_x0000_s1213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500</w:t>
                    </w:r>
                  </w:p>
                </w:txbxContent>
              </v:textbox>
            </v:rect>
            <v:rect id="_x0000_s1214" style="position:absolute;left:725;top:360;width:328;height:309" filled="f" stroked="f">
              <v:textbox style="mso-next-textbox:#_x0000_s1214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600</w:t>
                    </w:r>
                  </w:p>
                </w:txbxContent>
              </v:textbox>
            </v:rect>
            <v:rect id="_x0000_s1215" style="position:absolute;left:1211;top:3876;width:110;height:308" filled="f" stroked="f">
              <v:textbox style="mso-next-textbox:#_x0000_s1215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216" style="position:absolute;left:1939;top:3876;width:327;height:308" filled="f" stroked="f">
              <v:textbox style="mso-next-textbox:#_x0000_s1216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</w:t>
                    </w:r>
                  </w:p>
                </w:txbxContent>
              </v:textbox>
            </v:rect>
            <v:rect id="_x0000_s1217" style="position:absolute;left:2790;top:3876;width:328;height:308" filled="f" stroked="f">
              <v:textbox style="mso-next-textbox:#_x0000_s1217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rect>
            <v:rect id="_x0000_s1218" style="position:absolute;left:3627;top:3876;width:327;height:308" filled="f" stroked="f">
              <v:textbox style="mso-next-textbox:#_x0000_s1218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600</w:t>
                    </w:r>
                  </w:p>
                </w:txbxContent>
              </v:textbox>
            </v:rect>
            <v:rect id="_x0000_s1219" style="position:absolute;left:4463;top:3876;width:328;height:308" filled="f" stroked="f">
              <v:textbox style="mso-next-textbox:#_x0000_s1219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800</w:t>
                    </w:r>
                  </w:p>
                </w:txbxContent>
              </v:textbox>
            </v:rect>
            <v:rect id="_x0000_s1220" style="position:absolute;left:5250;top:3876;width:437;height:308" filled="f" stroked="f">
              <v:textbox style="mso-next-textbox:#_x0000_s1220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1000</w:t>
                    </w:r>
                  </w:p>
                </w:txbxContent>
              </v:textbox>
            </v:rect>
            <v:rect id="_x0000_s1221" style="position:absolute;left:6091;top:3876;width:437;height:308" filled="f" stroked="f">
              <v:textbox style="mso-next-textbox:#_x0000_s1221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1200</w:t>
                    </w:r>
                  </w:p>
                </w:txbxContent>
              </v:textbox>
            </v:rect>
            <v:rect id="_x0000_s1222" style="position:absolute;left:5943;top:4222;width:589;height:309" filled="f" stroked="f">
              <v:textbox style="mso-next-textbox:#_x0000_s1222" inset="0,0,0,0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Т, мин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23" type="#_x0000_t202" style="position:absolute;top:-180;width:2160;height:540" filled="f" stroked="f">
              <v:textbox style="mso-next-textbox:#_x0000_s1223">
                <w:txbxContent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24"/>
                        <w:szCs w:val="24"/>
                        <w:vertAlign w:val="superscrip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2"/>
                        <w:szCs w:val="22"/>
                      </w:rPr>
                      <w:t xml:space="preserve">             ,</w:t>
                    </w: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 xml:space="preserve"> имп /30 с</w:t>
                    </w:r>
                  </w:p>
                  <w:p w:rsidR="003E7AB7" w:rsidRDefault="003E7AB7" w:rsidP="005E41D7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</w:p>
                </w:txbxContent>
              </v:textbox>
            </v:shape>
            <v:shape id="_x0000_s1224" type="#_x0000_t75" style="position:absolute;left:474;top:-167;width:593;height:344">
              <v:imagedata r:id="rId44" o:title=""/>
            </v:shape>
            <v:shape id="_x0000_s1225" type="#_x0000_t75" style="position:absolute;left:6260;top:-167;width:742;height:300" filled="t" stroked="t" strokecolor="#333">
              <v:imagedata r:id="rId43" o:title=""/>
            </v:shape>
            <w10:wrap type="none"/>
            <w10:anchorlock/>
          </v:group>
          <o:OLEObject Type="Embed" ProgID="Equation.3" ShapeID="_x0000_s1224" DrawAspect="Content" ObjectID="_1454416987" r:id="rId47"/>
          <o:OLEObject Type="Embed" ProgID="Equation.3" ShapeID="_x0000_s1225" DrawAspect="Content" ObjectID="_1454416988" r:id="rId48"/>
        </w:pict>
      </w:r>
    </w:p>
    <w:p w:rsidR="002D7797" w:rsidRPr="00864136" w:rsidRDefault="002D7797" w:rsidP="0086413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Рис. 5. Зависимость скорости счета от времени наводороживания; структура образца соответствует отпуску 200</w:t>
      </w:r>
      <w:r w:rsidRPr="00864136">
        <w:rPr>
          <w:sz w:val="28"/>
          <w:szCs w:val="28"/>
          <w:vertAlign w:val="superscript"/>
        </w:rPr>
        <w:t>0</w:t>
      </w:r>
      <w:r w:rsidRPr="00864136">
        <w:rPr>
          <w:sz w:val="28"/>
          <w:szCs w:val="28"/>
        </w:rPr>
        <w:t>С, плотность катодного тока 2 мА/см</w:t>
      </w:r>
      <w:r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, дискриминация 10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331A02" w:rsidRPr="00864136" w:rsidRDefault="00331A02" w:rsidP="00864136">
      <w:pPr>
        <w:spacing w:line="360" w:lineRule="auto"/>
        <w:ind w:firstLine="709"/>
        <w:rPr>
          <w:sz w:val="28"/>
          <w:szCs w:val="28"/>
        </w:rPr>
      </w:pPr>
    </w:p>
    <w:p w:rsidR="00331A02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26" editas="canvas" style="width:384pt;height:222.25pt;mso-position-horizontal-relative:char;mso-position-vertical-relative:line" coordorigin=",-180" coordsize="6840,5220">
            <o:lock v:ext="edit" aspectratio="t"/>
            <v:shape id="_x0000_s1227" type="#_x0000_t75" style="position:absolute;top:-180;width:6840;height:5220" o:preferrelative="f" filled="t">
              <v:fill o:detectmouseclick="t"/>
              <v:path o:extrusionok="t" o:connecttype="none"/>
            </v:shape>
            <v:rect id="_x0000_s1228" style="position:absolute;left:1338;top:402;width:5114;height:3699" stroked="f"/>
            <v:line id="_x0000_s1229" style="position:absolute" from="1338,402" to="1339,4101" strokeweight="0"/>
            <v:line id="_x0000_s1230" style="position:absolute" from="1270,4101" to="1338,4102" strokeweight="0"/>
            <v:line id="_x0000_s1231" style="position:absolute" from="1270,3683" to="1338,3684" strokeweight="0"/>
            <v:line id="_x0000_s1232" style="position:absolute" from="1270,3281" to="1338,3282" strokeweight="0"/>
            <v:line id="_x0000_s1233" style="position:absolute" from="1270,2863" to="1338,2864" strokeweight="0"/>
            <v:line id="_x0000_s1234" style="position:absolute" from="1270,2461" to="1338,2462" strokeweight="0"/>
            <v:line id="_x0000_s1235" style="position:absolute" from="1270,2043" to="1338,2044" strokeweight="0"/>
            <v:line id="_x0000_s1236" style="position:absolute" from="1270,1640" to="1338,1641" strokeweight="0"/>
            <v:line id="_x0000_s1237" style="position:absolute" from="1270,1223" to="1338,1224" strokeweight="0"/>
            <v:line id="_x0000_s1238" style="position:absolute" from="1270,820" to="1338,821" strokeweight="0"/>
            <v:line id="_x0000_s1239" style="position:absolute" from="1270,402" to="1338,403" strokeweight="0"/>
            <v:line id="_x0000_s1240" style="position:absolute" from="1338,4101" to="6452,4102" strokeweight="0"/>
            <v:line id="_x0000_s1241" style="position:absolute;flip:y" from="1338,4101" to="1339,4163" strokeweight="0"/>
            <v:line id="_x0000_s1242" style="position:absolute;flip:y" from="2196,4101" to="2197,4163" strokeweight="0"/>
            <v:line id="_x0000_s1243" style="position:absolute;flip:y" from="3037,4101" to="3038,4163" strokeweight="0"/>
            <v:line id="_x0000_s1244" style="position:absolute;flip:y" from="3895,4101" to="3896,4163" strokeweight="0"/>
            <v:line id="_x0000_s1245" style="position:absolute;flip:y" from="4753,4101" to="4754,4163" strokeweight="0"/>
            <v:line id="_x0000_s1246" style="position:absolute;flip:y" from="5594,4101" to="5595,4163" strokeweight="0"/>
            <v:line id="_x0000_s1247" style="position:absolute;flip:y" from="6452,4101" to="6453,4163" strokeweight="0"/>
            <v:shape id="_x0000_s1248" style="position:absolute;left:1338;top:3513;width:35;height:588" coordsize="35,588" path="m,588l,464,,341,18,186r,-78l35,e" filled="f" strokecolor="navy" strokeweight=".85pt">
              <v:path arrowok="t"/>
            </v:shape>
            <v:shape id="_x0000_s1249" style="position:absolute;left:1373;top:2260;width:223;height:1253" coordsize="223,1253" path="m,1253l17,1114,34,959,51,789,86,603,103,417,137,263,171,108,223,e" filled="f" strokecolor="navy" strokeweight=".85pt">
              <v:path arrowok="t"/>
            </v:shape>
            <v:shape id="_x0000_s1250" style="position:absolute;left:1596;top:2027;width:515;height:233" coordsize="515,233" path="m,233l51,155r52,-46l171,78,240,62,377,47,446,31,515,e" filled="f" strokecolor="navy" strokeweight=".85pt">
              <v:path arrowok="t"/>
            </v:shape>
            <v:shape id="_x0000_s1251" style="position:absolute;left:2111;top:1594;width:514;height:433" coordsize="514,433" path="m,433l137,341,257,232,514,e" filled="f" strokecolor="navy" strokeweight=".85pt">
              <v:path arrowok="t"/>
            </v:shape>
            <v:shape id="_x0000_s1252" style="position:absolute;left:2625;top:1130;width:498;height:464" coordsize="498,464" path="m,464l103,340,206,216,326,93,412,46,498,e" filled="f" strokecolor="navy" strokeweight=".85pt">
              <v:path arrowok="t"/>
            </v:shape>
            <v:shape id="_x0000_s1253" style="position:absolute;left:3123;top:944;width:1115;height:186" coordsize="1115,186" path="m,186l120,155,257,108,395,77,566,62,721,31,875,16r137,l1115,e" filled="f" strokecolor="navy" strokeweight=".85pt">
              <v:path arrowok="t"/>
            </v:shape>
            <v:shape id="_x0000_s1254" style="position:absolute;left:4238;top:944;width:429;height:93" coordsize="429,93" path="m,l69,r69,16l241,46,344,77r85,16e" filled="f" strokecolor="navy" strokeweight=".85pt">
              <v:path arrowok="t"/>
            </v:shape>
            <v:shape id="_x0000_s1255" style="position:absolute;left:4667;top:944;width:515;height:93" coordsize="515,93" path="m,93l120,77,258,31,378,r68,l515,e" filled="f" strokecolor="navy" strokeweight=".85pt">
              <v:path arrowok="t"/>
            </v:shape>
            <v:shape id="_x0000_s1256" style="position:absolute;left:5182;top:944;width:498;height:279" coordsize="498,279" path="m,l120,46r137,62l378,201r120,78e" filled="f" strokecolor="navy" strokeweight=".85pt">
              <v:path arrowok="t"/>
            </v:shape>
            <v:shape id="_x0000_s1257" style="position:absolute;left:1338;top:3730;width:35;height:371" coordsize="35,371" path="m,371l,185,18,93,35,e" filled="f" strokecolor="#36f" strokeweight=".85pt">
              <v:path arrowok="t"/>
            </v:shape>
            <v:shape id="_x0000_s1258" style="position:absolute;left:1373;top:3451;width:223;height:279" coordsize="223,279" path="m,279l34,201,86,124,137,62,223,e" filled="f" strokecolor="#36f" strokeweight=".85pt">
              <v:path arrowok="t"/>
            </v:shape>
            <v:shape id="_x0000_s1259" style="position:absolute;left:1596;top:3343;width:515;height:108" coordsize="515,108" path="m,108l103,77,240,62,377,31,515,e" filled="f" strokecolor="#36f" strokeweight=".85pt">
              <v:path arrowok="t"/>
            </v:shape>
            <v:shape id="_x0000_s1260" style="position:absolute;left:2111;top:3033;width:514;height:310" coordsize="514,310" path="m,310l137,248,257,171,514,e" filled="f" strokecolor="#36f" strokeweight=".85pt">
              <v:path arrowok="t"/>
            </v:shape>
            <v:shape id="_x0000_s1261" style="position:absolute;left:2625;top:2693;width:498;height:340" coordsize="498,340" path="m,340l103,247,206,155,326,77,412,31,498,e" filled="f" strokecolor="#36f" strokeweight=".85pt">
              <v:path arrowok="t"/>
            </v:shape>
            <v:shape id="_x0000_s1262" style="position:absolute;left:3123;top:2538;width:1115;height:155" coordsize="1115,155" path="m,155l120,124,257,93,395,77,566,46,721,31,875,16,1012,r103,e" filled="f" strokecolor="#36f" strokeweight=".85pt">
              <v:path arrowok="t"/>
            </v:shape>
            <v:shape id="_x0000_s1263" style="position:absolute;left:4238;top:2538;width:429;height:62" coordsize="429,62" path="m,l138,,241,31,344,46r85,16e" filled="f" strokecolor="#36f" strokeweight=".85pt">
              <v:path arrowok="t"/>
            </v:shape>
            <v:shape id="_x0000_s1264" style="position:absolute;left:4667;top:2538;width:515;height:62" coordsize="515,62" path="m,62l120,46,258,31,378,,515,e" filled="f" strokecolor="#36f" strokeweight=".85pt">
              <v:path arrowok="t"/>
            </v:shape>
            <v:shape id="_x0000_s1265" style="position:absolute;left:5182;top:2538;width:498;height:170" coordsize="498,170" path="m,l120,31,257,77r121,47l498,170e" filled="f" strokecolor="#36f" strokeweight=".85pt">
              <v:path arrowok="t"/>
            </v:shape>
            <v:shape id="_x0000_s1266" style="position:absolute;left:1338;top:4008;width:35;height:93" coordsize="35,93" path="m,93l,47,18,16,35,e" filled="f" strokecolor="#c9f" strokeweight=".85pt">
              <v:path arrowok="t"/>
            </v:shape>
            <v:shape id="_x0000_s1267" style="position:absolute;left:1373;top:3977;width:223;height:31" coordsize="223,31" path="m,31l34,16r52,l154,r69,e" filled="f" strokecolor="#c9f" strokeweight=".85pt">
              <v:path arrowok="t"/>
            </v:shape>
            <v:shape id="_x0000_s1268" style="position:absolute;left:1596;top:3931;width:515;height:46" coordsize="515,46" path="m,46l103,31r137,l377,15,515,e" filled="f" strokecolor="#c9f" strokeweight=".85pt">
              <v:path arrowok="t"/>
            </v:shape>
            <v:shape id="_x0000_s1269" style="position:absolute;left:2111;top:3823;width:514;height:108" coordsize="514,108" path="m,108l257,61,514,e" filled="f" strokecolor="#c9f" strokeweight=".85pt">
              <v:path arrowok="t"/>
            </v:shape>
            <v:shape id="_x0000_s1270" style="position:absolute;left:2625;top:3652;width:498;height:171" coordsize="498,171" path="m,171l103,124,206,78,326,31,412,16,498,e" filled="f" strokecolor="#c9f" strokeweight=".85pt">
              <v:path arrowok="t"/>
            </v:shape>
            <v:shape id="_x0000_s1271" style="position:absolute;left:3123;top:3575;width:1115;height:77" coordsize="1115,77" path="m,77l120,62,257,46,395,31r171,l721,15r154,l1012,r103,e" filled="f" strokecolor="#c9f" strokeweight=".85pt">
              <v:path arrowok="t"/>
            </v:shape>
            <v:shape id="_x0000_s1272" style="position:absolute;left:4238;top:3575;width:429;height:46" coordsize="429,46" path="m,l138,,241,15,344,31r85,15e" filled="f" strokecolor="#c9f" strokeweight=".85pt">
              <v:path arrowok="t"/>
            </v:shape>
            <v:shape id="_x0000_s1273" style="position:absolute;left:4667;top:3590;width:515;height:31" coordsize="515,31" path="m,31r120,l258,16,378,,515,e" filled="f" strokecolor="#c9f" strokeweight=".85pt">
              <v:path arrowok="t"/>
            </v:shape>
            <v:shape id="_x0000_s1274" style="position:absolute;left:5182;top:3590;width:498;height:78" coordsize="498,78" path="m,l120,16,257,31,498,78e" filled="f" strokecolor="#c9f" strokeweight=".85pt">
              <v:path arrowok="t"/>
            </v:shape>
            <v:shape id="_x0000_s1275" style="position:absolute;left:1338;top:4086;width:35;height:15" coordsize="35,15" path="m,15l18,,35,e" filled="f" strokecolor="#036" strokeweight=".85pt">
              <v:path arrowok="t"/>
            </v:shape>
            <v:shape id="_x0000_s1276" style="position:absolute;left:1373;top:4086;width:223;height:1" coordsize="223,0" path="m,l34,,86,r68,l223,e" filled="f" strokecolor="#036" strokeweight=".85pt">
              <v:path arrowok="t"/>
            </v:shape>
            <v:shape id="_x0000_s1277" style="position:absolute;left:1596;top:4086;width:515;height:1" coordsize="515,0" path="m,l103,,240,,377,,515,e" filled="f" strokecolor="#036" strokeweight=".85pt">
              <v:path arrowok="t"/>
            </v:shape>
            <v:line id="_x0000_s1278" style="position:absolute;flip:y" from="2111,4070" to="2625,4086" strokecolor="#036" strokeweight=".85pt"/>
            <v:shape id="_x0000_s1279" style="position:absolute;left:2625;top:4039;width:498;height:31" coordsize="498,31" path="m,31r103,l206,16,344,r68,l498,e" filled="f" strokecolor="#036" strokeweight=".85pt">
              <v:path arrowok="t"/>
            </v:shape>
            <v:shape id="_x0000_s1280" style="position:absolute;left:3123;top:4008;width:1115;height:31" coordsize="1115,31" path="m,31r120,l257,16r138,l566,16r155,l875,r137,l1115,e" filled="f" strokecolor="#036" strokeweight=".85pt">
              <v:path arrowok="t"/>
            </v:shape>
            <v:shape id="_x0000_s1281" style="position:absolute;left:4238;top:4008;width:429;height:16" coordsize="429,16" path="m,l138,,241,,344,16r85,e" filled="f" strokecolor="#036" strokeweight=".85pt">
              <v:path arrowok="t"/>
            </v:shape>
            <v:shape id="_x0000_s1282" style="position:absolute;left:4667;top:4008;width:515;height:16" coordsize="515,16" path="m,16l258,,515,e" filled="f" strokecolor="#036" strokeweight=".85pt">
              <v:path arrowok="t"/>
            </v:shape>
            <v:shape id="_x0000_s1283" style="position:absolute;left:5182;top:4008;width:498;height:31" coordsize="498,31" path="m,l257,16,498,31e" filled="f" strokecolor="#036" strokeweight=".85pt">
              <v:path arrowok="t"/>
            </v:shape>
            <v:shape id="_x0000_s1284" style="position:absolute;left:1287;top:4055;width:103;height:93" coordsize="103,93" path="m51,r52,46l51,93,,46,51,xe" fillcolor="navy" strokecolor="navy" strokeweight=".85pt">
              <v:path arrowok="t"/>
            </v:shape>
            <v:shape id="_x0000_s1285" style="position:absolute;left:1321;top:3467;width:103;height:92" coordsize="103,92" path="m52,r51,46l52,92,,46,52,xe" fillcolor="navy" strokecolor="navy" strokeweight=".85pt">
              <v:path arrowok="t"/>
            </v:shape>
            <v:shape id="_x0000_s1286" style="position:absolute;left:1544;top:2213;width:103;height:93" coordsize="103,93" path="m52,r51,47l52,93,,47,52,xe" fillcolor="navy" strokecolor="navy" strokeweight=".85pt">
              <v:path arrowok="t"/>
            </v:shape>
            <v:shape id="_x0000_s1287" style="position:absolute;left:2059;top:1981;width:103;height:93" coordsize="103,93" path="m52,r51,46l52,93,,46,52,xe" fillcolor="navy" strokecolor="navy" strokeweight=".85pt">
              <v:path arrowok="t"/>
            </v:shape>
            <v:shape id="_x0000_s1288" style="position:absolute;left:2574;top:1548;width:103;height:92" coordsize="103,92" path="m51,r52,46l51,92,,46,51,xe" fillcolor="navy" strokecolor="navy" strokeweight=".85pt">
              <v:path arrowok="t"/>
            </v:shape>
            <v:shape id="_x0000_s1289" style="position:absolute;left:3071;top:1083;width:103;height:93" coordsize="103,93" path="m52,r51,47l52,93,,47,52,xe" fillcolor="navy" strokecolor="navy" strokeweight=".85pt">
              <v:path arrowok="t"/>
            </v:shape>
            <v:shape id="_x0000_s1290" style="position:absolute;left:4187;top:898;width:103;height:92" coordsize="103,92" path="m51,r52,46l51,92,,46,51,xe" fillcolor="navy" strokecolor="navy" strokeweight=".85pt">
              <v:path arrowok="t"/>
            </v:shape>
            <v:shape id="_x0000_s1291" style="position:absolute;left:4616;top:990;width:103;height:93" coordsize="103,93" path="m51,r52,47l51,93,,47,51,xe" fillcolor="navy" strokecolor="navy" strokeweight=".85pt">
              <v:path arrowok="t"/>
            </v:shape>
            <v:shape id="_x0000_s1292" style="position:absolute;left:5131;top:898;width:103;height:92" coordsize="103,92" path="m51,r52,46l51,92,,46,51,xe" fillcolor="navy" strokecolor="navy" strokeweight=".85pt">
              <v:path arrowok="t"/>
            </v:shape>
            <v:shape id="_x0000_s1293" style="position:absolute;left:5628;top:1176;width:103;height:93" coordsize="103,93" path="m52,r51,47l52,93,,47,52,xe" fillcolor="navy" strokecolor="navy" strokeweight=".85pt">
              <v:path arrowok="t"/>
            </v:shape>
            <v:rect id="_x0000_s1294" style="position:absolute;left:1287;top:4055;width:86;height:77" fillcolor="#36f" strokecolor="#36f" strokeweight=".85pt"/>
            <v:rect id="_x0000_s1295" style="position:absolute;left:1321;top:3683;width:86;height:78" fillcolor="#36f" strokecolor="#36f" strokeweight=".85pt"/>
            <v:rect id="_x0000_s1296" style="position:absolute;left:1544;top:3405;width:86;height:77" fillcolor="#36f" strokecolor="#36f" strokeweight=".85pt"/>
            <v:rect id="_x0000_s1297" style="position:absolute;left:2059;top:3296;width:86;height:78" fillcolor="#36f" strokecolor="#36f" strokeweight=".85pt"/>
            <v:rect id="_x0000_s1298" style="position:absolute;left:2574;top:2987;width:86;height:77" fillcolor="#36f" strokecolor="#36f" strokeweight=".85pt"/>
            <v:rect id="_x0000_s1299" style="position:absolute;left:3071;top:2646;width:86;height:78" fillcolor="#36f" strokecolor="#36f" strokeweight=".85pt"/>
            <v:rect id="_x0000_s1300" style="position:absolute;left:4187;top:2492;width:86;height:77" fillcolor="#36f" strokecolor="#36f" strokeweight=".85pt"/>
            <v:rect id="_x0000_s1301" style="position:absolute;left:4616;top:2554;width:86;height:77" fillcolor="#36f" strokecolor="#36f" strokeweight=".85pt"/>
            <v:rect id="_x0000_s1302" style="position:absolute;left:5131;top:2492;width:85;height:77" fillcolor="#36f" strokecolor="#36f" strokeweight=".85pt"/>
            <v:rect id="_x0000_s1303" style="position:absolute;left:5628;top:2662;width:86;height:77" fillcolor="#36f" strokecolor="#36f" strokeweight=".85pt"/>
            <v:shape id="_x0000_s1304" style="position:absolute;left:1287;top:4055;width:103;height:93" coordsize="103,93" path="m51,r52,93l,93,51,xe" fillcolor="#c9f" strokecolor="#c9f" strokeweight=".85pt">
              <v:path arrowok="t"/>
            </v:shape>
            <v:shape id="_x0000_s1305" style="position:absolute;left:1321;top:3962;width:103;height:93" coordsize="103,93" path="m52,r51,93l,93,52,xe" fillcolor="#c9f" strokecolor="#c9f" strokeweight=".85pt">
              <v:path arrowok="t"/>
            </v:shape>
            <v:shape id="_x0000_s1306" style="position:absolute;left:1544;top:3931;width:103;height:93" coordsize="103,93" path="m52,r51,93l,93,52,xe" fillcolor="#c9f" strokecolor="#c9f" strokeweight=".85pt">
              <v:path arrowok="t"/>
            </v:shape>
            <v:shape id="_x0000_s1307" style="position:absolute;left:2059;top:3884;width:103;height:93" coordsize="103,93" path="m52,r51,93l,93,52,xe" fillcolor="#c9f" strokecolor="#c9f" strokeweight=".85pt">
              <v:path arrowok="t"/>
            </v:shape>
            <v:shape id="_x0000_s1308" style="position:absolute;left:2574;top:3776;width:103;height:93" coordsize="103,93" path="m51,r52,93l,93,51,xe" fillcolor="#c9f" strokecolor="#c9f" strokeweight=".85pt">
              <v:path arrowok="t"/>
            </v:shape>
            <v:shape id="_x0000_s1309" style="position:absolute;left:3071;top:3606;width:103;height:93" coordsize="103,93" path="m52,r51,93l,93,52,xe" fillcolor="#c9f" strokecolor="#c9f" strokeweight=".85pt">
              <v:path arrowok="t"/>
            </v:shape>
            <v:shape id="_x0000_s1310" style="position:absolute;left:4187;top:3529;width:103;height:92" coordsize="103,92" path="m51,r52,92l,92,51,xe" fillcolor="#c9f" strokecolor="#c9f" strokeweight=".85pt">
              <v:path arrowok="t"/>
            </v:shape>
            <v:shape id="_x0000_s1311" style="position:absolute;left:4616;top:3575;width:103;height:93" coordsize="103,93" path="m51,r52,93l,93,51,xe" fillcolor="#c9f" strokecolor="#c9f" strokeweight=".85pt">
              <v:path arrowok="t"/>
            </v:shape>
            <v:shape id="_x0000_s1312" style="position:absolute;left:5131;top:3544;width:103;height:93" coordsize="103,93" path="m51,r52,93l,93,51,xe" fillcolor="#c9f" strokecolor="#c9f" strokeweight=".85pt">
              <v:path arrowok="t"/>
            </v:shape>
            <v:shape id="_x0000_s1313" style="position:absolute;left:5628;top:3621;width:103;height:93" coordsize="103,93" path="m52,r51,93l,93,52,xe" fillcolor="#c9f" strokecolor="#c9f" strokeweight=".85pt">
              <v:path arrowok="t"/>
            </v:shape>
            <v:shape id="_x0000_s1314" style="position:absolute;left:1287;top:4055;width:103;height:93" coordsize="103,93" path="m51,r52,46l51,93,,46,51,xe" fillcolor="#036" strokecolor="#036" strokeweight=".85pt">
              <v:path arrowok="t"/>
            </v:shape>
            <v:shape id="_x0000_s1315" style="position:absolute;left:1321;top:4039;width:103;height:93" coordsize="103,93" path="m52,r51,47l52,93,,47,52,xe" fillcolor="#036" strokecolor="#036" strokeweight=".85pt">
              <v:path arrowok="t"/>
            </v:shape>
            <v:shape id="_x0000_s1316" style="position:absolute;left:1544;top:4039;width:103;height:93" coordsize="103,93" path="m52,r51,47l52,93,,47,52,xe" fillcolor="#036" strokecolor="#036" strokeweight=".85pt">
              <v:path arrowok="t"/>
            </v:shape>
            <v:shape id="_x0000_s1317" style="position:absolute;left:2059;top:4039;width:103;height:93" coordsize="103,93" path="m52,r51,47l52,93,,47,52,xe" fillcolor="#036" strokecolor="#036" strokeweight=".85pt">
              <v:path arrowok="t"/>
            </v:shape>
            <v:shape id="_x0000_s1318" style="position:absolute;left:2574;top:4024;width:103;height:93" coordsize="103,93" path="m51,r52,46l51,93,,46,51,xe" fillcolor="#036" strokecolor="#036" strokeweight=".85pt">
              <v:path arrowok="t"/>
            </v:shape>
            <v:shape id="_x0000_s1319" style="position:absolute;left:3071;top:3993;width:103;height:93" coordsize="103,93" path="m52,r51,46l52,93,,46,52,xe" fillcolor="#036" strokecolor="#036" strokeweight=".85pt">
              <v:path arrowok="t"/>
            </v:shape>
            <v:shape id="_x0000_s1320" style="position:absolute;left:4187;top:3962;width:103;height:93" coordsize="103,93" path="m51,r52,46l51,93,,46,51,xe" fillcolor="#036" strokecolor="#036" strokeweight=".85pt">
              <v:path arrowok="t"/>
            </v:shape>
            <v:shape id="_x0000_s1321" style="position:absolute;left:4616;top:3977;width:103;height:93" coordsize="103,93" path="m51,r52,47l51,93,,47,51,xe" fillcolor="#036" strokecolor="#036" strokeweight=".85pt">
              <v:path arrowok="t"/>
            </v:shape>
            <v:shape id="_x0000_s1322" style="position:absolute;left:5131;top:3962;width:103;height:93" coordsize="103,93" path="m51,r52,46l51,93,,46,51,xe" fillcolor="#036" strokecolor="#036" strokeweight=".85pt">
              <v:path arrowok="t"/>
            </v:shape>
            <v:shape id="_x0000_s1323" style="position:absolute;left:5628;top:3993;width:103;height:93" coordsize="103,93" path="m52,r51,46l52,93,,46,52,xe" fillcolor="#036" strokecolor="#036" strokeweight=".85pt">
              <v:path arrowok="t"/>
            </v:shape>
            <v:rect id="_x0000_s1324" style="position:absolute;left:1064;top:3992;width:118;height:338" filled="f" stroked="f">
              <v:textbox style="mso-next-textbox:#_x0000_s1324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325" style="position:absolute;left:839;top:3422;width:354;height:338" filled="f" stroked="f">
              <v:textbox style="mso-next-textbox:#_x0000_s1325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500</w:t>
                    </w:r>
                  </w:p>
                </w:txbxContent>
              </v:textbox>
            </v:rect>
            <v:rect id="_x0000_s1326" style="position:absolute;left:726;top:3058;width:472;height:338" filled="f" stroked="f">
              <v:textbox style="mso-next-textbox:#_x0000_s1326" inset="0,0,0,0">
                <w:txbxContent>
                  <w:p w:rsidR="00331A02" w:rsidRDefault="00331A02" w:rsidP="00331A02">
                    <w:pPr>
                      <w:jc w:val="center"/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1000</w:t>
                    </w:r>
                  </w:p>
                </w:txbxContent>
              </v:textbox>
            </v:rect>
            <v:rect id="_x0000_s1327" style="position:absolute;left:719;top:2700;width:472;height:338" filled="f" stroked="f">
              <v:textbox style="mso-next-textbox:#_x0000_s1327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1500</w:t>
                    </w:r>
                  </w:p>
                </w:txbxContent>
              </v:textbox>
            </v:rect>
            <v:rect id="_x0000_s1328" style="position:absolute;left:720;top:2340;width:481;height:276" filled="f" stroked="f">
              <v:textbox style="mso-next-textbox:#_x0000_s1328" inset="0,0,0,0">
                <w:txbxContent>
                  <w:p w:rsidR="00331A02" w:rsidRPr="00F91E9A" w:rsidRDefault="00F91E9A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</w:t>
                    </w:r>
                  </w:p>
                </w:txbxContent>
              </v:textbox>
            </v:rect>
            <v:rect id="_x0000_s1329" style="position:absolute;left:720;top:1800;width:480;height:360" filled="f" stroked="f">
              <v:textbox style="mso-next-textbox:#_x0000_s1329" inset="0,0,0,0">
                <w:txbxContent>
                  <w:p w:rsidR="00331A02" w:rsidRPr="00F91E9A" w:rsidRDefault="00F91E9A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250</w:t>
                    </w:r>
                  </w:p>
                </w:txbxContent>
              </v:textbox>
            </v:rect>
            <v:rect id="_x0000_s1330" style="position:absolute;left:719;top:1438;width:472;height:337" filled="f" stroked="f">
              <v:textbox style="mso-next-textbox:#_x0000_s1330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3000</w:t>
                    </w:r>
                  </w:p>
                </w:txbxContent>
              </v:textbox>
            </v:rect>
            <v:rect id="_x0000_s1331" style="position:absolute;left:719;top:1079;width:472;height:338" filled="f" stroked="f">
              <v:textbox style="mso-next-textbox:#_x0000_s1331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3500</w:t>
                    </w:r>
                  </w:p>
                </w:txbxContent>
              </v:textbox>
            </v:rect>
            <v:rect id="_x0000_s1332" style="position:absolute;left:719;top:724;width:472;height:338" filled="f" stroked="f">
              <v:textbox style="mso-next-textbox:#_x0000_s1332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4000</w:t>
                    </w:r>
                  </w:p>
                </w:txbxContent>
              </v:textbox>
            </v:rect>
            <v:rect id="_x0000_s1333" style="position:absolute;left:719;top:360;width:472;height:338" filled="f" stroked="f">
              <v:textbox style="mso-next-textbox:#_x0000_s1333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4500</w:t>
                    </w:r>
                  </w:p>
                </w:txbxContent>
              </v:textbox>
            </v:rect>
            <v:rect id="_x0000_s1334" style="position:absolute;left:1285;top:4285;width:118;height:338" filled="f" stroked="f">
              <v:textbox style="mso-next-textbox:#_x0000_s1334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rect>
            <v:rect id="_x0000_s1335" style="position:absolute;left:2044;top:4285;width:354;height:338" filled="f" stroked="f">
              <v:textbox style="mso-next-textbox:#_x0000_s1335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100</w:t>
                    </w:r>
                  </w:p>
                </w:txbxContent>
              </v:textbox>
            </v:rect>
            <v:rect id="_x0000_s1336" style="position:absolute;left:2883;top:4285;width:354;height:338" filled="f" stroked="f">
              <v:textbox style="mso-next-textbox:#_x0000_s1336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200</w:t>
                    </w:r>
                  </w:p>
                </w:txbxContent>
              </v:textbox>
            </v:rect>
            <v:rect id="_x0000_s1337" style="position:absolute;left:3741;top:4285;width:354;height:338" filled="f" stroked="f">
              <v:textbox style="mso-next-textbox:#_x0000_s1337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300</w:t>
                    </w:r>
                  </w:p>
                </w:txbxContent>
              </v:textbox>
            </v:rect>
            <v:rect id="_x0000_s1338" style="position:absolute;left:4600;top:4285;width:354;height:338" filled="f" stroked="f">
              <v:textbox style="mso-next-textbox:#_x0000_s1338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400</w:t>
                    </w:r>
                  </w:p>
                </w:txbxContent>
              </v:textbox>
            </v:rect>
            <v:rect id="_x0000_s1339" style="position:absolute;left:5439;top:4285;width:355;height:338" filled="f" stroked="f">
              <v:textbox style="mso-next-textbox:#_x0000_s1339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500</w:t>
                    </w:r>
                  </w:p>
                </w:txbxContent>
              </v:textbox>
            </v:rect>
            <v:rect id="_x0000_s1340" style="position:absolute;left:6299;top:4285;width:354;height:338" filled="f" stroked="f">
              <v:textbox style="mso-next-textbox:#_x0000_s1340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600</w:t>
                    </w:r>
                  </w:p>
                </w:txbxContent>
              </v:textbox>
            </v:rect>
            <v:rect id="_x0000_s1341" style="position:absolute;left:5920;top:4627;width:676;height:413" filled="f" stroked="f">
              <v:textbox style="mso-next-textbox:#_x0000_s1341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Т, мин</w:t>
                    </w:r>
                  </w:p>
                </w:txbxContent>
              </v:textbox>
            </v:rect>
            <v:rect id="_x0000_s1342" style="position:absolute;left:5883;top:883;width:118;height:337" filled="f" stroked="f">
              <v:textbox style="mso-next-textbox:#_x0000_s1342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rect>
            <v:rect id="_x0000_s1343" style="position:absolute;left:5883;top:2351;width:118;height:337" filled="f" stroked="f">
              <v:textbox style="mso-next-textbox:#_x0000_s1343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rect>
            <v:rect id="_x0000_s1344" style="position:absolute;left:5883;top:3422;width:118;height:338" filled="f" stroked="f">
              <v:textbox style="mso-next-textbox:#_x0000_s1344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rect>
            <v:rect id="_x0000_s1345" style="position:absolute;left:5883;top:3745;width:118;height:338" filled="f" stroked="f">
              <v:textbox style="mso-next-textbox:#_x0000_s1345" inset="0,0,0,0">
                <w:txbxContent>
                  <w:p w:rsidR="00331A02" w:rsidRDefault="00331A02" w:rsidP="00331A02">
                    <w:pPr>
                      <w:rPr>
                        <w:rFonts w:ascii="Arial" w:hAnsi="Arial"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24"/>
                        <w:szCs w:val="24"/>
                      </w:rPr>
                      <w:t>4</w:t>
                    </w:r>
                  </w:p>
                </w:txbxContent>
              </v:textbox>
            </v:rect>
            <v:shape id="_x0000_s1346" type="#_x0000_t75" style="position:absolute;left:321;top:-180;width:1710;height:423">
              <v:imagedata r:id="rId49" o:title=""/>
            </v:shape>
            <v:shape id="_x0000_s1347" type="#_x0000_t75" style="position:absolute;left:5932;top:31;width:801;height:328" stroked="t" strokecolor="#333">
              <v:imagedata r:id="rId43" o:title=""/>
            </v:shape>
            <w10:wrap type="none"/>
            <w10:anchorlock/>
          </v:group>
          <o:OLEObject Type="Embed" ProgID="Equation.3" ShapeID="_x0000_s1346" DrawAspect="Content" ObjectID="_1454416989" r:id="rId50"/>
          <o:OLEObject Type="Embed" ProgID="Equation.3" ShapeID="_x0000_s1347" DrawAspect="Content" ObjectID="_1454416990" r:id="rId51"/>
        </w:pict>
      </w:r>
    </w:p>
    <w:p w:rsidR="00331A02" w:rsidRPr="00864136" w:rsidRDefault="00331A02" w:rsidP="00864136">
      <w:pPr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Рис. 6. Поведение скорости счета АЭ при наводороживании закаленного образца, пл</w:t>
      </w:r>
      <w:r w:rsidR="002D7797" w:rsidRPr="00864136">
        <w:rPr>
          <w:sz w:val="28"/>
          <w:szCs w:val="28"/>
        </w:rPr>
        <w:t>отность катодного тока 10 мА/см</w:t>
      </w:r>
      <w:r w:rsidR="002D7797"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; 1- дискриминация 6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2- дискриминация 8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3- дискриминация 10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 xml:space="preserve">, 4- дискриминация 12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331A02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348" type="#_x0000_t75" style="position:absolute;left:0;text-align:left;margin-left:333pt;margin-top:14.7pt;width:45pt;height:13.95pt;z-index:251654144" stroked="t" strokecolor="#333">
            <v:imagedata r:id="rId43" o:title=""/>
          </v:shape>
          <o:OLEObject Type="Embed" ProgID="Equation.3" ShapeID="_x0000_s1348" DrawAspect="Content" ObjectID="_1454416991" r:id="rId52"/>
        </w:object>
      </w:r>
      <w:r>
        <w:rPr>
          <w:noProof/>
        </w:rPr>
        <w:object w:dxaOrig="1440" w:dyaOrig="1440">
          <v:shape id="_x0000_s1349" type="#_x0000_t75" style="position:absolute;left:0;text-align:left;margin-left:99pt;margin-top:5.7pt;width:45pt;height:20pt;z-index:251653120">
            <v:imagedata r:id="rId53" o:title=""/>
          </v:shape>
          <o:OLEObject Type="Embed" ProgID="Equation.3" ShapeID="_x0000_s1349" DrawAspect="Content" ObjectID="_1454416992" r:id="rId54"/>
        </w:object>
      </w:r>
      <w:r>
        <w:rPr>
          <w:sz w:val="28"/>
          <w:szCs w:val="28"/>
        </w:rPr>
        <w:pict>
          <v:shape id="_x0000_i1059" type="#_x0000_t75" style="width:435pt;height:280.5pt" o:allowoverlap="f">
            <v:imagedata r:id="rId55" o:title=""/>
          </v:shape>
        </w:pict>
      </w:r>
    </w:p>
    <w:p w:rsidR="00B75EF1" w:rsidRPr="00864136" w:rsidRDefault="00B75EF1" w:rsidP="00864136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Рис. 7. Скорость счета акустической эмиссии отожженного образца при разных концентрациях </w:t>
      </w:r>
      <w:r w:rsidRPr="00864136">
        <w:rPr>
          <w:sz w:val="28"/>
          <w:szCs w:val="28"/>
          <w:lang w:val="en-US"/>
        </w:rPr>
        <w:t>H</w:t>
      </w:r>
      <w:r w:rsidR="00BF29B8" w:rsidRPr="00864136">
        <w:rPr>
          <w:sz w:val="28"/>
          <w:szCs w:val="28"/>
          <w:vertAlign w:val="subscript"/>
        </w:rPr>
        <w:t>2</w:t>
      </w:r>
      <w:r w:rsidRPr="00864136">
        <w:rPr>
          <w:sz w:val="28"/>
          <w:szCs w:val="28"/>
          <w:lang w:val="en-US"/>
        </w:rPr>
        <w:t>SO</w:t>
      </w:r>
      <w:r w:rsidR="00BF29B8" w:rsidRPr="00864136">
        <w:rPr>
          <w:sz w:val="28"/>
          <w:szCs w:val="28"/>
          <w:vertAlign w:val="subscript"/>
        </w:rPr>
        <w:t>4</w:t>
      </w:r>
      <w:r w:rsidRPr="00864136">
        <w:rPr>
          <w:sz w:val="28"/>
          <w:szCs w:val="28"/>
        </w:rPr>
        <w:t xml:space="preserve">; 1- 0,5н </w:t>
      </w:r>
      <w:r w:rsidR="00BF29B8" w:rsidRPr="00864136">
        <w:rPr>
          <w:sz w:val="28"/>
          <w:szCs w:val="28"/>
          <w:lang w:val="en-US"/>
        </w:rPr>
        <w:t>H</w:t>
      </w:r>
      <w:r w:rsidR="00BF29B8" w:rsidRPr="00864136">
        <w:rPr>
          <w:sz w:val="28"/>
          <w:szCs w:val="28"/>
          <w:vertAlign w:val="subscript"/>
        </w:rPr>
        <w:t>2</w:t>
      </w:r>
      <w:r w:rsidR="00BF29B8" w:rsidRPr="00864136">
        <w:rPr>
          <w:sz w:val="28"/>
          <w:szCs w:val="28"/>
          <w:lang w:val="en-US"/>
        </w:rPr>
        <w:t>SO</w:t>
      </w:r>
      <w:r w:rsidR="00BF29B8" w:rsidRPr="00864136">
        <w:rPr>
          <w:sz w:val="28"/>
          <w:szCs w:val="28"/>
          <w:vertAlign w:val="subscript"/>
        </w:rPr>
        <w:t>4</w:t>
      </w:r>
      <w:r w:rsidRPr="00864136">
        <w:rPr>
          <w:sz w:val="28"/>
          <w:szCs w:val="28"/>
        </w:rPr>
        <w:t xml:space="preserve">, 2- 0,1н </w:t>
      </w:r>
      <w:r w:rsidR="00BF29B8" w:rsidRPr="00864136">
        <w:rPr>
          <w:sz w:val="28"/>
          <w:szCs w:val="28"/>
          <w:lang w:val="en-US"/>
        </w:rPr>
        <w:t>H</w:t>
      </w:r>
      <w:r w:rsidR="00BF29B8" w:rsidRPr="00864136">
        <w:rPr>
          <w:sz w:val="28"/>
          <w:szCs w:val="28"/>
          <w:vertAlign w:val="subscript"/>
        </w:rPr>
        <w:t>2</w:t>
      </w:r>
      <w:r w:rsidR="00BF29B8" w:rsidRPr="00864136">
        <w:rPr>
          <w:sz w:val="28"/>
          <w:szCs w:val="28"/>
          <w:lang w:val="en-US"/>
        </w:rPr>
        <w:t>SO</w:t>
      </w:r>
      <w:r w:rsidR="00BF29B8" w:rsidRPr="00864136">
        <w:rPr>
          <w:sz w:val="28"/>
          <w:szCs w:val="28"/>
          <w:vertAlign w:val="subscript"/>
        </w:rPr>
        <w:t>4</w:t>
      </w:r>
      <w:r w:rsidRPr="00864136">
        <w:rPr>
          <w:sz w:val="28"/>
          <w:szCs w:val="28"/>
        </w:rPr>
        <w:t xml:space="preserve">, 3- 0,01н </w:t>
      </w:r>
      <w:r w:rsidR="00BF29B8" w:rsidRPr="00864136">
        <w:rPr>
          <w:sz w:val="28"/>
          <w:szCs w:val="28"/>
          <w:lang w:val="en-US"/>
        </w:rPr>
        <w:t>H</w:t>
      </w:r>
      <w:r w:rsidR="00BF29B8" w:rsidRPr="00864136">
        <w:rPr>
          <w:sz w:val="28"/>
          <w:szCs w:val="28"/>
          <w:vertAlign w:val="subscript"/>
        </w:rPr>
        <w:t>2</w:t>
      </w:r>
      <w:r w:rsidR="00BF29B8" w:rsidRPr="00864136">
        <w:rPr>
          <w:sz w:val="28"/>
          <w:szCs w:val="28"/>
          <w:lang w:val="en-US"/>
        </w:rPr>
        <w:t>SO</w:t>
      </w:r>
      <w:r w:rsidR="00BF29B8" w:rsidRPr="00864136">
        <w:rPr>
          <w:sz w:val="28"/>
          <w:szCs w:val="28"/>
          <w:vertAlign w:val="subscript"/>
        </w:rPr>
        <w:t>4</w:t>
      </w:r>
      <w:r w:rsidRPr="00864136">
        <w:rPr>
          <w:sz w:val="28"/>
          <w:szCs w:val="28"/>
        </w:rPr>
        <w:t>; пл</w:t>
      </w:r>
      <w:r w:rsidR="00BF29B8" w:rsidRPr="00864136">
        <w:rPr>
          <w:sz w:val="28"/>
          <w:szCs w:val="28"/>
        </w:rPr>
        <w:t>отность катодного тока 10 мА/см</w:t>
      </w:r>
      <w:r w:rsidR="00BF29B8"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, дискриминация 8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331A02" w:rsidRPr="00864136" w:rsidRDefault="00B22DEE" w:rsidP="00864136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object w:dxaOrig="1440" w:dyaOrig="1440">
          <v:shape id="_x0000_s1350" type="#_x0000_t75" style="position:absolute;left:0;text-align:left;margin-left:5in;margin-top:23.75pt;width:45pt;height:13.95pt;z-index:251663360" stroked="t" strokecolor="#333">
            <v:imagedata r:id="rId43" o:title=""/>
          </v:shape>
          <o:OLEObject Type="Embed" ProgID="Equation.3" ShapeID="_x0000_s1350" DrawAspect="Content" ObjectID="_1454416993" r:id="rId56"/>
        </w:object>
      </w:r>
      <w:r>
        <w:rPr>
          <w:noProof/>
        </w:rPr>
        <w:object w:dxaOrig="1440" w:dyaOrig="1440">
          <v:shape id="_x0000_s1351" type="#_x0000_t75" style="position:absolute;left:0;text-align:left;margin-left:81pt;margin-top:23.75pt;width:96pt;height:18pt;z-index:251662336">
            <v:imagedata r:id="rId57" o:title=""/>
          </v:shape>
          <o:OLEObject Type="Embed" ProgID="Equation.3" ShapeID="_x0000_s1351" DrawAspect="Content" ObjectID="_1454416994" r:id="rId58"/>
        </w:object>
      </w:r>
      <w:r>
        <w:rPr>
          <w:sz w:val="28"/>
          <w:szCs w:val="28"/>
        </w:rPr>
        <w:pict>
          <v:shape id="_x0000_i1062" type="#_x0000_t75" style="width:438.75pt;height:230.25pt" o:allowoverlap="f">
            <v:imagedata r:id="rId59" o:title=""/>
          </v:shape>
        </w:pict>
      </w:r>
    </w:p>
    <w:p w:rsidR="00CC7A58" w:rsidRPr="00864136" w:rsidRDefault="002D7797" w:rsidP="00864136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64136">
        <w:rPr>
          <w:sz w:val="28"/>
          <w:szCs w:val="28"/>
        </w:rPr>
        <w:t>Рис. 8. Зависимость скорости счета от времени наводороживания отожженного образца 1 и увеличенные в 10 раз значения на стеклянном датчике 2; плотность катодного тока 10 мА/см</w:t>
      </w:r>
      <w:r w:rsidRPr="00864136">
        <w:rPr>
          <w:sz w:val="28"/>
          <w:szCs w:val="28"/>
          <w:vertAlign w:val="superscript"/>
        </w:rPr>
        <w:t>2</w:t>
      </w:r>
      <w:r w:rsidRPr="00864136">
        <w:rPr>
          <w:sz w:val="28"/>
          <w:szCs w:val="28"/>
        </w:rPr>
        <w:t xml:space="preserve">, дискриминация 8 </w:t>
      </w:r>
      <w:r w:rsidRPr="00864136">
        <w:rPr>
          <w:sz w:val="28"/>
          <w:szCs w:val="28"/>
          <w:lang w:val="en-US"/>
        </w:rPr>
        <w:t>dB</w:t>
      </w:r>
      <w:r w:rsidRPr="00864136">
        <w:rPr>
          <w:sz w:val="28"/>
          <w:szCs w:val="28"/>
        </w:rPr>
        <w:t>.</w:t>
      </w:r>
    </w:p>
    <w:p w:rsidR="00CF7EB1" w:rsidRDefault="00F4010B" w:rsidP="00864136">
      <w:pPr>
        <w:spacing w:line="360" w:lineRule="auto"/>
        <w:ind w:firstLine="709"/>
        <w:rPr>
          <w:b/>
          <w:sz w:val="28"/>
          <w:szCs w:val="28"/>
        </w:rPr>
      </w:pPr>
      <w:r w:rsidRPr="00864136">
        <w:rPr>
          <w:b/>
          <w:sz w:val="28"/>
          <w:szCs w:val="28"/>
        </w:rPr>
        <w:t xml:space="preserve"> </w:t>
      </w:r>
    </w:p>
    <w:p w:rsidR="002D7797" w:rsidRDefault="00CF7EB1" w:rsidP="0086413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D7797" w:rsidRPr="00864136">
        <w:rPr>
          <w:b/>
          <w:sz w:val="28"/>
          <w:szCs w:val="28"/>
        </w:rPr>
        <w:t>Заключение:</w:t>
      </w:r>
    </w:p>
    <w:p w:rsidR="00CF7EB1" w:rsidRPr="00864136" w:rsidRDefault="00CF7EB1" w:rsidP="00864136">
      <w:pPr>
        <w:spacing w:line="360" w:lineRule="auto"/>
        <w:ind w:firstLine="709"/>
        <w:rPr>
          <w:b/>
          <w:sz w:val="28"/>
          <w:szCs w:val="28"/>
        </w:rPr>
      </w:pPr>
    </w:p>
    <w:p w:rsidR="002D7797" w:rsidRPr="00864136" w:rsidRDefault="002D7797" w:rsidP="0086413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В ходе исследований было обнаружено, что зависимость скорости счета </w:t>
      </w:r>
      <w:r w:rsidRPr="00864136">
        <w:rPr>
          <w:position w:val="-6"/>
          <w:sz w:val="28"/>
          <w:szCs w:val="28"/>
        </w:rPr>
        <w:object w:dxaOrig="260" w:dyaOrig="320">
          <v:shape id="_x0000_i1063" type="#_x0000_t75" style="width:18pt;height:18pt" o:ole="">
            <v:imagedata r:id="rId60" o:title=""/>
          </v:shape>
          <o:OLEObject Type="Embed" ProgID="Equation.3" ShapeID="_x0000_i1063" DrawAspect="Content" ObjectID="_1454416975" r:id="rId61"/>
        </w:object>
      </w:r>
      <w:r w:rsidRPr="00864136">
        <w:rPr>
          <w:sz w:val="28"/>
          <w:szCs w:val="28"/>
        </w:rPr>
        <w:t xml:space="preserve">от времени наводороживания для всех исследуемых металлов имела три основные области: стадия роста, стадия насыщения (область максимального значения АЭ) и стадия снижения величины АЭ. В сталях область максимального значения АЭ наступала позже, чем в титане, а спад скорости счета происходил гораздо медленнее. Насыщение в титане происходило за 2 часа, а в сталях за 1,5-3 часа, причем с увеличением содержания углерода в стали стадия насыщения наступала быстрее. В титане падение скорости счета </w:t>
      </w:r>
      <w:r w:rsidRPr="00864136">
        <w:rPr>
          <w:position w:val="-6"/>
          <w:sz w:val="28"/>
          <w:szCs w:val="28"/>
        </w:rPr>
        <w:object w:dxaOrig="260" w:dyaOrig="320">
          <v:shape id="_x0000_i1064" type="#_x0000_t75" style="width:13.5pt;height:12.75pt" o:ole="">
            <v:imagedata r:id="rId60" o:title=""/>
          </v:shape>
          <o:OLEObject Type="Embed" ProgID="Equation.3" ShapeID="_x0000_i1064" DrawAspect="Content" ObjectID="_1454416976" r:id="rId62"/>
        </w:object>
      </w:r>
      <w:r w:rsidRPr="00864136">
        <w:rPr>
          <w:sz w:val="28"/>
          <w:szCs w:val="28"/>
        </w:rPr>
        <w:t xml:space="preserve"> было более быстрым, чем в сталях.</w:t>
      </w:r>
    </w:p>
    <w:p w:rsidR="002D7797" w:rsidRPr="00864136" w:rsidRDefault="002D7797" w:rsidP="0086413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Исследованы кинетические зависимости скорости счета акустической эмиссии в электролитах при разных концентрациях серной кислоты. Установлено, что АЭ возрастает при повышении концентрации </w:t>
      </w:r>
      <w:r w:rsidRPr="00864136">
        <w:rPr>
          <w:sz w:val="28"/>
          <w:szCs w:val="28"/>
          <w:lang w:val="en-US"/>
        </w:rPr>
        <w:t>H</w:t>
      </w:r>
      <w:r w:rsidRPr="00864136">
        <w:rPr>
          <w:sz w:val="28"/>
          <w:szCs w:val="28"/>
          <w:vertAlign w:val="subscript"/>
        </w:rPr>
        <w:t>2</w:t>
      </w:r>
      <w:r w:rsidRPr="00864136">
        <w:rPr>
          <w:sz w:val="28"/>
          <w:szCs w:val="28"/>
          <w:lang w:val="en-US"/>
        </w:rPr>
        <w:t>SO</w:t>
      </w:r>
      <w:r w:rsidRPr="00864136">
        <w:rPr>
          <w:sz w:val="28"/>
          <w:szCs w:val="28"/>
          <w:vertAlign w:val="subscript"/>
        </w:rPr>
        <w:t>4</w:t>
      </w:r>
      <w:r w:rsidRPr="00864136">
        <w:rPr>
          <w:sz w:val="28"/>
          <w:szCs w:val="28"/>
        </w:rPr>
        <w:t>.</w:t>
      </w:r>
    </w:p>
    <w:p w:rsidR="002D7797" w:rsidRPr="00864136" w:rsidRDefault="002D7797" w:rsidP="00864136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Чем выше плотность катодного тока, тем больше значения АЭ.</w:t>
      </w:r>
    </w:p>
    <w:p w:rsidR="002D7797" w:rsidRPr="00864136" w:rsidRDefault="002D7797" w:rsidP="007639FF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line="360" w:lineRule="auto"/>
        <w:ind w:left="0" w:right="459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В данной работе проводилось  наводороживание закаленных и отожженных образцов. По зависимостям можно сделать вывод, что закаленные образцы быстрее наводороживаются, чем отожженные, а также значения АЭ у  закаленных образцов больше, чем у отожженных образцов.</w:t>
      </w:r>
    </w:p>
    <w:p w:rsidR="002D7797" w:rsidRPr="00864136" w:rsidRDefault="002D7797" w:rsidP="007639FF">
      <w:pPr>
        <w:numPr>
          <w:ilvl w:val="0"/>
          <w:numId w:val="5"/>
        </w:numPr>
        <w:tabs>
          <w:tab w:val="clear" w:pos="720"/>
          <w:tab w:val="left" w:pos="0"/>
          <w:tab w:val="num" w:pos="360"/>
        </w:tabs>
        <w:spacing w:line="360" w:lineRule="auto"/>
        <w:ind w:left="0" w:right="459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Рассмотрены основные факторы, влияющие на значения АЭ : выделение пузырьков (газообразный водород) на поверхности катода и их «схлопывание»;  </w:t>
      </w:r>
      <w:r w:rsidRPr="00864136">
        <w:rPr>
          <w:color w:val="000000"/>
          <w:sz w:val="28"/>
          <w:szCs w:val="28"/>
        </w:rPr>
        <w:t>накопление водорода в порах кристаллической решетки; сегрегация водорода у дислокаций, скоплений вакансий; образование трещин по границам зерен из-за большой концентрации водорода; коррозионное разрушение образца; образование и раскрытие коллекторов заполненных водородом; перемещение дислокаций под действием неоднородных внутренних напряжений, вызванных водородом.</w:t>
      </w:r>
    </w:p>
    <w:p w:rsidR="002D7797" w:rsidRPr="00864136" w:rsidRDefault="00F91E9A" w:rsidP="00864136">
      <w:pPr>
        <w:tabs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864136">
        <w:rPr>
          <w:color w:val="000000"/>
          <w:sz w:val="28"/>
          <w:szCs w:val="28"/>
          <w:lang w:val="en-US"/>
        </w:rPr>
        <w:t>6</w:t>
      </w:r>
      <w:r w:rsidR="002D7797" w:rsidRPr="00864136">
        <w:rPr>
          <w:color w:val="000000"/>
          <w:sz w:val="28"/>
          <w:szCs w:val="28"/>
        </w:rPr>
        <w:t>.  “Схлопывание” пузырьков не значительно влияет на значения АЭ.</w:t>
      </w:r>
    </w:p>
    <w:p w:rsidR="001D7C52" w:rsidRPr="00864136" w:rsidRDefault="001D7C52" w:rsidP="00864136">
      <w:pPr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D7797" w:rsidRDefault="002D7797" w:rsidP="00864136">
      <w:pPr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64136">
        <w:rPr>
          <w:b/>
          <w:sz w:val="28"/>
          <w:szCs w:val="28"/>
        </w:rPr>
        <w:t>Выводы:</w:t>
      </w:r>
    </w:p>
    <w:p w:rsidR="007639FF" w:rsidRPr="00864136" w:rsidRDefault="007639FF" w:rsidP="00864136">
      <w:pPr>
        <w:tabs>
          <w:tab w:val="left" w:pos="105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D7797" w:rsidRPr="00864136" w:rsidRDefault="002D7797" w:rsidP="00864136">
      <w:pPr>
        <w:numPr>
          <w:ilvl w:val="0"/>
          <w:numId w:val="10"/>
        </w:numPr>
        <w:tabs>
          <w:tab w:val="clear" w:pos="90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Механизм возникновения и изменения АЭ в ходе электролитического наводороживания тесно связан с накоплением и перераспределением водорода в образце.</w:t>
      </w:r>
    </w:p>
    <w:p w:rsidR="002D7797" w:rsidRPr="00864136" w:rsidRDefault="002D7797" w:rsidP="00864136">
      <w:pPr>
        <w:numPr>
          <w:ilvl w:val="0"/>
          <w:numId w:val="10"/>
        </w:numPr>
        <w:tabs>
          <w:tab w:val="left" w:pos="36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АЭ зависит от плотности катодного тока, концентрации серной кислоты, площади поверхности образца опущенного в электролит.</w:t>
      </w:r>
    </w:p>
    <w:p w:rsidR="002D7797" w:rsidRPr="00864136" w:rsidRDefault="002D7797" w:rsidP="00864136">
      <w:pPr>
        <w:numPr>
          <w:ilvl w:val="0"/>
          <w:numId w:val="10"/>
        </w:numPr>
        <w:tabs>
          <w:tab w:val="left" w:pos="36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Коррозия образца, выделяющиеся пузырьки на поверхности образца и их схлопывание вносят несущественный вклад в общую величину АЭ.</w:t>
      </w:r>
    </w:p>
    <w:p w:rsidR="002D7797" w:rsidRPr="00864136" w:rsidRDefault="002D7797" w:rsidP="00864136">
      <w:pPr>
        <w:numPr>
          <w:ilvl w:val="0"/>
          <w:numId w:val="10"/>
        </w:numPr>
        <w:tabs>
          <w:tab w:val="left" w:pos="36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Наибольшая интенсивность акустических сигналов наблюдалась в диапазоне частот 200-500 кГц.</w:t>
      </w:r>
    </w:p>
    <w:p w:rsidR="002D7797" w:rsidRPr="00864136" w:rsidRDefault="002D7797" w:rsidP="00864136">
      <w:pPr>
        <w:numPr>
          <w:ilvl w:val="0"/>
          <w:numId w:val="10"/>
        </w:numPr>
        <w:tabs>
          <w:tab w:val="left" w:pos="360"/>
          <w:tab w:val="left" w:pos="105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Изменение АЭ в процессе наводороживания можно будет связать со степенью диффузии и окклюзии водорода в материале. </w:t>
      </w:r>
    </w:p>
    <w:p w:rsidR="00331A02" w:rsidRPr="00864136" w:rsidRDefault="007639FF" w:rsidP="00864136">
      <w:pPr>
        <w:tabs>
          <w:tab w:val="left" w:pos="105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74D6" w:rsidRPr="00864136">
        <w:rPr>
          <w:sz w:val="28"/>
          <w:szCs w:val="28"/>
        </w:rPr>
        <w:t>Литература:</w:t>
      </w:r>
    </w:p>
    <w:p w:rsidR="00AD74D6" w:rsidRPr="00864136" w:rsidRDefault="00AD74D6" w:rsidP="00864136">
      <w:pPr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</w:p>
    <w:p w:rsidR="00AD74D6" w:rsidRPr="00864136" w:rsidRDefault="00AD74D6" w:rsidP="007639FF">
      <w:pPr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1) Акустическая эмиссия в экспериментальном материаловедений/</w:t>
      </w:r>
    </w:p>
    <w:p w:rsidR="00AD74D6" w:rsidRPr="00864136" w:rsidRDefault="00AD74D6" w:rsidP="007639FF">
      <w:pPr>
        <w:spacing w:line="360" w:lineRule="auto"/>
        <w:jc w:val="both"/>
        <w:rPr>
          <w:sz w:val="28"/>
          <w:szCs w:val="28"/>
        </w:rPr>
      </w:pPr>
      <w:r w:rsidRPr="00864136">
        <w:rPr>
          <w:b/>
          <w:sz w:val="28"/>
          <w:szCs w:val="28"/>
        </w:rPr>
        <w:t xml:space="preserve">Н.А. Семашко, В.И. Шпорт, Б.Н. Марьин </w:t>
      </w:r>
      <w:r w:rsidRPr="00864136">
        <w:rPr>
          <w:sz w:val="28"/>
          <w:szCs w:val="28"/>
        </w:rPr>
        <w:t xml:space="preserve">и др./  «Машиностроение-1» </w:t>
      </w:r>
      <w:smartTag w:uri="urn:schemas-microsoft-com:office:smarttags" w:element="metricconverter">
        <w:smartTagPr>
          <w:attr w:name="ProductID" w:val="2002 г"/>
        </w:smartTagPr>
        <w:r w:rsidRPr="00864136">
          <w:rPr>
            <w:sz w:val="28"/>
            <w:szCs w:val="28"/>
          </w:rPr>
          <w:t>2002 г</w:t>
        </w:r>
      </w:smartTag>
      <w:r w:rsidRPr="00864136">
        <w:rPr>
          <w:sz w:val="28"/>
          <w:szCs w:val="28"/>
        </w:rPr>
        <w:t>.</w:t>
      </w:r>
    </w:p>
    <w:p w:rsidR="00331A02" w:rsidRPr="00864136" w:rsidRDefault="00AD74D6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2) </w:t>
      </w:r>
      <w:r w:rsidRPr="00864136">
        <w:rPr>
          <w:b/>
          <w:sz w:val="28"/>
          <w:szCs w:val="28"/>
        </w:rPr>
        <w:t>Белоглазов С.М.</w:t>
      </w:r>
      <w:r w:rsidRPr="00864136">
        <w:rPr>
          <w:sz w:val="28"/>
          <w:szCs w:val="28"/>
        </w:rPr>
        <w:t xml:space="preserve"> Наводороживание стали при электрохимических процессах. / Изд-во Ленинградского университета, </w:t>
      </w:r>
      <w:smartTag w:uri="urn:schemas-microsoft-com:office:smarttags" w:element="metricconverter">
        <w:smartTagPr>
          <w:attr w:name="ProductID" w:val="1975 г"/>
        </w:smartTagPr>
        <w:r w:rsidRPr="00864136">
          <w:rPr>
            <w:sz w:val="28"/>
            <w:szCs w:val="28"/>
          </w:rPr>
          <w:t>1975 г</w:t>
        </w:r>
      </w:smartTag>
      <w:r w:rsidRPr="00864136">
        <w:rPr>
          <w:sz w:val="28"/>
          <w:szCs w:val="28"/>
        </w:rPr>
        <w:t>.</w:t>
      </w:r>
    </w:p>
    <w:p w:rsidR="00137382" w:rsidRPr="00864136" w:rsidRDefault="00137382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3) </w:t>
      </w:r>
      <w:r w:rsidRPr="00864136">
        <w:rPr>
          <w:b/>
          <w:sz w:val="28"/>
          <w:szCs w:val="28"/>
        </w:rPr>
        <w:t>Баранов В. М., Кудрявцев Е. М., Сарычев Г. А., Щавелин В. М.</w:t>
      </w:r>
      <w:r w:rsidRPr="00864136">
        <w:rPr>
          <w:sz w:val="28"/>
          <w:szCs w:val="28"/>
        </w:rPr>
        <w:t xml:space="preserve"> Акустическая эмиссия при трении. М.: Энергоатомиздат, 1998 – 256 с.</w:t>
      </w:r>
    </w:p>
    <w:p w:rsidR="001D7C52" w:rsidRPr="00864136" w:rsidRDefault="00137382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4</w:t>
      </w:r>
      <w:r w:rsidR="001D7C52" w:rsidRPr="00864136">
        <w:rPr>
          <w:sz w:val="28"/>
          <w:szCs w:val="28"/>
        </w:rPr>
        <w:t xml:space="preserve">) </w:t>
      </w:r>
      <w:r w:rsidR="001D7C52" w:rsidRPr="00864136">
        <w:rPr>
          <w:b/>
          <w:sz w:val="28"/>
          <w:szCs w:val="28"/>
        </w:rPr>
        <w:t>Иванов В. И., Белов В. М.</w:t>
      </w:r>
      <w:r w:rsidR="001D7C52" w:rsidRPr="00864136">
        <w:rPr>
          <w:sz w:val="28"/>
          <w:szCs w:val="28"/>
        </w:rPr>
        <w:t xml:space="preserve"> Акустико-эмиссионный контроль сварных соединении. М.: Машиностроение, 1981. – 184с.</w:t>
      </w:r>
    </w:p>
    <w:p w:rsidR="00137382" w:rsidRPr="00864136" w:rsidRDefault="00137382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5) </w:t>
      </w:r>
      <w:r w:rsidRPr="00864136">
        <w:rPr>
          <w:b/>
          <w:sz w:val="28"/>
          <w:szCs w:val="28"/>
        </w:rPr>
        <w:t>Алексеев И. Г., Кудря А. В., Штремель М. А.</w:t>
      </w:r>
      <w:r w:rsidRPr="00864136">
        <w:rPr>
          <w:sz w:val="28"/>
          <w:szCs w:val="28"/>
        </w:rPr>
        <w:t xml:space="preserve"> Параметры акустической эмиссии, несущие информацию об одиночной хрупкой трещине.</w:t>
      </w:r>
    </w:p>
    <w:p w:rsidR="00137382" w:rsidRPr="00864136" w:rsidRDefault="00137382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>6) Акустическая эмиссия и ее применение для неразрушающего контроля в ядерной энергетике/</w:t>
      </w:r>
      <w:r w:rsidRPr="00864136">
        <w:rPr>
          <w:b/>
          <w:sz w:val="28"/>
          <w:szCs w:val="28"/>
        </w:rPr>
        <w:t>В. И. Артюхов, К. Б. Вакар, В. И. Макаров</w:t>
      </w:r>
      <w:r w:rsidRPr="00864136">
        <w:rPr>
          <w:sz w:val="28"/>
          <w:szCs w:val="28"/>
        </w:rPr>
        <w:t xml:space="preserve"> и др./ Под ред. </w:t>
      </w:r>
      <w:r w:rsidRPr="00864136">
        <w:rPr>
          <w:b/>
          <w:sz w:val="28"/>
          <w:szCs w:val="28"/>
        </w:rPr>
        <w:t>К. В. Вакара</w:t>
      </w:r>
      <w:r w:rsidR="00685E55" w:rsidRPr="00864136">
        <w:rPr>
          <w:b/>
          <w:sz w:val="28"/>
          <w:szCs w:val="28"/>
        </w:rPr>
        <w:t>.</w:t>
      </w:r>
      <w:r w:rsidRPr="00864136">
        <w:rPr>
          <w:sz w:val="28"/>
          <w:szCs w:val="28"/>
        </w:rPr>
        <w:t xml:space="preserve"> </w:t>
      </w:r>
      <w:r w:rsidR="00685E55" w:rsidRPr="00864136">
        <w:rPr>
          <w:sz w:val="28"/>
          <w:szCs w:val="28"/>
        </w:rPr>
        <w:t>М.: Атомиздат, 1980. – 216 с.</w:t>
      </w:r>
    </w:p>
    <w:p w:rsidR="00685E55" w:rsidRPr="00864136" w:rsidRDefault="00685E55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7) </w:t>
      </w:r>
      <w:r w:rsidRPr="00864136">
        <w:rPr>
          <w:b/>
          <w:sz w:val="28"/>
          <w:szCs w:val="28"/>
        </w:rPr>
        <w:t>Филоненко С. Ф.</w:t>
      </w:r>
      <w:r w:rsidRPr="00864136">
        <w:rPr>
          <w:sz w:val="28"/>
          <w:szCs w:val="28"/>
        </w:rPr>
        <w:t xml:space="preserve"> Акустическая эмиссия. Киев. 1999. 304 с.</w:t>
      </w:r>
    </w:p>
    <w:p w:rsidR="00685E55" w:rsidRPr="00864136" w:rsidRDefault="00685E55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8) </w:t>
      </w:r>
      <w:r w:rsidRPr="00864136">
        <w:rPr>
          <w:b/>
          <w:sz w:val="28"/>
          <w:szCs w:val="28"/>
        </w:rPr>
        <w:t>Хруцкий О. В., Юрас С. Ф.</w:t>
      </w:r>
      <w:r w:rsidRPr="00864136">
        <w:rPr>
          <w:sz w:val="28"/>
          <w:szCs w:val="28"/>
        </w:rPr>
        <w:t xml:space="preserve"> Акустико-эмиссионный метод диагностирования судовых энергетических установок. Учебное пособие. Ленинград. 1985. 47 с.</w:t>
      </w:r>
    </w:p>
    <w:p w:rsidR="00E37AAB" w:rsidRPr="00864136" w:rsidRDefault="00E37AAB" w:rsidP="007639FF">
      <w:pPr>
        <w:tabs>
          <w:tab w:val="left" w:pos="1050"/>
        </w:tabs>
        <w:spacing w:line="360" w:lineRule="auto"/>
        <w:jc w:val="both"/>
        <w:rPr>
          <w:sz w:val="28"/>
          <w:szCs w:val="28"/>
        </w:rPr>
      </w:pPr>
      <w:r w:rsidRPr="00864136">
        <w:rPr>
          <w:sz w:val="28"/>
          <w:szCs w:val="28"/>
        </w:rPr>
        <w:t xml:space="preserve">9) [85] </w:t>
      </w:r>
      <w:r w:rsidRPr="00864136">
        <w:rPr>
          <w:b/>
          <w:sz w:val="28"/>
          <w:szCs w:val="28"/>
        </w:rPr>
        <w:t>Патон Б. Е.</w:t>
      </w:r>
      <w:r w:rsidRPr="00864136">
        <w:rPr>
          <w:sz w:val="28"/>
          <w:szCs w:val="28"/>
        </w:rPr>
        <w:t xml:space="preserve"> Об основных </w:t>
      </w:r>
      <w:r w:rsidR="00997A20" w:rsidRPr="00864136">
        <w:rPr>
          <w:sz w:val="28"/>
          <w:szCs w:val="28"/>
        </w:rPr>
        <w:t>направлениях работ в области акустической эмиссии. Акустическая эмиссия материалов и конструкции// 1-ая Всесоюзная конференция. Ч. 1. Ростов-на-Дону. Издательство Ростовского университета. 1989. 192 с.</w:t>
      </w:r>
    </w:p>
    <w:p w:rsidR="00331A02" w:rsidRPr="00864136" w:rsidRDefault="00331A02" w:rsidP="00864136">
      <w:pPr>
        <w:tabs>
          <w:tab w:val="left" w:pos="1050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31A02" w:rsidRPr="00864136" w:rsidSect="00864136">
      <w:footerReference w:type="even" r:id="rId63"/>
      <w:footerReference w:type="default" r:id="rId6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6E9" w:rsidRDefault="005346E9">
      <w:r>
        <w:separator/>
      </w:r>
    </w:p>
  </w:endnote>
  <w:endnote w:type="continuationSeparator" w:id="0">
    <w:p w:rsidR="005346E9" w:rsidRDefault="0053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D6" w:rsidRDefault="00AD74D6" w:rsidP="00BE7E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74D6" w:rsidRDefault="00AD74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D6" w:rsidRDefault="00AD74D6" w:rsidP="00BE7E9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2DEE">
      <w:rPr>
        <w:rStyle w:val="a6"/>
        <w:noProof/>
      </w:rPr>
      <w:t>1</w:t>
    </w:r>
    <w:r>
      <w:rPr>
        <w:rStyle w:val="a6"/>
      </w:rPr>
      <w:fldChar w:fldCharType="end"/>
    </w:r>
  </w:p>
  <w:p w:rsidR="00AD74D6" w:rsidRDefault="00AD74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6E9" w:rsidRDefault="005346E9">
      <w:r>
        <w:separator/>
      </w:r>
    </w:p>
  </w:footnote>
  <w:footnote w:type="continuationSeparator" w:id="0">
    <w:p w:rsidR="005346E9" w:rsidRDefault="0053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0B3D"/>
    <w:multiLevelType w:val="multilevel"/>
    <w:tmpl w:val="1A1AB63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A5F1644"/>
    <w:multiLevelType w:val="singleLevel"/>
    <w:tmpl w:val="E368A8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A620D7F"/>
    <w:multiLevelType w:val="hybridMultilevel"/>
    <w:tmpl w:val="F7504080"/>
    <w:lvl w:ilvl="0" w:tplc="F7701D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3090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02A8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EA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EDE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1E73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CB5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808A0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A2F5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750307"/>
    <w:multiLevelType w:val="hybridMultilevel"/>
    <w:tmpl w:val="8782F9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1B43AEE"/>
    <w:multiLevelType w:val="singleLevel"/>
    <w:tmpl w:val="FD1A85D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2B535D73"/>
    <w:multiLevelType w:val="singleLevel"/>
    <w:tmpl w:val="877C092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37591293"/>
    <w:multiLevelType w:val="hybridMultilevel"/>
    <w:tmpl w:val="AF78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7CB1CF2"/>
    <w:multiLevelType w:val="hybridMultilevel"/>
    <w:tmpl w:val="35E88642"/>
    <w:lvl w:ilvl="0" w:tplc="0419000F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5"/>
        </w:tabs>
        <w:ind w:left="3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5"/>
        </w:tabs>
        <w:ind w:left="4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5"/>
        </w:tabs>
        <w:ind w:left="5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5"/>
        </w:tabs>
        <w:ind w:left="6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5"/>
        </w:tabs>
        <w:ind w:left="7485" w:hanging="180"/>
      </w:pPr>
      <w:rPr>
        <w:rFonts w:cs="Times New Roman"/>
      </w:rPr>
    </w:lvl>
  </w:abstractNum>
  <w:abstractNum w:abstractNumId="8">
    <w:nsid w:val="38E56A9C"/>
    <w:multiLevelType w:val="hybridMultilevel"/>
    <w:tmpl w:val="798EDD4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A3F49D4"/>
    <w:multiLevelType w:val="hybridMultilevel"/>
    <w:tmpl w:val="1A1AB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4BF3680C"/>
    <w:multiLevelType w:val="multilevel"/>
    <w:tmpl w:val="1FDC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38E3B21"/>
    <w:multiLevelType w:val="hybridMultilevel"/>
    <w:tmpl w:val="616613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5B9A6F42"/>
    <w:multiLevelType w:val="hybridMultilevel"/>
    <w:tmpl w:val="15A23380"/>
    <w:lvl w:ilvl="0" w:tplc="C778DF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6E4A12"/>
    <w:multiLevelType w:val="hybridMultilevel"/>
    <w:tmpl w:val="E8023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0135BA"/>
    <w:multiLevelType w:val="hybridMultilevel"/>
    <w:tmpl w:val="1FDCA930"/>
    <w:lvl w:ilvl="0" w:tplc="8D6E1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FBCE4C0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A25758"/>
    <w:multiLevelType w:val="hybridMultilevel"/>
    <w:tmpl w:val="0F34C0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14"/>
  </w:num>
  <w:num w:numId="6">
    <w:abstractNumId w:val="13"/>
  </w:num>
  <w:num w:numId="7">
    <w:abstractNumId w:val="3"/>
  </w:num>
  <w:num w:numId="8">
    <w:abstractNumId w:val="0"/>
  </w:num>
  <w:num w:numId="9">
    <w:abstractNumId w:val="15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  <w:num w:numId="14">
    <w:abstractNumId w:val="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D8"/>
    <w:rsid w:val="00017527"/>
    <w:rsid w:val="000949D8"/>
    <w:rsid w:val="000D7CE6"/>
    <w:rsid w:val="000E2094"/>
    <w:rsid w:val="00114B9B"/>
    <w:rsid w:val="00137382"/>
    <w:rsid w:val="00143EB1"/>
    <w:rsid w:val="001B0B03"/>
    <w:rsid w:val="001C3D04"/>
    <w:rsid w:val="001D7C52"/>
    <w:rsid w:val="001F7904"/>
    <w:rsid w:val="00210DCA"/>
    <w:rsid w:val="002157FD"/>
    <w:rsid w:val="002321E8"/>
    <w:rsid w:val="00232FD8"/>
    <w:rsid w:val="0023650D"/>
    <w:rsid w:val="002C6DE7"/>
    <w:rsid w:val="002D28F4"/>
    <w:rsid w:val="002D7797"/>
    <w:rsid w:val="00302EA8"/>
    <w:rsid w:val="00331A02"/>
    <w:rsid w:val="00360E7F"/>
    <w:rsid w:val="00361E59"/>
    <w:rsid w:val="00393090"/>
    <w:rsid w:val="003B376C"/>
    <w:rsid w:val="003E3151"/>
    <w:rsid w:val="003E7AB7"/>
    <w:rsid w:val="00413377"/>
    <w:rsid w:val="00453EC9"/>
    <w:rsid w:val="00473721"/>
    <w:rsid w:val="0048582E"/>
    <w:rsid w:val="004A6262"/>
    <w:rsid w:val="004B07EB"/>
    <w:rsid w:val="004C11DA"/>
    <w:rsid w:val="004C2C2F"/>
    <w:rsid w:val="004C4EB5"/>
    <w:rsid w:val="00507EDB"/>
    <w:rsid w:val="00513B3D"/>
    <w:rsid w:val="00516FB9"/>
    <w:rsid w:val="005346E9"/>
    <w:rsid w:val="005347CC"/>
    <w:rsid w:val="005431D8"/>
    <w:rsid w:val="005E41D7"/>
    <w:rsid w:val="00662104"/>
    <w:rsid w:val="00684054"/>
    <w:rsid w:val="00685E55"/>
    <w:rsid w:val="006923C3"/>
    <w:rsid w:val="006D72F9"/>
    <w:rsid w:val="006E651C"/>
    <w:rsid w:val="006F14AB"/>
    <w:rsid w:val="00713513"/>
    <w:rsid w:val="007639FF"/>
    <w:rsid w:val="00770C51"/>
    <w:rsid w:val="007B637B"/>
    <w:rsid w:val="008336A4"/>
    <w:rsid w:val="00864136"/>
    <w:rsid w:val="008871BA"/>
    <w:rsid w:val="008D2D16"/>
    <w:rsid w:val="008F1F44"/>
    <w:rsid w:val="009054F5"/>
    <w:rsid w:val="009101F1"/>
    <w:rsid w:val="00940F8D"/>
    <w:rsid w:val="00997A20"/>
    <w:rsid w:val="009C0263"/>
    <w:rsid w:val="009D7E94"/>
    <w:rsid w:val="009E7245"/>
    <w:rsid w:val="009F7524"/>
    <w:rsid w:val="00A55B98"/>
    <w:rsid w:val="00A6333C"/>
    <w:rsid w:val="00A67166"/>
    <w:rsid w:val="00A976D1"/>
    <w:rsid w:val="00AD74D6"/>
    <w:rsid w:val="00AE44E7"/>
    <w:rsid w:val="00AF7264"/>
    <w:rsid w:val="00B22DEE"/>
    <w:rsid w:val="00B42249"/>
    <w:rsid w:val="00B466BA"/>
    <w:rsid w:val="00B75EF1"/>
    <w:rsid w:val="00B86F4D"/>
    <w:rsid w:val="00B91178"/>
    <w:rsid w:val="00BA088B"/>
    <w:rsid w:val="00BD1CD4"/>
    <w:rsid w:val="00BE7E94"/>
    <w:rsid w:val="00BF29B8"/>
    <w:rsid w:val="00C04B06"/>
    <w:rsid w:val="00C04F8F"/>
    <w:rsid w:val="00C06FD6"/>
    <w:rsid w:val="00C269E6"/>
    <w:rsid w:val="00C86CF2"/>
    <w:rsid w:val="00C86F0B"/>
    <w:rsid w:val="00C95B9C"/>
    <w:rsid w:val="00C96559"/>
    <w:rsid w:val="00CC7A58"/>
    <w:rsid w:val="00CD7564"/>
    <w:rsid w:val="00CF7EB1"/>
    <w:rsid w:val="00D65CF5"/>
    <w:rsid w:val="00DB4288"/>
    <w:rsid w:val="00E37AAB"/>
    <w:rsid w:val="00EA43CB"/>
    <w:rsid w:val="00EB5741"/>
    <w:rsid w:val="00F4010B"/>
    <w:rsid w:val="00F427BA"/>
    <w:rsid w:val="00F91E9A"/>
    <w:rsid w:val="00FB527C"/>
    <w:rsid w:val="00FC5DF1"/>
    <w:rsid w:val="00F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72"/>
    <o:shapelayout v:ext="edit">
      <o:idmap v:ext="edit" data="1"/>
    </o:shapelayout>
  </w:shapeDefaults>
  <w:decimalSymbol w:val=","/>
  <w:listSeparator w:val=";"/>
  <w14:defaultImageDpi w14:val="0"/>
  <w15:docId w15:val="{6DAAB747-BDAC-47BD-B89F-58A269F4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D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E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D74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</w:style>
  <w:style w:type="character" w:styleId="a6">
    <w:name w:val="page number"/>
    <w:basedOn w:val="a0"/>
    <w:uiPriority w:val="99"/>
    <w:rsid w:val="00AD74D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7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emf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6.emf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1.emf"/><Relationship Id="rId63" Type="http://schemas.openxmlformats.org/officeDocument/2006/relationships/footer" Target="foot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0.bin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emf"/><Relationship Id="rId49" Type="http://schemas.openxmlformats.org/officeDocument/2006/relationships/image" Target="media/image19.wmf"/><Relationship Id="rId57" Type="http://schemas.openxmlformats.org/officeDocument/2006/relationships/image" Target="media/image22.wmf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6034</Words>
  <Characters>34397</Characters>
  <Application>Microsoft Office Word</Application>
  <DocSecurity>0</DocSecurity>
  <Lines>286</Lines>
  <Paragraphs>80</Paragraphs>
  <ScaleCrop>false</ScaleCrop>
  <Company/>
  <LinksUpToDate>false</LinksUpToDate>
  <CharactersWithSpaces>40351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Юра</dc:creator>
  <cp:keywords/>
  <dc:description/>
  <cp:lastModifiedBy>admin</cp:lastModifiedBy>
  <cp:revision>2</cp:revision>
  <dcterms:created xsi:type="dcterms:W3CDTF">2014-02-20T13:54:00Z</dcterms:created>
  <dcterms:modified xsi:type="dcterms:W3CDTF">2014-02-20T13:54:00Z</dcterms:modified>
</cp:coreProperties>
</file>