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47" w:rsidRPr="00603026" w:rsidRDefault="00A62C47" w:rsidP="00603026">
      <w:pPr>
        <w:widowControl w:val="0"/>
        <w:spacing w:line="360" w:lineRule="auto"/>
        <w:ind w:firstLine="709"/>
        <w:jc w:val="both"/>
        <w:rPr>
          <w:sz w:val="28"/>
        </w:rPr>
      </w:pPr>
    </w:p>
    <w:p w:rsidR="00A62C47" w:rsidRPr="00603026" w:rsidRDefault="00A62C47" w:rsidP="00603026">
      <w:pPr>
        <w:widowControl w:val="0"/>
        <w:spacing w:line="360" w:lineRule="auto"/>
        <w:ind w:firstLine="709"/>
        <w:jc w:val="both"/>
        <w:rPr>
          <w:sz w:val="28"/>
        </w:rPr>
      </w:pPr>
    </w:p>
    <w:p w:rsidR="00A62C47" w:rsidRPr="00603026" w:rsidRDefault="00A62C47" w:rsidP="00603026">
      <w:pPr>
        <w:widowControl w:val="0"/>
        <w:spacing w:line="360" w:lineRule="auto"/>
        <w:ind w:firstLine="709"/>
        <w:jc w:val="both"/>
        <w:rPr>
          <w:sz w:val="28"/>
        </w:rPr>
      </w:pPr>
    </w:p>
    <w:p w:rsidR="001F321A" w:rsidRPr="00603026" w:rsidRDefault="001F321A" w:rsidP="00603026">
      <w:pPr>
        <w:widowControl w:val="0"/>
        <w:spacing w:line="360" w:lineRule="auto"/>
        <w:ind w:firstLine="709"/>
        <w:jc w:val="both"/>
        <w:rPr>
          <w:sz w:val="28"/>
        </w:rPr>
      </w:pPr>
    </w:p>
    <w:p w:rsidR="00A152C0" w:rsidRPr="00603026" w:rsidRDefault="00A152C0" w:rsidP="00603026">
      <w:pPr>
        <w:widowControl w:val="0"/>
        <w:spacing w:line="360" w:lineRule="auto"/>
        <w:ind w:firstLine="709"/>
        <w:jc w:val="both"/>
        <w:rPr>
          <w:sz w:val="28"/>
        </w:rPr>
      </w:pPr>
    </w:p>
    <w:p w:rsidR="00A152C0" w:rsidRPr="00603026" w:rsidRDefault="00A152C0" w:rsidP="00603026">
      <w:pPr>
        <w:widowControl w:val="0"/>
        <w:spacing w:line="360" w:lineRule="auto"/>
        <w:ind w:firstLine="709"/>
        <w:jc w:val="both"/>
        <w:rPr>
          <w:sz w:val="28"/>
        </w:rPr>
      </w:pPr>
    </w:p>
    <w:p w:rsidR="00603026" w:rsidRDefault="00603026" w:rsidP="00603026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03026" w:rsidRDefault="00603026" w:rsidP="00603026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03026" w:rsidRDefault="00603026" w:rsidP="00603026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03026" w:rsidRDefault="00603026" w:rsidP="00603026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03026" w:rsidRDefault="00603026" w:rsidP="00603026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A152C0" w:rsidRPr="00603026" w:rsidRDefault="00A152C0" w:rsidP="00603026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03026">
        <w:rPr>
          <w:sz w:val="28"/>
          <w:szCs w:val="32"/>
        </w:rPr>
        <w:t>КУРСОВАЯ РАБОТА</w:t>
      </w:r>
    </w:p>
    <w:p w:rsidR="00A03118" w:rsidRPr="00603026" w:rsidRDefault="00A03118" w:rsidP="0060302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603026" w:rsidRDefault="00603026" w:rsidP="0060302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A152C0" w:rsidRPr="00603026" w:rsidRDefault="00A152C0" w:rsidP="0060302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03026">
        <w:rPr>
          <w:sz w:val="28"/>
          <w:szCs w:val="28"/>
        </w:rPr>
        <w:t>Товароведение и экспертиза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>однородных групп товаров</w:t>
      </w:r>
    </w:p>
    <w:p w:rsidR="00A03118" w:rsidRPr="00603026" w:rsidRDefault="00A03118" w:rsidP="0060302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03026" w:rsidRDefault="00603026" w:rsidP="0060302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603026" w:rsidRDefault="00CB6EE4" w:rsidP="00603026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03026">
        <w:rPr>
          <w:sz w:val="28"/>
          <w:szCs w:val="32"/>
        </w:rPr>
        <w:t xml:space="preserve">Анализ ассортимента и экспертиза </w:t>
      </w:r>
      <w:r w:rsidR="00603026">
        <w:rPr>
          <w:sz w:val="28"/>
          <w:szCs w:val="32"/>
        </w:rPr>
        <w:t>качества растительных масел</w:t>
      </w:r>
    </w:p>
    <w:p w:rsidR="002F0B47" w:rsidRPr="00603026" w:rsidRDefault="00A03118" w:rsidP="00603026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03026">
        <w:rPr>
          <w:sz w:val="28"/>
          <w:szCs w:val="32"/>
        </w:rPr>
        <w:t xml:space="preserve">(на </w:t>
      </w:r>
      <w:r w:rsidR="00CB6EE4" w:rsidRPr="00603026">
        <w:rPr>
          <w:sz w:val="28"/>
          <w:szCs w:val="32"/>
        </w:rPr>
        <w:t>материалах</w:t>
      </w:r>
      <w:r w:rsidR="00603026">
        <w:rPr>
          <w:sz w:val="28"/>
          <w:szCs w:val="32"/>
        </w:rPr>
        <w:t xml:space="preserve"> </w:t>
      </w:r>
      <w:r w:rsidR="002F0B47" w:rsidRPr="00603026">
        <w:rPr>
          <w:sz w:val="28"/>
          <w:szCs w:val="32"/>
        </w:rPr>
        <w:t>ма</w:t>
      </w:r>
      <w:r w:rsidR="00A62C47" w:rsidRPr="00603026">
        <w:rPr>
          <w:sz w:val="28"/>
          <w:szCs w:val="32"/>
        </w:rPr>
        <w:t>г</w:t>
      </w:r>
      <w:r w:rsidR="00952A31" w:rsidRPr="00603026">
        <w:rPr>
          <w:sz w:val="28"/>
          <w:szCs w:val="32"/>
        </w:rPr>
        <w:t>азина Мария-Ра г. Новосибирска)</w:t>
      </w:r>
    </w:p>
    <w:p w:rsidR="00A152C0" w:rsidRPr="00603026" w:rsidRDefault="00A152C0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3118" w:rsidRPr="00603026" w:rsidRDefault="00A03118" w:rsidP="00603026">
      <w:pPr>
        <w:widowControl w:val="0"/>
        <w:spacing w:line="360" w:lineRule="auto"/>
        <w:ind w:firstLine="709"/>
        <w:jc w:val="both"/>
        <w:rPr>
          <w:sz w:val="28"/>
        </w:rPr>
      </w:pPr>
    </w:p>
    <w:p w:rsidR="00EB274B" w:rsidRPr="00603026" w:rsidRDefault="00603026" w:rsidP="00603026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EB274B" w:rsidRPr="00603026">
        <w:rPr>
          <w:sz w:val="28"/>
          <w:szCs w:val="32"/>
        </w:rPr>
        <w:t>Введение</w:t>
      </w: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Растительное масло- продукт повседневного питания. Это высококалорийный продукт, имеющий большое физиологическое значение. Масло употребляется как в пищевом и промышленном производстве. Оно используется для приготовления кулинарных блюд ,выработки консервов, непосредственно в пищу, в технике из масел производят мыла, олифы, глицерина, лаков. Оно занимает основную долю отечественного рынка масложировой продукции. В последнее время ассортиментное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 xml:space="preserve">наполнение масличного сегмента заметно расширилось. Производители освоили выпуск масел из различных сортов плодов, орехов и злаков. Поэтому особое внимание уделяется экспертизе растительных масел, методам испытаний, показателям качества и безопасности. Выбор продукции высокого качества достаточно затруднен и все еще производится методом проб и ошибок. Для того, чтобы уберечь покупателя от недоброкачественного товара, существует сертификация соответствия. </w:t>
      </w: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 xml:space="preserve">Целью курсовой работы является: </w:t>
      </w: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- проанализировать структуру ассортимента и качества растительных масел на примере продуктового магазина.</w:t>
      </w: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Исходя из вышесказанного, задачами данной курсовой работы являются:</w:t>
      </w: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- изучение пищевой ценности, классификации, упаковки и маркировки,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>поряд</w:t>
      </w:r>
      <w:r w:rsidR="00714775">
        <w:rPr>
          <w:sz w:val="28"/>
          <w:szCs w:val="28"/>
        </w:rPr>
        <w:t xml:space="preserve">ка сертификации масла </w:t>
      </w:r>
      <w:r w:rsidRPr="00603026">
        <w:rPr>
          <w:sz w:val="28"/>
          <w:szCs w:val="28"/>
        </w:rPr>
        <w:t>растительного;</w:t>
      </w: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- проведение контроля основных показателей качества масла растительного;</w:t>
      </w: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- анализ результатов исследований;</w:t>
      </w: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- изучение ассортимента;</w:t>
      </w: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- выводы.</w:t>
      </w: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274B" w:rsidRPr="00603026" w:rsidRDefault="00603026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274B" w:rsidRPr="00603026">
        <w:rPr>
          <w:sz w:val="28"/>
          <w:szCs w:val="28"/>
        </w:rPr>
        <w:t>1. СОВРЕМЕННЫЕ НАПРАВЛЕНИЯ ФОРМИРОВАНИЯ</w:t>
      </w:r>
      <w:r>
        <w:rPr>
          <w:sz w:val="28"/>
          <w:szCs w:val="28"/>
        </w:rPr>
        <w:t xml:space="preserve"> </w:t>
      </w:r>
      <w:r w:rsidR="00EB274B" w:rsidRPr="00603026">
        <w:rPr>
          <w:sz w:val="28"/>
          <w:szCs w:val="28"/>
        </w:rPr>
        <w:t>АССОРТИМЕНТА И КАЧЕСТВА РАСТИТЕЛЬНЫХ МАСЕЛ</w:t>
      </w: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1.1 Пищевая ценность растительных масел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Растительные жиры – это смесь триглицеридов и сопутствующих им веществ, извлекаемая из растительного сырья. На 96-98% эта смесь представлена триглицеридами, 2-4% приходится на сопутствующие вещества (свободные жирные кислоты, фосфолипиды, стерины, каротиноиды, хлорофилл, витамины и др.).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Пищевая ценность растительных масел, являясь комплексным показателем, включает: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органолептические достоинства;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сбалансированность по жирнокислотному составу,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обеспеченность полиненасыщенными жирными кислотами,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эссенциальными фосфолипидами, жирорастворимыми витаминами;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энергетическую ценность и усвояемость;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безопасность.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Пищевая ценность растительных масел обусловлена не только жирнокислотным и триглицеридным составом, но и наличием биологически активных веществ.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 xml:space="preserve">Важнейшей группой веществ, содержащихся в растительных жирах, являются каротиноиды, биологические функции которых разнообразны и до сих пор полностью не установлены. Каротиноиды аккумулируют кислород и доставляют его клеткам организма. Наиболее активен в этом отношении </w:t>
      </w:r>
      <w:r w:rsidRPr="00603026">
        <w:rPr>
          <w:iCs/>
          <w:sz w:val="28"/>
          <w:szCs w:val="28"/>
        </w:rPr>
        <w:sym w:font="Symbol" w:char="F062"/>
      </w:r>
      <w:r w:rsidRPr="00603026">
        <w:rPr>
          <w:iCs/>
          <w:sz w:val="28"/>
          <w:szCs w:val="28"/>
        </w:rPr>
        <w:t xml:space="preserve">-каротин, снижающий риск образования опухоли при облучении. Каротиноиды обуславливают цвет многих растительных масел, придавая им жёлто-оранжевые тона разной интенсивности; </w:t>
      </w:r>
      <w:r w:rsidRPr="00603026">
        <w:rPr>
          <w:iCs/>
          <w:sz w:val="28"/>
          <w:szCs w:val="28"/>
        </w:rPr>
        <w:sym w:font="Symbol" w:char="F062"/>
      </w:r>
      <w:r w:rsidRPr="00603026">
        <w:rPr>
          <w:iCs/>
          <w:sz w:val="28"/>
          <w:szCs w:val="28"/>
        </w:rPr>
        <w:t>- каротин эффективнее других каротиноидов превращается в организме человека и животных в витамин А. Безопасность растительных масел регламентирует СанПиН 2.3.2.1078 по совокупности показателей, определяемых при сертификации продукции.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 xml:space="preserve">Растительные жиры и масла являются обязательным компонентом пищи, источником энергетического и пластического материала для человека, поставщиком ряда необходимых для него веществ, то есть они являются незаменимыми факторами питания, определяющими его биологическую эффективность. Рекомендуемое содержание жира в рационе человека (по калорийности) составляет 30-33 %. Длительное ограничение жиров в питании или систематическое использование жиров с пониженным содержанием компонентов приводят к отклонению в физиологическом состоянии организма: нарушение деятельности центральной нервной системы, снижается устойчивость организма к инфекциям. Но и избыточное потребление жиров нежелательно, оно приводит к ожирению, преждевременному старению. 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Липидами называют сложную смесь эфироподобных органических соединений с близкими функциональными свойствами, которая содержится в клетках растений, животных и микроорганизмах. Благодаря низкой влажности, отсутствию минеральных веществ липиды не поражаются микроорганизмами и в темноте могут храниться длительное время. Лучшими условиями хранения являются температура +4-6</w:t>
      </w:r>
      <w:r w:rsidRPr="00603026">
        <w:rPr>
          <w:iCs/>
          <w:sz w:val="28"/>
          <w:szCs w:val="28"/>
          <w:vertAlign w:val="superscript"/>
        </w:rPr>
        <w:t>0</w:t>
      </w:r>
      <w:r w:rsidRPr="00603026">
        <w:rPr>
          <w:iCs/>
          <w:sz w:val="28"/>
          <w:szCs w:val="28"/>
        </w:rPr>
        <w:t>С, влажность воздуха 75%.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Исходя из вышесказанного было установлено , что масло растительное имеет большую пищевую ценность, в его состав входят не только жирные кислоты и триглецириды, но и важные для человека витамины и биологически активные вещества. А также благодаря своему полезному составу многие масла используются в косметологии при уходе за кожей.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32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1.2 Классификация растительных масел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Растительные масла классифицируют с учётом следующих признаков, являющихся одновременно идентификационными: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вид используемого сырья и его масличность;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способ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очистки масла: гидратированное, дезодарирование, рафинированное и нерафинированное;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консистенция при комнатной температуре: жидкие и твёрдые масла;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химический состав: невысыхающие, полувысыхающие, высыхающие.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-способ получения: холодное прессование, горячее прессование, СО</w:t>
      </w:r>
      <w:r w:rsidRPr="00603026">
        <w:rPr>
          <w:iCs/>
          <w:sz w:val="28"/>
          <w:szCs w:val="28"/>
          <w:vertAlign w:val="subscript"/>
        </w:rPr>
        <w:t>2</w:t>
      </w:r>
      <w:r w:rsidRPr="00603026">
        <w:rPr>
          <w:iCs/>
          <w:sz w:val="28"/>
          <w:szCs w:val="28"/>
        </w:rPr>
        <w:t>-экстракция.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уровень качества.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Уровень качества отражается в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виде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сортов растительных масел. И данная информация представлена в таблице 1.1.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Таблица 1.1</w:t>
      </w:r>
      <w:r w:rsidR="00603026">
        <w:rPr>
          <w:bCs/>
          <w:iCs/>
          <w:sz w:val="28"/>
          <w:szCs w:val="28"/>
        </w:rPr>
        <w:t xml:space="preserve"> </w:t>
      </w:r>
      <w:r w:rsidRPr="00603026">
        <w:rPr>
          <w:bCs/>
          <w:iCs/>
          <w:sz w:val="28"/>
          <w:szCs w:val="28"/>
        </w:rPr>
        <w:t>Виды и марки масла</w:t>
      </w:r>
    </w:p>
    <w:tbl>
      <w:tblPr>
        <w:tblW w:w="7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276"/>
        <w:gridCol w:w="992"/>
      </w:tblGrid>
      <w:tr w:rsidR="00EB274B" w:rsidRPr="00603026" w:rsidTr="00603026">
        <w:tc>
          <w:tcPr>
            <w:tcW w:w="5528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>Вид масла</w:t>
            </w:r>
          </w:p>
        </w:tc>
        <w:tc>
          <w:tcPr>
            <w:tcW w:w="1276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>Сорт</w:t>
            </w:r>
          </w:p>
        </w:tc>
        <w:tc>
          <w:tcPr>
            <w:tcW w:w="992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>Марка</w:t>
            </w:r>
          </w:p>
        </w:tc>
      </w:tr>
      <w:tr w:rsidR="00EB274B" w:rsidRPr="00603026" w:rsidTr="00603026">
        <w:tc>
          <w:tcPr>
            <w:tcW w:w="5528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>Масло подсолнечное нерафинированное</w:t>
            </w:r>
          </w:p>
        </w:tc>
        <w:tc>
          <w:tcPr>
            <w:tcW w:w="1276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>Высший</w:t>
            </w:r>
          </w:p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 xml:space="preserve">Первый </w:t>
            </w:r>
          </w:p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>Второй</w:t>
            </w:r>
          </w:p>
        </w:tc>
        <w:tc>
          <w:tcPr>
            <w:tcW w:w="992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EB274B" w:rsidRPr="00603026" w:rsidTr="00603026">
        <w:tc>
          <w:tcPr>
            <w:tcW w:w="5528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>Масло подсолнечное гидратированное</w:t>
            </w:r>
          </w:p>
        </w:tc>
        <w:tc>
          <w:tcPr>
            <w:tcW w:w="1276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>Высший</w:t>
            </w:r>
          </w:p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 xml:space="preserve">Первый </w:t>
            </w:r>
          </w:p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>Второй</w:t>
            </w:r>
          </w:p>
        </w:tc>
        <w:tc>
          <w:tcPr>
            <w:tcW w:w="992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EB274B" w:rsidRPr="00603026" w:rsidTr="00603026">
        <w:tc>
          <w:tcPr>
            <w:tcW w:w="5528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>Масло подсолнечное рафинированное не дезодорированное</w:t>
            </w:r>
          </w:p>
        </w:tc>
        <w:tc>
          <w:tcPr>
            <w:tcW w:w="1276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EB274B" w:rsidRPr="00603026" w:rsidTr="00603026">
        <w:tc>
          <w:tcPr>
            <w:tcW w:w="5528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>Масло подсолнечное рафинированное дезодорированное</w:t>
            </w:r>
          </w:p>
        </w:tc>
        <w:tc>
          <w:tcPr>
            <w:tcW w:w="1276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>Д</w:t>
            </w:r>
          </w:p>
          <w:p w:rsidR="00EB274B" w:rsidRPr="00603026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603026">
              <w:rPr>
                <w:iCs/>
                <w:sz w:val="20"/>
                <w:szCs w:val="20"/>
              </w:rPr>
              <w:t>П</w:t>
            </w:r>
          </w:p>
        </w:tc>
      </w:tr>
    </w:tbl>
    <w:p w:rsidR="00603026" w:rsidRDefault="00603026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Так как свойства масел, их потребительские характеристики, консистенция,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пищевая ценность определяются составом и соотношением жирных кислот в глицеридах, большинство исследователей считают целесообразным классифицировать масличное сырьё и получаемые масла по жирно кислотному составу. В зависимости от превалирующего состава жирных кислот или с учётом наличия специфических жирных кислот в глицеридах предусмотрено несколько групп растительных масел, основными из которых являются: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растительные масла, содержащие низкомолекулярные жирные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кислоты С</w:t>
      </w:r>
      <w:r w:rsidRPr="00603026">
        <w:rPr>
          <w:iCs/>
          <w:sz w:val="28"/>
          <w:szCs w:val="28"/>
          <w:vertAlign w:val="subscript"/>
        </w:rPr>
        <w:t>6</w:t>
      </w:r>
      <w:r w:rsidRPr="00603026">
        <w:rPr>
          <w:iCs/>
          <w:sz w:val="28"/>
          <w:szCs w:val="28"/>
        </w:rPr>
        <w:t xml:space="preserve"> – С</w:t>
      </w:r>
      <w:r w:rsidRPr="00603026">
        <w:rPr>
          <w:iCs/>
          <w:sz w:val="28"/>
          <w:szCs w:val="28"/>
          <w:vertAlign w:val="subscript"/>
        </w:rPr>
        <w:t>12</w:t>
      </w:r>
      <w:r w:rsidRPr="00603026">
        <w:rPr>
          <w:iCs/>
          <w:sz w:val="28"/>
          <w:szCs w:val="28"/>
        </w:rPr>
        <w:t xml:space="preserve"> более 2%, а также 41-55 % лауриновой кислоты;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растительные масла, содержащие более 17% пальметиновой кислоты;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растительные масла с максимальной долей олеиновой кислоты;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растительные масла, с наибольшей долей линолевой кислоты;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растительные масла с наибольшей долей полененасыщенных жирных кислот, то есть богатые линолевой и линоленовой кислотами;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растительные масла, содержащие в глицеридах эруковую кисл</w:t>
      </w:r>
      <w:r w:rsidR="00603026">
        <w:rPr>
          <w:iCs/>
          <w:sz w:val="28"/>
          <w:szCs w:val="28"/>
        </w:rPr>
        <w:t>оту в количестве 5%</w:t>
      </w:r>
      <w:r w:rsidRPr="00603026">
        <w:rPr>
          <w:iCs/>
          <w:sz w:val="28"/>
          <w:szCs w:val="28"/>
        </w:rPr>
        <w:t>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Общероссийский классификатор продукции по виду и масличности семян выделяет следующие группы масел: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масло из семян с низкой масличностью;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масло из семян со средней масличностью;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масло из семян с высокой масличностью;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масло из ядер орехов и ядер плодов;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масло из плодовых косточек;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масло из отходов пищевых производств;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 xml:space="preserve">- масла растительные – смеси рационального состава. 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По химическому составу выделяют: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Невысыхающие – содержат в основном глицериды олеиновой и гидроксиолеиновой кислот (с одной двойной связью). Не образуют плёнку. Примеры: оливковое, арахисовое, миндальное, персиковое, абрикосовое, касторовое, авокадо, лесного ореха.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Полувысыхающие – состоят главным образом из глицеридов линолевой кислоты (с двумя двойными связями). Образуют мягкую плёнку. Примеры: горчичное, кунжутное, хлопковое, подсолнечное, кукурузное, сафлоровое, виноградных косточек, чёрного тмина.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Высыхающие – состоят в основном из глицеридов линоленовой кислоты (с тремя двойными связями). Образуют плотную плёнку. Примеры: маковое, конопляное, льняное, периллы, энотеры.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Кроме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холодного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прессования, горячего прессования, СО2-экстракции, как способов получения, отдельно следует выделить инфузные масла (мацераты) – это масла настоянные на сухом растительном сырье (масло зверобоя, ванили, календулы и т.п.).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Из одного сырья масло можно получить разными способами. Например, масло облепихи можно получить СО2-экстракцией, мацерацией и прессованием; оливковое масло получают холодным и горячим прессованием. Масла, полученные холодным отжимом, сохраняют в себе большее количество полезных веществ, по сравнению с маслами, полученными горячим отжимом. Горячее прессование позволяет получать большее количество масла по сравнению с холодным, поэтому если выход из сырья при холодном прессовании слишком мал, то применяют горячее, например, в случае с маслом из виноградных косточек.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По способу очистки выделяют: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Рафинированное масло - очищенное от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механических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примесей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и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прошедшее нейтрализацию, то есть щелочную обработку, Масло прозрачное,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без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осадка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и отстоя, имеет окраску слабой интенсивности,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достаточно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выраженные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вкус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и запах.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Дезодорированное масло – обработанное горячим сухим паром при температуре 170—230"С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в условиях вакуума. Масло прозрачное, без осадка, окраска слабой интенсивности, слабо выраженный вкус и запах.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Гидратированное масло - очищенное горячей водой (70°С), пропущенной в распыленном состоянии через горячее масло (60°С). Масло в отличие от нерафинированного имеет менее выраженные вкус и запах, менее интенсивную окраску, без помутнения и отстоя.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Дезодорированное масло – обработанное горячим сухим паром при температуре 170—230"С в условиях вакуума. Масло прозрачное, без осадка, окраска слабой интенсивности, слабо выраженный вкус и запах[4, с 245-247].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Для того чтобы привести вышеизложенный материал к более компактному виду, представим его в виде схемы: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C7623A" w:rsidRPr="00684E47" w:rsidRDefault="00C7623A" w:rsidP="00C7623A">
      <w:pPr>
        <w:pStyle w:val="3"/>
        <w:spacing w:line="360" w:lineRule="auto"/>
        <w:ind w:firstLine="54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E34D67">
        <w:rPr>
          <w:noProof/>
        </w:rPr>
        <w:pict>
          <v:line id="_x0000_s1026" style="position:absolute;left:0;text-align:left;flip:x;z-index:251654656" from="90pt,19.95pt" to="180pt,55.95pt">
            <v:stroke endarrow="block"/>
          </v:line>
        </w:pict>
      </w:r>
      <w:r w:rsidRPr="00684E47">
        <w:rPr>
          <w:iCs/>
          <w:sz w:val="28"/>
          <w:szCs w:val="28"/>
        </w:rPr>
        <w:t>Масло растительное</w:t>
      </w:r>
    </w:p>
    <w:p w:rsidR="00C7623A" w:rsidRPr="00684E47" w:rsidRDefault="00E34D67" w:rsidP="00C7623A">
      <w:pPr>
        <w:pStyle w:val="3"/>
        <w:spacing w:line="360" w:lineRule="auto"/>
        <w:ind w:firstLine="540"/>
        <w:jc w:val="left"/>
        <w:rPr>
          <w:iCs/>
          <w:sz w:val="28"/>
          <w:szCs w:val="28"/>
        </w:rPr>
      </w:pPr>
      <w:r>
        <w:rPr>
          <w:noProof/>
        </w:rPr>
        <w:pict>
          <v:line id="_x0000_s1027" style="position:absolute;left:0;text-align:left;z-index:251658752" from="4in,4.8pt" to="382.2pt,228.9pt">
            <v:stroke endarrow="block"/>
          </v:line>
        </w:pict>
      </w:r>
      <w:r>
        <w:rPr>
          <w:noProof/>
        </w:rPr>
        <w:pict>
          <v:line id="_x0000_s1028" style="position:absolute;left:0;text-align:left;z-index:251656704" from="189pt,4.8pt" to="189pt,228.9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55680" from="122.7pt,4.8pt" to="180pt,233.4pt">
            <v:stroke endarrow="block"/>
          </v:line>
        </w:pict>
      </w:r>
      <w:r>
        <w:rPr>
          <w:noProof/>
        </w:rPr>
        <w:pict>
          <v:line id="_x0000_s1030" style="position:absolute;left:0;text-align:left;z-index:251659776" from="315pt,4.8pt" to="378pt,49.8pt">
            <v:stroke endarrow="block"/>
          </v:line>
        </w:pict>
      </w:r>
      <w:r>
        <w:rPr>
          <w:noProof/>
        </w:rPr>
        <w:pict>
          <v:line id="_x0000_s1031" style="position:absolute;left:0;text-align:left;z-index:251657728" from="225pt,13.8pt" to="225pt,49.8pt">
            <v:stroke endarrow="block"/>
          </v:line>
        </w:pict>
      </w:r>
      <w:r>
        <w:rPr>
          <w:noProof/>
        </w:rPr>
        <w:pict>
          <v:line id="_x0000_s1032" style="position:absolute;left:0;text-align:left;z-index:251660800" from="270pt,13.8pt" to="297pt,148.8pt">
            <v:stroke endarrow="block"/>
          </v:line>
        </w:pict>
      </w:r>
    </w:p>
    <w:p w:rsidR="00C7623A" w:rsidRDefault="00C7623A" w:rsidP="00C7623A">
      <w:pPr>
        <w:pStyle w:val="3"/>
        <w:spacing w:line="360" w:lineRule="auto"/>
        <w:jc w:val="left"/>
        <w:rPr>
          <w:iCs/>
          <w:sz w:val="28"/>
          <w:szCs w:val="28"/>
        </w:rPr>
      </w:pPr>
    </w:p>
    <w:p w:rsidR="00C7623A" w:rsidRPr="00684E47" w:rsidRDefault="00C7623A" w:rsidP="00C7623A">
      <w:pPr>
        <w:pStyle w:val="3"/>
        <w:spacing w:line="360" w:lineRule="auto"/>
        <w:jc w:val="left"/>
        <w:rPr>
          <w:iCs/>
          <w:sz w:val="28"/>
          <w:szCs w:val="28"/>
        </w:rPr>
      </w:pPr>
      <w:r w:rsidRPr="00684E47">
        <w:rPr>
          <w:iCs/>
          <w:sz w:val="28"/>
          <w:szCs w:val="28"/>
        </w:rPr>
        <w:t>Способ извлечения                     Консистенция:                   Химический состав:</w:t>
      </w:r>
    </w:p>
    <w:p w:rsidR="00C7623A" w:rsidRPr="00684E47" w:rsidRDefault="00C7623A" w:rsidP="00C7623A">
      <w:pPr>
        <w:pStyle w:val="3"/>
        <w:spacing w:line="360" w:lineRule="auto"/>
        <w:ind w:firstLine="360"/>
        <w:jc w:val="left"/>
        <w:rPr>
          <w:iCs/>
          <w:sz w:val="28"/>
          <w:szCs w:val="28"/>
        </w:rPr>
      </w:pPr>
      <w:r w:rsidRPr="00684E47">
        <w:rPr>
          <w:iCs/>
          <w:sz w:val="28"/>
          <w:szCs w:val="28"/>
        </w:rPr>
        <w:t xml:space="preserve">       очистки:                                - твердая                            - высыхающее</w:t>
      </w:r>
    </w:p>
    <w:p w:rsidR="00C7623A" w:rsidRPr="00684E47" w:rsidRDefault="00C7623A" w:rsidP="00C7623A">
      <w:pPr>
        <w:pStyle w:val="3"/>
        <w:spacing w:line="360" w:lineRule="auto"/>
        <w:ind w:hanging="36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-гидратированное </w:t>
      </w:r>
      <w:r w:rsidRPr="00684E47">
        <w:rPr>
          <w:iCs/>
          <w:sz w:val="28"/>
          <w:szCs w:val="28"/>
        </w:rPr>
        <w:t xml:space="preserve">                               - жидка</w:t>
      </w:r>
      <w:r>
        <w:rPr>
          <w:iCs/>
          <w:sz w:val="28"/>
          <w:szCs w:val="28"/>
        </w:rPr>
        <w:t xml:space="preserve">я                          </w:t>
      </w:r>
      <w:r w:rsidRPr="00684E47">
        <w:rPr>
          <w:iCs/>
          <w:sz w:val="28"/>
          <w:szCs w:val="28"/>
        </w:rPr>
        <w:t>полувысыхающее</w:t>
      </w:r>
    </w:p>
    <w:p w:rsidR="00C7623A" w:rsidRPr="00684E47" w:rsidRDefault="00C7623A" w:rsidP="00C7623A">
      <w:pPr>
        <w:pStyle w:val="3"/>
        <w:spacing w:line="360" w:lineRule="auto"/>
        <w:ind w:hanging="18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дезодорированное</w:t>
      </w:r>
      <w:r w:rsidRPr="00684E47">
        <w:rPr>
          <w:iCs/>
          <w:sz w:val="28"/>
          <w:szCs w:val="28"/>
        </w:rPr>
        <w:t xml:space="preserve">                                                                   - невысыхающее</w:t>
      </w:r>
    </w:p>
    <w:p w:rsidR="00C7623A" w:rsidRPr="00684E47" w:rsidRDefault="00C7623A" w:rsidP="00C7623A">
      <w:pPr>
        <w:pStyle w:val="3"/>
        <w:spacing w:line="360" w:lineRule="auto"/>
        <w:ind w:hanging="180"/>
        <w:jc w:val="left"/>
        <w:rPr>
          <w:iCs/>
          <w:sz w:val="28"/>
          <w:szCs w:val="28"/>
        </w:rPr>
      </w:pPr>
      <w:r w:rsidRPr="00684E47">
        <w:rPr>
          <w:iCs/>
          <w:sz w:val="28"/>
          <w:szCs w:val="28"/>
        </w:rPr>
        <w:t>- рафинированное                              Уровень качества:</w:t>
      </w:r>
    </w:p>
    <w:p w:rsidR="00C7623A" w:rsidRPr="00684E47" w:rsidRDefault="00C7623A" w:rsidP="00C7623A">
      <w:pPr>
        <w:pStyle w:val="3"/>
        <w:spacing w:line="360" w:lineRule="auto"/>
        <w:ind w:hanging="180"/>
        <w:jc w:val="left"/>
        <w:rPr>
          <w:iCs/>
          <w:sz w:val="28"/>
          <w:szCs w:val="28"/>
        </w:rPr>
      </w:pPr>
      <w:r w:rsidRPr="00684E47">
        <w:rPr>
          <w:iCs/>
          <w:sz w:val="28"/>
          <w:szCs w:val="28"/>
        </w:rPr>
        <w:t>- нерафинированное                        - высший сорт</w:t>
      </w:r>
    </w:p>
    <w:p w:rsidR="00C7623A" w:rsidRPr="00684E47" w:rsidRDefault="00C7623A" w:rsidP="00C7623A">
      <w:pPr>
        <w:pStyle w:val="3"/>
        <w:spacing w:line="360" w:lineRule="auto"/>
        <w:jc w:val="left"/>
        <w:rPr>
          <w:iCs/>
          <w:sz w:val="28"/>
          <w:szCs w:val="28"/>
        </w:rPr>
      </w:pPr>
      <w:r w:rsidRPr="00684E47">
        <w:rPr>
          <w:iCs/>
          <w:sz w:val="28"/>
          <w:szCs w:val="28"/>
        </w:rPr>
        <w:t xml:space="preserve">                                                          - первый сорт</w:t>
      </w:r>
    </w:p>
    <w:p w:rsidR="00C7623A" w:rsidRPr="00684E47" w:rsidRDefault="00C7623A" w:rsidP="00C7623A">
      <w:pPr>
        <w:pStyle w:val="3"/>
        <w:spacing w:line="360" w:lineRule="auto"/>
        <w:jc w:val="left"/>
        <w:rPr>
          <w:iCs/>
          <w:sz w:val="28"/>
          <w:szCs w:val="28"/>
        </w:rPr>
      </w:pPr>
      <w:r w:rsidRPr="00684E47">
        <w:rPr>
          <w:iCs/>
          <w:sz w:val="28"/>
          <w:szCs w:val="28"/>
        </w:rPr>
        <w:t xml:space="preserve">                                                          - второй сорт</w:t>
      </w:r>
    </w:p>
    <w:p w:rsidR="00C7623A" w:rsidRPr="00684E47" w:rsidRDefault="00C7623A" w:rsidP="00C7623A">
      <w:pPr>
        <w:pStyle w:val="3"/>
        <w:spacing w:line="360" w:lineRule="auto"/>
        <w:jc w:val="left"/>
        <w:rPr>
          <w:iCs/>
          <w:sz w:val="28"/>
          <w:szCs w:val="28"/>
        </w:rPr>
      </w:pPr>
      <w:r w:rsidRPr="00684E47">
        <w:rPr>
          <w:iCs/>
          <w:sz w:val="28"/>
          <w:szCs w:val="28"/>
        </w:rPr>
        <w:t>Масляничность семян:           Способ получения:                      Вид семян:</w:t>
      </w:r>
    </w:p>
    <w:p w:rsidR="00C7623A" w:rsidRPr="00684E47" w:rsidRDefault="00C7623A" w:rsidP="00C7623A">
      <w:pPr>
        <w:pStyle w:val="3"/>
        <w:spacing w:line="360" w:lineRule="auto"/>
        <w:jc w:val="left"/>
        <w:rPr>
          <w:iCs/>
          <w:sz w:val="28"/>
          <w:szCs w:val="28"/>
        </w:rPr>
      </w:pPr>
      <w:r w:rsidRPr="00684E47">
        <w:rPr>
          <w:iCs/>
          <w:sz w:val="28"/>
          <w:szCs w:val="28"/>
        </w:rPr>
        <w:t>- высокая                             - холодное прессование         - ядра орехов и плодов</w:t>
      </w:r>
    </w:p>
    <w:p w:rsidR="00C7623A" w:rsidRPr="00684E47" w:rsidRDefault="00C7623A" w:rsidP="00C7623A">
      <w:pPr>
        <w:pStyle w:val="3"/>
        <w:spacing w:line="360" w:lineRule="auto"/>
        <w:jc w:val="left"/>
        <w:rPr>
          <w:iCs/>
          <w:sz w:val="28"/>
          <w:szCs w:val="28"/>
        </w:rPr>
      </w:pPr>
      <w:r w:rsidRPr="00684E47">
        <w:rPr>
          <w:iCs/>
          <w:sz w:val="28"/>
          <w:szCs w:val="28"/>
        </w:rPr>
        <w:t>- средняя                             - горячее прессование            - плодовые косточки</w:t>
      </w:r>
    </w:p>
    <w:p w:rsidR="00C7623A" w:rsidRPr="00684E47" w:rsidRDefault="00C7623A" w:rsidP="00C7623A">
      <w:pPr>
        <w:pStyle w:val="3"/>
        <w:spacing w:line="360" w:lineRule="auto"/>
        <w:jc w:val="left"/>
        <w:rPr>
          <w:iCs/>
          <w:sz w:val="28"/>
          <w:szCs w:val="28"/>
        </w:rPr>
      </w:pPr>
      <w:r w:rsidRPr="00684E47">
        <w:rPr>
          <w:iCs/>
          <w:sz w:val="28"/>
          <w:szCs w:val="28"/>
        </w:rPr>
        <w:t>- низкая                               - СО</w:t>
      </w:r>
      <w:r w:rsidRPr="00684E47">
        <w:rPr>
          <w:iCs/>
          <w:sz w:val="28"/>
          <w:szCs w:val="28"/>
          <w:vertAlign w:val="subscript"/>
        </w:rPr>
        <w:t>2</w:t>
      </w:r>
      <w:r w:rsidRPr="00684E47">
        <w:rPr>
          <w:iCs/>
          <w:sz w:val="28"/>
          <w:szCs w:val="28"/>
        </w:rPr>
        <w:t xml:space="preserve">-экстракция                  - отходы пищевых </w:t>
      </w:r>
    </w:p>
    <w:p w:rsidR="00C7623A" w:rsidRPr="00684E47" w:rsidRDefault="00C7623A" w:rsidP="00C7623A">
      <w:pPr>
        <w:pStyle w:val="3"/>
        <w:spacing w:line="360" w:lineRule="auto"/>
        <w:jc w:val="left"/>
        <w:rPr>
          <w:iCs/>
          <w:sz w:val="28"/>
          <w:szCs w:val="28"/>
        </w:rPr>
      </w:pPr>
      <w:r w:rsidRPr="00684E47">
        <w:rPr>
          <w:iCs/>
          <w:sz w:val="28"/>
          <w:szCs w:val="28"/>
        </w:rPr>
        <w:t xml:space="preserve">                                                                                                          производств 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Рисунок 1 - Классификация растительных масел</w:t>
      </w:r>
    </w:p>
    <w:p w:rsidR="00EB274B" w:rsidRPr="00603026" w:rsidRDefault="00EB274B" w:rsidP="00714775">
      <w:pPr>
        <w:pStyle w:val="3"/>
        <w:widowControl w:val="0"/>
        <w:spacing w:line="360" w:lineRule="auto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Исходя из вышесказанного, можно сделать вывод, что классификация растительного масла очень обширна. Она учитывает такие признаки как: вид используемого сырья, способ очистки, консистенцию, химический состав, способ получения. Также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были рассмотрены сорта и марки растительного масла, которые отражают уровень качества продукта.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1.3 Факторы, формирующие ассортимент растительных масел</w:t>
      </w:r>
    </w:p>
    <w:p w:rsidR="00EB274B" w:rsidRPr="00603026" w:rsidRDefault="00EB274B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274B" w:rsidRPr="00603026" w:rsidRDefault="00EB274B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К факторам, формирующим качество растительных масел, относят сырье и технологию производства. Показатели качества одноименных масел тесно связаны со степенью их очистки. Например, нерафинированные масла обладают интенсивной окраской, имеют ярко выраженные вкус и запах, в них "наблюдаются мутность и заметное количество отстоя, что обусловлено сопутствующими веществами. В противоположность этому рафинированные масла прозрачны, лишены отстоя, менее окрашены и не имеют свойственного им вкуса и запаха в случае применения дезодорации. Согласно стандарту растительные масла по их органолептическим и физико- -химическим показателям делятся на сорта. Рафинированные масла выпускаются одним сортом.</w:t>
      </w:r>
    </w:p>
    <w:p w:rsidR="00EB274B" w:rsidRPr="00603026" w:rsidRDefault="00EB274B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Растительные масла одного и того же товарного наименования, но выделенные из семян растений, выращенные в разных районах, отличаются по физико-химическим показателям: йодному числу, числу омыления. Эти показатели характеризуют жирнокислотный состав масла, который при выделении и обработке существенно не изменяется.</w:t>
      </w:r>
    </w:p>
    <w:p w:rsidR="00EB274B" w:rsidRPr="00603026" w:rsidRDefault="00EB274B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Различия в жирнокислотном составе масел обусловлены тем, что процесс маслообразования в растениях в значительной степени зависит от климатических условий. Особенно резко это проявляется в соотношении содержания предельных и непредельных жирных кислот, а также в разной степени непредельности ненасыщенных жирных кислот.</w:t>
      </w:r>
    </w:p>
    <w:p w:rsidR="00EB274B" w:rsidRPr="00603026" w:rsidRDefault="00EB274B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Масличные растения, выращенные в средних и северных широтах России, содержат больше масла, чем на юге и юго-востоке. Растения, культивируемые на севере, продуцируют масла с большим йодным числом (выше процент непредельности жирных кислот). Особенности жирнокислотного состава обуславливают физико-химические константы масел.</w:t>
      </w:r>
    </w:p>
    <w:p w:rsidR="00EB274B" w:rsidRPr="00603026" w:rsidRDefault="00EB274B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Не допускаются посторонние прив</w:t>
      </w:r>
      <w:r w:rsidR="00C7623A">
        <w:rPr>
          <w:sz w:val="28"/>
          <w:szCs w:val="28"/>
        </w:rPr>
        <w:t>кусы, запахи, горечь</w:t>
      </w:r>
      <w:r w:rsidRPr="00603026">
        <w:rPr>
          <w:sz w:val="28"/>
          <w:szCs w:val="28"/>
        </w:rPr>
        <w:t>.</w:t>
      </w:r>
    </w:p>
    <w:p w:rsidR="00EB274B" w:rsidRPr="00603026" w:rsidRDefault="00EB274B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03026">
        <w:rPr>
          <w:sz w:val="28"/>
          <w:szCs w:val="28"/>
        </w:rPr>
        <w:t>Растительные масла получают извлечением из растений масличного сырья.</w:t>
      </w:r>
      <w:r w:rsidRPr="00603026">
        <w:rPr>
          <w:sz w:val="28"/>
        </w:rPr>
        <w:t xml:space="preserve"> </w:t>
      </w:r>
      <w:r w:rsidRPr="00603026">
        <w:rPr>
          <w:sz w:val="28"/>
          <w:szCs w:val="28"/>
        </w:rPr>
        <w:t>Согласно классификации проф. В.В. Белобородова, технологические процессы современного производства растительных масел делятся на: механические — очистка семян, обрушивание семян, отделение от ядер плодовых и семенных оболочек, измельчение ядра и жмыха; диффузионные и диффузионно-тепловые — кондиционирование семян по влажности, жарение мятки, экстракция масла, отгонка растворителя из мисцеллы и шрота; гидромеханические — прессование мезги, отстаивание и фильтрация масла; химические и биохимические процессы — гидролиз и окисление липидов, денатурация белков, образование липидно-белковых комплексов. По технологическому признаку технологические процессы делятся на шесть групп: подготовка к хранению и хранение масличных семян; подготовка семян к извлечению масла; собственно извлечение масла; рафинация полученного масла; рафинация; розлив; упаковка и маркировка.</w:t>
      </w:r>
    </w:p>
    <w:p w:rsidR="00EB274B" w:rsidRPr="00603026" w:rsidRDefault="00EB274B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03026">
        <w:rPr>
          <w:sz w:val="28"/>
          <w:szCs w:val="28"/>
        </w:rPr>
        <w:t>Рафинация жиров -это процесс очистки жиров и масел от сопутствующих примесей. К примесям относятся следующие группы веществ: сопутствующие триглицеридам вещества, переходящие из доброкачественного сырья в масло в процессе извлечения; вещества, образующиеся в результате химических реакций при извлечении и хранении жира; собственно примеси — минеральные примеси, частицы мезги или шрота, остатки растворителя или мыла.</w:t>
      </w:r>
      <w:r w:rsidR="00603026">
        <w:rPr>
          <w:sz w:val="28"/>
          <w:szCs w:val="28"/>
        </w:rPr>
        <w:t xml:space="preserve"> </w:t>
      </w:r>
    </w:p>
    <w:p w:rsidR="00EB274B" w:rsidRPr="00603026" w:rsidRDefault="00EB274B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03026">
        <w:rPr>
          <w:sz w:val="28"/>
          <w:szCs w:val="28"/>
        </w:rPr>
        <w:t>Фильтрация — процесс разделения неоднородных систем с помощью пористой перегородки, которая задерживает твердые частицы, а пропускает жидкость и газ. Форпрессовое и экспеллерное масла подвергают фильтрации дважды. Сначала проводят горячую фильтрацию при температуре 50—55 °С для удаления механических примесей и отчасти фосфатидов. Затем — холодную фильтрацию при температуре 20—25 °С для коагуляции мелких частиц фосфатидов.</w:t>
      </w:r>
      <w:r w:rsidRPr="00603026">
        <w:rPr>
          <w:sz w:val="28"/>
        </w:rPr>
        <w:t xml:space="preserve"> </w:t>
      </w:r>
      <w:r w:rsidRPr="00603026">
        <w:rPr>
          <w:sz w:val="28"/>
          <w:szCs w:val="28"/>
        </w:rPr>
        <w:t>Отбеливание — процесс извлечения из жиров красящих веществ путем их обработки сорбентами. Для отбеливания жиров и масел широко используют отбельные глины — отбельные земли (гумбрин, асканит, бентонин). Они представляют собой нейтральные вещества кристаллического или аморфного строения, содержащие кремниевую кислоту или алюмосиликаты. Для усиления эффекта отбеливания в отбельные глины добавляют активированный уголь.</w:t>
      </w:r>
      <w:r w:rsidRPr="00603026">
        <w:rPr>
          <w:sz w:val="28"/>
        </w:rPr>
        <w:t xml:space="preserve"> </w:t>
      </w:r>
    </w:p>
    <w:p w:rsidR="00EB274B" w:rsidRPr="00603026" w:rsidRDefault="00EB274B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03026">
        <w:rPr>
          <w:sz w:val="28"/>
          <w:szCs w:val="28"/>
        </w:rPr>
        <w:t>Дезодорация — процесс отгонки из жира летучих веществ, сообщающих ему вкус и запах: углеводородов, альдегидов, спиртов, низкомолекулярных жирных кислот, эфиров и др. Дезодорацию проводят для получения обезличенного масла, необходимого в маргариновом, майонезном, консервном производствах. Процесс дезодорации основан на разнице температуры испарения ароматических веществ и самих масел. В промышленности Используют способы периодического и непрерывного действия дезодорации жира.</w:t>
      </w:r>
    </w:p>
    <w:p w:rsidR="00EB274B" w:rsidRPr="00603026" w:rsidRDefault="00EB274B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03026">
        <w:rPr>
          <w:sz w:val="28"/>
          <w:szCs w:val="28"/>
        </w:rPr>
        <w:t>Качество растительных масел формирует два очень важных фактора. Во-первых, сырье – это основа, от качества которой зависит напрямую качество полученного масла, его вкус, цвет, запах. Во-вторых, технология производства. Для каждого сырья своя технология. Необходимо следить за соблюдением правил производства для того, чтобы в итоге получить качественный продукт.</w:t>
      </w:r>
    </w:p>
    <w:p w:rsidR="00EB274B" w:rsidRPr="00603026" w:rsidRDefault="00EB274B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1.4 Требования, предъявляемые к качеству и безопасности растительного масла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sz w:val="28"/>
          <w:szCs w:val="28"/>
        </w:rPr>
        <w:t>Для комплексной экспертизой качества растительного масла, как и любого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>другого продукта, следует определить его соответствие органолептическим, физико-химическим показателям и показателям безопасности, установленных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 xml:space="preserve">ГОСТами. Экспертиза начинается с отбора проб. Отбор образцов для испытаний осуществляет, как правило испытательная лаборатория </w:t>
      </w:r>
      <w:r w:rsidRPr="00603026">
        <w:rPr>
          <w:iCs/>
          <w:sz w:val="28"/>
          <w:szCs w:val="28"/>
        </w:rPr>
        <w:t>Количество образцов от каждой партии однородной продукции устанавливается органом, производящим сертификацию, и должно, как правило, соответствовать требованиям нормативных документов на методы отбора проб и испытаний, установленным в государственных стандартах на конкретную продукцию, правилах или порядках сертификации однородной продукции.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 xml:space="preserve">Отбор образцов оформляется актом. Отобранные образцы изолируют от основной продукции, упаковывают, пломбируют или опечатывают на месте отбора. Отпуск отобранных образцов оформляется в установленном на предприятии порядке. 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Вкус и запах большинства растительных масел специфичны для каждого вида. Проба на вкус и запах позволяет обнаружить присутствие некоторых летучих веществ, например эфирных масел.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Определение органолептических показателей растительных масел проводится по ГОСТу 5472-50. «Масла растительные. Определение запаха, цвета и прозрачности». Для определения запаха масла наносят тонким слоем на стеклянную пластинку и растирают тыльной поверхности руки. Для более отчетливого распознавания запаха масло нагревают на водяной бане до 50</w:t>
      </w:r>
      <w:r w:rsidRPr="00603026">
        <w:rPr>
          <w:iCs/>
          <w:sz w:val="28"/>
          <w:szCs w:val="28"/>
          <w:vertAlign w:val="superscript"/>
        </w:rPr>
        <w:t>0</w:t>
      </w:r>
      <w:r w:rsidRPr="00603026">
        <w:rPr>
          <w:iCs/>
          <w:sz w:val="28"/>
          <w:szCs w:val="28"/>
        </w:rPr>
        <w:t>С.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 xml:space="preserve">Вкус определяют дегустацией масла при комнатной температуре. Для определения цвета масла слоем не менее </w:t>
      </w:r>
      <w:smartTag w:uri="urn:schemas-microsoft-com:office:smarttags" w:element="metricconverter">
        <w:smartTagPr>
          <w:attr w:name="ProductID" w:val="50 мм"/>
        </w:smartTagPr>
        <w:r w:rsidRPr="00603026">
          <w:rPr>
            <w:iCs/>
            <w:sz w:val="28"/>
            <w:szCs w:val="28"/>
          </w:rPr>
          <w:t>50 мм</w:t>
        </w:r>
      </w:smartTag>
      <w:r w:rsidRPr="00603026">
        <w:rPr>
          <w:iCs/>
          <w:sz w:val="28"/>
          <w:szCs w:val="28"/>
        </w:rPr>
        <w:t xml:space="preserve"> наливают в прозрачный стакан и рассматривают на белом фоне.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 xml:space="preserve">У каждого вида масла свой специфический вкус, запах и прозрачность. Что для одного масла является нормой, то для другого является браком. Например, легкое помутнение или «сетка» в нерафинированном подсолнечном масле, поступающем для реализации и на предприятия, не является браковочным фактором. 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iCs/>
          <w:sz w:val="28"/>
          <w:szCs w:val="28"/>
        </w:rPr>
        <w:t>По органолептическим показателям подсолнечное масло должно соответствовать Таблице 1.2</w:t>
      </w:r>
      <w:r w:rsidR="00603026">
        <w:rPr>
          <w:bCs/>
          <w:iCs/>
          <w:sz w:val="28"/>
          <w:szCs w:val="28"/>
        </w:rPr>
        <w:t xml:space="preserve"> 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Таблица 1.2</w:t>
      </w:r>
      <w:r w:rsidR="00C7623A">
        <w:rPr>
          <w:bCs/>
          <w:iCs/>
          <w:sz w:val="28"/>
          <w:szCs w:val="28"/>
        </w:rPr>
        <w:t xml:space="preserve"> </w:t>
      </w:r>
      <w:r w:rsidRPr="00603026">
        <w:rPr>
          <w:bCs/>
          <w:iCs/>
          <w:sz w:val="28"/>
          <w:szCs w:val="28"/>
        </w:rPr>
        <w:t>Органолептические показатели масла</w:t>
      </w:r>
    </w:p>
    <w:tbl>
      <w:tblPr>
        <w:tblW w:w="92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244"/>
        <w:gridCol w:w="1134"/>
        <w:gridCol w:w="1177"/>
        <w:gridCol w:w="1516"/>
        <w:gridCol w:w="1375"/>
        <w:gridCol w:w="1227"/>
      </w:tblGrid>
      <w:tr w:rsidR="00245841" w:rsidRPr="00C7623A" w:rsidTr="00714775">
        <w:tc>
          <w:tcPr>
            <w:tcW w:w="1591" w:type="dxa"/>
          </w:tcPr>
          <w:p w:rsidR="00EB274B" w:rsidRPr="00C7623A" w:rsidRDefault="00C7623A" w:rsidP="00C7623A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Наименова</w:t>
            </w:r>
            <w:r w:rsidR="00EB274B" w:rsidRPr="00C7623A">
              <w:rPr>
                <w:iCs/>
                <w:sz w:val="20"/>
                <w:szCs w:val="20"/>
              </w:rPr>
              <w:t>ние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="00EB274B" w:rsidRPr="00C7623A">
              <w:rPr>
                <w:iCs/>
                <w:sz w:val="20"/>
                <w:szCs w:val="20"/>
              </w:rPr>
              <w:t>показателя</w:t>
            </w:r>
          </w:p>
        </w:tc>
        <w:tc>
          <w:tcPr>
            <w:tcW w:w="1244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Рафин.,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дезодар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масло</w:t>
            </w:r>
          </w:p>
        </w:tc>
        <w:tc>
          <w:tcPr>
            <w:tcW w:w="1134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Рафин.,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недезодар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масло</w:t>
            </w:r>
          </w:p>
        </w:tc>
        <w:tc>
          <w:tcPr>
            <w:tcW w:w="1177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Гидротир.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высшего,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первого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сорта</w:t>
            </w:r>
          </w:p>
        </w:tc>
        <w:tc>
          <w:tcPr>
            <w:tcW w:w="1516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Гидротир.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="00245841" w:rsidRPr="00C7623A">
              <w:rPr>
                <w:iCs/>
                <w:sz w:val="20"/>
                <w:szCs w:val="20"/>
              </w:rPr>
              <w:t>В</w:t>
            </w:r>
            <w:r w:rsidRPr="00C7623A">
              <w:rPr>
                <w:iCs/>
                <w:sz w:val="20"/>
                <w:szCs w:val="20"/>
              </w:rPr>
              <w:t>торого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сорта</w:t>
            </w:r>
          </w:p>
        </w:tc>
        <w:tc>
          <w:tcPr>
            <w:tcW w:w="1375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Нерафин.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высшего,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первого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сорта</w:t>
            </w:r>
          </w:p>
        </w:tc>
        <w:tc>
          <w:tcPr>
            <w:tcW w:w="1227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Нерафин.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="00245841" w:rsidRPr="00C7623A">
              <w:rPr>
                <w:iCs/>
                <w:sz w:val="20"/>
                <w:szCs w:val="20"/>
              </w:rPr>
              <w:t>В</w:t>
            </w:r>
            <w:r w:rsidRPr="00C7623A">
              <w:rPr>
                <w:iCs/>
                <w:sz w:val="20"/>
                <w:szCs w:val="20"/>
              </w:rPr>
              <w:t>торого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сорта</w:t>
            </w:r>
          </w:p>
        </w:tc>
      </w:tr>
      <w:tr w:rsidR="00245841" w:rsidRPr="00C7623A" w:rsidTr="00714775">
        <w:tc>
          <w:tcPr>
            <w:tcW w:w="1591" w:type="dxa"/>
          </w:tcPr>
          <w:p w:rsidR="00EB274B" w:rsidRPr="00C7623A" w:rsidRDefault="00C7623A" w:rsidP="00C7623A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Прозрач</w:t>
            </w:r>
            <w:r w:rsidR="00EB274B" w:rsidRPr="00C7623A">
              <w:rPr>
                <w:iCs/>
                <w:sz w:val="20"/>
                <w:szCs w:val="20"/>
              </w:rPr>
              <w:t xml:space="preserve">ность </w:t>
            </w:r>
          </w:p>
        </w:tc>
        <w:tc>
          <w:tcPr>
            <w:tcW w:w="1244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Прозрачн.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без осадка</w:t>
            </w:r>
          </w:p>
        </w:tc>
        <w:tc>
          <w:tcPr>
            <w:tcW w:w="1134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Прозрачн.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без осадка</w:t>
            </w:r>
          </w:p>
        </w:tc>
        <w:tc>
          <w:tcPr>
            <w:tcW w:w="1177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Прозрачн.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="00C7623A" w:rsidRPr="00C7623A">
              <w:rPr>
                <w:iCs/>
                <w:sz w:val="20"/>
                <w:szCs w:val="20"/>
              </w:rPr>
              <w:t>Б</w:t>
            </w:r>
            <w:r w:rsidRPr="00C7623A">
              <w:rPr>
                <w:iCs/>
                <w:sz w:val="20"/>
                <w:szCs w:val="20"/>
              </w:rPr>
              <w:t>ез осадка</w:t>
            </w:r>
          </w:p>
        </w:tc>
        <w:tc>
          <w:tcPr>
            <w:tcW w:w="1516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Лёгкое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="00C7623A">
              <w:rPr>
                <w:iCs/>
                <w:sz w:val="20"/>
                <w:szCs w:val="20"/>
              </w:rPr>
              <w:t>помутне</w:t>
            </w:r>
            <w:r w:rsidRPr="00C7623A">
              <w:rPr>
                <w:iCs/>
                <w:sz w:val="20"/>
                <w:szCs w:val="20"/>
              </w:rPr>
              <w:t>ние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или «сетка»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 xml:space="preserve">не являются браком </w:t>
            </w:r>
          </w:p>
        </w:tc>
        <w:tc>
          <w:tcPr>
            <w:tcW w:w="1375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Наличие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«сетки»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не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являются браком</w:t>
            </w:r>
          </w:p>
        </w:tc>
        <w:tc>
          <w:tcPr>
            <w:tcW w:w="1227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Лёгкое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="00C7623A">
              <w:rPr>
                <w:iCs/>
                <w:sz w:val="20"/>
                <w:szCs w:val="20"/>
              </w:rPr>
              <w:t>помутне</w:t>
            </w:r>
            <w:r w:rsidRPr="00C7623A">
              <w:rPr>
                <w:iCs/>
                <w:sz w:val="20"/>
                <w:szCs w:val="20"/>
              </w:rPr>
              <w:t>ние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не являются браком</w:t>
            </w:r>
          </w:p>
        </w:tc>
      </w:tr>
      <w:tr w:rsidR="00245841" w:rsidRPr="00C7623A" w:rsidTr="00714775">
        <w:tc>
          <w:tcPr>
            <w:tcW w:w="1591" w:type="dxa"/>
          </w:tcPr>
          <w:p w:rsidR="00EB274B" w:rsidRPr="00C7623A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Запах и вкус</w:t>
            </w:r>
          </w:p>
        </w:tc>
        <w:tc>
          <w:tcPr>
            <w:tcW w:w="1244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Без запаха;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вкус обезлич.</w:t>
            </w:r>
            <w:r w:rsidR="00C7623A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масла или с</w:t>
            </w:r>
            <w:r w:rsidR="00C7623A">
              <w:rPr>
                <w:iCs/>
                <w:sz w:val="20"/>
                <w:szCs w:val="20"/>
              </w:rPr>
              <w:t xml:space="preserve"> приятны</w:t>
            </w:r>
            <w:r w:rsidRPr="00C7623A">
              <w:rPr>
                <w:iCs/>
                <w:sz w:val="20"/>
                <w:szCs w:val="20"/>
              </w:rPr>
              <w:t>ми специфич.</w:t>
            </w:r>
            <w:r w:rsidR="00C7623A">
              <w:rPr>
                <w:iCs/>
                <w:sz w:val="20"/>
                <w:szCs w:val="20"/>
              </w:rPr>
              <w:t xml:space="preserve"> оттенка</w:t>
            </w:r>
            <w:r w:rsidRPr="00C7623A">
              <w:rPr>
                <w:iCs/>
                <w:sz w:val="20"/>
                <w:szCs w:val="20"/>
              </w:rPr>
              <w:t>ми</w:t>
            </w:r>
          </w:p>
        </w:tc>
        <w:tc>
          <w:tcPr>
            <w:tcW w:w="1134" w:type="dxa"/>
          </w:tcPr>
          <w:p w:rsidR="00EB274B" w:rsidRPr="00C7623A" w:rsidRDefault="00C7623A" w:rsidP="00C7623A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Без посторон</w:t>
            </w:r>
            <w:r w:rsidR="00EB274B" w:rsidRPr="00C7623A">
              <w:rPr>
                <w:iCs/>
                <w:sz w:val="20"/>
                <w:szCs w:val="20"/>
              </w:rPr>
              <w:t>него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EB274B" w:rsidRPr="00C7623A">
              <w:rPr>
                <w:iCs/>
                <w:sz w:val="20"/>
                <w:szCs w:val="20"/>
              </w:rPr>
              <w:t>запаха,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EB274B" w:rsidRPr="00C7623A">
              <w:rPr>
                <w:iCs/>
                <w:sz w:val="20"/>
                <w:szCs w:val="20"/>
              </w:rPr>
              <w:t>привкуса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EB274B" w:rsidRPr="00C7623A">
              <w:rPr>
                <w:iCs/>
                <w:sz w:val="20"/>
                <w:szCs w:val="20"/>
              </w:rPr>
              <w:t>и горечи</w:t>
            </w:r>
          </w:p>
        </w:tc>
        <w:tc>
          <w:tcPr>
            <w:tcW w:w="1177" w:type="dxa"/>
          </w:tcPr>
          <w:p w:rsidR="00EB274B" w:rsidRPr="00C7623A" w:rsidRDefault="00245841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Без посторон</w:t>
            </w:r>
            <w:r w:rsidR="00EB274B" w:rsidRPr="00C7623A">
              <w:rPr>
                <w:iCs/>
                <w:sz w:val="20"/>
                <w:szCs w:val="20"/>
              </w:rPr>
              <w:t>него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EB274B" w:rsidRPr="00C7623A">
              <w:rPr>
                <w:iCs/>
                <w:sz w:val="20"/>
                <w:szCs w:val="20"/>
              </w:rPr>
              <w:t>запаха,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EB274B" w:rsidRPr="00C7623A">
              <w:rPr>
                <w:iCs/>
                <w:sz w:val="20"/>
                <w:szCs w:val="20"/>
              </w:rPr>
              <w:t>привкуса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EB274B" w:rsidRPr="00C7623A">
              <w:rPr>
                <w:iCs/>
                <w:sz w:val="20"/>
                <w:szCs w:val="20"/>
              </w:rPr>
              <w:t>и горечи</w:t>
            </w:r>
          </w:p>
        </w:tc>
        <w:tc>
          <w:tcPr>
            <w:tcW w:w="1516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Слегка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затхлый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 xml:space="preserve">запах и 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 xml:space="preserve">привкус 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 xml:space="preserve">лёгкой 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горечи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не являются браком</w:t>
            </w:r>
          </w:p>
        </w:tc>
        <w:tc>
          <w:tcPr>
            <w:tcW w:w="1375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Без посторо</w:t>
            </w:r>
            <w:r w:rsidR="00245841">
              <w:rPr>
                <w:iCs/>
                <w:sz w:val="20"/>
                <w:szCs w:val="20"/>
              </w:rPr>
              <w:t>н</w:t>
            </w:r>
            <w:r w:rsidRPr="00C7623A">
              <w:rPr>
                <w:iCs/>
                <w:sz w:val="20"/>
                <w:szCs w:val="20"/>
              </w:rPr>
              <w:t>него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запаха,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привкуса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и горечи</w:t>
            </w:r>
          </w:p>
        </w:tc>
        <w:tc>
          <w:tcPr>
            <w:tcW w:w="1227" w:type="dxa"/>
          </w:tcPr>
          <w:p w:rsidR="00EB274B" w:rsidRPr="00C7623A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C7623A">
              <w:rPr>
                <w:iCs/>
                <w:sz w:val="20"/>
                <w:szCs w:val="20"/>
              </w:rPr>
              <w:t>Слегка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затхлый</w:t>
            </w:r>
            <w:r w:rsidR="00245841">
              <w:rPr>
                <w:iCs/>
                <w:sz w:val="20"/>
                <w:szCs w:val="20"/>
              </w:rPr>
              <w:t xml:space="preserve"> запах </w:t>
            </w:r>
            <w:r w:rsidRPr="00C7623A">
              <w:rPr>
                <w:iCs/>
                <w:sz w:val="20"/>
                <w:szCs w:val="20"/>
              </w:rPr>
              <w:t xml:space="preserve">и 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привкус лёгкой горечи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C7623A">
              <w:rPr>
                <w:iCs/>
                <w:sz w:val="20"/>
                <w:szCs w:val="20"/>
              </w:rPr>
              <w:t>не являются браком</w:t>
            </w:r>
          </w:p>
        </w:tc>
      </w:tr>
    </w:tbl>
    <w:p w:rsidR="00245841" w:rsidRDefault="00245841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По физико-химическим показателям подсолнечное масло должно соответствовать Таблице 1.3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Таблица 1.3</w:t>
      </w:r>
      <w:r w:rsidR="00245841">
        <w:rPr>
          <w:bCs/>
          <w:iCs/>
          <w:sz w:val="28"/>
          <w:szCs w:val="28"/>
        </w:rPr>
        <w:t xml:space="preserve"> </w:t>
      </w:r>
      <w:r w:rsidRPr="00603026">
        <w:rPr>
          <w:bCs/>
          <w:iCs/>
          <w:sz w:val="28"/>
          <w:szCs w:val="28"/>
        </w:rPr>
        <w:t>Физико-химические показатели масла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4"/>
        <w:gridCol w:w="1723"/>
        <w:gridCol w:w="2029"/>
        <w:gridCol w:w="1740"/>
      </w:tblGrid>
      <w:tr w:rsidR="00EB274B" w:rsidRPr="00245841" w:rsidTr="00245841">
        <w:tc>
          <w:tcPr>
            <w:tcW w:w="348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23" w:type="dxa"/>
          </w:tcPr>
          <w:p w:rsidR="00EB274B" w:rsidRPr="00245841" w:rsidRDefault="00EB274B" w:rsidP="00245841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Рафин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245841">
              <w:rPr>
                <w:iCs/>
                <w:sz w:val="20"/>
                <w:szCs w:val="20"/>
              </w:rPr>
              <w:t>.дезод.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245841">
              <w:rPr>
                <w:iCs/>
                <w:sz w:val="20"/>
                <w:szCs w:val="20"/>
              </w:rPr>
              <w:t>масло марки «Д»</w:t>
            </w:r>
            <w:r w:rsidR="00603026" w:rsidRPr="00245841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</w:tcPr>
          <w:p w:rsidR="00EB274B" w:rsidRPr="00245841" w:rsidRDefault="00EB274B" w:rsidP="00245841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Рафин.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245841">
              <w:rPr>
                <w:iCs/>
                <w:sz w:val="20"/>
                <w:szCs w:val="20"/>
              </w:rPr>
              <w:t>дезод.</w:t>
            </w:r>
            <w:r w:rsidR="00245841">
              <w:rPr>
                <w:iCs/>
                <w:sz w:val="20"/>
                <w:szCs w:val="20"/>
              </w:rPr>
              <w:t xml:space="preserve"> </w:t>
            </w:r>
            <w:r w:rsidRPr="00245841">
              <w:rPr>
                <w:iCs/>
                <w:sz w:val="20"/>
                <w:szCs w:val="20"/>
              </w:rPr>
              <w:t>масло марки «П»</w:t>
            </w:r>
            <w:r w:rsidR="00603026" w:rsidRPr="00245841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Рафин. недезодор. масло</w:t>
            </w:r>
          </w:p>
        </w:tc>
      </w:tr>
      <w:tr w:rsidR="00EB274B" w:rsidRPr="00245841" w:rsidTr="00245841">
        <w:tc>
          <w:tcPr>
            <w:tcW w:w="348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Цветное число, мг не более</w:t>
            </w:r>
          </w:p>
        </w:tc>
        <w:tc>
          <w:tcPr>
            <w:tcW w:w="1723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2029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740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0,2</w:t>
            </w:r>
          </w:p>
        </w:tc>
      </w:tr>
      <w:tr w:rsidR="00EB274B" w:rsidRPr="00245841" w:rsidTr="00245841">
        <w:tc>
          <w:tcPr>
            <w:tcW w:w="348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Массовая доля нежирных примесей,%, не более</w:t>
            </w:r>
          </w:p>
        </w:tc>
        <w:tc>
          <w:tcPr>
            <w:tcW w:w="1723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__</w:t>
            </w:r>
          </w:p>
        </w:tc>
        <w:tc>
          <w:tcPr>
            <w:tcW w:w="2029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bCs/>
                <w:iCs/>
                <w:sz w:val="20"/>
                <w:szCs w:val="20"/>
              </w:rPr>
              <w:t>__</w:t>
            </w:r>
          </w:p>
        </w:tc>
        <w:tc>
          <w:tcPr>
            <w:tcW w:w="1740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bCs/>
                <w:iCs/>
                <w:sz w:val="20"/>
                <w:szCs w:val="20"/>
              </w:rPr>
              <w:t>__</w:t>
            </w:r>
          </w:p>
        </w:tc>
      </w:tr>
      <w:tr w:rsidR="00EB274B" w:rsidRPr="00245841" w:rsidTr="00245841">
        <w:tc>
          <w:tcPr>
            <w:tcW w:w="348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Массовая доля фосфосодержащих веществ,%, не более</w:t>
            </w:r>
          </w:p>
        </w:tc>
        <w:tc>
          <w:tcPr>
            <w:tcW w:w="1723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bCs/>
                <w:iCs/>
                <w:sz w:val="20"/>
                <w:szCs w:val="20"/>
              </w:rPr>
              <w:t>__</w:t>
            </w:r>
          </w:p>
        </w:tc>
        <w:tc>
          <w:tcPr>
            <w:tcW w:w="2029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bCs/>
                <w:iCs/>
                <w:sz w:val="20"/>
                <w:szCs w:val="20"/>
              </w:rPr>
              <w:t>__</w:t>
            </w:r>
          </w:p>
        </w:tc>
        <w:tc>
          <w:tcPr>
            <w:tcW w:w="1740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bCs/>
                <w:iCs/>
                <w:sz w:val="20"/>
                <w:szCs w:val="20"/>
              </w:rPr>
              <w:t>__</w:t>
            </w:r>
          </w:p>
        </w:tc>
      </w:tr>
      <w:tr w:rsidR="00EB274B" w:rsidRPr="00245841" w:rsidTr="00245841">
        <w:tc>
          <w:tcPr>
            <w:tcW w:w="348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Массовая доля влаги и летучих веществ,%, не более</w:t>
            </w:r>
          </w:p>
        </w:tc>
        <w:tc>
          <w:tcPr>
            <w:tcW w:w="1723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0,10</w:t>
            </w:r>
          </w:p>
        </w:tc>
        <w:tc>
          <w:tcPr>
            <w:tcW w:w="2029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0,10</w:t>
            </w:r>
          </w:p>
        </w:tc>
        <w:tc>
          <w:tcPr>
            <w:tcW w:w="1740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0,10</w:t>
            </w:r>
          </w:p>
        </w:tc>
      </w:tr>
      <w:tr w:rsidR="00EB274B" w:rsidRPr="00245841" w:rsidTr="00245841">
        <w:trPr>
          <w:trHeight w:val="70"/>
        </w:trPr>
        <w:tc>
          <w:tcPr>
            <w:tcW w:w="348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Мыло</w:t>
            </w:r>
          </w:p>
        </w:tc>
        <w:tc>
          <w:tcPr>
            <w:tcW w:w="1723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bCs/>
                <w:iCs/>
                <w:sz w:val="20"/>
                <w:szCs w:val="20"/>
              </w:rPr>
              <w:t>__</w:t>
            </w:r>
          </w:p>
        </w:tc>
        <w:tc>
          <w:tcPr>
            <w:tcW w:w="2029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bCs/>
                <w:iCs/>
                <w:sz w:val="20"/>
                <w:szCs w:val="20"/>
              </w:rPr>
              <w:t>__</w:t>
            </w:r>
          </w:p>
        </w:tc>
        <w:tc>
          <w:tcPr>
            <w:tcW w:w="1740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bCs/>
                <w:iCs/>
                <w:sz w:val="20"/>
                <w:szCs w:val="20"/>
              </w:rPr>
              <w:t>__</w:t>
            </w:r>
          </w:p>
        </w:tc>
      </w:tr>
      <w:tr w:rsidR="00EB274B" w:rsidRPr="00245841" w:rsidTr="00245841">
        <w:tc>
          <w:tcPr>
            <w:tcW w:w="348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Температура вспышки экстракционного масла,С, не ниже</w:t>
            </w:r>
          </w:p>
        </w:tc>
        <w:tc>
          <w:tcPr>
            <w:tcW w:w="1723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234</w:t>
            </w:r>
          </w:p>
        </w:tc>
        <w:tc>
          <w:tcPr>
            <w:tcW w:w="2029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234</w:t>
            </w:r>
          </w:p>
        </w:tc>
        <w:tc>
          <w:tcPr>
            <w:tcW w:w="1740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225</w:t>
            </w:r>
          </w:p>
        </w:tc>
      </w:tr>
      <w:tr w:rsidR="00EB274B" w:rsidRPr="00245841" w:rsidTr="00245841">
        <w:tc>
          <w:tcPr>
            <w:tcW w:w="348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Кислотное число, мг КОН/г, не более</w:t>
            </w:r>
          </w:p>
        </w:tc>
        <w:tc>
          <w:tcPr>
            <w:tcW w:w="1723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0,4</w:t>
            </w:r>
          </w:p>
        </w:tc>
        <w:tc>
          <w:tcPr>
            <w:tcW w:w="2029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0,6</w:t>
            </w:r>
          </w:p>
        </w:tc>
        <w:tc>
          <w:tcPr>
            <w:tcW w:w="1740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0,6</w:t>
            </w:r>
          </w:p>
        </w:tc>
      </w:tr>
      <w:tr w:rsidR="00EB274B" w:rsidRPr="00245841" w:rsidTr="00245841">
        <w:tc>
          <w:tcPr>
            <w:tcW w:w="348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Перекисное число, ммоль/кг, не более</w:t>
            </w:r>
          </w:p>
        </w:tc>
        <w:tc>
          <w:tcPr>
            <w:tcW w:w="1723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2029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740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10</w:t>
            </w:r>
          </w:p>
        </w:tc>
      </w:tr>
      <w:tr w:rsidR="00EB274B" w:rsidRPr="00245841" w:rsidTr="00245841">
        <w:tc>
          <w:tcPr>
            <w:tcW w:w="348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Степень прозрачности, фем, не более</w:t>
            </w:r>
          </w:p>
        </w:tc>
        <w:tc>
          <w:tcPr>
            <w:tcW w:w="1723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2029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1740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25</w:t>
            </w:r>
          </w:p>
        </w:tc>
      </w:tr>
    </w:tbl>
    <w:p w:rsidR="00245841" w:rsidRDefault="00245841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Перекисное число – отражает степень окисленности масла, обусловленную накоплением перекисных соединений (перекиси и гидроперекиси) при окислении масла в процессе хранения, особенно активно протекающего на свету. Перекисное число свежевыработанного масла значительно ниже, чем у хранившегося.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Кислотное число характеризует степень свежести масла, т.к. отражает количественное содержание свободных кислот,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образующихся при распаде жира, в процессе хранения продукта. Чем больше величина кислотного числа, тем менее свежее масло.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 xml:space="preserve">Определение проводится по ГОСТу 5476-81. «Масла растительные. Методы определения кислотного числа». Кислотное число отражает содержание в масле свободных жирных кислот. Сущность метода заключается в растворении определенной массы растительного масла в смеси растворителей с последующим титрованием свободных жирных кислот раствором гидроокиси калия. 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Влага и летучие вещества- это потеря массы продукта в результате нагревания его при температуре 103°С при определенных условиях. Сущность метода заключается в нагревании анализируемой пробы до полного удаления влаги и летучих веществ и определении потерь ее массы.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 xml:space="preserve">Под безопасностью продуктов питания следует понимать отсутствие опасности для здоровья человека при их употреблении, как с точки зрения острого негативного воздействия, так и сточки зрения опасности отдалённых последствий. Проблема безопасности продуктов питания сложная комплексная проблема, требующая усилий для ее решения, как со стороны ученых, так и со стороны производителей. Актуальность проблемы с каждым годом возрастает, поскольку именно обеспечение безопасности продуктов питания являются одним из основных факторов, определяющих здоровье людей и сохранение генофонда. 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Проблема безопасности продуктов является не только проблемой всего населения земли, каждого государства, но и каждого отдельно взятого человека. Ведь совместное решение приведет к более быстрому и эффективному решению проблемы.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В таблице 1.4 представлены показатели безопасности масла растительного.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EB274B" w:rsidRPr="00603026">
        <w:rPr>
          <w:bCs/>
          <w:iCs/>
          <w:sz w:val="28"/>
          <w:szCs w:val="28"/>
        </w:rPr>
        <w:t>Таблица 1.4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Показатели безопасности масла</w:t>
      </w:r>
      <w:r w:rsidR="00603026">
        <w:rPr>
          <w:bCs/>
          <w:iCs/>
          <w:sz w:val="28"/>
          <w:szCs w:val="28"/>
        </w:rPr>
        <w:t xml:space="preserve"> </w:t>
      </w:r>
      <w:r w:rsidRPr="00603026">
        <w:rPr>
          <w:bCs/>
          <w:iCs/>
          <w:sz w:val="28"/>
          <w:szCs w:val="28"/>
        </w:rPr>
        <w:t>растительного. СаНПиН 2.3.2.1078-01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393"/>
        <w:gridCol w:w="1697"/>
        <w:gridCol w:w="2855"/>
      </w:tblGrid>
      <w:tr w:rsidR="00EB274B" w:rsidRPr="008368D4" w:rsidTr="008368D4">
        <w:tc>
          <w:tcPr>
            <w:tcW w:w="1985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Индекс</w:t>
            </w:r>
            <w:r w:rsidR="00245841" w:rsidRPr="008368D4">
              <w:rPr>
                <w:iCs/>
                <w:sz w:val="20"/>
                <w:szCs w:val="20"/>
              </w:rPr>
              <w:t xml:space="preserve"> групп </w:t>
            </w:r>
            <w:r w:rsidRPr="008368D4">
              <w:rPr>
                <w:iCs/>
                <w:sz w:val="20"/>
                <w:szCs w:val="20"/>
              </w:rPr>
              <w:t>продуктов</w:t>
            </w:r>
          </w:p>
        </w:tc>
        <w:tc>
          <w:tcPr>
            <w:tcW w:w="239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Показатели</w:t>
            </w:r>
          </w:p>
        </w:tc>
        <w:tc>
          <w:tcPr>
            <w:tcW w:w="16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Допустимые</w:t>
            </w:r>
            <w:r w:rsidR="00245841" w:rsidRPr="008368D4">
              <w:rPr>
                <w:iCs/>
                <w:sz w:val="20"/>
                <w:szCs w:val="20"/>
              </w:rPr>
              <w:t xml:space="preserve"> </w:t>
            </w:r>
            <w:r w:rsidRPr="008368D4">
              <w:rPr>
                <w:iCs/>
                <w:sz w:val="20"/>
                <w:szCs w:val="20"/>
              </w:rPr>
              <w:t xml:space="preserve">уровни </w:t>
            </w:r>
            <w:r w:rsidR="00245841" w:rsidRPr="008368D4">
              <w:rPr>
                <w:iCs/>
                <w:sz w:val="20"/>
                <w:szCs w:val="20"/>
              </w:rPr>
              <w:t xml:space="preserve"> </w:t>
            </w:r>
            <w:r w:rsidRPr="008368D4">
              <w:rPr>
                <w:iCs/>
                <w:sz w:val="20"/>
                <w:szCs w:val="20"/>
              </w:rPr>
              <w:t>(мг/кг),не более</w:t>
            </w:r>
          </w:p>
        </w:tc>
        <w:tc>
          <w:tcPr>
            <w:tcW w:w="2855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Примечания</w:t>
            </w:r>
          </w:p>
        </w:tc>
      </w:tr>
      <w:tr w:rsidR="00EB274B" w:rsidRPr="008368D4" w:rsidTr="008368D4">
        <w:tc>
          <w:tcPr>
            <w:tcW w:w="1985" w:type="dxa"/>
            <w:vMerge w:val="restart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Масло</w:t>
            </w:r>
            <w:r w:rsidR="00245841" w:rsidRPr="008368D4">
              <w:rPr>
                <w:iCs/>
                <w:sz w:val="20"/>
                <w:szCs w:val="20"/>
              </w:rPr>
              <w:t xml:space="preserve"> </w:t>
            </w:r>
            <w:r w:rsidRPr="008368D4">
              <w:rPr>
                <w:iCs/>
                <w:sz w:val="20"/>
                <w:szCs w:val="20"/>
              </w:rPr>
              <w:t>растительное</w:t>
            </w:r>
          </w:p>
        </w:tc>
        <w:tc>
          <w:tcPr>
            <w:tcW w:w="239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Показатели</w:t>
            </w:r>
            <w:r w:rsidR="00245841" w:rsidRPr="008368D4">
              <w:rPr>
                <w:iCs/>
                <w:sz w:val="20"/>
                <w:szCs w:val="20"/>
              </w:rPr>
              <w:t xml:space="preserve"> </w:t>
            </w:r>
            <w:r w:rsidRPr="008368D4">
              <w:rPr>
                <w:iCs/>
                <w:sz w:val="20"/>
                <w:szCs w:val="20"/>
              </w:rPr>
              <w:t>окислительной порчи:</w:t>
            </w:r>
            <w:r w:rsidR="00245841" w:rsidRPr="008368D4">
              <w:rPr>
                <w:iCs/>
                <w:sz w:val="20"/>
                <w:szCs w:val="20"/>
              </w:rPr>
              <w:t xml:space="preserve"> </w:t>
            </w:r>
            <w:r w:rsidRPr="008368D4">
              <w:rPr>
                <w:iCs/>
                <w:sz w:val="20"/>
                <w:szCs w:val="20"/>
              </w:rPr>
              <w:t>кислотное число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перекисное число</w:t>
            </w:r>
          </w:p>
        </w:tc>
        <w:tc>
          <w:tcPr>
            <w:tcW w:w="16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4,0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0,6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10.0</w:t>
            </w:r>
          </w:p>
        </w:tc>
        <w:tc>
          <w:tcPr>
            <w:tcW w:w="2855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мг КОН/г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то же, для рафинированных масел</w:t>
            </w:r>
            <w:r w:rsidR="00245841" w:rsidRPr="008368D4">
              <w:rPr>
                <w:iCs/>
                <w:sz w:val="20"/>
                <w:szCs w:val="20"/>
              </w:rPr>
              <w:t xml:space="preserve"> </w:t>
            </w:r>
            <w:r w:rsidRPr="008368D4">
              <w:rPr>
                <w:iCs/>
                <w:sz w:val="20"/>
                <w:szCs w:val="20"/>
              </w:rPr>
              <w:t>ммоль активного кислорода/ кг</w:t>
            </w:r>
          </w:p>
        </w:tc>
      </w:tr>
      <w:tr w:rsidR="00EB274B" w:rsidRPr="008368D4" w:rsidTr="008368D4">
        <w:tc>
          <w:tcPr>
            <w:tcW w:w="1985" w:type="dxa"/>
            <w:vMerge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45841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 xml:space="preserve">Токсичные 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элементы: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свинец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мышьяк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кадмий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ртуть</w:t>
            </w:r>
          </w:p>
        </w:tc>
        <w:tc>
          <w:tcPr>
            <w:tcW w:w="16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0,1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0.2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0.1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0,05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0,03</w:t>
            </w:r>
          </w:p>
        </w:tc>
        <w:tc>
          <w:tcPr>
            <w:tcW w:w="2855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EB274B" w:rsidRPr="008368D4" w:rsidTr="008368D4">
        <w:tc>
          <w:tcPr>
            <w:tcW w:w="1985" w:type="dxa"/>
            <w:vMerge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Микотоксины:</w:t>
            </w:r>
            <w:r w:rsidR="00245841" w:rsidRPr="008368D4">
              <w:rPr>
                <w:iCs/>
                <w:sz w:val="20"/>
                <w:szCs w:val="20"/>
              </w:rPr>
              <w:t xml:space="preserve"> </w:t>
            </w:r>
            <w:r w:rsidRPr="008368D4">
              <w:rPr>
                <w:iCs/>
                <w:sz w:val="20"/>
                <w:szCs w:val="20"/>
              </w:rPr>
              <w:t>афлатоксин В1</w:t>
            </w:r>
          </w:p>
        </w:tc>
        <w:tc>
          <w:tcPr>
            <w:tcW w:w="16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0,005</w:t>
            </w:r>
          </w:p>
        </w:tc>
        <w:tc>
          <w:tcPr>
            <w:tcW w:w="2855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для нерафинированных масел</w:t>
            </w:r>
          </w:p>
        </w:tc>
      </w:tr>
      <w:tr w:rsidR="00EB274B" w:rsidRPr="008368D4" w:rsidTr="008368D4">
        <w:tc>
          <w:tcPr>
            <w:tcW w:w="1985" w:type="dxa"/>
            <w:vMerge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 xml:space="preserve">Пестициды: 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гексахлорциклогексан</w:t>
            </w:r>
          </w:p>
        </w:tc>
        <w:tc>
          <w:tcPr>
            <w:tcW w:w="16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0,2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0,05</w:t>
            </w:r>
          </w:p>
        </w:tc>
        <w:tc>
          <w:tcPr>
            <w:tcW w:w="2855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рафинированные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дезодорированные</w:t>
            </w:r>
          </w:p>
        </w:tc>
      </w:tr>
      <w:tr w:rsidR="00EB274B" w:rsidRPr="008368D4" w:rsidTr="008368D4">
        <w:tc>
          <w:tcPr>
            <w:tcW w:w="1985" w:type="dxa"/>
            <w:vMerge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ДДТ и его метаболиты</w:t>
            </w:r>
          </w:p>
        </w:tc>
        <w:tc>
          <w:tcPr>
            <w:tcW w:w="16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0,2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0,1</w:t>
            </w:r>
          </w:p>
        </w:tc>
        <w:tc>
          <w:tcPr>
            <w:tcW w:w="2855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рафинированные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дезодорированные</w:t>
            </w:r>
          </w:p>
        </w:tc>
      </w:tr>
      <w:tr w:rsidR="00EB274B" w:rsidRPr="008368D4" w:rsidTr="008368D4">
        <w:tc>
          <w:tcPr>
            <w:tcW w:w="1985" w:type="dxa"/>
            <w:vMerge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Радионуклиды: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цезий-137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стронций-90</w:t>
            </w:r>
          </w:p>
        </w:tc>
        <w:tc>
          <w:tcPr>
            <w:tcW w:w="16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60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80</w:t>
            </w:r>
          </w:p>
        </w:tc>
        <w:tc>
          <w:tcPr>
            <w:tcW w:w="2855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рафинированные</w:t>
            </w:r>
          </w:p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дезодорированные</w:t>
            </w:r>
          </w:p>
        </w:tc>
      </w:tr>
    </w:tbl>
    <w:p w:rsidR="00245841" w:rsidRDefault="00245841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Для растительного масла определяют следующие показатели безопасности: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Кислотное число отражает количественное содержание в масле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свободных нежирных кислот;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перекисное число отражает степень окисленности масла;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-токсичные элементы: ртуть обладает способностью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накапливаться в растениях и организмах животных и человека. Свинец поступает в воздух при сжигании топлива с газовыми выбросами. Загрязнение почвы происходит при оседании кадмий-аэрозолей из воздуха и дополняется внесением минеральных удобрений. Вследствие чего кадмий попадает в растительные организмы. А затем в продукты их переработки. Мышьяк ядовит только в высоких концентрациях. Он содержится во всех объектах биосферы.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пестициды применяются в сельском хозяйстве для защиты культурных растений от сорняков, вредителей и болезней.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-микотоксины – это вторичные метаболиты микроскоскопических плесневых грибов, обладающих токсичными свойствами;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радионуклиды попадают в объекты природы из атмосферы;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- дихлор дифенил трихлор метил метан содержится в а</w:t>
      </w:r>
      <w:r w:rsidR="00245841">
        <w:rPr>
          <w:iCs/>
          <w:sz w:val="28"/>
          <w:szCs w:val="28"/>
        </w:rPr>
        <w:t>тмосфере, гидросфере, биосфере.</w:t>
      </w: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274B" w:rsidRPr="00603026" w:rsidRDefault="00245841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EB274B" w:rsidRPr="00603026">
        <w:rPr>
          <w:bCs/>
          <w:iCs/>
          <w:sz w:val="28"/>
          <w:szCs w:val="28"/>
        </w:rPr>
        <w:t>2.</w:t>
      </w:r>
      <w:r w:rsidR="00603026">
        <w:rPr>
          <w:bCs/>
          <w:iCs/>
          <w:sz w:val="28"/>
          <w:szCs w:val="28"/>
        </w:rPr>
        <w:t xml:space="preserve"> </w:t>
      </w:r>
      <w:r w:rsidR="00EB274B" w:rsidRPr="00603026">
        <w:rPr>
          <w:sz w:val="28"/>
          <w:szCs w:val="28"/>
        </w:rPr>
        <w:t>АССОРТИМЕНТ, ЭКСПЕРТИЗА КАЧЕСТВА РАСТИТЕЛЬНЫХ</w:t>
      </w:r>
      <w:r w:rsidR="00603026">
        <w:rPr>
          <w:sz w:val="28"/>
          <w:szCs w:val="28"/>
        </w:rPr>
        <w:t xml:space="preserve"> </w:t>
      </w:r>
      <w:r w:rsidR="00EB274B" w:rsidRPr="00603026">
        <w:rPr>
          <w:sz w:val="28"/>
          <w:szCs w:val="28"/>
        </w:rPr>
        <w:t>МАСЕЛ, РЕАЛИЗУЕМЫХ МАГАЗИНОМ «МАРИЯ-РА» г.</w:t>
      </w:r>
      <w:r>
        <w:rPr>
          <w:sz w:val="28"/>
          <w:szCs w:val="28"/>
        </w:rPr>
        <w:t xml:space="preserve"> </w:t>
      </w:r>
      <w:r w:rsidR="00EB274B" w:rsidRPr="00603026">
        <w:rPr>
          <w:sz w:val="28"/>
          <w:szCs w:val="28"/>
        </w:rPr>
        <w:t>НОВОСИБИРСКА</w:t>
      </w:r>
    </w:p>
    <w:p w:rsidR="00245841" w:rsidRDefault="00245841" w:rsidP="00603026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3026">
        <w:rPr>
          <w:iCs/>
          <w:sz w:val="28"/>
          <w:szCs w:val="28"/>
        </w:rPr>
        <w:t xml:space="preserve">2.1 </w:t>
      </w:r>
      <w:r w:rsidRPr="00603026">
        <w:rPr>
          <w:sz w:val="28"/>
          <w:szCs w:val="28"/>
        </w:rPr>
        <w:t>Организация работы, объекты исследования и методы испытаний.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В экспериментальной части, для определения перекисного и кислотного чисел, а так же содержания влаги и летучих веществ, были взяты 3 вида испытуемого продукта, то есть масла растительного: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Масло подсолнечное, рафинированное, дезодорированное «Мария» производителя ООО «ЭФКО» Белгородская область, г. Алексеевка;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–</w:t>
      </w:r>
      <w:r w:rsidR="00245841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Образец 1</w:t>
      </w:r>
    </w:p>
    <w:p w:rsidR="00EB274B" w:rsidRPr="00603026" w:rsidRDefault="00603026" w:rsidP="00603026">
      <w:pPr>
        <w:pStyle w:val="3"/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B274B" w:rsidRPr="00603026">
        <w:rPr>
          <w:iCs/>
          <w:sz w:val="28"/>
          <w:szCs w:val="28"/>
        </w:rPr>
        <w:t>Масло растительное подсолнечное, рафинированное, дезодорированное «Волшебный край», производителя ОАО «Астон» Ростовская область, х.</w:t>
      </w:r>
      <w:r>
        <w:rPr>
          <w:iCs/>
          <w:sz w:val="28"/>
          <w:szCs w:val="28"/>
        </w:rPr>
        <w:t xml:space="preserve"> </w:t>
      </w:r>
      <w:r w:rsidR="00EB274B" w:rsidRPr="00603026">
        <w:rPr>
          <w:iCs/>
          <w:sz w:val="28"/>
          <w:szCs w:val="28"/>
        </w:rPr>
        <w:t>Морозов</w:t>
      </w:r>
      <w:r>
        <w:rPr>
          <w:iCs/>
          <w:sz w:val="28"/>
          <w:szCs w:val="28"/>
        </w:rPr>
        <w:t xml:space="preserve"> </w:t>
      </w:r>
      <w:r w:rsidR="00EB274B" w:rsidRPr="00603026">
        <w:rPr>
          <w:iCs/>
          <w:sz w:val="28"/>
          <w:szCs w:val="28"/>
        </w:rPr>
        <w:t>–Образец 2</w:t>
      </w:r>
    </w:p>
    <w:p w:rsidR="00EB274B" w:rsidRPr="00603026" w:rsidRDefault="00603026" w:rsidP="00603026">
      <w:pPr>
        <w:pStyle w:val="3"/>
        <w:widowControl w:val="0"/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B274B" w:rsidRPr="00603026">
        <w:rPr>
          <w:iCs/>
          <w:sz w:val="28"/>
          <w:szCs w:val="28"/>
        </w:rPr>
        <w:t xml:space="preserve">Масло подсолнечное, рафинированное, дезодорированное </w:t>
      </w:r>
      <w:r w:rsidR="00EB274B" w:rsidRPr="00603026">
        <w:rPr>
          <w:sz w:val="28"/>
          <w:szCs w:val="28"/>
        </w:rPr>
        <w:t>«Жаро», производителя ООО «Имени Крупской», Новосибирский район, п. Крупской.</w:t>
      </w:r>
      <w:r w:rsidR="00EB274B" w:rsidRPr="00603026">
        <w:rPr>
          <w:iCs/>
          <w:sz w:val="28"/>
          <w:szCs w:val="28"/>
        </w:rPr>
        <w:t xml:space="preserve"> – Образец 3.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Методы исследования следующие: органолептический метод, он основан на выявлении и оценки с помощью органов чувств, ГОСТ 1129-93; Определение физико-химических показателей, ГОСТ 1129-93, Маркировка и упаковка ГОСТ 51074-03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Определение физико-химических показателей.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 xml:space="preserve">Определение кислотного числа проводится по ГОСТ Р 52110 – 03. 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Ход работы: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 xml:space="preserve">В коническую колбу </w:t>
      </w:r>
      <w:smartTag w:uri="urn:schemas-microsoft-com:office:smarttags" w:element="metricconverter">
        <w:smartTagPr>
          <w:attr w:name="ProductID" w:val="250 см"/>
        </w:smartTagPr>
        <w:r w:rsidRPr="00603026">
          <w:rPr>
            <w:iCs/>
            <w:sz w:val="28"/>
            <w:szCs w:val="28"/>
          </w:rPr>
          <w:t>250 см</w:t>
        </w:r>
      </w:smartTag>
      <w:r w:rsidRPr="00603026">
        <w:rPr>
          <w:iCs/>
          <w:sz w:val="28"/>
          <w:szCs w:val="28"/>
        </w:rPr>
        <w:t xml:space="preserve"> взвешивают навеску </w:t>
      </w:r>
      <w:smartTag w:uri="urn:schemas-microsoft-com:office:smarttags" w:element="metricconverter">
        <w:smartTagPr>
          <w:attr w:name="ProductID" w:val="5 грамм"/>
        </w:smartTagPr>
        <w:r w:rsidRPr="00603026">
          <w:rPr>
            <w:iCs/>
            <w:sz w:val="28"/>
            <w:szCs w:val="28"/>
          </w:rPr>
          <w:t>5 грамм</w:t>
        </w:r>
      </w:smartTag>
      <w:r w:rsidRPr="00603026">
        <w:rPr>
          <w:iCs/>
          <w:sz w:val="28"/>
          <w:szCs w:val="28"/>
        </w:rPr>
        <w:t>. Затем приливают 50 см</w:t>
      </w:r>
      <w:r w:rsidRPr="00603026">
        <w:rPr>
          <w:iCs/>
          <w:sz w:val="28"/>
          <w:szCs w:val="28"/>
          <w:vertAlign w:val="superscript"/>
        </w:rPr>
        <w:t>3</w:t>
      </w:r>
      <w:r w:rsidRPr="00603026">
        <w:rPr>
          <w:iCs/>
          <w:sz w:val="28"/>
          <w:szCs w:val="28"/>
        </w:rPr>
        <w:t xml:space="preserve"> спиртоэфирной смеси. Взболтать. К раствору добавляют несколько капель фенолфталеина. Полученный раствор при постоянном взбалтывании быстро титруют раствором гидроокиси калия (молярная концентрация 0,1 моль/дм</w:t>
      </w:r>
      <w:r w:rsidRPr="00603026">
        <w:rPr>
          <w:iCs/>
          <w:sz w:val="28"/>
          <w:szCs w:val="28"/>
          <w:vertAlign w:val="superscript"/>
        </w:rPr>
        <w:t>3</w:t>
      </w:r>
      <w:r w:rsidRPr="00603026">
        <w:rPr>
          <w:iCs/>
          <w:sz w:val="28"/>
          <w:szCs w:val="28"/>
        </w:rPr>
        <w:t>) до получения слабо розовой окраски, устойчивой в течение 30 сек.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Обработка результатов: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Кислотное число масла,</w:t>
      </w:r>
      <w:r w:rsidR="00245841">
        <w:rPr>
          <w:iCs/>
          <w:sz w:val="28"/>
          <w:szCs w:val="28"/>
        </w:rPr>
        <w:t xml:space="preserve"> мг КОН/г, вычисляют по формуле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Х=5,611*</w:t>
      </w:r>
      <w:r w:rsidRPr="00603026">
        <w:rPr>
          <w:iCs/>
          <w:sz w:val="28"/>
          <w:szCs w:val="28"/>
          <w:lang w:val="en-US"/>
        </w:rPr>
        <w:t>V</w:t>
      </w:r>
      <w:r w:rsidR="00245841">
        <w:rPr>
          <w:iCs/>
          <w:sz w:val="28"/>
          <w:szCs w:val="28"/>
        </w:rPr>
        <w:t>*К/т</w:t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Pr="00603026">
        <w:rPr>
          <w:iCs/>
          <w:sz w:val="28"/>
          <w:szCs w:val="28"/>
        </w:rPr>
        <w:t>(1)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где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5,611 – масса КОН в 1 см</w:t>
      </w:r>
      <w:r w:rsidRPr="00603026">
        <w:rPr>
          <w:iCs/>
          <w:sz w:val="28"/>
          <w:szCs w:val="28"/>
          <w:vertAlign w:val="superscript"/>
        </w:rPr>
        <w:t>3</w:t>
      </w:r>
      <w:r w:rsidR="00603026">
        <w:rPr>
          <w:iCs/>
          <w:sz w:val="28"/>
          <w:szCs w:val="28"/>
          <w:vertAlign w:val="superscript"/>
        </w:rPr>
        <w:t xml:space="preserve"> </w:t>
      </w:r>
      <w:r w:rsidRPr="00603026">
        <w:rPr>
          <w:iCs/>
          <w:sz w:val="28"/>
          <w:szCs w:val="28"/>
        </w:rPr>
        <w:t>раствора молярной концентрации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с=0,1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моль/дм</w:t>
      </w:r>
      <w:r w:rsidRPr="00603026">
        <w:rPr>
          <w:iCs/>
          <w:sz w:val="28"/>
          <w:szCs w:val="28"/>
          <w:vertAlign w:val="superscript"/>
        </w:rPr>
        <w:t>3</w:t>
      </w:r>
      <w:r w:rsidRPr="00603026">
        <w:rPr>
          <w:iCs/>
          <w:sz w:val="28"/>
          <w:szCs w:val="28"/>
        </w:rPr>
        <w:t>,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К – концентрация раствора гидроокиси калия, моль/дм.</w:t>
      </w:r>
      <w:r w:rsidRPr="00603026">
        <w:rPr>
          <w:iCs/>
          <w:sz w:val="28"/>
          <w:szCs w:val="28"/>
          <w:vertAlign w:val="superscript"/>
        </w:rPr>
        <w:t>3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  <w:lang w:val="en-US"/>
        </w:rPr>
        <w:t>V</w:t>
      </w:r>
      <w:r w:rsidRPr="00603026">
        <w:rPr>
          <w:iCs/>
          <w:sz w:val="28"/>
          <w:szCs w:val="28"/>
        </w:rPr>
        <w:t xml:space="preserve"> – объём раствора, мм.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т– масса навески, гр.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Таблица 2.5</w:t>
      </w:r>
      <w:r w:rsidR="00245841">
        <w:rPr>
          <w:bCs/>
          <w:iCs/>
          <w:sz w:val="28"/>
          <w:szCs w:val="28"/>
        </w:rPr>
        <w:t xml:space="preserve"> </w:t>
      </w:r>
      <w:r w:rsidRPr="00603026">
        <w:rPr>
          <w:bCs/>
          <w:iCs/>
          <w:sz w:val="28"/>
          <w:szCs w:val="28"/>
        </w:rPr>
        <w:t>Показания для определения кислотного числа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424"/>
        <w:gridCol w:w="1559"/>
        <w:gridCol w:w="1906"/>
        <w:gridCol w:w="1907"/>
      </w:tblGrid>
      <w:tr w:rsidR="00EB274B" w:rsidRPr="00245841" w:rsidTr="00245841">
        <w:trPr>
          <w:cantSplit/>
        </w:trPr>
        <w:tc>
          <w:tcPr>
            <w:tcW w:w="1945" w:type="dxa"/>
            <w:vMerge w:val="restart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2983" w:type="dxa"/>
            <w:gridSpan w:val="2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m</w:t>
            </w:r>
            <w:r w:rsidRPr="00245841">
              <w:rPr>
                <w:iCs/>
                <w:sz w:val="20"/>
                <w:szCs w:val="20"/>
              </w:rPr>
              <w:t xml:space="preserve"> навески, г.</w:t>
            </w:r>
          </w:p>
        </w:tc>
        <w:tc>
          <w:tcPr>
            <w:tcW w:w="3813" w:type="dxa"/>
            <w:gridSpan w:val="2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V</w:t>
            </w:r>
            <w:r w:rsidRPr="00245841">
              <w:rPr>
                <w:iCs/>
                <w:sz w:val="20"/>
                <w:szCs w:val="20"/>
              </w:rPr>
              <w:t xml:space="preserve"> гидроокиси калия, мл</w:t>
            </w:r>
          </w:p>
        </w:tc>
      </w:tr>
      <w:tr w:rsidR="00EB274B" w:rsidRPr="00245841" w:rsidTr="00245841">
        <w:trPr>
          <w:cantSplit/>
        </w:trPr>
        <w:tc>
          <w:tcPr>
            <w:tcW w:w="1945" w:type="dxa"/>
            <w:vMerge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m</w:t>
            </w:r>
          </w:p>
        </w:tc>
        <w:tc>
          <w:tcPr>
            <w:tcW w:w="1559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  <w:vertAlign w:val="superscript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m</w:t>
            </w:r>
            <w:r w:rsidRPr="00245841">
              <w:rPr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06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V</w:t>
            </w:r>
          </w:p>
        </w:tc>
        <w:tc>
          <w:tcPr>
            <w:tcW w:w="1907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V</w:t>
            </w:r>
            <w:r w:rsidRPr="00245841">
              <w:rPr>
                <w:iCs/>
                <w:sz w:val="20"/>
                <w:szCs w:val="20"/>
                <w:vertAlign w:val="superscript"/>
              </w:rPr>
              <w:t>1</w:t>
            </w:r>
          </w:p>
        </w:tc>
      </w:tr>
      <w:tr w:rsidR="00EB274B" w:rsidRPr="00245841" w:rsidTr="00245841">
        <w:tc>
          <w:tcPr>
            <w:tcW w:w="1945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Образец №1</w:t>
            </w:r>
          </w:p>
        </w:tc>
        <w:tc>
          <w:tcPr>
            <w:tcW w:w="142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2.44</w:t>
            </w:r>
          </w:p>
        </w:tc>
        <w:tc>
          <w:tcPr>
            <w:tcW w:w="1559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2.44</w:t>
            </w:r>
          </w:p>
        </w:tc>
        <w:tc>
          <w:tcPr>
            <w:tcW w:w="1906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0.2</w:t>
            </w:r>
          </w:p>
        </w:tc>
        <w:tc>
          <w:tcPr>
            <w:tcW w:w="1907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0.3</w:t>
            </w:r>
          </w:p>
        </w:tc>
      </w:tr>
      <w:tr w:rsidR="00EB274B" w:rsidRPr="00245841" w:rsidTr="00245841">
        <w:tc>
          <w:tcPr>
            <w:tcW w:w="1945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Образец №2</w:t>
            </w:r>
          </w:p>
        </w:tc>
        <w:tc>
          <w:tcPr>
            <w:tcW w:w="142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3.1</w:t>
            </w:r>
          </w:p>
        </w:tc>
        <w:tc>
          <w:tcPr>
            <w:tcW w:w="1559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3.0</w:t>
            </w:r>
          </w:p>
        </w:tc>
        <w:tc>
          <w:tcPr>
            <w:tcW w:w="1906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2.3</w:t>
            </w:r>
          </w:p>
        </w:tc>
        <w:tc>
          <w:tcPr>
            <w:tcW w:w="1907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2.5</w:t>
            </w:r>
          </w:p>
        </w:tc>
      </w:tr>
      <w:tr w:rsidR="00EB274B" w:rsidRPr="00245841" w:rsidTr="00245841">
        <w:tc>
          <w:tcPr>
            <w:tcW w:w="1945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Образец №3</w:t>
            </w:r>
          </w:p>
        </w:tc>
        <w:tc>
          <w:tcPr>
            <w:tcW w:w="1424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2.03</w:t>
            </w:r>
          </w:p>
        </w:tc>
        <w:tc>
          <w:tcPr>
            <w:tcW w:w="1559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2.0</w:t>
            </w:r>
          </w:p>
        </w:tc>
        <w:tc>
          <w:tcPr>
            <w:tcW w:w="1906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0.3</w:t>
            </w:r>
          </w:p>
        </w:tc>
        <w:tc>
          <w:tcPr>
            <w:tcW w:w="1907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0.6</w:t>
            </w:r>
          </w:p>
        </w:tc>
      </w:tr>
    </w:tbl>
    <w:p w:rsidR="00245841" w:rsidRDefault="00245841" w:rsidP="00603026">
      <w:pPr>
        <w:pStyle w:val="3"/>
        <w:widowControl w:val="0"/>
        <w:tabs>
          <w:tab w:val="center" w:pos="4857"/>
          <w:tab w:val="left" w:pos="8820"/>
        </w:tabs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tabs>
          <w:tab w:val="center" w:pos="4857"/>
          <w:tab w:val="left" w:pos="8820"/>
        </w:tabs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Образец 1-Х</w:t>
      </w:r>
      <w:r w:rsidRPr="00603026">
        <w:rPr>
          <w:iCs/>
          <w:sz w:val="28"/>
          <w:szCs w:val="28"/>
          <w:vertAlign w:val="subscript"/>
        </w:rPr>
        <w:t>1</w:t>
      </w:r>
      <w:r w:rsidRPr="00603026">
        <w:rPr>
          <w:iCs/>
          <w:sz w:val="28"/>
          <w:szCs w:val="28"/>
        </w:rPr>
        <w:t>=5,611*0,2*0,1/2,44=0,1; Х</w:t>
      </w:r>
      <w:r w:rsidRPr="00603026">
        <w:rPr>
          <w:iCs/>
          <w:sz w:val="28"/>
          <w:szCs w:val="28"/>
          <w:vertAlign w:val="subscript"/>
        </w:rPr>
        <w:t>2</w:t>
      </w:r>
      <w:r w:rsidRPr="00603026">
        <w:rPr>
          <w:iCs/>
          <w:sz w:val="28"/>
          <w:szCs w:val="28"/>
        </w:rPr>
        <w:t>=5,611*0,3*0,1/2,44=0,3;</w:t>
      </w:r>
    </w:p>
    <w:p w:rsidR="00EB274B" w:rsidRPr="00603026" w:rsidRDefault="00EB274B" w:rsidP="00603026">
      <w:pPr>
        <w:pStyle w:val="3"/>
        <w:widowControl w:val="0"/>
        <w:tabs>
          <w:tab w:val="center" w:pos="4857"/>
          <w:tab w:val="left" w:pos="8820"/>
        </w:tabs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Х=5,611*0,1*0,1/2,44=0,2, мг КОН/г.</w:t>
      </w:r>
    </w:p>
    <w:p w:rsidR="00EB274B" w:rsidRPr="00603026" w:rsidRDefault="00EB274B" w:rsidP="00603026">
      <w:pPr>
        <w:pStyle w:val="3"/>
        <w:widowControl w:val="0"/>
        <w:tabs>
          <w:tab w:val="center" w:pos="4857"/>
          <w:tab w:val="left" w:pos="8820"/>
        </w:tabs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Образец 2-Х</w:t>
      </w:r>
      <w:r w:rsidRPr="00603026">
        <w:rPr>
          <w:iCs/>
          <w:sz w:val="28"/>
          <w:szCs w:val="28"/>
          <w:vertAlign w:val="subscript"/>
        </w:rPr>
        <w:t>1</w:t>
      </w:r>
      <w:r w:rsidRPr="00603026">
        <w:rPr>
          <w:iCs/>
          <w:sz w:val="28"/>
          <w:szCs w:val="28"/>
        </w:rPr>
        <w:t>=5,611*2,3*0,1/3,1=0,02; Х</w:t>
      </w:r>
      <w:r w:rsidRPr="00603026">
        <w:rPr>
          <w:iCs/>
          <w:sz w:val="28"/>
          <w:szCs w:val="28"/>
          <w:vertAlign w:val="subscript"/>
        </w:rPr>
        <w:t>2</w:t>
      </w:r>
      <w:r w:rsidRPr="00603026">
        <w:rPr>
          <w:iCs/>
          <w:sz w:val="28"/>
          <w:szCs w:val="28"/>
        </w:rPr>
        <w:t>=5,611*2,5*0,1/3=0,03;</w:t>
      </w:r>
    </w:p>
    <w:p w:rsidR="00EB274B" w:rsidRPr="00603026" w:rsidRDefault="00EB274B" w:rsidP="00603026">
      <w:pPr>
        <w:pStyle w:val="3"/>
        <w:widowControl w:val="0"/>
        <w:tabs>
          <w:tab w:val="center" w:pos="4857"/>
          <w:tab w:val="left" w:pos="8820"/>
        </w:tabs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Х=5,611*2,4*0,1/3,1=0,04, мг КОН/г.</w:t>
      </w:r>
    </w:p>
    <w:p w:rsidR="00EB274B" w:rsidRPr="00603026" w:rsidRDefault="00EB274B" w:rsidP="00603026">
      <w:pPr>
        <w:pStyle w:val="3"/>
        <w:widowControl w:val="0"/>
        <w:tabs>
          <w:tab w:val="center" w:pos="4857"/>
          <w:tab w:val="left" w:pos="8820"/>
        </w:tabs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Образец 3- Х</w:t>
      </w:r>
      <w:r w:rsidRPr="00603026">
        <w:rPr>
          <w:iCs/>
          <w:sz w:val="28"/>
          <w:szCs w:val="28"/>
          <w:vertAlign w:val="subscript"/>
        </w:rPr>
        <w:t>1</w:t>
      </w:r>
      <w:r w:rsidRPr="00603026">
        <w:rPr>
          <w:iCs/>
          <w:sz w:val="28"/>
          <w:szCs w:val="28"/>
        </w:rPr>
        <w:t>=5,611*0,3*0,1/2,03=0,11; Х</w:t>
      </w:r>
      <w:r w:rsidRPr="00603026">
        <w:rPr>
          <w:iCs/>
          <w:sz w:val="28"/>
          <w:szCs w:val="28"/>
          <w:vertAlign w:val="subscript"/>
        </w:rPr>
        <w:t>2</w:t>
      </w:r>
      <w:r w:rsidRPr="00603026">
        <w:rPr>
          <w:iCs/>
          <w:sz w:val="28"/>
          <w:szCs w:val="28"/>
        </w:rPr>
        <w:t>=5,611*0,6*0,1/2=0,13;</w:t>
      </w:r>
    </w:p>
    <w:p w:rsidR="00EB274B" w:rsidRPr="00603026" w:rsidRDefault="00EB274B" w:rsidP="00603026">
      <w:pPr>
        <w:pStyle w:val="3"/>
        <w:widowControl w:val="0"/>
        <w:tabs>
          <w:tab w:val="center" w:pos="4857"/>
          <w:tab w:val="left" w:pos="8820"/>
        </w:tabs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Х=5,611*0,4*0,1/2,03=0,12, мг КОН/г.</w:t>
      </w:r>
    </w:p>
    <w:p w:rsidR="00245841" w:rsidRDefault="00245841" w:rsidP="00603026">
      <w:pPr>
        <w:pStyle w:val="3"/>
        <w:widowControl w:val="0"/>
        <w:tabs>
          <w:tab w:val="center" w:pos="4857"/>
          <w:tab w:val="left" w:pos="8820"/>
        </w:tabs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tabs>
          <w:tab w:val="center" w:pos="4857"/>
          <w:tab w:val="left" w:pos="8820"/>
        </w:tabs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Полученные значения кислотного числа соответствуют норме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 xml:space="preserve">Определение перекисного числа проводится по ГОСТу 26593-85 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Ход работы: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Пробу отвешивают в колбу. Добавляют 10 см</w:t>
      </w:r>
      <w:r w:rsidRPr="00603026">
        <w:rPr>
          <w:iCs/>
          <w:sz w:val="28"/>
          <w:szCs w:val="28"/>
          <w:vertAlign w:val="superscript"/>
        </w:rPr>
        <w:t>3</w:t>
      </w:r>
      <w:r w:rsidRPr="00603026">
        <w:rPr>
          <w:iCs/>
          <w:sz w:val="28"/>
          <w:szCs w:val="28"/>
        </w:rPr>
        <w:t xml:space="preserve"> хлороформа, быстро растворяют испытуемую пробу, приливают 15см</w:t>
      </w:r>
      <w:r w:rsidRPr="00603026">
        <w:rPr>
          <w:iCs/>
          <w:sz w:val="28"/>
          <w:szCs w:val="28"/>
          <w:vertAlign w:val="superscript"/>
        </w:rPr>
        <w:t>3</w:t>
      </w:r>
      <w:r w:rsidRPr="00603026">
        <w:rPr>
          <w:iCs/>
          <w:sz w:val="28"/>
          <w:szCs w:val="28"/>
        </w:rPr>
        <w:t xml:space="preserve"> уксусной кислоты, 1 см</w:t>
      </w:r>
      <w:r w:rsidRPr="00603026">
        <w:rPr>
          <w:iCs/>
          <w:sz w:val="28"/>
          <w:szCs w:val="28"/>
          <w:vertAlign w:val="superscript"/>
        </w:rPr>
        <w:t>3</w:t>
      </w:r>
      <w:r w:rsidRPr="00603026">
        <w:rPr>
          <w:iCs/>
          <w:sz w:val="28"/>
          <w:szCs w:val="28"/>
        </w:rPr>
        <w:t xml:space="preserve"> раствора йодистого калия, затем колбу закрывают, взбалтывают и оставляют на 5 минут в темном месте. Затем добавляют 75 см</w:t>
      </w:r>
      <w:r w:rsidRPr="00603026">
        <w:rPr>
          <w:iCs/>
          <w:sz w:val="28"/>
          <w:szCs w:val="28"/>
          <w:vertAlign w:val="superscript"/>
        </w:rPr>
        <w:t>3</w:t>
      </w:r>
      <w:r w:rsidRPr="00603026">
        <w:rPr>
          <w:iCs/>
          <w:sz w:val="28"/>
          <w:szCs w:val="28"/>
        </w:rPr>
        <w:t xml:space="preserve"> воды, перемешивают, добавляют раствор крахмала до появления слабой фиолетово-синей окраски и,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выделившийся йод титруют раствором тиосульфата натрия до молочно-белой окраски, устойчивой в течение 5 сек. Используемый объём молярной концентрации 0.002 моль/дм</w:t>
      </w:r>
      <w:r w:rsidRPr="00603026">
        <w:rPr>
          <w:iCs/>
          <w:sz w:val="28"/>
          <w:szCs w:val="28"/>
          <w:vertAlign w:val="superscript"/>
        </w:rPr>
        <w:t>3</w:t>
      </w:r>
      <w:r w:rsidRPr="00603026">
        <w:rPr>
          <w:iCs/>
          <w:sz w:val="28"/>
          <w:szCs w:val="28"/>
        </w:rPr>
        <w:t>. осторожно добавляют крахмал до появления слабой фиолетово-синей окраски. Оставшийся йод титруют раствором тиосульфата натрия до молочно-белой окраски.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Выполняется два параллельных измерения.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Обработка результатов.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Перекисное число в миллимолях вычисляют по формуле:</w:t>
      </w:r>
      <w:r w:rsidR="00603026">
        <w:rPr>
          <w:iCs/>
          <w:sz w:val="28"/>
          <w:szCs w:val="28"/>
        </w:rPr>
        <w:t xml:space="preserve"> 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Х=(</w:t>
      </w:r>
      <w:r w:rsidRPr="00603026">
        <w:rPr>
          <w:iCs/>
          <w:sz w:val="28"/>
          <w:szCs w:val="28"/>
          <w:lang w:val="en-US"/>
        </w:rPr>
        <w:t>V</w:t>
      </w:r>
      <w:r w:rsidRPr="00603026">
        <w:rPr>
          <w:iCs/>
          <w:sz w:val="28"/>
          <w:szCs w:val="28"/>
          <w:vertAlign w:val="subscript"/>
        </w:rPr>
        <w:t>1</w:t>
      </w:r>
      <w:r w:rsidRPr="00603026">
        <w:rPr>
          <w:iCs/>
          <w:sz w:val="28"/>
          <w:szCs w:val="28"/>
        </w:rPr>
        <w:t xml:space="preserve"> – </w:t>
      </w:r>
      <w:r w:rsidRPr="00603026">
        <w:rPr>
          <w:iCs/>
          <w:sz w:val="28"/>
          <w:szCs w:val="28"/>
          <w:lang w:val="en-US"/>
        </w:rPr>
        <w:t>V</w:t>
      </w:r>
      <w:r w:rsidRPr="00603026">
        <w:rPr>
          <w:iCs/>
          <w:sz w:val="28"/>
          <w:szCs w:val="28"/>
          <w:vertAlign w:val="subscript"/>
        </w:rPr>
        <w:t>0</w:t>
      </w:r>
      <w:r w:rsidRPr="00603026">
        <w:rPr>
          <w:iCs/>
          <w:sz w:val="28"/>
          <w:szCs w:val="28"/>
        </w:rPr>
        <w:t>) *</w:t>
      </w:r>
      <w:r w:rsidRPr="00603026">
        <w:rPr>
          <w:iCs/>
          <w:sz w:val="28"/>
          <w:szCs w:val="28"/>
          <w:lang w:val="en-US"/>
        </w:rPr>
        <w:t>C</w:t>
      </w:r>
      <w:r w:rsidR="00245841">
        <w:rPr>
          <w:iCs/>
          <w:sz w:val="28"/>
          <w:szCs w:val="28"/>
        </w:rPr>
        <w:t>*1000/ т</w:t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="00245841">
        <w:rPr>
          <w:iCs/>
          <w:sz w:val="28"/>
          <w:szCs w:val="28"/>
        </w:rPr>
        <w:tab/>
      </w:r>
      <w:r w:rsidRPr="00603026">
        <w:rPr>
          <w:iCs/>
          <w:sz w:val="28"/>
          <w:szCs w:val="28"/>
        </w:rPr>
        <w:t>(2)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 xml:space="preserve">где </w:t>
      </w:r>
      <w:r w:rsidRPr="00603026">
        <w:rPr>
          <w:iCs/>
          <w:sz w:val="28"/>
          <w:szCs w:val="28"/>
          <w:lang w:val="en-US"/>
        </w:rPr>
        <w:t>V</w:t>
      </w:r>
      <w:r w:rsidRPr="00603026">
        <w:rPr>
          <w:iCs/>
          <w:sz w:val="28"/>
          <w:szCs w:val="28"/>
          <w:vertAlign w:val="subscript"/>
        </w:rPr>
        <w:t>0</w:t>
      </w:r>
      <w:r w:rsidRPr="00603026">
        <w:rPr>
          <w:iCs/>
          <w:sz w:val="28"/>
          <w:szCs w:val="28"/>
        </w:rPr>
        <w:t xml:space="preserve"> – объём раствора тиосульфата натрия, использованный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при контрольном измерении, мл.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  <w:lang w:val="en-US"/>
        </w:rPr>
        <w:t>V</w:t>
      </w:r>
      <w:r w:rsidRPr="00603026">
        <w:rPr>
          <w:iCs/>
          <w:sz w:val="28"/>
          <w:szCs w:val="28"/>
          <w:vertAlign w:val="subscript"/>
        </w:rPr>
        <w:t xml:space="preserve">1 </w:t>
      </w:r>
      <w:r w:rsidRPr="00603026">
        <w:rPr>
          <w:iCs/>
          <w:sz w:val="28"/>
          <w:szCs w:val="28"/>
        </w:rPr>
        <w:t>– объём раствора тиосульфата натрия,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использованного при измерении, мл.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С – концентрация рас</w:t>
      </w:r>
      <w:r w:rsidR="00245841">
        <w:rPr>
          <w:iCs/>
          <w:sz w:val="28"/>
          <w:szCs w:val="28"/>
        </w:rPr>
        <w:t xml:space="preserve">твора тиосульфата натрия, моль </w:t>
      </w:r>
      <w:r w:rsidRPr="00603026">
        <w:rPr>
          <w:iCs/>
          <w:sz w:val="28"/>
          <w:szCs w:val="28"/>
        </w:rPr>
        <w:t>дм</w:t>
      </w:r>
      <w:r w:rsidRPr="00603026">
        <w:rPr>
          <w:iCs/>
          <w:sz w:val="28"/>
          <w:szCs w:val="28"/>
          <w:vertAlign w:val="superscript"/>
        </w:rPr>
        <w:t>3</w:t>
      </w:r>
      <w:r w:rsidRPr="00603026">
        <w:rPr>
          <w:iCs/>
          <w:sz w:val="28"/>
          <w:szCs w:val="28"/>
        </w:rPr>
        <w:t>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т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–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масса испытуемой пробы</w:t>
      </w:r>
      <w:r w:rsidR="00245841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,мл.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1000 – коэффициент, учитывающий пересчёт результата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измерения в миллимоли на килограмм.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Таблица 2.6</w:t>
      </w:r>
      <w:r w:rsidR="00245841">
        <w:rPr>
          <w:bCs/>
          <w:iCs/>
          <w:sz w:val="28"/>
          <w:szCs w:val="28"/>
        </w:rPr>
        <w:t xml:space="preserve"> </w:t>
      </w:r>
      <w:r w:rsidRPr="00603026">
        <w:rPr>
          <w:bCs/>
          <w:iCs/>
          <w:sz w:val="28"/>
          <w:szCs w:val="28"/>
        </w:rPr>
        <w:t>Показания для определения перекисного</w:t>
      </w:r>
      <w:r w:rsidR="00603026">
        <w:rPr>
          <w:bCs/>
          <w:iCs/>
          <w:sz w:val="28"/>
          <w:szCs w:val="28"/>
        </w:rPr>
        <w:t xml:space="preserve"> </w:t>
      </w:r>
      <w:r w:rsidRPr="00603026">
        <w:rPr>
          <w:bCs/>
          <w:iCs/>
          <w:sz w:val="28"/>
          <w:szCs w:val="28"/>
        </w:rPr>
        <w:t>числа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906"/>
        <w:gridCol w:w="1502"/>
        <w:gridCol w:w="1906"/>
        <w:gridCol w:w="1907"/>
      </w:tblGrid>
      <w:tr w:rsidR="00EB274B" w:rsidRPr="00245841" w:rsidTr="00245841">
        <w:trPr>
          <w:cantSplit/>
        </w:trPr>
        <w:tc>
          <w:tcPr>
            <w:tcW w:w="1945" w:type="dxa"/>
            <w:vMerge w:val="restart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3408" w:type="dxa"/>
            <w:gridSpan w:val="2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m</w:t>
            </w:r>
            <w:r w:rsidRPr="00245841">
              <w:rPr>
                <w:iCs/>
                <w:sz w:val="20"/>
                <w:szCs w:val="20"/>
              </w:rPr>
              <w:t xml:space="preserve"> навески, г.</w:t>
            </w:r>
          </w:p>
        </w:tc>
        <w:tc>
          <w:tcPr>
            <w:tcW w:w="3813" w:type="dxa"/>
            <w:gridSpan w:val="2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V</w:t>
            </w:r>
            <w:r w:rsidRPr="00245841">
              <w:rPr>
                <w:iCs/>
                <w:sz w:val="20"/>
                <w:szCs w:val="20"/>
              </w:rPr>
              <w:t xml:space="preserve"> гидроокиси калия, мл</w:t>
            </w:r>
          </w:p>
        </w:tc>
      </w:tr>
      <w:tr w:rsidR="00EB274B" w:rsidRPr="00245841" w:rsidTr="00245841">
        <w:trPr>
          <w:cantSplit/>
        </w:trPr>
        <w:tc>
          <w:tcPr>
            <w:tcW w:w="1945" w:type="dxa"/>
            <w:vMerge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906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m</w:t>
            </w:r>
          </w:p>
        </w:tc>
        <w:tc>
          <w:tcPr>
            <w:tcW w:w="1502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  <w:vertAlign w:val="superscript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m</w:t>
            </w:r>
            <w:r w:rsidRPr="00245841">
              <w:rPr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06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V</w:t>
            </w:r>
          </w:p>
        </w:tc>
        <w:tc>
          <w:tcPr>
            <w:tcW w:w="1907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  <w:lang w:val="en-US"/>
              </w:rPr>
              <w:t>V</w:t>
            </w:r>
            <w:r w:rsidRPr="00245841">
              <w:rPr>
                <w:iCs/>
                <w:sz w:val="20"/>
                <w:szCs w:val="20"/>
                <w:vertAlign w:val="superscript"/>
              </w:rPr>
              <w:t>1</w:t>
            </w:r>
          </w:p>
        </w:tc>
      </w:tr>
      <w:tr w:rsidR="00EB274B" w:rsidRPr="00245841" w:rsidTr="00245841">
        <w:tc>
          <w:tcPr>
            <w:tcW w:w="1945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Образец №1</w:t>
            </w:r>
          </w:p>
        </w:tc>
        <w:tc>
          <w:tcPr>
            <w:tcW w:w="1906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3,22</w:t>
            </w:r>
          </w:p>
        </w:tc>
        <w:tc>
          <w:tcPr>
            <w:tcW w:w="1502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3,1</w:t>
            </w:r>
          </w:p>
        </w:tc>
        <w:tc>
          <w:tcPr>
            <w:tcW w:w="1906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3,0</w:t>
            </w:r>
          </w:p>
        </w:tc>
        <w:tc>
          <w:tcPr>
            <w:tcW w:w="1907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3,5</w:t>
            </w:r>
          </w:p>
        </w:tc>
      </w:tr>
      <w:tr w:rsidR="00EB274B" w:rsidRPr="00245841" w:rsidTr="00245841">
        <w:tc>
          <w:tcPr>
            <w:tcW w:w="1945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Образец №2</w:t>
            </w:r>
          </w:p>
        </w:tc>
        <w:tc>
          <w:tcPr>
            <w:tcW w:w="1906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1,42</w:t>
            </w:r>
          </w:p>
        </w:tc>
        <w:tc>
          <w:tcPr>
            <w:tcW w:w="1502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1,41</w:t>
            </w:r>
          </w:p>
        </w:tc>
        <w:tc>
          <w:tcPr>
            <w:tcW w:w="1906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0,04</w:t>
            </w:r>
          </w:p>
        </w:tc>
        <w:tc>
          <w:tcPr>
            <w:tcW w:w="1907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0,03</w:t>
            </w:r>
          </w:p>
        </w:tc>
      </w:tr>
      <w:tr w:rsidR="00EB274B" w:rsidRPr="00245841" w:rsidTr="00245841">
        <w:tc>
          <w:tcPr>
            <w:tcW w:w="1945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Образец №3</w:t>
            </w:r>
          </w:p>
        </w:tc>
        <w:tc>
          <w:tcPr>
            <w:tcW w:w="1906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2,51</w:t>
            </w:r>
          </w:p>
        </w:tc>
        <w:tc>
          <w:tcPr>
            <w:tcW w:w="1502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2,51</w:t>
            </w:r>
          </w:p>
        </w:tc>
        <w:tc>
          <w:tcPr>
            <w:tcW w:w="1906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3,7</w:t>
            </w:r>
          </w:p>
        </w:tc>
        <w:tc>
          <w:tcPr>
            <w:tcW w:w="1907" w:type="dxa"/>
          </w:tcPr>
          <w:p w:rsidR="00EB274B" w:rsidRPr="00245841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245841">
              <w:rPr>
                <w:iCs/>
                <w:sz w:val="20"/>
                <w:szCs w:val="20"/>
              </w:rPr>
              <w:t>4,0</w:t>
            </w:r>
          </w:p>
        </w:tc>
      </w:tr>
    </w:tbl>
    <w:p w:rsidR="00245841" w:rsidRDefault="00245841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Образец1-Х</w:t>
      </w:r>
      <w:r w:rsidRPr="00603026">
        <w:rPr>
          <w:iCs/>
          <w:sz w:val="28"/>
          <w:szCs w:val="28"/>
          <w:vertAlign w:val="subscript"/>
        </w:rPr>
        <w:t>1</w:t>
      </w:r>
      <w:r w:rsidRPr="00603026">
        <w:rPr>
          <w:iCs/>
          <w:sz w:val="28"/>
          <w:szCs w:val="28"/>
        </w:rPr>
        <w:t>=(3-0)*0,002*1000/3,22=1,8; Х</w:t>
      </w:r>
      <w:r w:rsidRPr="00603026">
        <w:rPr>
          <w:iCs/>
          <w:sz w:val="28"/>
          <w:szCs w:val="28"/>
          <w:vertAlign w:val="subscript"/>
        </w:rPr>
        <w:t>2</w:t>
      </w:r>
      <w:r w:rsidRPr="00603026">
        <w:rPr>
          <w:iCs/>
          <w:sz w:val="28"/>
          <w:szCs w:val="28"/>
        </w:rPr>
        <w:t>=(3,5-0)*0,002*1000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3,1 =1,7; Х=(3,1-0)*0,002*1000/3,22=1,9, ммоль/кг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Образец 2- Х</w:t>
      </w:r>
      <w:r w:rsidRPr="00603026">
        <w:rPr>
          <w:iCs/>
          <w:sz w:val="28"/>
          <w:szCs w:val="28"/>
          <w:vertAlign w:val="subscript"/>
        </w:rPr>
        <w:t>1</w:t>
      </w:r>
      <w:r w:rsidRPr="00603026">
        <w:rPr>
          <w:iCs/>
          <w:sz w:val="28"/>
          <w:szCs w:val="28"/>
        </w:rPr>
        <w:t>=(0,04-0)*0,002*1000/1,42=1,4; Х</w:t>
      </w:r>
      <w:r w:rsidRPr="00603026">
        <w:rPr>
          <w:iCs/>
          <w:sz w:val="28"/>
          <w:szCs w:val="28"/>
          <w:vertAlign w:val="subscript"/>
        </w:rPr>
        <w:t>2</w:t>
      </w:r>
      <w:r w:rsidRPr="00603026">
        <w:rPr>
          <w:iCs/>
          <w:sz w:val="28"/>
          <w:szCs w:val="28"/>
        </w:rPr>
        <w:t>=(0,03-0)*0,002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1000/1,41=1,3; Х=(0,01-0)0,002*1000/1,42=1,5, ммоль/кг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Образец 3-Х</w:t>
      </w:r>
      <w:r w:rsidRPr="00603026">
        <w:rPr>
          <w:iCs/>
          <w:sz w:val="28"/>
          <w:szCs w:val="28"/>
          <w:vertAlign w:val="subscript"/>
        </w:rPr>
        <w:t>1</w:t>
      </w:r>
      <w:r w:rsidRPr="00603026">
        <w:rPr>
          <w:iCs/>
          <w:sz w:val="28"/>
          <w:szCs w:val="28"/>
        </w:rPr>
        <w:t>=(3,7-0)*0,002*1000/2,51=3; Х</w:t>
      </w:r>
      <w:r w:rsidRPr="00603026">
        <w:rPr>
          <w:iCs/>
          <w:sz w:val="28"/>
          <w:szCs w:val="28"/>
          <w:vertAlign w:val="subscript"/>
        </w:rPr>
        <w:t>2</w:t>
      </w:r>
      <w:r w:rsidRPr="00603026">
        <w:rPr>
          <w:iCs/>
          <w:sz w:val="28"/>
          <w:szCs w:val="28"/>
        </w:rPr>
        <w:t>=(4,0-0)*0,002*1000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2,51=3,2; Х=(3,9-0)*0,002*1000/2,51=3,1, ммоль/кг.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Полученные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значения перекисного числа соответствуют норме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Определение содержания влаги и летучих веществ по ГОСТу 11812-66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Ход работы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В предварительно высушенном</w:t>
      </w:r>
      <w:r w:rsidR="00603026">
        <w:rPr>
          <w:bCs/>
          <w:iCs/>
          <w:sz w:val="28"/>
          <w:szCs w:val="28"/>
        </w:rPr>
        <w:t xml:space="preserve"> </w:t>
      </w:r>
      <w:r w:rsidRPr="00603026">
        <w:rPr>
          <w:bCs/>
          <w:iCs/>
          <w:sz w:val="28"/>
          <w:szCs w:val="28"/>
        </w:rPr>
        <w:t>стаканчике взвешивают 5г испытуемого масла с точностью до четвертого знака после запятой и высушивают при температуре 100-103°С до постоянной массы. Первое взвешивание производят после высушивания масла</w:t>
      </w:r>
      <w:r w:rsidR="00603026">
        <w:rPr>
          <w:bCs/>
          <w:iCs/>
          <w:sz w:val="28"/>
          <w:szCs w:val="28"/>
        </w:rPr>
        <w:t xml:space="preserve"> </w:t>
      </w:r>
      <w:r w:rsidRPr="00603026">
        <w:rPr>
          <w:bCs/>
          <w:iCs/>
          <w:sz w:val="28"/>
          <w:szCs w:val="28"/>
        </w:rPr>
        <w:t xml:space="preserve">в течение 20 мин., последующие – после 15 мин. Постоянная масса считается достигнутой, если уменьшение массы при последующих взвешиваниях не превышает 0,0005г. </w:t>
      </w:r>
      <w:r w:rsidRPr="00603026">
        <w:rPr>
          <w:iCs/>
          <w:sz w:val="28"/>
          <w:szCs w:val="28"/>
        </w:rPr>
        <w:t>Выполняется два параллельных измерения</w:t>
      </w:r>
      <w:r w:rsidR="00245841">
        <w:rPr>
          <w:iCs/>
          <w:sz w:val="28"/>
          <w:szCs w:val="28"/>
        </w:rPr>
        <w:t xml:space="preserve">. </w:t>
      </w:r>
      <w:r w:rsidRPr="00603026">
        <w:rPr>
          <w:bCs/>
          <w:iCs/>
          <w:sz w:val="28"/>
          <w:szCs w:val="28"/>
        </w:rPr>
        <w:t>Обработка результатов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Массовую долю влаги и летучих веществ определяют по формуле:</w:t>
      </w:r>
      <w:r w:rsidR="00603026">
        <w:rPr>
          <w:bCs/>
          <w:iCs/>
          <w:sz w:val="28"/>
          <w:szCs w:val="28"/>
        </w:rPr>
        <w:t xml:space="preserve"> 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Х=(</w:t>
      </w:r>
      <w:r w:rsidRPr="00603026">
        <w:rPr>
          <w:bCs/>
          <w:iCs/>
          <w:sz w:val="28"/>
          <w:szCs w:val="28"/>
          <w:lang w:val="en-US"/>
        </w:rPr>
        <w:t>m</w:t>
      </w:r>
      <w:r w:rsidRPr="00603026">
        <w:rPr>
          <w:bCs/>
          <w:iCs/>
          <w:sz w:val="28"/>
          <w:szCs w:val="28"/>
          <w:vertAlign w:val="subscript"/>
        </w:rPr>
        <w:t>1</w:t>
      </w:r>
      <w:r w:rsidRPr="00603026">
        <w:rPr>
          <w:bCs/>
          <w:iCs/>
          <w:sz w:val="28"/>
          <w:szCs w:val="28"/>
        </w:rPr>
        <w:t>-</w:t>
      </w:r>
      <w:r w:rsidRPr="00603026">
        <w:rPr>
          <w:bCs/>
          <w:iCs/>
          <w:sz w:val="28"/>
          <w:szCs w:val="28"/>
          <w:lang w:val="en-US"/>
        </w:rPr>
        <w:t>m</w:t>
      </w:r>
      <w:r w:rsidRPr="00603026">
        <w:rPr>
          <w:bCs/>
          <w:iCs/>
          <w:sz w:val="28"/>
          <w:szCs w:val="28"/>
          <w:vertAlign w:val="subscript"/>
        </w:rPr>
        <w:t>2</w:t>
      </w:r>
      <w:r w:rsidRPr="00603026">
        <w:rPr>
          <w:bCs/>
          <w:iCs/>
          <w:sz w:val="28"/>
          <w:szCs w:val="28"/>
        </w:rPr>
        <w:t>)*100/</w:t>
      </w:r>
      <w:r w:rsidRPr="00603026">
        <w:rPr>
          <w:bCs/>
          <w:iCs/>
          <w:sz w:val="28"/>
          <w:szCs w:val="28"/>
          <w:lang w:val="en-US"/>
        </w:rPr>
        <w:t>m</w:t>
      </w:r>
      <w:r w:rsidR="00245841">
        <w:rPr>
          <w:bCs/>
          <w:iCs/>
          <w:sz w:val="28"/>
          <w:szCs w:val="28"/>
        </w:rPr>
        <w:tab/>
      </w:r>
      <w:r w:rsidR="00245841">
        <w:rPr>
          <w:bCs/>
          <w:iCs/>
          <w:sz w:val="28"/>
          <w:szCs w:val="28"/>
        </w:rPr>
        <w:tab/>
      </w:r>
      <w:r w:rsidR="00245841">
        <w:rPr>
          <w:bCs/>
          <w:iCs/>
          <w:sz w:val="28"/>
          <w:szCs w:val="28"/>
        </w:rPr>
        <w:tab/>
      </w:r>
      <w:r w:rsidR="00245841">
        <w:rPr>
          <w:bCs/>
          <w:iCs/>
          <w:sz w:val="28"/>
          <w:szCs w:val="28"/>
        </w:rPr>
        <w:tab/>
      </w:r>
      <w:r w:rsidR="00245841">
        <w:rPr>
          <w:bCs/>
          <w:iCs/>
          <w:sz w:val="28"/>
          <w:szCs w:val="28"/>
        </w:rPr>
        <w:tab/>
      </w:r>
      <w:r w:rsidR="00245841">
        <w:rPr>
          <w:bCs/>
          <w:iCs/>
          <w:sz w:val="28"/>
          <w:szCs w:val="28"/>
        </w:rPr>
        <w:tab/>
      </w:r>
      <w:r w:rsidR="00245841">
        <w:rPr>
          <w:bCs/>
          <w:iCs/>
          <w:sz w:val="28"/>
          <w:szCs w:val="28"/>
        </w:rPr>
        <w:tab/>
      </w:r>
      <w:r w:rsidR="00245841">
        <w:rPr>
          <w:bCs/>
          <w:iCs/>
          <w:sz w:val="28"/>
          <w:szCs w:val="28"/>
        </w:rPr>
        <w:tab/>
      </w:r>
      <w:r w:rsidR="00245841">
        <w:rPr>
          <w:bCs/>
          <w:iCs/>
          <w:sz w:val="28"/>
          <w:szCs w:val="28"/>
        </w:rPr>
        <w:tab/>
      </w:r>
      <w:r w:rsidRPr="00603026">
        <w:rPr>
          <w:bCs/>
          <w:iCs/>
          <w:sz w:val="28"/>
          <w:szCs w:val="28"/>
        </w:rPr>
        <w:t>(3)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 xml:space="preserve">где </w:t>
      </w:r>
      <w:r w:rsidRPr="00603026">
        <w:rPr>
          <w:bCs/>
          <w:iCs/>
          <w:sz w:val="28"/>
          <w:szCs w:val="28"/>
          <w:lang w:val="en-US"/>
        </w:rPr>
        <w:t>m</w:t>
      </w:r>
      <w:r w:rsidRPr="00603026">
        <w:rPr>
          <w:bCs/>
          <w:iCs/>
          <w:sz w:val="28"/>
          <w:szCs w:val="28"/>
        </w:rPr>
        <w:t>- масса испытуемого масла,г;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  <w:lang w:val="en-US"/>
        </w:rPr>
        <w:t>m</w:t>
      </w:r>
      <w:r w:rsidRPr="00603026">
        <w:rPr>
          <w:bCs/>
          <w:iCs/>
          <w:sz w:val="28"/>
          <w:szCs w:val="28"/>
          <w:vertAlign w:val="subscript"/>
        </w:rPr>
        <w:t>1</w:t>
      </w:r>
      <w:r w:rsidRPr="00603026">
        <w:rPr>
          <w:bCs/>
          <w:iCs/>
          <w:sz w:val="28"/>
          <w:szCs w:val="28"/>
        </w:rPr>
        <w:t>- масса стаканчика с маслом до высушивания, г;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  <w:lang w:val="en-US"/>
        </w:rPr>
        <w:t>m</w:t>
      </w:r>
      <w:r w:rsidRPr="00603026">
        <w:rPr>
          <w:bCs/>
          <w:iCs/>
          <w:sz w:val="28"/>
          <w:szCs w:val="28"/>
          <w:vertAlign w:val="subscript"/>
        </w:rPr>
        <w:t>2</w:t>
      </w:r>
      <w:r w:rsidRPr="00603026">
        <w:rPr>
          <w:bCs/>
          <w:iCs/>
          <w:sz w:val="28"/>
          <w:szCs w:val="28"/>
        </w:rPr>
        <w:t xml:space="preserve">- масса стаканчика с маслом после высушивания, г. 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</w:p>
    <w:p w:rsidR="00245841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Таблица 2.5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Показатели для определения массовой доли влаги и</w:t>
      </w:r>
      <w:r w:rsidR="00603026">
        <w:rPr>
          <w:bCs/>
          <w:iCs/>
          <w:sz w:val="28"/>
          <w:szCs w:val="28"/>
        </w:rPr>
        <w:t xml:space="preserve"> </w:t>
      </w:r>
      <w:r w:rsidRPr="00603026">
        <w:rPr>
          <w:bCs/>
          <w:iCs/>
          <w:sz w:val="28"/>
          <w:szCs w:val="28"/>
        </w:rPr>
        <w:t xml:space="preserve">сухих веществ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0"/>
        <w:gridCol w:w="1270"/>
        <w:gridCol w:w="1271"/>
        <w:gridCol w:w="1271"/>
        <w:gridCol w:w="1272"/>
        <w:gridCol w:w="1272"/>
      </w:tblGrid>
      <w:tr w:rsidR="00EB274B" w:rsidRPr="008368D4" w:rsidTr="008368D4">
        <w:tc>
          <w:tcPr>
            <w:tcW w:w="1526" w:type="dxa"/>
            <w:vMerge w:val="restart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tabs>
                <w:tab w:val="left" w:pos="705"/>
              </w:tabs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  <w:lang w:val="en-US"/>
              </w:rPr>
              <w:t>m</w:t>
            </w:r>
            <w:r w:rsidRPr="008368D4">
              <w:rPr>
                <w:iCs/>
                <w:sz w:val="20"/>
                <w:szCs w:val="20"/>
              </w:rPr>
              <w:t xml:space="preserve"> навески масла, г.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  <w:lang w:val="en-US"/>
              </w:rPr>
              <w:t>m</w:t>
            </w:r>
            <w:r w:rsidRPr="008368D4">
              <w:rPr>
                <w:bCs/>
                <w:iCs/>
                <w:sz w:val="20"/>
                <w:szCs w:val="20"/>
              </w:rPr>
              <w:t xml:space="preserve"> стаканчика с маслом до высушивания, г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  <w:lang w:val="en-US"/>
              </w:rPr>
              <w:t>m</w:t>
            </w:r>
            <w:r w:rsidRPr="008368D4">
              <w:rPr>
                <w:bCs/>
                <w:iCs/>
                <w:sz w:val="20"/>
                <w:szCs w:val="20"/>
              </w:rPr>
              <w:t xml:space="preserve"> стаканчика с маслом после высушивания, г</w:t>
            </w:r>
          </w:p>
        </w:tc>
      </w:tr>
      <w:tr w:rsidR="00EB274B" w:rsidRPr="008368D4" w:rsidTr="008368D4">
        <w:tc>
          <w:tcPr>
            <w:tcW w:w="1526" w:type="dxa"/>
            <w:vMerge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  <w:vertAlign w:val="subscript"/>
              </w:rPr>
            </w:pPr>
            <w:r w:rsidRPr="008368D4">
              <w:rPr>
                <w:bCs/>
                <w:iCs/>
                <w:sz w:val="20"/>
                <w:szCs w:val="20"/>
                <w:lang w:val="en-US"/>
              </w:rPr>
              <w:t>m</w:t>
            </w:r>
            <w:r w:rsidRPr="008368D4">
              <w:rPr>
                <w:bCs/>
                <w:iCs/>
                <w:sz w:val="20"/>
                <w:szCs w:val="20"/>
                <w:vertAlign w:val="subscript"/>
              </w:rPr>
              <w:t>измер. 1</w:t>
            </w:r>
          </w:p>
        </w:tc>
        <w:tc>
          <w:tcPr>
            <w:tcW w:w="1270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  <w:vertAlign w:val="subscript"/>
              </w:rPr>
            </w:pPr>
            <w:r w:rsidRPr="008368D4">
              <w:rPr>
                <w:bCs/>
                <w:iCs/>
                <w:sz w:val="20"/>
                <w:szCs w:val="20"/>
                <w:lang w:val="en-US"/>
              </w:rPr>
              <w:t>m</w:t>
            </w:r>
            <w:r w:rsidRPr="008368D4">
              <w:rPr>
                <w:bCs/>
                <w:iCs/>
                <w:sz w:val="20"/>
                <w:szCs w:val="20"/>
                <w:vertAlign w:val="subscript"/>
              </w:rPr>
              <w:t>измер.2</w:t>
            </w:r>
          </w:p>
        </w:tc>
        <w:tc>
          <w:tcPr>
            <w:tcW w:w="127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  <w:vertAlign w:val="subscript"/>
              </w:rPr>
            </w:pPr>
            <w:r w:rsidRPr="008368D4">
              <w:rPr>
                <w:bCs/>
                <w:iCs/>
                <w:sz w:val="20"/>
                <w:szCs w:val="20"/>
                <w:lang w:val="en-US"/>
              </w:rPr>
              <w:t>m</w:t>
            </w:r>
            <w:r w:rsidRPr="008368D4">
              <w:rPr>
                <w:bCs/>
                <w:iCs/>
                <w:sz w:val="20"/>
                <w:szCs w:val="20"/>
                <w:vertAlign w:val="subscript"/>
              </w:rPr>
              <w:t>1 измер. 1</w:t>
            </w:r>
          </w:p>
        </w:tc>
        <w:tc>
          <w:tcPr>
            <w:tcW w:w="127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  <w:vertAlign w:val="subscript"/>
              </w:rPr>
            </w:pPr>
            <w:r w:rsidRPr="008368D4">
              <w:rPr>
                <w:bCs/>
                <w:iCs/>
                <w:sz w:val="20"/>
                <w:szCs w:val="20"/>
                <w:lang w:val="en-US"/>
              </w:rPr>
              <w:t>m</w:t>
            </w:r>
            <w:r w:rsidRPr="008368D4">
              <w:rPr>
                <w:bCs/>
                <w:iCs/>
                <w:sz w:val="20"/>
                <w:szCs w:val="20"/>
                <w:vertAlign w:val="subscript"/>
              </w:rPr>
              <w:t>1измер.2</w:t>
            </w:r>
          </w:p>
        </w:tc>
        <w:tc>
          <w:tcPr>
            <w:tcW w:w="127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  <w:vertAlign w:val="subscript"/>
              </w:rPr>
            </w:pPr>
            <w:r w:rsidRPr="008368D4">
              <w:rPr>
                <w:bCs/>
                <w:iCs/>
                <w:sz w:val="20"/>
                <w:szCs w:val="20"/>
                <w:lang w:val="en-US"/>
              </w:rPr>
              <w:t>m</w:t>
            </w:r>
            <w:r w:rsidRPr="008368D4">
              <w:rPr>
                <w:bCs/>
                <w:iCs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8368D4">
              <w:rPr>
                <w:bCs/>
                <w:iCs/>
                <w:sz w:val="20"/>
                <w:szCs w:val="20"/>
                <w:vertAlign w:val="subscript"/>
              </w:rPr>
              <w:t>измер.1</w:t>
            </w:r>
          </w:p>
        </w:tc>
        <w:tc>
          <w:tcPr>
            <w:tcW w:w="127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  <w:vertAlign w:val="subscript"/>
              </w:rPr>
            </w:pPr>
            <w:r w:rsidRPr="008368D4">
              <w:rPr>
                <w:bCs/>
                <w:iCs/>
                <w:sz w:val="20"/>
                <w:szCs w:val="20"/>
                <w:lang w:val="en-US"/>
              </w:rPr>
              <w:t>m</w:t>
            </w:r>
            <w:r w:rsidRPr="008368D4">
              <w:rPr>
                <w:bCs/>
                <w:iCs/>
                <w:sz w:val="20"/>
                <w:szCs w:val="20"/>
                <w:vertAlign w:val="subscript"/>
              </w:rPr>
              <w:t>2 измер.2</w:t>
            </w:r>
          </w:p>
        </w:tc>
      </w:tr>
      <w:tr w:rsidR="00EB274B" w:rsidRPr="008368D4" w:rsidTr="008368D4">
        <w:tc>
          <w:tcPr>
            <w:tcW w:w="1526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Образец №1</w:t>
            </w:r>
          </w:p>
        </w:tc>
        <w:tc>
          <w:tcPr>
            <w:tcW w:w="1270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5,02</w:t>
            </w:r>
          </w:p>
        </w:tc>
        <w:tc>
          <w:tcPr>
            <w:tcW w:w="1270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10,645</w:t>
            </w:r>
          </w:p>
        </w:tc>
        <w:tc>
          <w:tcPr>
            <w:tcW w:w="127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10,638</w:t>
            </w:r>
          </w:p>
        </w:tc>
        <w:tc>
          <w:tcPr>
            <w:tcW w:w="127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10,641</w:t>
            </w:r>
          </w:p>
        </w:tc>
        <w:tc>
          <w:tcPr>
            <w:tcW w:w="127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10,636</w:t>
            </w:r>
          </w:p>
        </w:tc>
      </w:tr>
      <w:tr w:rsidR="00EB274B" w:rsidRPr="008368D4" w:rsidTr="008368D4">
        <w:tc>
          <w:tcPr>
            <w:tcW w:w="1526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Образец №2</w:t>
            </w:r>
          </w:p>
        </w:tc>
        <w:tc>
          <w:tcPr>
            <w:tcW w:w="1270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4,98</w:t>
            </w:r>
          </w:p>
        </w:tc>
        <w:tc>
          <w:tcPr>
            <w:tcW w:w="1270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4,98</w:t>
            </w:r>
          </w:p>
        </w:tc>
        <w:tc>
          <w:tcPr>
            <w:tcW w:w="127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9,842</w:t>
            </w:r>
          </w:p>
        </w:tc>
        <w:tc>
          <w:tcPr>
            <w:tcW w:w="127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9,913</w:t>
            </w:r>
          </w:p>
        </w:tc>
        <w:tc>
          <w:tcPr>
            <w:tcW w:w="127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9,839</w:t>
            </w:r>
          </w:p>
        </w:tc>
        <w:tc>
          <w:tcPr>
            <w:tcW w:w="127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9,909</w:t>
            </w:r>
          </w:p>
        </w:tc>
      </w:tr>
      <w:tr w:rsidR="00EB274B" w:rsidRPr="008368D4" w:rsidTr="008368D4">
        <w:tc>
          <w:tcPr>
            <w:tcW w:w="1526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Образец №3</w:t>
            </w:r>
          </w:p>
        </w:tc>
        <w:tc>
          <w:tcPr>
            <w:tcW w:w="1270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4,97</w:t>
            </w:r>
          </w:p>
        </w:tc>
        <w:tc>
          <w:tcPr>
            <w:tcW w:w="1270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5,03</w:t>
            </w:r>
          </w:p>
        </w:tc>
        <w:tc>
          <w:tcPr>
            <w:tcW w:w="127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10,726</w:t>
            </w:r>
          </w:p>
        </w:tc>
        <w:tc>
          <w:tcPr>
            <w:tcW w:w="127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10,858</w:t>
            </w:r>
          </w:p>
        </w:tc>
        <w:tc>
          <w:tcPr>
            <w:tcW w:w="127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10,722</w:t>
            </w:r>
          </w:p>
        </w:tc>
        <w:tc>
          <w:tcPr>
            <w:tcW w:w="127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8368D4">
              <w:rPr>
                <w:bCs/>
                <w:iCs/>
                <w:sz w:val="20"/>
                <w:szCs w:val="20"/>
              </w:rPr>
              <w:t>10,85</w:t>
            </w:r>
          </w:p>
        </w:tc>
      </w:tr>
    </w:tbl>
    <w:p w:rsidR="00EB274B" w:rsidRPr="00603026" w:rsidRDefault="00245841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EB274B" w:rsidRPr="00603026">
        <w:rPr>
          <w:bCs/>
          <w:iCs/>
          <w:sz w:val="28"/>
          <w:szCs w:val="28"/>
        </w:rPr>
        <w:t>Образец1-Х</w:t>
      </w:r>
      <w:r w:rsidR="00EB274B" w:rsidRPr="00603026">
        <w:rPr>
          <w:bCs/>
          <w:iCs/>
          <w:sz w:val="28"/>
          <w:szCs w:val="28"/>
          <w:vertAlign w:val="subscript"/>
        </w:rPr>
        <w:t>1</w:t>
      </w:r>
      <w:r w:rsidR="00EB274B" w:rsidRPr="00603026">
        <w:rPr>
          <w:bCs/>
          <w:iCs/>
          <w:sz w:val="28"/>
          <w:szCs w:val="28"/>
        </w:rPr>
        <w:t>=(10,645-10,641)*100</w:t>
      </w:r>
      <w:r w:rsidR="00EB274B" w:rsidRPr="00603026">
        <w:rPr>
          <w:bCs/>
          <w:iCs/>
          <w:sz w:val="28"/>
          <w:szCs w:val="28"/>
          <w:lang w:val="en-US"/>
        </w:rPr>
        <w:t>/</w:t>
      </w:r>
      <w:r w:rsidR="00EB274B" w:rsidRPr="00603026">
        <w:rPr>
          <w:bCs/>
          <w:iCs/>
          <w:sz w:val="28"/>
          <w:szCs w:val="28"/>
        </w:rPr>
        <w:t>5,02=0,07%;Х</w:t>
      </w:r>
      <w:r w:rsidR="00EB274B" w:rsidRPr="00603026">
        <w:rPr>
          <w:bCs/>
          <w:iCs/>
          <w:sz w:val="28"/>
          <w:szCs w:val="28"/>
          <w:vertAlign w:val="subscript"/>
        </w:rPr>
        <w:t>2</w:t>
      </w:r>
      <w:r w:rsidR="00EB274B" w:rsidRPr="00603026">
        <w:rPr>
          <w:bCs/>
          <w:iCs/>
          <w:sz w:val="28"/>
          <w:szCs w:val="28"/>
        </w:rPr>
        <w:t>=(10,638-10,636) *100</w:t>
      </w:r>
      <w:r w:rsidR="00EB274B" w:rsidRPr="00603026">
        <w:rPr>
          <w:bCs/>
          <w:iCs/>
          <w:sz w:val="28"/>
          <w:szCs w:val="28"/>
          <w:lang w:val="en-US"/>
        </w:rPr>
        <w:t>/</w:t>
      </w:r>
      <w:r w:rsidR="00EB274B" w:rsidRPr="00603026">
        <w:rPr>
          <w:bCs/>
          <w:iCs/>
          <w:sz w:val="28"/>
          <w:szCs w:val="28"/>
        </w:rPr>
        <w:t>5=0,04%; Х=0,07+0,04</w:t>
      </w:r>
      <w:r w:rsidR="00EB274B" w:rsidRPr="00603026">
        <w:rPr>
          <w:bCs/>
          <w:iCs/>
          <w:sz w:val="28"/>
          <w:szCs w:val="28"/>
          <w:lang w:val="en-US"/>
        </w:rPr>
        <w:t>/</w:t>
      </w:r>
      <w:r w:rsidR="00EB274B" w:rsidRPr="00603026">
        <w:rPr>
          <w:bCs/>
          <w:iCs/>
          <w:sz w:val="28"/>
          <w:szCs w:val="28"/>
        </w:rPr>
        <w:t>2=0,05%.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Образец2-Х</w:t>
      </w:r>
      <w:r w:rsidRPr="00603026">
        <w:rPr>
          <w:bCs/>
          <w:iCs/>
          <w:sz w:val="28"/>
          <w:szCs w:val="28"/>
          <w:vertAlign w:val="subscript"/>
        </w:rPr>
        <w:t>1</w:t>
      </w:r>
      <w:r w:rsidRPr="00603026">
        <w:rPr>
          <w:bCs/>
          <w:iCs/>
          <w:sz w:val="28"/>
          <w:szCs w:val="28"/>
        </w:rPr>
        <w:t>=(9,842-9,839)*100</w:t>
      </w:r>
      <w:r w:rsidRPr="00603026">
        <w:rPr>
          <w:bCs/>
          <w:iCs/>
          <w:sz w:val="28"/>
          <w:szCs w:val="28"/>
          <w:lang w:val="en-US"/>
        </w:rPr>
        <w:t>/</w:t>
      </w:r>
      <w:r w:rsidRPr="00603026">
        <w:rPr>
          <w:bCs/>
          <w:iCs/>
          <w:sz w:val="28"/>
          <w:szCs w:val="28"/>
        </w:rPr>
        <w:t>4,98=0,06%;Х</w:t>
      </w:r>
      <w:r w:rsidRPr="00603026">
        <w:rPr>
          <w:bCs/>
          <w:iCs/>
          <w:sz w:val="28"/>
          <w:szCs w:val="28"/>
          <w:vertAlign w:val="subscript"/>
        </w:rPr>
        <w:t>2</w:t>
      </w:r>
      <w:r w:rsidRPr="00603026">
        <w:rPr>
          <w:bCs/>
          <w:iCs/>
          <w:sz w:val="28"/>
          <w:szCs w:val="28"/>
        </w:rPr>
        <w:t>=(9,913-9,909) *100</w:t>
      </w:r>
      <w:r w:rsidRPr="00603026">
        <w:rPr>
          <w:bCs/>
          <w:iCs/>
          <w:sz w:val="28"/>
          <w:szCs w:val="28"/>
          <w:lang w:val="en-US"/>
        </w:rPr>
        <w:t>/</w:t>
      </w:r>
      <w:r w:rsidRPr="00603026">
        <w:rPr>
          <w:bCs/>
          <w:iCs/>
          <w:sz w:val="28"/>
          <w:szCs w:val="28"/>
        </w:rPr>
        <w:t>4,98=0,08%; Х=0,06+0,08</w:t>
      </w:r>
      <w:r w:rsidRPr="00603026">
        <w:rPr>
          <w:bCs/>
          <w:iCs/>
          <w:sz w:val="28"/>
          <w:szCs w:val="28"/>
          <w:lang w:val="en-US"/>
        </w:rPr>
        <w:t>/</w:t>
      </w:r>
      <w:r w:rsidRPr="00603026">
        <w:rPr>
          <w:bCs/>
          <w:iCs/>
          <w:sz w:val="28"/>
          <w:szCs w:val="28"/>
        </w:rPr>
        <w:t>2=0,07%.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Образец3-Х</w:t>
      </w:r>
      <w:r w:rsidRPr="00603026">
        <w:rPr>
          <w:bCs/>
          <w:iCs/>
          <w:sz w:val="28"/>
          <w:szCs w:val="28"/>
          <w:vertAlign w:val="subscript"/>
        </w:rPr>
        <w:t>1</w:t>
      </w:r>
      <w:r w:rsidRPr="00603026">
        <w:rPr>
          <w:bCs/>
          <w:iCs/>
          <w:sz w:val="28"/>
          <w:szCs w:val="28"/>
        </w:rPr>
        <w:t>=(10,726-1-,722)*100</w:t>
      </w:r>
      <w:r w:rsidRPr="00603026">
        <w:rPr>
          <w:bCs/>
          <w:iCs/>
          <w:sz w:val="28"/>
          <w:szCs w:val="28"/>
          <w:lang w:val="en-US"/>
        </w:rPr>
        <w:t>/</w:t>
      </w:r>
      <w:r w:rsidRPr="00603026">
        <w:rPr>
          <w:bCs/>
          <w:iCs/>
          <w:sz w:val="28"/>
          <w:szCs w:val="28"/>
        </w:rPr>
        <w:t>4,97=0,08%;Х</w:t>
      </w:r>
      <w:r w:rsidRPr="00603026">
        <w:rPr>
          <w:bCs/>
          <w:iCs/>
          <w:sz w:val="28"/>
          <w:szCs w:val="28"/>
          <w:vertAlign w:val="subscript"/>
        </w:rPr>
        <w:t>2</w:t>
      </w:r>
      <w:r w:rsidRPr="00603026">
        <w:rPr>
          <w:bCs/>
          <w:iCs/>
          <w:sz w:val="28"/>
          <w:szCs w:val="28"/>
        </w:rPr>
        <w:t>=(10,858-10,855) *100</w:t>
      </w:r>
      <w:r w:rsidRPr="00603026">
        <w:rPr>
          <w:bCs/>
          <w:iCs/>
          <w:sz w:val="28"/>
          <w:szCs w:val="28"/>
          <w:lang w:val="en-US"/>
        </w:rPr>
        <w:t>/</w:t>
      </w:r>
      <w:r w:rsidRPr="00603026">
        <w:rPr>
          <w:bCs/>
          <w:iCs/>
          <w:sz w:val="28"/>
          <w:szCs w:val="28"/>
        </w:rPr>
        <w:t>5,03=0,05%; Х=0,08+0,05</w:t>
      </w:r>
      <w:r w:rsidRPr="00603026">
        <w:rPr>
          <w:bCs/>
          <w:iCs/>
          <w:sz w:val="28"/>
          <w:szCs w:val="28"/>
          <w:lang w:val="en-US"/>
        </w:rPr>
        <w:t>/</w:t>
      </w:r>
      <w:r w:rsidRPr="00603026">
        <w:rPr>
          <w:bCs/>
          <w:iCs/>
          <w:sz w:val="28"/>
          <w:szCs w:val="28"/>
        </w:rPr>
        <w:t>2=0,06%.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Полученные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значения массовой доли влаги и сухих веществ</w:t>
      </w:r>
      <w:r w:rsidR="00245841">
        <w:rPr>
          <w:iCs/>
          <w:sz w:val="28"/>
          <w:szCs w:val="28"/>
        </w:rPr>
        <w:t xml:space="preserve"> соответствуют норме</w:t>
      </w:r>
      <w:r w:rsidRPr="00603026">
        <w:rPr>
          <w:iCs/>
          <w:sz w:val="28"/>
          <w:szCs w:val="28"/>
        </w:rPr>
        <w:t>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2.2 Ассортимент масла растительного реализуемого в магазине «Мария-Ра» г.Новосибирска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Было установлено, что в исследуемом магазине в реализации находилось 12 наименований растительных масел. В таблице 2.6 приведенной ниже, классифицируем масла по следующим признакам: наименование, страна-производитель, наимен</w:t>
      </w:r>
      <w:r w:rsidR="00245841">
        <w:rPr>
          <w:iCs/>
          <w:sz w:val="28"/>
          <w:szCs w:val="28"/>
        </w:rPr>
        <w:t>ование изготовителя, вид масла.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Таблица 2.6</w:t>
      </w:r>
      <w:r w:rsidR="00245841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Ассортимент растительного масла магазина «Мария-Ра» г.Новосибирска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392"/>
        <w:gridCol w:w="2397"/>
        <w:gridCol w:w="2392"/>
      </w:tblGrid>
      <w:tr w:rsidR="00EB274B" w:rsidRPr="008368D4" w:rsidTr="008368D4">
        <w:tc>
          <w:tcPr>
            <w:tcW w:w="180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Название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Страна-производитель</w:t>
            </w:r>
          </w:p>
        </w:tc>
        <w:tc>
          <w:tcPr>
            <w:tcW w:w="23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Наименование производителя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Вид масла</w:t>
            </w:r>
          </w:p>
        </w:tc>
      </w:tr>
      <w:tr w:rsidR="00EB274B" w:rsidRPr="008368D4" w:rsidTr="008368D4">
        <w:tc>
          <w:tcPr>
            <w:tcW w:w="180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Моя семья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 xml:space="preserve">Россия </w:t>
            </w:r>
          </w:p>
        </w:tc>
        <w:tc>
          <w:tcPr>
            <w:tcW w:w="23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ОАО «Орелрастмасло»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Подсолнечное рафинированное</w:t>
            </w:r>
          </w:p>
        </w:tc>
      </w:tr>
      <w:tr w:rsidR="00EB274B" w:rsidRPr="008368D4" w:rsidTr="008368D4">
        <w:tc>
          <w:tcPr>
            <w:tcW w:w="180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Касса Ринальди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23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ЗАО «Амурагроцентр»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Кукурузное рафинированное</w:t>
            </w:r>
          </w:p>
        </w:tc>
      </w:tr>
      <w:tr w:rsidR="00EB274B" w:rsidRPr="008368D4" w:rsidTr="008368D4">
        <w:tc>
          <w:tcPr>
            <w:tcW w:w="180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Галантино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23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ООО «Сигма»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Подсолнечное рафинированное</w:t>
            </w:r>
          </w:p>
        </w:tc>
      </w:tr>
      <w:tr w:rsidR="00EB274B" w:rsidRPr="008368D4" w:rsidTr="008368D4">
        <w:tc>
          <w:tcPr>
            <w:tcW w:w="180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Аведовъ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23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ОАО «Шуйский МЭЗ»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 xml:space="preserve">Оливковое рафинированное </w:t>
            </w:r>
          </w:p>
        </w:tc>
      </w:tr>
      <w:tr w:rsidR="00EB274B" w:rsidRPr="008368D4" w:rsidTr="008368D4">
        <w:tc>
          <w:tcPr>
            <w:tcW w:w="180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Волшебный край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23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ОАО «Астон»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Подсолнечное рафинированное</w:t>
            </w:r>
          </w:p>
        </w:tc>
      </w:tr>
      <w:tr w:rsidR="00EB274B" w:rsidRPr="008368D4" w:rsidTr="008368D4">
        <w:tc>
          <w:tcPr>
            <w:tcW w:w="180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Золотая семечка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23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ООО «Ароматы жизни»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Подсолнечное рафинированное</w:t>
            </w:r>
          </w:p>
        </w:tc>
      </w:tr>
      <w:tr w:rsidR="00EB274B" w:rsidRPr="008368D4" w:rsidTr="008368D4">
        <w:tc>
          <w:tcPr>
            <w:tcW w:w="180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Семь подсолнухов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23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ЗАО «Янтарное»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Подсолнечное рафинированное</w:t>
            </w:r>
          </w:p>
        </w:tc>
      </w:tr>
      <w:tr w:rsidR="00EB274B" w:rsidRPr="008368D4" w:rsidTr="008368D4">
        <w:tc>
          <w:tcPr>
            <w:tcW w:w="180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 xml:space="preserve">Злато 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23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ОАО «Ниже-городский»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Подсолнечное рафинированное</w:t>
            </w:r>
          </w:p>
        </w:tc>
      </w:tr>
      <w:tr w:rsidR="00EB274B" w:rsidRPr="008368D4" w:rsidTr="008368D4">
        <w:tc>
          <w:tcPr>
            <w:tcW w:w="180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 xml:space="preserve">Мария 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23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ООО «Эфко»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Подсолнечное рафинированное</w:t>
            </w:r>
          </w:p>
        </w:tc>
      </w:tr>
      <w:tr w:rsidR="00EB274B" w:rsidRPr="008368D4" w:rsidTr="008368D4">
        <w:tc>
          <w:tcPr>
            <w:tcW w:w="180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 xml:space="preserve">Жаро 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23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ОАО «Имени Крупской»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Подсолнечное рафинированное</w:t>
            </w:r>
          </w:p>
        </w:tc>
      </w:tr>
      <w:tr w:rsidR="00EB274B" w:rsidRPr="008368D4" w:rsidTr="008368D4">
        <w:tc>
          <w:tcPr>
            <w:tcW w:w="180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Маэстро де Олива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 xml:space="preserve">Аргентина </w:t>
            </w:r>
          </w:p>
        </w:tc>
        <w:tc>
          <w:tcPr>
            <w:tcW w:w="23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8368D4">
              <w:rPr>
                <w:iCs/>
                <w:sz w:val="20"/>
                <w:szCs w:val="20"/>
                <w:lang w:val="en-US"/>
              </w:rPr>
              <w:t>Olive Line, S.L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 xml:space="preserve">Оливковое рафинированное </w:t>
            </w:r>
          </w:p>
        </w:tc>
      </w:tr>
      <w:tr w:rsidR="00EB274B" w:rsidRPr="008368D4" w:rsidTr="008368D4">
        <w:tc>
          <w:tcPr>
            <w:tcW w:w="180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 xml:space="preserve">Иберика 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 xml:space="preserve">Бельгия </w:t>
            </w:r>
          </w:p>
        </w:tc>
        <w:tc>
          <w:tcPr>
            <w:tcW w:w="2397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8368D4">
              <w:rPr>
                <w:iCs/>
                <w:sz w:val="20"/>
                <w:szCs w:val="20"/>
                <w:lang w:val="en-US"/>
              </w:rPr>
              <w:t>Euroaliment, S.L</w:t>
            </w:r>
          </w:p>
        </w:tc>
        <w:tc>
          <w:tcPr>
            <w:tcW w:w="239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Подсолнечное рафинированное</w:t>
            </w:r>
          </w:p>
        </w:tc>
      </w:tr>
    </w:tbl>
    <w:p w:rsidR="00245841" w:rsidRDefault="00245841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Из всего ассортимента были выбраны для анализа физико-химических и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органолептических показателей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три наименования растительного масла: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«Мария», «Волшебный край», «Жаро».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Исходя из вышеизложенного, сделаем вывод, что ассортимент растительных масел в магазине «Мария-Ра» в основном включает в себя различные марки подсолнечного масла, оливкового в наличии два вида, кукурузного один вид. Более редкие виды масла, такие как рапсовое, хлопковое не представлены вообще.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sz w:val="28"/>
          <w:szCs w:val="28"/>
        </w:rPr>
      </w:pPr>
      <w:r w:rsidRPr="00603026">
        <w:rPr>
          <w:bCs/>
          <w:iCs/>
          <w:sz w:val="28"/>
          <w:szCs w:val="28"/>
        </w:rPr>
        <w:t xml:space="preserve">2.3 </w:t>
      </w:r>
      <w:r w:rsidRPr="00603026">
        <w:rPr>
          <w:sz w:val="28"/>
          <w:szCs w:val="28"/>
        </w:rPr>
        <w:t>Результаты экспертизы качества растительных масел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Результаты исследования органолептических показателей всех трех образцов представлены в таблице 2.7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EB274B" w:rsidRPr="00603026">
        <w:rPr>
          <w:bCs/>
          <w:iCs/>
          <w:sz w:val="28"/>
          <w:szCs w:val="28"/>
        </w:rPr>
        <w:t>Таблица 2.7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Органолептические показатели растительного масла</w:t>
      </w:r>
    </w:p>
    <w:tbl>
      <w:tblPr>
        <w:tblW w:w="91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699"/>
        <w:gridCol w:w="1703"/>
        <w:gridCol w:w="2101"/>
        <w:gridCol w:w="2101"/>
      </w:tblGrid>
      <w:tr w:rsidR="00EB274B" w:rsidRPr="008368D4" w:rsidTr="008368D4">
        <w:tc>
          <w:tcPr>
            <w:tcW w:w="1526" w:type="dxa"/>
            <w:vMerge w:val="restart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Требования ГОСТа1129--93</w:t>
            </w:r>
          </w:p>
        </w:tc>
        <w:tc>
          <w:tcPr>
            <w:tcW w:w="5905" w:type="dxa"/>
            <w:gridSpan w:val="3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Характеристика образца</w:t>
            </w:r>
          </w:p>
        </w:tc>
      </w:tr>
      <w:tr w:rsidR="00EB274B" w:rsidRPr="008368D4" w:rsidTr="008368D4">
        <w:tc>
          <w:tcPr>
            <w:tcW w:w="1526" w:type="dxa"/>
            <w:vMerge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Образец № 1</w:t>
            </w:r>
          </w:p>
        </w:tc>
        <w:tc>
          <w:tcPr>
            <w:tcW w:w="210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Образец № 2</w:t>
            </w:r>
          </w:p>
        </w:tc>
        <w:tc>
          <w:tcPr>
            <w:tcW w:w="210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Образец № 3</w:t>
            </w:r>
          </w:p>
        </w:tc>
      </w:tr>
      <w:tr w:rsidR="00EB274B" w:rsidRPr="008368D4" w:rsidTr="008368D4">
        <w:tc>
          <w:tcPr>
            <w:tcW w:w="1526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Прозрачность</w:t>
            </w:r>
          </w:p>
        </w:tc>
        <w:tc>
          <w:tcPr>
            <w:tcW w:w="169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Прозрачное, без осадка</w:t>
            </w:r>
          </w:p>
        </w:tc>
        <w:tc>
          <w:tcPr>
            <w:tcW w:w="17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Прозрачное, без осадка, без помутнения</w:t>
            </w:r>
          </w:p>
        </w:tc>
        <w:tc>
          <w:tcPr>
            <w:tcW w:w="210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Прозрачное, без осадка, без помутнения</w:t>
            </w:r>
          </w:p>
        </w:tc>
        <w:tc>
          <w:tcPr>
            <w:tcW w:w="210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Прозрачное, без осадка, без помутнения</w:t>
            </w:r>
          </w:p>
        </w:tc>
      </w:tr>
      <w:tr w:rsidR="00EB274B" w:rsidRPr="008368D4" w:rsidTr="008368D4">
        <w:tc>
          <w:tcPr>
            <w:tcW w:w="1526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Запах и вкус</w:t>
            </w:r>
          </w:p>
        </w:tc>
        <w:tc>
          <w:tcPr>
            <w:tcW w:w="1699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Без запаха, вкус обезлич. масла или с приятными специфич. оттенками</w:t>
            </w:r>
          </w:p>
        </w:tc>
        <w:tc>
          <w:tcPr>
            <w:tcW w:w="17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Без запаха, вкус обезлич. масла, специф. оттенок отсутствует</w:t>
            </w:r>
          </w:p>
        </w:tc>
        <w:tc>
          <w:tcPr>
            <w:tcW w:w="210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Без запаха, вкус обезлич. масла специф. оттенок отсутствует</w:t>
            </w:r>
          </w:p>
        </w:tc>
        <w:tc>
          <w:tcPr>
            <w:tcW w:w="210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Без запаха, вкус обезлич. масла специф. оттенок отсутствует</w:t>
            </w:r>
          </w:p>
        </w:tc>
      </w:tr>
    </w:tbl>
    <w:p w:rsidR="00245841" w:rsidRDefault="00245841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EB274B" w:rsidRPr="00603026" w:rsidRDefault="00EB274B" w:rsidP="0060302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026">
        <w:rPr>
          <w:bCs/>
          <w:iCs/>
          <w:sz w:val="28"/>
          <w:szCs w:val="28"/>
        </w:rPr>
        <w:t>Результаты оценка</w:t>
      </w:r>
      <w:r w:rsidRPr="00603026">
        <w:rPr>
          <w:sz w:val="28"/>
          <w:szCs w:val="28"/>
        </w:rPr>
        <w:t xml:space="preserve"> маркировки трех исследуемых образцов: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sz w:val="28"/>
          <w:szCs w:val="28"/>
        </w:rPr>
        <w:t>1.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Масло подсолнечное «Мария», производителя ООО «ЭФКО» Белгородская область, г. Алексеевка;</w:t>
      </w:r>
    </w:p>
    <w:p w:rsidR="00EB274B" w:rsidRPr="00603026" w:rsidRDefault="00EB274B" w:rsidP="00603026">
      <w:pPr>
        <w:pStyle w:val="3"/>
        <w:widowControl w:val="0"/>
        <w:numPr>
          <w:ilvl w:val="0"/>
          <w:numId w:val="2"/>
        </w:numPr>
        <w:spacing w:line="360" w:lineRule="auto"/>
        <w:ind w:left="0"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Масло растительное подсолнечное «Волшебный край», производителя ОАО «Астон» Ростовская область, х. Морозов;</w:t>
      </w:r>
    </w:p>
    <w:p w:rsidR="00EB274B" w:rsidRPr="00603026" w:rsidRDefault="00EB274B" w:rsidP="00603026">
      <w:pPr>
        <w:pStyle w:val="3"/>
        <w:widowControl w:val="0"/>
        <w:numPr>
          <w:ilvl w:val="0"/>
          <w:numId w:val="2"/>
        </w:numPr>
        <w:spacing w:line="360" w:lineRule="auto"/>
        <w:ind w:left="0" w:firstLine="709"/>
        <w:rPr>
          <w:iCs/>
          <w:sz w:val="28"/>
          <w:szCs w:val="28"/>
        </w:rPr>
      </w:pPr>
      <w:r w:rsidRPr="00603026">
        <w:rPr>
          <w:sz w:val="28"/>
          <w:szCs w:val="28"/>
        </w:rPr>
        <w:t>Масло подсолнечное «Жаро», производителя ООО «Имени Крупской», Новосибирский район, п. Крупской.</w:t>
      </w:r>
    </w:p>
    <w:p w:rsidR="00245841" w:rsidRDefault="00245841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Таблица 2.8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Оценка маркировки исследуемых видов растительных масел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03"/>
        <w:gridCol w:w="2203"/>
        <w:gridCol w:w="2432"/>
      </w:tblGrid>
      <w:tr w:rsidR="00EB274B" w:rsidRPr="008368D4" w:rsidTr="008368D4">
        <w:tc>
          <w:tcPr>
            <w:tcW w:w="195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Наименования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Образец № 1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Образец № 2</w:t>
            </w:r>
          </w:p>
        </w:tc>
        <w:tc>
          <w:tcPr>
            <w:tcW w:w="243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Образец №3</w:t>
            </w:r>
          </w:p>
        </w:tc>
      </w:tr>
      <w:tr w:rsidR="00EB274B" w:rsidRPr="008368D4" w:rsidTr="008368D4">
        <w:trPr>
          <w:trHeight w:val="1054"/>
        </w:trPr>
        <w:tc>
          <w:tcPr>
            <w:tcW w:w="195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Производитель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ООО «ЭФКО» Белгородская область, г. Алексеевка;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ОАО «Астон» Ростовская область, х. Морозов</w:t>
            </w:r>
          </w:p>
        </w:tc>
        <w:tc>
          <w:tcPr>
            <w:tcW w:w="243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rPr>
                <w:iCs/>
                <w:sz w:val="20"/>
                <w:szCs w:val="20"/>
              </w:rPr>
            </w:pPr>
            <w:r w:rsidRPr="008368D4">
              <w:rPr>
                <w:sz w:val="20"/>
                <w:szCs w:val="20"/>
              </w:rPr>
              <w:t>ООО «Имени Крупской», Новосибирский район, п. Крупской.</w:t>
            </w:r>
          </w:p>
        </w:tc>
      </w:tr>
      <w:tr w:rsidR="00EB274B" w:rsidRPr="008368D4" w:rsidTr="008368D4">
        <w:tc>
          <w:tcPr>
            <w:tcW w:w="195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Масса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20 грамм"/>
              </w:smartTagPr>
              <w:r w:rsidRPr="008368D4">
                <w:rPr>
                  <w:iCs/>
                  <w:sz w:val="20"/>
                  <w:szCs w:val="20"/>
                </w:rPr>
                <w:t>920 грамм</w:t>
              </w:r>
            </w:smartTag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20 грамм"/>
              </w:smartTagPr>
              <w:r w:rsidRPr="008368D4">
                <w:rPr>
                  <w:iCs/>
                  <w:sz w:val="20"/>
                  <w:szCs w:val="20"/>
                </w:rPr>
                <w:t>920 грамм</w:t>
              </w:r>
            </w:smartTag>
          </w:p>
        </w:tc>
        <w:tc>
          <w:tcPr>
            <w:tcW w:w="243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20 грамм"/>
              </w:smartTagPr>
              <w:r w:rsidRPr="008368D4">
                <w:rPr>
                  <w:iCs/>
                  <w:sz w:val="20"/>
                  <w:szCs w:val="20"/>
                </w:rPr>
                <w:t>920 грамм</w:t>
              </w:r>
            </w:smartTag>
          </w:p>
        </w:tc>
      </w:tr>
      <w:tr w:rsidR="00EB274B" w:rsidRPr="008368D4" w:rsidTr="008368D4">
        <w:tc>
          <w:tcPr>
            <w:tcW w:w="195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Нормативный документ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ГОСТ Р 52465-2005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ГОСТ Р 52465-2005</w:t>
            </w:r>
          </w:p>
        </w:tc>
        <w:tc>
          <w:tcPr>
            <w:tcW w:w="243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ГОСТ Р 52465-2005</w:t>
            </w:r>
          </w:p>
        </w:tc>
      </w:tr>
      <w:tr w:rsidR="00EB274B" w:rsidRPr="008368D4" w:rsidTr="008368D4">
        <w:tc>
          <w:tcPr>
            <w:tcW w:w="195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Пищевой состав на 100г продукта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Жир-99,9г, калорийность-899Ккал.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Жир-99,9г, калорийность-899Ккал.</w:t>
            </w:r>
          </w:p>
        </w:tc>
        <w:tc>
          <w:tcPr>
            <w:tcW w:w="243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Жир-99,7г, калорийность-899Ккал.</w:t>
            </w:r>
          </w:p>
        </w:tc>
      </w:tr>
      <w:tr w:rsidR="00EB274B" w:rsidRPr="008368D4" w:rsidTr="008368D4">
        <w:tc>
          <w:tcPr>
            <w:tcW w:w="195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Товарный знак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РСТ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РСТ</w:t>
            </w:r>
          </w:p>
        </w:tc>
        <w:tc>
          <w:tcPr>
            <w:tcW w:w="243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РСТ</w:t>
            </w:r>
          </w:p>
        </w:tc>
      </w:tr>
      <w:tr w:rsidR="00EB274B" w:rsidRPr="008368D4" w:rsidTr="008368D4">
        <w:tc>
          <w:tcPr>
            <w:tcW w:w="195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Условия хранения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Хранить в затемненном месте, после вскрытия-в холодильнике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Бутылку после вскрытия хранить в холодильнике</w:t>
            </w:r>
          </w:p>
        </w:tc>
        <w:tc>
          <w:tcPr>
            <w:tcW w:w="243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После вскрытия хранить в закрытом помещении при тем-ре 1-5С</w:t>
            </w:r>
          </w:p>
        </w:tc>
      </w:tr>
      <w:tr w:rsidR="00EB274B" w:rsidRPr="008368D4" w:rsidTr="008368D4">
        <w:tc>
          <w:tcPr>
            <w:tcW w:w="195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Срок годности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12 месяцев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18 месяцев</w:t>
            </w:r>
          </w:p>
        </w:tc>
        <w:tc>
          <w:tcPr>
            <w:tcW w:w="243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8 месяцев</w:t>
            </w:r>
          </w:p>
        </w:tc>
      </w:tr>
      <w:tr w:rsidR="00EB274B" w:rsidRPr="008368D4" w:rsidTr="008368D4">
        <w:tc>
          <w:tcPr>
            <w:tcW w:w="195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Дата производства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04.11.2009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17.05.2009</w:t>
            </w:r>
          </w:p>
        </w:tc>
        <w:tc>
          <w:tcPr>
            <w:tcW w:w="243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03.08.2009</w:t>
            </w:r>
          </w:p>
        </w:tc>
      </w:tr>
      <w:tr w:rsidR="00EB274B" w:rsidRPr="008368D4" w:rsidTr="008368D4">
        <w:tc>
          <w:tcPr>
            <w:tcW w:w="195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Вид упаковки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Пластиковая бутылка объемом 1литр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Пластиковая бутылка объемом 1литр</w:t>
            </w:r>
          </w:p>
        </w:tc>
        <w:tc>
          <w:tcPr>
            <w:tcW w:w="243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Пластиковая бутылка объемом 1литр</w:t>
            </w:r>
          </w:p>
        </w:tc>
      </w:tr>
      <w:tr w:rsidR="00EB274B" w:rsidRPr="008368D4" w:rsidTr="008368D4">
        <w:tc>
          <w:tcPr>
            <w:tcW w:w="195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Сорт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Высший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Высший</w:t>
            </w:r>
          </w:p>
        </w:tc>
        <w:tc>
          <w:tcPr>
            <w:tcW w:w="243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Высший</w:t>
            </w:r>
          </w:p>
        </w:tc>
      </w:tr>
      <w:tr w:rsidR="00EB274B" w:rsidRPr="008368D4" w:rsidTr="008368D4">
        <w:tc>
          <w:tcPr>
            <w:tcW w:w="195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Вид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Рафинированное дезодорированное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Рафинированное дезодорированное</w:t>
            </w:r>
          </w:p>
        </w:tc>
        <w:tc>
          <w:tcPr>
            <w:tcW w:w="243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Рафинированное дезодорированное</w:t>
            </w:r>
          </w:p>
        </w:tc>
      </w:tr>
      <w:tr w:rsidR="00EB274B" w:rsidRPr="008368D4" w:rsidTr="008368D4">
        <w:trPr>
          <w:trHeight w:val="176"/>
        </w:trPr>
        <w:tc>
          <w:tcPr>
            <w:tcW w:w="1951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Марка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«П»</w:t>
            </w:r>
          </w:p>
        </w:tc>
        <w:tc>
          <w:tcPr>
            <w:tcW w:w="2203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__</w:t>
            </w:r>
          </w:p>
        </w:tc>
        <w:tc>
          <w:tcPr>
            <w:tcW w:w="2432" w:type="dxa"/>
            <w:shd w:val="clear" w:color="auto" w:fill="auto"/>
          </w:tcPr>
          <w:p w:rsidR="00EB274B" w:rsidRPr="008368D4" w:rsidRDefault="00EB274B" w:rsidP="008368D4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8368D4">
              <w:rPr>
                <w:iCs/>
                <w:sz w:val="20"/>
                <w:szCs w:val="20"/>
              </w:rPr>
              <w:t>«П»</w:t>
            </w:r>
          </w:p>
        </w:tc>
      </w:tr>
    </w:tbl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 xml:space="preserve">На этикетках всех трех испытуемых образцов указана полная информация в соответствии с </w:t>
      </w:r>
      <w:r w:rsidRPr="00603026">
        <w:rPr>
          <w:sz w:val="28"/>
          <w:szCs w:val="28"/>
        </w:rPr>
        <w:t>ГОСТ Р 51074-03, кроме того что в образце №2 не указана марка.</w:t>
      </w:r>
    </w:p>
    <w:p w:rsidR="003A2D7F" w:rsidRDefault="003A2D7F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Таблица 2.9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 xml:space="preserve">Результаты испытаний масла по физико-химическим показателям </w:t>
      </w:r>
    </w:p>
    <w:tbl>
      <w:tblPr>
        <w:tblW w:w="8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160"/>
        <w:gridCol w:w="2160"/>
        <w:gridCol w:w="2160"/>
        <w:gridCol w:w="1080"/>
        <w:gridCol w:w="945"/>
      </w:tblGrid>
      <w:tr w:rsidR="00EB274B" w:rsidRPr="003A2D7F" w:rsidTr="003A2D7F">
        <w:tc>
          <w:tcPr>
            <w:tcW w:w="464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№</w:t>
            </w:r>
          </w:p>
        </w:tc>
        <w:tc>
          <w:tcPr>
            <w:tcW w:w="2160" w:type="dxa"/>
          </w:tcPr>
          <w:p w:rsidR="00EB274B" w:rsidRPr="003A2D7F" w:rsidRDefault="00EB274B" w:rsidP="003A2D7F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Наименование</w:t>
            </w:r>
            <w:r w:rsidR="003A2D7F">
              <w:rPr>
                <w:iCs/>
                <w:sz w:val="20"/>
                <w:szCs w:val="20"/>
              </w:rPr>
              <w:t xml:space="preserve"> </w:t>
            </w:r>
            <w:r w:rsidRPr="003A2D7F">
              <w:rPr>
                <w:iCs/>
                <w:sz w:val="20"/>
                <w:szCs w:val="20"/>
              </w:rPr>
              <w:t>товара</w:t>
            </w:r>
          </w:p>
        </w:tc>
        <w:tc>
          <w:tcPr>
            <w:tcW w:w="2160" w:type="dxa"/>
          </w:tcPr>
          <w:p w:rsidR="00EB274B" w:rsidRPr="003A2D7F" w:rsidRDefault="00EB274B" w:rsidP="003A2D7F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Наименование</w:t>
            </w:r>
            <w:r w:rsidR="003A2D7F">
              <w:rPr>
                <w:iCs/>
                <w:sz w:val="20"/>
                <w:szCs w:val="20"/>
              </w:rPr>
              <w:t xml:space="preserve"> </w:t>
            </w:r>
            <w:r w:rsidRPr="003A2D7F">
              <w:rPr>
                <w:iCs/>
                <w:sz w:val="20"/>
                <w:szCs w:val="20"/>
              </w:rPr>
              <w:t>и адрес изготовителя</w:t>
            </w:r>
          </w:p>
        </w:tc>
        <w:tc>
          <w:tcPr>
            <w:tcW w:w="2160" w:type="dxa"/>
          </w:tcPr>
          <w:p w:rsidR="00EB274B" w:rsidRPr="003A2D7F" w:rsidRDefault="00EB274B" w:rsidP="003A2D7F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Наименование</w:t>
            </w:r>
            <w:r w:rsidR="003A2D7F">
              <w:rPr>
                <w:iCs/>
                <w:sz w:val="20"/>
                <w:szCs w:val="20"/>
              </w:rPr>
              <w:t xml:space="preserve"> </w:t>
            </w:r>
            <w:r w:rsidRPr="003A2D7F">
              <w:rPr>
                <w:iCs/>
                <w:sz w:val="20"/>
                <w:szCs w:val="20"/>
              </w:rPr>
              <w:t>показателя</w:t>
            </w:r>
          </w:p>
        </w:tc>
        <w:tc>
          <w:tcPr>
            <w:tcW w:w="1080" w:type="dxa"/>
          </w:tcPr>
          <w:p w:rsidR="00EB274B" w:rsidRPr="003A2D7F" w:rsidRDefault="00EB274B" w:rsidP="003A2D7F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Результатанализа</w:t>
            </w:r>
          </w:p>
        </w:tc>
        <w:tc>
          <w:tcPr>
            <w:tcW w:w="945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Норма</w:t>
            </w:r>
          </w:p>
        </w:tc>
      </w:tr>
      <w:tr w:rsidR="00EB274B" w:rsidRPr="003A2D7F" w:rsidTr="003A2D7F">
        <w:tc>
          <w:tcPr>
            <w:tcW w:w="464" w:type="dxa"/>
            <w:vMerge w:val="restart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160" w:type="dxa"/>
            <w:vMerge w:val="restart"/>
          </w:tcPr>
          <w:p w:rsidR="00EB274B" w:rsidRPr="003A2D7F" w:rsidRDefault="00EB274B" w:rsidP="003A2D7F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Масло</w:t>
            </w:r>
            <w:r w:rsidR="003A2D7F">
              <w:rPr>
                <w:iCs/>
                <w:sz w:val="20"/>
                <w:szCs w:val="20"/>
              </w:rPr>
              <w:t xml:space="preserve"> </w:t>
            </w:r>
            <w:r w:rsidRPr="003A2D7F">
              <w:rPr>
                <w:iCs/>
                <w:sz w:val="20"/>
                <w:szCs w:val="20"/>
              </w:rPr>
              <w:t>подсолнечное,</w:t>
            </w:r>
            <w:r w:rsidR="003A2D7F">
              <w:rPr>
                <w:iCs/>
                <w:sz w:val="20"/>
                <w:szCs w:val="20"/>
              </w:rPr>
              <w:t xml:space="preserve"> </w:t>
            </w:r>
            <w:r w:rsidRPr="003A2D7F">
              <w:rPr>
                <w:iCs/>
                <w:sz w:val="20"/>
                <w:szCs w:val="20"/>
              </w:rPr>
              <w:t>рафинированное, «Мария».</w:t>
            </w:r>
          </w:p>
        </w:tc>
        <w:tc>
          <w:tcPr>
            <w:tcW w:w="2160" w:type="dxa"/>
            <w:vMerge w:val="restart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ООО «ЭФКО» Белгородская область, г.Алексеевка</w:t>
            </w:r>
          </w:p>
        </w:tc>
        <w:tc>
          <w:tcPr>
            <w:tcW w:w="216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Массовая доля влаги</w:t>
            </w:r>
          </w:p>
        </w:tc>
        <w:tc>
          <w:tcPr>
            <w:tcW w:w="108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0,05</w:t>
            </w:r>
          </w:p>
        </w:tc>
        <w:tc>
          <w:tcPr>
            <w:tcW w:w="945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0,10</w:t>
            </w:r>
          </w:p>
        </w:tc>
      </w:tr>
      <w:tr w:rsidR="00EB274B" w:rsidRPr="003A2D7F" w:rsidTr="003A2D7F">
        <w:trPr>
          <w:cantSplit/>
        </w:trPr>
        <w:tc>
          <w:tcPr>
            <w:tcW w:w="464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Кислотное число</w:t>
            </w:r>
          </w:p>
        </w:tc>
        <w:tc>
          <w:tcPr>
            <w:tcW w:w="108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0,2</w:t>
            </w:r>
          </w:p>
        </w:tc>
        <w:tc>
          <w:tcPr>
            <w:tcW w:w="945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0,4</w:t>
            </w:r>
          </w:p>
        </w:tc>
      </w:tr>
      <w:tr w:rsidR="00EB274B" w:rsidRPr="003A2D7F" w:rsidTr="003A2D7F">
        <w:trPr>
          <w:cantSplit/>
          <w:trHeight w:val="112"/>
        </w:trPr>
        <w:tc>
          <w:tcPr>
            <w:tcW w:w="464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Перекисное число</w:t>
            </w:r>
          </w:p>
        </w:tc>
        <w:tc>
          <w:tcPr>
            <w:tcW w:w="108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1,9</w:t>
            </w:r>
          </w:p>
        </w:tc>
        <w:tc>
          <w:tcPr>
            <w:tcW w:w="945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10,0</w:t>
            </w:r>
          </w:p>
        </w:tc>
      </w:tr>
      <w:tr w:rsidR="00EB274B" w:rsidRPr="003A2D7F" w:rsidTr="003A2D7F">
        <w:trPr>
          <w:cantSplit/>
          <w:trHeight w:val="70"/>
        </w:trPr>
        <w:tc>
          <w:tcPr>
            <w:tcW w:w="464" w:type="dxa"/>
            <w:vMerge w:val="restart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60" w:type="dxa"/>
            <w:vMerge w:val="restart"/>
          </w:tcPr>
          <w:p w:rsidR="00EB274B" w:rsidRPr="003A2D7F" w:rsidRDefault="00EB274B" w:rsidP="003A2D7F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Масло</w:t>
            </w:r>
            <w:r w:rsidR="003A2D7F">
              <w:rPr>
                <w:iCs/>
                <w:sz w:val="20"/>
                <w:szCs w:val="20"/>
              </w:rPr>
              <w:t xml:space="preserve"> </w:t>
            </w:r>
            <w:r w:rsidRPr="003A2D7F">
              <w:rPr>
                <w:iCs/>
                <w:sz w:val="20"/>
                <w:szCs w:val="20"/>
              </w:rPr>
              <w:t>подсолнечное,</w:t>
            </w:r>
            <w:r w:rsidR="003A2D7F">
              <w:rPr>
                <w:iCs/>
                <w:sz w:val="20"/>
                <w:szCs w:val="20"/>
              </w:rPr>
              <w:t xml:space="preserve"> </w:t>
            </w:r>
            <w:r w:rsidRPr="003A2D7F">
              <w:rPr>
                <w:iCs/>
                <w:sz w:val="20"/>
                <w:szCs w:val="20"/>
              </w:rPr>
              <w:t>рафинированное,</w:t>
            </w:r>
            <w:r w:rsidR="003A2D7F">
              <w:rPr>
                <w:iCs/>
                <w:sz w:val="20"/>
                <w:szCs w:val="20"/>
              </w:rPr>
              <w:t xml:space="preserve"> </w:t>
            </w:r>
            <w:r w:rsidRPr="003A2D7F">
              <w:rPr>
                <w:iCs/>
                <w:sz w:val="20"/>
                <w:szCs w:val="20"/>
              </w:rPr>
              <w:t>дезодорированное, «Волшебный край».</w:t>
            </w:r>
          </w:p>
        </w:tc>
        <w:tc>
          <w:tcPr>
            <w:tcW w:w="2160" w:type="dxa"/>
            <w:vMerge w:val="restart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ОАО «Астон» Ростовская область, х. Морозов</w:t>
            </w:r>
          </w:p>
        </w:tc>
        <w:tc>
          <w:tcPr>
            <w:tcW w:w="216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Массовая доля влаги</w:t>
            </w:r>
          </w:p>
        </w:tc>
        <w:tc>
          <w:tcPr>
            <w:tcW w:w="108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0,07</w:t>
            </w:r>
          </w:p>
        </w:tc>
        <w:tc>
          <w:tcPr>
            <w:tcW w:w="945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0,10</w:t>
            </w:r>
          </w:p>
        </w:tc>
      </w:tr>
      <w:tr w:rsidR="00EB274B" w:rsidRPr="003A2D7F" w:rsidTr="003A2D7F">
        <w:trPr>
          <w:cantSplit/>
        </w:trPr>
        <w:tc>
          <w:tcPr>
            <w:tcW w:w="464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Кислотное число</w:t>
            </w:r>
          </w:p>
        </w:tc>
        <w:tc>
          <w:tcPr>
            <w:tcW w:w="108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0,04</w:t>
            </w:r>
          </w:p>
        </w:tc>
        <w:tc>
          <w:tcPr>
            <w:tcW w:w="945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0,35</w:t>
            </w:r>
          </w:p>
        </w:tc>
      </w:tr>
      <w:tr w:rsidR="00EB274B" w:rsidRPr="003A2D7F" w:rsidTr="003A2D7F">
        <w:trPr>
          <w:cantSplit/>
          <w:trHeight w:val="70"/>
        </w:trPr>
        <w:tc>
          <w:tcPr>
            <w:tcW w:w="464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Перекисное число</w:t>
            </w:r>
          </w:p>
        </w:tc>
        <w:tc>
          <w:tcPr>
            <w:tcW w:w="108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1,5</w:t>
            </w:r>
          </w:p>
        </w:tc>
        <w:tc>
          <w:tcPr>
            <w:tcW w:w="945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5,0</w:t>
            </w:r>
          </w:p>
        </w:tc>
      </w:tr>
      <w:tr w:rsidR="00EB274B" w:rsidRPr="003A2D7F" w:rsidTr="003A2D7F">
        <w:trPr>
          <w:cantSplit/>
          <w:trHeight w:val="621"/>
        </w:trPr>
        <w:tc>
          <w:tcPr>
            <w:tcW w:w="464" w:type="dxa"/>
            <w:vMerge w:val="restart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60" w:type="dxa"/>
            <w:vMerge w:val="restart"/>
          </w:tcPr>
          <w:p w:rsidR="00EB274B" w:rsidRPr="003A2D7F" w:rsidRDefault="00EB274B" w:rsidP="003A2D7F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Масло</w:t>
            </w:r>
            <w:r w:rsidR="003A2D7F">
              <w:rPr>
                <w:iCs/>
                <w:sz w:val="20"/>
                <w:szCs w:val="20"/>
              </w:rPr>
              <w:t xml:space="preserve"> </w:t>
            </w:r>
            <w:r w:rsidRPr="003A2D7F">
              <w:rPr>
                <w:iCs/>
                <w:sz w:val="20"/>
                <w:szCs w:val="20"/>
              </w:rPr>
              <w:t>подсолнечное,</w:t>
            </w:r>
            <w:r w:rsidR="003A2D7F">
              <w:rPr>
                <w:iCs/>
                <w:sz w:val="20"/>
                <w:szCs w:val="20"/>
              </w:rPr>
              <w:t xml:space="preserve"> </w:t>
            </w:r>
            <w:r w:rsidRPr="003A2D7F">
              <w:rPr>
                <w:iCs/>
                <w:sz w:val="20"/>
                <w:szCs w:val="20"/>
              </w:rPr>
              <w:t>рафинированное, «Жаро».</w:t>
            </w:r>
          </w:p>
        </w:tc>
        <w:tc>
          <w:tcPr>
            <w:tcW w:w="2160" w:type="dxa"/>
            <w:vMerge w:val="restart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sz w:val="20"/>
                <w:szCs w:val="20"/>
              </w:rPr>
              <w:t>ООО «Имени Крупской», Новосибирский район, п. Крупской.</w:t>
            </w:r>
          </w:p>
        </w:tc>
        <w:tc>
          <w:tcPr>
            <w:tcW w:w="216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Массовая доля влаги</w:t>
            </w:r>
          </w:p>
        </w:tc>
        <w:tc>
          <w:tcPr>
            <w:tcW w:w="108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0,06</w:t>
            </w:r>
          </w:p>
        </w:tc>
        <w:tc>
          <w:tcPr>
            <w:tcW w:w="945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0,10</w:t>
            </w:r>
          </w:p>
        </w:tc>
      </w:tr>
      <w:tr w:rsidR="00EB274B" w:rsidRPr="003A2D7F" w:rsidTr="003A2D7F">
        <w:trPr>
          <w:cantSplit/>
        </w:trPr>
        <w:tc>
          <w:tcPr>
            <w:tcW w:w="464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Кислотное число</w:t>
            </w:r>
          </w:p>
        </w:tc>
        <w:tc>
          <w:tcPr>
            <w:tcW w:w="108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0,12</w:t>
            </w:r>
          </w:p>
        </w:tc>
        <w:tc>
          <w:tcPr>
            <w:tcW w:w="945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0,6</w:t>
            </w:r>
          </w:p>
        </w:tc>
      </w:tr>
      <w:tr w:rsidR="00EB274B" w:rsidRPr="003A2D7F" w:rsidTr="003A2D7F">
        <w:trPr>
          <w:cantSplit/>
          <w:trHeight w:val="100"/>
        </w:trPr>
        <w:tc>
          <w:tcPr>
            <w:tcW w:w="464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Перекисное число</w:t>
            </w:r>
          </w:p>
        </w:tc>
        <w:tc>
          <w:tcPr>
            <w:tcW w:w="1080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3,1</w:t>
            </w:r>
          </w:p>
        </w:tc>
        <w:tc>
          <w:tcPr>
            <w:tcW w:w="945" w:type="dxa"/>
          </w:tcPr>
          <w:p w:rsidR="00EB274B" w:rsidRPr="003A2D7F" w:rsidRDefault="00EB274B" w:rsidP="00603026">
            <w:pPr>
              <w:pStyle w:val="3"/>
              <w:widowControl w:val="0"/>
              <w:spacing w:line="360" w:lineRule="auto"/>
              <w:rPr>
                <w:iCs/>
                <w:sz w:val="20"/>
                <w:szCs w:val="20"/>
              </w:rPr>
            </w:pPr>
            <w:r w:rsidRPr="003A2D7F">
              <w:rPr>
                <w:iCs/>
                <w:sz w:val="20"/>
                <w:szCs w:val="20"/>
              </w:rPr>
              <w:t>10,0</w:t>
            </w:r>
          </w:p>
        </w:tc>
      </w:tr>
    </w:tbl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Чем меньше кислотное и перекисное число, тем лучше. В ходе испытаний было выявлено, что все масла представленные в работе, соответствуют норме и являются хорошими качественными продуктами.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Подсолнечное масло ОАО «Астон» Ростовской области, х. Морозов, имеет самое низкое значение перекисного числа (1,5 ммоль/кг), что говорит о том, что это масло не подверглось окислительной порчи. Самое низкое кислотное число получилось в растительном масле того же производителя, ОАО «Астон» Ростовской области, х. Морозов, (0,04 мг/кг). Это показатель характеризует степень свежести масла и по мере хранения возрастает. Показатель массовой доли влаги и сухих веществ практически у всех образцов одинаков и соответствует норме.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На показатели качества масла влияют множество факторов, такие как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качество сырья, производственный процесс, транспортировка и т.д. Немаловажным фактором являются условия хранения. Не всегда масла хранятся при оптимальных условиях. Необходимо усилить контроль в помещении за влажностью, температурой, светом,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для того, чтобы качество масла не ухудшалось со временем. При неправильном хранении происходят процессы, такие как окисление, поражение микроорганизмами, что ухудшает вкус, цвет и свойства масла.</w:t>
      </w:r>
      <w:r w:rsidR="00603026">
        <w:rPr>
          <w:iCs/>
          <w:sz w:val="28"/>
          <w:szCs w:val="28"/>
        </w:rPr>
        <w:t xml:space="preserve"> 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 xml:space="preserve">Отобранные образцы масла трех разных производителей были проверены органолептическим методом, определены наиболее важные физико-химические показатели, такие как перекисное и кислотное числа, содержание влаги и летучих веществ, а также было проверена маркировка образцов. 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Можно сделать вывод о том, что все три образца по всем показателям соответствуют ГОСТам, за исключением того, что в образце № 2 не указана марка на этикетке. Физико-химические показатели разнятся от максимума к минимуму, но все значения соответствуют норме.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EB274B" w:rsidRPr="00603026" w:rsidRDefault="003A2D7F" w:rsidP="00603026">
      <w:pPr>
        <w:pStyle w:val="3"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EB274B" w:rsidRPr="00603026">
        <w:rPr>
          <w:bCs/>
          <w:iCs/>
          <w:sz w:val="28"/>
          <w:szCs w:val="28"/>
        </w:rPr>
        <w:t>Заключение</w:t>
      </w: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274B" w:rsidRPr="00603026" w:rsidRDefault="00EB274B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Цель данной курсовой работы выполнена, соответственно проанализирована структура ассортимента и качества, изучена пищевая ценность, классификация, упаковка и маркировка, порядок сертификации растительных масел на примере продуктового магазина «Мария-Ра» г. Новосибирска.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  <w:r w:rsidRPr="00603026">
        <w:rPr>
          <w:iCs/>
          <w:sz w:val="28"/>
          <w:szCs w:val="28"/>
        </w:rPr>
        <w:t>Была проведена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полная экспертиза качества масла подсолнечного по органолептическим и физико-химическим показателям (перекисное и кислотное число, массовая доля влаги и сухих веществ), а также проведено исследование соответствия маркировки ГОСТу. По органолептическим показателям все три образца соответствуют установленным нормам. При исследовании физико-химических показателей были получены следующие результаты: подсолнечное масло ОАО «Астон» Ростовской области, х. Морозов, имеет самое низкое значение перекисного числа (1,5 ммоль/кг), а самое низкое кислотное число получилось в растительном масле того же производителя, ОАО «Астон» Ростовской области, х. Морозов, (0,04 мг/кг). Не смотря на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разброс значений показателей, все они соответствуют ГОСТу.</w:t>
      </w:r>
      <w:r w:rsidR="00603026">
        <w:rPr>
          <w:iCs/>
          <w:sz w:val="28"/>
          <w:szCs w:val="28"/>
        </w:rPr>
        <w:t xml:space="preserve"> </w:t>
      </w:r>
      <w:r w:rsidRPr="00603026">
        <w:rPr>
          <w:iCs/>
          <w:sz w:val="28"/>
          <w:szCs w:val="28"/>
        </w:rPr>
        <w:t>В исследовании маркировки также можно отметить полное соответствие, за исключением того, что в образце № 2 не указана марка. Изучив ассортимент магазина «Мария-Ра», следует отметить, что выбор подсолнечного масла богат, однако следует расширить выбор масел изготовленных из оливы, хлопка и другого сырья. Исходя из вышесказанного, можно сказать, что все исследуемые образцы хорошего качества.</w:t>
      </w:r>
    </w:p>
    <w:p w:rsidR="00EB274B" w:rsidRPr="00603026" w:rsidRDefault="00EB274B" w:rsidP="00603026">
      <w:pPr>
        <w:pStyle w:val="3"/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654ECC" w:rsidRPr="00603026" w:rsidRDefault="003A2D7F" w:rsidP="00603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4ECC" w:rsidRPr="00603026">
        <w:rPr>
          <w:sz w:val="28"/>
          <w:szCs w:val="28"/>
        </w:rPr>
        <w:t>БИБЛИОГРАФИЧЕСКИЙ СПИСОК</w:t>
      </w:r>
    </w:p>
    <w:p w:rsidR="00654ECC" w:rsidRPr="00603026" w:rsidRDefault="00654ECC" w:rsidP="00603026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54ECC" w:rsidRPr="00603026" w:rsidRDefault="00654ECC" w:rsidP="003A2D7F">
      <w:pPr>
        <w:widowControl w:val="0"/>
        <w:spacing w:line="360" w:lineRule="auto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1. Базарова В.И. Исследование продовольственных товаров. - M.: Экономика, 2001.</w:t>
      </w:r>
    </w:p>
    <w:p w:rsidR="00654ECC" w:rsidRPr="00603026" w:rsidRDefault="00654ECC" w:rsidP="003A2D7F">
      <w:pPr>
        <w:widowControl w:val="0"/>
        <w:spacing w:line="360" w:lineRule="auto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2.Бакулина Л.А., Баранова Е.Н., Бармаш А.И. «Справочник товароведа продовольственных товаров» - Ростов Н/Д «МарП»,2005-234с.</w:t>
      </w:r>
    </w:p>
    <w:p w:rsidR="00654ECC" w:rsidRPr="00603026" w:rsidRDefault="00654ECC" w:rsidP="003A2D7F">
      <w:pPr>
        <w:widowControl w:val="0"/>
        <w:spacing w:line="360" w:lineRule="auto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3. Боровикова Л.А. Товароведение продово</w:t>
      </w:r>
      <w:r w:rsidR="003A2D7F">
        <w:rPr>
          <w:sz w:val="28"/>
          <w:szCs w:val="28"/>
        </w:rPr>
        <w:t>льственных товаров. - M.: Эконо</w:t>
      </w:r>
      <w:r w:rsidRPr="00603026">
        <w:rPr>
          <w:sz w:val="28"/>
          <w:szCs w:val="28"/>
        </w:rPr>
        <w:t>мика, 1999-376с.</w:t>
      </w:r>
    </w:p>
    <w:p w:rsidR="00654ECC" w:rsidRPr="00603026" w:rsidRDefault="00654ECC" w:rsidP="003A2D7F">
      <w:pPr>
        <w:widowControl w:val="0"/>
        <w:spacing w:line="360" w:lineRule="auto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4. Брозовский Д.Ж., Борисенко Т.М., Качалова М.С. «Основы товароведения промышленных и продовольственных товаров» - М.: «Экономика», 2003-321с.</w:t>
      </w:r>
    </w:p>
    <w:p w:rsidR="00654ECC" w:rsidRPr="00603026" w:rsidRDefault="00654ECC" w:rsidP="003A2D7F">
      <w:pPr>
        <w:widowControl w:val="0"/>
        <w:spacing w:line="360" w:lineRule="auto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5. Бровко И.Г. Товароведение пищевых продуктов. - М.: Экономика, 2003-286с.</w:t>
      </w:r>
    </w:p>
    <w:p w:rsidR="00654ECC" w:rsidRPr="00603026" w:rsidRDefault="00654ECC" w:rsidP="003A2D7F">
      <w:pPr>
        <w:widowControl w:val="0"/>
        <w:spacing w:line="360" w:lineRule="auto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6. Габриэлянц М.Л. Товароведение пищевых продуктов. - М.: Экономика, 2006-389с.</w:t>
      </w:r>
    </w:p>
    <w:p w:rsidR="00654ECC" w:rsidRPr="00603026" w:rsidRDefault="00654ECC" w:rsidP="003A2D7F">
      <w:pPr>
        <w:widowControl w:val="0"/>
        <w:spacing w:line="360" w:lineRule="auto"/>
        <w:jc w:val="both"/>
        <w:rPr>
          <w:sz w:val="28"/>
          <w:szCs w:val="28"/>
        </w:rPr>
      </w:pPr>
      <w:r w:rsidRPr="00603026">
        <w:rPr>
          <w:sz w:val="28"/>
          <w:szCs w:val="28"/>
        </w:rPr>
        <w:t xml:space="preserve">7. Гамидуллаев С.Н. , Иванова Е.В., Николаева С.Л., Симонова В.Н. Товароведение и экспертиза продуктовых товаров – СПб: Альфа, 2002. – 432с. </w:t>
      </w:r>
    </w:p>
    <w:p w:rsidR="00654ECC" w:rsidRPr="00603026" w:rsidRDefault="00654ECC" w:rsidP="003A2D7F">
      <w:pPr>
        <w:widowControl w:val="0"/>
        <w:spacing w:line="360" w:lineRule="auto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8. Горфункель И.И. Коновалов В.С. и др. Товароведение молочных, жировых, мясных и рыбных товаров. - М.: Экономика, 2004-564с.</w:t>
      </w:r>
    </w:p>
    <w:p w:rsidR="00654ECC" w:rsidRPr="00603026" w:rsidRDefault="00654ECC" w:rsidP="003A2D7F">
      <w:pPr>
        <w:pStyle w:val="3"/>
        <w:widowControl w:val="0"/>
        <w:spacing w:line="360" w:lineRule="auto"/>
        <w:rPr>
          <w:sz w:val="28"/>
          <w:szCs w:val="28"/>
        </w:rPr>
      </w:pPr>
      <w:r w:rsidRPr="00603026">
        <w:rPr>
          <w:sz w:val="28"/>
          <w:szCs w:val="28"/>
        </w:rPr>
        <w:t>9. Дмитриенко М.И., Пилипенко. Т.В. Товароведение и экспертиза пищевых жиров, молока и молочных продуктов СПб.: Питер, 2004-275с.</w:t>
      </w:r>
    </w:p>
    <w:p w:rsidR="00654ECC" w:rsidRPr="00603026" w:rsidRDefault="00654ECC" w:rsidP="003A2D7F">
      <w:pPr>
        <w:widowControl w:val="0"/>
        <w:spacing w:line="360" w:lineRule="auto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10.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>Ковальская Л.П,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 xml:space="preserve">МелькинаГ.М,. Дубцов Г.Г и др. - Общая технология пищевых производств.- М.: Колос, 2007.-384 с. </w:t>
      </w:r>
    </w:p>
    <w:p w:rsidR="00654ECC" w:rsidRPr="00603026" w:rsidRDefault="00654ECC" w:rsidP="003A2D7F">
      <w:pPr>
        <w:widowControl w:val="0"/>
        <w:spacing w:line="360" w:lineRule="auto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11. Матюхина З.П,Королькова Э.П-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>Товароведение пищевых продуктов: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>Учеб.для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>нач.проф.образования,-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>2-е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>изд.,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>стереотип,-М.:ИПРО; центр»Академия»,2000</w:t>
      </w:r>
    </w:p>
    <w:p w:rsidR="00654ECC" w:rsidRPr="00603026" w:rsidRDefault="00654ECC" w:rsidP="003A2D7F">
      <w:pPr>
        <w:widowControl w:val="0"/>
        <w:spacing w:line="360" w:lineRule="auto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12. Николаева М.А. и др. Идентификация и фальсификация пищевых продуктов. - М.: Экономика, 2003-237с.</w:t>
      </w:r>
    </w:p>
    <w:p w:rsidR="00654ECC" w:rsidRPr="00603026" w:rsidRDefault="00654ECC" w:rsidP="003A2D7F">
      <w:pPr>
        <w:widowControl w:val="0"/>
        <w:spacing w:line="360" w:lineRule="auto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13.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>Новикова М.А,</w:t>
      </w:r>
      <w:r w:rsidR="00603026">
        <w:rPr>
          <w:sz w:val="28"/>
          <w:szCs w:val="28"/>
        </w:rPr>
        <w:t xml:space="preserve"> </w:t>
      </w:r>
      <w:r w:rsidRPr="00603026">
        <w:rPr>
          <w:sz w:val="28"/>
          <w:szCs w:val="28"/>
        </w:rPr>
        <w:t>Голубкина Т.С «Товароведение и организация торговли продовольственными товарами» - МоскваПрофОбрИздат - 2002</w:t>
      </w:r>
    </w:p>
    <w:p w:rsidR="00654ECC" w:rsidRPr="00603026" w:rsidRDefault="00654ECC" w:rsidP="003A2D7F">
      <w:pPr>
        <w:widowControl w:val="0"/>
        <w:spacing w:line="360" w:lineRule="auto"/>
        <w:jc w:val="both"/>
        <w:rPr>
          <w:sz w:val="28"/>
          <w:szCs w:val="28"/>
        </w:rPr>
      </w:pPr>
      <w:r w:rsidRPr="00603026">
        <w:rPr>
          <w:sz w:val="28"/>
          <w:szCs w:val="28"/>
        </w:rPr>
        <w:t>14. Рукосуева А.А. Методика лабораторных занятий по товароведению пищевых продуктов. - М., 1995.</w:t>
      </w:r>
    </w:p>
    <w:p w:rsidR="00654ECC" w:rsidRPr="00603026" w:rsidRDefault="00654ECC" w:rsidP="003A2D7F">
      <w:pPr>
        <w:pStyle w:val="3"/>
        <w:widowControl w:val="0"/>
        <w:spacing w:line="360" w:lineRule="auto"/>
        <w:rPr>
          <w:bCs/>
          <w:iCs/>
          <w:sz w:val="28"/>
          <w:szCs w:val="28"/>
        </w:rPr>
      </w:pPr>
      <w:r w:rsidRPr="00603026">
        <w:rPr>
          <w:bCs/>
          <w:iCs/>
          <w:sz w:val="28"/>
          <w:szCs w:val="28"/>
        </w:rPr>
        <w:t>15. ГОСТ 26593-85 «Масла растительные. Метод определение перекисного числа».М.: Стандартинформ,2005</w:t>
      </w:r>
    </w:p>
    <w:p w:rsidR="00654ECC" w:rsidRPr="00603026" w:rsidRDefault="00654ECC" w:rsidP="003A2D7F">
      <w:pPr>
        <w:pStyle w:val="3"/>
        <w:widowControl w:val="0"/>
        <w:spacing w:line="360" w:lineRule="auto"/>
        <w:rPr>
          <w:sz w:val="28"/>
          <w:szCs w:val="28"/>
        </w:rPr>
      </w:pPr>
      <w:r w:rsidRPr="00603026">
        <w:rPr>
          <w:sz w:val="28"/>
          <w:szCs w:val="28"/>
        </w:rPr>
        <w:t xml:space="preserve">16.ГОСТ 5476-81. «Масла растительные. Методы определения кислотного числа» </w:t>
      </w:r>
      <w:r w:rsidRPr="00603026">
        <w:rPr>
          <w:bCs/>
          <w:iCs/>
          <w:sz w:val="28"/>
          <w:szCs w:val="28"/>
        </w:rPr>
        <w:t>М.: Стандартинформ,2007</w:t>
      </w:r>
    </w:p>
    <w:p w:rsidR="00654ECC" w:rsidRPr="00603026" w:rsidRDefault="00654ECC" w:rsidP="003A2D7F">
      <w:pPr>
        <w:pStyle w:val="3"/>
        <w:widowControl w:val="0"/>
        <w:spacing w:line="360" w:lineRule="auto"/>
        <w:rPr>
          <w:sz w:val="28"/>
          <w:lang w:val="en-US"/>
        </w:rPr>
      </w:pPr>
      <w:r w:rsidRPr="00603026">
        <w:rPr>
          <w:sz w:val="28"/>
          <w:szCs w:val="28"/>
        </w:rPr>
        <w:t>17.ГОСТ 11812-66 «Масла растительные. Методы определения влаги и летучих веществ».</w:t>
      </w:r>
      <w:r w:rsidRPr="00603026">
        <w:rPr>
          <w:bCs/>
          <w:iCs/>
          <w:sz w:val="28"/>
          <w:szCs w:val="28"/>
        </w:rPr>
        <w:t xml:space="preserve"> М.: Стандартинформ,2009</w:t>
      </w:r>
      <w:bookmarkStart w:id="0" w:name="_GoBack"/>
      <w:bookmarkEnd w:id="0"/>
    </w:p>
    <w:sectPr w:rsidR="00654ECC" w:rsidRPr="00603026" w:rsidSect="006030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645F9"/>
    <w:multiLevelType w:val="hybridMultilevel"/>
    <w:tmpl w:val="36A6DF68"/>
    <w:lvl w:ilvl="0" w:tplc="CCE8606A">
      <w:start w:val="2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72811E62"/>
    <w:multiLevelType w:val="hybridMultilevel"/>
    <w:tmpl w:val="36ACD3CE"/>
    <w:lvl w:ilvl="0" w:tplc="876E21AC">
      <w:numFmt w:val="bullet"/>
      <w:lvlText w:val="-"/>
      <w:lvlJc w:val="left"/>
      <w:pPr>
        <w:tabs>
          <w:tab w:val="num" w:pos="720"/>
        </w:tabs>
        <w:ind w:left="720" w:hanging="6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2C0"/>
    <w:rsid w:val="001F321A"/>
    <w:rsid w:val="00212FA1"/>
    <w:rsid w:val="00245841"/>
    <w:rsid w:val="0029138D"/>
    <w:rsid w:val="002B3231"/>
    <w:rsid w:val="002E4471"/>
    <w:rsid w:val="002F0B47"/>
    <w:rsid w:val="003A2D7F"/>
    <w:rsid w:val="003F7FC2"/>
    <w:rsid w:val="005727EC"/>
    <w:rsid w:val="00603026"/>
    <w:rsid w:val="00654ECC"/>
    <w:rsid w:val="0066425D"/>
    <w:rsid w:val="00684E47"/>
    <w:rsid w:val="00714775"/>
    <w:rsid w:val="007A1F51"/>
    <w:rsid w:val="007E63F2"/>
    <w:rsid w:val="008368D4"/>
    <w:rsid w:val="008E2EF4"/>
    <w:rsid w:val="00952A31"/>
    <w:rsid w:val="00A03118"/>
    <w:rsid w:val="00A152C0"/>
    <w:rsid w:val="00A62C47"/>
    <w:rsid w:val="00AC383C"/>
    <w:rsid w:val="00AC5B8F"/>
    <w:rsid w:val="00B512FA"/>
    <w:rsid w:val="00C7623A"/>
    <w:rsid w:val="00C778BA"/>
    <w:rsid w:val="00CB6EE4"/>
    <w:rsid w:val="00E34D67"/>
    <w:rsid w:val="00E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42AC31AC-733A-4C72-A8FC-A0E35E4A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EB274B"/>
    <w:pPr>
      <w:jc w:val="both"/>
    </w:pPr>
    <w:rPr>
      <w:sz w:val="32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Normal (Web)"/>
    <w:basedOn w:val="a"/>
    <w:uiPriority w:val="99"/>
    <w:rsid w:val="00EB274B"/>
    <w:pPr>
      <w:spacing w:before="100" w:beforeAutospacing="1" w:after="100" w:afterAutospacing="1"/>
      <w:ind w:firstLine="300"/>
    </w:pPr>
  </w:style>
  <w:style w:type="table" w:styleId="a4">
    <w:name w:val="Table Grid"/>
    <w:basedOn w:val="a1"/>
    <w:uiPriority w:val="59"/>
    <w:rsid w:val="00EB2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5778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dcterms:created xsi:type="dcterms:W3CDTF">2014-03-22T14:25:00Z</dcterms:created>
  <dcterms:modified xsi:type="dcterms:W3CDTF">2014-03-22T14:25:00Z</dcterms:modified>
</cp:coreProperties>
</file>