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19E" w:rsidRDefault="009C119E" w:rsidP="00FF11DA">
      <w:pPr>
        <w:spacing w:line="360" w:lineRule="auto"/>
        <w:ind w:firstLine="709"/>
        <w:jc w:val="center"/>
        <w:rPr>
          <w:rFonts w:ascii="Times New Roman" w:hAnsi="Times New Roman" w:cs="Times New Roman"/>
          <w:sz w:val="28"/>
          <w:szCs w:val="28"/>
        </w:rPr>
      </w:pPr>
      <w:r w:rsidRPr="00FF11DA">
        <w:rPr>
          <w:rFonts w:ascii="Times New Roman" w:hAnsi="Times New Roman" w:cs="Times New Roman"/>
          <w:sz w:val="28"/>
          <w:szCs w:val="28"/>
        </w:rPr>
        <w:t>СОДЕРЖАНИЕ:</w:t>
      </w:r>
    </w:p>
    <w:p w:rsidR="00FF11DA" w:rsidRPr="00FF11DA" w:rsidRDefault="00FF11DA" w:rsidP="00FF11DA">
      <w:pPr>
        <w:spacing w:line="360" w:lineRule="auto"/>
        <w:ind w:firstLine="709"/>
        <w:jc w:val="center"/>
        <w:rPr>
          <w:rFonts w:ascii="Times New Roman" w:hAnsi="Times New Roman" w:cs="Times New Roman"/>
          <w:sz w:val="28"/>
          <w:szCs w:val="28"/>
        </w:rPr>
      </w:pPr>
    </w:p>
    <w:p w:rsidR="009C119E" w:rsidRPr="00FF11DA" w:rsidRDefault="00FF11DA" w:rsidP="00FF11DA">
      <w:pPr>
        <w:tabs>
          <w:tab w:val="left" w:leader="dot" w:pos="9356"/>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9C119E" w:rsidRPr="00FF11DA" w:rsidRDefault="009C119E" w:rsidP="00FF11DA">
      <w:pPr>
        <w:shd w:val="clear" w:color="auto" w:fill="FFFFFF"/>
        <w:tabs>
          <w:tab w:val="left" w:pos="0"/>
        </w:tabs>
        <w:spacing w:line="360" w:lineRule="auto"/>
        <w:rPr>
          <w:rFonts w:ascii="Times New Roman" w:hAnsi="Times New Roman" w:cs="Times New Roman"/>
          <w:sz w:val="28"/>
          <w:szCs w:val="28"/>
        </w:rPr>
      </w:pPr>
      <w:r w:rsidRPr="00FF11DA">
        <w:rPr>
          <w:rFonts w:ascii="Times New Roman" w:hAnsi="Times New Roman" w:cs="Times New Roman"/>
          <w:sz w:val="28"/>
          <w:szCs w:val="28"/>
        </w:rPr>
        <w:t>1. Теоретические основы учета численности персонала и рабочего времени</w:t>
      </w:r>
    </w:p>
    <w:p w:rsidR="009C119E" w:rsidRPr="00FF11DA" w:rsidRDefault="009C119E" w:rsidP="00FF11DA">
      <w:pPr>
        <w:shd w:val="clear" w:color="auto" w:fill="FFFFFF"/>
        <w:tabs>
          <w:tab w:val="left" w:pos="0"/>
          <w:tab w:val="left" w:pos="734"/>
        </w:tabs>
        <w:spacing w:line="360" w:lineRule="auto"/>
        <w:jc w:val="both"/>
        <w:rPr>
          <w:rFonts w:ascii="Times New Roman" w:hAnsi="Times New Roman" w:cs="Times New Roman"/>
          <w:spacing w:val="-2"/>
          <w:sz w:val="28"/>
          <w:szCs w:val="28"/>
        </w:rPr>
      </w:pPr>
      <w:r w:rsidRPr="00FF11DA">
        <w:rPr>
          <w:rFonts w:ascii="Times New Roman" w:hAnsi="Times New Roman" w:cs="Times New Roman"/>
          <w:spacing w:val="-2"/>
          <w:sz w:val="28"/>
          <w:szCs w:val="28"/>
        </w:rPr>
        <w:t>1.1. Сущность категории «персонал предприятия»</w:t>
      </w:r>
    </w:p>
    <w:p w:rsidR="004138DF" w:rsidRPr="00FF11DA" w:rsidRDefault="004138DF" w:rsidP="00FF11DA">
      <w:pPr>
        <w:shd w:val="clear" w:color="auto" w:fill="FFFFFF"/>
        <w:spacing w:line="360" w:lineRule="auto"/>
        <w:jc w:val="both"/>
        <w:rPr>
          <w:rFonts w:ascii="Times New Roman" w:hAnsi="Times New Roman" w:cs="Times New Roman"/>
          <w:spacing w:val="-8"/>
          <w:sz w:val="28"/>
          <w:szCs w:val="28"/>
        </w:rPr>
      </w:pPr>
      <w:r w:rsidRPr="00FF11DA">
        <w:rPr>
          <w:rFonts w:ascii="Times New Roman" w:hAnsi="Times New Roman" w:cs="Times New Roman"/>
          <w:spacing w:val="-1"/>
          <w:sz w:val="28"/>
          <w:szCs w:val="28"/>
        </w:rPr>
        <w:t>1.2.Методы расчета численности работников предприятия</w:t>
      </w:r>
    </w:p>
    <w:p w:rsidR="004138DF" w:rsidRPr="00FF11DA" w:rsidRDefault="004138DF" w:rsidP="00FF11DA">
      <w:pPr>
        <w:shd w:val="clear" w:color="auto" w:fill="FFFFFF"/>
        <w:spacing w:line="360" w:lineRule="auto"/>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2. Анализ использования рабочего времени персонала на предприятии ОАО «Декоративные культуры»</w:t>
      </w:r>
    </w:p>
    <w:p w:rsidR="00FF11DA" w:rsidRDefault="004138DF" w:rsidP="00FF11DA">
      <w:pPr>
        <w:shd w:val="clear" w:color="auto" w:fill="FFFFFF"/>
        <w:tabs>
          <w:tab w:val="left" w:pos="0"/>
          <w:tab w:val="left" w:pos="734"/>
        </w:tabs>
        <w:spacing w:line="360" w:lineRule="auto"/>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2.1. Организационно-экономическая характеристика предприятия</w:t>
      </w:r>
    </w:p>
    <w:p w:rsidR="004138DF" w:rsidRPr="00FF11DA" w:rsidRDefault="004138DF" w:rsidP="00FF11DA">
      <w:pPr>
        <w:shd w:val="clear" w:color="auto" w:fill="FFFFFF"/>
        <w:tabs>
          <w:tab w:val="left" w:pos="0"/>
          <w:tab w:val="left" w:pos="734"/>
        </w:tabs>
        <w:spacing w:line="360" w:lineRule="auto"/>
        <w:jc w:val="both"/>
        <w:rPr>
          <w:rFonts w:ascii="Times New Roman" w:hAnsi="Times New Roman" w:cs="Times New Roman"/>
          <w:sz w:val="28"/>
          <w:szCs w:val="28"/>
        </w:rPr>
      </w:pPr>
      <w:r w:rsidRPr="00FF11DA">
        <w:rPr>
          <w:rFonts w:ascii="Times New Roman" w:hAnsi="Times New Roman" w:cs="Times New Roman"/>
          <w:bCs/>
          <w:sz w:val="28"/>
          <w:szCs w:val="28"/>
        </w:rPr>
        <w:t>2.2. Анализ структуры персонала организации</w:t>
      </w:r>
    </w:p>
    <w:p w:rsidR="004138DF" w:rsidRPr="00FF11DA" w:rsidRDefault="004138DF" w:rsidP="00FF11DA">
      <w:pPr>
        <w:pStyle w:val="2"/>
        <w:spacing w:before="0" w:after="0" w:line="360" w:lineRule="auto"/>
        <w:rPr>
          <w:rFonts w:ascii="Times New Roman" w:hAnsi="Times New Roman" w:cs="Times New Roman"/>
          <w:b w:val="0"/>
          <w:i w:val="0"/>
        </w:rPr>
      </w:pPr>
      <w:r w:rsidRPr="00FF11DA">
        <w:rPr>
          <w:rFonts w:ascii="Times New Roman" w:hAnsi="Times New Roman" w:cs="Times New Roman"/>
          <w:b w:val="0"/>
          <w:bCs w:val="0"/>
          <w:i w:val="0"/>
        </w:rPr>
        <w:t>2.3. Анализ использования рабочего времени на ОАО «Декоративные культуры»</w:t>
      </w:r>
    </w:p>
    <w:p w:rsidR="004138DF" w:rsidRPr="00FF11DA" w:rsidRDefault="004138DF" w:rsidP="00FF11DA">
      <w:pPr>
        <w:pStyle w:val="1"/>
        <w:spacing w:line="360" w:lineRule="auto"/>
        <w:jc w:val="left"/>
        <w:rPr>
          <w:b w:val="0"/>
          <w:color w:val="000000"/>
          <w:sz w:val="28"/>
          <w:szCs w:val="28"/>
        </w:rPr>
      </w:pPr>
      <w:r w:rsidRPr="00FF11DA">
        <w:rPr>
          <w:b w:val="0"/>
          <w:color w:val="000000"/>
          <w:sz w:val="28"/>
          <w:szCs w:val="28"/>
        </w:rPr>
        <w:t>3 Резервы повышения уровня обеспеченности предприятия трудовыми ресурсами</w:t>
      </w:r>
    </w:p>
    <w:p w:rsidR="004138DF" w:rsidRPr="00FF11DA" w:rsidRDefault="004138DF" w:rsidP="00FF11DA">
      <w:pPr>
        <w:pStyle w:val="1"/>
        <w:spacing w:line="360" w:lineRule="auto"/>
        <w:jc w:val="left"/>
        <w:rPr>
          <w:b w:val="0"/>
          <w:color w:val="000000"/>
          <w:sz w:val="28"/>
          <w:szCs w:val="28"/>
        </w:rPr>
      </w:pPr>
      <w:r w:rsidRPr="00FF11DA">
        <w:rPr>
          <w:b w:val="0"/>
          <w:color w:val="000000"/>
          <w:sz w:val="28"/>
          <w:szCs w:val="28"/>
        </w:rPr>
        <w:t xml:space="preserve">3.1. Система повышения уровня обеспеченности ОАО «Декоративные культуры» трудовыми ресурсами </w:t>
      </w:r>
    </w:p>
    <w:p w:rsidR="004138DF" w:rsidRPr="00FF11DA" w:rsidRDefault="004138DF" w:rsidP="00FF11DA">
      <w:pPr>
        <w:pStyle w:val="2"/>
        <w:spacing w:before="0" w:after="0" w:line="360" w:lineRule="auto"/>
        <w:rPr>
          <w:rFonts w:ascii="Times New Roman" w:hAnsi="Times New Roman" w:cs="Times New Roman"/>
          <w:b w:val="0"/>
          <w:i w:val="0"/>
          <w:iCs w:val="0"/>
          <w:color w:val="000000"/>
        </w:rPr>
      </w:pPr>
      <w:r w:rsidRPr="00FF11DA">
        <w:rPr>
          <w:rFonts w:ascii="Times New Roman" w:hAnsi="Times New Roman" w:cs="Times New Roman"/>
          <w:b w:val="0"/>
          <w:i w:val="0"/>
          <w:iCs w:val="0"/>
          <w:color w:val="000000"/>
        </w:rPr>
        <w:t>3.2 Повышение уровня материального стимулирования работников</w:t>
      </w:r>
    </w:p>
    <w:p w:rsidR="004138DF" w:rsidRPr="00FF11DA" w:rsidRDefault="004138DF" w:rsidP="00FF11DA">
      <w:pPr>
        <w:pStyle w:val="2"/>
        <w:spacing w:before="0" w:after="0" w:line="360" w:lineRule="auto"/>
        <w:rPr>
          <w:rFonts w:ascii="Times New Roman" w:hAnsi="Times New Roman" w:cs="Times New Roman"/>
          <w:b w:val="0"/>
          <w:i w:val="0"/>
          <w:iCs w:val="0"/>
          <w:color w:val="000000"/>
        </w:rPr>
      </w:pPr>
      <w:r w:rsidRPr="00FF11DA">
        <w:rPr>
          <w:rFonts w:ascii="Times New Roman" w:hAnsi="Times New Roman" w:cs="Times New Roman"/>
          <w:b w:val="0"/>
          <w:i w:val="0"/>
          <w:iCs w:val="0"/>
          <w:color w:val="000000"/>
        </w:rPr>
        <w:t>3.3. Улучшение условий труда и отдыха работников ОАО «Декоративные культуры»</w:t>
      </w:r>
    </w:p>
    <w:p w:rsidR="004138DF" w:rsidRPr="00FF11DA" w:rsidRDefault="004138DF" w:rsidP="00FF11DA">
      <w:pPr>
        <w:pStyle w:val="1"/>
        <w:spacing w:line="360" w:lineRule="auto"/>
        <w:jc w:val="left"/>
        <w:rPr>
          <w:b w:val="0"/>
          <w:color w:val="000000"/>
          <w:sz w:val="28"/>
          <w:szCs w:val="28"/>
        </w:rPr>
      </w:pPr>
      <w:r w:rsidRPr="00FF11DA">
        <w:rPr>
          <w:b w:val="0"/>
          <w:color w:val="000000"/>
          <w:sz w:val="28"/>
          <w:szCs w:val="28"/>
        </w:rPr>
        <w:t>Заключение</w:t>
      </w:r>
    </w:p>
    <w:p w:rsidR="004138DF" w:rsidRPr="00FF11DA" w:rsidRDefault="004138DF" w:rsidP="00FF11DA">
      <w:pPr>
        <w:shd w:val="clear" w:color="auto" w:fill="FFFFFF"/>
        <w:tabs>
          <w:tab w:val="left" w:pos="0"/>
          <w:tab w:val="left" w:pos="734"/>
        </w:tabs>
        <w:spacing w:line="360" w:lineRule="auto"/>
        <w:jc w:val="both"/>
        <w:rPr>
          <w:rFonts w:ascii="Times New Roman" w:hAnsi="Times New Roman" w:cs="Times New Roman"/>
          <w:sz w:val="28"/>
          <w:szCs w:val="28"/>
        </w:rPr>
      </w:pPr>
      <w:r w:rsidRPr="00FF11DA">
        <w:rPr>
          <w:rFonts w:ascii="Times New Roman" w:hAnsi="Times New Roman" w:cs="Times New Roman"/>
          <w:sz w:val="28"/>
          <w:szCs w:val="28"/>
        </w:rPr>
        <w:t>Список литературы</w:t>
      </w:r>
    </w:p>
    <w:p w:rsidR="004D6777" w:rsidRPr="00FF11DA" w:rsidRDefault="004D6777" w:rsidP="00FF11DA">
      <w:pPr>
        <w:shd w:val="clear" w:color="auto" w:fill="FFFFFF"/>
        <w:tabs>
          <w:tab w:val="left" w:pos="0"/>
          <w:tab w:val="left" w:pos="734"/>
        </w:tabs>
        <w:spacing w:line="360" w:lineRule="auto"/>
        <w:jc w:val="both"/>
        <w:rPr>
          <w:rFonts w:ascii="Times New Roman" w:hAnsi="Times New Roman" w:cs="Times New Roman"/>
          <w:spacing w:val="-2"/>
          <w:sz w:val="28"/>
          <w:szCs w:val="28"/>
        </w:rPr>
      </w:pPr>
      <w:r w:rsidRPr="00FF11DA">
        <w:rPr>
          <w:rFonts w:ascii="Times New Roman" w:hAnsi="Times New Roman" w:cs="Times New Roman"/>
          <w:sz w:val="28"/>
          <w:szCs w:val="28"/>
        </w:rPr>
        <w:t xml:space="preserve">Приложение </w:t>
      </w:r>
    </w:p>
    <w:p w:rsidR="00BD79C6" w:rsidRPr="00FF11DA" w:rsidRDefault="009C119E" w:rsidP="00FF11DA">
      <w:pPr>
        <w:pStyle w:val="1"/>
        <w:spacing w:line="360" w:lineRule="auto"/>
        <w:ind w:firstLine="709"/>
        <w:jc w:val="left"/>
        <w:rPr>
          <w:sz w:val="28"/>
          <w:szCs w:val="28"/>
        </w:rPr>
      </w:pPr>
      <w:r w:rsidRPr="00FF11DA">
        <w:rPr>
          <w:sz w:val="28"/>
          <w:szCs w:val="28"/>
        </w:rPr>
        <w:br w:type="page"/>
      </w:r>
      <w:r w:rsidR="008A6E00" w:rsidRPr="00FF11DA">
        <w:rPr>
          <w:sz w:val="28"/>
          <w:szCs w:val="28"/>
        </w:rPr>
        <w:lastRenderedPageBreak/>
        <w:t>Введение</w:t>
      </w:r>
    </w:p>
    <w:p w:rsidR="00FF11DA" w:rsidRDefault="00FF11DA" w:rsidP="00FF11DA">
      <w:pPr>
        <w:spacing w:line="360" w:lineRule="auto"/>
        <w:ind w:firstLine="709"/>
        <w:jc w:val="both"/>
        <w:rPr>
          <w:rFonts w:ascii="Times New Roman" w:hAnsi="Times New Roman" w:cs="Times New Roman"/>
          <w:iCs/>
          <w:sz w:val="28"/>
          <w:szCs w:val="28"/>
        </w:rPr>
      </w:pPr>
    </w:p>
    <w:p w:rsidR="00BD79C6" w:rsidRPr="00FF11DA" w:rsidRDefault="00BD79C6" w:rsidP="00FF11DA">
      <w:pPr>
        <w:spacing w:line="360" w:lineRule="auto"/>
        <w:ind w:firstLine="709"/>
        <w:jc w:val="both"/>
        <w:rPr>
          <w:rFonts w:ascii="Times New Roman" w:hAnsi="Times New Roman" w:cs="Times New Roman"/>
          <w:iCs/>
          <w:sz w:val="28"/>
          <w:szCs w:val="28"/>
        </w:rPr>
      </w:pPr>
      <w:r w:rsidRPr="00FF11DA">
        <w:rPr>
          <w:rFonts w:ascii="Times New Roman" w:hAnsi="Times New Roman" w:cs="Times New Roman"/>
          <w:iCs/>
          <w:sz w:val="28"/>
          <w:szCs w:val="28"/>
        </w:rPr>
        <w:t>Ценен тот руководитель, который знает своё дело, умеет хорошо управлять и добиваться поставленных целей, независимо от его внешности и образования. Это главный стандарт настоящего руководителя. Но даже при наличии всех  выше перечисленных навыков руководитель не будет успешным, если он не будет правильно организовывать своё время и рабочий день. Ведь такой ресурс как время стоит на ряду со многими другими ресурсами: людьми, финансами и сырьём. Менеджер всегда находится в трёх измерениях в настоящем, прошлом и будущем. Время – необратимо. Его нельзя накопить, умножить или передать. Оно проходит безвозвратно. К сожалению, в России с давних времён сложилось представление о руководителе, как о человеке с минимальным количеством свободного времени, и чем меньше времени имел руководитель, тем более значительной персоной он казался. Но на самом деле это лишь говорит о низком уровне самоменеджмента, который представляет собой последовательное и целенаправленное использование испытанных методов работы в повседневной практике, для того чтобы оптимально и со смыслом использовать своё время.</w:t>
      </w:r>
    </w:p>
    <w:p w:rsidR="00BD79C6" w:rsidRPr="00FF11DA" w:rsidRDefault="00BD79C6" w:rsidP="00FF11DA">
      <w:pPr>
        <w:spacing w:line="360" w:lineRule="auto"/>
        <w:ind w:firstLine="709"/>
        <w:jc w:val="both"/>
        <w:rPr>
          <w:rFonts w:ascii="Times New Roman" w:hAnsi="Times New Roman" w:cs="Times New Roman"/>
          <w:iCs/>
          <w:sz w:val="28"/>
          <w:szCs w:val="28"/>
        </w:rPr>
      </w:pPr>
      <w:r w:rsidRPr="00FF11DA">
        <w:rPr>
          <w:rFonts w:ascii="Times New Roman" w:hAnsi="Times New Roman" w:cs="Times New Roman"/>
          <w:iCs/>
          <w:sz w:val="28"/>
          <w:szCs w:val="28"/>
        </w:rPr>
        <w:t>Таким образом, мы можем смело сказать, что успех каждого предприятия зависит не только от материально-экономических величин, но и от того, как он распоряжается самым ценным достоянием – временем.</w:t>
      </w:r>
    </w:p>
    <w:p w:rsidR="00BD79C6" w:rsidRPr="00FF11DA" w:rsidRDefault="00BD79C6" w:rsidP="00FF11DA">
      <w:pPr>
        <w:pStyle w:val="aa"/>
        <w:spacing w:line="360" w:lineRule="auto"/>
        <w:ind w:firstLine="709"/>
        <w:rPr>
          <w:sz w:val="28"/>
          <w:szCs w:val="28"/>
        </w:rPr>
      </w:pPr>
      <w:r w:rsidRPr="00FF11DA">
        <w:rPr>
          <w:sz w:val="28"/>
          <w:szCs w:val="28"/>
        </w:rPr>
        <w:t>Экономика нашей страны практически перешла на рыночные рельсы и функционирует исключительно по законам рынка. Предприятия сами отвечают за свою деятельность, и сами принимают решения о дальнейшем развитии. А в рыночной экономике выживает тот, кто наилучшим образом использует имеющиеся у него ресурсы для получения максимального количества прибыли, решая основные проблемы экономической деятельности.</w:t>
      </w:r>
    </w:p>
    <w:p w:rsidR="00BD79C6" w:rsidRPr="00FF11DA" w:rsidRDefault="00BD79C6" w:rsidP="00FF11DA">
      <w:pPr>
        <w:pStyle w:val="aa"/>
        <w:spacing w:line="360" w:lineRule="auto"/>
        <w:ind w:firstLine="709"/>
        <w:rPr>
          <w:sz w:val="28"/>
          <w:szCs w:val="28"/>
        </w:rPr>
      </w:pPr>
      <w:r w:rsidRPr="00FF11DA">
        <w:rPr>
          <w:sz w:val="28"/>
          <w:szCs w:val="28"/>
        </w:rPr>
        <w:t>Из известных на данный момент факторов производства одним из главных, а зачастую и основным, требующим наибольших затрат, является труд.</w:t>
      </w:r>
    </w:p>
    <w:p w:rsidR="00BD79C6" w:rsidRPr="00FF11DA" w:rsidRDefault="00BD79C6" w:rsidP="00FF11DA">
      <w:pPr>
        <w:pStyle w:val="a8"/>
        <w:ind w:firstLine="709"/>
        <w:rPr>
          <w:szCs w:val="28"/>
        </w:rPr>
      </w:pPr>
      <w:r w:rsidRPr="00FF11DA">
        <w:rPr>
          <w:szCs w:val="28"/>
        </w:rPr>
        <w:t xml:space="preserve"> Основную цель данной работы можно сформулировать следующим образом: сформулировать методические рекомендации по анализу расхода и планированию рабочего времени персонала организации.</w:t>
      </w:r>
    </w:p>
    <w:p w:rsidR="00BD79C6" w:rsidRPr="00FF11DA" w:rsidRDefault="00BD79C6" w:rsidP="00FF11DA">
      <w:pPr>
        <w:pStyle w:val="aa"/>
        <w:spacing w:line="360" w:lineRule="auto"/>
        <w:ind w:firstLine="709"/>
        <w:rPr>
          <w:sz w:val="28"/>
          <w:szCs w:val="28"/>
        </w:rPr>
      </w:pPr>
      <w:r w:rsidRPr="00FF11DA">
        <w:rPr>
          <w:sz w:val="28"/>
          <w:szCs w:val="28"/>
        </w:rPr>
        <w:t>При этом будут решена следующая задача - сопоставление понятий “трудовые ресурсы” и “рабочая сила”, примерная характеристика показателей, используемых при проведении данного анализа.</w:t>
      </w:r>
    </w:p>
    <w:p w:rsidR="00BD79C6" w:rsidRPr="00FF11DA" w:rsidRDefault="00BD79C6" w:rsidP="00FF11DA">
      <w:pPr>
        <w:pStyle w:val="a8"/>
        <w:ind w:firstLine="709"/>
        <w:rPr>
          <w:szCs w:val="28"/>
        </w:rPr>
      </w:pPr>
      <w:r w:rsidRPr="00FF11DA">
        <w:rPr>
          <w:szCs w:val="28"/>
        </w:rPr>
        <w:t xml:space="preserve">Объектом исследования выбран ОАО «Декоративные культуры», осуществляющий выращивание цветов, овощей и реализацию своей продукцию. </w:t>
      </w:r>
    </w:p>
    <w:p w:rsidR="00FF11DA" w:rsidRDefault="00BD79C6" w:rsidP="00FF11DA">
      <w:pPr>
        <w:numPr>
          <w:ilvl w:val="0"/>
          <w:numId w:val="10"/>
        </w:numPr>
        <w:shd w:val="clear" w:color="auto" w:fill="FFFFFF"/>
        <w:tabs>
          <w:tab w:val="left" w:pos="0"/>
        </w:tabs>
        <w:spacing w:line="360" w:lineRule="auto"/>
        <w:rPr>
          <w:rFonts w:ascii="Times New Roman" w:hAnsi="Times New Roman" w:cs="Times New Roman"/>
          <w:b/>
          <w:sz w:val="28"/>
          <w:szCs w:val="28"/>
        </w:rPr>
      </w:pPr>
      <w:r w:rsidRPr="00FF11DA">
        <w:rPr>
          <w:rFonts w:ascii="Times New Roman" w:hAnsi="Times New Roman" w:cs="Times New Roman"/>
          <w:b/>
          <w:sz w:val="28"/>
          <w:szCs w:val="28"/>
        </w:rPr>
        <w:br w:type="page"/>
      </w:r>
      <w:r w:rsidR="0099601D" w:rsidRPr="00FF11DA">
        <w:rPr>
          <w:rFonts w:ascii="Times New Roman" w:hAnsi="Times New Roman" w:cs="Times New Roman"/>
          <w:b/>
          <w:sz w:val="28"/>
          <w:szCs w:val="28"/>
        </w:rPr>
        <w:t xml:space="preserve">Теоретические основы учета численности персонала и рабочего </w:t>
      </w:r>
    </w:p>
    <w:p w:rsidR="0099601D" w:rsidRPr="00FF11DA" w:rsidRDefault="0099601D" w:rsidP="00FF11DA">
      <w:pPr>
        <w:shd w:val="clear" w:color="auto" w:fill="FFFFFF"/>
        <w:tabs>
          <w:tab w:val="left" w:pos="0"/>
        </w:tabs>
        <w:spacing w:line="360" w:lineRule="auto"/>
        <w:ind w:left="1069"/>
        <w:rPr>
          <w:rFonts w:ascii="Times New Roman" w:hAnsi="Times New Roman" w:cs="Times New Roman"/>
          <w:b/>
          <w:sz w:val="28"/>
          <w:szCs w:val="28"/>
        </w:rPr>
      </w:pPr>
      <w:r w:rsidRPr="00FF11DA">
        <w:rPr>
          <w:rFonts w:ascii="Times New Roman" w:hAnsi="Times New Roman" w:cs="Times New Roman"/>
          <w:b/>
          <w:sz w:val="28"/>
          <w:szCs w:val="28"/>
        </w:rPr>
        <w:t>времени</w:t>
      </w:r>
    </w:p>
    <w:p w:rsidR="00FF11DA" w:rsidRDefault="00FF11DA" w:rsidP="00FF11DA">
      <w:pPr>
        <w:shd w:val="clear" w:color="auto" w:fill="FFFFFF"/>
        <w:tabs>
          <w:tab w:val="left" w:pos="0"/>
          <w:tab w:val="left" w:pos="734"/>
        </w:tabs>
        <w:spacing w:line="360" w:lineRule="auto"/>
        <w:ind w:firstLine="709"/>
        <w:jc w:val="both"/>
        <w:rPr>
          <w:rFonts w:ascii="Times New Roman" w:hAnsi="Times New Roman" w:cs="Times New Roman"/>
          <w:b/>
          <w:spacing w:val="-2"/>
          <w:sz w:val="28"/>
          <w:szCs w:val="28"/>
        </w:rPr>
      </w:pPr>
    </w:p>
    <w:p w:rsidR="0099601D" w:rsidRPr="00FF11DA" w:rsidRDefault="0099601D" w:rsidP="00FF11DA">
      <w:pPr>
        <w:shd w:val="clear" w:color="auto" w:fill="FFFFFF"/>
        <w:tabs>
          <w:tab w:val="left" w:pos="0"/>
          <w:tab w:val="left" w:pos="734"/>
        </w:tabs>
        <w:spacing w:line="360" w:lineRule="auto"/>
        <w:ind w:firstLine="709"/>
        <w:jc w:val="both"/>
        <w:rPr>
          <w:rFonts w:ascii="Times New Roman" w:hAnsi="Times New Roman" w:cs="Times New Roman"/>
          <w:b/>
          <w:spacing w:val="-2"/>
          <w:sz w:val="28"/>
          <w:szCs w:val="28"/>
        </w:rPr>
      </w:pPr>
      <w:r w:rsidRPr="00FF11DA">
        <w:rPr>
          <w:rFonts w:ascii="Times New Roman" w:hAnsi="Times New Roman" w:cs="Times New Roman"/>
          <w:b/>
          <w:spacing w:val="-2"/>
          <w:sz w:val="28"/>
          <w:szCs w:val="28"/>
        </w:rPr>
        <w:t>1.1. Сущность категории «персонал предприятия»</w:t>
      </w:r>
    </w:p>
    <w:p w:rsidR="00FF11DA" w:rsidRDefault="00FF11DA" w:rsidP="00FF11DA">
      <w:pPr>
        <w:shd w:val="clear" w:color="auto" w:fill="FFFFFF"/>
        <w:tabs>
          <w:tab w:val="left" w:pos="0"/>
          <w:tab w:val="left" w:pos="734"/>
        </w:tabs>
        <w:spacing w:line="360" w:lineRule="auto"/>
        <w:ind w:firstLine="709"/>
        <w:jc w:val="both"/>
        <w:rPr>
          <w:rFonts w:ascii="Times New Roman" w:hAnsi="Times New Roman" w:cs="Times New Roman"/>
          <w:bCs/>
          <w:i/>
          <w:iCs/>
          <w:color w:val="000000"/>
          <w:spacing w:val="-10"/>
          <w:sz w:val="28"/>
          <w:szCs w:val="28"/>
        </w:rPr>
      </w:pPr>
    </w:p>
    <w:p w:rsidR="0099601D" w:rsidRPr="00FF11DA" w:rsidRDefault="0099601D" w:rsidP="00FF11DA">
      <w:pPr>
        <w:shd w:val="clear" w:color="auto" w:fill="FFFFFF"/>
        <w:tabs>
          <w:tab w:val="left" w:pos="0"/>
          <w:tab w:val="left" w:pos="734"/>
        </w:tabs>
        <w:spacing w:line="360" w:lineRule="auto"/>
        <w:ind w:firstLine="709"/>
        <w:jc w:val="both"/>
        <w:rPr>
          <w:rFonts w:ascii="Times New Roman" w:hAnsi="Times New Roman" w:cs="Times New Roman"/>
          <w:color w:val="000000"/>
          <w:spacing w:val="-3"/>
          <w:sz w:val="28"/>
          <w:szCs w:val="28"/>
        </w:rPr>
      </w:pPr>
      <w:r w:rsidRPr="00FF11DA">
        <w:rPr>
          <w:rFonts w:ascii="Times New Roman" w:hAnsi="Times New Roman" w:cs="Times New Roman"/>
          <w:bCs/>
          <w:i/>
          <w:iCs/>
          <w:color w:val="000000"/>
          <w:spacing w:val="-10"/>
          <w:sz w:val="28"/>
          <w:szCs w:val="28"/>
        </w:rPr>
        <w:t xml:space="preserve">Персонал предприятия — </w:t>
      </w:r>
      <w:r w:rsidRPr="00FF11DA">
        <w:rPr>
          <w:rFonts w:ascii="Times New Roman" w:hAnsi="Times New Roman" w:cs="Times New Roman"/>
          <w:iCs/>
          <w:color w:val="000000"/>
          <w:spacing w:val="-10"/>
          <w:sz w:val="28"/>
          <w:szCs w:val="28"/>
        </w:rPr>
        <w:t xml:space="preserve">это совокупность физических </w:t>
      </w:r>
      <w:r w:rsidRPr="00FF11DA">
        <w:rPr>
          <w:rFonts w:ascii="Times New Roman" w:hAnsi="Times New Roman" w:cs="Times New Roman"/>
          <w:iCs/>
          <w:color w:val="000000"/>
          <w:spacing w:val="-12"/>
          <w:sz w:val="28"/>
          <w:szCs w:val="28"/>
        </w:rPr>
        <w:t>лиц, состоящих с фирмой как юридическим лицом в отношениях, регу</w:t>
      </w:r>
      <w:r w:rsidRPr="00FF11DA">
        <w:rPr>
          <w:rFonts w:ascii="Times New Roman" w:hAnsi="Times New Roman" w:cs="Times New Roman"/>
          <w:iCs/>
          <w:color w:val="000000"/>
          <w:spacing w:val="-6"/>
          <w:sz w:val="28"/>
          <w:szCs w:val="28"/>
        </w:rPr>
        <w:t>лируемых договором найма.</w:t>
      </w:r>
      <w:r w:rsidRPr="00FF11DA">
        <w:rPr>
          <w:rFonts w:ascii="Times New Roman" w:hAnsi="Times New Roman" w:cs="Times New Roman"/>
          <w:i/>
          <w:iCs/>
          <w:color w:val="000000"/>
          <w:spacing w:val="-6"/>
          <w:sz w:val="28"/>
          <w:szCs w:val="28"/>
        </w:rPr>
        <w:t xml:space="preserve"> </w:t>
      </w:r>
      <w:r w:rsidRPr="00FF11DA">
        <w:rPr>
          <w:rFonts w:ascii="Times New Roman" w:hAnsi="Times New Roman" w:cs="Times New Roman"/>
          <w:color w:val="000000"/>
          <w:spacing w:val="-6"/>
          <w:sz w:val="28"/>
          <w:szCs w:val="28"/>
        </w:rPr>
        <w:t>Он представляет собой коллектив ра</w:t>
      </w:r>
      <w:r w:rsidRPr="00FF11DA">
        <w:rPr>
          <w:rFonts w:ascii="Times New Roman" w:hAnsi="Times New Roman" w:cs="Times New Roman"/>
          <w:color w:val="000000"/>
          <w:spacing w:val="-2"/>
          <w:sz w:val="28"/>
          <w:szCs w:val="28"/>
        </w:rPr>
        <w:t>ботников с определенной структурой, соответствующей научно-</w:t>
      </w:r>
      <w:r w:rsidRPr="00FF11DA">
        <w:rPr>
          <w:rFonts w:ascii="Times New Roman" w:hAnsi="Times New Roman" w:cs="Times New Roman"/>
          <w:color w:val="000000"/>
          <w:spacing w:val="-3"/>
          <w:sz w:val="28"/>
          <w:szCs w:val="28"/>
        </w:rPr>
        <w:t>техническому уровню производства, условиям обеспечения про</w:t>
      </w:r>
      <w:r w:rsidRPr="00FF11DA">
        <w:rPr>
          <w:rFonts w:ascii="Times New Roman" w:hAnsi="Times New Roman" w:cs="Times New Roman"/>
          <w:color w:val="000000"/>
          <w:spacing w:val="-4"/>
          <w:sz w:val="28"/>
          <w:szCs w:val="28"/>
        </w:rPr>
        <w:t xml:space="preserve">изводства рабочей силой и установленным нормативно-правовым </w:t>
      </w:r>
      <w:r w:rsidRPr="00FF11DA">
        <w:rPr>
          <w:rFonts w:ascii="Times New Roman" w:hAnsi="Times New Roman" w:cs="Times New Roman"/>
          <w:color w:val="000000"/>
          <w:spacing w:val="-9"/>
          <w:sz w:val="28"/>
          <w:szCs w:val="28"/>
        </w:rPr>
        <w:t>требованиям. Категория «персонал предприятия» характеризует кад</w:t>
      </w:r>
      <w:r w:rsidRPr="00FF11DA">
        <w:rPr>
          <w:rFonts w:ascii="Times New Roman" w:hAnsi="Times New Roman" w:cs="Times New Roman"/>
          <w:color w:val="000000"/>
          <w:spacing w:val="-5"/>
          <w:sz w:val="28"/>
          <w:szCs w:val="28"/>
        </w:rPr>
        <w:t xml:space="preserve">ровый потенциал, трудовые и человеческие ресурсы производства. </w:t>
      </w:r>
      <w:r w:rsidRPr="00FF11DA">
        <w:rPr>
          <w:rFonts w:ascii="Times New Roman" w:hAnsi="Times New Roman" w:cs="Times New Roman"/>
          <w:color w:val="000000"/>
          <w:spacing w:val="-7"/>
          <w:sz w:val="28"/>
          <w:szCs w:val="28"/>
        </w:rPr>
        <w:t>Она отражает совокупность работников различных профессиональ</w:t>
      </w:r>
      <w:r w:rsidRPr="00FF11DA">
        <w:rPr>
          <w:rFonts w:ascii="Times New Roman" w:hAnsi="Times New Roman" w:cs="Times New Roman"/>
          <w:color w:val="000000"/>
          <w:spacing w:val="-1"/>
          <w:sz w:val="28"/>
          <w:szCs w:val="28"/>
        </w:rPr>
        <w:t>но-квалификационных групп, занятых на предприятии и входя</w:t>
      </w:r>
      <w:r w:rsidRPr="00FF11DA">
        <w:rPr>
          <w:rFonts w:ascii="Times New Roman" w:hAnsi="Times New Roman" w:cs="Times New Roman"/>
          <w:color w:val="000000"/>
          <w:spacing w:val="-4"/>
          <w:sz w:val="28"/>
          <w:szCs w:val="28"/>
        </w:rPr>
        <w:t xml:space="preserve">щих в его списочный состав. В списочный состав включаются все </w:t>
      </w:r>
      <w:r w:rsidRPr="00FF11DA">
        <w:rPr>
          <w:rFonts w:ascii="Times New Roman" w:hAnsi="Times New Roman" w:cs="Times New Roman"/>
          <w:color w:val="000000"/>
          <w:sz w:val="28"/>
          <w:szCs w:val="28"/>
        </w:rPr>
        <w:t xml:space="preserve">работники, принятые на работу, связанную как с основной, так </w:t>
      </w:r>
      <w:r w:rsidRPr="00FF11DA">
        <w:rPr>
          <w:rFonts w:ascii="Times New Roman" w:hAnsi="Times New Roman" w:cs="Times New Roman"/>
          <w:color w:val="000000"/>
          <w:spacing w:val="-3"/>
          <w:sz w:val="28"/>
          <w:szCs w:val="28"/>
        </w:rPr>
        <w:t>и с не основной деятельностью предприятия.</w:t>
      </w:r>
      <w:r w:rsidR="00B432CC" w:rsidRPr="00FF11DA">
        <w:rPr>
          <w:rFonts w:ascii="Times New Roman" w:hAnsi="Times New Roman" w:cs="Times New Roman"/>
          <w:color w:val="000000"/>
          <w:spacing w:val="-3"/>
          <w:sz w:val="28"/>
          <w:szCs w:val="28"/>
        </w:rPr>
        <w:t>[3]</w:t>
      </w:r>
    </w:p>
    <w:p w:rsidR="0023206F" w:rsidRPr="00FF11DA" w:rsidRDefault="00B432CC"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Повышение эффективности сельскохозяйственного производства и конечные результаты труда непосредственно зависят от трудовых ресурсов. Трудовые ресурсы – часть населения, обладающая необходимым физическим развитием, здоровьем, образованием, культурой, способностями, квалификацией, профессиональными знаниями для работы в сфере общественной деятельности </w:t>
      </w:r>
      <w:r w:rsidR="0023206F" w:rsidRPr="00FF11DA">
        <w:rPr>
          <w:rFonts w:ascii="Times New Roman" w:hAnsi="Times New Roman" w:cs="Times New Roman"/>
          <w:sz w:val="28"/>
          <w:szCs w:val="28"/>
        </w:rPr>
        <w:t>[9]</w:t>
      </w:r>
    </w:p>
    <w:p w:rsidR="0099601D" w:rsidRPr="00FF11DA" w:rsidRDefault="0099601D" w:rsidP="00FF11DA">
      <w:pPr>
        <w:shd w:val="clear" w:color="auto" w:fill="FFFFFF"/>
        <w:spacing w:line="360" w:lineRule="auto"/>
        <w:ind w:firstLine="709"/>
        <w:jc w:val="both"/>
        <w:rPr>
          <w:rFonts w:ascii="Times New Roman" w:hAnsi="Times New Roman" w:cs="Times New Roman"/>
          <w:color w:val="000000"/>
          <w:spacing w:val="-4"/>
          <w:sz w:val="28"/>
          <w:szCs w:val="28"/>
        </w:rPr>
      </w:pPr>
      <w:r w:rsidRPr="00FF11DA">
        <w:rPr>
          <w:rFonts w:ascii="Times New Roman" w:hAnsi="Times New Roman" w:cs="Times New Roman"/>
          <w:color w:val="000000"/>
          <w:spacing w:val="-3"/>
          <w:sz w:val="28"/>
          <w:szCs w:val="28"/>
        </w:rPr>
        <w:t>Для характеристики трудового потенциала фирмы в экономи</w:t>
      </w:r>
      <w:r w:rsidRPr="00FF11DA">
        <w:rPr>
          <w:rFonts w:ascii="Times New Roman" w:hAnsi="Times New Roman" w:cs="Times New Roman"/>
          <w:color w:val="000000"/>
          <w:spacing w:val="-4"/>
          <w:sz w:val="28"/>
          <w:szCs w:val="28"/>
        </w:rPr>
        <w:t xml:space="preserve">ческой литературе и хозяйственной практике наряду с категорией «персонал» используются и такие понятия, как «кадры», «рабочая </w:t>
      </w:r>
      <w:r w:rsidRPr="00FF11DA">
        <w:rPr>
          <w:rFonts w:ascii="Times New Roman" w:hAnsi="Times New Roman" w:cs="Times New Roman"/>
          <w:color w:val="000000"/>
          <w:spacing w:val="-8"/>
          <w:sz w:val="28"/>
          <w:szCs w:val="28"/>
        </w:rPr>
        <w:t>сила», «трудовые ресурсы» и «человеческие ресурсы». В одних слу</w:t>
      </w:r>
      <w:r w:rsidRPr="00FF11DA">
        <w:rPr>
          <w:rFonts w:ascii="Times New Roman" w:hAnsi="Times New Roman" w:cs="Times New Roman"/>
          <w:color w:val="000000"/>
          <w:spacing w:val="-5"/>
          <w:sz w:val="28"/>
          <w:szCs w:val="28"/>
        </w:rPr>
        <w:t xml:space="preserve">чаях они употребляются как синонимы, в других — для выделения </w:t>
      </w:r>
      <w:r w:rsidRPr="00FF11DA">
        <w:rPr>
          <w:rFonts w:ascii="Times New Roman" w:hAnsi="Times New Roman" w:cs="Times New Roman"/>
          <w:color w:val="000000"/>
          <w:spacing w:val="-7"/>
          <w:sz w:val="28"/>
          <w:szCs w:val="28"/>
        </w:rPr>
        <w:t>специфики трудовых ресурсов как особого вида применяемых фир</w:t>
      </w:r>
      <w:r w:rsidRPr="00FF11DA">
        <w:rPr>
          <w:rFonts w:ascii="Times New Roman" w:hAnsi="Times New Roman" w:cs="Times New Roman"/>
          <w:color w:val="000000"/>
          <w:spacing w:val="-6"/>
          <w:sz w:val="28"/>
          <w:szCs w:val="28"/>
        </w:rPr>
        <w:t xml:space="preserve">мой ресурсов. Обычно </w:t>
      </w:r>
      <w:r w:rsidRPr="00FF11DA">
        <w:rPr>
          <w:rFonts w:ascii="Times New Roman" w:hAnsi="Times New Roman" w:cs="Times New Roman"/>
          <w:iCs/>
          <w:color w:val="000000"/>
          <w:spacing w:val="-6"/>
          <w:sz w:val="28"/>
          <w:szCs w:val="28"/>
        </w:rPr>
        <w:t>под</w:t>
      </w:r>
      <w:r w:rsidRPr="00FF11DA">
        <w:rPr>
          <w:rFonts w:ascii="Times New Roman" w:hAnsi="Times New Roman" w:cs="Times New Roman"/>
          <w:i/>
          <w:iCs/>
          <w:color w:val="000000"/>
          <w:spacing w:val="-6"/>
          <w:sz w:val="28"/>
          <w:szCs w:val="28"/>
        </w:rPr>
        <w:t xml:space="preserve"> рабочей силой </w:t>
      </w:r>
      <w:r w:rsidRPr="00FF11DA">
        <w:rPr>
          <w:rFonts w:ascii="Times New Roman" w:hAnsi="Times New Roman" w:cs="Times New Roman"/>
          <w:color w:val="000000"/>
          <w:spacing w:val="-6"/>
          <w:sz w:val="28"/>
          <w:szCs w:val="28"/>
        </w:rPr>
        <w:t xml:space="preserve">понимается совокупность </w:t>
      </w:r>
      <w:r w:rsidRPr="00FF11DA">
        <w:rPr>
          <w:rFonts w:ascii="Times New Roman" w:hAnsi="Times New Roman" w:cs="Times New Roman"/>
          <w:color w:val="000000"/>
          <w:spacing w:val="-7"/>
          <w:sz w:val="28"/>
          <w:szCs w:val="28"/>
        </w:rPr>
        <w:t>физических и умственных способностей человека, которые исполь</w:t>
      </w:r>
      <w:r w:rsidRPr="00FF11DA">
        <w:rPr>
          <w:rFonts w:ascii="Times New Roman" w:hAnsi="Times New Roman" w:cs="Times New Roman"/>
          <w:color w:val="000000"/>
          <w:spacing w:val="-3"/>
          <w:sz w:val="28"/>
          <w:szCs w:val="28"/>
        </w:rPr>
        <w:t xml:space="preserve">зуются им для производства материальных благ и услуг. Понятие </w:t>
      </w:r>
      <w:r w:rsidRPr="00FF11DA">
        <w:rPr>
          <w:rFonts w:ascii="Times New Roman" w:hAnsi="Times New Roman" w:cs="Times New Roman"/>
          <w:i/>
          <w:iCs/>
          <w:color w:val="000000"/>
          <w:spacing w:val="-8"/>
          <w:sz w:val="28"/>
          <w:szCs w:val="28"/>
        </w:rPr>
        <w:t xml:space="preserve">«трудовые ресурсы» </w:t>
      </w:r>
      <w:r w:rsidRPr="00FF11DA">
        <w:rPr>
          <w:rFonts w:ascii="Times New Roman" w:hAnsi="Times New Roman" w:cs="Times New Roman"/>
          <w:color w:val="000000"/>
          <w:spacing w:val="-8"/>
          <w:sz w:val="28"/>
          <w:szCs w:val="28"/>
        </w:rPr>
        <w:t>фирмы характеризует ее потенциальную рабо</w:t>
      </w:r>
      <w:r w:rsidRPr="00FF11DA">
        <w:rPr>
          <w:rFonts w:ascii="Times New Roman" w:hAnsi="Times New Roman" w:cs="Times New Roman"/>
          <w:color w:val="000000"/>
          <w:spacing w:val="-4"/>
          <w:sz w:val="28"/>
          <w:szCs w:val="28"/>
        </w:rPr>
        <w:t xml:space="preserve">чую силу как часть трудовых ресурсов страны, </w:t>
      </w:r>
      <w:r w:rsidRPr="00FF11DA">
        <w:rPr>
          <w:rFonts w:ascii="Times New Roman" w:hAnsi="Times New Roman" w:cs="Times New Roman"/>
          <w:i/>
          <w:iCs/>
          <w:color w:val="000000"/>
          <w:spacing w:val="-4"/>
          <w:sz w:val="28"/>
          <w:szCs w:val="28"/>
        </w:rPr>
        <w:t xml:space="preserve">«персонал» </w:t>
      </w:r>
      <w:r w:rsidRPr="00FF11DA">
        <w:rPr>
          <w:rFonts w:ascii="Times New Roman" w:hAnsi="Times New Roman" w:cs="Times New Roman"/>
          <w:color w:val="000000"/>
          <w:spacing w:val="-4"/>
          <w:sz w:val="28"/>
          <w:szCs w:val="28"/>
        </w:rPr>
        <w:t xml:space="preserve">— весь </w:t>
      </w:r>
      <w:r w:rsidRPr="00FF11DA">
        <w:rPr>
          <w:rFonts w:ascii="Times New Roman" w:hAnsi="Times New Roman" w:cs="Times New Roman"/>
          <w:color w:val="000000"/>
          <w:spacing w:val="-2"/>
          <w:sz w:val="28"/>
          <w:szCs w:val="28"/>
        </w:rPr>
        <w:t xml:space="preserve">личный состав работающих по найму, постоянных и временных, </w:t>
      </w:r>
      <w:r w:rsidRPr="00FF11DA">
        <w:rPr>
          <w:rFonts w:ascii="Times New Roman" w:hAnsi="Times New Roman" w:cs="Times New Roman"/>
          <w:color w:val="000000"/>
          <w:spacing w:val="-8"/>
          <w:sz w:val="28"/>
          <w:szCs w:val="28"/>
        </w:rPr>
        <w:t xml:space="preserve">квалифицированных и неквалифицированных работников. Под </w:t>
      </w:r>
      <w:r w:rsidRPr="00FF11DA">
        <w:rPr>
          <w:rFonts w:ascii="Times New Roman" w:hAnsi="Times New Roman" w:cs="Times New Roman"/>
          <w:i/>
          <w:iCs/>
          <w:color w:val="000000"/>
          <w:spacing w:val="-8"/>
          <w:sz w:val="28"/>
          <w:szCs w:val="28"/>
        </w:rPr>
        <w:t>кад</w:t>
      </w:r>
      <w:r w:rsidRPr="00FF11DA">
        <w:rPr>
          <w:rFonts w:ascii="Times New Roman" w:hAnsi="Times New Roman" w:cs="Times New Roman"/>
          <w:i/>
          <w:iCs/>
          <w:color w:val="000000"/>
          <w:sz w:val="28"/>
          <w:szCs w:val="28"/>
        </w:rPr>
        <w:t xml:space="preserve">рами </w:t>
      </w:r>
      <w:r w:rsidRPr="00FF11DA">
        <w:rPr>
          <w:rFonts w:ascii="Times New Roman" w:hAnsi="Times New Roman" w:cs="Times New Roman"/>
          <w:color w:val="000000"/>
          <w:sz w:val="28"/>
          <w:szCs w:val="28"/>
        </w:rPr>
        <w:t xml:space="preserve">фирмы понимается основной (штатный, постоянный), как правило, квалифицированный состав работников предприятия. </w:t>
      </w:r>
      <w:r w:rsidRPr="00FF11DA">
        <w:rPr>
          <w:rFonts w:ascii="Times New Roman" w:hAnsi="Times New Roman" w:cs="Times New Roman"/>
          <w:color w:val="000000"/>
          <w:spacing w:val="-4"/>
          <w:sz w:val="28"/>
          <w:szCs w:val="28"/>
        </w:rPr>
        <w:t xml:space="preserve">В понятие </w:t>
      </w:r>
      <w:r w:rsidRPr="00FF11DA">
        <w:rPr>
          <w:rFonts w:ascii="Times New Roman" w:hAnsi="Times New Roman" w:cs="Times New Roman"/>
          <w:i/>
          <w:iCs/>
          <w:color w:val="000000"/>
          <w:spacing w:val="-4"/>
          <w:sz w:val="28"/>
          <w:szCs w:val="28"/>
        </w:rPr>
        <w:t xml:space="preserve">«человеческие ресурсы» </w:t>
      </w:r>
      <w:r w:rsidRPr="00FF11DA">
        <w:rPr>
          <w:rFonts w:ascii="Times New Roman" w:hAnsi="Times New Roman" w:cs="Times New Roman"/>
          <w:color w:val="000000"/>
          <w:spacing w:val="-4"/>
          <w:sz w:val="28"/>
          <w:szCs w:val="28"/>
        </w:rPr>
        <w:t xml:space="preserve">вкладывается более широкий и </w:t>
      </w:r>
      <w:r w:rsidRPr="00FF11DA">
        <w:rPr>
          <w:rFonts w:ascii="Times New Roman" w:hAnsi="Times New Roman" w:cs="Times New Roman"/>
          <w:color w:val="000000"/>
          <w:spacing w:val="-10"/>
          <w:sz w:val="28"/>
          <w:szCs w:val="28"/>
        </w:rPr>
        <w:t xml:space="preserve">глубокий смысл, чем в понятие «трудовые ресурсы» и «рабочая сила» </w:t>
      </w:r>
      <w:r w:rsidRPr="00FF11DA">
        <w:rPr>
          <w:rFonts w:ascii="Times New Roman" w:hAnsi="Times New Roman" w:cs="Times New Roman"/>
          <w:color w:val="000000"/>
          <w:spacing w:val="-2"/>
          <w:sz w:val="28"/>
          <w:szCs w:val="28"/>
        </w:rPr>
        <w:t>за счет отражения активной роли человека в экономике, призна</w:t>
      </w:r>
      <w:r w:rsidRPr="00FF11DA">
        <w:rPr>
          <w:rFonts w:ascii="Times New Roman" w:hAnsi="Times New Roman" w:cs="Times New Roman"/>
          <w:color w:val="000000"/>
          <w:spacing w:val="16"/>
          <w:sz w:val="28"/>
          <w:szCs w:val="28"/>
        </w:rPr>
        <w:t>ния</w:t>
      </w:r>
      <w:r w:rsidRPr="00FF11DA">
        <w:rPr>
          <w:rFonts w:ascii="Times New Roman" w:hAnsi="Times New Roman" w:cs="Times New Roman"/>
          <w:color w:val="000000"/>
          <w:sz w:val="28"/>
          <w:szCs w:val="28"/>
        </w:rPr>
        <w:t xml:space="preserve"> </w:t>
      </w:r>
      <w:r w:rsidRPr="00FF11DA">
        <w:rPr>
          <w:rFonts w:ascii="Times New Roman" w:hAnsi="Times New Roman" w:cs="Times New Roman"/>
          <w:color w:val="000000"/>
          <w:spacing w:val="-3"/>
          <w:sz w:val="28"/>
          <w:szCs w:val="28"/>
        </w:rPr>
        <w:t>экономической целесообразности капиталовложений в форм</w:t>
      </w:r>
      <w:r w:rsidRPr="00FF11DA">
        <w:rPr>
          <w:rFonts w:ascii="Times New Roman" w:hAnsi="Times New Roman" w:cs="Times New Roman"/>
          <w:color w:val="000000"/>
          <w:spacing w:val="-4"/>
          <w:sz w:val="28"/>
          <w:szCs w:val="28"/>
        </w:rPr>
        <w:t>ирование, использование и развитие работников.</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6"/>
          <w:sz w:val="28"/>
          <w:szCs w:val="28"/>
        </w:rPr>
        <w:t>Человеческие ресурсы фирмы являются главным ресурсом каж</w:t>
      </w:r>
      <w:r w:rsidRPr="00FF11DA">
        <w:rPr>
          <w:rFonts w:ascii="Times New Roman" w:hAnsi="Times New Roman" w:cs="Times New Roman"/>
          <w:color w:val="000000"/>
          <w:sz w:val="28"/>
          <w:szCs w:val="28"/>
        </w:rPr>
        <w:t xml:space="preserve">дого предприятия, от качества и эффективности использования </w:t>
      </w:r>
      <w:r w:rsidRPr="00FF11DA">
        <w:rPr>
          <w:rFonts w:ascii="Times New Roman" w:hAnsi="Times New Roman" w:cs="Times New Roman"/>
          <w:color w:val="000000"/>
          <w:spacing w:val="-5"/>
          <w:sz w:val="28"/>
          <w:szCs w:val="28"/>
        </w:rPr>
        <w:t xml:space="preserve">которого во многом зависят результаты деятельности предприятия </w:t>
      </w:r>
      <w:r w:rsidRPr="00FF11DA">
        <w:rPr>
          <w:rFonts w:ascii="Times New Roman" w:hAnsi="Times New Roman" w:cs="Times New Roman"/>
          <w:color w:val="000000"/>
          <w:spacing w:val="-1"/>
          <w:sz w:val="28"/>
          <w:szCs w:val="28"/>
        </w:rPr>
        <w:t xml:space="preserve">и его конкурентоспособность. Человеческие ресурсы приводят в </w:t>
      </w:r>
      <w:r w:rsidRPr="00FF11DA">
        <w:rPr>
          <w:rFonts w:ascii="Times New Roman" w:hAnsi="Times New Roman" w:cs="Times New Roman"/>
          <w:color w:val="000000"/>
          <w:sz w:val="28"/>
          <w:szCs w:val="28"/>
        </w:rPr>
        <w:t>движение материально-вещественные элементы производства,</w:t>
      </w:r>
      <w:r w:rsidRPr="00FF11DA">
        <w:rPr>
          <w:rFonts w:ascii="Times New Roman" w:hAnsi="Times New Roman" w:cs="Times New Roman"/>
          <w:color w:val="000000"/>
          <w:spacing w:val="-5"/>
          <w:sz w:val="28"/>
          <w:szCs w:val="28"/>
        </w:rPr>
        <w:t xml:space="preserve"> создают продукт, стоимость и прибавочный продукт в форме при</w:t>
      </w:r>
      <w:r w:rsidRPr="00FF11DA">
        <w:rPr>
          <w:rFonts w:ascii="Times New Roman" w:hAnsi="Times New Roman" w:cs="Times New Roman"/>
          <w:color w:val="000000"/>
          <w:spacing w:val="-10"/>
          <w:sz w:val="28"/>
          <w:szCs w:val="28"/>
        </w:rPr>
        <w:t>были. Отличие человеческих ресурсов от других видов ресурсов предприятия</w:t>
      </w:r>
      <w:r w:rsidRPr="00FF11DA">
        <w:rPr>
          <w:rFonts w:ascii="Times New Roman" w:hAnsi="Times New Roman" w:cs="Times New Roman"/>
          <w:color w:val="000000"/>
          <w:spacing w:val="-6"/>
          <w:sz w:val="28"/>
          <w:szCs w:val="28"/>
        </w:rPr>
        <w:t xml:space="preserve"> заключается в том, что каждый наемный работник может отка</w:t>
      </w:r>
      <w:r w:rsidRPr="00FF11DA">
        <w:rPr>
          <w:rFonts w:ascii="Times New Roman" w:hAnsi="Times New Roman" w:cs="Times New Roman"/>
          <w:color w:val="000000"/>
          <w:spacing w:val="-5"/>
          <w:sz w:val="28"/>
          <w:szCs w:val="28"/>
        </w:rPr>
        <w:t>заться от предложенных ему условий и потребовать изменения ус</w:t>
      </w:r>
      <w:r w:rsidRPr="00FF11DA">
        <w:rPr>
          <w:rFonts w:ascii="Times New Roman" w:hAnsi="Times New Roman" w:cs="Times New Roman"/>
          <w:color w:val="000000"/>
          <w:spacing w:val="-9"/>
          <w:sz w:val="28"/>
          <w:szCs w:val="28"/>
        </w:rPr>
        <w:t xml:space="preserve">ловий труда и модификации неприемлемых с его точки зрения работ, </w:t>
      </w:r>
      <w:r w:rsidRPr="00FF11DA">
        <w:rPr>
          <w:rFonts w:ascii="Times New Roman" w:hAnsi="Times New Roman" w:cs="Times New Roman"/>
          <w:color w:val="000000"/>
          <w:spacing w:val="-2"/>
          <w:sz w:val="28"/>
          <w:szCs w:val="28"/>
        </w:rPr>
        <w:t>переобучения другим профессиям и специальностям, может, на</w:t>
      </w:r>
      <w:r w:rsidRPr="00FF11DA">
        <w:rPr>
          <w:rFonts w:ascii="Times New Roman" w:hAnsi="Times New Roman" w:cs="Times New Roman"/>
          <w:color w:val="000000"/>
          <w:spacing w:val="-4"/>
          <w:sz w:val="28"/>
          <w:szCs w:val="28"/>
        </w:rPr>
        <w:t>конец, уволиться с фирмы по собственному желанию. Организо</w:t>
      </w:r>
      <w:r w:rsidRPr="00FF11DA">
        <w:rPr>
          <w:rFonts w:ascii="Times New Roman" w:hAnsi="Times New Roman" w:cs="Times New Roman"/>
          <w:color w:val="000000"/>
          <w:sz w:val="28"/>
          <w:szCs w:val="28"/>
        </w:rPr>
        <w:t xml:space="preserve">ванные в профсоюзы работники выступают в качестве субъекта </w:t>
      </w:r>
      <w:r w:rsidRPr="00FF11DA">
        <w:rPr>
          <w:rFonts w:ascii="Times New Roman" w:hAnsi="Times New Roman" w:cs="Times New Roman"/>
          <w:color w:val="000000"/>
          <w:spacing w:val="-7"/>
          <w:sz w:val="28"/>
          <w:szCs w:val="28"/>
        </w:rPr>
        <w:t xml:space="preserve">переговоров с администрацией об условиях труда и его оплаты </w:t>
      </w:r>
      <w:r w:rsidRPr="00FF11DA">
        <w:rPr>
          <w:rFonts w:ascii="Times New Roman" w:hAnsi="Times New Roman" w:cs="Times New Roman"/>
          <w:color w:val="000000"/>
          <w:spacing w:val="12"/>
          <w:sz w:val="28"/>
          <w:szCs w:val="28"/>
        </w:rPr>
        <w:t xml:space="preserve">при </w:t>
      </w:r>
      <w:r w:rsidRPr="00FF11DA">
        <w:rPr>
          <w:rFonts w:ascii="Times New Roman" w:hAnsi="Times New Roman" w:cs="Times New Roman"/>
          <w:color w:val="000000"/>
          <w:spacing w:val="-6"/>
          <w:sz w:val="28"/>
          <w:szCs w:val="28"/>
        </w:rPr>
        <w:t>заключении коллективных договоров на предприятии. Затраты на</w:t>
      </w:r>
      <w:r w:rsidRPr="00FF11DA">
        <w:rPr>
          <w:rFonts w:ascii="Times New Roman" w:hAnsi="Times New Roman" w:cs="Times New Roman"/>
          <w:color w:val="000000"/>
          <w:spacing w:val="7"/>
          <w:sz w:val="28"/>
          <w:szCs w:val="28"/>
        </w:rPr>
        <w:t xml:space="preserve"> </w:t>
      </w:r>
      <w:r w:rsidRPr="00FF11DA">
        <w:rPr>
          <w:rFonts w:ascii="Times New Roman" w:hAnsi="Times New Roman" w:cs="Times New Roman"/>
          <w:color w:val="000000"/>
          <w:spacing w:val="-8"/>
          <w:sz w:val="28"/>
          <w:szCs w:val="28"/>
        </w:rPr>
        <w:t xml:space="preserve">персонал, включающие затраты на оплату труда, жилье, социальную </w:t>
      </w:r>
      <w:r w:rsidRPr="00FF11DA">
        <w:rPr>
          <w:rFonts w:ascii="Times New Roman" w:hAnsi="Times New Roman" w:cs="Times New Roman"/>
          <w:color w:val="000000"/>
          <w:spacing w:val="-4"/>
          <w:sz w:val="28"/>
          <w:szCs w:val="28"/>
        </w:rPr>
        <w:t>защиту работников, профессиональное обучение, культурно-бы</w:t>
      </w:r>
      <w:r w:rsidRPr="00FF11DA">
        <w:rPr>
          <w:rFonts w:ascii="Times New Roman" w:hAnsi="Times New Roman" w:cs="Times New Roman"/>
          <w:color w:val="000000"/>
          <w:spacing w:val="-3"/>
          <w:sz w:val="28"/>
          <w:szCs w:val="28"/>
        </w:rPr>
        <w:t xml:space="preserve">товое обслуживание и налоги, связанные с использованием рабочей силы, прочно занимают второе место (после материальных) в </w:t>
      </w:r>
      <w:r w:rsidRPr="00FF11DA">
        <w:rPr>
          <w:rFonts w:ascii="Times New Roman" w:hAnsi="Times New Roman" w:cs="Times New Roman"/>
          <w:color w:val="000000"/>
          <w:spacing w:val="-7"/>
          <w:sz w:val="28"/>
          <w:szCs w:val="28"/>
        </w:rPr>
        <w:t>структуре затрат производственного предприятия.</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5"/>
          <w:sz w:val="28"/>
          <w:szCs w:val="28"/>
        </w:rPr>
        <w:t xml:space="preserve">Персонал фирмы и его изменения имеют определенные </w:t>
      </w:r>
      <w:r w:rsidRPr="00FF11DA">
        <w:rPr>
          <w:rFonts w:ascii="Times New Roman" w:hAnsi="Times New Roman" w:cs="Times New Roman"/>
          <w:i/>
          <w:iCs/>
          <w:color w:val="000000"/>
          <w:spacing w:val="-5"/>
          <w:sz w:val="28"/>
          <w:szCs w:val="28"/>
        </w:rPr>
        <w:t>количе</w:t>
      </w:r>
      <w:r w:rsidRPr="00FF11DA">
        <w:rPr>
          <w:rFonts w:ascii="Times New Roman" w:hAnsi="Times New Roman" w:cs="Times New Roman"/>
          <w:i/>
          <w:iCs/>
          <w:color w:val="000000"/>
          <w:spacing w:val="-7"/>
          <w:sz w:val="28"/>
          <w:szCs w:val="28"/>
        </w:rPr>
        <w:t xml:space="preserve">ственные, качественные и структурные характеристики, </w:t>
      </w:r>
      <w:r w:rsidRPr="00FF11DA">
        <w:rPr>
          <w:rFonts w:ascii="Times New Roman" w:hAnsi="Times New Roman" w:cs="Times New Roman"/>
          <w:color w:val="000000"/>
          <w:spacing w:val="-7"/>
          <w:sz w:val="28"/>
          <w:szCs w:val="28"/>
        </w:rPr>
        <w:t xml:space="preserve">которые могут быть с меньшей или большей степенью достоверности </w:t>
      </w:r>
      <w:r w:rsidRPr="00FF11DA">
        <w:rPr>
          <w:rFonts w:ascii="Times New Roman" w:hAnsi="Times New Roman" w:cs="Times New Roman"/>
          <w:color w:val="000000"/>
          <w:spacing w:val="8"/>
          <w:sz w:val="28"/>
          <w:szCs w:val="28"/>
        </w:rPr>
        <w:t>изме</w:t>
      </w:r>
      <w:r w:rsidRPr="00FF11DA">
        <w:rPr>
          <w:rFonts w:ascii="Times New Roman" w:hAnsi="Times New Roman" w:cs="Times New Roman"/>
          <w:color w:val="000000"/>
          <w:spacing w:val="-4"/>
          <w:sz w:val="28"/>
          <w:szCs w:val="28"/>
        </w:rPr>
        <w:t xml:space="preserve">рены и отражены следующими абсолютными и относительными </w:t>
      </w:r>
      <w:r w:rsidRPr="00FF11DA">
        <w:rPr>
          <w:rFonts w:ascii="Times New Roman" w:hAnsi="Times New Roman" w:cs="Times New Roman"/>
          <w:color w:val="000000"/>
          <w:spacing w:val="-8"/>
          <w:sz w:val="28"/>
          <w:szCs w:val="28"/>
        </w:rPr>
        <w:t>показателями:</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z w:val="28"/>
          <w:szCs w:val="28"/>
        </w:rPr>
        <w:t xml:space="preserve">• списочная и явочная численность работников фирмы и/или; ее внутренних подразделений, отдельных категорий и групп на </w:t>
      </w:r>
      <w:r w:rsidRPr="00FF11DA">
        <w:rPr>
          <w:rFonts w:ascii="Times New Roman" w:hAnsi="Times New Roman" w:cs="Times New Roman"/>
          <w:color w:val="000000"/>
          <w:spacing w:val="-6"/>
          <w:sz w:val="28"/>
          <w:szCs w:val="28"/>
        </w:rPr>
        <w:t>определенную дату;</w:t>
      </w:r>
    </w:p>
    <w:p w:rsidR="0099601D" w:rsidRPr="00FF11DA" w:rsidRDefault="0099601D" w:rsidP="00FF11DA">
      <w:pPr>
        <w:shd w:val="clear" w:color="auto" w:fill="FFFFFF"/>
        <w:tabs>
          <w:tab w:val="left" w:pos="6322"/>
        </w:tabs>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z w:val="28"/>
          <w:szCs w:val="28"/>
        </w:rPr>
        <w:t xml:space="preserve">• среднесписочная численность работников фирмы и/или её </w:t>
      </w:r>
      <w:r w:rsidRPr="00FF11DA">
        <w:rPr>
          <w:rFonts w:ascii="Times New Roman" w:hAnsi="Times New Roman" w:cs="Times New Roman"/>
          <w:color w:val="000000"/>
          <w:spacing w:val="-4"/>
          <w:sz w:val="28"/>
          <w:szCs w:val="28"/>
        </w:rPr>
        <w:t>внутренних подразделений за определенный период;</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1"/>
          <w:sz w:val="28"/>
          <w:szCs w:val="28"/>
        </w:rPr>
        <w:t>• удельный вес работников отдельных подразделений (групп, категорий) в общей численности работников фирмы;</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4"/>
          <w:sz w:val="28"/>
          <w:szCs w:val="28"/>
        </w:rPr>
        <w:t xml:space="preserve">• темпы роста (прироста) численности работников фирмы за </w:t>
      </w:r>
      <w:r w:rsidRPr="00FF11DA">
        <w:rPr>
          <w:rFonts w:ascii="Times New Roman" w:hAnsi="Times New Roman" w:cs="Times New Roman"/>
          <w:color w:val="000000"/>
          <w:spacing w:val="-8"/>
          <w:sz w:val="28"/>
          <w:szCs w:val="28"/>
        </w:rPr>
        <w:t>определенный период;</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2"/>
          <w:sz w:val="28"/>
          <w:szCs w:val="28"/>
        </w:rPr>
        <w:t>• средний разряд рабочих предприятия;</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3"/>
          <w:sz w:val="28"/>
          <w:szCs w:val="28"/>
        </w:rPr>
        <w:t>• удельный вес служащих, имеющих высшее или среднее специальное образование в общей численности служащих и/или работников предприятия;</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5"/>
          <w:sz w:val="28"/>
          <w:szCs w:val="28"/>
        </w:rPr>
        <w:t>• средний стаж работы по специальности руководителей и спе</w:t>
      </w:r>
      <w:r w:rsidRPr="00FF11DA">
        <w:rPr>
          <w:rFonts w:ascii="Times New Roman" w:hAnsi="Times New Roman" w:cs="Times New Roman"/>
          <w:color w:val="000000"/>
          <w:spacing w:val="-4"/>
          <w:sz w:val="28"/>
          <w:szCs w:val="28"/>
        </w:rPr>
        <w:t>циалистов фирмы;</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4"/>
          <w:sz w:val="28"/>
          <w:szCs w:val="28"/>
        </w:rPr>
        <w:t>• текучесть кадров;</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color w:val="000000"/>
          <w:spacing w:val="-8"/>
          <w:sz w:val="28"/>
          <w:szCs w:val="28"/>
        </w:rPr>
        <w:t xml:space="preserve">• фондовооруженность труда работников и/или рабочих на фирме </w:t>
      </w:r>
      <w:r w:rsidRPr="00FF11DA">
        <w:rPr>
          <w:rFonts w:ascii="Times New Roman" w:hAnsi="Times New Roman" w:cs="Times New Roman"/>
          <w:color w:val="000000"/>
          <w:spacing w:val="-10"/>
          <w:sz w:val="28"/>
          <w:szCs w:val="28"/>
        </w:rPr>
        <w:t>и др.</w:t>
      </w:r>
    </w:p>
    <w:p w:rsidR="0099601D" w:rsidRPr="00FF11DA" w:rsidRDefault="0099601D" w:rsidP="00FF11DA">
      <w:pPr>
        <w:shd w:val="clear" w:color="auto" w:fill="FFFFFF"/>
        <w:spacing w:line="360" w:lineRule="auto"/>
        <w:ind w:firstLine="709"/>
        <w:jc w:val="both"/>
        <w:rPr>
          <w:rFonts w:ascii="Times New Roman" w:hAnsi="Times New Roman" w:cs="Times New Roman"/>
          <w:color w:val="000000"/>
          <w:spacing w:val="-5"/>
          <w:sz w:val="28"/>
          <w:szCs w:val="28"/>
        </w:rPr>
      </w:pPr>
      <w:r w:rsidRPr="00FF11DA">
        <w:rPr>
          <w:rFonts w:ascii="Times New Roman" w:hAnsi="Times New Roman" w:cs="Times New Roman"/>
          <w:color w:val="000000"/>
          <w:spacing w:val="-5"/>
          <w:sz w:val="28"/>
          <w:szCs w:val="28"/>
        </w:rPr>
        <w:t xml:space="preserve">Совокупность перечисленных и ряда других показателей может </w:t>
      </w:r>
      <w:r w:rsidRPr="00FF11DA">
        <w:rPr>
          <w:rFonts w:ascii="Times New Roman" w:hAnsi="Times New Roman" w:cs="Times New Roman"/>
          <w:color w:val="000000"/>
          <w:spacing w:val="-3"/>
          <w:sz w:val="28"/>
          <w:szCs w:val="28"/>
        </w:rPr>
        <w:t>дать представление о количественном, качественном и структур</w:t>
      </w:r>
      <w:r w:rsidRPr="00FF11DA">
        <w:rPr>
          <w:rFonts w:ascii="Times New Roman" w:hAnsi="Times New Roman" w:cs="Times New Roman"/>
          <w:color w:val="000000"/>
          <w:spacing w:val="-4"/>
          <w:sz w:val="28"/>
          <w:szCs w:val="28"/>
        </w:rPr>
        <w:t xml:space="preserve">ном состоянии персонала фирмы и тенденциях его изменения для целей управления персоналом, в том числе планирования, анализа </w:t>
      </w:r>
      <w:r w:rsidRPr="00FF11DA">
        <w:rPr>
          <w:rFonts w:ascii="Times New Roman" w:hAnsi="Times New Roman" w:cs="Times New Roman"/>
          <w:color w:val="000000"/>
          <w:spacing w:val="-6"/>
          <w:sz w:val="28"/>
          <w:szCs w:val="28"/>
        </w:rPr>
        <w:t>и разработки мероприятий по повышению эффективности исполь</w:t>
      </w:r>
      <w:r w:rsidRPr="00FF11DA">
        <w:rPr>
          <w:rFonts w:ascii="Times New Roman" w:hAnsi="Times New Roman" w:cs="Times New Roman"/>
          <w:color w:val="000000"/>
          <w:spacing w:val="-5"/>
          <w:sz w:val="28"/>
          <w:szCs w:val="28"/>
        </w:rPr>
        <w:t>зования человеческих ресурсов предприятия.</w:t>
      </w:r>
    </w:p>
    <w:p w:rsidR="006C3EBC" w:rsidRPr="00FF11DA" w:rsidRDefault="008E2776" w:rsidP="00FF11DA">
      <w:pPr>
        <w:shd w:val="clear" w:color="auto" w:fill="FFFFFF"/>
        <w:spacing w:line="360" w:lineRule="auto"/>
        <w:ind w:firstLine="709"/>
        <w:jc w:val="both"/>
        <w:rPr>
          <w:rFonts w:ascii="Times New Roman" w:hAnsi="Times New Roman" w:cs="Times New Roman"/>
          <w:spacing w:val="-9"/>
          <w:sz w:val="28"/>
          <w:szCs w:val="28"/>
        </w:rPr>
      </w:pPr>
      <w:r w:rsidRPr="00FF11DA">
        <w:rPr>
          <w:rFonts w:ascii="Times New Roman" w:hAnsi="Times New Roman" w:cs="Times New Roman"/>
          <w:i/>
          <w:color w:val="000000"/>
          <w:spacing w:val="-5"/>
          <w:sz w:val="28"/>
          <w:szCs w:val="28"/>
        </w:rPr>
        <w:t>Количественная характеристика персонала</w:t>
      </w:r>
      <w:r w:rsidRPr="00FF11DA">
        <w:rPr>
          <w:rFonts w:ascii="Times New Roman" w:hAnsi="Times New Roman" w:cs="Times New Roman"/>
          <w:color w:val="000000"/>
          <w:spacing w:val="-5"/>
          <w:sz w:val="28"/>
          <w:szCs w:val="28"/>
        </w:rPr>
        <w:t xml:space="preserve"> фирмы в первую очередь измеряется такими показателями как списочная, я</w:t>
      </w:r>
      <w:r w:rsidRPr="00FF11DA">
        <w:rPr>
          <w:rFonts w:ascii="Times New Roman" w:hAnsi="Times New Roman" w:cs="Times New Roman"/>
          <w:spacing w:val="-9"/>
          <w:sz w:val="28"/>
          <w:szCs w:val="28"/>
        </w:rPr>
        <w:t>воч</w:t>
      </w:r>
      <w:r w:rsidRPr="00FF11DA">
        <w:rPr>
          <w:rFonts w:ascii="Times New Roman" w:hAnsi="Times New Roman" w:cs="Times New Roman"/>
          <w:color w:val="000000"/>
          <w:spacing w:val="-5"/>
          <w:sz w:val="28"/>
          <w:szCs w:val="28"/>
        </w:rPr>
        <w:t>ная</w:t>
      </w:r>
      <w:r w:rsidR="006C3EBC" w:rsidRPr="00FF11DA">
        <w:rPr>
          <w:rFonts w:ascii="Times New Roman" w:hAnsi="Times New Roman" w:cs="Times New Roman"/>
          <w:color w:val="000000"/>
          <w:spacing w:val="-5"/>
          <w:sz w:val="28"/>
          <w:szCs w:val="28"/>
        </w:rPr>
        <w:t xml:space="preserve"> и</w:t>
      </w:r>
      <w:r w:rsidR="006C3EBC" w:rsidRPr="00FF11DA">
        <w:rPr>
          <w:rFonts w:ascii="Times New Roman" w:hAnsi="Times New Roman" w:cs="Times New Roman"/>
          <w:i/>
          <w:iCs/>
          <w:color w:val="000000"/>
          <w:spacing w:val="-5"/>
          <w:sz w:val="28"/>
          <w:szCs w:val="28"/>
        </w:rPr>
        <w:t xml:space="preserve"> </w:t>
      </w:r>
      <w:r w:rsidR="006C3EBC" w:rsidRPr="00FF11DA">
        <w:rPr>
          <w:rFonts w:ascii="Times New Roman" w:hAnsi="Times New Roman" w:cs="Times New Roman"/>
          <w:spacing w:val="-9"/>
          <w:sz w:val="28"/>
          <w:szCs w:val="28"/>
        </w:rPr>
        <w:t xml:space="preserve">среднесписочная численность работников. Такие понятия рассмотрим ниже в разделе 1.2. - </w:t>
      </w:r>
      <w:r w:rsidR="006C3EBC" w:rsidRPr="00FF11DA">
        <w:rPr>
          <w:rFonts w:ascii="Times New Roman" w:hAnsi="Times New Roman" w:cs="Times New Roman"/>
          <w:spacing w:val="-1"/>
          <w:sz w:val="28"/>
          <w:szCs w:val="28"/>
        </w:rPr>
        <w:t xml:space="preserve">методы расчета численности работников предприятия. </w:t>
      </w:r>
      <w:r w:rsidR="006C3EBC" w:rsidRPr="00FF11DA">
        <w:rPr>
          <w:rFonts w:ascii="Times New Roman" w:hAnsi="Times New Roman" w:cs="Times New Roman"/>
          <w:spacing w:val="-9"/>
          <w:sz w:val="28"/>
          <w:szCs w:val="28"/>
        </w:rPr>
        <w:t>Кроме численности работников количественная характеристика трудового потенциала фирмы и/или ее внутренних подразделений может быть представлена и фондом ресурсов труда (Ф</w:t>
      </w:r>
      <w:r w:rsidR="006C3EBC" w:rsidRPr="00FF11DA">
        <w:rPr>
          <w:rFonts w:ascii="Times New Roman" w:hAnsi="Times New Roman" w:cs="Times New Roman"/>
          <w:spacing w:val="-9"/>
          <w:sz w:val="28"/>
          <w:szCs w:val="28"/>
          <w:vertAlign w:val="subscript"/>
        </w:rPr>
        <w:t>рт</w:t>
      </w:r>
      <w:r w:rsidR="006C3EBC" w:rsidRPr="00FF11DA">
        <w:rPr>
          <w:rFonts w:ascii="Times New Roman" w:hAnsi="Times New Roman" w:cs="Times New Roman"/>
          <w:spacing w:val="-9"/>
          <w:sz w:val="28"/>
          <w:szCs w:val="28"/>
        </w:rPr>
        <w:t xml:space="preserve"> ) в человеко-днях или человеко-часах, который можно определить путем умножения среднесписочной численности работников (Ч</w:t>
      </w:r>
      <w:r w:rsidR="006C3EBC" w:rsidRPr="00FF11DA">
        <w:rPr>
          <w:rFonts w:ascii="Times New Roman" w:hAnsi="Times New Roman" w:cs="Times New Roman"/>
          <w:spacing w:val="-9"/>
          <w:sz w:val="28"/>
          <w:szCs w:val="28"/>
          <w:vertAlign w:val="subscript"/>
        </w:rPr>
        <w:t>сп</w:t>
      </w:r>
      <w:r w:rsidR="006C3EBC" w:rsidRPr="00FF11DA">
        <w:rPr>
          <w:rFonts w:ascii="Times New Roman" w:hAnsi="Times New Roman" w:cs="Times New Roman"/>
          <w:spacing w:val="-9"/>
          <w:sz w:val="28"/>
          <w:szCs w:val="28"/>
        </w:rPr>
        <w:t>) на среднюю продолжительность рабочего периода в днях или часах (Т</w:t>
      </w:r>
      <w:r w:rsidR="006C3EBC" w:rsidRPr="00FF11DA">
        <w:rPr>
          <w:rFonts w:ascii="Times New Roman" w:hAnsi="Times New Roman" w:cs="Times New Roman"/>
          <w:spacing w:val="-9"/>
          <w:sz w:val="28"/>
          <w:szCs w:val="28"/>
          <w:vertAlign w:val="subscript"/>
        </w:rPr>
        <w:t>рв</w:t>
      </w:r>
      <w:r w:rsidR="006C3EBC" w:rsidRPr="00FF11DA">
        <w:rPr>
          <w:rFonts w:ascii="Times New Roman" w:hAnsi="Times New Roman" w:cs="Times New Roman"/>
          <w:spacing w:val="-9"/>
          <w:sz w:val="28"/>
          <w:szCs w:val="28"/>
        </w:rPr>
        <w:t>):</w:t>
      </w:r>
    </w:p>
    <w:p w:rsidR="006C3EBC" w:rsidRPr="00FF11DA" w:rsidRDefault="006C3EBC" w:rsidP="00FF11DA">
      <w:pPr>
        <w:shd w:val="clear" w:color="auto" w:fill="FFFFFF"/>
        <w:spacing w:line="360" w:lineRule="auto"/>
        <w:ind w:firstLine="709"/>
        <w:rPr>
          <w:rFonts w:ascii="Times New Roman" w:hAnsi="Times New Roman" w:cs="Times New Roman"/>
          <w:spacing w:val="-9"/>
          <w:sz w:val="28"/>
          <w:szCs w:val="28"/>
        </w:rPr>
      </w:pPr>
      <w:r w:rsidRPr="00FF11DA">
        <w:rPr>
          <w:rFonts w:ascii="Times New Roman" w:hAnsi="Times New Roman" w:cs="Times New Roman"/>
          <w:spacing w:val="-9"/>
          <w:sz w:val="28"/>
          <w:szCs w:val="28"/>
        </w:rPr>
        <w:t>Ф</w:t>
      </w:r>
      <w:r w:rsidRPr="00FF11DA">
        <w:rPr>
          <w:rFonts w:ascii="Times New Roman" w:hAnsi="Times New Roman" w:cs="Times New Roman"/>
          <w:spacing w:val="-9"/>
          <w:sz w:val="28"/>
          <w:szCs w:val="28"/>
          <w:vertAlign w:val="subscript"/>
        </w:rPr>
        <w:t>рт</w:t>
      </w:r>
      <w:r w:rsidRPr="00FF11DA">
        <w:rPr>
          <w:rFonts w:ascii="Times New Roman" w:hAnsi="Times New Roman" w:cs="Times New Roman"/>
          <w:spacing w:val="-9"/>
          <w:sz w:val="28"/>
          <w:szCs w:val="28"/>
        </w:rPr>
        <w:t xml:space="preserve"> = Ч</w:t>
      </w:r>
      <w:r w:rsidRPr="00FF11DA">
        <w:rPr>
          <w:rFonts w:ascii="Times New Roman" w:hAnsi="Times New Roman" w:cs="Times New Roman"/>
          <w:spacing w:val="-9"/>
          <w:sz w:val="28"/>
          <w:szCs w:val="28"/>
          <w:vertAlign w:val="subscript"/>
        </w:rPr>
        <w:t xml:space="preserve">сп </w:t>
      </w:r>
      <w:r w:rsidRPr="00FF11DA">
        <w:rPr>
          <w:rFonts w:ascii="Times New Roman" w:hAnsi="Times New Roman" w:cs="Times New Roman"/>
          <w:spacing w:val="-9"/>
          <w:sz w:val="28"/>
          <w:szCs w:val="28"/>
        </w:rPr>
        <w:t xml:space="preserve"> *</w:t>
      </w:r>
      <w:r w:rsidRPr="00FF11DA">
        <w:rPr>
          <w:rFonts w:ascii="Times New Roman" w:hAnsi="Times New Roman" w:cs="Times New Roman"/>
          <w:spacing w:val="-9"/>
          <w:sz w:val="28"/>
          <w:szCs w:val="28"/>
          <w:vertAlign w:val="subscript"/>
        </w:rPr>
        <w:t xml:space="preserve"> </w:t>
      </w:r>
      <w:r w:rsidRPr="00FF11DA">
        <w:rPr>
          <w:rFonts w:ascii="Times New Roman" w:hAnsi="Times New Roman" w:cs="Times New Roman"/>
          <w:spacing w:val="-9"/>
          <w:sz w:val="28"/>
          <w:szCs w:val="28"/>
        </w:rPr>
        <w:t xml:space="preserve"> Т</w:t>
      </w:r>
      <w:r w:rsidRPr="00FF11DA">
        <w:rPr>
          <w:rFonts w:ascii="Times New Roman" w:hAnsi="Times New Roman" w:cs="Times New Roman"/>
          <w:spacing w:val="-9"/>
          <w:sz w:val="28"/>
          <w:szCs w:val="28"/>
          <w:vertAlign w:val="subscript"/>
        </w:rPr>
        <w:t>рв</w:t>
      </w:r>
    </w:p>
    <w:p w:rsidR="0099601D" w:rsidRPr="00FF11DA" w:rsidRDefault="00FD5704" w:rsidP="00FF11DA">
      <w:pPr>
        <w:shd w:val="clear" w:color="auto" w:fill="FFFFFF"/>
        <w:spacing w:line="360" w:lineRule="auto"/>
        <w:ind w:firstLine="709"/>
        <w:rPr>
          <w:rFonts w:ascii="Times New Roman" w:hAnsi="Times New Roman" w:cs="Times New Roman"/>
          <w:bCs/>
          <w:iCs/>
          <w:color w:val="000000"/>
          <w:spacing w:val="-5"/>
          <w:sz w:val="28"/>
          <w:szCs w:val="28"/>
        </w:rPr>
      </w:pPr>
      <w:r w:rsidRPr="00FF11DA">
        <w:rPr>
          <w:rFonts w:ascii="Times New Roman" w:hAnsi="Times New Roman" w:cs="Times New Roman"/>
          <w:bCs/>
          <w:i/>
          <w:color w:val="000000"/>
          <w:spacing w:val="-7"/>
          <w:sz w:val="28"/>
          <w:szCs w:val="28"/>
        </w:rPr>
        <w:t>Качественная характеристика персонал</w:t>
      </w:r>
      <w:r w:rsidRPr="00FF11DA">
        <w:rPr>
          <w:rFonts w:ascii="Times New Roman" w:hAnsi="Times New Roman" w:cs="Times New Roman"/>
          <w:color w:val="000000"/>
          <w:spacing w:val="-7"/>
          <w:sz w:val="28"/>
          <w:szCs w:val="28"/>
        </w:rPr>
        <w:t xml:space="preserve"> </w:t>
      </w:r>
      <w:r w:rsidR="0099601D" w:rsidRPr="00FF11DA">
        <w:rPr>
          <w:rFonts w:ascii="Times New Roman" w:hAnsi="Times New Roman" w:cs="Times New Roman"/>
          <w:color w:val="000000"/>
          <w:spacing w:val="-7"/>
          <w:sz w:val="28"/>
          <w:szCs w:val="28"/>
        </w:rPr>
        <w:t xml:space="preserve">фирмы определяется </w:t>
      </w:r>
      <w:r w:rsidR="0099601D" w:rsidRPr="00FF11DA">
        <w:rPr>
          <w:rFonts w:ascii="Times New Roman" w:hAnsi="Times New Roman" w:cs="Times New Roman"/>
          <w:color w:val="000000"/>
          <w:spacing w:val="-4"/>
          <w:sz w:val="28"/>
          <w:szCs w:val="28"/>
        </w:rPr>
        <w:t xml:space="preserve">степенью профессиональной и квалификационной пригодности ее </w:t>
      </w:r>
      <w:r w:rsidR="0099601D" w:rsidRPr="00FF11DA">
        <w:rPr>
          <w:rFonts w:ascii="Times New Roman" w:hAnsi="Times New Roman" w:cs="Times New Roman"/>
          <w:color w:val="000000"/>
          <w:spacing w:val="-1"/>
          <w:sz w:val="28"/>
          <w:szCs w:val="28"/>
        </w:rPr>
        <w:t xml:space="preserve">работников для достижения целей фирмы и производства работ. </w:t>
      </w:r>
      <w:r w:rsidR="0099601D" w:rsidRPr="00FF11DA">
        <w:rPr>
          <w:rFonts w:ascii="Times New Roman" w:hAnsi="Times New Roman" w:cs="Times New Roman"/>
          <w:color w:val="000000"/>
          <w:spacing w:val="-3"/>
          <w:sz w:val="28"/>
          <w:szCs w:val="28"/>
        </w:rPr>
        <w:t xml:space="preserve">Качественные характеристики персонала фирмы и качество труда </w:t>
      </w:r>
      <w:r w:rsidR="0099601D" w:rsidRPr="00FF11DA">
        <w:rPr>
          <w:rFonts w:ascii="Times New Roman" w:hAnsi="Times New Roman" w:cs="Times New Roman"/>
          <w:color w:val="000000"/>
          <w:spacing w:val="-5"/>
          <w:sz w:val="28"/>
          <w:szCs w:val="28"/>
        </w:rPr>
        <w:t>оценить значительно сложнее. В настоящее время нет единого по</w:t>
      </w:r>
      <w:r w:rsidR="0099601D" w:rsidRPr="00FF11DA">
        <w:rPr>
          <w:rFonts w:ascii="Times New Roman" w:hAnsi="Times New Roman" w:cs="Times New Roman"/>
          <w:color w:val="000000"/>
          <w:spacing w:val="-3"/>
          <w:sz w:val="28"/>
          <w:szCs w:val="28"/>
        </w:rPr>
        <w:t xml:space="preserve">нимания качества труда и качественной составляющей трудового </w:t>
      </w:r>
      <w:r w:rsidR="0099601D" w:rsidRPr="00FF11DA">
        <w:rPr>
          <w:rFonts w:ascii="Times New Roman" w:hAnsi="Times New Roman" w:cs="Times New Roman"/>
          <w:color w:val="000000"/>
          <w:spacing w:val="-4"/>
          <w:sz w:val="28"/>
          <w:szCs w:val="28"/>
        </w:rPr>
        <w:t>потенциала рабочей силы. Длительные дискуссии по этим вопро</w:t>
      </w:r>
      <w:r w:rsidR="0099601D" w:rsidRPr="00FF11DA">
        <w:rPr>
          <w:rFonts w:ascii="Times New Roman" w:hAnsi="Times New Roman" w:cs="Times New Roman"/>
          <w:color w:val="000000"/>
          <w:spacing w:val="-9"/>
          <w:sz w:val="28"/>
          <w:szCs w:val="28"/>
        </w:rPr>
        <w:t>сам в экономической литературе в 1940—60-х и в 1970-х годах наме</w:t>
      </w:r>
      <w:r w:rsidR="0099601D" w:rsidRPr="00FF11DA">
        <w:rPr>
          <w:rFonts w:ascii="Times New Roman" w:hAnsi="Times New Roman" w:cs="Times New Roman"/>
          <w:color w:val="000000"/>
          <w:spacing w:val="-4"/>
          <w:sz w:val="28"/>
          <w:szCs w:val="28"/>
        </w:rPr>
        <w:t>тили лишь основной круг параметров или характеристик, определяющих качество труда. Экономические (сложность труда, квали</w:t>
      </w:r>
      <w:r w:rsidR="0099601D" w:rsidRPr="00FF11DA">
        <w:rPr>
          <w:rFonts w:ascii="Times New Roman" w:hAnsi="Times New Roman" w:cs="Times New Roman"/>
          <w:color w:val="000000"/>
          <w:spacing w:val="-1"/>
          <w:sz w:val="28"/>
          <w:szCs w:val="28"/>
        </w:rPr>
        <w:t xml:space="preserve">фикация работника, отраслевая принадлежность, условия труда, </w:t>
      </w:r>
      <w:r w:rsidR="0099601D" w:rsidRPr="00FF11DA">
        <w:rPr>
          <w:rFonts w:ascii="Times New Roman" w:hAnsi="Times New Roman" w:cs="Times New Roman"/>
          <w:color w:val="000000"/>
          <w:spacing w:val="-4"/>
          <w:sz w:val="28"/>
          <w:szCs w:val="28"/>
        </w:rPr>
        <w:t>трудовой стаж), личностные (дисциплинированность, наличие навыков,</w:t>
      </w:r>
      <w:r w:rsidR="0099601D" w:rsidRPr="00FF11DA">
        <w:rPr>
          <w:rFonts w:ascii="Times New Roman" w:hAnsi="Times New Roman" w:cs="Times New Roman"/>
          <w:bCs/>
          <w:iCs/>
          <w:smallCaps/>
          <w:color w:val="000000"/>
          <w:spacing w:val="-8"/>
          <w:sz w:val="28"/>
          <w:szCs w:val="28"/>
        </w:rPr>
        <w:t xml:space="preserve"> </w:t>
      </w:r>
      <w:r w:rsidR="0099601D" w:rsidRPr="00FF11DA">
        <w:rPr>
          <w:rFonts w:ascii="Times New Roman" w:hAnsi="Times New Roman" w:cs="Times New Roman"/>
          <w:bCs/>
          <w:iCs/>
          <w:color w:val="000000"/>
          <w:spacing w:val="-8"/>
          <w:sz w:val="28"/>
          <w:szCs w:val="28"/>
        </w:rPr>
        <w:t xml:space="preserve">добросовестность, оперативность, творческая активность), </w:t>
      </w:r>
      <w:r w:rsidR="0099601D" w:rsidRPr="00FF11DA">
        <w:rPr>
          <w:rFonts w:ascii="Times New Roman" w:hAnsi="Times New Roman" w:cs="Times New Roman"/>
          <w:bCs/>
          <w:iCs/>
          <w:color w:val="000000"/>
          <w:spacing w:val="-7"/>
          <w:sz w:val="28"/>
          <w:szCs w:val="28"/>
        </w:rPr>
        <w:t xml:space="preserve">организационно-технические (привлекательность труда, </w:t>
      </w:r>
      <w:r w:rsidR="0099601D" w:rsidRPr="00FF11DA">
        <w:rPr>
          <w:rFonts w:ascii="Times New Roman" w:hAnsi="Times New Roman" w:cs="Times New Roman"/>
          <w:bCs/>
          <w:iCs/>
          <w:color w:val="000000"/>
          <w:spacing w:val="12"/>
          <w:sz w:val="28"/>
          <w:szCs w:val="28"/>
        </w:rPr>
        <w:t>его техни</w:t>
      </w:r>
      <w:r w:rsidR="0099601D" w:rsidRPr="00FF11DA">
        <w:rPr>
          <w:rFonts w:ascii="Times New Roman" w:hAnsi="Times New Roman" w:cs="Times New Roman"/>
          <w:bCs/>
          <w:iCs/>
          <w:color w:val="000000"/>
          <w:spacing w:val="-2"/>
          <w:sz w:val="28"/>
          <w:szCs w:val="28"/>
        </w:rPr>
        <w:t>ческое оснащение, уровень технологической организации производства, рациональная организация труда) и социально-культур</w:t>
      </w:r>
      <w:r w:rsidR="0099601D" w:rsidRPr="00FF11DA">
        <w:rPr>
          <w:rFonts w:ascii="Times New Roman" w:hAnsi="Times New Roman" w:cs="Times New Roman"/>
          <w:bCs/>
          <w:iCs/>
          <w:color w:val="000000"/>
          <w:spacing w:val="-8"/>
          <w:sz w:val="28"/>
          <w:szCs w:val="28"/>
        </w:rPr>
        <w:t>ные (коллективизм, социальная активность, общекультурное и нрав</w:t>
      </w:r>
      <w:r w:rsidR="0099601D" w:rsidRPr="00FF11DA">
        <w:rPr>
          <w:rFonts w:ascii="Times New Roman" w:hAnsi="Times New Roman" w:cs="Times New Roman"/>
          <w:bCs/>
          <w:iCs/>
          <w:color w:val="000000"/>
          <w:spacing w:val="-5"/>
          <w:sz w:val="28"/>
          <w:szCs w:val="28"/>
        </w:rPr>
        <w:t>ственное развитие).</w:t>
      </w:r>
    </w:p>
    <w:p w:rsidR="0099601D" w:rsidRPr="00FF11DA" w:rsidRDefault="00FD5704" w:rsidP="00FF11DA">
      <w:pPr>
        <w:shd w:val="clear" w:color="auto" w:fill="FFFFFF"/>
        <w:tabs>
          <w:tab w:val="left" w:pos="1670"/>
        </w:tabs>
        <w:spacing w:line="360" w:lineRule="auto"/>
        <w:ind w:firstLine="709"/>
        <w:jc w:val="both"/>
        <w:rPr>
          <w:rFonts w:ascii="Times New Roman" w:hAnsi="Times New Roman" w:cs="Times New Roman"/>
          <w:sz w:val="28"/>
          <w:szCs w:val="28"/>
        </w:rPr>
      </w:pPr>
      <w:r w:rsidRPr="00FF11DA">
        <w:rPr>
          <w:rFonts w:ascii="Times New Roman" w:hAnsi="Times New Roman" w:cs="Times New Roman"/>
          <w:i/>
          <w:iCs/>
          <w:color w:val="000000"/>
          <w:spacing w:val="-12"/>
          <w:sz w:val="28"/>
          <w:szCs w:val="28"/>
        </w:rPr>
        <w:t xml:space="preserve">Структурная характеристика персонала </w:t>
      </w:r>
      <w:r w:rsidRPr="00FF11DA">
        <w:rPr>
          <w:rFonts w:ascii="Times New Roman" w:hAnsi="Times New Roman" w:cs="Times New Roman"/>
          <w:bCs/>
          <w:i/>
          <w:iCs/>
          <w:color w:val="000000"/>
          <w:spacing w:val="-12"/>
          <w:sz w:val="28"/>
          <w:szCs w:val="28"/>
        </w:rPr>
        <w:t xml:space="preserve">фирмы </w:t>
      </w:r>
      <w:r w:rsidR="0099601D" w:rsidRPr="00FF11DA">
        <w:rPr>
          <w:rFonts w:ascii="Times New Roman" w:hAnsi="Times New Roman" w:cs="Times New Roman"/>
          <w:bCs/>
          <w:iCs/>
          <w:color w:val="000000"/>
          <w:spacing w:val="-12"/>
          <w:sz w:val="28"/>
          <w:szCs w:val="28"/>
        </w:rPr>
        <w:t xml:space="preserve">определяется </w:t>
      </w:r>
      <w:r w:rsidR="0099601D" w:rsidRPr="00FF11DA">
        <w:rPr>
          <w:rFonts w:ascii="Times New Roman" w:hAnsi="Times New Roman" w:cs="Times New Roman"/>
          <w:bCs/>
          <w:iCs/>
          <w:color w:val="000000"/>
          <w:spacing w:val="-2"/>
          <w:sz w:val="28"/>
          <w:szCs w:val="28"/>
        </w:rPr>
        <w:t xml:space="preserve">составом и количественным соотношением отдельных категорий и </w:t>
      </w:r>
      <w:r w:rsidR="0099601D" w:rsidRPr="00FF11DA">
        <w:rPr>
          <w:rFonts w:ascii="Times New Roman" w:hAnsi="Times New Roman" w:cs="Times New Roman"/>
          <w:bCs/>
          <w:iCs/>
          <w:color w:val="000000"/>
          <w:spacing w:val="-11"/>
          <w:sz w:val="28"/>
          <w:szCs w:val="28"/>
        </w:rPr>
        <w:t>групп работников предприятия. В зависимости от выполняемых функ</w:t>
      </w:r>
      <w:r w:rsidR="0099601D" w:rsidRPr="00FF11DA">
        <w:rPr>
          <w:rFonts w:ascii="Times New Roman" w:hAnsi="Times New Roman" w:cs="Times New Roman"/>
          <w:bCs/>
          <w:iCs/>
          <w:color w:val="000000"/>
          <w:spacing w:val="-1"/>
          <w:sz w:val="28"/>
          <w:szCs w:val="28"/>
        </w:rPr>
        <w:t xml:space="preserve">ций работники производственного предприятия разделяются на </w:t>
      </w:r>
      <w:r w:rsidR="0099601D" w:rsidRPr="00FF11DA">
        <w:rPr>
          <w:rFonts w:ascii="Times New Roman" w:hAnsi="Times New Roman" w:cs="Times New Roman"/>
          <w:bCs/>
          <w:iCs/>
          <w:color w:val="000000"/>
          <w:spacing w:val="-7"/>
          <w:sz w:val="28"/>
          <w:szCs w:val="28"/>
        </w:rPr>
        <w:t xml:space="preserve">несколько категорий и групп. Работники торговли и общественного </w:t>
      </w:r>
      <w:r w:rsidR="0099601D" w:rsidRPr="00FF11DA">
        <w:rPr>
          <w:rFonts w:ascii="Times New Roman" w:hAnsi="Times New Roman" w:cs="Times New Roman"/>
          <w:bCs/>
          <w:iCs/>
          <w:color w:val="000000"/>
          <w:spacing w:val="-4"/>
          <w:sz w:val="28"/>
          <w:szCs w:val="28"/>
        </w:rPr>
        <w:t xml:space="preserve">питания, жилищного хозяйства, медицинских и оздоровительных </w:t>
      </w:r>
      <w:r w:rsidR="0099601D" w:rsidRPr="00FF11DA">
        <w:rPr>
          <w:rFonts w:ascii="Times New Roman" w:hAnsi="Times New Roman" w:cs="Times New Roman"/>
          <w:bCs/>
          <w:iCs/>
          <w:color w:val="000000"/>
          <w:spacing w:val="-5"/>
          <w:sz w:val="28"/>
          <w:szCs w:val="28"/>
        </w:rPr>
        <w:t>учреждений, учебных заведений и курсов, а также учреждений до</w:t>
      </w:r>
      <w:r w:rsidR="0099601D" w:rsidRPr="00FF11DA">
        <w:rPr>
          <w:rFonts w:ascii="Times New Roman" w:hAnsi="Times New Roman" w:cs="Times New Roman"/>
          <w:bCs/>
          <w:iCs/>
          <w:color w:val="000000"/>
          <w:sz w:val="28"/>
          <w:szCs w:val="28"/>
        </w:rPr>
        <w:t>школьного воспитания и культуры, состоящих на балансе пред</w:t>
      </w:r>
      <w:r w:rsidR="0099601D" w:rsidRPr="00FF11DA">
        <w:rPr>
          <w:rFonts w:ascii="Times New Roman" w:hAnsi="Times New Roman" w:cs="Times New Roman"/>
          <w:bCs/>
          <w:iCs/>
          <w:color w:val="000000"/>
          <w:spacing w:val="-7"/>
          <w:sz w:val="28"/>
          <w:szCs w:val="28"/>
        </w:rPr>
        <w:t xml:space="preserve">приятия, относятся к </w:t>
      </w:r>
      <w:r w:rsidR="0099601D" w:rsidRPr="00FF11DA">
        <w:rPr>
          <w:rFonts w:ascii="Times New Roman" w:hAnsi="Times New Roman" w:cs="Times New Roman"/>
          <w:bCs/>
          <w:i/>
          <w:color w:val="000000"/>
          <w:spacing w:val="-7"/>
          <w:sz w:val="28"/>
          <w:szCs w:val="28"/>
        </w:rPr>
        <w:t>непромышленному персоналу</w:t>
      </w:r>
      <w:r w:rsidR="0099601D" w:rsidRPr="00FF11DA">
        <w:rPr>
          <w:rFonts w:ascii="Times New Roman" w:hAnsi="Times New Roman" w:cs="Times New Roman"/>
          <w:bCs/>
          <w:color w:val="000000"/>
          <w:spacing w:val="-7"/>
          <w:sz w:val="28"/>
          <w:szCs w:val="28"/>
        </w:rPr>
        <w:t xml:space="preserve"> </w:t>
      </w:r>
      <w:r w:rsidR="0099601D" w:rsidRPr="00FF11DA">
        <w:rPr>
          <w:rFonts w:ascii="Times New Roman" w:hAnsi="Times New Roman" w:cs="Times New Roman"/>
          <w:bCs/>
          <w:iCs/>
          <w:color w:val="000000"/>
          <w:spacing w:val="-7"/>
          <w:sz w:val="28"/>
          <w:szCs w:val="28"/>
        </w:rPr>
        <w:t>предприятия (рис. 1.).</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bCs/>
          <w:iCs/>
          <w:color w:val="000000"/>
          <w:spacing w:val="-1"/>
          <w:sz w:val="28"/>
          <w:szCs w:val="28"/>
        </w:rPr>
        <w:t xml:space="preserve">Кадры предприятия, непосредственно связанные в процессе, </w:t>
      </w:r>
      <w:r w:rsidRPr="00FF11DA">
        <w:rPr>
          <w:rFonts w:ascii="Times New Roman" w:hAnsi="Times New Roman" w:cs="Times New Roman"/>
          <w:bCs/>
          <w:iCs/>
          <w:color w:val="000000"/>
          <w:spacing w:val="-5"/>
          <w:sz w:val="28"/>
          <w:szCs w:val="28"/>
        </w:rPr>
        <w:t>производства продукции (услуг), т. е. занятые основной производ</w:t>
      </w:r>
      <w:r w:rsidRPr="00FF11DA">
        <w:rPr>
          <w:rFonts w:ascii="Times New Roman" w:hAnsi="Times New Roman" w:cs="Times New Roman"/>
          <w:bCs/>
          <w:iCs/>
          <w:color w:val="000000"/>
          <w:spacing w:val="-6"/>
          <w:sz w:val="28"/>
          <w:szCs w:val="28"/>
        </w:rPr>
        <w:t xml:space="preserve">ственной деятельностью, представляют собой </w:t>
      </w:r>
      <w:r w:rsidRPr="00FF11DA">
        <w:rPr>
          <w:rFonts w:ascii="Times New Roman" w:hAnsi="Times New Roman" w:cs="Times New Roman"/>
          <w:bCs/>
          <w:i/>
          <w:color w:val="000000"/>
          <w:spacing w:val="-6"/>
          <w:sz w:val="28"/>
          <w:szCs w:val="28"/>
        </w:rPr>
        <w:t>промышленно</w:t>
      </w:r>
      <w:r w:rsidRPr="00FF11DA">
        <w:rPr>
          <w:rFonts w:ascii="Times New Roman" w:hAnsi="Times New Roman" w:cs="Times New Roman"/>
          <w:bCs/>
          <w:color w:val="000000"/>
          <w:spacing w:val="-6"/>
          <w:sz w:val="28"/>
          <w:szCs w:val="28"/>
        </w:rPr>
        <w:t>-</w:t>
      </w:r>
      <w:r w:rsidRPr="00FF11DA">
        <w:rPr>
          <w:rFonts w:ascii="Times New Roman" w:hAnsi="Times New Roman" w:cs="Times New Roman"/>
          <w:bCs/>
          <w:i/>
          <w:color w:val="000000"/>
          <w:spacing w:val="-6"/>
          <w:sz w:val="28"/>
          <w:szCs w:val="28"/>
        </w:rPr>
        <w:t>производственный</w:t>
      </w:r>
      <w:r w:rsidRPr="00FF11DA">
        <w:rPr>
          <w:rFonts w:ascii="Times New Roman" w:hAnsi="Times New Roman" w:cs="Times New Roman"/>
          <w:bCs/>
          <w:color w:val="000000"/>
          <w:spacing w:val="-6"/>
          <w:sz w:val="28"/>
          <w:szCs w:val="28"/>
        </w:rPr>
        <w:t xml:space="preserve"> </w:t>
      </w:r>
      <w:r w:rsidRPr="00FF11DA">
        <w:rPr>
          <w:rFonts w:ascii="Times New Roman" w:hAnsi="Times New Roman" w:cs="Times New Roman"/>
          <w:bCs/>
          <w:i/>
          <w:color w:val="000000"/>
          <w:spacing w:val="-6"/>
          <w:sz w:val="28"/>
          <w:szCs w:val="28"/>
        </w:rPr>
        <w:t>персонал</w:t>
      </w:r>
      <w:r w:rsidRPr="00FF11DA">
        <w:rPr>
          <w:rFonts w:ascii="Times New Roman" w:hAnsi="Times New Roman" w:cs="Times New Roman"/>
          <w:bCs/>
          <w:color w:val="000000"/>
          <w:spacing w:val="-6"/>
          <w:sz w:val="28"/>
          <w:szCs w:val="28"/>
        </w:rPr>
        <w:t xml:space="preserve">. </w:t>
      </w:r>
      <w:r w:rsidRPr="00FF11DA">
        <w:rPr>
          <w:rFonts w:ascii="Times New Roman" w:hAnsi="Times New Roman" w:cs="Times New Roman"/>
          <w:bCs/>
          <w:iCs/>
          <w:color w:val="000000"/>
          <w:spacing w:val="-6"/>
          <w:sz w:val="28"/>
          <w:szCs w:val="28"/>
        </w:rPr>
        <w:t>К нему относятся все работники основных вспомогательных, подсобных и обслуживающих цехов; научно-и</w:t>
      </w:r>
      <w:r w:rsidRPr="00FF11DA">
        <w:rPr>
          <w:rFonts w:ascii="Times New Roman" w:hAnsi="Times New Roman" w:cs="Times New Roman"/>
          <w:bCs/>
          <w:iCs/>
          <w:color w:val="000000"/>
          <w:spacing w:val="-4"/>
          <w:sz w:val="28"/>
          <w:szCs w:val="28"/>
        </w:rPr>
        <w:t xml:space="preserve">сследовательских, конструкторских, технологических организации </w:t>
      </w:r>
      <w:r w:rsidRPr="00FF11DA">
        <w:rPr>
          <w:rFonts w:ascii="Times New Roman" w:hAnsi="Times New Roman" w:cs="Times New Roman"/>
          <w:bCs/>
          <w:iCs/>
          <w:color w:val="000000"/>
          <w:spacing w:val="-1"/>
          <w:sz w:val="28"/>
          <w:szCs w:val="28"/>
        </w:rPr>
        <w:t>и лабораторий, находящихся на балансе предприятия; заводоуп</w:t>
      </w:r>
      <w:r w:rsidRPr="00FF11DA">
        <w:rPr>
          <w:rFonts w:ascii="Times New Roman" w:hAnsi="Times New Roman" w:cs="Times New Roman"/>
          <w:bCs/>
          <w:iCs/>
          <w:color w:val="000000"/>
          <w:spacing w:val="-3"/>
          <w:sz w:val="28"/>
          <w:szCs w:val="28"/>
        </w:rPr>
        <w:t xml:space="preserve">равления со всеми отделами и службами, а также служб, занятых </w:t>
      </w:r>
      <w:r w:rsidRPr="00FF11DA">
        <w:rPr>
          <w:rFonts w:ascii="Times New Roman" w:hAnsi="Times New Roman" w:cs="Times New Roman"/>
          <w:bCs/>
          <w:iCs/>
          <w:color w:val="000000"/>
          <w:spacing w:val="-4"/>
          <w:sz w:val="28"/>
          <w:szCs w:val="28"/>
        </w:rPr>
        <w:t xml:space="preserve">капитальным и текущим ремонтом оборудования и транспортных </w:t>
      </w:r>
      <w:r w:rsidRPr="00FF11DA">
        <w:rPr>
          <w:rFonts w:ascii="Times New Roman" w:hAnsi="Times New Roman" w:cs="Times New Roman"/>
          <w:bCs/>
          <w:iCs/>
          <w:color w:val="000000"/>
          <w:spacing w:val="-6"/>
          <w:sz w:val="28"/>
          <w:szCs w:val="28"/>
        </w:rPr>
        <w:t>средств предприятия.</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bCs/>
          <w:iCs/>
          <w:color w:val="000000"/>
          <w:spacing w:val="-10"/>
          <w:sz w:val="28"/>
          <w:szCs w:val="28"/>
        </w:rPr>
        <w:t>Работники промышленно-производственного персонала подраз</w:t>
      </w:r>
      <w:r w:rsidRPr="00FF11DA">
        <w:rPr>
          <w:rFonts w:ascii="Times New Roman" w:hAnsi="Times New Roman" w:cs="Times New Roman"/>
          <w:bCs/>
          <w:iCs/>
          <w:color w:val="000000"/>
          <w:spacing w:val="-5"/>
          <w:sz w:val="28"/>
          <w:szCs w:val="28"/>
        </w:rPr>
        <w:t xml:space="preserve">деляются на две основные группы — рабочие и служащие. К </w:t>
      </w:r>
      <w:r w:rsidRPr="00FF11DA">
        <w:rPr>
          <w:rFonts w:ascii="Times New Roman" w:hAnsi="Times New Roman" w:cs="Times New Roman"/>
          <w:bCs/>
          <w:i/>
          <w:color w:val="000000"/>
          <w:spacing w:val="-5"/>
          <w:sz w:val="28"/>
          <w:szCs w:val="28"/>
        </w:rPr>
        <w:t>рабо</w:t>
      </w:r>
      <w:r w:rsidRPr="00FF11DA">
        <w:rPr>
          <w:rFonts w:ascii="Times New Roman" w:hAnsi="Times New Roman" w:cs="Times New Roman"/>
          <w:bCs/>
          <w:i/>
          <w:color w:val="000000"/>
          <w:spacing w:val="-3"/>
          <w:sz w:val="28"/>
          <w:szCs w:val="28"/>
        </w:rPr>
        <w:t>чим</w:t>
      </w:r>
      <w:r w:rsidRPr="00FF11DA">
        <w:rPr>
          <w:rFonts w:ascii="Times New Roman" w:hAnsi="Times New Roman" w:cs="Times New Roman"/>
          <w:bCs/>
          <w:color w:val="000000"/>
          <w:spacing w:val="-3"/>
          <w:sz w:val="28"/>
          <w:szCs w:val="28"/>
        </w:rPr>
        <w:t xml:space="preserve"> </w:t>
      </w:r>
      <w:r w:rsidRPr="00FF11DA">
        <w:rPr>
          <w:rFonts w:ascii="Times New Roman" w:hAnsi="Times New Roman" w:cs="Times New Roman"/>
          <w:bCs/>
          <w:iCs/>
          <w:color w:val="000000"/>
          <w:spacing w:val="-3"/>
          <w:sz w:val="28"/>
          <w:szCs w:val="28"/>
        </w:rPr>
        <w:t>относятся лица, непосредственно занятые созданием матери</w:t>
      </w:r>
      <w:r w:rsidRPr="00FF11DA">
        <w:rPr>
          <w:rFonts w:ascii="Times New Roman" w:hAnsi="Times New Roman" w:cs="Times New Roman"/>
          <w:bCs/>
          <w:iCs/>
          <w:color w:val="000000"/>
          <w:spacing w:val="-7"/>
          <w:sz w:val="28"/>
          <w:szCs w:val="28"/>
        </w:rPr>
        <w:t>альных ценностей, ремонтом основных средств, перемещением гру</w:t>
      </w:r>
      <w:r w:rsidRPr="00FF11DA">
        <w:rPr>
          <w:rFonts w:ascii="Times New Roman" w:hAnsi="Times New Roman" w:cs="Times New Roman"/>
          <w:bCs/>
          <w:iCs/>
          <w:color w:val="000000"/>
          <w:spacing w:val="-3"/>
          <w:sz w:val="28"/>
          <w:szCs w:val="28"/>
        </w:rPr>
        <w:t xml:space="preserve">зов, перевозкой пассажиров, оказанием материальных услуг и др. </w:t>
      </w:r>
      <w:r w:rsidRPr="00FF11DA">
        <w:rPr>
          <w:rFonts w:ascii="Times New Roman" w:hAnsi="Times New Roman" w:cs="Times New Roman"/>
          <w:bCs/>
          <w:iCs/>
          <w:color w:val="000000"/>
          <w:spacing w:val="-2"/>
          <w:sz w:val="28"/>
          <w:szCs w:val="28"/>
        </w:rPr>
        <w:t xml:space="preserve">В свою очередь, рабочие обычно подразделяются на основных и </w:t>
      </w:r>
      <w:r w:rsidRPr="00FF11DA">
        <w:rPr>
          <w:rFonts w:ascii="Times New Roman" w:hAnsi="Times New Roman" w:cs="Times New Roman"/>
          <w:bCs/>
          <w:iCs/>
          <w:color w:val="000000"/>
          <w:spacing w:val="-9"/>
          <w:sz w:val="28"/>
          <w:szCs w:val="28"/>
        </w:rPr>
        <w:t>вспомогательных.</w:t>
      </w:r>
    </w:p>
    <w:p w:rsidR="0099601D" w:rsidRPr="00FF11DA" w:rsidRDefault="0099601D" w:rsidP="00FF11DA">
      <w:pPr>
        <w:shd w:val="clear" w:color="auto" w:fill="FFFFFF"/>
        <w:spacing w:line="360" w:lineRule="auto"/>
        <w:ind w:firstLine="709"/>
        <w:jc w:val="both"/>
        <w:rPr>
          <w:rFonts w:ascii="Times New Roman" w:hAnsi="Times New Roman" w:cs="Times New Roman"/>
          <w:bCs/>
          <w:iCs/>
          <w:color w:val="000000"/>
          <w:spacing w:val="-3"/>
          <w:sz w:val="28"/>
          <w:szCs w:val="28"/>
        </w:rPr>
      </w:pPr>
      <w:r w:rsidRPr="00FF11DA">
        <w:rPr>
          <w:rFonts w:ascii="Times New Roman" w:hAnsi="Times New Roman" w:cs="Times New Roman"/>
          <w:bCs/>
          <w:iCs/>
          <w:color w:val="000000"/>
          <w:spacing w:val="-8"/>
          <w:sz w:val="28"/>
          <w:szCs w:val="28"/>
        </w:rPr>
        <w:t xml:space="preserve">В группе </w:t>
      </w:r>
      <w:r w:rsidRPr="00FF11DA">
        <w:rPr>
          <w:rFonts w:ascii="Times New Roman" w:hAnsi="Times New Roman" w:cs="Times New Roman"/>
          <w:bCs/>
          <w:i/>
          <w:color w:val="000000"/>
          <w:spacing w:val="-8"/>
          <w:sz w:val="28"/>
          <w:szCs w:val="28"/>
        </w:rPr>
        <w:t>служащих</w:t>
      </w:r>
      <w:r w:rsidRPr="00FF11DA">
        <w:rPr>
          <w:rFonts w:ascii="Times New Roman" w:hAnsi="Times New Roman" w:cs="Times New Roman"/>
          <w:bCs/>
          <w:color w:val="000000"/>
          <w:spacing w:val="-8"/>
          <w:sz w:val="28"/>
          <w:szCs w:val="28"/>
        </w:rPr>
        <w:t xml:space="preserve"> </w:t>
      </w:r>
      <w:r w:rsidRPr="00FF11DA">
        <w:rPr>
          <w:rFonts w:ascii="Times New Roman" w:hAnsi="Times New Roman" w:cs="Times New Roman"/>
          <w:bCs/>
          <w:iCs/>
          <w:color w:val="000000"/>
          <w:spacing w:val="-8"/>
          <w:sz w:val="28"/>
          <w:szCs w:val="28"/>
        </w:rPr>
        <w:t>обычно выделяются такие категории работа</w:t>
      </w:r>
      <w:r w:rsidRPr="00FF11DA">
        <w:rPr>
          <w:rFonts w:ascii="Times New Roman" w:hAnsi="Times New Roman" w:cs="Times New Roman"/>
          <w:bCs/>
          <w:iCs/>
          <w:color w:val="000000"/>
          <w:sz w:val="28"/>
          <w:szCs w:val="28"/>
        </w:rPr>
        <w:t xml:space="preserve">ющих, как руководители, специалисты и собственно служащие. </w:t>
      </w:r>
      <w:r w:rsidRPr="00FF11DA">
        <w:rPr>
          <w:rFonts w:ascii="Times New Roman" w:hAnsi="Times New Roman" w:cs="Times New Roman"/>
          <w:bCs/>
          <w:iCs/>
          <w:color w:val="000000"/>
          <w:spacing w:val="-5"/>
          <w:sz w:val="28"/>
          <w:szCs w:val="28"/>
        </w:rPr>
        <w:t xml:space="preserve">Отнесение работников фирмы к той или иной группе определяется </w:t>
      </w:r>
      <w:r w:rsidRPr="00FF11DA">
        <w:rPr>
          <w:rFonts w:ascii="Times New Roman" w:hAnsi="Times New Roman" w:cs="Times New Roman"/>
          <w:bCs/>
          <w:iCs/>
          <w:color w:val="000000"/>
          <w:spacing w:val="-8"/>
          <w:sz w:val="28"/>
          <w:szCs w:val="28"/>
        </w:rPr>
        <w:t>классификатором профессий рабочих, должностей и тарифных раз</w:t>
      </w:r>
      <w:r w:rsidRPr="00FF11DA">
        <w:rPr>
          <w:rFonts w:ascii="Times New Roman" w:hAnsi="Times New Roman" w:cs="Times New Roman"/>
          <w:bCs/>
          <w:iCs/>
          <w:color w:val="000000"/>
          <w:spacing w:val="-2"/>
          <w:sz w:val="28"/>
          <w:szCs w:val="28"/>
        </w:rPr>
        <w:t>рядов служащих, имеющих, по существу, значение общероссий</w:t>
      </w:r>
      <w:r w:rsidRPr="00FF11DA">
        <w:rPr>
          <w:rFonts w:ascii="Times New Roman" w:hAnsi="Times New Roman" w:cs="Times New Roman"/>
          <w:bCs/>
          <w:iCs/>
          <w:color w:val="000000"/>
          <w:spacing w:val="-5"/>
          <w:sz w:val="28"/>
          <w:szCs w:val="28"/>
        </w:rPr>
        <w:t xml:space="preserve">ского государственного стандарта. К </w:t>
      </w:r>
      <w:r w:rsidRPr="00FF11DA">
        <w:rPr>
          <w:rFonts w:ascii="Times New Roman" w:hAnsi="Times New Roman" w:cs="Times New Roman"/>
          <w:bCs/>
          <w:i/>
          <w:color w:val="000000"/>
          <w:spacing w:val="-5"/>
          <w:sz w:val="28"/>
          <w:szCs w:val="28"/>
        </w:rPr>
        <w:t>руководителям</w:t>
      </w:r>
      <w:r w:rsidRPr="00FF11DA">
        <w:rPr>
          <w:rFonts w:ascii="Times New Roman" w:hAnsi="Times New Roman" w:cs="Times New Roman"/>
          <w:bCs/>
          <w:color w:val="000000"/>
          <w:spacing w:val="-5"/>
          <w:sz w:val="28"/>
          <w:szCs w:val="28"/>
        </w:rPr>
        <w:t xml:space="preserve"> </w:t>
      </w:r>
      <w:r w:rsidRPr="00FF11DA">
        <w:rPr>
          <w:rFonts w:ascii="Times New Roman" w:hAnsi="Times New Roman" w:cs="Times New Roman"/>
          <w:bCs/>
          <w:iCs/>
          <w:color w:val="000000"/>
          <w:spacing w:val="-5"/>
          <w:sz w:val="28"/>
          <w:szCs w:val="28"/>
        </w:rPr>
        <w:t>относятся ра</w:t>
      </w:r>
      <w:r w:rsidRPr="00FF11DA">
        <w:rPr>
          <w:rFonts w:ascii="Times New Roman" w:hAnsi="Times New Roman" w:cs="Times New Roman"/>
          <w:bCs/>
          <w:iCs/>
          <w:color w:val="000000"/>
          <w:spacing w:val="-8"/>
          <w:sz w:val="28"/>
          <w:szCs w:val="28"/>
        </w:rPr>
        <w:t>ботники, занимающие должности руководителей фирмы и ее струк</w:t>
      </w:r>
      <w:r w:rsidRPr="00FF11DA">
        <w:rPr>
          <w:rFonts w:ascii="Times New Roman" w:hAnsi="Times New Roman" w:cs="Times New Roman"/>
          <w:bCs/>
          <w:iCs/>
          <w:color w:val="000000"/>
          <w:sz w:val="28"/>
          <w:szCs w:val="28"/>
        </w:rPr>
        <w:t xml:space="preserve">турных подразделений, а также их заместители по следующим </w:t>
      </w:r>
      <w:r w:rsidRPr="00FF11DA">
        <w:rPr>
          <w:rFonts w:ascii="Times New Roman" w:hAnsi="Times New Roman" w:cs="Times New Roman"/>
          <w:bCs/>
          <w:iCs/>
          <w:color w:val="000000"/>
          <w:spacing w:val="-1"/>
          <w:sz w:val="28"/>
          <w:szCs w:val="28"/>
        </w:rPr>
        <w:t xml:space="preserve">должностям: директора, начальники, управляющие, заведующие </w:t>
      </w:r>
      <w:r w:rsidRPr="00FF11DA">
        <w:rPr>
          <w:rFonts w:ascii="Times New Roman" w:hAnsi="Times New Roman" w:cs="Times New Roman"/>
          <w:bCs/>
          <w:iCs/>
          <w:color w:val="000000"/>
          <w:spacing w:val="-5"/>
          <w:sz w:val="28"/>
          <w:szCs w:val="28"/>
        </w:rPr>
        <w:t>на предприятии, в структурных единицах и подразделениях; глав</w:t>
      </w:r>
      <w:r w:rsidRPr="00FF11DA">
        <w:rPr>
          <w:rFonts w:ascii="Times New Roman" w:hAnsi="Times New Roman" w:cs="Times New Roman"/>
          <w:bCs/>
          <w:iCs/>
          <w:color w:val="000000"/>
          <w:spacing w:val="-3"/>
          <w:sz w:val="28"/>
          <w:szCs w:val="28"/>
        </w:rPr>
        <w:t xml:space="preserve">ные специалисты (главный бухгалтер, главный инженер, главный </w:t>
      </w:r>
      <w:r w:rsidRPr="00FF11DA">
        <w:rPr>
          <w:rFonts w:ascii="Times New Roman" w:hAnsi="Times New Roman" w:cs="Times New Roman"/>
          <w:bCs/>
          <w:iCs/>
          <w:color w:val="000000"/>
          <w:spacing w:val="-6"/>
          <w:sz w:val="28"/>
          <w:szCs w:val="28"/>
        </w:rPr>
        <w:t xml:space="preserve">механик, главный технолог, главный экономист и др.). К </w:t>
      </w:r>
      <w:r w:rsidRPr="00FF11DA">
        <w:rPr>
          <w:rFonts w:ascii="Times New Roman" w:hAnsi="Times New Roman" w:cs="Times New Roman"/>
          <w:bCs/>
          <w:i/>
          <w:color w:val="000000"/>
          <w:spacing w:val="-6"/>
          <w:sz w:val="28"/>
          <w:szCs w:val="28"/>
        </w:rPr>
        <w:t>специали</w:t>
      </w:r>
      <w:r w:rsidRPr="00FF11DA">
        <w:rPr>
          <w:rFonts w:ascii="Times New Roman" w:hAnsi="Times New Roman" w:cs="Times New Roman"/>
          <w:bCs/>
          <w:i/>
          <w:color w:val="000000"/>
          <w:sz w:val="28"/>
          <w:szCs w:val="28"/>
        </w:rPr>
        <w:t>стам</w:t>
      </w:r>
      <w:r w:rsidRPr="00FF11DA">
        <w:rPr>
          <w:rFonts w:ascii="Times New Roman" w:hAnsi="Times New Roman" w:cs="Times New Roman"/>
          <w:bCs/>
          <w:color w:val="000000"/>
          <w:sz w:val="28"/>
          <w:szCs w:val="28"/>
        </w:rPr>
        <w:t xml:space="preserve"> </w:t>
      </w:r>
      <w:r w:rsidRPr="00FF11DA">
        <w:rPr>
          <w:rFonts w:ascii="Times New Roman" w:hAnsi="Times New Roman" w:cs="Times New Roman"/>
          <w:bCs/>
          <w:iCs/>
          <w:color w:val="000000"/>
          <w:sz w:val="28"/>
          <w:szCs w:val="28"/>
        </w:rPr>
        <w:t>относятся работники, занятые инженерно-техническими, э</w:t>
      </w:r>
      <w:r w:rsidRPr="00FF11DA">
        <w:rPr>
          <w:rFonts w:ascii="Times New Roman" w:hAnsi="Times New Roman" w:cs="Times New Roman"/>
          <w:bCs/>
          <w:iCs/>
          <w:color w:val="000000"/>
          <w:spacing w:val="-4"/>
          <w:sz w:val="28"/>
          <w:szCs w:val="28"/>
        </w:rPr>
        <w:t>кономическими</w:t>
      </w:r>
      <w:r w:rsidRPr="00FF11DA">
        <w:rPr>
          <w:rFonts w:ascii="Times New Roman" w:hAnsi="Times New Roman" w:cs="Times New Roman"/>
          <w:bCs/>
          <w:i/>
          <w:iCs/>
          <w:color w:val="000000"/>
          <w:spacing w:val="-4"/>
          <w:sz w:val="28"/>
          <w:szCs w:val="28"/>
        </w:rPr>
        <w:t xml:space="preserve">, </w:t>
      </w:r>
      <w:r w:rsidRPr="00FF11DA">
        <w:rPr>
          <w:rFonts w:ascii="Times New Roman" w:hAnsi="Times New Roman" w:cs="Times New Roman"/>
          <w:bCs/>
          <w:iCs/>
          <w:color w:val="000000"/>
          <w:spacing w:val="-4"/>
          <w:sz w:val="28"/>
          <w:szCs w:val="28"/>
        </w:rPr>
        <w:t>бухгалтерскими, юридическими и другими анало</w:t>
      </w:r>
      <w:r w:rsidRPr="00FF11DA">
        <w:rPr>
          <w:rFonts w:ascii="Times New Roman" w:hAnsi="Times New Roman" w:cs="Times New Roman"/>
          <w:bCs/>
          <w:iCs/>
          <w:color w:val="000000"/>
          <w:spacing w:val="-9"/>
          <w:sz w:val="28"/>
          <w:szCs w:val="28"/>
        </w:rPr>
        <w:t xml:space="preserve">гичными видами деятельности. К </w:t>
      </w:r>
      <w:r w:rsidRPr="00FF11DA">
        <w:rPr>
          <w:rFonts w:ascii="Times New Roman" w:hAnsi="Times New Roman" w:cs="Times New Roman"/>
          <w:bCs/>
          <w:i/>
          <w:color w:val="000000"/>
          <w:spacing w:val="-9"/>
          <w:sz w:val="28"/>
          <w:szCs w:val="28"/>
        </w:rPr>
        <w:t>собственно служащим</w:t>
      </w:r>
      <w:r w:rsidRPr="00FF11DA">
        <w:rPr>
          <w:rFonts w:ascii="Times New Roman" w:hAnsi="Times New Roman" w:cs="Times New Roman"/>
          <w:bCs/>
          <w:color w:val="000000"/>
          <w:spacing w:val="-9"/>
          <w:sz w:val="28"/>
          <w:szCs w:val="28"/>
        </w:rPr>
        <w:t xml:space="preserve"> </w:t>
      </w:r>
      <w:r w:rsidRPr="00FF11DA">
        <w:rPr>
          <w:rFonts w:ascii="Times New Roman" w:hAnsi="Times New Roman" w:cs="Times New Roman"/>
          <w:bCs/>
          <w:iCs/>
          <w:color w:val="000000"/>
          <w:spacing w:val="-9"/>
          <w:sz w:val="28"/>
          <w:szCs w:val="28"/>
        </w:rPr>
        <w:t>относятся</w:t>
      </w:r>
      <w:r w:rsidRPr="00FF11DA">
        <w:rPr>
          <w:rFonts w:ascii="Times New Roman" w:hAnsi="Times New Roman" w:cs="Times New Roman"/>
          <w:bCs/>
          <w:iCs/>
          <w:color w:val="000000"/>
          <w:spacing w:val="-2"/>
          <w:sz w:val="28"/>
          <w:szCs w:val="28"/>
        </w:rPr>
        <w:t xml:space="preserve"> работники, осуществляющие подготовку и оформление документации, учет и контроль, хозяйственное обслуживание и делоп</w:t>
      </w:r>
      <w:r w:rsidRPr="00FF11DA">
        <w:rPr>
          <w:rFonts w:ascii="Times New Roman" w:hAnsi="Times New Roman" w:cs="Times New Roman"/>
          <w:bCs/>
          <w:iCs/>
          <w:color w:val="000000"/>
          <w:spacing w:val="-3"/>
          <w:sz w:val="28"/>
          <w:szCs w:val="28"/>
        </w:rPr>
        <w:t>роизводство (агенты, кассиры, контролеры, делопроизводители, учётчики, чертежники и др.).[</w:t>
      </w:r>
      <w:r w:rsidR="003544BF" w:rsidRPr="00FF11DA">
        <w:rPr>
          <w:rFonts w:ascii="Times New Roman" w:hAnsi="Times New Roman" w:cs="Times New Roman"/>
          <w:bCs/>
          <w:iCs/>
          <w:color w:val="000000"/>
          <w:spacing w:val="-3"/>
          <w:sz w:val="28"/>
          <w:szCs w:val="28"/>
        </w:rPr>
        <w:t>3</w:t>
      </w:r>
      <w:r w:rsidRPr="00FF11DA">
        <w:rPr>
          <w:rFonts w:ascii="Times New Roman" w:hAnsi="Times New Roman" w:cs="Times New Roman"/>
          <w:bCs/>
          <w:iCs/>
          <w:color w:val="000000"/>
          <w:spacing w:val="-3"/>
          <w:sz w:val="28"/>
          <w:szCs w:val="28"/>
        </w:rPr>
        <w:t>]</w:t>
      </w:r>
    </w:p>
    <w:p w:rsidR="0099601D" w:rsidRPr="00FF11DA" w:rsidRDefault="00E44938" w:rsidP="00FF11DA">
      <w:pPr>
        <w:shd w:val="clear" w:color="auto" w:fill="FFFFFF"/>
        <w:spacing w:line="360" w:lineRule="auto"/>
        <w:jc w:val="both"/>
        <w:rPr>
          <w:rFonts w:ascii="Times New Roman" w:hAnsi="Times New Roman" w:cs="Times New Roman"/>
          <w:bCs/>
          <w:iCs/>
          <w:color w:val="000000"/>
          <w:spacing w:val="-3"/>
          <w:sz w:val="28"/>
          <w:szCs w:val="28"/>
        </w:rPr>
      </w:pPr>
      <w:r>
        <w:rPr>
          <w:rFonts w:ascii="Times New Roman" w:hAnsi="Times New Roman" w:cs="Times New Roman"/>
          <w:bCs/>
          <w:iCs/>
          <w:color w:val="000000"/>
          <w:spacing w:val="-3"/>
          <w:sz w:val="28"/>
          <w:szCs w:val="28"/>
        </w:rPr>
      </w:r>
      <w:r>
        <w:rPr>
          <w:rFonts w:ascii="Times New Roman" w:hAnsi="Times New Roman" w:cs="Times New Roman"/>
          <w:bCs/>
          <w:iCs/>
          <w:color w:val="000000"/>
          <w:spacing w:val="-3"/>
          <w:sz w:val="28"/>
          <w:szCs w:val="28"/>
        </w:rPr>
        <w:pict>
          <v:group id="_x0000_s1026" editas="canvas" style="width:513pt;height:558pt;mso-position-horizontal-relative:char;mso-position-vertical-relative:line" coordorigin="1433,1701" coordsize="10260,11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3;top:1701;width:10260;height:111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4853;top:1881;width:3960;height:539">
              <v:textbox style="mso-next-textbox:#_x0000_s1028">
                <w:txbxContent>
                  <w:p w:rsidR="0099601D" w:rsidRPr="00871EA3" w:rsidRDefault="0099601D" w:rsidP="0099601D">
                    <w:pPr>
                      <w:jc w:val="center"/>
                      <w:rPr>
                        <w:rFonts w:ascii="Times New Roman" w:hAnsi="Times New Roman" w:cs="Times New Roman"/>
                        <w:sz w:val="24"/>
                        <w:szCs w:val="24"/>
                      </w:rPr>
                    </w:pPr>
                    <w:r w:rsidRPr="00871EA3">
                      <w:rPr>
                        <w:rFonts w:ascii="Times New Roman" w:hAnsi="Times New Roman" w:cs="Times New Roman"/>
                        <w:sz w:val="24"/>
                        <w:szCs w:val="24"/>
                      </w:rPr>
                      <w:t>Кадры (персонал) предприятия</w:t>
                    </w:r>
                  </w:p>
                </w:txbxContent>
              </v:textbox>
            </v:shape>
            <v:line id="_x0000_s1029" style="position:absolute" from="6833,2420" to="6834,2781"/>
            <v:line id="_x0000_s1030" style="position:absolute;flip:x" from="4134,2781" to="9353,2782"/>
            <v:shape id="_x0000_s1031" type="#_x0000_t109" style="position:absolute;left:2154;top:3861;width:3960;height:721">
              <v:textbox style="mso-next-textbox:#_x0000_s1031">
                <w:txbxContent>
                  <w:p w:rsidR="0099601D" w:rsidRPr="00871EA3" w:rsidRDefault="0099601D" w:rsidP="0099601D">
                    <w:pPr>
                      <w:jc w:val="center"/>
                      <w:rPr>
                        <w:rFonts w:ascii="Times New Roman" w:hAnsi="Times New Roman" w:cs="Times New Roman"/>
                        <w:sz w:val="24"/>
                        <w:szCs w:val="24"/>
                      </w:rPr>
                    </w:pPr>
                    <w:r w:rsidRPr="00871EA3">
                      <w:rPr>
                        <w:rFonts w:ascii="Times New Roman" w:hAnsi="Times New Roman" w:cs="Times New Roman"/>
                        <w:sz w:val="24"/>
                        <w:szCs w:val="24"/>
                      </w:rPr>
                      <w:t>Промышленно-производственный персонал</w:t>
                    </w:r>
                  </w:p>
                </w:txbxContent>
              </v:textbox>
            </v:shape>
            <v:shape id="_x0000_s1032" type="#_x0000_t109" style="position:absolute;left:7553;top:3141;width:3420;height:720">
              <v:textbox style="mso-next-textbox:#_x0000_s1032">
                <w:txbxContent>
                  <w:p w:rsidR="0099601D" w:rsidRPr="00871EA3" w:rsidRDefault="0099601D" w:rsidP="0099601D">
                    <w:pPr>
                      <w:jc w:val="center"/>
                      <w:rPr>
                        <w:rFonts w:ascii="Times New Roman" w:hAnsi="Times New Roman" w:cs="Times New Roman"/>
                        <w:sz w:val="24"/>
                        <w:szCs w:val="24"/>
                      </w:rPr>
                    </w:pPr>
                    <w:r w:rsidRPr="00871EA3">
                      <w:rPr>
                        <w:rFonts w:ascii="Times New Roman" w:hAnsi="Times New Roman" w:cs="Times New Roman"/>
                        <w:sz w:val="24"/>
                        <w:szCs w:val="24"/>
                      </w:rPr>
                      <w:t>Непромышленный персонал</w:t>
                    </w:r>
                  </w:p>
                </w:txbxContent>
              </v:textbox>
            </v:shape>
            <v:line id="_x0000_s1033" style="position:absolute;flip:x" from="4134,2781" to="4135,3861">
              <v:stroke endarrow="block"/>
            </v:line>
            <v:line id="_x0000_s1034" style="position:absolute" from="9353,2781" to="9353,3141">
              <v:stroke endarrow="block"/>
            </v:line>
            <v:shape id="_x0000_s1035" type="#_x0000_t109" style="position:absolute;left:7373;top:4402;width:3960;height:2159">
              <v:textbox style="mso-next-textbox:#_x0000_s1035">
                <w:txbxContent>
                  <w:p w:rsidR="0099601D" w:rsidRPr="00871EA3" w:rsidRDefault="0099601D" w:rsidP="0099601D">
                    <w:pPr>
                      <w:jc w:val="center"/>
                      <w:rPr>
                        <w:rFonts w:ascii="Times New Roman" w:hAnsi="Times New Roman" w:cs="Times New Roman"/>
                        <w:sz w:val="24"/>
                        <w:szCs w:val="24"/>
                      </w:rPr>
                    </w:pPr>
                    <w:r w:rsidRPr="00871EA3">
                      <w:rPr>
                        <w:rFonts w:ascii="Times New Roman" w:hAnsi="Times New Roman" w:cs="Times New Roman"/>
                        <w:sz w:val="24"/>
                        <w:szCs w:val="24"/>
                      </w:rPr>
                      <w:t>Работники торговли и общественного питания, жилищного хозяйства, медицинских и оздоровительных учреждений, учебных заведений и курсов и т.п., состоящих на балансе предприятия</w:t>
                    </w:r>
                  </w:p>
                </w:txbxContent>
              </v:textbox>
            </v:shape>
            <v:shape id="_x0000_s1036" type="#_x0000_t109" style="position:absolute;left:2334;top:5661;width:1435;height:539">
              <v:textbox style="mso-next-textbox:#_x0000_s1036">
                <w:txbxContent>
                  <w:p w:rsidR="0099601D" w:rsidRPr="00871EA3" w:rsidRDefault="0099601D" w:rsidP="0099601D">
                    <w:pPr>
                      <w:jc w:val="center"/>
                      <w:rPr>
                        <w:szCs w:val="28"/>
                      </w:rPr>
                    </w:pPr>
                    <w:r>
                      <w:rPr>
                        <w:szCs w:val="28"/>
                      </w:rPr>
                      <w:t>Рабочие</w:t>
                    </w:r>
                  </w:p>
                </w:txbxContent>
              </v:textbox>
            </v:shape>
            <v:shape id="_x0000_s1037" type="#_x0000_t109" style="position:absolute;left:5393;top:5661;width:1441;height:539">
              <v:textbox style="mso-next-textbox:#_x0000_s1037">
                <w:txbxContent>
                  <w:p w:rsidR="0099601D" w:rsidRPr="00871EA3" w:rsidRDefault="0099601D" w:rsidP="0099601D">
                    <w:pPr>
                      <w:jc w:val="center"/>
                      <w:rPr>
                        <w:szCs w:val="28"/>
                      </w:rPr>
                    </w:pPr>
                    <w:r>
                      <w:rPr>
                        <w:szCs w:val="28"/>
                      </w:rPr>
                      <w:t>Служащие</w:t>
                    </w:r>
                  </w:p>
                </w:txbxContent>
              </v:textbox>
            </v:shape>
            <v:line id="_x0000_s1038" style="position:absolute" from="3053,5301" to="3056,5662">
              <v:stroke endarrow="block"/>
            </v:line>
            <v:line id="_x0000_s1039" style="position:absolute" from="6114,5301" to="6115,5662">
              <v:stroke endarrow="block"/>
            </v:line>
            <v:shape id="_x0000_s1040" type="#_x0000_t109" style="position:absolute;left:3233;top:7100;width:2160;height:719">
              <v:textbox style="mso-next-textbox:#_x0000_s1040">
                <w:txbxContent>
                  <w:p w:rsidR="0099601D" w:rsidRPr="00871EA3" w:rsidRDefault="0099601D" w:rsidP="0099601D">
                    <w:pPr>
                      <w:jc w:val="center"/>
                      <w:rPr>
                        <w:szCs w:val="28"/>
                      </w:rPr>
                    </w:pPr>
                    <w:r>
                      <w:rPr>
                        <w:szCs w:val="28"/>
                      </w:rPr>
                      <w:t>Вспомогательные</w:t>
                    </w:r>
                  </w:p>
                </w:txbxContent>
              </v:textbox>
            </v:shape>
            <v:shape id="_x0000_s1041" type="#_x0000_t109" style="position:absolute;left:1613;top:7100;width:1440;height:719">
              <v:textbox style="mso-next-textbox:#_x0000_s1041">
                <w:txbxContent>
                  <w:p w:rsidR="0099601D" w:rsidRPr="00871EA3" w:rsidRDefault="0099601D" w:rsidP="0099601D">
                    <w:pPr>
                      <w:jc w:val="center"/>
                      <w:rPr>
                        <w:szCs w:val="28"/>
                      </w:rPr>
                    </w:pPr>
                    <w:r>
                      <w:rPr>
                        <w:szCs w:val="28"/>
                      </w:rPr>
                      <w:t>Основные</w:t>
                    </w:r>
                  </w:p>
                </w:txbxContent>
              </v:textbox>
            </v:shape>
            <v:line id="_x0000_s1042" style="position:absolute" from="3053,5301" to="6114,5302"/>
            <v:line id="_x0000_s1043" style="position:absolute" from="4134,4582" to="4134,5301"/>
            <v:line id="_x0000_s1044" style="position:absolute" from="2334,6742" to="2335,7102">
              <v:stroke endarrow="block"/>
            </v:line>
            <v:line id="_x0000_s1045" style="position:absolute" from="4314,6742" to="4315,7102">
              <v:stroke endarrow="block"/>
            </v:line>
            <v:line id="_x0000_s1046" style="position:absolute" from="2334,6742" to="4314,6743"/>
            <v:line id="_x0000_s1047" style="position:absolute" from="3053,6201" to="3054,6742"/>
            <v:shape id="_x0000_s1048" type="#_x0000_t109" style="position:absolute;left:5753;top:7100;width:1620;height:719">
              <v:textbox style="mso-next-textbox:#_x0000_s1048">
                <w:txbxContent>
                  <w:p w:rsidR="0099601D" w:rsidRPr="006C3122" w:rsidRDefault="0099601D" w:rsidP="0099601D">
                    <w:pPr>
                      <w:jc w:val="center"/>
                      <w:rPr>
                        <w:szCs w:val="28"/>
                      </w:rPr>
                    </w:pPr>
                    <w:r>
                      <w:rPr>
                        <w:szCs w:val="28"/>
                      </w:rPr>
                      <w:t>Руководители</w:t>
                    </w:r>
                  </w:p>
                </w:txbxContent>
              </v:textbox>
            </v:shape>
            <v:shape id="_x0000_s1049" type="#_x0000_t109" style="position:absolute;left:7733;top:7098;width:1620;height:719">
              <v:textbox style="mso-next-textbox:#_x0000_s1049">
                <w:txbxContent>
                  <w:p w:rsidR="0099601D" w:rsidRPr="00871EA3" w:rsidRDefault="0099601D" w:rsidP="0099601D">
                    <w:pPr>
                      <w:jc w:val="center"/>
                      <w:rPr>
                        <w:szCs w:val="28"/>
                      </w:rPr>
                    </w:pPr>
                    <w:r>
                      <w:rPr>
                        <w:szCs w:val="28"/>
                      </w:rPr>
                      <w:t>Специалисты</w:t>
                    </w:r>
                  </w:p>
                </w:txbxContent>
              </v:textbox>
            </v:shape>
            <v:shape id="_x0000_s1050" type="#_x0000_t109" style="position:absolute;left:9713;top:7100;width:1441;height:719">
              <v:textbox style="mso-next-textbox:#_x0000_s1050">
                <w:txbxContent>
                  <w:p w:rsidR="0099601D" w:rsidRPr="00871EA3" w:rsidRDefault="0099601D" w:rsidP="0099601D">
                    <w:pPr>
                      <w:jc w:val="center"/>
                      <w:rPr>
                        <w:szCs w:val="28"/>
                      </w:rPr>
                    </w:pPr>
                    <w:r>
                      <w:rPr>
                        <w:szCs w:val="28"/>
                      </w:rPr>
                      <w:t>Собственно служащие</w:t>
                    </w:r>
                  </w:p>
                </w:txbxContent>
              </v:textbox>
            </v:shape>
            <v:line id="_x0000_s1051" style="position:absolute" from="6114,6201" to="6115,6743"/>
            <v:line id="_x0000_s1052" style="position:absolute" from="6472,6742" to="6477,7098">
              <v:stroke endarrow="block"/>
            </v:line>
            <v:line id="_x0000_s1053" style="position:absolute" from="8452,6742" to="8457,7098">
              <v:stroke endarrow="block"/>
            </v:line>
            <v:line id="_x0000_s1054" style="position:absolute" from="10432,6742" to="10435,7100">
              <v:stroke endarrow="block"/>
            </v:line>
            <v:line id="_x0000_s1055" style="position:absolute" from="6114,6742" to="10432,6742"/>
            <v:shape id="_x0000_s1056" type="#_x0000_t109" style="position:absolute;left:1433;top:8541;width:2340;height:4140">
              <v:textbox style="mso-next-textbox:#_x0000_s1056">
                <w:txbxContent>
                  <w:p w:rsidR="0099601D" w:rsidRPr="0088512B" w:rsidRDefault="0099601D" w:rsidP="0099601D">
                    <w:pPr>
                      <w:jc w:val="both"/>
                      <w:rPr>
                        <w:rFonts w:ascii="Times New Roman" w:hAnsi="Times New Roman" w:cs="Times New Roman"/>
                        <w:color w:val="000000"/>
                        <w:spacing w:val="-6"/>
                        <w:sz w:val="24"/>
                        <w:szCs w:val="24"/>
                      </w:rPr>
                    </w:pPr>
                    <w:r w:rsidRPr="0088512B">
                      <w:rPr>
                        <w:rFonts w:ascii="Times New Roman" w:hAnsi="Times New Roman" w:cs="Times New Roman"/>
                        <w:color w:val="000000"/>
                        <w:spacing w:val="-6"/>
                        <w:sz w:val="24"/>
                        <w:szCs w:val="24"/>
                      </w:rPr>
                      <w:t>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w:t>
                    </w:r>
                  </w:p>
                </w:txbxContent>
              </v:textbox>
            </v:shape>
            <v:shape id="_x0000_s1057" type="#_x0000_t109" style="position:absolute;left:4133;top:8541;width:2340;height:4140">
              <v:textbox style="mso-next-textbox:#_x0000_s1057">
                <w:txbxContent>
                  <w:p w:rsidR="0099601D" w:rsidRPr="0088512B" w:rsidRDefault="0099601D" w:rsidP="0099601D">
                    <w:pPr>
                      <w:shd w:val="clear" w:color="auto" w:fill="FFFFFF"/>
                      <w:jc w:val="both"/>
                      <w:rPr>
                        <w:rFonts w:ascii="Times New Roman" w:hAnsi="Times New Roman" w:cs="Times New Roman"/>
                        <w:color w:val="000000"/>
                        <w:spacing w:val="-6"/>
                        <w:sz w:val="24"/>
                        <w:szCs w:val="24"/>
                      </w:rPr>
                    </w:pPr>
                    <w:r w:rsidRPr="0088512B">
                      <w:rPr>
                        <w:rFonts w:ascii="Times New Roman" w:hAnsi="Times New Roman" w:cs="Times New Roman"/>
                        <w:color w:val="000000"/>
                        <w:spacing w:val="-6"/>
                        <w:sz w:val="24"/>
                        <w:szCs w:val="24"/>
                      </w:rPr>
                      <w:t>Работники, занима-ющие должности руководителей пред</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приятия и его структурных под</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разделений (дирек</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тора, начальники, управляющие, заве</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дующие, предсе</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датели, главные специалисты и заместители по названным должно</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стям)</w:t>
                    </w:r>
                  </w:p>
                </w:txbxContent>
              </v:textbox>
            </v:shape>
            <v:shape id="_x0000_s1058" type="#_x0000_t109" style="position:absolute;left:6653;top:8541;width:2520;height:4140">
              <v:textbox style="mso-next-textbox:#_x0000_s1058">
                <w:txbxContent>
                  <w:p w:rsidR="0099601D" w:rsidRPr="0088512B" w:rsidRDefault="0099601D" w:rsidP="0099601D">
                    <w:pPr>
                      <w:shd w:val="clear" w:color="auto" w:fill="FFFFFF"/>
                      <w:ind w:right="5"/>
                      <w:jc w:val="both"/>
                      <w:rPr>
                        <w:rFonts w:ascii="Times New Roman" w:hAnsi="Times New Roman" w:cs="Times New Roman"/>
                        <w:color w:val="000000"/>
                        <w:spacing w:val="-6"/>
                        <w:sz w:val="24"/>
                        <w:szCs w:val="24"/>
                      </w:rPr>
                    </w:pPr>
                    <w:r w:rsidRPr="0088512B">
                      <w:rPr>
                        <w:rFonts w:ascii="Times New Roman" w:hAnsi="Times New Roman" w:cs="Times New Roman"/>
                        <w:color w:val="000000"/>
                        <w:spacing w:val="-6"/>
                        <w:sz w:val="24"/>
                        <w:szCs w:val="24"/>
                      </w:rPr>
                      <w:t>Работники, занятые инженерно-техничес-кими, экономически</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ми и другими рабо</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тами (администрато</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ры, бухгалтеры, дис</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петчеры, инженеры, инспекторы, редак</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торы, ревизоры, эко</w:t>
                    </w:r>
                    <w:r>
                      <w:rPr>
                        <w:rFonts w:ascii="Times New Roman" w:hAnsi="Times New Roman" w:cs="Times New Roman"/>
                        <w:color w:val="000000"/>
                        <w:spacing w:val="-6"/>
                        <w:sz w:val="24"/>
                        <w:szCs w:val="24"/>
                      </w:rPr>
                      <w:t>-</w:t>
                    </w:r>
                    <w:r w:rsidRPr="0088512B">
                      <w:rPr>
                        <w:rFonts w:ascii="Times New Roman" w:hAnsi="Times New Roman" w:cs="Times New Roman"/>
                        <w:color w:val="000000"/>
                        <w:spacing w:val="-6"/>
                        <w:sz w:val="24"/>
                        <w:szCs w:val="24"/>
                      </w:rPr>
                      <w:t>номисты, энергетики, ассистенты названных специалистов)</w:t>
                    </w:r>
                  </w:p>
                </w:txbxContent>
              </v:textbox>
            </v:shape>
            <v:shape id="_x0000_s1059" type="#_x0000_t109" style="position:absolute;left:9353;top:8541;width:2340;height:4164">
              <v:textbox style="mso-next-textbox:#_x0000_s1059">
                <w:txbxContent>
                  <w:p w:rsidR="0099601D" w:rsidRPr="0088512B" w:rsidRDefault="0099601D" w:rsidP="0099601D">
                    <w:pPr>
                      <w:jc w:val="both"/>
                      <w:rPr>
                        <w:rFonts w:ascii="Times New Roman" w:hAnsi="Times New Roman" w:cs="Times New Roman"/>
                        <w:color w:val="000000"/>
                        <w:spacing w:val="-6"/>
                        <w:sz w:val="24"/>
                        <w:szCs w:val="24"/>
                      </w:rPr>
                    </w:pPr>
                    <w:r w:rsidRPr="0088512B">
                      <w:rPr>
                        <w:rFonts w:ascii="Times New Roman" w:hAnsi="Times New Roman" w:cs="Times New Roman"/>
                        <w:color w:val="000000"/>
                        <w:spacing w:val="-6"/>
                        <w:sz w:val="24"/>
                        <w:szCs w:val="24"/>
                      </w:rPr>
                      <w:t>Работники, осущес-твляющие подгото-вку и оформление документов, учёт и контроль, хозяйст-венное обслужива-ние (архивариусы, дежурные кассиры, коменданты, конт-ролёры, секретари-машинистки стено-графисты, табельщ-ики)</w:t>
                    </w:r>
                  </w:p>
                </w:txbxContent>
              </v:textbox>
            </v:shape>
            <v:line id="_x0000_s1060" style="position:absolute" from="2333,7821" to="2333,8541">
              <v:stroke endarrow="block"/>
            </v:line>
            <v:line id="_x0000_s1061" style="position:absolute;flip:x" from="2873,7821" to="4313,8541">
              <v:stroke endarrow="block"/>
            </v:line>
            <v:line id="_x0000_s1062" style="position:absolute;flip:x" from="5393,7821" to="6473,8541">
              <v:stroke endarrow="block"/>
            </v:line>
            <v:line id="_x0000_s1063" style="position:absolute;flip:x" from="7733,7821" to="8453,8541">
              <v:stroke endarrow="block"/>
            </v:line>
            <v:line id="_x0000_s1064" style="position:absolute" from="10433,7821" to="10433,8541">
              <v:stroke endarrow="block"/>
            </v:line>
            <w10:wrap type="none"/>
            <w10:anchorlock/>
          </v:group>
        </w:pict>
      </w:r>
    </w:p>
    <w:p w:rsidR="00FD5704" w:rsidRPr="00FF11DA" w:rsidRDefault="0099601D" w:rsidP="00FF11DA">
      <w:pPr>
        <w:shd w:val="clear" w:color="auto" w:fill="FFFFFF"/>
        <w:spacing w:line="360" w:lineRule="auto"/>
        <w:ind w:firstLine="709"/>
        <w:jc w:val="both"/>
        <w:rPr>
          <w:rFonts w:ascii="Times New Roman" w:hAnsi="Times New Roman" w:cs="Times New Roman"/>
          <w:bCs/>
          <w:iCs/>
          <w:color w:val="000000"/>
          <w:spacing w:val="-3"/>
          <w:sz w:val="28"/>
          <w:szCs w:val="28"/>
        </w:rPr>
      </w:pPr>
      <w:r w:rsidRPr="00FF11DA">
        <w:rPr>
          <w:rFonts w:ascii="Times New Roman" w:hAnsi="Times New Roman" w:cs="Times New Roman"/>
          <w:bCs/>
          <w:iCs/>
          <w:color w:val="000000"/>
          <w:spacing w:val="-3"/>
          <w:sz w:val="28"/>
          <w:szCs w:val="28"/>
        </w:rPr>
        <w:t>Рис</w:t>
      </w:r>
      <w:r w:rsidR="0019381A" w:rsidRPr="00FF11DA">
        <w:rPr>
          <w:rFonts w:ascii="Times New Roman" w:hAnsi="Times New Roman" w:cs="Times New Roman"/>
          <w:bCs/>
          <w:iCs/>
          <w:color w:val="000000"/>
          <w:spacing w:val="-3"/>
          <w:sz w:val="28"/>
          <w:szCs w:val="28"/>
        </w:rPr>
        <w:t>унок</w:t>
      </w:r>
      <w:r w:rsidRPr="00FF11DA">
        <w:rPr>
          <w:rFonts w:ascii="Times New Roman" w:hAnsi="Times New Roman" w:cs="Times New Roman"/>
          <w:bCs/>
          <w:iCs/>
          <w:color w:val="000000"/>
          <w:spacing w:val="-3"/>
          <w:sz w:val="28"/>
          <w:szCs w:val="28"/>
        </w:rPr>
        <w:t xml:space="preserve"> 1</w:t>
      </w:r>
      <w:r w:rsidR="0019381A" w:rsidRPr="00FF11DA">
        <w:rPr>
          <w:rFonts w:ascii="Times New Roman" w:hAnsi="Times New Roman" w:cs="Times New Roman"/>
          <w:bCs/>
          <w:iCs/>
          <w:color w:val="000000"/>
          <w:spacing w:val="-3"/>
          <w:sz w:val="28"/>
          <w:szCs w:val="28"/>
        </w:rPr>
        <w:t xml:space="preserve"> -</w:t>
      </w:r>
      <w:r w:rsidRPr="00FF11DA">
        <w:rPr>
          <w:rFonts w:ascii="Times New Roman" w:hAnsi="Times New Roman" w:cs="Times New Roman"/>
          <w:bCs/>
          <w:iCs/>
          <w:color w:val="000000"/>
          <w:spacing w:val="-3"/>
          <w:sz w:val="28"/>
          <w:szCs w:val="28"/>
        </w:rPr>
        <w:t xml:space="preserve"> Кадры (персонал предприятия)</w:t>
      </w:r>
    </w:p>
    <w:p w:rsidR="0099601D" w:rsidRPr="00FF11DA" w:rsidRDefault="00FD5704"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bCs/>
          <w:iCs/>
          <w:color w:val="000000"/>
          <w:spacing w:val="-3"/>
          <w:sz w:val="28"/>
          <w:szCs w:val="28"/>
        </w:rPr>
        <w:br w:type="page"/>
      </w:r>
      <w:r w:rsidR="0099601D" w:rsidRPr="00FF11DA">
        <w:rPr>
          <w:rFonts w:ascii="Times New Roman" w:hAnsi="Times New Roman" w:cs="Times New Roman"/>
          <w:bCs/>
          <w:iCs/>
          <w:color w:val="000000"/>
          <w:spacing w:val="-6"/>
          <w:sz w:val="28"/>
          <w:szCs w:val="28"/>
        </w:rPr>
        <w:t>В зависимости от характера трудовой деятельности кадры предп</w:t>
      </w:r>
      <w:r w:rsidR="0099601D" w:rsidRPr="00FF11DA">
        <w:rPr>
          <w:rFonts w:ascii="Times New Roman" w:hAnsi="Times New Roman" w:cs="Times New Roman"/>
          <w:bCs/>
          <w:iCs/>
          <w:color w:val="000000"/>
          <w:spacing w:val="-3"/>
          <w:sz w:val="28"/>
          <w:szCs w:val="28"/>
        </w:rPr>
        <w:t>риятия подразделяются по профессиям, специальностям и уровн</w:t>
      </w:r>
      <w:r w:rsidR="0099601D" w:rsidRPr="00FF11DA">
        <w:rPr>
          <w:rFonts w:ascii="Times New Roman" w:hAnsi="Times New Roman" w:cs="Times New Roman"/>
          <w:bCs/>
          <w:iCs/>
          <w:color w:val="000000"/>
          <w:spacing w:val="-6"/>
          <w:sz w:val="28"/>
          <w:szCs w:val="28"/>
        </w:rPr>
        <w:t>ям квалификации. Профессионально-квалификационная структу</w:t>
      </w:r>
      <w:r w:rsidR="0099601D" w:rsidRPr="00FF11DA">
        <w:rPr>
          <w:rFonts w:ascii="Times New Roman" w:hAnsi="Times New Roman" w:cs="Times New Roman"/>
          <w:bCs/>
          <w:iCs/>
          <w:color w:val="000000"/>
          <w:spacing w:val="-1"/>
          <w:sz w:val="28"/>
          <w:szCs w:val="28"/>
        </w:rPr>
        <w:t xml:space="preserve">ра кадров складывается под воздействием профессионального и </w:t>
      </w:r>
      <w:r w:rsidR="0099601D" w:rsidRPr="00FF11DA">
        <w:rPr>
          <w:rFonts w:ascii="Times New Roman" w:hAnsi="Times New Roman" w:cs="Times New Roman"/>
          <w:bCs/>
          <w:iCs/>
          <w:color w:val="000000"/>
          <w:spacing w:val="-9"/>
          <w:sz w:val="28"/>
          <w:szCs w:val="28"/>
        </w:rPr>
        <w:t xml:space="preserve">квалификационного разделения труда. При этом под </w:t>
      </w:r>
      <w:r w:rsidR="0099601D" w:rsidRPr="00FF11DA">
        <w:rPr>
          <w:rFonts w:ascii="Times New Roman" w:hAnsi="Times New Roman" w:cs="Times New Roman"/>
          <w:bCs/>
          <w:i/>
          <w:color w:val="000000"/>
          <w:spacing w:val="-9"/>
          <w:sz w:val="28"/>
          <w:szCs w:val="28"/>
        </w:rPr>
        <w:t>профессией</w:t>
      </w:r>
      <w:r w:rsidR="0099601D" w:rsidRPr="00FF11DA">
        <w:rPr>
          <w:rFonts w:ascii="Times New Roman" w:hAnsi="Times New Roman" w:cs="Times New Roman"/>
          <w:bCs/>
          <w:color w:val="000000"/>
          <w:spacing w:val="-9"/>
          <w:sz w:val="28"/>
          <w:szCs w:val="28"/>
        </w:rPr>
        <w:t xml:space="preserve"> </w:t>
      </w:r>
      <w:r w:rsidR="0099601D" w:rsidRPr="00FF11DA">
        <w:rPr>
          <w:rFonts w:ascii="Times New Roman" w:hAnsi="Times New Roman" w:cs="Times New Roman"/>
          <w:bCs/>
          <w:iCs/>
          <w:color w:val="000000"/>
          <w:spacing w:val="-9"/>
          <w:sz w:val="28"/>
          <w:szCs w:val="28"/>
        </w:rPr>
        <w:t>под</w:t>
      </w:r>
      <w:r w:rsidR="0099601D" w:rsidRPr="00FF11DA">
        <w:rPr>
          <w:rFonts w:ascii="Times New Roman" w:hAnsi="Times New Roman" w:cs="Times New Roman"/>
          <w:bCs/>
          <w:iCs/>
          <w:color w:val="000000"/>
          <w:spacing w:val="-6"/>
          <w:sz w:val="28"/>
          <w:szCs w:val="28"/>
        </w:rPr>
        <w:t>разумевается особый вид трудовой деятельности, требующий опре</w:t>
      </w:r>
      <w:r w:rsidR="0099601D" w:rsidRPr="00FF11DA">
        <w:rPr>
          <w:rFonts w:ascii="Times New Roman" w:hAnsi="Times New Roman" w:cs="Times New Roman"/>
          <w:bCs/>
          <w:iCs/>
          <w:color w:val="000000"/>
          <w:spacing w:val="-7"/>
          <w:sz w:val="28"/>
          <w:szCs w:val="28"/>
        </w:rPr>
        <w:t xml:space="preserve">деленных теоретических знаний и практических навыков, а под </w:t>
      </w:r>
      <w:r w:rsidR="0099601D" w:rsidRPr="00FF11DA">
        <w:rPr>
          <w:rFonts w:ascii="Times New Roman" w:hAnsi="Times New Roman" w:cs="Times New Roman"/>
          <w:bCs/>
          <w:i/>
          <w:color w:val="000000"/>
          <w:spacing w:val="-7"/>
          <w:sz w:val="28"/>
          <w:szCs w:val="28"/>
        </w:rPr>
        <w:t>спе</w:t>
      </w:r>
      <w:r w:rsidR="0099601D" w:rsidRPr="00FF11DA">
        <w:rPr>
          <w:rFonts w:ascii="Times New Roman" w:hAnsi="Times New Roman" w:cs="Times New Roman"/>
          <w:bCs/>
          <w:i/>
          <w:color w:val="000000"/>
          <w:spacing w:val="-3"/>
          <w:sz w:val="28"/>
          <w:szCs w:val="28"/>
        </w:rPr>
        <w:t>циальностью</w:t>
      </w:r>
      <w:r w:rsidR="0099601D" w:rsidRPr="00FF11DA">
        <w:rPr>
          <w:rFonts w:ascii="Times New Roman" w:hAnsi="Times New Roman" w:cs="Times New Roman"/>
          <w:bCs/>
          <w:color w:val="000000"/>
          <w:spacing w:val="-3"/>
          <w:sz w:val="28"/>
          <w:szCs w:val="28"/>
        </w:rPr>
        <w:t xml:space="preserve"> </w:t>
      </w:r>
      <w:r w:rsidR="0099601D" w:rsidRPr="00FF11DA">
        <w:rPr>
          <w:rFonts w:ascii="Times New Roman" w:hAnsi="Times New Roman" w:cs="Times New Roman"/>
          <w:bCs/>
          <w:iCs/>
          <w:color w:val="000000"/>
          <w:spacing w:val="-3"/>
          <w:sz w:val="28"/>
          <w:szCs w:val="28"/>
        </w:rPr>
        <w:t xml:space="preserve">— вид деятельности в пределах профессии, который </w:t>
      </w:r>
      <w:r w:rsidR="0099601D" w:rsidRPr="00FF11DA">
        <w:rPr>
          <w:rFonts w:ascii="Times New Roman" w:hAnsi="Times New Roman" w:cs="Times New Roman"/>
          <w:bCs/>
          <w:iCs/>
          <w:color w:val="000000"/>
          <w:spacing w:val="-5"/>
          <w:sz w:val="28"/>
          <w:szCs w:val="28"/>
        </w:rPr>
        <w:t>имеет специфические особенности и требует от работников допол</w:t>
      </w:r>
      <w:r w:rsidR="0099601D" w:rsidRPr="00FF11DA">
        <w:rPr>
          <w:rFonts w:ascii="Times New Roman" w:hAnsi="Times New Roman" w:cs="Times New Roman"/>
          <w:bCs/>
          <w:iCs/>
          <w:color w:val="000000"/>
          <w:spacing w:val="-6"/>
          <w:sz w:val="28"/>
          <w:szCs w:val="28"/>
        </w:rPr>
        <w:t>нительных специальных знаний и навыков.</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bCs/>
          <w:iCs/>
          <w:color w:val="000000"/>
          <w:spacing w:val="-5"/>
          <w:sz w:val="28"/>
          <w:szCs w:val="28"/>
        </w:rPr>
        <w:t xml:space="preserve">Специальность определяет вид трудовой деятельности в рамках </w:t>
      </w:r>
      <w:r w:rsidRPr="00FF11DA">
        <w:rPr>
          <w:rFonts w:ascii="Times New Roman" w:hAnsi="Times New Roman" w:cs="Times New Roman"/>
          <w:bCs/>
          <w:iCs/>
          <w:color w:val="000000"/>
          <w:spacing w:val="-8"/>
          <w:sz w:val="28"/>
          <w:szCs w:val="28"/>
        </w:rPr>
        <w:t>одной и той же профессии. Например, экономисты (профессия) под</w:t>
      </w:r>
      <w:r w:rsidRPr="00FF11DA">
        <w:rPr>
          <w:rFonts w:ascii="Times New Roman" w:hAnsi="Times New Roman" w:cs="Times New Roman"/>
          <w:bCs/>
          <w:iCs/>
          <w:color w:val="000000"/>
          <w:spacing w:val="-2"/>
          <w:sz w:val="28"/>
          <w:szCs w:val="28"/>
        </w:rPr>
        <w:t xml:space="preserve">разделяются на плановиков, финансистов (специальность) и т. д. </w:t>
      </w:r>
      <w:r w:rsidRPr="00FF11DA">
        <w:rPr>
          <w:rFonts w:ascii="Times New Roman" w:hAnsi="Times New Roman" w:cs="Times New Roman"/>
          <w:bCs/>
          <w:iCs/>
          <w:color w:val="000000"/>
          <w:sz w:val="28"/>
          <w:szCs w:val="28"/>
        </w:rPr>
        <w:t>Профессия токаря подразделяется по специальностям: токарь-ка</w:t>
      </w:r>
      <w:r w:rsidRPr="00FF11DA">
        <w:rPr>
          <w:rFonts w:ascii="Times New Roman" w:hAnsi="Times New Roman" w:cs="Times New Roman"/>
          <w:bCs/>
          <w:iCs/>
          <w:color w:val="000000"/>
          <w:spacing w:val="-4"/>
          <w:sz w:val="28"/>
          <w:szCs w:val="28"/>
        </w:rPr>
        <w:t xml:space="preserve">русельщик, токарь-расточник и т. п. Работники каждой профессии </w:t>
      </w:r>
      <w:r w:rsidRPr="00FF11DA">
        <w:rPr>
          <w:rFonts w:ascii="Times New Roman" w:hAnsi="Times New Roman" w:cs="Times New Roman"/>
          <w:bCs/>
          <w:iCs/>
          <w:color w:val="000000"/>
          <w:spacing w:val="-7"/>
          <w:sz w:val="28"/>
          <w:szCs w:val="28"/>
        </w:rPr>
        <w:t xml:space="preserve">и специальности различаются </w:t>
      </w:r>
      <w:r w:rsidRPr="00FF11DA">
        <w:rPr>
          <w:rFonts w:ascii="Times New Roman" w:hAnsi="Times New Roman" w:cs="Times New Roman"/>
          <w:bCs/>
          <w:i/>
          <w:color w:val="000000"/>
          <w:spacing w:val="-7"/>
          <w:sz w:val="28"/>
          <w:szCs w:val="28"/>
        </w:rPr>
        <w:t>уровнем квалификации</w:t>
      </w:r>
      <w:r w:rsidRPr="00FF11DA">
        <w:rPr>
          <w:rFonts w:ascii="Times New Roman" w:hAnsi="Times New Roman" w:cs="Times New Roman"/>
          <w:bCs/>
          <w:color w:val="000000"/>
          <w:spacing w:val="-7"/>
          <w:sz w:val="28"/>
          <w:szCs w:val="28"/>
        </w:rPr>
        <w:t xml:space="preserve">, </w:t>
      </w:r>
      <w:r w:rsidRPr="00FF11DA">
        <w:rPr>
          <w:rFonts w:ascii="Times New Roman" w:hAnsi="Times New Roman" w:cs="Times New Roman"/>
          <w:bCs/>
          <w:iCs/>
          <w:color w:val="000000"/>
          <w:spacing w:val="-7"/>
          <w:sz w:val="28"/>
          <w:szCs w:val="28"/>
        </w:rPr>
        <w:t xml:space="preserve">т. е. степенью </w:t>
      </w:r>
      <w:r w:rsidRPr="00FF11DA">
        <w:rPr>
          <w:rFonts w:ascii="Times New Roman" w:hAnsi="Times New Roman" w:cs="Times New Roman"/>
          <w:bCs/>
          <w:iCs/>
          <w:color w:val="000000"/>
          <w:spacing w:val="-6"/>
          <w:sz w:val="28"/>
          <w:szCs w:val="28"/>
        </w:rPr>
        <w:t>овладения работниками той или иной профессией или специально</w:t>
      </w:r>
      <w:r w:rsidRPr="00FF11DA">
        <w:rPr>
          <w:rFonts w:ascii="Times New Roman" w:hAnsi="Times New Roman" w:cs="Times New Roman"/>
          <w:bCs/>
          <w:iCs/>
          <w:color w:val="000000"/>
          <w:spacing w:val="-5"/>
          <w:sz w:val="28"/>
          <w:szCs w:val="28"/>
        </w:rPr>
        <w:t>стью, которая отражается в квалификационных (тарифных) разря</w:t>
      </w:r>
      <w:r w:rsidRPr="00FF11DA">
        <w:rPr>
          <w:rFonts w:ascii="Times New Roman" w:hAnsi="Times New Roman" w:cs="Times New Roman"/>
          <w:bCs/>
          <w:iCs/>
          <w:color w:val="000000"/>
          <w:spacing w:val="-9"/>
          <w:sz w:val="28"/>
          <w:szCs w:val="28"/>
        </w:rPr>
        <w:t>дах и категориях. Тарифные разряды и категории — это одновремен</w:t>
      </w:r>
      <w:r w:rsidRPr="00FF11DA">
        <w:rPr>
          <w:rFonts w:ascii="Times New Roman" w:hAnsi="Times New Roman" w:cs="Times New Roman"/>
          <w:bCs/>
          <w:iCs/>
          <w:color w:val="000000"/>
          <w:spacing w:val="-6"/>
          <w:sz w:val="28"/>
          <w:szCs w:val="28"/>
        </w:rPr>
        <w:t>но и показатели, характеризующие степень сложности работ.</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bCs/>
          <w:iCs/>
          <w:color w:val="000000"/>
          <w:spacing w:val="-7"/>
          <w:sz w:val="28"/>
          <w:szCs w:val="28"/>
        </w:rPr>
        <w:t>Профессионально-квалификационная структура служащих фир</w:t>
      </w:r>
      <w:r w:rsidRPr="00FF11DA">
        <w:rPr>
          <w:rFonts w:ascii="Times New Roman" w:hAnsi="Times New Roman" w:cs="Times New Roman"/>
          <w:bCs/>
          <w:iCs/>
          <w:color w:val="000000"/>
          <w:spacing w:val="-6"/>
          <w:sz w:val="28"/>
          <w:szCs w:val="28"/>
        </w:rPr>
        <w:t xml:space="preserve">мы находит отражение в </w:t>
      </w:r>
      <w:r w:rsidRPr="00FF11DA">
        <w:rPr>
          <w:rFonts w:ascii="Times New Roman" w:hAnsi="Times New Roman" w:cs="Times New Roman"/>
          <w:bCs/>
          <w:i/>
          <w:color w:val="000000"/>
          <w:spacing w:val="-6"/>
          <w:sz w:val="28"/>
          <w:szCs w:val="28"/>
        </w:rPr>
        <w:t>штатном расписании</w:t>
      </w:r>
      <w:r w:rsidRPr="00FF11DA">
        <w:rPr>
          <w:rFonts w:ascii="Times New Roman" w:hAnsi="Times New Roman" w:cs="Times New Roman"/>
          <w:bCs/>
          <w:color w:val="000000"/>
          <w:spacing w:val="-6"/>
          <w:sz w:val="28"/>
          <w:szCs w:val="28"/>
        </w:rPr>
        <w:t xml:space="preserve"> — </w:t>
      </w:r>
      <w:r w:rsidRPr="00FF11DA">
        <w:rPr>
          <w:rFonts w:ascii="Times New Roman" w:hAnsi="Times New Roman" w:cs="Times New Roman"/>
          <w:bCs/>
          <w:iCs/>
          <w:color w:val="000000"/>
          <w:spacing w:val="-6"/>
          <w:sz w:val="28"/>
          <w:szCs w:val="28"/>
        </w:rPr>
        <w:t>документе, еже</w:t>
      </w:r>
      <w:r w:rsidRPr="00FF11DA">
        <w:rPr>
          <w:rFonts w:ascii="Times New Roman" w:hAnsi="Times New Roman" w:cs="Times New Roman"/>
          <w:bCs/>
          <w:iCs/>
          <w:color w:val="000000"/>
          <w:spacing w:val="-2"/>
          <w:sz w:val="28"/>
          <w:szCs w:val="28"/>
        </w:rPr>
        <w:t xml:space="preserve">годно утверждаемом ее руководителем и представляющем собой </w:t>
      </w:r>
      <w:r w:rsidRPr="00FF11DA">
        <w:rPr>
          <w:rFonts w:ascii="Times New Roman" w:hAnsi="Times New Roman" w:cs="Times New Roman"/>
          <w:bCs/>
          <w:iCs/>
          <w:color w:val="000000"/>
          <w:spacing w:val="-7"/>
          <w:sz w:val="28"/>
          <w:szCs w:val="28"/>
        </w:rPr>
        <w:t>перечень сгруппированных по отделам и службам должностей слу</w:t>
      </w:r>
      <w:r w:rsidRPr="00FF11DA">
        <w:rPr>
          <w:rFonts w:ascii="Times New Roman" w:hAnsi="Times New Roman" w:cs="Times New Roman"/>
          <w:bCs/>
          <w:iCs/>
          <w:color w:val="000000"/>
          <w:spacing w:val="-5"/>
          <w:sz w:val="28"/>
          <w:szCs w:val="28"/>
        </w:rPr>
        <w:t>жащих с указанием разряда (категории) работ и должностного ок</w:t>
      </w:r>
      <w:r w:rsidRPr="00FF11DA">
        <w:rPr>
          <w:rFonts w:ascii="Times New Roman" w:hAnsi="Times New Roman" w:cs="Times New Roman"/>
          <w:bCs/>
          <w:iCs/>
          <w:color w:val="000000"/>
          <w:spacing w:val="-9"/>
          <w:sz w:val="28"/>
          <w:szCs w:val="28"/>
        </w:rPr>
        <w:t xml:space="preserve">лада. Пересмотр штатного расписания осуществляется в течение года </w:t>
      </w:r>
      <w:r w:rsidRPr="00FF11DA">
        <w:rPr>
          <w:rFonts w:ascii="Times New Roman" w:hAnsi="Times New Roman" w:cs="Times New Roman"/>
          <w:bCs/>
          <w:iCs/>
          <w:color w:val="000000"/>
          <w:spacing w:val="-6"/>
          <w:sz w:val="28"/>
          <w:szCs w:val="28"/>
        </w:rPr>
        <w:t xml:space="preserve">путем внесения в него соответствующих изменений в соответствии </w:t>
      </w:r>
      <w:r w:rsidRPr="00FF11DA">
        <w:rPr>
          <w:rFonts w:ascii="Times New Roman" w:hAnsi="Times New Roman" w:cs="Times New Roman"/>
          <w:bCs/>
          <w:iCs/>
          <w:color w:val="000000"/>
          <w:spacing w:val="-4"/>
          <w:sz w:val="28"/>
          <w:szCs w:val="28"/>
        </w:rPr>
        <w:t>с приказом руководителя предприятия.</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bCs/>
          <w:iCs/>
          <w:color w:val="000000"/>
          <w:spacing w:val="-4"/>
          <w:sz w:val="28"/>
          <w:szCs w:val="28"/>
        </w:rPr>
        <w:t xml:space="preserve">В зависимости от срока, на который заключается договор найма, работники фирмы подразделяются на постоянных, временных и сезонных. К </w:t>
      </w:r>
      <w:r w:rsidRPr="00FF11DA">
        <w:rPr>
          <w:rFonts w:ascii="Times New Roman" w:hAnsi="Times New Roman" w:cs="Times New Roman"/>
          <w:bCs/>
          <w:i/>
          <w:color w:val="000000"/>
          <w:spacing w:val="-4"/>
          <w:sz w:val="28"/>
          <w:szCs w:val="28"/>
        </w:rPr>
        <w:t>постоянным</w:t>
      </w:r>
      <w:r w:rsidRPr="00FF11DA">
        <w:rPr>
          <w:rFonts w:ascii="Times New Roman" w:hAnsi="Times New Roman" w:cs="Times New Roman"/>
          <w:bCs/>
          <w:color w:val="000000"/>
          <w:spacing w:val="-4"/>
          <w:sz w:val="28"/>
          <w:szCs w:val="28"/>
        </w:rPr>
        <w:t xml:space="preserve"> </w:t>
      </w:r>
      <w:r w:rsidRPr="00FF11DA">
        <w:rPr>
          <w:rFonts w:ascii="Times New Roman" w:hAnsi="Times New Roman" w:cs="Times New Roman"/>
          <w:bCs/>
          <w:iCs/>
          <w:color w:val="000000"/>
          <w:spacing w:val="-4"/>
          <w:sz w:val="28"/>
          <w:szCs w:val="28"/>
        </w:rPr>
        <w:t xml:space="preserve">относятся работники, поступившие на </w:t>
      </w:r>
      <w:r w:rsidRPr="00FF11DA">
        <w:rPr>
          <w:rFonts w:ascii="Times New Roman" w:hAnsi="Times New Roman" w:cs="Times New Roman"/>
          <w:bCs/>
          <w:iCs/>
          <w:color w:val="000000"/>
          <w:spacing w:val="-5"/>
          <w:sz w:val="28"/>
          <w:szCs w:val="28"/>
        </w:rPr>
        <w:t xml:space="preserve">работу без указания срока; к </w:t>
      </w:r>
      <w:r w:rsidRPr="00FF11DA">
        <w:rPr>
          <w:rFonts w:ascii="Times New Roman" w:hAnsi="Times New Roman" w:cs="Times New Roman"/>
          <w:bCs/>
          <w:i/>
          <w:color w:val="000000"/>
          <w:spacing w:val="-5"/>
          <w:sz w:val="28"/>
          <w:szCs w:val="28"/>
        </w:rPr>
        <w:t>временным</w:t>
      </w:r>
      <w:r w:rsidRPr="00FF11DA">
        <w:rPr>
          <w:rFonts w:ascii="Times New Roman" w:hAnsi="Times New Roman" w:cs="Times New Roman"/>
          <w:bCs/>
          <w:color w:val="000000"/>
          <w:spacing w:val="-5"/>
          <w:sz w:val="28"/>
          <w:szCs w:val="28"/>
        </w:rPr>
        <w:t xml:space="preserve"> — </w:t>
      </w:r>
      <w:r w:rsidRPr="00FF11DA">
        <w:rPr>
          <w:rFonts w:ascii="Times New Roman" w:hAnsi="Times New Roman" w:cs="Times New Roman"/>
          <w:bCs/>
          <w:iCs/>
          <w:color w:val="000000"/>
          <w:spacing w:val="-5"/>
          <w:sz w:val="28"/>
          <w:szCs w:val="28"/>
        </w:rPr>
        <w:t xml:space="preserve">поступившие на работу </w:t>
      </w:r>
      <w:r w:rsidRPr="00FF11DA">
        <w:rPr>
          <w:rFonts w:ascii="Times New Roman" w:hAnsi="Times New Roman" w:cs="Times New Roman"/>
          <w:bCs/>
          <w:iCs/>
          <w:color w:val="000000"/>
          <w:spacing w:val="-4"/>
          <w:sz w:val="28"/>
          <w:szCs w:val="28"/>
        </w:rPr>
        <w:t xml:space="preserve">на определенный срок, но не свыше двух месяцев (для замещения </w:t>
      </w:r>
      <w:r w:rsidRPr="00FF11DA">
        <w:rPr>
          <w:rFonts w:ascii="Times New Roman" w:hAnsi="Times New Roman" w:cs="Times New Roman"/>
          <w:bCs/>
          <w:iCs/>
          <w:color w:val="000000"/>
          <w:spacing w:val="-6"/>
          <w:sz w:val="28"/>
          <w:szCs w:val="28"/>
        </w:rPr>
        <w:t>отсутствующих работников, за которыми сохраняется их место ра</w:t>
      </w:r>
      <w:r w:rsidRPr="00FF11DA">
        <w:rPr>
          <w:rFonts w:ascii="Times New Roman" w:hAnsi="Times New Roman" w:cs="Times New Roman"/>
          <w:bCs/>
          <w:iCs/>
          <w:color w:val="000000"/>
          <w:spacing w:val="-7"/>
          <w:sz w:val="28"/>
          <w:szCs w:val="28"/>
        </w:rPr>
        <w:t xml:space="preserve">боты, — четырех месяцев); к </w:t>
      </w:r>
      <w:r w:rsidRPr="00FF11DA">
        <w:rPr>
          <w:rFonts w:ascii="Times New Roman" w:hAnsi="Times New Roman" w:cs="Times New Roman"/>
          <w:bCs/>
          <w:i/>
          <w:color w:val="000000"/>
          <w:spacing w:val="-7"/>
          <w:sz w:val="28"/>
          <w:szCs w:val="28"/>
        </w:rPr>
        <w:t>сезонным</w:t>
      </w:r>
      <w:r w:rsidRPr="00FF11DA">
        <w:rPr>
          <w:rFonts w:ascii="Times New Roman" w:hAnsi="Times New Roman" w:cs="Times New Roman"/>
          <w:bCs/>
          <w:color w:val="000000"/>
          <w:spacing w:val="-7"/>
          <w:sz w:val="28"/>
          <w:szCs w:val="28"/>
        </w:rPr>
        <w:t xml:space="preserve"> — </w:t>
      </w:r>
      <w:r w:rsidRPr="00FF11DA">
        <w:rPr>
          <w:rFonts w:ascii="Times New Roman" w:hAnsi="Times New Roman" w:cs="Times New Roman"/>
          <w:bCs/>
          <w:iCs/>
          <w:color w:val="000000"/>
          <w:spacing w:val="-7"/>
          <w:sz w:val="28"/>
          <w:szCs w:val="28"/>
        </w:rPr>
        <w:t xml:space="preserve">поступившие на работу на </w:t>
      </w:r>
      <w:r w:rsidRPr="00FF11DA">
        <w:rPr>
          <w:rFonts w:ascii="Times New Roman" w:hAnsi="Times New Roman" w:cs="Times New Roman"/>
          <w:bCs/>
          <w:iCs/>
          <w:color w:val="000000"/>
          <w:spacing w:val="-4"/>
          <w:sz w:val="28"/>
          <w:szCs w:val="28"/>
        </w:rPr>
        <w:t>период сезонных работ (например, сплав леса) на срок, не превы</w:t>
      </w:r>
      <w:r w:rsidRPr="00FF11DA">
        <w:rPr>
          <w:rFonts w:ascii="Times New Roman" w:hAnsi="Times New Roman" w:cs="Times New Roman"/>
          <w:bCs/>
          <w:iCs/>
          <w:color w:val="000000"/>
          <w:spacing w:val="-6"/>
          <w:sz w:val="28"/>
          <w:szCs w:val="28"/>
        </w:rPr>
        <w:t xml:space="preserve">шающий шести месяцев. </w:t>
      </w:r>
    </w:p>
    <w:p w:rsidR="00531B72" w:rsidRPr="00FF11DA" w:rsidRDefault="0099601D" w:rsidP="00FF11DA">
      <w:pPr>
        <w:shd w:val="clear" w:color="auto" w:fill="FFFFFF"/>
        <w:spacing w:line="360" w:lineRule="auto"/>
        <w:ind w:firstLine="709"/>
        <w:jc w:val="both"/>
        <w:rPr>
          <w:rFonts w:ascii="Times New Roman" w:hAnsi="Times New Roman" w:cs="Times New Roman"/>
          <w:iCs/>
          <w:color w:val="000000"/>
          <w:spacing w:val="-5"/>
          <w:sz w:val="28"/>
          <w:szCs w:val="28"/>
        </w:rPr>
      </w:pPr>
      <w:r w:rsidRPr="00FF11DA">
        <w:rPr>
          <w:rFonts w:ascii="Times New Roman" w:hAnsi="Times New Roman" w:cs="Times New Roman"/>
          <w:bCs/>
          <w:iCs/>
          <w:color w:val="000000"/>
          <w:spacing w:val="-7"/>
          <w:sz w:val="28"/>
          <w:szCs w:val="28"/>
        </w:rPr>
        <w:t>В международной практике в зависимости от характера деятель</w:t>
      </w:r>
      <w:r w:rsidRPr="00FF11DA">
        <w:rPr>
          <w:rFonts w:ascii="Times New Roman" w:hAnsi="Times New Roman" w:cs="Times New Roman"/>
          <w:bCs/>
          <w:iCs/>
          <w:color w:val="000000"/>
          <w:spacing w:val="-5"/>
          <w:sz w:val="28"/>
          <w:szCs w:val="28"/>
        </w:rPr>
        <w:t xml:space="preserve">ности персонал предприятия разделяют на работников управления </w:t>
      </w:r>
      <w:r w:rsidRPr="00FF11DA">
        <w:rPr>
          <w:rFonts w:ascii="Times New Roman" w:hAnsi="Times New Roman" w:cs="Times New Roman"/>
          <w:iCs/>
          <w:color w:val="000000"/>
          <w:spacing w:val="-5"/>
          <w:sz w:val="28"/>
          <w:szCs w:val="28"/>
        </w:rPr>
        <w:t>(менеджеров высшего, среднего и низшего звена); инженерно-технический персонал и конторских служащих («белые воротнички»); рабочих, занятых физическим трудом («синие воротнички»), и работников социальной инфраструктуры («серые воротнички»).</w:t>
      </w:r>
      <w:r w:rsidR="00E47E23" w:rsidRPr="00FF11DA">
        <w:rPr>
          <w:rFonts w:ascii="Times New Roman" w:hAnsi="Times New Roman" w:cs="Times New Roman"/>
          <w:bCs/>
          <w:iCs/>
          <w:color w:val="000000"/>
          <w:spacing w:val="-3"/>
          <w:sz w:val="28"/>
          <w:szCs w:val="28"/>
        </w:rPr>
        <w:t xml:space="preserve"> [3]</w:t>
      </w:r>
    </w:p>
    <w:p w:rsidR="00FF11DA" w:rsidRDefault="00FF11DA" w:rsidP="00FF11DA">
      <w:pPr>
        <w:shd w:val="clear" w:color="auto" w:fill="FFFFFF"/>
        <w:spacing w:line="360" w:lineRule="auto"/>
        <w:ind w:firstLine="709"/>
        <w:jc w:val="both"/>
        <w:rPr>
          <w:rFonts w:ascii="Times New Roman" w:hAnsi="Times New Roman" w:cs="Times New Roman"/>
          <w:iCs/>
          <w:color w:val="000000"/>
          <w:spacing w:val="-5"/>
          <w:sz w:val="28"/>
          <w:szCs w:val="28"/>
        </w:rPr>
      </w:pPr>
    </w:p>
    <w:p w:rsidR="0099601D" w:rsidRPr="00FF11DA" w:rsidRDefault="0099601D" w:rsidP="00FF11DA">
      <w:pPr>
        <w:shd w:val="clear" w:color="auto" w:fill="FFFFFF"/>
        <w:spacing w:line="360" w:lineRule="auto"/>
        <w:ind w:firstLine="709"/>
        <w:jc w:val="both"/>
        <w:rPr>
          <w:rFonts w:ascii="Times New Roman" w:hAnsi="Times New Roman" w:cs="Times New Roman"/>
          <w:b/>
          <w:spacing w:val="-8"/>
          <w:sz w:val="28"/>
          <w:szCs w:val="28"/>
        </w:rPr>
      </w:pPr>
      <w:r w:rsidRPr="00FF11DA">
        <w:rPr>
          <w:rFonts w:ascii="Times New Roman" w:hAnsi="Times New Roman" w:cs="Times New Roman"/>
          <w:b/>
          <w:spacing w:val="-1"/>
          <w:sz w:val="28"/>
          <w:szCs w:val="28"/>
        </w:rPr>
        <w:t>1.2.Методы расчета численности работников предприятия</w:t>
      </w:r>
    </w:p>
    <w:p w:rsidR="00FF11DA" w:rsidRDefault="00FF11DA" w:rsidP="00FF11DA">
      <w:pPr>
        <w:shd w:val="clear" w:color="auto" w:fill="FFFFFF"/>
        <w:spacing w:line="360" w:lineRule="auto"/>
        <w:ind w:firstLine="709"/>
        <w:rPr>
          <w:rFonts w:ascii="Times New Roman" w:hAnsi="Times New Roman" w:cs="Times New Roman"/>
          <w:spacing w:val="-8"/>
          <w:sz w:val="28"/>
          <w:szCs w:val="28"/>
        </w:rPr>
      </w:pPr>
    </w:p>
    <w:p w:rsidR="0099601D" w:rsidRPr="00FF11DA" w:rsidRDefault="0099601D" w:rsidP="00FF11DA">
      <w:pPr>
        <w:shd w:val="clear" w:color="auto" w:fill="FFFFFF"/>
        <w:spacing w:line="360" w:lineRule="auto"/>
        <w:ind w:firstLine="709"/>
        <w:rPr>
          <w:rFonts w:ascii="Times New Roman" w:hAnsi="Times New Roman" w:cs="Times New Roman"/>
          <w:spacing w:val="-12"/>
          <w:sz w:val="28"/>
          <w:szCs w:val="28"/>
        </w:rPr>
      </w:pPr>
      <w:r w:rsidRPr="00FF11DA">
        <w:rPr>
          <w:rFonts w:ascii="Times New Roman" w:hAnsi="Times New Roman" w:cs="Times New Roman"/>
          <w:spacing w:val="-8"/>
          <w:sz w:val="28"/>
          <w:szCs w:val="28"/>
        </w:rPr>
        <w:t xml:space="preserve">Формирование рабочей силы и рабочего времени на сельскохозяйственных </w:t>
      </w:r>
      <w:r w:rsidRPr="00FF11DA">
        <w:rPr>
          <w:rFonts w:ascii="Times New Roman" w:hAnsi="Times New Roman" w:cs="Times New Roman"/>
          <w:spacing w:val="-12"/>
          <w:sz w:val="28"/>
          <w:szCs w:val="28"/>
        </w:rPr>
        <w:t>предприятиях зависит от многих условий и факторов:</w:t>
      </w:r>
    </w:p>
    <w:p w:rsidR="0099601D" w:rsidRPr="00FF11DA" w:rsidRDefault="0099601D" w:rsidP="00FF11DA">
      <w:pPr>
        <w:shd w:val="clear" w:color="auto" w:fill="FFFFFF"/>
        <w:spacing w:line="360" w:lineRule="auto"/>
        <w:ind w:firstLine="709"/>
        <w:rPr>
          <w:rFonts w:ascii="Times New Roman" w:hAnsi="Times New Roman" w:cs="Times New Roman"/>
          <w:spacing w:val="-11"/>
          <w:sz w:val="28"/>
          <w:szCs w:val="28"/>
        </w:rPr>
      </w:pPr>
      <w:r w:rsidRPr="00FF11DA">
        <w:rPr>
          <w:rFonts w:ascii="Times New Roman" w:hAnsi="Times New Roman" w:cs="Times New Roman"/>
          <w:spacing w:val="-11"/>
          <w:sz w:val="28"/>
          <w:szCs w:val="28"/>
        </w:rPr>
        <w:t>1. размера, структуры и степени использования земельных угодий;</w:t>
      </w:r>
    </w:p>
    <w:p w:rsidR="0099601D" w:rsidRPr="00FF11DA" w:rsidRDefault="0099601D" w:rsidP="00FF11DA">
      <w:pPr>
        <w:spacing w:line="360" w:lineRule="auto"/>
        <w:ind w:firstLine="709"/>
        <w:rPr>
          <w:rFonts w:ascii="Times New Roman" w:hAnsi="Times New Roman" w:cs="Times New Roman"/>
          <w:spacing w:val="-11"/>
          <w:sz w:val="28"/>
          <w:szCs w:val="28"/>
        </w:rPr>
      </w:pPr>
      <w:r w:rsidRPr="00FF11DA">
        <w:rPr>
          <w:rFonts w:ascii="Times New Roman" w:hAnsi="Times New Roman" w:cs="Times New Roman"/>
          <w:spacing w:val="-11"/>
          <w:sz w:val="28"/>
          <w:szCs w:val="28"/>
        </w:rPr>
        <w:t xml:space="preserve">2. поголовья скота, типа содержания животных; </w:t>
      </w:r>
    </w:p>
    <w:p w:rsidR="0099601D" w:rsidRPr="00FF11DA" w:rsidRDefault="0099601D" w:rsidP="00FF11DA">
      <w:pPr>
        <w:shd w:val="clear" w:color="auto" w:fill="FFFFFF"/>
        <w:tabs>
          <w:tab w:val="left" w:pos="6211"/>
        </w:tabs>
        <w:spacing w:line="360" w:lineRule="auto"/>
        <w:ind w:firstLine="709"/>
        <w:rPr>
          <w:rFonts w:ascii="Times New Roman" w:hAnsi="Times New Roman" w:cs="Times New Roman"/>
          <w:spacing w:val="-11"/>
          <w:sz w:val="28"/>
          <w:szCs w:val="28"/>
        </w:rPr>
      </w:pPr>
      <w:r w:rsidRPr="00FF11DA">
        <w:rPr>
          <w:rFonts w:ascii="Times New Roman" w:hAnsi="Times New Roman" w:cs="Times New Roman"/>
          <w:spacing w:val="-11"/>
          <w:sz w:val="28"/>
          <w:szCs w:val="28"/>
        </w:rPr>
        <w:t>3. уровня механизации трудовых процессов;</w:t>
      </w:r>
    </w:p>
    <w:p w:rsidR="0099601D" w:rsidRPr="00FF11DA" w:rsidRDefault="0099601D" w:rsidP="00FF11DA">
      <w:pPr>
        <w:shd w:val="clear" w:color="auto" w:fill="FFFFFF"/>
        <w:tabs>
          <w:tab w:val="left" w:pos="6211"/>
        </w:tabs>
        <w:spacing w:line="360" w:lineRule="auto"/>
        <w:ind w:firstLine="709"/>
        <w:rPr>
          <w:rFonts w:ascii="Times New Roman" w:hAnsi="Times New Roman" w:cs="Times New Roman"/>
          <w:spacing w:val="-11"/>
          <w:sz w:val="28"/>
          <w:szCs w:val="28"/>
        </w:rPr>
      </w:pPr>
      <w:r w:rsidRPr="00FF11DA">
        <w:rPr>
          <w:rFonts w:ascii="Times New Roman" w:hAnsi="Times New Roman" w:cs="Times New Roman"/>
          <w:spacing w:val="-11"/>
          <w:sz w:val="28"/>
          <w:szCs w:val="28"/>
        </w:rPr>
        <w:t>4. территориального размещения производства;</w:t>
      </w:r>
    </w:p>
    <w:p w:rsidR="0099601D" w:rsidRPr="00FF11DA" w:rsidRDefault="0099601D" w:rsidP="00FF11DA">
      <w:pPr>
        <w:shd w:val="clear" w:color="auto" w:fill="FFFFFF"/>
        <w:spacing w:line="360" w:lineRule="auto"/>
        <w:ind w:firstLine="709"/>
        <w:rPr>
          <w:rFonts w:ascii="Times New Roman" w:hAnsi="Times New Roman" w:cs="Times New Roman"/>
          <w:spacing w:val="-11"/>
          <w:sz w:val="28"/>
          <w:szCs w:val="28"/>
        </w:rPr>
      </w:pPr>
      <w:r w:rsidRPr="00FF11DA">
        <w:rPr>
          <w:rFonts w:ascii="Times New Roman" w:hAnsi="Times New Roman" w:cs="Times New Roman"/>
          <w:spacing w:val="-11"/>
          <w:sz w:val="28"/>
          <w:szCs w:val="28"/>
        </w:rPr>
        <w:t>5. степени развитости внутрихозяйственной сети;</w:t>
      </w:r>
    </w:p>
    <w:p w:rsidR="0099601D" w:rsidRPr="00FF11DA" w:rsidRDefault="0099601D" w:rsidP="00FF11DA">
      <w:pPr>
        <w:shd w:val="clear" w:color="auto" w:fill="FFFFFF"/>
        <w:spacing w:line="360" w:lineRule="auto"/>
        <w:ind w:firstLine="709"/>
        <w:rPr>
          <w:rFonts w:ascii="Times New Roman" w:hAnsi="Times New Roman" w:cs="Times New Roman"/>
          <w:spacing w:val="-11"/>
          <w:sz w:val="28"/>
          <w:szCs w:val="28"/>
        </w:rPr>
      </w:pPr>
      <w:r w:rsidRPr="00FF11DA">
        <w:rPr>
          <w:rFonts w:ascii="Times New Roman" w:hAnsi="Times New Roman" w:cs="Times New Roman"/>
          <w:spacing w:val="-11"/>
          <w:sz w:val="28"/>
          <w:szCs w:val="28"/>
        </w:rPr>
        <w:t>6. возможности совмещения профессий;</w: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r w:rsidRPr="00FF11DA">
        <w:rPr>
          <w:rFonts w:ascii="Times New Roman" w:hAnsi="Times New Roman" w:cs="Times New Roman"/>
          <w:spacing w:val="-11"/>
          <w:sz w:val="28"/>
          <w:szCs w:val="28"/>
        </w:rPr>
        <w:t>7. трудоемкости возделывания сельскохозяйственных культур и производства продукции животноводства;</w: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r w:rsidRPr="00FF11DA">
        <w:rPr>
          <w:rFonts w:ascii="Times New Roman" w:hAnsi="Times New Roman" w:cs="Times New Roman"/>
          <w:spacing w:val="-11"/>
          <w:sz w:val="28"/>
          <w:szCs w:val="28"/>
        </w:rPr>
        <w:t>8. наличия в хозяйстве вспомогательных, обслуживающих, перерабатывающих подсобных промышленных производств и промыслов;</w:t>
      </w:r>
    </w:p>
    <w:p w:rsidR="0099601D" w:rsidRPr="00FF11DA" w:rsidRDefault="0099601D" w:rsidP="00FF11DA">
      <w:pPr>
        <w:shd w:val="clear" w:color="auto" w:fill="FFFFFF"/>
        <w:spacing w:line="360" w:lineRule="auto"/>
        <w:ind w:firstLine="709"/>
        <w:rPr>
          <w:rFonts w:ascii="Times New Roman" w:hAnsi="Times New Roman" w:cs="Times New Roman"/>
          <w:spacing w:val="-11"/>
          <w:sz w:val="28"/>
          <w:szCs w:val="28"/>
        </w:rPr>
      </w:pPr>
      <w:r w:rsidRPr="00FF11DA">
        <w:rPr>
          <w:rFonts w:ascii="Times New Roman" w:hAnsi="Times New Roman" w:cs="Times New Roman"/>
          <w:spacing w:val="-11"/>
          <w:sz w:val="28"/>
          <w:szCs w:val="28"/>
        </w:rPr>
        <w:t>9. сезонности использования рабочей силы и целого ряда других.</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xml:space="preserve">Каждое хозяйство должно предусматривать возможность привлечения дополнительной рабочей силы, стремиться повышать производительность труда за счет механизации, улучшения организации трудовых процессов. Потребность в рабочей силе сокращается при равномерном ее использовании в течение года. Это достигается за счет сочетания отраслей растениеводства, имеющих сезонный характер, с отраслями животноводства и др. В свою очередь в растениеводстве необходимо подбирать сельскохозяйственные культуры с разными сроками выполнения технологических операций. Должно быть обеспечено сочетание нетрудоемких культур с высокотрудоемкими, применение передовых приемов и методов работы. </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xml:space="preserve">Численность работников по отраслям производства на сельскохозяйственных предприятиях определяется, исходя из потребности рабочем времени и годового фонда рабочего времени работника. Потребность в рабочем времени для растениеводческих и животноводческих отраслей определяют на основе технологических карт по каждой культуре (группы однородных культур), виду и группе животных, для других отраслей — исходя из объема производства работ (услуг) и их трудоемкости. </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Годовой фонд рабочего времени устанавливается в каждом хозяйстве в зависимости от продолжительности рабочей недели (40, 36 или 24ч).</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Для оценки движения рабочей силы используют ряд коэффициентов:</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i/>
          <w:spacing w:val="-12"/>
          <w:sz w:val="28"/>
          <w:szCs w:val="28"/>
        </w:rPr>
        <w:t>- Коэффициент оборота рабочей силы по приему</w:t>
      </w:r>
      <w:r w:rsidRPr="00FF11DA">
        <w:rPr>
          <w:rFonts w:ascii="Times New Roman" w:hAnsi="Times New Roman" w:cs="Times New Roman"/>
          <w:spacing w:val="-12"/>
          <w:sz w:val="28"/>
          <w:szCs w:val="28"/>
        </w:rPr>
        <w:t xml:space="preserve"> рассчитывают как отношение числа принятых на работу к среднесписочной численности работников за определенный период.</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i/>
          <w:spacing w:val="-12"/>
          <w:sz w:val="28"/>
          <w:szCs w:val="28"/>
        </w:rPr>
        <w:t>Коэффициент оборота рабочей силы по</w:t>
      </w:r>
      <w:r w:rsidRPr="00FF11DA">
        <w:rPr>
          <w:rFonts w:ascii="Times New Roman" w:hAnsi="Times New Roman" w:cs="Times New Roman"/>
          <w:i/>
          <w:iCs/>
          <w:w w:val="81"/>
          <w:sz w:val="28"/>
          <w:szCs w:val="28"/>
        </w:rPr>
        <w:t xml:space="preserve"> </w:t>
      </w:r>
      <w:r w:rsidRPr="00FF11DA">
        <w:rPr>
          <w:rFonts w:ascii="Times New Roman" w:hAnsi="Times New Roman" w:cs="Times New Roman"/>
          <w:i/>
          <w:spacing w:val="-12"/>
          <w:sz w:val="28"/>
          <w:szCs w:val="28"/>
        </w:rPr>
        <w:t>выбытию</w:t>
      </w:r>
      <w:r w:rsidRPr="00FF11DA">
        <w:rPr>
          <w:rFonts w:ascii="Times New Roman" w:hAnsi="Times New Roman" w:cs="Times New Roman"/>
          <w:spacing w:val="-12"/>
          <w:sz w:val="28"/>
          <w:szCs w:val="28"/>
        </w:rPr>
        <w:t xml:space="preserve"> определяется отношением числа уволенных к среднесписочному числу работников за определенный период.</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i/>
          <w:spacing w:val="-12"/>
          <w:sz w:val="28"/>
          <w:szCs w:val="28"/>
        </w:rPr>
        <w:t>Коэффициент общего оборота рабочей силы</w:t>
      </w:r>
      <w:r w:rsidRPr="00FF11DA">
        <w:rPr>
          <w:rFonts w:ascii="Times New Roman" w:hAnsi="Times New Roman" w:cs="Times New Roman"/>
          <w:spacing w:val="-12"/>
          <w:sz w:val="28"/>
          <w:szCs w:val="28"/>
        </w:rPr>
        <w:t xml:space="preserve"> представляет собой отношение общего числа принятых и уволенных к среднесписочному числу работников за определенный период.</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i/>
          <w:spacing w:val="-12"/>
          <w:sz w:val="28"/>
          <w:szCs w:val="28"/>
        </w:rPr>
        <w:t>Коэффициент текучести рабочей силы</w:t>
      </w:r>
      <w:r w:rsidRPr="00FF11DA">
        <w:rPr>
          <w:rFonts w:ascii="Times New Roman" w:hAnsi="Times New Roman" w:cs="Times New Roman"/>
          <w:spacing w:val="-12"/>
          <w:sz w:val="28"/>
          <w:szCs w:val="28"/>
        </w:rPr>
        <w:t xml:space="preserve"> рассчитывают, как отношение числа выбывших за отчетный период работников по причинам, характеризующим текучесть рабочей силы, к среднесписочной численности за данный период.</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Для оценки эффективности использования рабочей силы в хозяйстве определяют приняты следующие показатели:</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Отработано за год работником человеко-дней, человеко-часов.</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Фактическая продолжительность рабочего дня, ч.</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Коэффициенты использования установленной продолжительности рабочего года и рабочего дня.</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Производительность труда (производство валовой продукции одного среднегодового работника и на 1 чел.-ч).</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На отдельных работах для оценки эффективности использования рабочей силы рассчитывают объем выполненной работы за смену или час, степень использования рабочего времени смены, нагрузку животных на одного работника и др.</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6"/>
          <w:sz w:val="28"/>
          <w:szCs w:val="28"/>
        </w:rPr>
        <w:t>Одной из причин недостаточно полного и неэффективного ис</w:t>
      </w:r>
      <w:r w:rsidRPr="00FF11DA">
        <w:rPr>
          <w:rFonts w:ascii="Times New Roman" w:hAnsi="Times New Roman" w:cs="Times New Roman"/>
          <w:spacing w:val="-8"/>
          <w:sz w:val="28"/>
          <w:szCs w:val="28"/>
        </w:rPr>
        <w:t>пользования рабочей силы на сельскохозяйственных предприяти</w:t>
      </w:r>
      <w:r w:rsidRPr="00FF11DA">
        <w:rPr>
          <w:rFonts w:ascii="Times New Roman" w:hAnsi="Times New Roman" w:cs="Times New Roman"/>
          <w:spacing w:val="-9"/>
          <w:sz w:val="28"/>
          <w:szCs w:val="28"/>
        </w:rPr>
        <w:t xml:space="preserve">ях является сезонность производства. Она характеризуется такими </w:t>
      </w:r>
      <w:r w:rsidRPr="00FF11DA">
        <w:rPr>
          <w:rFonts w:ascii="Times New Roman" w:hAnsi="Times New Roman" w:cs="Times New Roman"/>
          <w:spacing w:val="-12"/>
          <w:sz w:val="28"/>
          <w:szCs w:val="28"/>
        </w:rPr>
        <w:t>показателями, как;</w:t>
      </w:r>
    </w:p>
    <w:p w:rsidR="0099601D" w:rsidRPr="00FF11DA" w:rsidRDefault="0099601D" w:rsidP="00FF11DA">
      <w:pPr>
        <w:shd w:val="clear" w:color="auto" w:fill="FFFFFF"/>
        <w:spacing w:line="360" w:lineRule="auto"/>
        <w:ind w:firstLine="709"/>
        <w:jc w:val="both"/>
        <w:rPr>
          <w:rFonts w:ascii="Times New Roman" w:hAnsi="Times New Roman" w:cs="Times New Roman"/>
          <w:iCs/>
          <w:spacing w:val="-12"/>
          <w:sz w:val="28"/>
          <w:szCs w:val="28"/>
        </w:rPr>
      </w:pPr>
      <w:r w:rsidRPr="00FF11DA">
        <w:rPr>
          <w:rFonts w:ascii="Times New Roman" w:hAnsi="Times New Roman" w:cs="Times New Roman"/>
          <w:spacing w:val="-12"/>
          <w:sz w:val="28"/>
          <w:szCs w:val="28"/>
        </w:rPr>
        <w:t xml:space="preserve">- </w:t>
      </w:r>
      <w:r w:rsidRPr="00FF11DA">
        <w:rPr>
          <w:rFonts w:ascii="Times New Roman" w:hAnsi="Times New Roman" w:cs="Times New Roman"/>
          <w:iCs/>
          <w:spacing w:val="-12"/>
          <w:sz w:val="28"/>
          <w:szCs w:val="28"/>
        </w:rPr>
        <w:t xml:space="preserve">отношение помесячных затрат труда к годовым; </w:t>
      </w:r>
    </w:p>
    <w:p w:rsidR="0099601D" w:rsidRPr="00FF11DA" w:rsidRDefault="0099601D" w:rsidP="00FF11DA">
      <w:pPr>
        <w:shd w:val="clear" w:color="auto" w:fill="FFFFFF"/>
        <w:spacing w:line="360" w:lineRule="auto"/>
        <w:ind w:firstLine="709"/>
        <w:jc w:val="both"/>
        <w:rPr>
          <w:rFonts w:ascii="Times New Roman" w:hAnsi="Times New Roman" w:cs="Times New Roman"/>
          <w:iCs/>
          <w:spacing w:val="-12"/>
          <w:sz w:val="28"/>
          <w:szCs w:val="28"/>
        </w:rPr>
      </w:pPr>
      <w:r w:rsidRPr="00FF11DA">
        <w:rPr>
          <w:rFonts w:ascii="Times New Roman" w:hAnsi="Times New Roman" w:cs="Times New Roman"/>
          <w:iCs/>
          <w:spacing w:val="-14"/>
          <w:sz w:val="28"/>
          <w:szCs w:val="28"/>
        </w:rPr>
        <w:t xml:space="preserve">- коэффициент сезонности (отношение максимальной и минимальной </w:t>
      </w:r>
      <w:r w:rsidRPr="00FF11DA">
        <w:rPr>
          <w:rFonts w:ascii="Times New Roman" w:hAnsi="Times New Roman" w:cs="Times New Roman"/>
          <w:iCs/>
          <w:spacing w:val="-12"/>
          <w:sz w:val="28"/>
          <w:szCs w:val="28"/>
        </w:rPr>
        <w:t>занятости работников к среднегодовой);</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iCs/>
          <w:spacing w:val="-12"/>
          <w:sz w:val="28"/>
          <w:szCs w:val="28"/>
        </w:rPr>
        <w:t>-  размах сезонности (отношение</w:t>
      </w:r>
      <w:r w:rsidRPr="00FF11DA">
        <w:rPr>
          <w:rFonts w:ascii="Times New Roman" w:hAnsi="Times New Roman" w:cs="Times New Roman"/>
          <w:iCs/>
          <w:spacing w:val="-14"/>
          <w:sz w:val="28"/>
          <w:szCs w:val="28"/>
        </w:rPr>
        <w:t xml:space="preserve"> максимальных месячных затрат труда к минимальным).</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Снижение сезонности в растениеводстве можно обеспечить путем подбора культур и сортов с разными сроками сева, ухода, созревания и уборки, изменения сроков выполнения работ, применения передовых приемов и методов выполнения рабочих процессом.</w: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r w:rsidRPr="00FF11DA">
        <w:rPr>
          <w:rFonts w:ascii="Times New Roman" w:hAnsi="Times New Roman" w:cs="Times New Roman"/>
          <w:spacing w:val="-11"/>
          <w:sz w:val="28"/>
          <w:szCs w:val="28"/>
        </w:rPr>
        <w:t>Эффективному использованию рабочей силы на сельскохозяйственных предприятиях будет способствовать обоснование и поддержание оптимальных пропорций между имеющимися средствами труда и наличными кадрами; внедрение прогрессивных форм организации труда, рациональных режимов труда и отдыха; повышение безопасности и привлекательности сельскохозяйственного труда; совершенствование методов материального стимулирования и другие организационные мероприятия.</w:t>
      </w:r>
      <w:r w:rsidR="00FF11DA">
        <w:rPr>
          <w:rFonts w:ascii="Times New Roman" w:hAnsi="Times New Roman" w:cs="Times New Roman"/>
          <w:spacing w:val="-11"/>
          <w:sz w:val="28"/>
          <w:szCs w:val="28"/>
        </w:rPr>
        <w:t xml:space="preserve"> </w:t>
      </w:r>
      <w:r w:rsidRPr="00FF11DA">
        <w:rPr>
          <w:rFonts w:ascii="Times New Roman" w:hAnsi="Times New Roman" w:cs="Times New Roman"/>
          <w:sz w:val="28"/>
          <w:szCs w:val="28"/>
        </w:rPr>
        <w:t>[</w:t>
      </w:r>
      <w:r w:rsidR="00034F41" w:rsidRPr="00FF11DA">
        <w:rPr>
          <w:rFonts w:ascii="Times New Roman" w:hAnsi="Times New Roman" w:cs="Times New Roman"/>
          <w:sz w:val="28"/>
          <w:szCs w:val="28"/>
        </w:rPr>
        <w:t>8</w:t>
      </w:r>
      <w:r w:rsidRPr="00FF11DA">
        <w:rPr>
          <w:rFonts w:ascii="Times New Roman" w:hAnsi="Times New Roman" w:cs="Times New Roman"/>
          <w:sz w:val="28"/>
          <w:szCs w:val="28"/>
        </w:rPr>
        <w:t>]</w:t>
      </w:r>
    </w:p>
    <w:p w:rsidR="0099601D" w:rsidRPr="00FF11DA" w:rsidRDefault="0099601D"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Понятие и содержание плана по труду и персоналу</w:t>
      </w:r>
    </w:p>
    <w:p w:rsidR="0099601D" w:rsidRPr="00FF11DA" w:rsidRDefault="0099601D" w:rsidP="00FF11DA">
      <w:pPr>
        <w:shd w:val="clear" w:color="auto" w:fill="FFFFFF"/>
        <w:spacing w:line="360" w:lineRule="auto"/>
        <w:ind w:firstLine="709"/>
        <w:jc w:val="both"/>
        <w:rPr>
          <w:rFonts w:ascii="Times New Roman" w:hAnsi="Times New Roman" w:cs="Times New Roman"/>
          <w:spacing w:val="-9"/>
          <w:sz w:val="28"/>
          <w:szCs w:val="28"/>
        </w:rPr>
      </w:pPr>
      <w:r w:rsidRPr="00FF11DA">
        <w:rPr>
          <w:rFonts w:ascii="Times New Roman" w:hAnsi="Times New Roman" w:cs="Times New Roman"/>
          <w:spacing w:val="-11"/>
          <w:sz w:val="28"/>
          <w:szCs w:val="28"/>
        </w:rPr>
        <w:t>Учет потребности фирмы в персонале, необходим для выполнения плана производства и реализации продукции, осу</w:t>
      </w:r>
      <w:r w:rsidRPr="00FF11DA">
        <w:rPr>
          <w:rFonts w:ascii="Times New Roman" w:hAnsi="Times New Roman" w:cs="Times New Roman"/>
          <w:spacing w:val="-9"/>
          <w:sz w:val="28"/>
          <w:szCs w:val="28"/>
        </w:rPr>
        <w:t>ществляет</w:t>
      </w:r>
      <w:r w:rsidR="00034F41" w:rsidRPr="00FF11DA">
        <w:rPr>
          <w:rFonts w:ascii="Times New Roman" w:hAnsi="Times New Roman" w:cs="Times New Roman"/>
          <w:spacing w:val="-9"/>
          <w:sz w:val="28"/>
          <w:szCs w:val="28"/>
        </w:rPr>
        <w:t xml:space="preserve">ся в плане по труду и персоналу, </w:t>
      </w:r>
      <w:r w:rsidRPr="00FF11DA">
        <w:rPr>
          <w:rFonts w:ascii="Times New Roman" w:hAnsi="Times New Roman" w:cs="Times New Roman"/>
          <w:spacing w:val="-9"/>
          <w:sz w:val="28"/>
          <w:szCs w:val="28"/>
        </w:rPr>
        <w:t>рис</w:t>
      </w:r>
      <w:r w:rsidR="00034F41" w:rsidRPr="00FF11DA">
        <w:rPr>
          <w:rFonts w:ascii="Times New Roman" w:hAnsi="Times New Roman" w:cs="Times New Roman"/>
          <w:spacing w:val="-9"/>
          <w:sz w:val="28"/>
          <w:szCs w:val="28"/>
        </w:rPr>
        <w:t>унок</w:t>
      </w:r>
      <w:r w:rsidRPr="00FF11DA">
        <w:rPr>
          <w:rFonts w:ascii="Times New Roman" w:hAnsi="Times New Roman" w:cs="Times New Roman"/>
          <w:spacing w:val="-9"/>
          <w:sz w:val="28"/>
          <w:szCs w:val="28"/>
        </w:rPr>
        <w:t xml:space="preserve"> 2.</w:t>
      </w:r>
    </w:p>
    <w:p w:rsidR="0099601D" w:rsidRPr="00FF11DA" w:rsidRDefault="00E44938" w:rsidP="00FF11DA">
      <w:pPr>
        <w:shd w:val="clear" w:color="auto" w:fill="FFFFFF"/>
        <w:spacing w:line="360" w:lineRule="auto"/>
        <w:ind w:firstLine="709"/>
        <w:jc w:val="both"/>
        <w:rPr>
          <w:rFonts w:ascii="Times New Roman" w:hAnsi="Times New Roman" w:cs="Times New Roman"/>
          <w:spacing w:val="-9"/>
          <w:sz w:val="28"/>
          <w:szCs w:val="28"/>
        </w:rPr>
      </w:pPr>
      <w:r>
        <w:rPr>
          <w:noProof/>
        </w:rPr>
        <w:pict>
          <v:rect id="_x0000_s1065" style="position:absolute;left:0;text-align:left;margin-left:207pt;margin-top:0;width:108.3pt;height:47.75pt;z-index:251632128">
            <v:textbox style="mso-next-textbox:#_x0000_s1065">
              <w:txbxContent>
                <w:p w:rsidR="0099601D" w:rsidRPr="00C10E1F" w:rsidRDefault="0099601D" w:rsidP="0099601D">
                  <w:pPr>
                    <w:jc w:val="center"/>
                  </w:pPr>
                  <w:r w:rsidRPr="008A13A6">
                    <w:rPr>
                      <w:spacing w:val="-11"/>
                      <w:sz w:val="28"/>
                      <w:szCs w:val="28"/>
                    </w:rPr>
                    <w:t>План по труду и персоналу</w:t>
                  </w:r>
                </w:p>
              </w:txbxContent>
            </v:textbox>
          </v:rect>
        </w:pict>
      </w:r>
    </w:p>
    <w:p w:rsidR="0099601D" w:rsidRPr="00FF11DA" w:rsidRDefault="0099601D" w:rsidP="00FF11DA">
      <w:pPr>
        <w:shd w:val="clear" w:color="auto" w:fill="FFFFFF"/>
        <w:spacing w:line="360" w:lineRule="auto"/>
        <w:ind w:firstLine="709"/>
        <w:jc w:val="both"/>
        <w:rPr>
          <w:rFonts w:ascii="Times New Roman" w:hAnsi="Times New Roman" w:cs="Times New Roman"/>
          <w:spacing w:val="-9"/>
          <w:sz w:val="28"/>
          <w:szCs w:val="28"/>
        </w:rPr>
      </w:pP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line id="_x0000_s1066" style="position:absolute;left:0;text-align:left;z-index:251635200" from="117pt,12.5pt" to="117pt,21.5pt">
            <v:stroke endarrow="block"/>
          </v:line>
        </w:pict>
      </w:r>
      <w:r>
        <w:rPr>
          <w:noProof/>
        </w:rPr>
        <w:pict>
          <v:line id="_x0000_s1067" style="position:absolute;left:0;text-align:left;z-index:251634176" from="117pt,12.5pt" to="405pt,12.5pt"/>
        </w:pict>
      </w:r>
      <w:r>
        <w:rPr>
          <w:noProof/>
        </w:rPr>
        <w:pict>
          <v:line id="_x0000_s1068" style="position:absolute;left:0;text-align:left;z-index:251636224" from="405pt,12.5pt" to="405pt,21.5pt">
            <v:stroke endarrow="block"/>
          </v:line>
        </w:pict>
      </w:r>
      <w:r>
        <w:rPr>
          <w:noProof/>
        </w:rPr>
        <w:pict>
          <v:line id="_x0000_s1069" style="position:absolute;left:0;text-align:left;z-index:251633152" from="261pt,3.5pt" to="261pt,21.5pt">
            <v:stroke endarrow="block"/>
          </v:line>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rect id="_x0000_s1070" style="position:absolute;left:0;text-align:left;margin-left:351pt;margin-top:5.4pt;width:108.3pt;height:54pt;z-index:251639296">
            <v:textbox style="mso-next-textbox:#_x0000_s1070">
              <w:txbxContent>
                <w:p w:rsidR="0099601D" w:rsidRPr="008A13A6" w:rsidRDefault="0099601D" w:rsidP="0099601D">
                  <w:pPr>
                    <w:shd w:val="clear" w:color="auto" w:fill="FFFFFF"/>
                    <w:jc w:val="center"/>
                    <w:rPr>
                      <w:spacing w:val="-11"/>
                      <w:sz w:val="28"/>
                      <w:szCs w:val="28"/>
                    </w:rPr>
                  </w:pPr>
                  <w:r w:rsidRPr="008A13A6">
                    <w:rPr>
                      <w:spacing w:val="-11"/>
                      <w:sz w:val="28"/>
                      <w:szCs w:val="28"/>
                    </w:rPr>
                    <w:t>план по заработной плате</w:t>
                  </w:r>
                </w:p>
                <w:p w:rsidR="0099601D" w:rsidRPr="00CE4461" w:rsidRDefault="0099601D" w:rsidP="0099601D"/>
              </w:txbxContent>
            </v:textbox>
          </v:rect>
        </w:pict>
      </w:r>
      <w:r>
        <w:rPr>
          <w:noProof/>
        </w:rPr>
        <w:pict>
          <v:rect id="_x0000_s1071" style="position:absolute;left:0;text-align:left;margin-left:207pt;margin-top:5.4pt;width:108.3pt;height:54pt;z-index:251638272">
            <v:textbox style="mso-next-textbox:#_x0000_s1071">
              <w:txbxContent>
                <w:p w:rsidR="0099601D" w:rsidRPr="00CE4461" w:rsidRDefault="0099601D" w:rsidP="0099601D">
                  <w:pPr>
                    <w:jc w:val="center"/>
                  </w:pPr>
                  <w:r w:rsidRPr="008A13A6">
                    <w:rPr>
                      <w:spacing w:val="-11"/>
                      <w:sz w:val="28"/>
                      <w:szCs w:val="28"/>
                    </w:rPr>
                    <w:t>план по численности</w:t>
                  </w:r>
                  <w:r>
                    <w:rPr>
                      <w:spacing w:val="-11"/>
                      <w:sz w:val="28"/>
                      <w:szCs w:val="28"/>
                    </w:rPr>
                    <w:t xml:space="preserve"> работающих</w:t>
                  </w:r>
                </w:p>
              </w:txbxContent>
            </v:textbox>
          </v:rect>
        </w:pict>
      </w:r>
      <w:r>
        <w:rPr>
          <w:noProof/>
        </w:rPr>
        <w:pict>
          <v:rect id="_x0000_s1072" style="position:absolute;left:0;text-align:left;margin-left:63pt;margin-top:5.4pt;width:108.3pt;height:47.75pt;z-index:251637248">
            <v:textbox style="mso-next-textbox:#_x0000_s1072">
              <w:txbxContent>
                <w:p w:rsidR="0099601D" w:rsidRPr="00C10E1F" w:rsidRDefault="0099601D" w:rsidP="0099601D">
                  <w:pPr>
                    <w:jc w:val="center"/>
                  </w:pPr>
                  <w:r w:rsidRPr="008A13A6">
                    <w:rPr>
                      <w:spacing w:val="-11"/>
                      <w:sz w:val="28"/>
                      <w:szCs w:val="28"/>
                    </w:rPr>
                    <w:t xml:space="preserve">План по труду </w:t>
                  </w:r>
                </w:p>
              </w:txbxContent>
            </v:textbox>
          </v:rect>
        </w:pic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line id="_x0000_s1073" style="position:absolute;left:0;text-align:left;flip:y;z-index:251661824" from="342pt,2.5pt" to="342pt,218.5pt"/>
        </w:pict>
      </w:r>
      <w:r>
        <w:rPr>
          <w:noProof/>
        </w:rPr>
        <w:pict>
          <v:line id="_x0000_s1074" style="position:absolute;left:0;text-align:left;flip:x;z-index:251657728" from="342pt,.2pt" to="351pt,.2pt"/>
        </w:pict>
      </w:r>
      <w:r>
        <w:rPr>
          <w:noProof/>
        </w:rPr>
        <w:pict>
          <v:line id="_x0000_s1075" style="position:absolute;left:0;text-align:left;z-index:251656704" from="198pt,.2pt" to="198pt,207.2pt"/>
        </w:pict>
      </w:r>
      <w:r>
        <w:rPr>
          <w:noProof/>
        </w:rPr>
        <w:pict>
          <v:line id="_x0000_s1076" style="position:absolute;left:0;text-align:left;flip:x;z-index:251652608" from="198pt,.2pt" to="207pt,.2pt"/>
        </w:pict>
      </w:r>
      <w:r>
        <w:rPr>
          <w:noProof/>
        </w:rPr>
        <w:pict>
          <v:line id="_x0000_s1077" style="position:absolute;left:0;text-align:left;z-index:251651584" from="54pt,.2pt" to="54pt,108.2pt"/>
        </w:pict>
      </w:r>
      <w:r>
        <w:rPr>
          <w:noProof/>
        </w:rPr>
        <w:pict>
          <v:line id="_x0000_s1078" style="position:absolute;left:0;text-align:left;flip:x;z-index:251648512" from="54pt,.2pt" to="63pt,.2pt"/>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rect id="_x0000_s1079" style="position:absolute;left:0;text-align:left;margin-left:63pt;margin-top:11.1pt;width:108.3pt;height:47.75pt;z-index:251640320">
            <v:textbox style="mso-next-textbox:#_x0000_s1079">
              <w:txbxContent>
                <w:p w:rsidR="0099601D" w:rsidRPr="008A13A6" w:rsidRDefault="0099601D" w:rsidP="0099601D">
                  <w:pPr>
                    <w:shd w:val="clear" w:color="auto" w:fill="FFFFFF"/>
                    <w:jc w:val="center"/>
                    <w:rPr>
                      <w:spacing w:val="-11"/>
                      <w:sz w:val="28"/>
                      <w:szCs w:val="28"/>
                    </w:rPr>
                  </w:pPr>
                  <w:r w:rsidRPr="008A13A6">
                    <w:rPr>
                      <w:spacing w:val="-11"/>
                      <w:sz w:val="28"/>
                      <w:szCs w:val="28"/>
                    </w:rPr>
                    <w:t>Производите</w:t>
                  </w:r>
                  <w:r w:rsidR="00E47E23">
                    <w:rPr>
                      <w:spacing w:val="-11"/>
                      <w:sz w:val="28"/>
                      <w:szCs w:val="28"/>
                    </w:rPr>
                    <w:t>-</w:t>
                  </w:r>
                  <w:r w:rsidRPr="008A13A6">
                    <w:rPr>
                      <w:spacing w:val="-11"/>
                      <w:sz w:val="28"/>
                      <w:szCs w:val="28"/>
                    </w:rPr>
                    <w:t>льность труда</w:t>
                  </w:r>
                </w:p>
                <w:p w:rsidR="0099601D" w:rsidRPr="00CE4461" w:rsidRDefault="0099601D" w:rsidP="0099601D"/>
              </w:txbxContent>
            </v:textbox>
          </v:rect>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rect id="_x0000_s1080" style="position:absolute;left:0;text-align:left;margin-left:351pt;margin-top:4pt;width:108.3pt;height:54pt;z-index:251645440">
            <v:textbox style="mso-next-textbox:#_x0000_s1080">
              <w:txbxContent>
                <w:p w:rsidR="0099601D" w:rsidRPr="008A13A6" w:rsidRDefault="0099601D" w:rsidP="0099601D">
                  <w:pPr>
                    <w:shd w:val="clear" w:color="auto" w:fill="FFFFFF"/>
                    <w:jc w:val="center"/>
                    <w:rPr>
                      <w:spacing w:val="-11"/>
                      <w:sz w:val="28"/>
                      <w:szCs w:val="28"/>
                    </w:rPr>
                  </w:pPr>
                  <w:r w:rsidRPr="008A13A6">
                    <w:rPr>
                      <w:spacing w:val="-11"/>
                      <w:sz w:val="28"/>
                      <w:szCs w:val="28"/>
                    </w:rPr>
                    <w:t>Фонд</w:t>
                  </w:r>
                  <w:r>
                    <w:rPr>
                      <w:spacing w:val="-11"/>
                      <w:sz w:val="28"/>
                      <w:szCs w:val="28"/>
                    </w:rPr>
                    <w:br/>
                  </w:r>
                  <w:r w:rsidRPr="008A13A6">
                    <w:rPr>
                      <w:spacing w:val="-11"/>
                      <w:sz w:val="28"/>
                      <w:szCs w:val="28"/>
                    </w:rPr>
                    <w:t>оплаты</w:t>
                  </w:r>
                  <w:r>
                    <w:rPr>
                      <w:spacing w:val="-11"/>
                      <w:sz w:val="28"/>
                      <w:szCs w:val="28"/>
                    </w:rPr>
                    <w:br/>
                  </w:r>
                  <w:r w:rsidRPr="008A13A6">
                    <w:rPr>
                      <w:spacing w:val="-11"/>
                      <w:sz w:val="28"/>
                      <w:szCs w:val="28"/>
                    </w:rPr>
                    <w:t>труда</w:t>
                  </w:r>
                </w:p>
              </w:txbxContent>
            </v:textbox>
          </v:rect>
        </w:pict>
      </w:r>
      <w:r>
        <w:rPr>
          <w:noProof/>
        </w:rPr>
        <w:pict>
          <v:rect id="_x0000_s1081" style="position:absolute;left:0;text-align:left;margin-left:207pt;margin-top:4pt;width:108.3pt;height:54pt;z-index:251642368">
            <v:textbox style="mso-next-textbox:#_x0000_s1081">
              <w:txbxContent>
                <w:p w:rsidR="0099601D" w:rsidRPr="008A13A6" w:rsidRDefault="0099601D" w:rsidP="0099601D">
                  <w:pPr>
                    <w:shd w:val="clear" w:color="auto" w:fill="FFFFFF"/>
                    <w:jc w:val="center"/>
                    <w:rPr>
                      <w:spacing w:val="-11"/>
                      <w:sz w:val="28"/>
                      <w:szCs w:val="28"/>
                    </w:rPr>
                  </w:pPr>
                  <w:r w:rsidRPr="008A13A6">
                    <w:rPr>
                      <w:spacing w:val="-11"/>
                      <w:sz w:val="28"/>
                      <w:szCs w:val="28"/>
                    </w:rPr>
                    <w:t>численность и структура персонала</w:t>
                  </w:r>
                </w:p>
                <w:p w:rsidR="0099601D" w:rsidRPr="00CE4461" w:rsidRDefault="0099601D" w:rsidP="0099601D"/>
              </w:txbxContent>
            </v:textbox>
          </v:rect>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rect id="_x0000_s1082" style="position:absolute;left:0;text-align:left;margin-left:63pt;margin-top:21.05pt;width:108.3pt;height:54pt;z-index:251641344">
            <v:textbox style="mso-next-textbox:#_x0000_s1082">
              <w:txbxContent>
                <w:p w:rsidR="0099601D" w:rsidRPr="00CE4461" w:rsidRDefault="0099601D" w:rsidP="0099601D">
                  <w:pPr>
                    <w:jc w:val="center"/>
                  </w:pPr>
                  <w:r>
                    <w:rPr>
                      <w:spacing w:val="-11"/>
                      <w:sz w:val="28"/>
                      <w:szCs w:val="28"/>
                    </w:rPr>
                    <w:t>трудоемкость из</w:t>
                  </w:r>
                  <w:r w:rsidRPr="008A13A6">
                    <w:rPr>
                      <w:spacing w:val="-11"/>
                      <w:sz w:val="28"/>
                      <w:szCs w:val="28"/>
                    </w:rPr>
                    <w:t>готовления</w:t>
                  </w:r>
                  <w:r>
                    <w:rPr>
                      <w:spacing w:val="-11"/>
                      <w:sz w:val="28"/>
                      <w:szCs w:val="28"/>
                    </w:rPr>
                    <w:t xml:space="preserve"> продукции</w:t>
                  </w:r>
                </w:p>
              </w:txbxContent>
            </v:textbox>
          </v:rect>
        </w:pict>
      </w:r>
      <w:r>
        <w:rPr>
          <w:noProof/>
        </w:rPr>
        <w:pict>
          <v:line id="_x0000_s1083" style="position:absolute;left:0;text-align:left;flip:x;z-index:251658752" from="342pt,14.9pt" to="351pt,14.9pt"/>
        </w:pict>
      </w:r>
      <w:r>
        <w:rPr>
          <w:noProof/>
        </w:rPr>
        <w:pict>
          <v:line id="_x0000_s1084" style="position:absolute;left:0;text-align:left;flip:x;z-index:251653632" from="198pt,14.9pt" to="207pt,14.9pt"/>
        </w:pict>
      </w:r>
      <w:r>
        <w:rPr>
          <w:noProof/>
        </w:rPr>
        <w:pict>
          <v:line id="_x0000_s1085" style="position:absolute;left:0;text-align:left;z-index:251649536" from="54pt,5.9pt" to="63pt,5.9pt"/>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rect id="_x0000_s1086" style="position:absolute;left:0;text-align:left;margin-left:351pt;margin-top:22.8pt;width:108.3pt;height:54pt;z-index:251646464">
            <v:textbox style="mso-next-textbox:#_x0000_s1086">
              <w:txbxContent>
                <w:p w:rsidR="0099601D" w:rsidRPr="008A13A6" w:rsidRDefault="0099601D" w:rsidP="0099601D">
                  <w:pPr>
                    <w:shd w:val="clear" w:color="auto" w:fill="FFFFFF"/>
                    <w:jc w:val="center"/>
                    <w:rPr>
                      <w:spacing w:val="-11"/>
                      <w:sz w:val="28"/>
                      <w:szCs w:val="28"/>
                    </w:rPr>
                  </w:pPr>
                  <w:r w:rsidRPr="008A13A6">
                    <w:rPr>
                      <w:spacing w:val="-11"/>
                      <w:sz w:val="28"/>
                      <w:szCs w:val="28"/>
                    </w:rPr>
                    <w:t xml:space="preserve">средняя заработная </w:t>
                  </w:r>
                  <w:r>
                    <w:rPr>
                      <w:spacing w:val="-11"/>
                      <w:sz w:val="28"/>
                      <w:szCs w:val="28"/>
                    </w:rPr>
                    <w:br/>
                  </w:r>
                  <w:r w:rsidRPr="008A13A6">
                    <w:rPr>
                      <w:spacing w:val="-11"/>
                      <w:sz w:val="28"/>
                      <w:szCs w:val="28"/>
                    </w:rPr>
                    <w:t>плата</w:t>
                  </w:r>
                </w:p>
                <w:p w:rsidR="0099601D" w:rsidRPr="00353EE1" w:rsidRDefault="0099601D" w:rsidP="0099601D"/>
              </w:txbxContent>
            </v:textbox>
          </v:rect>
        </w:pict>
      </w:r>
      <w:r>
        <w:rPr>
          <w:noProof/>
        </w:rPr>
        <w:pict>
          <v:rect id="_x0000_s1087" style="position:absolute;left:0;text-align:left;margin-left:207pt;margin-top:22.8pt;width:108.3pt;height:54pt;z-index:251644416">
            <v:textbox style="mso-next-textbox:#_x0000_s1087">
              <w:txbxContent>
                <w:p w:rsidR="0099601D" w:rsidRPr="00CE4461" w:rsidRDefault="0099601D" w:rsidP="0099601D">
                  <w:pPr>
                    <w:jc w:val="center"/>
                  </w:pPr>
                  <w:r w:rsidRPr="008A13A6">
                    <w:rPr>
                      <w:spacing w:val="-11"/>
                      <w:sz w:val="28"/>
                      <w:szCs w:val="28"/>
                    </w:rPr>
                    <w:t>прием, высвобождение персонал</w:t>
                  </w:r>
                  <w:r>
                    <w:rPr>
                      <w:spacing w:val="-11"/>
                      <w:sz w:val="28"/>
                      <w:szCs w:val="28"/>
                    </w:rPr>
                    <w:t>а</w:t>
                  </w:r>
                </w:p>
              </w:txbxContent>
            </v:textbox>
          </v:rect>
        </w:pict>
      </w:r>
      <w:r>
        <w:rPr>
          <w:noProof/>
        </w:rPr>
        <w:pict>
          <v:line id="_x0000_s1088" style="position:absolute;left:0;text-align:left;flip:x;z-index:251650560" from="54pt,11.6pt" to="63pt,11.6pt"/>
        </w:pic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line id="_x0000_s1089" style="position:absolute;left:0;text-align:left;flip:x;z-index:251659776" from="342pt,2.6pt" to="351pt,2.6pt"/>
        </w:pict>
      </w:r>
      <w:r>
        <w:rPr>
          <w:noProof/>
        </w:rPr>
        <w:pict>
          <v:line id="_x0000_s1090" style="position:absolute;left:0;text-align:left;flip:x;z-index:251654656" from="198pt,2.6pt" to="207pt,2.6pt"/>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rect id="_x0000_s1091" style="position:absolute;left:0;text-align:left;margin-left:351pt;margin-top:4.4pt;width:108.3pt;height:108pt;z-index:251647488">
            <v:textbox style="mso-next-textbox:#_x0000_s1091">
              <w:txbxContent>
                <w:p w:rsidR="0099601D" w:rsidRPr="008A13A6" w:rsidRDefault="0099601D" w:rsidP="0099601D">
                  <w:pPr>
                    <w:shd w:val="clear" w:color="auto" w:fill="FFFFFF"/>
                    <w:jc w:val="center"/>
                    <w:rPr>
                      <w:spacing w:val="-11"/>
                      <w:sz w:val="28"/>
                      <w:szCs w:val="28"/>
                    </w:rPr>
                  </w:pPr>
                  <w:r w:rsidRPr="008A13A6">
                    <w:rPr>
                      <w:spacing w:val="-11"/>
                      <w:sz w:val="28"/>
                      <w:szCs w:val="28"/>
                    </w:rPr>
                    <w:t>отношение между заработной платой и производительностью труда</w:t>
                  </w:r>
                </w:p>
              </w:txbxContent>
            </v:textbox>
          </v:rect>
        </w:pict>
      </w:r>
      <w:r>
        <w:rPr>
          <w:noProof/>
        </w:rPr>
        <w:pict>
          <v:rect id="_x0000_s1092" style="position:absolute;left:0;text-align:left;margin-left:207pt;margin-top:4.4pt;width:108.3pt;height:90pt;z-index:251643392">
            <v:textbox style="mso-next-textbox:#_x0000_s1092">
              <w:txbxContent>
                <w:p w:rsidR="0099601D" w:rsidRPr="00CE4461" w:rsidRDefault="0099601D" w:rsidP="0099601D">
                  <w:pPr>
                    <w:jc w:val="center"/>
                  </w:pPr>
                  <w:r w:rsidRPr="008A13A6">
                    <w:rPr>
                      <w:spacing w:val="-11"/>
                      <w:sz w:val="28"/>
                      <w:szCs w:val="28"/>
                    </w:rPr>
                    <w:t>подготовка, переподготовка и повышение квалификац</w:t>
                  </w:r>
                  <w:r>
                    <w:rPr>
                      <w:spacing w:val="-11"/>
                      <w:sz w:val="28"/>
                      <w:szCs w:val="28"/>
                    </w:rPr>
                    <w:t>ии персонала</w:t>
                  </w:r>
                </w:p>
              </w:txbxContent>
            </v:textbox>
          </v:rect>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line id="_x0000_s1093" style="position:absolute;left:0;text-align:left;flip:x;z-index:251655680" from="198pt,14.05pt" to="207pt,14.05pt"/>
        </w:pict>
      </w:r>
    </w:p>
    <w:p w:rsidR="0099601D" w:rsidRPr="00FF11DA" w:rsidRDefault="00E44938" w:rsidP="00FF11DA">
      <w:pPr>
        <w:shd w:val="clear" w:color="auto" w:fill="FFFFFF"/>
        <w:spacing w:line="360" w:lineRule="auto"/>
        <w:ind w:firstLine="709"/>
        <w:jc w:val="both"/>
        <w:rPr>
          <w:rFonts w:ascii="Times New Roman" w:hAnsi="Times New Roman" w:cs="Times New Roman"/>
          <w:spacing w:val="-11"/>
          <w:sz w:val="28"/>
          <w:szCs w:val="28"/>
        </w:rPr>
      </w:pPr>
      <w:r>
        <w:rPr>
          <w:noProof/>
        </w:rPr>
        <w:pict>
          <v:line id="_x0000_s1094" style="position:absolute;left:0;text-align:left;flip:x;z-index:251660800" from="342pt,1.2pt" to="351pt,1.2pt"/>
        </w:pic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Рис</w:t>
      </w:r>
      <w:r w:rsidR="0019381A" w:rsidRPr="00FF11DA">
        <w:rPr>
          <w:rFonts w:ascii="Times New Roman" w:hAnsi="Times New Roman" w:cs="Times New Roman"/>
          <w:sz w:val="28"/>
          <w:szCs w:val="28"/>
        </w:rPr>
        <w:t xml:space="preserve">унок 2 - </w:t>
      </w:r>
      <w:r w:rsidRPr="00FF11DA">
        <w:rPr>
          <w:rFonts w:ascii="Times New Roman" w:hAnsi="Times New Roman" w:cs="Times New Roman"/>
          <w:sz w:val="28"/>
          <w:szCs w:val="28"/>
        </w:rPr>
        <w:t>Структура плана по труду и персоналу</w:t>
      </w:r>
    </w:p>
    <w:p w:rsidR="00FF11DA" w:rsidRDefault="00FF11DA" w:rsidP="00FF11DA">
      <w:pPr>
        <w:shd w:val="clear" w:color="auto" w:fill="FFFFFF"/>
        <w:spacing w:line="360" w:lineRule="auto"/>
        <w:ind w:firstLine="709"/>
        <w:jc w:val="both"/>
        <w:rPr>
          <w:rFonts w:ascii="Times New Roman" w:hAnsi="Times New Roman" w:cs="Times New Roman"/>
          <w:spacing w:val="-10"/>
          <w:sz w:val="28"/>
          <w:szCs w:val="28"/>
        </w:rPr>
      </w:pP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10"/>
          <w:sz w:val="28"/>
          <w:szCs w:val="28"/>
        </w:rPr>
        <w:t>Значение и роль плана по труду и персоналу фирмы определ</w:t>
      </w:r>
      <w:r w:rsidRPr="00FF11DA">
        <w:rPr>
          <w:rFonts w:ascii="Times New Roman" w:hAnsi="Times New Roman" w:cs="Times New Roman"/>
          <w:spacing w:val="-11"/>
          <w:sz w:val="28"/>
          <w:szCs w:val="28"/>
        </w:rPr>
        <w:t>яются следующим моментами:</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14"/>
          <w:sz w:val="28"/>
          <w:szCs w:val="28"/>
        </w:rPr>
        <w:t xml:space="preserve">• затраты на содержание персонала составляют значительную </w:t>
      </w:r>
      <w:r w:rsidRPr="00FF11DA">
        <w:rPr>
          <w:rFonts w:ascii="Times New Roman" w:hAnsi="Times New Roman" w:cs="Times New Roman"/>
          <w:spacing w:val="-6"/>
          <w:sz w:val="28"/>
          <w:szCs w:val="28"/>
        </w:rPr>
        <w:t>часть издержек предприятия, определяют цену реализации прод</w:t>
      </w:r>
      <w:r w:rsidRPr="00FF11DA">
        <w:rPr>
          <w:rFonts w:ascii="Times New Roman" w:hAnsi="Times New Roman" w:cs="Times New Roman"/>
          <w:spacing w:val="-9"/>
          <w:sz w:val="28"/>
          <w:szCs w:val="28"/>
        </w:rPr>
        <w:t>укции и ее конкурентоспособность;</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9"/>
          <w:sz w:val="28"/>
          <w:szCs w:val="28"/>
        </w:rPr>
        <w:t>• персонал фирмы является важнейшим фактором производства. Именно от него зависит, насколько эффективно использует</w:t>
      </w:r>
      <w:r w:rsidRPr="00FF11DA">
        <w:rPr>
          <w:rFonts w:ascii="Times New Roman" w:hAnsi="Times New Roman" w:cs="Times New Roman"/>
          <w:spacing w:val="-10"/>
          <w:sz w:val="28"/>
          <w:szCs w:val="28"/>
        </w:rPr>
        <w:t>ся на предприятии средства и предметы труда, насколько успешно</w:t>
      </w:r>
      <w:r w:rsidRPr="00FF11DA">
        <w:rPr>
          <w:rFonts w:ascii="Times New Roman" w:hAnsi="Times New Roman" w:cs="Times New Roman"/>
          <w:spacing w:val="-10"/>
          <w:sz w:val="28"/>
          <w:szCs w:val="28"/>
          <w:vertAlign w:val="superscript"/>
        </w:rPr>
        <w:t xml:space="preserve"> </w:t>
      </w:r>
      <w:r w:rsidRPr="00FF11DA">
        <w:rPr>
          <w:rFonts w:ascii="Times New Roman" w:hAnsi="Times New Roman" w:cs="Times New Roman"/>
          <w:spacing w:val="-9"/>
          <w:sz w:val="28"/>
          <w:szCs w:val="28"/>
        </w:rPr>
        <w:t xml:space="preserve">работает предприятие в целом. Поэтому на каждом предприятии </w:t>
      </w:r>
      <w:r w:rsidRPr="00FF11DA">
        <w:rPr>
          <w:rFonts w:ascii="Times New Roman" w:hAnsi="Times New Roman" w:cs="Times New Roman"/>
          <w:spacing w:val="-7"/>
          <w:sz w:val="28"/>
          <w:szCs w:val="28"/>
        </w:rPr>
        <w:t xml:space="preserve">должна разрабатываться и осуществляться кадровая политика, </w:t>
      </w:r>
      <w:r w:rsidRPr="00FF11DA">
        <w:rPr>
          <w:rFonts w:ascii="Times New Roman" w:hAnsi="Times New Roman" w:cs="Times New Roman"/>
          <w:spacing w:val="-9"/>
          <w:sz w:val="28"/>
          <w:szCs w:val="28"/>
        </w:rPr>
        <w:t>служащая исходной базой для планирования персонала;</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6"/>
          <w:sz w:val="28"/>
          <w:szCs w:val="28"/>
        </w:rPr>
        <w:t xml:space="preserve">• в настоящее время возрастает коллективный и инвестиционный </w:t>
      </w:r>
      <w:r w:rsidRPr="00FF11DA">
        <w:rPr>
          <w:rFonts w:ascii="Times New Roman" w:hAnsi="Times New Roman" w:cs="Times New Roman"/>
          <w:spacing w:val="-12"/>
          <w:sz w:val="28"/>
          <w:szCs w:val="28"/>
        </w:rPr>
        <w:t xml:space="preserve">характер труда. Это выражается в разработке и реализации на </w:t>
      </w:r>
      <w:r w:rsidRPr="00FF11DA">
        <w:rPr>
          <w:rFonts w:ascii="Times New Roman" w:hAnsi="Times New Roman" w:cs="Times New Roman"/>
          <w:spacing w:val="-6"/>
          <w:sz w:val="28"/>
          <w:szCs w:val="28"/>
        </w:rPr>
        <w:t xml:space="preserve">предприятии значительного числа различных инновационных </w:t>
      </w:r>
      <w:r w:rsidRPr="00FF11DA">
        <w:rPr>
          <w:rFonts w:ascii="Times New Roman" w:hAnsi="Times New Roman" w:cs="Times New Roman"/>
          <w:spacing w:val="-9"/>
          <w:sz w:val="28"/>
          <w:szCs w:val="28"/>
        </w:rPr>
        <w:t>проектов, в которых задействовано большое количество работников</w:t>
      </w:r>
      <w:r w:rsidRPr="00FF11DA">
        <w:rPr>
          <w:rFonts w:ascii="Times New Roman" w:hAnsi="Times New Roman" w:cs="Times New Roman"/>
          <w:spacing w:val="-10"/>
          <w:sz w:val="28"/>
          <w:szCs w:val="28"/>
        </w:rPr>
        <w:t>. Эффективность этих проектов во многом зависит от того, на сколько скоординированы усилия исполнителей, что может быть обеспечено только на планомерной основе;</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6"/>
          <w:sz w:val="28"/>
          <w:szCs w:val="28"/>
        </w:rPr>
        <w:t>• уровень оплаты труда в бывших республиках СССР неоправданно</w:t>
      </w:r>
      <w:r w:rsidRPr="00FF11DA">
        <w:rPr>
          <w:rFonts w:ascii="Times New Roman" w:hAnsi="Times New Roman" w:cs="Times New Roman"/>
          <w:spacing w:val="-8"/>
          <w:sz w:val="28"/>
          <w:szCs w:val="28"/>
        </w:rPr>
        <w:t xml:space="preserve"> низок. Соответственно низок удельный вес расходов на </w:t>
      </w:r>
      <w:r w:rsidRPr="00FF11DA">
        <w:rPr>
          <w:rFonts w:ascii="Times New Roman" w:hAnsi="Times New Roman" w:cs="Times New Roman"/>
          <w:spacing w:val="-11"/>
          <w:sz w:val="28"/>
          <w:szCs w:val="28"/>
        </w:rPr>
        <w:t>оплату труда в себестоимости продукции. Основную долю в себе</w:t>
      </w:r>
      <w:r w:rsidRPr="00FF11DA">
        <w:rPr>
          <w:rFonts w:ascii="Times New Roman" w:hAnsi="Times New Roman" w:cs="Times New Roman"/>
          <w:spacing w:val="-12"/>
          <w:sz w:val="28"/>
          <w:szCs w:val="28"/>
        </w:rPr>
        <w:t>стоимости занимают материальные затраты. Повысить уровень зара</w:t>
      </w:r>
      <w:r w:rsidRPr="00FF11DA">
        <w:rPr>
          <w:rFonts w:ascii="Times New Roman" w:hAnsi="Times New Roman" w:cs="Times New Roman"/>
          <w:spacing w:val="-10"/>
          <w:sz w:val="28"/>
          <w:szCs w:val="28"/>
        </w:rPr>
        <w:t>ботной платы можно только на основе рационального планирования</w:t>
      </w:r>
      <w:r w:rsidRPr="00FF11DA">
        <w:rPr>
          <w:rFonts w:ascii="Times New Roman" w:hAnsi="Times New Roman" w:cs="Times New Roman"/>
          <w:spacing w:val="-12"/>
          <w:sz w:val="28"/>
          <w:szCs w:val="28"/>
        </w:rPr>
        <w:t xml:space="preserve"> труда.</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iCs/>
          <w:spacing w:val="-8"/>
          <w:sz w:val="28"/>
          <w:szCs w:val="28"/>
        </w:rPr>
        <w:t>Целью разработки плана</w:t>
      </w:r>
      <w:r w:rsidRPr="00FF11DA">
        <w:rPr>
          <w:rFonts w:ascii="Times New Roman" w:hAnsi="Times New Roman" w:cs="Times New Roman"/>
          <w:i/>
          <w:iCs/>
          <w:spacing w:val="-8"/>
          <w:sz w:val="28"/>
          <w:szCs w:val="28"/>
        </w:rPr>
        <w:t xml:space="preserve"> </w:t>
      </w:r>
      <w:r w:rsidRPr="00FF11DA">
        <w:rPr>
          <w:rFonts w:ascii="Times New Roman" w:hAnsi="Times New Roman" w:cs="Times New Roman"/>
          <w:spacing w:val="-8"/>
          <w:sz w:val="28"/>
          <w:szCs w:val="28"/>
        </w:rPr>
        <w:t>по труду и персоналу является определение</w:t>
      </w:r>
      <w:r w:rsidRPr="00FF11DA">
        <w:rPr>
          <w:rFonts w:ascii="Times New Roman" w:hAnsi="Times New Roman" w:cs="Times New Roman"/>
          <w:spacing w:val="-11"/>
          <w:sz w:val="28"/>
          <w:szCs w:val="28"/>
        </w:rPr>
        <w:t xml:space="preserve"> рациональной (экономически обоснованной) потребности </w:t>
      </w:r>
      <w:r w:rsidRPr="00FF11DA">
        <w:rPr>
          <w:rFonts w:ascii="Times New Roman" w:hAnsi="Times New Roman" w:cs="Times New Roman"/>
          <w:spacing w:val="-9"/>
          <w:sz w:val="28"/>
          <w:szCs w:val="28"/>
        </w:rPr>
        <w:t>фирмы в персонале и обеспечение эффективного его использова</w:t>
      </w:r>
      <w:r w:rsidRPr="00FF11DA">
        <w:rPr>
          <w:rFonts w:ascii="Times New Roman" w:hAnsi="Times New Roman" w:cs="Times New Roman"/>
          <w:spacing w:val="6"/>
          <w:sz w:val="28"/>
          <w:szCs w:val="28"/>
        </w:rPr>
        <w:t>ния</w:t>
      </w:r>
      <w:r w:rsidRPr="00FF11DA">
        <w:rPr>
          <w:rFonts w:ascii="Times New Roman" w:hAnsi="Times New Roman" w:cs="Times New Roman"/>
          <w:sz w:val="28"/>
          <w:szCs w:val="28"/>
        </w:rPr>
        <w:t xml:space="preserve"> </w:t>
      </w:r>
      <w:r w:rsidRPr="00FF11DA">
        <w:rPr>
          <w:rFonts w:ascii="Times New Roman" w:hAnsi="Times New Roman" w:cs="Times New Roman"/>
          <w:spacing w:val="-12"/>
          <w:sz w:val="28"/>
          <w:szCs w:val="28"/>
        </w:rPr>
        <w:t>в планируемом периоде времени.</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9"/>
          <w:sz w:val="28"/>
          <w:szCs w:val="28"/>
        </w:rPr>
        <w:t xml:space="preserve">К числу </w:t>
      </w:r>
      <w:r w:rsidRPr="00FF11DA">
        <w:rPr>
          <w:rFonts w:ascii="Times New Roman" w:hAnsi="Times New Roman" w:cs="Times New Roman"/>
          <w:iCs/>
          <w:spacing w:val="-9"/>
          <w:sz w:val="28"/>
          <w:szCs w:val="28"/>
        </w:rPr>
        <w:t>основных задач</w:t>
      </w:r>
      <w:r w:rsidRPr="00FF11DA">
        <w:rPr>
          <w:rFonts w:ascii="Times New Roman" w:hAnsi="Times New Roman" w:cs="Times New Roman"/>
          <w:i/>
          <w:iCs/>
          <w:spacing w:val="-9"/>
          <w:sz w:val="28"/>
          <w:szCs w:val="28"/>
        </w:rPr>
        <w:t xml:space="preserve">, </w:t>
      </w:r>
      <w:r w:rsidRPr="00FF11DA">
        <w:rPr>
          <w:rFonts w:ascii="Times New Roman" w:hAnsi="Times New Roman" w:cs="Times New Roman"/>
          <w:spacing w:val="-9"/>
          <w:sz w:val="28"/>
          <w:szCs w:val="28"/>
        </w:rPr>
        <w:t>которые решаются в процессе планирования т</w:t>
      </w:r>
      <w:r w:rsidRPr="00FF11DA">
        <w:rPr>
          <w:rFonts w:ascii="Times New Roman" w:hAnsi="Times New Roman" w:cs="Times New Roman"/>
          <w:spacing w:val="-11"/>
          <w:sz w:val="28"/>
          <w:szCs w:val="28"/>
        </w:rPr>
        <w:t>руда, относятся следующие:</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с</w:t>
      </w:r>
      <w:r w:rsidRPr="00FF11DA">
        <w:rPr>
          <w:rFonts w:ascii="Times New Roman" w:hAnsi="Times New Roman" w:cs="Times New Roman"/>
          <w:spacing w:val="-12"/>
          <w:sz w:val="28"/>
          <w:szCs w:val="28"/>
        </w:rPr>
        <w:t>оздание здорового и работоспособного трудового коллектива, способного</w:t>
      </w:r>
      <w:r w:rsidRPr="00FF11DA">
        <w:rPr>
          <w:rFonts w:ascii="Times New Roman" w:hAnsi="Times New Roman" w:cs="Times New Roman"/>
          <w:spacing w:val="-14"/>
          <w:sz w:val="28"/>
          <w:szCs w:val="28"/>
        </w:rPr>
        <w:t xml:space="preserve"> выполнить намеченные тактическим планом цели;</w:t>
      </w:r>
    </w:p>
    <w:p w:rsidR="0099601D" w:rsidRPr="00FF11DA" w:rsidRDefault="0099601D" w:rsidP="00FF11DA">
      <w:pPr>
        <w:shd w:val="clear" w:color="auto" w:fill="FFFFFF"/>
        <w:spacing w:line="360" w:lineRule="auto"/>
        <w:ind w:firstLine="709"/>
        <w:jc w:val="both"/>
        <w:rPr>
          <w:rFonts w:ascii="Times New Roman" w:hAnsi="Times New Roman" w:cs="Times New Roman"/>
          <w:spacing w:val="-10"/>
          <w:sz w:val="28"/>
          <w:szCs w:val="28"/>
        </w:rPr>
      </w:pPr>
      <w:r w:rsidRPr="00FF11DA">
        <w:rPr>
          <w:rFonts w:ascii="Times New Roman" w:hAnsi="Times New Roman" w:cs="Times New Roman"/>
          <w:spacing w:val="-6"/>
          <w:sz w:val="28"/>
          <w:szCs w:val="28"/>
        </w:rPr>
        <w:t>• формирование оптимальной половозрастной и квалификационной ст</w:t>
      </w:r>
      <w:r w:rsidRPr="00FF11DA">
        <w:rPr>
          <w:rFonts w:ascii="Times New Roman" w:hAnsi="Times New Roman" w:cs="Times New Roman"/>
          <w:spacing w:val="-10"/>
          <w:sz w:val="28"/>
          <w:szCs w:val="28"/>
        </w:rPr>
        <w:t xml:space="preserve">руктуры трудового коллектива фирмы; </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xml:space="preserve">• </w:t>
      </w:r>
      <w:r w:rsidRPr="00FF11DA">
        <w:rPr>
          <w:rFonts w:ascii="Times New Roman" w:hAnsi="Times New Roman" w:cs="Times New Roman"/>
          <w:spacing w:val="-2"/>
          <w:sz w:val="28"/>
          <w:szCs w:val="28"/>
        </w:rPr>
        <w:t>подготовка, переподготовка и повышение квалификации персонала</w:t>
      </w:r>
      <w:r w:rsidRPr="00FF11DA">
        <w:rPr>
          <w:rFonts w:ascii="Times New Roman" w:hAnsi="Times New Roman" w:cs="Times New Roman"/>
          <w:spacing w:val="-19"/>
          <w:sz w:val="28"/>
          <w:szCs w:val="28"/>
        </w:rPr>
        <w:t xml:space="preserve"> фирмы;</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6"/>
          <w:sz w:val="28"/>
          <w:szCs w:val="28"/>
        </w:rPr>
        <w:t>• с</w:t>
      </w:r>
      <w:r w:rsidRPr="00FF11DA">
        <w:rPr>
          <w:rFonts w:ascii="Times New Roman" w:hAnsi="Times New Roman" w:cs="Times New Roman"/>
          <w:spacing w:val="-8"/>
          <w:sz w:val="28"/>
          <w:szCs w:val="28"/>
        </w:rPr>
        <w:t>овершенствование организации труда;</w:t>
      </w:r>
    </w:p>
    <w:p w:rsidR="0099601D" w:rsidRPr="00FF11DA" w:rsidRDefault="0099601D" w:rsidP="00FF11DA">
      <w:pPr>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z w:val="28"/>
          <w:szCs w:val="28"/>
        </w:rPr>
        <w:tab/>
      </w:r>
      <w:r w:rsidRPr="00FF11DA">
        <w:rPr>
          <w:rFonts w:ascii="Times New Roman" w:hAnsi="Times New Roman" w:cs="Times New Roman"/>
          <w:spacing w:val="-6"/>
          <w:sz w:val="28"/>
          <w:szCs w:val="28"/>
        </w:rPr>
        <w:t>• стимулирование труда;</w:t>
      </w:r>
    </w:p>
    <w:p w:rsidR="0099601D" w:rsidRPr="00FF11DA" w:rsidRDefault="0099601D" w:rsidP="00FF11DA">
      <w:pPr>
        <w:widowControl/>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6"/>
          <w:sz w:val="28"/>
          <w:szCs w:val="28"/>
        </w:rPr>
        <w:t xml:space="preserve"> </w:t>
      </w:r>
      <w:r w:rsidRPr="00FF11DA">
        <w:rPr>
          <w:rFonts w:ascii="Times New Roman" w:hAnsi="Times New Roman" w:cs="Times New Roman"/>
          <w:spacing w:val="-6"/>
          <w:sz w:val="28"/>
          <w:szCs w:val="28"/>
        </w:rPr>
        <w:tab/>
        <w:t xml:space="preserve">• </w:t>
      </w:r>
      <w:r w:rsidRPr="00FF11DA">
        <w:rPr>
          <w:rFonts w:ascii="Times New Roman" w:hAnsi="Times New Roman" w:cs="Times New Roman"/>
          <w:sz w:val="28"/>
          <w:szCs w:val="28"/>
        </w:rPr>
        <w:t>создание благоприятных условий труда и отдыха для пер</w:t>
      </w:r>
      <w:r w:rsidRPr="00FF11DA">
        <w:rPr>
          <w:rFonts w:ascii="Times New Roman" w:hAnsi="Times New Roman" w:cs="Times New Roman"/>
          <w:sz w:val="28"/>
          <w:szCs w:val="28"/>
        </w:rPr>
        <w:softHyphen/>
        <w:t>сонала;</w:t>
      </w:r>
    </w:p>
    <w:p w:rsidR="0099601D" w:rsidRPr="00FF11DA" w:rsidRDefault="0099601D" w:rsidP="00FF11DA">
      <w:pPr>
        <w:widowControl/>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6"/>
          <w:sz w:val="28"/>
          <w:szCs w:val="28"/>
        </w:rPr>
        <w:t xml:space="preserve">• </w:t>
      </w:r>
      <w:r w:rsidRPr="00FF11DA">
        <w:rPr>
          <w:rFonts w:ascii="Times New Roman" w:hAnsi="Times New Roman" w:cs="Times New Roman"/>
          <w:sz w:val="28"/>
          <w:szCs w:val="28"/>
        </w:rPr>
        <w:t>повышение производительности и качества труда;</w:t>
      </w:r>
    </w:p>
    <w:p w:rsidR="0099601D" w:rsidRPr="00FF11DA" w:rsidRDefault="0099601D" w:rsidP="00FF11DA">
      <w:pPr>
        <w:widowControl/>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6"/>
          <w:sz w:val="28"/>
          <w:szCs w:val="28"/>
        </w:rPr>
        <w:t xml:space="preserve">• </w:t>
      </w:r>
      <w:r w:rsidRPr="00FF11DA">
        <w:rPr>
          <w:rFonts w:ascii="Times New Roman" w:hAnsi="Times New Roman" w:cs="Times New Roman"/>
          <w:sz w:val="28"/>
          <w:szCs w:val="28"/>
        </w:rPr>
        <w:t>обеспечение оптимального соотношения между численностью персонала, заработной платой и производительностью труда;</w:t>
      </w:r>
    </w:p>
    <w:p w:rsidR="0099601D" w:rsidRPr="00FF11DA" w:rsidRDefault="0099601D" w:rsidP="00FF11DA">
      <w:pPr>
        <w:widowControl/>
        <w:shd w:val="clear" w:color="auto" w:fill="FFFFFF"/>
        <w:spacing w:line="360" w:lineRule="auto"/>
        <w:ind w:firstLine="709"/>
        <w:jc w:val="both"/>
        <w:rPr>
          <w:rFonts w:ascii="Times New Roman" w:hAnsi="Times New Roman" w:cs="Times New Roman"/>
          <w:b/>
          <w:sz w:val="28"/>
          <w:szCs w:val="28"/>
        </w:rPr>
      </w:pPr>
      <w:r w:rsidRPr="00FF11DA">
        <w:rPr>
          <w:rFonts w:ascii="Times New Roman" w:hAnsi="Times New Roman" w:cs="Times New Roman"/>
          <w:spacing w:val="-6"/>
          <w:sz w:val="28"/>
          <w:szCs w:val="28"/>
        </w:rPr>
        <w:t xml:space="preserve">• </w:t>
      </w:r>
      <w:r w:rsidRPr="00FF11DA">
        <w:rPr>
          <w:rFonts w:ascii="Times New Roman" w:hAnsi="Times New Roman" w:cs="Times New Roman"/>
          <w:sz w:val="28"/>
          <w:szCs w:val="28"/>
        </w:rPr>
        <w:t>ротация персонала (прием, увольнение, перевод на другую работу);</w:t>
      </w:r>
    </w:p>
    <w:p w:rsidR="0099601D" w:rsidRPr="00FF11DA" w:rsidRDefault="0099601D"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6"/>
          <w:sz w:val="28"/>
          <w:szCs w:val="28"/>
        </w:rPr>
        <w:t xml:space="preserve">• </w:t>
      </w:r>
      <w:r w:rsidRPr="00FF11DA">
        <w:rPr>
          <w:rFonts w:ascii="Times New Roman" w:hAnsi="Times New Roman" w:cs="Times New Roman"/>
          <w:sz w:val="28"/>
          <w:szCs w:val="28"/>
        </w:rPr>
        <w:t>оптимизация средств на содержание персонала и т.д.</w:t>
      </w:r>
    </w:p>
    <w:p w:rsidR="0099601D" w:rsidRPr="00FF11DA" w:rsidRDefault="0099601D"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Процесс планирования труда является составной частью тактического планирования. Однако, если планирование материально-вещественных факторов производства не представляет особой трудности, то планирование персонала является наиболее сложным. Это обусловлено тем, что каждый член трудового коллектива фирмы имеет свои потенциальные трудовые возможности, черты характера и в этом отношении он неповторим. Следовательно, трудовой коллектив как объект тактического планирования не представляет собой сумму работников фирмы, а характеризуется синергетическим эффектом, оценить который чрезвычайно сложно.</w:t>
      </w:r>
    </w:p>
    <w:p w:rsidR="0099601D" w:rsidRPr="00FF11DA" w:rsidRDefault="0099601D"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В соответствии со структурой тактического плана планирование персонала охватывает планирование труда и планирование оплаты труда. Для этого в плане по труду и персоналу выделяются три раздела: план по труду; план по численности персонала план по заработной плате. </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В плане по труду и численности фирмы рассчитываются показатели производительности труда; определяется трудоёмкость изготовления единицы продукции и планируемого объёма товарного выпуска, численность работающих в разрезе различных категорий персонала, планируемая величина затрат на содержание персонала фирмы и ее структурных подразделений, численность высвобождаемых (увольняемых) и принимаемых на работу работников; намечаются мероприятия по совершенствованию </w:t>
      </w:r>
      <w:r w:rsidRPr="00FF11DA">
        <w:rPr>
          <w:rFonts w:ascii="Times New Roman" w:hAnsi="Times New Roman" w:cs="Times New Roman"/>
          <w:spacing w:val="-6"/>
          <w:w w:val="101"/>
          <w:sz w:val="28"/>
          <w:szCs w:val="28"/>
        </w:rPr>
        <w:t>организации труда, подготовке, переподготовке и по</w:t>
      </w:r>
      <w:r w:rsidRPr="00FF11DA">
        <w:rPr>
          <w:rFonts w:ascii="Times New Roman" w:hAnsi="Times New Roman" w:cs="Times New Roman"/>
          <w:spacing w:val="-7"/>
          <w:w w:val="101"/>
          <w:sz w:val="28"/>
          <w:szCs w:val="28"/>
        </w:rPr>
        <w:t>вышению квалификации кадров, формированию и использова</w:t>
      </w:r>
      <w:r w:rsidRPr="00FF11DA">
        <w:rPr>
          <w:rFonts w:ascii="Times New Roman" w:hAnsi="Times New Roman" w:cs="Times New Roman"/>
          <w:w w:val="101"/>
          <w:sz w:val="28"/>
          <w:szCs w:val="28"/>
        </w:rPr>
        <w:t xml:space="preserve">нию кадрового резерва; готовятся исходные данные для </w:t>
      </w:r>
      <w:r w:rsidRPr="00FF11DA">
        <w:rPr>
          <w:rFonts w:ascii="Times New Roman" w:hAnsi="Times New Roman" w:cs="Times New Roman"/>
          <w:spacing w:val="-4"/>
          <w:w w:val="101"/>
          <w:sz w:val="28"/>
          <w:szCs w:val="28"/>
        </w:rPr>
        <w:t xml:space="preserve">планирования фонда оплаты труда и фонда заработной платы, </w:t>
      </w:r>
      <w:r w:rsidRPr="00FF11DA">
        <w:rPr>
          <w:rFonts w:ascii="Times New Roman" w:hAnsi="Times New Roman" w:cs="Times New Roman"/>
          <w:spacing w:val="-6"/>
          <w:w w:val="101"/>
          <w:sz w:val="28"/>
          <w:szCs w:val="28"/>
        </w:rPr>
        <w:t>средней заработной платы работников фирмы и т.д.</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12"/>
          <w:w w:val="101"/>
          <w:sz w:val="28"/>
          <w:szCs w:val="28"/>
        </w:rPr>
        <w:t>План по труду и персоналу связан с основными разделами так</w:t>
      </w:r>
      <w:r w:rsidRPr="00FF11DA">
        <w:rPr>
          <w:rFonts w:ascii="Times New Roman" w:hAnsi="Times New Roman" w:cs="Times New Roman"/>
          <w:spacing w:val="-8"/>
          <w:w w:val="101"/>
          <w:sz w:val="28"/>
          <w:szCs w:val="28"/>
        </w:rPr>
        <w:t xml:space="preserve">тического плана: планом производства и реализации продукции; </w:t>
      </w:r>
      <w:r w:rsidRPr="00FF11DA">
        <w:rPr>
          <w:rFonts w:ascii="Times New Roman" w:hAnsi="Times New Roman" w:cs="Times New Roman"/>
          <w:spacing w:val="-9"/>
          <w:w w:val="101"/>
          <w:sz w:val="28"/>
          <w:szCs w:val="28"/>
        </w:rPr>
        <w:t>нормами и нормативами; планом инноваций; планом по издерж</w:t>
      </w:r>
      <w:r w:rsidRPr="00FF11DA">
        <w:rPr>
          <w:rFonts w:ascii="Times New Roman" w:hAnsi="Times New Roman" w:cs="Times New Roman"/>
          <w:spacing w:val="-12"/>
          <w:w w:val="101"/>
          <w:sz w:val="28"/>
          <w:szCs w:val="28"/>
        </w:rPr>
        <w:t>кам; финансовым планом; экономической эффективностью произ</w:t>
      </w:r>
      <w:r w:rsidRPr="00FF11DA">
        <w:rPr>
          <w:rFonts w:ascii="Times New Roman" w:hAnsi="Times New Roman" w:cs="Times New Roman"/>
          <w:spacing w:val="-10"/>
          <w:w w:val="101"/>
          <w:sz w:val="28"/>
          <w:szCs w:val="28"/>
        </w:rPr>
        <w:t>водства; планом по фондам и т.д.</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7"/>
          <w:w w:val="101"/>
          <w:sz w:val="28"/>
          <w:szCs w:val="28"/>
        </w:rPr>
        <w:t xml:space="preserve">План по труду и персоналу разрабатывается на основе плана </w:t>
      </w:r>
      <w:r w:rsidRPr="00FF11DA">
        <w:rPr>
          <w:rFonts w:ascii="Times New Roman" w:hAnsi="Times New Roman" w:cs="Times New Roman"/>
          <w:spacing w:val="-6"/>
          <w:w w:val="101"/>
          <w:sz w:val="28"/>
          <w:szCs w:val="28"/>
        </w:rPr>
        <w:t xml:space="preserve">производства и реализации продукции, поскольку численность </w:t>
      </w:r>
      <w:r w:rsidRPr="00FF11DA">
        <w:rPr>
          <w:rFonts w:ascii="Times New Roman" w:hAnsi="Times New Roman" w:cs="Times New Roman"/>
          <w:spacing w:val="-7"/>
          <w:w w:val="101"/>
          <w:sz w:val="28"/>
          <w:szCs w:val="28"/>
        </w:rPr>
        <w:t>персонала напрямую связана с объемами выпускаемой продук</w:t>
      </w:r>
      <w:r w:rsidRPr="00FF11DA">
        <w:rPr>
          <w:rFonts w:ascii="Times New Roman" w:hAnsi="Times New Roman" w:cs="Times New Roman"/>
          <w:spacing w:val="-10"/>
          <w:w w:val="101"/>
          <w:sz w:val="28"/>
          <w:szCs w:val="28"/>
        </w:rPr>
        <w:t xml:space="preserve">ции и оказываемых услуг. В то же время потребность в персонале </w:t>
      </w:r>
      <w:r w:rsidRPr="00FF11DA">
        <w:rPr>
          <w:rFonts w:ascii="Times New Roman" w:hAnsi="Times New Roman" w:cs="Times New Roman"/>
          <w:spacing w:val="-6"/>
          <w:w w:val="101"/>
          <w:sz w:val="28"/>
          <w:szCs w:val="28"/>
        </w:rPr>
        <w:t xml:space="preserve">зависит от степени обоснованности применяемых на предприятии норм и нормативов времени, обслуживания, численности, </w:t>
      </w:r>
      <w:r w:rsidRPr="00FF11DA">
        <w:rPr>
          <w:rFonts w:ascii="Times New Roman" w:hAnsi="Times New Roman" w:cs="Times New Roman"/>
          <w:spacing w:val="-4"/>
          <w:w w:val="101"/>
          <w:sz w:val="28"/>
          <w:szCs w:val="28"/>
        </w:rPr>
        <w:t xml:space="preserve">управляемости и эффективности, что находит свое отраженно </w:t>
      </w:r>
      <w:r w:rsidRPr="00FF11DA">
        <w:rPr>
          <w:rFonts w:ascii="Times New Roman" w:hAnsi="Times New Roman" w:cs="Times New Roman"/>
          <w:spacing w:val="-9"/>
          <w:w w:val="101"/>
          <w:sz w:val="28"/>
          <w:szCs w:val="28"/>
        </w:rPr>
        <w:t>в соответствующем разделе тактического плана.</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6"/>
          <w:w w:val="101"/>
          <w:sz w:val="28"/>
          <w:szCs w:val="28"/>
        </w:rPr>
        <w:t>Финансовый план и план по фондам характеризуют эконо</w:t>
      </w:r>
      <w:r w:rsidRPr="00FF11DA">
        <w:rPr>
          <w:rFonts w:ascii="Times New Roman" w:hAnsi="Times New Roman" w:cs="Times New Roman"/>
          <w:spacing w:val="-7"/>
          <w:w w:val="101"/>
          <w:sz w:val="28"/>
          <w:szCs w:val="28"/>
        </w:rPr>
        <w:t>мические возможности и результативность хозяйственной дея</w:t>
      </w:r>
      <w:r w:rsidRPr="00FF11DA">
        <w:rPr>
          <w:rFonts w:ascii="Times New Roman" w:hAnsi="Times New Roman" w:cs="Times New Roman"/>
          <w:spacing w:val="-8"/>
          <w:w w:val="101"/>
          <w:sz w:val="28"/>
          <w:szCs w:val="28"/>
        </w:rPr>
        <w:t xml:space="preserve">тельности, определяют размер средств, направляемых на оплату </w:t>
      </w:r>
      <w:r w:rsidRPr="00FF11DA">
        <w:rPr>
          <w:rFonts w:ascii="Times New Roman" w:hAnsi="Times New Roman" w:cs="Times New Roman"/>
          <w:spacing w:val="-3"/>
          <w:w w:val="101"/>
          <w:sz w:val="28"/>
          <w:szCs w:val="28"/>
        </w:rPr>
        <w:t xml:space="preserve">труда, и влияют на величину затрат на содержание персонала </w:t>
      </w:r>
      <w:r w:rsidRPr="00FF11DA">
        <w:rPr>
          <w:rFonts w:ascii="Times New Roman" w:hAnsi="Times New Roman" w:cs="Times New Roman"/>
          <w:spacing w:val="-6"/>
          <w:w w:val="101"/>
          <w:sz w:val="28"/>
          <w:szCs w:val="28"/>
        </w:rPr>
        <w:t>фирмы. В свою очередь величина затрат на содержание персо</w:t>
      </w:r>
      <w:r w:rsidRPr="00FF11DA">
        <w:rPr>
          <w:rFonts w:ascii="Times New Roman" w:hAnsi="Times New Roman" w:cs="Times New Roman"/>
          <w:spacing w:val="-9"/>
          <w:w w:val="101"/>
          <w:sz w:val="28"/>
          <w:szCs w:val="28"/>
        </w:rPr>
        <w:t>нала влияет на уровень издержек фирмы и отражается в плане по издержкам.</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11"/>
          <w:w w:val="101"/>
          <w:sz w:val="28"/>
          <w:szCs w:val="28"/>
        </w:rPr>
        <w:t>План инноваций фирмы содержит мероприятия по совершен</w:t>
      </w:r>
      <w:r w:rsidRPr="00FF11DA">
        <w:rPr>
          <w:rFonts w:ascii="Times New Roman" w:hAnsi="Times New Roman" w:cs="Times New Roman"/>
          <w:spacing w:val="-8"/>
          <w:w w:val="101"/>
          <w:sz w:val="28"/>
          <w:szCs w:val="28"/>
        </w:rPr>
        <w:t>ствованию организации труда, а также другие инновации (но</w:t>
      </w:r>
      <w:r w:rsidRPr="00FF11DA">
        <w:rPr>
          <w:rFonts w:ascii="Times New Roman" w:hAnsi="Times New Roman" w:cs="Times New Roman"/>
          <w:spacing w:val="-12"/>
          <w:w w:val="101"/>
          <w:sz w:val="28"/>
          <w:szCs w:val="28"/>
        </w:rPr>
        <w:t>вовведения), прямо или косвенно связанные с уменьшением или уве</w:t>
      </w:r>
      <w:r w:rsidRPr="00FF11DA">
        <w:rPr>
          <w:rFonts w:ascii="Times New Roman" w:hAnsi="Times New Roman" w:cs="Times New Roman"/>
          <w:spacing w:val="-3"/>
          <w:w w:val="101"/>
          <w:sz w:val="28"/>
          <w:szCs w:val="28"/>
        </w:rPr>
        <w:t xml:space="preserve">личением численности персонала и затрат на его содержание </w:t>
      </w:r>
      <w:r w:rsidRPr="00FF11DA">
        <w:rPr>
          <w:rFonts w:ascii="Times New Roman" w:hAnsi="Times New Roman" w:cs="Times New Roman"/>
          <w:spacing w:val="-5"/>
          <w:w w:val="101"/>
          <w:sz w:val="28"/>
          <w:szCs w:val="28"/>
        </w:rPr>
        <w:t xml:space="preserve">в планируемом периоде. На основе этого раздела тактического </w:t>
      </w:r>
      <w:r w:rsidRPr="00FF11DA">
        <w:rPr>
          <w:rFonts w:ascii="Times New Roman" w:hAnsi="Times New Roman" w:cs="Times New Roman"/>
          <w:spacing w:val="-10"/>
          <w:w w:val="101"/>
          <w:sz w:val="28"/>
          <w:szCs w:val="28"/>
        </w:rPr>
        <w:t>плана формируются требования к квалификационно-профессио</w:t>
      </w:r>
      <w:r w:rsidRPr="00FF11DA">
        <w:rPr>
          <w:rFonts w:ascii="Times New Roman" w:hAnsi="Times New Roman" w:cs="Times New Roman"/>
          <w:spacing w:val="-13"/>
          <w:w w:val="101"/>
          <w:sz w:val="28"/>
          <w:szCs w:val="28"/>
        </w:rPr>
        <w:t>нальному уровню персонала фирмы исходя из планируемых изме</w:t>
      </w:r>
      <w:r w:rsidRPr="00FF11DA">
        <w:rPr>
          <w:rFonts w:ascii="Times New Roman" w:hAnsi="Times New Roman" w:cs="Times New Roman"/>
          <w:spacing w:val="-10"/>
          <w:w w:val="101"/>
          <w:sz w:val="28"/>
          <w:szCs w:val="28"/>
        </w:rPr>
        <w:t xml:space="preserve">нений в технике, технологии, организации производства, труди и </w:t>
      </w:r>
      <w:r w:rsidRPr="00FF11DA">
        <w:rPr>
          <w:rFonts w:ascii="Times New Roman" w:hAnsi="Times New Roman" w:cs="Times New Roman"/>
          <w:spacing w:val="-11"/>
          <w:w w:val="101"/>
          <w:sz w:val="28"/>
          <w:szCs w:val="28"/>
        </w:rPr>
        <w:t>управления.</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0"/>
          <w:w w:val="101"/>
          <w:sz w:val="28"/>
          <w:szCs w:val="28"/>
        </w:rPr>
        <w:t xml:space="preserve">В соответствии с указанными требованиями в плане по труду </w:t>
      </w:r>
      <w:r w:rsidRPr="00FF11DA">
        <w:rPr>
          <w:rFonts w:ascii="Times New Roman" w:hAnsi="Times New Roman" w:cs="Times New Roman"/>
          <w:spacing w:val="-7"/>
          <w:w w:val="101"/>
          <w:sz w:val="28"/>
          <w:szCs w:val="28"/>
        </w:rPr>
        <w:t>и персоналу составляется план развития персонала, который ус</w:t>
      </w:r>
      <w:r w:rsidRPr="00FF11DA">
        <w:rPr>
          <w:rFonts w:ascii="Times New Roman" w:hAnsi="Times New Roman" w:cs="Times New Roman"/>
          <w:spacing w:val="-8"/>
          <w:sz w:val="28"/>
          <w:szCs w:val="28"/>
        </w:rPr>
        <w:t xml:space="preserve">танавливает задания по приему новых сотрудников, сокращению </w:t>
      </w:r>
      <w:r w:rsidRPr="00FF11DA">
        <w:rPr>
          <w:rFonts w:ascii="Times New Roman" w:hAnsi="Times New Roman" w:cs="Times New Roman"/>
          <w:spacing w:val="-4"/>
          <w:sz w:val="28"/>
          <w:szCs w:val="28"/>
        </w:rPr>
        <w:t>или переводу работников на другую работу, подготовке, пере</w:t>
      </w:r>
      <w:r w:rsidRPr="00FF11DA">
        <w:rPr>
          <w:rFonts w:ascii="Times New Roman" w:hAnsi="Times New Roman" w:cs="Times New Roman"/>
          <w:sz w:val="28"/>
          <w:szCs w:val="28"/>
        </w:rPr>
        <w:t xml:space="preserve">подготовке и повышению квалификации персонала фирмы. </w:t>
      </w:r>
      <w:r w:rsidRPr="00FF11DA">
        <w:rPr>
          <w:rFonts w:ascii="Times New Roman" w:hAnsi="Times New Roman" w:cs="Times New Roman"/>
          <w:spacing w:val="-6"/>
          <w:sz w:val="28"/>
          <w:szCs w:val="28"/>
        </w:rPr>
        <w:t>С учетом плана развития персонала и тактических целей фирмы уточняются функции, полномочия и ответственность структур</w:t>
      </w:r>
      <w:r w:rsidRPr="00FF11DA">
        <w:rPr>
          <w:rFonts w:ascii="Times New Roman" w:hAnsi="Times New Roman" w:cs="Times New Roman"/>
          <w:spacing w:val="-5"/>
          <w:sz w:val="28"/>
          <w:szCs w:val="28"/>
        </w:rPr>
        <w:t xml:space="preserve">ных подразделений фирмы, производственная и организационная структура, составляется новое штатное расписание, а также </w:t>
      </w:r>
      <w:r w:rsidRPr="00FF11DA">
        <w:rPr>
          <w:rFonts w:ascii="Times New Roman" w:hAnsi="Times New Roman" w:cs="Times New Roman"/>
          <w:spacing w:val="-9"/>
          <w:sz w:val="28"/>
          <w:szCs w:val="28"/>
        </w:rPr>
        <w:t>планируются другие реструктуризационные мероприятия. В про</w:t>
      </w:r>
      <w:r w:rsidRPr="00FF11DA">
        <w:rPr>
          <w:rFonts w:ascii="Times New Roman" w:hAnsi="Times New Roman" w:cs="Times New Roman"/>
          <w:spacing w:val="-6"/>
          <w:sz w:val="28"/>
          <w:szCs w:val="28"/>
        </w:rPr>
        <w:t xml:space="preserve">цессе планирования развития персонала формируется кадровый </w:t>
      </w:r>
      <w:r w:rsidRPr="00FF11DA">
        <w:rPr>
          <w:rFonts w:ascii="Times New Roman" w:hAnsi="Times New Roman" w:cs="Times New Roman"/>
          <w:spacing w:val="-5"/>
          <w:sz w:val="28"/>
          <w:szCs w:val="28"/>
        </w:rPr>
        <w:t xml:space="preserve">резерв работников на выдвижение на более высокие должности </w:t>
      </w:r>
      <w:r w:rsidRPr="00FF11DA">
        <w:rPr>
          <w:rFonts w:ascii="Times New Roman" w:hAnsi="Times New Roman" w:cs="Times New Roman"/>
          <w:spacing w:val="-4"/>
          <w:sz w:val="28"/>
          <w:szCs w:val="28"/>
        </w:rPr>
        <w:t>(реестр кадров фирмы). Основная цель планирования развития персонала – повышение эффективности использования трудово</w:t>
      </w:r>
      <w:r w:rsidRPr="00FF11DA">
        <w:rPr>
          <w:rFonts w:ascii="Times New Roman" w:hAnsi="Times New Roman" w:cs="Times New Roman"/>
          <w:spacing w:val="-12"/>
          <w:sz w:val="28"/>
          <w:szCs w:val="28"/>
        </w:rPr>
        <w:t>го потенциала фирмы.</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r w:rsidRPr="00FF11DA">
        <w:rPr>
          <w:rFonts w:ascii="Times New Roman" w:hAnsi="Times New Roman" w:cs="Times New Roman"/>
          <w:spacing w:val="-8"/>
          <w:sz w:val="28"/>
          <w:szCs w:val="28"/>
        </w:rPr>
        <w:t>Технологический процесс планирования труда и численности представляет собой последовательность взаимосвязанных процед</w:t>
      </w:r>
      <w:r w:rsidRPr="00FF11DA">
        <w:rPr>
          <w:rFonts w:ascii="Times New Roman" w:hAnsi="Times New Roman" w:cs="Times New Roman"/>
          <w:spacing w:val="-6"/>
          <w:sz w:val="28"/>
          <w:szCs w:val="28"/>
        </w:rPr>
        <w:t>ур, которые имеют определенный набор исходных данных, алго</w:t>
      </w:r>
      <w:r w:rsidRPr="00FF11DA">
        <w:rPr>
          <w:rFonts w:ascii="Times New Roman" w:hAnsi="Times New Roman" w:cs="Times New Roman"/>
          <w:spacing w:val="-8"/>
          <w:sz w:val="28"/>
          <w:szCs w:val="28"/>
        </w:rPr>
        <w:t>ритм расчета показателей и законченный результат (рис</w:t>
      </w:r>
      <w:r w:rsidR="00E47E23" w:rsidRPr="00FF11DA">
        <w:rPr>
          <w:rFonts w:ascii="Times New Roman" w:hAnsi="Times New Roman" w:cs="Times New Roman"/>
          <w:spacing w:val="-8"/>
          <w:sz w:val="28"/>
          <w:szCs w:val="28"/>
        </w:rPr>
        <w:t>унок</w:t>
      </w:r>
      <w:r w:rsidRPr="00FF11DA">
        <w:rPr>
          <w:rFonts w:ascii="Times New Roman" w:hAnsi="Times New Roman" w:cs="Times New Roman"/>
          <w:spacing w:val="-8"/>
          <w:sz w:val="28"/>
          <w:szCs w:val="28"/>
        </w:rPr>
        <w:t xml:space="preserve"> 3). в</w:t>
      </w:r>
      <w:r w:rsidRPr="00FF11DA">
        <w:rPr>
          <w:rFonts w:ascii="Times New Roman" w:hAnsi="Times New Roman" w:cs="Times New Roman"/>
          <w:spacing w:val="-2"/>
          <w:sz w:val="28"/>
          <w:szCs w:val="28"/>
        </w:rPr>
        <w:t xml:space="preserve"> процессе планирования выполняются следующие </w:t>
      </w:r>
      <w:r w:rsidRPr="00FF11DA">
        <w:rPr>
          <w:rFonts w:ascii="Times New Roman" w:hAnsi="Times New Roman" w:cs="Times New Roman"/>
          <w:iCs/>
          <w:spacing w:val="-2"/>
          <w:sz w:val="28"/>
          <w:szCs w:val="28"/>
        </w:rPr>
        <w:t>плановые расчёты:</w:t>
      </w:r>
      <w:r w:rsidRPr="00FF11DA">
        <w:rPr>
          <w:rFonts w:ascii="Times New Roman" w:hAnsi="Times New Roman" w:cs="Times New Roman"/>
          <w:sz w:val="28"/>
          <w:szCs w:val="28"/>
        </w:rPr>
        <w:t xml:space="preserve"> </w: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r w:rsidRPr="00FF11DA">
        <w:rPr>
          <w:rFonts w:ascii="Times New Roman" w:hAnsi="Times New Roman" w:cs="Times New Roman"/>
          <w:w w:val="92"/>
          <w:sz w:val="28"/>
          <w:szCs w:val="28"/>
        </w:rPr>
        <w:t xml:space="preserve">• </w:t>
      </w:r>
      <w:r w:rsidRPr="00FF11DA">
        <w:rPr>
          <w:rFonts w:ascii="Times New Roman" w:hAnsi="Times New Roman" w:cs="Times New Roman"/>
          <w:spacing w:val="-11"/>
          <w:sz w:val="28"/>
          <w:szCs w:val="28"/>
        </w:rPr>
        <w:t>анализируется выполнение плана по труду и численности за предшествующий период;</w: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r w:rsidRPr="00FF11DA">
        <w:rPr>
          <w:rFonts w:ascii="Times New Roman" w:hAnsi="Times New Roman" w:cs="Times New Roman"/>
          <w:spacing w:val="-11"/>
          <w:sz w:val="28"/>
          <w:szCs w:val="28"/>
        </w:rPr>
        <w:t>• рассчитывается плановый баланс рабочего времени одного работающего;</w: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r w:rsidRPr="00FF11DA">
        <w:rPr>
          <w:rFonts w:ascii="Times New Roman" w:hAnsi="Times New Roman" w:cs="Times New Roman"/>
          <w:spacing w:val="-11"/>
          <w:sz w:val="28"/>
          <w:szCs w:val="28"/>
        </w:rPr>
        <w:t>• рассчитывается потребность в персонале, его  плановая структура и движение;</w:t>
      </w:r>
    </w:p>
    <w:p w:rsidR="0099601D" w:rsidRPr="00FF11DA" w:rsidRDefault="0099601D" w:rsidP="00FF11DA">
      <w:pPr>
        <w:shd w:val="clear" w:color="auto" w:fill="FFFFFF"/>
        <w:spacing w:line="360" w:lineRule="auto"/>
        <w:ind w:firstLine="709"/>
        <w:jc w:val="both"/>
        <w:rPr>
          <w:rFonts w:ascii="Times New Roman" w:hAnsi="Times New Roman" w:cs="Times New Roman"/>
          <w:spacing w:val="-11"/>
          <w:sz w:val="28"/>
          <w:szCs w:val="28"/>
        </w:rPr>
      </w:pPr>
      <w:r w:rsidRPr="00FF11DA">
        <w:rPr>
          <w:rFonts w:ascii="Times New Roman" w:hAnsi="Times New Roman" w:cs="Times New Roman"/>
          <w:spacing w:val="-11"/>
          <w:sz w:val="28"/>
          <w:szCs w:val="28"/>
        </w:rPr>
        <w:t>• планируется развитие персонала.</w:t>
      </w: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p>
    <w:p w:rsidR="0099601D" w:rsidRPr="00FF11DA" w:rsidRDefault="0099601D" w:rsidP="00FF11DA">
      <w:pPr>
        <w:shd w:val="clear" w:color="auto" w:fill="FFFFFF"/>
        <w:spacing w:line="360" w:lineRule="auto"/>
        <w:ind w:firstLine="709"/>
        <w:jc w:val="both"/>
        <w:rPr>
          <w:rFonts w:ascii="Times New Roman" w:hAnsi="Times New Roman" w:cs="Times New Roman"/>
          <w:sz w:val="28"/>
          <w:szCs w:val="28"/>
        </w:rPr>
      </w:pP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rect id="_x0000_s1095" style="position:absolute;left:0;text-align:left;margin-left:126pt;margin-top:-34.1pt;width:225pt;height:42pt;z-index:251662848">
            <v:textbox style="mso-next-textbox:#_x0000_s1095">
              <w:txbxContent>
                <w:p w:rsidR="0099601D" w:rsidRPr="00FC7AC0" w:rsidRDefault="0099601D" w:rsidP="0099601D">
                  <w:pPr>
                    <w:spacing w:after="100"/>
                    <w:jc w:val="center"/>
                    <w:rPr>
                      <w:sz w:val="28"/>
                      <w:szCs w:val="28"/>
                    </w:rPr>
                  </w:pPr>
                  <w:r>
                    <w:rPr>
                      <w:color w:val="000000"/>
                      <w:w w:val="103"/>
                      <w:sz w:val="28"/>
                      <w:szCs w:val="28"/>
                    </w:rPr>
                    <w:t xml:space="preserve">1. </w:t>
                  </w:r>
                  <w:r w:rsidRPr="00FC7AC0">
                    <w:rPr>
                      <w:color w:val="000000"/>
                      <w:w w:val="103"/>
                      <w:sz w:val="28"/>
                      <w:szCs w:val="28"/>
                    </w:rPr>
                    <w:t xml:space="preserve">Анализ выполнения плана </w:t>
                  </w:r>
                  <w:r w:rsidRPr="00FC7AC0">
                    <w:rPr>
                      <w:color w:val="000000"/>
                      <w:spacing w:val="-1"/>
                      <w:w w:val="103"/>
                      <w:sz w:val="28"/>
                      <w:szCs w:val="28"/>
                    </w:rPr>
                    <w:t>за предшествующий период</w:t>
                  </w:r>
                </w:p>
                <w:p w:rsidR="0099601D" w:rsidRPr="00FC7AC0" w:rsidRDefault="0099601D" w:rsidP="0099601D">
                  <w:pPr>
                    <w:spacing w:after="100"/>
                    <w:rPr>
                      <w:sz w:val="28"/>
                      <w:szCs w:val="28"/>
                    </w:rPr>
                  </w:pPr>
                </w:p>
              </w:txbxContent>
            </v:textbox>
          </v:rect>
        </w:pict>
      </w:r>
      <w:r>
        <w:rPr>
          <w:noProof/>
        </w:rPr>
        <w:pict>
          <v:line id="_x0000_s1096" style="position:absolute;left:0;text-align:left;z-index:251673088" from="234pt,6.4pt" to="234pt,105.4pt">
            <v:stroke endarrow="block"/>
          </v:line>
        </w:pict>
      </w: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line id="_x0000_s1097" style="position:absolute;left:0;text-align:left;z-index:251667968" from="342pt,8.3pt" to="342pt,17.3pt">
            <v:stroke endarrow="block"/>
          </v:line>
        </w:pict>
      </w:r>
      <w:r>
        <w:rPr>
          <w:noProof/>
        </w:rPr>
        <w:pict>
          <v:line id="_x0000_s1098" style="position:absolute;left:0;text-align:left;z-index:251666944" from="135pt,8.3pt" to="135pt,17.3pt">
            <v:stroke endarrow="block"/>
          </v:line>
        </w:pict>
      </w:r>
      <w:r>
        <w:rPr>
          <w:noProof/>
        </w:rPr>
        <w:pict>
          <v:line id="_x0000_s1099" style="position:absolute;left:0;text-align:left;z-index:251665920" from="135pt,8.3pt" to="342pt,8.3pt"/>
        </w:pict>
      </w: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rect id="_x0000_s1100" style="position:absolute;left:0;text-align:left;margin-left:54pt;margin-top:1.2pt;width:135pt;height:54pt;z-index:251663872">
            <v:textbox style="mso-next-textbox:#_x0000_s1100">
              <w:txbxContent>
                <w:p w:rsidR="0099601D" w:rsidRPr="00C10E1F" w:rsidRDefault="0099601D" w:rsidP="0099601D">
                  <w:pPr>
                    <w:jc w:val="center"/>
                  </w:pPr>
                  <w:r>
                    <w:rPr>
                      <w:spacing w:val="-11"/>
                      <w:sz w:val="28"/>
                      <w:szCs w:val="28"/>
                    </w:rPr>
                    <w:t>2. Планирование производительности труда</w:t>
                  </w:r>
                  <w:r w:rsidRPr="008A13A6">
                    <w:rPr>
                      <w:spacing w:val="-11"/>
                      <w:sz w:val="28"/>
                      <w:szCs w:val="28"/>
                    </w:rPr>
                    <w:t xml:space="preserve"> </w:t>
                  </w:r>
                </w:p>
              </w:txbxContent>
            </v:textbox>
          </v:rect>
        </w:pict>
      </w:r>
      <w:r>
        <w:rPr>
          <w:noProof/>
        </w:rPr>
        <w:pict>
          <v:rect id="_x0000_s1101" style="position:absolute;left:0;text-align:left;margin-left:279pt;margin-top:1.2pt;width:135pt;height:54pt;z-index:251664896">
            <v:textbox style="mso-next-textbox:#_x0000_s1101">
              <w:txbxContent>
                <w:p w:rsidR="0099601D" w:rsidRPr="00C10E1F" w:rsidRDefault="0099601D" w:rsidP="0099601D">
                  <w:pPr>
                    <w:jc w:val="center"/>
                  </w:pPr>
                  <w:r>
                    <w:rPr>
                      <w:spacing w:val="-11"/>
                      <w:sz w:val="28"/>
                      <w:szCs w:val="28"/>
                    </w:rPr>
                    <w:t xml:space="preserve">3. Планирование </w:t>
                  </w:r>
                  <w:r>
                    <w:rPr>
                      <w:spacing w:val="-11"/>
                      <w:sz w:val="28"/>
                      <w:szCs w:val="28"/>
                    </w:rPr>
                    <w:br/>
                    <w:t>трудоёмкости</w:t>
                  </w:r>
                  <w:r w:rsidRPr="008A13A6">
                    <w:rPr>
                      <w:spacing w:val="-11"/>
                      <w:sz w:val="28"/>
                      <w:szCs w:val="28"/>
                    </w:rPr>
                    <w:t xml:space="preserve"> </w:t>
                  </w:r>
                </w:p>
              </w:txbxContent>
            </v:textbox>
          </v:rect>
        </w:pict>
      </w:r>
    </w:p>
    <w:p w:rsidR="0099601D" w:rsidRPr="00FF11DA" w:rsidRDefault="0099601D" w:rsidP="00FF11DA">
      <w:pPr>
        <w:spacing w:line="360" w:lineRule="auto"/>
        <w:ind w:firstLine="709"/>
        <w:jc w:val="both"/>
        <w:rPr>
          <w:rFonts w:ascii="Times New Roman" w:hAnsi="Times New Roman" w:cs="Times New Roman"/>
          <w:sz w:val="28"/>
          <w:szCs w:val="28"/>
        </w:rPr>
      </w:pP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rect id="_x0000_s1102" style="position:absolute;left:0;text-align:left;margin-left:135pt;margin-top:8.8pt;width:225pt;height:42pt;z-index:251668992">
            <v:textbox style="mso-next-textbox:#_x0000_s1102">
              <w:txbxContent>
                <w:p w:rsidR="0099601D" w:rsidRPr="00FC7AC0" w:rsidRDefault="0099601D" w:rsidP="0099601D">
                  <w:pPr>
                    <w:spacing w:after="100"/>
                    <w:jc w:val="center"/>
                    <w:rPr>
                      <w:sz w:val="28"/>
                      <w:szCs w:val="28"/>
                    </w:rPr>
                  </w:pPr>
                  <w:r>
                    <w:rPr>
                      <w:color w:val="000000"/>
                      <w:w w:val="103"/>
                      <w:sz w:val="28"/>
                      <w:szCs w:val="28"/>
                    </w:rPr>
                    <w:t>4. Р</w:t>
                  </w:r>
                  <w:r w:rsidRPr="00BC304B">
                    <w:rPr>
                      <w:spacing w:val="-11"/>
                      <w:sz w:val="28"/>
                      <w:szCs w:val="28"/>
                    </w:rPr>
                    <w:t>асчет баланса</w:t>
                  </w:r>
                  <w:r>
                    <w:rPr>
                      <w:spacing w:val="-11"/>
                      <w:sz w:val="28"/>
                      <w:szCs w:val="28"/>
                    </w:rPr>
                    <w:t xml:space="preserve"> </w:t>
                  </w:r>
                  <w:r>
                    <w:rPr>
                      <w:spacing w:val="-11"/>
                      <w:sz w:val="28"/>
                      <w:szCs w:val="28"/>
                    </w:rPr>
                    <w:br/>
                  </w:r>
                  <w:r w:rsidRPr="00BC304B">
                    <w:rPr>
                      <w:spacing w:val="-11"/>
                      <w:sz w:val="28"/>
                      <w:szCs w:val="28"/>
                    </w:rPr>
                    <w:t>рабочего времени</w:t>
                  </w:r>
                </w:p>
                <w:p w:rsidR="0099601D" w:rsidRPr="00FC7AC0" w:rsidRDefault="0099601D" w:rsidP="0099601D">
                  <w:pPr>
                    <w:spacing w:after="100"/>
                    <w:rPr>
                      <w:sz w:val="28"/>
                      <w:szCs w:val="28"/>
                    </w:rPr>
                  </w:pPr>
                </w:p>
              </w:txbxContent>
            </v:textbox>
          </v:rect>
        </w:pict>
      </w:r>
      <w:r>
        <w:rPr>
          <w:noProof/>
        </w:rPr>
        <w:pict>
          <v:line id="_x0000_s1103" style="position:absolute;left:0;text-align:left;flip:y;z-index:251679232" from="387pt,6.9pt" to="387pt,114.9pt"/>
        </w:pict>
      </w:r>
      <w:r>
        <w:rPr>
          <w:noProof/>
        </w:rPr>
        <w:pict>
          <v:line id="_x0000_s1104" style="position:absolute;left:0;text-align:left;flip:y;z-index:251677184" from="81pt,6.9pt" to="81pt,114.9pt"/>
        </w:pict>
      </w:r>
    </w:p>
    <w:p w:rsidR="0099601D" w:rsidRPr="00FF11DA" w:rsidRDefault="0099601D" w:rsidP="00FF11DA">
      <w:pPr>
        <w:spacing w:line="360" w:lineRule="auto"/>
        <w:ind w:firstLine="709"/>
        <w:jc w:val="both"/>
        <w:rPr>
          <w:rFonts w:ascii="Times New Roman" w:hAnsi="Times New Roman" w:cs="Times New Roman"/>
          <w:sz w:val="28"/>
          <w:szCs w:val="28"/>
        </w:rPr>
      </w:pP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line id="_x0000_s1105" style="position:absolute;left:0;text-align:left;z-index:251674112" from="234pt,2.5pt" to="234pt,20.5pt">
            <v:stroke endarrow="block"/>
          </v:line>
        </w:pict>
      </w: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rect id="_x0000_s1106" style="position:absolute;left:0;text-align:left;margin-left:126pt;margin-top:.45pt;width:225pt;height:42pt;z-index:251670016">
            <v:textbox style="mso-next-textbox:#_x0000_s1106">
              <w:txbxContent>
                <w:p w:rsidR="0099601D" w:rsidRPr="00FC7AC0" w:rsidRDefault="0099601D" w:rsidP="0099601D">
                  <w:pPr>
                    <w:spacing w:after="100"/>
                    <w:jc w:val="center"/>
                    <w:rPr>
                      <w:sz w:val="28"/>
                      <w:szCs w:val="28"/>
                    </w:rPr>
                  </w:pPr>
                  <w:r>
                    <w:rPr>
                      <w:color w:val="000000"/>
                      <w:w w:val="103"/>
                      <w:sz w:val="28"/>
                      <w:szCs w:val="28"/>
                    </w:rPr>
                    <w:t>5. Расчёт потребности в персонале</w:t>
                  </w:r>
                </w:p>
                <w:p w:rsidR="0099601D" w:rsidRPr="00FC7AC0" w:rsidRDefault="0099601D" w:rsidP="0099601D">
                  <w:pPr>
                    <w:spacing w:after="100"/>
                    <w:rPr>
                      <w:sz w:val="28"/>
                      <w:szCs w:val="28"/>
                    </w:rPr>
                  </w:pPr>
                </w:p>
              </w:txbxContent>
            </v:textbox>
          </v:rect>
        </w:pict>
      </w: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line id="_x0000_s1107" style="position:absolute;left:0;text-align:left;z-index:251675136" from="234pt,18.3pt" to="234pt,36.3pt">
            <v:stroke endarrow="block"/>
          </v:line>
        </w:pict>
      </w:r>
      <w:r>
        <w:rPr>
          <w:noProof/>
        </w:rPr>
        <w:pict>
          <v:line id="_x0000_s1108" style="position:absolute;left:0;text-align:left;flip:x;z-index:251680256" from="342pt,18.3pt" to="378pt,18.3pt">
            <v:stroke endarrow="block"/>
          </v:line>
        </w:pict>
      </w:r>
      <w:r>
        <w:rPr>
          <w:noProof/>
        </w:rPr>
        <w:pict>
          <v:line id="_x0000_s1109" style="position:absolute;left:0;text-align:left;z-index:251678208" from="81pt,18.3pt" to="126pt,18.3pt">
            <v:stroke endarrow="block"/>
          </v:line>
        </w:pict>
      </w: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rect id="_x0000_s1110" style="position:absolute;left:0;text-align:left;margin-left:126pt;margin-top:12.15pt;width:225pt;height:42pt;z-index:251671040">
            <v:textbox style="mso-next-textbox:#_x0000_s1110">
              <w:txbxContent>
                <w:p w:rsidR="0099601D" w:rsidRPr="00BC304B" w:rsidRDefault="0099601D" w:rsidP="0099601D">
                  <w:pPr>
                    <w:jc w:val="center"/>
                    <w:rPr>
                      <w:sz w:val="28"/>
                      <w:szCs w:val="28"/>
                    </w:rPr>
                  </w:pPr>
                  <w:r>
                    <w:rPr>
                      <w:sz w:val="28"/>
                      <w:szCs w:val="28"/>
                    </w:rPr>
                    <w:t>6. Планирование высвобождения и дополнительной потребности</w:t>
                  </w:r>
                </w:p>
              </w:txbxContent>
            </v:textbox>
          </v:rect>
        </w:pict>
      </w:r>
    </w:p>
    <w:p w:rsidR="0099601D" w:rsidRPr="00FF11DA" w:rsidRDefault="0099601D" w:rsidP="00FF11DA">
      <w:pPr>
        <w:spacing w:line="360" w:lineRule="auto"/>
        <w:ind w:firstLine="709"/>
        <w:jc w:val="both"/>
        <w:rPr>
          <w:rFonts w:ascii="Times New Roman" w:hAnsi="Times New Roman" w:cs="Times New Roman"/>
          <w:sz w:val="28"/>
          <w:szCs w:val="28"/>
        </w:rPr>
      </w:pPr>
    </w:p>
    <w:p w:rsidR="0099601D" w:rsidRPr="00FF11DA" w:rsidRDefault="00E44938" w:rsidP="00FF11DA">
      <w:pPr>
        <w:spacing w:line="360" w:lineRule="auto"/>
        <w:ind w:firstLine="709"/>
        <w:jc w:val="both"/>
        <w:rPr>
          <w:rFonts w:ascii="Times New Roman" w:hAnsi="Times New Roman" w:cs="Times New Roman"/>
          <w:sz w:val="28"/>
          <w:szCs w:val="28"/>
        </w:rPr>
      </w:pPr>
      <w:r>
        <w:rPr>
          <w:noProof/>
        </w:rPr>
        <w:pict>
          <v:rect id="_x0000_s1111" style="position:absolute;left:0;text-align:left;margin-left:126pt;margin-top:22.45pt;width:225pt;height:42pt;z-index:251672064">
            <v:textbox style="mso-next-textbox:#_x0000_s1111">
              <w:txbxContent>
                <w:p w:rsidR="0099601D" w:rsidRPr="00BC304B" w:rsidRDefault="0099601D" w:rsidP="0099601D">
                  <w:pPr>
                    <w:jc w:val="center"/>
                    <w:rPr>
                      <w:sz w:val="28"/>
                      <w:szCs w:val="28"/>
                    </w:rPr>
                  </w:pPr>
                  <w:r>
                    <w:rPr>
                      <w:sz w:val="28"/>
                      <w:szCs w:val="28"/>
                    </w:rPr>
                    <w:t>7. Планирование развития персонала</w:t>
                  </w:r>
                </w:p>
              </w:txbxContent>
            </v:textbox>
          </v:rect>
        </w:pict>
      </w:r>
      <w:r>
        <w:rPr>
          <w:noProof/>
        </w:rPr>
        <w:pict>
          <v:line id="_x0000_s1112" style="position:absolute;left:0;text-align:left;z-index:251676160" from="234pt,4.45pt" to="234pt,22.45pt">
            <v:stroke endarrow="block"/>
          </v:line>
        </w:pict>
      </w:r>
    </w:p>
    <w:p w:rsidR="0099601D" w:rsidRPr="00FF11DA" w:rsidRDefault="0099601D" w:rsidP="00FF11DA">
      <w:pPr>
        <w:spacing w:line="360" w:lineRule="auto"/>
        <w:ind w:firstLine="709"/>
        <w:jc w:val="both"/>
        <w:rPr>
          <w:rFonts w:ascii="Times New Roman" w:hAnsi="Times New Roman" w:cs="Times New Roman"/>
          <w:sz w:val="28"/>
          <w:szCs w:val="28"/>
        </w:rPr>
      </w:pPr>
    </w:p>
    <w:p w:rsidR="0099601D" w:rsidRPr="00FF11DA" w:rsidRDefault="0099601D" w:rsidP="00FF11DA">
      <w:pPr>
        <w:spacing w:line="360" w:lineRule="auto"/>
        <w:ind w:firstLine="709"/>
        <w:jc w:val="both"/>
        <w:rPr>
          <w:rFonts w:ascii="Times New Roman" w:hAnsi="Times New Roman" w:cs="Times New Roman"/>
          <w:sz w:val="28"/>
          <w:szCs w:val="28"/>
        </w:rPr>
      </w:pPr>
    </w:p>
    <w:p w:rsidR="0099601D" w:rsidRPr="00FF11DA" w:rsidRDefault="0019381A"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Рисунок 3 -</w:t>
      </w:r>
      <w:r w:rsidR="0099601D" w:rsidRPr="00FF11DA">
        <w:rPr>
          <w:rFonts w:ascii="Times New Roman" w:hAnsi="Times New Roman" w:cs="Times New Roman"/>
          <w:sz w:val="28"/>
          <w:szCs w:val="28"/>
        </w:rPr>
        <w:t xml:space="preserve"> Алгоритм планирования потребности в персонале</w:t>
      </w:r>
      <w:r w:rsidR="00FF11DA">
        <w:rPr>
          <w:rFonts w:ascii="Times New Roman" w:hAnsi="Times New Roman" w:cs="Times New Roman"/>
          <w:sz w:val="28"/>
          <w:szCs w:val="28"/>
        </w:rPr>
        <w:t xml:space="preserve"> </w:t>
      </w:r>
      <w:r w:rsidR="0099601D" w:rsidRPr="00FF11DA">
        <w:rPr>
          <w:rFonts w:ascii="Times New Roman" w:hAnsi="Times New Roman" w:cs="Times New Roman"/>
          <w:b/>
          <w:sz w:val="28"/>
          <w:szCs w:val="28"/>
        </w:rPr>
        <w:t>[</w:t>
      </w:r>
      <w:r w:rsidR="00034F41" w:rsidRPr="00FF11DA">
        <w:rPr>
          <w:rFonts w:ascii="Times New Roman" w:hAnsi="Times New Roman" w:cs="Times New Roman"/>
          <w:b/>
          <w:sz w:val="28"/>
          <w:szCs w:val="28"/>
        </w:rPr>
        <w:t>7</w:t>
      </w:r>
      <w:r w:rsidR="0099601D" w:rsidRPr="00FF11DA">
        <w:rPr>
          <w:rFonts w:ascii="Times New Roman" w:hAnsi="Times New Roman" w:cs="Times New Roman"/>
          <w:b/>
          <w:sz w:val="28"/>
          <w:szCs w:val="28"/>
        </w:rPr>
        <w:t>]</w:t>
      </w:r>
    </w:p>
    <w:p w:rsidR="0099601D" w:rsidRPr="00FF11DA" w:rsidRDefault="00FF11DA" w:rsidP="00FF11DA">
      <w:pPr>
        <w:shd w:val="clear" w:color="auto" w:fill="FFFFFF"/>
        <w:spacing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br w:type="page"/>
      </w:r>
      <w:r w:rsidR="0099601D" w:rsidRPr="00FF11DA">
        <w:rPr>
          <w:rFonts w:ascii="Times New Roman" w:hAnsi="Times New Roman" w:cs="Times New Roman"/>
          <w:spacing w:val="-6"/>
          <w:sz w:val="28"/>
          <w:szCs w:val="28"/>
        </w:rPr>
        <w:t>Расчет бюджета рабочего времени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Расчет бюджета рабочего времени характеризует плановое количество дней и часов, которые может отработать один рабочий или служащий в плановом периоде. Учет времени в человеко-часах ведется, как правило, для категории рабочих, а для остальных категорий персонала обычно применяются человеко-дни. При планировании персонала различают календарный, табельный (номинальный), максимально возможный, плановый (эффективный) и фактический фонды рабочего времени.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Календарный фонд рабочего времени</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равен числу календарных дней за определенный календарный период (месяц, квартал, год). Он может быть рассчитан на всю численность рабочих, группу рабочих предприятия (цеха, участка) и в среднем на одного рабочего (в человеко-днях или человеко-часах):</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 Д</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 Р</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 xml:space="preserve"> (человеко-дней);</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 Д</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 Р</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 xml:space="preserve"> * П</w:t>
      </w:r>
      <w:r w:rsidRPr="00FF11DA">
        <w:rPr>
          <w:rFonts w:ascii="Times New Roman" w:hAnsi="Times New Roman" w:cs="Times New Roman"/>
          <w:spacing w:val="-6"/>
          <w:sz w:val="28"/>
          <w:szCs w:val="28"/>
          <w:vertAlign w:val="subscript"/>
        </w:rPr>
        <w:t>с</w:t>
      </w:r>
      <w:r w:rsidRPr="00FF11DA">
        <w:rPr>
          <w:rFonts w:ascii="Times New Roman" w:hAnsi="Times New Roman" w:cs="Times New Roman"/>
          <w:spacing w:val="-6"/>
          <w:sz w:val="28"/>
          <w:szCs w:val="28"/>
        </w:rPr>
        <w:t xml:space="preserve"> (человеко-часов),</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где Д</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 число календарных дней в данном периоде; Р</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 xml:space="preserve"> — средне-списочная численность рабочих в данном периоде, человек; П</w:t>
      </w:r>
      <w:r w:rsidRPr="00FF11DA">
        <w:rPr>
          <w:rFonts w:ascii="Times New Roman" w:hAnsi="Times New Roman" w:cs="Times New Roman"/>
          <w:spacing w:val="-6"/>
          <w:sz w:val="28"/>
          <w:szCs w:val="28"/>
          <w:vertAlign w:val="subscript"/>
        </w:rPr>
        <w:t>с</w:t>
      </w:r>
      <w:r w:rsidRPr="00FF11DA">
        <w:rPr>
          <w:rFonts w:ascii="Times New Roman" w:hAnsi="Times New Roman" w:cs="Times New Roman"/>
          <w:spacing w:val="-6"/>
          <w:sz w:val="28"/>
          <w:szCs w:val="28"/>
        </w:rPr>
        <w:t xml:space="preserve"> — средняя установленная продолжительность смены, ч.</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Табельный (номинальный) фонд рабочего времени</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таб</w:t>
      </w:r>
      <w:r w:rsidRPr="00FF11DA">
        <w:rPr>
          <w:rFonts w:ascii="Times New Roman" w:hAnsi="Times New Roman" w:cs="Times New Roman"/>
          <w:spacing w:val="-6"/>
          <w:sz w:val="28"/>
          <w:szCs w:val="28"/>
        </w:rPr>
        <w:t>) определяется как разность между календарным фондом рабочего времени рабочих (в человеко-днях или человеко-часах) и количеством человеко-дней (человеко-час), не используемых в праздничные (Т</w:t>
      </w:r>
      <w:r w:rsidRPr="00FF11DA">
        <w:rPr>
          <w:rFonts w:ascii="Times New Roman" w:hAnsi="Times New Roman" w:cs="Times New Roman"/>
          <w:spacing w:val="-6"/>
          <w:sz w:val="28"/>
          <w:szCs w:val="28"/>
          <w:vertAlign w:val="subscript"/>
        </w:rPr>
        <w:t>прз</w:t>
      </w:r>
      <w:r w:rsidRPr="00FF11DA">
        <w:rPr>
          <w:rFonts w:ascii="Times New Roman" w:hAnsi="Times New Roman" w:cs="Times New Roman"/>
          <w:spacing w:val="-6"/>
          <w:sz w:val="28"/>
          <w:szCs w:val="28"/>
        </w:rPr>
        <w:t>) и выходные дни (Т</w:t>
      </w:r>
      <w:r w:rsidRPr="00FF11DA">
        <w:rPr>
          <w:rFonts w:ascii="Times New Roman" w:hAnsi="Times New Roman" w:cs="Times New Roman"/>
          <w:spacing w:val="-6"/>
          <w:sz w:val="28"/>
          <w:szCs w:val="28"/>
          <w:vertAlign w:val="subscript"/>
        </w:rPr>
        <w:t>В</w:t>
      </w:r>
      <w:r w:rsidRPr="00FF11DA">
        <w:rPr>
          <w:rFonts w:ascii="Times New Roman" w:hAnsi="Times New Roman" w:cs="Times New Roman"/>
          <w:spacing w:val="-6"/>
          <w:sz w:val="28"/>
          <w:szCs w:val="28"/>
        </w:rPr>
        <w:t>):</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таб</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прз</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в</w:t>
      </w:r>
      <w:r w:rsidRPr="00FF11DA">
        <w:rPr>
          <w:rFonts w:ascii="Times New Roman" w:hAnsi="Times New Roman" w:cs="Times New Roman"/>
          <w:spacing w:val="-6"/>
          <w:sz w:val="28"/>
          <w:szCs w:val="28"/>
        </w:rPr>
        <w:t>) * Р</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 xml:space="preserve"> (человеко-дней)</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таб</w:t>
      </w:r>
      <w:r w:rsidRPr="00FF11DA">
        <w:rPr>
          <w:rFonts w:ascii="Times New Roman" w:hAnsi="Times New Roman" w:cs="Times New Roman"/>
          <w:spacing w:val="-6"/>
          <w:sz w:val="28"/>
          <w:szCs w:val="28"/>
        </w:rPr>
        <w:t xml:space="preserve"> </w:t>
      </w:r>
      <w:r w:rsidRPr="00FF11DA">
        <w:rPr>
          <w:rFonts w:ascii="Times New Roman" w:hAnsi="Times New Roman" w:cs="Times New Roman"/>
          <w:spacing w:val="-6"/>
          <w:sz w:val="28"/>
          <w:szCs w:val="28"/>
          <w:vertAlign w:val="superscript"/>
        </w:rPr>
        <w:t>=</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прз</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в</w:t>
      </w:r>
      <w:r w:rsidRPr="00FF11DA">
        <w:rPr>
          <w:rFonts w:ascii="Times New Roman" w:hAnsi="Times New Roman" w:cs="Times New Roman"/>
          <w:spacing w:val="-6"/>
          <w:sz w:val="28"/>
          <w:szCs w:val="28"/>
        </w:rPr>
        <w:t>) * Р</w:t>
      </w:r>
      <w:r w:rsidRPr="00FF11DA">
        <w:rPr>
          <w:rFonts w:ascii="Times New Roman" w:hAnsi="Times New Roman" w:cs="Times New Roman"/>
          <w:spacing w:val="-6"/>
          <w:sz w:val="28"/>
          <w:szCs w:val="28"/>
          <w:vertAlign w:val="subscript"/>
        </w:rPr>
        <w:t>сс *</w:t>
      </w:r>
      <w:r w:rsidRPr="00FF11DA">
        <w:rPr>
          <w:rFonts w:ascii="Times New Roman" w:hAnsi="Times New Roman" w:cs="Times New Roman"/>
          <w:spacing w:val="-6"/>
          <w:sz w:val="28"/>
          <w:szCs w:val="28"/>
        </w:rPr>
        <w:t xml:space="preserve"> П</w:t>
      </w:r>
      <w:r w:rsidRPr="00FF11DA">
        <w:rPr>
          <w:rFonts w:ascii="Times New Roman" w:hAnsi="Times New Roman" w:cs="Times New Roman"/>
          <w:spacing w:val="-6"/>
          <w:sz w:val="28"/>
          <w:szCs w:val="28"/>
          <w:vertAlign w:val="subscript"/>
        </w:rPr>
        <w:t>с</w:t>
      </w:r>
      <w:r w:rsidRPr="00FF11DA">
        <w:rPr>
          <w:rFonts w:ascii="Times New Roman" w:hAnsi="Times New Roman" w:cs="Times New Roman"/>
          <w:spacing w:val="-6"/>
          <w:sz w:val="28"/>
          <w:szCs w:val="28"/>
        </w:rPr>
        <w:t xml:space="preserve"> (человеко-часов).</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Максимально возможный фонд рабочего времени</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lang w:val="en-US"/>
        </w:rPr>
        <w:t>m</w:t>
      </w:r>
      <w:r w:rsidRPr="00FF11DA">
        <w:rPr>
          <w:rFonts w:ascii="Times New Roman" w:hAnsi="Times New Roman" w:cs="Times New Roman"/>
          <w:spacing w:val="-6"/>
          <w:sz w:val="28"/>
          <w:szCs w:val="28"/>
          <w:vertAlign w:val="subscript"/>
        </w:rPr>
        <w:t>ах</w:t>
      </w:r>
      <w:r w:rsidRPr="00FF11DA">
        <w:rPr>
          <w:rFonts w:ascii="Times New Roman" w:hAnsi="Times New Roman" w:cs="Times New Roman"/>
          <w:spacing w:val="-6"/>
          <w:sz w:val="28"/>
          <w:szCs w:val="28"/>
        </w:rPr>
        <w:t>) характеризует потенциальную величину максимально возможного для использования фонда рабочего времени рабочих в данном периоде, кроме выходных, праздничных дней и времени на очередные отпуска (Т</w:t>
      </w:r>
      <w:r w:rsidRPr="00FF11DA">
        <w:rPr>
          <w:rFonts w:ascii="Times New Roman" w:hAnsi="Times New Roman" w:cs="Times New Roman"/>
          <w:spacing w:val="-6"/>
          <w:sz w:val="28"/>
          <w:szCs w:val="28"/>
          <w:vertAlign w:val="subscript"/>
        </w:rPr>
        <w:t>о</w:t>
      </w:r>
      <w:r w:rsidRPr="00FF11DA">
        <w:rPr>
          <w:rFonts w:ascii="Times New Roman" w:hAnsi="Times New Roman" w:cs="Times New Roman"/>
          <w:spacing w:val="-6"/>
          <w:sz w:val="28"/>
          <w:szCs w:val="28"/>
        </w:rPr>
        <w:t>) и определяется по формуле</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vertAlign w:val="subscript"/>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lang w:val="en-US"/>
        </w:rPr>
        <w:t>m</w:t>
      </w:r>
      <w:r w:rsidRPr="00FF11DA">
        <w:rPr>
          <w:rFonts w:ascii="Times New Roman" w:hAnsi="Times New Roman" w:cs="Times New Roman"/>
          <w:spacing w:val="-6"/>
          <w:sz w:val="28"/>
          <w:szCs w:val="28"/>
          <w:vertAlign w:val="subscript"/>
        </w:rPr>
        <w:t>ах</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 xml:space="preserve">к </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прз</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в</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о</w:t>
      </w:r>
      <w:r w:rsidRPr="00FF11DA">
        <w:rPr>
          <w:rFonts w:ascii="Times New Roman" w:hAnsi="Times New Roman" w:cs="Times New Roman"/>
          <w:spacing w:val="-6"/>
          <w:sz w:val="28"/>
          <w:szCs w:val="28"/>
        </w:rPr>
        <w:t>) * Р</w:t>
      </w:r>
      <w:r w:rsidRPr="00FF11DA">
        <w:rPr>
          <w:rFonts w:ascii="Times New Roman" w:hAnsi="Times New Roman" w:cs="Times New Roman"/>
          <w:spacing w:val="-6"/>
          <w:sz w:val="28"/>
          <w:szCs w:val="28"/>
          <w:vertAlign w:val="subscript"/>
        </w:rPr>
        <w:t>сс</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или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lang w:val="en-US"/>
        </w:rPr>
        <w:t>m</w:t>
      </w:r>
      <w:r w:rsidRPr="00FF11DA">
        <w:rPr>
          <w:rFonts w:ascii="Times New Roman" w:hAnsi="Times New Roman" w:cs="Times New Roman"/>
          <w:spacing w:val="-6"/>
          <w:sz w:val="28"/>
          <w:szCs w:val="28"/>
          <w:vertAlign w:val="subscript"/>
        </w:rPr>
        <w:t>ах</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 xml:space="preserve">таб </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о</w:t>
      </w:r>
      <w:r w:rsidRPr="00FF11DA">
        <w:rPr>
          <w:rFonts w:ascii="Times New Roman" w:hAnsi="Times New Roman" w:cs="Times New Roman"/>
          <w:spacing w:val="-6"/>
          <w:sz w:val="28"/>
          <w:szCs w:val="28"/>
        </w:rPr>
        <w:t xml:space="preserve"> * Р</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(человеко-дней)</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vertAlign w:val="subscript"/>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lang w:val="en-US"/>
        </w:rPr>
        <w:t>m</w:t>
      </w:r>
      <w:r w:rsidRPr="00FF11DA">
        <w:rPr>
          <w:rFonts w:ascii="Times New Roman" w:hAnsi="Times New Roman" w:cs="Times New Roman"/>
          <w:spacing w:val="-6"/>
          <w:sz w:val="28"/>
          <w:szCs w:val="28"/>
          <w:vertAlign w:val="subscript"/>
        </w:rPr>
        <w:t>ах</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 xml:space="preserve">к </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прз</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в</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о</w:t>
      </w:r>
      <w:r w:rsidRPr="00FF11DA">
        <w:rPr>
          <w:rFonts w:ascii="Times New Roman" w:hAnsi="Times New Roman" w:cs="Times New Roman"/>
          <w:spacing w:val="-6"/>
          <w:sz w:val="28"/>
          <w:szCs w:val="28"/>
        </w:rPr>
        <w:t>) * Р</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 xml:space="preserve"> * П</w:t>
      </w:r>
      <w:r w:rsidRPr="00FF11DA">
        <w:rPr>
          <w:rFonts w:ascii="Times New Roman" w:hAnsi="Times New Roman" w:cs="Times New Roman"/>
          <w:spacing w:val="-6"/>
          <w:sz w:val="28"/>
          <w:szCs w:val="28"/>
          <w:vertAlign w:val="subscript"/>
        </w:rPr>
        <w:t>с</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xml:space="preserve">или </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lang w:val="en-US"/>
        </w:rPr>
        <w:t>m</w:t>
      </w:r>
      <w:r w:rsidRPr="00FF11DA">
        <w:rPr>
          <w:rFonts w:ascii="Times New Roman" w:hAnsi="Times New Roman" w:cs="Times New Roman"/>
          <w:spacing w:val="-6"/>
          <w:sz w:val="28"/>
          <w:szCs w:val="28"/>
          <w:vertAlign w:val="subscript"/>
        </w:rPr>
        <w:t>ах</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 xml:space="preserve">таб </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о</w:t>
      </w:r>
      <w:r w:rsidRPr="00FF11DA">
        <w:rPr>
          <w:rFonts w:ascii="Times New Roman" w:hAnsi="Times New Roman" w:cs="Times New Roman"/>
          <w:spacing w:val="-6"/>
          <w:sz w:val="28"/>
          <w:szCs w:val="28"/>
        </w:rPr>
        <w:t xml:space="preserve"> * Р</w:t>
      </w:r>
      <w:r w:rsidRPr="00FF11DA">
        <w:rPr>
          <w:rFonts w:ascii="Times New Roman" w:hAnsi="Times New Roman" w:cs="Times New Roman"/>
          <w:spacing w:val="-6"/>
          <w:sz w:val="28"/>
          <w:szCs w:val="28"/>
          <w:vertAlign w:val="subscript"/>
        </w:rPr>
        <w:t xml:space="preserve">сс * </w:t>
      </w:r>
      <w:r w:rsidRPr="00FF11DA">
        <w:rPr>
          <w:rFonts w:ascii="Times New Roman" w:hAnsi="Times New Roman" w:cs="Times New Roman"/>
          <w:spacing w:val="-6"/>
          <w:sz w:val="28"/>
          <w:szCs w:val="28"/>
        </w:rPr>
        <w:t>П</w:t>
      </w:r>
      <w:r w:rsidRPr="00FF11DA">
        <w:rPr>
          <w:rFonts w:ascii="Times New Roman" w:hAnsi="Times New Roman" w:cs="Times New Roman"/>
          <w:spacing w:val="-6"/>
          <w:sz w:val="28"/>
          <w:szCs w:val="28"/>
          <w:vertAlign w:val="subscript"/>
        </w:rPr>
        <w:t xml:space="preserve">с </w:t>
      </w:r>
      <w:r w:rsidRPr="00FF11DA">
        <w:rPr>
          <w:rFonts w:ascii="Times New Roman" w:hAnsi="Times New Roman" w:cs="Times New Roman"/>
          <w:spacing w:val="-6"/>
          <w:sz w:val="28"/>
          <w:szCs w:val="28"/>
        </w:rPr>
        <w:t>(человеко-часов)</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Плановый (эффективный) фонд рабочего времени</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рв</w:t>
      </w:r>
      <w:r w:rsidRPr="00FF11DA">
        <w:rPr>
          <w:rFonts w:ascii="Times New Roman" w:hAnsi="Times New Roman" w:cs="Times New Roman"/>
          <w:spacing w:val="-6"/>
          <w:sz w:val="28"/>
          <w:szCs w:val="28"/>
        </w:rPr>
        <w:t>) меньше максимально возможного фонда на величину планируемых невыходов рабочих на работу по уважительным причинам (невыходы на работу по болезни и родам, время на выполнение государственных и общественных обязанностей, продолжительность учебных отпусков и др.). Продолжительность планового (эффективного) фонда рабочего времени (в человеко-часах) может быть определена на основе баланса рабочего времени по следующей формуле:</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рв</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в</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прз</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о</w:t>
      </w: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б</w:t>
      </w: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у</w:t>
      </w: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г</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пр</w:t>
      </w:r>
      <w:r w:rsidRPr="00FF11DA">
        <w:rPr>
          <w:rFonts w:ascii="Times New Roman" w:hAnsi="Times New Roman" w:cs="Times New Roman"/>
          <w:spacing w:val="-6"/>
          <w:sz w:val="28"/>
          <w:szCs w:val="28"/>
        </w:rPr>
        <w:t>) х П</w:t>
      </w:r>
      <w:r w:rsidRPr="00FF11DA">
        <w:rPr>
          <w:rFonts w:ascii="Times New Roman" w:hAnsi="Times New Roman" w:cs="Times New Roman"/>
          <w:spacing w:val="-6"/>
          <w:sz w:val="28"/>
          <w:szCs w:val="28"/>
          <w:vertAlign w:val="subscript"/>
        </w:rPr>
        <w:t>см</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км</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п</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с</w:t>
      </w:r>
      <w:r w:rsidRPr="00FF11DA">
        <w:rPr>
          <w:rFonts w:ascii="Times New Roman" w:hAnsi="Times New Roman" w:cs="Times New Roman"/>
          <w:spacing w:val="-6"/>
          <w:sz w:val="28"/>
          <w:szCs w:val="28"/>
        </w:rPr>
        <w:t>)</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где Т</w:t>
      </w:r>
      <w:r w:rsidRPr="00FF11DA">
        <w:rPr>
          <w:rFonts w:ascii="Times New Roman" w:hAnsi="Times New Roman" w:cs="Times New Roman"/>
          <w:spacing w:val="-6"/>
          <w:sz w:val="28"/>
          <w:szCs w:val="28"/>
          <w:vertAlign w:val="subscript"/>
        </w:rPr>
        <w:t>к</w:t>
      </w:r>
      <w:r w:rsidRPr="00FF11DA">
        <w:rPr>
          <w:rFonts w:ascii="Times New Roman" w:hAnsi="Times New Roman" w:cs="Times New Roman"/>
          <w:spacing w:val="-6"/>
          <w:sz w:val="28"/>
          <w:szCs w:val="28"/>
        </w:rPr>
        <w:t xml:space="preserve"> — число календарных дней в году; Т</w:t>
      </w:r>
      <w:r w:rsidRPr="00FF11DA">
        <w:rPr>
          <w:rFonts w:ascii="Times New Roman" w:hAnsi="Times New Roman" w:cs="Times New Roman"/>
          <w:spacing w:val="-6"/>
          <w:sz w:val="28"/>
          <w:szCs w:val="28"/>
          <w:vertAlign w:val="subscript"/>
        </w:rPr>
        <w:t>в</w:t>
      </w:r>
      <w:r w:rsidRPr="00FF11DA">
        <w:rPr>
          <w:rFonts w:ascii="Times New Roman" w:hAnsi="Times New Roman" w:cs="Times New Roman"/>
          <w:spacing w:val="-6"/>
          <w:sz w:val="28"/>
          <w:szCs w:val="28"/>
        </w:rPr>
        <w:t xml:space="preserve"> — число выходных дней в году; Т</w:t>
      </w:r>
      <w:r w:rsidRPr="00FF11DA">
        <w:rPr>
          <w:rFonts w:ascii="Times New Roman" w:hAnsi="Times New Roman" w:cs="Times New Roman"/>
          <w:spacing w:val="-6"/>
          <w:sz w:val="28"/>
          <w:szCs w:val="28"/>
          <w:vertAlign w:val="subscript"/>
        </w:rPr>
        <w:t>прз</w:t>
      </w:r>
      <w:r w:rsidRPr="00FF11DA">
        <w:rPr>
          <w:rFonts w:ascii="Times New Roman" w:hAnsi="Times New Roman" w:cs="Times New Roman"/>
          <w:spacing w:val="-6"/>
          <w:sz w:val="28"/>
          <w:szCs w:val="28"/>
        </w:rPr>
        <w:t xml:space="preserve"> — число праздничных дней в году; Т</w:t>
      </w:r>
      <w:r w:rsidRPr="00FF11DA">
        <w:rPr>
          <w:rFonts w:ascii="Times New Roman" w:hAnsi="Times New Roman" w:cs="Times New Roman"/>
          <w:spacing w:val="-6"/>
          <w:sz w:val="28"/>
          <w:szCs w:val="28"/>
          <w:vertAlign w:val="subscript"/>
        </w:rPr>
        <w:t>о</w:t>
      </w:r>
      <w:r w:rsidRPr="00FF11DA">
        <w:rPr>
          <w:rFonts w:ascii="Times New Roman" w:hAnsi="Times New Roman" w:cs="Times New Roman"/>
          <w:spacing w:val="-6"/>
          <w:sz w:val="28"/>
          <w:szCs w:val="28"/>
        </w:rPr>
        <w:t xml:space="preserve"> — продолжительность очередных и дополнительных отпусков, дней; Т</w:t>
      </w:r>
      <w:r w:rsidRPr="00FF11DA">
        <w:rPr>
          <w:rFonts w:ascii="Times New Roman" w:hAnsi="Times New Roman" w:cs="Times New Roman"/>
          <w:spacing w:val="-6"/>
          <w:sz w:val="28"/>
          <w:szCs w:val="28"/>
          <w:vertAlign w:val="subscript"/>
        </w:rPr>
        <w:t>б</w:t>
      </w:r>
      <w:r w:rsidRPr="00FF11DA">
        <w:rPr>
          <w:rFonts w:ascii="Times New Roman" w:hAnsi="Times New Roman" w:cs="Times New Roman"/>
          <w:spacing w:val="-6"/>
          <w:sz w:val="28"/>
          <w:szCs w:val="28"/>
        </w:rPr>
        <w:t xml:space="preserve"> — невыходы на работу по болезни и родам, дней; Т</w:t>
      </w:r>
      <w:r w:rsidRPr="00FF11DA">
        <w:rPr>
          <w:rFonts w:ascii="Times New Roman" w:hAnsi="Times New Roman" w:cs="Times New Roman"/>
          <w:spacing w:val="-6"/>
          <w:sz w:val="28"/>
          <w:szCs w:val="28"/>
          <w:vertAlign w:val="subscript"/>
        </w:rPr>
        <w:t>у</w:t>
      </w:r>
      <w:r w:rsidRPr="00FF11DA">
        <w:rPr>
          <w:rFonts w:ascii="Times New Roman" w:hAnsi="Times New Roman" w:cs="Times New Roman"/>
          <w:spacing w:val="-6"/>
          <w:sz w:val="28"/>
          <w:szCs w:val="28"/>
        </w:rPr>
        <w:t xml:space="preserve"> — продолжительность учебных отпусков, дней; Т</w:t>
      </w:r>
      <w:r w:rsidRPr="00FF11DA">
        <w:rPr>
          <w:rFonts w:ascii="Times New Roman" w:hAnsi="Times New Roman" w:cs="Times New Roman"/>
          <w:spacing w:val="-6"/>
          <w:sz w:val="28"/>
          <w:szCs w:val="28"/>
          <w:vertAlign w:val="subscript"/>
        </w:rPr>
        <w:t>г</w:t>
      </w:r>
      <w:r w:rsidRPr="00FF11DA">
        <w:rPr>
          <w:rFonts w:ascii="Times New Roman" w:hAnsi="Times New Roman" w:cs="Times New Roman"/>
          <w:spacing w:val="-6"/>
          <w:sz w:val="28"/>
          <w:szCs w:val="28"/>
        </w:rPr>
        <w:t xml:space="preserve"> — время на выполнение государственных и общественных обязанностей, дней; Т</w:t>
      </w:r>
      <w:r w:rsidRPr="00FF11DA">
        <w:rPr>
          <w:rFonts w:ascii="Times New Roman" w:hAnsi="Times New Roman" w:cs="Times New Roman"/>
          <w:spacing w:val="-6"/>
          <w:sz w:val="28"/>
          <w:szCs w:val="28"/>
          <w:vertAlign w:val="subscript"/>
        </w:rPr>
        <w:t>пр</w:t>
      </w:r>
      <w:r w:rsidRPr="00FF11DA">
        <w:rPr>
          <w:rFonts w:ascii="Times New Roman" w:hAnsi="Times New Roman" w:cs="Times New Roman"/>
          <w:spacing w:val="-6"/>
          <w:sz w:val="28"/>
          <w:szCs w:val="28"/>
        </w:rPr>
        <w:t xml:space="preserve"> — прочие неявки, разрешенные законом, дней; П</w:t>
      </w:r>
      <w:r w:rsidRPr="00FF11DA">
        <w:rPr>
          <w:rFonts w:ascii="Times New Roman" w:hAnsi="Times New Roman" w:cs="Times New Roman"/>
          <w:spacing w:val="-6"/>
          <w:sz w:val="28"/>
          <w:szCs w:val="28"/>
          <w:vertAlign w:val="subscript"/>
        </w:rPr>
        <w:t>см</w:t>
      </w:r>
      <w:r w:rsidRPr="00FF11DA">
        <w:rPr>
          <w:rFonts w:ascii="Times New Roman" w:hAnsi="Times New Roman" w:cs="Times New Roman"/>
          <w:spacing w:val="-6"/>
          <w:sz w:val="28"/>
          <w:szCs w:val="28"/>
        </w:rPr>
        <w:t xml:space="preserve"> — продолжительность рабочей смены, часов; Т</w:t>
      </w:r>
      <w:r w:rsidRPr="00FF11DA">
        <w:rPr>
          <w:rFonts w:ascii="Times New Roman" w:hAnsi="Times New Roman" w:cs="Times New Roman"/>
          <w:spacing w:val="-6"/>
          <w:sz w:val="28"/>
          <w:szCs w:val="28"/>
          <w:vertAlign w:val="subscript"/>
        </w:rPr>
        <w:t>км</w:t>
      </w:r>
      <w:r w:rsidRPr="00FF11DA">
        <w:rPr>
          <w:rFonts w:ascii="Times New Roman" w:hAnsi="Times New Roman" w:cs="Times New Roman"/>
          <w:spacing w:val="-6"/>
          <w:sz w:val="28"/>
          <w:szCs w:val="28"/>
        </w:rPr>
        <w:t xml:space="preserve"> — потери рабочего времени в связи с сокращением длительности рабочего дня кормящим матерям, часов; Т</w:t>
      </w:r>
      <w:r w:rsidRPr="00FF11DA">
        <w:rPr>
          <w:rFonts w:ascii="Times New Roman" w:hAnsi="Times New Roman" w:cs="Times New Roman"/>
          <w:spacing w:val="-6"/>
          <w:sz w:val="28"/>
          <w:szCs w:val="28"/>
          <w:vertAlign w:val="subscript"/>
        </w:rPr>
        <w:t>п</w:t>
      </w:r>
      <w:r w:rsidRPr="00FF11DA">
        <w:rPr>
          <w:rFonts w:ascii="Times New Roman" w:hAnsi="Times New Roman" w:cs="Times New Roman"/>
          <w:spacing w:val="-6"/>
          <w:sz w:val="28"/>
          <w:szCs w:val="28"/>
        </w:rPr>
        <w:t>— потери рабочего времени в связи с сокращением длительности рабочего дня подросткам, часов; Т</w:t>
      </w:r>
      <w:r w:rsidRPr="00FF11DA">
        <w:rPr>
          <w:rFonts w:ascii="Times New Roman" w:hAnsi="Times New Roman" w:cs="Times New Roman"/>
          <w:spacing w:val="-6"/>
          <w:sz w:val="28"/>
          <w:szCs w:val="28"/>
          <w:vertAlign w:val="subscript"/>
        </w:rPr>
        <w:t>с</w:t>
      </w:r>
      <w:r w:rsidRPr="00FF11DA">
        <w:rPr>
          <w:rFonts w:ascii="Times New Roman" w:hAnsi="Times New Roman" w:cs="Times New Roman"/>
          <w:spacing w:val="-6"/>
          <w:sz w:val="28"/>
          <w:szCs w:val="28"/>
        </w:rPr>
        <w:t xml:space="preserve"> — потери рабочего времени в связи с сокращенным рабочим днем в предпраздничные дни, часов.</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Число нерабочих дней по уважительным причинам (Т</w:t>
      </w:r>
      <w:r w:rsidRPr="00FF11DA">
        <w:rPr>
          <w:rFonts w:ascii="Times New Roman" w:hAnsi="Times New Roman" w:cs="Times New Roman"/>
          <w:spacing w:val="-6"/>
          <w:sz w:val="28"/>
          <w:szCs w:val="28"/>
          <w:vertAlign w:val="subscript"/>
        </w:rPr>
        <w:t>6</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у</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г</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пр</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км</w:t>
      </w:r>
      <w:r w:rsidRPr="00FF11DA">
        <w:rPr>
          <w:rFonts w:ascii="Times New Roman" w:hAnsi="Times New Roman" w:cs="Times New Roman"/>
          <w:spacing w:val="-6"/>
          <w:sz w:val="28"/>
          <w:szCs w:val="28"/>
        </w:rPr>
        <w:t xml:space="preserve"> и Т</w:t>
      </w:r>
      <w:r w:rsidRPr="00FF11DA">
        <w:rPr>
          <w:rFonts w:ascii="Times New Roman" w:hAnsi="Times New Roman" w:cs="Times New Roman"/>
          <w:spacing w:val="-6"/>
          <w:sz w:val="28"/>
          <w:szCs w:val="28"/>
          <w:vertAlign w:val="subscript"/>
        </w:rPr>
        <w:t>п</w:t>
      </w:r>
      <w:r w:rsidRPr="00FF11DA">
        <w:rPr>
          <w:rFonts w:ascii="Times New Roman" w:hAnsi="Times New Roman" w:cs="Times New Roman"/>
          <w:spacing w:val="-6"/>
          <w:sz w:val="28"/>
          <w:szCs w:val="28"/>
        </w:rPr>
        <w:t xml:space="preserve">) определяется, как правило, на основе средних данных отчета за прошедший год и в соответствии с законодательством по труду. </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Средняя установленная продолжительность рабочего дня</w:t>
      </w:r>
      <w:r w:rsidRPr="00FF11DA">
        <w:rPr>
          <w:rFonts w:ascii="Times New Roman" w:hAnsi="Times New Roman" w:cs="Times New Roman"/>
          <w:spacing w:val="-6"/>
          <w:sz w:val="28"/>
          <w:szCs w:val="28"/>
        </w:rPr>
        <w:t xml:space="preserve"> рассчитывается как среднеарифметическая величина, взвешенная с учетом официально установленной продолжительности рабочего дня по численности отдельных групп рабочих.</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xml:space="preserve">Для некоторых категорий работников (работающих на вредных участках производства, для подростков и других групп) продолжительность рабочей недели и соответственно рабочего дня сокращена. Различают полную продолжительность рабочего дня, т. е. с учетом сверхурочно отработанных часов, и урочную продолжительность рабочего дня (без учета сверхурочно отработанных часов). </w:t>
      </w:r>
      <w:r w:rsidRPr="00FF11DA">
        <w:rPr>
          <w:rFonts w:ascii="Times New Roman" w:hAnsi="Times New Roman" w:cs="Times New Roman"/>
          <w:i/>
          <w:spacing w:val="-6"/>
          <w:sz w:val="28"/>
          <w:szCs w:val="28"/>
        </w:rPr>
        <w:t>Сверхурочное время</w:t>
      </w:r>
      <w:r w:rsidRPr="00FF11DA">
        <w:rPr>
          <w:rFonts w:ascii="Times New Roman" w:hAnsi="Times New Roman" w:cs="Times New Roman"/>
          <w:spacing w:val="-6"/>
          <w:sz w:val="28"/>
          <w:szCs w:val="28"/>
        </w:rPr>
        <w:t xml:space="preserve"> — часы, отработанные сверх установленной законом продолжительности рабочего времени (включая часы, отработанные в выходные и праздничные дни, если за них не предоставляются другие дни отдыха).</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Фактический фонд рабочего времени</w:t>
      </w:r>
      <w:r w:rsidRPr="00FF11DA">
        <w:rPr>
          <w:rFonts w:ascii="Times New Roman" w:hAnsi="Times New Roman" w:cs="Times New Roman"/>
          <w:spacing w:val="-6"/>
          <w:sz w:val="28"/>
          <w:szCs w:val="28"/>
        </w:rPr>
        <w:t xml:space="preserve"> (Т</w:t>
      </w:r>
      <w:r w:rsidRPr="00FF11DA">
        <w:rPr>
          <w:rFonts w:ascii="Times New Roman" w:hAnsi="Times New Roman" w:cs="Times New Roman"/>
          <w:spacing w:val="-6"/>
          <w:sz w:val="28"/>
          <w:szCs w:val="28"/>
          <w:vertAlign w:val="subscript"/>
        </w:rPr>
        <w:t>ф</w:t>
      </w:r>
      <w:r w:rsidRPr="00FF11DA">
        <w:rPr>
          <w:rFonts w:ascii="Times New Roman" w:hAnsi="Times New Roman" w:cs="Times New Roman"/>
          <w:spacing w:val="-6"/>
          <w:sz w:val="28"/>
          <w:szCs w:val="28"/>
        </w:rPr>
        <w:t>) характеризует фактические затраты рабочего времени за определенный период. Различия между плановым и фактическим фондами рабочего времени представлены на рис</w:t>
      </w:r>
      <w:r w:rsidR="00E47E23" w:rsidRPr="00FF11DA">
        <w:rPr>
          <w:rFonts w:ascii="Times New Roman" w:hAnsi="Times New Roman" w:cs="Times New Roman"/>
          <w:spacing w:val="-6"/>
          <w:sz w:val="28"/>
          <w:szCs w:val="28"/>
        </w:rPr>
        <w:t>унке</w:t>
      </w:r>
      <w:r w:rsidRPr="00FF11DA">
        <w:rPr>
          <w:rFonts w:ascii="Times New Roman" w:hAnsi="Times New Roman" w:cs="Times New Roman"/>
          <w:spacing w:val="-6"/>
          <w:sz w:val="28"/>
          <w:szCs w:val="28"/>
        </w:rPr>
        <w:t xml:space="preserve"> 4. При расчете списочной численности работников используют, как правило, плановый (эффективный) фонд рабочего времени.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xml:space="preserve">На основе данных, содержащихся в балансе рабочего времени, можно рассчитать </w:t>
      </w:r>
      <w:r w:rsidRPr="00FF11DA">
        <w:rPr>
          <w:rFonts w:ascii="Times New Roman" w:hAnsi="Times New Roman" w:cs="Times New Roman"/>
          <w:i/>
          <w:spacing w:val="-6"/>
          <w:sz w:val="28"/>
          <w:szCs w:val="28"/>
        </w:rPr>
        <w:t>коэффициенты использования фондов рабочего времени</w:t>
      </w:r>
      <w:r w:rsidRPr="00FF11DA">
        <w:rPr>
          <w:rFonts w:ascii="Times New Roman" w:hAnsi="Times New Roman" w:cs="Times New Roman"/>
          <w:spacing w:val="-6"/>
          <w:sz w:val="28"/>
          <w:szCs w:val="28"/>
        </w:rPr>
        <w:t>: календарного, табельного, максимально возможного, планового (эффективного). Все эти коэффициенты рассчитываются аналогично по следующей формуле:</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К = (Фактически отработанное время / Соответствующий фонд времени) * 100</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Они показывают, какая часть соответствующего фонда времени</w:t>
      </w:r>
      <w:r w:rsidR="00FF11DA">
        <w:rPr>
          <w:rFonts w:ascii="Times New Roman" w:hAnsi="Times New Roman" w:cs="Times New Roman"/>
          <w:spacing w:val="-6"/>
          <w:sz w:val="28"/>
          <w:szCs w:val="28"/>
        </w:rPr>
        <w:t xml:space="preserve"> </w:t>
      </w:r>
      <w:r w:rsidRPr="00FF11DA">
        <w:rPr>
          <w:rFonts w:ascii="Times New Roman" w:hAnsi="Times New Roman" w:cs="Times New Roman"/>
          <w:spacing w:val="-6"/>
          <w:sz w:val="28"/>
          <w:szCs w:val="28"/>
        </w:rPr>
        <w:t xml:space="preserve">была фактически </w:t>
      </w:r>
      <w:r w:rsidR="00E92028" w:rsidRPr="00FF11DA">
        <w:rPr>
          <w:rFonts w:ascii="Times New Roman" w:hAnsi="Times New Roman" w:cs="Times New Roman"/>
          <w:spacing w:val="-6"/>
          <w:sz w:val="28"/>
          <w:szCs w:val="28"/>
        </w:rPr>
        <w:t>и</w:t>
      </w:r>
      <w:r w:rsidRPr="00FF11DA">
        <w:rPr>
          <w:rFonts w:ascii="Times New Roman" w:hAnsi="Times New Roman" w:cs="Times New Roman"/>
          <w:spacing w:val="-6"/>
          <w:sz w:val="28"/>
          <w:szCs w:val="28"/>
        </w:rPr>
        <w:t>спользована.</w:t>
      </w:r>
    </w:p>
    <w:p w:rsidR="00E92028" w:rsidRPr="00FF11DA" w:rsidRDefault="00E44938" w:rsidP="00FF11DA">
      <w:pPr>
        <w:shd w:val="clear" w:color="auto" w:fill="FFFFFF"/>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r>
      <w:r>
        <w:rPr>
          <w:rFonts w:ascii="Times New Roman" w:hAnsi="Times New Roman" w:cs="Times New Roman"/>
          <w:spacing w:val="-6"/>
          <w:sz w:val="28"/>
          <w:szCs w:val="28"/>
        </w:rPr>
        <w:pict>
          <v:group id="_x0000_s1113" editas="canvas" style="width:495pt;height:279.3pt;mso-position-horizontal-relative:char;mso-position-vertical-relative:line" coordorigin="2308,8436" coordsize="7200,4063">
            <o:lock v:ext="edit" aspectratio="t"/>
            <v:shape id="_x0000_s1114" type="#_x0000_t75" style="position:absolute;left:2308;top:8436;width:7200;height:4063" o:preferrelative="f">
              <v:fill o:detectmouseclick="t"/>
              <v:path o:extrusionok="t" o:connecttype="none"/>
              <o:lock v:ext="edit" text="t"/>
            </v:shape>
            <v:shape id="_x0000_s1115" type="#_x0000_t109" style="position:absolute;left:2570;top:8563;width:1963;height:916">
              <v:textbox style="mso-next-textbox:#_x0000_s1115">
                <w:txbxContent>
                  <w:p w:rsidR="00297DE7" w:rsidRPr="00FF11DA" w:rsidRDefault="00297DE7" w:rsidP="00297DE7">
                    <w:pPr>
                      <w:rPr>
                        <w:rFonts w:ascii="Times New Roman" w:hAnsi="Times New Roman" w:cs="Times New Roman"/>
                      </w:rPr>
                    </w:pPr>
                    <w:r w:rsidRPr="00FF11DA">
                      <w:rPr>
                        <w:rFonts w:ascii="Times New Roman" w:hAnsi="Times New Roman" w:cs="Times New Roman"/>
                      </w:rPr>
                      <w:t>Годовой плановый фонд рабочего времени (Т</w:t>
                    </w:r>
                    <w:r w:rsidRPr="00FF11DA">
                      <w:rPr>
                        <w:rFonts w:ascii="Times New Roman" w:hAnsi="Times New Roman" w:cs="Times New Roman"/>
                        <w:vertAlign w:val="subscript"/>
                      </w:rPr>
                      <w:t>рв</w:t>
                    </w:r>
                    <w:r w:rsidRPr="00FF11DA">
                      <w:rPr>
                        <w:rFonts w:ascii="Times New Roman" w:hAnsi="Times New Roman" w:cs="Times New Roman"/>
                      </w:rPr>
                      <w:t>)</w:t>
                    </w:r>
                  </w:p>
                </w:txbxContent>
              </v:textbox>
            </v:shape>
            <v:shape id="_x0000_s1116" type="#_x0000_t109" style="position:absolute;left:4926;top:8563;width:1963;height:488">
              <v:textbox style="mso-next-textbox:#_x0000_s1116">
                <w:txbxContent>
                  <w:p w:rsidR="00297DE7" w:rsidRPr="00FF11DA" w:rsidRDefault="00297DE7" w:rsidP="00297DE7">
                    <w:r w:rsidRPr="00FF11DA">
                      <w:rPr>
                        <w:rFonts w:ascii="Times New Roman" w:hAnsi="Times New Roman" w:cs="Times New Roman"/>
                      </w:rPr>
                      <w:t>Планируемые потери рабочего времени (Т</w:t>
                    </w:r>
                    <w:r w:rsidRPr="00FF11DA">
                      <w:rPr>
                        <w:rFonts w:ascii="Times New Roman" w:hAnsi="Times New Roman" w:cs="Times New Roman"/>
                        <w:vertAlign w:val="subscript"/>
                      </w:rPr>
                      <w:t>пот</w:t>
                    </w:r>
                    <w:r w:rsidRPr="00FF11DA">
                      <w:t>)</w:t>
                    </w:r>
                  </w:p>
                </w:txbxContent>
              </v:textbox>
            </v:shape>
            <v:shape id="_x0000_s1117" type="#_x0000_t109" style="position:absolute;left:7283;top:8563;width:1962;height:488">
              <v:textbox style="mso-next-textbox:#_x0000_s1117">
                <w:txbxContent>
                  <w:p w:rsidR="00297DE7" w:rsidRPr="00FF11DA" w:rsidRDefault="00297DE7" w:rsidP="00297DE7">
                    <w:r w:rsidRPr="00FF11DA">
                      <w:t xml:space="preserve">Фактический </w:t>
                    </w:r>
                    <w:r w:rsidRPr="00FF11DA">
                      <w:rPr>
                        <w:rFonts w:ascii="Times New Roman" w:hAnsi="Times New Roman" w:cs="Times New Roman"/>
                      </w:rPr>
                      <w:t>фонд</w:t>
                    </w:r>
                    <w:r w:rsidRPr="00FF11DA">
                      <w:t xml:space="preserve"> рабочего времени (Т</w:t>
                    </w:r>
                    <w:r w:rsidRPr="00FF11DA">
                      <w:rPr>
                        <w:vertAlign w:val="subscript"/>
                      </w:rPr>
                      <w:t>ф</w:t>
                    </w:r>
                    <w:r w:rsidRPr="00FF11DA">
                      <w:t>)</w:t>
                    </w:r>
                  </w:p>
                </w:txbxContent>
              </v:textbox>
            </v:shape>
            <v:shape id="_x0000_s1118" type="#_x0000_t109" style="position:absolute;left:2570;top:9051;width:1963;height:1419">
              <v:textbox style="mso-next-textbox:#_x0000_s1118">
                <w:txbxContent>
                  <w:p w:rsidR="00297DE7" w:rsidRPr="00FF11DA" w:rsidRDefault="00297DE7" w:rsidP="00297DE7">
                    <w:pPr>
                      <w:rPr>
                        <w:rFonts w:ascii="Times New Roman" w:hAnsi="Times New Roman" w:cs="Times New Roman"/>
                      </w:rPr>
                    </w:pPr>
                    <w:r w:rsidRPr="00FF11DA">
                      <w:rPr>
                        <w:rFonts w:ascii="Times New Roman" w:hAnsi="Times New Roman" w:cs="Times New Roman"/>
                      </w:rPr>
                      <w:t xml:space="preserve">Определяется продолжительностью рабочего дня (недели) с числом рабочих дней в году. Не включает планируемые потери рабочего времени </w:t>
                    </w:r>
                  </w:p>
                </w:txbxContent>
              </v:textbox>
            </v:shape>
            <v:shape id="_x0000_s1119" type="#_x0000_t109" style="position:absolute;left:4926;top:9051;width:1963;height:1310">
              <v:textbox style="mso-next-textbox:#_x0000_s1119">
                <w:txbxContent>
                  <w:p w:rsidR="00297DE7" w:rsidRPr="00FF11DA" w:rsidRDefault="00297DE7" w:rsidP="00297DE7">
                    <w:r w:rsidRPr="00FF11DA">
                      <w:rPr>
                        <w:rFonts w:ascii="Times New Roman" w:hAnsi="Times New Roman" w:cs="Times New Roman"/>
                      </w:rPr>
                      <w:t>Ежегодные и дополнительные отпуска, болезни (с учётом профилактических мероприятий), выполнение государственных обязанностей и</w:t>
                    </w:r>
                    <w:r w:rsidRPr="00FF11DA">
                      <w:t xml:space="preserve"> </w:t>
                    </w:r>
                    <w:r w:rsidRPr="00FF11DA">
                      <w:rPr>
                        <w:rFonts w:ascii="Times New Roman" w:hAnsi="Times New Roman" w:cs="Times New Roman"/>
                      </w:rPr>
                      <w:t>др.</w:t>
                    </w:r>
                  </w:p>
                </w:txbxContent>
              </v:textbox>
            </v:shape>
            <v:shape id="_x0000_s1120" type="#_x0000_t109" style="position:absolute;left:7283;top:9051;width:1962;height:1310">
              <v:textbox style="mso-next-textbox:#_x0000_s1120">
                <w:txbxContent>
                  <w:p w:rsidR="00297DE7" w:rsidRPr="00FF11DA" w:rsidRDefault="00297DE7" w:rsidP="00297DE7">
                    <w:pPr>
                      <w:rPr>
                        <w:rFonts w:ascii="Times New Roman" w:hAnsi="Times New Roman" w:cs="Times New Roman"/>
                      </w:rPr>
                    </w:pPr>
                    <w:r w:rsidRPr="00FF11DA">
                      <w:rPr>
                        <w:rFonts w:ascii="Times New Roman" w:hAnsi="Times New Roman" w:cs="Times New Roman"/>
                      </w:rPr>
                      <w:t>Не включает пла-нируемые и вне-плановые потери рабочего времени. В него включаются фактически отработанные сверхурочные часы (Т</w:t>
                    </w:r>
                    <w:r w:rsidRPr="00FF11DA">
                      <w:rPr>
                        <w:rFonts w:ascii="Times New Roman" w:hAnsi="Times New Roman" w:cs="Times New Roman"/>
                        <w:vertAlign w:val="subscript"/>
                      </w:rPr>
                      <w:t>св</w:t>
                    </w:r>
                    <w:r w:rsidRPr="00FF11DA">
                      <w:rPr>
                        <w:rFonts w:ascii="Times New Roman" w:hAnsi="Times New Roman" w:cs="Times New Roman"/>
                      </w:rPr>
                      <w:t>)</w:t>
                    </w:r>
                  </w:p>
                </w:txbxContent>
              </v:textbox>
            </v:shape>
            <v:shape id="_x0000_s1121" type="#_x0000_t109" style="position:absolute;left:4926;top:10579;width:1963;height:458">
              <v:textbox style="mso-next-textbox:#_x0000_s1121">
                <w:txbxContent>
                  <w:p w:rsidR="00297DE7" w:rsidRPr="00FF11DA" w:rsidRDefault="00297DE7" w:rsidP="00297DE7">
                    <w:pPr>
                      <w:rPr>
                        <w:rFonts w:ascii="Times New Roman" w:hAnsi="Times New Roman" w:cs="Times New Roman"/>
                      </w:rPr>
                    </w:pPr>
                    <w:r w:rsidRPr="00FF11DA">
                      <w:rPr>
                        <w:rFonts w:ascii="Times New Roman" w:hAnsi="Times New Roman" w:cs="Times New Roman"/>
                      </w:rPr>
                      <w:t>Внеплановые потери рабочего времени (</w:t>
                    </w:r>
                    <w:r w:rsidRPr="00FF11DA">
                      <w:rPr>
                        <w:rFonts w:ascii="Times New Roman" w:hAnsi="Times New Roman" w:cs="Times New Roman"/>
                        <w:vertAlign w:val="subscript"/>
                      </w:rPr>
                      <w:t>Ввн</w:t>
                    </w:r>
                    <w:r w:rsidRPr="00FF11DA">
                      <w:rPr>
                        <w:rFonts w:ascii="Times New Roman" w:hAnsi="Times New Roman" w:cs="Times New Roman"/>
                      </w:rPr>
                      <w:t>)</w:t>
                    </w:r>
                  </w:p>
                </w:txbxContent>
              </v:textbox>
            </v:shape>
            <v:shape id="_x0000_s1122" type="#_x0000_t109" style="position:absolute;left:4926;top:11037;width:1963;height:1288">
              <v:textbox style="mso-next-textbox:#_x0000_s1122">
                <w:txbxContent>
                  <w:p w:rsidR="00297DE7" w:rsidRPr="00FF11DA" w:rsidRDefault="00297DE7" w:rsidP="00297DE7">
                    <w:pPr>
                      <w:rPr>
                        <w:rFonts w:ascii="Times New Roman" w:hAnsi="Times New Roman" w:cs="Times New Roman"/>
                      </w:rPr>
                    </w:pPr>
                    <w:r w:rsidRPr="00FF11DA">
                      <w:rPr>
                        <w:rFonts w:ascii="Times New Roman" w:hAnsi="Times New Roman" w:cs="Times New Roman"/>
                      </w:rPr>
                      <w:t>Неявки с разре-шения администр-ации, отвлечения на работы, не свя-занные с основной деятельностью, прогулы (неявки на работу), опоздания, простои и др.</w:t>
                    </w:r>
                  </w:p>
                </w:txbxContent>
              </v:textbox>
            </v:shape>
            <w10:wrap type="none"/>
            <w10:anchorlock/>
          </v:group>
        </w:pic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p>
    <w:p w:rsidR="0099601D" w:rsidRPr="00FF11DA" w:rsidRDefault="0019381A"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xml:space="preserve">Рисунок </w:t>
      </w:r>
      <w:r w:rsidR="0099601D" w:rsidRPr="00FF11DA">
        <w:rPr>
          <w:rFonts w:ascii="Times New Roman" w:hAnsi="Times New Roman" w:cs="Times New Roman"/>
          <w:spacing w:val="-6"/>
          <w:sz w:val="28"/>
          <w:szCs w:val="28"/>
        </w:rPr>
        <w:t xml:space="preserve">4 </w:t>
      </w:r>
      <w:r w:rsidRPr="00FF11DA">
        <w:rPr>
          <w:rFonts w:ascii="Times New Roman" w:hAnsi="Times New Roman" w:cs="Times New Roman"/>
          <w:spacing w:val="-6"/>
          <w:sz w:val="28"/>
          <w:szCs w:val="28"/>
        </w:rPr>
        <w:t xml:space="preserve">- </w:t>
      </w:r>
      <w:r w:rsidR="0099601D" w:rsidRPr="00FF11DA">
        <w:rPr>
          <w:rFonts w:ascii="Times New Roman" w:hAnsi="Times New Roman" w:cs="Times New Roman"/>
          <w:spacing w:val="-6"/>
          <w:sz w:val="28"/>
          <w:szCs w:val="28"/>
        </w:rPr>
        <w:t>Плановый и фактический фонды рабочего времени: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vertAlign w:val="subscript"/>
        </w:rPr>
      </w:pPr>
      <w:r w:rsidRPr="00FF11DA">
        <w:rPr>
          <w:rFonts w:ascii="Times New Roman" w:hAnsi="Times New Roman" w:cs="Times New Roman"/>
          <w:spacing w:val="-6"/>
          <w:sz w:val="28"/>
          <w:szCs w:val="28"/>
        </w:rPr>
        <w:t>Т</w:t>
      </w:r>
      <w:r w:rsidRPr="00FF11DA">
        <w:rPr>
          <w:rFonts w:ascii="Times New Roman" w:hAnsi="Times New Roman" w:cs="Times New Roman"/>
          <w:spacing w:val="-6"/>
          <w:sz w:val="28"/>
          <w:szCs w:val="28"/>
          <w:vertAlign w:val="subscript"/>
        </w:rPr>
        <w:t>ф</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рв</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пот</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вн</w:t>
      </w:r>
      <w:r w:rsidRPr="00FF11DA">
        <w:rPr>
          <w:rFonts w:ascii="Times New Roman" w:hAnsi="Times New Roman" w:cs="Times New Roman"/>
          <w:spacing w:val="-6"/>
          <w:sz w:val="28"/>
          <w:szCs w:val="28"/>
        </w:rPr>
        <w:t xml:space="preserve"> + Т</w:t>
      </w:r>
      <w:r w:rsidRPr="00FF11DA">
        <w:rPr>
          <w:rFonts w:ascii="Times New Roman" w:hAnsi="Times New Roman" w:cs="Times New Roman"/>
          <w:spacing w:val="-6"/>
          <w:sz w:val="28"/>
          <w:szCs w:val="28"/>
          <w:vertAlign w:val="subscript"/>
        </w:rPr>
        <w:t>св</w:t>
      </w:r>
    </w:p>
    <w:p w:rsidR="00531B72" w:rsidRPr="00FF11DA" w:rsidRDefault="00531B72" w:rsidP="00FF11DA">
      <w:pPr>
        <w:shd w:val="clear" w:color="auto" w:fill="FFFFFF"/>
        <w:spacing w:line="360" w:lineRule="auto"/>
        <w:ind w:firstLine="709"/>
        <w:jc w:val="both"/>
        <w:rPr>
          <w:rFonts w:ascii="Times New Roman" w:hAnsi="Times New Roman" w:cs="Times New Roman"/>
          <w:spacing w:val="-6"/>
          <w:sz w:val="28"/>
          <w:szCs w:val="28"/>
        </w:rPr>
      </w:pP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Определение потребности в персонале</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Норма численности</w:t>
      </w:r>
      <w:r w:rsidRPr="00FF11DA">
        <w:rPr>
          <w:rFonts w:ascii="Times New Roman" w:hAnsi="Times New Roman" w:cs="Times New Roman"/>
          <w:spacing w:val="-6"/>
          <w:sz w:val="28"/>
          <w:szCs w:val="28"/>
        </w:rPr>
        <w:t xml:space="preserve"> (Н</w:t>
      </w:r>
      <w:r w:rsidRPr="00FF11DA">
        <w:rPr>
          <w:rFonts w:ascii="Times New Roman" w:hAnsi="Times New Roman" w:cs="Times New Roman"/>
          <w:spacing w:val="-6"/>
          <w:sz w:val="28"/>
          <w:szCs w:val="28"/>
          <w:vertAlign w:val="subscript"/>
        </w:rPr>
        <w:t>ч</w:t>
      </w:r>
      <w:r w:rsidRPr="00FF11DA">
        <w:rPr>
          <w:rFonts w:ascii="Times New Roman" w:hAnsi="Times New Roman" w:cs="Times New Roman"/>
          <w:spacing w:val="-6"/>
          <w:sz w:val="28"/>
          <w:szCs w:val="28"/>
        </w:rPr>
        <w:t>) – это установленная численность работников определённого профессионально-квалификационного состава, необходимого для выполнения конкретных производственных, управленческих функций или объёмов работ. По нормам численности определяются затраты труда по профессиям, специальностям, группам или видам работ, отдельным функциям, в целом по предприятию, цеху или его структурному подразделению. Численность работников является важнейшим количественным показателем, характеризующим трудовые ресурсы предприятия. Она измеряется такими показателями, как списочная, явочная и среднесписочная численность работников.</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Списочная численность (Ч</w:t>
      </w:r>
      <w:r w:rsidRPr="00FF11DA">
        <w:rPr>
          <w:rFonts w:ascii="Times New Roman" w:hAnsi="Times New Roman" w:cs="Times New Roman"/>
          <w:i/>
          <w:spacing w:val="-6"/>
          <w:sz w:val="28"/>
          <w:szCs w:val="28"/>
          <w:vertAlign w:val="subscript"/>
        </w:rPr>
        <w:t>сп</w:t>
      </w:r>
      <w:r w:rsidRPr="00FF11DA">
        <w:rPr>
          <w:rFonts w:ascii="Times New Roman" w:hAnsi="Times New Roman" w:cs="Times New Roman"/>
          <w:spacing w:val="-6"/>
          <w:sz w:val="28"/>
          <w:szCs w:val="28"/>
        </w:rPr>
        <w:t>) работников предприятия — это показатель численности работников списочного состава на определенное число или дату. Она учитывает численность всех работников предприятия, принятых на постоянную, сезонную и временную работу в соответствии с заключенными трудовыми договорами (контрактами), а также работающих собственников организации, получающих в ней заработную плату. Не включаются в списочный состав лица, работающие по договору подряда и другим договорам гражданско-правового характера. В списочном составе работников за каждый календарный день учитываются как фактически явившиеся на работу, так и отсутствующие на работе по каким-либо причинам (отпуска, болезни, командировки и т. д.).</w:t>
      </w:r>
    </w:p>
    <w:p w:rsidR="0099601D" w:rsidRPr="00FF11DA" w:rsidRDefault="0099601D" w:rsidP="00FF11DA">
      <w:pPr>
        <w:shd w:val="clear" w:color="auto" w:fill="FFFFFF"/>
        <w:tabs>
          <w:tab w:val="left" w:pos="5266"/>
        </w:tabs>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Явочная численность</w:t>
      </w:r>
      <w:r w:rsidRPr="00FF11DA">
        <w:rPr>
          <w:rFonts w:ascii="Times New Roman" w:hAnsi="Times New Roman" w:cs="Times New Roman"/>
          <w:spacing w:val="-6"/>
          <w:sz w:val="28"/>
          <w:szCs w:val="28"/>
        </w:rPr>
        <w:t xml:space="preserve"> (Ч</w:t>
      </w:r>
      <w:r w:rsidRPr="00FF11DA">
        <w:rPr>
          <w:rFonts w:ascii="Times New Roman" w:hAnsi="Times New Roman" w:cs="Times New Roman"/>
          <w:spacing w:val="-6"/>
          <w:sz w:val="28"/>
          <w:szCs w:val="28"/>
          <w:vertAlign w:val="subscript"/>
        </w:rPr>
        <w:t>я</w:t>
      </w:r>
      <w:r w:rsidRPr="00FF11DA">
        <w:rPr>
          <w:rFonts w:ascii="Times New Roman" w:hAnsi="Times New Roman" w:cs="Times New Roman"/>
          <w:spacing w:val="-6"/>
          <w:sz w:val="28"/>
          <w:szCs w:val="28"/>
        </w:rPr>
        <w:t>) характеризует количество работников списочного состава, явившихся на работу в данный день, включая находящихся в командировках. Это необходимая численность рабочих для выполнения производственного сменного задания по выпуску продукции. Разница между явочным и списочным составом характеризует количество отсутствующих по различным причинам (отпуска, болезни и др.). Для приведения явочной численности к списочной используется коэффициент перевода явочной численности рабочих в списочную (К</w:t>
      </w:r>
      <w:r w:rsidRPr="00FF11DA">
        <w:rPr>
          <w:rFonts w:ascii="Times New Roman" w:hAnsi="Times New Roman" w:cs="Times New Roman"/>
          <w:spacing w:val="-6"/>
          <w:sz w:val="28"/>
          <w:szCs w:val="28"/>
          <w:vertAlign w:val="subscript"/>
        </w:rPr>
        <w:t>сп</w:t>
      </w:r>
      <w:r w:rsidRPr="00FF11DA">
        <w:rPr>
          <w:rFonts w:ascii="Times New Roman" w:hAnsi="Times New Roman" w:cs="Times New Roman"/>
          <w:spacing w:val="-6"/>
          <w:sz w:val="28"/>
          <w:szCs w:val="28"/>
        </w:rPr>
        <w:t>):</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position w:val="-12"/>
          <w:sz w:val="28"/>
          <w:szCs w:val="28"/>
        </w:rPr>
        <w:object w:dxaOrig="1520" w:dyaOrig="360">
          <v:shape id="_x0000_i1027" type="#_x0000_t75" style="width:75.75pt;height:18pt" o:ole="">
            <v:imagedata r:id="rId7" o:title=""/>
          </v:shape>
          <o:OLEObject Type="Embed" ProgID="Equation.3" ShapeID="_x0000_i1027" DrawAspect="Content" ObjectID="_1454586303" r:id="rId8"/>
        </w:objec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В прерывных производствах К</w:t>
      </w:r>
      <w:r w:rsidRPr="00FF11DA">
        <w:rPr>
          <w:rFonts w:ascii="Times New Roman" w:hAnsi="Times New Roman" w:cs="Times New Roman"/>
          <w:spacing w:val="-6"/>
          <w:sz w:val="28"/>
          <w:szCs w:val="28"/>
          <w:vertAlign w:val="subscript"/>
        </w:rPr>
        <w:t>СП</w:t>
      </w:r>
      <w:r w:rsidRPr="00FF11DA">
        <w:rPr>
          <w:rFonts w:ascii="Times New Roman" w:hAnsi="Times New Roman" w:cs="Times New Roman"/>
          <w:spacing w:val="-6"/>
          <w:sz w:val="28"/>
          <w:szCs w:val="28"/>
        </w:rPr>
        <w:t xml:space="preserve"> определяется как отношение табельного (номинального) фонда времени к плановому (эффективному), а в непрерывных — как отношение календарного фонда времени к плановому (эффективному). И, наоборот, для приведения списочного состава к явоч</w:t>
      </w:r>
      <w:r w:rsidR="00E47E23" w:rsidRPr="00FF11DA">
        <w:rPr>
          <w:rFonts w:ascii="Times New Roman" w:hAnsi="Times New Roman" w:cs="Times New Roman"/>
          <w:spacing w:val="-6"/>
          <w:sz w:val="28"/>
          <w:szCs w:val="28"/>
        </w:rPr>
        <w:t>ному необходимо выполнить следу</w:t>
      </w:r>
      <w:r w:rsidRPr="00FF11DA">
        <w:rPr>
          <w:rFonts w:ascii="Times New Roman" w:hAnsi="Times New Roman" w:cs="Times New Roman"/>
          <w:spacing w:val="-6"/>
          <w:sz w:val="28"/>
          <w:szCs w:val="28"/>
        </w:rPr>
        <w:t>ющие расчеты:</w:t>
      </w:r>
      <w:r w:rsidRPr="00FF11DA">
        <w:rPr>
          <w:rFonts w:ascii="Times New Roman" w:hAnsi="Times New Roman" w:cs="Times New Roman"/>
          <w:spacing w:val="-6"/>
          <w:sz w:val="28"/>
          <w:szCs w:val="28"/>
        </w:rPr>
        <w:tab/>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vertAlign w:val="superscript"/>
        </w:rPr>
      </w:pPr>
      <w:r w:rsidRPr="00FF11DA">
        <w:rPr>
          <w:rFonts w:ascii="Times New Roman" w:hAnsi="Times New Roman" w:cs="Times New Roman"/>
          <w:spacing w:val="-6"/>
          <w:sz w:val="28"/>
          <w:szCs w:val="28"/>
        </w:rPr>
        <w:t>Ч</w:t>
      </w:r>
      <w:r w:rsidRPr="00FF11DA">
        <w:rPr>
          <w:rFonts w:ascii="Times New Roman" w:hAnsi="Times New Roman" w:cs="Times New Roman"/>
          <w:spacing w:val="-6"/>
          <w:sz w:val="28"/>
          <w:szCs w:val="28"/>
          <w:vertAlign w:val="subscript"/>
        </w:rPr>
        <w:t xml:space="preserve">я  </w:t>
      </w:r>
      <w:r w:rsidRPr="00FF11DA">
        <w:rPr>
          <w:rFonts w:ascii="Times New Roman" w:hAnsi="Times New Roman" w:cs="Times New Roman"/>
          <w:spacing w:val="-6"/>
          <w:sz w:val="28"/>
          <w:szCs w:val="28"/>
        </w:rPr>
        <w:t>= Ч</w:t>
      </w:r>
      <w:r w:rsidRPr="00FF11DA">
        <w:rPr>
          <w:rFonts w:ascii="Times New Roman" w:hAnsi="Times New Roman" w:cs="Times New Roman"/>
          <w:spacing w:val="-6"/>
          <w:sz w:val="28"/>
          <w:szCs w:val="28"/>
          <w:vertAlign w:val="subscript"/>
        </w:rPr>
        <w:t xml:space="preserve">сп </w:t>
      </w:r>
      <w:r w:rsidRPr="00FF11DA">
        <w:rPr>
          <w:rFonts w:ascii="Times New Roman" w:hAnsi="Times New Roman" w:cs="Times New Roman"/>
          <w:spacing w:val="-6"/>
          <w:sz w:val="28"/>
          <w:szCs w:val="28"/>
        </w:rPr>
        <w:t>/ К</w:t>
      </w:r>
      <w:r w:rsidRPr="00FF11DA">
        <w:rPr>
          <w:rFonts w:ascii="Times New Roman" w:hAnsi="Times New Roman" w:cs="Times New Roman"/>
          <w:spacing w:val="-6"/>
          <w:sz w:val="28"/>
          <w:szCs w:val="28"/>
          <w:vertAlign w:val="subscript"/>
        </w:rPr>
        <w:t>сп</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ИЛИ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Ч</w:t>
      </w:r>
      <w:r w:rsidRPr="00FF11DA">
        <w:rPr>
          <w:rFonts w:ascii="Times New Roman" w:hAnsi="Times New Roman" w:cs="Times New Roman"/>
          <w:spacing w:val="-6"/>
          <w:sz w:val="28"/>
          <w:szCs w:val="28"/>
          <w:vertAlign w:val="subscript"/>
        </w:rPr>
        <w:t xml:space="preserve">я </w:t>
      </w:r>
      <w:r w:rsidRPr="00FF11DA">
        <w:rPr>
          <w:rFonts w:ascii="Times New Roman" w:hAnsi="Times New Roman" w:cs="Times New Roman"/>
          <w:spacing w:val="-6"/>
          <w:sz w:val="28"/>
          <w:szCs w:val="28"/>
        </w:rPr>
        <w:t>= Ч</w:t>
      </w:r>
      <w:r w:rsidRPr="00FF11DA">
        <w:rPr>
          <w:rFonts w:ascii="Times New Roman" w:hAnsi="Times New Roman" w:cs="Times New Roman"/>
          <w:spacing w:val="-6"/>
          <w:sz w:val="28"/>
          <w:szCs w:val="28"/>
          <w:vertAlign w:val="subscript"/>
        </w:rPr>
        <w:t xml:space="preserve">сп </w:t>
      </w:r>
      <w:r w:rsidRPr="00FF11DA">
        <w:rPr>
          <w:rFonts w:ascii="Times New Roman" w:hAnsi="Times New Roman" w:cs="Times New Roman"/>
          <w:spacing w:val="-6"/>
          <w:sz w:val="28"/>
          <w:szCs w:val="28"/>
        </w:rPr>
        <w:t>/ (1/ К</w:t>
      </w:r>
      <w:r w:rsidRPr="00FF11DA">
        <w:rPr>
          <w:rFonts w:ascii="Times New Roman" w:hAnsi="Times New Roman" w:cs="Times New Roman"/>
          <w:spacing w:val="-6"/>
          <w:sz w:val="28"/>
          <w:szCs w:val="28"/>
          <w:vertAlign w:val="subscript"/>
        </w:rPr>
        <w:t>сп</w:t>
      </w:r>
      <w:r w:rsidRPr="00FF11DA">
        <w:rPr>
          <w:rFonts w:ascii="Times New Roman" w:hAnsi="Times New Roman" w:cs="Times New Roman"/>
          <w:spacing w:val="-6"/>
          <w:sz w:val="28"/>
          <w:szCs w:val="28"/>
        </w:rPr>
        <w:t>)</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При расчете необходимо помнить, что списочный состав всегда больше явочного состава на количество отсутствующих работников по разным причинам.</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i/>
          <w:spacing w:val="-6"/>
          <w:sz w:val="28"/>
          <w:szCs w:val="28"/>
        </w:rPr>
        <w:t>Среднесписочная численность</w:t>
      </w:r>
      <w:r w:rsidRPr="00FF11DA">
        <w:rPr>
          <w:rFonts w:ascii="Times New Roman" w:hAnsi="Times New Roman" w:cs="Times New Roman"/>
          <w:spacing w:val="-6"/>
          <w:sz w:val="28"/>
          <w:szCs w:val="28"/>
        </w:rPr>
        <w:t xml:space="preserve"> — численность работников в среднем за определенный период (месяц, квартал, с начала года, за год).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При этом списочная численность работников за выходные и праздничные дни приравнивается к списочной численности персонала предыдущего рабочего дня.</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Среднесписочная численность показывает, сколько в среднем работников ежедневно числилось в списках предприятия за рассматриваемый период. При определении среднесписочной численности работники, принятые на неполный рабочий день или неполную рабочую неделю (совместители) учитываются пропорционально фактически отработанному ими времени. Надомники, учитываются как целые единицы. Некоторые работники списочного состава не учитываются при определении среднесписочной численности (женщины, находящиеся в отпусках по беременности и родам, в дополнительном отпуске по уходу за ребенком; работники, находящиеся в учебном отпуске без сохранения заработной платы, и др.).</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Определение потребности в персонале на предприятии (фирме) ведется раздельно по группам промышленно-производственного и непромышленного персонала. Исходными данными для расчета численности работников являются производственная программа, нормы времени, выработки и обслуживания; плановый (эффективный) фонд рабочего времени за год, мероприятия по сокращению затрат труда и т. д. Основными методами определения количественной потребности в персонале являются расчеты:</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по трудоемкости производственной программы;</w:t>
      </w:r>
    </w:p>
    <w:p w:rsidR="0099601D" w:rsidRPr="00FF11DA" w:rsidRDefault="0099601D" w:rsidP="00FF11DA">
      <w:pPr>
        <w:shd w:val="clear" w:color="auto" w:fill="FFFFFF"/>
        <w:tabs>
          <w:tab w:val="left" w:pos="5309"/>
        </w:tabs>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по нормам выработки;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по нормам обслуживания;</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 по рабочим местам (табл. 1.).</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Численность работников непромышленного персонала планируется отдельно (вне зависимости от численности работников промышленно-производственного персонала) по каждому виду деятельности и объекту с учетом их особенностей.</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Норматив численности работников (основных рабочих-сдельщиков) (Н</w:t>
      </w:r>
      <w:r w:rsidRPr="00FF11DA">
        <w:rPr>
          <w:rFonts w:ascii="Times New Roman" w:hAnsi="Times New Roman" w:cs="Times New Roman"/>
          <w:spacing w:val="-6"/>
          <w:sz w:val="28"/>
          <w:szCs w:val="28"/>
          <w:vertAlign w:val="subscript"/>
        </w:rPr>
        <w:t>ч</w:t>
      </w:r>
      <w:r w:rsidRPr="00FF11DA">
        <w:rPr>
          <w:rFonts w:ascii="Times New Roman" w:hAnsi="Times New Roman" w:cs="Times New Roman"/>
          <w:spacing w:val="-6"/>
          <w:sz w:val="28"/>
          <w:szCs w:val="28"/>
        </w:rPr>
        <w:t>) по трудоемкости производственной программы определяется по формуле</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vertAlign w:val="subscript"/>
        </w:rPr>
      </w:pPr>
      <w:r w:rsidRPr="00FF11DA">
        <w:rPr>
          <w:rFonts w:ascii="Times New Roman" w:hAnsi="Times New Roman" w:cs="Times New Roman"/>
          <w:spacing w:val="-6"/>
          <w:sz w:val="28"/>
          <w:szCs w:val="28"/>
        </w:rPr>
        <w:t>Н</w:t>
      </w:r>
      <w:r w:rsidRPr="00FF11DA">
        <w:rPr>
          <w:rFonts w:ascii="Times New Roman" w:hAnsi="Times New Roman" w:cs="Times New Roman"/>
          <w:spacing w:val="-6"/>
          <w:sz w:val="28"/>
          <w:szCs w:val="28"/>
          <w:vertAlign w:val="subscript"/>
        </w:rPr>
        <w:t xml:space="preserve">ч </w:t>
      </w:r>
      <w:r w:rsidRPr="00FF11DA">
        <w:rPr>
          <w:rFonts w:ascii="Times New Roman" w:hAnsi="Times New Roman" w:cs="Times New Roman"/>
          <w:spacing w:val="-6"/>
          <w:sz w:val="28"/>
          <w:szCs w:val="28"/>
        </w:rPr>
        <w:t>= (Т</w:t>
      </w:r>
      <w:r w:rsidRPr="00FF11DA">
        <w:rPr>
          <w:rFonts w:ascii="Times New Roman" w:hAnsi="Times New Roman" w:cs="Times New Roman"/>
          <w:spacing w:val="-6"/>
          <w:sz w:val="28"/>
          <w:szCs w:val="28"/>
          <w:vertAlign w:val="subscript"/>
        </w:rPr>
        <w:t>пл</w:t>
      </w:r>
      <w:r w:rsidRPr="00FF11DA">
        <w:rPr>
          <w:rFonts w:ascii="Times New Roman" w:hAnsi="Times New Roman" w:cs="Times New Roman"/>
          <w:spacing w:val="-6"/>
          <w:sz w:val="28"/>
          <w:szCs w:val="28"/>
        </w:rPr>
        <w:t>/Ф</w:t>
      </w:r>
      <w:r w:rsidRPr="00FF11DA">
        <w:rPr>
          <w:rFonts w:ascii="Times New Roman" w:hAnsi="Times New Roman" w:cs="Times New Roman"/>
          <w:spacing w:val="-6"/>
          <w:sz w:val="28"/>
          <w:szCs w:val="28"/>
          <w:vertAlign w:val="subscript"/>
        </w:rPr>
        <w:t>н</w:t>
      </w:r>
      <w:r w:rsidRPr="00FF11DA">
        <w:rPr>
          <w:rFonts w:ascii="Times New Roman" w:hAnsi="Times New Roman" w:cs="Times New Roman"/>
          <w:spacing w:val="-6"/>
          <w:sz w:val="28"/>
          <w:szCs w:val="28"/>
        </w:rPr>
        <w:t>)/К</w:t>
      </w:r>
      <w:r w:rsidRPr="00FF11DA">
        <w:rPr>
          <w:rFonts w:ascii="Times New Roman" w:hAnsi="Times New Roman" w:cs="Times New Roman"/>
          <w:spacing w:val="-6"/>
          <w:sz w:val="28"/>
          <w:szCs w:val="28"/>
          <w:vertAlign w:val="subscript"/>
        </w:rPr>
        <w:t>вн</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где Т</w:t>
      </w:r>
      <w:r w:rsidRPr="00FF11DA">
        <w:rPr>
          <w:rFonts w:ascii="Times New Roman" w:hAnsi="Times New Roman" w:cs="Times New Roman"/>
          <w:spacing w:val="-6"/>
          <w:sz w:val="28"/>
          <w:szCs w:val="28"/>
          <w:vertAlign w:val="subscript"/>
        </w:rPr>
        <w:t>пл</w:t>
      </w:r>
      <w:r w:rsidRPr="00FF11DA">
        <w:rPr>
          <w:rFonts w:ascii="Times New Roman" w:hAnsi="Times New Roman" w:cs="Times New Roman"/>
          <w:spacing w:val="-6"/>
          <w:sz w:val="28"/>
          <w:szCs w:val="28"/>
        </w:rPr>
        <w:t xml:space="preserve"> — плановая технологическая трудоемкость производственной программы, нормо-часов; Ф</w:t>
      </w:r>
      <w:r w:rsidRPr="00FF11DA">
        <w:rPr>
          <w:rFonts w:ascii="Times New Roman" w:hAnsi="Times New Roman" w:cs="Times New Roman"/>
          <w:spacing w:val="-6"/>
          <w:sz w:val="28"/>
          <w:szCs w:val="28"/>
          <w:vertAlign w:val="subscript"/>
        </w:rPr>
        <w:t>н</w:t>
      </w:r>
      <w:r w:rsidRPr="00FF11DA">
        <w:rPr>
          <w:rFonts w:ascii="Times New Roman" w:hAnsi="Times New Roman" w:cs="Times New Roman"/>
          <w:spacing w:val="-6"/>
          <w:sz w:val="28"/>
          <w:szCs w:val="28"/>
        </w:rPr>
        <w:t xml:space="preserve"> — плановый (эффективный) фонд рабочего времени одного рабочего в год, часов; К</w:t>
      </w:r>
      <w:r w:rsidRPr="00FF11DA">
        <w:rPr>
          <w:rFonts w:ascii="Times New Roman" w:hAnsi="Times New Roman" w:cs="Times New Roman"/>
          <w:spacing w:val="-6"/>
          <w:sz w:val="28"/>
          <w:szCs w:val="28"/>
          <w:vertAlign w:val="subscript"/>
        </w:rPr>
        <w:t>вн</w:t>
      </w:r>
      <w:r w:rsidRPr="00FF11DA">
        <w:rPr>
          <w:rFonts w:ascii="Times New Roman" w:hAnsi="Times New Roman" w:cs="Times New Roman"/>
          <w:spacing w:val="-6"/>
          <w:sz w:val="28"/>
          <w:szCs w:val="28"/>
        </w:rPr>
        <w:t xml:space="preserve"> — коэффициент выполнения норм времени рабочими.</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Отметим, что если мы используем плановый (эффективный) фонд рабочего времени одного рабочего в год, то получим списочную численность рабочих. Если мы используем табельный (номинальный) фонд рабочего времени одного рабочего в год, то получим явочную численность рабочих. Отношение табельного (номинального) фонда рабочего времени к плановому (эффективному) есть не что иное как коэффициент перевода явочной численности рабочих в списочную (К</w:t>
      </w:r>
      <w:r w:rsidRPr="00FF11DA">
        <w:rPr>
          <w:rFonts w:ascii="Times New Roman" w:hAnsi="Times New Roman" w:cs="Times New Roman"/>
          <w:spacing w:val="-6"/>
          <w:sz w:val="28"/>
          <w:szCs w:val="28"/>
          <w:vertAlign w:val="subscript"/>
        </w:rPr>
        <w:t>сп</w:t>
      </w:r>
      <w:r w:rsidRPr="00FF11DA">
        <w:rPr>
          <w:rFonts w:ascii="Times New Roman" w:hAnsi="Times New Roman" w:cs="Times New Roman"/>
          <w:spacing w:val="-6"/>
          <w:sz w:val="28"/>
          <w:szCs w:val="28"/>
        </w:rPr>
        <w:t>).</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Плановая технологическая трудоемкость производственной программы определяется по нормативу трудовых затрат на единицу продукции, умноженному на плановый выпуск продукции. Метод расчета численности персонала по трудоемкости производственной программы является наиболее точным и достоверным, так как требует применения норм труда. Определение численности рабочих по нормам выработки является более упрощенным и менее точным в связи с влиянием цен и материалоемкости продукции на объем продукции в стоимостном выражении. Численность рабочих по нормам выработки определяется по формуле</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vertAlign w:val="subscript"/>
        </w:rPr>
      </w:pPr>
      <w:r w:rsidRPr="00FF11DA">
        <w:rPr>
          <w:rFonts w:ascii="Times New Roman" w:hAnsi="Times New Roman" w:cs="Times New Roman"/>
          <w:spacing w:val="-6"/>
          <w:sz w:val="28"/>
          <w:szCs w:val="28"/>
        </w:rPr>
        <w:t>Н</w:t>
      </w:r>
      <w:r w:rsidRPr="00FF11DA">
        <w:rPr>
          <w:rFonts w:ascii="Times New Roman" w:hAnsi="Times New Roman" w:cs="Times New Roman"/>
          <w:spacing w:val="-6"/>
          <w:sz w:val="28"/>
          <w:szCs w:val="28"/>
          <w:vertAlign w:val="subscript"/>
        </w:rPr>
        <w:t xml:space="preserve">ч </w:t>
      </w:r>
      <w:r w:rsidRPr="00FF11DA">
        <w:rPr>
          <w:rFonts w:ascii="Times New Roman" w:hAnsi="Times New Roman" w:cs="Times New Roman"/>
          <w:spacing w:val="-6"/>
          <w:sz w:val="28"/>
          <w:szCs w:val="28"/>
        </w:rPr>
        <w:t>= (ОП</w:t>
      </w:r>
      <w:r w:rsidRPr="00FF11DA">
        <w:rPr>
          <w:rFonts w:ascii="Times New Roman" w:hAnsi="Times New Roman" w:cs="Times New Roman"/>
          <w:spacing w:val="-6"/>
          <w:sz w:val="28"/>
          <w:szCs w:val="28"/>
          <w:vertAlign w:val="subscript"/>
        </w:rPr>
        <w:t>пл</w:t>
      </w:r>
      <w:r w:rsidRPr="00FF11DA">
        <w:rPr>
          <w:rFonts w:ascii="Times New Roman" w:hAnsi="Times New Roman" w:cs="Times New Roman"/>
          <w:spacing w:val="-6"/>
          <w:sz w:val="28"/>
          <w:szCs w:val="28"/>
        </w:rPr>
        <w:t>/Н</w:t>
      </w:r>
      <w:r w:rsidRPr="00FF11DA">
        <w:rPr>
          <w:rFonts w:ascii="Times New Roman" w:hAnsi="Times New Roman" w:cs="Times New Roman"/>
          <w:spacing w:val="-6"/>
          <w:sz w:val="28"/>
          <w:szCs w:val="28"/>
          <w:vertAlign w:val="subscript"/>
        </w:rPr>
        <w:t>выр</w:t>
      </w:r>
      <w:r w:rsidRPr="00FF11DA">
        <w:rPr>
          <w:rFonts w:ascii="Times New Roman" w:hAnsi="Times New Roman" w:cs="Times New Roman"/>
          <w:spacing w:val="-6"/>
          <w:sz w:val="28"/>
          <w:szCs w:val="28"/>
        </w:rPr>
        <w:t>)/К</w:t>
      </w:r>
      <w:r w:rsidRPr="00FF11DA">
        <w:rPr>
          <w:rFonts w:ascii="Times New Roman" w:hAnsi="Times New Roman" w:cs="Times New Roman"/>
          <w:spacing w:val="-6"/>
          <w:sz w:val="28"/>
          <w:szCs w:val="28"/>
          <w:vertAlign w:val="subscript"/>
        </w:rPr>
        <w:t>вн</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color w:val="000000"/>
          <w:spacing w:val="-7"/>
          <w:sz w:val="28"/>
          <w:szCs w:val="28"/>
        </w:rPr>
        <w:t xml:space="preserve"> </w:t>
      </w:r>
      <w:r w:rsidRPr="00FF11DA">
        <w:rPr>
          <w:rFonts w:ascii="Times New Roman" w:hAnsi="Times New Roman" w:cs="Times New Roman"/>
          <w:spacing w:val="-12"/>
          <w:sz w:val="28"/>
          <w:szCs w:val="28"/>
        </w:rPr>
        <w:t xml:space="preserve">где </w:t>
      </w:r>
      <w:r w:rsidRPr="00FF11DA">
        <w:rPr>
          <w:rFonts w:ascii="Times New Roman" w:hAnsi="Times New Roman" w:cs="Times New Roman"/>
          <w:spacing w:val="-6"/>
          <w:sz w:val="28"/>
          <w:szCs w:val="28"/>
        </w:rPr>
        <w:t>ОП</w:t>
      </w:r>
      <w:r w:rsidRPr="00FF11DA">
        <w:rPr>
          <w:rFonts w:ascii="Times New Roman" w:hAnsi="Times New Roman" w:cs="Times New Roman"/>
          <w:spacing w:val="-6"/>
          <w:sz w:val="28"/>
          <w:szCs w:val="28"/>
          <w:vertAlign w:val="subscript"/>
        </w:rPr>
        <w:t>пл</w:t>
      </w:r>
      <w:r w:rsidRPr="00FF11DA">
        <w:rPr>
          <w:rFonts w:ascii="Times New Roman" w:hAnsi="Times New Roman" w:cs="Times New Roman"/>
          <w:spacing w:val="-12"/>
          <w:sz w:val="28"/>
          <w:szCs w:val="28"/>
        </w:rPr>
        <w:t xml:space="preserve"> — плановый объем продукции (выполняемых работ) в установленных единицах измерения за определенный период времени; Н</w:t>
      </w:r>
      <w:r w:rsidRPr="00FF11DA">
        <w:rPr>
          <w:rFonts w:ascii="Times New Roman" w:hAnsi="Times New Roman" w:cs="Times New Roman"/>
          <w:spacing w:val="-12"/>
          <w:sz w:val="28"/>
          <w:szCs w:val="28"/>
          <w:vertAlign w:val="subscript"/>
        </w:rPr>
        <w:t>выр</w:t>
      </w:r>
      <w:r w:rsidRPr="00FF11DA">
        <w:rPr>
          <w:rFonts w:ascii="Times New Roman" w:hAnsi="Times New Roman" w:cs="Times New Roman"/>
          <w:spacing w:val="-12"/>
          <w:sz w:val="28"/>
          <w:szCs w:val="28"/>
        </w:rPr>
        <w:t xml:space="preserve"> — плановая норма выработки в тех же единицах измерения и за тот же период времени.</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Отметим, что если мы применяем выработку на одного производственного рабочего, на одного рабочего, на одного работающего в установленных единицах измерения за определенный период времени, то получаем соответственно численность производственных рабочих, рабочих и работающих за этот период.</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Планирование численности основных рабочих в аппаратурных процессах и вспомогательных рабочих, выполняющих работы, на которые имеются нормы обслуживания, сводится к определению общего числа объектов обслуживания с учетом сменности работ:</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Н</w:t>
      </w:r>
      <w:r w:rsidRPr="00FF11DA">
        <w:rPr>
          <w:rFonts w:ascii="Times New Roman" w:hAnsi="Times New Roman" w:cs="Times New Roman"/>
          <w:spacing w:val="-12"/>
          <w:sz w:val="28"/>
          <w:szCs w:val="28"/>
          <w:vertAlign w:val="subscript"/>
        </w:rPr>
        <w:t>ч</w:t>
      </w:r>
      <w:r w:rsidRPr="00FF11DA">
        <w:rPr>
          <w:rFonts w:ascii="Times New Roman" w:hAnsi="Times New Roman" w:cs="Times New Roman"/>
          <w:spacing w:val="-12"/>
          <w:sz w:val="28"/>
          <w:szCs w:val="28"/>
        </w:rPr>
        <w:t xml:space="preserve"> = К</w:t>
      </w:r>
      <w:r w:rsidRPr="00FF11DA">
        <w:rPr>
          <w:rFonts w:ascii="Times New Roman" w:hAnsi="Times New Roman" w:cs="Times New Roman"/>
          <w:spacing w:val="-12"/>
          <w:sz w:val="28"/>
          <w:szCs w:val="28"/>
          <w:vertAlign w:val="subscript"/>
        </w:rPr>
        <w:t>о</w:t>
      </w:r>
      <w:r w:rsidRPr="00FF11DA">
        <w:rPr>
          <w:rFonts w:ascii="Times New Roman" w:hAnsi="Times New Roman" w:cs="Times New Roman"/>
          <w:spacing w:val="-12"/>
          <w:sz w:val="28"/>
          <w:szCs w:val="28"/>
        </w:rPr>
        <w:t>/ Н</w:t>
      </w:r>
      <w:r w:rsidRPr="00FF11DA">
        <w:rPr>
          <w:rFonts w:ascii="Times New Roman" w:hAnsi="Times New Roman" w:cs="Times New Roman"/>
          <w:spacing w:val="-12"/>
          <w:sz w:val="28"/>
          <w:szCs w:val="28"/>
          <w:vertAlign w:val="subscript"/>
        </w:rPr>
        <w:t>о</w:t>
      </w:r>
      <w:r w:rsidRPr="00FF11DA">
        <w:rPr>
          <w:rFonts w:ascii="Times New Roman" w:hAnsi="Times New Roman" w:cs="Times New Roman"/>
          <w:spacing w:val="-12"/>
          <w:sz w:val="28"/>
          <w:szCs w:val="28"/>
        </w:rPr>
        <w:t xml:space="preserve"> * С * К</w:t>
      </w:r>
      <w:r w:rsidRPr="00FF11DA">
        <w:rPr>
          <w:rFonts w:ascii="Times New Roman" w:hAnsi="Times New Roman" w:cs="Times New Roman"/>
          <w:spacing w:val="-12"/>
          <w:sz w:val="28"/>
          <w:szCs w:val="28"/>
          <w:vertAlign w:val="subscript"/>
        </w:rPr>
        <w:t>сп</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где К</w:t>
      </w:r>
      <w:r w:rsidRPr="00FF11DA">
        <w:rPr>
          <w:rFonts w:ascii="Times New Roman" w:hAnsi="Times New Roman" w:cs="Times New Roman"/>
          <w:spacing w:val="-12"/>
          <w:sz w:val="28"/>
          <w:szCs w:val="28"/>
          <w:vertAlign w:val="subscript"/>
        </w:rPr>
        <w:t>о</w:t>
      </w:r>
      <w:r w:rsidRPr="00FF11DA">
        <w:rPr>
          <w:rFonts w:ascii="Times New Roman" w:hAnsi="Times New Roman" w:cs="Times New Roman"/>
          <w:spacing w:val="-12"/>
          <w:sz w:val="28"/>
          <w:szCs w:val="28"/>
        </w:rPr>
        <w:t xml:space="preserve"> — количество единиц установленного оборудования; Н</w:t>
      </w:r>
      <w:r w:rsidRPr="00FF11DA">
        <w:rPr>
          <w:rFonts w:ascii="Times New Roman" w:hAnsi="Times New Roman" w:cs="Times New Roman"/>
          <w:spacing w:val="-12"/>
          <w:sz w:val="28"/>
          <w:szCs w:val="28"/>
          <w:vertAlign w:val="subscript"/>
        </w:rPr>
        <w:t>о</w:t>
      </w:r>
      <w:r w:rsidRPr="00FF11DA">
        <w:rPr>
          <w:rFonts w:ascii="Times New Roman" w:hAnsi="Times New Roman" w:cs="Times New Roman"/>
          <w:spacing w:val="-12"/>
          <w:sz w:val="28"/>
          <w:szCs w:val="28"/>
        </w:rPr>
        <w:t xml:space="preserve"> — норма обслуживания (количество единиц оборудования, обслуживаемое одним рабочим); С — число рабочих смен; К</w:t>
      </w:r>
      <w:r w:rsidRPr="00FF11DA">
        <w:rPr>
          <w:rFonts w:ascii="Times New Roman" w:hAnsi="Times New Roman" w:cs="Times New Roman"/>
          <w:spacing w:val="-12"/>
          <w:sz w:val="28"/>
          <w:szCs w:val="28"/>
          <w:vertAlign w:val="subscript"/>
        </w:rPr>
        <w:t>сп</w:t>
      </w:r>
      <w:r w:rsidRPr="00FF11DA">
        <w:rPr>
          <w:rFonts w:ascii="Times New Roman" w:hAnsi="Times New Roman" w:cs="Times New Roman"/>
          <w:spacing w:val="-12"/>
          <w:sz w:val="28"/>
          <w:szCs w:val="28"/>
        </w:rPr>
        <w:t xml:space="preserve"> — коэффициент перевода явочной численности рабочих в списочную.</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При обслуживании каждого сложного агрегата несколькими рабочими одновременно формула примет следующий вид:</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Н</w:t>
      </w:r>
      <w:r w:rsidRPr="00FF11DA">
        <w:rPr>
          <w:rFonts w:ascii="Times New Roman" w:hAnsi="Times New Roman" w:cs="Times New Roman"/>
          <w:spacing w:val="-12"/>
          <w:sz w:val="28"/>
          <w:szCs w:val="28"/>
          <w:vertAlign w:val="subscript"/>
        </w:rPr>
        <w:t>ч</w:t>
      </w:r>
      <w:r w:rsidRPr="00FF11DA">
        <w:rPr>
          <w:rFonts w:ascii="Times New Roman" w:hAnsi="Times New Roman" w:cs="Times New Roman"/>
          <w:spacing w:val="-12"/>
          <w:sz w:val="28"/>
          <w:szCs w:val="28"/>
        </w:rPr>
        <w:t xml:space="preserve"> = К</w:t>
      </w:r>
      <w:r w:rsidRPr="00FF11DA">
        <w:rPr>
          <w:rFonts w:ascii="Times New Roman" w:hAnsi="Times New Roman" w:cs="Times New Roman"/>
          <w:spacing w:val="-12"/>
          <w:sz w:val="28"/>
          <w:szCs w:val="28"/>
          <w:vertAlign w:val="subscript"/>
        </w:rPr>
        <w:t>о</w:t>
      </w:r>
      <w:r w:rsidRPr="00FF11DA">
        <w:rPr>
          <w:rFonts w:ascii="Times New Roman" w:hAnsi="Times New Roman" w:cs="Times New Roman"/>
          <w:spacing w:val="-12"/>
          <w:sz w:val="28"/>
          <w:szCs w:val="28"/>
        </w:rPr>
        <w:t xml:space="preserve"> * К</w:t>
      </w:r>
      <w:r w:rsidRPr="00FF11DA">
        <w:rPr>
          <w:rFonts w:ascii="Times New Roman" w:hAnsi="Times New Roman" w:cs="Times New Roman"/>
          <w:spacing w:val="-12"/>
          <w:sz w:val="28"/>
          <w:szCs w:val="28"/>
          <w:vertAlign w:val="subscript"/>
        </w:rPr>
        <w:t>а</w:t>
      </w:r>
      <w:r w:rsidRPr="00FF11DA">
        <w:rPr>
          <w:rFonts w:ascii="Times New Roman" w:hAnsi="Times New Roman" w:cs="Times New Roman"/>
          <w:spacing w:val="-12"/>
          <w:sz w:val="28"/>
          <w:szCs w:val="28"/>
        </w:rPr>
        <w:t xml:space="preserve"> * * С * К</w:t>
      </w:r>
      <w:r w:rsidRPr="00FF11DA">
        <w:rPr>
          <w:rFonts w:ascii="Times New Roman" w:hAnsi="Times New Roman" w:cs="Times New Roman"/>
          <w:spacing w:val="-12"/>
          <w:sz w:val="28"/>
          <w:szCs w:val="28"/>
          <w:vertAlign w:val="subscript"/>
        </w:rPr>
        <w:t>сп</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где К</w:t>
      </w:r>
      <w:r w:rsidRPr="00FF11DA">
        <w:rPr>
          <w:rFonts w:ascii="Times New Roman" w:hAnsi="Times New Roman" w:cs="Times New Roman"/>
          <w:spacing w:val="-12"/>
          <w:sz w:val="28"/>
          <w:szCs w:val="28"/>
          <w:vertAlign w:val="subscript"/>
        </w:rPr>
        <w:t>а</w:t>
      </w:r>
      <w:r w:rsidRPr="00FF11DA">
        <w:rPr>
          <w:rFonts w:ascii="Times New Roman" w:hAnsi="Times New Roman" w:cs="Times New Roman"/>
          <w:spacing w:val="-12"/>
          <w:sz w:val="28"/>
          <w:szCs w:val="28"/>
        </w:rPr>
        <w:t xml:space="preserve"> — число рабочих, одновременно обслуживающих один агрегат, человек.</w:t>
      </w:r>
    </w:p>
    <w:p w:rsidR="0099601D" w:rsidRPr="00FF11DA" w:rsidRDefault="0099601D" w:rsidP="00FF11DA">
      <w:pPr>
        <w:shd w:val="clear" w:color="auto" w:fill="FFFFFF"/>
        <w:tabs>
          <w:tab w:val="left" w:pos="4349"/>
        </w:tabs>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 xml:space="preserve">По рабочим местам определяется численность как основных так и вспомогательных работников, для которых не могут </w:t>
      </w:r>
      <w:r w:rsidRPr="00FF11DA">
        <w:rPr>
          <w:rFonts w:ascii="Times New Roman" w:hAnsi="Times New Roman" w:cs="Times New Roman"/>
          <w:spacing w:val="-6"/>
          <w:sz w:val="28"/>
          <w:szCs w:val="28"/>
        </w:rPr>
        <w:t>быть</w:t>
      </w:r>
      <w:r w:rsidRPr="00FF11DA">
        <w:rPr>
          <w:rFonts w:ascii="Times New Roman" w:hAnsi="Times New Roman" w:cs="Times New Roman"/>
          <w:spacing w:val="-12"/>
          <w:sz w:val="28"/>
          <w:szCs w:val="28"/>
        </w:rPr>
        <w:t xml:space="preserve"> установлены ни объемы работ, ни нормы обслуживания (например, крановщики, стропальщики и т. д.): </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vertAlign w:val="subscript"/>
        </w:rPr>
      </w:pPr>
      <w:r w:rsidRPr="00FF11DA">
        <w:rPr>
          <w:rFonts w:ascii="Times New Roman" w:hAnsi="Times New Roman" w:cs="Times New Roman"/>
          <w:spacing w:val="-12"/>
          <w:sz w:val="28"/>
          <w:szCs w:val="28"/>
        </w:rPr>
        <w:t>Н</w:t>
      </w:r>
      <w:r w:rsidRPr="00FF11DA">
        <w:rPr>
          <w:rFonts w:ascii="Times New Roman" w:hAnsi="Times New Roman" w:cs="Times New Roman"/>
          <w:spacing w:val="-12"/>
          <w:sz w:val="28"/>
          <w:szCs w:val="28"/>
          <w:vertAlign w:val="subscript"/>
        </w:rPr>
        <w:t>ч</w:t>
      </w:r>
      <w:r w:rsidRPr="00FF11DA">
        <w:rPr>
          <w:rFonts w:ascii="Times New Roman" w:hAnsi="Times New Roman" w:cs="Times New Roman"/>
          <w:spacing w:val="-12"/>
          <w:sz w:val="28"/>
          <w:szCs w:val="28"/>
        </w:rPr>
        <w:t xml:space="preserve"> = М * С *К</w:t>
      </w:r>
      <w:r w:rsidRPr="00FF11DA">
        <w:rPr>
          <w:rFonts w:ascii="Times New Roman" w:hAnsi="Times New Roman" w:cs="Times New Roman"/>
          <w:spacing w:val="-12"/>
          <w:sz w:val="28"/>
          <w:szCs w:val="28"/>
          <w:vertAlign w:val="subscript"/>
        </w:rPr>
        <w:t>сп</w:t>
      </w:r>
    </w:p>
    <w:p w:rsidR="0099601D"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где М — число рабочих мест.</w:t>
      </w:r>
    </w:p>
    <w:p w:rsidR="00531B72" w:rsidRPr="00FF11DA" w:rsidRDefault="0099601D" w:rsidP="00FF11DA">
      <w:pPr>
        <w:shd w:val="clear" w:color="auto" w:fill="FFFFFF"/>
        <w:spacing w:line="360" w:lineRule="auto"/>
        <w:ind w:firstLine="709"/>
        <w:jc w:val="both"/>
        <w:rPr>
          <w:rFonts w:ascii="Times New Roman" w:hAnsi="Times New Roman" w:cs="Times New Roman"/>
          <w:spacing w:val="-12"/>
          <w:sz w:val="28"/>
          <w:szCs w:val="28"/>
        </w:rPr>
      </w:pPr>
      <w:r w:rsidRPr="00FF11DA">
        <w:rPr>
          <w:rFonts w:ascii="Times New Roman" w:hAnsi="Times New Roman" w:cs="Times New Roman"/>
          <w:spacing w:val="-12"/>
          <w:sz w:val="28"/>
          <w:szCs w:val="28"/>
        </w:rPr>
        <w:t>Численность обслуживающего персонала может быть определена и по укрупненным нормам обслуживания, например, численность уборщиков можно определить по количеству квадратных метров площади помещений, гардеробщиков — по числу обслуживаемых людей и др. Приведенные выше формулы используются для расчета численности как основных, так и вспомогательных рабочих соответственно с корректировкой исходных данных.</w:t>
      </w:r>
    </w:p>
    <w:p w:rsidR="0099601D" w:rsidRPr="00FF11DA" w:rsidRDefault="00FF11DA" w:rsidP="00FF11DA">
      <w:pPr>
        <w:shd w:val="clear" w:color="auto" w:fill="FFFFFF"/>
        <w:spacing w:line="360" w:lineRule="auto"/>
        <w:ind w:firstLine="709"/>
        <w:jc w:val="both"/>
        <w:rPr>
          <w:rFonts w:ascii="Times New Roman" w:hAnsi="Times New Roman" w:cs="Times New Roman"/>
          <w:spacing w:val="-12"/>
          <w:sz w:val="28"/>
          <w:szCs w:val="28"/>
        </w:rPr>
      </w:pPr>
      <w:r>
        <w:rPr>
          <w:rFonts w:ascii="Times New Roman" w:hAnsi="Times New Roman" w:cs="Times New Roman"/>
          <w:spacing w:val="-12"/>
          <w:sz w:val="28"/>
          <w:szCs w:val="28"/>
        </w:rPr>
        <w:br w:type="page"/>
      </w:r>
      <w:r w:rsidR="0099601D" w:rsidRPr="00FF11DA">
        <w:rPr>
          <w:rFonts w:ascii="Times New Roman" w:hAnsi="Times New Roman" w:cs="Times New Roman"/>
          <w:spacing w:val="-12"/>
          <w:sz w:val="28"/>
          <w:szCs w:val="28"/>
        </w:rPr>
        <w:t>Таблица 1–Методы расчёта численности работников предприятия</w:t>
      </w:r>
    </w:p>
    <w:tbl>
      <w:tblPr>
        <w:tblStyle w:val="a3"/>
        <w:tblW w:w="0" w:type="auto"/>
        <w:tblLook w:val="01E0" w:firstRow="1" w:lastRow="1" w:firstColumn="1" w:lastColumn="1" w:noHBand="0" w:noVBand="0"/>
      </w:tblPr>
      <w:tblGrid>
        <w:gridCol w:w="3536"/>
        <w:gridCol w:w="10"/>
        <w:gridCol w:w="6024"/>
      </w:tblGrid>
      <w:tr w:rsidR="0099601D" w:rsidRPr="00FF11DA">
        <w:tc>
          <w:tcPr>
            <w:tcW w:w="3634" w:type="dxa"/>
            <w:gridSpan w:val="2"/>
          </w:tcPr>
          <w:p w:rsidR="0099601D" w:rsidRPr="00FF11DA" w:rsidRDefault="0099601D" w:rsidP="00FF11DA">
            <w:pPr>
              <w:spacing w:line="360" w:lineRule="auto"/>
              <w:jc w:val="both"/>
              <w:rPr>
                <w:rFonts w:ascii="Times New Roman" w:hAnsi="Times New Roman" w:cs="Times New Roman"/>
                <w:spacing w:val="-12"/>
              </w:rPr>
            </w:pPr>
            <w:r w:rsidRPr="00FF11DA">
              <w:rPr>
                <w:rFonts w:ascii="Times New Roman" w:hAnsi="Times New Roman" w:cs="Times New Roman"/>
                <w:spacing w:val="-12"/>
              </w:rPr>
              <w:t>Метод расчёта численности работников предприятия</w:t>
            </w:r>
          </w:p>
        </w:tc>
        <w:tc>
          <w:tcPr>
            <w:tcW w:w="6220" w:type="dxa"/>
          </w:tcPr>
          <w:p w:rsidR="0099601D" w:rsidRPr="00FF11DA" w:rsidRDefault="0099601D" w:rsidP="00FF11DA">
            <w:pPr>
              <w:spacing w:line="360" w:lineRule="auto"/>
              <w:jc w:val="both"/>
              <w:rPr>
                <w:rFonts w:ascii="Times New Roman" w:hAnsi="Times New Roman" w:cs="Times New Roman"/>
                <w:spacing w:val="-12"/>
              </w:rPr>
            </w:pPr>
            <w:r w:rsidRPr="00FF11DA">
              <w:rPr>
                <w:rFonts w:ascii="Times New Roman" w:hAnsi="Times New Roman" w:cs="Times New Roman"/>
                <w:spacing w:val="-12"/>
              </w:rPr>
              <w:t>Формула расчёта</w:t>
            </w:r>
          </w:p>
        </w:tc>
      </w:tr>
      <w:tr w:rsidR="0099601D" w:rsidRPr="00FF11DA">
        <w:trPr>
          <w:trHeight w:val="2065"/>
        </w:trPr>
        <w:tc>
          <w:tcPr>
            <w:tcW w:w="3634" w:type="dxa"/>
            <w:gridSpan w:val="2"/>
          </w:tcPr>
          <w:p w:rsidR="0099601D" w:rsidRPr="00FF11DA" w:rsidRDefault="0099601D" w:rsidP="00FF11DA">
            <w:pPr>
              <w:spacing w:line="360" w:lineRule="auto"/>
              <w:rPr>
                <w:rFonts w:ascii="Times New Roman" w:hAnsi="Times New Roman" w:cs="Times New Roman"/>
                <w:spacing w:val="-12"/>
              </w:rPr>
            </w:pPr>
            <w:r w:rsidRPr="00FF11DA">
              <w:rPr>
                <w:rFonts w:ascii="Times New Roman" w:hAnsi="Times New Roman" w:cs="Times New Roman"/>
                <w:spacing w:val="-12"/>
              </w:rPr>
              <w:t>1. По трудоёмкости производственной программы</w:t>
            </w:r>
          </w:p>
        </w:tc>
        <w:tc>
          <w:tcPr>
            <w:tcW w:w="6220" w:type="dxa"/>
          </w:tcPr>
          <w:p w:rsidR="0099601D" w:rsidRPr="00FF11DA" w:rsidRDefault="0099601D" w:rsidP="00FF11DA">
            <w:pPr>
              <w:shd w:val="clear" w:color="auto" w:fill="FFFFFF"/>
              <w:spacing w:line="360" w:lineRule="auto"/>
              <w:jc w:val="both"/>
              <w:rPr>
                <w:rFonts w:ascii="Times New Roman" w:hAnsi="Times New Roman" w:cs="Times New Roman"/>
                <w:spacing w:val="-6"/>
              </w:rPr>
            </w:pPr>
            <w:r w:rsidRPr="00FF11DA">
              <w:rPr>
                <w:rFonts w:ascii="Times New Roman" w:hAnsi="Times New Roman" w:cs="Times New Roman"/>
                <w:spacing w:val="-6"/>
              </w:rPr>
              <w:t>Н</w:t>
            </w:r>
            <w:r w:rsidRPr="00FF11DA">
              <w:rPr>
                <w:rFonts w:ascii="Times New Roman" w:hAnsi="Times New Roman" w:cs="Times New Roman"/>
                <w:spacing w:val="-6"/>
                <w:vertAlign w:val="subscript"/>
              </w:rPr>
              <w:t xml:space="preserve">ч </w:t>
            </w:r>
            <w:r w:rsidRPr="00FF11DA">
              <w:rPr>
                <w:rFonts w:ascii="Times New Roman" w:hAnsi="Times New Roman" w:cs="Times New Roman"/>
                <w:spacing w:val="-6"/>
              </w:rPr>
              <w:t>= (Т</w:t>
            </w:r>
            <w:r w:rsidRPr="00FF11DA">
              <w:rPr>
                <w:rFonts w:ascii="Times New Roman" w:hAnsi="Times New Roman" w:cs="Times New Roman"/>
                <w:spacing w:val="-6"/>
                <w:vertAlign w:val="subscript"/>
              </w:rPr>
              <w:t>пл</w:t>
            </w:r>
            <w:r w:rsidRPr="00FF11DA">
              <w:rPr>
                <w:rFonts w:ascii="Times New Roman" w:hAnsi="Times New Roman" w:cs="Times New Roman"/>
                <w:spacing w:val="-6"/>
              </w:rPr>
              <w:t>/Ф</w:t>
            </w:r>
            <w:r w:rsidRPr="00FF11DA">
              <w:rPr>
                <w:rFonts w:ascii="Times New Roman" w:hAnsi="Times New Roman" w:cs="Times New Roman"/>
                <w:spacing w:val="-6"/>
                <w:vertAlign w:val="subscript"/>
              </w:rPr>
              <w:t>н</w:t>
            </w:r>
            <w:r w:rsidRPr="00FF11DA">
              <w:rPr>
                <w:rFonts w:ascii="Times New Roman" w:hAnsi="Times New Roman" w:cs="Times New Roman"/>
                <w:spacing w:val="-6"/>
              </w:rPr>
              <w:t>)/К</w:t>
            </w:r>
            <w:r w:rsidRPr="00FF11DA">
              <w:rPr>
                <w:rFonts w:ascii="Times New Roman" w:hAnsi="Times New Roman" w:cs="Times New Roman"/>
                <w:spacing w:val="-6"/>
                <w:vertAlign w:val="subscript"/>
              </w:rPr>
              <w:t>вн</w:t>
            </w:r>
          </w:p>
          <w:p w:rsidR="0099601D" w:rsidRPr="00FF11DA" w:rsidRDefault="0099601D" w:rsidP="00FF11DA">
            <w:pPr>
              <w:spacing w:line="360" w:lineRule="auto"/>
              <w:jc w:val="both"/>
              <w:rPr>
                <w:rFonts w:ascii="Times New Roman" w:hAnsi="Times New Roman" w:cs="Times New Roman"/>
                <w:spacing w:val="-12"/>
              </w:rPr>
            </w:pPr>
            <w:r w:rsidRPr="00FF11DA">
              <w:rPr>
                <w:rFonts w:ascii="Times New Roman" w:hAnsi="Times New Roman" w:cs="Times New Roman"/>
                <w:spacing w:val="-6"/>
              </w:rPr>
              <w:t>где Т</w:t>
            </w:r>
            <w:r w:rsidRPr="00FF11DA">
              <w:rPr>
                <w:rFonts w:ascii="Times New Roman" w:hAnsi="Times New Roman" w:cs="Times New Roman"/>
                <w:spacing w:val="-6"/>
                <w:vertAlign w:val="subscript"/>
              </w:rPr>
              <w:t>пл</w:t>
            </w:r>
            <w:r w:rsidRPr="00FF11DA">
              <w:rPr>
                <w:rFonts w:ascii="Times New Roman" w:hAnsi="Times New Roman" w:cs="Times New Roman"/>
                <w:spacing w:val="-6"/>
              </w:rPr>
              <w:t xml:space="preserve"> — плановая технологическая трудоемкость производственной программы, нормо-часов; Ф</w:t>
            </w:r>
            <w:r w:rsidRPr="00FF11DA">
              <w:rPr>
                <w:rFonts w:ascii="Times New Roman" w:hAnsi="Times New Roman" w:cs="Times New Roman"/>
                <w:spacing w:val="-6"/>
                <w:vertAlign w:val="subscript"/>
              </w:rPr>
              <w:t>н</w:t>
            </w:r>
            <w:r w:rsidRPr="00FF11DA">
              <w:rPr>
                <w:rFonts w:ascii="Times New Roman" w:hAnsi="Times New Roman" w:cs="Times New Roman"/>
                <w:spacing w:val="-6"/>
              </w:rPr>
              <w:t xml:space="preserve"> — нормативный баланс рабочего времени одного рабочего в год, часов; К</w:t>
            </w:r>
            <w:r w:rsidRPr="00FF11DA">
              <w:rPr>
                <w:rFonts w:ascii="Times New Roman" w:hAnsi="Times New Roman" w:cs="Times New Roman"/>
                <w:spacing w:val="-6"/>
                <w:vertAlign w:val="subscript"/>
              </w:rPr>
              <w:t>вн</w:t>
            </w:r>
            <w:r w:rsidRPr="00FF11DA">
              <w:rPr>
                <w:rFonts w:ascii="Times New Roman" w:hAnsi="Times New Roman" w:cs="Times New Roman"/>
                <w:spacing w:val="-6"/>
              </w:rPr>
              <w:t xml:space="preserve"> — коэффициент выполнения норм времени (выработки) рабочими.</w:t>
            </w:r>
          </w:p>
        </w:tc>
      </w:tr>
      <w:tr w:rsidR="0099601D" w:rsidRPr="00FF11DA">
        <w:tc>
          <w:tcPr>
            <w:tcW w:w="3634" w:type="dxa"/>
            <w:gridSpan w:val="2"/>
          </w:tcPr>
          <w:p w:rsidR="0099601D" w:rsidRPr="00FF11DA" w:rsidRDefault="0099601D" w:rsidP="00FF11DA">
            <w:pPr>
              <w:spacing w:line="360" w:lineRule="auto"/>
              <w:rPr>
                <w:rFonts w:ascii="Times New Roman" w:hAnsi="Times New Roman" w:cs="Times New Roman"/>
                <w:spacing w:val="-12"/>
              </w:rPr>
            </w:pPr>
            <w:r w:rsidRPr="00FF11DA">
              <w:rPr>
                <w:rFonts w:ascii="Times New Roman" w:hAnsi="Times New Roman" w:cs="Times New Roman"/>
                <w:spacing w:val="-12"/>
              </w:rPr>
              <w:t>2. По нормам выработки</w:t>
            </w:r>
          </w:p>
        </w:tc>
        <w:tc>
          <w:tcPr>
            <w:tcW w:w="6220" w:type="dxa"/>
          </w:tcPr>
          <w:p w:rsidR="0099601D" w:rsidRPr="00FF11DA" w:rsidRDefault="0099601D" w:rsidP="00FF11DA">
            <w:pPr>
              <w:shd w:val="clear" w:color="auto" w:fill="FFFFFF"/>
              <w:spacing w:line="360" w:lineRule="auto"/>
              <w:jc w:val="both"/>
              <w:rPr>
                <w:rFonts w:ascii="Times New Roman" w:hAnsi="Times New Roman" w:cs="Times New Roman"/>
                <w:spacing w:val="-6"/>
                <w:vertAlign w:val="subscript"/>
              </w:rPr>
            </w:pPr>
            <w:r w:rsidRPr="00FF11DA">
              <w:rPr>
                <w:rFonts w:ascii="Times New Roman" w:hAnsi="Times New Roman" w:cs="Times New Roman"/>
                <w:spacing w:val="-6"/>
              </w:rPr>
              <w:t>Н</w:t>
            </w:r>
            <w:r w:rsidRPr="00FF11DA">
              <w:rPr>
                <w:rFonts w:ascii="Times New Roman" w:hAnsi="Times New Roman" w:cs="Times New Roman"/>
                <w:spacing w:val="-6"/>
                <w:vertAlign w:val="subscript"/>
              </w:rPr>
              <w:t xml:space="preserve">ч </w:t>
            </w:r>
            <w:r w:rsidRPr="00FF11DA">
              <w:rPr>
                <w:rFonts w:ascii="Times New Roman" w:hAnsi="Times New Roman" w:cs="Times New Roman"/>
                <w:spacing w:val="-6"/>
              </w:rPr>
              <w:t>= (ОП</w:t>
            </w:r>
            <w:r w:rsidRPr="00FF11DA">
              <w:rPr>
                <w:rFonts w:ascii="Times New Roman" w:hAnsi="Times New Roman" w:cs="Times New Roman"/>
                <w:spacing w:val="-6"/>
                <w:vertAlign w:val="subscript"/>
              </w:rPr>
              <w:t>пл</w:t>
            </w:r>
            <w:r w:rsidRPr="00FF11DA">
              <w:rPr>
                <w:rFonts w:ascii="Times New Roman" w:hAnsi="Times New Roman" w:cs="Times New Roman"/>
                <w:spacing w:val="-6"/>
              </w:rPr>
              <w:t>/Н</w:t>
            </w:r>
            <w:r w:rsidRPr="00FF11DA">
              <w:rPr>
                <w:rFonts w:ascii="Times New Roman" w:hAnsi="Times New Roman" w:cs="Times New Roman"/>
                <w:spacing w:val="-6"/>
                <w:vertAlign w:val="subscript"/>
              </w:rPr>
              <w:t>выр</w:t>
            </w:r>
            <w:r w:rsidRPr="00FF11DA">
              <w:rPr>
                <w:rFonts w:ascii="Times New Roman" w:hAnsi="Times New Roman" w:cs="Times New Roman"/>
                <w:spacing w:val="-6"/>
              </w:rPr>
              <w:t>)/К</w:t>
            </w:r>
            <w:r w:rsidRPr="00FF11DA">
              <w:rPr>
                <w:rFonts w:ascii="Times New Roman" w:hAnsi="Times New Roman" w:cs="Times New Roman"/>
                <w:spacing w:val="-6"/>
                <w:vertAlign w:val="subscript"/>
              </w:rPr>
              <w:t>вн</w:t>
            </w:r>
          </w:p>
          <w:p w:rsidR="0099601D" w:rsidRPr="00FF11DA" w:rsidRDefault="0099601D" w:rsidP="00FF11DA">
            <w:pPr>
              <w:spacing w:line="360" w:lineRule="auto"/>
              <w:jc w:val="both"/>
              <w:rPr>
                <w:rFonts w:ascii="Times New Roman" w:hAnsi="Times New Roman" w:cs="Times New Roman"/>
                <w:spacing w:val="-12"/>
              </w:rPr>
            </w:pPr>
            <w:r w:rsidRPr="00FF11DA">
              <w:rPr>
                <w:rFonts w:ascii="Times New Roman" w:hAnsi="Times New Roman" w:cs="Times New Roman"/>
                <w:spacing w:val="-12"/>
              </w:rPr>
              <w:t xml:space="preserve">где </w:t>
            </w:r>
            <w:r w:rsidRPr="00FF11DA">
              <w:rPr>
                <w:rFonts w:ascii="Times New Roman" w:hAnsi="Times New Roman" w:cs="Times New Roman"/>
                <w:spacing w:val="-6"/>
              </w:rPr>
              <w:t>ОП</w:t>
            </w:r>
            <w:r w:rsidRPr="00FF11DA">
              <w:rPr>
                <w:rFonts w:ascii="Times New Roman" w:hAnsi="Times New Roman" w:cs="Times New Roman"/>
                <w:spacing w:val="-6"/>
                <w:vertAlign w:val="subscript"/>
              </w:rPr>
              <w:t>пл</w:t>
            </w:r>
            <w:r w:rsidRPr="00FF11DA">
              <w:rPr>
                <w:rFonts w:ascii="Times New Roman" w:hAnsi="Times New Roman" w:cs="Times New Roman"/>
                <w:spacing w:val="-12"/>
              </w:rPr>
              <w:t xml:space="preserve"> — плановый объем продукции (выполняемых работ) за определенный период времени; Н</w:t>
            </w:r>
            <w:r w:rsidRPr="00FF11DA">
              <w:rPr>
                <w:rFonts w:ascii="Times New Roman" w:hAnsi="Times New Roman" w:cs="Times New Roman"/>
                <w:spacing w:val="-12"/>
                <w:vertAlign w:val="subscript"/>
              </w:rPr>
              <w:t>выр</w:t>
            </w:r>
            <w:r w:rsidRPr="00FF11DA">
              <w:rPr>
                <w:rFonts w:ascii="Times New Roman" w:hAnsi="Times New Roman" w:cs="Times New Roman"/>
                <w:spacing w:val="-12"/>
              </w:rPr>
              <w:t xml:space="preserve"> — плановая норма выработки в тех же единицах измерения и за тот же период времени.</w:t>
            </w:r>
          </w:p>
        </w:tc>
      </w:tr>
      <w:tr w:rsidR="0099601D" w:rsidRPr="00FF11DA">
        <w:tc>
          <w:tcPr>
            <w:tcW w:w="3624" w:type="dxa"/>
          </w:tcPr>
          <w:p w:rsidR="0099601D" w:rsidRPr="00FF11DA" w:rsidRDefault="0099601D" w:rsidP="00FF11DA">
            <w:pPr>
              <w:spacing w:line="360" w:lineRule="auto"/>
              <w:jc w:val="center"/>
              <w:rPr>
                <w:rFonts w:ascii="Times New Roman" w:hAnsi="Times New Roman" w:cs="Times New Roman"/>
                <w:spacing w:val="-12"/>
              </w:rPr>
            </w:pPr>
            <w:r w:rsidRPr="00FF11DA">
              <w:rPr>
                <w:rFonts w:ascii="Times New Roman" w:hAnsi="Times New Roman" w:cs="Times New Roman"/>
                <w:spacing w:val="-12"/>
              </w:rPr>
              <w:t>3. По нормам обслуживания</w:t>
            </w:r>
          </w:p>
        </w:tc>
        <w:tc>
          <w:tcPr>
            <w:tcW w:w="6230" w:type="dxa"/>
            <w:gridSpan w:val="2"/>
          </w:tcPr>
          <w:p w:rsidR="0099601D" w:rsidRPr="00FF11DA" w:rsidRDefault="0099601D" w:rsidP="00FF11DA">
            <w:pPr>
              <w:shd w:val="clear" w:color="auto" w:fill="FFFFFF"/>
              <w:spacing w:line="360" w:lineRule="auto"/>
              <w:rPr>
                <w:rFonts w:ascii="Times New Roman" w:hAnsi="Times New Roman" w:cs="Times New Roman"/>
                <w:spacing w:val="-12"/>
              </w:rPr>
            </w:pPr>
            <w:r w:rsidRPr="00FF11DA">
              <w:rPr>
                <w:rFonts w:ascii="Times New Roman" w:hAnsi="Times New Roman" w:cs="Times New Roman"/>
                <w:spacing w:val="-12"/>
              </w:rPr>
              <w:t>Н</w:t>
            </w:r>
            <w:r w:rsidRPr="00FF11DA">
              <w:rPr>
                <w:rFonts w:ascii="Times New Roman" w:hAnsi="Times New Roman" w:cs="Times New Roman"/>
                <w:spacing w:val="-12"/>
                <w:vertAlign w:val="subscript"/>
              </w:rPr>
              <w:t>ч</w:t>
            </w:r>
            <w:r w:rsidRPr="00FF11DA">
              <w:rPr>
                <w:rFonts w:ascii="Times New Roman" w:hAnsi="Times New Roman" w:cs="Times New Roman"/>
                <w:spacing w:val="-12"/>
              </w:rPr>
              <w:t xml:space="preserve"> = К</w:t>
            </w:r>
            <w:r w:rsidRPr="00FF11DA">
              <w:rPr>
                <w:rFonts w:ascii="Times New Roman" w:hAnsi="Times New Roman" w:cs="Times New Roman"/>
                <w:spacing w:val="-12"/>
                <w:vertAlign w:val="subscript"/>
              </w:rPr>
              <w:t>о</w:t>
            </w:r>
            <w:r w:rsidRPr="00FF11DA">
              <w:rPr>
                <w:rFonts w:ascii="Times New Roman" w:hAnsi="Times New Roman" w:cs="Times New Roman"/>
                <w:spacing w:val="-12"/>
              </w:rPr>
              <w:t>/ Н</w:t>
            </w:r>
            <w:r w:rsidRPr="00FF11DA">
              <w:rPr>
                <w:rFonts w:ascii="Times New Roman" w:hAnsi="Times New Roman" w:cs="Times New Roman"/>
                <w:spacing w:val="-12"/>
                <w:vertAlign w:val="subscript"/>
              </w:rPr>
              <w:t>о</w:t>
            </w:r>
            <w:r w:rsidRPr="00FF11DA">
              <w:rPr>
                <w:rFonts w:ascii="Times New Roman" w:hAnsi="Times New Roman" w:cs="Times New Roman"/>
                <w:spacing w:val="-12"/>
              </w:rPr>
              <w:t xml:space="preserve"> * С * К</w:t>
            </w:r>
            <w:r w:rsidRPr="00FF11DA">
              <w:rPr>
                <w:rFonts w:ascii="Times New Roman" w:hAnsi="Times New Roman" w:cs="Times New Roman"/>
                <w:spacing w:val="-12"/>
                <w:vertAlign w:val="subscript"/>
              </w:rPr>
              <w:t>сп</w:t>
            </w:r>
          </w:p>
          <w:p w:rsidR="0099601D" w:rsidRPr="00FF11DA" w:rsidRDefault="0099601D" w:rsidP="00FF11DA">
            <w:pPr>
              <w:spacing w:line="360" w:lineRule="auto"/>
              <w:jc w:val="both"/>
              <w:rPr>
                <w:rFonts w:ascii="Times New Roman" w:hAnsi="Times New Roman" w:cs="Times New Roman"/>
                <w:spacing w:val="-12"/>
              </w:rPr>
            </w:pPr>
            <w:r w:rsidRPr="00FF11DA">
              <w:rPr>
                <w:rFonts w:ascii="Times New Roman" w:hAnsi="Times New Roman" w:cs="Times New Roman"/>
                <w:spacing w:val="-12"/>
              </w:rPr>
              <w:t>где К</w:t>
            </w:r>
            <w:r w:rsidRPr="00FF11DA">
              <w:rPr>
                <w:rFonts w:ascii="Times New Roman" w:hAnsi="Times New Roman" w:cs="Times New Roman"/>
                <w:spacing w:val="-12"/>
                <w:vertAlign w:val="subscript"/>
              </w:rPr>
              <w:t>о</w:t>
            </w:r>
            <w:r w:rsidRPr="00FF11DA">
              <w:rPr>
                <w:rFonts w:ascii="Times New Roman" w:hAnsi="Times New Roman" w:cs="Times New Roman"/>
                <w:spacing w:val="-12"/>
              </w:rPr>
              <w:t xml:space="preserve"> — количество единиц установленного оборудования; Н</w:t>
            </w:r>
            <w:r w:rsidRPr="00FF11DA">
              <w:rPr>
                <w:rFonts w:ascii="Times New Roman" w:hAnsi="Times New Roman" w:cs="Times New Roman"/>
                <w:spacing w:val="-12"/>
                <w:vertAlign w:val="subscript"/>
              </w:rPr>
              <w:t>о</w:t>
            </w:r>
            <w:r w:rsidRPr="00FF11DA">
              <w:rPr>
                <w:rFonts w:ascii="Times New Roman" w:hAnsi="Times New Roman" w:cs="Times New Roman"/>
                <w:spacing w:val="-12"/>
              </w:rPr>
              <w:t xml:space="preserve"> — норма обслуживания единицы; С — число рабочих смен; К</w:t>
            </w:r>
            <w:r w:rsidRPr="00FF11DA">
              <w:rPr>
                <w:rFonts w:ascii="Times New Roman" w:hAnsi="Times New Roman" w:cs="Times New Roman"/>
                <w:spacing w:val="-12"/>
                <w:vertAlign w:val="subscript"/>
              </w:rPr>
              <w:t>сп</w:t>
            </w:r>
            <w:r w:rsidRPr="00FF11DA">
              <w:rPr>
                <w:rFonts w:ascii="Times New Roman" w:hAnsi="Times New Roman" w:cs="Times New Roman"/>
                <w:spacing w:val="-12"/>
              </w:rPr>
              <w:t xml:space="preserve"> — коэффициент перевода явочной численности рабочих в списочную.</w:t>
            </w:r>
          </w:p>
        </w:tc>
      </w:tr>
      <w:tr w:rsidR="0099601D" w:rsidRPr="00FF11DA">
        <w:tc>
          <w:tcPr>
            <w:tcW w:w="3624" w:type="dxa"/>
          </w:tcPr>
          <w:p w:rsidR="0099601D" w:rsidRPr="00FF11DA" w:rsidRDefault="0099601D" w:rsidP="00FF11DA">
            <w:pPr>
              <w:spacing w:line="360" w:lineRule="auto"/>
              <w:rPr>
                <w:rFonts w:ascii="Times New Roman" w:hAnsi="Times New Roman" w:cs="Times New Roman"/>
                <w:spacing w:val="-12"/>
              </w:rPr>
            </w:pPr>
            <w:r w:rsidRPr="00FF11DA">
              <w:rPr>
                <w:rFonts w:ascii="Times New Roman" w:hAnsi="Times New Roman" w:cs="Times New Roman"/>
                <w:spacing w:val="-12"/>
              </w:rPr>
              <w:t>4. По рабочим местам</w:t>
            </w:r>
          </w:p>
        </w:tc>
        <w:tc>
          <w:tcPr>
            <w:tcW w:w="6230" w:type="dxa"/>
            <w:gridSpan w:val="2"/>
          </w:tcPr>
          <w:p w:rsidR="0099601D" w:rsidRPr="00FF11DA" w:rsidRDefault="0099601D" w:rsidP="00FF11DA">
            <w:pPr>
              <w:shd w:val="clear" w:color="auto" w:fill="FFFFFF"/>
              <w:spacing w:line="360" w:lineRule="auto"/>
              <w:rPr>
                <w:rFonts w:ascii="Times New Roman" w:hAnsi="Times New Roman" w:cs="Times New Roman"/>
                <w:spacing w:val="-12"/>
                <w:vertAlign w:val="subscript"/>
              </w:rPr>
            </w:pPr>
            <w:r w:rsidRPr="00FF11DA">
              <w:rPr>
                <w:rFonts w:ascii="Times New Roman" w:hAnsi="Times New Roman" w:cs="Times New Roman"/>
                <w:spacing w:val="-12"/>
              </w:rPr>
              <w:t>Н</w:t>
            </w:r>
            <w:r w:rsidRPr="00FF11DA">
              <w:rPr>
                <w:rFonts w:ascii="Times New Roman" w:hAnsi="Times New Roman" w:cs="Times New Roman"/>
                <w:spacing w:val="-12"/>
                <w:vertAlign w:val="subscript"/>
              </w:rPr>
              <w:t>ч</w:t>
            </w:r>
            <w:r w:rsidRPr="00FF11DA">
              <w:rPr>
                <w:rFonts w:ascii="Times New Roman" w:hAnsi="Times New Roman" w:cs="Times New Roman"/>
                <w:spacing w:val="-12"/>
              </w:rPr>
              <w:t xml:space="preserve"> = М * С *К</w:t>
            </w:r>
            <w:r w:rsidRPr="00FF11DA">
              <w:rPr>
                <w:rFonts w:ascii="Times New Roman" w:hAnsi="Times New Roman" w:cs="Times New Roman"/>
                <w:spacing w:val="-12"/>
                <w:vertAlign w:val="subscript"/>
              </w:rPr>
              <w:t>сп</w:t>
            </w:r>
          </w:p>
          <w:p w:rsidR="0099601D" w:rsidRPr="00FF11DA" w:rsidRDefault="0099601D" w:rsidP="00FF11DA">
            <w:pPr>
              <w:shd w:val="clear" w:color="auto" w:fill="FFFFFF"/>
              <w:spacing w:line="360" w:lineRule="auto"/>
              <w:jc w:val="both"/>
              <w:rPr>
                <w:rFonts w:ascii="Times New Roman" w:hAnsi="Times New Roman" w:cs="Times New Roman"/>
                <w:spacing w:val="-12"/>
              </w:rPr>
            </w:pPr>
            <w:r w:rsidRPr="00FF11DA">
              <w:rPr>
                <w:rFonts w:ascii="Times New Roman" w:hAnsi="Times New Roman" w:cs="Times New Roman"/>
                <w:spacing w:val="-12"/>
              </w:rPr>
              <w:t>где М — число рабочих мест.</w:t>
            </w:r>
          </w:p>
          <w:p w:rsidR="0099601D" w:rsidRPr="00FF11DA" w:rsidRDefault="0099601D" w:rsidP="00FF11DA">
            <w:pPr>
              <w:spacing w:line="360" w:lineRule="auto"/>
              <w:jc w:val="center"/>
              <w:rPr>
                <w:rFonts w:ascii="Times New Roman" w:hAnsi="Times New Roman" w:cs="Times New Roman"/>
                <w:spacing w:val="-12"/>
              </w:rPr>
            </w:pPr>
          </w:p>
        </w:tc>
      </w:tr>
    </w:tbl>
    <w:p w:rsidR="00FF11DA" w:rsidRDefault="00FF11DA" w:rsidP="00FF11DA">
      <w:pPr>
        <w:shd w:val="clear" w:color="auto" w:fill="FFFFFF"/>
        <w:spacing w:line="360" w:lineRule="auto"/>
        <w:ind w:firstLine="709"/>
        <w:rPr>
          <w:rFonts w:ascii="Times New Roman" w:hAnsi="Times New Roman" w:cs="Times New Roman"/>
          <w:spacing w:val="-9"/>
          <w:sz w:val="28"/>
          <w:szCs w:val="28"/>
        </w:rPr>
      </w:pPr>
    </w:p>
    <w:p w:rsidR="0099601D" w:rsidRPr="00FF11DA" w:rsidRDefault="0099601D" w:rsidP="00FF11DA">
      <w:pPr>
        <w:shd w:val="clear" w:color="auto" w:fill="FFFFFF"/>
        <w:spacing w:line="360" w:lineRule="auto"/>
        <w:ind w:firstLine="709"/>
        <w:rPr>
          <w:rFonts w:ascii="Times New Roman" w:hAnsi="Times New Roman" w:cs="Times New Roman"/>
          <w:spacing w:val="-9"/>
          <w:sz w:val="28"/>
          <w:szCs w:val="28"/>
        </w:rPr>
      </w:pPr>
      <w:r w:rsidRPr="00FF11DA">
        <w:rPr>
          <w:rFonts w:ascii="Times New Roman" w:hAnsi="Times New Roman" w:cs="Times New Roman"/>
          <w:spacing w:val="-9"/>
          <w:sz w:val="28"/>
          <w:szCs w:val="28"/>
        </w:rPr>
        <w:t>Численность учеников (Ч</w:t>
      </w:r>
      <w:r w:rsidRPr="00FF11DA">
        <w:rPr>
          <w:rFonts w:ascii="Times New Roman" w:hAnsi="Times New Roman" w:cs="Times New Roman"/>
          <w:spacing w:val="-9"/>
          <w:sz w:val="28"/>
          <w:szCs w:val="28"/>
          <w:vertAlign w:val="subscript"/>
        </w:rPr>
        <w:t>у</w:t>
      </w:r>
      <w:r w:rsidRPr="00FF11DA">
        <w:rPr>
          <w:rFonts w:ascii="Times New Roman" w:hAnsi="Times New Roman" w:cs="Times New Roman"/>
          <w:spacing w:val="-9"/>
          <w:sz w:val="28"/>
          <w:szCs w:val="28"/>
        </w:rPr>
        <w:t>) рассчитывается с учетом потребности в обучении по конкретным профессиям. При этом численность учеников определяется в среднесписочном исчислении по следующей формуле:</w:t>
      </w:r>
    </w:p>
    <w:p w:rsidR="0099601D" w:rsidRPr="00FF11DA" w:rsidRDefault="0099601D" w:rsidP="00FF11DA">
      <w:pPr>
        <w:spacing w:line="360" w:lineRule="auto"/>
        <w:ind w:firstLine="709"/>
        <w:rPr>
          <w:rFonts w:ascii="Times New Roman" w:hAnsi="Times New Roman" w:cs="Times New Roman"/>
          <w:spacing w:val="-9"/>
          <w:sz w:val="28"/>
          <w:szCs w:val="28"/>
        </w:rPr>
      </w:pPr>
      <w:r w:rsidRPr="00FF11DA">
        <w:rPr>
          <w:rFonts w:ascii="Times New Roman" w:hAnsi="Times New Roman" w:cs="Times New Roman"/>
          <w:spacing w:val="-9"/>
          <w:sz w:val="28"/>
          <w:szCs w:val="28"/>
        </w:rPr>
        <w:t>Ч</w:t>
      </w:r>
      <w:r w:rsidRPr="00FF11DA">
        <w:rPr>
          <w:rFonts w:ascii="Times New Roman" w:hAnsi="Times New Roman" w:cs="Times New Roman"/>
          <w:spacing w:val="-9"/>
          <w:sz w:val="28"/>
          <w:szCs w:val="28"/>
          <w:vertAlign w:val="subscript"/>
        </w:rPr>
        <w:t xml:space="preserve">у </w:t>
      </w:r>
      <w:r w:rsidRPr="00FF11DA">
        <w:rPr>
          <w:rFonts w:ascii="Times New Roman" w:hAnsi="Times New Roman" w:cs="Times New Roman"/>
          <w:spacing w:val="-9"/>
          <w:sz w:val="28"/>
          <w:szCs w:val="28"/>
        </w:rPr>
        <w:t>= (Ч</w:t>
      </w:r>
      <w:r w:rsidRPr="00FF11DA">
        <w:rPr>
          <w:rFonts w:ascii="Times New Roman" w:hAnsi="Times New Roman" w:cs="Times New Roman"/>
          <w:spacing w:val="-9"/>
          <w:sz w:val="28"/>
          <w:szCs w:val="28"/>
          <w:vertAlign w:val="subscript"/>
        </w:rPr>
        <w:t>уо</w:t>
      </w:r>
      <w:r w:rsidRPr="00FF11DA">
        <w:rPr>
          <w:rFonts w:ascii="Times New Roman" w:hAnsi="Times New Roman" w:cs="Times New Roman"/>
          <w:spacing w:val="-9"/>
          <w:sz w:val="28"/>
          <w:szCs w:val="28"/>
        </w:rPr>
        <w:t xml:space="preserve"> * Т</w:t>
      </w:r>
      <w:r w:rsidRPr="00FF11DA">
        <w:rPr>
          <w:rFonts w:ascii="Times New Roman" w:hAnsi="Times New Roman" w:cs="Times New Roman"/>
          <w:spacing w:val="-9"/>
          <w:sz w:val="28"/>
          <w:szCs w:val="28"/>
          <w:vertAlign w:val="subscript"/>
        </w:rPr>
        <w:t>о</w:t>
      </w:r>
      <w:r w:rsidRPr="00FF11DA">
        <w:rPr>
          <w:rFonts w:ascii="Times New Roman" w:hAnsi="Times New Roman" w:cs="Times New Roman"/>
          <w:spacing w:val="-9"/>
          <w:sz w:val="28"/>
          <w:szCs w:val="28"/>
        </w:rPr>
        <w:t>)/12</w:t>
      </w:r>
    </w:p>
    <w:p w:rsidR="0099601D" w:rsidRPr="00FF11DA" w:rsidRDefault="0099601D" w:rsidP="00FF11DA">
      <w:pPr>
        <w:shd w:val="clear" w:color="auto" w:fill="FFFFFF"/>
        <w:spacing w:line="360" w:lineRule="auto"/>
        <w:ind w:firstLine="709"/>
        <w:jc w:val="both"/>
        <w:rPr>
          <w:rFonts w:ascii="Times New Roman" w:hAnsi="Times New Roman" w:cs="Times New Roman"/>
          <w:spacing w:val="-9"/>
          <w:sz w:val="28"/>
          <w:szCs w:val="28"/>
        </w:rPr>
      </w:pPr>
      <w:r w:rsidRPr="00FF11DA">
        <w:rPr>
          <w:rFonts w:ascii="Times New Roman" w:hAnsi="Times New Roman" w:cs="Times New Roman"/>
          <w:spacing w:val="-9"/>
          <w:sz w:val="28"/>
          <w:szCs w:val="28"/>
        </w:rPr>
        <w:t>где Ч</w:t>
      </w:r>
      <w:r w:rsidRPr="00FF11DA">
        <w:rPr>
          <w:rFonts w:ascii="Times New Roman" w:hAnsi="Times New Roman" w:cs="Times New Roman"/>
          <w:spacing w:val="-9"/>
          <w:sz w:val="28"/>
          <w:szCs w:val="28"/>
          <w:vertAlign w:val="subscript"/>
        </w:rPr>
        <w:t>уо</w:t>
      </w:r>
      <w:r w:rsidRPr="00FF11DA">
        <w:rPr>
          <w:rFonts w:ascii="Times New Roman" w:hAnsi="Times New Roman" w:cs="Times New Roman"/>
          <w:spacing w:val="-9"/>
          <w:sz w:val="28"/>
          <w:szCs w:val="28"/>
        </w:rPr>
        <w:t xml:space="preserve"> — общая численность учеников, подлежащих обучению в плановом периоде, человек; Т</w:t>
      </w:r>
      <w:r w:rsidRPr="00FF11DA">
        <w:rPr>
          <w:rFonts w:ascii="Times New Roman" w:hAnsi="Times New Roman" w:cs="Times New Roman"/>
          <w:spacing w:val="-9"/>
          <w:sz w:val="28"/>
          <w:szCs w:val="28"/>
          <w:vertAlign w:val="subscript"/>
        </w:rPr>
        <w:t>о</w:t>
      </w:r>
      <w:r w:rsidRPr="00FF11DA">
        <w:rPr>
          <w:rFonts w:ascii="Times New Roman" w:hAnsi="Times New Roman" w:cs="Times New Roman"/>
          <w:spacing w:val="-9"/>
          <w:sz w:val="28"/>
          <w:szCs w:val="28"/>
        </w:rPr>
        <w:t xml:space="preserve"> — средний срок обучения одного ученика данной профессии, месяцев.</w:t>
      </w:r>
    </w:p>
    <w:p w:rsidR="0099601D" w:rsidRPr="00FF11DA" w:rsidRDefault="0099601D" w:rsidP="00FF11DA">
      <w:pPr>
        <w:shd w:val="clear" w:color="auto" w:fill="FFFFFF"/>
        <w:spacing w:line="360" w:lineRule="auto"/>
        <w:ind w:firstLine="709"/>
        <w:jc w:val="both"/>
        <w:rPr>
          <w:rFonts w:ascii="Times New Roman" w:hAnsi="Times New Roman" w:cs="Times New Roman"/>
          <w:spacing w:val="-9"/>
          <w:sz w:val="28"/>
          <w:szCs w:val="28"/>
        </w:rPr>
      </w:pPr>
      <w:r w:rsidRPr="00FF11DA">
        <w:rPr>
          <w:rFonts w:ascii="Times New Roman" w:hAnsi="Times New Roman" w:cs="Times New Roman"/>
          <w:spacing w:val="-9"/>
          <w:sz w:val="28"/>
          <w:szCs w:val="28"/>
        </w:rPr>
        <w:t>Плановая численность военизированной охраны определяется по числу постов и режиму работы (ее сменности и непрерывности), пожарной охраны — по числу пожарных машин, нормам их обслуживания и режиму работы.</w:t>
      </w:r>
    </w:p>
    <w:p w:rsidR="0099601D" w:rsidRPr="00FF11DA" w:rsidRDefault="0099601D" w:rsidP="00FF11DA">
      <w:pPr>
        <w:shd w:val="clear" w:color="auto" w:fill="FFFFFF"/>
        <w:spacing w:line="360" w:lineRule="auto"/>
        <w:ind w:firstLine="709"/>
        <w:jc w:val="both"/>
        <w:rPr>
          <w:rFonts w:ascii="Times New Roman" w:hAnsi="Times New Roman" w:cs="Times New Roman"/>
          <w:spacing w:val="-9"/>
          <w:sz w:val="28"/>
          <w:szCs w:val="28"/>
        </w:rPr>
      </w:pPr>
      <w:r w:rsidRPr="00FF11DA">
        <w:rPr>
          <w:rFonts w:ascii="Times New Roman" w:hAnsi="Times New Roman" w:cs="Times New Roman"/>
          <w:spacing w:val="-9"/>
          <w:sz w:val="28"/>
          <w:szCs w:val="28"/>
        </w:rPr>
        <w:t>Численность служащих определяется исходя из имеющихся среднеотраслевых данных, а также по нормативам, разработанным предприятием и по должностям (конструкторы, технологи, бухгалтеры и др.). Численность служащих и руководителей функциональных служб и подразделений находит отражение в штатном расписании — документе, представляющем собой перечень сгруппированных по отделам и службам должностей служащих с указанием разряда (категории) работ и должностного оклада, который ежегодно пересматривается и утверждается руководителем предприятия.</w:t>
      </w:r>
    </w:p>
    <w:p w:rsidR="0099601D" w:rsidRPr="00FF11DA" w:rsidRDefault="0099601D" w:rsidP="00FF11DA">
      <w:pPr>
        <w:shd w:val="clear" w:color="auto" w:fill="FFFFFF"/>
        <w:spacing w:line="360" w:lineRule="auto"/>
        <w:ind w:firstLine="709"/>
        <w:jc w:val="both"/>
        <w:rPr>
          <w:rFonts w:ascii="Times New Roman" w:hAnsi="Times New Roman" w:cs="Times New Roman"/>
          <w:spacing w:val="-9"/>
          <w:sz w:val="28"/>
          <w:szCs w:val="28"/>
        </w:rPr>
      </w:pPr>
      <w:r w:rsidRPr="00FF11DA">
        <w:rPr>
          <w:rFonts w:ascii="Times New Roman" w:hAnsi="Times New Roman" w:cs="Times New Roman"/>
          <w:spacing w:val="-9"/>
          <w:sz w:val="28"/>
          <w:szCs w:val="28"/>
        </w:rPr>
        <w:t>Планирование численности целесообразно начинать со структурных подразделений предприятия (участков, цехов, корпусов, производств) и заканчивать подразделениями аппарата управления. Общая численность работающих на предприятии (фирме) в целом определяется путем суммирования численности рабочих, учеников, служащих и других категорий по всем подразделениям предприятия. Обеспечение потребности в кадрах действующего предприятия предполагает не только определение численности работников предприятия, но и ее сопоставление с имеющейся рабочей силой, оценкой оборота, текучести кадров, определение дополнительной потребности или избытка кадров.</w:t>
      </w:r>
    </w:p>
    <w:p w:rsidR="0099601D" w:rsidRPr="00FF11DA" w:rsidRDefault="0099601D" w:rsidP="00FF11DA">
      <w:pPr>
        <w:shd w:val="clear" w:color="auto" w:fill="FFFFFF"/>
        <w:tabs>
          <w:tab w:val="left" w:pos="5314"/>
        </w:tabs>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9"/>
          <w:sz w:val="28"/>
          <w:szCs w:val="28"/>
        </w:rPr>
        <w:t>Заканчивается расчет потребности в персонале определением дополнительной потребности в кадрах той или иной категории и определении избытка рабочей силы отдельно по каждой категории работников с учетом профессии, квалификации (разряда) и т. д. На предприятии дополнительная потребность (избыток) (Ч</w:t>
      </w:r>
      <w:r w:rsidRPr="00FF11DA">
        <w:rPr>
          <w:rFonts w:ascii="Times New Roman" w:hAnsi="Times New Roman" w:cs="Times New Roman"/>
          <w:spacing w:val="-9"/>
          <w:sz w:val="28"/>
          <w:szCs w:val="28"/>
          <w:vertAlign w:val="subscript"/>
        </w:rPr>
        <w:t>д</w:t>
      </w:r>
      <w:r w:rsidRPr="00FF11DA">
        <w:rPr>
          <w:rFonts w:ascii="Times New Roman" w:hAnsi="Times New Roman" w:cs="Times New Roman"/>
          <w:spacing w:val="-9"/>
          <w:sz w:val="28"/>
          <w:szCs w:val="28"/>
        </w:rPr>
        <w:t xml:space="preserve">) </w:t>
      </w:r>
      <w:r w:rsidRPr="00FF11DA">
        <w:rPr>
          <w:rFonts w:ascii="Times New Roman" w:hAnsi="Times New Roman" w:cs="Times New Roman"/>
          <w:spacing w:val="-6"/>
          <w:sz w:val="28"/>
          <w:szCs w:val="28"/>
        </w:rPr>
        <w:t>персонала определяется разностью между среднесписочной численностью в планируемом году (Ч</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 и фактической численностью за предшествующий год (Ч</w:t>
      </w:r>
      <w:r w:rsidRPr="00FF11DA">
        <w:rPr>
          <w:rFonts w:ascii="Times New Roman" w:hAnsi="Times New Roman" w:cs="Times New Roman"/>
          <w:spacing w:val="-6"/>
          <w:sz w:val="28"/>
          <w:szCs w:val="28"/>
          <w:vertAlign w:val="subscript"/>
        </w:rPr>
        <w:t>ф</w:t>
      </w:r>
      <w:r w:rsidRPr="00FF11DA">
        <w:rPr>
          <w:rFonts w:ascii="Times New Roman" w:hAnsi="Times New Roman" w:cs="Times New Roman"/>
          <w:spacing w:val="-6"/>
          <w:sz w:val="28"/>
          <w:szCs w:val="28"/>
        </w:rPr>
        <w:t>)</w:t>
      </w:r>
    </w:p>
    <w:p w:rsidR="0099601D" w:rsidRPr="00FF11DA" w:rsidRDefault="0099601D" w:rsidP="00FF11DA">
      <w:pPr>
        <w:shd w:val="clear" w:color="auto" w:fill="FFFFFF"/>
        <w:tabs>
          <w:tab w:val="left" w:pos="5314"/>
        </w:tabs>
        <w:spacing w:line="360" w:lineRule="auto"/>
        <w:ind w:firstLine="709"/>
        <w:jc w:val="both"/>
        <w:rPr>
          <w:rFonts w:ascii="Times New Roman" w:hAnsi="Times New Roman" w:cs="Times New Roman"/>
          <w:spacing w:val="-6"/>
          <w:sz w:val="28"/>
          <w:szCs w:val="28"/>
          <w:vertAlign w:val="subscript"/>
        </w:rPr>
      </w:pPr>
      <w:r w:rsidRPr="00FF11DA">
        <w:rPr>
          <w:rFonts w:ascii="Times New Roman" w:hAnsi="Times New Roman" w:cs="Times New Roman"/>
          <w:spacing w:val="-6"/>
          <w:sz w:val="28"/>
          <w:szCs w:val="28"/>
        </w:rPr>
        <w:t>Ч</w:t>
      </w:r>
      <w:r w:rsidRPr="00FF11DA">
        <w:rPr>
          <w:rFonts w:ascii="Times New Roman" w:hAnsi="Times New Roman" w:cs="Times New Roman"/>
          <w:spacing w:val="-6"/>
          <w:sz w:val="28"/>
          <w:szCs w:val="28"/>
          <w:vertAlign w:val="subscript"/>
        </w:rPr>
        <w:t>д</w:t>
      </w:r>
      <w:r w:rsidRPr="00FF11DA">
        <w:rPr>
          <w:rFonts w:ascii="Times New Roman" w:hAnsi="Times New Roman" w:cs="Times New Roman"/>
          <w:spacing w:val="-6"/>
          <w:sz w:val="28"/>
          <w:szCs w:val="28"/>
        </w:rPr>
        <w:t xml:space="preserve"> = Ч</w:t>
      </w:r>
      <w:r w:rsidRPr="00FF11DA">
        <w:rPr>
          <w:rFonts w:ascii="Times New Roman" w:hAnsi="Times New Roman" w:cs="Times New Roman"/>
          <w:spacing w:val="-6"/>
          <w:sz w:val="28"/>
          <w:szCs w:val="28"/>
          <w:vertAlign w:val="subscript"/>
        </w:rPr>
        <w:t>сс</w:t>
      </w:r>
      <w:r w:rsidRPr="00FF11DA">
        <w:rPr>
          <w:rFonts w:ascii="Times New Roman" w:hAnsi="Times New Roman" w:cs="Times New Roman"/>
          <w:spacing w:val="-6"/>
          <w:sz w:val="28"/>
          <w:szCs w:val="28"/>
        </w:rPr>
        <w:t xml:space="preserve"> – Ч</w:t>
      </w:r>
      <w:r w:rsidRPr="00FF11DA">
        <w:rPr>
          <w:rFonts w:ascii="Times New Roman" w:hAnsi="Times New Roman" w:cs="Times New Roman"/>
          <w:spacing w:val="-6"/>
          <w:sz w:val="28"/>
          <w:szCs w:val="28"/>
          <w:vertAlign w:val="subscript"/>
        </w:rPr>
        <w:t>ф</w:t>
      </w:r>
    </w:p>
    <w:p w:rsidR="0099601D"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Дополнительная потребность в служащих и прочих работниках рассчитывается с учетом имеющихся вакансий и возможной убыли работников в связи с уходом на пенсию, в армию, на учебу и т. д.</w:t>
      </w:r>
    </w:p>
    <w:p w:rsidR="00531B72" w:rsidRPr="00FF11DA" w:rsidRDefault="0099601D" w:rsidP="00FF11DA">
      <w:pPr>
        <w:shd w:val="clear" w:color="auto" w:fill="FFFFFF"/>
        <w:spacing w:line="360" w:lineRule="auto"/>
        <w:ind w:firstLine="709"/>
        <w:jc w:val="both"/>
        <w:rPr>
          <w:rFonts w:ascii="Times New Roman" w:hAnsi="Times New Roman" w:cs="Times New Roman"/>
          <w:spacing w:val="-6"/>
          <w:sz w:val="28"/>
          <w:szCs w:val="28"/>
        </w:rPr>
      </w:pPr>
      <w:r w:rsidRPr="00FF11DA">
        <w:rPr>
          <w:rFonts w:ascii="Times New Roman" w:hAnsi="Times New Roman" w:cs="Times New Roman"/>
          <w:spacing w:val="-6"/>
          <w:sz w:val="28"/>
          <w:szCs w:val="28"/>
        </w:rPr>
        <w:t>В условиях нестабильности экономики фактическая потребность предприятия в персонале определенных категорий работников непрерывно меняется под воздействием внутренних и внешних факторов. В рыночных отношениях на использование трудовых ресурсов, рабочей силы, персонала предприятия, как и на производство продукции, оказывает влияние закон спроса и предложения. Спрос на рабочую силу, согласно теории, определяется предельным доходом предпринимателя, который получен от продажи товара, произведенного в связи с привлечением дополнительной рабочей силы, на единицу товара. Исходя из теории предельного дохода, для каждого предприятия значительно выгоднее обеспечивать прирост промышленной продукции за счет повышения производительности труда, требующего относительно все меньшее число работников для увеличения выпуска продукции. В связи с этим в условиях рынка остро встает проблема социальной защищенности трудящихся и безработных, как со стороны государства, так и со стороны работодателей.</w:t>
      </w:r>
    </w:p>
    <w:p w:rsidR="00FF11DA" w:rsidRDefault="00531B72" w:rsidP="00FF11DA">
      <w:pPr>
        <w:numPr>
          <w:ilvl w:val="0"/>
          <w:numId w:val="10"/>
        </w:numPr>
        <w:shd w:val="clear" w:color="auto" w:fill="FFFFFF"/>
        <w:spacing w:line="360" w:lineRule="auto"/>
        <w:jc w:val="both"/>
        <w:rPr>
          <w:rFonts w:ascii="Times New Roman" w:hAnsi="Times New Roman" w:cs="Times New Roman"/>
          <w:b/>
          <w:spacing w:val="-12"/>
          <w:sz w:val="28"/>
          <w:szCs w:val="28"/>
        </w:rPr>
      </w:pPr>
      <w:r w:rsidRPr="00FF11DA">
        <w:rPr>
          <w:rFonts w:ascii="Times New Roman" w:hAnsi="Times New Roman" w:cs="Times New Roman"/>
          <w:spacing w:val="-6"/>
          <w:sz w:val="28"/>
          <w:szCs w:val="28"/>
        </w:rPr>
        <w:br w:type="page"/>
      </w:r>
      <w:r w:rsidR="00A43593" w:rsidRPr="00FF11DA">
        <w:rPr>
          <w:rFonts w:ascii="Times New Roman" w:hAnsi="Times New Roman" w:cs="Times New Roman"/>
          <w:b/>
          <w:spacing w:val="-12"/>
          <w:sz w:val="28"/>
          <w:szCs w:val="28"/>
        </w:rPr>
        <w:t xml:space="preserve">Анализ использования рабочего времени персонала на предприятии </w:t>
      </w:r>
    </w:p>
    <w:p w:rsidR="00A43593" w:rsidRPr="00FF11DA" w:rsidRDefault="00A43593" w:rsidP="00FF11DA">
      <w:pPr>
        <w:shd w:val="clear" w:color="auto" w:fill="FFFFFF"/>
        <w:spacing w:line="360" w:lineRule="auto"/>
        <w:ind w:left="1069"/>
        <w:jc w:val="both"/>
        <w:rPr>
          <w:rFonts w:ascii="Times New Roman" w:hAnsi="Times New Roman" w:cs="Times New Roman"/>
          <w:b/>
          <w:spacing w:val="-12"/>
          <w:sz w:val="28"/>
          <w:szCs w:val="28"/>
        </w:rPr>
      </w:pPr>
      <w:r w:rsidRPr="00FF11DA">
        <w:rPr>
          <w:rFonts w:ascii="Times New Roman" w:hAnsi="Times New Roman" w:cs="Times New Roman"/>
          <w:b/>
          <w:spacing w:val="-12"/>
          <w:sz w:val="28"/>
          <w:szCs w:val="28"/>
        </w:rPr>
        <w:t>ОАО «Декоративные культуры»</w:t>
      </w:r>
    </w:p>
    <w:p w:rsidR="00FF11DA" w:rsidRDefault="00FF11DA" w:rsidP="00FF11DA">
      <w:pPr>
        <w:shd w:val="clear" w:color="auto" w:fill="FFFFFF"/>
        <w:tabs>
          <w:tab w:val="left" w:pos="0"/>
          <w:tab w:val="left" w:pos="734"/>
        </w:tabs>
        <w:spacing w:line="360" w:lineRule="auto"/>
        <w:ind w:firstLine="709"/>
        <w:jc w:val="both"/>
        <w:rPr>
          <w:rFonts w:ascii="Times New Roman" w:hAnsi="Times New Roman" w:cs="Times New Roman"/>
          <w:b/>
          <w:spacing w:val="-12"/>
          <w:sz w:val="28"/>
          <w:szCs w:val="28"/>
        </w:rPr>
      </w:pPr>
    </w:p>
    <w:p w:rsidR="000C16C8" w:rsidRPr="00FF11DA" w:rsidRDefault="00E66471" w:rsidP="00FF11DA">
      <w:pPr>
        <w:shd w:val="clear" w:color="auto" w:fill="FFFFFF"/>
        <w:tabs>
          <w:tab w:val="left" w:pos="0"/>
          <w:tab w:val="left" w:pos="734"/>
        </w:tabs>
        <w:spacing w:line="360" w:lineRule="auto"/>
        <w:ind w:firstLine="709"/>
        <w:jc w:val="both"/>
        <w:rPr>
          <w:rFonts w:ascii="Times New Roman" w:hAnsi="Times New Roman" w:cs="Times New Roman"/>
          <w:b/>
          <w:spacing w:val="-12"/>
          <w:sz w:val="28"/>
          <w:szCs w:val="28"/>
        </w:rPr>
      </w:pPr>
      <w:r w:rsidRPr="00FF11DA">
        <w:rPr>
          <w:rFonts w:ascii="Times New Roman" w:hAnsi="Times New Roman" w:cs="Times New Roman"/>
          <w:b/>
          <w:spacing w:val="-12"/>
          <w:sz w:val="28"/>
          <w:szCs w:val="28"/>
        </w:rPr>
        <w:t>2.1. Организационно-экономическая характеристика предприятия</w:t>
      </w:r>
    </w:p>
    <w:p w:rsidR="00FF11DA" w:rsidRDefault="00FF11DA" w:rsidP="00FF11DA">
      <w:pPr>
        <w:spacing w:line="360" w:lineRule="auto"/>
        <w:ind w:firstLine="709"/>
        <w:jc w:val="both"/>
        <w:rPr>
          <w:rFonts w:ascii="Times New Roman" w:hAnsi="Times New Roman" w:cs="Times New Roman"/>
          <w:sz w:val="28"/>
          <w:szCs w:val="28"/>
        </w:rPr>
      </w:pP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Предприятие ОАО «Декоративные культуры» учреждено и зарегистрировано в соответствии с Постановлением администрации Индустриального района г.Барнаула от 9 августа 1993г. №42/13. Общество является правопреемником совхоза “Декоративные культуры” и акционерного общества открытого типа “Декоративные культуры”.</w:t>
      </w: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Организационно правовая форма, по последнему действующему уставу, принятому 17 </w:t>
      </w:r>
      <w:r w:rsidRPr="00FF11DA">
        <w:rPr>
          <w:rFonts w:ascii="Times New Roman" w:hAnsi="Times New Roman" w:cs="Times New Roman"/>
          <w:sz w:val="28"/>
          <w:szCs w:val="28"/>
          <w:u w:val="single"/>
        </w:rPr>
        <w:t>Мая</w:t>
      </w:r>
      <w:r w:rsidRPr="00FF11DA">
        <w:rPr>
          <w:rFonts w:ascii="Times New Roman" w:hAnsi="Times New Roman" w:cs="Times New Roman"/>
          <w:sz w:val="28"/>
          <w:szCs w:val="28"/>
        </w:rPr>
        <w:t xml:space="preserve"> 2002г. - Открытое акционерное общество.</w:t>
      </w: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Основной целью деятельности  Общества является получение прибыли. Для достижения данной цели общество производит и реализует продукцию растениеводства, выращиваемые в защищённом и закрытом грунте, оказывает транспортные услуги.</w:t>
      </w: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Уставный капитал Общества составляется из номинальных стоимостей акций Общества, приобретаемых акционерами и составляет 5962руб. </w:t>
      </w: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Органами управления Общества является:</w:t>
      </w: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Общее собрание акционеров</w:t>
      </w: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Совет директоров</w:t>
      </w:r>
    </w:p>
    <w:p w:rsidR="000C16C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Генеральный директор</w:t>
      </w:r>
    </w:p>
    <w:p w:rsidR="00531B72"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Органами контроля за финансово- хозяйственной деятельностью Общества является Ревизионная комиссия Общества.</w:t>
      </w:r>
    </w:p>
    <w:p w:rsidR="000C16C8" w:rsidRPr="00FF11DA" w:rsidRDefault="00FF11DA" w:rsidP="00FF11DA">
      <w:pPr>
        <w:pStyle w:val="a4"/>
        <w:widowControl w:val="0"/>
        <w:spacing w:after="0" w:line="360" w:lineRule="auto"/>
        <w:ind w:left="0" w:firstLine="709"/>
        <w:jc w:val="center"/>
        <w:rPr>
          <w:rFonts w:ascii="Times New Roman" w:hAnsi="Times New Roman"/>
          <w:sz w:val="28"/>
          <w:szCs w:val="28"/>
        </w:rPr>
      </w:pPr>
      <w:r>
        <w:rPr>
          <w:rFonts w:ascii="Times New Roman" w:hAnsi="Times New Roman"/>
          <w:sz w:val="28"/>
          <w:szCs w:val="28"/>
        </w:rPr>
        <w:br w:type="page"/>
      </w:r>
      <w:r w:rsidR="000C16C8" w:rsidRPr="00FF11DA">
        <w:rPr>
          <w:rFonts w:ascii="Times New Roman" w:hAnsi="Times New Roman"/>
          <w:sz w:val="28"/>
          <w:szCs w:val="28"/>
        </w:rPr>
        <w:t>Таблица 2 - Основные производственно- экономически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4"/>
        <w:gridCol w:w="1158"/>
        <w:gridCol w:w="1156"/>
        <w:gridCol w:w="1156"/>
        <w:gridCol w:w="1156"/>
        <w:gridCol w:w="1240"/>
      </w:tblGrid>
      <w:tr w:rsidR="000C16C8" w:rsidRPr="00FF11DA">
        <w:trPr>
          <w:trHeight w:val="449"/>
        </w:trPr>
        <w:tc>
          <w:tcPr>
            <w:tcW w:w="1935" w:type="pct"/>
            <w:vAlign w:val="center"/>
          </w:tcPr>
          <w:p w:rsidR="000C16C8" w:rsidRPr="00FF11DA" w:rsidRDefault="000C16C8" w:rsidP="00FF11DA">
            <w:pPr>
              <w:pStyle w:val="1"/>
              <w:spacing w:line="360" w:lineRule="auto"/>
              <w:rPr>
                <w:b w:val="0"/>
                <w:sz w:val="20"/>
                <w:szCs w:val="20"/>
              </w:rPr>
            </w:pPr>
            <w:r w:rsidRPr="00FF11DA">
              <w:rPr>
                <w:b w:val="0"/>
                <w:sz w:val="20"/>
                <w:szCs w:val="20"/>
              </w:rPr>
              <w:t>Показатель</w:t>
            </w:r>
          </w:p>
        </w:tc>
        <w:tc>
          <w:tcPr>
            <w:tcW w:w="605" w:type="pct"/>
            <w:vAlign w:val="center"/>
          </w:tcPr>
          <w:p w:rsidR="000C16C8" w:rsidRPr="00FF11DA" w:rsidRDefault="000C16C8" w:rsidP="00FF11DA">
            <w:pPr>
              <w:pStyle w:val="1"/>
              <w:spacing w:line="360" w:lineRule="auto"/>
              <w:rPr>
                <w:b w:val="0"/>
                <w:sz w:val="20"/>
                <w:szCs w:val="20"/>
              </w:rPr>
            </w:pPr>
            <w:r w:rsidRPr="00FF11DA">
              <w:rPr>
                <w:b w:val="0"/>
                <w:sz w:val="20"/>
                <w:szCs w:val="20"/>
              </w:rPr>
              <w:t>2002</w:t>
            </w:r>
          </w:p>
        </w:tc>
        <w:tc>
          <w:tcPr>
            <w:tcW w:w="604" w:type="pct"/>
            <w:vAlign w:val="center"/>
          </w:tcPr>
          <w:p w:rsidR="000C16C8" w:rsidRPr="00FF11DA" w:rsidRDefault="000C16C8" w:rsidP="00FF11DA">
            <w:pPr>
              <w:pStyle w:val="1"/>
              <w:spacing w:line="360" w:lineRule="auto"/>
              <w:rPr>
                <w:b w:val="0"/>
                <w:sz w:val="20"/>
                <w:szCs w:val="20"/>
              </w:rPr>
            </w:pPr>
            <w:r w:rsidRPr="00FF11DA">
              <w:rPr>
                <w:b w:val="0"/>
                <w:sz w:val="20"/>
                <w:szCs w:val="20"/>
              </w:rPr>
              <w:t>2003</w:t>
            </w:r>
          </w:p>
        </w:tc>
        <w:tc>
          <w:tcPr>
            <w:tcW w:w="604" w:type="pct"/>
            <w:vAlign w:val="center"/>
          </w:tcPr>
          <w:p w:rsidR="000C16C8" w:rsidRPr="00FF11DA" w:rsidRDefault="000C16C8" w:rsidP="00FF11DA">
            <w:pPr>
              <w:pStyle w:val="1"/>
              <w:spacing w:line="360" w:lineRule="auto"/>
              <w:rPr>
                <w:b w:val="0"/>
                <w:sz w:val="20"/>
                <w:szCs w:val="20"/>
              </w:rPr>
            </w:pPr>
            <w:r w:rsidRPr="00FF11DA">
              <w:rPr>
                <w:b w:val="0"/>
                <w:sz w:val="20"/>
                <w:szCs w:val="20"/>
              </w:rPr>
              <w:t>2004</w:t>
            </w:r>
          </w:p>
        </w:tc>
        <w:tc>
          <w:tcPr>
            <w:tcW w:w="604" w:type="pct"/>
            <w:vAlign w:val="center"/>
          </w:tcPr>
          <w:p w:rsidR="000C16C8" w:rsidRPr="00FF11DA" w:rsidRDefault="000C16C8" w:rsidP="00FF11DA">
            <w:pPr>
              <w:pStyle w:val="1"/>
              <w:spacing w:line="360" w:lineRule="auto"/>
              <w:rPr>
                <w:b w:val="0"/>
                <w:sz w:val="20"/>
                <w:szCs w:val="20"/>
              </w:rPr>
            </w:pPr>
            <w:r w:rsidRPr="00FF11DA">
              <w:rPr>
                <w:b w:val="0"/>
                <w:sz w:val="20"/>
                <w:szCs w:val="20"/>
              </w:rPr>
              <w:t>2005</w:t>
            </w:r>
          </w:p>
        </w:tc>
        <w:tc>
          <w:tcPr>
            <w:tcW w:w="649" w:type="pct"/>
            <w:vAlign w:val="center"/>
          </w:tcPr>
          <w:p w:rsidR="000C16C8" w:rsidRPr="00FF11DA" w:rsidRDefault="000C16C8" w:rsidP="00FF11DA">
            <w:pPr>
              <w:pStyle w:val="1"/>
              <w:spacing w:line="360" w:lineRule="auto"/>
              <w:rPr>
                <w:b w:val="0"/>
                <w:sz w:val="20"/>
                <w:szCs w:val="20"/>
              </w:rPr>
            </w:pPr>
            <w:r w:rsidRPr="00FF11DA">
              <w:rPr>
                <w:b w:val="0"/>
                <w:sz w:val="20"/>
                <w:szCs w:val="20"/>
              </w:rPr>
              <w:t>2006</w:t>
            </w:r>
          </w:p>
        </w:tc>
      </w:tr>
      <w:tr w:rsidR="000C16C8" w:rsidRPr="00FF11DA">
        <w:trPr>
          <w:trHeight w:val="378"/>
        </w:trPr>
        <w:tc>
          <w:tcPr>
            <w:tcW w:w="1935" w:type="pct"/>
          </w:tcPr>
          <w:p w:rsidR="000C16C8" w:rsidRPr="00FF11DA" w:rsidRDefault="000C16C8" w:rsidP="00FF11DA">
            <w:pPr>
              <w:pStyle w:val="1"/>
              <w:spacing w:line="360" w:lineRule="auto"/>
              <w:jc w:val="left"/>
              <w:rPr>
                <w:b w:val="0"/>
                <w:sz w:val="20"/>
                <w:szCs w:val="20"/>
              </w:rPr>
            </w:pPr>
            <w:r w:rsidRPr="00FF11DA">
              <w:rPr>
                <w:b w:val="0"/>
                <w:sz w:val="20"/>
                <w:szCs w:val="20"/>
              </w:rPr>
              <w:t>Земельная площадь (га.)</w:t>
            </w:r>
          </w:p>
        </w:tc>
        <w:tc>
          <w:tcPr>
            <w:tcW w:w="605" w:type="pct"/>
            <w:vAlign w:val="bottom"/>
          </w:tcPr>
          <w:p w:rsidR="000C16C8" w:rsidRPr="00FF11DA" w:rsidRDefault="000C16C8" w:rsidP="00FF11DA">
            <w:pPr>
              <w:spacing w:line="360" w:lineRule="auto"/>
              <w:jc w:val="right"/>
              <w:rPr>
                <w:rFonts w:ascii="Times New Roman" w:hAnsi="Times New Roman" w:cs="Times New Roman"/>
              </w:rPr>
            </w:pPr>
            <w:r w:rsidRPr="00FF11DA">
              <w:rPr>
                <w:rFonts w:ascii="Times New Roman" w:hAnsi="Times New Roman" w:cs="Times New Roman"/>
              </w:rPr>
              <w:t>2,5</w:t>
            </w:r>
          </w:p>
        </w:tc>
        <w:tc>
          <w:tcPr>
            <w:tcW w:w="604" w:type="pct"/>
            <w:vAlign w:val="bottom"/>
          </w:tcPr>
          <w:p w:rsidR="000C16C8" w:rsidRPr="00FF11DA" w:rsidRDefault="000C16C8" w:rsidP="00FF11DA">
            <w:pPr>
              <w:spacing w:line="360" w:lineRule="auto"/>
              <w:jc w:val="right"/>
              <w:rPr>
                <w:rFonts w:ascii="Times New Roman" w:hAnsi="Times New Roman" w:cs="Times New Roman"/>
              </w:rPr>
            </w:pPr>
            <w:r w:rsidRPr="00FF11DA">
              <w:rPr>
                <w:rFonts w:ascii="Times New Roman" w:hAnsi="Times New Roman" w:cs="Times New Roman"/>
              </w:rPr>
              <w:t>2,5</w:t>
            </w:r>
          </w:p>
        </w:tc>
        <w:tc>
          <w:tcPr>
            <w:tcW w:w="604" w:type="pct"/>
            <w:vAlign w:val="bottom"/>
          </w:tcPr>
          <w:p w:rsidR="000C16C8" w:rsidRPr="00FF11DA" w:rsidRDefault="000C16C8" w:rsidP="00FF11DA">
            <w:pPr>
              <w:spacing w:line="360" w:lineRule="auto"/>
              <w:jc w:val="right"/>
              <w:rPr>
                <w:rFonts w:ascii="Times New Roman" w:hAnsi="Times New Roman" w:cs="Times New Roman"/>
              </w:rPr>
            </w:pPr>
            <w:r w:rsidRPr="00FF11DA">
              <w:rPr>
                <w:rFonts w:ascii="Times New Roman" w:hAnsi="Times New Roman" w:cs="Times New Roman"/>
              </w:rPr>
              <w:t>2,5</w:t>
            </w:r>
          </w:p>
        </w:tc>
        <w:tc>
          <w:tcPr>
            <w:tcW w:w="604" w:type="pct"/>
            <w:vAlign w:val="bottom"/>
          </w:tcPr>
          <w:p w:rsidR="000C16C8" w:rsidRPr="00FF11DA" w:rsidRDefault="000C16C8" w:rsidP="00FF11DA">
            <w:pPr>
              <w:spacing w:line="360" w:lineRule="auto"/>
              <w:jc w:val="right"/>
              <w:rPr>
                <w:rFonts w:ascii="Times New Roman" w:hAnsi="Times New Roman" w:cs="Times New Roman"/>
              </w:rPr>
            </w:pPr>
            <w:r w:rsidRPr="00FF11DA">
              <w:rPr>
                <w:rFonts w:ascii="Times New Roman" w:hAnsi="Times New Roman" w:cs="Times New Roman"/>
              </w:rPr>
              <w:t>2</w:t>
            </w:r>
          </w:p>
        </w:tc>
        <w:tc>
          <w:tcPr>
            <w:tcW w:w="649" w:type="pct"/>
            <w:vAlign w:val="bottom"/>
          </w:tcPr>
          <w:p w:rsidR="000C16C8" w:rsidRPr="00FF11DA" w:rsidRDefault="000C16C8" w:rsidP="00FF11DA">
            <w:pPr>
              <w:spacing w:line="360" w:lineRule="auto"/>
              <w:jc w:val="right"/>
              <w:rPr>
                <w:rFonts w:ascii="Times New Roman" w:hAnsi="Times New Roman" w:cs="Times New Roman"/>
                <w:lang w:val="en-US"/>
              </w:rPr>
            </w:pPr>
            <w:r w:rsidRPr="00FF11DA">
              <w:rPr>
                <w:rFonts w:ascii="Times New Roman" w:hAnsi="Times New Roman" w:cs="Times New Roman"/>
                <w:lang w:val="en-US"/>
              </w:rPr>
              <w:t>2</w:t>
            </w:r>
          </w:p>
        </w:tc>
      </w:tr>
      <w:tr w:rsidR="005D0559" w:rsidRPr="00FF11DA">
        <w:trPr>
          <w:trHeight w:val="378"/>
        </w:trPr>
        <w:tc>
          <w:tcPr>
            <w:tcW w:w="1935" w:type="pct"/>
          </w:tcPr>
          <w:p w:rsidR="005D0559" w:rsidRPr="00FF11DA" w:rsidRDefault="005D0559" w:rsidP="00FF11DA">
            <w:pPr>
              <w:pStyle w:val="1"/>
              <w:spacing w:line="360" w:lineRule="auto"/>
              <w:jc w:val="left"/>
              <w:rPr>
                <w:b w:val="0"/>
                <w:sz w:val="20"/>
                <w:szCs w:val="20"/>
              </w:rPr>
            </w:pPr>
            <w:r w:rsidRPr="00FF11DA">
              <w:rPr>
                <w:b w:val="0"/>
                <w:sz w:val="20"/>
                <w:szCs w:val="20"/>
              </w:rPr>
              <w:t>Количество растений по видам(тыс.шт.):</w:t>
            </w:r>
          </w:p>
        </w:tc>
        <w:tc>
          <w:tcPr>
            <w:tcW w:w="605" w:type="pct"/>
            <w:vAlign w:val="bottom"/>
          </w:tcPr>
          <w:p w:rsidR="005D0559" w:rsidRPr="00FF11DA" w:rsidRDefault="005D0559" w:rsidP="00FF11DA">
            <w:pPr>
              <w:spacing w:line="360" w:lineRule="auto"/>
              <w:jc w:val="right"/>
              <w:rPr>
                <w:rFonts w:ascii="Times New Roman" w:hAnsi="Times New Roman" w:cs="Times New Roman"/>
              </w:rPr>
            </w:pPr>
            <w:r w:rsidRPr="00FF11DA">
              <w:rPr>
                <w:rFonts w:ascii="Times New Roman" w:hAnsi="Times New Roman" w:cs="Times New Roman"/>
              </w:rPr>
              <w:t>-</w:t>
            </w:r>
          </w:p>
        </w:tc>
        <w:tc>
          <w:tcPr>
            <w:tcW w:w="604" w:type="pct"/>
            <w:vAlign w:val="bottom"/>
          </w:tcPr>
          <w:p w:rsidR="005D0559" w:rsidRPr="00FF11DA" w:rsidRDefault="005D0559" w:rsidP="00FF11DA">
            <w:pPr>
              <w:spacing w:line="360" w:lineRule="auto"/>
              <w:jc w:val="right"/>
              <w:rPr>
                <w:rFonts w:ascii="Times New Roman" w:hAnsi="Times New Roman" w:cs="Times New Roman"/>
              </w:rPr>
            </w:pPr>
            <w:r w:rsidRPr="00FF11DA">
              <w:rPr>
                <w:rFonts w:ascii="Times New Roman" w:hAnsi="Times New Roman" w:cs="Times New Roman"/>
              </w:rPr>
              <w:t>-</w:t>
            </w:r>
          </w:p>
        </w:tc>
        <w:tc>
          <w:tcPr>
            <w:tcW w:w="604" w:type="pct"/>
            <w:vAlign w:val="bottom"/>
          </w:tcPr>
          <w:p w:rsidR="005D0559" w:rsidRPr="00FF11DA" w:rsidRDefault="005D0559" w:rsidP="00FF11DA">
            <w:pPr>
              <w:spacing w:line="360" w:lineRule="auto"/>
              <w:jc w:val="right"/>
              <w:rPr>
                <w:rFonts w:ascii="Times New Roman" w:hAnsi="Times New Roman" w:cs="Times New Roman"/>
              </w:rPr>
            </w:pPr>
            <w:r w:rsidRPr="00FF11DA">
              <w:rPr>
                <w:rFonts w:ascii="Times New Roman" w:hAnsi="Times New Roman" w:cs="Times New Roman"/>
              </w:rPr>
              <w:t>-</w:t>
            </w:r>
          </w:p>
        </w:tc>
        <w:tc>
          <w:tcPr>
            <w:tcW w:w="604" w:type="pct"/>
            <w:vAlign w:val="bottom"/>
          </w:tcPr>
          <w:p w:rsidR="005D0559" w:rsidRPr="00FF11DA" w:rsidRDefault="005D0559" w:rsidP="00FF11DA">
            <w:pPr>
              <w:spacing w:line="360" w:lineRule="auto"/>
              <w:jc w:val="right"/>
              <w:rPr>
                <w:rFonts w:ascii="Times New Roman" w:hAnsi="Times New Roman" w:cs="Times New Roman"/>
              </w:rPr>
            </w:pPr>
            <w:r w:rsidRPr="00FF11DA">
              <w:rPr>
                <w:rFonts w:ascii="Times New Roman" w:hAnsi="Times New Roman" w:cs="Times New Roman"/>
              </w:rPr>
              <w:t>-</w:t>
            </w:r>
          </w:p>
        </w:tc>
        <w:tc>
          <w:tcPr>
            <w:tcW w:w="649" w:type="pct"/>
            <w:vAlign w:val="bottom"/>
          </w:tcPr>
          <w:p w:rsidR="005D0559" w:rsidRPr="00FF11DA" w:rsidRDefault="005D0559" w:rsidP="00FF11DA">
            <w:pPr>
              <w:spacing w:line="360" w:lineRule="auto"/>
              <w:jc w:val="right"/>
              <w:rPr>
                <w:rFonts w:ascii="Times New Roman" w:hAnsi="Times New Roman" w:cs="Times New Roman"/>
              </w:rPr>
            </w:pPr>
            <w:r w:rsidRPr="00FF11DA">
              <w:rPr>
                <w:rFonts w:ascii="Times New Roman" w:hAnsi="Times New Roman" w:cs="Times New Roman"/>
              </w:rPr>
              <w:t>-</w:t>
            </w:r>
          </w:p>
        </w:tc>
      </w:tr>
      <w:tr w:rsidR="000C16C8" w:rsidRPr="00FF11DA">
        <w:trPr>
          <w:trHeight w:val="285"/>
        </w:trPr>
        <w:tc>
          <w:tcPr>
            <w:tcW w:w="1935" w:type="pct"/>
            <w:tcBorders>
              <w:bottom w:val="single" w:sz="4" w:space="0" w:color="auto"/>
            </w:tcBorders>
            <w:vAlign w:val="center"/>
          </w:tcPr>
          <w:p w:rsidR="000C16C8" w:rsidRPr="00FF11DA" w:rsidRDefault="000C16C8" w:rsidP="00FF11DA">
            <w:pPr>
              <w:pStyle w:val="1"/>
              <w:spacing w:line="360" w:lineRule="auto"/>
              <w:jc w:val="left"/>
              <w:rPr>
                <w:b w:val="0"/>
                <w:sz w:val="20"/>
                <w:szCs w:val="20"/>
              </w:rPr>
            </w:pPr>
            <w:r w:rsidRPr="00FF11DA">
              <w:rPr>
                <w:b w:val="0"/>
                <w:sz w:val="20"/>
                <w:szCs w:val="20"/>
              </w:rPr>
              <w:t>-Роза</w:t>
            </w:r>
          </w:p>
        </w:tc>
        <w:tc>
          <w:tcPr>
            <w:tcW w:w="605" w:type="pct"/>
            <w:tcBorders>
              <w:bottom w:val="single" w:sz="4" w:space="0" w:color="auto"/>
            </w:tcBorders>
            <w:vAlign w:val="bottom"/>
          </w:tcPr>
          <w:p w:rsidR="000C16C8" w:rsidRPr="00FF11DA" w:rsidRDefault="000C16C8" w:rsidP="00FF11DA">
            <w:pPr>
              <w:pStyle w:val="1"/>
              <w:spacing w:line="360" w:lineRule="auto"/>
              <w:jc w:val="right"/>
              <w:rPr>
                <w:b w:val="0"/>
                <w:sz w:val="20"/>
                <w:szCs w:val="20"/>
                <w:lang w:val="en-US"/>
              </w:rPr>
            </w:pPr>
            <w:r w:rsidRPr="00FF11DA">
              <w:rPr>
                <w:b w:val="0"/>
                <w:sz w:val="20"/>
                <w:szCs w:val="20"/>
              </w:rPr>
              <w:t>360,5</w:t>
            </w:r>
          </w:p>
        </w:tc>
        <w:tc>
          <w:tcPr>
            <w:tcW w:w="604" w:type="pct"/>
            <w:tcBorders>
              <w:bottom w:val="single" w:sz="4" w:space="0" w:color="auto"/>
            </w:tcBorders>
            <w:vAlign w:val="bottom"/>
          </w:tcPr>
          <w:p w:rsidR="000C16C8" w:rsidRPr="00FF11DA" w:rsidRDefault="000C16C8" w:rsidP="00FF11DA">
            <w:pPr>
              <w:pStyle w:val="1"/>
              <w:spacing w:line="360" w:lineRule="auto"/>
              <w:jc w:val="right"/>
              <w:rPr>
                <w:b w:val="0"/>
                <w:sz w:val="20"/>
                <w:szCs w:val="20"/>
                <w:lang w:val="en-US"/>
              </w:rPr>
            </w:pPr>
            <w:r w:rsidRPr="00FF11DA">
              <w:rPr>
                <w:b w:val="0"/>
                <w:sz w:val="20"/>
                <w:szCs w:val="20"/>
              </w:rPr>
              <w:t>31,2</w:t>
            </w:r>
          </w:p>
        </w:tc>
        <w:tc>
          <w:tcPr>
            <w:tcW w:w="604" w:type="pct"/>
            <w:tcBorders>
              <w:bottom w:val="single" w:sz="4" w:space="0" w:color="auto"/>
            </w:tcBorders>
            <w:vAlign w:val="bottom"/>
          </w:tcPr>
          <w:p w:rsidR="000C16C8" w:rsidRPr="00FF11DA" w:rsidRDefault="000C16C8" w:rsidP="00FF11DA">
            <w:pPr>
              <w:pStyle w:val="1"/>
              <w:spacing w:line="360" w:lineRule="auto"/>
              <w:jc w:val="right"/>
              <w:rPr>
                <w:b w:val="0"/>
                <w:sz w:val="20"/>
                <w:szCs w:val="20"/>
                <w:lang w:val="en-US"/>
              </w:rPr>
            </w:pPr>
            <w:r w:rsidRPr="00FF11DA">
              <w:rPr>
                <w:b w:val="0"/>
                <w:sz w:val="20"/>
                <w:szCs w:val="20"/>
              </w:rPr>
              <w:t>269,3</w:t>
            </w:r>
          </w:p>
        </w:tc>
        <w:tc>
          <w:tcPr>
            <w:tcW w:w="604" w:type="pct"/>
            <w:tcBorders>
              <w:bottom w:val="single" w:sz="4" w:space="0" w:color="auto"/>
            </w:tcBorders>
            <w:vAlign w:val="bottom"/>
          </w:tcPr>
          <w:p w:rsidR="000C16C8" w:rsidRPr="00FF11DA" w:rsidRDefault="000C16C8" w:rsidP="00FF11DA">
            <w:pPr>
              <w:pStyle w:val="1"/>
              <w:spacing w:line="360" w:lineRule="auto"/>
              <w:jc w:val="right"/>
              <w:rPr>
                <w:b w:val="0"/>
                <w:sz w:val="20"/>
                <w:szCs w:val="20"/>
                <w:lang w:val="en-US"/>
              </w:rPr>
            </w:pPr>
            <w:r w:rsidRPr="00FF11DA">
              <w:rPr>
                <w:b w:val="0"/>
                <w:sz w:val="20"/>
                <w:szCs w:val="20"/>
              </w:rPr>
              <w:t>228,6</w:t>
            </w:r>
          </w:p>
        </w:tc>
        <w:tc>
          <w:tcPr>
            <w:tcW w:w="649" w:type="pct"/>
            <w:tcBorders>
              <w:bottom w:val="single" w:sz="4" w:space="0" w:color="auto"/>
            </w:tcBorders>
            <w:vAlign w:val="bottom"/>
          </w:tcPr>
          <w:p w:rsidR="000C16C8" w:rsidRPr="00FF11DA" w:rsidRDefault="000C16C8" w:rsidP="00FF11DA">
            <w:pPr>
              <w:pStyle w:val="1"/>
              <w:spacing w:line="360" w:lineRule="auto"/>
              <w:jc w:val="right"/>
              <w:rPr>
                <w:b w:val="0"/>
                <w:sz w:val="20"/>
                <w:szCs w:val="20"/>
                <w:lang w:val="en-US"/>
              </w:rPr>
            </w:pPr>
            <w:r w:rsidRPr="00FF11DA">
              <w:rPr>
                <w:b w:val="0"/>
                <w:sz w:val="20"/>
                <w:szCs w:val="20"/>
              </w:rPr>
              <w:t>267,1</w:t>
            </w:r>
          </w:p>
        </w:tc>
      </w:tr>
      <w:tr w:rsidR="005D0559" w:rsidRPr="00FF11DA">
        <w:trPr>
          <w:trHeight w:val="315"/>
        </w:trPr>
        <w:tc>
          <w:tcPr>
            <w:tcW w:w="1935" w:type="pct"/>
            <w:tcBorders>
              <w:top w:val="single" w:sz="4" w:space="0" w:color="auto"/>
              <w:left w:val="single" w:sz="4" w:space="0" w:color="auto"/>
              <w:bottom w:val="single" w:sz="4" w:space="0" w:color="auto"/>
            </w:tcBorders>
            <w:vAlign w:val="center"/>
          </w:tcPr>
          <w:p w:rsidR="005D0559" w:rsidRPr="00FF11DA" w:rsidRDefault="005D0559" w:rsidP="00FF11DA">
            <w:pPr>
              <w:pStyle w:val="1"/>
              <w:spacing w:line="360" w:lineRule="auto"/>
              <w:jc w:val="left"/>
              <w:rPr>
                <w:b w:val="0"/>
                <w:sz w:val="20"/>
                <w:szCs w:val="20"/>
              </w:rPr>
            </w:pPr>
            <w:r w:rsidRPr="00FF11DA">
              <w:rPr>
                <w:b w:val="0"/>
                <w:sz w:val="20"/>
                <w:szCs w:val="20"/>
              </w:rPr>
              <w:t>-Хризантема</w:t>
            </w:r>
          </w:p>
        </w:tc>
        <w:tc>
          <w:tcPr>
            <w:tcW w:w="605"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178,2</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32,8</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188,8</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131,4</w:t>
            </w:r>
          </w:p>
        </w:tc>
        <w:tc>
          <w:tcPr>
            <w:tcW w:w="649"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94,6</w:t>
            </w:r>
          </w:p>
        </w:tc>
      </w:tr>
      <w:tr w:rsidR="005D0559" w:rsidRPr="00FF11DA">
        <w:trPr>
          <w:trHeight w:val="337"/>
        </w:trPr>
        <w:tc>
          <w:tcPr>
            <w:tcW w:w="1935" w:type="pct"/>
            <w:tcBorders>
              <w:top w:val="single" w:sz="4" w:space="0" w:color="auto"/>
              <w:left w:val="single" w:sz="4" w:space="0" w:color="auto"/>
              <w:bottom w:val="single" w:sz="4" w:space="0" w:color="auto"/>
            </w:tcBorders>
            <w:vAlign w:val="center"/>
          </w:tcPr>
          <w:p w:rsidR="005D0559" w:rsidRPr="00FF11DA" w:rsidRDefault="005D0559" w:rsidP="00FF11DA">
            <w:pPr>
              <w:pStyle w:val="1"/>
              <w:spacing w:line="360" w:lineRule="auto"/>
              <w:jc w:val="left"/>
              <w:rPr>
                <w:b w:val="0"/>
                <w:sz w:val="20"/>
                <w:szCs w:val="20"/>
              </w:rPr>
            </w:pPr>
            <w:r w:rsidRPr="00FF11DA">
              <w:rPr>
                <w:b w:val="0"/>
                <w:sz w:val="20"/>
                <w:szCs w:val="20"/>
              </w:rPr>
              <w:t>-Тюльпан</w:t>
            </w:r>
          </w:p>
        </w:tc>
        <w:tc>
          <w:tcPr>
            <w:tcW w:w="605"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201,4</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227,1</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233,4</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210,6</w:t>
            </w:r>
          </w:p>
        </w:tc>
        <w:tc>
          <w:tcPr>
            <w:tcW w:w="649"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196,7</w:t>
            </w:r>
          </w:p>
        </w:tc>
      </w:tr>
      <w:tr w:rsidR="005D0559" w:rsidRPr="00FF11DA">
        <w:trPr>
          <w:trHeight w:val="255"/>
        </w:trPr>
        <w:tc>
          <w:tcPr>
            <w:tcW w:w="1935" w:type="pct"/>
            <w:tcBorders>
              <w:top w:val="single" w:sz="4" w:space="0" w:color="auto"/>
              <w:left w:val="single" w:sz="4" w:space="0" w:color="auto"/>
              <w:bottom w:val="single" w:sz="4" w:space="0" w:color="auto"/>
            </w:tcBorders>
            <w:vAlign w:val="center"/>
          </w:tcPr>
          <w:p w:rsidR="005D0559" w:rsidRPr="00FF11DA" w:rsidRDefault="005D0559" w:rsidP="00FF11DA">
            <w:pPr>
              <w:pStyle w:val="1"/>
              <w:spacing w:line="360" w:lineRule="auto"/>
              <w:jc w:val="left"/>
              <w:rPr>
                <w:b w:val="0"/>
                <w:sz w:val="20"/>
                <w:szCs w:val="20"/>
              </w:rPr>
            </w:pPr>
            <w:r w:rsidRPr="00FF11DA">
              <w:rPr>
                <w:b w:val="0"/>
                <w:sz w:val="20"/>
                <w:szCs w:val="20"/>
              </w:rPr>
              <w:t>-Калла</w:t>
            </w:r>
          </w:p>
        </w:tc>
        <w:tc>
          <w:tcPr>
            <w:tcW w:w="605"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11,3</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14,8</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0</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0</w:t>
            </w:r>
          </w:p>
        </w:tc>
        <w:tc>
          <w:tcPr>
            <w:tcW w:w="649"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0</w:t>
            </w:r>
          </w:p>
        </w:tc>
      </w:tr>
      <w:tr w:rsidR="005D0559" w:rsidRPr="00FF11DA">
        <w:trPr>
          <w:trHeight w:val="206"/>
        </w:trPr>
        <w:tc>
          <w:tcPr>
            <w:tcW w:w="1935" w:type="pct"/>
            <w:tcBorders>
              <w:top w:val="single" w:sz="4" w:space="0" w:color="auto"/>
              <w:left w:val="single" w:sz="4" w:space="0" w:color="auto"/>
              <w:bottom w:val="single" w:sz="4" w:space="0" w:color="auto"/>
            </w:tcBorders>
            <w:vAlign w:val="center"/>
          </w:tcPr>
          <w:p w:rsidR="005D0559" w:rsidRPr="00FF11DA" w:rsidRDefault="005D0559" w:rsidP="00FF11DA">
            <w:pPr>
              <w:pStyle w:val="1"/>
              <w:spacing w:line="360" w:lineRule="auto"/>
              <w:jc w:val="left"/>
              <w:rPr>
                <w:b w:val="0"/>
                <w:sz w:val="20"/>
                <w:szCs w:val="20"/>
              </w:rPr>
            </w:pPr>
            <w:r w:rsidRPr="00FF11DA">
              <w:rPr>
                <w:b w:val="0"/>
                <w:sz w:val="20"/>
                <w:szCs w:val="20"/>
              </w:rPr>
              <w:t>-Рассада</w:t>
            </w:r>
          </w:p>
        </w:tc>
        <w:tc>
          <w:tcPr>
            <w:tcW w:w="605"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915,6</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662,8</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723,9</w:t>
            </w:r>
          </w:p>
        </w:tc>
        <w:tc>
          <w:tcPr>
            <w:tcW w:w="604"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452,7</w:t>
            </w:r>
          </w:p>
        </w:tc>
        <w:tc>
          <w:tcPr>
            <w:tcW w:w="649" w:type="pct"/>
            <w:tcBorders>
              <w:top w:val="single" w:sz="4" w:space="0" w:color="auto"/>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440,7</w:t>
            </w:r>
          </w:p>
        </w:tc>
      </w:tr>
      <w:tr w:rsidR="005D0559" w:rsidRPr="00FF11DA">
        <w:trPr>
          <w:trHeight w:val="229"/>
        </w:trPr>
        <w:tc>
          <w:tcPr>
            <w:tcW w:w="1935" w:type="pct"/>
            <w:tcBorders>
              <w:top w:val="single" w:sz="4" w:space="0" w:color="auto"/>
              <w:left w:val="single" w:sz="4" w:space="0" w:color="auto"/>
            </w:tcBorders>
            <w:vAlign w:val="center"/>
          </w:tcPr>
          <w:p w:rsidR="005D0559" w:rsidRPr="00FF11DA" w:rsidRDefault="005D0559" w:rsidP="00FF11DA">
            <w:pPr>
              <w:pStyle w:val="1"/>
              <w:spacing w:line="360" w:lineRule="auto"/>
              <w:jc w:val="left"/>
              <w:rPr>
                <w:b w:val="0"/>
                <w:sz w:val="20"/>
                <w:szCs w:val="20"/>
              </w:rPr>
            </w:pPr>
            <w:r w:rsidRPr="00FF11DA">
              <w:rPr>
                <w:b w:val="0"/>
                <w:sz w:val="20"/>
                <w:szCs w:val="20"/>
              </w:rPr>
              <w:t>-Овощи</w:t>
            </w:r>
          </w:p>
        </w:tc>
        <w:tc>
          <w:tcPr>
            <w:tcW w:w="605" w:type="pct"/>
            <w:tcBorders>
              <w:top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 xml:space="preserve">3186 </w:t>
            </w:r>
          </w:p>
        </w:tc>
        <w:tc>
          <w:tcPr>
            <w:tcW w:w="604" w:type="pct"/>
            <w:tcBorders>
              <w:top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1700</w:t>
            </w:r>
          </w:p>
        </w:tc>
        <w:tc>
          <w:tcPr>
            <w:tcW w:w="604" w:type="pct"/>
            <w:tcBorders>
              <w:top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2129</w:t>
            </w:r>
          </w:p>
        </w:tc>
        <w:tc>
          <w:tcPr>
            <w:tcW w:w="604" w:type="pct"/>
            <w:tcBorders>
              <w:top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2570</w:t>
            </w:r>
          </w:p>
        </w:tc>
        <w:tc>
          <w:tcPr>
            <w:tcW w:w="649" w:type="pct"/>
            <w:tcBorders>
              <w:top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2700</w:t>
            </w:r>
          </w:p>
        </w:tc>
      </w:tr>
      <w:tr w:rsidR="000C16C8" w:rsidRPr="00FF11DA">
        <w:trPr>
          <w:trHeight w:val="449"/>
        </w:trPr>
        <w:tc>
          <w:tcPr>
            <w:tcW w:w="1935" w:type="pct"/>
          </w:tcPr>
          <w:p w:rsidR="000C16C8" w:rsidRPr="00FF11DA" w:rsidRDefault="000C16C8" w:rsidP="00FF11DA">
            <w:pPr>
              <w:pStyle w:val="1"/>
              <w:spacing w:line="360" w:lineRule="auto"/>
              <w:jc w:val="left"/>
              <w:rPr>
                <w:b w:val="0"/>
                <w:sz w:val="20"/>
                <w:szCs w:val="20"/>
              </w:rPr>
            </w:pPr>
            <w:r w:rsidRPr="00FF11DA">
              <w:rPr>
                <w:b w:val="0"/>
                <w:sz w:val="20"/>
                <w:szCs w:val="20"/>
              </w:rPr>
              <w:t>Среднегодовая численность работников (чел.)</w:t>
            </w:r>
          </w:p>
        </w:tc>
        <w:tc>
          <w:tcPr>
            <w:tcW w:w="605" w:type="pct"/>
            <w:vAlign w:val="bottom"/>
          </w:tcPr>
          <w:p w:rsidR="000C16C8" w:rsidRPr="00FF11DA" w:rsidRDefault="000C16C8" w:rsidP="00FF11DA">
            <w:pPr>
              <w:pStyle w:val="1"/>
              <w:spacing w:line="360" w:lineRule="auto"/>
              <w:jc w:val="right"/>
              <w:rPr>
                <w:b w:val="0"/>
                <w:sz w:val="20"/>
                <w:szCs w:val="20"/>
              </w:rPr>
            </w:pPr>
            <w:r w:rsidRPr="00FF11DA">
              <w:rPr>
                <w:b w:val="0"/>
                <w:sz w:val="20"/>
                <w:szCs w:val="20"/>
              </w:rPr>
              <w:t>138</w:t>
            </w:r>
          </w:p>
        </w:tc>
        <w:tc>
          <w:tcPr>
            <w:tcW w:w="604" w:type="pct"/>
            <w:vAlign w:val="bottom"/>
          </w:tcPr>
          <w:p w:rsidR="000C16C8" w:rsidRPr="00FF11DA" w:rsidRDefault="000C16C8" w:rsidP="00FF11DA">
            <w:pPr>
              <w:pStyle w:val="1"/>
              <w:spacing w:line="360" w:lineRule="auto"/>
              <w:jc w:val="right"/>
              <w:rPr>
                <w:b w:val="0"/>
                <w:sz w:val="20"/>
                <w:szCs w:val="20"/>
              </w:rPr>
            </w:pPr>
            <w:r w:rsidRPr="00FF11DA">
              <w:rPr>
                <w:b w:val="0"/>
                <w:sz w:val="20"/>
                <w:szCs w:val="20"/>
              </w:rPr>
              <w:t>51</w:t>
            </w:r>
          </w:p>
        </w:tc>
        <w:tc>
          <w:tcPr>
            <w:tcW w:w="604" w:type="pct"/>
            <w:vAlign w:val="bottom"/>
          </w:tcPr>
          <w:p w:rsidR="000C16C8" w:rsidRPr="00FF11DA" w:rsidRDefault="000C16C8" w:rsidP="00FF11DA">
            <w:pPr>
              <w:pStyle w:val="1"/>
              <w:spacing w:line="360" w:lineRule="auto"/>
              <w:jc w:val="right"/>
              <w:rPr>
                <w:b w:val="0"/>
                <w:sz w:val="20"/>
                <w:szCs w:val="20"/>
              </w:rPr>
            </w:pPr>
            <w:r w:rsidRPr="00FF11DA">
              <w:rPr>
                <w:b w:val="0"/>
                <w:sz w:val="20"/>
                <w:szCs w:val="20"/>
              </w:rPr>
              <w:t>133</w:t>
            </w:r>
          </w:p>
        </w:tc>
        <w:tc>
          <w:tcPr>
            <w:tcW w:w="604" w:type="pct"/>
            <w:vAlign w:val="bottom"/>
          </w:tcPr>
          <w:p w:rsidR="000C16C8" w:rsidRPr="00FF11DA" w:rsidRDefault="000C16C8" w:rsidP="00FF11DA">
            <w:pPr>
              <w:pStyle w:val="1"/>
              <w:spacing w:line="360" w:lineRule="auto"/>
              <w:jc w:val="right"/>
              <w:rPr>
                <w:b w:val="0"/>
                <w:sz w:val="20"/>
                <w:szCs w:val="20"/>
              </w:rPr>
            </w:pPr>
            <w:r w:rsidRPr="00FF11DA">
              <w:rPr>
                <w:b w:val="0"/>
                <w:sz w:val="20"/>
                <w:szCs w:val="20"/>
              </w:rPr>
              <w:t>131</w:t>
            </w:r>
          </w:p>
        </w:tc>
        <w:tc>
          <w:tcPr>
            <w:tcW w:w="649" w:type="pct"/>
            <w:vAlign w:val="bottom"/>
          </w:tcPr>
          <w:p w:rsidR="000C16C8" w:rsidRPr="00FF11DA" w:rsidRDefault="000C16C8" w:rsidP="00FF11DA">
            <w:pPr>
              <w:pStyle w:val="1"/>
              <w:spacing w:line="360" w:lineRule="auto"/>
              <w:jc w:val="right"/>
              <w:rPr>
                <w:b w:val="0"/>
                <w:sz w:val="20"/>
                <w:szCs w:val="20"/>
                <w:lang w:val="en-US"/>
              </w:rPr>
            </w:pPr>
            <w:r w:rsidRPr="00FF11DA">
              <w:rPr>
                <w:b w:val="0"/>
                <w:sz w:val="20"/>
                <w:szCs w:val="20"/>
                <w:lang w:val="en-US"/>
              </w:rPr>
              <w:t>120</w:t>
            </w:r>
          </w:p>
        </w:tc>
      </w:tr>
      <w:tr w:rsidR="005D0559" w:rsidRPr="00FF11DA">
        <w:trPr>
          <w:trHeight w:val="449"/>
        </w:trPr>
        <w:tc>
          <w:tcPr>
            <w:tcW w:w="1935" w:type="pct"/>
          </w:tcPr>
          <w:p w:rsidR="005D0559" w:rsidRPr="00FF11DA" w:rsidRDefault="005D0559" w:rsidP="00FF11DA">
            <w:pPr>
              <w:pStyle w:val="1"/>
              <w:spacing w:line="360" w:lineRule="auto"/>
              <w:jc w:val="left"/>
              <w:rPr>
                <w:b w:val="0"/>
                <w:sz w:val="20"/>
                <w:szCs w:val="20"/>
              </w:rPr>
            </w:pPr>
            <w:r w:rsidRPr="00FF11DA">
              <w:rPr>
                <w:b w:val="0"/>
                <w:sz w:val="20"/>
                <w:szCs w:val="20"/>
              </w:rPr>
              <w:t>Основные показатели произво-дственно-хозяйственной деятельности. В т.ч.:</w:t>
            </w:r>
          </w:p>
        </w:tc>
        <w:tc>
          <w:tcPr>
            <w:tcW w:w="605" w:type="pct"/>
            <w:vAlign w:val="bottom"/>
          </w:tcPr>
          <w:p w:rsidR="005D0559" w:rsidRPr="00FF11DA" w:rsidRDefault="005D0559" w:rsidP="00FF11DA">
            <w:pPr>
              <w:pStyle w:val="1"/>
              <w:spacing w:line="360" w:lineRule="auto"/>
              <w:jc w:val="right"/>
              <w:rPr>
                <w:b w:val="0"/>
                <w:sz w:val="20"/>
                <w:szCs w:val="20"/>
              </w:rPr>
            </w:pPr>
            <w:r w:rsidRPr="00FF11DA">
              <w:rPr>
                <w:b w:val="0"/>
                <w:sz w:val="20"/>
                <w:szCs w:val="20"/>
              </w:rPr>
              <w:t>-</w:t>
            </w:r>
          </w:p>
        </w:tc>
        <w:tc>
          <w:tcPr>
            <w:tcW w:w="604" w:type="pct"/>
            <w:vAlign w:val="bottom"/>
          </w:tcPr>
          <w:p w:rsidR="005D0559" w:rsidRPr="00FF11DA" w:rsidRDefault="005D0559" w:rsidP="00FF11DA">
            <w:pPr>
              <w:pStyle w:val="1"/>
              <w:spacing w:line="360" w:lineRule="auto"/>
              <w:jc w:val="right"/>
              <w:rPr>
                <w:b w:val="0"/>
                <w:sz w:val="20"/>
                <w:szCs w:val="20"/>
              </w:rPr>
            </w:pPr>
            <w:r w:rsidRPr="00FF11DA">
              <w:rPr>
                <w:b w:val="0"/>
                <w:sz w:val="20"/>
                <w:szCs w:val="20"/>
              </w:rPr>
              <w:t>-</w:t>
            </w:r>
          </w:p>
        </w:tc>
        <w:tc>
          <w:tcPr>
            <w:tcW w:w="604" w:type="pct"/>
            <w:vAlign w:val="bottom"/>
          </w:tcPr>
          <w:p w:rsidR="005D0559" w:rsidRPr="00FF11DA" w:rsidRDefault="005D0559" w:rsidP="00FF11DA">
            <w:pPr>
              <w:pStyle w:val="1"/>
              <w:spacing w:line="360" w:lineRule="auto"/>
              <w:jc w:val="right"/>
              <w:rPr>
                <w:b w:val="0"/>
                <w:sz w:val="20"/>
                <w:szCs w:val="20"/>
              </w:rPr>
            </w:pPr>
            <w:r w:rsidRPr="00FF11DA">
              <w:rPr>
                <w:b w:val="0"/>
                <w:sz w:val="20"/>
                <w:szCs w:val="20"/>
              </w:rPr>
              <w:t>-</w:t>
            </w:r>
          </w:p>
        </w:tc>
        <w:tc>
          <w:tcPr>
            <w:tcW w:w="604" w:type="pct"/>
            <w:vAlign w:val="bottom"/>
          </w:tcPr>
          <w:p w:rsidR="005D0559" w:rsidRPr="00FF11DA" w:rsidRDefault="005D0559" w:rsidP="00FF11DA">
            <w:pPr>
              <w:pStyle w:val="1"/>
              <w:spacing w:line="360" w:lineRule="auto"/>
              <w:jc w:val="right"/>
              <w:rPr>
                <w:b w:val="0"/>
                <w:sz w:val="20"/>
                <w:szCs w:val="20"/>
              </w:rPr>
            </w:pPr>
            <w:r w:rsidRPr="00FF11DA">
              <w:rPr>
                <w:b w:val="0"/>
                <w:sz w:val="20"/>
                <w:szCs w:val="20"/>
              </w:rPr>
              <w:t>-</w:t>
            </w:r>
          </w:p>
        </w:tc>
        <w:tc>
          <w:tcPr>
            <w:tcW w:w="649" w:type="pct"/>
            <w:vAlign w:val="bottom"/>
          </w:tcPr>
          <w:p w:rsidR="005D0559" w:rsidRPr="00FF11DA" w:rsidRDefault="005D0559" w:rsidP="00FF11DA">
            <w:pPr>
              <w:pStyle w:val="1"/>
              <w:spacing w:line="360" w:lineRule="auto"/>
              <w:jc w:val="right"/>
              <w:rPr>
                <w:b w:val="0"/>
                <w:sz w:val="20"/>
                <w:szCs w:val="20"/>
              </w:rPr>
            </w:pPr>
            <w:r w:rsidRPr="00FF11DA">
              <w:rPr>
                <w:b w:val="0"/>
                <w:sz w:val="20"/>
                <w:szCs w:val="20"/>
              </w:rPr>
              <w:t>-</w:t>
            </w:r>
          </w:p>
        </w:tc>
      </w:tr>
      <w:tr w:rsidR="005D0559" w:rsidRPr="00FF11DA">
        <w:trPr>
          <w:trHeight w:val="250"/>
        </w:trPr>
        <w:tc>
          <w:tcPr>
            <w:tcW w:w="1935" w:type="pct"/>
            <w:tcBorders>
              <w:bottom w:val="single" w:sz="4" w:space="0" w:color="auto"/>
            </w:tcBorders>
          </w:tcPr>
          <w:p w:rsidR="005D0559" w:rsidRPr="00FF11DA" w:rsidRDefault="005D0559" w:rsidP="00FF11DA">
            <w:pPr>
              <w:pStyle w:val="1"/>
              <w:spacing w:line="360" w:lineRule="auto"/>
              <w:jc w:val="left"/>
              <w:rPr>
                <w:b w:val="0"/>
                <w:sz w:val="20"/>
                <w:szCs w:val="20"/>
              </w:rPr>
            </w:pPr>
            <w:r w:rsidRPr="00FF11DA">
              <w:rPr>
                <w:b w:val="0"/>
                <w:sz w:val="20"/>
                <w:szCs w:val="20"/>
              </w:rPr>
              <w:t>- Прибыль(убыток)(тыс.руб.)</w:t>
            </w:r>
          </w:p>
        </w:tc>
        <w:tc>
          <w:tcPr>
            <w:tcW w:w="605" w:type="pct"/>
            <w:tcBorders>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1946</w:t>
            </w:r>
          </w:p>
        </w:tc>
        <w:tc>
          <w:tcPr>
            <w:tcW w:w="604" w:type="pct"/>
            <w:tcBorders>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(267)</w:t>
            </w:r>
          </w:p>
        </w:tc>
        <w:tc>
          <w:tcPr>
            <w:tcW w:w="604" w:type="pct"/>
            <w:tcBorders>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2067</w:t>
            </w:r>
          </w:p>
        </w:tc>
        <w:tc>
          <w:tcPr>
            <w:tcW w:w="604" w:type="pct"/>
            <w:tcBorders>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1054</w:t>
            </w:r>
          </w:p>
        </w:tc>
        <w:tc>
          <w:tcPr>
            <w:tcW w:w="649" w:type="pct"/>
            <w:tcBorders>
              <w:bottom w:val="single" w:sz="4" w:space="0" w:color="auto"/>
            </w:tcBorders>
            <w:vAlign w:val="bottom"/>
          </w:tcPr>
          <w:p w:rsidR="005D0559" w:rsidRPr="00FF11DA" w:rsidRDefault="005D0559" w:rsidP="00FF11DA">
            <w:pPr>
              <w:pStyle w:val="1"/>
              <w:spacing w:line="360" w:lineRule="auto"/>
              <w:jc w:val="right"/>
              <w:rPr>
                <w:b w:val="0"/>
                <w:sz w:val="20"/>
                <w:szCs w:val="20"/>
              </w:rPr>
            </w:pPr>
            <w:r w:rsidRPr="00FF11DA">
              <w:rPr>
                <w:b w:val="0"/>
                <w:sz w:val="20"/>
                <w:szCs w:val="20"/>
              </w:rPr>
              <w:t>2122</w:t>
            </w:r>
          </w:p>
        </w:tc>
      </w:tr>
      <w:tr w:rsidR="005D0559" w:rsidRPr="00FF11DA">
        <w:trPr>
          <w:trHeight w:val="360"/>
        </w:trPr>
        <w:tc>
          <w:tcPr>
            <w:tcW w:w="1935" w:type="pct"/>
            <w:tcBorders>
              <w:top w:val="single" w:sz="4" w:space="0" w:color="auto"/>
              <w:bottom w:val="single" w:sz="4" w:space="0" w:color="auto"/>
            </w:tcBorders>
          </w:tcPr>
          <w:p w:rsidR="005D0559" w:rsidRPr="00FF11DA" w:rsidRDefault="005D0559" w:rsidP="00FF11DA">
            <w:pPr>
              <w:pStyle w:val="1"/>
              <w:spacing w:line="360" w:lineRule="auto"/>
              <w:jc w:val="left"/>
              <w:rPr>
                <w:b w:val="0"/>
                <w:sz w:val="20"/>
                <w:szCs w:val="20"/>
              </w:rPr>
            </w:pPr>
            <w:r w:rsidRPr="00FF11DA">
              <w:rPr>
                <w:b w:val="0"/>
                <w:sz w:val="20"/>
                <w:szCs w:val="20"/>
              </w:rPr>
              <w:t>- Стоимость валовой продукции(тыс.руб.)</w:t>
            </w:r>
          </w:p>
        </w:tc>
        <w:tc>
          <w:tcPr>
            <w:tcW w:w="605" w:type="pct"/>
            <w:tcBorders>
              <w:top w:val="single" w:sz="4" w:space="0" w:color="auto"/>
              <w:bottom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17848</w:t>
            </w:r>
          </w:p>
        </w:tc>
        <w:tc>
          <w:tcPr>
            <w:tcW w:w="604" w:type="pct"/>
            <w:tcBorders>
              <w:top w:val="single" w:sz="4" w:space="0" w:color="auto"/>
              <w:bottom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9235</w:t>
            </w:r>
          </w:p>
        </w:tc>
        <w:tc>
          <w:tcPr>
            <w:tcW w:w="604" w:type="pct"/>
            <w:tcBorders>
              <w:top w:val="single" w:sz="4" w:space="0" w:color="auto"/>
              <w:bottom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20975</w:t>
            </w:r>
          </w:p>
        </w:tc>
        <w:tc>
          <w:tcPr>
            <w:tcW w:w="604" w:type="pct"/>
            <w:tcBorders>
              <w:top w:val="single" w:sz="4" w:space="0" w:color="auto"/>
              <w:bottom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25626</w:t>
            </w:r>
          </w:p>
        </w:tc>
        <w:tc>
          <w:tcPr>
            <w:tcW w:w="648" w:type="pct"/>
            <w:tcBorders>
              <w:top w:val="single" w:sz="4" w:space="0" w:color="auto"/>
              <w:bottom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25494</w:t>
            </w:r>
          </w:p>
        </w:tc>
      </w:tr>
      <w:tr w:rsidR="005D0559" w:rsidRPr="00FF11DA">
        <w:trPr>
          <w:trHeight w:val="675"/>
        </w:trPr>
        <w:tc>
          <w:tcPr>
            <w:tcW w:w="1935" w:type="pct"/>
            <w:tcBorders>
              <w:top w:val="single" w:sz="4" w:space="0" w:color="auto"/>
            </w:tcBorders>
          </w:tcPr>
          <w:p w:rsidR="005D0559" w:rsidRPr="00FF11DA" w:rsidRDefault="005D0559" w:rsidP="00FF11DA">
            <w:pPr>
              <w:pStyle w:val="1"/>
              <w:spacing w:line="360" w:lineRule="auto"/>
              <w:jc w:val="left"/>
              <w:rPr>
                <w:b w:val="0"/>
                <w:sz w:val="20"/>
                <w:szCs w:val="20"/>
              </w:rPr>
            </w:pPr>
            <w:r w:rsidRPr="00FF11DA">
              <w:rPr>
                <w:b w:val="0"/>
                <w:sz w:val="20"/>
                <w:szCs w:val="20"/>
              </w:rPr>
              <w:t>-Среднегодовая зарплата на 1 работающего(руб.)</w:t>
            </w:r>
          </w:p>
        </w:tc>
        <w:tc>
          <w:tcPr>
            <w:tcW w:w="605" w:type="pct"/>
            <w:tcBorders>
              <w:top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3263</w:t>
            </w:r>
          </w:p>
        </w:tc>
        <w:tc>
          <w:tcPr>
            <w:tcW w:w="604" w:type="pct"/>
            <w:tcBorders>
              <w:top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4023</w:t>
            </w:r>
          </w:p>
        </w:tc>
        <w:tc>
          <w:tcPr>
            <w:tcW w:w="604" w:type="pct"/>
            <w:tcBorders>
              <w:top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4610</w:t>
            </w:r>
          </w:p>
        </w:tc>
        <w:tc>
          <w:tcPr>
            <w:tcW w:w="604" w:type="pct"/>
            <w:tcBorders>
              <w:top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4572</w:t>
            </w:r>
          </w:p>
        </w:tc>
        <w:tc>
          <w:tcPr>
            <w:tcW w:w="648" w:type="pct"/>
            <w:tcBorders>
              <w:top w:val="single" w:sz="4" w:space="0" w:color="auto"/>
            </w:tcBorders>
            <w:vAlign w:val="center"/>
          </w:tcPr>
          <w:p w:rsidR="005D0559" w:rsidRPr="00FF11DA" w:rsidRDefault="005D0559" w:rsidP="00FF11DA">
            <w:pPr>
              <w:pStyle w:val="1"/>
              <w:spacing w:line="360" w:lineRule="auto"/>
              <w:jc w:val="right"/>
              <w:rPr>
                <w:b w:val="0"/>
                <w:sz w:val="20"/>
                <w:szCs w:val="20"/>
              </w:rPr>
            </w:pPr>
            <w:r w:rsidRPr="00FF11DA">
              <w:rPr>
                <w:b w:val="0"/>
                <w:sz w:val="20"/>
                <w:szCs w:val="20"/>
              </w:rPr>
              <w:t>5025</w:t>
            </w:r>
          </w:p>
        </w:tc>
      </w:tr>
    </w:tbl>
    <w:p w:rsidR="00FF11DA" w:rsidRDefault="00FF11DA" w:rsidP="00FF11DA">
      <w:pPr>
        <w:spacing w:line="360" w:lineRule="auto"/>
        <w:ind w:firstLine="709"/>
        <w:jc w:val="both"/>
        <w:rPr>
          <w:rFonts w:ascii="Times New Roman" w:hAnsi="Times New Roman" w:cs="Times New Roman"/>
          <w:sz w:val="28"/>
          <w:szCs w:val="28"/>
        </w:rPr>
      </w:pPr>
    </w:p>
    <w:p w:rsidR="00F05E88" w:rsidRPr="00FF11DA" w:rsidRDefault="000C16C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Из данных таблицы можно сделать вывод, что земельная площадь в 2002-2004гг. оставалась не изменой, а в 2005 и 2006гг. снизилась на 20% (0,5га). Из общего ряда выбивается 2003г, который был провальным по всем показателям. Количество выращенных растений снижалась из года в год за редким исключением. И в 2006г по сравнению с 2002г количество выращенных роз снизилось на 21,5%, хризантем на 46,1%, тюльпанов на 2,3%, каллы перестали выращивать вообще, количество выращенной рассады снизилось на 51,9%, овощей на 15,3%. Несмотря на снижение количества выращиваемых растений, стоимость валовой продукции выросла на 42,8%, это говорит о росте стоимости продукции. Прибыль выросла значительно меньше на 9% в 2006г по сравнению с 2002г. Это говорит о том , что затраты на единицу продукции  так же росли хотя и в несколько меньшей степени. Среднегодовая численность также постепенно снижалась с 138 человек в 2002г до 120 человек в 2006г. Средняя заработная плата одного работающего выросла на 54% с 3263руб. в 2002г до 5025руб. в 2006г, но остаётся на низком уровне. </w:t>
      </w:r>
    </w:p>
    <w:p w:rsidR="00531B72" w:rsidRPr="00FF11DA" w:rsidRDefault="00F05E8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Организационная структура</w:t>
      </w:r>
      <w:r w:rsidR="00C211E7" w:rsidRPr="00FF11DA">
        <w:rPr>
          <w:rFonts w:ascii="Times New Roman" w:hAnsi="Times New Roman" w:cs="Times New Roman"/>
          <w:sz w:val="28"/>
          <w:szCs w:val="28"/>
        </w:rPr>
        <w:t xml:space="preserve"> предприятия</w:t>
      </w:r>
      <w:r w:rsidRPr="00FF11DA">
        <w:rPr>
          <w:rFonts w:ascii="Times New Roman" w:hAnsi="Times New Roman" w:cs="Times New Roman"/>
          <w:sz w:val="28"/>
          <w:szCs w:val="28"/>
        </w:rPr>
        <w:t xml:space="preserve"> является линейной-функциональной. Все отделы подчиняются генеральному директору. При этом в каждом отделе есть ответственное лицо, которому подчиняются все остальные работники отделения и который выполняет функции по организации работы в своём отделении. </w:t>
      </w:r>
      <w:r w:rsidR="00C211E7" w:rsidRPr="00FF11DA">
        <w:rPr>
          <w:rFonts w:ascii="Times New Roman" w:hAnsi="Times New Roman" w:cs="Times New Roman"/>
          <w:sz w:val="28"/>
          <w:szCs w:val="28"/>
        </w:rPr>
        <w:t>Организационная структура представлена на рис. 5</w:t>
      </w:r>
    </w:p>
    <w:p w:rsidR="00F05E88" w:rsidRPr="00FF11DA" w:rsidRDefault="00F05E88" w:rsidP="00FF11DA">
      <w:pPr>
        <w:spacing w:line="360" w:lineRule="auto"/>
        <w:ind w:firstLine="709"/>
        <w:jc w:val="center"/>
        <w:rPr>
          <w:rFonts w:ascii="Times New Roman" w:hAnsi="Times New Roman" w:cs="Times New Roman"/>
          <w:sz w:val="28"/>
          <w:szCs w:val="28"/>
        </w:rPr>
      </w:pPr>
      <w:r w:rsidRPr="00FF11DA">
        <w:rPr>
          <w:rFonts w:ascii="Times New Roman" w:hAnsi="Times New Roman" w:cs="Times New Roman"/>
          <w:sz w:val="28"/>
          <w:szCs w:val="28"/>
        </w:rPr>
        <w:t>Организационная структура</w:t>
      </w:r>
      <w:r w:rsidR="00C211E7" w:rsidRPr="00FF11DA">
        <w:rPr>
          <w:rFonts w:ascii="Times New Roman" w:hAnsi="Times New Roman" w:cs="Times New Roman"/>
          <w:sz w:val="28"/>
          <w:szCs w:val="28"/>
        </w:rPr>
        <w:t xml:space="preserve"> ОАО «Декоративные культуры»</w:t>
      </w:r>
    </w:p>
    <w:p w:rsidR="00F05E88" w:rsidRPr="00FF11DA" w:rsidRDefault="00E44938" w:rsidP="00FF11DA">
      <w:pPr>
        <w:pStyle w:val="a4"/>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23" editas="canvas" style="width:468pt;height:359.05pt;mso-position-horizontal-relative:char;mso-position-vertical-relative:line" coordorigin="2361,4445" coordsize="7204,5527">
            <o:lock v:ext="edit" aspectratio="t"/>
            <v:shape id="_x0000_s1124" type="#_x0000_t75" style="position:absolute;left:2361;top:4445;width:7204;height:5527" o:preferrelative="f">
              <v:fill o:detectmouseclick="t"/>
              <v:path o:extrusionok="t" o:connecttype="none"/>
              <o:lock v:ext="edit" text="t"/>
            </v:shape>
            <v:rect id="_x0000_s1125" style="position:absolute;left:2361;top:4514;width:1636;height:684"/>
            <v:rect id="_x0000_s1126" style="position:absolute;left:2361;top:4514;width:1668;height:684">
              <v:textbox style="mso-next-textbox:#_x0000_s1126">
                <w:txbxContent>
                  <w:p w:rsidR="00F05E88" w:rsidRPr="009E02C4" w:rsidRDefault="00F05E88" w:rsidP="00F05E88">
                    <w:pPr>
                      <w:jc w:val="center"/>
                      <w:rPr>
                        <w:rFonts w:ascii="Times New Roman" w:hAnsi="Times New Roman"/>
                      </w:rPr>
                    </w:pPr>
                    <w:r w:rsidRPr="009E02C4">
                      <w:rPr>
                        <w:rFonts w:ascii="Times New Roman" w:hAnsi="Times New Roman"/>
                      </w:rPr>
                      <w:t>СЕКРЕТАРЬ</w:t>
                    </w:r>
                  </w:p>
                </w:txbxContent>
              </v:textbox>
            </v:rect>
            <v:rect id="_x0000_s1127" style="position:absolute;left:7900;top:4515;width:1661;height:683">
              <v:textbox style="mso-next-textbox:#_x0000_s1127">
                <w:txbxContent>
                  <w:p w:rsidR="00F05E88" w:rsidRPr="009E02C4" w:rsidRDefault="00F05E88" w:rsidP="00F05E88">
                    <w:pPr>
                      <w:jc w:val="center"/>
                      <w:rPr>
                        <w:rFonts w:ascii="Times New Roman" w:hAnsi="Times New Roman"/>
                      </w:rPr>
                    </w:pPr>
                    <w:r w:rsidRPr="009E02C4">
                      <w:rPr>
                        <w:rFonts w:ascii="Times New Roman" w:hAnsi="Times New Roman"/>
                      </w:rPr>
                      <w:t>БУХГАЛТЕРИЯ</w:t>
                    </w:r>
                  </w:p>
                </w:txbxContent>
              </v:textbox>
            </v:rect>
            <v:rect id="_x0000_s1128" style="position:absolute;left:7903;top:6021;width:1662;height:552">
              <v:textbox style="mso-next-textbox:#_x0000_s1128">
                <w:txbxContent>
                  <w:p w:rsidR="00F05E88" w:rsidRPr="009E02C4" w:rsidRDefault="00F05E88" w:rsidP="00F05E88">
                    <w:pPr>
                      <w:jc w:val="center"/>
                      <w:rPr>
                        <w:rFonts w:ascii="Times New Roman" w:hAnsi="Times New Roman"/>
                      </w:rPr>
                    </w:pPr>
                    <w:r w:rsidRPr="009E02C4">
                      <w:rPr>
                        <w:rFonts w:ascii="Times New Roman" w:hAnsi="Times New Roman"/>
                      </w:rPr>
                      <w:t>ЗАВЕДУЮЩИЙ ГАРАЖОМ</w:t>
                    </w:r>
                  </w:p>
                </w:txbxContent>
              </v:textbox>
            </v:rect>
            <v:rect id="_x0000_s1129" style="position:absolute;left:7903;top:7112;width:1662;height:544">
              <v:textbox style="mso-next-textbox:#_x0000_s1129">
                <w:txbxContent>
                  <w:p w:rsidR="00F05E88" w:rsidRPr="009E02C4" w:rsidRDefault="00F05E88" w:rsidP="00F05E88">
                    <w:pPr>
                      <w:jc w:val="center"/>
                      <w:rPr>
                        <w:rFonts w:ascii="Times New Roman" w:hAnsi="Times New Roman"/>
                      </w:rPr>
                    </w:pPr>
                    <w:r w:rsidRPr="009E02C4">
                      <w:rPr>
                        <w:rFonts w:ascii="Times New Roman" w:hAnsi="Times New Roman"/>
                      </w:rPr>
                      <w:t>ГЛАВНЫЙ ЭНЕРГЕТИК</w:t>
                    </w:r>
                  </w:p>
                </w:txbxContent>
              </v:textbox>
            </v:rect>
            <v:rect id="_x0000_s1130" style="position:absolute;left:2361;top:6021;width:1668;height:733">
              <v:textbox style="mso-next-textbox:#_x0000_s1130">
                <w:txbxContent>
                  <w:p w:rsidR="00F05E88" w:rsidRPr="009E02C4" w:rsidRDefault="00F05E88" w:rsidP="00F05E88">
                    <w:pPr>
                      <w:jc w:val="center"/>
                      <w:rPr>
                        <w:rFonts w:ascii="Times New Roman" w:hAnsi="Times New Roman"/>
                      </w:rPr>
                    </w:pPr>
                    <w:r w:rsidRPr="009E02C4">
                      <w:rPr>
                        <w:rFonts w:ascii="Times New Roman" w:hAnsi="Times New Roman"/>
                      </w:rPr>
                      <w:t>ДИРЕКТОР ТОРГОВОГО</w:t>
                    </w:r>
                    <w:r>
                      <w:rPr>
                        <w:rFonts w:ascii="Times New Roman" w:hAnsi="Times New Roman"/>
                      </w:rPr>
                      <w:t xml:space="preserve"> ДОМА</w:t>
                    </w:r>
                  </w:p>
                </w:txbxContent>
              </v:textbox>
            </v:rect>
            <v:rect id="_x0000_s1131" style="position:absolute;left:2361;top:7032;width:1668;height:559">
              <v:textbox style="mso-next-textbox:#_x0000_s1131">
                <w:txbxContent>
                  <w:p w:rsidR="00F05E88" w:rsidRPr="009E02C4" w:rsidRDefault="00F05E88" w:rsidP="00F05E88">
                    <w:pPr>
                      <w:jc w:val="center"/>
                      <w:rPr>
                        <w:rFonts w:ascii="Times New Roman" w:hAnsi="Times New Roman"/>
                      </w:rPr>
                    </w:pPr>
                    <w:r w:rsidRPr="009E02C4">
                      <w:rPr>
                        <w:rFonts w:ascii="Times New Roman" w:hAnsi="Times New Roman"/>
                      </w:rPr>
                      <w:t>УПРАВЛЯЮЩИЙ ПИТОМНИКОМ</w:t>
                    </w:r>
                  </w:p>
                </w:txbxContent>
              </v:textbox>
            </v:rect>
            <v:rect id="_x0000_s1132" style="position:absolute;left:2361;top:8146;width:1667;height:554">
              <v:textbox style="mso-next-textbox:#_x0000_s1132">
                <w:txbxContent>
                  <w:p w:rsidR="00F05E88" w:rsidRPr="009E02C4" w:rsidRDefault="00F05E88" w:rsidP="00F05E88">
                    <w:pPr>
                      <w:jc w:val="center"/>
                      <w:rPr>
                        <w:rFonts w:ascii="Times New Roman" w:hAnsi="Times New Roman"/>
                      </w:rPr>
                    </w:pPr>
                    <w:r w:rsidRPr="009E02C4">
                      <w:rPr>
                        <w:rFonts w:ascii="Times New Roman" w:hAnsi="Times New Roman"/>
                      </w:rPr>
                      <w:t>ЗАЕДУЮЩИЙ СТРОЙЦЕХОМ</w:t>
                    </w:r>
                  </w:p>
                </w:txbxContent>
              </v:textbox>
            </v:rect>
            <v:rect id="_x0000_s1133" style="position:absolute;left:2361;top:9237;width:1667;height:735">
              <v:textbox style="mso-next-textbox:#_x0000_s1133">
                <w:txbxContent>
                  <w:p w:rsidR="00F05E88" w:rsidRPr="009E02C4" w:rsidRDefault="00F05E88" w:rsidP="00F05E88">
                    <w:pPr>
                      <w:jc w:val="center"/>
                      <w:rPr>
                        <w:rFonts w:ascii="Times New Roman" w:hAnsi="Times New Roman"/>
                      </w:rPr>
                    </w:pPr>
                    <w:r w:rsidRPr="009E02C4">
                      <w:rPr>
                        <w:rFonts w:ascii="Times New Roman" w:hAnsi="Times New Roman"/>
                      </w:rPr>
                      <w:t>ЗАМЕСТИТЕЛЬ ДИРЕКТОРА ПО ЭКОНОМИКЕ</w:t>
                    </w:r>
                  </w:p>
                </w:txbxContent>
              </v:textbox>
            </v:rect>
            <v:rect id="_x0000_s1134" style="position:absolute;left:7898;top:9469;width:1667;height:365">
              <v:textbox style="mso-next-textbox:#_x0000_s1134">
                <w:txbxContent>
                  <w:p w:rsidR="00F05E88" w:rsidRPr="009E02C4" w:rsidRDefault="00F05E88" w:rsidP="00F05E88">
                    <w:pPr>
                      <w:jc w:val="center"/>
                      <w:rPr>
                        <w:rFonts w:ascii="Times New Roman" w:hAnsi="Times New Roman"/>
                      </w:rPr>
                    </w:pPr>
                    <w:r w:rsidRPr="009E02C4">
                      <w:rPr>
                        <w:rFonts w:ascii="Times New Roman" w:hAnsi="Times New Roman"/>
                      </w:rPr>
                      <w:t>АГРОНОМ</w:t>
                    </w:r>
                  </w:p>
                </w:txbxContent>
              </v:textbox>
            </v:rect>
            <v:rect id="_x0000_s1135" style="position:absolute;left:7894;top:8174;width:1667;height:861">
              <v:textbox style="mso-next-textbox:#_x0000_s1135">
                <w:txbxContent>
                  <w:p w:rsidR="00F05E88" w:rsidRPr="009E02C4" w:rsidRDefault="00F05E88" w:rsidP="00F05E88">
                    <w:pPr>
                      <w:jc w:val="center"/>
                      <w:rPr>
                        <w:rFonts w:ascii="Times New Roman" w:hAnsi="Times New Roman"/>
                      </w:rPr>
                    </w:pPr>
                    <w:r w:rsidRPr="009E02C4">
                      <w:rPr>
                        <w:rFonts w:ascii="Times New Roman" w:hAnsi="Times New Roman"/>
                      </w:rPr>
                      <w:t>ЗАМЕСТИТЕЛЬ ДИРЕКТОРА ПО ПРОИЗВОДСТВУ</w:t>
                    </w:r>
                  </w:p>
                </w:txbxContent>
              </v:textbox>
            </v:rect>
            <v:rect id="_x0000_s1136" style="position:absolute;left:5127;top:4514;width:1667;height:684">
              <v:textbox style="mso-next-textbox:#_x0000_s1136">
                <w:txbxContent>
                  <w:p w:rsidR="00F05E88" w:rsidRPr="009E02C4" w:rsidRDefault="00F05E88" w:rsidP="00F05E88">
                    <w:pPr>
                      <w:jc w:val="center"/>
                      <w:rPr>
                        <w:rFonts w:ascii="Times New Roman" w:hAnsi="Times New Roman"/>
                      </w:rPr>
                    </w:pPr>
                    <w:r w:rsidRPr="009E02C4">
                      <w:rPr>
                        <w:rFonts w:ascii="Times New Roman" w:hAnsi="Times New Roman"/>
                      </w:rPr>
                      <w:t>ГЕНЕРАЛЬНЫЙ ДИРЕКТОР</w:t>
                    </w:r>
                  </w:p>
                </w:txbxContent>
              </v:textbox>
            </v:rect>
            <v:shapetype id="_x0000_t32" coordsize="21600,21600" o:spt="32" o:oned="t" path="m,l21600,21600e" filled="f">
              <v:path arrowok="t" fillok="f" o:connecttype="none"/>
              <o:lock v:ext="edit" shapetype="t"/>
            </v:shapetype>
            <v:shape id="_x0000_s1137" type="#_x0000_t32" style="position:absolute;left:5961;top:5198;width:1;height:4497" o:connectortype="straight"/>
            <v:shape id="_x0000_s1138" type="#_x0000_t32" style="position:absolute;left:4029;top:4856;width:1098;height:1;flip:x" o:connectortype="straight">
              <v:stroke endarrow="block"/>
            </v:shape>
            <v:shape id="_x0000_s1139" type="#_x0000_t32" style="position:absolute;left:6794;top:4856;width:1106;height:1" o:connectortype="straight">
              <v:stroke endarrow="block"/>
            </v:shape>
            <v:shape id="_x0000_s1140" type="#_x0000_t32" style="position:absolute;left:5961;top:6263;width:1942;height:35" o:connectortype="straight">
              <v:stroke endarrow="block"/>
            </v:shape>
            <v:shape id="_x0000_s1141" type="#_x0000_t32" style="position:absolute;left:4037;top:6342;width:1924;height:21;flip:x" o:connectortype="straight">
              <v:stroke endarrow="block"/>
            </v:shape>
            <v:shape id="_x0000_s1142" type="#_x0000_t32" style="position:absolute;left:5970;top:7317;width:1933;height:67" o:connectortype="straight">
              <v:stroke endarrow="block"/>
            </v:shape>
            <v:shape id="_x0000_s1143" type="#_x0000_t32" style="position:absolute;left:4029;top:7304;width:1924;height:8;flip:x" o:connectortype="straight">
              <v:stroke endarrow="block"/>
            </v:shape>
            <v:shape id="_x0000_s1144" type="#_x0000_t32" style="position:absolute;left:5953;top:8557;width:1941;height:48" o:connectortype="straight">
              <v:stroke endarrow="block"/>
            </v:shape>
            <v:shape id="_x0000_s1145" type="#_x0000_t32" style="position:absolute;left:4028;top:8402;width:1925;height:21;flip:x" o:connectortype="straight">
              <v:stroke endarrow="block"/>
            </v:shape>
            <v:shape id="_x0000_s1146" type="#_x0000_t32" style="position:absolute;left:4037;top:9695;width:1925;height:25;flip:x" o:connectortype="straight">
              <v:stroke endarrow="block"/>
            </v:shape>
            <v:shape id="_x0000_s1147" type="#_x0000_t32" style="position:absolute;left:8728;top:9035;width:3;height:434" o:connectortype="straight">
              <v:stroke endarrow="block"/>
            </v:shape>
            <w10:wrap type="none"/>
            <w10:anchorlock/>
          </v:group>
        </w:pict>
      </w:r>
    </w:p>
    <w:p w:rsidR="00C211E7" w:rsidRPr="00FF11DA" w:rsidRDefault="00531B72" w:rsidP="00FF11DA">
      <w:pPr>
        <w:spacing w:line="360" w:lineRule="auto"/>
        <w:ind w:firstLine="709"/>
        <w:rPr>
          <w:rFonts w:ascii="Times New Roman" w:hAnsi="Times New Roman" w:cs="Times New Roman"/>
          <w:sz w:val="28"/>
          <w:szCs w:val="28"/>
        </w:rPr>
      </w:pPr>
      <w:r w:rsidRPr="00FF11DA">
        <w:rPr>
          <w:rFonts w:ascii="Times New Roman" w:hAnsi="Times New Roman" w:cs="Times New Roman"/>
          <w:sz w:val="28"/>
          <w:szCs w:val="28"/>
        </w:rPr>
        <w:t>Р</w:t>
      </w:r>
      <w:r w:rsidR="00C211E7" w:rsidRPr="00FF11DA">
        <w:rPr>
          <w:rFonts w:ascii="Times New Roman" w:hAnsi="Times New Roman" w:cs="Times New Roman"/>
          <w:sz w:val="28"/>
          <w:szCs w:val="28"/>
        </w:rPr>
        <w:t>ис</w:t>
      </w:r>
      <w:r w:rsidRPr="00FF11DA">
        <w:rPr>
          <w:rFonts w:ascii="Times New Roman" w:hAnsi="Times New Roman" w:cs="Times New Roman"/>
          <w:sz w:val="28"/>
          <w:szCs w:val="28"/>
        </w:rPr>
        <w:t>унок -</w:t>
      </w:r>
      <w:r w:rsidR="00C211E7" w:rsidRPr="00FF11DA">
        <w:rPr>
          <w:rFonts w:ascii="Times New Roman" w:hAnsi="Times New Roman" w:cs="Times New Roman"/>
          <w:sz w:val="28"/>
          <w:szCs w:val="28"/>
        </w:rPr>
        <w:t xml:space="preserve"> 5 Организационная структура предприятия</w:t>
      </w:r>
    </w:p>
    <w:p w:rsidR="00FF11DA" w:rsidRDefault="00FF11DA" w:rsidP="00FF11DA">
      <w:pPr>
        <w:spacing w:line="360" w:lineRule="auto"/>
        <w:ind w:firstLine="709"/>
        <w:jc w:val="both"/>
        <w:rPr>
          <w:rFonts w:ascii="Times New Roman" w:hAnsi="Times New Roman" w:cs="Times New Roman"/>
          <w:sz w:val="28"/>
          <w:szCs w:val="28"/>
        </w:rPr>
      </w:pPr>
    </w:p>
    <w:p w:rsidR="00F05E88" w:rsidRPr="00FF11DA" w:rsidRDefault="00F05E8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Для работников Общества устанавливается, в соответствии с законодательством, пятидневная рабочая неделя продолжительностью 40 часов с двумя выходными днями. </w:t>
      </w:r>
    </w:p>
    <w:p w:rsidR="00F05E88" w:rsidRPr="00FF11DA" w:rsidRDefault="00F05E8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Начало ежедневной рабочей смены с 8 : 00, но может корректироваться для работников общества с учётом его производственной деятельности и определяется графиком работы утверждаемыми администрацией общества. Время регламентированных перерывов составляет 30 минут, 15 минут в 10 часов утра и 15 минут в 15 часов. Обеденный перерыв составляет 1 час с 12:00 до 13:00. Конец рабочей смены в 17:00. Чередование рабочих и выходных дней постоянное, общим выходным днём считается воскресенье, вторым выходным днём считается суббота. Накануне праздничных дней продолжительность рабочей смены сокращается на 1 час. Так же в соответствии с законодательством о труде работа не производится в праздничные дни: Новый год с 1-11января, 23 февраля, 8 марта, 1 мая, 9 мая, 12 июня, 4 ноября. При совпадении выходного и праздничного дней выходной день переносится на следующий после праздничного рабочий день. </w:t>
      </w:r>
    </w:p>
    <w:p w:rsidR="00F05E88" w:rsidRPr="00FF11DA" w:rsidRDefault="00F05E8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Очерёдность предоставления отпусков устанавливается администрацией с учётом производственной необходимости и пожелания работников. Продолжительность ежегодного оплачиваемого отпуска, для всех работников согласно действующему законодательству, установлена не менее 28 календарных дней. При этом Слесарь по химической обработке, аккумуляторщик и электрогазосварщик имеют право на дополнительный отпуск в течении 3-х дней. Так же в обществе предоставляется отпуск без сохранения заработной платы по семейным обстоятельствам и другим уважительным причинам на срок по соглашению между работником и работодателем, а так же в связи: со свадьбой самого работника, со свадьбой детей, со смертью родственников и близких, рождением ребёнка по 3 дня. На предприятиях составляется график отпусков. </w:t>
      </w:r>
    </w:p>
    <w:p w:rsidR="00F05E88" w:rsidRPr="00FF11DA" w:rsidRDefault="00F05E8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На территории Общества имеется столовая, доступная для работников, так же имеются места для отдыха, в каждой теплице имеется кран для питьевой воды. Каждый работник проходит обязательные предварительные и периодические медицинские обследования. Производство включает вредные и опасные условия, поэтому работникам занимающихся вредной для организма деятельностью предоставляются следующие компенсации: дополнительный отпуск и сокращённый рабочий день, молоко и другие равноценные пищевые продукты по перечню профессий и должностей.</w:t>
      </w:r>
    </w:p>
    <w:p w:rsidR="00F05E88" w:rsidRPr="00FF11DA" w:rsidRDefault="00F05E88"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Условия труда цветовода(тепличница) является вредными, что приводит к доплате к тарифной ставке на 4%, находиться в теплице крайне тяжело из-за высокой температуры до 30ºС и очень высокой влажности до 95%, предусмотрены средства индивидуальной защиты, которые работник в праве получить бесплатно, так же работник имеет право на 0,5 молока в смену, чего на предприятии не предусматривается, при обработке ядохимикатами работник получает дополнительный отпуск в течении 12 дней, при этих условиях труда работник должен проходить медицинский осмотр не реже 1 раза в 2 года.</w:t>
      </w:r>
    </w:p>
    <w:p w:rsidR="00531B72" w:rsidRPr="00FF11DA" w:rsidRDefault="00F05E88" w:rsidP="00FF11DA">
      <w:pPr>
        <w:numPr>
          <w:ilvl w:val="0"/>
          <w:numId w:val="2"/>
        </w:numPr>
        <w:shd w:val="clear" w:color="auto" w:fill="FFFFFF"/>
        <w:tabs>
          <w:tab w:val="left" w:pos="0"/>
          <w:tab w:val="left" w:pos="734"/>
        </w:tabs>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В ОАО «Декоративные растения» последняя аттестация проводилась в конце 2005г.  Для проведения аттестации генеральным директором была создана аттестационная комиссия в состав которой входили 8 человек. После чего была проведена полная аттестация рабочим мест. Которая показала что на предприятии 50%  рабочих мест аттестовано условно и 50% аттестованы полностью, т.е. половина рабочих мест предназначена для проведения на них каких-либо рабочих действий лишь условно, что говорит о низком уровне охране труда и недостаточных выделениях денежных средств. Хотя в коллективном договоре ОАО «Декоративные растения» на 2007-2009г., сказано, что работодатель обязуется выделять на мероприятия по охране труда средства в сумме 50000 рублей в год. </w:t>
      </w:r>
    </w:p>
    <w:p w:rsidR="00FF11DA" w:rsidRDefault="00FF11DA" w:rsidP="00FF11DA">
      <w:pPr>
        <w:pStyle w:val="2"/>
        <w:spacing w:before="0" w:after="0" w:line="360" w:lineRule="auto"/>
        <w:ind w:firstLine="709"/>
        <w:rPr>
          <w:rFonts w:ascii="Times New Roman" w:hAnsi="Times New Roman" w:cs="Times New Roman"/>
        </w:rPr>
      </w:pPr>
      <w:bookmarkStart w:id="0" w:name="_Toc120489589"/>
    </w:p>
    <w:p w:rsidR="00E66471" w:rsidRPr="00FF11DA" w:rsidRDefault="00E66471" w:rsidP="00FF11DA">
      <w:pPr>
        <w:pStyle w:val="2"/>
        <w:spacing w:before="0" w:after="0" w:line="360" w:lineRule="auto"/>
        <w:ind w:firstLine="709"/>
        <w:rPr>
          <w:rFonts w:ascii="Times New Roman" w:hAnsi="Times New Roman" w:cs="Times New Roman"/>
          <w:i w:val="0"/>
        </w:rPr>
      </w:pPr>
      <w:r w:rsidRPr="00FF11DA">
        <w:rPr>
          <w:rFonts w:ascii="Times New Roman" w:hAnsi="Times New Roman" w:cs="Times New Roman"/>
          <w:i w:val="0"/>
        </w:rPr>
        <w:t>2.2. Анализ структуры персонала организации</w:t>
      </w:r>
      <w:bookmarkEnd w:id="0"/>
    </w:p>
    <w:p w:rsidR="00FF11DA" w:rsidRDefault="00FF11DA"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Приступая к анализу использования трудовых ресурсов, необходимо определить среднюю обеспеченность предприятия трудовыми ресурс</w:t>
      </w:r>
      <w:r w:rsidR="00B432CC" w:rsidRPr="00FF11DA">
        <w:rPr>
          <w:rFonts w:ascii="Times New Roman" w:hAnsi="Times New Roman" w:cs="Times New Roman"/>
          <w:sz w:val="28"/>
          <w:szCs w:val="28"/>
        </w:rPr>
        <w:t>ами за последние два года, таблица</w:t>
      </w:r>
      <w:r w:rsidRPr="00FF11DA">
        <w:rPr>
          <w:rFonts w:ascii="Times New Roman" w:hAnsi="Times New Roman" w:cs="Times New Roman"/>
          <w:sz w:val="28"/>
          <w:szCs w:val="28"/>
        </w:rPr>
        <w:t xml:space="preserve"> 3</w:t>
      </w:r>
      <w:r w:rsidR="00B432CC" w:rsidRPr="00FF11DA">
        <w:rPr>
          <w:rFonts w:ascii="Times New Roman" w:hAnsi="Times New Roman" w:cs="Times New Roman"/>
          <w:sz w:val="28"/>
          <w:szCs w:val="28"/>
        </w:rPr>
        <w:t xml:space="preserve"> </w:t>
      </w:r>
    </w:p>
    <w:p w:rsidR="00E66471" w:rsidRPr="00FF11DA" w:rsidRDefault="00E66471" w:rsidP="00FF11DA">
      <w:pPr>
        <w:spacing w:line="360" w:lineRule="auto"/>
        <w:ind w:firstLine="709"/>
        <w:rPr>
          <w:rFonts w:ascii="Times New Roman" w:hAnsi="Times New Roman" w:cs="Times New Roman"/>
          <w:sz w:val="28"/>
          <w:szCs w:val="28"/>
        </w:rPr>
      </w:pPr>
      <w:r w:rsidRPr="00FF11DA">
        <w:rPr>
          <w:rFonts w:ascii="Times New Roman" w:hAnsi="Times New Roman" w:cs="Times New Roman"/>
          <w:sz w:val="28"/>
          <w:szCs w:val="28"/>
        </w:rPr>
        <w:t>Таблица 3 - обеспеченность ОАО «Декоративные культуры» трудовыми ресурсами.</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7"/>
        <w:gridCol w:w="994"/>
        <w:gridCol w:w="1001"/>
        <w:gridCol w:w="1549"/>
      </w:tblGrid>
      <w:tr w:rsidR="003A0834" w:rsidRPr="00FF11DA" w:rsidTr="003A0834">
        <w:trPr>
          <w:cantSplit/>
          <w:trHeight w:val="249"/>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Категории</w:t>
            </w:r>
            <w:r w:rsidR="003A0834">
              <w:rPr>
                <w:rFonts w:ascii="Times New Roman" w:hAnsi="Times New Roman" w:cs="Times New Roman"/>
              </w:rPr>
              <w:t xml:space="preserve"> </w:t>
            </w:r>
            <w:r w:rsidRPr="00FF11DA">
              <w:rPr>
                <w:rFonts w:ascii="Times New Roman" w:hAnsi="Times New Roman" w:cs="Times New Roman"/>
              </w:rPr>
              <w:t>персонала</w:t>
            </w:r>
          </w:p>
        </w:tc>
        <w:tc>
          <w:tcPr>
            <w:tcW w:w="533" w:type="pct"/>
          </w:tcPr>
          <w:p w:rsidR="00E66471" w:rsidRPr="00FF11DA" w:rsidRDefault="00E66471" w:rsidP="00FF11DA">
            <w:pPr>
              <w:spacing w:line="360" w:lineRule="auto"/>
              <w:rPr>
                <w:rFonts w:ascii="Times New Roman" w:hAnsi="Times New Roman" w:cs="Times New Roman"/>
              </w:rPr>
            </w:pPr>
            <w:r w:rsidRPr="00FF11DA">
              <w:rPr>
                <w:rFonts w:ascii="Times New Roman" w:hAnsi="Times New Roman" w:cs="Times New Roman"/>
              </w:rPr>
              <w:t>2005г</w:t>
            </w:r>
          </w:p>
        </w:tc>
        <w:tc>
          <w:tcPr>
            <w:tcW w:w="537" w:type="pct"/>
            <w:noWrap/>
          </w:tcPr>
          <w:p w:rsidR="00E66471" w:rsidRPr="00FF11DA" w:rsidRDefault="00E66471" w:rsidP="00FF11DA">
            <w:pPr>
              <w:spacing w:line="360" w:lineRule="auto"/>
              <w:rPr>
                <w:rFonts w:ascii="Times New Roman" w:hAnsi="Times New Roman" w:cs="Times New Roman"/>
              </w:rPr>
            </w:pPr>
            <w:r w:rsidRPr="00FF11DA">
              <w:rPr>
                <w:rFonts w:ascii="Times New Roman" w:hAnsi="Times New Roman" w:cs="Times New Roman"/>
              </w:rPr>
              <w:t>2006г</w:t>
            </w:r>
          </w:p>
        </w:tc>
        <w:tc>
          <w:tcPr>
            <w:tcW w:w="831" w:type="pct"/>
          </w:tcPr>
          <w:p w:rsidR="00E66471" w:rsidRPr="00FF11DA" w:rsidRDefault="00E66471" w:rsidP="00FF11DA">
            <w:pPr>
              <w:spacing w:line="360" w:lineRule="auto"/>
              <w:rPr>
                <w:rFonts w:ascii="Times New Roman" w:hAnsi="Times New Roman" w:cs="Times New Roman"/>
              </w:rPr>
            </w:pPr>
            <w:r w:rsidRPr="00FF11DA">
              <w:rPr>
                <w:rFonts w:ascii="Times New Roman" w:hAnsi="Times New Roman" w:cs="Times New Roman"/>
              </w:rPr>
              <w:t>Темпы роста%</w:t>
            </w:r>
          </w:p>
        </w:tc>
      </w:tr>
      <w:tr w:rsidR="003A0834" w:rsidRPr="00FF11DA" w:rsidTr="003A0834">
        <w:trPr>
          <w:trHeight w:val="330"/>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Всего</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131</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120</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91,60</w:t>
            </w:r>
          </w:p>
        </w:tc>
      </w:tr>
      <w:tr w:rsidR="003A0834" w:rsidRPr="00FF11DA" w:rsidTr="003A0834">
        <w:trPr>
          <w:trHeight w:val="194"/>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В т.ч. Аппарат управления</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12</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12</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100</w:t>
            </w:r>
          </w:p>
        </w:tc>
      </w:tr>
      <w:tr w:rsidR="003A0834" w:rsidRPr="00FF11DA" w:rsidTr="003A0834">
        <w:trPr>
          <w:trHeight w:val="330"/>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Отделение цветоводства</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39</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36</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92,31</w:t>
            </w:r>
          </w:p>
        </w:tc>
      </w:tr>
      <w:tr w:rsidR="003A0834" w:rsidRPr="00FF11DA" w:rsidTr="003A0834">
        <w:trPr>
          <w:trHeight w:val="337"/>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Гараж</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10</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8</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80</w:t>
            </w:r>
          </w:p>
        </w:tc>
      </w:tr>
      <w:tr w:rsidR="003A0834" w:rsidRPr="00FF11DA" w:rsidTr="003A0834">
        <w:trPr>
          <w:trHeight w:val="330"/>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Торговый дом</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39</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37</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94,87</w:t>
            </w:r>
          </w:p>
        </w:tc>
      </w:tr>
      <w:tr w:rsidR="003A0834" w:rsidRPr="00FF11DA" w:rsidTr="003A0834">
        <w:trPr>
          <w:trHeight w:val="330"/>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Энергоцех</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11</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11</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100</w:t>
            </w:r>
          </w:p>
        </w:tc>
      </w:tr>
      <w:tr w:rsidR="003A0834" w:rsidRPr="00FF11DA" w:rsidTr="003A0834">
        <w:trPr>
          <w:trHeight w:val="261"/>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Ремонтно-строительная бригада</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6</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5</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83,33</w:t>
            </w:r>
          </w:p>
        </w:tc>
      </w:tr>
      <w:tr w:rsidR="003A0834" w:rsidRPr="00FF11DA" w:rsidTr="003A0834">
        <w:trPr>
          <w:trHeight w:val="324"/>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Лесопитомник</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8</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6</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75,00</w:t>
            </w:r>
          </w:p>
        </w:tc>
      </w:tr>
      <w:tr w:rsidR="003A0834" w:rsidRPr="00FF11DA" w:rsidTr="003A0834">
        <w:trPr>
          <w:trHeight w:val="330"/>
        </w:trPr>
        <w:tc>
          <w:tcPr>
            <w:tcW w:w="3099"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Общехозяйственный отдел</w:t>
            </w:r>
          </w:p>
        </w:tc>
        <w:tc>
          <w:tcPr>
            <w:tcW w:w="533"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6</w:t>
            </w:r>
          </w:p>
        </w:tc>
        <w:tc>
          <w:tcPr>
            <w:tcW w:w="537"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5</w:t>
            </w:r>
          </w:p>
        </w:tc>
        <w:tc>
          <w:tcPr>
            <w:tcW w:w="831" w:type="pct"/>
          </w:tcPr>
          <w:p w:rsidR="00E66471" w:rsidRPr="00FF11DA" w:rsidRDefault="00E66471" w:rsidP="00FF11DA">
            <w:pPr>
              <w:spacing w:line="360" w:lineRule="auto"/>
              <w:jc w:val="both"/>
              <w:rPr>
                <w:rFonts w:ascii="Times New Roman" w:hAnsi="Times New Roman" w:cs="Times New Roman"/>
              </w:rPr>
            </w:pPr>
            <w:r w:rsidRPr="00FF11DA">
              <w:rPr>
                <w:rFonts w:ascii="Times New Roman" w:hAnsi="Times New Roman" w:cs="Times New Roman"/>
              </w:rPr>
              <w:t>83,33</w:t>
            </w:r>
          </w:p>
        </w:tc>
      </w:tr>
    </w:tbl>
    <w:p w:rsidR="00953B5A" w:rsidRPr="00FF11DA" w:rsidRDefault="00953B5A"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Как видно по данным таблицы общая численность работников в  2006г  по сравнению с 2005г снизилась на 8,4% и составила 120 человек. Неизменной численность остаётся только в таких отделениях, как аппарате управления и энергоцехе. Численность работающих в лесопитомнике снизилась на 25%, в гараже на 20%, в ремонтно-строительной бригаде и в общехозяйственном отделе на 16,7%, в отделении цветоводства на 7,6%. Наблюдаемое явление говорит о том, что на предприятии проводится политика, направленная на обеспечение трудовыми ресурсами тех видов деятельности, которые в данный момент наиболее полно отвечают потребностям предприятия и сокращение избыточного персонала там, где происходит сокращение производства. </w:t>
      </w:r>
    </w:p>
    <w:p w:rsidR="00E66471" w:rsidRPr="00FF11DA" w:rsidRDefault="00E66471" w:rsidP="00FF11DA">
      <w:pPr>
        <w:spacing w:line="360" w:lineRule="auto"/>
        <w:ind w:firstLine="709"/>
        <w:rPr>
          <w:rFonts w:ascii="Times New Roman" w:hAnsi="Times New Roman" w:cs="Times New Roman"/>
          <w:sz w:val="28"/>
          <w:szCs w:val="28"/>
        </w:rPr>
      </w:pPr>
      <w:r w:rsidRPr="00FF11DA">
        <w:rPr>
          <w:rFonts w:ascii="Times New Roman" w:hAnsi="Times New Roman" w:cs="Times New Roman"/>
          <w:sz w:val="28"/>
          <w:szCs w:val="28"/>
        </w:rPr>
        <w:t>В процессе анализа необходимо изучить изменение структуры персонала, что проиллюстрировано данными табл. 4</w:t>
      </w:r>
    </w:p>
    <w:p w:rsidR="00E66471" w:rsidRPr="00FF11DA" w:rsidRDefault="003A0834" w:rsidP="00FF11DA">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E66471" w:rsidRPr="00FF11DA">
        <w:rPr>
          <w:rFonts w:ascii="Times New Roman" w:hAnsi="Times New Roman" w:cs="Times New Roman"/>
          <w:sz w:val="28"/>
          <w:szCs w:val="28"/>
        </w:rPr>
        <w:t>Таблица 4. - Структура трудовых ресурсов ОАО «Декоративные культуры»</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1450"/>
        <w:gridCol w:w="1238"/>
        <w:gridCol w:w="1535"/>
        <w:gridCol w:w="1271"/>
      </w:tblGrid>
      <w:tr w:rsidR="00E66471" w:rsidRPr="003A0834">
        <w:trPr>
          <w:cantSplit/>
          <w:trHeight w:val="300"/>
        </w:trPr>
        <w:tc>
          <w:tcPr>
            <w:tcW w:w="4080" w:type="dxa"/>
            <w:vMerge w:val="restart"/>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Категории</w:t>
            </w:r>
          </w:p>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персонала</w:t>
            </w:r>
          </w:p>
        </w:tc>
        <w:tc>
          <w:tcPr>
            <w:tcW w:w="5494" w:type="dxa"/>
            <w:gridSpan w:val="4"/>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Структура персонала</w:t>
            </w:r>
          </w:p>
        </w:tc>
      </w:tr>
      <w:tr w:rsidR="00E66471" w:rsidRPr="003A0834">
        <w:trPr>
          <w:cantSplit/>
          <w:trHeight w:val="300"/>
        </w:trPr>
        <w:tc>
          <w:tcPr>
            <w:tcW w:w="4080" w:type="dxa"/>
            <w:vMerge/>
          </w:tcPr>
          <w:p w:rsidR="00E66471" w:rsidRPr="003A0834" w:rsidRDefault="00E66471" w:rsidP="003A0834">
            <w:pPr>
              <w:spacing w:line="360" w:lineRule="auto"/>
              <w:jc w:val="both"/>
              <w:rPr>
                <w:rFonts w:ascii="Times New Roman" w:hAnsi="Times New Roman" w:cs="Times New Roman"/>
              </w:rPr>
            </w:pPr>
          </w:p>
        </w:tc>
        <w:tc>
          <w:tcPr>
            <w:tcW w:w="2688" w:type="dxa"/>
            <w:gridSpan w:val="2"/>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2005г</w:t>
            </w:r>
          </w:p>
        </w:tc>
        <w:tc>
          <w:tcPr>
            <w:tcW w:w="2806" w:type="dxa"/>
            <w:gridSpan w:val="2"/>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2006г</w:t>
            </w:r>
          </w:p>
        </w:tc>
      </w:tr>
      <w:tr w:rsidR="00E66471" w:rsidRPr="003A0834">
        <w:trPr>
          <w:cantSplit/>
          <w:trHeight w:val="345"/>
        </w:trPr>
        <w:tc>
          <w:tcPr>
            <w:tcW w:w="4080" w:type="dxa"/>
            <w:vMerge/>
          </w:tcPr>
          <w:p w:rsidR="00E66471" w:rsidRPr="003A0834" w:rsidRDefault="00E66471" w:rsidP="003A0834">
            <w:pPr>
              <w:spacing w:line="360" w:lineRule="auto"/>
              <w:jc w:val="both"/>
              <w:rPr>
                <w:rFonts w:ascii="Times New Roman" w:hAnsi="Times New Roman" w:cs="Times New Roman"/>
              </w:rPr>
            </w:pPr>
          </w:p>
        </w:tc>
        <w:tc>
          <w:tcPr>
            <w:tcW w:w="1450"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кол-во,чел.</w:t>
            </w:r>
          </w:p>
        </w:tc>
        <w:tc>
          <w:tcPr>
            <w:tcW w:w="1238" w:type="dxa"/>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уд.вес, %</w:t>
            </w:r>
          </w:p>
        </w:tc>
        <w:tc>
          <w:tcPr>
            <w:tcW w:w="1535"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кол-во,чел.</w:t>
            </w:r>
          </w:p>
        </w:tc>
        <w:tc>
          <w:tcPr>
            <w:tcW w:w="1271"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уд.вес, %</w:t>
            </w:r>
          </w:p>
        </w:tc>
      </w:tr>
      <w:tr w:rsidR="00E66471" w:rsidRPr="003A0834">
        <w:trPr>
          <w:trHeight w:val="330"/>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Всего</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131</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100</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120</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100</w:t>
            </w:r>
          </w:p>
        </w:tc>
      </w:tr>
      <w:tr w:rsidR="00E66471" w:rsidRPr="003A0834" w:rsidTr="003A0834">
        <w:trPr>
          <w:trHeight w:val="164"/>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В т.ч. Аппарат управления</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12</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9,16</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12</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10</w:t>
            </w:r>
          </w:p>
        </w:tc>
      </w:tr>
      <w:tr w:rsidR="00E66471" w:rsidRPr="003A0834">
        <w:trPr>
          <w:trHeight w:val="330"/>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Отделение цветоводства</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39</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29,77</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36</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30</w:t>
            </w:r>
          </w:p>
        </w:tc>
      </w:tr>
      <w:tr w:rsidR="00E66471" w:rsidRPr="003A0834">
        <w:trPr>
          <w:trHeight w:val="337"/>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Гараж</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10</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7,63</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8</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6,67</w:t>
            </w:r>
          </w:p>
        </w:tc>
      </w:tr>
      <w:tr w:rsidR="00E66471" w:rsidRPr="003A0834">
        <w:trPr>
          <w:trHeight w:val="330"/>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Торговый дом</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39</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29,77</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37</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30,83</w:t>
            </w:r>
          </w:p>
        </w:tc>
      </w:tr>
      <w:tr w:rsidR="00E66471" w:rsidRPr="003A0834">
        <w:trPr>
          <w:trHeight w:val="330"/>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Энергоцех</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11</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8,40</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11</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9,17</w:t>
            </w:r>
          </w:p>
        </w:tc>
      </w:tr>
      <w:tr w:rsidR="00E66471" w:rsidRPr="003A0834" w:rsidTr="003A0834">
        <w:trPr>
          <w:trHeight w:val="232"/>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Ремонтно-строительная бригада</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4,58</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5</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4,17</w:t>
            </w:r>
          </w:p>
        </w:tc>
      </w:tr>
      <w:tr w:rsidR="00E66471" w:rsidRPr="003A0834" w:rsidTr="003A0834">
        <w:trPr>
          <w:trHeight w:val="307"/>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Лесопитомник</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8</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6,11</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5</w:t>
            </w:r>
          </w:p>
        </w:tc>
      </w:tr>
      <w:tr w:rsidR="00E66471" w:rsidRPr="003A0834">
        <w:trPr>
          <w:trHeight w:val="330"/>
        </w:trPr>
        <w:tc>
          <w:tcPr>
            <w:tcW w:w="408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Общехозяйственный отдел</w:t>
            </w:r>
          </w:p>
        </w:tc>
        <w:tc>
          <w:tcPr>
            <w:tcW w:w="1450"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w:t>
            </w:r>
          </w:p>
        </w:tc>
        <w:tc>
          <w:tcPr>
            <w:tcW w:w="1238"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4,58</w:t>
            </w:r>
          </w:p>
        </w:tc>
        <w:tc>
          <w:tcPr>
            <w:tcW w:w="1535"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5</w:t>
            </w:r>
          </w:p>
        </w:tc>
        <w:tc>
          <w:tcPr>
            <w:tcW w:w="1271" w:type="dxa"/>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4,17</w:t>
            </w:r>
          </w:p>
        </w:tc>
      </w:tr>
    </w:tbl>
    <w:p w:rsidR="00953B5A" w:rsidRPr="00FF11DA" w:rsidRDefault="00953B5A"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Данные этой аналитической таблицы показывают, что на анализируемом предприятии удельный вес отделения цветоводства в 2006 году увеличился по сравнению с 2005 годом и составил 30%. Происходит  снижение веса аппарата управления. Так, в  2005 году удельный вес аппарата управления в общей численности работников составлял 9,16 а в 2006 году – 10%, </w:t>
      </w:r>
    </w:p>
    <w:p w:rsidR="00953B5A"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Следует проанализировать и качественный состав трудовых ресурсов по возрасту, полу, образованию, табл. 5</w:t>
      </w:r>
    </w:p>
    <w:p w:rsidR="003A0834" w:rsidRDefault="003A0834"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Таблица 5 - Качественный состав трудовых ресурсов по полу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1692"/>
        <w:gridCol w:w="1933"/>
        <w:gridCol w:w="1692"/>
        <w:gridCol w:w="1931"/>
      </w:tblGrid>
      <w:tr w:rsidR="00E66471" w:rsidRPr="00FF11DA">
        <w:trPr>
          <w:cantSplit/>
          <w:trHeight w:val="255"/>
        </w:trPr>
        <w:tc>
          <w:tcPr>
            <w:tcW w:w="1213" w:type="pct"/>
            <w:vMerge w:val="restar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Показатель</w:t>
            </w:r>
          </w:p>
        </w:tc>
        <w:tc>
          <w:tcPr>
            <w:tcW w:w="1894" w:type="pct"/>
            <w:gridSpan w:val="2"/>
            <w:noWrap/>
          </w:tcPr>
          <w:p w:rsidR="00E66471" w:rsidRPr="003A0834" w:rsidRDefault="00E66471" w:rsidP="003A0834">
            <w:pPr>
              <w:spacing w:line="360" w:lineRule="auto"/>
              <w:rPr>
                <w:rFonts w:ascii="Times New Roman" w:hAnsi="Times New Roman" w:cs="Times New Roman"/>
              </w:rPr>
            </w:pPr>
            <w:smartTag w:uri="urn:schemas-microsoft-com:office:smarttags" w:element="metricconverter">
              <w:smartTagPr>
                <w:attr w:name="ProductID" w:val="2005 г"/>
              </w:smartTagPr>
              <w:r w:rsidRPr="003A0834">
                <w:rPr>
                  <w:rFonts w:ascii="Times New Roman" w:hAnsi="Times New Roman" w:cs="Times New Roman"/>
                </w:rPr>
                <w:t>2005 г</w:t>
              </w:r>
            </w:smartTag>
            <w:r w:rsidRPr="003A0834">
              <w:rPr>
                <w:rFonts w:ascii="Times New Roman" w:hAnsi="Times New Roman" w:cs="Times New Roman"/>
              </w:rPr>
              <w:t>.</w:t>
            </w:r>
          </w:p>
        </w:tc>
        <w:tc>
          <w:tcPr>
            <w:tcW w:w="1894" w:type="pct"/>
            <w:gridSpan w:val="2"/>
            <w:noWrap/>
          </w:tcPr>
          <w:p w:rsidR="00E66471" w:rsidRPr="003A0834" w:rsidRDefault="00E66471" w:rsidP="003A0834">
            <w:pPr>
              <w:spacing w:line="360" w:lineRule="auto"/>
              <w:rPr>
                <w:rFonts w:ascii="Times New Roman" w:hAnsi="Times New Roman" w:cs="Times New Roman"/>
              </w:rPr>
            </w:pPr>
            <w:smartTag w:uri="urn:schemas-microsoft-com:office:smarttags" w:element="metricconverter">
              <w:smartTagPr>
                <w:attr w:name="ProductID" w:val="2006 г"/>
              </w:smartTagPr>
              <w:r w:rsidRPr="003A0834">
                <w:rPr>
                  <w:rFonts w:ascii="Times New Roman" w:hAnsi="Times New Roman" w:cs="Times New Roman"/>
                </w:rPr>
                <w:t>2006 г</w:t>
              </w:r>
            </w:smartTag>
            <w:r w:rsidRPr="003A0834">
              <w:rPr>
                <w:rFonts w:ascii="Times New Roman" w:hAnsi="Times New Roman" w:cs="Times New Roman"/>
              </w:rPr>
              <w:t>.</w:t>
            </w:r>
          </w:p>
        </w:tc>
      </w:tr>
      <w:tr w:rsidR="00E66471" w:rsidRPr="00FF11DA">
        <w:trPr>
          <w:cantSplit/>
          <w:trHeight w:val="255"/>
        </w:trPr>
        <w:tc>
          <w:tcPr>
            <w:tcW w:w="1213" w:type="pct"/>
            <w:vMerge/>
          </w:tcPr>
          <w:p w:rsidR="00E66471" w:rsidRPr="003A0834" w:rsidRDefault="00E66471" w:rsidP="003A0834">
            <w:pPr>
              <w:spacing w:line="360" w:lineRule="auto"/>
              <w:rPr>
                <w:rFonts w:ascii="Times New Roman" w:hAnsi="Times New Roman" w:cs="Times New Roman"/>
              </w:rPr>
            </w:pP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кол-во,чел.</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уд.вес, %</w:t>
            </w: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кол-во,чел.</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уд.вес, %</w:t>
            </w:r>
          </w:p>
        </w:tc>
      </w:tr>
      <w:tr w:rsidR="00E66471" w:rsidRPr="00FF11DA">
        <w:trPr>
          <w:trHeight w:val="255"/>
        </w:trPr>
        <w:tc>
          <w:tcPr>
            <w:tcW w:w="1213"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Всего,чел.</w:t>
            </w: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131</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100</w:t>
            </w: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120</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100</w:t>
            </w:r>
          </w:p>
        </w:tc>
      </w:tr>
      <w:tr w:rsidR="00E66471" w:rsidRPr="00FF11DA">
        <w:trPr>
          <w:trHeight w:val="255"/>
        </w:trPr>
        <w:tc>
          <w:tcPr>
            <w:tcW w:w="1213"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женщины</w:t>
            </w: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68</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51,91</w:t>
            </w: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62</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51,66</w:t>
            </w:r>
          </w:p>
        </w:tc>
      </w:tr>
      <w:tr w:rsidR="00E66471" w:rsidRPr="00FF11DA">
        <w:trPr>
          <w:trHeight w:val="270"/>
        </w:trPr>
        <w:tc>
          <w:tcPr>
            <w:tcW w:w="1213"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мужчины</w:t>
            </w: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63</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48,09</w:t>
            </w:r>
          </w:p>
        </w:tc>
        <w:tc>
          <w:tcPr>
            <w:tcW w:w="884"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58</w:t>
            </w:r>
          </w:p>
        </w:tc>
        <w:tc>
          <w:tcPr>
            <w:tcW w:w="1010"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48,34</w:t>
            </w:r>
          </w:p>
        </w:tc>
      </w:tr>
    </w:tbl>
    <w:p w:rsidR="00953B5A" w:rsidRPr="00FF11DA" w:rsidRDefault="00953B5A"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Итак, половой состав на протяжении двух лет изменялся не сильно. Так, доля женщин снизилась с 51,91% в 2005 году до 51,66% в 2006 году. Из приведенных данных видно, что немного больший удельный вес в структуре работников занимают женщины. </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Далее сгруппируем работников предприятия по возрасту, табл. 6</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Таблица 6. - Качественный состав трудовых ресурсов по возрасту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021"/>
        <w:gridCol w:w="1642"/>
        <w:gridCol w:w="2209"/>
        <w:gridCol w:w="1403"/>
      </w:tblGrid>
      <w:tr w:rsidR="00E66471" w:rsidRPr="003A0834">
        <w:trPr>
          <w:cantSplit/>
          <w:trHeight w:val="255"/>
        </w:trPr>
        <w:tc>
          <w:tcPr>
            <w:tcW w:w="1199" w:type="pct"/>
            <w:vMerge w:val="restar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возраст</w:t>
            </w:r>
          </w:p>
        </w:tc>
        <w:tc>
          <w:tcPr>
            <w:tcW w:w="1914" w:type="pct"/>
            <w:gridSpan w:val="2"/>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2003</w:t>
            </w:r>
          </w:p>
        </w:tc>
        <w:tc>
          <w:tcPr>
            <w:tcW w:w="1887" w:type="pct"/>
            <w:gridSpan w:val="2"/>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2004</w:t>
            </w:r>
          </w:p>
        </w:tc>
      </w:tr>
      <w:tr w:rsidR="00E66471" w:rsidRPr="003A0834">
        <w:trPr>
          <w:cantSplit/>
          <w:trHeight w:val="483"/>
        </w:trPr>
        <w:tc>
          <w:tcPr>
            <w:tcW w:w="1199" w:type="pct"/>
            <w:vMerge/>
          </w:tcPr>
          <w:p w:rsidR="00E66471" w:rsidRPr="003A0834" w:rsidRDefault="00E66471" w:rsidP="003A0834">
            <w:pPr>
              <w:spacing w:line="360" w:lineRule="auto"/>
              <w:rPr>
                <w:rFonts w:ascii="Times New Roman" w:hAnsi="Times New Roman" w:cs="Times New Roman"/>
              </w:rPr>
            </w:pPr>
          </w:p>
        </w:tc>
        <w:tc>
          <w:tcPr>
            <w:tcW w:w="1056" w:type="pct"/>
            <w:vMerge w:val="restart"/>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Числ-ть работников, чел.</w:t>
            </w:r>
          </w:p>
        </w:tc>
        <w:tc>
          <w:tcPr>
            <w:tcW w:w="858" w:type="pct"/>
            <w:vMerge w:val="restar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уд. вес,</w:t>
            </w:r>
          </w:p>
        </w:tc>
        <w:tc>
          <w:tcPr>
            <w:tcW w:w="1154" w:type="pct"/>
            <w:vMerge w:val="restart"/>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Числ-ть работников, чел.</w:t>
            </w:r>
          </w:p>
        </w:tc>
        <w:tc>
          <w:tcPr>
            <w:tcW w:w="733" w:type="pct"/>
            <w:vMerge w:val="restar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уд. вес,</w:t>
            </w:r>
          </w:p>
        </w:tc>
      </w:tr>
      <w:tr w:rsidR="00E66471" w:rsidRPr="003A0834" w:rsidTr="003A0834">
        <w:trPr>
          <w:cantSplit/>
          <w:trHeight w:val="345"/>
        </w:trPr>
        <w:tc>
          <w:tcPr>
            <w:tcW w:w="1199" w:type="pct"/>
            <w:vMerge/>
          </w:tcPr>
          <w:p w:rsidR="00E66471" w:rsidRPr="003A0834" w:rsidRDefault="00E66471" w:rsidP="003A0834">
            <w:pPr>
              <w:spacing w:line="360" w:lineRule="auto"/>
              <w:rPr>
                <w:rFonts w:ascii="Times New Roman" w:hAnsi="Times New Roman" w:cs="Times New Roman"/>
              </w:rPr>
            </w:pPr>
          </w:p>
        </w:tc>
        <w:tc>
          <w:tcPr>
            <w:tcW w:w="1056" w:type="pct"/>
            <w:vMerge/>
            <w:vAlign w:val="center"/>
          </w:tcPr>
          <w:p w:rsidR="00E66471" w:rsidRPr="003A0834" w:rsidRDefault="00E66471" w:rsidP="003A0834">
            <w:pPr>
              <w:spacing w:line="360" w:lineRule="auto"/>
              <w:jc w:val="center"/>
              <w:rPr>
                <w:rFonts w:ascii="Times New Roman" w:hAnsi="Times New Roman" w:cs="Times New Roman"/>
              </w:rPr>
            </w:pPr>
          </w:p>
        </w:tc>
        <w:tc>
          <w:tcPr>
            <w:tcW w:w="858" w:type="pct"/>
            <w:vMerge/>
            <w:vAlign w:val="center"/>
          </w:tcPr>
          <w:p w:rsidR="00E66471" w:rsidRPr="003A0834" w:rsidRDefault="00E66471" w:rsidP="003A0834">
            <w:pPr>
              <w:spacing w:line="360" w:lineRule="auto"/>
              <w:jc w:val="center"/>
              <w:rPr>
                <w:rFonts w:ascii="Times New Roman" w:hAnsi="Times New Roman" w:cs="Times New Roman"/>
              </w:rPr>
            </w:pPr>
          </w:p>
        </w:tc>
        <w:tc>
          <w:tcPr>
            <w:tcW w:w="1154" w:type="pct"/>
            <w:vMerge/>
            <w:vAlign w:val="center"/>
          </w:tcPr>
          <w:p w:rsidR="00E66471" w:rsidRPr="003A0834" w:rsidRDefault="00E66471" w:rsidP="003A0834">
            <w:pPr>
              <w:spacing w:line="360" w:lineRule="auto"/>
              <w:jc w:val="center"/>
              <w:rPr>
                <w:rFonts w:ascii="Times New Roman" w:hAnsi="Times New Roman" w:cs="Times New Roman"/>
              </w:rPr>
            </w:pPr>
          </w:p>
        </w:tc>
        <w:tc>
          <w:tcPr>
            <w:tcW w:w="733" w:type="pct"/>
            <w:vMerge/>
            <w:vAlign w:val="center"/>
          </w:tcPr>
          <w:p w:rsidR="00E66471" w:rsidRPr="003A0834" w:rsidRDefault="00E66471" w:rsidP="003A0834">
            <w:pPr>
              <w:spacing w:line="360" w:lineRule="auto"/>
              <w:jc w:val="center"/>
              <w:rPr>
                <w:rFonts w:ascii="Times New Roman" w:hAnsi="Times New Roman" w:cs="Times New Roman"/>
              </w:rPr>
            </w:pPr>
          </w:p>
        </w:tc>
      </w:tr>
      <w:tr w:rsidR="00E66471" w:rsidRPr="003A0834">
        <w:trPr>
          <w:trHeight w:val="255"/>
        </w:trPr>
        <w:tc>
          <w:tcPr>
            <w:tcW w:w="1199"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16-24</w:t>
            </w:r>
          </w:p>
        </w:tc>
        <w:tc>
          <w:tcPr>
            <w:tcW w:w="1056"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11</w:t>
            </w:r>
          </w:p>
        </w:tc>
        <w:tc>
          <w:tcPr>
            <w:tcW w:w="858"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8,23</w:t>
            </w:r>
          </w:p>
        </w:tc>
        <w:tc>
          <w:tcPr>
            <w:tcW w:w="1154"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10</w:t>
            </w:r>
          </w:p>
        </w:tc>
        <w:tc>
          <w:tcPr>
            <w:tcW w:w="733"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8,72</w:t>
            </w:r>
          </w:p>
        </w:tc>
      </w:tr>
      <w:tr w:rsidR="00E66471" w:rsidRPr="003A0834">
        <w:trPr>
          <w:trHeight w:val="255"/>
        </w:trPr>
        <w:tc>
          <w:tcPr>
            <w:tcW w:w="1199"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25-29</w:t>
            </w:r>
          </w:p>
        </w:tc>
        <w:tc>
          <w:tcPr>
            <w:tcW w:w="1056"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w:t>
            </w:r>
          </w:p>
        </w:tc>
        <w:tc>
          <w:tcPr>
            <w:tcW w:w="858"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15,43</w:t>
            </w:r>
          </w:p>
        </w:tc>
        <w:tc>
          <w:tcPr>
            <w:tcW w:w="1154"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18</w:t>
            </w:r>
          </w:p>
        </w:tc>
        <w:tc>
          <w:tcPr>
            <w:tcW w:w="733"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15,26</w:t>
            </w:r>
          </w:p>
        </w:tc>
      </w:tr>
      <w:tr w:rsidR="00E66471" w:rsidRPr="003A0834">
        <w:trPr>
          <w:trHeight w:val="255"/>
        </w:trPr>
        <w:tc>
          <w:tcPr>
            <w:tcW w:w="1199"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30-39</w:t>
            </w:r>
          </w:p>
        </w:tc>
        <w:tc>
          <w:tcPr>
            <w:tcW w:w="1056"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34</w:t>
            </w:r>
          </w:p>
        </w:tc>
        <w:tc>
          <w:tcPr>
            <w:tcW w:w="858"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26,14</w:t>
            </w:r>
          </w:p>
        </w:tc>
        <w:tc>
          <w:tcPr>
            <w:tcW w:w="1154"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32</w:t>
            </w:r>
          </w:p>
        </w:tc>
        <w:tc>
          <w:tcPr>
            <w:tcW w:w="733"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26,43</w:t>
            </w:r>
          </w:p>
        </w:tc>
      </w:tr>
      <w:tr w:rsidR="00E66471" w:rsidRPr="003A0834">
        <w:trPr>
          <w:trHeight w:val="255"/>
        </w:trPr>
        <w:tc>
          <w:tcPr>
            <w:tcW w:w="1199"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40-49</w:t>
            </w:r>
          </w:p>
        </w:tc>
        <w:tc>
          <w:tcPr>
            <w:tcW w:w="1056"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w:t>
            </w:r>
          </w:p>
        </w:tc>
        <w:tc>
          <w:tcPr>
            <w:tcW w:w="858"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15,47</w:t>
            </w:r>
          </w:p>
        </w:tc>
        <w:tc>
          <w:tcPr>
            <w:tcW w:w="1154"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w:t>
            </w:r>
          </w:p>
        </w:tc>
        <w:tc>
          <w:tcPr>
            <w:tcW w:w="733"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16,35</w:t>
            </w:r>
          </w:p>
        </w:tc>
      </w:tr>
      <w:tr w:rsidR="00E66471" w:rsidRPr="003A0834">
        <w:trPr>
          <w:trHeight w:val="255"/>
        </w:trPr>
        <w:tc>
          <w:tcPr>
            <w:tcW w:w="1199"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50-54</w:t>
            </w:r>
          </w:p>
        </w:tc>
        <w:tc>
          <w:tcPr>
            <w:tcW w:w="1056"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41</w:t>
            </w:r>
          </w:p>
        </w:tc>
        <w:tc>
          <w:tcPr>
            <w:tcW w:w="858"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31,49</w:t>
            </w:r>
          </w:p>
        </w:tc>
        <w:tc>
          <w:tcPr>
            <w:tcW w:w="1154"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36</w:t>
            </w:r>
          </w:p>
        </w:tc>
        <w:tc>
          <w:tcPr>
            <w:tcW w:w="733"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30,22</w:t>
            </w:r>
          </w:p>
        </w:tc>
      </w:tr>
      <w:tr w:rsidR="00E66471" w:rsidRPr="003A0834">
        <w:trPr>
          <w:trHeight w:val="270"/>
        </w:trPr>
        <w:tc>
          <w:tcPr>
            <w:tcW w:w="1199"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55 и старше</w:t>
            </w:r>
          </w:p>
        </w:tc>
        <w:tc>
          <w:tcPr>
            <w:tcW w:w="1056"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4</w:t>
            </w:r>
          </w:p>
        </w:tc>
        <w:tc>
          <w:tcPr>
            <w:tcW w:w="858"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3,24</w:t>
            </w:r>
          </w:p>
        </w:tc>
        <w:tc>
          <w:tcPr>
            <w:tcW w:w="1154"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4</w:t>
            </w:r>
          </w:p>
        </w:tc>
        <w:tc>
          <w:tcPr>
            <w:tcW w:w="733"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3,02</w:t>
            </w:r>
          </w:p>
        </w:tc>
      </w:tr>
      <w:tr w:rsidR="00E66471" w:rsidRPr="003A0834">
        <w:trPr>
          <w:trHeight w:val="270"/>
        </w:trPr>
        <w:tc>
          <w:tcPr>
            <w:tcW w:w="1199" w:type="pc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всего</w:t>
            </w:r>
          </w:p>
        </w:tc>
        <w:tc>
          <w:tcPr>
            <w:tcW w:w="1056"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131</w:t>
            </w:r>
          </w:p>
        </w:tc>
        <w:tc>
          <w:tcPr>
            <w:tcW w:w="858"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100</w:t>
            </w:r>
          </w:p>
        </w:tc>
        <w:tc>
          <w:tcPr>
            <w:tcW w:w="1154" w:type="pct"/>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120</w:t>
            </w:r>
          </w:p>
        </w:tc>
        <w:tc>
          <w:tcPr>
            <w:tcW w:w="733" w:type="pct"/>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100</w:t>
            </w:r>
          </w:p>
        </w:tc>
      </w:tr>
    </w:tbl>
    <w:p w:rsidR="00953B5A" w:rsidRPr="00FF11DA" w:rsidRDefault="00953B5A"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Из данных таблицы видно, что возрастная структура такова, что больший удельный вес составляли работники от 25 до 49 лет, что говорит о том, что на предприятии нашли неплохое сочетание энергии молодости и опыта зрелости. С другой стороны, наметилась тенденция к омоложению состава работников, что имеет как положительные (новый уровень образования), так и отрицательные (недостаток опыта) стороны. Также наметилась тенденция к снижению доли работников предпенсионного и пенсионного возраста, что говорит о замене «советского » поколения работников «рыночным». Для простоты восприятия данные таблицы представим в виде диаграмм, рис. 6</w:t>
      </w:r>
    </w:p>
    <w:p w:rsidR="00E66471" w:rsidRPr="00FF11DA" w:rsidRDefault="003A0834" w:rsidP="00FF11DA">
      <w:pPr>
        <w:spacing w:line="360" w:lineRule="auto"/>
        <w:ind w:firstLine="709"/>
        <w:jc w:val="center"/>
        <w:rPr>
          <w:rFonts w:ascii="Times New Roman" w:hAnsi="Times New Roman" w:cs="Times New Roman"/>
          <w:sz w:val="28"/>
          <w:szCs w:val="28"/>
        </w:rPr>
      </w:pPr>
      <w:r w:rsidRPr="00FF11DA">
        <w:rPr>
          <w:rFonts w:ascii="Times New Roman" w:hAnsi="Times New Roman" w:cs="Times New Roman"/>
          <w:sz w:val="28"/>
          <w:szCs w:val="28"/>
        </w:rPr>
        <w:object w:dxaOrig="5190" w:dyaOrig="3423">
          <v:shape id="_x0000_i1029" type="#_x0000_t75" style="width:259.5pt;height:171pt" o:ole="">
            <v:imagedata r:id="rId9" o:title=""/>
          </v:shape>
          <o:OLEObject Type="Embed" ProgID="Excel.Sheet.8" ShapeID="_x0000_i1029" DrawAspect="Content" ObjectID="_1454586304" r:id="rId10">
            <o:FieldCodes>\s</o:FieldCodes>
          </o:OLEObject>
        </w:object>
      </w:r>
    </w:p>
    <w:p w:rsidR="00E66471" w:rsidRPr="00FF11DA" w:rsidRDefault="003A0834" w:rsidP="00FF11DA">
      <w:pPr>
        <w:spacing w:line="360" w:lineRule="auto"/>
        <w:ind w:firstLine="709"/>
        <w:jc w:val="center"/>
        <w:rPr>
          <w:rFonts w:ascii="Times New Roman" w:hAnsi="Times New Roman" w:cs="Times New Roman"/>
          <w:sz w:val="28"/>
          <w:szCs w:val="28"/>
        </w:rPr>
      </w:pPr>
      <w:r w:rsidRPr="00FF11DA">
        <w:rPr>
          <w:rFonts w:ascii="Times New Roman" w:hAnsi="Times New Roman" w:cs="Times New Roman"/>
          <w:sz w:val="28"/>
          <w:szCs w:val="28"/>
        </w:rPr>
        <w:object w:dxaOrig="5852" w:dyaOrig="2881">
          <v:shape id="_x0000_i1030" type="#_x0000_t75" style="width:292.5pt;height:2in" o:ole="">
            <v:imagedata r:id="rId11" o:title=""/>
          </v:shape>
          <o:OLEObject Type="Embed" ProgID="Excel.Sheet.8" ShapeID="_x0000_i1030" DrawAspect="Content" ObjectID="_1454586305" r:id="rId12">
            <o:FieldCodes>\s</o:FieldCodes>
          </o:OLEObject>
        </w:object>
      </w:r>
    </w:p>
    <w:p w:rsidR="00E66471" w:rsidRPr="00FF11DA" w:rsidRDefault="00E66471" w:rsidP="003A0834">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Рисунок 6 - Качественный состав трудовых ресурсов  по возрасту</w:t>
      </w:r>
    </w:p>
    <w:p w:rsidR="003A0834" w:rsidRDefault="003A0834" w:rsidP="003A0834">
      <w:pPr>
        <w:spacing w:line="360" w:lineRule="auto"/>
        <w:ind w:firstLine="709"/>
        <w:jc w:val="both"/>
        <w:rPr>
          <w:rFonts w:ascii="Times New Roman" w:hAnsi="Times New Roman" w:cs="Times New Roman"/>
          <w:sz w:val="28"/>
          <w:szCs w:val="28"/>
        </w:rPr>
      </w:pPr>
    </w:p>
    <w:p w:rsidR="00E66471" w:rsidRPr="00FF11DA" w:rsidRDefault="00E66471" w:rsidP="003A0834">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 Итак, видно, что во всех трех анализируемых годах наибольший удельный вес занимают работники в возрасте 30-39 лет и 25-29 лет. Самая малая доля приходится на работников в возрасте 55 лет и старше.</w:t>
      </w:r>
    </w:p>
    <w:p w:rsidR="00953B5A" w:rsidRPr="00FF11DA" w:rsidRDefault="00E66471" w:rsidP="003A0834">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В следующей таблице работники сгруппиров</w:t>
      </w:r>
      <w:r w:rsidR="00232886" w:rsidRPr="00FF11DA">
        <w:rPr>
          <w:rFonts w:ascii="Times New Roman" w:hAnsi="Times New Roman" w:cs="Times New Roman"/>
          <w:sz w:val="28"/>
          <w:szCs w:val="28"/>
        </w:rPr>
        <w:t>аны по уровню образования, таблица</w:t>
      </w:r>
      <w:r w:rsidRPr="00FF11DA">
        <w:rPr>
          <w:rFonts w:ascii="Times New Roman" w:hAnsi="Times New Roman" w:cs="Times New Roman"/>
          <w:sz w:val="28"/>
          <w:szCs w:val="28"/>
        </w:rPr>
        <w:t xml:space="preserve"> 7.</w:t>
      </w:r>
    </w:p>
    <w:p w:rsidR="00E66471" w:rsidRPr="00FF11DA" w:rsidRDefault="00E66471" w:rsidP="00FF11DA">
      <w:pPr>
        <w:spacing w:line="360" w:lineRule="auto"/>
        <w:ind w:firstLine="709"/>
        <w:rPr>
          <w:rFonts w:ascii="Times New Roman" w:hAnsi="Times New Roman" w:cs="Times New Roman"/>
          <w:sz w:val="28"/>
          <w:szCs w:val="28"/>
        </w:rPr>
      </w:pPr>
      <w:r w:rsidRPr="00FF11DA">
        <w:rPr>
          <w:rFonts w:ascii="Times New Roman" w:hAnsi="Times New Roman" w:cs="Times New Roman"/>
          <w:sz w:val="28"/>
          <w:szCs w:val="28"/>
        </w:rPr>
        <w:t xml:space="preserve">Таблица 7 - Качественный состав трудовых ресурсов по уровню образования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46"/>
        <w:gridCol w:w="1584"/>
        <w:gridCol w:w="1842"/>
        <w:gridCol w:w="2127"/>
      </w:tblGrid>
      <w:tr w:rsidR="00E66471" w:rsidRPr="00FF11DA" w:rsidTr="003A0834">
        <w:trPr>
          <w:cantSplit/>
          <w:trHeight w:val="255"/>
        </w:trPr>
        <w:tc>
          <w:tcPr>
            <w:tcW w:w="2007" w:type="dxa"/>
            <w:vMerge w:val="restart"/>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уровень образования</w:t>
            </w:r>
          </w:p>
        </w:tc>
        <w:tc>
          <w:tcPr>
            <w:tcW w:w="3630" w:type="dxa"/>
            <w:gridSpan w:val="2"/>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2005</w:t>
            </w:r>
          </w:p>
        </w:tc>
        <w:tc>
          <w:tcPr>
            <w:tcW w:w="3969" w:type="dxa"/>
            <w:gridSpan w:val="2"/>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2006</w:t>
            </w:r>
          </w:p>
        </w:tc>
      </w:tr>
      <w:tr w:rsidR="00E66471" w:rsidRPr="00FF11DA" w:rsidTr="003A0834">
        <w:trPr>
          <w:cantSplit/>
          <w:trHeight w:val="483"/>
        </w:trPr>
        <w:tc>
          <w:tcPr>
            <w:tcW w:w="2007" w:type="dxa"/>
            <w:vMerge/>
          </w:tcPr>
          <w:p w:rsidR="00E66471" w:rsidRPr="003A0834" w:rsidRDefault="00E66471" w:rsidP="003A0834">
            <w:pPr>
              <w:spacing w:line="360" w:lineRule="auto"/>
              <w:rPr>
                <w:rFonts w:ascii="Times New Roman" w:hAnsi="Times New Roman" w:cs="Times New Roman"/>
              </w:rPr>
            </w:pPr>
          </w:p>
        </w:tc>
        <w:tc>
          <w:tcPr>
            <w:tcW w:w="2046" w:type="dxa"/>
            <w:vMerge w:val="restart"/>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числ.-ть раб-ков, чел.</w:t>
            </w:r>
          </w:p>
        </w:tc>
        <w:tc>
          <w:tcPr>
            <w:tcW w:w="1584" w:type="dxa"/>
            <w:vMerge w:val="restar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уд. вес,</w:t>
            </w:r>
          </w:p>
        </w:tc>
        <w:tc>
          <w:tcPr>
            <w:tcW w:w="1842" w:type="dxa"/>
            <w:vMerge w:val="restart"/>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числ.-ть раб-ков, чел.</w:t>
            </w:r>
          </w:p>
        </w:tc>
        <w:tc>
          <w:tcPr>
            <w:tcW w:w="2127" w:type="dxa"/>
            <w:vMerge w:val="restart"/>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уд. вес,</w:t>
            </w:r>
          </w:p>
        </w:tc>
      </w:tr>
      <w:tr w:rsidR="00E66471" w:rsidRPr="00FF11DA" w:rsidTr="003A0834">
        <w:trPr>
          <w:cantSplit/>
          <w:trHeight w:val="345"/>
        </w:trPr>
        <w:tc>
          <w:tcPr>
            <w:tcW w:w="2007" w:type="dxa"/>
            <w:vMerge/>
          </w:tcPr>
          <w:p w:rsidR="00E66471" w:rsidRPr="003A0834" w:rsidRDefault="00E66471" w:rsidP="003A0834">
            <w:pPr>
              <w:spacing w:line="360" w:lineRule="auto"/>
              <w:rPr>
                <w:rFonts w:ascii="Times New Roman" w:hAnsi="Times New Roman" w:cs="Times New Roman"/>
              </w:rPr>
            </w:pPr>
          </w:p>
        </w:tc>
        <w:tc>
          <w:tcPr>
            <w:tcW w:w="2046" w:type="dxa"/>
            <w:vMerge/>
          </w:tcPr>
          <w:p w:rsidR="00E66471" w:rsidRPr="003A0834" w:rsidRDefault="00E66471" w:rsidP="003A0834">
            <w:pPr>
              <w:spacing w:line="360" w:lineRule="auto"/>
              <w:rPr>
                <w:rFonts w:ascii="Times New Roman" w:hAnsi="Times New Roman" w:cs="Times New Roman"/>
              </w:rPr>
            </w:pPr>
          </w:p>
        </w:tc>
        <w:tc>
          <w:tcPr>
            <w:tcW w:w="1584" w:type="dxa"/>
            <w:vMerge/>
          </w:tcPr>
          <w:p w:rsidR="00E66471" w:rsidRPr="003A0834" w:rsidRDefault="00E66471" w:rsidP="003A0834">
            <w:pPr>
              <w:spacing w:line="360" w:lineRule="auto"/>
              <w:rPr>
                <w:rFonts w:ascii="Times New Roman" w:hAnsi="Times New Roman" w:cs="Times New Roman"/>
              </w:rPr>
            </w:pPr>
          </w:p>
        </w:tc>
        <w:tc>
          <w:tcPr>
            <w:tcW w:w="1842" w:type="dxa"/>
            <w:vMerge/>
          </w:tcPr>
          <w:p w:rsidR="00E66471" w:rsidRPr="003A0834" w:rsidRDefault="00E66471" w:rsidP="003A0834">
            <w:pPr>
              <w:spacing w:line="360" w:lineRule="auto"/>
              <w:rPr>
                <w:rFonts w:ascii="Times New Roman" w:hAnsi="Times New Roman" w:cs="Times New Roman"/>
              </w:rPr>
            </w:pPr>
          </w:p>
        </w:tc>
        <w:tc>
          <w:tcPr>
            <w:tcW w:w="2127" w:type="dxa"/>
            <w:vMerge/>
          </w:tcPr>
          <w:p w:rsidR="00E66471" w:rsidRPr="003A0834" w:rsidRDefault="00E66471" w:rsidP="003A0834">
            <w:pPr>
              <w:spacing w:line="360" w:lineRule="auto"/>
              <w:rPr>
                <w:rFonts w:ascii="Times New Roman" w:hAnsi="Times New Roman" w:cs="Times New Roman"/>
              </w:rPr>
            </w:pPr>
          </w:p>
        </w:tc>
      </w:tr>
      <w:tr w:rsidR="00E66471" w:rsidRPr="00FF11DA" w:rsidTr="003A0834">
        <w:trPr>
          <w:trHeight w:val="255"/>
        </w:trPr>
        <w:tc>
          <w:tcPr>
            <w:tcW w:w="2007" w:type="dxa"/>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высшее</w:t>
            </w:r>
          </w:p>
        </w:tc>
        <w:tc>
          <w:tcPr>
            <w:tcW w:w="2046" w:type="dxa"/>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8</w:t>
            </w:r>
          </w:p>
        </w:tc>
        <w:tc>
          <w:tcPr>
            <w:tcW w:w="1584" w:type="dxa"/>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5,95</w:t>
            </w:r>
          </w:p>
        </w:tc>
        <w:tc>
          <w:tcPr>
            <w:tcW w:w="1842" w:type="dxa"/>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w:t>
            </w:r>
          </w:p>
        </w:tc>
        <w:tc>
          <w:tcPr>
            <w:tcW w:w="2127" w:type="dxa"/>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5,14</w:t>
            </w:r>
          </w:p>
        </w:tc>
      </w:tr>
      <w:tr w:rsidR="00E66471" w:rsidRPr="00FF11DA" w:rsidTr="003A0834">
        <w:trPr>
          <w:trHeight w:val="255"/>
        </w:trPr>
        <w:tc>
          <w:tcPr>
            <w:tcW w:w="2007" w:type="dxa"/>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сред.спец-ное</w:t>
            </w:r>
          </w:p>
        </w:tc>
        <w:tc>
          <w:tcPr>
            <w:tcW w:w="2046" w:type="dxa"/>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23</w:t>
            </w:r>
          </w:p>
        </w:tc>
        <w:tc>
          <w:tcPr>
            <w:tcW w:w="1584" w:type="dxa"/>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17,43</w:t>
            </w:r>
          </w:p>
        </w:tc>
        <w:tc>
          <w:tcPr>
            <w:tcW w:w="1842" w:type="dxa"/>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22</w:t>
            </w:r>
          </w:p>
        </w:tc>
        <w:tc>
          <w:tcPr>
            <w:tcW w:w="2127" w:type="dxa"/>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18,17</w:t>
            </w:r>
          </w:p>
        </w:tc>
      </w:tr>
      <w:tr w:rsidR="00E66471" w:rsidRPr="00FF11DA" w:rsidTr="003A0834">
        <w:trPr>
          <w:trHeight w:val="255"/>
        </w:trPr>
        <w:tc>
          <w:tcPr>
            <w:tcW w:w="2007" w:type="dxa"/>
            <w:noWrap/>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среднее</w:t>
            </w:r>
          </w:p>
        </w:tc>
        <w:tc>
          <w:tcPr>
            <w:tcW w:w="2046" w:type="dxa"/>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88</w:t>
            </w:r>
          </w:p>
        </w:tc>
        <w:tc>
          <w:tcPr>
            <w:tcW w:w="1584" w:type="dxa"/>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67,17</w:t>
            </w:r>
          </w:p>
        </w:tc>
        <w:tc>
          <w:tcPr>
            <w:tcW w:w="1842" w:type="dxa"/>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80</w:t>
            </w:r>
          </w:p>
        </w:tc>
        <w:tc>
          <w:tcPr>
            <w:tcW w:w="2127" w:type="dxa"/>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66,75</w:t>
            </w:r>
          </w:p>
        </w:tc>
      </w:tr>
      <w:tr w:rsidR="00E66471" w:rsidRPr="00FF11DA" w:rsidTr="003A0834">
        <w:trPr>
          <w:cantSplit/>
          <w:trHeight w:val="483"/>
        </w:trPr>
        <w:tc>
          <w:tcPr>
            <w:tcW w:w="2007" w:type="dxa"/>
            <w:vMerge w:val="restart"/>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базовое и начальное</w:t>
            </w:r>
          </w:p>
        </w:tc>
        <w:tc>
          <w:tcPr>
            <w:tcW w:w="2046" w:type="dxa"/>
            <w:vMerge w:val="restart"/>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12</w:t>
            </w:r>
          </w:p>
        </w:tc>
        <w:tc>
          <w:tcPr>
            <w:tcW w:w="1584" w:type="dxa"/>
            <w:vMerge w:val="restart"/>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9,45</w:t>
            </w:r>
          </w:p>
        </w:tc>
        <w:tc>
          <w:tcPr>
            <w:tcW w:w="1842" w:type="dxa"/>
            <w:vMerge w:val="restart"/>
            <w:noWrap/>
            <w:vAlign w:val="bottom"/>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12</w:t>
            </w:r>
          </w:p>
        </w:tc>
        <w:tc>
          <w:tcPr>
            <w:tcW w:w="2127" w:type="dxa"/>
            <w:vMerge w:val="restart"/>
            <w:noWrap/>
          </w:tcPr>
          <w:p w:rsidR="00E66471" w:rsidRPr="003A0834" w:rsidRDefault="00E66471" w:rsidP="003A0834">
            <w:pPr>
              <w:spacing w:line="360" w:lineRule="auto"/>
              <w:jc w:val="both"/>
              <w:rPr>
                <w:rFonts w:ascii="Times New Roman" w:hAnsi="Times New Roman" w:cs="Times New Roman"/>
              </w:rPr>
            </w:pPr>
            <w:r w:rsidRPr="003A0834">
              <w:rPr>
                <w:rFonts w:ascii="Times New Roman" w:hAnsi="Times New Roman" w:cs="Times New Roman"/>
              </w:rPr>
              <w:t>9,94</w:t>
            </w:r>
          </w:p>
        </w:tc>
      </w:tr>
      <w:tr w:rsidR="00E66471" w:rsidRPr="00FF11DA" w:rsidTr="003A0834">
        <w:trPr>
          <w:cantSplit/>
          <w:trHeight w:val="345"/>
        </w:trPr>
        <w:tc>
          <w:tcPr>
            <w:tcW w:w="2007" w:type="dxa"/>
            <w:vMerge/>
          </w:tcPr>
          <w:p w:rsidR="00E66471" w:rsidRPr="003A0834" w:rsidRDefault="00E66471" w:rsidP="003A0834">
            <w:pPr>
              <w:spacing w:line="360" w:lineRule="auto"/>
              <w:rPr>
                <w:rFonts w:ascii="Times New Roman" w:hAnsi="Times New Roman" w:cs="Times New Roman"/>
              </w:rPr>
            </w:pPr>
          </w:p>
        </w:tc>
        <w:tc>
          <w:tcPr>
            <w:tcW w:w="2046" w:type="dxa"/>
            <w:vMerge/>
          </w:tcPr>
          <w:p w:rsidR="00E66471" w:rsidRPr="003A0834" w:rsidRDefault="00E66471" w:rsidP="003A0834">
            <w:pPr>
              <w:spacing w:line="360" w:lineRule="auto"/>
              <w:rPr>
                <w:rFonts w:ascii="Times New Roman" w:hAnsi="Times New Roman" w:cs="Times New Roman"/>
              </w:rPr>
            </w:pPr>
          </w:p>
        </w:tc>
        <w:tc>
          <w:tcPr>
            <w:tcW w:w="1584" w:type="dxa"/>
            <w:vMerge/>
          </w:tcPr>
          <w:p w:rsidR="00E66471" w:rsidRPr="003A0834" w:rsidRDefault="00E66471" w:rsidP="003A0834">
            <w:pPr>
              <w:spacing w:line="360" w:lineRule="auto"/>
              <w:rPr>
                <w:rFonts w:ascii="Times New Roman" w:hAnsi="Times New Roman" w:cs="Times New Roman"/>
              </w:rPr>
            </w:pPr>
          </w:p>
        </w:tc>
        <w:tc>
          <w:tcPr>
            <w:tcW w:w="1842" w:type="dxa"/>
            <w:vMerge/>
          </w:tcPr>
          <w:p w:rsidR="00E66471" w:rsidRPr="003A0834" w:rsidRDefault="00E66471" w:rsidP="003A0834">
            <w:pPr>
              <w:spacing w:line="360" w:lineRule="auto"/>
              <w:rPr>
                <w:rFonts w:ascii="Times New Roman" w:hAnsi="Times New Roman" w:cs="Times New Roman"/>
              </w:rPr>
            </w:pPr>
          </w:p>
        </w:tc>
        <w:tc>
          <w:tcPr>
            <w:tcW w:w="2127" w:type="dxa"/>
            <w:vMerge/>
          </w:tcPr>
          <w:p w:rsidR="00E66471" w:rsidRPr="003A0834" w:rsidRDefault="00E66471" w:rsidP="003A0834">
            <w:pPr>
              <w:spacing w:line="360" w:lineRule="auto"/>
              <w:rPr>
                <w:rFonts w:ascii="Times New Roman" w:hAnsi="Times New Roman" w:cs="Times New Roman"/>
              </w:rPr>
            </w:pPr>
          </w:p>
        </w:tc>
      </w:tr>
      <w:tr w:rsidR="00E66471" w:rsidRPr="00FF11DA" w:rsidTr="003A0834">
        <w:trPr>
          <w:cantSplit/>
          <w:trHeight w:val="322"/>
        </w:trPr>
        <w:tc>
          <w:tcPr>
            <w:tcW w:w="2007"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всего</w:t>
            </w:r>
          </w:p>
        </w:tc>
        <w:tc>
          <w:tcPr>
            <w:tcW w:w="2046"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131</w:t>
            </w:r>
          </w:p>
        </w:tc>
        <w:tc>
          <w:tcPr>
            <w:tcW w:w="1584"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100</w:t>
            </w:r>
          </w:p>
        </w:tc>
        <w:tc>
          <w:tcPr>
            <w:tcW w:w="1842"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120</w:t>
            </w:r>
          </w:p>
        </w:tc>
        <w:tc>
          <w:tcPr>
            <w:tcW w:w="2127"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100</w:t>
            </w:r>
          </w:p>
        </w:tc>
      </w:tr>
    </w:tbl>
    <w:p w:rsidR="00953B5A" w:rsidRPr="00FF11DA" w:rsidRDefault="00953B5A"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Итак, что касается образования, то большинство работников во всех анализируемых годах имеют среднее образование: в 2005г -88 человек, в 2006г. – 80 человек или 67,17% и 66,77% соответственно. Меньше всего людей с высшим образованием. Так, в 2005 году этот показатель составлял 5,95%, а к 2006 году снизился до 5,14%. Увеличивается доля работников с базовым и начальным образованием с 9,45% до 9,94%. Анализ структуры работников по уровню образования выявил такие тенденции, как снижение доли работников с высшим образованием и рост доли работников, имеющих базовое и начальное образование.</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Таким образом, представленные выше  показатели  отражают общеотраслевую тенденцию в обеспечении производства кадрами, в частности, непривлекательностью сферы деятельности для молодых специалистов ввиду низкого уровня оплаты труда.</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Наиболее ответственный этап в анализе обеспеченности предприятия рабочей силой — изучение ее движения. Анализ движения численного состава работников предприятия должен дополнить анализ персонала в целом, чтобы выявить основные тенденции его развития как фактора производства.</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Данные для изучения движения рабочей силы приведены в таблице 8</w:t>
      </w:r>
    </w:p>
    <w:p w:rsidR="00E66471" w:rsidRPr="00FF11DA" w:rsidRDefault="00E66471" w:rsidP="00FF11DA">
      <w:pPr>
        <w:spacing w:line="360" w:lineRule="auto"/>
        <w:ind w:firstLine="709"/>
        <w:rPr>
          <w:rFonts w:ascii="Times New Roman" w:hAnsi="Times New Roman" w:cs="Times New Roman"/>
          <w:sz w:val="28"/>
          <w:szCs w:val="28"/>
        </w:rPr>
      </w:pPr>
      <w:r w:rsidRPr="00FF11DA">
        <w:rPr>
          <w:rFonts w:ascii="Times New Roman" w:hAnsi="Times New Roman" w:cs="Times New Roman"/>
          <w:sz w:val="28"/>
          <w:szCs w:val="28"/>
        </w:rPr>
        <w:t xml:space="preserve">Таблица 8 - Динамика изменения численности персонала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1800"/>
        <w:gridCol w:w="1800"/>
        <w:gridCol w:w="1543"/>
      </w:tblGrid>
      <w:tr w:rsidR="00E66471" w:rsidRPr="003A0834">
        <w:tc>
          <w:tcPr>
            <w:tcW w:w="4428" w:type="dxa"/>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Показатели</w:t>
            </w:r>
          </w:p>
        </w:tc>
        <w:tc>
          <w:tcPr>
            <w:tcW w:w="1800" w:type="dxa"/>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2004</w:t>
            </w:r>
          </w:p>
        </w:tc>
        <w:tc>
          <w:tcPr>
            <w:tcW w:w="1800" w:type="dxa"/>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2005</w:t>
            </w:r>
          </w:p>
        </w:tc>
        <w:tc>
          <w:tcPr>
            <w:tcW w:w="1543" w:type="dxa"/>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2006</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Плановая численность персонала</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146</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145</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134</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 xml:space="preserve">среднесписочная численность </w:t>
            </w:r>
          </w:p>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работающих</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133</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131</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120</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Принято на  предприятие</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12</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13</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7</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Выбыло с предприятия</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14</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14</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22</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 том числе:</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на учебу</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 вооруженные силы</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2</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 xml:space="preserve">на пенсию и  по другим причинам, </w:t>
            </w:r>
          </w:p>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предусмотренным законом</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4</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3</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3</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по собственному желанию</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9</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7</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11</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за нарушение трудовой дисциплины</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Кол-во работников, проработав-</w:t>
            </w:r>
          </w:p>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ших весь год</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116</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114</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87</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Коэффициенты оборота:</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по приему</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0,09</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0,1</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0,063</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по выбытию</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0,107</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0,112</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0,205</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Коэффициент текучести</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0,094</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0,087</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0,188</w:t>
            </w:r>
          </w:p>
        </w:tc>
      </w:tr>
      <w:tr w:rsidR="00E66471" w:rsidRPr="003A0834">
        <w:tc>
          <w:tcPr>
            <w:tcW w:w="4428" w:type="dxa"/>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Коэффициент постоянства</w:t>
            </w:r>
          </w:p>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персонала предприятия</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0,893</w:t>
            </w:r>
          </w:p>
        </w:tc>
        <w:tc>
          <w:tcPr>
            <w:tcW w:w="1800"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0,8878</w:t>
            </w:r>
          </w:p>
        </w:tc>
        <w:tc>
          <w:tcPr>
            <w:tcW w:w="1543" w:type="dxa"/>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0,795</w:t>
            </w:r>
          </w:p>
        </w:tc>
      </w:tr>
    </w:tbl>
    <w:p w:rsidR="00953B5A" w:rsidRPr="003A0834" w:rsidRDefault="00953B5A" w:rsidP="003A0834">
      <w:pPr>
        <w:spacing w:line="360" w:lineRule="auto"/>
        <w:jc w:val="both"/>
        <w:rPr>
          <w:rFonts w:ascii="Times New Roman" w:hAnsi="Times New Roman" w:cs="Times New Roman"/>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По данным табл. 8 видно, что коэффициент оборота по приему рабочих  (Кпр) в </w:t>
      </w:r>
      <w:smartTag w:uri="urn:schemas-microsoft-com:office:smarttags" w:element="metricconverter">
        <w:smartTagPr>
          <w:attr w:name="ProductID" w:val="2006 г"/>
        </w:smartTagPr>
        <w:r w:rsidRPr="00FF11DA">
          <w:rPr>
            <w:rFonts w:ascii="Times New Roman" w:hAnsi="Times New Roman" w:cs="Times New Roman"/>
            <w:sz w:val="28"/>
            <w:szCs w:val="28"/>
          </w:rPr>
          <w:t>2006 г</w:t>
        </w:r>
      </w:smartTag>
      <w:r w:rsidRPr="00FF11DA">
        <w:rPr>
          <w:rFonts w:ascii="Times New Roman" w:hAnsi="Times New Roman" w:cs="Times New Roman"/>
          <w:sz w:val="28"/>
          <w:szCs w:val="28"/>
        </w:rPr>
        <w:t xml:space="preserve">. составляет 0,063, что ниже, чем в </w:t>
      </w:r>
      <w:smartTag w:uri="urn:schemas-microsoft-com:office:smarttags" w:element="metricconverter">
        <w:smartTagPr>
          <w:attr w:name="ProductID" w:val="2005 г"/>
        </w:smartTagPr>
        <w:r w:rsidRPr="00FF11DA">
          <w:rPr>
            <w:rFonts w:ascii="Times New Roman" w:hAnsi="Times New Roman" w:cs="Times New Roman"/>
            <w:sz w:val="28"/>
            <w:szCs w:val="28"/>
          </w:rPr>
          <w:t>2005 г</w:t>
        </w:r>
      </w:smartTag>
      <w:r w:rsidRPr="00FF11DA">
        <w:rPr>
          <w:rFonts w:ascii="Times New Roman" w:hAnsi="Times New Roman" w:cs="Times New Roman"/>
          <w:sz w:val="28"/>
          <w:szCs w:val="28"/>
        </w:rPr>
        <w:t xml:space="preserve">. и в </w:t>
      </w:r>
      <w:smartTag w:uri="urn:schemas-microsoft-com:office:smarttags" w:element="metricconverter">
        <w:smartTagPr>
          <w:attr w:name="ProductID" w:val="2004 г"/>
        </w:smartTagPr>
        <w:r w:rsidRPr="00FF11DA">
          <w:rPr>
            <w:rFonts w:ascii="Times New Roman" w:hAnsi="Times New Roman" w:cs="Times New Roman"/>
            <w:sz w:val="28"/>
            <w:szCs w:val="28"/>
          </w:rPr>
          <w:t>2004 г</w:t>
        </w:r>
      </w:smartTag>
      <w:r w:rsidRPr="00FF11DA">
        <w:rPr>
          <w:rFonts w:ascii="Times New Roman" w:hAnsi="Times New Roman" w:cs="Times New Roman"/>
          <w:sz w:val="28"/>
          <w:szCs w:val="28"/>
        </w:rPr>
        <w:t xml:space="preserve">., где этот коэффициент равен 0,1 и 0,09 соответственно. Коэффициент оборота по выбытию  (Кв) самый высокий в </w:t>
      </w:r>
      <w:smartTag w:uri="urn:schemas-microsoft-com:office:smarttags" w:element="metricconverter">
        <w:smartTagPr>
          <w:attr w:name="ProductID" w:val="2006 г"/>
        </w:smartTagPr>
        <w:r w:rsidRPr="00FF11DA">
          <w:rPr>
            <w:rFonts w:ascii="Times New Roman" w:hAnsi="Times New Roman" w:cs="Times New Roman"/>
            <w:sz w:val="28"/>
            <w:szCs w:val="28"/>
          </w:rPr>
          <w:t>2006 г</w:t>
        </w:r>
      </w:smartTag>
      <w:r w:rsidRPr="00FF11DA">
        <w:rPr>
          <w:rFonts w:ascii="Times New Roman" w:hAnsi="Times New Roman" w:cs="Times New Roman"/>
          <w:sz w:val="28"/>
          <w:szCs w:val="28"/>
        </w:rPr>
        <w:t xml:space="preserve">. и равен 0,205. На  предприятии коэффициент текучести рабочей силы в 2006г. выше, чем в </w:t>
      </w:r>
      <w:smartTag w:uri="urn:schemas-microsoft-com:office:smarttags" w:element="metricconverter">
        <w:smartTagPr>
          <w:attr w:name="ProductID" w:val="2004 г"/>
        </w:smartTagPr>
        <w:r w:rsidRPr="00FF11DA">
          <w:rPr>
            <w:rFonts w:ascii="Times New Roman" w:hAnsi="Times New Roman" w:cs="Times New Roman"/>
            <w:sz w:val="28"/>
            <w:szCs w:val="28"/>
          </w:rPr>
          <w:t>2004 г</w:t>
        </w:r>
      </w:smartTag>
      <w:r w:rsidRPr="00FF11DA">
        <w:rPr>
          <w:rFonts w:ascii="Times New Roman" w:hAnsi="Times New Roman" w:cs="Times New Roman"/>
          <w:sz w:val="28"/>
          <w:szCs w:val="28"/>
        </w:rPr>
        <w:t xml:space="preserve">. и в </w:t>
      </w:r>
      <w:smartTag w:uri="urn:schemas-microsoft-com:office:smarttags" w:element="metricconverter">
        <w:smartTagPr>
          <w:attr w:name="ProductID" w:val="2005 г"/>
        </w:smartTagPr>
        <w:r w:rsidRPr="00FF11DA">
          <w:rPr>
            <w:rFonts w:ascii="Times New Roman" w:hAnsi="Times New Roman" w:cs="Times New Roman"/>
            <w:sz w:val="28"/>
            <w:szCs w:val="28"/>
          </w:rPr>
          <w:t>2005 г</w:t>
        </w:r>
      </w:smartTag>
      <w:r w:rsidRPr="00FF11DA">
        <w:rPr>
          <w:rFonts w:ascii="Times New Roman" w:hAnsi="Times New Roman" w:cs="Times New Roman"/>
          <w:sz w:val="28"/>
          <w:szCs w:val="28"/>
        </w:rPr>
        <w:t xml:space="preserve">. и составляет 0,188. В специализированной литературе «текучесть» называется ротацией персонала предприятия, т.е. уровнем уходов. Коэффициент постоянства персонала предприятия самый высокий в 2004г, и составляет 0,893, а в </w:t>
      </w:r>
      <w:smartTag w:uri="urn:schemas-microsoft-com:office:smarttags" w:element="metricconverter">
        <w:smartTagPr>
          <w:attr w:name="ProductID" w:val="2005 г"/>
        </w:smartTagPr>
        <w:r w:rsidRPr="00FF11DA">
          <w:rPr>
            <w:rFonts w:ascii="Times New Roman" w:hAnsi="Times New Roman" w:cs="Times New Roman"/>
            <w:sz w:val="28"/>
            <w:szCs w:val="28"/>
          </w:rPr>
          <w:t>2005 г</w:t>
        </w:r>
      </w:smartTag>
      <w:r w:rsidRPr="00FF11DA">
        <w:rPr>
          <w:rFonts w:ascii="Times New Roman" w:hAnsi="Times New Roman" w:cs="Times New Roman"/>
          <w:sz w:val="28"/>
          <w:szCs w:val="28"/>
        </w:rPr>
        <w:t xml:space="preserve">. и в </w:t>
      </w:r>
      <w:smartTag w:uri="urn:schemas-microsoft-com:office:smarttags" w:element="metricconverter">
        <w:smartTagPr>
          <w:attr w:name="ProductID" w:val="2006 г"/>
        </w:smartTagPr>
        <w:r w:rsidRPr="00FF11DA">
          <w:rPr>
            <w:rFonts w:ascii="Times New Roman" w:hAnsi="Times New Roman" w:cs="Times New Roman"/>
            <w:sz w:val="28"/>
            <w:szCs w:val="28"/>
          </w:rPr>
          <w:t>2006 г</w:t>
        </w:r>
      </w:smartTag>
      <w:r w:rsidRPr="00FF11DA">
        <w:rPr>
          <w:rFonts w:ascii="Times New Roman" w:hAnsi="Times New Roman" w:cs="Times New Roman"/>
          <w:sz w:val="28"/>
          <w:szCs w:val="28"/>
        </w:rPr>
        <w:t xml:space="preserve"> . он равен 0,8878 и 0,795 соответственно. Нельзя не заметить, что самое большое число уволившихся наблюдается в </w:t>
      </w:r>
      <w:smartTag w:uri="urn:schemas-microsoft-com:office:smarttags" w:element="metricconverter">
        <w:smartTagPr>
          <w:attr w:name="ProductID" w:val="2006 г"/>
        </w:smartTagPr>
        <w:r w:rsidRPr="00FF11DA">
          <w:rPr>
            <w:rFonts w:ascii="Times New Roman" w:hAnsi="Times New Roman" w:cs="Times New Roman"/>
            <w:sz w:val="28"/>
            <w:szCs w:val="28"/>
          </w:rPr>
          <w:t>2006 г</w:t>
        </w:r>
      </w:smartTag>
      <w:r w:rsidRPr="00FF11DA">
        <w:rPr>
          <w:rFonts w:ascii="Times New Roman" w:hAnsi="Times New Roman" w:cs="Times New Roman"/>
          <w:sz w:val="28"/>
          <w:szCs w:val="28"/>
        </w:rPr>
        <w:t>. (22 человека), а это выше по сравнению с предыдущими годами более, чем в 1,5 раза. А основную часть уволившихся составляли именно опытные специалисты, работающие с основания предприятия и уставшие от пустых обещаний и работы на голом энтузиазме.</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Необходимо  изучить причины, вызвавшие   увеличение коэффициента текучести   в   </w:t>
      </w:r>
      <w:smartTag w:uri="urn:schemas-microsoft-com:office:smarttags" w:element="metricconverter">
        <w:smartTagPr>
          <w:attr w:name="ProductID" w:val="2006 г"/>
        </w:smartTagPr>
        <w:r w:rsidRPr="00FF11DA">
          <w:rPr>
            <w:rFonts w:ascii="Times New Roman" w:hAnsi="Times New Roman" w:cs="Times New Roman"/>
            <w:sz w:val="28"/>
            <w:szCs w:val="28"/>
          </w:rPr>
          <w:t>2006 г</w:t>
        </w:r>
      </w:smartTag>
      <w:r w:rsidRPr="00FF11DA">
        <w:rPr>
          <w:rFonts w:ascii="Times New Roman" w:hAnsi="Times New Roman" w:cs="Times New Roman"/>
          <w:sz w:val="28"/>
          <w:szCs w:val="28"/>
        </w:rPr>
        <w:t xml:space="preserve">. по отношению к 2004 и к </w:t>
      </w:r>
      <w:smartTag w:uri="urn:schemas-microsoft-com:office:smarttags" w:element="metricconverter">
        <w:smartTagPr>
          <w:attr w:name="ProductID" w:val="2005 г"/>
        </w:smartTagPr>
        <w:r w:rsidRPr="00FF11DA">
          <w:rPr>
            <w:rFonts w:ascii="Times New Roman" w:hAnsi="Times New Roman" w:cs="Times New Roman"/>
            <w:sz w:val="28"/>
            <w:szCs w:val="28"/>
          </w:rPr>
          <w:t>2005 г</w:t>
        </w:r>
      </w:smartTag>
      <w:r w:rsidRPr="00FF11DA">
        <w:rPr>
          <w:rFonts w:ascii="Times New Roman" w:hAnsi="Times New Roman" w:cs="Times New Roman"/>
          <w:sz w:val="28"/>
          <w:szCs w:val="28"/>
        </w:rPr>
        <w:t>.</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Принято различать следующие причины увольнений с предприятия:</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естественная убыль (вследствие смерти),</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по собственному  желанию,</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сокращению кадров,</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из-за нарушений трудовой дисциплины,</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перемена служебного положения (или число переводов на другие должности),</w:t>
      </w:r>
    </w:p>
    <w:p w:rsidR="00E66471" w:rsidRPr="00FF11DA" w:rsidRDefault="00E66471"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sz w:val="28"/>
          <w:szCs w:val="28"/>
        </w:rPr>
        <w:t>уход на пенсию и др</w:t>
      </w:r>
      <w:r w:rsidRPr="00FF11DA">
        <w:rPr>
          <w:rFonts w:ascii="Times New Roman" w:eastAsia="Batang" w:hAnsi="Times New Roman" w:cs="Times New Roman"/>
          <w:color w:val="000000"/>
          <w:sz w:val="28"/>
          <w:szCs w:val="28"/>
        </w:rPr>
        <w:t>.</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По всем анализируемым годам наибольшее число увольнений происходило по собственному желанию. Это было связано с низкой оплатой труда. Количество уволившихся по собственному желанию  в </w:t>
      </w:r>
      <w:smartTag w:uri="urn:schemas-microsoft-com:office:smarttags" w:element="metricconverter">
        <w:smartTagPr>
          <w:attr w:name="ProductID" w:val="2006 г"/>
        </w:smartTagPr>
        <w:r w:rsidRPr="00FF11DA">
          <w:rPr>
            <w:rFonts w:ascii="Times New Roman" w:hAnsi="Times New Roman" w:cs="Times New Roman"/>
            <w:sz w:val="28"/>
            <w:szCs w:val="28"/>
          </w:rPr>
          <w:t>2006 г</w:t>
        </w:r>
      </w:smartTag>
      <w:r w:rsidRPr="00FF11DA">
        <w:rPr>
          <w:rFonts w:ascii="Times New Roman" w:hAnsi="Times New Roman" w:cs="Times New Roman"/>
          <w:sz w:val="28"/>
          <w:szCs w:val="28"/>
        </w:rPr>
        <w:t xml:space="preserve">.  составляет 11 человека, что выше по сравнению с предыдущими годами, где этот показатель равен в </w:t>
      </w:r>
      <w:smartTag w:uri="urn:schemas-microsoft-com:office:smarttags" w:element="metricconverter">
        <w:smartTagPr>
          <w:attr w:name="ProductID" w:val="2004 г"/>
        </w:smartTagPr>
        <w:r w:rsidRPr="00FF11DA">
          <w:rPr>
            <w:rFonts w:ascii="Times New Roman" w:hAnsi="Times New Roman" w:cs="Times New Roman"/>
            <w:sz w:val="28"/>
            <w:szCs w:val="28"/>
          </w:rPr>
          <w:t>2004 г</w:t>
        </w:r>
      </w:smartTag>
      <w:r w:rsidRPr="00FF11DA">
        <w:rPr>
          <w:rFonts w:ascii="Times New Roman" w:hAnsi="Times New Roman" w:cs="Times New Roman"/>
          <w:sz w:val="28"/>
          <w:szCs w:val="28"/>
        </w:rPr>
        <w:t xml:space="preserve">. 7 человек и в </w:t>
      </w:r>
      <w:smartTag w:uri="urn:schemas-microsoft-com:office:smarttags" w:element="metricconverter">
        <w:smartTagPr>
          <w:attr w:name="ProductID" w:val="2005 г"/>
        </w:smartTagPr>
        <w:r w:rsidRPr="00FF11DA">
          <w:rPr>
            <w:rFonts w:ascii="Times New Roman" w:hAnsi="Times New Roman" w:cs="Times New Roman"/>
            <w:sz w:val="28"/>
            <w:szCs w:val="28"/>
          </w:rPr>
          <w:t>2005 г</w:t>
        </w:r>
      </w:smartTag>
      <w:r w:rsidRPr="00FF11DA">
        <w:rPr>
          <w:rFonts w:ascii="Times New Roman" w:hAnsi="Times New Roman" w:cs="Times New Roman"/>
          <w:sz w:val="28"/>
          <w:szCs w:val="28"/>
        </w:rPr>
        <w:t>. 8 человек.</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Тщательному изучению должно подвергнуться выбытие работников за нарушение трудовой дисциплины, так как это связано с нерешенными социальными проблемами и в первую очередь с таким социальным злом, как пьянство, хищение и т. п. </w:t>
      </w:r>
    </w:p>
    <w:p w:rsidR="00034F41" w:rsidRPr="00FF11DA" w:rsidRDefault="00E66471" w:rsidP="003A0834">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Как уже упоминалось в первой главе, увольняющийся рабочий в среднем две недели  (10 рабочих дней)  работает с пониженной производительностью труда, а для адаптации и повышения</w:t>
      </w:r>
      <w:r w:rsidRPr="00FF11DA">
        <w:rPr>
          <w:rFonts w:ascii="Times New Roman" w:hAnsi="Times New Roman" w:cs="Times New Roman"/>
          <w:sz w:val="28"/>
          <w:szCs w:val="28"/>
          <w:vertAlign w:val="superscript"/>
        </w:rPr>
        <w:t xml:space="preserve"> </w:t>
      </w:r>
      <w:r w:rsidRPr="00FF11DA">
        <w:rPr>
          <w:rFonts w:ascii="Times New Roman" w:hAnsi="Times New Roman" w:cs="Times New Roman"/>
          <w:sz w:val="28"/>
          <w:szCs w:val="28"/>
        </w:rPr>
        <w:t>квалификации вновь принятого рабочего необходим примерно месяц (21 рабочих дня), в течение которого он также работает с более низкой производительностью труда (в среднем на 20%).</w:t>
      </w:r>
      <w:r w:rsidR="00B432CC" w:rsidRPr="00FF11DA">
        <w:rPr>
          <w:rFonts w:ascii="Times New Roman" w:hAnsi="Times New Roman" w:cs="Times New Roman"/>
          <w:sz w:val="28"/>
          <w:szCs w:val="28"/>
        </w:rPr>
        <w:t xml:space="preserve"> [6]</w:t>
      </w:r>
    </w:p>
    <w:p w:rsidR="003A0834" w:rsidRDefault="003A0834" w:rsidP="00FF11DA">
      <w:pPr>
        <w:pStyle w:val="2"/>
        <w:spacing w:before="0" w:after="0" w:line="360" w:lineRule="auto"/>
        <w:ind w:firstLine="709"/>
        <w:rPr>
          <w:rFonts w:ascii="Times New Roman" w:hAnsi="Times New Roman" w:cs="Times New Roman"/>
          <w:i w:val="0"/>
        </w:rPr>
      </w:pPr>
      <w:bookmarkStart w:id="1" w:name="_Toc120489590"/>
    </w:p>
    <w:p w:rsidR="003A0834" w:rsidRDefault="00E66471" w:rsidP="003A0834">
      <w:pPr>
        <w:pStyle w:val="2"/>
        <w:numPr>
          <w:ilvl w:val="1"/>
          <w:numId w:val="10"/>
        </w:numPr>
        <w:spacing w:before="0" w:after="0" w:line="360" w:lineRule="auto"/>
        <w:rPr>
          <w:rFonts w:ascii="Times New Roman" w:hAnsi="Times New Roman" w:cs="Times New Roman"/>
          <w:i w:val="0"/>
        </w:rPr>
      </w:pPr>
      <w:r w:rsidRPr="00FF11DA">
        <w:rPr>
          <w:rFonts w:ascii="Times New Roman" w:hAnsi="Times New Roman" w:cs="Times New Roman"/>
          <w:i w:val="0"/>
        </w:rPr>
        <w:t xml:space="preserve">Анализ использования рабочего времени на ОАО </w:t>
      </w:r>
    </w:p>
    <w:p w:rsidR="00E66471" w:rsidRPr="00FF11DA" w:rsidRDefault="00E66471" w:rsidP="003A0834">
      <w:pPr>
        <w:pStyle w:val="2"/>
        <w:spacing w:before="0" w:after="0" w:line="360" w:lineRule="auto"/>
        <w:ind w:left="1429"/>
        <w:rPr>
          <w:rFonts w:ascii="Times New Roman" w:hAnsi="Times New Roman" w:cs="Times New Roman"/>
          <w:i w:val="0"/>
        </w:rPr>
      </w:pPr>
      <w:r w:rsidRPr="00FF11DA">
        <w:rPr>
          <w:rFonts w:ascii="Times New Roman" w:hAnsi="Times New Roman" w:cs="Times New Roman"/>
          <w:i w:val="0"/>
        </w:rPr>
        <w:t>«Декоративные культуры»</w:t>
      </w:r>
      <w:bookmarkEnd w:id="1"/>
    </w:p>
    <w:p w:rsidR="003A0834" w:rsidRDefault="003A0834"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Полноту использования трудовых ресурсов можно оценить по количеству отработанных дней и часов одним работником за 2005-2006 года, а также по степени использования фонда рабочего времени. Такой анализ проводится в целом по хозяйству.</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Проанализируем состояние использования рабочего времени предприятия по данным, приведенными в таблице 9.</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Таблица 9 - Использование трудовых ресурсов предприятия ОАО «Декоративные культуры»</w:t>
      </w:r>
    </w:p>
    <w:tbl>
      <w:tblPr>
        <w:tblW w:w="16577" w:type="dxa"/>
        <w:tblInd w:w="88" w:type="dxa"/>
        <w:tblLayout w:type="fixed"/>
        <w:tblLook w:val="0000" w:firstRow="0" w:lastRow="0" w:firstColumn="0" w:lastColumn="0" w:noHBand="0" w:noVBand="0"/>
      </w:tblPr>
      <w:tblGrid>
        <w:gridCol w:w="20"/>
        <w:gridCol w:w="1477"/>
        <w:gridCol w:w="20"/>
        <w:gridCol w:w="1019"/>
        <w:gridCol w:w="1160"/>
        <w:gridCol w:w="1000"/>
        <w:gridCol w:w="1106"/>
        <w:gridCol w:w="881"/>
        <w:gridCol w:w="1222"/>
        <w:gridCol w:w="1014"/>
        <w:gridCol w:w="1000"/>
        <w:gridCol w:w="11"/>
        <w:gridCol w:w="6647"/>
      </w:tblGrid>
      <w:tr w:rsidR="0013045F" w:rsidRPr="00FF11DA" w:rsidTr="003A0834">
        <w:trPr>
          <w:cantSplit/>
          <w:trHeight w:val="255"/>
        </w:trPr>
        <w:tc>
          <w:tcPr>
            <w:tcW w:w="1497" w:type="dxa"/>
            <w:gridSpan w:val="2"/>
            <w:vMerge w:val="restart"/>
            <w:tcBorders>
              <w:top w:val="single" w:sz="8" w:space="0" w:color="auto"/>
              <w:left w:val="single" w:sz="8" w:space="0" w:color="auto"/>
              <w:bottom w:val="single" w:sz="8"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 xml:space="preserve"> Показа-тель</w:t>
            </w:r>
          </w:p>
        </w:tc>
        <w:tc>
          <w:tcPr>
            <w:tcW w:w="1039" w:type="dxa"/>
            <w:gridSpan w:val="2"/>
            <w:vMerge w:val="restart"/>
            <w:tcBorders>
              <w:top w:val="single" w:sz="8" w:space="0" w:color="auto"/>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Усл.</w:t>
            </w:r>
          </w:p>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Обозн</w:t>
            </w:r>
          </w:p>
        </w:tc>
        <w:tc>
          <w:tcPr>
            <w:tcW w:w="1160" w:type="dxa"/>
            <w:vMerge w:val="restart"/>
            <w:tcBorders>
              <w:top w:val="single" w:sz="8" w:space="0" w:color="auto"/>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2004</w:t>
            </w:r>
          </w:p>
        </w:tc>
        <w:tc>
          <w:tcPr>
            <w:tcW w:w="1000" w:type="dxa"/>
            <w:vMerge w:val="restart"/>
            <w:tcBorders>
              <w:top w:val="single" w:sz="8" w:space="0" w:color="auto"/>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2005</w:t>
            </w:r>
          </w:p>
        </w:tc>
        <w:tc>
          <w:tcPr>
            <w:tcW w:w="1106" w:type="dxa"/>
            <w:vMerge w:val="restart"/>
            <w:tcBorders>
              <w:top w:val="single" w:sz="8" w:space="0" w:color="auto"/>
              <w:left w:val="single" w:sz="4" w:space="0" w:color="auto"/>
              <w:bottom w:val="single" w:sz="8" w:space="0" w:color="000000"/>
              <w:right w:val="single" w:sz="4" w:space="0" w:color="auto"/>
            </w:tcBorders>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отклонение 2005г. От 2004г.</w:t>
            </w:r>
          </w:p>
        </w:tc>
        <w:tc>
          <w:tcPr>
            <w:tcW w:w="2103" w:type="dxa"/>
            <w:gridSpan w:val="2"/>
            <w:tcBorders>
              <w:top w:val="single" w:sz="8" w:space="0" w:color="auto"/>
              <w:left w:val="nil"/>
              <w:bottom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2006</w:t>
            </w:r>
          </w:p>
        </w:tc>
        <w:tc>
          <w:tcPr>
            <w:tcW w:w="2025" w:type="dxa"/>
            <w:gridSpan w:val="3"/>
            <w:tcBorders>
              <w:top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отклонение 2006г. от 2005г.</w:t>
            </w:r>
          </w:p>
        </w:tc>
        <w:tc>
          <w:tcPr>
            <w:tcW w:w="6647" w:type="dxa"/>
          </w:tcPr>
          <w:p w:rsidR="0013045F" w:rsidRPr="00FF11DA" w:rsidRDefault="0013045F" w:rsidP="00FF11DA">
            <w:pPr>
              <w:widowControl/>
              <w:autoSpaceDE/>
              <w:autoSpaceDN/>
              <w:adjustRightInd/>
              <w:spacing w:line="360" w:lineRule="auto"/>
              <w:ind w:firstLine="709"/>
              <w:rPr>
                <w:rFonts w:ascii="Times New Roman" w:hAnsi="Times New Roman" w:cs="Times New Roman"/>
                <w:sz w:val="28"/>
                <w:szCs w:val="28"/>
              </w:rPr>
            </w:pPr>
          </w:p>
        </w:tc>
      </w:tr>
      <w:tr w:rsidR="0013045F" w:rsidRPr="00FF11DA" w:rsidTr="003A0834">
        <w:trPr>
          <w:gridAfter w:val="2"/>
          <w:wAfter w:w="6658" w:type="dxa"/>
          <w:cantSplit/>
          <w:trHeight w:val="270"/>
        </w:trPr>
        <w:tc>
          <w:tcPr>
            <w:tcW w:w="1497" w:type="dxa"/>
            <w:gridSpan w:val="2"/>
            <w:vMerge/>
            <w:tcBorders>
              <w:top w:val="single" w:sz="8" w:space="0" w:color="auto"/>
              <w:left w:val="single" w:sz="8" w:space="0" w:color="auto"/>
              <w:bottom w:val="single" w:sz="8"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39" w:type="dxa"/>
            <w:gridSpan w:val="2"/>
            <w:vMerge/>
            <w:tcBorders>
              <w:top w:val="single" w:sz="8" w:space="0" w:color="auto"/>
              <w:left w:val="single" w:sz="4" w:space="0" w:color="auto"/>
              <w:bottom w:val="single" w:sz="8"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60" w:type="dxa"/>
            <w:vMerge/>
            <w:tcBorders>
              <w:top w:val="single" w:sz="8" w:space="0" w:color="auto"/>
              <w:left w:val="single" w:sz="4" w:space="0" w:color="auto"/>
              <w:bottom w:val="single" w:sz="8"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00" w:type="dxa"/>
            <w:vMerge/>
            <w:tcBorders>
              <w:top w:val="single" w:sz="8" w:space="0" w:color="auto"/>
              <w:left w:val="single" w:sz="4" w:space="0" w:color="auto"/>
              <w:bottom w:val="single" w:sz="8"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06" w:type="dxa"/>
            <w:vMerge/>
            <w:tcBorders>
              <w:top w:val="single" w:sz="8" w:space="0" w:color="auto"/>
              <w:left w:val="single" w:sz="4" w:space="0" w:color="auto"/>
              <w:bottom w:val="single" w:sz="8"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881" w:type="dxa"/>
            <w:tcBorders>
              <w:top w:val="nil"/>
              <w:left w:val="nil"/>
              <w:bottom w:val="single" w:sz="8" w:space="0" w:color="auto"/>
              <w:right w:val="single" w:sz="4" w:space="0" w:color="auto"/>
            </w:tcBorders>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план</w:t>
            </w:r>
          </w:p>
        </w:tc>
        <w:tc>
          <w:tcPr>
            <w:tcW w:w="1222" w:type="dxa"/>
            <w:tcBorders>
              <w:top w:val="nil"/>
              <w:left w:val="nil"/>
              <w:bottom w:val="single" w:sz="8" w:space="0" w:color="auto"/>
              <w:right w:val="single" w:sz="4" w:space="0" w:color="auto"/>
            </w:tcBorders>
            <w:noWrap/>
            <w:vAlign w:val="center"/>
          </w:tcPr>
          <w:p w:rsidR="0013045F" w:rsidRPr="003A0834" w:rsidRDefault="0013045F" w:rsidP="003A0834">
            <w:pPr>
              <w:spacing w:line="360" w:lineRule="auto"/>
              <w:ind w:firstLine="34"/>
              <w:rPr>
                <w:rFonts w:ascii="Times New Roman" w:hAnsi="Times New Roman" w:cs="Times New Roman"/>
              </w:rPr>
            </w:pPr>
            <w:r w:rsidRPr="003A0834">
              <w:rPr>
                <w:rFonts w:ascii="Times New Roman" w:hAnsi="Times New Roman" w:cs="Times New Roman"/>
              </w:rPr>
              <w:t>факт</w:t>
            </w:r>
          </w:p>
        </w:tc>
        <w:tc>
          <w:tcPr>
            <w:tcW w:w="1014" w:type="dxa"/>
            <w:tcBorders>
              <w:top w:val="nil"/>
              <w:left w:val="nil"/>
              <w:bottom w:val="single" w:sz="8" w:space="0" w:color="auto"/>
              <w:right w:val="nil"/>
            </w:tcBorders>
            <w:noWrap/>
            <w:vAlign w:val="center"/>
          </w:tcPr>
          <w:p w:rsidR="0013045F" w:rsidRPr="003A0834" w:rsidRDefault="0013045F" w:rsidP="003A0834">
            <w:pPr>
              <w:spacing w:line="360" w:lineRule="auto"/>
              <w:ind w:firstLine="34"/>
              <w:rPr>
                <w:rFonts w:ascii="Times New Roman" w:hAnsi="Times New Roman" w:cs="Times New Roman"/>
              </w:rPr>
            </w:pPr>
            <w:r w:rsidRPr="003A0834">
              <w:rPr>
                <w:rFonts w:ascii="Times New Roman" w:hAnsi="Times New Roman" w:cs="Times New Roman"/>
              </w:rPr>
              <w:t>откл-е</w:t>
            </w:r>
          </w:p>
        </w:tc>
        <w:tc>
          <w:tcPr>
            <w:tcW w:w="1000" w:type="dxa"/>
            <w:tcBorders>
              <w:top w:val="single" w:sz="8" w:space="0" w:color="auto"/>
              <w:left w:val="single" w:sz="4" w:space="0" w:color="auto"/>
              <w:bottom w:val="single" w:sz="8" w:space="0" w:color="000000"/>
              <w:right w:val="single" w:sz="8" w:space="0" w:color="auto"/>
            </w:tcBorders>
            <w:vAlign w:val="center"/>
          </w:tcPr>
          <w:p w:rsidR="0013045F" w:rsidRPr="003A0834" w:rsidRDefault="0013045F" w:rsidP="003A0834">
            <w:pPr>
              <w:spacing w:line="360" w:lineRule="auto"/>
              <w:ind w:firstLine="34"/>
              <w:rPr>
                <w:rFonts w:ascii="Times New Roman" w:hAnsi="Times New Roman" w:cs="Times New Roman"/>
              </w:rPr>
            </w:pPr>
          </w:p>
        </w:tc>
      </w:tr>
      <w:tr w:rsidR="0013045F" w:rsidRPr="00FF11DA" w:rsidTr="003A0834">
        <w:trPr>
          <w:gridAfter w:val="2"/>
          <w:wAfter w:w="6658" w:type="dxa"/>
          <w:cantSplit/>
          <w:trHeight w:val="483"/>
        </w:trPr>
        <w:tc>
          <w:tcPr>
            <w:tcW w:w="1497" w:type="dxa"/>
            <w:gridSpan w:val="2"/>
            <w:vMerge w:val="restart"/>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r w:rsidRPr="003A0834">
              <w:rPr>
                <w:rFonts w:ascii="Times New Roman" w:hAnsi="Times New Roman" w:cs="Times New Roman"/>
              </w:rPr>
              <w:t>Среднесписоч.числен-ность рабочих, чел.</w:t>
            </w:r>
          </w:p>
        </w:tc>
        <w:tc>
          <w:tcPr>
            <w:tcW w:w="1039" w:type="dxa"/>
            <w:gridSpan w:val="2"/>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Ч</w:t>
            </w:r>
          </w:p>
        </w:tc>
        <w:tc>
          <w:tcPr>
            <w:tcW w:w="116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133</w:t>
            </w:r>
          </w:p>
        </w:tc>
        <w:tc>
          <w:tcPr>
            <w:tcW w:w="100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131</w:t>
            </w:r>
          </w:p>
        </w:tc>
        <w:tc>
          <w:tcPr>
            <w:tcW w:w="1106"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-2</w:t>
            </w:r>
          </w:p>
        </w:tc>
        <w:tc>
          <w:tcPr>
            <w:tcW w:w="881"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134</w:t>
            </w:r>
          </w:p>
        </w:tc>
        <w:tc>
          <w:tcPr>
            <w:tcW w:w="1222"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120</w:t>
            </w:r>
          </w:p>
        </w:tc>
        <w:tc>
          <w:tcPr>
            <w:tcW w:w="1014"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-14</w:t>
            </w:r>
          </w:p>
        </w:tc>
        <w:tc>
          <w:tcPr>
            <w:tcW w:w="1000" w:type="dxa"/>
            <w:vMerge w:val="restart"/>
            <w:tcBorders>
              <w:top w:val="nil"/>
              <w:left w:val="single" w:sz="4" w:space="0" w:color="auto"/>
              <w:bottom w:val="single" w:sz="4" w:space="0" w:color="auto"/>
              <w:right w:val="single" w:sz="8"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-11</w:t>
            </w:r>
          </w:p>
        </w:tc>
      </w:tr>
      <w:tr w:rsidR="0013045F" w:rsidRPr="00FF11DA" w:rsidTr="003A0834">
        <w:trPr>
          <w:gridAfter w:val="2"/>
          <w:wAfter w:w="6658" w:type="dxa"/>
          <w:cantSplit/>
          <w:trHeight w:val="483"/>
        </w:trPr>
        <w:tc>
          <w:tcPr>
            <w:tcW w:w="1497" w:type="dxa"/>
            <w:gridSpan w:val="2"/>
            <w:vMerge/>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39" w:type="dxa"/>
            <w:gridSpan w:val="2"/>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6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0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06"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881"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222"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14"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00" w:type="dxa"/>
            <w:vMerge/>
            <w:tcBorders>
              <w:top w:val="nil"/>
              <w:left w:val="single" w:sz="4" w:space="0" w:color="auto"/>
              <w:bottom w:val="single" w:sz="4" w:space="0" w:color="auto"/>
              <w:right w:val="single" w:sz="8" w:space="0" w:color="auto"/>
            </w:tcBorders>
            <w:vAlign w:val="center"/>
          </w:tcPr>
          <w:p w:rsidR="0013045F" w:rsidRPr="003A0834" w:rsidRDefault="0013045F" w:rsidP="003A0834">
            <w:pPr>
              <w:spacing w:line="360" w:lineRule="auto"/>
              <w:ind w:firstLine="34"/>
              <w:rPr>
                <w:rFonts w:ascii="Times New Roman" w:hAnsi="Times New Roman" w:cs="Times New Roman"/>
              </w:rPr>
            </w:pPr>
          </w:p>
        </w:tc>
      </w:tr>
      <w:tr w:rsidR="0013045F" w:rsidRPr="00FF11DA" w:rsidTr="003A0834">
        <w:trPr>
          <w:gridAfter w:val="2"/>
          <w:wAfter w:w="6658" w:type="dxa"/>
          <w:cantSplit/>
          <w:trHeight w:val="345"/>
        </w:trPr>
        <w:tc>
          <w:tcPr>
            <w:tcW w:w="1497" w:type="dxa"/>
            <w:gridSpan w:val="2"/>
            <w:vMerge/>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39" w:type="dxa"/>
            <w:gridSpan w:val="2"/>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6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0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06"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881"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222"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14"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00" w:type="dxa"/>
            <w:vMerge/>
            <w:tcBorders>
              <w:top w:val="nil"/>
              <w:left w:val="single" w:sz="4" w:space="0" w:color="auto"/>
              <w:bottom w:val="single" w:sz="4" w:space="0" w:color="auto"/>
              <w:right w:val="single" w:sz="8" w:space="0" w:color="auto"/>
            </w:tcBorders>
            <w:vAlign w:val="center"/>
          </w:tcPr>
          <w:p w:rsidR="0013045F" w:rsidRPr="003A0834" w:rsidRDefault="0013045F" w:rsidP="003A0834">
            <w:pPr>
              <w:spacing w:line="360" w:lineRule="auto"/>
              <w:ind w:firstLine="34"/>
              <w:rPr>
                <w:rFonts w:ascii="Times New Roman" w:hAnsi="Times New Roman" w:cs="Times New Roman"/>
              </w:rPr>
            </w:pPr>
          </w:p>
        </w:tc>
      </w:tr>
      <w:tr w:rsidR="0013045F" w:rsidRPr="00FF11DA" w:rsidTr="003A0834">
        <w:trPr>
          <w:gridAfter w:val="2"/>
          <w:wAfter w:w="6658" w:type="dxa"/>
          <w:cantSplit/>
          <w:trHeight w:val="483"/>
        </w:trPr>
        <w:tc>
          <w:tcPr>
            <w:tcW w:w="1497" w:type="dxa"/>
            <w:gridSpan w:val="2"/>
            <w:vMerge w:val="restart"/>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r w:rsidRPr="003A0834">
              <w:rPr>
                <w:rFonts w:ascii="Times New Roman" w:hAnsi="Times New Roman" w:cs="Times New Roman"/>
              </w:rPr>
              <w:t>Фонд рабочего времени, ч</w:t>
            </w:r>
          </w:p>
        </w:tc>
        <w:tc>
          <w:tcPr>
            <w:tcW w:w="1039" w:type="dxa"/>
            <w:gridSpan w:val="2"/>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Т.</w:t>
            </w:r>
          </w:p>
        </w:tc>
        <w:tc>
          <w:tcPr>
            <w:tcW w:w="116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757253,6</w:t>
            </w:r>
          </w:p>
        </w:tc>
        <w:tc>
          <w:tcPr>
            <w:tcW w:w="100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756522</w:t>
            </w:r>
          </w:p>
        </w:tc>
        <w:tc>
          <w:tcPr>
            <w:tcW w:w="1106"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-731,6</w:t>
            </w:r>
          </w:p>
        </w:tc>
        <w:tc>
          <w:tcPr>
            <w:tcW w:w="881"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790400</w:t>
            </w:r>
          </w:p>
        </w:tc>
        <w:tc>
          <w:tcPr>
            <w:tcW w:w="1222"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749038,5</w:t>
            </w:r>
          </w:p>
        </w:tc>
        <w:tc>
          <w:tcPr>
            <w:tcW w:w="1014"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-41361,5</w:t>
            </w:r>
          </w:p>
        </w:tc>
        <w:tc>
          <w:tcPr>
            <w:tcW w:w="1000" w:type="dxa"/>
            <w:vMerge w:val="restart"/>
            <w:tcBorders>
              <w:top w:val="nil"/>
              <w:left w:val="single" w:sz="4" w:space="0" w:color="auto"/>
              <w:bottom w:val="single" w:sz="4" w:space="0" w:color="auto"/>
              <w:right w:val="single" w:sz="8"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-7483,5</w:t>
            </w:r>
          </w:p>
        </w:tc>
      </w:tr>
      <w:tr w:rsidR="0013045F" w:rsidRPr="00FF11DA" w:rsidTr="003A0834">
        <w:trPr>
          <w:gridAfter w:val="2"/>
          <w:wAfter w:w="6658" w:type="dxa"/>
          <w:cantSplit/>
          <w:trHeight w:val="483"/>
        </w:trPr>
        <w:tc>
          <w:tcPr>
            <w:tcW w:w="1497" w:type="dxa"/>
            <w:gridSpan w:val="2"/>
            <w:vMerge/>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39" w:type="dxa"/>
            <w:gridSpan w:val="2"/>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6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0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106"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881"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222"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14"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p>
        </w:tc>
        <w:tc>
          <w:tcPr>
            <w:tcW w:w="1000" w:type="dxa"/>
            <w:vMerge/>
            <w:tcBorders>
              <w:top w:val="nil"/>
              <w:left w:val="single" w:sz="4" w:space="0" w:color="auto"/>
              <w:bottom w:val="single" w:sz="4" w:space="0" w:color="auto"/>
              <w:right w:val="single" w:sz="8" w:space="0" w:color="auto"/>
            </w:tcBorders>
            <w:vAlign w:val="center"/>
          </w:tcPr>
          <w:p w:rsidR="0013045F" w:rsidRPr="003A0834" w:rsidRDefault="0013045F" w:rsidP="003A0834">
            <w:pPr>
              <w:spacing w:line="360" w:lineRule="auto"/>
              <w:ind w:firstLine="34"/>
              <w:rPr>
                <w:rFonts w:ascii="Times New Roman" w:hAnsi="Times New Roman" w:cs="Times New Roman"/>
              </w:rPr>
            </w:pPr>
          </w:p>
        </w:tc>
      </w:tr>
      <w:tr w:rsidR="0013045F" w:rsidRPr="00FF11DA" w:rsidTr="003A0834">
        <w:trPr>
          <w:gridBefore w:val="1"/>
          <w:gridAfter w:val="2"/>
          <w:wBefore w:w="20" w:type="dxa"/>
          <w:wAfter w:w="6658" w:type="dxa"/>
          <w:cantSplit/>
          <w:trHeight w:val="483"/>
        </w:trPr>
        <w:tc>
          <w:tcPr>
            <w:tcW w:w="1497" w:type="dxa"/>
            <w:gridSpan w:val="2"/>
            <w:vMerge w:val="restart"/>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ind w:firstLine="34"/>
              <w:rPr>
                <w:rFonts w:ascii="Times New Roman" w:hAnsi="Times New Roman" w:cs="Times New Roman"/>
              </w:rPr>
            </w:pPr>
            <w:r w:rsidRPr="003A0834">
              <w:rPr>
                <w:rFonts w:ascii="Times New Roman" w:hAnsi="Times New Roman" w:cs="Times New Roman"/>
              </w:rPr>
              <w:t>Отработано  чел.-дней всеми рабо-чими</w:t>
            </w:r>
          </w:p>
        </w:tc>
        <w:tc>
          <w:tcPr>
            <w:tcW w:w="1019"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Дн.</w:t>
            </w:r>
          </w:p>
        </w:tc>
        <w:tc>
          <w:tcPr>
            <w:tcW w:w="116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95013</w:t>
            </w:r>
          </w:p>
        </w:tc>
        <w:tc>
          <w:tcPr>
            <w:tcW w:w="100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95160</w:t>
            </w:r>
          </w:p>
        </w:tc>
        <w:tc>
          <w:tcPr>
            <w:tcW w:w="1106"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147</w:t>
            </w:r>
          </w:p>
        </w:tc>
        <w:tc>
          <w:tcPr>
            <w:tcW w:w="881"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-98800</w:t>
            </w:r>
          </w:p>
        </w:tc>
        <w:tc>
          <w:tcPr>
            <w:tcW w:w="1222"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94815</w:t>
            </w:r>
          </w:p>
        </w:tc>
        <w:tc>
          <w:tcPr>
            <w:tcW w:w="1014"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193615</w:t>
            </w:r>
          </w:p>
        </w:tc>
        <w:tc>
          <w:tcPr>
            <w:tcW w:w="1000" w:type="dxa"/>
            <w:vMerge w:val="restart"/>
            <w:tcBorders>
              <w:top w:val="nil"/>
              <w:left w:val="single" w:sz="4" w:space="0" w:color="auto"/>
              <w:bottom w:val="single" w:sz="4" w:space="0" w:color="auto"/>
              <w:right w:val="single" w:sz="8" w:space="0" w:color="auto"/>
            </w:tcBorders>
            <w:noWrap/>
            <w:vAlign w:val="center"/>
          </w:tcPr>
          <w:p w:rsidR="0013045F" w:rsidRPr="003A0834" w:rsidRDefault="0013045F" w:rsidP="003A0834">
            <w:pPr>
              <w:spacing w:line="360" w:lineRule="auto"/>
              <w:ind w:firstLine="34"/>
              <w:jc w:val="center"/>
              <w:rPr>
                <w:rFonts w:ascii="Times New Roman" w:hAnsi="Times New Roman" w:cs="Times New Roman"/>
              </w:rPr>
            </w:pPr>
            <w:r w:rsidRPr="003A0834">
              <w:rPr>
                <w:rFonts w:ascii="Times New Roman" w:hAnsi="Times New Roman" w:cs="Times New Roman"/>
              </w:rPr>
              <w:t>-345</w:t>
            </w:r>
          </w:p>
        </w:tc>
      </w:tr>
      <w:tr w:rsidR="0013045F" w:rsidRPr="00FF11DA" w:rsidTr="003A0834">
        <w:trPr>
          <w:gridBefore w:val="1"/>
          <w:gridAfter w:val="2"/>
          <w:wBefore w:w="20" w:type="dxa"/>
          <w:wAfter w:w="6658" w:type="dxa"/>
          <w:cantSplit/>
          <w:trHeight w:val="483"/>
        </w:trPr>
        <w:tc>
          <w:tcPr>
            <w:tcW w:w="1497" w:type="dxa"/>
            <w:gridSpan w:val="2"/>
            <w:vMerge/>
            <w:tcBorders>
              <w:top w:val="nil"/>
              <w:left w:val="single" w:sz="8" w:space="0" w:color="auto"/>
              <w:bottom w:val="single" w:sz="4" w:space="0" w:color="auto"/>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1019" w:type="dxa"/>
            <w:vMerge/>
            <w:tcBorders>
              <w:top w:val="nil"/>
              <w:left w:val="single" w:sz="4" w:space="0" w:color="auto"/>
              <w:bottom w:val="single" w:sz="4" w:space="0" w:color="auto"/>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1160" w:type="dxa"/>
            <w:vMerge/>
            <w:tcBorders>
              <w:top w:val="nil"/>
              <w:left w:val="single" w:sz="4" w:space="0" w:color="auto"/>
              <w:bottom w:val="single" w:sz="4" w:space="0" w:color="auto"/>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1000" w:type="dxa"/>
            <w:vMerge/>
            <w:tcBorders>
              <w:top w:val="nil"/>
              <w:left w:val="single" w:sz="4" w:space="0" w:color="auto"/>
              <w:bottom w:val="single" w:sz="4" w:space="0" w:color="auto"/>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1106" w:type="dxa"/>
            <w:vMerge/>
            <w:tcBorders>
              <w:top w:val="nil"/>
              <w:left w:val="single" w:sz="4" w:space="0" w:color="auto"/>
              <w:bottom w:val="single" w:sz="4" w:space="0" w:color="auto"/>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881" w:type="dxa"/>
            <w:vMerge/>
            <w:tcBorders>
              <w:top w:val="nil"/>
              <w:left w:val="single" w:sz="4" w:space="0" w:color="auto"/>
              <w:bottom w:val="single" w:sz="4" w:space="0" w:color="000000"/>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1222" w:type="dxa"/>
            <w:vMerge/>
            <w:tcBorders>
              <w:top w:val="nil"/>
              <w:left w:val="single" w:sz="4" w:space="0" w:color="auto"/>
              <w:bottom w:val="single" w:sz="4" w:space="0" w:color="auto"/>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1014" w:type="dxa"/>
            <w:vMerge/>
            <w:tcBorders>
              <w:top w:val="nil"/>
              <w:left w:val="single" w:sz="4" w:space="0" w:color="auto"/>
              <w:bottom w:val="single" w:sz="4" w:space="0" w:color="000000"/>
              <w:right w:val="single" w:sz="4"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c>
          <w:tcPr>
            <w:tcW w:w="1000" w:type="dxa"/>
            <w:vMerge/>
            <w:tcBorders>
              <w:top w:val="nil"/>
              <w:left w:val="single" w:sz="4" w:space="0" w:color="auto"/>
              <w:bottom w:val="single" w:sz="4" w:space="0" w:color="auto"/>
              <w:right w:val="single" w:sz="8" w:space="0" w:color="auto"/>
            </w:tcBorders>
            <w:vAlign w:val="center"/>
          </w:tcPr>
          <w:p w:rsidR="0013045F" w:rsidRPr="00FF11DA" w:rsidRDefault="0013045F" w:rsidP="00FF11DA">
            <w:pPr>
              <w:spacing w:line="360" w:lineRule="auto"/>
              <w:ind w:firstLine="709"/>
              <w:rPr>
                <w:rFonts w:ascii="Times New Roman" w:hAnsi="Times New Roman" w:cs="Times New Roman"/>
                <w:sz w:val="28"/>
                <w:szCs w:val="28"/>
              </w:rPr>
            </w:pPr>
          </w:p>
        </w:tc>
      </w:tr>
      <w:tr w:rsidR="0013045F" w:rsidRPr="003A0834" w:rsidTr="003A0834">
        <w:trPr>
          <w:gridBefore w:val="1"/>
          <w:gridAfter w:val="2"/>
          <w:wBefore w:w="20" w:type="dxa"/>
          <w:wAfter w:w="6658" w:type="dxa"/>
          <w:cantSplit/>
          <w:trHeight w:val="483"/>
        </w:trPr>
        <w:tc>
          <w:tcPr>
            <w:tcW w:w="1497" w:type="dxa"/>
            <w:gridSpan w:val="2"/>
            <w:vMerge w:val="restart"/>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rPr>
                <w:rFonts w:ascii="Times New Roman" w:hAnsi="Times New Roman" w:cs="Times New Roman"/>
              </w:rPr>
            </w:pPr>
            <w:r w:rsidRPr="003A0834">
              <w:rPr>
                <w:rFonts w:ascii="Times New Roman" w:hAnsi="Times New Roman" w:cs="Times New Roman"/>
              </w:rPr>
              <w:t>Отработано за год одним рабочим</w:t>
            </w:r>
          </w:p>
        </w:tc>
        <w:tc>
          <w:tcPr>
            <w:tcW w:w="1019" w:type="dxa"/>
            <w:vMerge w:val="restart"/>
            <w:tcBorders>
              <w:top w:val="nil"/>
              <w:left w:val="single" w:sz="4" w:space="0" w:color="auto"/>
              <w:bottom w:val="single" w:sz="4" w:space="0" w:color="auto"/>
              <w:right w:val="single" w:sz="4" w:space="0" w:color="auto"/>
            </w:tcBorders>
            <w:noWrap/>
            <w:vAlign w:val="bottom"/>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116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1000"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1106"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881"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1222" w:type="dxa"/>
            <w:vMerge w:val="restart"/>
            <w:tcBorders>
              <w:top w:val="nil"/>
              <w:left w:val="single" w:sz="4" w:space="0" w:color="auto"/>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1014" w:type="dxa"/>
            <w:vMerge w:val="restart"/>
            <w:tcBorders>
              <w:top w:val="nil"/>
              <w:left w:val="single" w:sz="4" w:space="0" w:color="auto"/>
              <w:bottom w:val="single" w:sz="4"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1000" w:type="dxa"/>
            <w:vMerge w:val="restart"/>
            <w:tcBorders>
              <w:top w:val="nil"/>
              <w:left w:val="single" w:sz="4" w:space="0" w:color="auto"/>
              <w:bottom w:val="single" w:sz="4" w:space="0" w:color="auto"/>
              <w:right w:val="single" w:sz="8"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w:t>
            </w:r>
          </w:p>
        </w:tc>
      </w:tr>
      <w:tr w:rsidR="0013045F" w:rsidRPr="003A0834" w:rsidTr="003A0834">
        <w:trPr>
          <w:gridBefore w:val="1"/>
          <w:gridAfter w:val="2"/>
          <w:wBefore w:w="20" w:type="dxa"/>
          <w:wAfter w:w="6658" w:type="dxa"/>
          <w:cantSplit/>
          <w:trHeight w:val="483"/>
        </w:trPr>
        <w:tc>
          <w:tcPr>
            <w:tcW w:w="1497" w:type="dxa"/>
            <w:gridSpan w:val="2"/>
            <w:vMerge/>
            <w:tcBorders>
              <w:top w:val="nil"/>
              <w:left w:val="single" w:sz="8" w:space="0" w:color="auto"/>
              <w:bottom w:val="single" w:sz="4" w:space="0" w:color="auto"/>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19"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16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00"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106"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881"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222" w:type="dxa"/>
            <w:vMerge/>
            <w:tcBorders>
              <w:top w:val="nil"/>
              <w:left w:val="single" w:sz="4" w:space="0" w:color="auto"/>
              <w:bottom w:val="single" w:sz="4" w:space="0" w:color="auto"/>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14" w:type="dxa"/>
            <w:vMerge/>
            <w:tcBorders>
              <w:top w:val="nil"/>
              <w:left w:val="single" w:sz="4" w:space="0" w:color="auto"/>
              <w:bottom w:val="single" w:sz="4"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00" w:type="dxa"/>
            <w:vMerge/>
            <w:tcBorders>
              <w:top w:val="nil"/>
              <w:left w:val="single" w:sz="4" w:space="0" w:color="auto"/>
              <w:bottom w:val="single" w:sz="4" w:space="0" w:color="auto"/>
              <w:right w:val="single" w:sz="8" w:space="0" w:color="auto"/>
            </w:tcBorders>
            <w:vAlign w:val="center"/>
          </w:tcPr>
          <w:p w:rsidR="0013045F" w:rsidRPr="003A0834" w:rsidRDefault="0013045F" w:rsidP="003A0834">
            <w:pPr>
              <w:spacing w:line="360" w:lineRule="auto"/>
              <w:rPr>
                <w:rFonts w:ascii="Times New Roman" w:hAnsi="Times New Roman" w:cs="Times New Roman"/>
              </w:rPr>
            </w:pPr>
          </w:p>
        </w:tc>
      </w:tr>
      <w:tr w:rsidR="0013045F" w:rsidRPr="003A0834" w:rsidTr="003A0834">
        <w:trPr>
          <w:gridBefore w:val="1"/>
          <w:gridAfter w:val="2"/>
          <w:wBefore w:w="20" w:type="dxa"/>
          <w:wAfter w:w="6658" w:type="dxa"/>
          <w:trHeight w:val="255"/>
        </w:trPr>
        <w:tc>
          <w:tcPr>
            <w:tcW w:w="1497" w:type="dxa"/>
            <w:gridSpan w:val="2"/>
            <w:tcBorders>
              <w:top w:val="nil"/>
              <w:left w:val="single" w:sz="8" w:space="0" w:color="auto"/>
              <w:bottom w:val="single" w:sz="4" w:space="0" w:color="auto"/>
              <w:right w:val="single" w:sz="4" w:space="0" w:color="auto"/>
            </w:tcBorders>
            <w:noWrap/>
            <w:vAlign w:val="bottom"/>
          </w:tcPr>
          <w:p w:rsidR="0013045F" w:rsidRPr="003A0834" w:rsidRDefault="0013045F" w:rsidP="003A0834">
            <w:pPr>
              <w:spacing w:line="360" w:lineRule="auto"/>
              <w:rPr>
                <w:rFonts w:ascii="Times New Roman" w:hAnsi="Times New Roman" w:cs="Times New Roman"/>
              </w:rPr>
            </w:pPr>
            <w:r w:rsidRPr="003A0834">
              <w:rPr>
                <w:rFonts w:ascii="Times New Roman" w:hAnsi="Times New Roman" w:cs="Times New Roman"/>
              </w:rPr>
              <w:t>дней</w:t>
            </w:r>
          </w:p>
        </w:tc>
        <w:tc>
          <w:tcPr>
            <w:tcW w:w="1019" w:type="dxa"/>
            <w:tcBorders>
              <w:top w:val="nil"/>
              <w:left w:val="nil"/>
              <w:bottom w:val="single" w:sz="4" w:space="0" w:color="auto"/>
              <w:right w:val="single" w:sz="4" w:space="0" w:color="auto"/>
            </w:tcBorders>
            <w:noWrap/>
            <w:vAlign w:val="bottom"/>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Дрн.</w:t>
            </w:r>
          </w:p>
        </w:tc>
        <w:tc>
          <w:tcPr>
            <w:tcW w:w="1160"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243</w:t>
            </w:r>
          </w:p>
        </w:tc>
        <w:tc>
          <w:tcPr>
            <w:tcW w:w="1000"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244</w:t>
            </w:r>
          </w:p>
        </w:tc>
        <w:tc>
          <w:tcPr>
            <w:tcW w:w="1106"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1</w:t>
            </w:r>
          </w:p>
        </w:tc>
        <w:tc>
          <w:tcPr>
            <w:tcW w:w="881"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247</w:t>
            </w:r>
          </w:p>
        </w:tc>
        <w:tc>
          <w:tcPr>
            <w:tcW w:w="1222"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245</w:t>
            </w:r>
          </w:p>
        </w:tc>
        <w:tc>
          <w:tcPr>
            <w:tcW w:w="1014" w:type="dxa"/>
            <w:tcBorders>
              <w:top w:val="nil"/>
              <w:left w:val="nil"/>
              <w:bottom w:val="single" w:sz="4" w:space="0" w:color="auto"/>
              <w:right w:val="nil"/>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-2</w:t>
            </w:r>
          </w:p>
        </w:tc>
        <w:tc>
          <w:tcPr>
            <w:tcW w:w="1000" w:type="dxa"/>
            <w:tcBorders>
              <w:top w:val="nil"/>
              <w:left w:val="single" w:sz="4" w:space="0" w:color="auto"/>
              <w:bottom w:val="single" w:sz="4" w:space="0" w:color="auto"/>
              <w:right w:val="single" w:sz="8"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1</w:t>
            </w:r>
          </w:p>
        </w:tc>
      </w:tr>
      <w:tr w:rsidR="0013045F" w:rsidRPr="003A0834" w:rsidTr="003A0834">
        <w:trPr>
          <w:gridBefore w:val="1"/>
          <w:gridAfter w:val="2"/>
          <w:wBefore w:w="20" w:type="dxa"/>
          <w:wAfter w:w="6658" w:type="dxa"/>
          <w:trHeight w:val="255"/>
        </w:trPr>
        <w:tc>
          <w:tcPr>
            <w:tcW w:w="1497" w:type="dxa"/>
            <w:gridSpan w:val="2"/>
            <w:tcBorders>
              <w:top w:val="nil"/>
              <w:left w:val="single" w:sz="8" w:space="0" w:color="auto"/>
              <w:bottom w:val="single" w:sz="4" w:space="0" w:color="auto"/>
              <w:right w:val="single" w:sz="4" w:space="0" w:color="auto"/>
            </w:tcBorders>
            <w:noWrap/>
            <w:vAlign w:val="bottom"/>
          </w:tcPr>
          <w:p w:rsidR="0013045F" w:rsidRPr="003A0834" w:rsidRDefault="0013045F" w:rsidP="003A0834">
            <w:pPr>
              <w:spacing w:line="360" w:lineRule="auto"/>
              <w:rPr>
                <w:rFonts w:ascii="Times New Roman" w:hAnsi="Times New Roman" w:cs="Times New Roman"/>
              </w:rPr>
            </w:pPr>
            <w:r w:rsidRPr="003A0834">
              <w:rPr>
                <w:rFonts w:ascii="Times New Roman" w:hAnsi="Times New Roman" w:cs="Times New Roman"/>
              </w:rPr>
              <w:t>часов</w:t>
            </w:r>
          </w:p>
        </w:tc>
        <w:tc>
          <w:tcPr>
            <w:tcW w:w="1019" w:type="dxa"/>
            <w:tcBorders>
              <w:top w:val="nil"/>
              <w:left w:val="nil"/>
              <w:bottom w:val="single" w:sz="4" w:space="0" w:color="auto"/>
              <w:right w:val="single" w:sz="4" w:space="0" w:color="auto"/>
            </w:tcBorders>
            <w:noWrap/>
            <w:vAlign w:val="bottom"/>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Трч.</w:t>
            </w:r>
          </w:p>
        </w:tc>
        <w:tc>
          <w:tcPr>
            <w:tcW w:w="1160"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1936,7</w:t>
            </w:r>
          </w:p>
        </w:tc>
        <w:tc>
          <w:tcPr>
            <w:tcW w:w="1000"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1939,8</w:t>
            </w:r>
          </w:p>
        </w:tc>
        <w:tc>
          <w:tcPr>
            <w:tcW w:w="1106"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3,1</w:t>
            </w:r>
          </w:p>
        </w:tc>
        <w:tc>
          <w:tcPr>
            <w:tcW w:w="881"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1976</w:t>
            </w:r>
          </w:p>
        </w:tc>
        <w:tc>
          <w:tcPr>
            <w:tcW w:w="1222" w:type="dxa"/>
            <w:tcBorders>
              <w:top w:val="nil"/>
              <w:left w:val="nil"/>
              <w:bottom w:val="single" w:sz="4" w:space="0" w:color="auto"/>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1935,5</w:t>
            </w:r>
          </w:p>
        </w:tc>
        <w:tc>
          <w:tcPr>
            <w:tcW w:w="1014" w:type="dxa"/>
            <w:tcBorders>
              <w:top w:val="nil"/>
              <w:left w:val="nil"/>
              <w:bottom w:val="single" w:sz="4" w:space="0" w:color="auto"/>
              <w:right w:val="nil"/>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-40,5</w:t>
            </w:r>
          </w:p>
        </w:tc>
        <w:tc>
          <w:tcPr>
            <w:tcW w:w="1000" w:type="dxa"/>
            <w:tcBorders>
              <w:top w:val="nil"/>
              <w:left w:val="single" w:sz="4" w:space="0" w:color="auto"/>
              <w:bottom w:val="single" w:sz="4" w:space="0" w:color="auto"/>
              <w:right w:val="single" w:sz="8"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-4,3</w:t>
            </w:r>
          </w:p>
        </w:tc>
      </w:tr>
      <w:tr w:rsidR="0013045F" w:rsidRPr="003A0834" w:rsidTr="003A0834">
        <w:trPr>
          <w:gridBefore w:val="1"/>
          <w:gridAfter w:val="2"/>
          <w:wBefore w:w="20" w:type="dxa"/>
          <w:wAfter w:w="6658" w:type="dxa"/>
          <w:cantSplit/>
          <w:trHeight w:val="483"/>
        </w:trPr>
        <w:tc>
          <w:tcPr>
            <w:tcW w:w="1497" w:type="dxa"/>
            <w:gridSpan w:val="2"/>
            <w:vMerge w:val="restart"/>
            <w:tcBorders>
              <w:top w:val="nil"/>
              <w:left w:val="single" w:sz="8"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r w:rsidRPr="003A0834">
              <w:rPr>
                <w:rFonts w:ascii="Times New Roman" w:hAnsi="Times New Roman" w:cs="Times New Roman"/>
              </w:rPr>
              <w:t>Средняя продолжит.-ть рабочего дня</w:t>
            </w:r>
          </w:p>
        </w:tc>
        <w:tc>
          <w:tcPr>
            <w:tcW w:w="1019" w:type="dxa"/>
            <w:vMerge w:val="restart"/>
            <w:tcBorders>
              <w:top w:val="nil"/>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rPr>
                <w:rFonts w:ascii="Times New Roman" w:hAnsi="Times New Roman" w:cs="Times New Roman"/>
              </w:rPr>
            </w:pPr>
            <w:r w:rsidRPr="003A0834">
              <w:rPr>
                <w:rFonts w:ascii="Times New Roman" w:hAnsi="Times New Roman" w:cs="Times New Roman"/>
              </w:rPr>
              <w:t>П.</w:t>
            </w:r>
          </w:p>
        </w:tc>
        <w:tc>
          <w:tcPr>
            <w:tcW w:w="1160" w:type="dxa"/>
            <w:vMerge w:val="restart"/>
            <w:tcBorders>
              <w:top w:val="nil"/>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7,97</w:t>
            </w:r>
          </w:p>
        </w:tc>
        <w:tc>
          <w:tcPr>
            <w:tcW w:w="1000" w:type="dxa"/>
            <w:vMerge w:val="restart"/>
            <w:tcBorders>
              <w:top w:val="nil"/>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7,95</w:t>
            </w:r>
          </w:p>
        </w:tc>
        <w:tc>
          <w:tcPr>
            <w:tcW w:w="1106" w:type="dxa"/>
            <w:vMerge w:val="restart"/>
            <w:tcBorders>
              <w:top w:val="nil"/>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-0,02</w:t>
            </w:r>
          </w:p>
        </w:tc>
        <w:tc>
          <w:tcPr>
            <w:tcW w:w="881" w:type="dxa"/>
            <w:vMerge w:val="restart"/>
            <w:tcBorders>
              <w:top w:val="nil"/>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8</w:t>
            </w:r>
          </w:p>
        </w:tc>
        <w:tc>
          <w:tcPr>
            <w:tcW w:w="1222" w:type="dxa"/>
            <w:vMerge w:val="restart"/>
            <w:tcBorders>
              <w:top w:val="nil"/>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7,9</w:t>
            </w:r>
          </w:p>
        </w:tc>
        <w:tc>
          <w:tcPr>
            <w:tcW w:w="1014" w:type="dxa"/>
            <w:vMerge w:val="restart"/>
            <w:tcBorders>
              <w:top w:val="nil"/>
              <w:left w:val="single" w:sz="4" w:space="0" w:color="auto"/>
              <w:bottom w:val="single" w:sz="8" w:space="0" w:color="000000"/>
              <w:right w:val="single" w:sz="4"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-0,1</w:t>
            </w:r>
          </w:p>
        </w:tc>
        <w:tc>
          <w:tcPr>
            <w:tcW w:w="1000" w:type="dxa"/>
            <w:vMerge w:val="restart"/>
            <w:tcBorders>
              <w:top w:val="nil"/>
              <w:left w:val="single" w:sz="4" w:space="0" w:color="auto"/>
              <w:bottom w:val="single" w:sz="8" w:space="0" w:color="000000"/>
              <w:right w:val="single" w:sz="8" w:space="0" w:color="auto"/>
            </w:tcBorders>
            <w:noWrap/>
            <w:vAlign w:val="center"/>
          </w:tcPr>
          <w:p w:rsidR="0013045F" w:rsidRPr="003A0834" w:rsidRDefault="0013045F" w:rsidP="003A0834">
            <w:pPr>
              <w:spacing w:line="360" w:lineRule="auto"/>
              <w:jc w:val="center"/>
              <w:rPr>
                <w:rFonts w:ascii="Times New Roman" w:hAnsi="Times New Roman" w:cs="Times New Roman"/>
              </w:rPr>
            </w:pPr>
            <w:r w:rsidRPr="003A0834">
              <w:rPr>
                <w:rFonts w:ascii="Times New Roman" w:hAnsi="Times New Roman" w:cs="Times New Roman"/>
              </w:rPr>
              <w:t>-0,05</w:t>
            </w:r>
          </w:p>
        </w:tc>
      </w:tr>
      <w:tr w:rsidR="0013045F" w:rsidRPr="003A0834" w:rsidTr="003A0834">
        <w:trPr>
          <w:gridBefore w:val="1"/>
          <w:gridAfter w:val="2"/>
          <w:wBefore w:w="20" w:type="dxa"/>
          <w:wAfter w:w="6658" w:type="dxa"/>
          <w:cantSplit/>
          <w:trHeight w:val="483"/>
        </w:trPr>
        <w:tc>
          <w:tcPr>
            <w:tcW w:w="1497" w:type="dxa"/>
            <w:gridSpan w:val="2"/>
            <w:vMerge/>
            <w:tcBorders>
              <w:top w:val="nil"/>
              <w:left w:val="single" w:sz="8"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19" w:type="dxa"/>
            <w:vMerge/>
            <w:tcBorders>
              <w:top w:val="nil"/>
              <w:left w:val="single" w:sz="4"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160" w:type="dxa"/>
            <w:vMerge/>
            <w:tcBorders>
              <w:top w:val="nil"/>
              <w:left w:val="single" w:sz="4"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00" w:type="dxa"/>
            <w:vMerge/>
            <w:tcBorders>
              <w:top w:val="nil"/>
              <w:left w:val="single" w:sz="4"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106" w:type="dxa"/>
            <w:vMerge/>
            <w:tcBorders>
              <w:top w:val="nil"/>
              <w:left w:val="single" w:sz="4"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881" w:type="dxa"/>
            <w:vMerge/>
            <w:tcBorders>
              <w:top w:val="nil"/>
              <w:left w:val="single" w:sz="4"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222" w:type="dxa"/>
            <w:vMerge/>
            <w:tcBorders>
              <w:top w:val="nil"/>
              <w:left w:val="single" w:sz="4"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14" w:type="dxa"/>
            <w:vMerge/>
            <w:tcBorders>
              <w:top w:val="nil"/>
              <w:left w:val="single" w:sz="4" w:space="0" w:color="auto"/>
              <w:bottom w:val="single" w:sz="8" w:space="0" w:color="000000"/>
              <w:right w:val="single" w:sz="4" w:space="0" w:color="auto"/>
            </w:tcBorders>
            <w:vAlign w:val="center"/>
          </w:tcPr>
          <w:p w:rsidR="0013045F" w:rsidRPr="003A0834" w:rsidRDefault="0013045F" w:rsidP="003A0834">
            <w:pPr>
              <w:spacing w:line="360" w:lineRule="auto"/>
              <w:rPr>
                <w:rFonts w:ascii="Times New Roman" w:hAnsi="Times New Roman" w:cs="Times New Roman"/>
              </w:rPr>
            </w:pPr>
          </w:p>
        </w:tc>
        <w:tc>
          <w:tcPr>
            <w:tcW w:w="1000" w:type="dxa"/>
            <w:vMerge/>
            <w:tcBorders>
              <w:top w:val="nil"/>
              <w:left w:val="single" w:sz="4" w:space="0" w:color="auto"/>
              <w:bottom w:val="single" w:sz="8" w:space="0" w:color="000000"/>
              <w:right w:val="single" w:sz="8" w:space="0" w:color="auto"/>
            </w:tcBorders>
            <w:vAlign w:val="center"/>
          </w:tcPr>
          <w:p w:rsidR="0013045F" w:rsidRPr="003A0834" w:rsidRDefault="0013045F" w:rsidP="003A0834">
            <w:pPr>
              <w:spacing w:line="360" w:lineRule="auto"/>
              <w:rPr>
                <w:rFonts w:ascii="Times New Roman" w:hAnsi="Times New Roman" w:cs="Times New Roman"/>
              </w:rPr>
            </w:pPr>
          </w:p>
        </w:tc>
      </w:tr>
    </w:tbl>
    <w:p w:rsidR="00953B5A" w:rsidRPr="003A0834" w:rsidRDefault="00953B5A" w:rsidP="003A0834">
      <w:pPr>
        <w:spacing w:line="360" w:lineRule="auto"/>
        <w:rPr>
          <w:rFonts w:ascii="Times New Roman" w:hAnsi="Times New Roman" w:cs="Times New Roman"/>
        </w:rPr>
      </w:pPr>
    </w:p>
    <w:p w:rsidR="001579B0" w:rsidRPr="00FF11DA" w:rsidRDefault="00E66471" w:rsidP="003A0834">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По данным таблицы 9 видно, что фонд рабочего времени  в </w:t>
      </w:r>
      <w:smartTag w:uri="urn:schemas-microsoft-com:office:smarttags" w:element="metricconverter">
        <w:smartTagPr>
          <w:attr w:name="ProductID" w:val="2005 г"/>
        </w:smartTagPr>
        <w:r w:rsidRPr="00FF11DA">
          <w:rPr>
            <w:rFonts w:ascii="Times New Roman" w:hAnsi="Times New Roman" w:cs="Times New Roman"/>
            <w:sz w:val="28"/>
            <w:szCs w:val="28"/>
          </w:rPr>
          <w:t>2005 г</w:t>
        </w:r>
      </w:smartTag>
      <w:r w:rsidRPr="00FF11DA">
        <w:rPr>
          <w:rFonts w:ascii="Times New Roman" w:hAnsi="Times New Roman" w:cs="Times New Roman"/>
          <w:sz w:val="28"/>
          <w:szCs w:val="28"/>
        </w:rPr>
        <w:t xml:space="preserve"> по сравнению с 2004г. уменьшился на 731,6 часов, а в 2004 по сравнению с 2003 – снизился на 7483,5 часов; относительно плана по факту ФРВ уменьшился на 41361,5ч.На анализируемом предприятии фактический фонд рабочего времени меньше планового на 41361,5ч. Для выявления причин целодневных и внутрисменных потерь рабочего времени сопоставим данные фактического и планового баланса рабочего времени:</w:t>
      </w:r>
    </w:p>
    <w:p w:rsidR="00953B5A" w:rsidRPr="00FF11DA" w:rsidRDefault="00E66471" w:rsidP="00FF11DA">
      <w:pPr>
        <w:spacing w:line="360" w:lineRule="auto"/>
        <w:ind w:firstLine="709"/>
        <w:rPr>
          <w:rFonts w:ascii="Times New Roman" w:hAnsi="Times New Roman" w:cs="Times New Roman"/>
          <w:sz w:val="28"/>
          <w:szCs w:val="28"/>
        </w:rPr>
      </w:pPr>
      <w:r w:rsidRPr="00FF11DA">
        <w:rPr>
          <w:rFonts w:ascii="Times New Roman" w:hAnsi="Times New Roman" w:cs="Times New Roman"/>
          <w:sz w:val="28"/>
          <w:szCs w:val="28"/>
        </w:rPr>
        <w:t xml:space="preserve">Таблица 10 - Баланс рабочего времени на </w:t>
      </w:r>
      <w:smartTag w:uri="urn:schemas-microsoft-com:office:smarttags" w:element="metricconverter">
        <w:smartTagPr>
          <w:attr w:name="ProductID" w:val="2006 г"/>
        </w:smartTagPr>
        <w:r w:rsidRPr="00FF11DA">
          <w:rPr>
            <w:rFonts w:ascii="Times New Roman" w:hAnsi="Times New Roman" w:cs="Times New Roman"/>
            <w:sz w:val="28"/>
            <w:szCs w:val="28"/>
          </w:rPr>
          <w:t>2006 г</w:t>
        </w:r>
      </w:smartTag>
      <w:r w:rsidRPr="00FF11DA">
        <w:rPr>
          <w:rFonts w:ascii="Times New Roman" w:hAnsi="Times New Roman" w:cs="Times New Roman"/>
          <w:sz w:val="28"/>
          <w:szCs w:val="28"/>
        </w:rPr>
        <w:t>. предприятия ОАО «Декоративные культуры»</w:t>
      </w:r>
    </w:p>
    <w:tbl>
      <w:tblPr>
        <w:tblW w:w="5000" w:type="pct"/>
        <w:jc w:val="center"/>
        <w:tblLook w:val="0000" w:firstRow="0" w:lastRow="0" w:firstColumn="0" w:lastColumn="0" w:noHBand="0" w:noVBand="0"/>
      </w:tblPr>
      <w:tblGrid>
        <w:gridCol w:w="4056"/>
        <w:gridCol w:w="1108"/>
        <w:gridCol w:w="1231"/>
        <w:gridCol w:w="1512"/>
        <w:gridCol w:w="1663"/>
      </w:tblGrid>
      <w:tr w:rsidR="00E66471" w:rsidRPr="003A0834">
        <w:trPr>
          <w:cantSplit/>
          <w:trHeight w:val="255"/>
          <w:jc w:val="center"/>
        </w:trPr>
        <w:tc>
          <w:tcPr>
            <w:tcW w:w="2119" w:type="pct"/>
            <w:vMerge w:val="restart"/>
            <w:tcBorders>
              <w:top w:val="single" w:sz="8" w:space="0" w:color="auto"/>
              <w:left w:val="single" w:sz="8"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Показатель</w:t>
            </w:r>
          </w:p>
        </w:tc>
        <w:tc>
          <w:tcPr>
            <w:tcW w:w="1222" w:type="pct"/>
            <w:gridSpan w:val="2"/>
            <w:tcBorders>
              <w:top w:val="single" w:sz="8" w:space="0" w:color="auto"/>
              <w:left w:val="nil"/>
              <w:bottom w:val="single" w:sz="4" w:space="0" w:color="auto"/>
              <w:right w:val="single" w:sz="4"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На одного работника</w:t>
            </w:r>
          </w:p>
        </w:tc>
        <w:tc>
          <w:tcPr>
            <w:tcW w:w="1660" w:type="pct"/>
            <w:gridSpan w:val="2"/>
            <w:tcBorders>
              <w:top w:val="single" w:sz="8" w:space="0" w:color="auto"/>
              <w:left w:val="nil"/>
              <w:bottom w:val="single" w:sz="4" w:space="0" w:color="auto"/>
              <w:right w:val="single" w:sz="8"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Отклонение от плана</w:t>
            </w:r>
          </w:p>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 </w:t>
            </w:r>
          </w:p>
        </w:tc>
      </w:tr>
      <w:tr w:rsidR="00E66471" w:rsidRPr="003A0834">
        <w:trPr>
          <w:cantSplit/>
          <w:trHeight w:val="483"/>
          <w:jc w:val="center"/>
        </w:trPr>
        <w:tc>
          <w:tcPr>
            <w:tcW w:w="2119" w:type="pct"/>
            <w:vMerge/>
            <w:tcBorders>
              <w:top w:val="single" w:sz="8" w:space="0" w:color="auto"/>
              <w:left w:val="single" w:sz="8"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val="restart"/>
            <w:tcBorders>
              <w:top w:val="nil"/>
              <w:left w:val="single" w:sz="4" w:space="0" w:color="auto"/>
              <w:bottom w:val="single" w:sz="4" w:space="0" w:color="auto"/>
              <w:right w:val="single" w:sz="4" w:space="0" w:color="auto"/>
            </w:tcBorders>
            <w:noWrap/>
            <w:vAlign w:val="bottom"/>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план</w:t>
            </w:r>
          </w:p>
        </w:tc>
        <w:tc>
          <w:tcPr>
            <w:tcW w:w="643" w:type="pct"/>
            <w:vMerge w:val="restart"/>
            <w:tcBorders>
              <w:top w:val="nil"/>
              <w:left w:val="single" w:sz="4" w:space="0" w:color="auto"/>
              <w:bottom w:val="single" w:sz="4" w:space="0" w:color="auto"/>
              <w:right w:val="single" w:sz="4"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факт</w:t>
            </w:r>
          </w:p>
        </w:tc>
        <w:tc>
          <w:tcPr>
            <w:tcW w:w="790" w:type="pct"/>
            <w:vMerge w:val="restart"/>
            <w:tcBorders>
              <w:top w:val="nil"/>
              <w:left w:val="single" w:sz="4" w:space="0" w:color="auto"/>
              <w:bottom w:val="single" w:sz="4" w:space="0" w:color="auto"/>
              <w:right w:val="single" w:sz="4" w:space="0" w:color="auto"/>
            </w:tcBorders>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на одного работника</w:t>
            </w:r>
          </w:p>
        </w:tc>
        <w:tc>
          <w:tcPr>
            <w:tcW w:w="869" w:type="pct"/>
            <w:vMerge w:val="restart"/>
            <w:tcBorders>
              <w:top w:val="nil"/>
              <w:left w:val="single" w:sz="4" w:space="0" w:color="auto"/>
              <w:bottom w:val="single" w:sz="4" w:space="0" w:color="auto"/>
              <w:right w:val="single" w:sz="8" w:space="0" w:color="auto"/>
            </w:tcBorders>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на всех работников</w:t>
            </w:r>
          </w:p>
        </w:tc>
      </w:tr>
      <w:tr w:rsidR="00E66471" w:rsidRPr="003A0834">
        <w:trPr>
          <w:cantSplit/>
          <w:trHeight w:val="483"/>
          <w:jc w:val="center"/>
        </w:trPr>
        <w:tc>
          <w:tcPr>
            <w:tcW w:w="2119" w:type="pct"/>
            <w:vMerge/>
            <w:tcBorders>
              <w:top w:val="single" w:sz="8" w:space="0" w:color="auto"/>
              <w:left w:val="single" w:sz="8"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tcBorders>
              <w:top w:val="nil"/>
              <w:left w:val="single" w:sz="4"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643" w:type="pct"/>
            <w:vMerge/>
            <w:tcBorders>
              <w:top w:val="nil"/>
              <w:left w:val="single" w:sz="4"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790" w:type="pct"/>
            <w:vMerge/>
            <w:tcBorders>
              <w:top w:val="nil"/>
              <w:left w:val="single" w:sz="4"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869" w:type="pct"/>
            <w:vMerge/>
            <w:tcBorders>
              <w:top w:val="nil"/>
              <w:left w:val="single" w:sz="4" w:space="0" w:color="auto"/>
              <w:bottom w:val="single" w:sz="4" w:space="0" w:color="auto"/>
              <w:right w:val="single" w:sz="8" w:space="0" w:color="auto"/>
            </w:tcBorders>
            <w:vAlign w:val="center"/>
          </w:tcPr>
          <w:p w:rsidR="00E66471" w:rsidRPr="003A0834" w:rsidRDefault="00E66471" w:rsidP="003A0834">
            <w:pPr>
              <w:spacing w:line="360" w:lineRule="auto"/>
              <w:rPr>
                <w:rFonts w:ascii="Times New Roman" w:hAnsi="Times New Roman" w:cs="Times New Roman"/>
              </w:rPr>
            </w:pPr>
          </w:p>
        </w:tc>
      </w:tr>
      <w:tr w:rsidR="00E66471" w:rsidRPr="003A0834">
        <w:trPr>
          <w:cantSplit/>
          <w:trHeight w:val="483"/>
          <w:jc w:val="center"/>
        </w:trPr>
        <w:tc>
          <w:tcPr>
            <w:tcW w:w="2119" w:type="pct"/>
            <w:vMerge w:val="restart"/>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 xml:space="preserve">Календарное количество дней </w:t>
            </w:r>
          </w:p>
        </w:tc>
        <w:tc>
          <w:tcPr>
            <w:tcW w:w="579"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365</w:t>
            </w:r>
          </w:p>
        </w:tc>
        <w:tc>
          <w:tcPr>
            <w:tcW w:w="643"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365</w:t>
            </w:r>
          </w:p>
        </w:tc>
        <w:tc>
          <w:tcPr>
            <w:tcW w:w="790"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869" w:type="pct"/>
            <w:vMerge w:val="restart"/>
            <w:tcBorders>
              <w:top w:val="nil"/>
              <w:left w:val="single" w:sz="4" w:space="0" w:color="auto"/>
              <w:bottom w:val="single" w:sz="4" w:space="0" w:color="000000"/>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r>
      <w:tr w:rsidR="00E66471" w:rsidRPr="003A0834" w:rsidTr="003A0834">
        <w:trPr>
          <w:cantSplit/>
          <w:trHeight w:val="345"/>
          <w:jc w:val="center"/>
        </w:trPr>
        <w:tc>
          <w:tcPr>
            <w:tcW w:w="2119" w:type="pct"/>
            <w:vMerge/>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643"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790"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869" w:type="pct"/>
            <w:vMerge/>
            <w:tcBorders>
              <w:top w:val="nil"/>
              <w:left w:val="single" w:sz="4" w:space="0" w:color="auto"/>
              <w:bottom w:val="single" w:sz="4" w:space="0" w:color="000000"/>
              <w:right w:val="single" w:sz="8" w:space="0" w:color="auto"/>
            </w:tcBorders>
            <w:vAlign w:val="center"/>
          </w:tcPr>
          <w:p w:rsidR="00E66471" w:rsidRPr="003A0834" w:rsidRDefault="00E66471" w:rsidP="003A0834">
            <w:pPr>
              <w:spacing w:line="360" w:lineRule="auto"/>
              <w:rPr>
                <w:rFonts w:ascii="Times New Roman" w:hAnsi="Times New Roman" w:cs="Times New Roman"/>
              </w:rPr>
            </w:pPr>
          </w:p>
        </w:tc>
      </w:tr>
      <w:tr w:rsidR="00E66471" w:rsidRPr="003A0834">
        <w:trPr>
          <w:trHeight w:val="255"/>
          <w:jc w:val="center"/>
        </w:trPr>
        <w:tc>
          <w:tcPr>
            <w:tcW w:w="2119" w:type="pct"/>
            <w:tcBorders>
              <w:top w:val="nil"/>
              <w:left w:val="single" w:sz="8" w:space="0" w:color="auto"/>
              <w:bottom w:val="single" w:sz="4" w:space="0" w:color="auto"/>
              <w:right w:val="single" w:sz="4"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 том числе:</w:t>
            </w:r>
          </w:p>
        </w:tc>
        <w:tc>
          <w:tcPr>
            <w:tcW w:w="579"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643"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790"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869" w:type="pct"/>
            <w:tcBorders>
              <w:top w:val="nil"/>
              <w:left w:val="nil"/>
              <w:bottom w:val="single" w:sz="4" w:space="0" w:color="auto"/>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r>
      <w:tr w:rsidR="00E66471" w:rsidRPr="003A0834">
        <w:trPr>
          <w:cantSplit/>
          <w:trHeight w:val="483"/>
          <w:jc w:val="center"/>
        </w:trPr>
        <w:tc>
          <w:tcPr>
            <w:tcW w:w="2119" w:type="pct"/>
            <w:vMerge w:val="restart"/>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выходные и праздничные дни</w:t>
            </w:r>
          </w:p>
        </w:tc>
        <w:tc>
          <w:tcPr>
            <w:tcW w:w="579"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106</w:t>
            </w:r>
          </w:p>
        </w:tc>
        <w:tc>
          <w:tcPr>
            <w:tcW w:w="643"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106</w:t>
            </w:r>
          </w:p>
        </w:tc>
        <w:tc>
          <w:tcPr>
            <w:tcW w:w="790"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869" w:type="pct"/>
            <w:vMerge w:val="restart"/>
            <w:tcBorders>
              <w:top w:val="nil"/>
              <w:left w:val="single" w:sz="4" w:space="0" w:color="auto"/>
              <w:bottom w:val="single" w:sz="4" w:space="0" w:color="000000"/>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r>
      <w:tr w:rsidR="00E66471" w:rsidRPr="003A0834" w:rsidTr="003A0834">
        <w:trPr>
          <w:cantSplit/>
          <w:trHeight w:val="345"/>
          <w:jc w:val="center"/>
        </w:trPr>
        <w:tc>
          <w:tcPr>
            <w:tcW w:w="2119" w:type="pct"/>
            <w:vMerge/>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643"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790"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869" w:type="pct"/>
            <w:vMerge/>
            <w:tcBorders>
              <w:top w:val="nil"/>
              <w:left w:val="single" w:sz="4" w:space="0" w:color="auto"/>
              <w:bottom w:val="single" w:sz="4" w:space="0" w:color="000000"/>
              <w:right w:val="single" w:sz="8" w:space="0" w:color="auto"/>
            </w:tcBorders>
            <w:vAlign w:val="center"/>
          </w:tcPr>
          <w:p w:rsidR="00E66471" w:rsidRPr="003A0834" w:rsidRDefault="00E66471" w:rsidP="003A0834">
            <w:pPr>
              <w:spacing w:line="360" w:lineRule="auto"/>
              <w:rPr>
                <w:rFonts w:ascii="Times New Roman" w:hAnsi="Times New Roman" w:cs="Times New Roman"/>
              </w:rPr>
            </w:pPr>
          </w:p>
        </w:tc>
      </w:tr>
      <w:tr w:rsidR="00E66471" w:rsidRPr="003A0834">
        <w:trPr>
          <w:cantSplit/>
          <w:trHeight w:val="483"/>
          <w:jc w:val="center"/>
        </w:trPr>
        <w:tc>
          <w:tcPr>
            <w:tcW w:w="2119" w:type="pct"/>
            <w:vMerge w:val="restart"/>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Номинальный фонд рабочего времени, дни</w:t>
            </w:r>
          </w:p>
        </w:tc>
        <w:tc>
          <w:tcPr>
            <w:tcW w:w="579"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259</w:t>
            </w:r>
          </w:p>
        </w:tc>
        <w:tc>
          <w:tcPr>
            <w:tcW w:w="643"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259</w:t>
            </w:r>
          </w:p>
        </w:tc>
        <w:tc>
          <w:tcPr>
            <w:tcW w:w="790"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869" w:type="pct"/>
            <w:vMerge w:val="restart"/>
            <w:tcBorders>
              <w:top w:val="nil"/>
              <w:left w:val="single" w:sz="4" w:space="0" w:color="auto"/>
              <w:bottom w:val="single" w:sz="4" w:space="0" w:color="000000"/>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r>
      <w:tr w:rsidR="00E66471" w:rsidRPr="003A0834" w:rsidTr="003A0834">
        <w:trPr>
          <w:cantSplit/>
          <w:trHeight w:val="345"/>
          <w:jc w:val="center"/>
        </w:trPr>
        <w:tc>
          <w:tcPr>
            <w:tcW w:w="2119" w:type="pct"/>
            <w:vMerge/>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643"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790"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869" w:type="pct"/>
            <w:vMerge/>
            <w:tcBorders>
              <w:top w:val="nil"/>
              <w:left w:val="single" w:sz="4" w:space="0" w:color="auto"/>
              <w:bottom w:val="single" w:sz="4" w:space="0" w:color="000000"/>
              <w:right w:val="single" w:sz="8" w:space="0" w:color="auto"/>
            </w:tcBorders>
            <w:vAlign w:val="center"/>
          </w:tcPr>
          <w:p w:rsidR="00E66471" w:rsidRPr="003A0834" w:rsidRDefault="00E66471" w:rsidP="003A0834">
            <w:pPr>
              <w:spacing w:line="360" w:lineRule="auto"/>
              <w:rPr>
                <w:rFonts w:ascii="Times New Roman" w:hAnsi="Times New Roman" w:cs="Times New Roman"/>
              </w:rPr>
            </w:pPr>
          </w:p>
        </w:tc>
      </w:tr>
      <w:tr w:rsidR="00E66471" w:rsidRPr="003A0834">
        <w:trPr>
          <w:trHeight w:val="255"/>
          <w:jc w:val="center"/>
        </w:trPr>
        <w:tc>
          <w:tcPr>
            <w:tcW w:w="2119" w:type="pct"/>
            <w:tcBorders>
              <w:top w:val="nil"/>
              <w:left w:val="single" w:sz="8" w:space="0" w:color="auto"/>
              <w:bottom w:val="single" w:sz="4" w:space="0" w:color="auto"/>
              <w:right w:val="single" w:sz="4"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Неявки на работу, дни</w:t>
            </w:r>
          </w:p>
        </w:tc>
        <w:tc>
          <w:tcPr>
            <w:tcW w:w="579"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12</w:t>
            </w:r>
          </w:p>
        </w:tc>
        <w:tc>
          <w:tcPr>
            <w:tcW w:w="643"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14,1</w:t>
            </w:r>
          </w:p>
        </w:tc>
        <w:tc>
          <w:tcPr>
            <w:tcW w:w="790"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2,1</w:t>
            </w:r>
          </w:p>
        </w:tc>
        <w:tc>
          <w:tcPr>
            <w:tcW w:w="869" w:type="pct"/>
            <w:tcBorders>
              <w:top w:val="nil"/>
              <w:left w:val="nil"/>
              <w:bottom w:val="single" w:sz="4" w:space="0" w:color="auto"/>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812,7</w:t>
            </w:r>
          </w:p>
        </w:tc>
      </w:tr>
      <w:tr w:rsidR="00E66471" w:rsidRPr="003A0834">
        <w:trPr>
          <w:trHeight w:val="255"/>
          <w:jc w:val="center"/>
        </w:trPr>
        <w:tc>
          <w:tcPr>
            <w:tcW w:w="2119" w:type="pct"/>
            <w:tcBorders>
              <w:top w:val="nil"/>
              <w:left w:val="single" w:sz="8" w:space="0" w:color="auto"/>
              <w:bottom w:val="single" w:sz="4" w:space="0" w:color="auto"/>
              <w:right w:val="single" w:sz="4"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в том числе:</w:t>
            </w:r>
          </w:p>
        </w:tc>
        <w:tc>
          <w:tcPr>
            <w:tcW w:w="579"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 -</w:t>
            </w:r>
          </w:p>
        </w:tc>
        <w:tc>
          <w:tcPr>
            <w:tcW w:w="643"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790"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869" w:type="pct"/>
            <w:tcBorders>
              <w:top w:val="nil"/>
              <w:left w:val="nil"/>
              <w:bottom w:val="single" w:sz="4" w:space="0" w:color="auto"/>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r>
      <w:tr w:rsidR="00E66471" w:rsidRPr="003A0834">
        <w:trPr>
          <w:cantSplit/>
          <w:trHeight w:val="483"/>
          <w:jc w:val="center"/>
        </w:trPr>
        <w:tc>
          <w:tcPr>
            <w:tcW w:w="2119" w:type="pct"/>
            <w:vMerge w:val="restart"/>
            <w:tcBorders>
              <w:top w:val="nil"/>
              <w:left w:val="single" w:sz="8" w:space="0" w:color="auto"/>
              <w:bottom w:val="single" w:sz="4" w:space="0" w:color="auto"/>
              <w:right w:val="single" w:sz="4" w:space="0" w:color="auto"/>
            </w:tcBorders>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неявки по уважительным причинам</w:t>
            </w:r>
          </w:p>
        </w:tc>
        <w:tc>
          <w:tcPr>
            <w:tcW w:w="579"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10</w:t>
            </w:r>
          </w:p>
        </w:tc>
        <w:tc>
          <w:tcPr>
            <w:tcW w:w="643"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11</w:t>
            </w:r>
          </w:p>
        </w:tc>
        <w:tc>
          <w:tcPr>
            <w:tcW w:w="790"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w:t>
            </w:r>
          </w:p>
        </w:tc>
        <w:tc>
          <w:tcPr>
            <w:tcW w:w="869" w:type="pct"/>
            <w:vMerge w:val="restart"/>
            <w:tcBorders>
              <w:top w:val="nil"/>
              <w:left w:val="single" w:sz="4" w:space="0" w:color="auto"/>
              <w:bottom w:val="single" w:sz="4" w:space="0" w:color="000000"/>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387</w:t>
            </w:r>
          </w:p>
        </w:tc>
      </w:tr>
      <w:tr w:rsidR="00E66471" w:rsidRPr="003A0834">
        <w:trPr>
          <w:cantSplit/>
          <w:trHeight w:val="483"/>
          <w:jc w:val="center"/>
        </w:trPr>
        <w:tc>
          <w:tcPr>
            <w:tcW w:w="2119" w:type="pct"/>
            <w:vMerge/>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643"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790"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869" w:type="pct"/>
            <w:vMerge/>
            <w:tcBorders>
              <w:top w:val="nil"/>
              <w:left w:val="single" w:sz="4" w:space="0" w:color="auto"/>
              <w:bottom w:val="single" w:sz="4" w:space="0" w:color="000000"/>
              <w:right w:val="single" w:sz="8" w:space="0" w:color="auto"/>
            </w:tcBorders>
            <w:vAlign w:val="center"/>
          </w:tcPr>
          <w:p w:rsidR="00E66471" w:rsidRPr="003A0834" w:rsidRDefault="00E66471" w:rsidP="003A0834">
            <w:pPr>
              <w:spacing w:line="360" w:lineRule="auto"/>
              <w:rPr>
                <w:rFonts w:ascii="Times New Roman" w:hAnsi="Times New Roman" w:cs="Times New Roman"/>
              </w:rPr>
            </w:pPr>
          </w:p>
        </w:tc>
      </w:tr>
      <w:tr w:rsidR="00E66471" w:rsidRPr="003A0834">
        <w:trPr>
          <w:cantSplit/>
          <w:trHeight w:val="483"/>
          <w:jc w:val="center"/>
        </w:trPr>
        <w:tc>
          <w:tcPr>
            <w:tcW w:w="2119" w:type="pct"/>
            <w:vMerge w:val="restart"/>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отпуска с разрешения администрации</w:t>
            </w:r>
          </w:p>
        </w:tc>
        <w:tc>
          <w:tcPr>
            <w:tcW w:w="579"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w:t>
            </w:r>
          </w:p>
        </w:tc>
        <w:tc>
          <w:tcPr>
            <w:tcW w:w="643"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w:t>
            </w:r>
          </w:p>
        </w:tc>
        <w:tc>
          <w:tcPr>
            <w:tcW w:w="790" w:type="pct"/>
            <w:vMerge w:val="restart"/>
            <w:tcBorders>
              <w:top w:val="nil"/>
              <w:left w:val="single" w:sz="4" w:space="0" w:color="auto"/>
              <w:bottom w:val="single" w:sz="4"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1</w:t>
            </w:r>
          </w:p>
        </w:tc>
        <w:tc>
          <w:tcPr>
            <w:tcW w:w="869" w:type="pct"/>
            <w:vMerge w:val="restart"/>
            <w:tcBorders>
              <w:top w:val="nil"/>
              <w:left w:val="single" w:sz="4" w:space="0" w:color="auto"/>
              <w:bottom w:val="single" w:sz="4" w:space="0" w:color="000000"/>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387</w:t>
            </w:r>
          </w:p>
        </w:tc>
      </w:tr>
      <w:tr w:rsidR="00E66471" w:rsidRPr="003A0834" w:rsidTr="003A0834">
        <w:trPr>
          <w:cantSplit/>
          <w:trHeight w:val="345"/>
          <w:jc w:val="center"/>
        </w:trPr>
        <w:tc>
          <w:tcPr>
            <w:tcW w:w="2119" w:type="pct"/>
            <w:vMerge/>
            <w:tcBorders>
              <w:top w:val="nil"/>
              <w:left w:val="single" w:sz="8" w:space="0" w:color="auto"/>
              <w:bottom w:val="single" w:sz="4" w:space="0" w:color="auto"/>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643"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790" w:type="pct"/>
            <w:vMerge/>
            <w:tcBorders>
              <w:top w:val="nil"/>
              <w:left w:val="single" w:sz="4" w:space="0" w:color="auto"/>
              <w:bottom w:val="single" w:sz="4"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869" w:type="pct"/>
            <w:vMerge/>
            <w:tcBorders>
              <w:top w:val="nil"/>
              <w:left w:val="single" w:sz="4" w:space="0" w:color="auto"/>
              <w:bottom w:val="single" w:sz="4" w:space="0" w:color="000000"/>
              <w:right w:val="single" w:sz="8" w:space="0" w:color="auto"/>
            </w:tcBorders>
            <w:vAlign w:val="center"/>
          </w:tcPr>
          <w:p w:rsidR="00E66471" w:rsidRPr="003A0834" w:rsidRDefault="00E66471" w:rsidP="003A0834">
            <w:pPr>
              <w:spacing w:line="360" w:lineRule="auto"/>
              <w:rPr>
                <w:rFonts w:ascii="Times New Roman" w:hAnsi="Times New Roman" w:cs="Times New Roman"/>
              </w:rPr>
            </w:pPr>
          </w:p>
        </w:tc>
      </w:tr>
      <w:tr w:rsidR="00E66471" w:rsidRPr="003A0834">
        <w:trPr>
          <w:trHeight w:val="255"/>
          <w:jc w:val="center"/>
        </w:trPr>
        <w:tc>
          <w:tcPr>
            <w:tcW w:w="2119" w:type="pct"/>
            <w:tcBorders>
              <w:top w:val="nil"/>
              <w:left w:val="single" w:sz="8" w:space="0" w:color="auto"/>
              <w:bottom w:val="single" w:sz="4" w:space="0" w:color="auto"/>
              <w:right w:val="single" w:sz="4"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гулы</w:t>
            </w:r>
          </w:p>
        </w:tc>
        <w:tc>
          <w:tcPr>
            <w:tcW w:w="579"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643"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0,1</w:t>
            </w:r>
          </w:p>
        </w:tc>
        <w:tc>
          <w:tcPr>
            <w:tcW w:w="790"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0,1</w:t>
            </w:r>
          </w:p>
        </w:tc>
        <w:tc>
          <w:tcPr>
            <w:tcW w:w="869" w:type="pct"/>
            <w:tcBorders>
              <w:top w:val="nil"/>
              <w:left w:val="nil"/>
              <w:bottom w:val="single" w:sz="4" w:space="0" w:color="auto"/>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38,7</w:t>
            </w:r>
          </w:p>
        </w:tc>
      </w:tr>
      <w:tr w:rsidR="00E66471" w:rsidRPr="003A0834">
        <w:trPr>
          <w:trHeight w:val="255"/>
          <w:jc w:val="center"/>
        </w:trPr>
        <w:tc>
          <w:tcPr>
            <w:tcW w:w="2119" w:type="pct"/>
            <w:tcBorders>
              <w:top w:val="nil"/>
              <w:left w:val="single" w:sz="8" w:space="0" w:color="auto"/>
              <w:bottom w:val="single" w:sz="4" w:space="0" w:color="auto"/>
              <w:right w:val="single" w:sz="4" w:space="0" w:color="auto"/>
            </w:tcBorders>
            <w:noWrap/>
            <w:vAlign w:val="bottom"/>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простои</w:t>
            </w:r>
          </w:p>
        </w:tc>
        <w:tc>
          <w:tcPr>
            <w:tcW w:w="579"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643"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790" w:type="pct"/>
            <w:tcBorders>
              <w:top w:val="nil"/>
              <w:left w:val="nil"/>
              <w:bottom w:val="single" w:sz="4" w:space="0" w:color="auto"/>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c>
          <w:tcPr>
            <w:tcW w:w="869" w:type="pct"/>
            <w:tcBorders>
              <w:top w:val="nil"/>
              <w:left w:val="nil"/>
              <w:bottom w:val="single" w:sz="4" w:space="0" w:color="auto"/>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w:t>
            </w:r>
          </w:p>
        </w:tc>
      </w:tr>
      <w:tr w:rsidR="00E66471" w:rsidRPr="003A0834">
        <w:trPr>
          <w:trHeight w:val="276"/>
          <w:jc w:val="center"/>
        </w:trPr>
        <w:tc>
          <w:tcPr>
            <w:tcW w:w="2119" w:type="pct"/>
            <w:tcBorders>
              <w:top w:val="nil"/>
              <w:left w:val="single" w:sz="8" w:space="0" w:color="auto"/>
              <w:bottom w:val="single" w:sz="8"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Явочный фонд рабочего времени</w:t>
            </w:r>
          </w:p>
        </w:tc>
        <w:tc>
          <w:tcPr>
            <w:tcW w:w="579" w:type="pct"/>
            <w:tcBorders>
              <w:top w:val="nil"/>
              <w:left w:val="single" w:sz="4" w:space="0" w:color="auto"/>
              <w:bottom w:val="single" w:sz="8"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247</w:t>
            </w:r>
          </w:p>
        </w:tc>
        <w:tc>
          <w:tcPr>
            <w:tcW w:w="643" w:type="pct"/>
            <w:tcBorders>
              <w:top w:val="nil"/>
              <w:left w:val="single" w:sz="4" w:space="0" w:color="auto"/>
              <w:bottom w:val="single" w:sz="8"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244,9</w:t>
            </w:r>
          </w:p>
        </w:tc>
        <w:tc>
          <w:tcPr>
            <w:tcW w:w="790" w:type="pct"/>
            <w:tcBorders>
              <w:top w:val="nil"/>
              <w:left w:val="single" w:sz="4" w:space="0" w:color="auto"/>
              <w:bottom w:val="single" w:sz="8" w:space="0" w:color="000000"/>
              <w:right w:val="single" w:sz="4"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-2,1</w:t>
            </w:r>
          </w:p>
        </w:tc>
        <w:tc>
          <w:tcPr>
            <w:tcW w:w="869" w:type="pct"/>
            <w:tcBorders>
              <w:top w:val="nil"/>
              <w:left w:val="single" w:sz="4" w:space="0" w:color="auto"/>
              <w:bottom w:val="single" w:sz="8" w:space="0" w:color="000000"/>
              <w:right w:val="single" w:sz="8" w:space="0" w:color="auto"/>
            </w:tcBorders>
            <w:noWrap/>
            <w:vAlign w:val="center"/>
          </w:tcPr>
          <w:p w:rsidR="00E66471" w:rsidRPr="003A0834" w:rsidRDefault="00E66471" w:rsidP="003A0834">
            <w:pPr>
              <w:spacing w:line="360" w:lineRule="auto"/>
              <w:jc w:val="center"/>
              <w:rPr>
                <w:rFonts w:ascii="Times New Roman" w:hAnsi="Times New Roman" w:cs="Times New Roman"/>
              </w:rPr>
            </w:pPr>
            <w:r w:rsidRPr="003A0834">
              <w:rPr>
                <w:rFonts w:ascii="Times New Roman" w:hAnsi="Times New Roman" w:cs="Times New Roman"/>
              </w:rPr>
              <w:t>-812,7</w:t>
            </w:r>
          </w:p>
        </w:tc>
      </w:tr>
      <w:tr w:rsidR="00E66471" w:rsidRPr="003A0834">
        <w:trPr>
          <w:cantSplit/>
          <w:trHeight w:val="483"/>
          <w:jc w:val="center"/>
        </w:trPr>
        <w:tc>
          <w:tcPr>
            <w:tcW w:w="2119" w:type="pct"/>
            <w:vMerge w:val="restart"/>
            <w:tcBorders>
              <w:top w:val="nil"/>
              <w:left w:val="single" w:sz="8" w:space="0" w:color="auto"/>
              <w:bottom w:val="single" w:sz="8"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Продолжительность рабочей смены</w:t>
            </w:r>
          </w:p>
        </w:tc>
        <w:tc>
          <w:tcPr>
            <w:tcW w:w="579" w:type="pct"/>
            <w:vMerge w:val="restart"/>
            <w:tcBorders>
              <w:top w:val="nil"/>
              <w:left w:val="single" w:sz="4" w:space="0" w:color="auto"/>
              <w:bottom w:val="single" w:sz="8" w:space="0" w:color="000000"/>
              <w:right w:val="single" w:sz="4" w:space="0" w:color="auto"/>
            </w:tcBorders>
            <w:noWrap/>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8</w:t>
            </w:r>
          </w:p>
        </w:tc>
        <w:tc>
          <w:tcPr>
            <w:tcW w:w="643" w:type="pct"/>
            <w:vMerge w:val="restart"/>
            <w:tcBorders>
              <w:top w:val="nil"/>
              <w:left w:val="single" w:sz="4" w:space="0" w:color="auto"/>
              <w:bottom w:val="single" w:sz="8" w:space="0" w:color="000000"/>
              <w:right w:val="single" w:sz="4" w:space="0" w:color="auto"/>
            </w:tcBorders>
            <w:noWrap/>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7,9</w:t>
            </w:r>
          </w:p>
        </w:tc>
        <w:tc>
          <w:tcPr>
            <w:tcW w:w="790" w:type="pct"/>
            <w:vMerge w:val="restart"/>
            <w:tcBorders>
              <w:top w:val="nil"/>
              <w:left w:val="single" w:sz="4" w:space="0" w:color="auto"/>
              <w:bottom w:val="single" w:sz="8" w:space="0" w:color="000000"/>
              <w:right w:val="single" w:sz="4" w:space="0" w:color="auto"/>
            </w:tcBorders>
            <w:noWrap/>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-0,1</w:t>
            </w:r>
          </w:p>
        </w:tc>
        <w:tc>
          <w:tcPr>
            <w:tcW w:w="869" w:type="pct"/>
            <w:vMerge w:val="restart"/>
            <w:tcBorders>
              <w:top w:val="nil"/>
              <w:left w:val="single" w:sz="4" w:space="0" w:color="auto"/>
              <w:bottom w:val="single" w:sz="8" w:space="0" w:color="000000"/>
              <w:right w:val="single" w:sz="8" w:space="0" w:color="auto"/>
            </w:tcBorders>
            <w:noWrap/>
            <w:vAlign w:val="center"/>
          </w:tcPr>
          <w:p w:rsidR="00E66471" w:rsidRPr="003A0834" w:rsidRDefault="00E66471" w:rsidP="003A0834">
            <w:pPr>
              <w:spacing w:line="360" w:lineRule="auto"/>
              <w:rPr>
                <w:rFonts w:ascii="Times New Roman" w:hAnsi="Times New Roman" w:cs="Times New Roman"/>
              </w:rPr>
            </w:pPr>
            <w:r w:rsidRPr="003A0834">
              <w:rPr>
                <w:rFonts w:ascii="Times New Roman" w:hAnsi="Times New Roman" w:cs="Times New Roman"/>
              </w:rPr>
              <w:t>-38,7</w:t>
            </w:r>
          </w:p>
        </w:tc>
      </w:tr>
      <w:tr w:rsidR="00E66471" w:rsidRPr="003A0834" w:rsidTr="003A0834">
        <w:trPr>
          <w:cantSplit/>
          <w:trHeight w:val="345"/>
          <w:jc w:val="center"/>
        </w:trPr>
        <w:tc>
          <w:tcPr>
            <w:tcW w:w="2119" w:type="pct"/>
            <w:vMerge/>
            <w:tcBorders>
              <w:top w:val="nil"/>
              <w:left w:val="single" w:sz="8" w:space="0" w:color="auto"/>
              <w:bottom w:val="single" w:sz="8"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579" w:type="pct"/>
            <w:vMerge/>
            <w:tcBorders>
              <w:top w:val="nil"/>
              <w:left w:val="single" w:sz="4" w:space="0" w:color="auto"/>
              <w:bottom w:val="single" w:sz="8"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643" w:type="pct"/>
            <w:vMerge/>
            <w:tcBorders>
              <w:top w:val="nil"/>
              <w:left w:val="single" w:sz="4" w:space="0" w:color="auto"/>
              <w:bottom w:val="single" w:sz="8"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790" w:type="pct"/>
            <w:vMerge/>
            <w:tcBorders>
              <w:top w:val="nil"/>
              <w:left w:val="single" w:sz="4" w:space="0" w:color="auto"/>
              <w:bottom w:val="single" w:sz="8" w:space="0" w:color="000000"/>
              <w:right w:val="single" w:sz="4" w:space="0" w:color="auto"/>
            </w:tcBorders>
            <w:vAlign w:val="center"/>
          </w:tcPr>
          <w:p w:rsidR="00E66471" w:rsidRPr="003A0834" w:rsidRDefault="00E66471" w:rsidP="003A0834">
            <w:pPr>
              <w:spacing w:line="360" w:lineRule="auto"/>
              <w:rPr>
                <w:rFonts w:ascii="Times New Roman" w:hAnsi="Times New Roman" w:cs="Times New Roman"/>
              </w:rPr>
            </w:pPr>
          </w:p>
        </w:tc>
        <w:tc>
          <w:tcPr>
            <w:tcW w:w="869" w:type="pct"/>
            <w:vMerge/>
            <w:tcBorders>
              <w:top w:val="nil"/>
              <w:left w:val="single" w:sz="4" w:space="0" w:color="auto"/>
              <w:bottom w:val="single" w:sz="8" w:space="0" w:color="000000"/>
              <w:right w:val="single" w:sz="8" w:space="0" w:color="auto"/>
            </w:tcBorders>
            <w:vAlign w:val="center"/>
          </w:tcPr>
          <w:p w:rsidR="00E66471" w:rsidRPr="003A0834" w:rsidRDefault="00E66471" w:rsidP="003A0834">
            <w:pPr>
              <w:spacing w:line="360" w:lineRule="auto"/>
              <w:rPr>
                <w:rFonts w:ascii="Times New Roman" w:hAnsi="Times New Roman" w:cs="Times New Roman"/>
              </w:rPr>
            </w:pPr>
          </w:p>
        </w:tc>
      </w:tr>
    </w:tbl>
    <w:p w:rsidR="00E66471" w:rsidRPr="00FF11DA" w:rsidRDefault="00E66471" w:rsidP="00FF11DA">
      <w:pPr>
        <w:spacing w:line="360" w:lineRule="auto"/>
        <w:ind w:firstLine="709"/>
        <w:jc w:val="both"/>
        <w:rPr>
          <w:rFonts w:ascii="Times New Roman" w:hAnsi="Times New Roman" w:cs="Times New Roman"/>
          <w:sz w:val="28"/>
          <w:szCs w:val="28"/>
        </w:rPr>
      </w:pP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 xml:space="preserve">Итак, мы видим, что неявки на работу превысили план на 2,1 день на одного человека. На предприятии существуют значительные потери рабочего времени. </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Потери могут быть вызваны разными объективными и субъективными обстоятельствами, не предусмотренными планом: дополнительными отпусками с разрешения администрации, болезнью рабочих с временной потерей трудоспособности, прогулами, простоями из-за неисправности ма</w:t>
      </w:r>
      <w:r w:rsidRPr="00FF11DA">
        <w:rPr>
          <w:rFonts w:ascii="Times New Roman" w:hAnsi="Times New Roman" w:cs="Times New Roman"/>
          <w:sz w:val="28"/>
          <w:szCs w:val="28"/>
        </w:rPr>
        <w:softHyphen/>
        <w:t xml:space="preserve">шин, механизмов, отсутствия работы, электроэнергии, топлива и т.д. Большинство из них (кроме потерь, связанных с болезнями) можно считать неиспользованными резервами увеличения фонда рабочего времени. В нашем случае они составляют 336,3 чел-ч.((387 + 38,7 ) * 7,9). </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Если снизить внутрисменные потери рабочего времени в расчете на одного члена трудового коллектива на 0,1 часа (8-7,9), то это обеспечит увеличение отработанного времени на 24,7 ч. (0,1 * 247).</w:t>
      </w:r>
    </w:p>
    <w:p w:rsidR="00E66471" w:rsidRPr="00FF11DA" w:rsidRDefault="00E66471"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В процессе анализа нужно установить, как используются трудовые ресурсы на протяжении года (табл.11). (Данные представлены по 2006 году).</w:t>
      </w:r>
    </w:p>
    <w:p w:rsidR="001579B0" w:rsidRPr="00FF11DA" w:rsidRDefault="003A0834" w:rsidP="00FF11DA">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1579B0" w:rsidRPr="00FF11DA">
        <w:rPr>
          <w:rFonts w:ascii="Times New Roman" w:hAnsi="Times New Roman" w:cs="Times New Roman"/>
          <w:sz w:val="28"/>
          <w:szCs w:val="28"/>
        </w:rPr>
        <w:t>Таблица 11</w:t>
      </w:r>
      <w:r w:rsidR="00824E63" w:rsidRPr="00FF11DA">
        <w:rPr>
          <w:rFonts w:ascii="Times New Roman" w:hAnsi="Times New Roman" w:cs="Times New Roman"/>
          <w:sz w:val="28"/>
          <w:szCs w:val="28"/>
        </w:rPr>
        <w:t xml:space="preserve"> –</w:t>
      </w:r>
      <w:r w:rsidR="001579B0" w:rsidRPr="00FF11DA">
        <w:rPr>
          <w:rFonts w:ascii="Times New Roman" w:hAnsi="Times New Roman" w:cs="Times New Roman"/>
          <w:sz w:val="28"/>
          <w:szCs w:val="28"/>
        </w:rPr>
        <w:t xml:space="preserve"> Использование трудовых ресурсов ОАО «Декоративные культуры» на протяжении 2006 года</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260"/>
        <w:gridCol w:w="1260"/>
        <w:gridCol w:w="1621"/>
        <w:gridCol w:w="1260"/>
        <w:gridCol w:w="1259"/>
        <w:gridCol w:w="1554"/>
      </w:tblGrid>
      <w:tr w:rsidR="001579B0" w:rsidRPr="00FF11DA" w:rsidTr="003A0834">
        <w:trPr>
          <w:cantSplit/>
        </w:trPr>
        <w:tc>
          <w:tcPr>
            <w:tcW w:w="714" w:type="pct"/>
            <w:vMerge w:val="restart"/>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Месяц</w:t>
            </w:r>
          </w:p>
        </w:tc>
        <w:tc>
          <w:tcPr>
            <w:tcW w:w="2157" w:type="pct"/>
            <w:gridSpan w:val="3"/>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Среднесписочная численность работающих</w:t>
            </w:r>
          </w:p>
        </w:tc>
        <w:tc>
          <w:tcPr>
            <w:tcW w:w="2123" w:type="pct"/>
            <w:gridSpan w:val="3"/>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Отработано тыс.</w:t>
            </w:r>
            <w:r w:rsidR="00824E63" w:rsidRPr="003A0834">
              <w:rPr>
                <w:rFonts w:ascii="Times New Roman" w:hAnsi="Times New Roman" w:cs="Times New Roman"/>
              </w:rPr>
              <w:t xml:space="preserve"> </w:t>
            </w:r>
            <w:r w:rsidRPr="003A0834">
              <w:rPr>
                <w:rFonts w:ascii="Times New Roman" w:hAnsi="Times New Roman" w:cs="Times New Roman"/>
              </w:rPr>
              <w:t>чел.-час</w:t>
            </w:r>
          </w:p>
        </w:tc>
      </w:tr>
      <w:tr w:rsidR="001579B0" w:rsidRPr="00FF11DA" w:rsidTr="003A0834">
        <w:trPr>
          <w:cantSplit/>
          <w:trHeight w:val="539"/>
        </w:trPr>
        <w:tc>
          <w:tcPr>
            <w:tcW w:w="714" w:type="pct"/>
            <w:vMerge/>
            <w:vAlign w:val="center"/>
          </w:tcPr>
          <w:p w:rsidR="001579B0" w:rsidRPr="003A0834" w:rsidRDefault="001579B0" w:rsidP="003A0834">
            <w:pPr>
              <w:spacing w:line="360" w:lineRule="auto"/>
              <w:rPr>
                <w:rFonts w:ascii="Times New Roman" w:hAnsi="Times New Roman" w:cs="Times New Roman"/>
              </w:rPr>
            </w:pPr>
          </w:p>
        </w:tc>
        <w:tc>
          <w:tcPr>
            <w:tcW w:w="656" w:type="pct"/>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план</w:t>
            </w:r>
          </w:p>
        </w:tc>
        <w:tc>
          <w:tcPr>
            <w:tcW w:w="656" w:type="pct"/>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факт</w:t>
            </w:r>
          </w:p>
        </w:tc>
        <w:tc>
          <w:tcPr>
            <w:tcW w:w="845" w:type="pct"/>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 обеспечен</w:t>
            </w:r>
            <w:r w:rsidR="00824E63" w:rsidRPr="003A0834">
              <w:rPr>
                <w:rFonts w:ascii="Times New Roman" w:hAnsi="Times New Roman" w:cs="Times New Roman"/>
              </w:rPr>
              <w:t>-</w:t>
            </w:r>
            <w:r w:rsidRPr="003A0834">
              <w:rPr>
                <w:rFonts w:ascii="Times New Roman" w:hAnsi="Times New Roman" w:cs="Times New Roman"/>
              </w:rPr>
              <w:t>ности</w:t>
            </w:r>
          </w:p>
        </w:tc>
        <w:tc>
          <w:tcPr>
            <w:tcW w:w="656" w:type="pct"/>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план</w:t>
            </w:r>
          </w:p>
        </w:tc>
        <w:tc>
          <w:tcPr>
            <w:tcW w:w="656" w:type="pct"/>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факт</w:t>
            </w:r>
          </w:p>
        </w:tc>
        <w:tc>
          <w:tcPr>
            <w:tcW w:w="811" w:type="pct"/>
            <w:vAlign w:val="center"/>
          </w:tcPr>
          <w:p w:rsidR="001579B0" w:rsidRPr="003A0834" w:rsidRDefault="001579B0" w:rsidP="003A0834">
            <w:pPr>
              <w:spacing w:line="360" w:lineRule="auto"/>
              <w:rPr>
                <w:rFonts w:ascii="Times New Roman" w:hAnsi="Times New Roman" w:cs="Times New Roman"/>
              </w:rPr>
            </w:pPr>
            <w:r w:rsidRPr="003A0834">
              <w:rPr>
                <w:rFonts w:ascii="Times New Roman" w:hAnsi="Times New Roman" w:cs="Times New Roman"/>
              </w:rPr>
              <w:t xml:space="preserve">% к среднемес. </w:t>
            </w:r>
            <w:r w:rsidR="00824E63" w:rsidRPr="003A0834">
              <w:rPr>
                <w:rFonts w:ascii="Times New Roman" w:hAnsi="Times New Roman" w:cs="Times New Roman"/>
              </w:rPr>
              <w:t>Д</w:t>
            </w:r>
            <w:r w:rsidRPr="003A0834">
              <w:rPr>
                <w:rFonts w:ascii="Times New Roman" w:hAnsi="Times New Roman" w:cs="Times New Roman"/>
              </w:rPr>
              <w:t>анным</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Январь</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134</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119</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90,6</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58,3</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52,8</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70,4</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Февраль</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133</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120</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89,8</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60,5</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54,3</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72,4</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Март</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133</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119</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90,5</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67,2</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59,3</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79</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Апрель</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133</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119</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90,5</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71,3</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62,4</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83,2</w:t>
            </w:r>
          </w:p>
        </w:tc>
      </w:tr>
      <w:tr w:rsidR="00824E63" w:rsidRPr="00FF11DA" w:rsidTr="003A0834">
        <w:trPr>
          <w:trHeight w:val="250"/>
        </w:trPr>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Май</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134</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118</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91,5</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86,3</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75,7</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101</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Июнь</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134</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119</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90,9</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93,6</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85,1</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113,5</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Июль</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134</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119</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90,6</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145</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126,2</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168,3</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Август</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134</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119</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90,7</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137,5</w:t>
            </w:r>
          </w:p>
        </w:tc>
        <w:tc>
          <w:tcPr>
            <w:tcW w:w="656"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121,9</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162,3</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Сентябрь</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135</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118</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91,7</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107,6</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95,9</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127.9</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Октябрь</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133</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120</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90,4</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67,3</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60,3</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80,4</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Ноябрь</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135</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118</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92</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61,6</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55,6</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74,1</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Декабрь</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134</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119</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90,9</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55</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50</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66,7</w:t>
            </w:r>
          </w:p>
        </w:tc>
      </w:tr>
      <w:tr w:rsidR="00824E63" w:rsidRPr="00FF11DA" w:rsidTr="003A0834">
        <w:tc>
          <w:tcPr>
            <w:tcW w:w="714"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Средне-мес. данные</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134</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120</w:t>
            </w:r>
          </w:p>
        </w:tc>
        <w:tc>
          <w:tcPr>
            <w:tcW w:w="845"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90,8</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84,3</w:t>
            </w:r>
          </w:p>
        </w:tc>
        <w:tc>
          <w:tcPr>
            <w:tcW w:w="657"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75</w:t>
            </w:r>
          </w:p>
        </w:tc>
        <w:tc>
          <w:tcPr>
            <w:tcW w:w="811" w:type="pct"/>
            <w:vAlign w:val="center"/>
          </w:tcPr>
          <w:p w:rsidR="00824E63" w:rsidRPr="003A0834" w:rsidRDefault="00824E63" w:rsidP="003A0834">
            <w:pPr>
              <w:spacing w:line="360" w:lineRule="auto"/>
              <w:rPr>
                <w:rFonts w:ascii="Times New Roman" w:hAnsi="Times New Roman" w:cs="Times New Roman"/>
              </w:rPr>
            </w:pPr>
            <w:r w:rsidRPr="003A0834">
              <w:rPr>
                <w:rFonts w:ascii="Times New Roman" w:hAnsi="Times New Roman" w:cs="Times New Roman"/>
              </w:rPr>
              <w:t>100</w:t>
            </w:r>
          </w:p>
        </w:tc>
      </w:tr>
    </w:tbl>
    <w:p w:rsidR="001579B0" w:rsidRPr="00FF11DA" w:rsidRDefault="001579B0" w:rsidP="00FF11DA">
      <w:pPr>
        <w:spacing w:line="360" w:lineRule="auto"/>
        <w:ind w:firstLine="709"/>
        <w:jc w:val="both"/>
        <w:rPr>
          <w:rFonts w:ascii="Times New Roman" w:hAnsi="Times New Roman" w:cs="Times New Roman"/>
          <w:sz w:val="28"/>
          <w:szCs w:val="28"/>
        </w:rPr>
      </w:pPr>
    </w:p>
    <w:p w:rsidR="001579B0" w:rsidRPr="00FF11DA" w:rsidRDefault="001579B0"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Итак, сравнение средней занятости работников и количества отработанных ими человеко-часов за каждый месяц со среднемесячными данными показывает, что наиболее активно рабочие трудились в июле, августе и сентябре, что составляет 168,3%, 162,3%, 127,9% соответственно (или 126,2; 121,9; 95,9 чел.-ч.), а в декабре, январе и феврале их активность снизилась (50; 52,8; 54,3 чел.-ч. соответственно). Также из данных таблицы видно, что  предприятие по каждому месяцу обеспечено трудовыми ресурсами всего лишь на 91%. Для более наглядного представления о динамике отработанных человеко-часов отобразим данные в ви</w:t>
      </w:r>
      <w:r w:rsidR="00824E63" w:rsidRPr="00FF11DA">
        <w:rPr>
          <w:rFonts w:ascii="Times New Roman" w:hAnsi="Times New Roman" w:cs="Times New Roman"/>
          <w:sz w:val="28"/>
          <w:szCs w:val="28"/>
        </w:rPr>
        <w:t>де графика, рисунок 7.</w:t>
      </w:r>
    </w:p>
    <w:p w:rsidR="001579B0" w:rsidRPr="00FF11DA" w:rsidRDefault="001579B0"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object w:dxaOrig="9360" w:dyaOrig="4560">
          <v:shape id="_x0000_i1031" type="#_x0000_t75" style="width:468pt;height:228pt" o:ole="">
            <v:imagedata r:id="rId13" o:title=""/>
          </v:shape>
          <o:OLEObject Type="Embed" ProgID="Excel.Sheet.8" ShapeID="_x0000_i1031" DrawAspect="Content" ObjectID="_1454586306" r:id="rId14">
            <o:FieldCodes>\s</o:FieldCodes>
          </o:OLEObject>
        </w:object>
      </w:r>
    </w:p>
    <w:p w:rsidR="001579B0" w:rsidRPr="00FF11DA" w:rsidRDefault="001579B0"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Рис</w:t>
      </w:r>
      <w:r w:rsidR="00824E63" w:rsidRPr="00FF11DA">
        <w:rPr>
          <w:rFonts w:ascii="Times New Roman" w:hAnsi="Times New Roman" w:cs="Times New Roman"/>
          <w:sz w:val="28"/>
          <w:szCs w:val="28"/>
        </w:rPr>
        <w:t>унок</w:t>
      </w:r>
      <w:r w:rsidRPr="00FF11DA">
        <w:rPr>
          <w:rFonts w:ascii="Times New Roman" w:hAnsi="Times New Roman" w:cs="Times New Roman"/>
          <w:sz w:val="28"/>
          <w:szCs w:val="28"/>
        </w:rPr>
        <w:t xml:space="preserve"> </w:t>
      </w:r>
      <w:r w:rsidR="00824E63" w:rsidRPr="00FF11DA">
        <w:rPr>
          <w:rFonts w:ascii="Times New Roman" w:hAnsi="Times New Roman" w:cs="Times New Roman"/>
          <w:sz w:val="28"/>
          <w:szCs w:val="28"/>
        </w:rPr>
        <w:t>7 -</w:t>
      </w:r>
      <w:r w:rsidRPr="00FF11DA">
        <w:rPr>
          <w:rFonts w:ascii="Times New Roman" w:hAnsi="Times New Roman" w:cs="Times New Roman"/>
          <w:sz w:val="28"/>
          <w:szCs w:val="28"/>
        </w:rPr>
        <w:t xml:space="preserve"> Динамика отработанных человеко-часов за 2004 год</w:t>
      </w:r>
    </w:p>
    <w:p w:rsidR="001579B0" w:rsidRPr="00FF11DA" w:rsidRDefault="001579B0"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Легко заметить, что наибольшее количество отработанных человеко-часов приходится на конец лета, что объясняется спецификой производства.</w:t>
      </w:r>
    </w:p>
    <w:p w:rsidR="006B0E2C" w:rsidRPr="00FF11DA" w:rsidRDefault="001579B0" w:rsidP="00FF11DA">
      <w:pPr>
        <w:spacing w:line="360" w:lineRule="auto"/>
        <w:ind w:firstLine="709"/>
        <w:jc w:val="both"/>
        <w:rPr>
          <w:rFonts w:ascii="Times New Roman" w:hAnsi="Times New Roman" w:cs="Times New Roman"/>
          <w:sz w:val="28"/>
          <w:szCs w:val="28"/>
        </w:rPr>
      </w:pPr>
      <w:r w:rsidRPr="00FF11DA">
        <w:rPr>
          <w:rFonts w:ascii="Times New Roman" w:hAnsi="Times New Roman" w:cs="Times New Roman"/>
          <w:sz w:val="28"/>
          <w:szCs w:val="28"/>
        </w:rPr>
        <w:t>Среднегодовая выработка продукции  зависит от удельного веса рабочих в общей численности работников, количества отработанных дней одним рабочим за год, продолжительности рабочего дня и среднечасовой выработки рабочих.</w:t>
      </w:r>
    </w:p>
    <w:p w:rsidR="003A0834" w:rsidRDefault="006B0E2C" w:rsidP="00FF11DA">
      <w:pPr>
        <w:pStyle w:val="1"/>
        <w:spacing w:line="360" w:lineRule="auto"/>
        <w:ind w:firstLine="709"/>
        <w:jc w:val="left"/>
        <w:rPr>
          <w:color w:val="000000"/>
          <w:sz w:val="28"/>
          <w:szCs w:val="28"/>
        </w:rPr>
      </w:pPr>
      <w:r w:rsidRPr="00FF11DA">
        <w:rPr>
          <w:sz w:val="28"/>
          <w:szCs w:val="28"/>
        </w:rPr>
        <w:br w:type="page"/>
      </w:r>
      <w:bookmarkStart w:id="2" w:name="_Toc147419388"/>
      <w:r w:rsidR="008A6E00" w:rsidRPr="00FF11DA">
        <w:rPr>
          <w:color w:val="000000"/>
          <w:sz w:val="28"/>
          <w:szCs w:val="28"/>
        </w:rPr>
        <w:t xml:space="preserve">3 Резервы повышения уровня обеспеченности предприятия </w:t>
      </w:r>
    </w:p>
    <w:p w:rsidR="008A6E00" w:rsidRPr="00FF11DA" w:rsidRDefault="008A6E00" w:rsidP="00FF11DA">
      <w:pPr>
        <w:pStyle w:val="1"/>
        <w:spacing w:line="360" w:lineRule="auto"/>
        <w:ind w:firstLine="709"/>
        <w:jc w:val="left"/>
        <w:rPr>
          <w:color w:val="000000"/>
          <w:sz w:val="28"/>
          <w:szCs w:val="28"/>
        </w:rPr>
      </w:pPr>
      <w:r w:rsidRPr="00FF11DA">
        <w:rPr>
          <w:color w:val="000000"/>
          <w:sz w:val="28"/>
          <w:szCs w:val="28"/>
        </w:rPr>
        <w:t>трудовыми ресурсами</w:t>
      </w:r>
      <w:bookmarkEnd w:id="2"/>
      <w:r w:rsidRPr="00FF11DA">
        <w:rPr>
          <w:color w:val="000000"/>
          <w:sz w:val="28"/>
          <w:szCs w:val="28"/>
        </w:rPr>
        <w:t xml:space="preserve"> </w:t>
      </w:r>
      <w:bookmarkStart w:id="3" w:name="_Toc147419389"/>
    </w:p>
    <w:p w:rsidR="003A0834" w:rsidRDefault="003A0834" w:rsidP="00FF11DA">
      <w:pPr>
        <w:pStyle w:val="1"/>
        <w:spacing w:line="360" w:lineRule="auto"/>
        <w:ind w:firstLine="709"/>
        <w:jc w:val="left"/>
        <w:rPr>
          <w:color w:val="000000"/>
          <w:sz w:val="28"/>
          <w:szCs w:val="28"/>
        </w:rPr>
      </w:pPr>
    </w:p>
    <w:p w:rsidR="003A0834" w:rsidRDefault="008A6E00" w:rsidP="00FF11DA">
      <w:pPr>
        <w:pStyle w:val="1"/>
        <w:spacing w:line="360" w:lineRule="auto"/>
        <w:ind w:firstLine="709"/>
        <w:jc w:val="left"/>
        <w:rPr>
          <w:color w:val="000000"/>
          <w:sz w:val="28"/>
          <w:szCs w:val="28"/>
        </w:rPr>
      </w:pPr>
      <w:r w:rsidRPr="00FF11DA">
        <w:rPr>
          <w:color w:val="000000"/>
          <w:sz w:val="28"/>
          <w:szCs w:val="28"/>
        </w:rPr>
        <w:t xml:space="preserve">3.1. Система повышения уровня обеспеченности ОАО </w:t>
      </w:r>
    </w:p>
    <w:p w:rsidR="008A6E00" w:rsidRPr="00FF11DA" w:rsidRDefault="008A6E00" w:rsidP="00FF11DA">
      <w:pPr>
        <w:pStyle w:val="1"/>
        <w:spacing w:line="360" w:lineRule="auto"/>
        <w:ind w:firstLine="709"/>
        <w:jc w:val="left"/>
        <w:rPr>
          <w:color w:val="000000"/>
          <w:sz w:val="28"/>
          <w:szCs w:val="28"/>
        </w:rPr>
      </w:pPr>
      <w:r w:rsidRPr="00FF11DA">
        <w:rPr>
          <w:color w:val="000000"/>
          <w:sz w:val="28"/>
          <w:szCs w:val="28"/>
        </w:rPr>
        <w:t>«Декоративные культуры» трудовыми ресурсами</w:t>
      </w:r>
      <w:bookmarkEnd w:id="3"/>
      <w:r w:rsidRPr="00FF11DA">
        <w:rPr>
          <w:color w:val="000000"/>
          <w:sz w:val="28"/>
          <w:szCs w:val="28"/>
        </w:rPr>
        <w:t xml:space="preserve"> </w:t>
      </w:r>
    </w:p>
    <w:p w:rsidR="003A0834" w:rsidRDefault="003A0834" w:rsidP="00FF11DA">
      <w:pPr>
        <w:spacing w:line="360" w:lineRule="auto"/>
        <w:ind w:firstLine="709"/>
        <w:jc w:val="both"/>
        <w:rPr>
          <w:rFonts w:ascii="Times New Roman" w:hAnsi="Times New Roman" w:cs="Times New Roman"/>
          <w:color w:val="000000"/>
          <w:sz w:val="28"/>
          <w:szCs w:val="28"/>
        </w:rPr>
      </w:pPr>
    </w:p>
    <w:p w:rsidR="00330DC2" w:rsidRPr="00FF11DA" w:rsidRDefault="0089300F"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Исключительно важное значение имеет закрепление кадров на селе. Сегодня этому способствует развитие новых форм хозяйствования. Но всёже необходимы государственные меры по укреплению материально-технической базы, развитию социально-культурной сферы</w:t>
      </w:r>
      <w:r w:rsidR="00B432CC" w:rsidRPr="00FF11DA">
        <w:rPr>
          <w:rFonts w:ascii="Times New Roman" w:hAnsi="Times New Roman" w:cs="Times New Roman"/>
          <w:color w:val="000000"/>
          <w:sz w:val="28"/>
          <w:szCs w:val="28"/>
        </w:rPr>
        <w:t xml:space="preserve"> </w:t>
      </w:r>
      <w:r w:rsidRPr="00FF11DA">
        <w:rPr>
          <w:rFonts w:ascii="Times New Roman" w:hAnsi="Times New Roman" w:cs="Times New Roman"/>
          <w:color w:val="000000"/>
          <w:sz w:val="28"/>
          <w:szCs w:val="28"/>
        </w:rPr>
        <w:t>деревни, без осуществления</w:t>
      </w:r>
      <w:r w:rsidR="00B432CC" w:rsidRPr="00FF11DA">
        <w:rPr>
          <w:rFonts w:ascii="Times New Roman" w:hAnsi="Times New Roman" w:cs="Times New Roman"/>
          <w:color w:val="000000"/>
          <w:sz w:val="28"/>
          <w:szCs w:val="28"/>
        </w:rPr>
        <w:t xml:space="preserve"> </w:t>
      </w:r>
      <w:r w:rsidRPr="00FF11DA">
        <w:rPr>
          <w:rFonts w:ascii="Times New Roman" w:hAnsi="Times New Roman" w:cs="Times New Roman"/>
          <w:color w:val="000000"/>
          <w:sz w:val="28"/>
          <w:szCs w:val="28"/>
        </w:rPr>
        <w:t>которых невозможно поднять престижность крестьянского труда.</w:t>
      </w:r>
      <w:r w:rsidR="00B432CC" w:rsidRPr="00FF11DA">
        <w:rPr>
          <w:rFonts w:ascii="Times New Roman" w:hAnsi="Times New Roman" w:cs="Times New Roman"/>
          <w:color w:val="000000"/>
          <w:sz w:val="28"/>
          <w:szCs w:val="28"/>
        </w:rPr>
        <w:t>[5]</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Особое место в экономике России занимает АПК, и его главная составляющая - сельское хозяйство, от развития которого зависит и занятость трудовых ре</w:t>
      </w:r>
      <w:r w:rsidRPr="00FF11DA">
        <w:rPr>
          <w:rFonts w:ascii="Times New Roman" w:hAnsi="Times New Roman" w:cs="Times New Roman"/>
          <w:color w:val="000000"/>
          <w:sz w:val="28"/>
          <w:szCs w:val="28"/>
        </w:rPr>
        <w:softHyphen/>
        <w:t>сурсов. По оценке экономистов, одно рабочее место на селе обеспечивает занято</w:t>
      </w:r>
      <w:r w:rsidRPr="00FF11DA">
        <w:rPr>
          <w:rFonts w:ascii="Times New Roman" w:hAnsi="Times New Roman" w:cs="Times New Roman"/>
          <w:color w:val="000000"/>
          <w:sz w:val="28"/>
          <w:szCs w:val="28"/>
        </w:rPr>
        <w:softHyphen/>
        <w:t>стью 5-6 человек в других сферах экономики. С начала 90-х годов в сфере социально-трудовых отношений произошли значительные изменения. Ситуация в этой сфере в большей степени определяет социальный климат в стране. При этом занятость населения - наиболее острая со</w:t>
      </w:r>
      <w:r w:rsidRPr="00FF11DA">
        <w:rPr>
          <w:rFonts w:ascii="Times New Roman" w:hAnsi="Times New Roman" w:cs="Times New Roman"/>
          <w:color w:val="000000"/>
          <w:sz w:val="28"/>
          <w:szCs w:val="28"/>
        </w:rPr>
        <w:softHyphen/>
        <w:t>циально-экономическая проблема. Она является одной из характеристик демо</w:t>
      </w:r>
      <w:r w:rsidRPr="00FF11DA">
        <w:rPr>
          <w:rFonts w:ascii="Times New Roman" w:hAnsi="Times New Roman" w:cs="Times New Roman"/>
          <w:color w:val="000000"/>
          <w:sz w:val="28"/>
          <w:szCs w:val="28"/>
        </w:rPr>
        <w:softHyphen/>
        <w:t>графии населения и непосредственно связана с экономическими и социальными факторами. Поэтому проблема занятости и безработицы и ее решение должны выдвигаться в качестве государственных приоритетов страны [</w:t>
      </w:r>
      <w:r w:rsidR="0089300F" w:rsidRPr="00FF11DA">
        <w:rPr>
          <w:rFonts w:ascii="Times New Roman" w:hAnsi="Times New Roman" w:cs="Times New Roman"/>
          <w:color w:val="000000"/>
          <w:sz w:val="28"/>
          <w:szCs w:val="28"/>
        </w:rPr>
        <w:t>8</w:t>
      </w:r>
      <w:r w:rsidRPr="00FF11DA">
        <w:rPr>
          <w:rFonts w:ascii="Times New Roman" w:hAnsi="Times New Roman" w:cs="Times New Roman"/>
          <w:color w:val="000000"/>
          <w:sz w:val="28"/>
          <w:szCs w:val="28"/>
        </w:rPr>
        <w:t>].</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Главное условие рыночной экономики — это рост отдачи всех составляющих производства, в том числе и труда. То есть, выжить и успешно развиваться сможет только то предприятие, в котором максимально ис</w:t>
      </w:r>
      <w:r w:rsidRPr="00FF11DA">
        <w:rPr>
          <w:rFonts w:ascii="Times New Roman" w:hAnsi="Times New Roman" w:cs="Times New Roman"/>
          <w:color w:val="000000"/>
          <w:sz w:val="28"/>
          <w:szCs w:val="28"/>
        </w:rPr>
        <w:softHyphen/>
        <w:t>пользуются все имеющиеся ресурсы и резервы производства. При этом объектом современных отношений должен становиться и человек, его потребности и цели. Это главная производительная сила общества [</w:t>
      </w:r>
      <w:r w:rsidRPr="00FF11DA">
        <w:rPr>
          <w:rFonts w:ascii="Times New Roman" w:hAnsi="Times New Roman" w:cs="Times New Roman"/>
          <w:color w:val="000000"/>
          <w:sz w:val="28"/>
          <w:szCs w:val="28"/>
        </w:rPr>
        <w:fldChar w:fldCharType="begin"/>
      </w:r>
      <w:r w:rsidRPr="00FF11DA">
        <w:rPr>
          <w:rFonts w:ascii="Times New Roman" w:hAnsi="Times New Roman" w:cs="Times New Roman"/>
          <w:color w:val="000000"/>
          <w:sz w:val="28"/>
          <w:szCs w:val="28"/>
        </w:rPr>
        <w:instrText xml:space="preserve"> </w:instrText>
      </w:r>
      <w:r w:rsidRPr="00FF11DA">
        <w:rPr>
          <w:rFonts w:ascii="Times New Roman" w:hAnsi="Times New Roman" w:cs="Times New Roman"/>
          <w:color w:val="000000"/>
          <w:sz w:val="28"/>
          <w:szCs w:val="28"/>
          <w:lang w:val="en-US"/>
        </w:rPr>
        <w:instrText>REF</w:instrText>
      </w:r>
      <w:r w:rsidRPr="00FF11DA">
        <w:rPr>
          <w:rFonts w:ascii="Times New Roman" w:hAnsi="Times New Roman" w:cs="Times New Roman"/>
          <w:color w:val="000000"/>
          <w:sz w:val="28"/>
          <w:szCs w:val="28"/>
        </w:rPr>
        <w:instrText xml:space="preserve"> _</w:instrText>
      </w:r>
      <w:r w:rsidRPr="00FF11DA">
        <w:rPr>
          <w:rFonts w:ascii="Times New Roman" w:hAnsi="Times New Roman" w:cs="Times New Roman"/>
          <w:color w:val="000000"/>
          <w:sz w:val="28"/>
          <w:szCs w:val="28"/>
          <w:lang w:val="en-US"/>
        </w:rPr>
        <w:instrText>Ref</w:instrText>
      </w:r>
      <w:r w:rsidRPr="00FF11DA">
        <w:rPr>
          <w:rFonts w:ascii="Times New Roman" w:hAnsi="Times New Roman" w:cs="Times New Roman"/>
          <w:color w:val="000000"/>
          <w:sz w:val="28"/>
          <w:szCs w:val="28"/>
        </w:rPr>
        <w:instrText>26278709 \</w:instrText>
      </w:r>
      <w:r w:rsidRPr="00FF11DA">
        <w:rPr>
          <w:rFonts w:ascii="Times New Roman" w:hAnsi="Times New Roman" w:cs="Times New Roman"/>
          <w:color w:val="000000"/>
          <w:sz w:val="28"/>
          <w:szCs w:val="28"/>
          <w:lang w:val="en-US"/>
        </w:rPr>
        <w:instrText>r</w:instrText>
      </w:r>
      <w:r w:rsidRPr="00FF11DA">
        <w:rPr>
          <w:rFonts w:ascii="Times New Roman" w:hAnsi="Times New Roman" w:cs="Times New Roman"/>
          <w:color w:val="000000"/>
          <w:sz w:val="28"/>
          <w:szCs w:val="28"/>
        </w:rPr>
        <w:instrText xml:space="preserve"> \</w:instrText>
      </w:r>
      <w:r w:rsidRPr="00FF11DA">
        <w:rPr>
          <w:rFonts w:ascii="Times New Roman" w:hAnsi="Times New Roman" w:cs="Times New Roman"/>
          <w:color w:val="000000"/>
          <w:sz w:val="28"/>
          <w:szCs w:val="28"/>
          <w:lang w:val="en-US"/>
        </w:rPr>
        <w:instrText>h</w:instrText>
      </w:r>
      <w:r w:rsidRPr="00FF11DA">
        <w:rPr>
          <w:rFonts w:ascii="Times New Roman" w:hAnsi="Times New Roman" w:cs="Times New Roman"/>
          <w:color w:val="000000"/>
          <w:sz w:val="28"/>
          <w:szCs w:val="28"/>
        </w:rPr>
        <w:instrText xml:space="preserve">  \* </w:instrText>
      </w:r>
      <w:r w:rsidRPr="00FF11DA">
        <w:rPr>
          <w:rFonts w:ascii="Times New Roman" w:hAnsi="Times New Roman" w:cs="Times New Roman"/>
          <w:color w:val="000000"/>
          <w:sz w:val="28"/>
          <w:szCs w:val="28"/>
          <w:lang w:val="en-US"/>
        </w:rPr>
        <w:instrText>MERGEFORMAT</w:instrText>
      </w:r>
      <w:r w:rsidRPr="00FF11DA">
        <w:rPr>
          <w:rFonts w:ascii="Times New Roman" w:hAnsi="Times New Roman" w:cs="Times New Roman"/>
          <w:color w:val="000000"/>
          <w:sz w:val="28"/>
          <w:szCs w:val="28"/>
        </w:rPr>
        <w:instrText xml:space="preserve"> </w:instrText>
      </w:r>
      <w:r w:rsidRPr="00FF11DA">
        <w:rPr>
          <w:rFonts w:ascii="Times New Roman" w:hAnsi="Times New Roman" w:cs="Times New Roman"/>
          <w:color w:val="000000"/>
          <w:sz w:val="28"/>
          <w:szCs w:val="28"/>
        </w:rPr>
      </w:r>
      <w:r w:rsidRPr="00FF11DA">
        <w:rPr>
          <w:rFonts w:ascii="Times New Roman" w:hAnsi="Times New Roman" w:cs="Times New Roman"/>
          <w:color w:val="000000"/>
          <w:sz w:val="28"/>
          <w:szCs w:val="28"/>
        </w:rPr>
        <w:fldChar w:fldCharType="separate"/>
      </w:r>
      <w:r w:rsidR="000B106A" w:rsidRPr="00FF11DA">
        <w:rPr>
          <w:rFonts w:ascii="Times New Roman" w:hAnsi="Times New Roman" w:cs="Times New Roman"/>
          <w:b/>
          <w:bCs/>
          <w:color w:val="000000"/>
          <w:sz w:val="28"/>
          <w:szCs w:val="28"/>
        </w:rPr>
        <w:t>Ошибка! Источник ссылки не найден.</w:t>
      </w:r>
      <w:r w:rsidRPr="00FF11DA">
        <w:rPr>
          <w:rFonts w:ascii="Times New Roman" w:hAnsi="Times New Roman" w:cs="Times New Roman"/>
          <w:color w:val="000000"/>
          <w:sz w:val="28"/>
          <w:szCs w:val="28"/>
        </w:rPr>
        <w:fldChar w:fldCharType="end"/>
      </w:r>
      <w:r w:rsidRPr="00FF11DA">
        <w:rPr>
          <w:rFonts w:ascii="Times New Roman" w:hAnsi="Times New Roman" w:cs="Times New Roman"/>
          <w:color w:val="000000"/>
          <w:sz w:val="28"/>
          <w:szCs w:val="28"/>
        </w:rPr>
        <w:t>]. Однако, нужно учесть, что для человека важно не только трудиться, но и ощущать результаты своего труда, добиваться успеха. В современном производстве наблюдается отчуждение работников от средств и результатов производства. Обезличка, уравниловка в отраслях достигли такого уровня, что создалась реальная угроза потерять высококвалифицированную рабочую силу на селе, поэтому нужно восстановить и удержать ее [</w:t>
      </w:r>
      <w:r w:rsidRPr="00FF11DA">
        <w:rPr>
          <w:rFonts w:ascii="Times New Roman" w:hAnsi="Times New Roman" w:cs="Times New Roman"/>
          <w:color w:val="000000"/>
          <w:sz w:val="28"/>
          <w:szCs w:val="28"/>
        </w:rPr>
        <w:fldChar w:fldCharType="begin"/>
      </w:r>
      <w:r w:rsidRPr="00FF11DA">
        <w:rPr>
          <w:rFonts w:ascii="Times New Roman" w:hAnsi="Times New Roman" w:cs="Times New Roman"/>
          <w:color w:val="000000"/>
          <w:sz w:val="28"/>
          <w:szCs w:val="28"/>
        </w:rPr>
        <w:instrText xml:space="preserve"> </w:instrText>
      </w:r>
      <w:r w:rsidRPr="00FF11DA">
        <w:rPr>
          <w:rFonts w:ascii="Times New Roman" w:hAnsi="Times New Roman" w:cs="Times New Roman"/>
          <w:color w:val="000000"/>
          <w:sz w:val="28"/>
          <w:szCs w:val="28"/>
          <w:lang w:val="en-US"/>
        </w:rPr>
        <w:instrText>REF</w:instrText>
      </w:r>
      <w:r w:rsidRPr="00FF11DA">
        <w:rPr>
          <w:rFonts w:ascii="Times New Roman" w:hAnsi="Times New Roman" w:cs="Times New Roman"/>
          <w:color w:val="000000"/>
          <w:sz w:val="28"/>
          <w:szCs w:val="28"/>
        </w:rPr>
        <w:instrText xml:space="preserve"> _</w:instrText>
      </w:r>
      <w:r w:rsidRPr="00FF11DA">
        <w:rPr>
          <w:rFonts w:ascii="Times New Roman" w:hAnsi="Times New Roman" w:cs="Times New Roman"/>
          <w:color w:val="000000"/>
          <w:sz w:val="28"/>
          <w:szCs w:val="28"/>
          <w:lang w:val="en-US"/>
        </w:rPr>
        <w:instrText>Ref</w:instrText>
      </w:r>
      <w:r w:rsidRPr="00FF11DA">
        <w:rPr>
          <w:rFonts w:ascii="Times New Roman" w:hAnsi="Times New Roman" w:cs="Times New Roman"/>
          <w:color w:val="000000"/>
          <w:sz w:val="28"/>
          <w:szCs w:val="28"/>
        </w:rPr>
        <w:instrText>26278741 \</w:instrText>
      </w:r>
      <w:r w:rsidRPr="00FF11DA">
        <w:rPr>
          <w:rFonts w:ascii="Times New Roman" w:hAnsi="Times New Roman" w:cs="Times New Roman"/>
          <w:color w:val="000000"/>
          <w:sz w:val="28"/>
          <w:szCs w:val="28"/>
          <w:lang w:val="en-US"/>
        </w:rPr>
        <w:instrText>r</w:instrText>
      </w:r>
      <w:r w:rsidRPr="00FF11DA">
        <w:rPr>
          <w:rFonts w:ascii="Times New Roman" w:hAnsi="Times New Roman" w:cs="Times New Roman"/>
          <w:color w:val="000000"/>
          <w:sz w:val="28"/>
          <w:szCs w:val="28"/>
        </w:rPr>
        <w:instrText xml:space="preserve"> \</w:instrText>
      </w:r>
      <w:r w:rsidRPr="00FF11DA">
        <w:rPr>
          <w:rFonts w:ascii="Times New Roman" w:hAnsi="Times New Roman" w:cs="Times New Roman"/>
          <w:color w:val="000000"/>
          <w:sz w:val="28"/>
          <w:szCs w:val="28"/>
          <w:lang w:val="en-US"/>
        </w:rPr>
        <w:instrText>h</w:instrText>
      </w:r>
      <w:r w:rsidRPr="00FF11DA">
        <w:rPr>
          <w:rFonts w:ascii="Times New Roman" w:hAnsi="Times New Roman" w:cs="Times New Roman"/>
          <w:color w:val="000000"/>
          <w:sz w:val="28"/>
          <w:szCs w:val="28"/>
        </w:rPr>
        <w:instrText xml:space="preserve">  \* </w:instrText>
      </w:r>
      <w:r w:rsidRPr="00FF11DA">
        <w:rPr>
          <w:rFonts w:ascii="Times New Roman" w:hAnsi="Times New Roman" w:cs="Times New Roman"/>
          <w:color w:val="000000"/>
          <w:sz w:val="28"/>
          <w:szCs w:val="28"/>
          <w:lang w:val="en-US"/>
        </w:rPr>
        <w:instrText>MERGEFORMAT</w:instrText>
      </w:r>
      <w:r w:rsidRPr="00FF11DA">
        <w:rPr>
          <w:rFonts w:ascii="Times New Roman" w:hAnsi="Times New Roman" w:cs="Times New Roman"/>
          <w:color w:val="000000"/>
          <w:sz w:val="28"/>
          <w:szCs w:val="28"/>
        </w:rPr>
        <w:instrText xml:space="preserve"> </w:instrText>
      </w:r>
      <w:r w:rsidRPr="00FF11DA">
        <w:rPr>
          <w:rFonts w:ascii="Times New Roman" w:hAnsi="Times New Roman" w:cs="Times New Roman"/>
          <w:color w:val="000000"/>
          <w:sz w:val="28"/>
          <w:szCs w:val="28"/>
        </w:rPr>
      </w:r>
      <w:r w:rsidRPr="00FF11DA">
        <w:rPr>
          <w:rFonts w:ascii="Times New Roman" w:hAnsi="Times New Roman" w:cs="Times New Roman"/>
          <w:color w:val="000000"/>
          <w:sz w:val="28"/>
          <w:szCs w:val="28"/>
        </w:rPr>
        <w:fldChar w:fldCharType="separate"/>
      </w:r>
      <w:r w:rsidR="000B106A" w:rsidRPr="00FF11DA">
        <w:rPr>
          <w:rFonts w:ascii="Times New Roman" w:hAnsi="Times New Roman" w:cs="Times New Roman"/>
          <w:color w:val="000000"/>
          <w:sz w:val="28"/>
          <w:szCs w:val="28"/>
        </w:rPr>
        <w:t>1</w:t>
      </w:r>
      <w:r w:rsidRPr="00FF11DA">
        <w:rPr>
          <w:rFonts w:ascii="Times New Roman" w:hAnsi="Times New Roman" w:cs="Times New Roman"/>
          <w:color w:val="000000"/>
          <w:sz w:val="28"/>
          <w:szCs w:val="28"/>
        </w:rPr>
        <w:fldChar w:fldCharType="end"/>
      </w:r>
      <w:r w:rsidRPr="00FF11DA">
        <w:rPr>
          <w:rFonts w:ascii="Times New Roman" w:hAnsi="Times New Roman" w:cs="Times New Roman"/>
          <w:color w:val="000000"/>
          <w:sz w:val="28"/>
          <w:szCs w:val="28"/>
        </w:rPr>
        <w:t>].</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 xml:space="preserve">Одними из основных направлений в улучшении использования трудовых ресурсов ОАО «Декоративные культуры» могут быть: </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Развитие подсобных промышленных производств в силу имеющихся  необходимых предпосылок (близость к городу, дорожные условия);</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Совершенствование структуры производства и его научно-техническое обновление.  Повышение уровня технической оснащенности сельскохозяйственного предприятия является материальной основой роста производительности труда;</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snapToGrid w:val="0"/>
          <w:color w:val="000000"/>
          <w:sz w:val="28"/>
          <w:szCs w:val="28"/>
        </w:rPr>
        <w:t xml:space="preserve">Материальное стимулирование работников предприятия. </w:t>
      </w:r>
      <w:r w:rsidRPr="00FF11DA">
        <w:rPr>
          <w:rFonts w:ascii="Times New Roman" w:hAnsi="Times New Roman" w:cs="Times New Roman"/>
          <w:color w:val="000000"/>
          <w:sz w:val="28"/>
          <w:szCs w:val="28"/>
        </w:rPr>
        <w:t>В условиях хозяйства особо важное значение имеет мотивация труда, то есть не</w:t>
      </w:r>
      <w:r w:rsidRPr="00FF11DA">
        <w:rPr>
          <w:rFonts w:ascii="Times New Roman" w:hAnsi="Times New Roman" w:cs="Times New Roman"/>
          <w:color w:val="000000"/>
          <w:sz w:val="28"/>
          <w:szCs w:val="28"/>
        </w:rPr>
        <w:softHyphen/>
        <w:t>обходимо повышение личной заинтересованности работников в конечных резуль</w:t>
      </w:r>
      <w:r w:rsidRPr="00FF11DA">
        <w:rPr>
          <w:rFonts w:ascii="Times New Roman" w:hAnsi="Times New Roman" w:cs="Times New Roman"/>
          <w:color w:val="000000"/>
          <w:sz w:val="28"/>
          <w:szCs w:val="28"/>
        </w:rPr>
        <w:softHyphen/>
        <w:t>татах производства. При этом стимулом производства являются экономические интересы работников как побудительные мотивы к труду. Необходимо поставить в зависимость заработную плату от результатов труда, то есть необходимо оказа</w:t>
      </w:r>
      <w:r w:rsidRPr="00FF11DA">
        <w:rPr>
          <w:rFonts w:ascii="Times New Roman" w:hAnsi="Times New Roman" w:cs="Times New Roman"/>
          <w:color w:val="000000"/>
          <w:sz w:val="28"/>
          <w:szCs w:val="28"/>
        </w:rPr>
        <w:softHyphen/>
        <w:t>ние стимулирующего воздействия оплаты труда работников. Кроме того, необходимо применение различных дополнительных выплат к основной части заработной платы, которые нужны для закрепления работников на своих рабочих местах (достойная оплата сверхурочной работы, работы в выходные и праздничные дни, ночное время; оплата работ, не входящих в обязанности; оплата отпусков, путевок, санаторного лечения и т.д.);</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 xml:space="preserve">Развитие предпринимательской деятельности, что позволит создать дополнительные рабочие места и потребует значительное количество трудовых ресурсов различной квалификации (например, организовать на предприятии отдел маркетинга и коммерции в функции которого будет входить поиск более эффективных покупателей, поставщиков и т.д.). Сюда </w:t>
      </w:r>
      <w:r w:rsidRPr="00FF11DA">
        <w:rPr>
          <w:rFonts w:ascii="Times New Roman" w:hAnsi="Times New Roman" w:cs="Times New Roman"/>
          <w:color w:val="000000"/>
          <w:sz w:val="28"/>
          <w:szCs w:val="28"/>
        </w:rPr>
        <w:t xml:space="preserve"> же можно включить и создание предприятий с использованием женско</w:t>
      </w:r>
      <w:r w:rsidRPr="00FF11DA">
        <w:rPr>
          <w:rFonts w:ascii="Times New Roman" w:hAnsi="Times New Roman" w:cs="Times New Roman"/>
          <w:color w:val="000000"/>
          <w:sz w:val="28"/>
          <w:szCs w:val="28"/>
        </w:rPr>
        <w:softHyphen/>
        <w:t>го труда, например быткомбинатов, если учесть, что основная категория безра</w:t>
      </w:r>
      <w:r w:rsidRPr="00FF11DA">
        <w:rPr>
          <w:rFonts w:ascii="Times New Roman" w:hAnsi="Times New Roman" w:cs="Times New Roman"/>
          <w:color w:val="000000"/>
          <w:sz w:val="28"/>
          <w:szCs w:val="28"/>
        </w:rPr>
        <w:softHyphen/>
        <w:t>ботных — женщины;</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snapToGrid w:val="0"/>
          <w:color w:val="000000"/>
          <w:sz w:val="28"/>
          <w:szCs w:val="28"/>
        </w:rPr>
        <w:t xml:space="preserve">Изменение отношений собственности и развитие личных подсобных хозяйств. Здесь первостепенную и важную роль должно сыграть, в первую очередь, государство, которое должно взять на себя инициативу </w:t>
      </w:r>
      <w:r w:rsidRPr="00FF11DA">
        <w:rPr>
          <w:rFonts w:ascii="Times New Roman" w:hAnsi="Times New Roman" w:cs="Times New Roman"/>
          <w:color w:val="000000"/>
          <w:sz w:val="28"/>
          <w:szCs w:val="28"/>
        </w:rPr>
        <w:t>поддержки личных подсобных хозяйств, поставляющих сельскохозяйственную продукцию в региональный продовольственный фонд;  принятие законов края о государственной поддержке личных подсоб</w:t>
      </w:r>
      <w:r w:rsidRPr="00FF11DA">
        <w:rPr>
          <w:rFonts w:ascii="Times New Roman" w:hAnsi="Times New Roman" w:cs="Times New Roman"/>
          <w:color w:val="000000"/>
          <w:sz w:val="28"/>
          <w:szCs w:val="28"/>
        </w:rPr>
        <w:softHyphen/>
        <w:t>ных хозяйств; принятие на федеральном уровне нормативных документов о личных подсобных хозяйствах; развитие инфраструктуры по обслуживанию личных подсобных хо</w:t>
      </w:r>
      <w:r w:rsidRPr="00FF11DA">
        <w:rPr>
          <w:rFonts w:ascii="Times New Roman" w:hAnsi="Times New Roman" w:cs="Times New Roman"/>
          <w:color w:val="000000"/>
          <w:sz w:val="28"/>
          <w:szCs w:val="28"/>
        </w:rPr>
        <w:softHyphen/>
        <w:t>зяйств, которое также повлечет создание дополнительных рабочих мест. На предприятии одновременно с этим должна вестись широкая разъяснительная работа среди сельского населения по органи</w:t>
      </w:r>
      <w:r w:rsidRPr="00FF11DA">
        <w:rPr>
          <w:rFonts w:ascii="Times New Roman" w:hAnsi="Times New Roman" w:cs="Times New Roman"/>
          <w:color w:val="000000"/>
          <w:sz w:val="28"/>
          <w:szCs w:val="28"/>
        </w:rPr>
        <w:softHyphen/>
        <w:t>зации и развитию личных подсобных хозяйств как одной из форм занятости насе</w:t>
      </w:r>
      <w:r w:rsidRPr="00FF11DA">
        <w:rPr>
          <w:rFonts w:ascii="Times New Roman" w:hAnsi="Times New Roman" w:cs="Times New Roman"/>
          <w:color w:val="000000"/>
          <w:sz w:val="28"/>
          <w:szCs w:val="28"/>
        </w:rPr>
        <w:softHyphen/>
        <w:t>ления. А затем, когда будет создана необходимая законодательная основа развития личных подсобных хозяйств, предприятия должно всесторонне помогать работникам в вопросах органи</w:t>
      </w:r>
      <w:r w:rsidRPr="00FF11DA">
        <w:rPr>
          <w:rFonts w:ascii="Times New Roman" w:hAnsi="Times New Roman" w:cs="Times New Roman"/>
          <w:color w:val="000000"/>
          <w:sz w:val="28"/>
          <w:szCs w:val="28"/>
        </w:rPr>
        <w:softHyphen/>
        <w:t>зации и развития личных подсобных хозяйств.</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Совершенствование подготовки и переподготовки кадров. Причем, предприятие должно оплачивать курсы переподготовки кадров, т.к. для большинства работников они дорогостоящие (особенно экономическое и бухгалтерское направления).</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Улучшение социальных условий работников, что будет способствовать росту материального благосостояния, закреплению на селе молодежи и коренным образом изменит характер и условия труда [</w:t>
      </w:r>
      <w:r w:rsidR="00034F41" w:rsidRPr="00FF11DA">
        <w:rPr>
          <w:rFonts w:ascii="Times New Roman" w:hAnsi="Times New Roman" w:cs="Times New Roman"/>
          <w:color w:val="000000"/>
          <w:sz w:val="28"/>
          <w:szCs w:val="28"/>
        </w:rPr>
        <w:t>4</w:t>
      </w:r>
      <w:r w:rsidRPr="00FF11DA">
        <w:rPr>
          <w:rFonts w:ascii="Times New Roman" w:hAnsi="Times New Roman" w:cs="Times New Roman"/>
          <w:color w:val="000000"/>
          <w:sz w:val="28"/>
          <w:szCs w:val="28"/>
        </w:rPr>
        <w:t>].</w:t>
      </w:r>
    </w:p>
    <w:p w:rsidR="008A6E00" w:rsidRPr="00FF11DA" w:rsidRDefault="008A6E00" w:rsidP="00FF11DA">
      <w:pPr>
        <w:widowControl/>
        <w:numPr>
          <w:ilvl w:val="0"/>
          <w:numId w:val="4"/>
        </w:numPr>
        <w:autoSpaceDE/>
        <w:autoSpaceDN/>
        <w:adjustRightInd/>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color w:val="000000"/>
          <w:sz w:val="28"/>
          <w:szCs w:val="28"/>
        </w:rPr>
        <w:t>Формирование трудовых отноше</w:t>
      </w:r>
      <w:r w:rsidRPr="00FF11DA">
        <w:rPr>
          <w:rFonts w:ascii="Times New Roman" w:hAnsi="Times New Roman" w:cs="Times New Roman"/>
          <w:color w:val="000000"/>
          <w:sz w:val="28"/>
          <w:szCs w:val="28"/>
        </w:rPr>
        <w:softHyphen/>
        <w:t>ний на основе заключения и реализации коллективных договоров и соглашений, мероприятия, направленные на сохранение и увеличение объема работ, числа ра</w:t>
      </w:r>
      <w:r w:rsidRPr="00FF11DA">
        <w:rPr>
          <w:rFonts w:ascii="Times New Roman" w:hAnsi="Times New Roman" w:cs="Times New Roman"/>
          <w:snapToGrid w:val="0"/>
          <w:color w:val="000000"/>
          <w:sz w:val="28"/>
          <w:szCs w:val="28"/>
        </w:rPr>
        <w:t>бочих мест. Только в этом случае экономика предприятия будет отражать интере</w:t>
      </w:r>
      <w:r w:rsidRPr="00FF11DA">
        <w:rPr>
          <w:rFonts w:ascii="Times New Roman" w:hAnsi="Times New Roman" w:cs="Times New Roman"/>
          <w:snapToGrid w:val="0"/>
          <w:color w:val="000000"/>
          <w:sz w:val="28"/>
          <w:szCs w:val="28"/>
        </w:rPr>
        <w:softHyphen/>
        <w:t>сы человека в сфере труда, от чего зависит и выход из кризиса [</w:t>
      </w:r>
      <w:r w:rsidR="00330DC2" w:rsidRPr="00FF11DA">
        <w:rPr>
          <w:rFonts w:ascii="Times New Roman" w:hAnsi="Times New Roman" w:cs="Times New Roman"/>
          <w:snapToGrid w:val="0"/>
          <w:color w:val="000000"/>
          <w:sz w:val="28"/>
          <w:szCs w:val="28"/>
        </w:rPr>
        <w:t>8</w:t>
      </w:r>
      <w:r w:rsidRPr="00FF11DA">
        <w:rPr>
          <w:rFonts w:ascii="Times New Roman" w:hAnsi="Times New Roman" w:cs="Times New Roman"/>
          <w:snapToGrid w:val="0"/>
          <w:color w:val="000000"/>
          <w:sz w:val="28"/>
          <w:szCs w:val="28"/>
        </w:rPr>
        <w:t>].</w:t>
      </w:r>
    </w:p>
    <w:p w:rsidR="003A0834" w:rsidRDefault="003A0834" w:rsidP="00FF11DA">
      <w:pPr>
        <w:pStyle w:val="2"/>
        <w:spacing w:before="0" w:after="0" w:line="360" w:lineRule="auto"/>
        <w:ind w:firstLine="709"/>
        <w:rPr>
          <w:rFonts w:ascii="Times New Roman" w:hAnsi="Times New Roman" w:cs="Times New Roman"/>
          <w:b w:val="0"/>
          <w:bCs w:val="0"/>
          <w:i w:val="0"/>
          <w:iCs w:val="0"/>
          <w:snapToGrid w:val="0"/>
          <w:color w:val="000000"/>
        </w:rPr>
      </w:pPr>
    </w:p>
    <w:p w:rsidR="003A0834" w:rsidRDefault="008A6E00" w:rsidP="00FF11DA">
      <w:pPr>
        <w:pStyle w:val="2"/>
        <w:spacing w:before="0" w:after="0" w:line="360" w:lineRule="auto"/>
        <w:ind w:firstLine="709"/>
        <w:rPr>
          <w:rFonts w:ascii="Times New Roman" w:hAnsi="Times New Roman" w:cs="Times New Roman"/>
          <w:bCs w:val="0"/>
          <w:i w:val="0"/>
          <w:iCs w:val="0"/>
          <w:color w:val="000000"/>
        </w:rPr>
      </w:pPr>
      <w:r w:rsidRPr="00FF11DA">
        <w:rPr>
          <w:rFonts w:ascii="Times New Roman" w:hAnsi="Times New Roman" w:cs="Times New Roman"/>
          <w:bCs w:val="0"/>
          <w:i w:val="0"/>
          <w:iCs w:val="0"/>
          <w:color w:val="000000"/>
        </w:rPr>
        <w:t xml:space="preserve">3.2 Повышение уровня материального стимулирования </w:t>
      </w:r>
    </w:p>
    <w:p w:rsidR="008A6E00" w:rsidRPr="00FF11DA" w:rsidRDefault="008A6E00" w:rsidP="00FF11DA">
      <w:pPr>
        <w:pStyle w:val="2"/>
        <w:spacing w:before="0" w:after="0" w:line="360" w:lineRule="auto"/>
        <w:ind w:firstLine="709"/>
        <w:rPr>
          <w:rFonts w:ascii="Times New Roman" w:hAnsi="Times New Roman" w:cs="Times New Roman"/>
          <w:bCs w:val="0"/>
          <w:i w:val="0"/>
          <w:iCs w:val="0"/>
          <w:color w:val="000000"/>
        </w:rPr>
      </w:pPr>
      <w:r w:rsidRPr="00FF11DA">
        <w:rPr>
          <w:rFonts w:ascii="Times New Roman" w:hAnsi="Times New Roman" w:cs="Times New Roman"/>
          <w:bCs w:val="0"/>
          <w:i w:val="0"/>
          <w:iCs w:val="0"/>
          <w:color w:val="000000"/>
        </w:rPr>
        <w:t>работников</w:t>
      </w:r>
    </w:p>
    <w:p w:rsidR="003A0834" w:rsidRDefault="003A0834" w:rsidP="00FF11DA">
      <w:pPr>
        <w:pStyle w:val="a8"/>
        <w:ind w:firstLine="709"/>
        <w:rPr>
          <w:snapToGrid w:val="0"/>
          <w:color w:val="000000"/>
          <w:szCs w:val="28"/>
        </w:rPr>
      </w:pPr>
    </w:p>
    <w:p w:rsidR="008A6E00" w:rsidRPr="00FF11DA" w:rsidRDefault="008A6E00" w:rsidP="00FF11DA">
      <w:pPr>
        <w:pStyle w:val="a8"/>
        <w:ind w:firstLine="709"/>
        <w:rPr>
          <w:snapToGrid w:val="0"/>
          <w:color w:val="000000"/>
          <w:szCs w:val="28"/>
        </w:rPr>
      </w:pPr>
      <w:r w:rsidRPr="00FF11DA">
        <w:rPr>
          <w:snapToGrid w:val="0"/>
          <w:color w:val="000000"/>
          <w:szCs w:val="28"/>
        </w:rPr>
        <w:t>В ОАО «Декоративные культуры» оплата труда работников сельскохозяйственного производства производится по повременно-премиальной форме оплаты труда по восемнадцати-разрядной тарифной сетке.</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Система оплаты труда должна быть простой и понятной для всех работников организации. В практике этот принцип в полной мере не реализован, так как действующие многие годы системы оплаты труда (сдельно-премиальная, повременно-премиальная, аккордная, аккордно-премиальная) очень громоздкие и сложные. К основным недостаткам указанных систем относится слабое использование противозатратного механизма, что служит одной из главных причин постоянного роста себестоимости продукции. В перечисленных системах оплаты тру да не обоснован интегральный показатель, который бы характеризовал конечный результат труда.</w:t>
      </w:r>
    </w:p>
    <w:p w:rsidR="008A6E00" w:rsidRPr="00FF11DA" w:rsidRDefault="008A6E00" w:rsidP="00FF11DA">
      <w:pPr>
        <w:pStyle w:val="a8"/>
        <w:ind w:firstLine="709"/>
        <w:rPr>
          <w:snapToGrid w:val="0"/>
          <w:color w:val="000000"/>
          <w:szCs w:val="28"/>
        </w:rPr>
      </w:pPr>
      <w:r w:rsidRPr="00FF11DA">
        <w:rPr>
          <w:snapToGrid w:val="0"/>
          <w:color w:val="000000"/>
          <w:szCs w:val="28"/>
        </w:rPr>
        <w:t>Предлагаемый вариант системы оплаты труда касается рабочих, служащих, руководителей и специалистов сельскохозяйственных организаций, работающих рентабельно, а также низкорентабельных и убыточных хозяйств. Т.е. даже если хозяйство по каким-либо причинам не сможет сработать прибыльно, данная система оплаты труда окажется правильной.</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Нецелесообразно устанавливать оплату труда от валового дохода руководителям и специалистам в целом по подразделению. Весь смысл заключается в том, чтобы руководители, и особенно специалисты, четко могли представлять, производство какой продукции необходимо увеличить и снизить его себестоимость для получения большего размера валового дохода.</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Плановый фонд оплаты труда основных работников в каждом подразделении определяется как произведение планового количества нормосмен и тарифных ставок за нормосмену. Расчетный фонд оплаты труда сравнивается с фактическим с целью принятия оптимального решения.</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Оплата труда руководящих работников и специалистов планируется из расчета месячных должностных окладов. Они также могут быть определены на основе материалов аттестации.</w:t>
      </w:r>
    </w:p>
    <w:p w:rsidR="008A6E00" w:rsidRPr="00FF11DA" w:rsidRDefault="008A6E00" w:rsidP="00FF11DA">
      <w:pPr>
        <w:pStyle w:val="a8"/>
        <w:ind w:firstLine="709"/>
        <w:rPr>
          <w:snapToGrid w:val="0"/>
          <w:color w:val="000000"/>
          <w:szCs w:val="28"/>
        </w:rPr>
      </w:pPr>
      <w:r w:rsidRPr="00FF11DA">
        <w:rPr>
          <w:snapToGrid w:val="0"/>
          <w:color w:val="000000"/>
          <w:szCs w:val="28"/>
        </w:rPr>
        <w:t>После обоснования годового уровня и месячных ставок оплаты труда основных работников в подразделениях определяются расценки оплаты труда за конечный результат (валовой доход) делением годовой суммы оплаты труда всех работников подразделения на нормативный валовой доход. В конкретном случае можно устанавливать расценку за 100 руб. валового дохода или долю оплаты труда в валовом доходе.</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Доли оплаты труда специалистов и руководителей в валовом доходе устанавливают аналогичным образом, но при обязательном учете размера полной себестоимость продукции, то есть с учетом общепроизводственных и общехозяйственных расходов. В противном случае расчет долей оплаты труда руководителей и специалистов в валовом доходе теряет всякий экономический смысл.</w:t>
      </w:r>
    </w:p>
    <w:p w:rsidR="008A6E00" w:rsidRPr="00FF11DA" w:rsidRDefault="008A6E00" w:rsidP="00FF11DA">
      <w:pPr>
        <w:pStyle w:val="a8"/>
        <w:ind w:firstLine="709"/>
        <w:rPr>
          <w:snapToGrid w:val="0"/>
          <w:color w:val="000000"/>
          <w:szCs w:val="28"/>
        </w:rPr>
      </w:pPr>
      <w:r w:rsidRPr="00FF11DA">
        <w:rPr>
          <w:snapToGrid w:val="0"/>
          <w:color w:val="000000"/>
          <w:szCs w:val="28"/>
        </w:rPr>
        <w:t>В тех отраслях, где продукция поступает неравномерно (продукция растениеводства, откорм животных), ежемесячно выплачивать заработную плату предлагается по двум вариантам.</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При первом варианте заработная плата выплачивается по сдельным расценкам, определяемым на основании количества и качества произведенной продукции (выполненного объема работ), тарифных ставок и отработанных нормосмен. Рассчитанная таким образом заработная плата от валового дохода, например за месяц, доводится до коллектива. Далее на собрании коллектива она корректируется с учетом коэффициента трудового участия (КТУ).</w:t>
      </w:r>
    </w:p>
    <w:p w:rsidR="008A6E00" w:rsidRPr="00FF11DA" w:rsidRDefault="008A6E00" w:rsidP="00FF11DA">
      <w:pPr>
        <w:pStyle w:val="a8"/>
        <w:ind w:firstLine="709"/>
        <w:rPr>
          <w:snapToGrid w:val="0"/>
          <w:color w:val="000000"/>
          <w:szCs w:val="28"/>
        </w:rPr>
      </w:pPr>
      <w:r w:rsidRPr="00FF11DA">
        <w:rPr>
          <w:snapToGrid w:val="0"/>
          <w:color w:val="000000"/>
          <w:szCs w:val="28"/>
        </w:rPr>
        <w:t>Суть второго варианта заключается в том, что до получения продукции выплачивается ежемесячный аванс. При втором способе также целесообразно применять коэффициент трудового участия.</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 xml:space="preserve">Окончательный расчет за продукцию от валового дохода проводится в конце года. Доплата от  валового дохода определяется как разница между всей суммой оплаты за валовой доход и выплаченной заработной платой в течение года. Доплата распределяется между работниками пропорционально полученной заработной плате в течение года. </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Оплату труда специалистов и руководителей предлагается осуществлять исходя из размера полученной денежной выручки, но с учетом индекса изменения окупаемости затрат.</w:t>
      </w:r>
    </w:p>
    <w:p w:rsidR="008A6E00" w:rsidRPr="00FF11DA" w:rsidRDefault="008A6E00" w:rsidP="00FF11DA">
      <w:pPr>
        <w:spacing w:line="360" w:lineRule="auto"/>
        <w:ind w:firstLine="709"/>
        <w:jc w:val="both"/>
        <w:rPr>
          <w:rFonts w:ascii="Times New Roman" w:hAnsi="Times New Roman" w:cs="Times New Roman"/>
          <w:snapToGrid w:val="0"/>
          <w:color w:val="000000"/>
          <w:sz w:val="28"/>
          <w:szCs w:val="28"/>
        </w:rPr>
      </w:pPr>
      <w:r w:rsidRPr="00FF11DA">
        <w:rPr>
          <w:rFonts w:ascii="Times New Roman" w:hAnsi="Times New Roman" w:cs="Times New Roman"/>
          <w:snapToGrid w:val="0"/>
          <w:color w:val="000000"/>
          <w:sz w:val="28"/>
          <w:szCs w:val="28"/>
        </w:rPr>
        <w:t>Предложенный механизм формирования системы оплаты труда в реформируемых сельхозпредприятиях будет наиболее полно стимулировать руководителей и специалистов в получении большего количества высококачественной и дешевой продукции.</w:t>
      </w:r>
    </w:p>
    <w:p w:rsidR="003A0834" w:rsidRDefault="003A0834" w:rsidP="00FF11DA">
      <w:pPr>
        <w:pStyle w:val="2"/>
        <w:spacing w:before="0" w:after="0" w:line="360" w:lineRule="auto"/>
        <w:ind w:firstLine="709"/>
        <w:rPr>
          <w:rFonts w:ascii="Times New Roman" w:hAnsi="Times New Roman" w:cs="Times New Roman"/>
          <w:b w:val="0"/>
          <w:bCs w:val="0"/>
          <w:i w:val="0"/>
          <w:iCs w:val="0"/>
          <w:snapToGrid w:val="0"/>
          <w:color w:val="000000"/>
        </w:rPr>
      </w:pPr>
      <w:bookmarkStart w:id="4" w:name="_Toc147419391"/>
    </w:p>
    <w:p w:rsidR="003A0834" w:rsidRDefault="008A6E00" w:rsidP="00FF11DA">
      <w:pPr>
        <w:pStyle w:val="2"/>
        <w:spacing w:before="0" w:after="0" w:line="360" w:lineRule="auto"/>
        <w:ind w:firstLine="709"/>
        <w:rPr>
          <w:rFonts w:ascii="Times New Roman" w:hAnsi="Times New Roman" w:cs="Times New Roman"/>
          <w:bCs w:val="0"/>
          <w:i w:val="0"/>
          <w:iCs w:val="0"/>
          <w:color w:val="000000"/>
        </w:rPr>
      </w:pPr>
      <w:r w:rsidRPr="00FF11DA">
        <w:rPr>
          <w:rFonts w:ascii="Times New Roman" w:hAnsi="Times New Roman" w:cs="Times New Roman"/>
          <w:bCs w:val="0"/>
          <w:i w:val="0"/>
          <w:iCs w:val="0"/>
          <w:color w:val="000000"/>
        </w:rPr>
        <w:t xml:space="preserve">3.3. Улучшение условий труда и отдыха работников ОАО </w:t>
      </w:r>
    </w:p>
    <w:p w:rsidR="008A6E00" w:rsidRPr="00FF11DA" w:rsidRDefault="008A6E00" w:rsidP="00FF11DA">
      <w:pPr>
        <w:pStyle w:val="2"/>
        <w:spacing w:before="0" w:after="0" w:line="360" w:lineRule="auto"/>
        <w:ind w:firstLine="709"/>
        <w:rPr>
          <w:rFonts w:ascii="Times New Roman" w:hAnsi="Times New Roman" w:cs="Times New Roman"/>
          <w:bCs w:val="0"/>
          <w:i w:val="0"/>
          <w:iCs w:val="0"/>
          <w:color w:val="000000"/>
        </w:rPr>
      </w:pPr>
      <w:r w:rsidRPr="00FF11DA">
        <w:rPr>
          <w:rFonts w:ascii="Times New Roman" w:hAnsi="Times New Roman" w:cs="Times New Roman"/>
          <w:bCs w:val="0"/>
          <w:i w:val="0"/>
          <w:iCs w:val="0"/>
          <w:color w:val="000000"/>
        </w:rPr>
        <w:t>«Декоративные культуры»</w:t>
      </w:r>
      <w:bookmarkEnd w:id="4"/>
    </w:p>
    <w:p w:rsidR="003A0834" w:rsidRDefault="003A0834" w:rsidP="00FF11DA">
      <w:pPr>
        <w:spacing w:line="360" w:lineRule="auto"/>
        <w:ind w:firstLine="709"/>
        <w:jc w:val="both"/>
        <w:rPr>
          <w:rFonts w:ascii="Times New Roman" w:hAnsi="Times New Roman" w:cs="Times New Roman"/>
          <w:color w:val="000000"/>
          <w:sz w:val="28"/>
          <w:szCs w:val="28"/>
        </w:rPr>
      </w:pP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 xml:space="preserve">Для создания благоприятных условий труда необходимо, прежде всего, добиться стабильного экономического положения хозяйства. Содействие в этом может оказать Фонд финансовой поддержки АПК. </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В свою очередь руководство предприятия должно:</w:t>
      </w:r>
    </w:p>
    <w:p w:rsidR="008A6E00" w:rsidRPr="00FF11DA" w:rsidRDefault="008A6E00" w:rsidP="00FF11DA">
      <w:pPr>
        <w:widowControl/>
        <w:numPr>
          <w:ilvl w:val="0"/>
          <w:numId w:val="5"/>
        </w:numPr>
        <w:autoSpaceDE/>
        <w:autoSpaceDN/>
        <w:adjustRightInd/>
        <w:spacing w:line="360" w:lineRule="auto"/>
        <w:ind w:left="0"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четко организовать производственный процесс с учетом техники безопасности труда;</w:t>
      </w:r>
    </w:p>
    <w:p w:rsidR="008A6E00" w:rsidRPr="00FF11DA" w:rsidRDefault="008A6E00" w:rsidP="00FF11DA">
      <w:pPr>
        <w:widowControl/>
        <w:numPr>
          <w:ilvl w:val="0"/>
          <w:numId w:val="5"/>
        </w:numPr>
        <w:autoSpaceDE/>
        <w:autoSpaceDN/>
        <w:adjustRightInd/>
        <w:spacing w:line="360" w:lineRule="auto"/>
        <w:ind w:left="0"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обеспечить необходимые условия труда для нормальной трудовой деятельности каждому работнику, включая аппарат управления. В частности, следует закупить оргтехнику для планово-экономического и бухгалтерского отделов, направить главных специалистов на курсы повышения квалификации и обучения работе на компьютере со специальными программами (напр., 1С: Бухгалтерия или БЭСТ);</w:t>
      </w:r>
    </w:p>
    <w:p w:rsidR="008A6E00" w:rsidRPr="00FF11DA" w:rsidRDefault="008A6E00" w:rsidP="00FF11DA">
      <w:pPr>
        <w:pStyle w:val="14"/>
        <w:ind w:firstLine="709"/>
        <w:rPr>
          <w:color w:val="000000"/>
          <w:szCs w:val="28"/>
        </w:rPr>
      </w:pPr>
      <w:r w:rsidRPr="00FF11DA">
        <w:rPr>
          <w:color w:val="000000"/>
          <w:szCs w:val="28"/>
        </w:rPr>
        <w:t>Мерами по улучшению условий быта работников хозяйства могут быть:</w:t>
      </w:r>
    </w:p>
    <w:p w:rsidR="008A6E00" w:rsidRPr="00FF11DA" w:rsidRDefault="008A6E00" w:rsidP="00FF11DA">
      <w:pPr>
        <w:pStyle w:val="14"/>
        <w:numPr>
          <w:ilvl w:val="0"/>
          <w:numId w:val="6"/>
        </w:numPr>
        <w:ind w:left="0" w:firstLine="709"/>
        <w:rPr>
          <w:color w:val="000000"/>
          <w:szCs w:val="28"/>
        </w:rPr>
      </w:pPr>
      <w:r w:rsidRPr="00FF11DA">
        <w:rPr>
          <w:color w:val="000000"/>
          <w:szCs w:val="28"/>
        </w:rPr>
        <w:t>обеспечение жильем (предоставление принадлежащего организации жилья молодым специалистам, выдача кредита на покупку жилья, оплата  части затрат на наем жилья и т.д.);</w:t>
      </w:r>
    </w:p>
    <w:p w:rsidR="008A6E00" w:rsidRPr="00FF11DA" w:rsidRDefault="008A6E00" w:rsidP="00FF11DA">
      <w:pPr>
        <w:pStyle w:val="14"/>
        <w:numPr>
          <w:ilvl w:val="0"/>
          <w:numId w:val="6"/>
        </w:numPr>
        <w:ind w:left="0" w:firstLine="709"/>
        <w:rPr>
          <w:color w:val="000000"/>
          <w:szCs w:val="28"/>
        </w:rPr>
      </w:pPr>
      <w:r w:rsidRPr="00FF11DA">
        <w:rPr>
          <w:color w:val="000000"/>
          <w:szCs w:val="28"/>
        </w:rPr>
        <w:t>оказание помощи в ведении личных подсобных хозяйств;</w:t>
      </w:r>
    </w:p>
    <w:p w:rsidR="008A6E00" w:rsidRPr="00FF11DA" w:rsidRDefault="008A6E00" w:rsidP="00FF11DA">
      <w:pPr>
        <w:pStyle w:val="14"/>
        <w:numPr>
          <w:ilvl w:val="0"/>
          <w:numId w:val="6"/>
        </w:numPr>
        <w:ind w:left="0" w:firstLine="709"/>
        <w:rPr>
          <w:color w:val="000000"/>
          <w:szCs w:val="28"/>
        </w:rPr>
      </w:pPr>
      <w:r w:rsidRPr="00FF11DA">
        <w:rPr>
          <w:color w:val="000000"/>
          <w:szCs w:val="28"/>
        </w:rPr>
        <w:t>продажа работникам продукции собственного производства по ценам ниже рыночных;</w:t>
      </w:r>
    </w:p>
    <w:p w:rsidR="008A6E00" w:rsidRPr="00FF11DA" w:rsidRDefault="008A6E00" w:rsidP="00FF11DA">
      <w:pPr>
        <w:pStyle w:val="14"/>
        <w:numPr>
          <w:ilvl w:val="0"/>
          <w:numId w:val="6"/>
        </w:numPr>
        <w:ind w:left="0" w:firstLine="709"/>
        <w:rPr>
          <w:color w:val="000000"/>
          <w:szCs w:val="28"/>
        </w:rPr>
      </w:pPr>
      <w:r w:rsidRPr="00FF11DA">
        <w:rPr>
          <w:color w:val="000000"/>
          <w:szCs w:val="28"/>
        </w:rPr>
        <w:t>содержание объектов социально-бытового назначения (финансирование строительства новых дорог, больниц, магазинов, детских садов и т.д.);</w:t>
      </w:r>
    </w:p>
    <w:p w:rsidR="008A6E00" w:rsidRPr="00FF11DA" w:rsidRDefault="008A6E00" w:rsidP="00FF11DA">
      <w:pPr>
        <w:pStyle w:val="14"/>
        <w:ind w:firstLine="709"/>
        <w:rPr>
          <w:color w:val="000000"/>
          <w:szCs w:val="28"/>
        </w:rPr>
      </w:pPr>
      <w:r w:rsidRPr="00FF11DA">
        <w:rPr>
          <w:color w:val="000000"/>
          <w:szCs w:val="28"/>
        </w:rPr>
        <w:t>Также на предприятии важно организовывать отдых работников, а это значит необходимо выделять часть средств на проведение культурных мероприятий, предоставлять не только работникам, но и их семьям поехать для отдыха и лечения в санаторно-курортные учреждения.</w:t>
      </w:r>
    </w:p>
    <w:p w:rsidR="008A6E00" w:rsidRPr="00FF11DA" w:rsidRDefault="008A6E00" w:rsidP="00FF11DA">
      <w:pPr>
        <w:pStyle w:val="14"/>
        <w:ind w:firstLine="709"/>
        <w:rPr>
          <w:color w:val="000000"/>
          <w:szCs w:val="28"/>
        </w:rPr>
      </w:pPr>
      <w:r w:rsidRPr="00FF11DA">
        <w:rPr>
          <w:color w:val="000000"/>
          <w:szCs w:val="28"/>
        </w:rPr>
        <w:t>Улучшение условий труда, быта и отдыха  являются важным мотивирующим фактором в трудовой деятельности работников ОАО «Декоративные культуры».</w:t>
      </w:r>
    </w:p>
    <w:p w:rsidR="008A6E00" w:rsidRPr="00FF11DA" w:rsidRDefault="008A6E00" w:rsidP="00FF11DA">
      <w:pPr>
        <w:pStyle w:val="1"/>
        <w:spacing w:line="360" w:lineRule="auto"/>
        <w:ind w:firstLine="709"/>
        <w:jc w:val="left"/>
        <w:rPr>
          <w:color w:val="000000"/>
          <w:sz w:val="28"/>
          <w:szCs w:val="28"/>
        </w:rPr>
      </w:pPr>
      <w:r w:rsidRPr="00FF11DA">
        <w:rPr>
          <w:b w:val="0"/>
          <w:color w:val="000000"/>
          <w:sz w:val="28"/>
          <w:szCs w:val="28"/>
        </w:rPr>
        <w:br w:type="page"/>
      </w:r>
      <w:r w:rsidRPr="00FF11DA">
        <w:rPr>
          <w:color w:val="000000"/>
          <w:sz w:val="28"/>
          <w:szCs w:val="28"/>
        </w:rPr>
        <w:t>Заключение</w:t>
      </w:r>
    </w:p>
    <w:p w:rsidR="003A0834" w:rsidRDefault="003A0834" w:rsidP="00FF11DA">
      <w:pPr>
        <w:spacing w:line="360" w:lineRule="auto"/>
        <w:ind w:firstLine="709"/>
        <w:jc w:val="both"/>
        <w:rPr>
          <w:rFonts w:ascii="Times New Roman" w:hAnsi="Times New Roman" w:cs="Times New Roman"/>
          <w:color w:val="000000"/>
          <w:sz w:val="28"/>
          <w:szCs w:val="28"/>
        </w:rPr>
      </w:pP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Итак, как  уже отмечалось выше, объектом  исследования  выбрано  предприятие ОАО «Декоративные культуры».</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 xml:space="preserve">В результате проведения анализа использования рабочего времени на ОАО «Декоративные культуры»», были выявлены следующие проблемы: </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1) Имеющиеся трудовые ресур</w:t>
      </w:r>
      <w:r w:rsidRPr="00FF11DA">
        <w:rPr>
          <w:rFonts w:ascii="Times New Roman" w:hAnsi="Times New Roman" w:cs="Times New Roman"/>
          <w:color w:val="000000"/>
          <w:sz w:val="28"/>
          <w:szCs w:val="28"/>
        </w:rPr>
        <w:softHyphen/>
        <w:t xml:space="preserve">сы предприятие использует недостаточно полно. Планом намечалось улучшить использование рабочего  времени. Каждый член трудового коллектива в отчетном году должен был отработать 247 дней вместо 244 за прошлый год.  План по отработанным дням и часам на одного работника оказался недовыполненным. Фактическая средняя продолжительность рабочего дня также ниже плановой. </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2) Пла</w:t>
      </w:r>
      <w:r w:rsidRPr="00FF11DA">
        <w:rPr>
          <w:rFonts w:ascii="Times New Roman" w:hAnsi="Times New Roman" w:cs="Times New Roman"/>
          <w:color w:val="000000"/>
          <w:sz w:val="28"/>
          <w:szCs w:val="28"/>
        </w:rPr>
        <w:softHyphen/>
        <w:t>ном также намечалось снизить и внутрисменные потери рабочего време</w:t>
      </w:r>
      <w:r w:rsidRPr="00FF11DA">
        <w:rPr>
          <w:rFonts w:ascii="Times New Roman" w:hAnsi="Times New Roman" w:cs="Times New Roman"/>
          <w:color w:val="000000"/>
          <w:sz w:val="28"/>
          <w:szCs w:val="28"/>
        </w:rPr>
        <w:softHyphen/>
        <w:t>ни в расчете на одного члена трудового коллектива на 0,05 часа (8 - 7,95 ), что обеспечивало увеличение отработанного времени на 12,35 ч (+0,05 * 247 ). Увеличение средней продолжительности рабочего дня отнюдь не говорит еще об улучшении использования рабочего времени. Увеличение средней продолжительности рабочего дня свидетельствует об увеличении среднего пребывания рабочих на работе и ничего не гово</w:t>
      </w:r>
      <w:r w:rsidRPr="00FF11DA">
        <w:rPr>
          <w:rFonts w:ascii="Times New Roman" w:hAnsi="Times New Roman" w:cs="Times New Roman"/>
          <w:color w:val="000000"/>
          <w:sz w:val="28"/>
          <w:szCs w:val="28"/>
        </w:rPr>
        <w:softHyphen/>
        <w:t>рит об увеличении собственно рабочего времени. Из этого следует, что на анализируемом  предприятии имели место как целодневные, так и внутрисменные  потери рабочего времени.</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3) На предприятии существуют значительные потери рабочего времени. Потери могут быть вызва</w:t>
      </w:r>
      <w:r w:rsidRPr="00FF11DA">
        <w:rPr>
          <w:rFonts w:ascii="Times New Roman" w:hAnsi="Times New Roman" w:cs="Times New Roman"/>
          <w:color w:val="000000"/>
          <w:sz w:val="28"/>
          <w:szCs w:val="28"/>
        </w:rPr>
        <w:softHyphen/>
        <w:t>ны разными объективными и субъективными обстоятельствами, не предусмотренными планом: дополнительными отпусками с разре</w:t>
      </w:r>
      <w:r w:rsidRPr="00FF11DA">
        <w:rPr>
          <w:rFonts w:ascii="Times New Roman" w:hAnsi="Times New Roman" w:cs="Times New Roman"/>
          <w:color w:val="000000"/>
          <w:sz w:val="28"/>
          <w:szCs w:val="28"/>
        </w:rPr>
        <w:softHyphen/>
        <w:t>шения администрации, болезнью рабочих с временной потерей трудоспособности, прогулами, простоями из-за неисправности ма</w:t>
      </w:r>
      <w:r w:rsidRPr="00FF11DA">
        <w:rPr>
          <w:rFonts w:ascii="Times New Roman" w:hAnsi="Times New Roman" w:cs="Times New Roman"/>
          <w:color w:val="000000"/>
          <w:sz w:val="28"/>
          <w:szCs w:val="28"/>
        </w:rPr>
        <w:softHyphen/>
        <w:t>шин, механизмов, отсутствия работы, электроэнергии, топлива и т.д. Большинство из них (кроме потерь, связанных с болезнями) можно считать неиспользованными ре</w:t>
      </w:r>
      <w:r w:rsidRPr="00FF11DA">
        <w:rPr>
          <w:rFonts w:ascii="Times New Roman" w:hAnsi="Times New Roman" w:cs="Times New Roman"/>
          <w:color w:val="000000"/>
          <w:sz w:val="28"/>
          <w:szCs w:val="28"/>
        </w:rPr>
        <w:softHyphen/>
        <w:t>зервами увеличения фонда рабочего времени.</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4) Все вышеперечисленные проблемы предприятия сказались в самом главном показателе – отрицательное влияние на снижение среднегодовой выработки оказало изменение  удельного веса рабочих в общей численности работников. План  по производству продукции выполнен всего лишь на 96,4%.</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 xml:space="preserve">В процессе работы над курсовой работой было установлено, что же современная наука понимает под понятием «трудовые ресурсы», какое место они занимают в хозяйственной деятельности предприятия и ее анализе. Из рассмотрения первой главы следует, что трудовые ресурсы – это население в трудоспособном возрасте, т. е.  мужчины от 16 до 59 лет, женщины от 16 до 54 лет, за исключением неработающих инвалидов  </w:t>
      </w:r>
      <w:r w:rsidRPr="00FF11DA">
        <w:rPr>
          <w:rFonts w:ascii="Times New Roman" w:hAnsi="Times New Roman" w:cs="Times New Roman"/>
          <w:color w:val="000000"/>
          <w:sz w:val="28"/>
          <w:szCs w:val="28"/>
          <w:lang w:val="en-US"/>
        </w:rPr>
        <w:t>I</w:t>
      </w:r>
      <w:r w:rsidRPr="00FF11DA">
        <w:rPr>
          <w:rFonts w:ascii="Times New Roman" w:hAnsi="Times New Roman" w:cs="Times New Roman"/>
          <w:color w:val="000000"/>
          <w:sz w:val="28"/>
          <w:szCs w:val="28"/>
        </w:rPr>
        <w:t xml:space="preserve">  и  </w:t>
      </w:r>
      <w:r w:rsidRPr="00FF11DA">
        <w:rPr>
          <w:rFonts w:ascii="Times New Roman" w:hAnsi="Times New Roman" w:cs="Times New Roman"/>
          <w:color w:val="000000"/>
          <w:sz w:val="28"/>
          <w:szCs w:val="28"/>
          <w:lang w:val="en-US"/>
        </w:rPr>
        <w:t>II</w:t>
      </w:r>
      <w:r w:rsidRPr="00FF11DA">
        <w:rPr>
          <w:rFonts w:ascii="Times New Roman" w:hAnsi="Times New Roman" w:cs="Times New Roman"/>
          <w:color w:val="000000"/>
          <w:sz w:val="28"/>
          <w:szCs w:val="28"/>
        </w:rPr>
        <w:t xml:space="preserve">  группы и пенсионеров получающих пенсии по возрасту или на льготных условиях (раньше установленного срока), а также население, старше и моложе трудоспособного возраста, занятое в общественном производстве. Также  была представлена примерная характеристика показателей, используемых при проведении данного анализа. Из приведенных показателей эффективности использования трудовых ресурсов ведущее место занимают показатели производительности   труда.</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Исследование  трудовых ресурсов на ОАО «Декоративные культуры»» было  проведено на основе динамики численности персонала, использования рабочего времени, производительности труда.</w:t>
      </w:r>
    </w:p>
    <w:p w:rsidR="008A6E0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Подробно проанализировав выполненные расчеты, можно сделать следующие  краткие выводы. На предприятии наблюдается сезонность использования трудовых ресурсов. Объем и своевременность выполнения работ, эффективность использования техники и как результат – объем производства продукции, ее себестоимость прибыль и ряд других экономических показателей, зависят от обеспеченности хозяйства трудовыми ресурсами и эффективности их использования. Деятельность, труд людей характеризуется показателем производительности труда. Результат трудовой деятельности оценивается  выработкой продукции в единицу времени.</w:t>
      </w:r>
    </w:p>
    <w:p w:rsidR="000A5530" w:rsidRPr="00FF11DA" w:rsidRDefault="008A6E00" w:rsidP="00FF11DA">
      <w:pPr>
        <w:spacing w:line="360" w:lineRule="auto"/>
        <w:ind w:firstLine="709"/>
        <w:jc w:val="both"/>
        <w:rPr>
          <w:rFonts w:ascii="Times New Roman" w:hAnsi="Times New Roman" w:cs="Times New Roman"/>
          <w:color w:val="000000"/>
          <w:sz w:val="28"/>
          <w:szCs w:val="28"/>
        </w:rPr>
      </w:pPr>
      <w:r w:rsidRPr="00FF11DA">
        <w:rPr>
          <w:rFonts w:ascii="Times New Roman" w:hAnsi="Times New Roman" w:cs="Times New Roman"/>
          <w:color w:val="000000"/>
          <w:sz w:val="28"/>
          <w:szCs w:val="28"/>
        </w:rPr>
        <w:t xml:space="preserve">Повышение эффективности труда является важной задачей в любой общественно - экономической формации. Основными факторами, влияющими на повышение производительности труда, являются повышение технологического уровня, совершенствование управления на производстве, различные отраслевые факторы. </w:t>
      </w:r>
    </w:p>
    <w:p w:rsidR="000A5530" w:rsidRDefault="000A5530" w:rsidP="00FF11DA">
      <w:pPr>
        <w:pStyle w:val="1"/>
        <w:spacing w:line="360" w:lineRule="auto"/>
        <w:ind w:firstLine="709"/>
        <w:rPr>
          <w:sz w:val="28"/>
          <w:szCs w:val="28"/>
        </w:rPr>
      </w:pPr>
      <w:r w:rsidRPr="00FF11DA">
        <w:rPr>
          <w:color w:val="000000"/>
          <w:sz w:val="28"/>
          <w:szCs w:val="28"/>
        </w:rPr>
        <w:br w:type="page"/>
      </w:r>
      <w:bookmarkStart w:id="5" w:name="_Toc147419394"/>
      <w:r w:rsidRPr="00FF11DA">
        <w:rPr>
          <w:sz w:val="28"/>
          <w:szCs w:val="28"/>
        </w:rPr>
        <w:t>Список литературы</w:t>
      </w:r>
      <w:bookmarkEnd w:id="5"/>
    </w:p>
    <w:p w:rsidR="003A0834" w:rsidRPr="003A0834" w:rsidRDefault="003A0834" w:rsidP="003A0834"/>
    <w:p w:rsidR="007D69BD" w:rsidRPr="00FF11DA" w:rsidRDefault="007D69BD" w:rsidP="003A0834">
      <w:pPr>
        <w:numPr>
          <w:ilvl w:val="0"/>
          <w:numId w:val="9"/>
        </w:numPr>
        <w:tabs>
          <w:tab w:val="clear" w:pos="1080"/>
          <w:tab w:val="num" w:pos="0"/>
        </w:tabs>
        <w:spacing w:line="360" w:lineRule="auto"/>
        <w:ind w:left="0" w:firstLine="0"/>
        <w:rPr>
          <w:rFonts w:ascii="Times New Roman" w:hAnsi="Times New Roman" w:cs="Times New Roman"/>
          <w:sz w:val="28"/>
          <w:szCs w:val="28"/>
        </w:rPr>
      </w:pPr>
      <w:bookmarkStart w:id="6" w:name="_Ref26278741"/>
      <w:r w:rsidRPr="00FF11DA">
        <w:rPr>
          <w:rFonts w:ascii="Times New Roman" w:hAnsi="Times New Roman" w:cs="Times New Roman"/>
          <w:snapToGrid w:val="0"/>
          <w:sz w:val="28"/>
          <w:szCs w:val="28"/>
        </w:rPr>
        <w:t>Агапова Н. Приказано выжить. Без денег // Аграрный журнал.  — 2005. — № 2. — С. 32-33.</w:t>
      </w:r>
      <w:bookmarkEnd w:id="6"/>
      <w:r w:rsidRPr="00FF11DA">
        <w:rPr>
          <w:rFonts w:ascii="Times New Roman" w:hAnsi="Times New Roman" w:cs="Times New Roman"/>
          <w:sz w:val="28"/>
          <w:szCs w:val="28"/>
        </w:rPr>
        <w:t xml:space="preserve"> </w:t>
      </w:r>
    </w:p>
    <w:p w:rsidR="007D69BD" w:rsidRPr="00FF11DA" w:rsidRDefault="007D69BD" w:rsidP="003A0834">
      <w:pPr>
        <w:widowControl/>
        <w:numPr>
          <w:ilvl w:val="0"/>
          <w:numId w:val="9"/>
        </w:numPr>
        <w:tabs>
          <w:tab w:val="clear" w:pos="1080"/>
          <w:tab w:val="num" w:pos="0"/>
        </w:tabs>
        <w:autoSpaceDE/>
        <w:autoSpaceDN/>
        <w:adjustRightInd/>
        <w:spacing w:line="360" w:lineRule="auto"/>
        <w:ind w:left="0" w:firstLine="0"/>
        <w:rPr>
          <w:rFonts w:ascii="Times New Roman" w:hAnsi="Times New Roman" w:cs="Times New Roman"/>
          <w:sz w:val="28"/>
          <w:szCs w:val="28"/>
        </w:rPr>
      </w:pPr>
      <w:r w:rsidRPr="00FF11DA">
        <w:rPr>
          <w:rFonts w:ascii="Times New Roman" w:hAnsi="Times New Roman" w:cs="Times New Roman"/>
          <w:sz w:val="28"/>
          <w:szCs w:val="28"/>
        </w:rPr>
        <w:t>Бердникова Т.Б. Анализ и диагностика финансово-хозяйственной деятельности предприятия: Учебное пособие.— М.: ИНФРА-М, 2001.— 215 с.</w:t>
      </w:r>
    </w:p>
    <w:p w:rsidR="007D69BD" w:rsidRPr="00FF11DA" w:rsidRDefault="007D69BD" w:rsidP="003A0834">
      <w:pPr>
        <w:numPr>
          <w:ilvl w:val="0"/>
          <w:numId w:val="9"/>
        </w:numPr>
        <w:tabs>
          <w:tab w:val="clear" w:pos="1080"/>
          <w:tab w:val="num" w:pos="0"/>
        </w:tabs>
        <w:spacing w:line="360" w:lineRule="auto"/>
        <w:ind w:left="0" w:firstLine="0"/>
        <w:rPr>
          <w:rFonts w:ascii="Times New Roman" w:hAnsi="Times New Roman" w:cs="Times New Roman"/>
          <w:sz w:val="28"/>
          <w:szCs w:val="28"/>
        </w:rPr>
      </w:pPr>
      <w:r w:rsidRPr="00FF11DA">
        <w:rPr>
          <w:rFonts w:ascii="Times New Roman" w:hAnsi="Times New Roman" w:cs="Times New Roman"/>
          <w:sz w:val="28"/>
          <w:szCs w:val="28"/>
        </w:rPr>
        <w:t>Волков О.В. Экономика предприятия (фирмы): Учебник / О.И. Волков, О.В. Девяткин. – М.: И</w:t>
      </w:r>
      <w:r w:rsidR="00330DC2" w:rsidRPr="00FF11DA">
        <w:rPr>
          <w:rFonts w:ascii="Times New Roman" w:hAnsi="Times New Roman" w:cs="Times New Roman"/>
          <w:sz w:val="28"/>
          <w:szCs w:val="28"/>
        </w:rPr>
        <w:t xml:space="preserve">   </w:t>
      </w:r>
      <w:r w:rsidRPr="00FF11DA">
        <w:rPr>
          <w:rFonts w:ascii="Times New Roman" w:hAnsi="Times New Roman" w:cs="Times New Roman"/>
          <w:sz w:val="28"/>
          <w:szCs w:val="28"/>
        </w:rPr>
        <w:t>НФРА-М, 2002. – 601 с.</w:t>
      </w:r>
    </w:p>
    <w:p w:rsidR="00034F41" w:rsidRPr="00FF11DA" w:rsidRDefault="003A0834" w:rsidP="003A0834">
      <w:pPr>
        <w:widowControl/>
        <w:numPr>
          <w:ilvl w:val="0"/>
          <w:numId w:val="9"/>
        </w:numPr>
        <w:tabs>
          <w:tab w:val="clear" w:pos="1080"/>
          <w:tab w:val="num" w:pos="0"/>
        </w:tabs>
        <w:autoSpaceDE/>
        <w:autoSpaceDN/>
        <w:adjustRightInd/>
        <w:spacing w:line="360" w:lineRule="auto"/>
        <w:ind w:left="0" w:firstLine="0"/>
        <w:rPr>
          <w:rFonts w:ascii="Times New Roman" w:hAnsi="Times New Roman" w:cs="Times New Roman"/>
          <w:sz w:val="28"/>
          <w:szCs w:val="28"/>
        </w:rPr>
      </w:pPr>
      <w:bookmarkStart w:id="7" w:name="_Ref147419310"/>
      <w:r>
        <w:rPr>
          <w:rFonts w:ascii="Times New Roman" w:hAnsi="Times New Roman" w:cs="Times New Roman"/>
          <w:sz w:val="28"/>
          <w:szCs w:val="28"/>
        </w:rPr>
        <w:t xml:space="preserve">Гордеев </w:t>
      </w:r>
      <w:r w:rsidR="00034F41" w:rsidRPr="00FF11DA">
        <w:rPr>
          <w:rFonts w:ascii="Times New Roman" w:hAnsi="Times New Roman" w:cs="Times New Roman"/>
          <w:sz w:val="28"/>
          <w:szCs w:val="28"/>
        </w:rPr>
        <w:t>А. Экономические механизмы регулирования агропромышленного производства // Экономист. — 2003.  — № 6. — С. 90-93.</w:t>
      </w:r>
      <w:bookmarkEnd w:id="7"/>
    </w:p>
    <w:p w:rsidR="007D69BD" w:rsidRPr="00FF11DA" w:rsidRDefault="007D69BD" w:rsidP="003A0834">
      <w:pPr>
        <w:numPr>
          <w:ilvl w:val="0"/>
          <w:numId w:val="9"/>
        </w:numPr>
        <w:tabs>
          <w:tab w:val="clear" w:pos="1080"/>
          <w:tab w:val="num" w:pos="0"/>
        </w:tabs>
        <w:spacing w:line="360" w:lineRule="auto"/>
        <w:ind w:left="0" w:firstLine="0"/>
        <w:rPr>
          <w:rFonts w:ascii="Times New Roman" w:hAnsi="Times New Roman" w:cs="Times New Roman"/>
          <w:sz w:val="28"/>
          <w:szCs w:val="28"/>
        </w:rPr>
      </w:pPr>
      <w:r w:rsidRPr="00FF11DA">
        <w:rPr>
          <w:rFonts w:ascii="Times New Roman" w:hAnsi="Times New Roman" w:cs="Times New Roman"/>
          <w:sz w:val="28"/>
          <w:szCs w:val="28"/>
        </w:rPr>
        <w:t>Громов М.Н. Научная организация, нормирование и оплата труда на сельскохозяйственных предприятиях.— 2-е изд., доп. и перераб.—М.: Агропромиздат, 1991.— 383 с.: ил</w:t>
      </w:r>
    </w:p>
    <w:p w:rsidR="007D69BD" w:rsidRPr="00FF11DA" w:rsidRDefault="007D69BD" w:rsidP="003A0834">
      <w:pPr>
        <w:numPr>
          <w:ilvl w:val="0"/>
          <w:numId w:val="9"/>
        </w:numPr>
        <w:tabs>
          <w:tab w:val="clear" w:pos="1080"/>
          <w:tab w:val="num" w:pos="0"/>
        </w:tabs>
        <w:spacing w:line="360" w:lineRule="auto"/>
        <w:ind w:left="0" w:firstLine="0"/>
        <w:rPr>
          <w:rFonts w:ascii="Times New Roman" w:hAnsi="Times New Roman" w:cs="Times New Roman"/>
          <w:sz w:val="28"/>
          <w:szCs w:val="28"/>
        </w:rPr>
      </w:pPr>
      <w:r w:rsidRPr="00FF11DA">
        <w:rPr>
          <w:rFonts w:ascii="Times New Roman" w:hAnsi="Times New Roman" w:cs="Times New Roman"/>
          <w:sz w:val="28"/>
          <w:szCs w:val="28"/>
        </w:rPr>
        <w:t>Зимин Н.Е. Анализ и диагностика финансово-хозяйственной деятельности предприятия / Н.Е. Зимин, В.Н. Солопова. – М.: КолоС, 2005. – 384 с.: ил.</w:t>
      </w:r>
    </w:p>
    <w:p w:rsidR="007D69BD" w:rsidRPr="00FF11DA" w:rsidRDefault="007D69BD" w:rsidP="003A0834">
      <w:pPr>
        <w:numPr>
          <w:ilvl w:val="0"/>
          <w:numId w:val="9"/>
        </w:numPr>
        <w:tabs>
          <w:tab w:val="clear" w:pos="1080"/>
          <w:tab w:val="num" w:pos="0"/>
        </w:tabs>
        <w:spacing w:line="360" w:lineRule="auto"/>
        <w:ind w:left="0" w:firstLine="0"/>
        <w:rPr>
          <w:rFonts w:ascii="Times New Roman" w:hAnsi="Times New Roman" w:cs="Times New Roman"/>
          <w:sz w:val="28"/>
          <w:szCs w:val="28"/>
        </w:rPr>
      </w:pPr>
      <w:r w:rsidRPr="00FF11DA">
        <w:rPr>
          <w:rFonts w:ascii="Times New Roman" w:hAnsi="Times New Roman" w:cs="Times New Roman"/>
          <w:sz w:val="28"/>
          <w:szCs w:val="28"/>
        </w:rPr>
        <w:t>Ильин А.И. Планирование на предприятии. – Мн.: Новое знание, 2001. – 2-е изд., перераб.  – 635 с.</w:t>
      </w:r>
    </w:p>
    <w:p w:rsidR="00034F41" w:rsidRPr="00FF11DA" w:rsidRDefault="00034F41" w:rsidP="003A0834">
      <w:pPr>
        <w:widowControl/>
        <w:numPr>
          <w:ilvl w:val="0"/>
          <w:numId w:val="9"/>
        </w:numPr>
        <w:tabs>
          <w:tab w:val="clear" w:pos="1080"/>
          <w:tab w:val="num" w:pos="0"/>
        </w:tabs>
        <w:autoSpaceDE/>
        <w:autoSpaceDN/>
        <w:adjustRightInd/>
        <w:spacing w:line="360" w:lineRule="auto"/>
        <w:ind w:left="0" w:firstLine="0"/>
        <w:rPr>
          <w:rFonts w:ascii="Times New Roman" w:hAnsi="Times New Roman" w:cs="Times New Roman"/>
          <w:sz w:val="28"/>
          <w:szCs w:val="28"/>
        </w:rPr>
      </w:pPr>
      <w:bookmarkStart w:id="8" w:name="_Ref26278689"/>
      <w:r w:rsidRPr="00FF11DA">
        <w:rPr>
          <w:rFonts w:ascii="Times New Roman" w:hAnsi="Times New Roman" w:cs="Times New Roman"/>
          <w:sz w:val="28"/>
          <w:szCs w:val="28"/>
        </w:rPr>
        <w:t>Ларионцева А.М. Основные аспекты проблемы занятости сельского населения //</w:t>
      </w:r>
      <w:r w:rsidRPr="00FF11DA">
        <w:rPr>
          <w:rFonts w:ascii="Times New Roman" w:hAnsi="Times New Roman" w:cs="Times New Roman"/>
          <w:snapToGrid w:val="0"/>
          <w:sz w:val="28"/>
          <w:szCs w:val="28"/>
        </w:rPr>
        <w:t xml:space="preserve"> XXI век: перспективы развития АПК: Сб.науч.тр., Алт. гос. аг-рар. ун-т. - Барнаул: Изд-во АГАУ, 2002.- 225 с.</w:t>
      </w:r>
      <w:bookmarkEnd w:id="8"/>
    </w:p>
    <w:p w:rsidR="007D69BD" w:rsidRPr="00FF11DA" w:rsidRDefault="007D69BD" w:rsidP="003A0834">
      <w:pPr>
        <w:numPr>
          <w:ilvl w:val="0"/>
          <w:numId w:val="9"/>
        </w:numPr>
        <w:tabs>
          <w:tab w:val="clear" w:pos="1080"/>
          <w:tab w:val="num" w:pos="0"/>
        </w:tabs>
        <w:spacing w:line="360" w:lineRule="auto"/>
        <w:ind w:left="0" w:firstLine="0"/>
        <w:rPr>
          <w:rFonts w:ascii="Times New Roman" w:hAnsi="Times New Roman" w:cs="Times New Roman"/>
          <w:sz w:val="28"/>
          <w:szCs w:val="28"/>
        </w:rPr>
      </w:pPr>
      <w:r w:rsidRPr="00FF11DA">
        <w:rPr>
          <w:rFonts w:ascii="Times New Roman" w:hAnsi="Times New Roman" w:cs="Times New Roman"/>
          <w:sz w:val="28"/>
          <w:szCs w:val="28"/>
        </w:rPr>
        <w:t>Организация сельскохозяйственного производства / Ф.К. Шакиров, В.А. Удалов, С.И. Грядов; Под. Ред. Ф.К. Шакирова. – М.: КолоС, 2004. – 504 с.</w:t>
      </w:r>
    </w:p>
    <w:p w:rsidR="004D6777" w:rsidRPr="00FF11DA" w:rsidRDefault="007D69BD" w:rsidP="003A0834">
      <w:pPr>
        <w:numPr>
          <w:ilvl w:val="0"/>
          <w:numId w:val="9"/>
        </w:numPr>
        <w:tabs>
          <w:tab w:val="clear" w:pos="1080"/>
          <w:tab w:val="num" w:pos="0"/>
        </w:tabs>
        <w:spacing w:line="360" w:lineRule="auto"/>
        <w:ind w:left="0" w:firstLine="0"/>
        <w:rPr>
          <w:rFonts w:ascii="Times New Roman" w:hAnsi="Times New Roman" w:cs="Times New Roman"/>
          <w:sz w:val="28"/>
          <w:szCs w:val="28"/>
        </w:rPr>
      </w:pPr>
      <w:r w:rsidRPr="00FF11DA">
        <w:rPr>
          <w:rFonts w:ascii="Times New Roman" w:hAnsi="Times New Roman" w:cs="Times New Roman"/>
          <w:sz w:val="28"/>
          <w:szCs w:val="28"/>
        </w:rPr>
        <w:t>Скляренко В.К. Экономика предприятия: Учебник / В.К. Скляренко, В.М. Прудников. – М. : ИНФРА-М, 2005. – 528 с.</w:t>
      </w:r>
    </w:p>
    <w:p w:rsidR="007D69BD" w:rsidRPr="00FF11DA" w:rsidRDefault="004D6777" w:rsidP="00FF11DA">
      <w:pPr>
        <w:spacing w:line="360" w:lineRule="auto"/>
        <w:ind w:firstLine="709"/>
        <w:jc w:val="center"/>
        <w:rPr>
          <w:rFonts w:ascii="Times New Roman" w:hAnsi="Times New Roman" w:cs="Times New Roman"/>
          <w:b/>
          <w:sz w:val="28"/>
          <w:szCs w:val="28"/>
        </w:rPr>
      </w:pPr>
      <w:r w:rsidRPr="00FF11DA">
        <w:rPr>
          <w:rFonts w:ascii="Times New Roman" w:hAnsi="Times New Roman" w:cs="Times New Roman"/>
          <w:sz w:val="28"/>
          <w:szCs w:val="28"/>
        </w:rPr>
        <w:br w:type="page"/>
      </w:r>
      <w:r w:rsidR="003A0834">
        <w:rPr>
          <w:rFonts w:ascii="Times New Roman" w:hAnsi="Times New Roman" w:cs="Times New Roman"/>
          <w:b/>
          <w:sz w:val="28"/>
          <w:szCs w:val="28"/>
        </w:rPr>
        <w:t>ПРИЛОЖЕНИЕ</w:t>
      </w:r>
    </w:p>
    <w:p w:rsidR="004D6777" w:rsidRPr="00FF11DA" w:rsidRDefault="004D6777" w:rsidP="00FF11DA">
      <w:pPr>
        <w:spacing w:line="360" w:lineRule="auto"/>
        <w:ind w:firstLine="709"/>
        <w:jc w:val="center"/>
        <w:rPr>
          <w:rFonts w:ascii="Times New Roman" w:hAnsi="Times New Roman" w:cs="Times New Roman"/>
          <w:sz w:val="28"/>
          <w:szCs w:val="28"/>
        </w:rPr>
      </w:pPr>
      <w:r w:rsidRPr="00FF11DA">
        <w:rPr>
          <w:rFonts w:ascii="Times New Roman" w:hAnsi="Times New Roman" w:cs="Times New Roman"/>
          <w:sz w:val="28"/>
          <w:szCs w:val="28"/>
        </w:rPr>
        <w:t>Оплата труда работников ОАО «Декоративные растения»</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992"/>
        <w:gridCol w:w="851"/>
        <w:gridCol w:w="283"/>
        <w:gridCol w:w="1276"/>
        <w:gridCol w:w="1276"/>
        <w:gridCol w:w="1335"/>
      </w:tblGrid>
      <w:tr w:rsidR="004D6777" w:rsidRPr="003A0834" w:rsidTr="003A0834">
        <w:tc>
          <w:tcPr>
            <w:tcW w:w="3794"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Наименование должности</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Тарифный разряд</w:t>
            </w:r>
          </w:p>
        </w:tc>
        <w:tc>
          <w:tcPr>
            <w:tcW w:w="851"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Кол-во работников</w:t>
            </w:r>
          </w:p>
        </w:tc>
        <w:tc>
          <w:tcPr>
            <w:tcW w:w="1559"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Должностная ставка(руб.)</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Районный коэффициент 15% (руб.)</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Месячный фонд з/п(руб.)</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1.Аппарат управления</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-Ген. Директор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-Зам. ген. директора по произв.</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-Зам. ген. директора по экономике</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-Главный бухгалтер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 xml:space="preserve">-Зам. главного бухгалтера </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-Главный энергетик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-Инженер по кадрам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-Бухгалтер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-Бухгалтер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-Бухгалтер-кассир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-Инженер программист</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-Заведующим центральным складом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17</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8</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8</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8</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w:t>
            </w:r>
          </w:p>
          <w:p w:rsidR="004D6777" w:rsidRPr="003A0834" w:rsidRDefault="004D6777" w:rsidP="003A0834">
            <w:pPr>
              <w:spacing w:line="360" w:lineRule="auto"/>
              <w:rPr>
                <w:rFonts w:ascii="Times New Roman" w:hAnsi="Times New Roman" w:cs="Times New Roman"/>
              </w:rPr>
            </w:pP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5240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4700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4000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4000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3000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4000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35140</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786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705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270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5271</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6026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5405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3450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2300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2070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40411</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2. Отделение цветоводства</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-Старший агроном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-Агроном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-Агроном по защите растений</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-Слесарь по химобработке</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-Тракторист</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-Тепличница</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-Рабочий</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9</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w:t>
            </w:r>
          </w:p>
          <w:p w:rsidR="004D6777" w:rsidRPr="003A0834" w:rsidRDefault="004D6777" w:rsidP="003A0834">
            <w:pPr>
              <w:spacing w:line="360" w:lineRule="auto"/>
              <w:jc w:val="center"/>
              <w:rPr>
                <w:rFonts w:ascii="Times New Roman" w:hAnsi="Times New Roman" w:cs="Times New Roman"/>
              </w:rPr>
            </w:pP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41</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1940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1690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1750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1340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10395</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291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253,5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262,5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221,25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1559,25</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2231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1943,5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2012,5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1696,25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1541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41745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3795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54964,25</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3. Гараж</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-Заведующий гаражом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-Водитель</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-Водитель</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-Аккумуляторщик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w:t>
            </w:r>
          </w:p>
          <w:p w:rsidR="004D6777" w:rsidRPr="003A0834" w:rsidRDefault="004D6777" w:rsidP="003A0834">
            <w:pPr>
              <w:spacing w:line="360" w:lineRule="auto"/>
              <w:jc w:val="center"/>
              <w:rPr>
                <w:rFonts w:ascii="Times New Roman" w:hAnsi="Times New Roman" w:cs="Times New Roman"/>
              </w:rPr>
            </w:pP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9</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1975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1545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6085</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296,25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219,75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231,75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912,75</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2271,25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10108,5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1776,75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15421,5</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4. Торговый дом</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-Директор торгового дома</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-Старший продавец</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-Товаровед</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-Заведующий складом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-Продавец аранжировщик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 Продавец аранжировщик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-Помощник агронома</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-Продавец</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-Сторож</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-Уборщица</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24</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39</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3200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1460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1350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1230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1235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1235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14110</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480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219</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184,5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185,25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185,25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2116,5</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3680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5037</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1552,5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1414,5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1420,25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2530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2840,5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30360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2530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2530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53894,75</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5.Энергоцех</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-Слесарь бригадир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-Наладчик КИПиА</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-Дежурный слесарь сантехник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-Электрогазосварщик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-Слесарь по ремонту оборудования</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-Электроналадчик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0,5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12,5</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1515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1300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2850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1515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10280</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227,25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195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247,5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227,25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1542</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5226,75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7475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3277,5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1742,25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826,5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20424</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6. Ремонтно-строительная бригада</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-Штукатур- маляр -бригадир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-Штукатур- маляр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-Столяр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-Стекольщик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w:t>
            </w:r>
          </w:p>
          <w:p w:rsidR="004D6777" w:rsidRPr="003A0834" w:rsidRDefault="004D6777" w:rsidP="003A0834">
            <w:pPr>
              <w:spacing w:line="360" w:lineRule="auto"/>
              <w:jc w:val="center"/>
              <w:rPr>
                <w:rFonts w:ascii="Times New Roman" w:hAnsi="Times New Roman" w:cs="Times New Roman"/>
              </w:rPr>
            </w:pP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1250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5250</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787,5</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1725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1437,5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2875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2875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8912,5</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7. Лесопитомник</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-Управляющий отделением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-Тракторист</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-Рабочий</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3440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1210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5750</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516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181,5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862,5</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3956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1391,5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6325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11672,5</w:t>
            </w:r>
          </w:p>
        </w:tc>
      </w:tr>
      <w:tr w:rsidR="004D6777" w:rsidRPr="003A0834" w:rsidTr="003A0834">
        <w:tc>
          <w:tcPr>
            <w:tcW w:w="9807" w:type="dxa"/>
            <w:gridSpan w:val="7"/>
          </w:tcPr>
          <w:p w:rsidR="004D6777" w:rsidRPr="003A0834" w:rsidRDefault="004D6777" w:rsidP="003A0834">
            <w:pPr>
              <w:spacing w:line="360" w:lineRule="auto"/>
              <w:jc w:val="center"/>
              <w:rPr>
                <w:rFonts w:ascii="Times New Roman" w:hAnsi="Times New Roman" w:cs="Times New Roman"/>
                <w:b/>
              </w:rPr>
            </w:pPr>
            <w:r w:rsidRPr="003A0834">
              <w:rPr>
                <w:rFonts w:ascii="Times New Roman" w:hAnsi="Times New Roman" w:cs="Times New Roman"/>
                <w:b/>
              </w:rPr>
              <w:t>8. Общехозяйственный отдел</w:t>
            </w:r>
          </w:p>
        </w:tc>
      </w:tr>
      <w:tr w:rsidR="004D6777" w:rsidRPr="003A0834" w:rsidTr="003A0834">
        <w:tc>
          <w:tcPr>
            <w:tcW w:w="3794" w:type="dxa"/>
          </w:tcPr>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-Заведующий здравпунктом</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-Повар- бригадир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-Повар</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-Уборщик помещений</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-Дворник</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ИТОГО:</w:t>
            </w:r>
          </w:p>
          <w:p w:rsidR="004D6777" w:rsidRPr="003A0834" w:rsidRDefault="004D6777" w:rsidP="003A0834">
            <w:pPr>
              <w:spacing w:line="360" w:lineRule="auto"/>
              <w:rPr>
                <w:rFonts w:ascii="Times New Roman" w:hAnsi="Times New Roman" w:cs="Times New Roman"/>
              </w:rPr>
            </w:pPr>
            <w:r w:rsidRPr="003A0834">
              <w:rPr>
                <w:rFonts w:ascii="Times New Roman" w:hAnsi="Times New Roman" w:cs="Times New Roman"/>
              </w:rPr>
              <w:t>ВСЕГО:</w:t>
            </w:r>
          </w:p>
        </w:tc>
        <w:tc>
          <w:tcPr>
            <w:tcW w:w="992"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4</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tc>
        <w:tc>
          <w:tcPr>
            <w:tcW w:w="1134" w:type="dxa"/>
            <w:gridSpan w:val="2"/>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7</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133,5</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2060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1375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1240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1100</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6875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93885</w:t>
            </w:r>
          </w:p>
        </w:tc>
        <w:tc>
          <w:tcPr>
            <w:tcW w:w="1276"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309</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206,25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186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1031,25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14082,75</w:t>
            </w:r>
          </w:p>
        </w:tc>
        <w:tc>
          <w:tcPr>
            <w:tcW w:w="1335" w:type="dxa"/>
          </w:tcPr>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2369</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1581,25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1426</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3795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1265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10436,25</w:t>
            </w:r>
          </w:p>
          <w:p w:rsidR="004D6777" w:rsidRPr="003A0834" w:rsidRDefault="004D6777" w:rsidP="003A0834">
            <w:pPr>
              <w:spacing w:line="360" w:lineRule="auto"/>
              <w:jc w:val="center"/>
              <w:rPr>
                <w:rFonts w:ascii="Times New Roman" w:hAnsi="Times New Roman" w:cs="Times New Roman"/>
              </w:rPr>
            </w:pPr>
            <w:r w:rsidRPr="003A0834">
              <w:rPr>
                <w:rFonts w:ascii="Times New Roman" w:hAnsi="Times New Roman" w:cs="Times New Roman"/>
              </w:rPr>
              <w:t>216136,75</w:t>
            </w:r>
          </w:p>
        </w:tc>
      </w:tr>
    </w:tbl>
    <w:p w:rsidR="004D6777" w:rsidRPr="00FF11DA" w:rsidRDefault="004D6777" w:rsidP="00FF11DA">
      <w:pPr>
        <w:spacing w:line="360" w:lineRule="auto"/>
        <w:ind w:firstLine="709"/>
        <w:rPr>
          <w:rFonts w:ascii="Times New Roman" w:hAnsi="Times New Roman" w:cs="Times New Roman"/>
          <w:b/>
          <w:sz w:val="28"/>
          <w:szCs w:val="28"/>
        </w:rPr>
      </w:pPr>
      <w:bookmarkStart w:id="9" w:name="_GoBack"/>
      <w:bookmarkEnd w:id="9"/>
    </w:p>
    <w:sectPr w:rsidR="004D6777" w:rsidRPr="00FF11DA" w:rsidSect="00FF11DA">
      <w:footerReference w:type="even"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05" w:rsidRDefault="001B0D05">
      <w:r>
        <w:separator/>
      </w:r>
    </w:p>
  </w:endnote>
  <w:endnote w:type="continuationSeparator" w:id="0">
    <w:p w:rsidR="001B0D05" w:rsidRDefault="001B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04" w:rsidRDefault="00FD5704" w:rsidP="00B23B35">
    <w:pPr>
      <w:pStyle w:val="a5"/>
      <w:framePr w:wrap="around" w:vAnchor="text" w:hAnchor="margin" w:xAlign="center"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end"/>
    </w:r>
  </w:p>
  <w:p w:rsidR="00FD5704" w:rsidRDefault="00FD57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04" w:rsidRDefault="00FD5704" w:rsidP="00B23B35">
    <w:pPr>
      <w:pStyle w:val="a5"/>
      <w:framePr w:wrap="around" w:vAnchor="text" w:hAnchor="margin" w:xAlign="center"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separate"/>
    </w:r>
    <w:r w:rsidR="003A0834">
      <w:rPr>
        <w:rStyle w:val="a7"/>
        <w:rFonts w:cs="Arial"/>
        <w:noProof/>
      </w:rPr>
      <w:t>58</w:t>
    </w:r>
    <w:r>
      <w:rPr>
        <w:rStyle w:val="a7"/>
        <w:rFonts w:cs="Arial"/>
      </w:rPr>
      <w:fldChar w:fldCharType="end"/>
    </w:r>
  </w:p>
  <w:p w:rsidR="00FD5704" w:rsidRDefault="00FD57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05" w:rsidRDefault="001B0D05">
      <w:r>
        <w:separator/>
      </w:r>
    </w:p>
  </w:footnote>
  <w:footnote w:type="continuationSeparator" w:id="0">
    <w:p w:rsidR="001B0D05" w:rsidRDefault="001B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62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6EA3DD7"/>
    <w:multiLevelType w:val="singleLevel"/>
    <w:tmpl w:val="48545452"/>
    <w:lvl w:ilvl="0">
      <w:start w:val="1"/>
      <w:numFmt w:val="decimal"/>
      <w:lvlText w:val="%1)"/>
      <w:lvlJc w:val="left"/>
      <w:pPr>
        <w:tabs>
          <w:tab w:val="num" w:pos="1080"/>
        </w:tabs>
        <w:ind w:left="1080" w:hanging="360"/>
      </w:pPr>
      <w:rPr>
        <w:rFonts w:cs="Times New Roman" w:hint="default"/>
      </w:rPr>
    </w:lvl>
  </w:abstractNum>
  <w:abstractNum w:abstractNumId="2">
    <w:nsid w:val="213E716C"/>
    <w:multiLevelType w:val="singleLevel"/>
    <w:tmpl w:val="FCD657B6"/>
    <w:lvl w:ilvl="0">
      <w:start w:val="1"/>
      <w:numFmt w:val="decimal"/>
      <w:lvlText w:val="%1)"/>
      <w:lvlJc w:val="left"/>
      <w:pPr>
        <w:tabs>
          <w:tab w:val="num" w:pos="1080"/>
        </w:tabs>
        <w:ind w:left="1080" w:hanging="360"/>
      </w:pPr>
      <w:rPr>
        <w:rFonts w:cs="Times New Roman" w:hint="default"/>
      </w:rPr>
    </w:lvl>
  </w:abstractNum>
  <w:abstractNum w:abstractNumId="3">
    <w:nsid w:val="2809185C"/>
    <w:multiLevelType w:val="hybridMultilevel"/>
    <w:tmpl w:val="52E80D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1787441"/>
    <w:multiLevelType w:val="multilevel"/>
    <w:tmpl w:val="5E462C8E"/>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373F3C7A"/>
    <w:multiLevelType w:val="singleLevel"/>
    <w:tmpl w:val="BE46041A"/>
    <w:lvl w:ilvl="0">
      <w:start w:val="1"/>
      <w:numFmt w:val="decimal"/>
      <w:lvlText w:val="1.%1."/>
      <w:legacy w:legacy="1" w:legacySpace="0" w:legacyIndent="364"/>
      <w:lvlJc w:val="left"/>
      <w:rPr>
        <w:rFonts w:ascii="Times New Roman" w:hAnsi="Times New Roman" w:cs="Times New Roman" w:hint="default"/>
      </w:rPr>
    </w:lvl>
  </w:abstractNum>
  <w:abstractNum w:abstractNumId="6">
    <w:nsid w:val="4B350807"/>
    <w:multiLevelType w:val="singleLevel"/>
    <w:tmpl w:val="2752CB4E"/>
    <w:lvl w:ilvl="0">
      <w:start w:val="1"/>
      <w:numFmt w:val="decimal"/>
      <w:lvlText w:val="2.%1."/>
      <w:legacy w:legacy="1" w:legacySpace="0" w:legacyIndent="360"/>
      <w:lvlJc w:val="left"/>
      <w:rPr>
        <w:rFonts w:ascii="Times New Roman" w:hAnsi="Times New Roman" w:cs="Times New Roman" w:hint="default"/>
      </w:rPr>
    </w:lvl>
  </w:abstractNum>
  <w:abstractNum w:abstractNumId="7">
    <w:nsid w:val="751E59AE"/>
    <w:multiLevelType w:val="hybridMultilevel"/>
    <w:tmpl w:val="ABE297F6"/>
    <w:lvl w:ilvl="0" w:tplc="5158EE12">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62A6EF1"/>
    <w:multiLevelType w:val="hybridMultilevel"/>
    <w:tmpl w:val="A4029414"/>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7AF55F45"/>
    <w:multiLevelType w:val="singleLevel"/>
    <w:tmpl w:val="C820E718"/>
    <w:lvl w:ilvl="0">
      <w:start w:val="1"/>
      <w:numFmt w:val="decimal"/>
      <w:lvlText w:val="%1."/>
      <w:lvlJc w:val="left"/>
      <w:pPr>
        <w:tabs>
          <w:tab w:val="num" w:pos="360"/>
        </w:tabs>
      </w:pPr>
      <w:rPr>
        <w:rFonts w:cs="Times New Roman"/>
      </w:rPr>
    </w:lvl>
  </w:abstractNum>
  <w:num w:numId="1">
    <w:abstractNumId w:val="5"/>
  </w:num>
  <w:num w:numId="2">
    <w:abstractNumId w:val="6"/>
  </w:num>
  <w:num w:numId="3">
    <w:abstractNumId w:val="8"/>
  </w:num>
  <w:num w:numId="4">
    <w:abstractNumId w:val="9"/>
  </w:num>
  <w:num w:numId="5">
    <w:abstractNumId w:val="1"/>
  </w:num>
  <w:num w:numId="6">
    <w:abstractNumId w:val="2"/>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0AA"/>
    <w:rsid w:val="00010B80"/>
    <w:rsid w:val="00034F41"/>
    <w:rsid w:val="00070E1D"/>
    <w:rsid w:val="00085E3F"/>
    <w:rsid w:val="000A5530"/>
    <w:rsid w:val="000B106A"/>
    <w:rsid w:val="000C16C8"/>
    <w:rsid w:val="00112E4E"/>
    <w:rsid w:val="0013045F"/>
    <w:rsid w:val="001539FA"/>
    <w:rsid w:val="001579B0"/>
    <w:rsid w:val="001620DB"/>
    <w:rsid w:val="00186DE6"/>
    <w:rsid w:val="0019381A"/>
    <w:rsid w:val="001A31FD"/>
    <w:rsid w:val="001B0D05"/>
    <w:rsid w:val="001C2A2F"/>
    <w:rsid w:val="001D4BE0"/>
    <w:rsid w:val="0023206F"/>
    <w:rsid w:val="00232886"/>
    <w:rsid w:val="00297DE7"/>
    <w:rsid w:val="002E50DA"/>
    <w:rsid w:val="00311A9B"/>
    <w:rsid w:val="00330DC2"/>
    <w:rsid w:val="00353EE1"/>
    <w:rsid w:val="003544BF"/>
    <w:rsid w:val="00357A80"/>
    <w:rsid w:val="003A0834"/>
    <w:rsid w:val="004138DF"/>
    <w:rsid w:val="004B26DC"/>
    <w:rsid w:val="004D6777"/>
    <w:rsid w:val="005011FD"/>
    <w:rsid w:val="00531B72"/>
    <w:rsid w:val="005D0559"/>
    <w:rsid w:val="005D607E"/>
    <w:rsid w:val="006B0E2C"/>
    <w:rsid w:val="006C3122"/>
    <w:rsid w:val="006C3EBC"/>
    <w:rsid w:val="00731666"/>
    <w:rsid w:val="00741360"/>
    <w:rsid w:val="007814A1"/>
    <w:rsid w:val="007B3744"/>
    <w:rsid w:val="007C0F9E"/>
    <w:rsid w:val="007D69BD"/>
    <w:rsid w:val="00824E63"/>
    <w:rsid w:val="00864CB8"/>
    <w:rsid w:val="00871EA3"/>
    <w:rsid w:val="0088512B"/>
    <w:rsid w:val="0089300F"/>
    <w:rsid w:val="008A0F3C"/>
    <w:rsid w:val="008A13A6"/>
    <w:rsid w:val="008A6E00"/>
    <w:rsid w:val="008E2486"/>
    <w:rsid w:val="008E2776"/>
    <w:rsid w:val="00953B5A"/>
    <w:rsid w:val="0099601D"/>
    <w:rsid w:val="009B1EB2"/>
    <w:rsid w:val="009C119E"/>
    <w:rsid w:val="009E02C4"/>
    <w:rsid w:val="00A43593"/>
    <w:rsid w:val="00A640AA"/>
    <w:rsid w:val="00B23B35"/>
    <w:rsid w:val="00B432CC"/>
    <w:rsid w:val="00B54B63"/>
    <w:rsid w:val="00BC304B"/>
    <w:rsid w:val="00BD79C6"/>
    <w:rsid w:val="00BF777C"/>
    <w:rsid w:val="00C10E1F"/>
    <w:rsid w:val="00C211E7"/>
    <w:rsid w:val="00C63ABC"/>
    <w:rsid w:val="00CB4EBC"/>
    <w:rsid w:val="00CE4461"/>
    <w:rsid w:val="00E44938"/>
    <w:rsid w:val="00E47E23"/>
    <w:rsid w:val="00E66471"/>
    <w:rsid w:val="00E92028"/>
    <w:rsid w:val="00E97385"/>
    <w:rsid w:val="00EC63A9"/>
    <w:rsid w:val="00F05E88"/>
    <w:rsid w:val="00F34F04"/>
    <w:rsid w:val="00F97E16"/>
    <w:rsid w:val="00FC7AC0"/>
    <w:rsid w:val="00FD5704"/>
    <w:rsid w:val="00FF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3"/>
    <o:shapelayout v:ext="edit">
      <o:idmap v:ext="edit" data="1"/>
      <o:rules v:ext="edit">
        <o:r id="V:Rule1" type="connector" idref="#_x0000_s1137"/>
        <o:r id="V:Rule2" type="connector" idref="#_x0000_s1138"/>
        <o:r id="V:Rule3" type="connector" idref="#_x0000_s1139"/>
        <o:r id="V:Rule4" type="connector" idref="#_x0000_s1140"/>
        <o:r id="V:Rule5" type="connector" idref="#_x0000_s1141"/>
        <o:r id="V:Rule6" type="connector" idref="#_x0000_s1142"/>
        <o:r id="V:Rule7" type="connector" idref="#_x0000_s1143"/>
        <o:r id="V:Rule8" type="connector" idref="#_x0000_s1144"/>
        <o:r id="V:Rule9" type="connector" idref="#_x0000_s1145"/>
        <o:r id="V:Rule10" type="connector" idref="#_x0000_s1146"/>
        <o:r id="V:Rule11" type="connector" idref="#_x0000_s1147"/>
      </o:rules>
    </o:shapelayout>
  </w:shapeDefaults>
  <w:decimalSymbol w:val=","/>
  <w:listSeparator w:val=";"/>
  <w14:defaultImageDpi w14:val="0"/>
  <w15:docId w15:val="{FA4CBA81-750C-4F4C-A885-A3CB09A6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1D"/>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0C16C8"/>
    <w:pPr>
      <w:keepNext/>
      <w:autoSpaceDE/>
      <w:autoSpaceDN/>
      <w:adjustRightInd/>
      <w:jc w:val="center"/>
      <w:outlineLvl w:val="0"/>
    </w:pPr>
    <w:rPr>
      <w:rFonts w:ascii="Times New Roman" w:hAnsi="Times New Roman" w:cs="Times New Roman"/>
      <w:b/>
      <w:sz w:val="24"/>
      <w:szCs w:val="24"/>
    </w:rPr>
  </w:style>
  <w:style w:type="paragraph" w:styleId="2">
    <w:name w:val="heading 2"/>
    <w:aliases w:val="Заголовок 2 Знак"/>
    <w:basedOn w:val="a"/>
    <w:next w:val="a"/>
    <w:link w:val="21"/>
    <w:uiPriority w:val="9"/>
    <w:qFormat/>
    <w:rsid w:val="00E66471"/>
    <w:pPr>
      <w:keepNext/>
      <w:widowControl/>
      <w:autoSpaceDE/>
      <w:autoSpaceDN/>
      <w:adjustRightInd/>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16C8"/>
    <w:rPr>
      <w:rFonts w:cs="Times New Roman"/>
      <w:b/>
      <w:sz w:val="24"/>
      <w:szCs w:val="24"/>
      <w:lang w:val="ru-RU" w:eastAsia="ru-RU" w:bidi="ar-SA"/>
    </w:rPr>
  </w:style>
  <w:style w:type="character" w:customStyle="1" w:styleId="21">
    <w:name w:val="Заголовок 2 Знак1"/>
    <w:aliases w:val="Заголовок 2 Знак Знак"/>
    <w:basedOn w:val="a0"/>
    <w:link w:val="2"/>
    <w:uiPriority w:val="9"/>
    <w:locked/>
    <w:rsid w:val="00E66471"/>
    <w:rPr>
      <w:rFonts w:ascii="Arial" w:hAnsi="Arial" w:cs="Arial"/>
      <w:b/>
      <w:bCs/>
      <w:i/>
      <w:iCs/>
      <w:sz w:val="28"/>
      <w:szCs w:val="28"/>
      <w:lang w:val="ru-RU" w:eastAsia="ru-RU" w:bidi="ar-SA"/>
    </w:rPr>
  </w:style>
  <w:style w:type="table" w:styleId="a3">
    <w:name w:val="Table Grid"/>
    <w:basedOn w:val="a1"/>
    <w:uiPriority w:val="39"/>
    <w:rsid w:val="009960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rsid w:val="000C16C8"/>
    <w:pPr>
      <w:widowControl/>
      <w:autoSpaceDE/>
      <w:autoSpaceDN/>
      <w:adjustRightInd/>
      <w:spacing w:after="200" w:line="276" w:lineRule="auto"/>
      <w:ind w:left="720"/>
    </w:pPr>
    <w:rPr>
      <w:rFonts w:ascii="Calibri" w:hAnsi="Calibri" w:cs="Times New Roman"/>
      <w:sz w:val="22"/>
      <w:szCs w:val="22"/>
    </w:rPr>
  </w:style>
  <w:style w:type="paragraph" w:styleId="a5">
    <w:name w:val="footer"/>
    <w:basedOn w:val="a"/>
    <w:link w:val="a6"/>
    <w:uiPriority w:val="99"/>
    <w:rsid w:val="00FD5704"/>
    <w:pPr>
      <w:tabs>
        <w:tab w:val="center" w:pos="4677"/>
        <w:tab w:val="right" w:pos="9355"/>
      </w:tabs>
    </w:pPr>
  </w:style>
  <w:style w:type="character" w:customStyle="1" w:styleId="a6">
    <w:name w:val="Нижний колонтитул Знак"/>
    <w:basedOn w:val="a0"/>
    <w:link w:val="a5"/>
    <w:uiPriority w:val="99"/>
    <w:semiHidden/>
    <w:rPr>
      <w:rFonts w:ascii="Arial" w:hAnsi="Arial" w:cs="Arial"/>
    </w:rPr>
  </w:style>
  <w:style w:type="character" w:styleId="a7">
    <w:name w:val="page number"/>
    <w:basedOn w:val="a0"/>
    <w:uiPriority w:val="99"/>
    <w:rsid w:val="00FD5704"/>
    <w:rPr>
      <w:rFonts w:cs="Times New Roman"/>
    </w:rPr>
  </w:style>
  <w:style w:type="paragraph" w:styleId="a8">
    <w:name w:val="Body Text Indent"/>
    <w:basedOn w:val="a"/>
    <w:link w:val="a9"/>
    <w:uiPriority w:val="99"/>
    <w:rsid w:val="00BD79C6"/>
    <w:pPr>
      <w:widowControl/>
      <w:autoSpaceDE/>
      <w:autoSpaceDN/>
      <w:adjustRightInd/>
      <w:spacing w:line="360" w:lineRule="auto"/>
      <w:ind w:firstLine="567"/>
      <w:jc w:val="both"/>
    </w:pPr>
    <w:rPr>
      <w:rFonts w:ascii="Times New Roman" w:hAnsi="Times New Roman" w:cs="Times New Roman"/>
      <w:sz w:val="28"/>
    </w:rPr>
  </w:style>
  <w:style w:type="character" w:customStyle="1" w:styleId="a9">
    <w:name w:val="Основной текст с отступом Знак"/>
    <w:basedOn w:val="a0"/>
    <w:link w:val="a8"/>
    <w:uiPriority w:val="99"/>
    <w:semiHidden/>
    <w:rPr>
      <w:rFonts w:ascii="Arial" w:hAnsi="Arial" w:cs="Arial"/>
    </w:rPr>
  </w:style>
  <w:style w:type="paragraph" w:customStyle="1" w:styleId="aa">
    <w:name w:val="Мой"/>
    <w:basedOn w:val="a"/>
    <w:rsid w:val="00BD79C6"/>
    <w:pPr>
      <w:widowControl/>
      <w:overflowPunct w:val="0"/>
      <w:ind w:firstLine="1247"/>
      <w:jc w:val="both"/>
      <w:textAlignment w:val="baseline"/>
    </w:pPr>
    <w:rPr>
      <w:rFonts w:ascii="Times New Roman" w:hAnsi="Times New Roman" w:cs="Times New Roman"/>
      <w:kern w:val="24"/>
      <w:sz w:val="24"/>
      <w:szCs w:val="24"/>
    </w:rPr>
  </w:style>
  <w:style w:type="paragraph" w:customStyle="1" w:styleId="14">
    <w:name w:val="Полуторный_14"/>
    <w:basedOn w:val="a"/>
    <w:rsid w:val="008A6E00"/>
    <w:pPr>
      <w:widowControl/>
      <w:autoSpaceDE/>
      <w:autoSpaceDN/>
      <w:adjustRightInd/>
      <w:spacing w:line="360" w:lineRule="auto"/>
      <w:ind w:firstLine="720"/>
      <w:jc w:val="both"/>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57687">
      <w:marLeft w:val="0"/>
      <w:marRight w:val="0"/>
      <w:marTop w:val="0"/>
      <w:marBottom w:val="0"/>
      <w:divBdr>
        <w:top w:val="none" w:sz="0" w:space="0" w:color="auto"/>
        <w:left w:val="none" w:sz="0" w:space="0" w:color="auto"/>
        <w:bottom w:val="none" w:sz="0" w:space="0" w:color="auto"/>
        <w:right w:val="none" w:sz="0" w:space="0" w:color="auto"/>
      </w:divBdr>
    </w:div>
    <w:div w:id="420957688">
      <w:marLeft w:val="0"/>
      <w:marRight w:val="0"/>
      <w:marTop w:val="0"/>
      <w:marBottom w:val="0"/>
      <w:divBdr>
        <w:top w:val="none" w:sz="0" w:space="0" w:color="auto"/>
        <w:left w:val="none" w:sz="0" w:space="0" w:color="auto"/>
        <w:bottom w:val="none" w:sz="0" w:space="0" w:color="auto"/>
        <w:right w:val="none" w:sz="0" w:space="0" w:color="auto"/>
      </w:divBdr>
    </w:div>
    <w:div w:id="420957689">
      <w:marLeft w:val="0"/>
      <w:marRight w:val="0"/>
      <w:marTop w:val="0"/>
      <w:marBottom w:val="0"/>
      <w:divBdr>
        <w:top w:val="none" w:sz="0" w:space="0" w:color="auto"/>
        <w:left w:val="none" w:sz="0" w:space="0" w:color="auto"/>
        <w:bottom w:val="none" w:sz="0" w:space="0" w:color="auto"/>
        <w:right w:val="none" w:sz="0" w:space="0" w:color="auto"/>
      </w:divBdr>
    </w:div>
    <w:div w:id="420957690">
      <w:marLeft w:val="0"/>
      <w:marRight w:val="0"/>
      <w:marTop w:val="0"/>
      <w:marBottom w:val="0"/>
      <w:divBdr>
        <w:top w:val="none" w:sz="0" w:space="0" w:color="auto"/>
        <w:left w:val="none" w:sz="0" w:space="0" w:color="auto"/>
        <w:bottom w:val="none" w:sz="0" w:space="0" w:color="auto"/>
        <w:right w:val="none" w:sz="0" w:space="0" w:color="auto"/>
      </w:divBdr>
    </w:div>
    <w:div w:id="420957691">
      <w:marLeft w:val="0"/>
      <w:marRight w:val="0"/>
      <w:marTop w:val="0"/>
      <w:marBottom w:val="0"/>
      <w:divBdr>
        <w:top w:val="none" w:sz="0" w:space="0" w:color="auto"/>
        <w:left w:val="none" w:sz="0" w:space="0" w:color="auto"/>
        <w:bottom w:val="none" w:sz="0" w:space="0" w:color="auto"/>
        <w:right w:val="none" w:sz="0" w:space="0" w:color="auto"/>
      </w:divBdr>
    </w:div>
    <w:div w:id="420957692">
      <w:marLeft w:val="0"/>
      <w:marRight w:val="0"/>
      <w:marTop w:val="0"/>
      <w:marBottom w:val="0"/>
      <w:divBdr>
        <w:top w:val="none" w:sz="0" w:space="0" w:color="auto"/>
        <w:left w:val="none" w:sz="0" w:space="0" w:color="auto"/>
        <w:bottom w:val="none" w:sz="0" w:space="0" w:color="auto"/>
        <w:right w:val="none" w:sz="0" w:space="0" w:color="auto"/>
      </w:divBdr>
    </w:div>
    <w:div w:id="420957693">
      <w:marLeft w:val="0"/>
      <w:marRight w:val="0"/>
      <w:marTop w:val="0"/>
      <w:marBottom w:val="0"/>
      <w:divBdr>
        <w:top w:val="none" w:sz="0" w:space="0" w:color="auto"/>
        <w:left w:val="none" w:sz="0" w:space="0" w:color="auto"/>
        <w:bottom w:val="none" w:sz="0" w:space="0" w:color="auto"/>
        <w:right w:val="none" w:sz="0" w:space="0" w:color="auto"/>
      </w:divBdr>
    </w:div>
    <w:div w:id="420957694">
      <w:marLeft w:val="0"/>
      <w:marRight w:val="0"/>
      <w:marTop w:val="0"/>
      <w:marBottom w:val="0"/>
      <w:divBdr>
        <w:top w:val="none" w:sz="0" w:space="0" w:color="auto"/>
        <w:left w:val="none" w:sz="0" w:space="0" w:color="auto"/>
        <w:bottom w:val="none" w:sz="0" w:space="0" w:color="auto"/>
        <w:right w:val="none" w:sz="0" w:space="0" w:color="auto"/>
      </w:divBdr>
    </w:div>
    <w:div w:id="420957695">
      <w:marLeft w:val="0"/>
      <w:marRight w:val="0"/>
      <w:marTop w:val="0"/>
      <w:marBottom w:val="0"/>
      <w:divBdr>
        <w:top w:val="none" w:sz="0" w:space="0" w:color="auto"/>
        <w:left w:val="none" w:sz="0" w:space="0" w:color="auto"/>
        <w:bottom w:val="none" w:sz="0" w:space="0" w:color="auto"/>
        <w:right w:val="none" w:sz="0" w:space="0" w:color="auto"/>
      </w:divBdr>
    </w:div>
    <w:div w:id="420957696">
      <w:marLeft w:val="0"/>
      <w:marRight w:val="0"/>
      <w:marTop w:val="0"/>
      <w:marBottom w:val="0"/>
      <w:divBdr>
        <w:top w:val="none" w:sz="0" w:space="0" w:color="auto"/>
        <w:left w:val="none" w:sz="0" w:space="0" w:color="auto"/>
        <w:bottom w:val="none" w:sz="0" w:space="0" w:color="auto"/>
        <w:right w:val="none" w:sz="0" w:space="0" w:color="auto"/>
      </w:divBdr>
    </w:div>
    <w:div w:id="420957697">
      <w:marLeft w:val="0"/>
      <w:marRight w:val="0"/>
      <w:marTop w:val="0"/>
      <w:marBottom w:val="0"/>
      <w:divBdr>
        <w:top w:val="none" w:sz="0" w:space="0" w:color="auto"/>
        <w:left w:val="none" w:sz="0" w:space="0" w:color="auto"/>
        <w:bottom w:val="none" w:sz="0" w:space="0" w:color="auto"/>
        <w:right w:val="none" w:sz="0" w:space="0" w:color="auto"/>
      </w:divBdr>
    </w:div>
    <w:div w:id="420957698">
      <w:marLeft w:val="0"/>
      <w:marRight w:val="0"/>
      <w:marTop w:val="0"/>
      <w:marBottom w:val="0"/>
      <w:divBdr>
        <w:top w:val="none" w:sz="0" w:space="0" w:color="auto"/>
        <w:left w:val="none" w:sz="0" w:space="0" w:color="auto"/>
        <w:bottom w:val="none" w:sz="0" w:space="0" w:color="auto"/>
        <w:right w:val="none" w:sz="0" w:space="0" w:color="auto"/>
      </w:divBdr>
    </w:div>
    <w:div w:id="420957699">
      <w:marLeft w:val="0"/>
      <w:marRight w:val="0"/>
      <w:marTop w:val="0"/>
      <w:marBottom w:val="0"/>
      <w:divBdr>
        <w:top w:val="none" w:sz="0" w:space="0" w:color="auto"/>
        <w:left w:val="none" w:sz="0" w:space="0" w:color="auto"/>
        <w:bottom w:val="none" w:sz="0" w:space="0" w:color="auto"/>
        <w:right w:val="none" w:sz="0" w:space="0" w:color="auto"/>
      </w:divBdr>
    </w:div>
    <w:div w:id="420957700">
      <w:marLeft w:val="0"/>
      <w:marRight w:val="0"/>
      <w:marTop w:val="0"/>
      <w:marBottom w:val="0"/>
      <w:divBdr>
        <w:top w:val="none" w:sz="0" w:space="0" w:color="auto"/>
        <w:left w:val="none" w:sz="0" w:space="0" w:color="auto"/>
        <w:bottom w:val="none" w:sz="0" w:space="0" w:color="auto"/>
        <w:right w:val="none" w:sz="0" w:space="0" w:color="auto"/>
      </w:divBdr>
    </w:div>
    <w:div w:id="420957701">
      <w:marLeft w:val="0"/>
      <w:marRight w:val="0"/>
      <w:marTop w:val="0"/>
      <w:marBottom w:val="0"/>
      <w:divBdr>
        <w:top w:val="none" w:sz="0" w:space="0" w:color="auto"/>
        <w:left w:val="none" w:sz="0" w:space="0" w:color="auto"/>
        <w:bottom w:val="none" w:sz="0" w:space="0" w:color="auto"/>
        <w:right w:val="none" w:sz="0" w:space="0" w:color="auto"/>
      </w:divBdr>
    </w:div>
    <w:div w:id="420957702">
      <w:marLeft w:val="0"/>
      <w:marRight w:val="0"/>
      <w:marTop w:val="0"/>
      <w:marBottom w:val="0"/>
      <w:divBdr>
        <w:top w:val="none" w:sz="0" w:space="0" w:color="auto"/>
        <w:left w:val="none" w:sz="0" w:space="0" w:color="auto"/>
        <w:bottom w:val="none" w:sz="0" w:space="0" w:color="auto"/>
        <w:right w:val="none" w:sz="0" w:space="0" w:color="auto"/>
      </w:divBdr>
    </w:div>
    <w:div w:id="420957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2.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12566</Words>
  <Characters>71628</Characters>
  <Application>Microsoft Office Word</Application>
  <DocSecurity>0</DocSecurity>
  <Lines>596</Lines>
  <Paragraphs>168</Paragraphs>
  <ScaleCrop>false</ScaleCrop>
  <Company>Дом</Company>
  <LinksUpToDate>false</LinksUpToDate>
  <CharactersWithSpaces>84026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Дмитрий</dc:creator>
  <cp:keywords/>
  <dc:description/>
  <cp:lastModifiedBy>admin</cp:lastModifiedBy>
  <cp:revision>2</cp:revision>
  <cp:lastPrinted>2007-12-11T06:46:00Z</cp:lastPrinted>
  <dcterms:created xsi:type="dcterms:W3CDTF">2014-02-22T12:58:00Z</dcterms:created>
  <dcterms:modified xsi:type="dcterms:W3CDTF">2014-02-22T12:58:00Z</dcterms:modified>
</cp:coreProperties>
</file>