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D1" w:rsidRPr="005E39E1" w:rsidRDefault="00510ADF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t>Введен</w:t>
      </w:r>
      <w:r w:rsidR="00203AD1">
        <w:rPr>
          <w:b/>
          <w:sz w:val="28"/>
          <w:szCs w:val="28"/>
        </w:rPr>
        <w:t>ие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AD1" w:rsidRDefault="00510ADF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Развитие технологии хранения растениеводческой продукции является одним из источников роста продуктивности сельскохозяйственного производства.</w:t>
      </w:r>
    </w:p>
    <w:p w:rsidR="00203AD1" w:rsidRDefault="00510ADF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Хранение большого количества продуктов потребовало изучения их свойств как объектов хранения. В связи с этим для разработки научных основ хранения, а также переработки сельхоз продуктов</w:t>
      </w:r>
      <w:r w:rsidR="00912BED" w:rsidRPr="00203AD1">
        <w:rPr>
          <w:sz w:val="28"/>
          <w:szCs w:val="28"/>
        </w:rPr>
        <w:t xml:space="preserve"> в нашей стране было создано много отраслевых научно-исследовательских институтов.</w:t>
      </w:r>
    </w:p>
    <w:p w:rsidR="00203AD1" w:rsidRDefault="00912BED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 настоящее время в арсенале науки существует много разработок, внедрение которых позволило бы сократить потери при хранении до минимума и значительно улучшить качество продукции. Так на основе научных экспериментов и обобщения многолетнего производственного опыта разработаны научно обоснованные рекомендации по хранению зерна; картофеля и плодоовощной продукции в частности определены оптимальные параметры температурного, влажностного и воздушного режимов хранения не только для отдельных культур, но и для многих распространённых сортов. В значительной степени изучено влияние условий выращивания продукции на её сохранность.</w:t>
      </w:r>
    </w:p>
    <w:p w:rsidR="00203AD1" w:rsidRDefault="00912BED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Рекомендованы определённые сорта для длительного хранения продукции в свежем виде</w:t>
      </w:r>
      <w:r w:rsidR="00BC6819" w:rsidRPr="00203AD1">
        <w:rPr>
          <w:sz w:val="28"/>
          <w:szCs w:val="28"/>
        </w:rPr>
        <w:t xml:space="preserve"> и для переработки. В настоящее время созданы проекты зернохранилищ, капустохранилищ и т.д. для различных климатических зон нашей страны. В них предусмотрены активное вентилирование, холодильные установки, средства механизации и другое оборудование, обеспечивающее оптимальные условия для сохранения продукции.</w:t>
      </w:r>
    </w:p>
    <w:p w:rsidR="00554CC8" w:rsidRPr="00203AD1" w:rsidRDefault="00BC6819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 нашей стране на хранение закладывают несколько разновидностей капусты: белокочанную, краснокочанную, савойскую, брюссельскую, цветную и кольраби. В наибольшем количестве хранят белокочанную капусту, которая и будет рассмотрена в моей курсовой работе как объект хранения.</w:t>
      </w:r>
    </w:p>
    <w:p w:rsidR="00554CC8" w:rsidRPr="00203AD1" w:rsidRDefault="00554CC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Цели: научиться методике анализа деятельности хозяйства по вопросам послеуборочной обработки и хранения продукции растениеводства.</w:t>
      </w:r>
    </w:p>
    <w:p w:rsidR="00554CC8" w:rsidRPr="00203AD1" w:rsidRDefault="00554CC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Задачи:</w:t>
      </w:r>
    </w:p>
    <w:p w:rsidR="00554CC8" w:rsidRPr="00203AD1" w:rsidRDefault="00554CC8" w:rsidP="00203AD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Изложить общие сведения о хозяйстве;</w:t>
      </w:r>
    </w:p>
    <w:p w:rsidR="00554CC8" w:rsidRPr="00203AD1" w:rsidRDefault="00554CC8" w:rsidP="00203AD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Охарактеризовать особенности уборки и послеуборочной обработки капусты, материально-техническую базу для хранения в хозяйства;</w:t>
      </w:r>
    </w:p>
    <w:p w:rsidR="00554CC8" w:rsidRPr="00203AD1" w:rsidRDefault="00554CC8" w:rsidP="00203AD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Дать характеристику методам и способам хранения продукции растениеводства в хозяйстве;</w:t>
      </w:r>
    </w:p>
    <w:p w:rsidR="002C4358" w:rsidRPr="00203AD1" w:rsidRDefault="002C4358" w:rsidP="00203AD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Оценить качество растениеводческой продукции с технологической и экономической точки зрения;</w:t>
      </w:r>
    </w:p>
    <w:p w:rsidR="002C4358" w:rsidRPr="00203AD1" w:rsidRDefault="002C4358" w:rsidP="00203AD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Предложить пути сокращения количественных и качественных потерь продукции при хранении.</w:t>
      </w:r>
    </w:p>
    <w:p w:rsidR="00554CC8" w:rsidRPr="00203AD1" w:rsidRDefault="00554CC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819" w:rsidRPr="00203AD1" w:rsidRDefault="00554CC8" w:rsidP="00203AD1">
      <w:pPr>
        <w:numPr>
          <w:ilvl w:val="0"/>
          <w:numId w:val="9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br w:type="page"/>
      </w:r>
      <w:r w:rsidR="00203AD1">
        <w:rPr>
          <w:b/>
          <w:sz w:val="28"/>
          <w:szCs w:val="28"/>
        </w:rPr>
        <w:t>Общие сведения о хозяйстве</w:t>
      </w:r>
    </w:p>
    <w:p w:rsidR="00203AD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79A3" w:rsidRPr="00203AD1" w:rsidRDefault="00BC79A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СПК «Зелёная Дубрава» организовано в 1936г. Центральная усадьба находится в селе «Зленная Дубрава». Расстояние от центральной усадьбы до районного центра города Рубцовска – </w:t>
      </w:r>
      <w:smartTag w:uri="urn:schemas-microsoft-com:office:smarttags" w:element="metricconverter">
        <w:smartTagPr>
          <w:attr w:name="ProductID" w:val="10 км"/>
        </w:smartTagPr>
        <w:r w:rsidRPr="00203AD1">
          <w:rPr>
            <w:sz w:val="28"/>
            <w:szCs w:val="28"/>
          </w:rPr>
          <w:t>10 км</w:t>
        </w:r>
      </w:smartTag>
      <w:r w:rsidRPr="00203AD1">
        <w:rPr>
          <w:sz w:val="28"/>
          <w:szCs w:val="28"/>
        </w:rPr>
        <w:t xml:space="preserve">, до краевого цента – </w:t>
      </w:r>
      <w:smartTag w:uri="urn:schemas-microsoft-com:office:smarttags" w:element="metricconverter">
        <w:smartTagPr>
          <w:attr w:name="ProductID" w:val="290 км"/>
        </w:smartTagPr>
        <w:r w:rsidRPr="00203AD1">
          <w:rPr>
            <w:sz w:val="28"/>
            <w:szCs w:val="28"/>
          </w:rPr>
          <w:t>290 км</w:t>
        </w:r>
      </w:smartTag>
      <w:r w:rsidRPr="00203AD1">
        <w:rPr>
          <w:sz w:val="28"/>
          <w:szCs w:val="28"/>
        </w:rPr>
        <w:t>.</w:t>
      </w:r>
    </w:p>
    <w:p w:rsidR="00BC79A3" w:rsidRPr="00203AD1" w:rsidRDefault="00BC79A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Основными пунктами сдачи сельскохозяйственной продукции является: «Рубцовский мясокомбинат», ОАО «Мельник», ЧП «Гончаренко» и др.</w:t>
      </w:r>
    </w:p>
    <w:p w:rsidR="00BC79A3" w:rsidRPr="00203AD1" w:rsidRDefault="00BC79A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Связь хозяйства с районным центром и основными пунктами сдачи сельскохозяйственных продуктов осуществляется по дорогам с грунтовым и твердым покрытиями.</w:t>
      </w:r>
    </w:p>
    <w:p w:rsidR="003D68FC" w:rsidRPr="00203AD1" w:rsidRDefault="00BC79A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Землепользование хозяйства состоит из одного земельного участка с общей площадью </w:t>
      </w:r>
      <w:smartTag w:uri="urn:schemas-microsoft-com:office:smarttags" w:element="metricconverter">
        <w:smartTagPr>
          <w:attr w:name="ProductID" w:val="13853 га"/>
        </w:smartTagPr>
        <w:r w:rsidRPr="00203AD1">
          <w:rPr>
            <w:sz w:val="28"/>
            <w:szCs w:val="28"/>
          </w:rPr>
          <w:t>13853</w:t>
        </w:r>
        <w:r w:rsidR="003D68FC" w:rsidRPr="00203AD1">
          <w:rPr>
            <w:sz w:val="28"/>
            <w:szCs w:val="28"/>
          </w:rPr>
          <w:t xml:space="preserve"> га</w:t>
        </w:r>
      </w:smartTag>
      <w:r w:rsidR="003D68FC" w:rsidRPr="00203AD1">
        <w:rPr>
          <w:sz w:val="28"/>
          <w:szCs w:val="28"/>
        </w:rPr>
        <w:t xml:space="preserve">, сельхоз угодья составляют </w:t>
      </w:r>
      <w:smartTag w:uri="urn:schemas-microsoft-com:office:smarttags" w:element="metricconverter">
        <w:smartTagPr>
          <w:attr w:name="ProductID" w:val="12730 га"/>
        </w:smartTagPr>
        <w:r w:rsidR="003D68FC" w:rsidRPr="00203AD1">
          <w:rPr>
            <w:sz w:val="28"/>
            <w:szCs w:val="28"/>
          </w:rPr>
          <w:t>12730 га</w:t>
        </w:r>
      </w:smartTag>
      <w:r w:rsidR="003D68FC" w:rsidRPr="00203AD1">
        <w:rPr>
          <w:sz w:val="28"/>
          <w:szCs w:val="28"/>
        </w:rPr>
        <w:t>.</w:t>
      </w:r>
    </w:p>
    <w:p w:rsidR="003D68FC" w:rsidRPr="00203AD1" w:rsidRDefault="003D68FC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Климатические показатели: среднегодовая температура воздуха составляет +4°С; сумма температуры выше +10°С - 2566°С; количество осадков за год составляет </w:t>
      </w:r>
      <w:smartTag w:uri="urn:schemas-microsoft-com:office:smarttags" w:element="metricconverter">
        <w:smartTagPr>
          <w:attr w:name="ProductID" w:val="303 мм"/>
        </w:smartTagPr>
        <w:r w:rsidRPr="00203AD1">
          <w:rPr>
            <w:sz w:val="28"/>
            <w:szCs w:val="28"/>
          </w:rPr>
          <w:t>303 мм</w:t>
        </w:r>
      </w:smartTag>
      <w:r w:rsidRPr="00203AD1">
        <w:rPr>
          <w:sz w:val="28"/>
          <w:szCs w:val="28"/>
        </w:rPr>
        <w:t xml:space="preserve">; средняя скорость ветра 4,5 м/с; направление ветра </w:t>
      </w:r>
      <w:r w:rsidR="00751C2E" w:rsidRPr="00203AD1">
        <w:rPr>
          <w:sz w:val="28"/>
          <w:szCs w:val="28"/>
        </w:rPr>
        <w:t>юга</w:t>
      </w:r>
      <w:r w:rsidRPr="00203AD1">
        <w:rPr>
          <w:sz w:val="28"/>
          <w:szCs w:val="28"/>
        </w:rPr>
        <w:t xml:space="preserve"> – западное.</w:t>
      </w:r>
    </w:p>
    <w:p w:rsidR="00723F47" w:rsidRPr="00203AD1" w:rsidRDefault="003D68FC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По продолжительности вегетационного периода и количества тепла</w:t>
      </w:r>
      <w:r w:rsidR="00723F47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данный район вполне пригоден для возделывания</w:t>
      </w:r>
      <w:r w:rsidR="00723F47" w:rsidRPr="00203AD1">
        <w:rPr>
          <w:sz w:val="28"/>
          <w:szCs w:val="28"/>
        </w:rPr>
        <w:t xml:space="preserve"> технических, овощных и пропашных культур. Необходимо, обратить внимание на вопросы влагонакопления и борьбы с ветровой и водной эрозиями. </w:t>
      </w:r>
    </w:p>
    <w:p w:rsidR="00723F47" w:rsidRPr="00203AD1" w:rsidRDefault="00723F4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Землепользование находится в южной части алейской степи и представляет собой слабоволнистую равнину с уклоном до 3°.</w:t>
      </w:r>
    </w:p>
    <w:p w:rsidR="00723F47" w:rsidRPr="00203AD1" w:rsidRDefault="00723F4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Почвенный покров представлен выщелоченными черноземами и солонцами.</w:t>
      </w:r>
    </w:p>
    <w:p w:rsidR="00203AD1" w:rsidRDefault="00723F47" w:rsidP="00203A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03AD1">
        <w:rPr>
          <w:sz w:val="28"/>
          <w:szCs w:val="28"/>
        </w:rPr>
        <w:t xml:space="preserve">Естественная растительность на территории хозяйства представлена </w:t>
      </w:r>
      <w:r w:rsidR="00751C2E" w:rsidRPr="00203AD1">
        <w:rPr>
          <w:sz w:val="28"/>
          <w:szCs w:val="28"/>
        </w:rPr>
        <w:t>разнотравно-типчаковыми</w:t>
      </w:r>
      <w:r w:rsidRPr="00203AD1">
        <w:rPr>
          <w:sz w:val="28"/>
          <w:szCs w:val="28"/>
        </w:rPr>
        <w:t xml:space="preserve">, </w:t>
      </w:r>
      <w:r w:rsidR="00751C2E" w:rsidRPr="00203AD1">
        <w:rPr>
          <w:sz w:val="28"/>
          <w:szCs w:val="28"/>
        </w:rPr>
        <w:t>разнотравно-злаковыми</w:t>
      </w:r>
      <w:r w:rsidRPr="00203AD1">
        <w:rPr>
          <w:sz w:val="28"/>
          <w:szCs w:val="28"/>
        </w:rPr>
        <w:t xml:space="preserve"> и полынно</w:t>
      </w:r>
      <w:r w:rsidR="00751C2E" w:rsidRPr="00203AD1">
        <w:rPr>
          <w:sz w:val="28"/>
          <w:szCs w:val="28"/>
        </w:rPr>
        <w:t>-</w:t>
      </w:r>
      <w:r w:rsidRPr="00203AD1">
        <w:rPr>
          <w:sz w:val="28"/>
          <w:szCs w:val="28"/>
        </w:rPr>
        <w:t>соликовыми ассоциациями. В травостое</w:t>
      </w:r>
      <w:r w:rsidR="00751C2E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в основном</w:t>
      </w:r>
      <w:r w:rsidR="00751C2E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преобладают типчак, ковыль, </w:t>
      </w:r>
      <w:r w:rsidR="00751C2E" w:rsidRPr="00203AD1">
        <w:rPr>
          <w:sz w:val="28"/>
          <w:szCs w:val="28"/>
        </w:rPr>
        <w:t>полынь</w:t>
      </w:r>
      <w:r w:rsidRPr="00203AD1">
        <w:rPr>
          <w:sz w:val="28"/>
          <w:szCs w:val="28"/>
        </w:rPr>
        <w:t xml:space="preserve"> и др.</w:t>
      </w:r>
      <w:r w:rsidR="00751C2E" w:rsidRPr="00203AD1">
        <w:rPr>
          <w:sz w:val="28"/>
          <w:szCs w:val="28"/>
        </w:rPr>
        <w:t xml:space="preserve"> Древесная растительность представлена, в основном, тополями и кленами. 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203AD1" w:rsidRPr="00203AD1" w:rsidSect="005E39E1">
          <w:headerReference w:type="default" r:id="rId7"/>
          <w:type w:val="continuous"/>
          <w:pgSz w:w="11906" w:h="16838" w:code="9"/>
          <w:pgMar w:top="1134" w:right="851" w:bottom="1134" w:left="1701" w:header="426" w:footer="851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046"/>
        <w:gridCol w:w="1416"/>
        <w:gridCol w:w="940"/>
        <w:gridCol w:w="978"/>
        <w:gridCol w:w="1293"/>
        <w:gridCol w:w="1302"/>
        <w:gridCol w:w="1048"/>
      </w:tblGrid>
      <w:tr w:rsidR="00A43500" w:rsidRPr="00203AD1" w:rsidTr="00203AD1">
        <w:trPr>
          <w:trHeight w:val="20"/>
        </w:trPr>
        <w:tc>
          <w:tcPr>
            <w:tcW w:w="854" w:type="pct"/>
            <w:vMerge w:val="restar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sz w:val="20"/>
                <w:szCs w:val="20"/>
              </w:rPr>
              <w:br w:type="page"/>
            </w:r>
            <w:r w:rsidRPr="00203AD1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569" w:type="pct"/>
            <w:vMerge w:val="restar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Площадь, га</w:t>
            </w:r>
          </w:p>
        </w:tc>
        <w:tc>
          <w:tcPr>
            <w:tcW w:w="721" w:type="pct"/>
            <w:vMerge w:val="restar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Урожайность, т/га</w:t>
            </w:r>
          </w:p>
        </w:tc>
        <w:tc>
          <w:tcPr>
            <w:tcW w:w="537" w:type="pct"/>
            <w:vMerge w:val="restar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Валовой сбор, т</w:t>
            </w:r>
          </w:p>
        </w:tc>
        <w:tc>
          <w:tcPr>
            <w:tcW w:w="2318" w:type="pct"/>
            <w:gridSpan w:val="4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Распределение продукции, т</w:t>
            </w:r>
          </w:p>
        </w:tc>
      </w:tr>
      <w:tr w:rsidR="00A43500" w:rsidRPr="00203AD1" w:rsidTr="00203AD1">
        <w:trPr>
          <w:trHeight w:val="20"/>
        </w:trPr>
        <w:tc>
          <w:tcPr>
            <w:tcW w:w="854" w:type="pct"/>
            <w:vMerge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vMerge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Продажа</w:t>
            </w:r>
          </w:p>
        </w:tc>
        <w:tc>
          <w:tcPr>
            <w:tcW w:w="698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Местное потребление</w:t>
            </w:r>
          </w:p>
        </w:tc>
        <w:tc>
          <w:tcPr>
            <w:tcW w:w="68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Переработка</w:t>
            </w:r>
          </w:p>
        </w:tc>
        <w:tc>
          <w:tcPr>
            <w:tcW w:w="426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Хранение</w:t>
            </w:r>
          </w:p>
        </w:tc>
      </w:tr>
      <w:tr w:rsidR="00A43500" w:rsidRPr="00203AD1" w:rsidTr="00203AD1">
        <w:trPr>
          <w:trHeight w:val="20"/>
        </w:trPr>
        <w:tc>
          <w:tcPr>
            <w:tcW w:w="854" w:type="pct"/>
            <w:vAlign w:val="center"/>
          </w:tcPr>
          <w:p w:rsidR="00A43500" w:rsidRPr="00203AD1" w:rsidRDefault="00AD44AB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морковь</w:t>
            </w:r>
          </w:p>
        </w:tc>
        <w:tc>
          <w:tcPr>
            <w:tcW w:w="56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21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7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450</w:t>
            </w:r>
          </w:p>
        </w:tc>
        <w:tc>
          <w:tcPr>
            <w:tcW w:w="505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98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8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426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 </w:t>
            </w:r>
          </w:p>
        </w:tc>
      </w:tr>
      <w:tr w:rsidR="00A43500" w:rsidRPr="00203AD1" w:rsidTr="00203AD1">
        <w:trPr>
          <w:trHeight w:val="20"/>
        </w:trPr>
        <w:tc>
          <w:tcPr>
            <w:tcW w:w="854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Капуста средне и позднеспелая</w:t>
            </w:r>
          </w:p>
        </w:tc>
        <w:tc>
          <w:tcPr>
            <w:tcW w:w="56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21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7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505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698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900</w:t>
            </w:r>
          </w:p>
        </w:tc>
      </w:tr>
      <w:tr w:rsidR="00A43500" w:rsidRPr="00203AD1" w:rsidTr="00203AD1">
        <w:trPr>
          <w:trHeight w:val="20"/>
        </w:trPr>
        <w:tc>
          <w:tcPr>
            <w:tcW w:w="854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Пшеница</w:t>
            </w:r>
          </w:p>
        </w:tc>
        <w:tc>
          <w:tcPr>
            <w:tcW w:w="56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721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537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5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8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300</w:t>
            </w:r>
          </w:p>
        </w:tc>
      </w:tr>
      <w:tr w:rsidR="00A43500" w:rsidRPr="00203AD1" w:rsidTr="00203AD1">
        <w:trPr>
          <w:trHeight w:val="20"/>
        </w:trPr>
        <w:tc>
          <w:tcPr>
            <w:tcW w:w="854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Подсолнечник</w:t>
            </w:r>
          </w:p>
        </w:tc>
        <w:tc>
          <w:tcPr>
            <w:tcW w:w="56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21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0,6</w:t>
            </w:r>
          </w:p>
        </w:tc>
        <w:tc>
          <w:tcPr>
            <w:tcW w:w="537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05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8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26" w:type="pct"/>
            <w:vAlign w:val="center"/>
          </w:tcPr>
          <w:p w:rsidR="00A43500" w:rsidRPr="00203AD1" w:rsidRDefault="00A43500" w:rsidP="00203AD1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03AD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203AD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E39E1">
        <w:rPr>
          <w:b/>
          <w:sz w:val="28"/>
          <w:szCs w:val="28"/>
        </w:rPr>
        <w:br w:type="page"/>
      </w:r>
      <w:r w:rsidR="00D40158" w:rsidRPr="00203AD1">
        <w:rPr>
          <w:b/>
          <w:sz w:val="28"/>
          <w:szCs w:val="28"/>
        </w:rPr>
        <w:t>2. Биологические особенности капусты белокочанной как объекта хране</w:t>
      </w:r>
      <w:r>
        <w:rPr>
          <w:b/>
          <w:sz w:val="28"/>
          <w:szCs w:val="28"/>
        </w:rPr>
        <w:t>ния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AD1" w:rsidRDefault="00D4015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Пр</w:t>
      </w:r>
      <w:r w:rsidR="008C5C82" w:rsidRPr="00203AD1">
        <w:rPr>
          <w:sz w:val="28"/>
          <w:szCs w:val="28"/>
        </w:rPr>
        <w:t>одолжительность хранения капусты</w:t>
      </w:r>
      <w:r w:rsidRPr="00203AD1">
        <w:rPr>
          <w:sz w:val="28"/>
          <w:szCs w:val="28"/>
        </w:rPr>
        <w:t xml:space="preserve"> во многом зависит от физиологических процессов, связанных с дифференциацией верхушечной почки. Если данный процесс заканчивается, то капуста начина</w:t>
      </w:r>
      <w:r w:rsidR="005F4DE5" w:rsidRPr="00203AD1">
        <w:rPr>
          <w:sz w:val="28"/>
          <w:szCs w:val="28"/>
        </w:rPr>
        <w:t>ет расти , кочан трескается и лё</w:t>
      </w:r>
      <w:r w:rsidRPr="00203AD1">
        <w:rPr>
          <w:sz w:val="28"/>
          <w:szCs w:val="28"/>
        </w:rPr>
        <w:t>жкоспособность резко снижается</w:t>
      </w:r>
      <w:r w:rsidR="005F4DE5" w:rsidRPr="00203AD1">
        <w:rPr>
          <w:sz w:val="28"/>
          <w:szCs w:val="28"/>
        </w:rPr>
        <w:t>. Эти процессы зависят от условий выращивания, режима хранения, сортовых особенностей</w:t>
      </w:r>
      <w:r w:rsidR="004A5838" w:rsidRPr="00203AD1">
        <w:rPr>
          <w:sz w:val="28"/>
          <w:szCs w:val="28"/>
        </w:rPr>
        <w:t>, особенностей агротехнии</w:t>
      </w:r>
      <w:r w:rsidR="005F4DE5" w:rsidRPr="00203AD1">
        <w:rPr>
          <w:sz w:val="28"/>
          <w:szCs w:val="28"/>
        </w:rPr>
        <w:t xml:space="preserve"> и других факторов.</w:t>
      </w:r>
    </w:p>
    <w:p w:rsidR="00203AD1" w:rsidRDefault="00FD62F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Лежкоспособность</w:t>
      </w:r>
      <w:r w:rsidR="005F4DE5" w:rsidRPr="00203AD1">
        <w:rPr>
          <w:sz w:val="28"/>
          <w:szCs w:val="28"/>
        </w:rPr>
        <w:t xml:space="preserve"> различных сортов капусты неодинакова. Кочаны ранних сортов, как </w:t>
      </w:r>
      <w:r w:rsidRPr="00203AD1">
        <w:rPr>
          <w:sz w:val="28"/>
          <w:szCs w:val="28"/>
        </w:rPr>
        <w:t>правило,</w:t>
      </w:r>
      <w:r w:rsidR="005F4DE5" w:rsidRPr="00203AD1">
        <w:rPr>
          <w:sz w:val="28"/>
          <w:szCs w:val="28"/>
        </w:rPr>
        <w:t xml:space="preserve"> хранятся плохо. Плохая лёжкоспособность у капусты с рыхлым кочаном (Каширка202, Московская поздняя15). Капуста сортов Слава1305, Зимняягрибовская13, Берючекутская138 и др., обладает средней лёжкоспсобностью. Хорошая лёжкоспособность у капусты с плотным кочаном (Зимовка1474, Амагер611, Подарок2500, Белорусская455 и т.д.).</w:t>
      </w:r>
    </w:p>
    <w:p w:rsidR="00203AD1" w:rsidRDefault="005F4DE5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При температуре хранения 0°С лёжкоспособность составляет</w:t>
      </w:r>
      <w:r w:rsidR="003D5987" w:rsidRPr="00203AD1">
        <w:rPr>
          <w:sz w:val="28"/>
          <w:szCs w:val="28"/>
        </w:rPr>
        <w:t xml:space="preserve"> для сорта Зимовка1474 – 120-140 дней; Амагер611 – 100-110 дней; Подарок2500 и Белорусская455 – 80-90 дней; Слава1305 – 40-50 дней.</w:t>
      </w:r>
    </w:p>
    <w:p w:rsidR="00203AD1" w:rsidRDefault="003D598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Дифференциация почек капусты происходит за счёт пластических и физиологических активных веществ, накопленных</w:t>
      </w:r>
      <w:r w:rsidR="00203AD1">
        <w:rPr>
          <w:sz w:val="28"/>
          <w:szCs w:val="28"/>
        </w:rPr>
        <w:t xml:space="preserve"> </w:t>
      </w:r>
      <w:r w:rsidRPr="00203AD1">
        <w:rPr>
          <w:sz w:val="28"/>
          <w:szCs w:val="28"/>
        </w:rPr>
        <w:t xml:space="preserve">в листьях кочана и кочерыге. Во время хранения эти вещества перетекают из листьев сначала в кочерыгу, а затем к верхушечной и остальным почкам. Передвижение веществ особенно активно после того, как репродуктивные изменения верхушечной почки </w:t>
      </w:r>
      <w:r w:rsidR="004A5838" w:rsidRPr="00203AD1">
        <w:rPr>
          <w:sz w:val="28"/>
          <w:szCs w:val="28"/>
        </w:rPr>
        <w:t>закончатся,</w:t>
      </w:r>
      <w:r w:rsidRPr="00203AD1">
        <w:rPr>
          <w:sz w:val="28"/>
          <w:szCs w:val="28"/>
        </w:rPr>
        <w:t xml:space="preserve"> и она тронется в рост.</w:t>
      </w:r>
    </w:p>
    <w:p w:rsidR="00203AD1" w:rsidRDefault="003D598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После завершения репродуктивных изменений верхушечной почки и с началом её роста листья кочана сильно истощаются</w:t>
      </w:r>
      <w:r w:rsidR="004A5838" w:rsidRPr="00203AD1">
        <w:rPr>
          <w:sz w:val="28"/>
          <w:szCs w:val="28"/>
        </w:rPr>
        <w:t xml:space="preserve"> и полностью теряют устойчивость к патогенным микроорганизмам. В начале хранения капуста почти не поражается серой гнилью, а в конце </w:t>
      </w:r>
      <w:r w:rsidR="00553B93" w:rsidRPr="00203AD1">
        <w:rPr>
          <w:sz w:val="28"/>
          <w:szCs w:val="28"/>
        </w:rPr>
        <w:t>–</w:t>
      </w:r>
      <w:r w:rsidR="004A5838" w:rsidRPr="00203AD1">
        <w:rPr>
          <w:sz w:val="28"/>
          <w:szCs w:val="28"/>
        </w:rPr>
        <w:t xml:space="preserve"> очень сильно. Устойчивость отдельных листьев различна – чем ближе расположен лист к верхушечной почке, тем меньше он поражается болезнями.</w:t>
      </w:r>
    </w:p>
    <w:p w:rsidR="00203AD1" w:rsidRDefault="004A583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Выращивание рассады лёжких сортов в условиях открытого грунта, где молодые растения подвергаются действию пониженных температур (3-5°С) в течение 5 – 10 дней, вызывает ускорение дифференциации верхушечной почки и увеличение треснувших кочанов при хранении по сравнению с выращиванием рассады в плёночных теплицах, где поддерживают температуру выше 10°С</w:t>
      </w:r>
      <w:r w:rsidR="007D4BF3" w:rsidRPr="00203AD1">
        <w:rPr>
          <w:sz w:val="28"/>
          <w:szCs w:val="28"/>
        </w:rPr>
        <w:t>.</w:t>
      </w:r>
    </w:p>
    <w:p w:rsidR="00203AD1" w:rsidRDefault="007D4BF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Капуста, выращенная на легких, но хорошо обеспеченных элементами питания почвах, образует лёжкоспособные кочаны. Высокие дозы азотных удобрений и избыточная влага (обильные поливы или дождливая осень) вызывают рыхлость и растрескивание кочанов.</w:t>
      </w:r>
    </w:p>
    <w:p w:rsidR="00203AD1" w:rsidRDefault="007D4BF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Срубленные кочаны мало устойчивы к морозу, особенно губительны для них повторные заморозки. В этом случае способность восстанавливать тургор и нормальное течение физиологических процессов утрачивается.</w:t>
      </w:r>
    </w:p>
    <w:p w:rsidR="00203AD1" w:rsidRDefault="007D4BF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Продолжительное воздействие отрицательных температур при хранении может привести к образованию тумаков – кочанов, внутренняя часть которых темнеет, а затем разлагается, хотя снаружи кочан кажется не повреждённым.</w:t>
      </w:r>
    </w:p>
    <w:p w:rsidR="00203AD1" w:rsidRDefault="007D4BF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Температура замерзания тканей верхушечной почки находится в пределах</w:t>
      </w:r>
      <w:r w:rsidR="00203AD1">
        <w:rPr>
          <w:sz w:val="28"/>
          <w:szCs w:val="28"/>
        </w:rPr>
        <w:t xml:space="preserve"> </w:t>
      </w:r>
      <w:r w:rsidRPr="00203AD1">
        <w:rPr>
          <w:sz w:val="28"/>
          <w:szCs w:val="28"/>
        </w:rPr>
        <w:t>-0,8 - -1,0°С</w:t>
      </w:r>
      <w:r w:rsidR="00C31133" w:rsidRPr="00203AD1">
        <w:rPr>
          <w:sz w:val="28"/>
          <w:szCs w:val="28"/>
        </w:rPr>
        <w:t xml:space="preserve">; кочерыги - -1,5 - -1,8°С; листьев - -3 </w:t>
      </w:r>
      <w:r w:rsidR="00553B93" w:rsidRPr="00203AD1">
        <w:rPr>
          <w:sz w:val="28"/>
          <w:szCs w:val="28"/>
        </w:rPr>
        <w:t>–</w:t>
      </w:r>
      <w:r w:rsidR="00C31133" w:rsidRPr="00203AD1">
        <w:rPr>
          <w:sz w:val="28"/>
          <w:szCs w:val="28"/>
        </w:rPr>
        <w:t xml:space="preserve"> 4°С. Промораживание кочанов по плотной ткани происходит примерно в 1,5 раза быстрее, чем слоёв листьев кочана поэтому, внутренняя зона верхушечной почки гибнет раньше, чем наружная. Затем при согревании капусты верхние слои листьев кочана восстанавливают свою жизнедеятельность, а внутренняя часть начинает разлагаться. В поврежденных тканях образуется повышение количества спирта уксусного альдегида, а также тёмноокрашенные вещества типа меланоидинов и дурнопахнущие вещества продуктов разложения белка.</w:t>
      </w:r>
    </w:p>
    <w:p w:rsidR="00203AD1" w:rsidRDefault="009D69F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Влаговыделение у капусты достигает 800 – 1000г/т в сутки осенью и 500 – 600г/с зимой. Кочаны запотевают и в результате развиваются грибные болезни.</w:t>
      </w:r>
    </w:p>
    <w:p w:rsidR="00FD62F8" w:rsidRPr="00203AD1" w:rsidRDefault="009D69F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Чем выше содержание в кочанах растворимых сухих веществ и клетчатки, тем лучшей лежкоспсобностью данный сорт обладает. </w:t>
      </w:r>
      <w:r w:rsidR="00203AD1">
        <w:rPr>
          <w:sz w:val="28"/>
          <w:szCs w:val="28"/>
        </w:rPr>
        <w:t xml:space="preserve"> 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E39E1">
        <w:rPr>
          <w:b/>
          <w:sz w:val="28"/>
          <w:szCs w:val="28"/>
        </w:rPr>
        <w:br w:type="page"/>
      </w:r>
      <w:r w:rsidR="00FD62F8" w:rsidRPr="00203AD1">
        <w:rPr>
          <w:b/>
          <w:sz w:val="28"/>
          <w:szCs w:val="28"/>
        </w:rPr>
        <w:t xml:space="preserve">3. Технология уборки, послеуборочной обработки и подготовки к </w:t>
      </w:r>
      <w:r w:rsidR="00D71663" w:rsidRPr="00203AD1">
        <w:rPr>
          <w:b/>
          <w:sz w:val="28"/>
          <w:szCs w:val="28"/>
        </w:rPr>
        <w:t>реали</w:t>
      </w:r>
      <w:r w:rsidR="00FD62F8" w:rsidRPr="00203AD1">
        <w:rPr>
          <w:b/>
          <w:sz w:val="28"/>
          <w:szCs w:val="28"/>
        </w:rPr>
        <w:t>зации и хранению кап</w:t>
      </w:r>
      <w:r>
        <w:rPr>
          <w:b/>
          <w:sz w:val="28"/>
          <w:szCs w:val="28"/>
        </w:rPr>
        <w:t>усты белокочанной</w:t>
      </w:r>
    </w:p>
    <w:p w:rsidR="00203AD1" w:rsidRPr="00F312B6" w:rsidRDefault="005E39E1" w:rsidP="00203AD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312B6">
        <w:rPr>
          <w:color w:val="FFFFFF"/>
          <w:sz w:val="28"/>
          <w:szCs w:val="28"/>
        </w:rPr>
        <w:t>капуста белокочанный уборка хранение</w:t>
      </w:r>
    </w:p>
    <w:p w:rsidR="00203AD1" w:rsidRDefault="00FD62F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Раннюю и среднераннюю капусту для потребления</w:t>
      </w:r>
      <w:r w:rsidR="00F350CB" w:rsidRPr="00203AD1">
        <w:rPr>
          <w:sz w:val="28"/>
          <w:szCs w:val="28"/>
        </w:rPr>
        <w:t xml:space="preserve"> в летний период убира</w:t>
      </w:r>
      <w:r w:rsidR="00944504" w:rsidRPr="00203AD1">
        <w:rPr>
          <w:sz w:val="28"/>
          <w:szCs w:val="28"/>
        </w:rPr>
        <w:t>ют вручную выборочно (в 3</w:t>
      </w:r>
      <w:r w:rsidR="00F350CB" w:rsidRPr="00203AD1">
        <w:rPr>
          <w:sz w:val="28"/>
          <w:szCs w:val="28"/>
        </w:rPr>
        <w:t xml:space="preserve"> приема середина сентября – начало октября) при массе кочана не менее </w:t>
      </w:r>
      <w:smartTag w:uri="urn:schemas-microsoft-com:office:smarttags" w:element="metricconverter">
        <w:smartTagPr>
          <w:attr w:name="ProductID" w:val="0,4 кг"/>
        </w:smartTagPr>
        <w:r w:rsidR="00F350CB" w:rsidRPr="00203AD1">
          <w:rPr>
            <w:sz w:val="28"/>
            <w:szCs w:val="28"/>
          </w:rPr>
          <w:t>0,4 кг</w:t>
        </w:r>
      </w:smartTag>
      <w:r w:rsidR="00834E83" w:rsidRPr="00203AD1">
        <w:rPr>
          <w:sz w:val="28"/>
          <w:szCs w:val="28"/>
        </w:rPr>
        <w:t xml:space="preserve"> </w:t>
      </w:r>
      <w:r w:rsidR="00F350CB" w:rsidRPr="00203AD1">
        <w:rPr>
          <w:sz w:val="28"/>
          <w:szCs w:val="28"/>
        </w:rPr>
        <w:t xml:space="preserve">(ранняя капуста) – </w:t>
      </w:r>
      <w:smartTag w:uri="urn:schemas-microsoft-com:office:smarttags" w:element="metricconverter">
        <w:smartTagPr>
          <w:attr w:name="ProductID" w:val="0,8 кг"/>
        </w:smartTagPr>
        <w:r w:rsidR="00F350CB" w:rsidRPr="00203AD1">
          <w:rPr>
            <w:sz w:val="28"/>
            <w:szCs w:val="28"/>
          </w:rPr>
          <w:t>0,8 кг</w:t>
        </w:r>
      </w:smartTag>
      <w:r w:rsidR="00F350CB" w:rsidRPr="00203AD1">
        <w:rPr>
          <w:sz w:val="28"/>
          <w:szCs w:val="28"/>
        </w:rPr>
        <w:t xml:space="preserve"> (среднеранняя). Срезку кочанов</w:t>
      </w:r>
      <w:r w:rsidR="00203AD1">
        <w:rPr>
          <w:sz w:val="28"/>
          <w:szCs w:val="28"/>
        </w:rPr>
        <w:t xml:space="preserve"> </w:t>
      </w:r>
      <w:r w:rsidR="00F350CB" w:rsidRPr="00203AD1">
        <w:rPr>
          <w:sz w:val="28"/>
          <w:szCs w:val="28"/>
        </w:rPr>
        <w:t>осуществляют острым тяжелым ножом, оставляя два кроющих листа.</w:t>
      </w:r>
    </w:p>
    <w:p w:rsidR="00F350CB" w:rsidRPr="00203AD1" w:rsidRDefault="00A43500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С </w:t>
      </w:r>
      <w:r w:rsidR="00F350CB" w:rsidRPr="00203AD1">
        <w:rPr>
          <w:sz w:val="28"/>
          <w:szCs w:val="28"/>
        </w:rPr>
        <w:t>ноября до наступления первых заморозков. Уборку проводят двухрядным комбайном УМК – 2 и далее кочаны дорабатывают на линии УДК – 30 – 01.</w:t>
      </w:r>
    </w:p>
    <w:p w:rsidR="00203AD1" w:rsidRDefault="00F350CB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Перевозка капусту осуществляется с розеткой листьев, что предотвращает повреждение кочанов.</w:t>
      </w:r>
    </w:p>
    <w:p w:rsidR="00203AD1" w:rsidRDefault="00F350CB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Перед </w:t>
      </w:r>
      <w:r w:rsidR="001B0D3B" w:rsidRPr="00203AD1">
        <w:rPr>
          <w:sz w:val="28"/>
          <w:szCs w:val="28"/>
        </w:rPr>
        <w:t>реализацией</w:t>
      </w:r>
      <w:r w:rsidRPr="00203AD1">
        <w:rPr>
          <w:sz w:val="28"/>
          <w:szCs w:val="28"/>
        </w:rPr>
        <w:t xml:space="preserve"> и закладкой на хранение</w:t>
      </w:r>
      <w:r w:rsidR="001B0D3B" w:rsidRPr="00203AD1">
        <w:rPr>
          <w:sz w:val="28"/>
          <w:szCs w:val="28"/>
        </w:rPr>
        <w:t xml:space="preserve"> производят доработку на выше указанной линии, то есть разделяют её по качеству на группы в зависимости от дефектов (сортирование) и по размеру (калибрование). Сортировка производится на роликовых переборочных машинах линии УДК – 30 – 01, которые переворачивают перемещаемые кочаны, что позволяет лучше их осматривать и удалять дефектные экземпляры. Калибровка производится на этих же машинах.</w:t>
      </w:r>
    </w:p>
    <w:p w:rsidR="00203AD1" w:rsidRDefault="001B0D3B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Перед закладкой на длительное хранение тщательно отбраковывают кочаны, сильно повреждённые механически, а также пораженные вредителями и болезнями. Отбирают выровненные и среднего размера кочаны, так как у мелких снятие даже одного слоя листьев при зачистке после длительного хранения</w:t>
      </w:r>
      <w:r w:rsidR="004D7F7F" w:rsidRPr="00203AD1">
        <w:rPr>
          <w:sz w:val="28"/>
          <w:szCs w:val="28"/>
        </w:rPr>
        <w:t xml:space="preserve"> означает потерю 5 – 7% массы. Крупные кочаны растрескиваются во время хранения.</w:t>
      </w:r>
    </w:p>
    <w:p w:rsidR="004D7F7F" w:rsidRPr="00203AD1" w:rsidRDefault="004D7F7F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В селе Зелёная Дубрава производится частично ручная уборка. Это </w:t>
      </w:r>
      <w:r w:rsidR="00944504" w:rsidRPr="00203AD1">
        <w:rPr>
          <w:sz w:val="28"/>
          <w:szCs w:val="28"/>
        </w:rPr>
        <w:t>позво</w:t>
      </w:r>
      <w:r w:rsidR="00553B93" w:rsidRPr="00203AD1">
        <w:rPr>
          <w:sz w:val="28"/>
          <w:szCs w:val="28"/>
        </w:rPr>
        <w:t>ля</w:t>
      </w:r>
      <w:r w:rsidRPr="00203AD1">
        <w:rPr>
          <w:sz w:val="28"/>
          <w:szCs w:val="28"/>
        </w:rPr>
        <w:t>ет несколько снизить потери при отбраковке механически повреждённых кочанов и улучшить сохранность капусты во время длительного хранения.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416D" w:rsidRPr="00203AD1">
        <w:rPr>
          <w:b/>
          <w:sz w:val="28"/>
          <w:szCs w:val="28"/>
        </w:rPr>
        <w:t>4.</w:t>
      </w:r>
      <w:r w:rsidRPr="005E39E1">
        <w:rPr>
          <w:b/>
          <w:sz w:val="28"/>
          <w:szCs w:val="28"/>
        </w:rPr>
        <w:t xml:space="preserve"> </w:t>
      </w:r>
      <w:r w:rsidR="00B7416D" w:rsidRPr="00203AD1">
        <w:rPr>
          <w:b/>
          <w:sz w:val="28"/>
          <w:szCs w:val="28"/>
        </w:rPr>
        <w:t>Оценк</w:t>
      </w:r>
      <w:r>
        <w:rPr>
          <w:b/>
          <w:sz w:val="28"/>
          <w:szCs w:val="28"/>
        </w:rPr>
        <w:t>а качества капусты белокочанной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C68" w:rsidRPr="00203AD1" w:rsidRDefault="00D66C68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Собранный урожай должен соответствовать ГОСТу 1724 – 85 «Капуста белокочанная свежая заготовляемая и поставляемая».</w:t>
      </w:r>
    </w:p>
    <w:p w:rsidR="00203AD1" w:rsidRDefault="00782C12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К</w:t>
      </w:r>
      <w:r w:rsidR="00D66C68" w:rsidRPr="00203AD1">
        <w:rPr>
          <w:sz w:val="28"/>
          <w:szCs w:val="28"/>
        </w:rPr>
        <w:t>очаны</w:t>
      </w:r>
      <w:r w:rsidRPr="00203AD1">
        <w:rPr>
          <w:sz w:val="28"/>
          <w:szCs w:val="28"/>
        </w:rPr>
        <w:t xml:space="preserve"> должны быть</w:t>
      </w:r>
      <w:r w:rsidR="00D66C68" w:rsidRPr="00203AD1">
        <w:rPr>
          <w:sz w:val="28"/>
          <w:szCs w:val="28"/>
        </w:rPr>
        <w:t xml:space="preserve"> свежие, целые, здоровые, чистые, вполне сформировавшиеся, непроросшие, типичной формы и окраски, без повреждений сельскохозяйственными вредителями</w:t>
      </w:r>
      <w:r w:rsidRPr="00203AD1">
        <w:rPr>
          <w:sz w:val="28"/>
          <w:szCs w:val="28"/>
        </w:rPr>
        <w:t>,</w:t>
      </w:r>
      <w:r w:rsidR="00D66C68" w:rsidRPr="00203AD1">
        <w:rPr>
          <w:sz w:val="28"/>
          <w:szCs w:val="28"/>
        </w:rPr>
        <w:t xml:space="preserve"> плотные или менее плотные, но не рыхлые.</w:t>
      </w:r>
      <w:r w:rsidRPr="00203AD1">
        <w:rPr>
          <w:sz w:val="28"/>
          <w:szCs w:val="28"/>
        </w:rPr>
        <w:t xml:space="preserve"> Д</w:t>
      </w:r>
      <w:r w:rsidR="00D66C68" w:rsidRPr="00203AD1">
        <w:rPr>
          <w:sz w:val="28"/>
          <w:szCs w:val="28"/>
        </w:rPr>
        <w:t>опускаются кочаны с 2 – 4 не плотно прилегающими листьями</w:t>
      </w:r>
      <w:r w:rsidRPr="00203AD1">
        <w:rPr>
          <w:sz w:val="28"/>
          <w:szCs w:val="28"/>
        </w:rPr>
        <w:t xml:space="preserve">. Длина кочерыги над кочаном не более </w:t>
      </w:r>
      <w:smartTag w:uri="urn:schemas-microsoft-com:office:smarttags" w:element="metricconverter">
        <w:smartTagPr>
          <w:attr w:name="ProductID" w:val="3,0 см"/>
        </w:smartTagPr>
        <w:r w:rsidRPr="00203AD1">
          <w:rPr>
            <w:sz w:val="28"/>
            <w:szCs w:val="28"/>
          </w:rPr>
          <w:t>3,0 см</w:t>
        </w:r>
      </w:smartTag>
      <w:r w:rsidRPr="00203AD1">
        <w:rPr>
          <w:sz w:val="28"/>
          <w:szCs w:val="28"/>
        </w:rPr>
        <w:t>. Содержание кочанов с механическими повреждениями на глубину не более двух облегающих листьев в боковой и нижней части не ограничивается. Содержание кочанов с сухим загрязнением,</w:t>
      </w:r>
      <w:r w:rsidR="00203AD1">
        <w:rPr>
          <w:sz w:val="28"/>
          <w:szCs w:val="28"/>
        </w:rPr>
        <w:t xml:space="preserve"> </w:t>
      </w:r>
      <w:r w:rsidR="00083DD8" w:rsidRPr="00203AD1">
        <w:rPr>
          <w:sz w:val="28"/>
          <w:szCs w:val="28"/>
        </w:rPr>
        <w:t>механическими повреждениями на глубину не более пяти листьев, с засечкой кочана и кочерыги в совокупности не более 5,0% от массы. Кочаны с большими механическими повреждениями не допускаются.</w:t>
      </w:r>
    </w:p>
    <w:p w:rsidR="00203AD1" w:rsidRPr="005E39E1" w:rsidRDefault="00083DD8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Проводя, оценку качества свежеубранного урожая в селе Зелёная Дубрава, я заметила некоторое несоответствие ГОСТу. Было много механически поврежденных кочанов</w:t>
      </w:r>
      <w:r w:rsidR="00C50CCC" w:rsidRPr="00203AD1">
        <w:rPr>
          <w:sz w:val="28"/>
          <w:szCs w:val="28"/>
        </w:rPr>
        <w:t xml:space="preserve">. Поврежденные кочаны сверх нормы, указанной в ГОСТе, отсортировывались в отходы. Основная масса без повреждений вредителями, длина кочерыги над кочаном </w:t>
      </w:r>
      <w:smartTag w:uri="urn:schemas-microsoft-com:office:smarttags" w:element="metricconverter">
        <w:smartTagPr>
          <w:attr w:name="ProductID" w:val="2,8 см"/>
        </w:smartTagPr>
        <w:r w:rsidR="00C50CCC" w:rsidRPr="00203AD1">
          <w:rPr>
            <w:sz w:val="28"/>
            <w:szCs w:val="28"/>
          </w:rPr>
          <w:t>2,8 см</w:t>
        </w:r>
      </w:smartTag>
      <w:r w:rsidR="00C50CCC" w:rsidRPr="00203AD1">
        <w:rPr>
          <w:sz w:val="28"/>
          <w:szCs w:val="28"/>
        </w:rPr>
        <w:t xml:space="preserve">, не плотно прилегающие листья отсутствуют. Кочаны чистые без сухих загрязнений. Кочаны с механическими повреждениями не более двух прилегающих листьев с боковой и нижней части кочана </w:t>
      </w:r>
      <w:r w:rsidR="00944504" w:rsidRPr="00203AD1">
        <w:rPr>
          <w:sz w:val="28"/>
          <w:szCs w:val="28"/>
        </w:rPr>
        <w:t>с</w:t>
      </w:r>
      <w:r w:rsidR="00553B93" w:rsidRPr="00203AD1">
        <w:rPr>
          <w:sz w:val="28"/>
          <w:szCs w:val="28"/>
        </w:rPr>
        <w:t>оставля</w:t>
      </w:r>
      <w:r w:rsidR="00C50CCC" w:rsidRPr="00203AD1">
        <w:rPr>
          <w:sz w:val="28"/>
          <w:szCs w:val="28"/>
        </w:rPr>
        <w:t>ют</w:t>
      </w:r>
      <w:r w:rsidR="00203AD1">
        <w:rPr>
          <w:sz w:val="28"/>
          <w:szCs w:val="28"/>
        </w:rPr>
        <w:t xml:space="preserve"> </w:t>
      </w:r>
      <w:r w:rsidR="00C50CCC" w:rsidRPr="00203AD1">
        <w:rPr>
          <w:sz w:val="28"/>
          <w:szCs w:val="28"/>
        </w:rPr>
        <w:t>всего 8% от всей массы собранного урожая.</w:t>
      </w:r>
      <w:r w:rsidR="00C50CCC" w:rsidRPr="00203AD1">
        <w:rPr>
          <w:b/>
          <w:sz w:val="28"/>
          <w:szCs w:val="28"/>
        </w:rPr>
        <w:t xml:space="preserve"> </w:t>
      </w:r>
    </w:p>
    <w:p w:rsidR="00B7416D" w:rsidRPr="00203AD1" w:rsidRDefault="00B7416D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br w:type="page"/>
        <w:t>5.</w:t>
      </w:r>
      <w:r w:rsidR="00203AD1" w:rsidRPr="00203AD1">
        <w:rPr>
          <w:b/>
          <w:sz w:val="28"/>
          <w:szCs w:val="28"/>
        </w:rPr>
        <w:t xml:space="preserve"> </w:t>
      </w:r>
      <w:r w:rsidRPr="00203AD1">
        <w:rPr>
          <w:b/>
          <w:sz w:val="28"/>
          <w:szCs w:val="28"/>
        </w:rPr>
        <w:t>Материально – техническая база хозяйства для хранения плодоовощ</w:t>
      </w:r>
      <w:r w:rsidR="00A43500" w:rsidRPr="00203AD1">
        <w:rPr>
          <w:b/>
          <w:sz w:val="28"/>
          <w:szCs w:val="28"/>
        </w:rPr>
        <w:t>ной</w:t>
      </w:r>
      <w:r w:rsidR="00203AD1">
        <w:rPr>
          <w:b/>
          <w:sz w:val="28"/>
          <w:szCs w:val="28"/>
        </w:rPr>
        <w:t xml:space="preserve"> продукции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3AD1" w:rsidRPr="00203AD1" w:rsidRDefault="00B7416D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t>5.1</w:t>
      </w:r>
      <w:r w:rsidR="00203AD1" w:rsidRPr="00203AD1">
        <w:rPr>
          <w:b/>
          <w:sz w:val="28"/>
          <w:szCs w:val="28"/>
        </w:rPr>
        <w:t xml:space="preserve"> </w:t>
      </w:r>
      <w:r w:rsidRPr="00203AD1">
        <w:rPr>
          <w:b/>
          <w:sz w:val="28"/>
          <w:szCs w:val="28"/>
        </w:rPr>
        <w:t xml:space="preserve">Типы хранилищ. Подготовка их </w:t>
      </w:r>
      <w:r w:rsidR="00203AD1">
        <w:rPr>
          <w:b/>
          <w:sz w:val="28"/>
          <w:szCs w:val="28"/>
        </w:rPr>
        <w:t>к хранению капусты белокочанной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AD1" w:rsidRDefault="008C237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В с.Зелёная Дубрава, для хранение капусты белокочанной, используются хранилища с активным вентилированием. </w:t>
      </w:r>
    </w:p>
    <w:p w:rsidR="00203AD1" w:rsidRDefault="008C237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Готовить хранилища начинают сразу после их освобождения. </w:t>
      </w:r>
      <w:r w:rsidR="001C2024" w:rsidRPr="00203AD1">
        <w:rPr>
          <w:sz w:val="28"/>
          <w:szCs w:val="28"/>
        </w:rPr>
        <w:t>У</w:t>
      </w:r>
      <w:r w:rsidRPr="00203AD1">
        <w:rPr>
          <w:sz w:val="28"/>
          <w:szCs w:val="28"/>
        </w:rPr>
        <w:t>даляют</w:t>
      </w:r>
      <w:r w:rsidR="001C2024" w:rsidRPr="00203AD1">
        <w:rPr>
          <w:sz w:val="28"/>
          <w:szCs w:val="28"/>
        </w:rPr>
        <w:t xml:space="preserve"> все остатки продукции, отходы, мусор, очищают вентиляционные каналы и решётки. Проводят санитарную очистку прилегающей территории. Отходы вывозят на свал</w:t>
      </w:r>
      <w:r w:rsidR="00834E83" w:rsidRPr="00203AD1">
        <w:rPr>
          <w:sz w:val="28"/>
          <w:szCs w:val="28"/>
        </w:rPr>
        <w:t>к</w:t>
      </w:r>
      <w:r w:rsidR="001C2024" w:rsidRPr="00203AD1">
        <w:rPr>
          <w:sz w:val="28"/>
          <w:szCs w:val="28"/>
        </w:rPr>
        <w:t>у, мусор, который может гореть, сжигают. При отсутствии специальных мест для свалки отходы закапывают в ямы.</w:t>
      </w:r>
    </w:p>
    <w:p w:rsidR="00203AD1" w:rsidRDefault="001C2024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Далее ремонтируют системы активного вентилирования, электропроводку, механизмы, машинное отделение и другое оборудование. Деревянные решётки, контейнеры, ящики, поддоны складывают наружу для просушивания, затем ремонтируют и дезинфицируют. Особенно тщательно проверяют и ремонтируют трехгранные решётки.</w:t>
      </w:r>
    </w:p>
    <w:p w:rsidR="00203AD1" w:rsidRDefault="001C2024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Затем проводят рем</w:t>
      </w:r>
      <w:r w:rsidR="00944504" w:rsidRPr="00203AD1">
        <w:rPr>
          <w:sz w:val="28"/>
          <w:szCs w:val="28"/>
        </w:rPr>
        <w:t>онт помещени</w:t>
      </w:r>
      <w:r w:rsidRPr="00203AD1">
        <w:rPr>
          <w:sz w:val="28"/>
          <w:szCs w:val="28"/>
        </w:rPr>
        <w:t>й и камер. Чтобы в хранилище не проникли грызуны, тщательно заделывают все трещины и щели</w:t>
      </w:r>
      <w:r w:rsidR="005377F0" w:rsidRPr="00203AD1">
        <w:rPr>
          <w:sz w:val="28"/>
          <w:szCs w:val="28"/>
        </w:rPr>
        <w:t>, отверстия приточных каналов</w:t>
      </w:r>
      <w:r w:rsidR="00203AD1">
        <w:rPr>
          <w:sz w:val="28"/>
          <w:szCs w:val="28"/>
        </w:rPr>
        <w:t xml:space="preserve"> </w:t>
      </w:r>
      <w:r w:rsidR="005377F0" w:rsidRPr="00203AD1">
        <w:rPr>
          <w:sz w:val="28"/>
          <w:szCs w:val="28"/>
        </w:rPr>
        <w:t>закрывают металлическими сетками. Кроме того, в хранилищах и на прилегающей территории раскладывают отравленные приманки (с учётом правил безопасности пользования ядохимикатами).</w:t>
      </w:r>
    </w:p>
    <w:p w:rsidR="00203AD1" w:rsidRDefault="005377F0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После ремонта помещений белят стены и потолки (</w:t>
      </w:r>
      <w:smartTag w:uri="urn:schemas-microsoft-com:office:smarttags" w:element="metricconverter">
        <w:smartTagPr>
          <w:attr w:name="ProductID" w:val="2 кг"/>
        </w:smartTagPr>
        <w:r w:rsidRPr="00203AD1">
          <w:rPr>
            <w:sz w:val="28"/>
            <w:szCs w:val="28"/>
          </w:rPr>
          <w:t>2 кг</w:t>
        </w:r>
      </w:smartTag>
      <w:r w:rsidRPr="00203AD1">
        <w:rPr>
          <w:sz w:val="28"/>
          <w:szCs w:val="28"/>
        </w:rPr>
        <w:t xml:space="preserve"> извести и </w:t>
      </w:r>
      <w:smartTag w:uri="urn:schemas-microsoft-com:office:smarttags" w:element="metricconverter">
        <w:smartTagPr>
          <w:attr w:name="ProductID" w:val="100 г"/>
        </w:smartTagPr>
        <w:r w:rsidRPr="00203AD1">
          <w:rPr>
            <w:sz w:val="28"/>
            <w:szCs w:val="28"/>
          </w:rPr>
          <w:t>100 г</w:t>
        </w:r>
      </w:smartTag>
      <w:r w:rsidRPr="00203AD1">
        <w:rPr>
          <w:sz w:val="28"/>
          <w:szCs w:val="28"/>
        </w:rPr>
        <w:t xml:space="preserve"> медного купороса на ведро воды), посыпают пол известью (200 – 300 г/м</w:t>
      </w:r>
      <w:r w:rsidRPr="00203AD1">
        <w:rPr>
          <w:sz w:val="28"/>
          <w:szCs w:val="28"/>
          <w:vertAlign w:val="superscript"/>
        </w:rPr>
        <w:t>2</w:t>
      </w:r>
      <w:r w:rsidRPr="00203AD1">
        <w:rPr>
          <w:sz w:val="28"/>
          <w:szCs w:val="28"/>
        </w:rPr>
        <w:t>). Отремонтированное и побеленное хранилище в течение лета вентилируют и просушивают. Для этого закрывают решётчатые двери.</w:t>
      </w:r>
    </w:p>
    <w:p w:rsidR="00203AD1" w:rsidRDefault="005377F0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За месяц до приёмки урожая хранилища и камеры дезинфицируют при помощи генератора АГ–УД–2 (25 – 30 г/м</w:t>
      </w:r>
      <w:r w:rsidRPr="00203AD1">
        <w:rPr>
          <w:sz w:val="28"/>
          <w:szCs w:val="28"/>
          <w:vertAlign w:val="superscript"/>
        </w:rPr>
        <w:t>3</w:t>
      </w:r>
      <w:r w:rsidRPr="00203AD1">
        <w:rPr>
          <w:sz w:val="28"/>
          <w:szCs w:val="28"/>
        </w:rPr>
        <w:t xml:space="preserve"> 40%-ного формалина). Также дезинфекцию проводят путем сжигания серы</w:t>
      </w:r>
      <w:r w:rsidR="00521FB7" w:rsidRPr="00203AD1">
        <w:rPr>
          <w:sz w:val="28"/>
          <w:szCs w:val="28"/>
        </w:rPr>
        <w:t xml:space="preserve"> (50г/м</w:t>
      </w:r>
      <w:r w:rsidR="00521FB7" w:rsidRPr="00203AD1">
        <w:rPr>
          <w:sz w:val="28"/>
          <w:szCs w:val="28"/>
          <w:vertAlign w:val="superscript"/>
        </w:rPr>
        <w:t>3</w:t>
      </w:r>
      <w:r w:rsidR="00521FB7" w:rsidRPr="00203AD1">
        <w:rPr>
          <w:sz w:val="28"/>
          <w:szCs w:val="28"/>
        </w:rPr>
        <w:t>).</w:t>
      </w:r>
    </w:p>
    <w:p w:rsidR="00203AD1" w:rsidRDefault="00521FB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После дезинфекции хранилища тщательно закрывают на 2 суток, затем проветривают. Дегазацию проводят в строгом</w:t>
      </w:r>
      <w:r w:rsidR="00203AD1">
        <w:rPr>
          <w:sz w:val="28"/>
          <w:szCs w:val="28"/>
        </w:rPr>
        <w:t xml:space="preserve"> </w:t>
      </w:r>
      <w:r w:rsidRPr="00203AD1">
        <w:rPr>
          <w:sz w:val="28"/>
          <w:szCs w:val="28"/>
        </w:rPr>
        <w:t>соответствии с требованиями техники безопасности под контролем лиц, имеющих на это специальное право.</w:t>
      </w:r>
    </w:p>
    <w:p w:rsidR="00203AD1" w:rsidRDefault="00521FB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За две недели до загрузки хранилищ делают вторую побелку. Камеры за 2 – 3 суток до загрузки охлаждают до температуры хранения. Готовность хранилищ к сезону устанавливает комиссия и оформляет акт.</w:t>
      </w:r>
    </w:p>
    <w:p w:rsidR="00503963" w:rsidRPr="00203AD1" w:rsidRDefault="00521FB7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Загружают кочаны при помощи механизированной линии УДК-30-01</w:t>
      </w:r>
      <w:r w:rsidR="00503963" w:rsidRPr="00203AD1">
        <w:rPr>
          <w:sz w:val="28"/>
          <w:szCs w:val="28"/>
        </w:rPr>
        <w:t>, в которую кроме оборудования по товарной обработке входит комплект механизмов для подачи и укладки кочанов в хранилища. Этот комплекс состоит из приёмного транспортера, технологических транспортеров, телескопического буртоукладчика. Приемный и технологические транспортеры предназначены для перемещения капусты от линии товарной обработки до места укладки кочанов в хранилище. Телескопический транспортер и самоходный буртоукладчик, передвигаясь вперед – назад и по радиусу, формирует штабель капусты. Производительность этой линии 30 т/ч.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3AD1" w:rsidRPr="005E39E1" w:rsidRDefault="00DC51C9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t>5.2</w:t>
      </w:r>
      <w:r w:rsidR="00203AD1" w:rsidRPr="005E39E1">
        <w:rPr>
          <w:b/>
          <w:sz w:val="28"/>
          <w:szCs w:val="28"/>
        </w:rPr>
        <w:t xml:space="preserve"> </w:t>
      </w:r>
      <w:r w:rsidRPr="00203AD1">
        <w:rPr>
          <w:b/>
          <w:sz w:val="28"/>
          <w:szCs w:val="28"/>
        </w:rPr>
        <w:t>Ра</w:t>
      </w:r>
      <w:r w:rsidR="00203AD1">
        <w:rPr>
          <w:b/>
          <w:sz w:val="28"/>
          <w:szCs w:val="28"/>
        </w:rPr>
        <w:t>змещение продукции в хранилищах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51C9" w:rsidRPr="00203AD1" w:rsidRDefault="00DC51C9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Укладывают кочаны сплошным штабелем по всей площади пола хранилища</w:t>
      </w:r>
      <w:r w:rsidR="00CB7DD4" w:rsidRPr="00203AD1">
        <w:rPr>
          <w:sz w:val="28"/>
          <w:szCs w:val="28"/>
        </w:rPr>
        <w:t xml:space="preserve"> на вентиляционные каналы</w:t>
      </w:r>
      <w:r w:rsidRPr="00203AD1">
        <w:rPr>
          <w:sz w:val="28"/>
          <w:szCs w:val="28"/>
        </w:rPr>
        <w:t xml:space="preserve"> высотой 2,5 – </w:t>
      </w:r>
      <w:smartTag w:uri="urn:schemas-microsoft-com:office:smarttags" w:element="metricconverter">
        <w:smartTagPr>
          <w:attr w:name="ProductID" w:val="3 м"/>
        </w:smartTagPr>
        <w:r w:rsidRPr="00203AD1">
          <w:rPr>
            <w:sz w:val="28"/>
            <w:szCs w:val="28"/>
          </w:rPr>
          <w:t>3 м</w:t>
        </w:r>
      </w:smartTag>
      <w:r w:rsidRPr="00203AD1">
        <w:rPr>
          <w:sz w:val="28"/>
          <w:szCs w:val="28"/>
        </w:rPr>
        <w:t xml:space="preserve">. у стен оставляют узкие проходы (около </w:t>
      </w:r>
      <w:smartTag w:uri="urn:schemas-microsoft-com:office:smarttags" w:element="metricconverter">
        <w:smartTagPr>
          <w:attr w:name="ProductID" w:val="0,5 м"/>
        </w:smartTagPr>
        <w:r w:rsidRPr="00203AD1">
          <w:rPr>
            <w:sz w:val="28"/>
            <w:szCs w:val="28"/>
          </w:rPr>
          <w:t>0,5 м</w:t>
        </w:r>
      </w:smartTag>
      <w:r w:rsidRPr="00203AD1">
        <w:rPr>
          <w:sz w:val="28"/>
          <w:szCs w:val="28"/>
        </w:rPr>
        <w:t xml:space="preserve">). </w:t>
      </w:r>
      <w:r w:rsidR="00CB7DD4" w:rsidRPr="00203AD1">
        <w:rPr>
          <w:sz w:val="28"/>
          <w:szCs w:val="28"/>
        </w:rPr>
        <w:t>Т</w:t>
      </w:r>
      <w:r w:rsidRPr="00203AD1">
        <w:rPr>
          <w:sz w:val="28"/>
          <w:szCs w:val="28"/>
        </w:rPr>
        <w:t xml:space="preserve">аким </w:t>
      </w:r>
      <w:r w:rsidR="00CB7DD4" w:rsidRPr="00203AD1">
        <w:rPr>
          <w:sz w:val="28"/>
          <w:szCs w:val="28"/>
        </w:rPr>
        <w:t>образом,</w:t>
      </w:r>
      <w:r w:rsidRPr="00203AD1">
        <w:rPr>
          <w:sz w:val="28"/>
          <w:szCs w:val="28"/>
        </w:rPr>
        <w:t xml:space="preserve"> укладывают капусту лежких сортов без повреждений и в сухую прохладную погоду. Оставляют свободным центральный проход </w:t>
      </w:r>
      <w:smartTag w:uri="urn:schemas-microsoft-com:office:smarttags" w:element="metricconverter">
        <w:smartTagPr>
          <w:attr w:name="ProductID" w:val="2,5 м"/>
        </w:smartTagPr>
        <w:r w:rsidRPr="00203AD1">
          <w:rPr>
            <w:sz w:val="28"/>
            <w:szCs w:val="28"/>
          </w:rPr>
          <w:t>2,5 м</w:t>
        </w:r>
      </w:smartTag>
      <w:r w:rsidR="00CB7DD4" w:rsidRPr="00203AD1">
        <w:rPr>
          <w:sz w:val="28"/>
          <w:szCs w:val="28"/>
        </w:rPr>
        <w:t>. Б</w:t>
      </w:r>
      <w:r w:rsidRPr="00203AD1">
        <w:rPr>
          <w:sz w:val="28"/>
          <w:szCs w:val="28"/>
        </w:rPr>
        <w:t>оковые штабеля разделяют на отдельные секции длиной 4 – 8м на 20 – 40т каждая. Это делается для того, чтобы в случае порчи в какой – либо секции штабеля можно было предпринять необходимые меры (уменьшить слой, перебрать, зачистить и реализовать</w:t>
      </w:r>
      <w:r w:rsidR="00CB7DD4" w:rsidRPr="00203AD1">
        <w:rPr>
          <w:sz w:val="28"/>
          <w:szCs w:val="28"/>
        </w:rPr>
        <w:t xml:space="preserve"> продукцию).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7DD4" w:rsidRPr="00203AD1">
        <w:rPr>
          <w:b/>
          <w:sz w:val="28"/>
          <w:szCs w:val="28"/>
        </w:rPr>
        <w:t>6.</w:t>
      </w:r>
      <w:r w:rsidRPr="00203AD1">
        <w:rPr>
          <w:b/>
          <w:sz w:val="28"/>
          <w:szCs w:val="28"/>
        </w:rPr>
        <w:t xml:space="preserve"> </w:t>
      </w:r>
      <w:r w:rsidR="00CB7DD4" w:rsidRPr="00203AD1">
        <w:rPr>
          <w:b/>
          <w:sz w:val="28"/>
          <w:szCs w:val="28"/>
        </w:rPr>
        <w:t>Режимы хранения капусты белокочанной и процессы,</w:t>
      </w:r>
      <w:r>
        <w:rPr>
          <w:b/>
          <w:sz w:val="28"/>
          <w:szCs w:val="28"/>
        </w:rPr>
        <w:t xml:space="preserve"> происходящие в период хранения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3AD1" w:rsidRDefault="00CB7DD4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Сразу после загрузки капусту начинают вентилировать в ночное время холодным воздухом.</w:t>
      </w:r>
      <w:r w:rsidR="00E75D3B" w:rsidRPr="00203AD1">
        <w:rPr>
          <w:sz w:val="28"/>
          <w:szCs w:val="28"/>
        </w:rPr>
        <w:t xml:space="preserve"> Удельная подача воздуха от 100 – 180 до 200 м</w:t>
      </w:r>
      <w:r w:rsidR="00E75D3B" w:rsidRPr="00203AD1">
        <w:rPr>
          <w:sz w:val="28"/>
          <w:szCs w:val="28"/>
          <w:vertAlign w:val="superscript"/>
        </w:rPr>
        <w:t>3/</w:t>
      </w:r>
      <w:r w:rsidR="00E75D3B" w:rsidRPr="00203AD1">
        <w:rPr>
          <w:sz w:val="28"/>
          <w:szCs w:val="28"/>
        </w:rPr>
        <w:t xml:space="preserve">/ч на 1 т продукции. Скорость охлаждения 0,5°С в час. После установления оптимальной температуры вентилирование проводят по мере необходимости, подавая на 1 т продукции 40 – </w:t>
      </w:r>
      <w:smartTag w:uri="urn:schemas-microsoft-com:office:smarttags" w:element="metricconverter">
        <w:smartTagPr>
          <w:attr w:name="ProductID" w:val="80 м3"/>
        </w:smartTagPr>
        <w:r w:rsidR="00E75D3B" w:rsidRPr="00203AD1">
          <w:rPr>
            <w:sz w:val="28"/>
            <w:szCs w:val="28"/>
          </w:rPr>
          <w:t>80 м</w:t>
        </w:r>
        <w:r w:rsidR="00E75D3B" w:rsidRPr="00203AD1">
          <w:rPr>
            <w:sz w:val="28"/>
            <w:szCs w:val="28"/>
            <w:vertAlign w:val="superscript"/>
          </w:rPr>
          <w:t>3</w:t>
        </w:r>
      </w:smartTag>
      <w:r w:rsidR="00E75D3B" w:rsidRPr="00203AD1">
        <w:rPr>
          <w:sz w:val="28"/>
          <w:szCs w:val="28"/>
        </w:rPr>
        <w:t xml:space="preserve"> воздуха с температурой не ниже -1</w:t>
      </w:r>
      <w:r w:rsidR="00283271" w:rsidRPr="00203AD1">
        <w:rPr>
          <w:sz w:val="28"/>
          <w:szCs w:val="28"/>
        </w:rPr>
        <w:t xml:space="preserve">°С. </w:t>
      </w:r>
      <w:r w:rsidRPr="00203AD1">
        <w:rPr>
          <w:sz w:val="28"/>
          <w:szCs w:val="28"/>
        </w:rPr>
        <w:t>Оптимальная температура хране</w:t>
      </w:r>
      <w:r w:rsidR="00E75D3B" w:rsidRPr="00203AD1">
        <w:rPr>
          <w:sz w:val="28"/>
          <w:szCs w:val="28"/>
        </w:rPr>
        <w:t>ния -1°С. Н</w:t>
      </w:r>
      <w:r w:rsidRPr="00203AD1">
        <w:rPr>
          <w:sz w:val="28"/>
          <w:szCs w:val="28"/>
        </w:rPr>
        <w:t>епродолжительное понижение темпе</w:t>
      </w:r>
      <w:r w:rsidR="00E75D3B" w:rsidRPr="00203AD1">
        <w:rPr>
          <w:sz w:val="28"/>
          <w:szCs w:val="28"/>
        </w:rPr>
        <w:t>ратур</w:t>
      </w:r>
      <w:r w:rsidRPr="00203AD1">
        <w:rPr>
          <w:sz w:val="28"/>
          <w:szCs w:val="28"/>
        </w:rPr>
        <w:t xml:space="preserve"> до -1,5°С неопас</w:t>
      </w:r>
      <w:r w:rsidR="00E75D3B" w:rsidRPr="00203AD1">
        <w:rPr>
          <w:sz w:val="28"/>
          <w:szCs w:val="28"/>
        </w:rPr>
        <w:t>но</w:t>
      </w:r>
      <w:r w:rsidRPr="00203AD1">
        <w:rPr>
          <w:sz w:val="28"/>
          <w:szCs w:val="28"/>
        </w:rPr>
        <w:t>, но допускать их в течение длительного времени нельзя – это приводит к появлению тумаков</w:t>
      </w:r>
      <w:r w:rsidR="00283271" w:rsidRPr="00203AD1">
        <w:rPr>
          <w:sz w:val="28"/>
          <w:szCs w:val="28"/>
        </w:rPr>
        <w:t xml:space="preserve"> и нарушению обмена веществ в клетках, которое вызывает развитие</w:t>
      </w:r>
      <w:r w:rsidR="00203AD1">
        <w:rPr>
          <w:sz w:val="28"/>
          <w:szCs w:val="28"/>
        </w:rPr>
        <w:t xml:space="preserve"> </w:t>
      </w:r>
      <w:r w:rsidR="00283271" w:rsidRPr="00203AD1">
        <w:rPr>
          <w:sz w:val="28"/>
          <w:szCs w:val="28"/>
        </w:rPr>
        <w:t>физиологической болезни – точечный некроз. Он проявляется в виде мелких, слегка вдавленных черных пятен на верхней и нижней частях листа, между жилками и на них</w:t>
      </w:r>
      <w:r w:rsidR="008C3461" w:rsidRPr="00203AD1">
        <w:rPr>
          <w:sz w:val="28"/>
          <w:szCs w:val="28"/>
        </w:rPr>
        <w:t>. Также нельзя допускать, чтобы температура превышала 0°С, так как при этом на кочанах начинает развиваться серая гниль.</w:t>
      </w:r>
    </w:p>
    <w:p w:rsidR="002076B1" w:rsidRPr="00203AD1" w:rsidRDefault="004938D6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Во время хранения в штабеле быстро создаётся состояние полного насыщения воздуха влагой, что приводит к отпотеванию кочанов, стен, потолка. Поэтом в хозяйстве используют хранилища с активным вентилированием. О</w:t>
      </w:r>
      <w:r w:rsidR="008C3461" w:rsidRPr="00203AD1">
        <w:rPr>
          <w:sz w:val="28"/>
          <w:szCs w:val="28"/>
        </w:rPr>
        <w:t>тносительна влажность воздуха при хран</w:t>
      </w:r>
      <w:r w:rsidR="0092093D" w:rsidRPr="00203AD1">
        <w:rPr>
          <w:sz w:val="28"/>
          <w:szCs w:val="28"/>
        </w:rPr>
        <w:t>ении 94</w:t>
      </w:r>
      <w:r w:rsidR="008C3461" w:rsidRPr="00203AD1">
        <w:rPr>
          <w:sz w:val="28"/>
          <w:szCs w:val="28"/>
        </w:rPr>
        <w:t xml:space="preserve">%. В начале хранения </w:t>
      </w:r>
      <w:r w:rsidR="00E75D3B" w:rsidRPr="00203AD1">
        <w:rPr>
          <w:sz w:val="28"/>
          <w:szCs w:val="28"/>
        </w:rPr>
        <w:t>влажность</w:t>
      </w:r>
      <w:r w:rsidR="0092093D" w:rsidRPr="00203AD1">
        <w:rPr>
          <w:sz w:val="28"/>
          <w:szCs w:val="28"/>
        </w:rPr>
        <w:t xml:space="preserve"> выдерживают в пределах 90</w:t>
      </w:r>
      <w:r w:rsidR="008C3461" w:rsidRPr="00203AD1">
        <w:rPr>
          <w:sz w:val="28"/>
          <w:szCs w:val="28"/>
        </w:rPr>
        <w:t>%, так как в начале хранения у кочанов проявляется интенсивность дыхания. В дальнейшем хранении влаж</w:t>
      </w:r>
      <w:r w:rsidR="0092093D" w:rsidRPr="00203AD1">
        <w:rPr>
          <w:sz w:val="28"/>
          <w:szCs w:val="28"/>
        </w:rPr>
        <w:t>ность повышают до выше указанного</w:t>
      </w:r>
      <w:r w:rsidR="00E75D3B" w:rsidRPr="00203AD1">
        <w:rPr>
          <w:sz w:val="28"/>
          <w:szCs w:val="28"/>
        </w:rPr>
        <w:t xml:space="preserve"> </w:t>
      </w:r>
      <w:r w:rsidR="0092093D" w:rsidRPr="00203AD1">
        <w:rPr>
          <w:sz w:val="28"/>
          <w:szCs w:val="28"/>
        </w:rPr>
        <w:t>предела</w:t>
      </w:r>
      <w:r w:rsidR="008C3461" w:rsidRPr="00203AD1">
        <w:rPr>
          <w:sz w:val="28"/>
          <w:szCs w:val="28"/>
        </w:rPr>
        <w:t>.</w:t>
      </w:r>
      <w:r w:rsidR="00283271" w:rsidRPr="00203AD1">
        <w:rPr>
          <w:sz w:val="28"/>
          <w:szCs w:val="28"/>
        </w:rPr>
        <w:t xml:space="preserve"> </w:t>
      </w:r>
      <w:r w:rsidR="002076B1" w:rsidRPr="00203AD1">
        <w:rPr>
          <w:sz w:val="28"/>
          <w:szCs w:val="28"/>
        </w:rPr>
        <w:t xml:space="preserve">Высокая влажность </w:t>
      </w:r>
      <w:r w:rsidR="00283271" w:rsidRPr="00203AD1">
        <w:rPr>
          <w:sz w:val="28"/>
          <w:szCs w:val="28"/>
        </w:rPr>
        <w:t xml:space="preserve">также </w:t>
      </w:r>
      <w:r w:rsidR="002076B1" w:rsidRPr="00203AD1">
        <w:rPr>
          <w:sz w:val="28"/>
          <w:szCs w:val="28"/>
        </w:rPr>
        <w:t xml:space="preserve">вызывает развитие грибной болезни такой, как серая гниль. </w:t>
      </w:r>
    </w:p>
    <w:p w:rsidR="00283271" w:rsidRPr="00203AD1" w:rsidRDefault="0028327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br w:type="page"/>
      </w:r>
      <w:r w:rsidRPr="00203AD1">
        <w:rPr>
          <w:b/>
          <w:sz w:val="28"/>
          <w:szCs w:val="28"/>
        </w:rPr>
        <w:t>7.</w:t>
      </w:r>
      <w:r w:rsidR="00203AD1" w:rsidRPr="00203AD1">
        <w:rPr>
          <w:b/>
          <w:sz w:val="28"/>
          <w:szCs w:val="28"/>
        </w:rPr>
        <w:t xml:space="preserve"> </w:t>
      </w:r>
      <w:r w:rsidRPr="00203AD1">
        <w:rPr>
          <w:b/>
          <w:sz w:val="28"/>
          <w:szCs w:val="28"/>
        </w:rPr>
        <w:t>Наблюдение за продукцией в период хранения</w:t>
      </w:r>
    </w:p>
    <w:p w:rsidR="00203AD1" w:rsidRPr="00203AD1" w:rsidRDefault="00203AD1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35E6" w:rsidRPr="00203AD1" w:rsidRDefault="00397C66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Чтобы уровень сохраняемости был высоким</w:t>
      </w:r>
      <w:r w:rsidR="00DE35E6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и можно было следить за поддержанием температур</w:t>
      </w:r>
      <w:r w:rsidR="008C5C82" w:rsidRPr="00203AD1">
        <w:rPr>
          <w:sz w:val="28"/>
          <w:szCs w:val="28"/>
        </w:rPr>
        <w:t>,</w:t>
      </w:r>
      <w:r w:rsidR="00DE35E6" w:rsidRPr="00203AD1">
        <w:rPr>
          <w:sz w:val="28"/>
          <w:szCs w:val="28"/>
        </w:rPr>
        <w:t xml:space="preserve"> в хранилище размещены термометры на расстоянии </w:t>
      </w:r>
      <w:smartTag w:uri="urn:schemas-microsoft-com:office:smarttags" w:element="metricconverter">
        <w:smartTagPr>
          <w:attr w:name="ProductID" w:val="0,2 м"/>
        </w:smartTagPr>
        <w:r w:rsidR="00DE35E6" w:rsidRPr="00203AD1">
          <w:rPr>
            <w:sz w:val="28"/>
            <w:szCs w:val="28"/>
          </w:rPr>
          <w:t>0,2 м</w:t>
        </w:r>
      </w:smartTag>
      <w:r w:rsidR="00DE35E6" w:rsidRPr="00203AD1">
        <w:rPr>
          <w:sz w:val="28"/>
          <w:szCs w:val="28"/>
        </w:rPr>
        <w:t xml:space="preserve"> от пола</w:t>
      </w:r>
      <w:r w:rsidR="0056771A" w:rsidRPr="00203AD1">
        <w:rPr>
          <w:sz w:val="28"/>
          <w:szCs w:val="28"/>
        </w:rPr>
        <w:t xml:space="preserve">, в середине и на расстоянии </w:t>
      </w:r>
      <w:smartTag w:uri="urn:schemas-microsoft-com:office:smarttags" w:element="metricconverter">
        <w:smartTagPr>
          <w:attr w:name="ProductID" w:val="0,4 м"/>
        </w:smartTagPr>
        <w:r w:rsidR="0056771A" w:rsidRPr="00203AD1">
          <w:rPr>
            <w:sz w:val="28"/>
            <w:szCs w:val="28"/>
          </w:rPr>
          <w:t>0,4</w:t>
        </w:r>
        <w:r w:rsidR="00DE35E6" w:rsidRPr="00203AD1">
          <w:rPr>
            <w:sz w:val="28"/>
            <w:szCs w:val="28"/>
          </w:rPr>
          <w:t xml:space="preserve"> м</w:t>
        </w:r>
      </w:smartTag>
      <w:r w:rsidR="00DE35E6" w:rsidRPr="00203AD1">
        <w:rPr>
          <w:sz w:val="28"/>
          <w:szCs w:val="28"/>
        </w:rPr>
        <w:t xml:space="preserve"> от поверхности и в шахмат</w:t>
      </w:r>
      <w:r w:rsidR="0056771A" w:rsidRPr="00203AD1">
        <w:rPr>
          <w:sz w:val="28"/>
          <w:szCs w:val="28"/>
        </w:rPr>
        <w:t xml:space="preserve">ном порядке через </w:t>
      </w:r>
      <w:smartTag w:uri="urn:schemas-microsoft-com:office:smarttags" w:element="metricconverter">
        <w:smartTagPr>
          <w:attr w:name="ProductID" w:val="6 м"/>
        </w:smartTagPr>
        <w:r w:rsidR="0056771A" w:rsidRPr="00203AD1">
          <w:rPr>
            <w:sz w:val="28"/>
            <w:szCs w:val="28"/>
          </w:rPr>
          <w:t>6</w:t>
        </w:r>
        <w:r w:rsidR="00DE35E6" w:rsidRPr="00203AD1">
          <w:rPr>
            <w:sz w:val="28"/>
            <w:szCs w:val="28"/>
          </w:rPr>
          <w:t xml:space="preserve"> м</w:t>
        </w:r>
      </w:smartTag>
      <w:r w:rsidR="00DE35E6" w:rsidRPr="00203AD1">
        <w:rPr>
          <w:sz w:val="28"/>
          <w:szCs w:val="28"/>
        </w:rPr>
        <w:t xml:space="preserve"> друг от друга по ширине и длине насыпи.</w:t>
      </w:r>
    </w:p>
    <w:p w:rsidR="0056771A" w:rsidRPr="00203AD1" w:rsidRDefault="00DE35E6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Относительную </w:t>
      </w:r>
      <w:r w:rsidR="0056771A" w:rsidRPr="00203AD1">
        <w:rPr>
          <w:sz w:val="28"/>
          <w:szCs w:val="28"/>
        </w:rPr>
        <w:t>влажность измеряют гигрографом, который установлен в средней части хранилища на высоте 1,6м.</w:t>
      </w:r>
    </w:p>
    <w:p w:rsidR="0056771A" w:rsidRPr="00203AD1" w:rsidRDefault="0056771A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Для того, чтобы определить когда необходимо включать вентиляцию и не было застоя воздуха, в хранилище установлен полупроводниковый термоанемометр. Диапазон измеряемых скоростей движения воздуха составляет 0 – 4,5 м/с.</w:t>
      </w:r>
    </w:p>
    <w:p w:rsidR="00A43500" w:rsidRPr="00203AD1" w:rsidRDefault="0056771A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 xml:space="preserve">Результаты </w:t>
      </w:r>
      <w:r w:rsidR="008C5C82" w:rsidRPr="00203AD1">
        <w:rPr>
          <w:sz w:val="28"/>
          <w:szCs w:val="28"/>
        </w:rPr>
        <w:t xml:space="preserve">контроля над </w:t>
      </w:r>
      <w:r w:rsidRPr="00203AD1">
        <w:rPr>
          <w:sz w:val="28"/>
          <w:szCs w:val="28"/>
        </w:rPr>
        <w:t>хранением продукции заносят в журнал учета, в котором указываются дата и время, температура (атмосферного воздуха, у двери и в центре хранилища) и относительная влажность.</w:t>
      </w:r>
    </w:p>
    <w:p w:rsidR="008C5C82" w:rsidRPr="00203AD1" w:rsidRDefault="008C5C82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Естественная убыль в результате хранения составляет 3% от всей массы, что составляет 27т.</w:t>
      </w:r>
    </w:p>
    <w:p w:rsidR="009E3485" w:rsidRPr="005E39E1" w:rsidRDefault="009E3485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br w:type="page"/>
      </w:r>
      <w:r w:rsidR="00203AD1">
        <w:rPr>
          <w:b/>
          <w:sz w:val="28"/>
          <w:szCs w:val="28"/>
        </w:rPr>
        <w:t>Выводы и предложения</w:t>
      </w:r>
    </w:p>
    <w:p w:rsidR="00203AD1" w:rsidRPr="005E39E1" w:rsidRDefault="00203AD1" w:rsidP="00203AD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53B93" w:rsidRPr="00203AD1" w:rsidRDefault="00553B93" w:rsidP="00203AD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3AD1">
        <w:rPr>
          <w:sz w:val="28"/>
          <w:szCs w:val="28"/>
        </w:rPr>
        <w:t>В результате наблюдения за хранением белокочанной капусты я пришла к следующим выводам:</w:t>
      </w:r>
    </w:p>
    <w:p w:rsidR="00D71663" w:rsidRPr="00203AD1" w:rsidRDefault="00553B93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Капуста, как объект хранения является довольно таки своеобразной овощной культурой</w:t>
      </w:r>
      <w:r w:rsidRPr="00203AD1">
        <w:rPr>
          <w:b/>
          <w:sz w:val="28"/>
          <w:szCs w:val="28"/>
        </w:rPr>
        <w:t xml:space="preserve">. </w:t>
      </w:r>
      <w:r w:rsidR="00D71663" w:rsidRPr="00203AD1">
        <w:rPr>
          <w:sz w:val="28"/>
          <w:szCs w:val="28"/>
        </w:rPr>
        <w:t>ее необходимо хранить в хранилищах с активной вентиляцией при температуре воздуха -1 - 0°С и относительной влажности воздуха 90 – 95%.</w:t>
      </w:r>
    </w:p>
    <w:p w:rsidR="00E12730" w:rsidRPr="00203AD1" w:rsidRDefault="00D71663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Уборку урожая лучше проводить в ручную, так как</w:t>
      </w:r>
      <w:r w:rsidR="00203AD1">
        <w:rPr>
          <w:b/>
          <w:sz w:val="28"/>
          <w:szCs w:val="28"/>
        </w:rPr>
        <w:t xml:space="preserve"> </w:t>
      </w:r>
      <w:r w:rsidRPr="00203AD1">
        <w:rPr>
          <w:sz w:val="28"/>
          <w:szCs w:val="28"/>
        </w:rPr>
        <w:t xml:space="preserve">сохраняется целостность кочанов. При механической уборке </w:t>
      </w:r>
      <w:r w:rsidR="00E12730" w:rsidRPr="00203AD1">
        <w:rPr>
          <w:sz w:val="28"/>
          <w:szCs w:val="28"/>
        </w:rPr>
        <w:t>необходимо проводить доработку кочанов, лучше всего на линии УДК – 30 – 01.</w:t>
      </w:r>
    </w:p>
    <w:p w:rsidR="00E12730" w:rsidRPr="00203AD1" w:rsidRDefault="00E12730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Партия капусты, заложенная на хранение, полностью соответствует ГОСТу 1724 – 85.</w:t>
      </w:r>
    </w:p>
    <w:p w:rsidR="005E5E77" w:rsidRPr="00203AD1" w:rsidRDefault="005E5E77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 xml:space="preserve">Хранение капусты высоким слоем оказалось эффективным благодаря снижению потерь, увеличению полезного объема хранилища и возможности механизированной укладки капусты на хранение. </w:t>
      </w:r>
      <w:r w:rsidR="00E12730" w:rsidRPr="00203AD1">
        <w:rPr>
          <w:sz w:val="28"/>
          <w:szCs w:val="28"/>
        </w:rPr>
        <w:t>Для хранения используются хранилища с активным вентилированием. Перед закладкой партии на хранение производится полная обработка хранилища. Соблюдается режим хранения. По моему мнению, для улучшения сохраняемости лучше использовать хранилища с регулируемой газовой средой. Такой способ снизит потери и сохранит качество продукции.</w:t>
      </w:r>
    </w:p>
    <w:p w:rsidR="005E5E77" w:rsidRPr="00203AD1" w:rsidRDefault="005E5E77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При хранении капуста подвергается следующим заболеваниям: серая гниль, фомоз, слизистый и сосудистый бактериоз, точечный некроз. В процессе хранения вышеперечисленных заболеваний замечено не было.</w:t>
      </w:r>
    </w:p>
    <w:p w:rsidR="00944504" w:rsidRPr="00203AD1" w:rsidRDefault="005E5E77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 xml:space="preserve">Процессы, </w:t>
      </w:r>
      <w:r w:rsidR="00944504" w:rsidRPr="00203AD1">
        <w:rPr>
          <w:sz w:val="28"/>
          <w:szCs w:val="28"/>
        </w:rPr>
        <w:t>происходящие</w:t>
      </w:r>
      <w:r w:rsidRPr="00203AD1">
        <w:rPr>
          <w:sz w:val="28"/>
          <w:szCs w:val="28"/>
        </w:rPr>
        <w:t xml:space="preserve"> в насыпи, строго контролируются</w:t>
      </w:r>
      <w:r w:rsidR="00944504" w:rsidRPr="00203AD1">
        <w:rPr>
          <w:sz w:val="28"/>
          <w:szCs w:val="28"/>
        </w:rPr>
        <w:t>. Ведется журнал учета температуры, влажности и скорости воздуха.</w:t>
      </w:r>
    </w:p>
    <w:p w:rsidR="00203AD1" w:rsidRPr="00203AD1" w:rsidRDefault="00944504" w:rsidP="00203AD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3AD1">
        <w:rPr>
          <w:sz w:val="28"/>
          <w:szCs w:val="28"/>
        </w:rPr>
        <w:t>Хозяйство заинтересовано в производстве качественной продукции и находится на высоком уровне.</w:t>
      </w:r>
    </w:p>
    <w:p w:rsidR="009E3485" w:rsidRPr="005E39E1" w:rsidRDefault="009E3485" w:rsidP="00203AD1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203AD1">
        <w:rPr>
          <w:b/>
          <w:sz w:val="28"/>
          <w:szCs w:val="28"/>
        </w:rPr>
        <w:br w:type="page"/>
      </w:r>
      <w:r w:rsidR="00203AD1">
        <w:rPr>
          <w:b/>
          <w:sz w:val="28"/>
          <w:szCs w:val="28"/>
        </w:rPr>
        <w:t>Список литературы</w:t>
      </w:r>
    </w:p>
    <w:p w:rsidR="00203AD1" w:rsidRPr="005E39E1" w:rsidRDefault="00203AD1" w:rsidP="00203AD1">
      <w:pPr>
        <w:suppressAutoHyphens/>
        <w:spacing w:line="360" w:lineRule="auto"/>
        <w:rPr>
          <w:sz w:val="28"/>
          <w:szCs w:val="28"/>
        </w:rPr>
      </w:pPr>
    </w:p>
    <w:p w:rsidR="009E3485" w:rsidRPr="00203AD1" w:rsidRDefault="009E3485" w:rsidP="00203AD1">
      <w:pPr>
        <w:suppressAutoHyphens/>
        <w:spacing w:line="360" w:lineRule="auto"/>
        <w:rPr>
          <w:sz w:val="28"/>
          <w:szCs w:val="28"/>
        </w:rPr>
      </w:pPr>
      <w:r w:rsidRPr="00203AD1">
        <w:rPr>
          <w:sz w:val="28"/>
          <w:szCs w:val="28"/>
        </w:rPr>
        <w:t>В. А. Потапов «Плодоводство и овощеводство»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Москва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«Колос»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1997г.</w:t>
      </w:r>
    </w:p>
    <w:p w:rsidR="009E3485" w:rsidRPr="00203AD1" w:rsidRDefault="009E3485" w:rsidP="00203AD1">
      <w:pPr>
        <w:suppressAutoHyphens/>
        <w:spacing w:line="360" w:lineRule="auto"/>
        <w:rPr>
          <w:sz w:val="28"/>
          <w:szCs w:val="28"/>
        </w:rPr>
      </w:pPr>
      <w:r w:rsidRPr="00203AD1">
        <w:rPr>
          <w:sz w:val="28"/>
          <w:szCs w:val="28"/>
        </w:rPr>
        <w:t>А. А. Холмквист «Хранение картофеля и овощей»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Ленинград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1972г.</w:t>
      </w:r>
    </w:p>
    <w:p w:rsidR="00834E83" w:rsidRPr="00203AD1" w:rsidRDefault="009E3485" w:rsidP="00203AD1">
      <w:pPr>
        <w:suppressAutoHyphens/>
        <w:spacing w:line="360" w:lineRule="auto"/>
        <w:rPr>
          <w:sz w:val="28"/>
          <w:szCs w:val="28"/>
        </w:rPr>
      </w:pPr>
      <w:r w:rsidRPr="00203AD1">
        <w:rPr>
          <w:sz w:val="28"/>
          <w:szCs w:val="28"/>
        </w:rPr>
        <w:t>Ю. Г. Скрипников «Хранение и переработка овощей, плодов и ягод»</w:t>
      </w:r>
      <w:r w:rsidR="00834E83" w:rsidRPr="00203AD1">
        <w:rPr>
          <w:sz w:val="28"/>
          <w:szCs w:val="28"/>
        </w:rPr>
        <w:t>,</w:t>
      </w:r>
      <w:r w:rsidRPr="00203AD1">
        <w:rPr>
          <w:sz w:val="28"/>
          <w:szCs w:val="28"/>
        </w:rPr>
        <w:t xml:space="preserve"> Москва</w:t>
      </w:r>
      <w:r w:rsidR="00834E83" w:rsidRPr="00203AD1">
        <w:rPr>
          <w:sz w:val="28"/>
          <w:szCs w:val="28"/>
        </w:rPr>
        <w:t>, Агропромиздат, 1986г.</w:t>
      </w:r>
    </w:p>
    <w:p w:rsidR="00834E83" w:rsidRPr="00203AD1" w:rsidRDefault="00834E83" w:rsidP="00203AD1">
      <w:pPr>
        <w:suppressAutoHyphens/>
        <w:spacing w:line="360" w:lineRule="auto"/>
        <w:rPr>
          <w:sz w:val="28"/>
          <w:szCs w:val="28"/>
        </w:rPr>
      </w:pPr>
      <w:r w:rsidRPr="00203AD1">
        <w:rPr>
          <w:sz w:val="28"/>
          <w:szCs w:val="28"/>
        </w:rPr>
        <w:t>В. И. Монжесов, И. А. Попов, Д.С. Щедрин «технология хранения растениеводческой продукции», «КолосС», 2005г.</w:t>
      </w:r>
    </w:p>
    <w:p w:rsidR="009E3485" w:rsidRPr="00203AD1" w:rsidRDefault="00834E83" w:rsidP="00203AD1">
      <w:pPr>
        <w:suppressAutoHyphens/>
        <w:spacing w:line="360" w:lineRule="auto"/>
        <w:rPr>
          <w:sz w:val="28"/>
          <w:szCs w:val="28"/>
        </w:rPr>
      </w:pPr>
      <w:r w:rsidRPr="00203AD1">
        <w:rPr>
          <w:sz w:val="28"/>
          <w:szCs w:val="28"/>
        </w:rPr>
        <w:t>Н. И. Живчиков, Э.Д. Галушко «Комплексная механизация возделывания овощных культур», Колос, 1973г.</w:t>
      </w:r>
      <w:r w:rsidR="009E3485" w:rsidRPr="00203AD1">
        <w:rPr>
          <w:sz w:val="28"/>
          <w:szCs w:val="28"/>
        </w:rPr>
        <w:t xml:space="preserve"> </w:t>
      </w:r>
    </w:p>
    <w:p w:rsidR="00834E83" w:rsidRDefault="00834E83" w:rsidP="00203AD1">
      <w:pPr>
        <w:suppressAutoHyphens/>
        <w:spacing w:line="360" w:lineRule="auto"/>
        <w:rPr>
          <w:sz w:val="28"/>
          <w:szCs w:val="28"/>
          <w:lang w:val="en-US"/>
        </w:rPr>
      </w:pPr>
      <w:r w:rsidRPr="00203AD1">
        <w:rPr>
          <w:sz w:val="28"/>
          <w:szCs w:val="28"/>
        </w:rPr>
        <w:t>В.Д. Мухин «Технология производства овощей в открытом грунте», «Мир», 2004г.</w:t>
      </w:r>
    </w:p>
    <w:p w:rsidR="005E39E1" w:rsidRPr="00F312B6" w:rsidRDefault="005E39E1" w:rsidP="00203AD1">
      <w:pPr>
        <w:suppressAutoHyphens/>
        <w:spacing w:line="360" w:lineRule="auto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E39E1" w:rsidRPr="00F312B6" w:rsidSect="00203AD1">
      <w:pgSz w:w="11906" w:h="16838" w:code="9"/>
      <w:pgMar w:top="1134" w:right="851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B6" w:rsidRDefault="00F312B6" w:rsidP="005E39E1">
      <w:r>
        <w:separator/>
      </w:r>
    </w:p>
  </w:endnote>
  <w:endnote w:type="continuationSeparator" w:id="0">
    <w:p w:rsidR="00F312B6" w:rsidRDefault="00F312B6" w:rsidP="005E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B6" w:rsidRDefault="00F312B6" w:rsidP="005E39E1">
      <w:r>
        <w:separator/>
      </w:r>
    </w:p>
  </w:footnote>
  <w:footnote w:type="continuationSeparator" w:id="0">
    <w:p w:rsidR="00F312B6" w:rsidRDefault="00F312B6" w:rsidP="005E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E1" w:rsidRPr="005E39E1" w:rsidRDefault="005E39E1" w:rsidP="005E39E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243"/>
    <w:multiLevelType w:val="multilevel"/>
    <w:tmpl w:val="F63E2E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A520F"/>
    <w:multiLevelType w:val="hybridMultilevel"/>
    <w:tmpl w:val="9A98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E4A77"/>
    <w:multiLevelType w:val="hybridMultilevel"/>
    <w:tmpl w:val="D5747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566D3"/>
    <w:multiLevelType w:val="hybridMultilevel"/>
    <w:tmpl w:val="F63E2E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27A60"/>
    <w:multiLevelType w:val="multilevel"/>
    <w:tmpl w:val="4C6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69A528F5"/>
    <w:multiLevelType w:val="hybridMultilevel"/>
    <w:tmpl w:val="344A6B7A"/>
    <w:lvl w:ilvl="0" w:tplc="982EA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CA70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732518DF"/>
    <w:multiLevelType w:val="hybridMultilevel"/>
    <w:tmpl w:val="D5F4691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80078A"/>
    <w:multiLevelType w:val="multilevel"/>
    <w:tmpl w:val="D5747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95D"/>
    <w:rsid w:val="00012F43"/>
    <w:rsid w:val="00083DD8"/>
    <w:rsid w:val="001B0D3B"/>
    <w:rsid w:val="001C2024"/>
    <w:rsid w:val="00203AD1"/>
    <w:rsid w:val="002076B1"/>
    <w:rsid w:val="002339DF"/>
    <w:rsid w:val="0026695D"/>
    <w:rsid w:val="00283271"/>
    <w:rsid w:val="002C4358"/>
    <w:rsid w:val="003179FD"/>
    <w:rsid w:val="00397C66"/>
    <w:rsid w:val="003D5987"/>
    <w:rsid w:val="003D68FC"/>
    <w:rsid w:val="004938D6"/>
    <w:rsid w:val="004A5838"/>
    <w:rsid w:val="004D7F7F"/>
    <w:rsid w:val="00503963"/>
    <w:rsid w:val="00510ADF"/>
    <w:rsid w:val="005204FE"/>
    <w:rsid w:val="00521FB7"/>
    <w:rsid w:val="005377F0"/>
    <w:rsid w:val="00553B93"/>
    <w:rsid w:val="00554CC8"/>
    <w:rsid w:val="0056771A"/>
    <w:rsid w:val="005E26CB"/>
    <w:rsid w:val="005E39E1"/>
    <w:rsid w:val="005E5E77"/>
    <w:rsid w:val="005F4DE5"/>
    <w:rsid w:val="0063060F"/>
    <w:rsid w:val="006A08AD"/>
    <w:rsid w:val="00723F47"/>
    <w:rsid w:val="00751C2E"/>
    <w:rsid w:val="00782C12"/>
    <w:rsid w:val="007D4BF3"/>
    <w:rsid w:val="00834E83"/>
    <w:rsid w:val="008C2371"/>
    <w:rsid w:val="008C3461"/>
    <w:rsid w:val="008C5C82"/>
    <w:rsid w:val="00912BED"/>
    <w:rsid w:val="0092093D"/>
    <w:rsid w:val="00944504"/>
    <w:rsid w:val="009D69F7"/>
    <w:rsid w:val="009E3485"/>
    <w:rsid w:val="00A43500"/>
    <w:rsid w:val="00A54D67"/>
    <w:rsid w:val="00AD44AB"/>
    <w:rsid w:val="00B01CAE"/>
    <w:rsid w:val="00B306A4"/>
    <w:rsid w:val="00B34CC1"/>
    <w:rsid w:val="00B7416D"/>
    <w:rsid w:val="00BB3E23"/>
    <w:rsid w:val="00BC6819"/>
    <w:rsid w:val="00BC79A3"/>
    <w:rsid w:val="00C31133"/>
    <w:rsid w:val="00C50CCC"/>
    <w:rsid w:val="00CB7DD4"/>
    <w:rsid w:val="00D40158"/>
    <w:rsid w:val="00D66C68"/>
    <w:rsid w:val="00D71663"/>
    <w:rsid w:val="00DC51C9"/>
    <w:rsid w:val="00DD2501"/>
    <w:rsid w:val="00DE35E6"/>
    <w:rsid w:val="00E125D2"/>
    <w:rsid w:val="00E12730"/>
    <w:rsid w:val="00E75D3B"/>
    <w:rsid w:val="00EF46E8"/>
    <w:rsid w:val="00F312B6"/>
    <w:rsid w:val="00F350C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A85B00-349A-447B-AD16-1BBB6EFA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9E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5E39E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5E39E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5E39E1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2014-03-24T14:14:00Z</dcterms:created>
  <dcterms:modified xsi:type="dcterms:W3CDTF">2014-03-24T14:14:00Z</dcterms:modified>
</cp:coreProperties>
</file>