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99A" w:rsidRDefault="0083194E" w:rsidP="00B12B03">
      <w:pPr>
        <w:spacing w:line="360" w:lineRule="auto"/>
        <w:ind w:firstLine="709"/>
        <w:jc w:val="both"/>
        <w:rPr>
          <w:b/>
          <w:color w:val="000000"/>
          <w:sz w:val="28"/>
          <w:szCs w:val="32"/>
        </w:rPr>
      </w:pPr>
      <w:r>
        <w:rPr>
          <w:b/>
          <w:color w:val="000000"/>
          <w:sz w:val="28"/>
          <w:szCs w:val="32"/>
        </w:rPr>
        <w:t>В</w:t>
      </w:r>
      <w:r w:rsidR="00FA299A" w:rsidRPr="00B12B03">
        <w:rPr>
          <w:b/>
          <w:color w:val="000000"/>
          <w:sz w:val="28"/>
          <w:szCs w:val="32"/>
        </w:rPr>
        <w:t>ведение</w:t>
      </w:r>
    </w:p>
    <w:p w:rsidR="0083194E" w:rsidRPr="00B12B03" w:rsidRDefault="0083194E" w:rsidP="00B12B03">
      <w:pPr>
        <w:spacing w:line="360" w:lineRule="auto"/>
        <w:ind w:firstLine="709"/>
        <w:jc w:val="both"/>
        <w:rPr>
          <w:color w:val="000000"/>
          <w:sz w:val="28"/>
        </w:rPr>
      </w:pPr>
    </w:p>
    <w:p w:rsidR="00FA299A" w:rsidRPr="00B12B03" w:rsidRDefault="00FA299A" w:rsidP="00B12B03">
      <w:pPr>
        <w:spacing w:line="360" w:lineRule="auto"/>
        <w:ind w:firstLine="709"/>
        <w:jc w:val="both"/>
        <w:rPr>
          <w:color w:val="000000"/>
          <w:sz w:val="28"/>
          <w:szCs w:val="28"/>
        </w:rPr>
      </w:pPr>
      <w:r w:rsidRPr="00B12B03">
        <w:rPr>
          <w:color w:val="000000"/>
          <w:sz w:val="28"/>
          <w:szCs w:val="28"/>
        </w:rPr>
        <w:t>Статистика населения является одной из самых древних отраслей статистики. В глубокой древности первые учетные операции проводились в связи с учетом населения в военных и хозяйственных целях (воинские повинности, обложение налогом и пр.). С течением времени сбор данных о массовых явлениях стал приобретать регулярный характер. Определенные закономерности при изучении массовых данных впервые выявлены в области таких явлений, как рождаемость и смертность населения.</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Тема данной курсовой работы «Статистический анализ численности, состава и воспроизводства населения в Российской Федерации»</w:t>
      </w:r>
      <w:r w:rsidR="00B12B03">
        <w:rPr>
          <w:color w:val="000000"/>
          <w:sz w:val="28"/>
          <w:szCs w:val="28"/>
        </w:rPr>
        <w:t xml:space="preserve"> </w:t>
      </w:r>
      <w:r w:rsidRPr="00B12B03">
        <w:rPr>
          <w:color w:val="000000"/>
          <w:sz w:val="28"/>
          <w:szCs w:val="28"/>
        </w:rPr>
        <w:t>актуальна, и интерес к статистическому изучению населения, процессов, которые происходят в обществе, не снижается, а, наоборот, все более возрастает.</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Объектом исследования выступает население. Необходимость его изучения связана с тем, что оно является непосредственным участником производственного процесса и потребителем его результатов. Соответственно ход экономического развития страны во многом определяется составом и структурой населения.</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Целью данной курсовой работы является изучение численности, состава и воспроизводства населения Российской Федерации.</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В результате проведенной работы определился ряд задач, необходимых для решения поставленной цели:</w:t>
      </w:r>
    </w:p>
    <w:p w:rsidR="00FA299A" w:rsidRPr="00B12B03" w:rsidRDefault="00FA299A" w:rsidP="00B12B03">
      <w:pPr>
        <w:numPr>
          <w:ilvl w:val="0"/>
          <w:numId w:val="1"/>
        </w:numPr>
        <w:tabs>
          <w:tab w:val="clear" w:pos="1428"/>
        </w:tabs>
        <w:spacing w:line="360" w:lineRule="auto"/>
        <w:ind w:left="0" w:firstLine="709"/>
        <w:jc w:val="both"/>
        <w:rPr>
          <w:color w:val="000000"/>
          <w:sz w:val="28"/>
          <w:szCs w:val="28"/>
        </w:rPr>
      </w:pPr>
      <w:r w:rsidRPr="00B12B03">
        <w:rPr>
          <w:color w:val="000000"/>
          <w:sz w:val="28"/>
          <w:szCs w:val="28"/>
        </w:rPr>
        <w:t>собрать статистические данные о численности, составе и естественном движении населения в Российской Федерации;</w:t>
      </w:r>
    </w:p>
    <w:p w:rsidR="00FA299A" w:rsidRPr="00B12B03" w:rsidRDefault="00FA299A" w:rsidP="00B12B03">
      <w:pPr>
        <w:numPr>
          <w:ilvl w:val="0"/>
          <w:numId w:val="1"/>
        </w:numPr>
        <w:tabs>
          <w:tab w:val="clear" w:pos="1428"/>
        </w:tabs>
        <w:spacing w:line="360" w:lineRule="auto"/>
        <w:ind w:left="0" w:firstLine="709"/>
        <w:jc w:val="both"/>
        <w:rPr>
          <w:color w:val="000000"/>
          <w:sz w:val="28"/>
          <w:szCs w:val="28"/>
        </w:rPr>
      </w:pPr>
      <w:r w:rsidRPr="00B12B03">
        <w:rPr>
          <w:color w:val="000000"/>
          <w:sz w:val="28"/>
          <w:szCs w:val="28"/>
        </w:rPr>
        <w:t>перечислить основные показатели, характеризующие численность, состав и воспроизводство (естественное движение) населения, раскрыть их, дать им определения;</w:t>
      </w:r>
    </w:p>
    <w:p w:rsidR="00FA299A" w:rsidRPr="00B12B03" w:rsidRDefault="00FA299A" w:rsidP="00B12B03">
      <w:pPr>
        <w:numPr>
          <w:ilvl w:val="0"/>
          <w:numId w:val="1"/>
        </w:numPr>
        <w:tabs>
          <w:tab w:val="clear" w:pos="1428"/>
        </w:tabs>
        <w:spacing w:line="360" w:lineRule="auto"/>
        <w:ind w:left="0" w:firstLine="709"/>
        <w:jc w:val="both"/>
        <w:rPr>
          <w:color w:val="000000"/>
          <w:sz w:val="28"/>
          <w:szCs w:val="28"/>
        </w:rPr>
      </w:pPr>
      <w:r w:rsidRPr="00B12B03">
        <w:rPr>
          <w:color w:val="000000"/>
          <w:sz w:val="28"/>
          <w:szCs w:val="28"/>
        </w:rPr>
        <w:t>провести статистический анализ динамики численности населения Российской Федерации за последние 10 лет;</w:t>
      </w:r>
    </w:p>
    <w:p w:rsidR="00FA299A" w:rsidRPr="00B12B03" w:rsidRDefault="00FA299A" w:rsidP="00B12B03">
      <w:pPr>
        <w:numPr>
          <w:ilvl w:val="0"/>
          <w:numId w:val="1"/>
        </w:numPr>
        <w:tabs>
          <w:tab w:val="clear" w:pos="1428"/>
        </w:tabs>
        <w:spacing w:line="360" w:lineRule="auto"/>
        <w:ind w:left="0" w:firstLine="709"/>
        <w:jc w:val="both"/>
        <w:rPr>
          <w:color w:val="000000"/>
          <w:sz w:val="28"/>
          <w:szCs w:val="28"/>
        </w:rPr>
      </w:pPr>
      <w:r w:rsidRPr="00B12B03">
        <w:rPr>
          <w:color w:val="000000"/>
          <w:sz w:val="28"/>
          <w:szCs w:val="28"/>
        </w:rPr>
        <w:t>проанализировать состав населения Российской Федерации по основным демографическим признакам;</w:t>
      </w:r>
    </w:p>
    <w:p w:rsidR="00FA299A" w:rsidRPr="00B12B03" w:rsidRDefault="00FA299A" w:rsidP="00B12B03">
      <w:pPr>
        <w:numPr>
          <w:ilvl w:val="0"/>
          <w:numId w:val="1"/>
        </w:numPr>
        <w:tabs>
          <w:tab w:val="clear" w:pos="1428"/>
        </w:tabs>
        <w:spacing w:line="360" w:lineRule="auto"/>
        <w:ind w:left="0" w:firstLine="709"/>
        <w:jc w:val="both"/>
        <w:rPr>
          <w:color w:val="000000"/>
          <w:sz w:val="28"/>
          <w:szCs w:val="28"/>
        </w:rPr>
      </w:pPr>
      <w:r w:rsidRPr="00B12B03">
        <w:rPr>
          <w:color w:val="000000"/>
          <w:sz w:val="28"/>
          <w:szCs w:val="28"/>
        </w:rPr>
        <w:t>дать анализ воспроизводства (естественного движения) населения Российской Федерации.</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В ходе работы были использованы статистический, монографический, исторический и расчетно-конструктивный методы.</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При написании курсовой работы по теме «Статистический анализ численности, состава и воспроизводства населения в Российской Федерации» были использованы учебные пособия по социально-экономической статистике, а также данные статистических сборников за последние 10 лет.</w:t>
      </w:r>
    </w:p>
    <w:p w:rsidR="00FA299A" w:rsidRPr="00B12B03" w:rsidRDefault="00FA299A" w:rsidP="00B12B03">
      <w:pPr>
        <w:spacing w:line="360" w:lineRule="auto"/>
        <w:ind w:firstLine="709"/>
        <w:jc w:val="both"/>
        <w:rPr>
          <w:color w:val="000000"/>
          <w:sz w:val="28"/>
        </w:rPr>
      </w:pPr>
    </w:p>
    <w:p w:rsidR="00FA299A" w:rsidRPr="0083194E" w:rsidRDefault="00FA299A" w:rsidP="00B12B03">
      <w:pPr>
        <w:spacing w:line="360" w:lineRule="auto"/>
        <w:ind w:firstLine="709"/>
        <w:jc w:val="both"/>
        <w:rPr>
          <w:color w:val="000000"/>
          <w:sz w:val="28"/>
        </w:rPr>
      </w:pPr>
    </w:p>
    <w:p w:rsidR="00FA299A" w:rsidRPr="00B12B03" w:rsidRDefault="0083194E" w:rsidP="0083194E">
      <w:pPr>
        <w:spacing w:line="360" w:lineRule="auto"/>
        <w:ind w:firstLine="709"/>
        <w:jc w:val="both"/>
        <w:rPr>
          <w:color w:val="000000"/>
          <w:sz w:val="28"/>
          <w:szCs w:val="32"/>
        </w:rPr>
      </w:pPr>
      <w:r>
        <w:rPr>
          <w:color w:val="000000"/>
          <w:sz w:val="28"/>
        </w:rPr>
        <w:br w:type="page"/>
      </w:r>
      <w:r w:rsidRPr="0083194E">
        <w:rPr>
          <w:b/>
          <w:color w:val="000000"/>
          <w:sz w:val="28"/>
        </w:rPr>
        <w:t>1.</w:t>
      </w:r>
      <w:r>
        <w:rPr>
          <w:color w:val="000000"/>
          <w:sz w:val="28"/>
        </w:rPr>
        <w:t xml:space="preserve"> </w:t>
      </w:r>
      <w:r w:rsidR="00FA299A" w:rsidRPr="00B12B03">
        <w:rPr>
          <w:b/>
          <w:color w:val="000000"/>
          <w:sz w:val="28"/>
          <w:szCs w:val="32"/>
        </w:rPr>
        <w:t>Система статистических показателей, характеризующих численность и воспроизводство (естественное движение) населения, и источники информации</w:t>
      </w:r>
    </w:p>
    <w:p w:rsidR="00FA299A" w:rsidRPr="00B12B03" w:rsidRDefault="00FA299A" w:rsidP="00B12B03">
      <w:pPr>
        <w:spacing w:line="360" w:lineRule="auto"/>
        <w:ind w:firstLine="709"/>
        <w:jc w:val="both"/>
        <w:rPr>
          <w:color w:val="000000"/>
          <w:sz w:val="28"/>
          <w:szCs w:val="28"/>
        </w:rPr>
      </w:pPr>
    </w:p>
    <w:p w:rsidR="00FA299A" w:rsidRPr="00B12B03" w:rsidRDefault="00FA299A" w:rsidP="00B12B03">
      <w:pPr>
        <w:spacing w:line="360" w:lineRule="auto"/>
        <w:ind w:firstLine="709"/>
        <w:jc w:val="both"/>
        <w:rPr>
          <w:color w:val="000000"/>
          <w:sz w:val="28"/>
          <w:szCs w:val="28"/>
        </w:rPr>
      </w:pPr>
      <w:r w:rsidRPr="00B12B03">
        <w:rPr>
          <w:color w:val="000000"/>
          <w:sz w:val="28"/>
          <w:szCs w:val="28"/>
        </w:rPr>
        <w:t>Статистика численности и состава на селения выступает как составная часть демографии, представляя собой измерительный аппарат изучения количественных закономерностей. В задачи демографической статистики входят определение численности населения, анализ размещения его по территории страны, характеристика состава населения, изучение процессов воспроизводства населения, определение перспективной численности и состава населения.</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Дадим определение понятия «численность населения». Под численностью населения мы будем понимать общее количество населения, проживающего на определенной территории.</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Наиболее полным источником информации о численности, составе населения и демографических процессах являются текущий учет и единовременные наблюдения в виде сплошных и выборочных переписей. Перепись населения – это специально организованное на государственном уровне массовое статистическое обследование, позволяющее получить экономические и социальные данные непосредственно от населения, характеризующие в определенный момент времени каждого жителя изучаемой территории.</w:t>
      </w:r>
      <w:r w:rsidRPr="00B12B03">
        <w:rPr>
          <w:rStyle w:val="a9"/>
          <w:color w:val="000000"/>
          <w:sz w:val="28"/>
          <w:szCs w:val="28"/>
        </w:rPr>
        <w:footnoteReference w:id="1"/>
      </w:r>
      <w:r w:rsidR="00B12B03">
        <w:rPr>
          <w:color w:val="000000"/>
          <w:sz w:val="28"/>
          <w:szCs w:val="28"/>
        </w:rPr>
        <w:t xml:space="preserve"> </w:t>
      </w:r>
      <w:r w:rsidRPr="00B12B03">
        <w:rPr>
          <w:color w:val="000000"/>
          <w:sz w:val="28"/>
          <w:szCs w:val="28"/>
        </w:rPr>
        <w:t>Целью переписи является сбор сведений о численности, составе и размещения населения для различных социально-экономических нужд государства (управления планирования, перспективных расчетов и др.). По рекомендации ООН переписи населения должны проводиться примерно с десятилетней периодичностью. Перепись дает «моментальный снимок» населения по состоянию на критический момент времени. Например, при переписи населения СССР 1989</w:t>
      </w:r>
      <w:r w:rsidR="00B12B03">
        <w:rPr>
          <w:color w:val="000000"/>
          <w:sz w:val="28"/>
          <w:szCs w:val="28"/>
        </w:rPr>
        <w:t> </w:t>
      </w:r>
      <w:r w:rsidR="00B12B03" w:rsidRPr="00B12B03">
        <w:rPr>
          <w:color w:val="000000"/>
          <w:sz w:val="28"/>
          <w:szCs w:val="28"/>
        </w:rPr>
        <w:t>г</w:t>
      </w:r>
      <w:r w:rsidRPr="00B12B03">
        <w:rPr>
          <w:color w:val="000000"/>
          <w:sz w:val="28"/>
          <w:szCs w:val="28"/>
        </w:rPr>
        <w:t>. сведения собирались по состоянию на 12 часов ночи с 11 на 12 января. В бывшем СССР переписи населения проводились в 1920, 1926, 1939, 1959, 1970, 1979 и 1989 годах.</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При проведении переписи населения различают две категории населения: постоянное и наличное.</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Постоянное население – это совокупность лиц, постоянно проживающих на данной территории, независимо от их местонахождения на момент учета.</w:t>
      </w:r>
      <w:r w:rsidRPr="00B12B03">
        <w:rPr>
          <w:rStyle w:val="a9"/>
          <w:color w:val="000000"/>
          <w:sz w:val="28"/>
          <w:szCs w:val="28"/>
        </w:rPr>
        <w:footnoteReference w:id="2"/>
      </w:r>
      <w:r w:rsidRPr="00B12B03">
        <w:rPr>
          <w:color w:val="000000"/>
          <w:sz w:val="28"/>
          <w:szCs w:val="28"/>
        </w:rPr>
        <w:t xml:space="preserve"> В составе постоянного населения выделяют группу лиц, находящихся на момент учета за пределами данного населенного пункта или территории. Такую группу лиц называют временно отсутствующими. При текущем учете срок отсутствия составляет 2 месяца и более, при проведении сплошной переписи – 6 месяцев.</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Наличное население – это совокупность лиц, фактически находящихся на данной территории на момент учета, независимо от места их постоянного жительства.</w:t>
      </w:r>
      <w:r w:rsidRPr="00B12B03">
        <w:rPr>
          <w:rStyle w:val="a9"/>
          <w:color w:val="000000"/>
          <w:sz w:val="28"/>
          <w:szCs w:val="28"/>
        </w:rPr>
        <w:footnoteReference w:id="3"/>
      </w:r>
      <w:r w:rsidRPr="00B12B03">
        <w:rPr>
          <w:color w:val="000000"/>
          <w:sz w:val="28"/>
          <w:szCs w:val="28"/>
        </w:rPr>
        <w:t xml:space="preserve"> В составе наличного населения выделяют группу временно проживающих – лиц, находящихся на момент учета на данной территории, но имеющих постоянное место жительства за ее пределами.</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Первичной единицей наблюдения при проведении переписей населения является лицо (человек как индивидуум), вторичной – семья. В 1994</w:t>
      </w:r>
      <w:r w:rsidR="00B12B03">
        <w:rPr>
          <w:color w:val="000000"/>
          <w:sz w:val="28"/>
          <w:szCs w:val="28"/>
        </w:rPr>
        <w:t> </w:t>
      </w:r>
      <w:r w:rsidR="00B12B03" w:rsidRPr="00B12B03">
        <w:rPr>
          <w:color w:val="000000"/>
          <w:sz w:val="28"/>
          <w:szCs w:val="28"/>
        </w:rPr>
        <w:t>г</w:t>
      </w:r>
      <w:r w:rsidRPr="00B12B03">
        <w:rPr>
          <w:color w:val="000000"/>
          <w:sz w:val="28"/>
          <w:szCs w:val="28"/>
        </w:rPr>
        <w:t>. при проведении в России микропереписи населения впервые учитывалась не только семья, но и домохозяйство (как принято в международной практике). В отличие от семьи под домохозяйством понимают совместно проживающих и ведущих общее хозяйство людей (необязательно родственников).</w:t>
      </w:r>
      <w:r w:rsidRPr="00B12B03">
        <w:rPr>
          <w:rStyle w:val="a9"/>
          <w:color w:val="000000"/>
          <w:sz w:val="28"/>
          <w:szCs w:val="28"/>
        </w:rPr>
        <w:footnoteReference w:id="4"/>
      </w:r>
      <w:r w:rsidRPr="00B12B03">
        <w:rPr>
          <w:color w:val="000000"/>
          <w:sz w:val="28"/>
          <w:szCs w:val="28"/>
        </w:rPr>
        <w:t xml:space="preserve"> Домохозяйство, в отличие от семьи, может состоять и из одного человека, обеспечивающего себя материально.</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 xml:space="preserve">22 сентября </w:t>
      </w:r>
      <w:r w:rsidR="00B12B03" w:rsidRPr="00B12B03">
        <w:rPr>
          <w:color w:val="000000"/>
          <w:sz w:val="28"/>
          <w:szCs w:val="28"/>
        </w:rPr>
        <w:t>1999</w:t>
      </w:r>
      <w:r w:rsidR="00B12B03">
        <w:rPr>
          <w:color w:val="000000"/>
          <w:sz w:val="28"/>
          <w:szCs w:val="28"/>
        </w:rPr>
        <w:t> </w:t>
      </w:r>
      <w:r w:rsidR="00B12B03" w:rsidRPr="00B12B03">
        <w:rPr>
          <w:color w:val="000000"/>
          <w:sz w:val="28"/>
          <w:szCs w:val="28"/>
        </w:rPr>
        <w:t>г</w:t>
      </w:r>
      <w:r w:rsidRPr="00B12B03">
        <w:rPr>
          <w:color w:val="000000"/>
          <w:sz w:val="28"/>
          <w:szCs w:val="28"/>
        </w:rPr>
        <w:t xml:space="preserve">. было принято постановление Правительства Российской Федерации </w:t>
      </w:r>
      <w:r w:rsidR="00B12B03">
        <w:rPr>
          <w:color w:val="000000"/>
          <w:sz w:val="28"/>
          <w:szCs w:val="28"/>
        </w:rPr>
        <w:t>№</w:t>
      </w:r>
      <w:r w:rsidR="00B12B03" w:rsidRPr="00B12B03">
        <w:rPr>
          <w:color w:val="000000"/>
          <w:sz w:val="28"/>
          <w:szCs w:val="28"/>
        </w:rPr>
        <w:t>1</w:t>
      </w:r>
      <w:r w:rsidRPr="00B12B03">
        <w:rPr>
          <w:color w:val="000000"/>
          <w:sz w:val="28"/>
          <w:szCs w:val="28"/>
        </w:rPr>
        <w:t xml:space="preserve">064 «О Всероссийской переписи населения </w:t>
      </w:r>
      <w:r w:rsidR="00B12B03" w:rsidRPr="00B12B03">
        <w:rPr>
          <w:color w:val="000000"/>
          <w:sz w:val="28"/>
          <w:szCs w:val="28"/>
        </w:rPr>
        <w:t>2002</w:t>
      </w:r>
      <w:r w:rsidR="00B12B03">
        <w:rPr>
          <w:color w:val="000000"/>
          <w:sz w:val="28"/>
          <w:szCs w:val="28"/>
        </w:rPr>
        <w:t> </w:t>
      </w:r>
      <w:r w:rsidR="00B12B03" w:rsidRPr="00B12B03">
        <w:rPr>
          <w:color w:val="000000"/>
          <w:sz w:val="28"/>
          <w:szCs w:val="28"/>
        </w:rPr>
        <w:t>г.</w:t>
      </w:r>
      <w:r w:rsidRPr="00B12B03">
        <w:rPr>
          <w:color w:val="000000"/>
          <w:sz w:val="28"/>
          <w:szCs w:val="28"/>
        </w:rPr>
        <w:t>». Эта перепись населения во многом отличалась от всех предыдущих. При ее проведении учитывалось только постоянное население, а не наличное и постоянное, как это было в предыдущих переписях.</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Переписи населения проводятся с большими временными интервалами, что не позволяет отслеживать изменения в демографической ситуации между ними.</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В промежутках между переписями для получения важных данных о демографических и социальных процессах, происходящих в обществе, используются также:</w:t>
      </w:r>
    </w:p>
    <w:p w:rsidR="00FA299A" w:rsidRPr="00B12B03" w:rsidRDefault="00B12B03" w:rsidP="00B12B03">
      <w:pPr>
        <w:tabs>
          <w:tab w:val="left" w:pos="5220"/>
          <w:tab w:val="left" w:pos="5580"/>
        </w:tabs>
        <w:spacing w:line="360" w:lineRule="auto"/>
        <w:ind w:firstLine="709"/>
        <w:jc w:val="both"/>
        <w:rPr>
          <w:color w:val="000000"/>
          <w:sz w:val="28"/>
          <w:szCs w:val="28"/>
        </w:rPr>
      </w:pPr>
      <w:r>
        <w:rPr>
          <w:color w:val="000000"/>
          <w:sz w:val="28"/>
          <w:szCs w:val="28"/>
        </w:rPr>
        <w:t>– </w:t>
      </w:r>
      <w:r w:rsidR="00FA299A" w:rsidRPr="00B12B03">
        <w:rPr>
          <w:color w:val="000000"/>
          <w:sz w:val="28"/>
          <w:szCs w:val="28"/>
        </w:rPr>
        <w:t>материалы текущих учетов естественного движения и миграции;</w:t>
      </w:r>
    </w:p>
    <w:p w:rsidR="00FA299A" w:rsidRPr="00B12B03" w:rsidRDefault="00B12B03" w:rsidP="00B12B03">
      <w:pPr>
        <w:tabs>
          <w:tab w:val="left" w:pos="5220"/>
          <w:tab w:val="left" w:pos="5580"/>
        </w:tabs>
        <w:spacing w:line="360" w:lineRule="auto"/>
        <w:ind w:firstLine="709"/>
        <w:jc w:val="both"/>
        <w:rPr>
          <w:color w:val="000000"/>
          <w:sz w:val="28"/>
          <w:szCs w:val="28"/>
        </w:rPr>
      </w:pPr>
      <w:r>
        <w:rPr>
          <w:color w:val="000000"/>
          <w:sz w:val="28"/>
          <w:szCs w:val="28"/>
        </w:rPr>
        <w:t>– </w:t>
      </w:r>
      <w:r w:rsidR="00FA299A" w:rsidRPr="00B12B03">
        <w:rPr>
          <w:color w:val="000000"/>
          <w:sz w:val="28"/>
          <w:szCs w:val="28"/>
        </w:rPr>
        <w:t>выборочные и специальные демографические обследования;</w:t>
      </w:r>
    </w:p>
    <w:p w:rsidR="00FA299A" w:rsidRPr="00B12B03" w:rsidRDefault="00B12B03" w:rsidP="00B12B03">
      <w:pPr>
        <w:tabs>
          <w:tab w:val="left" w:pos="5220"/>
          <w:tab w:val="left" w:pos="5580"/>
        </w:tabs>
        <w:spacing w:line="360" w:lineRule="auto"/>
        <w:ind w:firstLine="709"/>
        <w:jc w:val="both"/>
        <w:rPr>
          <w:color w:val="000000"/>
          <w:sz w:val="28"/>
          <w:szCs w:val="28"/>
        </w:rPr>
      </w:pPr>
      <w:r>
        <w:rPr>
          <w:color w:val="000000"/>
          <w:sz w:val="28"/>
          <w:szCs w:val="28"/>
        </w:rPr>
        <w:t>– </w:t>
      </w:r>
      <w:r w:rsidR="00FA299A" w:rsidRPr="00B12B03">
        <w:rPr>
          <w:color w:val="000000"/>
          <w:sz w:val="28"/>
          <w:szCs w:val="28"/>
        </w:rPr>
        <w:t>регистры и различные списки (учеты) населения.</w:t>
      </w:r>
    </w:p>
    <w:p w:rsidR="00FA299A" w:rsidRPr="00B12B03" w:rsidRDefault="00FA299A" w:rsidP="00B12B03">
      <w:pPr>
        <w:tabs>
          <w:tab w:val="left" w:pos="720"/>
        </w:tabs>
        <w:spacing w:line="360" w:lineRule="auto"/>
        <w:ind w:firstLine="709"/>
        <w:jc w:val="both"/>
        <w:rPr>
          <w:color w:val="000000"/>
          <w:sz w:val="28"/>
          <w:szCs w:val="28"/>
        </w:rPr>
      </w:pPr>
      <w:r w:rsidRPr="00B12B03">
        <w:rPr>
          <w:color w:val="000000"/>
          <w:sz w:val="28"/>
          <w:szCs w:val="28"/>
        </w:rPr>
        <w:t>Проводятся так называемые микропереписи – выборочные обследования, преследующие цель получить детальные сведения о составе населения и данные, необходимые для более глубокого анализа социально-демографических процессах в масштабе страны и отдельных регионов. В России микропереписи, охватывающие примерно пять процентов населения, были проведены в 1985 и 1994</w:t>
      </w:r>
      <w:r w:rsidR="00B12B03">
        <w:rPr>
          <w:color w:val="000000"/>
          <w:sz w:val="28"/>
          <w:szCs w:val="28"/>
        </w:rPr>
        <w:t> </w:t>
      </w:r>
      <w:r w:rsidR="00B12B03" w:rsidRPr="00B12B03">
        <w:rPr>
          <w:color w:val="000000"/>
          <w:sz w:val="28"/>
          <w:szCs w:val="28"/>
        </w:rPr>
        <w:t>гг</w:t>
      </w:r>
      <w:r w:rsidRPr="00B12B03">
        <w:rPr>
          <w:color w:val="000000"/>
          <w:sz w:val="28"/>
          <w:szCs w:val="28"/>
        </w:rPr>
        <w:t>. Помимо обычных сведений о составе населения, обе микропереписи были ориентированы на изучение формирования семьи, изменения рождаемости, причин миграции.</w:t>
      </w:r>
    </w:p>
    <w:p w:rsidR="00FA299A" w:rsidRDefault="00FA299A" w:rsidP="00B12B03">
      <w:pPr>
        <w:tabs>
          <w:tab w:val="left" w:pos="720"/>
        </w:tabs>
        <w:spacing w:line="360" w:lineRule="auto"/>
        <w:ind w:firstLine="709"/>
        <w:jc w:val="both"/>
        <w:rPr>
          <w:color w:val="000000"/>
          <w:sz w:val="28"/>
          <w:szCs w:val="28"/>
        </w:rPr>
      </w:pPr>
      <w:r w:rsidRPr="00B12B03">
        <w:rPr>
          <w:color w:val="000000"/>
          <w:sz w:val="28"/>
          <w:szCs w:val="28"/>
        </w:rPr>
        <w:t>В промежутке между переписями численность населения отдельных населенных пунктов определяется расчетным путем на основе данных последней переписи и текущей статистики о естественном движении населения (по данным Загсов) и о механическом (по данным паспортных отделов милиции) по</w:t>
      </w:r>
      <w:r w:rsidR="00B12B03">
        <w:rPr>
          <w:color w:val="000000"/>
          <w:sz w:val="28"/>
          <w:szCs w:val="28"/>
        </w:rPr>
        <w:t xml:space="preserve"> </w:t>
      </w:r>
      <w:r w:rsidRPr="00B12B03">
        <w:rPr>
          <w:color w:val="000000"/>
          <w:sz w:val="28"/>
          <w:szCs w:val="28"/>
        </w:rPr>
        <w:t>балансовой схеме (рис.</w:t>
      </w:r>
      <w:r w:rsidR="00B12B03">
        <w:rPr>
          <w:color w:val="000000"/>
          <w:sz w:val="28"/>
          <w:szCs w:val="28"/>
        </w:rPr>
        <w:t> </w:t>
      </w:r>
      <w:r w:rsidR="00B12B03" w:rsidRPr="00B12B03">
        <w:rPr>
          <w:color w:val="000000"/>
          <w:sz w:val="28"/>
          <w:szCs w:val="28"/>
        </w:rPr>
        <w:t>1</w:t>
      </w:r>
      <w:r w:rsidRPr="00B12B03">
        <w:rPr>
          <w:color w:val="000000"/>
          <w:sz w:val="28"/>
          <w:szCs w:val="28"/>
        </w:rPr>
        <w:t>.1).</w:t>
      </w:r>
    </w:p>
    <w:p w:rsidR="0083194E" w:rsidRPr="00B12B03" w:rsidRDefault="0083194E" w:rsidP="00B12B03">
      <w:pPr>
        <w:tabs>
          <w:tab w:val="left" w:pos="720"/>
        </w:tabs>
        <w:spacing w:line="360" w:lineRule="auto"/>
        <w:ind w:firstLine="709"/>
        <w:jc w:val="both"/>
        <w:rPr>
          <w:color w:val="000000"/>
          <w:sz w:val="28"/>
          <w:szCs w:val="28"/>
        </w:rPr>
      </w:pPr>
    </w:p>
    <w:tbl>
      <w:tblPr>
        <w:tblStyle w:val="1"/>
        <w:tblW w:w="9297" w:type="dxa"/>
        <w:jc w:val="center"/>
        <w:tblLook w:val="0000" w:firstRow="0" w:lastRow="0" w:firstColumn="0" w:lastColumn="0" w:noHBand="0" w:noVBand="0"/>
      </w:tblPr>
      <w:tblGrid>
        <w:gridCol w:w="1312"/>
        <w:gridCol w:w="427"/>
        <w:gridCol w:w="1262"/>
        <w:gridCol w:w="427"/>
        <w:gridCol w:w="1222"/>
        <w:gridCol w:w="389"/>
        <w:gridCol w:w="993"/>
        <w:gridCol w:w="389"/>
        <w:gridCol w:w="1137"/>
        <w:gridCol w:w="427"/>
        <w:gridCol w:w="1312"/>
      </w:tblGrid>
      <w:tr w:rsidR="00B12B03" w:rsidRPr="00B12B03" w:rsidTr="00B12B03">
        <w:trPr>
          <w:cantSplit/>
          <w:jc w:val="center"/>
        </w:trPr>
        <w:tc>
          <w:tcPr>
            <w:tcW w:w="601" w:type="pct"/>
          </w:tcPr>
          <w:p w:rsidR="00FA299A" w:rsidRPr="00B12B03" w:rsidRDefault="0083194E" w:rsidP="00B12B03">
            <w:pPr>
              <w:tabs>
                <w:tab w:val="left" w:pos="720"/>
              </w:tabs>
              <w:spacing w:line="360" w:lineRule="auto"/>
              <w:jc w:val="both"/>
              <w:rPr>
                <w:color w:val="000000"/>
                <w:sz w:val="20"/>
              </w:rPr>
            </w:pPr>
            <w:r>
              <w:rPr>
                <w:color w:val="000000"/>
                <w:sz w:val="20"/>
              </w:rPr>
              <w:t>Числен</w:t>
            </w:r>
            <w:r w:rsidR="00FA299A" w:rsidRPr="00B12B03">
              <w:rPr>
                <w:color w:val="000000"/>
                <w:sz w:val="20"/>
              </w:rPr>
              <w:t>ность населения на начало года</w:t>
            </w:r>
          </w:p>
        </w:tc>
        <w:tc>
          <w:tcPr>
            <w:tcW w:w="344" w:type="pct"/>
          </w:tcPr>
          <w:p w:rsidR="00FA299A" w:rsidRPr="00B12B03" w:rsidRDefault="00FA299A" w:rsidP="00B12B03">
            <w:pPr>
              <w:tabs>
                <w:tab w:val="left" w:pos="720"/>
              </w:tabs>
              <w:spacing w:line="360" w:lineRule="auto"/>
              <w:jc w:val="both"/>
              <w:rPr>
                <w:color w:val="000000"/>
                <w:sz w:val="20"/>
              </w:rPr>
            </w:pPr>
          </w:p>
          <w:p w:rsidR="00FA299A" w:rsidRPr="00B12B03" w:rsidRDefault="00FA299A" w:rsidP="00B12B03">
            <w:pPr>
              <w:spacing w:line="360" w:lineRule="auto"/>
              <w:jc w:val="both"/>
              <w:rPr>
                <w:color w:val="000000"/>
                <w:sz w:val="20"/>
              </w:rPr>
            </w:pPr>
          </w:p>
          <w:p w:rsidR="00FA299A" w:rsidRPr="00B12B03" w:rsidRDefault="00FA299A" w:rsidP="00B12B03">
            <w:pPr>
              <w:spacing w:line="360" w:lineRule="auto"/>
              <w:jc w:val="both"/>
              <w:rPr>
                <w:color w:val="000000"/>
                <w:sz w:val="20"/>
              </w:rPr>
            </w:pPr>
            <w:r w:rsidRPr="00B12B03">
              <w:rPr>
                <w:color w:val="000000"/>
                <w:sz w:val="20"/>
              </w:rPr>
              <w:t>+</w:t>
            </w:r>
          </w:p>
        </w:tc>
        <w:tc>
          <w:tcPr>
            <w:tcW w:w="534" w:type="pct"/>
          </w:tcPr>
          <w:p w:rsidR="00FA299A" w:rsidRPr="00B12B03" w:rsidRDefault="00FA299A" w:rsidP="00B12B03">
            <w:pPr>
              <w:tabs>
                <w:tab w:val="left" w:pos="720"/>
              </w:tabs>
              <w:spacing w:line="360" w:lineRule="auto"/>
              <w:jc w:val="both"/>
              <w:rPr>
                <w:color w:val="000000"/>
                <w:sz w:val="20"/>
              </w:rPr>
            </w:pPr>
            <w:r w:rsidRPr="00B12B03">
              <w:rPr>
                <w:color w:val="000000"/>
                <w:sz w:val="20"/>
              </w:rPr>
              <w:t>Число родившихся за год</w:t>
            </w:r>
          </w:p>
        </w:tc>
        <w:tc>
          <w:tcPr>
            <w:tcW w:w="344" w:type="pct"/>
          </w:tcPr>
          <w:p w:rsidR="00FA299A" w:rsidRPr="00B12B03" w:rsidRDefault="00FA299A" w:rsidP="00B12B03">
            <w:pPr>
              <w:tabs>
                <w:tab w:val="left" w:pos="720"/>
              </w:tabs>
              <w:spacing w:line="360" w:lineRule="auto"/>
              <w:jc w:val="both"/>
              <w:rPr>
                <w:color w:val="000000"/>
                <w:sz w:val="20"/>
              </w:rPr>
            </w:pPr>
          </w:p>
          <w:p w:rsidR="00FA299A" w:rsidRPr="00B12B03" w:rsidRDefault="00FA299A" w:rsidP="00B12B03">
            <w:pPr>
              <w:spacing w:line="360" w:lineRule="auto"/>
              <w:jc w:val="both"/>
              <w:rPr>
                <w:color w:val="000000"/>
                <w:sz w:val="20"/>
              </w:rPr>
            </w:pPr>
          </w:p>
          <w:p w:rsidR="00FA299A" w:rsidRPr="00B12B03" w:rsidRDefault="00FA299A" w:rsidP="00B12B03">
            <w:pPr>
              <w:spacing w:line="360" w:lineRule="auto"/>
              <w:jc w:val="both"/>
              <w:rPr>
                <w:color w:val="000000"/>
                <w:sz w:val="20"/>
              </w:rPr>
            </w:pPr>
            <w:r w:rsidRPr="00B12B03">
              <w:rPr>
                <w:color w:val="000000"/>
                <w:sz w:val="20"/>
              </w:rPr>
              <w:t>+</w:t>
            </w:r>
          </w:p>
        </w:tc>
        <w:tc>
          <w:tcPr>
            <w:tcW w:w="528" w:type="pct"/>
          </w:tcPr>
          <w:p w:rsidR="00FA299A" w:rsidRPr="00B12B03" w:rsidRDefault="00FA299A" w:rsidP="00B12B03">
            <w:pPr>
              <w:tabs>
                <w:tab w:val="left" w:pos="720"/>
              </w:tabs>
              <w:spacing w:line="360" w:lineRule="auto"/>
              <w:jc w:val="both"/>
              <w:rPr>
                <w:color w:val="000000"/>
                <w:sz w:val="20"/>
              </w:rPr>
            </w:pPr>
            <w:r w:rsidRPr="00B12B03">
              <w:rPr>
                <w:color w:val="000000"/>
                <w:sz w:val="20"/>
              </w:rPr>
              <w:t>Число прибывших за год</w:t>
            </w:r>
          </w:p>
        </w:tc>
        <w:tc>
          <w:tcPr>
            <w:tcW w:w="324" w:type="pct"/>
          </w:tcPr>
          <w:p w:rsidR="00FA299A" w:rsidRPr="00B12B03" w:rsidRDefault="00FA299A" w:rsidP="00B12B03">
            <w:pPr>
              <w:tabs>
                <w:tab w:val="left" w:pos="720"/>
              </w:tabs>
              <w:spacing w:line="360" w:lineRule="auto"/>
              <w:jc w:val="both"/>
              <w:rPr>
                <w:color w:val="000000"/>
                <w:sz w:val="20"/>
              </w:rPr>
            </w:pPr>
          </w:p>
          <w:p w:rsidR="00FA299A" w:rsidRPr="00B12B03" w:rsidRDefault="00FA299A" w:rsidP="00B12B03">
            <w:pPr>
              <w:spacing w:line="360" w:lineRule="auto"/>
              <w:jc w:val="both"/>
              <w:rPr>
                <w:color w:val="000000"/>
                <w:sz w:val="20"/>
              </w:rPr>
            </w:pPr>
          </w:p>
          <w:p w:rsidR="00FA299A" w:rsidRPr="00B12B03" w:rsidRDefault="00FA299A" w:rsidP="00B12B03">
            <w:pPr>
              <w:spacing w:line="360" w:lineRule="auto"/>
              <w:jc w:val="both"/>
              <w:rPr>
                <w:color w:val="000000"/>
                <w:sz w:val="20"/>
              </w:rPr>
            </w:pPr>
            <w:r w:rsidRPr="00B12B03">
              <w:rPr>
                <w:color w:val="000000"/>
                <w:sz w:val="20"/>
              </w:rPr>
              <w:t>-</w:t>
            </w:r>
          </w:p>
        </w:tc>
        <w:tc>
          <w:tcPr>
            <w:tcW w:w="528" w:type="pct"/>
          </w:tcPr>
          <w:p w:rsidR="00FA299A" w:rsidRPr="00B12B03" w:rsidRDefault="00FA299A" w:rsidP="00B12B03">
            <w:pPr>
              <w:tabs>
                <w:tab w:val="left" w:pos="720"/>
              </w:tabs>
              <w:spacing w:line="360" w:lineRule="auto"/>
              <w:jc w:val="both"/>
              <w:rPr>
                <w:color w:val="000000"/>
                <w:sz w:val="20"/>
              </w:rPr>
            </w:pPr>
            <w:r w:rsidRPr="00B12B03">
              <w:rPr>
                <w:color w:val="000000"/>
                <w:sz w:val="20"/>
              </w:rPr>
              <w:t>Число умерших за год</w:t>
            </w:r>
          </w:p>
        </w:tc>
        <w:tc>
          <w:tcPr>
            <w:tcW w:w="324" w:type="pct"/>
          </w:tcPr>
          <w:p w:rsidR="00FA299A" w:rsidRPr="00B12B03" w:rsidRDefault="00FA299A" w:rsidP="00B12B03">
            <w:pPr>
              <w:tabs>
                <w:tab w:val="left" w:pos="720"/>
              </w:tabs>
              <w:spacing w:line="360" w:lineRule="auto"/>
              <w:jc w:val="both"/>
              <w:rPr>
                <w:color w:val="000000"/>
                <w:sz w:val="20"/>
              </w:rPr>
            </w:pPr>
          </w:p>
          <w:p w:rsidR="00FA299A" w:rsidRPr="00B12B03" w:rsidRDefault="00FA299A" w:rsidP="00B12B03">
            <w:pPr>
              <w:spacing w:line="360" w:lineRule="auto"/>
              <w:jc w:val="both"/>
              <w:rPr>
                <w:color w:val="000000"/>
                <w:sz w:val="20"/>
              </w:rPr>
            </w:pPr>
          </w:p>
          <w:p w:rsidR="00FA299A" w:rsidRPr="00B12B03" w:rsidRDefault="00FA299A" w:rsidP="00B12B03">
            <w:pPr>
              <w:spacing w:line="360" w:lineRule="auto"/>
              <w:jc w:val="both"/>
              <w:rPr>
                <w:color w:val="000000"/>
                <w:sz w:val="20"/>
              </w:rPr>
            </w:pPr>
            <w:r w:rsidRPr="00B12B03">
              <w:rPr>
                <w:color w:val="000000"/>
                <w:sz w:val="20"/>
              </w:rPr>
              <w:t>-</w:t>
            </w:r>
          </w:p>
        </w:tc>
        <w:tc>
          <w:tcPr>
            <w:tcW w:w="528" w:type="pct"/>
          </w:tcPr>
          <w:p w:rsidR="00FA299A" w:rsidRPr="00B12B03" w:rsidRDefault="00FA299A" w:rsidP="00B12B03">
            <w:pPr>
              <w:tabs>
                <w:tab w:val="left" w:pos="720"/>
              </w:tabs>
              <w:spacing w:line="360" w:lineRule="auto"/>
              <w:jc w:val="both"/>
              <w:rPr>
                <w:color w:val="000000"/>
                <w:sz w:val="20"/>
              </w:rPr>
            </w:pPr>
            <w:r w:rsidRPr="00B12B03">
              <w:rPr>
                <w:color w:val="000000"/>
                <w:sz w:val="20"/>
              </w:rPr>
              <w:t>Число выбывших за год</w:t>
            </w:r>
          </w:p>
        </w:tc>
        <w:tc>
          <w:tcPr>
            <w:tcW w:w="344" w:type="pct"/>
          </w:tcPr>
          <w:p w:rsidR="00FA299A" w:rsidRPr="00B12B03" w:rsidRDefault="00FA299A" w:rsidP="00B12B03">
            <w:pPr>
              <w:tabs>
                <w:tab w:val="left" w:pos="720"/>
              </w:tabs>
              <w:spacing w:line="360" w:lineRule="auto"/>
              <w:jc w:val="both"/>
              <w:rPr>
                <w:color w:val="000000"/>
                <w:sz w:val="20"/>
              </w:rPr>
            </w:pPr>
          </w:p>
          <w:p w:rsidR="00FA299A" w:rsidRPr="00B12B03" w:rsidRDefault="00FA299A" w:rsidP="00B12B03">
            <w:pPr>
              <w:spacing w:line="360" w:lineRule="auto"/>
              <w:jc w:val="both"/>
              <w:rPr>
                <w:color w:val="000000"/>
                <w:sz w:val="20"/>
              </w:rPr>
            </w:pPr>
          </w:p>
          <w:p w:rsidR="00FA299A" w:rsidRPr="00B12B03" w:rsidRDefault="00FA299A" w:rsidP="00B12B03">
            <w:pPr>
              <w:spacing w:line="360" w:lineRule="auto"/>
              <w:jc w:val="both"/>
              <w:rPr>
                <w:color w:val="000000"/>
                <w:sz w:val="20"/>
              </w:rPr>
            </w:pPr>
            <w:r w:rsidRPr="00B12B03">
              <w:rPr>
                <w:color w:val="000000"/>
                <w:sz w:val="20"/>
              </w:rPr>
              <w:t>=</w:t>
            </w:r>
          </w:p>
        </w:tc>
        <w:tc>
          <w:tcPr>
            <w:tcW w:w="601" w:type="pct"/>
          </w:tcPr>
          <w:p w:rsidR="00FA299A" w:rsidRPr="00B12B03" w:rsidRDefault="0083194E" w:rsidP="00B12B03">
            <w:pPr>
              <w:tabs>
                <w:tab w:val="left" w:pos="720"/>
              </w:tabs>
              <w:spacing w:line="360" w:lineRule="auto"/>
              <w:jc w:val="both"/>
              <w:rPr>
                <w:color w:val="000000"/>
                <w:sz w:val="20"/>
              </w:rPr>
            </w:pPr>
            <w:r>
              <w:rPr>
                <w:color w:val="000000"/>
                <w:sz w:val="20"/>
              </w:rPr>
              <w:t>Числен</w:t>
            </w:r>
            <w:r w:rsidR="00FA299A" w:rsidRPr="00B12B03">
              <w:rPr>
                <w:color w:val="000000"/>
                <w:sz w:val="20"/>
              </w:rPr>
              <w:t>ность населения на конец года</w:t>
            </w:r>
          </w:p>
        </w:tc>
      </w:tr>
    </w:tbl>
    <w:p w:rsidR="0083194E" w:rsidRDefault="00FA299A" w:rsidP="00B12B03">
      <w:pPr>
        <w:tabs>
          <w:tab w:val="left" w:pos="720"/>
        </w:tabs>
        <w:spacing w:line="360" w:lineRule="auto"/>
        <w:ind w:firstLine="709"/>
        <w:jc w:val="both"/>
        <w:rPr>
          <w:color w:val="000000"/>
          <w:sz w:val="28"/>
          <w:szCs w:val="28"/>
        </w:rPr>
      </w:pPr>
      <w:r w:rsidRPr="00B12B03">
        <w:rPr>
          <w:color w:val="000000"/>
          <w:sz w:val="28"/>
          <w:szCs w:val="28"/>
        </w:rPr>
        <w:t>Рис.</w:t>
      </w:r>
      <w:r w:rsidR="00B12B03">
        <w:rPr>
          <w:color w:val="000000"/>
          <w:sz w:val="28"/>
          <w:szCs w:val="28"/>
        </w:rPr>
        <w:t> </w:t>
      </w:r>
      <w:r w:rsidR="00B12B03" w:rsidRPr="00B12B03">
        <w:rPr>
          <w:color w:val="000000"/>
          <w:sz w:val="28"/>
          <w:szCs w:val="28"/>
        </w:rPr>
        <w:t>1</w:t>
      </w:r>
      <w:r w:rsidRPr="00B12B03">
        <w:rPr>
          <w:color w:val="000000"/>
          <w:sz w:val="28"/>
          <w:szCs w:val="28"/>
        </w:rPr>
        <w:t>.1. Баланс численности населения</w:t>
      </w:r>
    </w:p>
    <w:p w:rsidR="00B12B03" w:rsidRDefault="0083194E" w:rsidP="00B12B03">
      <w:pPr>
        <w:tabs>
          <w:tab w:val="left" w:pos="720"/>
        </w:tabs>
        <w:spacing w:line="360" w:lineRule="auto"/>
        <w:ind w:firstLine="709"/>
        <w:jc w:val="both"/>
        <w:rPr>
          <w:color w:val="000000"/>
          <w:sz w:val="28"/>
          <w:szCs w:val="28"/>
        </w:rPr>
      </w:pPr>
      <w:r>
        <w:rPr>
          <w:color w:val="000000"/>
          <w:sz w:val="28"/>
          <w:szCs w:val="28"/>
        </w:rPr>
        <w:br w:type="page"/>
      </w:r>
      <w:r w:rsidR="00FA299A" w:rsidRPr="00B12B03">
        <w:rPr>
          <w:color w:val="000000"/>
          <w:sz w:val="28"/>
          <w:szCs w:val="28"/>
        </w:rPr>
        <w:t xml:space="preserve">Численность населения в любом пункте в течение года существенно изменяется, поэтому для расчета целого ряда показателей в статистике определяют среднюю численность населения за год (или другой отрезок времени). Среднегодовая численность обычно рассчитывается как средняя арифметическая показателей численности населения на начало </w:t>
      </w:r>
      <w:r w:rsidR="00FA299A" w:rsidRPr="00B12B03">
        <w:rPr>
          <w:color w:val="000000"/>
          <w:sz w:val="28"/>
          <w:szCs w:val="28"/>
          <w:lang w:val="en-US"/>
        </w:rPr>
        <w:t>S</w:t>
      </w:r>
      <w:r w:rsidR="00FA299A" w:rsidRPr="00B12B03">
        <w:rPr>
          <w:color w:val="000000"/>
          <w:sz w:val="28"/>
          <w:szCs w:val="28"/>
          <w:vertAlign w:val="subscript"/>
        </w:rPr>
        <w:t xml:space="preserve">н </w:t>
      </w:r>
      <w:r w:rsidR="00FA299A" w:rsidRPr="00B12B03">
        <w:rPr>
          <w:color w:val="000000"/>
          <w:sz w:val="28"/>
          <w:szCs w:val="28"/>
        </w:rPr>
        <w:t xml:space="preserve">и конец </w:t>
      </w:r>
      <w:r w:rsidR="00FA299A" w:rsidRPr="00B12B03">
        <w:rPr>
          <w:color w:val="000000"/>
          <w:sz w:val="28"/>
          <w:szCs w:val="28"/>
          <w:lang w:val="en-US"/>
        </w:rPr>
        <w:t>S</w:t>
      </w:r>
      <w:r w:rsidR="00FA299A" w:rsidRPr="00B12B03">
        <w:rPr>
          <w:color w:val="000000"/>
          <w:sz w:val="28"/>
          <w:szCs w:val="28"/>
          <w:vertAlign w:val="subscript"/>
        </w:rPr>
        <w:t xml:space="preserve">к </w:t>
      </w:r>
      <w:r w:rsidR="00FA299A" w:rsidRPr="00B12B03">
        <w:rPr>
          <w:color w:val="000000"/>
          <w:sz w:val="28"/>
          <w:szCs w:val="28"/>
        </w:rPr>
        <w:t>периода:</w:t>
      </w:r>
    </w:p>
    <w:p w:rsidR="0083194E" w:rsidRDefault="0083194E" w:rsidP="00B12B03">
      <w:pPr>
        <w:tabs>
          <w:tab w:val="left" w:pos="720"/>
          <w:tab w:val="center" w:pos="4677"/>
          <w:tab w:val="left" w:pos="8130"/>
        </w:tabs>
        <w:spacing w:line="360" w:lineRule="auto"/>
        <w:ind w:firstLine="709"/>
        <w:jc w:val="both"/>
        <w:rPr>
          <w:color w:val="000000"/>
          <w:sz w:val="28"/>
        </w:rPr>
      </w:pPr>
    </w:p>
    <w:p w:rsidR="00FA299A" w:rsidRPr="00B12B03" w:rsidRDefault="00FA299A" w:rsidP="00B12B03">
      <w:pPr>
        <w:tabs>
          <w:tab w:val="left" w:pos="720"/>
          <w:tab w:val="center" w:pos="4677"/>
          <w:tab w:val="left" w:pos="8130"/>
        </w:tabs>
        <w:spacing w:line="360" w:lineRule="auto"/>
        <w:ind w:firstLine="709"/>
        <w:jc w:val="both"/>
        <w:rPr>
          <w:color w:val="000000"/>
          <w:sz w:val="28"/>
          <w:szCs w:val="28"/>
        </w:rPr>
      </w:pPr>
      <w:r w:rsidRPr="00B12B03">
        <w:rPr>
          <w:color w:val="000000"/>
          <w:position w:val="-6"/>
          <w:sz w:val="28"/>
        </w:rPr>
        <w:object w:dxaOrig="2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7.25pt" o:ole="">
            <v:imagedata r:id="rId7" o:title=""/>
          </v:shape>
          <o:OLEObject Type="Embed" ProgID="Equation.3" ShapeID="_x0000_i1025" DrawAspect="Content" ObjectID="_1458078926" r:id="rId8"/>
        </w:object>
      </w:r>
      <w:r w:rsidRPr="00B12B03">
        <w:rPr>
          <w:color w:val="000000"/>
          <w:sz w:val="28"/>
          <w:szCs w:val="28"/>
        </w:rPr>
        <w:t>= (</w:t>
      </w:r>
      <w:r w:rsidRPr="00B12B03">
        <w:rPr>
          <w:color w:val="000000"/>
          <w:sz w:val="28"/>
          <w:szCs w:val="28"/>
          <w:lang w:val="en-US"/>
        </w:rPr>
        <w:t>S</w:t>
      </w:r>
      <w:r w:rsidRPr="00B12B03">
        <w:rPr>
          <w:color w:val="000000"/>
          <w:sz w:val="28"/>
          <w:szCs w:val="28"/>
          <w:vertAlign w:val="subscript"/>
        </w:rPr>
        <w:t xml:space="preserve">н </w:t>
      </w:r>
      <w:r w:rsidRPr="00B12B03">
        <w:rPr>
          <w:color w:val="000000"/>
          <w:sz w:val="28"/>
          <w:szCs w:val="28"/>
        </w:rPr>
        <w:t xml:space="preserve">+ </w:t>
      </w:r>
      <w:r w:rsidRPr="00B12B03">
        <w:rPr>
          <w:color w:val="000000"/>
          <w:sz w:val="28"/>
          <w:szCs w:val="28"/>
          <w:lang w:val="en-US"/>
        </w:rPr>
        <w:t>S</w:t>
      </w:r>
      <w:r w:rsidRPr="00B12B03">
        <w:rPr>
          <w:color w:val="000000"/>
          <w:sz w:val="28"/>
          <w:szCs w:val="28"/>
          <w:vertAlign w:val="subscript"/>
        </w:rPr>
        <w:t>к</w:t>
      </w:r>
      <w:r w:rsidR="00B12B03">
        <w:rPr>
          <w:color w:val="000000"/>
          <w:sz w:val="28"/>
          <w:szCs w:val="28"/>
          <w:vertAlign w:val="subscript"/>
        </w:rPr>
        <w:t>)</w:t>
      </w:r>
      <w:r w:rsidR="00B12B03">
        <w:rPr>
          <w:color w:val="000000"/>
          <w:sz w:val="28"/>
          <w:szCs w:val="28"/>
        </w:rPr>
        <w:t>:</w:t>
      </w:r>
      <w:r w:rsidRPr="00B12B03">
        <w:rPr>
          <w:color w:val="000000"/>
          <w:sz w:val="28"/>
          <w:szCs w:val="28"/>
        </w:rPr>
        <w:t xml:space="preserve"> 2</w:t>
      </w:r>
      <w:r w:rsidRPr="00B12B03">
        <w:rPr>
          <w:color w:val="000000"/>
          <w:sz w:val="28"/>
          <w:szCs w:val="28"/>
        </w:rPr>
        <w:tab/>
      </w:r>
      <w:r w:rsidR="00B12B03">
        <w:rPr>
          <w:color w:val="000000"/>
          <w:sz w:val="28"/>
          <w:szCs w:val="28"/>
        </w:rPr>
        <w:t xml:space="preserve"> </w:t>
      </w:r>
      <w:r w:rsidRPr="00B12B03">
        <w:rPr>
          <w:color w:val="000000"/>
          <w:sz w:val="28"/>
          <w:szCs w:val="28"/>
        </w:rPr>
        <w:t>(1.1)</w:t>
      </w:r>
    </w:p>
    <w:p w:rsidR="0083194E" w:rsidRDefault="0083194E" w:rsidP="00B12B03">
      <w:pPr>
        <w:tabs>
          <w:tab w:val="left" w:pos="720"/>
        </w:tabs>
        <w:spacing w:line="360" w:lineRule="auto"/>
        <w:ind w:firstLine="709"/>
        <w:jc w:val="both"/>
        <w:rPr>
          <w:color w:val="000000"/>
          <w:sz w:val="28"/>
          <w:szCs w:val="28"/>
        </w:rPr>
      </w:pPr>
    </w:p>
    <w:p w:rsidR="00B12B03" w:rsidRDefault="00FA299A" w:rsidP="00B12B03">
      <w:pPr>
        <w:tabs>
          <w:tab w:val="left" w:pos="720"/>
        </w:tabs>
        <w:spacing w:line="360" w:lineRule="auto"/>
        <w:ind w:firstLine="709"/>
        <w:jc w:val="both"/>
        <w:rPr>
          <w:color w:val="000000"/>
          <w:sz w:val="28"/>
          <w:szCs w:val="28"/>
        </w:rPr>
      </w:pPr>
      <w:r w:rsidRPr="00B12B03">
        <w:rPr>
          <w:color w:val="000000"/>
          <w:sz w:val="28"/>
          <w:szCs w:val="28"/>
        </w:rPr>
        <w:t>При наличии данных о численности населения на несколько равностоящих дат средняя численность населения за период может быть определена по формуле средней хронологической для моментных рядов:</w:t>
      </w:r>
    </w:p>
    <w:p w:rsidR="0083194E" w:rsidRDefault="0083194E" w:rsidP="00B12B03">
      <w:pPr>
        <w:tabs>
          <w:tab w:val="left" w:pos="720"/>
          <w:tab w:val="center" w:pos="4677"/>
          <w:tab w:val="left" w:pos="8490"/>
        </w:tabs>
        <w:spacing w:line="360" w:lineRule="auto"/>
        <w:ind w:firstLine="709"/>
        <w:jc w:val="both"/>
        <w:rPr>
          <w:color w:val="000000"/>
          <w:sz w:val="28"/>
        </w:rPr>
      </w:pPr>
    </w:p>
    <w:p w:rsidR="00FA299A" w:rsidRPr="00B12B03" w:rsidRDefault="00FA299A" w:rsidP="00B12B03">
      <w:pPr>
        <w:tabs>
          <w:tab w:val="left" w:pos="720"/>
          <w:tab w:val="center" w:pos="4677"/>
          <w:tab w:val="left" w:pos="8490"/>
        </w:tabs>
        <w:spacing w:line="360" w:lineRule="auto"/>
        <w:ind w:firstLine="709"/>
        <w:jc w:val="both"/>
        <w:rPr>
          <w:color w:val="000000"/>
          <w:sz w:val="28"/>
          <w:szCs w:val="28"/>
        </w:rPr>
      </w:pPr>
      <w:r w:rsidRPr="00B12B03">
        <w:rPr>
          <w:color w:val="000000"/>
          <w:position w:val="-6"/>
          <w:sz w:val="28"/>
        </w:rPr>
        <w:object w:dxaOrig="220" w:dyaOrig="340">
          <v:shape id="_x0000_i1026" type="#_x0000_t75" style="width:11.25pt;height:17.25pt" o:ole="">
            <v:imagedata r:id="rId7" o:title=""/>
          </v:shape>
          <o:OLEObject Type="Embed" ProgID="Equation.3" ShapeID="_x0000_i1026" DrawAspect="Content" ObjectID="_1458078927" r:id="rId9"/>
        </w:object>
      </w:r>
      <w:r w:rsidRPr="00B12B03">
        <w:rPr>
          <w:color w:val="000000"/>
          <w:sz w:val="28"/>
          <w:szCs w:val="28"/>
        </w:rPr>
        <w:t xml:space="preserve">= </w:t>
      </w:r>
      <w:r w:rsidR="00B12B03">
        <w:rPr>
          <w:color w:val="000000"/>
          <w:sz w:val="28"/>
          <w:szCs w:val="28"/>
        </w:rPr>
        <w:t>(</w:t>
      </w:r>
      <w:r w:rsidRPr="00B12B03">
        <w:rPr>
          <w:color w:val="000000"/>
          <w:sz w:val="28"/>
          <w:szCs w:val="28"/>
        </w:rPr>
        <w:t>½</w:t>
      </w:r>
      <w:r w:rsidRPr="00B12B03">
        <w:rPr>
          <w:color w:val="000000"/>
          <w:sz w:val="28"/>
          <w:szCs w:val="28"/>
          <w:lang w:val="en-US"/>
        </w:rPr>
        <w:t>S</w:t>
      </w:r>
      <w:r w:rsidRPr="00B12B03">
        <w:rPr>
          <w:color w:val="000000"/>
          <w:sz w:val="28"/>
          <w:szCs w:val="28"/>
          <w:vertAlign w:val="subscript"/>
        </w:rPr>
        <w:t>1</w:t>
      </w:r>
      <w:r w:rsidRPr="00B12B03">
        <w:rPr>
          <w:color w:val="000000"/>
          <w:sz w:val="28"/>
          <w:szCs w:val="28"/>
        </w:rPr>
        <w:t xml:space="preserve"> + </w:t>
      </w:r>
      <w:r w:rsidRPr="00B12B03">
        <w:rPr>
          <w:color w:val="000000"/>
          <w:sz w:val="28"/>
          <w:szCs w:val="28"/>
          <w:lang w:val="en-US"/>
        </w:rPr>
        <w:t>S</w:t>
      </w:r>
      <w:r w:rsidRPr="00B12B03">
        <w:rPr>
          <w:color w:val="000000"/>
          <w:sz w:val="28"/>
          <w:szCs w:val="28"/>
          <w:vertAlign w:val="subscript"/>
        </w:rPr>
        <w:t>2</w:t>
      </w:r>
      <w:r w:rsidRPr="00B12B03">
        <w:rPr>
          <w:color w:val="000000"/>
          <w:sz w:val="28"/>
          <w:szCs w:val="28"/>
        </w:rPr>
        <w:t xml:space="preserve"> +</w:t>
      </w:r>
      <w:r w:rsidR="00B12B03">
        <w:rPr>
          <w:color w:val="000000"/>
          <w:sz w:val="28"/>
          <w:szCs w:val="28"/>
        </w:rPr>
        <w:t xml:space="preserve"> </w:t>
      </w:r>
      <w:r w:rsidRPr="00B12B03">
        <w:rPr>
          <w:color w:val="000000"/>
          <w:sz w:val="28"/>
          <w:szCs w:val="28"/>
        </w:rPr>
        <w:t xml:space="preserve">… + </w:t>
      </w:r>
      <w:r w:rsidRPr="00B12B03">
        <w:rPr>
          <w:color w:val="000000"/>
          <w:sz w:val="28"/>
          <w:szCs w:val="28"/>
          <w:lang w:val="en-US"/>
        </w:rPr>
        <w:t>S</w:t>
      </w:r>
      <w:r w:rsidRPr="00B12B03">
        <w:rPr>
          <w:color w:val="000000"/>
          <w:sz w:val="28"/>
          <w:szCs w:val="28"/>
          <w:vertAlign w:val="subscript"/>
          <w:lang w:val="en-US"/>
        </w:rPr>
        <w:t>n</w:t>
      </w:r>
      <w:r w:rsidRPr="00B12B03">
        <w:rPr>
          <w:color w:val="000000"/>
          <w:sz w:val="28"/>
          <w:szCs w:val="28"/>
          <w:vertAlign w:val="subscript"/>
        </w:rPr>
        <w:t>-1</w:t>
      </w:r>
      <w:r w:rsidR="00B12B03">
        <w:rPr>
          <w:color w:val="000000"/>
          <w:sz w:val="28"/>
          <w:szCs w:val="28"/>
        </w:rPr>
        <w:t xml:space="preserve"> </w:t>
      </w:r>
      <w:r w:rsidRPr="00B12B03">
        <w:rPr>
          <w:color w:val="000000"/>
          <w:sz w:val="28"/>
          <w:szCs w:val="28"/>
        </w:rPr>
        <w:t xml:space="preserve">+ ½ </w:t>
      </w:r>
      <w:r w:rsidRPr="00B12B03">
        <w:rPr>
          <w:color w:val="000000"/>
          <w:sz w:val="28"/>
          <w:szCs w:val="28"/>
          <w:lang w:val="en-US"/>
        </w:rPr>
        <w:t>S</w:t>
      </w:r>
      <w:r w:rsidRPr="00B12B03">
        <w:rPr>
          <w:color w:val="000000"/>
          <w:sz w:val="28"/>
          <w:szCs w:val="28"/>
          <w:vertAlign w:val="subscript"/>
          <w:lang w:val="en-US"/>
        </w:rPr>
        <w:t>n</w:t>
      </w:r>
      <w:r w:rsidR="00B12B03">
        <w:rPr>
          <w:color w:val="000000"/>
          <w:sz w:val="28"/>
          <w:szCs w:val="28"/>
          <w:vertAlign w:val="subscript"/>
        </w:rPr>
        <w:t>)</w:t>
      </w:r>
      <w:r w:rsidR="00B12B03">
        <w:rPr>
          <w:color w:val="000000"/>
          <w:sz w:val="28"/>
          <w:szCs w:val="28"/>
        </w:rPr>
        <w:t>:</w:t>
      </w:r>
      <w:r w:rsidRPr="00B12B03">
        <w:rPr>
          <w:color w:val="000000"/>
          <w:sz w:val="28"/>
          <w:szCs w:val="28"/>
        </w:rPr>
        <w:t xml:space="preserve"> (</w:t>
      </w:r>
      <w:r w:rsidRPr="00B12B03">
        <w:rPr>
          <w:color w:val="000000"/>
          <w:sz w:val="28"/>
          <w:szCs w:val="28"/>
          <w:lang w:val="en-US"/>
        </w:rPr>
        <w:t>n</w:t>
      </w:r>
      <w:r w:rsidR="00B12B03">
        <w:rPr>
          <w:color w:val="000000"/>
          <w:sz w:val="28"/>
          <w:szCs w:val="28"/>
        </w:rPr>
        <w:t>-</w:t>
      </w:r>
      <w:r w:rsidR="00B12B03" w:rsidRPr="00B12B03">
        <w:rPr>
          <w:color w:val="000000"/>
          <w:sz w:val="28"/>
          <w:szCs w:val="28"/>
        </w:rPr>
        <w:t>1</w:t>
      </w:r>
      <w:r w:rsidRPr="00B12B03">
        <w:rPr>
          <w:color w:val="000000"/>
          <w:sz w:val="28"/>
          <w:szCs w:val="28"/>
        </w:rPr>
        <w:t>),</w:t>
      </w:r>
      <w:r w:rsidRPr="00B12B03">
        <w:rPr>
          <w:color w:val="000000"/>
          <w:sz w:val="28"/>
          <w:szCs w:val="28"/>
        </w:rPr>
        <w:tab/>
      </w:r>
      <w:r w:rsidR="00B12B03">
        <w:rPr>
          <w:color w:val="000000"/>
          <w:sz w:val="28"/>
          <w:szCs w:val="28"/>
        </w:rPr>
        <w:t xml:space="preserve"> </w:t>
      </w:r>
      <w:r w:rsidRPr="00B12B03">
        <w:rPr>
          <w:color w:val="000000"/>
          <w:sz w:val="28"/>
          <w:szCs w:val="28"/>
        </w:rPr>
        <w:t>(1.2)</w:t>
      </w:r>
    </w:p>
    <w:p w:rsidR="0083194E" w:rsidRDefault="0083194E" w:rsidP="00B12B03">
      <w:pPr>
        <w:tabs>
          <w:tab w:val="left" w:pos="720"/>
        </w:tabs>
        <w:spacing w:line="360" w:lineRule="auto"/>
        <w:ind w:firstLine="709"/>
        <w:jc w:val="both"/>
        <w:rPr>
          <w:color w:val="000000"/>
          <w:sz w:val="28"/>
          <w:szCs w:val="28"/>
        </w:rPr>
      </w:pPr>
    </w:p>
    <w:p w:rsidR="00FA299A" w:rsidRPr="00B12B03" w:rsidRDefault="00FA299A" w:rsidP="00B12B03">
      <w:pPr>
        <w:tabs>
          <w:tab w:val="left" w:pos="720"/>
        </w:tabs>
        <w:spacing w:line="360" w:lineRule="auto"/>
        <w:ind w:firstLine="709"/>
        <w:jc w:val="both"/>
        <w:rPr>
          <w:color w:val="000000"/>
          <w:sz w:val="28"/>
          <w:szCs w:val="28"/>
        </w:rPr>
      </w:pPr>
      <w:r w:rsidRPr="00B12B03">
        <w:rPr>
          <w:color w:val="000000"/>
          <w:sz w:val="28"/>
          <w:szCs w:val="28"/>
        </w:rPr>
        <w:t xml:space="preserve">где </w:t>
      </w:r>
      <w:r w:rsidRPr="00B12B03">
        <w:rPr>
          <w:color w:val="000000"/>
          <w:sz w:val="28"/>
          <w:szCs w:val="28"/>
          <w:lang w:val="en-US"/>
        </w:rPr>
        <w:t>S</w:t>
      </w:r>
      <w:r w:rsidRPr="00B12B03">
        <w:rPr>
          <w:color w:val="000000"/>
          <w:sz w:val="28"/>
          <w:szCs w:val="28"/>
          <w:vertAlign w:val="subscript"/>
          <w:lang w:val="en-US"/>
        </w:rPr>
        <w:t>i</w:t>
      </w:r>
      <w:r w:rsidRPr="00B12B03">
        <w:rPr>
          <w:color w:val="000000"/>
          <w:sz w:val="28"/>
          <w:szCs w:val="28"/>
        </w:rPr>
        <w:t xml:space="preserve">, </w:t>
      </w:r>
      <w:r w:rsidRPr="00B12B03">
        <w:rPr>
          <w:color w:val="000000"/>
          <w:sz w:val="28"/>
          <w:szCs w:val="28"/>
          <w:lang w:val="en-US"/>
        </w:rPr>
        <w:t>i</w:t>
      </w:r>
      <w:r w:rsidRPr="00B12B03">
        <w:rPr>
          <w:color w:val="000000"/>
          <w:sz w:val="28"/>
          <w:szCs w:val="28"/>
        </w:rPr>
        <w:t>=</w:t>
      </w:r>
      <w:r w:rsidRPr="00B12B03">
        <w:rPr>
          <w:color w:val="000000"/>
          <w:position w:val="-10"/>
          <w:sz w:val="28"/>
          <w:szCs w:val="28"/>
        </w:rPr>
        <w:object w:dxaOrig="360" w:dyaOrig="380">
          <v:shape id="_x0000_i1027" type="#_x0000_t75" style="width:18pt;height:18.75pt" o:ole="">
            <v:imagedata r:id="rId10" o:title=""/>
          </v:shape>
          <o:OLEObject Type="Embed" ProgID="Equation.3" ShapeID="_x0000_i1027" DrawAspect="Content" ObjectID="_1458078928" r:id="rId11"/>
        </w:object>
      </w:r>
      <w:r w:rsidRPr="00B12B03">
        <w:rPr>
          <w:color w:val="000000"/>
          <w:sz w:val="28"/>
          <w:szCs w:val="28"/>
        </w:rPr>
        <w:t xml:space="preserve">, </w:t>
      </w:r>
      <w:r w:rsidR="00B12B03">
        <w:rPr>
          <w:color w:val="000000"/>
          <w:sz w:val="28"/>
          <w:szCs w:val="28"/>
        </w:rPr>
        <w:t>–</w:t>
      </w:r>
      <w:r w:rsidR="00B12B03" w:rsidRPr="00B12B03">
        <w:rPr>
          <w:color w:val="000000"/>
          <w:sz w:val="28"/>
          <w:szCs w:val="28"/>
        </w:rPr>
        <w:t xml:space="preserve"> </w:t>
      </w:r>
      <w:r w:rsidRPr="00B12B03">
        <w:rPr>
          <w:color w:val="000000"/>
          <w:sz w:val="28"/>
          <w:szCs w:val="28"/>
        </w:rPr>
        <w:t>численность населения на отдельную дату.</w:t>
      </w:r>
    </w:p>
    <w:p w:rsidR="00FA299A" w:rsidRPr="00B12B03" w:rsidRDefault="00FA299A" w:rsidP="00B12B03">
      <w:pPr>
        <w:tabs>
          <w:tab w:val="left" w:pos="720"/>
        </w:tabs>
        <w:spacing w:line="360" w:lineRule="auto"/>
        <w:ind w:firstLine="709"/>
        <w:jc w:val="both"/>
        <w:rPr>
          <w:color w:val="000000"/>
          <w:sz w:val="28"/>
          <w:szCs w:val="28"/>
        </w:rPr>
      </w:pPr>
      <w:r w:rsidRPr="00B12B03">
        <w:rPr>
          <w:color w:val="000000"/>
          <w:sz w:val="28"/>
          <w:szCs w:val="28"/>
        </w:rPr>
        <w:t>В качестве показателей динамики численности населения используются показатели рядов динамики.</w:t>
      </w:r>
    </w:p>
    <w:p w:rsidR="00FA299A" w:rsidRPr="00B12B03" w:rsidRDefault="00FA299A" w:rsidP="00B12B03">
      <w:pPr>
        <w:tabs>
          <w:tab w:val="left" w:pos="720"/>
        </w:tabs>
        <w:spacing w:line="360" w:lineRule="auto"/>
        <w:ind w:firstLine="709"/>
        <w:jc w:val="both"/>
        <w:rPr>
          <w:color w:val="000000"/>
          <w:sz w:val="28"/>
          <w:szCs w:val="28"/>
        </w:rPr>
      </w:pPr>
      <w:r w:rsidRPr="00B12B03">
        <w:rPr>
          <w:color w:val="000000"/>
          <w:sz w:val="28"/>
          <w:szCs w:val="28"/>
        </w:rPr>
        <w:t>Абсолютные показатели динамики численности населения:</w:t>
      </w:r>
    </w:p>
    <w:p w:rsidR="00B12B03" w:rsidRDefault="00FA299A" w:rsidP="00B12B03">
      <w:pPr>
        <w:numPr>
          <w:ilvl w:val="0"/>
          <w:numId w:val="3"/>
        </w:numPr>
        <w:tabs>
          <w:tab w:val="clear" w:pos="720"/>
          <w:tab w:val="num" w:pos="0"/>
        </w:tabs>
        <w:spacing w:line="360" w:lineRule="auto"/>
        <w:ind w:left="0" w:firstLine="709"/>
        <w:jc w:val="both"/>
        <w:rPr>
          <w:color w:val="000000"/>
          <w:sz w:val="28"/>
          <w:szCs w:val="28"/>
        </w:rPr>
      </w:pPr>
      <w:r w:rsidRPr="00B12B03">
        <w:rPr>
          <w:color w:val="000000"/>
          <w:sz w:val="28"/>
          <w:szCs w:val="28"/>
        </w:rPr>
        <w:t xml:space="preserve">Базисные абсолютные приросты характеризуют увеличение или снижение показателя численности населения в каждом последующем периоде по сравнению с базисным уровнем </w:t>
      </w:r>
      <w:r w:rsidRPr="00B12B03">
        <w:rPr>
          <w:color w:val="000000"/>
          <w:sz w:val="28"/>
          <w:szCs w:val="28"/>
          <w:lang w:val="en-US"/>
        </w:rPr>
        <w:t>S</w:t>
      </w:r>
      <w:r w:rsidRPr="00B12B03">
        <w:rPr>
          <w:color w:val="000000"/>
          <w:sz w:val="28"/>
          <w:szCs w:val="28"/>
          <w:vertAlign w:val="subscript"/>
        </w:rPr>
        <w:t>0</w:t>
      </w:r>
      <w:r w:rsidRPr="00B12B03">
        <w:rPr>
          <w:color w:val="000000"/>
          <w:sz w:val="28"/>
          <w:szCs w:val="28"/>
        </w:rPr>
        <w:t>:</w:t>
      </w:r>
    </w:p>
    <w:p w:rsidR="0083194E" w:rsidRDefault="0083194E" w:rsidP="00B12B03">
      <w:pPr>
        <w:tabs>
          <w:tab w:val="center" w:pos="4857"/>
          <w:tab w:val="right" w:pos="9355"/>
        </w:tabs>
        <w:spacing w:line="360" w:lineRule="auto"/>
        <w:ind w:firstLine="709"/>
        <w:jc w:val="both"/>
        <w:rPr>
          <w:color w:val="000000"/>
          <w:sz w:val="28"/>
          <w:szCs w:val="28"/>
        </w:rPr>
      </w:pPr>
    </w:p>
    <w:p w:rsidR="00FA299A" w:rsidRPr="00B12B03" w:rsidRDefault="00FA299A" w:rsidP="00B12B03">
      <w:pPr>
        <w:tabs>
          <w:tab w:val="center" w:pos="4857"/>
          <w:tab w:val="right" w:pos="9355"/>
        </w:tabs>
        <w:spacing w:line="360" w:lineRule="auto"/>
        <w:ind w:firstLine="709"/>
        <w:jc w:val="both"/>
        <w:rPr>
          <w:color w:val="000000"/>
          <w:sz w:val="28"/>
          <w:szCs w:val="28"/>
        </w:rPr>
      </w:pPr>
      <w:r w:rsidRPr="00B12B03">
        <w:rPr>
          <w:color w:val="000000"/>
          <w:sz w:val="28"/>
          <w:szCs w:val="28"/>
        </w:rPr>
        <w:t>∆</w:t>
      </w:r>
      <w:r w:rsidRPr="00B12B03">
        <w:rPr>
          <w:color w:val="000000"/>
          <w:sz w:val="28"/>
          <w:szCs w:val="28"/>
          <w:vertAlign w:val="subscript"/>
          <w:lang w:val="en-US"/>
        </w:rPr>
        <w:t>n</w:t>
      </w:r>
      <w:r w:rsidRPr="00B12B03">
        <w:rPr>
          <w:color w:val="000000"/>
          <w:sz w:val="28"/>
          <w:szCs w:val="28"/>
        </w:rPr>
        <w:t xml:space="preserve"> = </w:t>
      </w:r>
      <w:r w:rsidRPr="00B12B03">
        <w:rPr>
          <w:color w:val="000000"/>
          <w:sz w:val="28"/>
          <w:szCs w:val="28"/>
          <w:lang w:val="en-US"/>
        </w:rPr>
        <w:t>S</w:t>
      </w:r>
      <w:r w:rsidRPr="00B12B03">
        <w:rPr>
          <w:color w:val="000000"/>
          <w:sz w:val="28"/>
          <w:szCs w:val="28"/>
          <w:vertAlign w:val="subscript"/>
          <w:lang w:val="en-US"/>
        </w:rPr>
        <w:t>n</w:t>
      </w:r>
      <w:r w:rsidRPr="00B12B03">
        <w:rPr>
          <w:color w:val="000000"/>
          <w:sz w:val="28"/>
          <w:szCs w:val="28"/>
          <w:vertAlign w:val="subscript"/>
        </w:rPr>
        <w:t xml:space="preserve"> </w:t>
      </w:r>
      <w:r w:rsidRPr="00B12B03">
        <w:rPr>
          <w:color w:val="000000"/>
          <w:sz w:val="28"/>
          <w:szCs w:val="28"/>
        </w:rPr>
        <w:t xml:space="preserve">- </w:t>
      </w:r>
      <w:r w:rsidRPr="00B12B03">
        <w:rPr>
          <w:color w:val="000000"/>
          <w:sz w:val="28"/>
          <w:szCs w:val="28"/>
          <w:lang w:val="en-US"/>
        </w:rPr>
        <w:t>S</w:t>
      </w:r>
      <w:r w:rsidRPr="00B12B03">
        <w:rPr>
          <w:color w:val="000000"/>
          <w:sz w:val="28"/>
          <w:szCs w:val="28"/>
          <w:vertAlign w:val="subscript"/>
        </w:rPr>
        <w:t>0</w:t>
      </w:r>
      <w:r w:rsidRPr="00B12B03">
        <w:rPr>
          <w:color w:val="000000"/>
          <w:sz w:val="28"/>
          <w:szCs w:val="28"/>
        </w:rPr>
        <w:t>,</w:t>
      </w:r>
      <w:r w:rsidRPr="00B12B03">
        <w:rPr>
          <w:color w:val="000000"/>
          <w:sz w:val="28"/>
          <w:szCs w:val="28"/>
        </w:rPr>
        <w:tab/>
        <w:t>(1.3)</w:t>
      </w:r>
    </w:p>
    <w:p w:rsidR="0083194E" w:rsidRDefault="0083194E" w:rsidP="00B12B03">
      <w:pPr>
        <w:spacing w:line="360" w:lineRule="auto"/>
        <w:ind w:firstLine="709"/>
        <w:jc w:val="both"/>
        <w:rPr>
          <w:color w:val="000000"/>
          <w:sz w:val="28"/>
          <w:szCs w:val="28"/>
        </w:rPr>
      </w:pPr>
    </w:p>
    <w:p w:rsidR="00FA299A" w:rsidRPr="00B12B03" w:rsidRDefault="00FA299A" w:rsidP="00B12B03">
      <w:pPr>
        <w:spacing w:line="360" w:lineRule="auto"/>
        <w:ind w:firstLine="709"/>
        <w:jc w:val="both"/>
        <w:rPr>
          <w:color w:val="000000"/>
          <w:sz w:val="28"/>
          <w:szCs w:val="28"/>
        </w:rPr>
      </w:pPr>
      <w:r w:rsidRPr="00B12B03">
        <w:rPr>
          <w:color w:val="000000"/>
          <w:sz w:val="28"/>
          <w:szCs w:val="28"/>
        </w:rPr>
        <w:t xml:space="preserve">где </w:t>
      </w:r>
      <w:r w:rsidRPr="00B12B03">
        <w:rPr>
          <w:color w:val="000000"/>
          <w:sz w:val="28"/>
          <w:szCs w:val="28"/>
          <w:lang w:val="en-US"/>
        </w:rPr>
        <w:t>S</w:t>
      </w:r>
      <w:r w:rsidRPr="00B12B03">
        <w:rPr>
          <w:color w:val="000000"/>
          <w:sz w:val="28"/>
          <w:szCs w:val="28"/>
          <w:vertAlign w:val="subscript"/>
        </w:rPr>
        <w:t>0</w:t>
      </w:r>
      <w:r w:rsidRPr="00B12B03">
        <w:rPr>
          <w:color w:val="000000"/>
          <w:sz w:val="28"/>
          <w:szCs w:val="28"/>
        </w:rPr>
        <w:t xml:space="preserve"> – базисный уровень численности населения;</w:t>
      </w:r>
    </w:p>
    <w:p w:rsidR="00FA299A" w:rsidRPr="00B12B03" w:rsidRDefault="00FA299A" w:rsidP="00B12B03">
      <w:pPr>
        <w:spacing w:line="360" w:lineRule="auto"/>
        <w:ind w:firstLine="709"/>
        <w:jc w:val="both"/>
        <w:rPr>
          <w:color w:val="000000"/>
          <w:sz w:val="28"/>
          <w:szCs w:val="28"/>
        </w:rPr>
      </w:pPr>
      <w:r w:rsidRPr="00B12B03">
        <w:rPr>
          <w:color w:val="000000"/>
          <w:sz w:val="28"/>
          <w:szCs w:val="28"/>
          <w:lang w:val="en-US"/>
        </w:rPr>
        <w:t>S</w:t>
      </w:r>
      <w:r w:rsidRPr="00B12B03">
        <w:rPr>
          <w:color w:val="000000"/>
          <w:sz w:val="28"/>
          <w:szCs w:val="28"/>
          <w:vertAlign w:val="subscript"/>
          <w:lang w:val="en-US"/>
        </w:rPr>
        <w:t>n</w:t>
      </w:r>
      <w:r w:rsidRPr="00B12B03">
        <w:rPr>
          <w:color w:val="000000"/>
          <w:sz w:val="28"/>
          <w:szCs w:val="28"/>
        </w:rPr>
        <w:t>,</w:t>
      </w:r>
      <w:r w:rsidRPr="00B12B03">
        <w:rPr>
          <w:color w:val="000000"/>
          <w:sz w:val="28"/>
          <w:szCs w:val="28"/>
          <w:vertAlign w:val="subscript"/>
        </w:rPr>
        <w:t xml:space="preserve"> </w:t>
      </w:r>
      <w:r w:rsidRPr="00B12B03">
        <w:rPr>
          <w:color w:val="000000"/>
          <w:sz w:val="28"/>
          <w:szCs w:val="28"/>
          <w:lang w:val="en-US"/>
        </w:rPr>
        <w:t>n</w:t>
      </w:r>
      <w:r w:rsidRPr="00B12B03">
        <w:rPr>
          <w:color w:val="000000"/>
          <w:sz w:val="28"/>
          <w:szCs w:val="28"/>
        </w:rPr>
        <w:t>=</w:t>
      </w:r>
      <w:r w:rsidRPr="00B12B03">
        <w:rPr>
          <w:color w:val="000000"/>
          <w:position w:val="-10"/>
          <w:sz w:val="28"/>
          <w:szCs w:val="28"/>
        </w:rPr>
        <w:object w:dxaOrig="360" w:dyaOrig="380">
          <v:shape id="_x0000_i1028" type="#_x0000_t75" style="width:18pt;height:18.75pt" o:ole="">
            <v:imagedata r:id="rId12" o:title=""/>
          </v:shape>
          <o:OLEObject Type="Embed" ProgID="Equation.3" ShapeID="_x0000_i1028" DrawAspect="Content" ObjectID="_1458078929" r:id="rId13"/>
        </w:object>
      </w:r>
      <w:r w:rsidRPr="00B12B03">
        <w:rPr>
          <w:color w:val="000000"/>
          <w:sz w:val="28"/>
          <w:szCs w:val="28"/>
        </w:rPr>
        <w:t>- численность населения в следующем по сравнению с базисным уровнем периоде.</w:t>
      </w:r>
    </w:p>
    <w:p w:rsidR="00B12B03" w:rsidRDefault="00FA299A" w:rsidP="00B12B03">
      <w:pPr>
        <w:numPr>
          <w:ilvl w:val="0"/>
          <w:numId w:val="3"/>
        </w:numPr>
        <w:tabs>
          <w:tab w:val="clear" w:pos="720"/>
          <w:tab w:val="num" w:pos="0"/>
        </w:tabs>
        <w:spacing w:line="360" w:lineRule="auto"/>
        <w:ind w:left="0" w:firstLine="709"/>
        <w:jc w:val="both"/>
        <w:rPr>
          <w:color w:val="000000"/>
          <w:sz w:val="28"/>
          <w:szCs w:val="28"/>
        </w:rPr>
      </w:pPr>
      <w:r w:rsidRPr="00B12B03">
        <w:rPr>
          <w:color w:val="000000"/>
          <w:sz w:val="28"/>
          <w:szCs w:val="28"/>
        </w:rPr>
        <w:t>Цепные абсолютные приросты характеризуют увеличение или снижение показателя численности населения в рассматриваемом периоде по сравнению с предыдущим периодом:</w:t>
      </w:r>
    </w:p>
    <w:p w:rsidR="0083194E" w:rsidRDefault="0083194E" w:rsidP="00B12B03">
      <w:pPr>
        <w:tabs>
          <w:tab w:val="center" w:pos="4857"/>
          <w:tab w:val="right" w:pos="9355"/>
        </w:tabs>
        <w:spacing w:line="360" w:lineRule="auto"/>
        <w:ind w:firstLine="709"/>
        <w:jc w:val="both"/>
        <w:rPr>
          <w:color w:val="000000"/>
          <w:sz w:val="28"/>
          <w:szCs w:val="28"/>
        </w:rPr>
      </w:pPr>
    </w:p>
    <w:p w:rsidR="00FA299A" w:rsidRPr="00B12B03" w:rsidRDefault="00FA299A" w:rsidP="00B12B03">
      <w:pPr>
        <w:tabs>
          <w:tab w:val="center" w:pos="4857"/>
          <w:tab w:val="right" w:pos="9355"/>
        </w:tabs>
        <w:spacing w:line="360" w:lineRule="auto"/>
        <w:ind w:firstLine="709"/>
        <w:jc w:val="both"/>
        <w:rPr>
          <w:color w:val="000000"/>
          <w:sz w:val="28"/>
          <w:szCs w:val="28"/>
        </w:rPr>
      </w:pPr>
      <w:r w:rsidRPr="00B12B03">
        <w:rPr>
          <w:color w:val="000000"/>
          <w:sz w:val="28"/>
          <w:szCs w:val="28"/>
        </w:rPr>
        <w:t xml:space="preserve">δ = </w:t>
      </w:r>
      <w:r w:rsidRPr="00B12B03">
        <w:rPr>
          <w:color w:val="000000"/>
          <w:sz w:val="28"/>
          <w:szCs w:val="28"/>
          <w:lang w:val="en-US"/>
        </w:rPr>
        <w:t>S</w:t>
      </w:r>
      <w:r w:rsidRPr="00B12B03">
        <w:rPr>
          <w:color w:val="000000"/>
          <w:sz w:val="28"/>
          <w:szCs w:val="28"/>
          <w:vertAlign w:val="subscript"/>
          <w:lang w:val="en-US"/>
        </w:rPr>
        <w:t>n</w:t>
      </w:r>
      <w:r w:rsidR="00B12B03">
        <w:rPr>
          <w:color w:val="000000"/>
          <w:sz w:val="28"/>
          <w:szCs w:val="28"/>
          <w:vertAlign w:val="subscript"/>
        </w:rPr>
        <w:t xml:space="preserve"> </w:t>
      </w:r>
      <w:r w:rsidRPr="00B12B03">
        <w:rPr>
          <w:color w:val="000000"/>
          <w:sz w:val="28"/>
          <w:szCs w:val="28"/>
        </w:rPr>
        <w:t xml:space="preserve">- </w:t>
      </w:r>
      <w:r w:rsidRPr="00B12B03">
        <w:rPr>
          <w:color w:val="000000"/>
          <w:sz w:val="28"/>
          <w:szCs w:val="28"/>
          <w:lang w:val="en-US"/>
        </w:rPr>
        <w:t>S</w:t>
      </w:r>
      <w:r w:rsidRPr="00B12B03">
        <w:rPr>
          <w:color w:val="000000"/>
          <w:sz w:val="28"/>
          <w:szCs w:val="28"/>
          <w:vertAlign w:val="subscript"/>
          <w:lang w:val="en-US"/>
        </w:rPr>
        <w:t>n</w:t>
      </w:r>
      <w:r w:rsidRPr="00B12B03">
        <w:rPr>
          <w:color w:val="000000"/>
          <w:sz w:val="28"/>
          <w:szCs w:val="28"/>
          <w:vertAlign w:val="subscript"/>
        </w:rPr>
        <w:t>-1</w:t>
      </w:r>
      <w:r w:rsidRPr="00B12B03">
        <w:rPr>
          <w:color w:val="000000"/>
          <w:sz w:val="28"/>
          <w:szCs w:val="28"/>
        </w:rPr>
        <w:t>,</w:t>
      </w:r>
      <w:r w:rsidRPr="00B12B03">
        <w:rPr>
          <w:color w:val="000000"/>
          <w:sz w:val="28"/>
          <w:szCs w:val="28"/>
        </w:rPr>
        <w:tab/>
        <w:t>(1.4)</w:t>
      </w:r>
    </w:p>
    <w:p w:rsidR="0083194E" w:rsidRDefault="0083194E" w:rsidP="00B12B03">
      <w:pPr>
        <w:spacing w:line="360" w:lineRule="auto"/>
        <w:ind w:firstLine="709"/>
        <w:jc w:val="both"/>
        <w:rPr>
          <w:color w:val="000000"/>
          <w:sz w:val="28"/>
          <w:szCs w:val="28"/>
        </w:rPr>
      </w:pPr>
    </w:p>
    <w:p w:rsidR="00FA299A" w:rsidRPr="00B12B03" w:rsidRDefault="00FA299A" w:rsidP="00B12B03">
      <w:pPr>
        <w:spacing w:line="360" w:lineRule="auto"/>
        <w:ind w:firstLine="709"/>
        <w:jc w:val="both"/>
        <w:rPr>
          <w:color w:val="000000"/>
          <w:sz w:val="28"/>
          <w:szCs w:val="28"/>
        </w:rPr>
      </w:pPr>
      <w:r w:rsidRPr="00B12B03">
        <w:rPr>
          <w:color w:val="000000"/>
          <w:sz w:val="28"/>
          <w:szCs w:val="28"/>
        </w:rPr>
        <w:t xml:space="preserve">где </w:t>
      </w:r>
      <w:r w:rsidRPr="00B12B03">
        <w:rPr>
          <w:color w:val="000000"/>
          <w:sz w:val="28"/>
          <w:szCs w:val="28"/>
          <w:lang w:val="en-US"/>
        </w:rPr>
        <w:t>S</w:t>
      </w:r>
      <w:r w:rsidRPr="00B12B03">
        <w:rPr>
          <w:color w:val="000000"/>
          <w:sz w:val="28"/>
          <w:szCs w:val="28"/>
          <w:vertAlign w:val="subscript"/>
          <w:lang w:val="en-US"/>
        </w:rPr>
        <w:t>n</w:t>
      </w:r>
      <w:r w:rsidRPr="00B12B03">
        <w:rPr>
          <w:color w:val="000000"/>
          <w:sz w:val="28"/>
          <w:szCs w:val="28"/>
        </w:rPr>
        <w:t xml:space="preserve">, </w:t>
      </w:r>
      <w:r w:rsidRPr="00B12B03">
        <w:rPr>
          <w:color w:val="000000"/>
          <w:sz w:val="28"/>
          <w:szCs w:val="28"/>
          <w:lang w:val="en-US"/>
        </w:rPr>
        <w:t>n</w:t>
      </w:r>
      <w:r w:rsidRPr="00B12B03">
        <w:rPr>
          <w:color w:val="000000"/>
          <w:sz w:val="28"/>
          <w:szCs w:val="28"/>
        </w:rPr>
        <w:t xml:space="preserve"> = </w:t>
      </w:r>
      <w:r w:rsidRPr="00B12B03">
        <w:rPr>
          <w:color w:val="000000"/>
          <w:position w:val="-10"/>
          <w:sz w:val="28"/>
          <w:szCs w:val="28"/>
        </w:rPr>
        <w:object w:dxaOrig="360" w:dyaOrig="380">
          <v:shape id="_x0000_i1029" type="#_x0000_t75" style="width:18pt;height:18.75pt" o:ole="">
            <v:imagedata r:id="rId14" o:title=""/>
          </v:shape>
          <o:OLEObject Type="Embed" ProgID="Equation.3" ShapeID="_x0000_i1029" DrawAspect="Content" ObjectID="_1458078930" r:id="rId15"/>
        </w:object>
      </w:r>
      <w:r w:rsidRPr="00B12B03">
        <w:rPr>
          <w:color w:val="000000"/>
          <w:sz w:val="28"/>
          <w:szCs w:val="28"/>
        </w:rPr>
        <w:t xml:space="preserve">, </w:t>
      </w:r>
      <w:r w:rsidR="00B12B03">
        <w:rPr>
          <w:color w:val="000000"/>
          <w:sz w:val="28"/>
          <w:szCs w:val="28"/>
        </w:rPr>
        <w:t>–</w:t>
      </w:r>
      <w:r w:rsidR="00B12B03" w:rsidRPr="00B12B03">
        <w:rPr>
          <w:color w:val="000000"/>
          <w:sz w:val="28"/>
          <w:szCs w:val="28"/>
        </w:rPr>
        <w:t xml:space="preserve"> </w:t>
      </w:r>
      <w:r w:rsidRPr="00B12B03">
        <w:rPr>
          <w:color w:val="000000"/>
          <w:sz w:val="28"/>
          <w:szCs w:val="28"/>
        </w:rPr>
        <w:t>численность населения в рассматриваемом периоде;</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S</w:t>
      </w:r>
      <w:r w:rsidRPr="00B12B03">
        <w:rPr>
          <w:color w:val="000000"/>
          <w:sz w:val="28"/>
          <w:szCs w:val="28"/>
          <w:vertAlign w:val="subscript"/>
        </w:rPr>
        <w:t xml:space="preserve">n-1 </w:t>
      </w:r>
      <w:r w:rsidRPr="00B12B03">
        <w:rPr>
          <w:color w:val="000000"/>
          <w:sz w:val="28"/>
          <w:szCs w:val="28"/>
        </w:rPr>
        <w:t>- численность населения в предыдущем по сравнению с рассматриваемым периодом.</w:t>
      </w:r>
    </w:p>
    <w:p w:rsidR="00B12B03" w:rsidRDefault="00FA299A" w:rsidP="00B12B03">
      <w:pPr>
        <w:numPr>
          <w:ilvl w:val="0"/>
          <w:numId w:val="3"/>
        </w:numPr>
        <w:tabs>
          <w:tab w:val="clear" w:pos="720"/>
          <w:tab w:val="num" w:pos="0"/>
        </w:tabs>
        <w:spacing w:line="360" w:lineRule="auto"/>
        <w:ind w:left="0" w:firstLine="709"/>
        <w:jc w:val="both"/>
        <w:rPr>
          <w:color w:val="000000"/>
          <w:sz w:val="28"/>
          <w:szCs w:val="28"/>
        </w:rPr>
      </w:pPr>
      <w:r w:rsidRPr="00B12B03">
        <w:rPr>
          <w:color w:val="000000"/>
          <w:sz w:val="28"/>
          <w:szCs w:val="28"/>
        </w:rPr>
        <w:t>Средний абсолютный прирост характеризует, на сколько единиц, например, ежегодно за изучаемый период изменяется в среднем показатель численности населения:</w:t>
      </w:r>
    </w:p>
    <w:p w:rsidR="0083194E" w:rsidRDefault="0083194E" w:rsidP="00B12B03">
      <w:pPr>
        <w:tabs>
          <w:tab w:val="center" w:pos="4857"/>
          <w:tab w:val="right" w:pos="9355"/>
        </w:tabs>
        <w:spacing w:line="360" w:lineRule="auto"/>
        <w:ind w:firstLine="709"/>
        <w:jc w:val="both"/>
        <w:rPr>
          <w:color w:val="000000"/>
          <w:sz w:val="28"/>
          <w:szCs w:val="28"/>
        </w:rPr>
      </w:pPr>
    </w:p>
    <w:p w:rsidR="00FA299A" w:rsidRPr="00B12B03" w:rsidRDefault="00FA299A" w:rsidP="00B12B03">
      <w:pPr>
        <w:tabs>
          <w:tab w:val="center" w:pos="4857"/>
          <w:tab w:val="right" w:pos="9355"/>
        </w:tabs>
        <w:spacing w:line="360" w:lineRule="auto"/>
        <w:ind w:firstLine="709"/>
        <w:jc w:val="both"/>
        <w:rPr>
          <w:color w:val="000000"/>
          <w:sz w:val="28"/>
          <w:szCs w:val="28"/>
        </w:rPr>
      </w:pPr>
      <w:r w:rsidRPr="00B12B03">
        <w:rPr>
          <w:color w:val="000000"/>
          <w:position w:val="-6"/>
          <w:sz w:val="28"/>
          <w:szCs w:val="28"/>
        </w:rPr>
        <w:object w:dxaOrig="220" w:dyaOrig="340">
          <v:shape id="_x0000_i1030" type="#_x0000_t75" style="width:11.25pt;height:17.25pt" o:ole="">
            <v:imagedata r:id="rId16" o:title=""/>
          </v:shape>
          <o:OLEObject Type="Embed" ProgID="Equation.3" ShapeID="_x0000_i1030" DrawAspect="Content" ObjectID="_1458078931" r:id="rId17"/>
        </w:object>
      </w:r>
      <w:r w:rsidRPr="00B12B03">
        <w:rPr>
          <w:color w:val="000000"/>
          <w:sz w:val="28"/>
          <w:szCs w:val="28"/>
        </w:rPr>
        <w:t>= (S</w:t>
      </w:r>
      <w:r w:rsidRPr="00B12B03">
        <w:rPr>
          <w:color w:val="000000"/>
          <w:sz w:val="28"/>
          <w:szCs w:val="28"/>
          <w:vertAlign w:val="subscript"/>
          <w:lang w:val="en-US"/>
        </w:rPr>
        <w:t>n</w:t>
      </w:r>
      <w:r w:rsidRPr="00B12B03">
        <w:rPr>
          <w:color w:val="000000"/>
          <w:sz w:val="28"/>
          <w:szCs w:val="28"/>
          <w:vertAlign w:val="subscript"/>
        </w:rPr>
        <w:t xml:space="preserve"> </w:t>
      </w:r>
      <w:r w:rsidRPr="00B12B03">
        <w:rPr>
          <w:color w:val="000000"/>
          <w:sz w:val="28"/>
          <w:szCs w:val="28"/>
        </w:rPr>
        <w:t xml:space="preserve">– </w:t>
      </w:r>
      <w:r w:rsidRPr="00B12B03">
        <w:rPr>
          <w:color w:val="000000"/>
          <w:sz w:val="28"/>
          <w:szCs w:val="28"/>
          <w:lang w:val="en-US"/>
        </w:rPr>
        <w:t>S</w:t>
      </w:r>
      <w:r w:rsidRPr="00B12B03">
        <w:rPr>
          <w:color w:val="000000"/>
          <w:sz w:val="28"/>
          <w:szCs w:val="28"/>
          <w:vertAlign w:val="subscript"/>
        </w:rPr>
        <w:t>0</w:t>
      </w:r>
      <w:r w:rsidRPr="00B12B03">
        <w:rPr>
          <w:color w:val="000000"/>
          <w:sz w:val="28"/>
          <w:szCs w:val="28"/>
        </w:rPr>
        <w:t>)</w:t>
      </w:r>
      <w:r w:rsidR="00B12B03">
        <w:rPr>
          <w:color w:val="000000"/>
          <w:sz w:val="28"/>
          <w:szCs w:val="28"/>
        </w:rPr>
        <w:t>:</w:t>
      </w:r>
      <w:r w:rsidRPr="00B12B03">
        <w:rPr>
          <w:color w:val="000000"/>
          <w:sz w:val="28"/>
          <w:szCs w:val="28"/>
        </w:rPr>
        <w:t xml:space="preserve"> </w:t>
      </w:r>
      <w:r w:rsidRPr="00B12B03">
        <w:rPr>
          <w:color w:val="000000"/>
          <w:sz w:val="28"/>
          <w:szCs w:val="28"/>
          <w:lang w:val="en-US"/>
        </w:rPr>
        <w:t>n</w:t>
      </w:r>
      <w:r w:rsidRPr="00B12B03">
        <w:rPr>
          <w:color w:val="000000"/>
          <w:sz w:val="28"/>
          <w:szCs w:val="28"/>
        </w:rPr>
        <w:t>,</w:t>
      </w:r>
      <w:r w:rsidRPr="00B12B03">
        <w:rPr>
          <w:color w:val="000000"/>
          <w:sz w:val="28"/>
          <w:szCs w:val="28"/>
        </w:rPr>
        <w:tab/>
        <w:t>(1.5)</w:t>
      </w:r>
    </w:p>
    <w:p w:rsidR="0083194E" w:rsidRDefault="0083194E" w:rsidP="00B12B03">
      <w:pPr>
        <w:spacing w:line="360" w:lineRule="auto"/>
        <w:ind w:firstLine="709"/>
        <w:jc w:val="both"/>
        <w:rPr>
          <w:color w:val="000000"/>
          <w:sz w:val="28"/>
          <w:szCs w:val="28"/>
        </w:rPr>
      </w:pPr>
    </w:p>
    <w:p w:rsidR="00FA299A" w:rsidRPr="00B12B03" w:rsidRDefault="00FA299A" w:rsidP="00B12B03">
      <w:pPr>
        <w:spacing w:line="360" w:lineRule="auto"/>
        <w:ind w:firstLine="709"/>
        <w:jc w:val="both"/>
        <w:rPr>
          <w:color w:val="000000"/>
          <w:sz w:val="28"/>
          <w:szCs w:val="28"/>
        </w:rPr>
      </w:pPr>
      <w:r w:rsidRPr="00B12B03">
        <w:rPr>
          <w:color w:val="000000"/>
          <w:sz w:val="28"/>
          <w:szCs w:val="28"/>
        </w:rPr>
        <w:t xml:space="preserve">где </w:t>
      </w:r>
      <w:r w:rsidRPr="00B12B03">
        <w:rPr>
          <w:color w:val="000000"/>
          <w:sz w:val="28"/>
          <w:szCs w:val="28"/>
          <w:lang w:val="en-US"/>
        </w:rPr>
        <w:t>S</w:t>
      </w:r>
      <w:r w:rsidRPr="00B12B03">
        <w:rPr>
          <w:color w:val="000000"/>
          <w:sz w:val="28"/>
          <w:szCs w:val="28"/>
          <w:vertAlign w:val="subscript"/>
        </w:rPr>
        <w:t>0</w:t>
      </w:r>
      <w:r w:rsidRPr="00B12B03">
        <w:rPr>
          <w:color w:val="000000"/>
          <w:sz w:val="28"/>
          <w:szCs w:val="28"/>
        </w:rPr>
        <w:t xml:space="preserve"> – базисный уровень численности населения;</w:t>
      </w:r>
    </w:p>
    <w:p w:rsidR="00FA299A" w:rsidRPr="00B12B03" w:rsidRDefault="00FA299A" w:rsidP="00B12B03">
      <w:pPr>
        <w:spacing w:line="360" w:lineRule="auto"/>
        <w:ind w:firstLine="709"/>
        <w:jc w:val="both"/>
        <w:rPr>
          <w:color w:val="000000"/>
          <w:sz w:val="28"/>
          <w:szCs w:val="28"/>
        </w:rPr>
      </w:pPr>
      <w:r w:rsidRPr="00B12B03">
        <w:rPr>
          <w:color w:val="000000"/>
          <w:sz w:val="28"/>
          <w:szCs w:val="28"/>
          <w:lang w:val="en-US"/>
        </w:rPr>
        <w:t>S</w:t>
      </w:r>
      <w:r w:rsidRPr="00B12B03">
        <w:rPr>
          <w:color w:val="000000"/>
          <w:sz w:val="28"/>
          <w:szCs w:val="28"/>
          <w:vertAlign w:val="subscript"/>
          <w:lang w:val="en-US"/>
        </w:rPr>
        <w:t>n</w:t>
      </w:r>
      <w:r w:rsidRPr="00B12B03">
        <w:rPr>
          <w:color w:val="000000"/>
          <w:sz w:val="28"/>
          <w:szCs w:val="28"/>
        </w:rPr>
        <w:t xml:space="preserve">, </w:t>
      </w:r>
      <w:r w:rsidRPr="00B12B03">
        <w:rPr>
          <w:color w:val="000000"/>
          <w:sz w:val="28"/>
          <w:szCs w:val="28"/>
          <w:lang w:val="en-US"/>
        </w:rPr>
        <w:t>n</w:t>
      </w:r>
      <w:r w:rsidRPr="00B12B03">
        <w:rPr>
          <w:color w:val="000000"/>
          <w:sz w:val="28"/>
          <w:szCs w:val="28"/>
        </w:rPr>
        <w:t xml:space="preserve"> = </w:t>
      </w:r>
      <w:r w:rsidRPr="00B12B03">
        <w:rPr>
          <w:color w:val="000000"/>
          <w:position w:val="-10"/>
          <w:sz w:val="28"/>
          <w:szCs w:val="28"/>
        </w:rPr>
        <w:object w:dxaOrig="360" w:dyaOrig="380">
          <v:shape id="_x0000_i1031" type="#_x0000_t75" style="width:18pt;height:18.75pt" o:ole="">
            <v:imagedata r:id="rId14" o:title=""/>
          </v:shape>
          <o:OLEObject Type="Embed" ProgID="Equation.3" ShapeID="_x0000_i1031" DrawAspect="Content" ObjectID="_1458078932" r:id="rId18"/>
        </w:object>
      </w:r>
      <w:r w:rsidRPr="00B12B03">
        <w:rPr>
          <w:color w:val="000000"/>
          <w:sz w:val="28"/>
          <w:szCs w:val="28"/>
        </w:rPr>
        <w:t xml:space="preserve">, </w:t>
      </w:r>
      <w:r w:rsidR="00B12B03">
        <w:rPr>
          <w:color w:val="000000"/>
          <w:sz w:val="28"/>
          <w:szCs w:val="28"/>
        </w:rPr>
        <w:t>–</w:t>
      </w:r>
      <w:r w:rsidR="00B12B03" w:rsidRPr="00B12B03">
        <w:rPr>
          <w:color w:val="000000"/>
          <w:sz w:val="28"/>
          <w:szCs w:val="28"/>
        </w:rPr>
        <w:t xml:space="preserve"> </w:t>
      </w:r>
      <w:r w:rsidRPr="00B12B03">
        <w:rPr>
          <w:color w:val="000000"/>
          <w:sz w:val="28"/>
          <w:szCs w:val="28"/>
        </w:rPr>
        <w:t xml:space="preserve">численность населения в следующем по сравнению с базисным уровнем периоде; </w:t>
      </w:r>
      <w:r w:rsidRPr="00B12B03">
        <w:rPr>
          <w:color w:val="000000"/>
          <w:sz w:val="28"/>
          <w:szCs w:val="28"/>
          <w:lang w:val="en-US"/>
        </w:rPr>
        <w:t>n</w:t>
      </w:r>
      <w:r w:rsidRPr="00B12B03">
        <w:rPr>
          <w:color w:val="000000"/>
          <w:sz w:val="28"/>
          <w:szCs w:val="28"/>
        </w:rPr>
        <w:t xml:space="preserve"> – количество рассматриваемых периодов.</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Относительные показатели динамики численности населения:</w:t>
      </w:r>
    </w:p>
    <w:p w:rsidR="00B12B03" w:rsidRDefault="00FA299A" w:rsidP="00B12B03">
      <w:pPr>
        <w:numPr>
          <w:ilvl w:val="0"/>
          <w:numId w:val="4"/>
        </w:numPr>
        <w:tabs>
          <w:tab w:val="clear" w:pos="720"/>
          <w:tab w:val="num" w:pos="0"/>
        </w:tabs>
        <w:spacing w:line="360" w:lineRule="auto"/>
        <w:ind w:left="0" w:firstLine="709"/>
        <w:jc w:val="both"/>
        <w:rPr>
          <w:color w:val="000000"/>
          <w:sz w:val="28"/>
          <w:szCs w:val="28"/>
          <w:vertAlign w:val="subscript"/>
        </w:rPr>
      </w:pPr>
      <w:r w:rsidRPr="00B12B03">
        <w:rPr>
          <w:color w:val="000000"/>
          <w:sz w:val="28"/>
          <w:szCs w:val="28"/>
        </w:rPr>
        <w:t xml:space="preserve">Базисные темпы роста (снижения) численности населения характеризуют, во сколько раз показатель численности населения в каждом последующем периоде больше или меньше его базисного уровня </w:t>
      </w:r>
      <w:r w:rsidRPr="00B12B03">
        <w:rPr>
          <w:color w:val="000000"/>
          <w:sz w:val="28"/>
          <w:szCs w:val="28"/>
          <w:lang w:val="en-US"/>
        </w:rPr>
        <w:t>S</w:t>
      </w:r>
      <w:r w:rsidRPr="00B12B03">
        <w:rPr>
          <w:color w:val="000000"/>
          <w:sz w:val="28"/>
          <w:szCs w:val="28"/>
          <w:vertAlign w:val="subscript"/>
        </w:rPr>
        <w:t>0:</w:t>
      </w:r>
    </w:p>
    <w:p w:rsidR="0083194E" w:rsidRDefault="0083194E" w:rsidP="00B12B03">
      <w:pPr>
        <w:tabs>
          <w:tab w:val="center" w:pos="4857"/>
          <w:tab w:val="right" w:pos="9355"/>
        </w:tabs>
        <w:spacing w:line="360" w:lineRule="auto"/>
        <w:ind w:firstLine="709"/>
        <w:jc w:val="both"/>
        <w:rPr>
          <w:color w:val="000000"/>
          <w:sz w:val="28"/>
          <w:szCs w:val="28"/>
        </w:rPr>
      </w:pPr>
    </w:p>
    <w:p w:rsidR="00FA299A" w:rsidRPr="00B12B03" w:rsidRDefault="00FA299A" w:rsidP="00B12B03">
      <w:pPr>
        <w:tabs>
          <w:tab w:val="center" w:pos="4857"/>
          <w:tab w:val="right" w:pos="9355"/>
        </w:tabs>
        <w:spacing w:line="360" w:lineRule="auto"/>
        <w:ind w:firstLine="709"/>
        <w:jc w:val="both"/>
        <w:rPr>
          <w:color w:val="000000"/>
          <w:sz w:val="28"/>
          <w:szCs w:val="28"/>
        </w:rPr>
      </w:pPr>
      <w:r w:rsidRPr="00B12B03">
        <w:rPr>
          <w:color w:val="000000"/>
          <w:sz w:val="28"/>
          <w:szCs w:val="28"/>
          <w:lang w:val="en-US"/>
        </w:rPr>
        <w:t>x</w:t>
      </w:r>
      <w:r w:rsidRPr="00B12B03">
        <w:rPr>
          <w:color w:val="000000"/>
          <w:sz w:val="28"/>
          <w:szCs w:val="28"/>
          <w:vertAlign w:val="subscript"/>
          <w:lang w:val="en-US"/>
        </w:rPr>
        <w:t>n</w:t>
      </w:r>
      <w:r w:rsidRPr="00B12B03">
        <w:rPr>
          <w:color w:val="000000"/>
          <w:sz w:val="28"/>
          <w:szCs w:val="28"/>
          <w:vertAlign w:val="subscript"/>
        </w:rPr>
        <w:t xml:space="preserve"> </w:t>
      </w:r>
      <w:r w:rsidRPr="00B12B03">
        <w:rPr>
          <w:color w:val="000000"/>
          <w:sz w:val="28"/>
          <w:szCs w:val="28"/>
        </w:rPr>
        <w:t>= S</w:t>
      </w:r>
      <w:r w:rsidRPr="00B12B03">
        <w:rPr>
          <w:color w:val="000000"/>
          <w:sz w:val="28"/>
          <w:szCs w:val="28"/>
          <w:vertAlign w:val="subscript"/>
          <w:lang w:val="en-US"/>
        </w:rPr>
        <w:t>n</w:t>
      </w:r>
      <w:r w:rsidR="00B12B03">
        <w:rPr>
          <w:color w:val="000000"/>
          <w:sz w:val="28"/>
          <w:szCs w:val="28"/>
        </w:rPr>
        <w:t>:</w:t>
      </w:r>
      <w:r w:rsidRPr="00B12B03">
        <w:rPr>
          <w:color w:val="000000"/>
          <w:sz w:val="28"/>
          <w:szCs w:val="28"/>
        </w:rPr>
        <w:t xml:space="preserve"> </w:t>
      </w:r>
      <w:r w:rsidRPr="00B12B03">
        <w:rPr>
          <w:color w:val="000000"/>
          <w:sz w:val="28"/>
          <w:szCs w:val="28"/>
          <w:lang w:val="en-US"/>
        </w:rPr>
        <w:t>S</w:t>
      </w:r>
      <w:r w:rsidRPr="00B12B03">
        <w:rPr>
          <w:color w:val="000000"/>
          <w:sz w:val="28"/>
          <w:szCs w:val="28"/>
          <w:vertAlign w:val="subscript"/>
        </w:rPr>
        <w:t>0</w:t>
      </w:r>
      <w:r w:rsidRPr="00B12B03">
        <w:rPr>
          <w:color w:val="000000"/>
          <w:sz w:val="28"/>
          <w:szCs w:val="28"/>
        </w:rPr>
        <w:t>,</w:t>
      </w:r>
      <w:r w:rsidRPr="00B12B03">
        <w:rPr>
          <w:color w:val="000000"/>
          <w:sz w:val="28"/>
          <w:szCs w:val="28"/>
        </w:rPr>
        <w:tab/>
        <w:t>(1.6)</w:t>
      </w:r>
    </w:p>
    <w:p w:rsidR="0083194E" w:rsidRDefault="0083194E" w:rsidP="00B12B03">
      <w:pPr>
        <w:spacing w:line="360" w:lineRule="auto"/>
        <w:ind w:firstLine="709"/>
        <w:jc w:val="both"/>
        <w:rPr>
          <w:color w:val="000000"/>
          <w:sz w:val="28"/>
          <w:szCs w:val="28"/>
        </w:rPr>
      </w:pPr>
    </w:p>
    <w:p w:rsidR="00FA299A" w:rsidRPr="00B12B03" w:rsidRDefault="00FA299A" w:rsidP="00B12B03">
      <w:pPr>
        <w:spacing w:line="360" w:lineRule="auto"/>
        <w:ind w:firstLine="709"/>
        <w:jc w:val="both"/>
        <w:rPr>
          <w:color w:val="000000"/>
          <w:sz w:val="28"/>
          <w:szCs w:val="28"/>
        </w:rPr>
      </w:pPr>
      <w:r w:rsidRPr="00B12B03">
        <w:rPr>
          <w:color w:val="000000"/>
          <w:sz w:val="28"/>
          <w:szCs w:val="28"/>
        </w:rPr>
        <w:t xml:space="preserve">где </w:t>
      </w:r>
      <w:r w:rsidRPr="00B12B03">
        <w:rPr>
          <w:color w:val="000000"/>
          <w:sz w:val="28"/>
          <w:szCs w:val="28"/>
          <w:lang w:val="en-US"/>
        </w:rPr>
        <w:t>S</w:t>
      </w:r>
      <w:r w:rsidRPr="00B12B03">
        <w:rPr>
          <w:color w:val="000000"/>
          <w:sz w:val="28"/>
          <w:szCs w:val="28"/>
          <w:vertAlign w:val="subscript"/>
        </w:rPr>
        <w:t>0</w:t>
      </w:r>
      <w:r w:rsidRPr="00B12B03">
        <w:rPr>
          <w:color w:val="000000"/>
          <w:sz w:val="28"/>
          <w:szCs w:val="28"/>
        </w:rPr>
        <w:t xml:space="preserve"> – базисный уровень численности населения;</w:t>
      </w:r>
    </w:p>
    <w:p w:rsidR="00FA299A" w:rsidRPr="00B12B03" w:rsidRDefault="00FA299A" w:rsidP="00B12B03">
      <w:pPr>
        <w:spacing w:line="360" w:lineRule="auto"/>
        <w:ind w:firstLine="709"/>
        <w:jc w:val="both"/>
        <w:rPr>
          <w:color w:val="000000"/>
          <w:sz w:val="28"/>
          <w:szCs w:val="28"/>
        </w:rPr>
      </w:pPr>
      <w:r w:rsidRPr="00B12B03">
        <w:rPr>
          <w:color w:val="000000"/>
          <w:sz w:val="28"/>
          <w:szCs w:val="28"/>
          <w:lang w:val="en-US"/>
        </w:rPr>
        <w:t>S</w:t>
      </w:r>
      <w:r w:rsidRPr="00B12B03">
        <w:rPr>
          <w:color w:val="000000"/>
          <w:sz w:val="28"/>
          <w:szCs w:val="28"/>
          <w:vertAlign w:val="subscript"/>
          <w:lang w:val="en-US"/>
        </w:rPr>
        <w:t>n</w:t>
      </w:r>
      <w:r w:rsidRPr="00B12B03">
        <w:rPr>
          <w:color w:val="000000"/>
          <w:sz w:val="28"/>
          <w:szCs w:val="28"/>
        </w:rPr>
        <w:t xml:space="preserve">, </w:t>
      </w:r>
      <w:r w:rsidRPr="00B12B03">
        <w:rPr>
          <w:color w:val="000000"/>
          <w:sz w:val="28"/>
          <w:szCs w:val="28"/>
          <w:lang w:val="en-US"/>
        </w:rPr>
        <w:t>n</w:t>
      </w:r>
      <w:r w:rsidRPr="00B12B03">
        <w:rPr>
          <w:color w:val="000000"/>
          <w:sz w:val="28"/>
          <w:szCs w:val="28"/>
        </w:rPr>
        <w:t xml:space="preserve"> = </w:t>
      </w:r>
      <w:r w:rsidRPr="00B12B03">
        <w:rPr>
          <w:color w:val="000000"/>
          <w:position w:val="-10"/>
          <w:sz w:val="28"/>
          <w:szCs w:val="28"/>
        </w:rPr>
        <w:object w:dxaOrig="360" w:dyaOrig="380">
          <v:shape id="_x0000_i1032" type="#_x0000_t75" style="width:18pt;height:18.75pt" o:ole="">
            <v:imagedata r:id="rId14" o:title=""/>
          </v:shape>
          <o:OLEObject Type="Embed" ProgID="Equation.3" ShapeID="_x0000_i1032" DrawAspect="Content" ObjectID="_1458078933" r:id="rId19"/>
        </w:object>
      </w:r>
      <w:r w:rsidRPr="00B12B03">
        <w:rPr>
          <w:color w:val="000000"/>
          <w:sz w:val="28"/>
          <w:szCs w:val="28"/>
        </w:rPr>
        <w:t xml:space="preserve">, </w:t>
      </w:r>
      <w:r w:rsidR="00B12B03">
        <w:rPr>
          <w:color w:val="000000"/>
          <w:sz w:val="28"/>
          <w:szCs w:val="28"/>
        </w:rPr>
        <w:t>–</w:t>
      </w:r>
      <w:r w:rsidR="00B12B03" w:rsidRPr="00B12B03">
        <w:rPr>
          <w:color w:val="000000"/>
          <w:sz w:val="28"/>
          <w:szCs w:val="28"/>
        </w:rPr>
        <w:t xml:space="preserve"> </w:t>
      </w:r>
      <w:r w:rsidRPr="00B12B03">
        <w:rPr>
          <w:color w:val="000000"/>
          <w:sz w:val="28"/>
          <w:szCs w:val="28"/>
        </w:rPr>
        <w:t>численность населения в следующем по сравнению с базисным уровнем периоде.</w:t>
      </w:r>
    </w:p>
    <w:p w:rsidR="00B12B03" w:rsidRDefault="00FA299A" w:rsidP="00B12B03">
      <w:pPr>
        <w:numPr>
          <w:ilvl w:val="0"/>
          <w:numId w:val="4"/>
        </w:numPr>
        <w:tabs>
          <w:tab w:val="clear" w:pos="720"/>
          <w:tab w:val="num" w:pos="0"/>
        </w:tabs>
        <w:spacing w:line="360" w:lineRule="auto"/>
        <w:ind w:left="0" w:firstLine="709"/>
        <w:jc w:val="both"/>
        <w:rPr>
          <w:color w:val="000000"/>
          <w:sz w:val="28"/>
          <w:szCs w:val="28"/>
        </w:rPr>
      </w:pPr>
      <w:r w:rsidRPr="00B12B03">
        <w:rPr>
          <w:color w:val="000000"/>
          <w:sz w:val="28"/>
          <w:szCs w:val="28"/>
        </w:rPr>
        <w:t>Цепные</w:t>
      </w:r>
      <w:r w:rsidR="00B12B03">
        <w:rPr>
          <w:color w:val="000000"/>
          <w:sz w:val="28"/>
          <w:szCs w:val="28"/>
        </w:rPr>
        <w:t xml:space="preserve"> </w:t>
      </w:r>
      <w:r w:rsidRPr="00B12B03">
        <w:rPr>
          <w:color w:val="000000"/>
          <w:sz w:val="28"/>
          <w:szCs w:val="28"/>
        </w:rPr>
        <w:t>темпы роста (снижения) численности населения показывают, во сколько раз каждый последующий показатель численности населения больше или меньше своего предыдущего значения:</w:t>
      </w:r>
    </w:p>
    <w:p w:rsidR="0083194E" w:rsidRDefault="0083194E" w:rsidP="00B12B03">
      <w:pPr>
        <w:tabs>
          <w:tab w:val="center" w:pos="4857"/>
          <w:tab w:val="right" w:pos="9355"/>
        </w:tabs>
        <w:spacing w:line="360" w:lineRule="auto"/>
        <w:ind w:firstLine="709"/>
        <w:jc w:val="both"/>
        <w:rPr>
          <w:color w:val="000000"/>
          <w:sz w:val="28"/>
          <w:szCs w:val="28"/>
        </w:rPr>
      </w:pPr>
    </w:p>
    <w:p w:rsidR="00FA299A" w:rsidRPr="00B12B03" w:rsidRDefault="00FA299A" w:rsidP="00B12B03">
      <w:pPr>
        <w:tabs>
          <w:tab w:val="center" w:pos="4857"/>
          <w:tab w:val="right" w:pos="9355"/>
        </w:tabs>
        <w:spacing w:line="360" w:lineRule="auto"/>
        <w:ind w:firstLine="709"/>
        <w:jc w:val="both"/>
        <w:rPr>
          <w:color w:val="000000"/>
          <w:sz w:val="28"/>
          <w:szCs w:val="28"/>
        </w:rPr>
      </w:pPr>
      <w:r w:rsidRPr="00B12B03">
        <w:rPr>
          <w:color w:val="000000"/>
          <w:sz w:val="28"/>
          <w:szCs w:val="28"/>
          <w:lang w:val="en-US"/>
        </w:rPr>
        <w:t>x</w:t>
      </w:r>
      <w:r w:rsidRPr="00B12B03">
        <w:rPr>
          <w:color w:val="000000"/>
          <w:sz w:val="28"/>
          <w:szCs w:val="28"/>
          <w:vertAlign w:val="subscript"/>
          <w:lang w:val="en-US"/>
        </w:rPr>
        <w:t>n</w:t>
      </w:r>
      <w:r w:rsidRPr="00B12B03">
        <w:rPr>
          <w:color w:val="000000"/>
          <w:sz w:val="28"/>
          <w:szCs w:val="28"/>
          <w:vertAlign w:val="subscript"/>
        </w:rPr>
        <w:t xml:space="preserve"> </w:t>
      </w:r>
      <w:r w:rsidRPr="00B12B03">
        <w:rPr>
          <w:color w:val="000000"/>
          <w:sz w:val="28"/>
          <w:szCs w:val="28"/>
        </w:rPr>
        <w:t>= S</w:t>
      </w:r>
      <w:r w:rsidRPr="00B12B03">
        <w:rPr>
          <w:color w:val="000000"/>
          <w:sz w:val="28"/>
          <w:szCs w:val="28"/>
          <w:vertAlign w:val="subscript"/>
          <w:lang w:val="en-US"/>
        </w:rPr>
        <w:t>n</w:t>
      </w:r>
      <w:r w:rsidR="00B12B03">
        <w:rPr>
          <w:color w:val="000000"/>
          <w:sz w:val="28"/>
          <w:szCs w:val="28"/>
        </w:rPr>
        <w:t>:</w:t>
      </w:r>
      <w:r w:rsidRPr="00B12B03">
        <w:rPr>
          <w:color w:val="000000"/>
          <w:sz w:val="28"/>
          <w:szCs w:val="28"/>
        </w:rPr>
        <w:t xml:space="preserve"> </w:t>
      </w:r>
      <w:r w:rsidRPr="00B12B03">
        <w:rPr>
          <w:color w:val="000000"/>
          <w:sz w:val="28"/>
          <w:szCs w:val="28"/>
          <w:lang w:val="en-US"/>
        </w:rPr>
        <w:t>S</w:t>
      </w:r>
      <w:r w:rsidRPr="00B12B03">
        <w:rPr>
          <w:color w:val="000000"/>
          <w:sz w:val="28"/>
          <w:szCs w:val="28"/>
          <w:vertAlign w:val="subscript"/>
          <w:lang w:val="en-US"/>
        </w:rPr>
        <w:t>n</w:t>
      </w:r>
      <w:r w:rsidRPr="00B12B03">
        <w:rPr>
          <w:color w:val="000000"/>
          <w:sz w:val="28"/>
          <w:szCs w:val="28"/>
          <w:vertAlign w:val="subscript"/>
        </w:rPr>
        <w:t>-1</w:t>
      </w:r>
      <w:r w:rsidRPr="00B12B03">
        <w:rPr>
          <w:color w:val="000000"/>
          <w:sz w:val="28"/>
          <w:szCs w:val="28"/>
        </w:rPr>
        <w:t>,</w:t>
      </w:r>
      <w:r w:rsidRPr="00B12B03">
        <w:rPr>
          <w:color w:val="000000"/>
          <w:sz w:val="28"/>
          <w:szCs w:val="28"/>
        </w:rPr>
        <w:tab/>
        <w:t>(1.7)</w:t>
      </w:r>
    </w:p>
    <w:p w:rsidR="0083194E" w:rsidRDefault="0083194E" w:rsidP="00B12B03">
      <w:pPr>
        <w:spacing w:line="360" w:lineRule="auto"/>
        <w:ind w:firstLine="709"/>
        <w:jc w:val="both"/>
        <w:rPr>
          <w:color w:val="000000"/>
          <w:sz w:val="28"/>
          <w:szCs w:val="28"/>
        </w:rPr>
      </w:pPr>
    </w:p>
    <w:p w:rsidR="00FA299A" w:rsidRPr="00B12B03" w:rsidRDefault="00FA299A" w:rsidP="00B12B03">
      <w:pPr>
        <w:spacing w:line="360" w:lineRule="auto"/>
        <w:ind w:firstLine="709"/>
        <w:jc w:val="both"/>
        <w:rPr>
          <w:color w:val="000000"/>
          <w:sz w:val="28"/>
          <w:szCs w:val="28"/>
        </w:rPr>
      </w:pPr>
      <w:r w:rsidRPr="00B12B03">
        <w:rPr>
          <w:color w:val="000000"/>
          <w:sz w:val="28"/>
          <w:szCs w:val="28"/>
        </w:rPr>
        <w:t xml:space="preserve">где </w:t>
      </w:r>
      <w:r w:rsidRPr="00B12B03">
        <w:rPr>
          <w:color w:val="000000"/>
          <w:sz w:val="28"/>
          <w:szCs w:val="28"/>
          <w:lang w:val="en-US"/>
        </w:rPr>
        <w:t>S</w:t>
      </w:r>
      <w:r w:rsidRPr="00B12B03">
        <w:rPr>
          <w:color w:val="000000"/>
          <w:sz w:val="28"/>
          <w:szCs w:val="28"/>
          <w:vertAlign w:val="subscript"/>
          <w:lang w:val="en-US"/>
        </w:rPr>
        <w:t>n</w:t>
      </w:r>
      <w:r w:rsidRPr="00B12B03">
        <w:rPr>
          <w:color w:val="000000"/>
          <w:sz w:val="28"/>
          <w:szCs w:val="28"/>
        </w:rPr>
        <w:t xml:space="preserve">, </w:t>
      </w:r>
      <w:r w:rsidRPr="00B12B03">
        <w:rPr>
          <w:color w:val="000000"/>
          <w:sz w:val="28"/>
          <w:szCs w:val="28"/>
          <w:lang w:val="en-US"/>
        </w:rPr>
        <w:t>n</w:t>
      </w:r>
      <w:r w:rsidRPr="00B12B03">
        <w:rPr>
          <w:color w:val="000000"/>
          <w:sz w:val="28"/>
          <w:szCs w:val="28"/>
        </w:rPr>
        <w:t xml:space="preserve"> = </w:t>
      </w:r>
      <w:r w:rsidRPr="00B12B03">
        <w:rPr>
          <w:color w:val="000000"/>
          <w:position w:val="-10"/>
          <w:sz w:val="28"/>
          <w:szCs w:val="28"/>
        </w:rPr>
        <w:object w:dxaOrig="360" w:dyaOrig="380">
          <v:shape id="_x0000_i1033" type="#_x0000_t75" style="width:18pt;height:18.75pt" o:ole="">
            <v:imagedata r:id="rId14" o:title=""/>
          </v:shape>
          <o:OLEObject Type="Embed" ProgID="Equation.3" ShapeID="_x0000_i1033" DrawAspect="Content" ObjectID="_1458078934" r:id="rId20"/>
        </w:object>
      </w:r>
      <w:r w:rsidRPr="00B12B03">
        <w:rPr>
          <w:color w:val="000000"/>
          <w:sz w:val="28"/>
          <w:szCs w:val="28"/>
        </w:rPr>
        <w:t xml:space="preserve"> </w:t>
      </w:r>
      <w:r w:rsidR="00B12B03">
        <w:rPr>
          <w:color w:val="000000"/>
          <w:sz w:val="28"/>
          <w:szCs w:val="28"/>
        </w:rPr>
        <w:t>–</w:t>
      </w:r>
      <w:r w:rsidR="00B12B03" w:rsidRPr="00B12B03">
        <w:rPr>
          <w:color w:val="000000"/>
          <w:sz w:val="28"/>
          <w:szCs w:val="28"/>
        </w:rPr>
        <w:t xml:space="preserve"> </w:t>
      </w:r>
      <w:r w:rsidRPr="00B12B03">
        <w:rPr>
          <w:color w:val="000000"/>
          <w:sz w:val="28"/>
          <w:szCs w:val="28"/>
        </w:rPr>
        <w:t>численность населения в рассматриваемом периоде;</w:t>
      </w:r>
    </w:p>
    <w:p w:rsidR="00FA299A" w:rsidRPr="00B12B03" w:rsidRDefault="00FA299A" w:rsidP="00B12B03">
      <w:pPr>
        <w:spacing w:line="360" w:lineRule="auto"/>
        <w:ind w:firstLine="709"/>
        <w:jc w:val="both"/>
        <w:rPr>
          <w:color w:val="000000"/>
          <w:sz w:val="28"/>
          <w:szCs w:val="28"/>
        </w:rPr>
      </w:pPr>
      <w:r w:rsidRPr="00B12B03">
        <w:rPr>
          <w:color w:val="000000"/>
          <w:sz w:val="28"/>
          <w:szCs w:val="28"/>
          <w:lang w:val="en-US"/>
        </w:rPr>
        <w:t>S</w:t>
      </w:r>
      <w:r w:rsidRPr="00B12B03">
        <w:rPr>
          <w:color w:val="000000"/>
          <w:sz w:val="28"/>
          <w:szCs w:val="28"/>
          <w:vertAlign w:val="subscript"/>
          <w:lang w:val="en-US"/>
        </w:rPr>
        <w:t>n</w:t>
      </w:r>
      <w:r w:rsidRPr="00B12B03">
        <w:rPr>
          <w:color w:val="000000"/>
          <w:sz w:val="28"/>
          <w:szCs w:val="28"/>
          <w:vertAlign w:val="subscript"/>
        </w:rPr>
        <w:t xml:space="preserve">-1 </w:t>
      </w:r>
      <w:r w:rsidRPr="00B12B03">
        <w:rPr>
          <w:color w:val="000000"/>
          <w:sz w:val="28"/>
          <w:szCs w:val="28"/>
        </w:rPr>
        <w:t>- численность населения в предыдущем по сравнению с рассматриваемым периодом.</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Чаще всего для характеристики динамики состава населения рассчитываются такие общие показатели, как коэффициент обновления населения и коэффициент выбытия населения. Коэффициент обновления населения рассчитывается как отношение абсолютного изменения численности населения изучаемой социальной группы к численности населения на конец отчетного периода. Коэффициент выбытия населения рассчитывается как отношение</w:t>
      </w:r>
      <w:r w:rsidR="00B12B03">
        <w:rPr>
          <w:color w:val="000000"/>
          <w:sz w:val="28"/>
          <w:szCs w:val="28"/>
        </w:rPr>
        <w:t xml:space="preserve"> </w:t>
      </w:r>
      <w:r w:rsidRPr="00B12B03">
        <w:rPr>
          <w:color w:val="000000"/>
          <w:sz w:val="28"/>
          <w:szCs w:val="28"/>
        </w:rPr>
        <w:t>абсолютного изменения численности населения изучаемой социальной группы к численности населения на начало отчетного периода.</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Анализ динамики численности населения можно провести на основе показателей, методики расчета которых представлены в Приложении 1.</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Процессы воспроизводства населения определяются его естественным движением – изменением численности населения в результате рождаемости и смертности.</w:t>
      </w:r>
      <w:r w:rsidRPr="00B12B03">
        <w:rPr>
          <w:rStyle w:val="a9"/>
          <w:color w:val="000000"/>
          <w:sz w:val="28"/>
          <w:szCs w:val="28"/>
        </w:rPr>
        <w:footnoteReference w:id="5"/>
      </w:r>
    </w:p>
    <w:p w:rsidR="00FA299A" w:rsidRPr="00B12B03" w:rsidRDefault="00FA299A" w:rsidP="00B12B03">
      <w:pPr>
        <w:spacing w:line="360" w:lineRule="auto"/>
        <w:ind w:firstLine="709"/>
        <w:jc w:val="both"/>
        <w:rPr>
          <w:color w:val="000000"/>
          <w:sz w:val="28"/>
          <w:szCs w:val="28"/>
        </w:rPr>
      </w:pPr>
      <w:r w:rsidRPr="00B12B03">
        <w:rPr>
          <w:color w:val="000000"/>
          <w:sz w:val="28"/>
          <w:szCs w:val="28"/>
        </w:rPr>
        <w:t>Естественное движение населения характеризуется системой показателей, которые можно разделить на две группы: абсолютные и относительные. К абсолютным показателям относят:</w:t>
      </w:r>
    </w:p>
    <w:p w:rsidR="00FA299A" w:rsidRPr="00B12B03" w:rsidRDefault="00B12B03" w:rsidP="00B12B03">
      <w:pPr>
        <w:spacing w:line="360" w:lineRule="auto"/>
        <w:ind w:firstLine="709"/>
        <w:jc w:val="both"/>
        <w:rPr>
          <w:color w:val="000000"/>
          <w:sz w:val="28"/>
          <w:szCs w:val="28"/>
        </w:rPr>
      </w:pPr>
      <w:r>
        <w:rPr>
          <w:color w:val="000000"/>
          <w:sz w:val="28"/>
          <w:szCs w:val="28"/>
        </w:rPr>
        <w:t>– </w:t>
      </w:r>
      <w:r w:rsidR="00FA299A" w:rsidRPr="00B12B03">
        <w:rPr>
          <w:color w:val="000000"/>
          <w:sz w:val="28"/>
          <w:szCs w:val="28"/>
        </w:rPr>
        <w:t>число родившихся (Р);</w:t>
      </w:r>
    </w:p>
    <w:p w:rsidR="00FA299A" w:rsidRPr="00B12B03" w:rsidRDefault="00B12B03" w:rsidP="00B12B03">
      <w:pPr>
        <w:spacing w:line="360" w:lineRule="auto"/>
        <w:ind w:firstLine="709"/>
        <w:jc w:val="both"/>
        <w:rPr>
          <w:color w:val="000000"/>
          <w:sz w:val="28"/>
          <w:szCs w:val="28"/>
        </w:rPr>
      </w:pPr>
      <w:r>
        <w:rPr>
          <w:color w:val="000000"/>
          <w:sz w:val="28"/>
          <w:szCs w:val="28"/>
        </w:rPr>
        <w:t>– </w:t>
      </w:r>
      <w:r w:rsidR="00FA299A" w:rsidRPr="00B12B03">
        <w:rPr>
          <w:color w:val="000000"/>
          <w:sz w:val="28"/>
          <w:szCs w:val="28"/>
        </w:rPr>
        <w:t>число умерших (У);</w:t>
      </w:r>
    </w:p>
    <w:p w:rsidR="00FA299A" w:rsidRPr="00B12B03" w:rsidRDefault="00B12B03" w:rsidP="00B12B03">
      <w:pPr>
        <w:spacing w:line="360" w:lineRule="auto"/>
        <w:ind w:firstLine="709"/>
        <w:jc w:val="both"/>
        <w:rPr>
          <w:color w:val="000000"/>
          <w:sz w:val="28"/>
          <w:szCs w:val="28"/>
        </w:rPr>
      </w:pPr>
      <w:r>
        <w:rPr>
          <w:color w:val="000000"/>
          <w:sz w:val="28"/>
          <w:szCs w:val="28"/>
        </w:rPr>
        <w:t>– </w:t>
      </w:r>
      <w:r w:rsidR="00FA299A" w:rsidRPr="00B12B03">
        <w:rPr>
          <w:color w:val="000000"/>
          <w:sz w:val="28"/>
          <w:szCs w:val="28"/>
        </w:rPr>
        <w:t>абсолютный естественный прирост (Р – У).</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Абсолютные показатели получают при статистической обработке актов гражданского состояния, которые составляются в органах ЗАГС.</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 xml:space="preserve">Однако абсолютные показатели естественного движения населения не могут характеризовать уровень рождаемости, смертности, естественного прироста, так как они зависят от общей численности населения. Поэтому для характеристики естественного движения населения указанные показатели приводятся в расчете на 1000 человек, </w:t>
      </w:r>
      <w:r w:rsidR="00B12B03">
        <w:rPr>
          <w:color w:val="000000"/>
          <w:sz w:val="28"/>
          <w:szCs w:val="28"/>
        </w:rPr>
        <w:t>т.е.</w:t>
      </w:r>
      <w:r w:rsidRPr="00B12B03">
        <w:rPr>
          <w:color w:val="000000"/>
          <w:sz w:val="28"/>
          <w:szCs w:val="28"/>
        </w:rPr>
        <w:t xml:space="preserve"> выражаются в виде относительных величин в промилле (‰).</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Основными относительными показателями естественного движения являются:</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Относительные показатели рождаемости:</w:t>
      </w:r>
    </w:p>
    <w:p w:rsidR="00B12B03" w:rsidRDefault="00FA299A" w:rsidP="00B12B03">
      <w:pPr>
        <w:numPr>
          <w:ilvl w:val="0"/>
          <w:numId w:val="5"/>
        </w:numPr>
        <w:tabs>
          <w:tab w:val="clear" w:pos="735"/>
          <w:tab w:val="num" w:pos="0"/>
        </w:tabs>
        <w:spacing w:line="360" w:lineRule="auto"/>
        <w:ind w:left="0" w:firstLine="709"/>
        <w:jc w:val="both"/>
        <w:rPr>
          <w:color w:val="000000"/>
          <w:sz w:val="28"/>
          <w:szCs w:val="28"/>
        </w:rPr>
      </w:pPr>
      <w:r w:rsidRPr="00B12B03">
        <w:rPr>
          <w:color w:val="000000"/>
          <w:sz w:val="28"/>
          <w:szCs w:val="28"/>
        </w:rPr>
        <w:t xml:space="preserve">Общий коэффициент рождаемости – рассчитывается как отношение числа родившихся Р к среднегодовой численности населения </w:t>
      </w:r>
      <w:r w:rsidRPr="00B12B03">
        <w:rPr>
          <w:color w:val="000000"/>
          <w:position w:val="-6"/>
          <w:sz w:val="28"/>
          <w:szCs w:val="28"/>
        </w:rPr>
        <w:object w:dxaOrig="220" w:dyaOrig="340">
          <v:shape id="_x0000_i1034" type="#_x0000_t75" style="width:11.25pt;height:17.25pt" o:ole="">
            <v:imagedata r:id="rId21" o:title=""/>
          </v:shape>
          <o:OLEObject Type="Embed" ProgID="Equation.3" ShapeID="_x0000_i1034" DrawAspect="Content" ObjectID="_1458078935" r:id="rId22"/>
        </w:object>
      </w:r>
      <w:r w:rsidRPr="00B12B03">
        <w:rPr>
          <w:color w:val="000000"/>
          <w:sz w:val="28"/>
          <w:szCs w:val="28"/>
        </w:rPr>
        <w:t>:</w:t>
      </w:r>
    </w:p>
    <w:p w:rsidR="0083194E" w:rsidRDefault="0083194E" w:rsidP="00B12B03">
      <w:pPr>
        <w:tabs>
          <w:tab w:val="center" w:pos="4857"/>
          <w:tab w:val="right" w:pos="9355"/>
        </w:tabs>
        <w:spacing w:line="360" w:lineRule="auto"/>
        <w:ind w:firstLine="709"/>
        <w:jc w:val="both"/>
        <w:rPr>
          <w:color w:val="000000"/>
          <w:sz w:val="28"/>
          <w:szCs w:val="28"/>
        </w:rPr>
      </w:pPr>
    </w:p>
    <w:p w:rsidR="00FA299A" w:rsidRPr="00B12B03" w:rsidRDefault="00FA299A" w:rsidP="00B12B03">
      <w:pPr>
        <w:tabs>
          <w:tab w:val="center" w:pos="4857"/>
          <w:tab w:val="right" w:pos="9355"/>
        </w:tabs>
        <w:spacing w:line="360" w:lineRule="auto"/>
        <w:ind w:firstLine="709"/>
        <w:jc w:val="both"/>
        <w:rPr>
          <w:color w:val="000000"/>
          <w:sz w:val="28"/>
          <w:szCs w:val="28"/>
        </w:rPr>
      </w:pPr>
      <w:r w:rsidRPr="00B12B03">
        <w:rPr>
          <w:color w:val="000000"/>
          <w:sz w:val="28"/>
          <w:szCs w:val="28"/>
        </w:rPr>
        <w:t>К</w:t>
      </w:r>
      <w:r w:rsidRPr="00B12B03">
        <w:rPr>
          <w:color w:val="000000"/>
          <w:sz w:val="28"/>
          <w:szCs w:val="28"/>
          <w:vertAlign w:val="subscript"/>
        </w:rPr>
        <w:t xml:space="preserve">Робщ </w:t>
      </w:r>
      <w:r w:rsidRPr="00B12B03">
        <w:rPr>
          <w:color w:val="000000"/>
          <w:sz w:val="28"/>
          <w:szCs w:val="28"/>
        </w:rPr>
        <w:t>= (Р</w:t>
      </w:r>
      <w:r w:rsidR="00B12B03">
        <w:rPr>
          <w:color w:val="000000"/>
          <w:sz w:val="28"/>
          <w:szCs w:val="28"/>
        </w:rPr>
        <w:t>:</w:t>
      </w:r>
      <w:r w:rsidRPr="00B12B03">
        <w:rPr>
          <w:color w:val="000000"/>
          <w:sz w:val="28"/>
          <w:szCs w:val="28"/>
        </w:rPr>
        <w:t xml:space="preserve"> </w:t>
      </w:r>
      <w:r w:rsidRPr="00B12B03">
        <w:rPr>
          <w:color w:val="000000"/>
          <w:position w:val="-6"/>
          <w:sz w:val="28"/>
          <w:szCs w:val="28"/>
        </w:rPr>
        <w:object w:dxaOrig="220" w:dyaOrig="340">
          <v:shape id="_x0000_i1035" type="#_x0000_t75" style="width:11.25pt;height:17.25pt" o:ole="">
            <v:imagedata r:id="rId23" o:title=""/>
          </v:shape>
          <o:OLEObject Type="Embed" ProgID="Equation.3" ShapeID="_x0000_i1035" DrawAspect="Content" ObjectID="_1458078936" r:id="rId24"/>
        </w:object>
      </w:r>
      <w:r w:rsidRPr="00B12B03">
        <w:rPr>
          <w:color w:val="000000"/>
          <w:sz w:val="28"/>
          <w:szCs w:val="28"/>
        </w:rPr>
        <w:t>) · 100</w:t>
      </w:r>
      <w:r w:rsidR="00B12B03" w:rsidRPr="00B12B03">
        <w:rPr>
          <w:color w:val="000000"/>
          <w:sz w:val="28"/>
          <w:szCs w:val="28"/>
        </w:rPr>
        <w:t>0</w:t>
      </w:r>
      <w:r w:rsidR="00B12B03">
        <w:rPr>
          <w:color w:val="000000"/>
          <w:sz w:val="28"/>
          <w:szCs w:val="28"/>
        </w:rPr>
        <w:t> </w:t>
      </w:r>
      <w:r w:rsidR="00B12B03" w:rsidRPr="00B12B03">
        <w:rPr>
          <w:color w:val="000000"/>
          <w:sz w:val="28"/>
          <w:szCs w:val="28"/>
        </w:rPr>
        <w:t>‰</w:t>
      </w:r>
      <w:r w:rsidRPr="00B12B03">
        <w:rPr>
          <w:color w:val="000000"/>
          <w:sz w:val="28"/>
          <w:szCs w:val="28"/>
        </w:rPr>
        <w:t>.</w:t>
      </w:r>
      <w:r w:rsidRPr="00B12B03">
        <w:rPr>
          <w:color w:val="000000"/>
          <w:sz w:val="28"/>
          <w:szCs w:val="28"/>
        </w:rPr>
        <w:tab/>
        <w:t>(1.8)</w:t>
      </w:r>
    </w:p>
    <w:p w:rsidR="0083194E" w:rsidRDefault="0083194E" w:rsidP="00B12B03">
      <w:pPr>
        <w:spacing w:line="360" w:lineRule="auto"/>
        <w:ind w:firstLine="709"/>
        <w:jc w:val="both"/>
        <w:rPr>
          <w:color w:val="000000"/>
          <w:sz w:val="28"/>
          <w:szCs w:val="28"/>
        </w:rPr>
      </w:pPr>
    </w:p>
    <w:p w:rsidR="00FA299A" w:rsidRPr="00B12B03" w:rsidRDefault="00FA299A" w:rsidP="00B12B03">
      <w:pPr>
        <w:spacing w:line="360" w:lineRule="auto"/>
        <w:ind w:firstLine="709"/>
        <w:jc w:val="both"/>
        <w:rPr>
          <w:color w:val="000000"/>
          <w:sz w:val="28"/>
          <w:szCs w:val="28"/>
        </w:rPr>
      </w:pPr>
      <w:r w:rsidRPr="00B12B03">
        <w:rPr>
          <w:color w:val="000000"/>
          <w:sz w:val="28"/>
          <w:szCs w:val="28"/>
        </w:rPr>
        <w:t>Данный коэффициент показывает число родившихся в среднем на каждую тысячу человек населения. Его недостатком является то, что он дает приближенное представление об уровне рождаемости, так как зависит от половозрастной и брачной структуры населения. Этот недостаток устраняют специальные коэффициенты рождаемости.</w:t>
      </w:r>
    </w:p>
    <w:p w:rsidR="00FA299A" w:rsidRPr="00B12B03" w:rsidRDefault="00FA299A" w:rsidP="00B12B03">
      <w:pPr>
        <w:numPr>
          <w:ilvl w:val="0"/>
          <w:numId w:val="5"/>
        </w:numPr>
        <w:tabs>
          <w:tab w:val="clear" w:pos="735"/>
          <w:tab w:val="num" w:pos="360"/>
        </w:tabs>
        <w:spacing w:line="360" w:lineRule="auto"/>
        <w:ind w:left="0" w:firstLine="709"/>
        <w:jc w:val="both"/>
        <w:rPr>
          <w:color w:val="000000"/>
          <w:sz w:val="28"/>
          <w:szCs w:val="28"/>
        </w:rPr>
      </w:pPr>
      <w:r w:rsidRPr="00B12B03">
        <w:rPr>
          <w:color w:val="000000"/>
          <w:sz w:val="28"/>
          <w:szCs w:val="28"/>
        </w:rPr>
        <w:t>Коэффициент плодовитости рассчитывается как отношение числа родившихся Р к среднегодовой численности женщин в возрасте 15</w:t>
      </w:r>
      <w:r w:rsidR="00B12B03">
        <w:rPr>
          <w:color w:val="000000"/>
          <w:sz w:val="28"/>
          <w:szCs w:val="28"/>
        </w:rPr>
        <w:t>–</w:t>
      </w:r>
      <w:r w:rsidR="00B12B03" w:rsidRPr="00B12B03">
        <w:rPr>
          <w:color w:val="000000"/>
          <w:sz w:val="28"/>
          <w:szCs w:val="28"/>
        </w:rPr>
        <w:t>4</w:t>
      </w:r>
      <w:r w:rsidRPr="00B12B03">
        <w:rPr>
          <w:color w:val="000000"/>
          <w:sz w:val="28"/>
          <w:szCs w:val="28"/>
        </w:rPr>
        <w:t xml:space="preserve">9 лет </w:t>
      </w:r>
      <w:r w:rsidRPr="00B12B03">
        <w:rPr>
          <w:color w:val="000000"/>
          <w:sz w:val="28"/>
          <w:szCs w:val="28"/>
          <w:lang w:val="en-US"/>
        </w:rPr>
        <w:t>S</w:t>
      </w:r>
      <w:r w:rsidRPr="00B12B03">
        <w:rPr>
          <w:color w:val="000000"/>
          <w:sz w:val="28"/>
          <w:szCs w:val="28"/>
          <w:vertAlign w:val="subscript"/>
        </w:rPr>
        <w:t>15-49ж</w:t>
      </w:r>
      <w:r w:rsidRPr="00B12B03">
        <w:rPr>
          <w:color w:val="000000"/>
          <w:sz w:val="28"/>
          <w:szCs w:val="28"/>
        </w:rPr>
        <w:t>. Данный коэффициент характеризует уровень рождаемости на каждую тысячу женщин репродуктивного возраста.</w:t>
      </w:r>
    </w:p>
    <w:p w:rsidR="00B12B03" w:rsidRDefault="00FA299A" w:rsidP="00B12B03">
      <w:pPr>
        <w:tabs>
          <w:tab w:val="num" w:pos="0"/>
        </w:tabs>
        <w:spacing w:line="360" w:lineRule="auto"/>
        <w:ind w:firstLine="709"/>
        <w:jc w:val="both"/>
        <w:rPr>
          <w:color w:val="000000"/>
          <w:sz w:val="28"/>
          <w:szCs w:val="28"/>
        </w:rPr>
      </w:pPr>
      <w:r w:rsidRPr="00B12B03">
        <w:rPr>
          <w:color w:val="000000"/>
          <w:sz w:val="28"/>
          <w:szCs w:val="28"/>
        </w:rPr>
        <w:t>Взаимосвязь общего коэффициента рождаемости и плодовитости:</w:t>
      </w:r>
    </w:p>
    <w:p w:rsidR="0083194E" w:rsidRDefault="0083194E" w:rsidP="00B12B03">
      <w:pPr>
        <w:tabs>
          <w:tab w:val="center" w:pos="5031"/>
          <w:tab w:val="right" w:pos="9355"/>
        </w:tabs>
        <w:spacing w:line="360" w:lineRule="auto"/>
        <w:ind w:firstLine="709"/>
        <w:jc w:val="both"/>
        <w:rPr>
          <w:color w:val="000000"/>
          <w:sz w:val="28"/>
          <w:szCs w:val="28"/>
        </w:rPr>
      </w:pPr>
    </w:p>
    <w:p w:rsidR="0083194E" w:rsidRDefault="00FA299A" w:rsidP="00B12B03">
      <w:pPr>
        <w:tabs>
          <w:tab w:val="center" w:pos="5031"/>
          <w:tab w:val="right" w:pos="9355"/>
        </w:tabs>
        <w:spacing w:line="360" w:lineRule="auto"/>
        <w:ind w:firstLine="709"/>
        <w:jc w:val="both"/>
        <w:rPr>
          <w:color w:val="000000"/>
          <w:sz w:val="28"/>
          <w:szCs w:val="28"/>
        </w:rPr>
      </w:pPr>
      <w:r w:rsidRPr="00B12B03">
        <w:rPr>
          <w:color w:val="000000"/>
          <w:sz w:val="28"/>
          <w:szCs w:val="28"/>
        </w:rPr>
        <w:t>К</w:t>
      </w:r>
      <w:r w:rsidRPr="00B12B03">
        <w:rPr>
          <w:color w:val="000000"/>
          <w:sz w:val="28"/>
          <w:szCs w:val="28"/>
          <w:vertAlign w:val="subscript"/>
        </w:rPr>
        <w:t>Робщ</w:t>
      </w:r>
      <w:r w:rsidRPr="00B12B03">
        <w:rPr>
          <w:color w:val="000000"/>
          <w:sz w:val="28"/>
          <w:szCs w:val="28"/>
        </w:rPr>
        <w:t xml:space="preserve"> =</w:t>
      </w:r>
      <w:r w:rsidR="00B12B03">
        <w:rPr>
          <w:color w:val="000000"/>
          <w:sz w:val="28"/>
          <w:szCs w:val="28"/>
        </w:rPr>
        <w:t xml:space="preserve"> </w:t>
      </w:r>
      <w:r w:rsidRPr="00B12B03">
        <w:rPr>
          <w:color w:val="000000"/>
          <w:sz w:val="28"/>
          <w:szCs w:val="28"/>
        </w:rPr>
        <w:t>К</w:t>
      </w:r>
      <w:r w:rsidRPr="00B12B03">
        <w:rPr>
          <w:color w:val="000000"/>
          <w:sz w:val="28"/>
          <w:szCs w:val="28"/>
          <w:vertAlign w:val="subscript"/>
        </w:rPr>
        <w:t>плод</w:t>
      </w:r>
      <w:r w:rsidR="00B12B03">
        <w:rPr>
          <w:color w:val="000000"/>
          <w:sz w:val="28"/>
          <w:szCs w:val="28"/>
          <w:vertAlign w:val="subscript"/>
        </w:rPr>
        <w:t xml:space="preserve"> </w:t>
      </w:r>
      <w:r w:rsidRPr="00B12B03">
        <w:rPr>
          <w:color w:val="000000"/>
          <w:sz w:val="28"/>
          <w:szCs w:val="28"/>
          <w:lang w:val="en-US"/>
        </w:rPr>
        <w:t>·</w:t>
      </w:r>
      <w:r w:rsidRPr="00B12B03">
        <w:rPr>
          <w:color w:val="000000"/>
          <w:sz w:val="28"/>
          <w:szCs w:val="28"/>
        </w:rPr>
        <w:t xml:space="preserve"> </w:t>
      </w:r>
      <w:r w:rsidRPr="00B12B03">
        <w:rPr>
          <w:color w:val="000000"/>
          <w:sz w:val="28"/>
          <w:szCs w:val="28"/>
          <w:lang w:val="en-US"/>
        </w:rPr>
        <w:t>d</w:t>
      </w:r>
      <w:r w:rsidRPr="00B12B03">
        <w:rPr>
          <w:color w:val="000000"/>
          <w:sz w:val="28"/>
          <w:szCs w:val="28"/>
        </w:rPr>
        <w:t>,</w:t>
      </w:r>
      <w:r w:rsidRPr="00B12B03">
        <w:rPr>
          <w:color w:val="000000"/>
          <w:sz w:val="28"/>
          <w:szCs w:val="28"/>
        </w:rPr>
        <w:tab/>
        <w:t>(1.9)</w:t>
      </w:r>
    </w:p>
    <w:p w:rsidR="00FA299A" w:rsidRPr="00B12B03" w:rsidRDefault="0083194E" w:rsidP="0083194E">
      <w:pPr>
        <w:tabs>
          <w:tab w:val="center" w:pos="5031"/>
          <w:tab w:val="right" w:pos="9355"/>
        </w:tabs>
        <w:spacing w:line="360" w:lineRule="auto"/>
        <w:ind w:firstLine="709"/>
        <w:jc w:val="both"/>
        <w:rPr>
          <w:color w:val="000000"/>
          <w:sz w:val="28"/>
          <w:szCs w:val="28"/>
        </w:rPr>
      </w:pPr>
      <w:r>
        <w:rPr>
          <w:color w:val="000000"/>
          <w:sz w:val="28"/>
          <w:szCs w:val="28"/>
        </w:rPr>
        <w:br w:type="page"/>
      </w:r>
      <w:r w:rsidR="00FA299A" w:rsidRPr="00B12B03">
        <w:rPr>
          <w:color w:val="000000"/>
          <w:sz w:val="28"/>
          <w:szCs w:val="28"/>
        </w:rPr>
        <w:t xml:space="preserve">где </w:t>
      </w:r>
      <w:r w:rsidR="00FA299A" w:rsidRPr="00B12B03">
        <w:rPr>
          <w:color w:val="000000"/>
          <w:sz w:val="28"/>
          <w:szCs w:val="28"/>
          <w:lang w:val="en-US"/>
        </w:rPr>
        <w:t>d</w:t>
      </w:r>
      <w:r w:rsidR="00FA299A" w:rsidRPr="00B12B03">
        <w:rPr>
          <w:color w:val="000000"/>
          <w:sz w:val="28"/>
          <w:szCs w:val="28"/>
        </w:rPr>
        <w:t xml:space="preserve"> </w:t>
      </w:r>
      <w:r w:rsidR="00B12B03">
        <w:rPr>
          <w:color w:val="000000"/>
          <w:sz w:val="28"/>
          <w:szCs w:val="28"/>
        </w:rPr>
        <w:t>–</w:t>
      </w:r>
      <w:r w:rsidR="00B12B03" w:rsidRPr="00B12B03">
        <w:rPr>
          <w:color w:val="000000"/>
          <w:sz w:val="28"/>
          <w:szCs w:val="28"/>
        </w:rPr>
        <w:t xml:space="preserve"> </w:t>
      </w:r>
      <w:r w:rsidR="00FA299A" w:rsidRPr="00B12B03">
        <w:rPr>
          <w:color w:val="000000"/>
          <w:sz w:val="28"/>
          <w:szCs w:val="28"/>
        </w:rPr>
        <w:t>доля женщин репродуктивного возраста в общей численности населения.</w:t>
      </w:r>
    </w:p>
    <w:p w:rsidR="00B12B03" w:rsidRDefault="00FA299A" w:rsidP="00B12B03">
      <w:pPr>
        <w:numPr>
          <w:ilvl w:val="0"/>
          <w:numId w:val="5"/>
        </w:numPr>
        <w:spacing w:line="360" w:lineRule="auto"/>
        <w:ind w:left="0" w:firstLine="709"/>
        <w:jc w:val="both"/>
        <w:rPr>
          <w:color w:val="000000"/>
          <w:sz w:val="28"/>
          <w:szCs w:val="28"/>
        </w:rPr>
      </w:pPr>
      <w:r w:rsidRPr="00B12B03">
        <w:rPr>
          <w:color w:val="000000"/>
          <w:sz w:val="28"/>
          <w:szCs w:val="28"/>
        </w:rPr>
        <w:t>Коэффициент брачной рождаемости:</w:t>
      </w:r>
    </w:p>
    <w:p w:rsidR="0083194E" w:rsidRDefault="0083194E" w:rsidP="00B12B03">
      <w:pPr>
        <w:tabs>
          <w:tab w:val="center" w:pos="4857"/>
          <w:tab w:val="right" w:pos="9355"/>
        </w:tabs>
        <w:spacing w:line="360" w:lineRule="auto"/>
        <w:ind w:firstLine="709"/>
        <w:jc w:val="both"/>
        <w:rPr>
          <w:color w:val="000000"/>
          <w:sz w:val="28"/>
          <w:szCs w:val="28"/>
        </w:rPr>
      </w:pPr>
    </w:p>
    <w:p w:rsidR="00FA299A" w:rsidRPr="00B12B03" w:rsidRDefault="00FA299A" w:rsidP="00B12B03">
      <w:pPr>
        <w:tabs>
          <w:tab w:val="center" w:pos="4857"/>
          <w:tab w:val="right" w:pos="9355"/>
        </w:tabs>
        <w:spacing w:line="360" w:lineRule="auto"/>
        <w:ind w:firstLine="709"/>
        <w:jc w:val="both"/>
        <w:rPr>
          <w:color w:val="000000"/>
          <w:sz w:val="28"/>
          <w:szCs w:val="28"/>
        </w:rPr>
      </w:pPr>
      <w:r w:rsidRPr="00B12B03">
        <w:rPr>
          <w:color w:val="000000"/>
          <w:sz w:val="28"/>
          <w:szCs w:val="28"/>
        </w:rPr>
        <w:t>К</w:t>
      </w:r>
      <w:r w:rsidRPr="00B12B03">
        <w:rPr>
          <w:color w:val="000000"/>
          <w:sz w:val="28"/>
          <w:szCs w:val="28"/>
          <w:vertAlign w:val="subscript"/>
        </w:rPr>
        <w:t>брач</w:t>
      </w:r>
      <w:r w:rsidRPr="00B12B03">
        <w:rPr>
          <w:color w:val="000000"/>
          <w:sz w:val="28"/>
          <w:szCs w:val="28"/>
        </w:rPr>
        <w:t xml:space="preserve"> = (Р</w:t>
      </w:r>
      <w:r w:rsidR="00B12B03">
        <w:rPr>
          <w:color w:val="000000"/>
          <w:sz w:val="28"/>
          <w:szCs w:val="28"/>
        </w:rPr>
        <w:t>:</w:t>
      </w:r>
      <w:r w:rsidRPr="00B12B03">
        <w:rPr>
          <w:color w:val="000000"/>
          <w:sz w:val="28"/>
          <w:szCs w:val="28"/>
        </w:rPr>
        <w:t xml:space="preserve"> </w:t>
      </w:r>
      <w:r w:rsidRPr="00B12B03">
        <w:rPr>
          <w:color w:val="000000"/>
          <w:sz w:val="28"/>
          <w:szCs w:val="28"/>
          <w:lang w:val="en-US"/>
        </w:rPr>
        <w:t>S</w:t>
      </w:r>
      <w:r w:rsidRPr="00B12B03">
        <w:rPr>
          <w:color w:val="000000"/>
          <w:sz w:val="28"/>
          <w:szCs w:val="28"/>
          <w:vertAlign w:val="subscript"/>
        </w:rPr>
        <w:t>15-49бр</w:t>
      </w:r>
      <w:r w:rsidRPr="00B12B03">
        <w:rPr>
          <w:color w:val="000000"/>
          <w:sz w:val="28"/>
          <w:szCs w:val="28"/>
        </w:rPr>
        <w:t>) · 100</w:t>
      </w:r>
      <w:r w:rsidR="00B12B03" w:rsidRPr="00B12B03">
        <w:rPr>
          <w:color w:val="000000"/>
          <w:sz w:val="28"/>
          <w:szCs w:val="28"/>
        </w:rPr>
        <w:t>0</w:t>
      </w:r>
      <w:r w:rsidR="00B12B03">
        <w:rPr>
          <w:color w:val="000000"/>
          <w:sz w:val="28"/>
          <w:szCs w:val="28"/>
        </w:rPr>
        <w:t> </w:t>
      </w:r>
      <w:r w:rsidR="00B12B03" w:rsidRPr="00B12B03">
        <w:rPr>
          <w:color w:val="000000"/>
          <w:sz w:val="28"/>
          <w:szCs w:val="28"/>
        </w:rPr>
        <w:t>‰</w:t>
      </w:r>
      <w:r w:rsidRPr="00B12B03">
        <w:rPr>
          <w:color w:val="000000"/>
          <w:sz w:val="28"/>
          <w:szCs w:val="28"/>
        </w:rPr>
        <w:t>,</w:t>
      </w:r>
      <w:r w:rsidRPr="00B12B03">
        <w:rPr>
          <w:color w:val="000000"/>
          <w:sz w:val="28"/>
          <w:szCs w:val="28"/>
        </w:rPr>
        <w:tab/>
        <w:t>(1.10)</w:t>
      </w:r>
    </w:p>
    <w:p w:rsidR="0083194E" w:rsidRDefault="0083194E" w:rsidP="00B12B03">
      <w:pPr>
        <w:spacing w:line="360" w:lineRule="auto"/>
        <w:ind w:firstLine="709"/>
        <w:jc w:val="both"/>
        <w:rPr>
          <w:color w:val="000000"/>
          <w:sz w:val="28"/>
          <w:szCs w:val="28"/>
        </w:rPr>
      </w:pPr>
    </w:p>
    <w:p w:rsidR="00FA299A" w:rsidRPr="00B12B03" w:rsidRDefault="00FA299A" w:rsidP="00B12B03">
      <w:pPr>
        <w:spacing w:line="360" w:lineRule="auto"/>
        <w:ind w:firstLine="709"/>
        <w:jc w:val="both"/>
        <w:rPr>
          <w:color w:val="000000"/>
          <w:sz w:val="28"/>
          <w:szCs w:val="28"/>
        </w:rPr>
      </w:pPr>
      <w:r w:rsidRPr="00B12B03">
        <w:rPr>
          <w:color w:val="000000"/>
          <w:sz w:val="28"/>
          <w:szCs w:val="28"/>
        </w:rPr>
        <w:t>где Р – число родившихся;</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S</w:t>
      </w:r>
      <w:r w:rsidRPr="00B12B03">
        <w:rPr>
          <w:color w:val="000000"/>
          <w:sz w:val="28"/>
          <w:szCs w:val="28"/>
          <w:vertAlign w:val="subscript"/>
        </w:rPr>
        <w:t>15-49бр</w:t>
      </w:r>
      <w:r w:rsidRPr="00B12B03">
        <w:rPr>
          <w:color w:val="000000"/>
          <w:sz w:val="28"/>
          <w:szCs w:val="28"/>
        </w:rPr>
        <w:t xml:space="preserve"> – среднегодовая численность женщин репродуктивного возраста, состоящих в браке.</w:t>
      </w:r>
    </w:p>
    <w:p w:rsidR="00B12B03" w:rsidRDefault="00FA299A" w:rsidP="00B12B03">
      <w:pPr>
        <w:numPr>
          <w:ilvl w:val="0"/>
          <w:numId w:val="5"/>
        </w:numPr>
        <w:spacing w:line="360" w:lineRule="auto"/>
        <w:ind w:left="0" w:firstLine="709"/>
        <w:jc w:val="both"/>
        <w:rPr>
          <w:color w:val="000000"/>
          <w:sz w:val="28"/>
          <w:szCs w:val="28"/>
        </w:rPr>
      </w:pPr>
      <w:r w:rsidRPr="00B12B03">
        <w:rPr>
          <w:color w:val="000000"/>
          <w:sz w:val="28"/>
          <w:szCs w:val="28"/>
        </w:rPr>
        <w:t>Коэффициент внебрачной рождаемости:</w:t>
      </w:r>
    </w:p>
    <w:p w:rsidR="0083194E" w:rsidRDefault="0083194E" w:rsidP="00B12B03">
      <w:pPr>
        <w:tabs>
          <w:tab w:val="center" w:pos="4857"/>
          <w:tab w:val="right" w:pos="9355"/>
        </w:tabs>
        <w:spacing w:line="360" w:lineRule="auto"/>
        <w:ind w:firstLine="709"/>
        <w:jc w:val="both"/>
        <w:rPr>
          <w:color w:val="000000"/>
          <w:sz w:val="28"/>
          <w:szCs w:val="28"/>
          <w:vertAlign w:val="subscript"/>
        </w:rPr>
      </w:pPr>
    </w:p>
    <w:p w:rsidR="00FA299A" w:rsidRPr="00B12B03" w:rsidRDefault="00FA299A" w:rsidP="00B12B03">
      <w:pPr>
        <w:tabs>
          <w:tab w:val="center" w:pos="4857"/>
          <w:tab w:val="right" w:pos="9355"/>
        </w:tabs>
        <w:spacing w:line="360" w:lineRule="auto"/>
        <w:ind w:firstLine="709"/>
        <w:jc w:val="both"/>
        <w:rPr>
          <w:color w:val="000000"/>
          <w:sz w:val="28"/>
          <w:szCs w:val="28"/>
        </w:rPr>
      </w:pPr>
      <w:r w:rsidRPr="00B12B03">
        <w:rPr>
          <w:color w:val="000000"/>
          <w:sz w:val="28"/>
          <w:szCs w:val="28"/>
          <w:vertAlign w:val="subscript"/>
        </w:rPr>
        <w:t>Квнебрач</w:t>
      </w:r>
      <w:r w:rsidRPr="00B12B03">
        <w:rPr>
          <w:color w:val="000000"/>
          <w:sz w:val="28"/>
          <w:szCs w:val="28"/>
        </w:rPr>
        <w:t xml:space="preserve"> = (Р</w:t>
      </w:r>
      <w:r w:rsidR="00B12B03">
        <w:rPr>
          <w:color w:val="000000"/>
          <w:sz w:val="28"/>
          <w:szCs w:val="28"/>
        </w:rPr>
        <w:t>:</w:t>
      </w:r>
      <w:r w:rsidRPr="00B12B03">
        <w:rPr>
          <w:color w:val="000000"/>
          <w:sz w:val="28"/>
          <w:szCs w:val="28"/>
        </w:rPr>
        <w:t xml:space="preserve"> </w:t>
      </w:r>
      <w:r w:rsidRPr="00B12B03">
        <w:rPr>
          <w:color w:val="000000"/>
          <w:sz w:val="28"/>
          <w:szCs w:val="28"/>
          <w:lang w:val="en-US"/>
        </w:rPr>
        <w:t>S</w:t>
      </w:r>
      <w:r w:rsidRPr="00B12B03">
        <w:rPr>
          <w:color w:val="000000"/>
          <w:sz w:val="28"/>
          <w:szCs w:val="28"/>
          <w:vertAlign w:val="subscript"/>
        </w:rPr>
        <w:t>15-49внебр</w:t>
      </w:r>
      <w:r w:rsidRPr="00B12B03">
        <w:rPr>
          <w:color w:val="000000"/>
          <w:sz w:val="28"/>
          <w:szCs w:val="28"/>
        </w:rPr>
        <w:t>) ·100</w:t>
      </w:r>
      <w:r w:rsidR="00B12B03" w:rsidRPr="00B12B03">
        <w:rPr>
          <w:color w:val="000000"/>
          <w:sz w:val="28"/>
          <w:szCs w:val="28"/>
        </w:rPr>
        <w:t>0</w:t>
      </w:r>
      <w:r w:rsidR="00B12B03">
        <w:rPr>
          <w:color w:val="000000"/>
          <w:sz w:val="28"/>
          <w:szCs w:val="28"/>
        </w:rPr>
        <w:t> </w:t>
      </w:r>
      <w:r w:rsidR="00B12B03" w:rsidRPr="00B12B03">
        <w:rPr>
          <w:color w:val="000000"/>
          <w:sz w:val="28"/>
          <w:szCs w:val="28"/>
        </w:rPr>
        <w:t>‰</w:t>
      </w:r>
      <w:r w:rsidRPr="00B12B03">
        <w:rPr>
          <w:color w:val="000000"/>
          <w:sz w:val="28"/>
          <w:szCs w:val="28"/>
        </w:rPr>
        <w:t>,</w:t>
      </w:r>
      <w:r w:rsidRPr="00B12B03">
        <w:rPr>
          <w:color w:val="000000"/>
          <w:sz w:val="28"/>
          <w:szCs w:val="28"/>
        </w:rPr>
        <w:tab/>
        <w:t>(1.11)</w:t>
      </w:r>
    </w:p>
    <w:p w:rsidR="0083194E" w:rsidRDefault="0083194E" w:rsidP="00B12B03">
      <w:pPr>
        <w:spacing w:line="360" w:lineRule="auto"/>
        <w:ind w:firstLine="709"/>
        <w:jc w:val="both"/>
        <w:rPr>
          <w:color w:val="000000"/>
          <w:sz w:val="28"/>
          <w:szCs w:val="28"/>
        </w:rPr>
      </w:pPr>
    </w:p>
    <w:p w:rsidR="00FA299A" w:rsidRPr="00B12B03" w:rsidRDefault="00FA299A" w:rsidP="00B12B03">
      <w:pPr>
        <w:spacing w:line="360" w:lineRule="auto"/>
        <w:ind w:firstLine="709"/>
        <w:jc w:val="both"/>
        <w:rPr>
          <w:color w:val="000000"/>
          <w:sz w:val="28"/>
          <w:szCs w:val="28"/>
        </w:rPr>
      </w:pPr>
      <w:r w:rsidRPr="00B12B03">
        <w:rPr>
          <w:color w:val="000000"/>
          <w:sz w:val="28"/>
          <w:szCs w:val="28"/>
        </w:rPr>
        <w:t>где Р – число родившихся;</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S</w:t>
      </w:r>
      <w:r w:rsidRPr="00B12B03">
        <w:rPr>
          <w:color w:val="000000"/>
          <w:sz w:val="28"/>
          <w:szCs w:val="28"/>
          <w:vertAlign w:val="subscript"/>
        </w:rPr>
        <w:t>15-49внебр</w:t>
      </w:r>
      <w:r w:rsidRPr="00B12B03">
        <w:rPr>
          <w:color w:val="000000"/>
          <w:sz w:val="28"/>
          <w:szCs w:val="28"/>
        </w:rPr>
        <w:t xml:space="preserve"> – среднегодовая численность женщин репродуктивного возраста, не состоящих в браке.</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Эти коэффициенты характеризуют уровень рождаемости у замужних и не замужних женщин репродуктивного возраста.</w:t>
      </w:r>
    </w:p>
    <w:p w:rsidR="00FA299A" w:rsidRPr="00B12B03" w:rsidRDefault="00FA299A" w:rsidP="00B12B03">
      <w:pPr>
        <w:numPr>
          <w:ilvl w:val="0"/>
          <w:numId w:val="5"/>
        </w:numPr>
        <w:tabs>
          <w:tab w:val="clear" w:pos="735"/>
          <w:tab w:val="num" w:pos="0"/>
        </w:tabs>
        <w:spacing w:line="360" w:lineRule="auto"/>
        <w:ind w:left="0" w:firstLine="709"/>
        <w:jc w:val="both"/>
        <w:rPr>
          <w:color w:val="000000"/>
          <w:sz w:val="28"/>
          <w:szCs w:val="28"/>
        </w:rPr>
      </w:pPr>
      <w:r w:rsidRPr="00B12B03">
        <w:rPr>
          <w:color w:val="000000"/>
          <w:sz w:val="28"/>
          <w:szCs w:val="28"/>
        </w:rPr>
        <w:t>Брутто-коэффициент воспроизводства населения – показывает среднее число девочек, рожденных женщиной за всю ее жизнь (исчисляется путем умножения суммарного коэффициента рождаемости на 0,49 – долю девочек среди родившихся).</w:t>
      </w:r>
    </w:p>
    <w:p w:rsidR="00FA299A" w:rsidRPr="00B12B03" w:rsidRDefault="00FA299A" w:rsidP="00B12B03">
      <w:pPr>
        <w:numPr>
          <w:ilvl w:val="0"/>
          <w:numId w:val="5"/>
        </w:numPr>
        <w:tabs>
          <w:tab w:val="clear" w:pos="735"/>
          <w:tab w:val="num" w:pos="0"/>
        </w:tabs>
        <w:spacing w:line="360" w:lineRule="auto"/>
        <w:ind w:left="0" w:firstLine="709"/>
        <w:jc w:val="both"/>
        <w:rPr>
          <w:color w:val="000000"/>
          <w:sz w:val="28"/>
          <w:szCs w:val="28"/>
        </w:rPr>
      </w:pPr>
      <w:r w:rsidRPr="00B12B03">
        <w:rPr>
          <w:color w:val="000000"/>
          <w:sz w:val="28"/>
          <w:szCs w:val="28"/>
        </w:rPr>
        <w:t xml:space="preserve">Нетто-коэффициент воспроизводства населения – показывает среднее число девочек, рожденных женщиной за всю жизнь и доживших до того возраста, в котором была женщина при рождении каждой из этих девочек. Для исчисления этого показателя возрастные коэффициенты рождаемости умножаются на число женщин в каждой возрастной группе и на 0,49. Полученная сумма делится на начальное число новорожденных в таблице смертности </w:t>
      </w:r>
      <w:r w:rsidRPr="00B12B03">
        <w:rPr>
          <w:color w:val="000000"/>
          <w:sz w:val="28"/>
          <w:szCs w:val="28"/>
          <w:lang w:val="en-US"/>
        </w:rPr>
        <w:t>l</w:t>
      </w:r>
      <w:r w:rsidRPr="00B12B03">
        <w:rPr>
          <w:color w:val="000000"/>
          <w:sz w:val="28"/>
          <w:szCs w:val="28"/>
          <w:vertAlign w:val="subscript"/>
        </w:rPr>
        <w:t>0</w:t>
      </w:r>
      <w:r w:rsidRPr="00B12B03">
        <w:rPr>
          <w:color w:val="000000"/>
          <w:sz w:val="28"/>
          <w:szCs w:val="28"/>
        </w:rPr>
        <w:t>, принимаемое обычно за 10 000 или 100 000.</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Относительные показатели смертности:</w:t>
      </w:r>
    </w:p>
    <w:p w:rsidR="00FA299A" w:rsidRPr="00B12B03" w:rsidRDefault="00FA299A" w:rsidP="00B12B03">
      <w:pPr>
        <w:numPr>
          <w:ilvl w:val="0"/>
          <w:numId w:val="6"/>
        </w:numPr>
        <w:tabs>
          <w:tab w:val="clear" w:pos="750"/>
          <w:tab w:val="num" w:pos="0"/>
        </w:tabs>
        <w:spacing w:line="360" w:lineRule="auto"/>
        <w:ind w:left="0" w:firstLine="709"/>
        <w:jc w:val="both"/>
        <w:rPr>
          <w:color w:val="000000"/>
          <w:sz w:val="28"/>
          <w:szCs w:val="28"/>
        </w:rPr>
      </w:pPr>
      <w:r w:rsidRPr="00B12B03">
        <w:rPr>
          <w:color w:val="000000"/>
          <w:sz w:val="28"/>
          <w:szCs w:val="28"/>
        </w:rPr>
        <w:t>Общий коэффициент смертности – это отношение числа умерших (У) к среднегодовой численности населения (</w:t>
      </w:r>
      <w:r w:rsidRPr="00B12B03">
        <w:rPr>
          <w:color w:val="000000"/>
          <w:position w:val="-6"/>
          <w:sz w:val="28"/>
          <w:szCs w:val="28"/>
        </w:rPr>
        <w:object w:dxaOrig="220" w:dyaOrig="340">
          <v:shape id="_x0000_i1036" type="#_x0000_t75" style="width:11.25pt;height:17.25pt" o:ole="">
            <v:imagedata r:id="rId25" o:title=""/>
          </v:shape>
          <o:OLEObject Type="Embed" ProgID="Equation.3" ShapeID="_x0000_i1036" DrawAspect="Content" ObjectID="_1458078937" r:id="rId26"/>
        </w:object>
      </w:r>
      <w:r w:rsidRPr="00B12B03">
        <w:rPr>
          <w:color w:val="000000"/>
          <w:sz w:val="28"/>
          <w:szCs w:val="28"/>
        </w:rPr>
        <w:t>). Этот коэффициент показывает число умерших в среднем на каждую тысячу человек населения. Общий коэффициент смертности обладает тем же недостатком, что и общий коэффициент рождаемости. Этот недостаток устраняют специальные коэффициенты смертности.</w:t>
      </w:r>
    </w:p>
    <w:p w:rsidR="00B12B03" w:rsidRDefault="00FA299A" w:rsidP="00B12B03">
      <w:pPr>
        <w:numPr>
          <w:ilvl w:val="0"/>
          <w:numId w:val="6"/>
        </w:numPr>
        <w:spacing w:line="360" w:lineRule="auto"/>
        <w:ind w:left="0" w:firstLine="709"/>
        <w:jc w:val="both"/>
        <w:rPr>
          <w:color w:val="000000"/>
          <w:sz w:val="28"/>
          <w:szCs w:val="28"/>
        </w:rPr>
      </w:pPr>
      <w:r w:rsidRPr="00B12B03">
        <w:rPr>
          <w:color w:val="000000"/>
          <w:sz w:val="28"/>
          <w:szCs w:val="28"/>
        </w:rPr>
        <w:t>Повозрастные коэффициенты смертности:</w:t>
      </w:r>
    </w:p>
    <w:p w:rsidR="0083194E" w:rsidRDefault="0083194E" w:rsidP="00B12B03">
      <w:pPr>
        <w:tabs>
          <w:tab w:val="center" w:pos="4857"/>
          <w:tab w:val="right" w:pos="9355"/>
        </w:tabs>
        <w:spacing w:line="360" w:lineRule="auto"/>
        <w:ind w:firstLine="709"/>
        <w:jc w:val="both"/>
        <w:rPr>
          <w:color w:val="000000"/>
          <w:sz w:val="28"/>
          <w:szCs w:val="28"/>
        </w:rPr>
      </w:pPr>
    </w:p>
    <w:p w:rsidR="00FA299A" w:rsidRPr="00B12B03" w:rsidRDefault="00FA299A" w:rsidP="00B12B03">
      <w:pPr>
        <w:tabs>
          <w:tab w:val="center" w:pos="4857"/>
          <w:tab w:val="right" w:pos="9355"/>
        </w:tabs>
        <w:spacing w:line="360" w:lineRule="auto"/>
        <w:ind w:firstLine="709"/>
        <w:jc w:val="both"/>
        <w:rPr>
          <w:color w:val="000000"/>
          <w:sz w:val="28"/>
          <w:szCs w:val="28"/>
        </w:rPr>
      </w:pPr>
      <w:r w:rsidRPr="00B12B03">
        <w:rPr>
          <w:color w:val="000000"/>
          <w:sz w:val="28"/>
          <w:szCs w:val="28"/>
        </w:rPr>
        <w:t>К</w:t>
      </w:r>
      <w:r w:rsidRPr="00B12B03">
        <w:rPr>
          <w:color w:val="000000"/>
          <w:sz w:val="28"/>
          <w:szCs w:val="28"/>
          <w:vertAlign w:val="subscript"/>
        </w:rPr>
        <w:t>см</w:t>
      </w:r>
      <w:r w:rsidRPr="00B12B03">
        <w:rPr>
          <w:color w:val="000000"/>
          <w:sz w:val="28"/>
          <w:szCs w:val="28"/>
        </w:rPr>
        <w:t xml:space="preserve"> = (У</w:t>
      </w:r>
      <w:r w:rsidRPr="00B12B03">
        <w:rPr>
          <w:color w:val="000000"/>
          <w:sz w:val="28"/>
          <w:szCs w:val="28"/>
          <w:vertAlign w:val="subscript"/>
        </w:rPr>
        <w:t>гр</w:t>
      </w:r>
      <w:r w:rsidR="00B12B03">
        <w:rPr>
          <w:color w:val="000000"/>
          <w:sz w:val="28"/>
          <w:szCs w:val="28"/>
        </w:rPr>
        <w:t>:</w:t>
      </w:r>
      <w:r w:rsidRPr="00B12B03">
        <w:rPr>
          <w:color w:val="000000"/>
          <w:sz w:val="28"/>
          <w:szCs w:val="28"/>
        </w:rPr>
        <w:t xml:space="preserve"> </w:t>
      </w:r>
      <w:r w:rsidRPr="00B12B03">
        <w:rPr>
          <w:color w:val="000000"/>
          <w:position w:val="-6"/>
          <w:sz w:val="28"/>
          <w:szCs w:val="28"/>
        </w:rPr>
        <w:object w:dxaOrig="220" w:dyaOrig="340">
          <v:shape id="_x0000_i1037" type="#_x0000_t75" style="width:11.25pt;height:17.25pt" o:ole="">
            <v:imagedata r:id="rId27" o:title=""/>
          </v:shape>
          <o:OLEObject Type="Embed" ProgID="Equation.3" ShapeID="_x0000_i1037" DrawAspect="Content" ObjectID="_1458078938" r:id="rId28"/>
        </w:object>
      </w:r>
      <w:r w:rsidRPr="00B12B03">
        <w:rPr>
          <w:color w:val="000000"/>
          <w:sz w:val="28"/>
          <w:szCs w:val="28"/>
          <w:vertAlign w:val="subscript"/>
        </w:rPr>
        <w:t>гр</w:t>
      </w:r>
      <w:r w:rsidRPr="00B12B03">
        <w:rPr>
          <w:color w:val="000000"/>
          <w:sz w:val="28"/>
          <w:szCs w:val="28"/>
        </w:rPr>
        <w:t>) · 100</w:t>
      </w:r>
      <w:r w:rsidR="00B12B03" w:rsidRPr="00B12B03">
        <w:rPr>
          <w:color w:val="000000"/>
          <w:sz w:val="28"/>
          <w:szCs w:val="28"/>
        </w:rPr>
        <w:t>0</w:t>
      </w:r>
      <w:r w:rsidR="00B12B03">
        <w:rPr>
          <w:color w:val="000000"/>
          <w:sz w:val="28"/>
          <w:szCs w:val="28"/>
        </w:rPr>
        <w:t> </w:t>
      </w:r>
      <w:r w:rsidR="00B12B03" w:rsidRPr="00B12B03">
        <w:rPr>
          <w:color w:val="000000"/>
          <w:sz w:val="28"/>
          <w:szCs w:val="28"/>
        </w:rPr>
        <w:t>‰</w:t>
      </w:r>
      <w:r w:rsidRPr="00B12B03">
        <w:rPr>
          <w:color w:val="000000"/>
          <w:sz w:val="28"/>
          <w:szCs w:val="28"/>
        </w:rPr>
        <w:t>,</w:t>
      </w:r>
      <w:r w:rsidRPr="00B12B03">
        <w:rPr>
          <w:color w:val="000000"/>
          <w:sz w:val="28"/>
          <w:szCs w:val="28"/>
        </w:rPr>
        <w:tab/>
        <w:t>(1.12)</w:t>
      </w:r>
    </w:p>
    <w:p w:rsidR="0083194E" w:rsidRDefault="0083194E" w:rsidP="00B12B03">
      <w:pPr>
        <w:spacing w:line="360" w:lineRule="auto"/>
        <w:ind w:firstLine="709"/>
        <w:jc w:val="both"/>
        <w:rPr>
          <w:color w:val="000000"/>
          <w:sz w:val="28"/>
          <w:szCs w:val="28"/>
        </w:rPr>
      </w:pPr>
    </w:p>
    <w:p w:rsidR="00FA299A" w:rsidRPr="00B12B03" w:rsidRDefault="00FA299A" w:rsidP="00B12B03">
      <w:pPr>
        <w:spacing w:line="360" w:lineRule="auto"/>
        <w:ind w:firstLine="709"/>
        <w:jc w:val="both"/>
        <w:rPr>
          <w:color w:val="000000"/>
          <w:sz w:val="28"/>
          <w:szCs w:val="28"/>
        </w:rPr>
      </w:pPr>
      <w:r w:rsidRPr="00B12B03">
        <w:rPr>
          <w:color w:val="000000"/>
          <w:sz w:val="28"/>
          <w:szCs w:val="28"/>
        </w:rPr>
        <w:t>где У</w:t>
      </w:r>
      <w:r w:rsidRPr="00B12B03">
        <w:rPr>
          <w:color w:val="000000"/>
          <w:sz w:val="28"/>
          <w:szCs w:val="28"/>
          <w:vertAlign w:val="subscript"/>
        </w:rPr>
        <w:t xml:space="preserve">гр </w:t>
      </w:r>
      <w:r w:rsidRPr="00B12B03">
        <w:rPr>
          <w:color w:val="000000"/>
          <w:sz w:val="28"/>
          <w:szCs w:val="28"/>
        </w:rPr>
        <w:t>– число умерших изучаемой возрастной группы;</w:t>
      </w:r>
    </w:p>
    <w:p w:rsidR="00FA299A" w:rsidRPr="00B12B03" w:rsidRDefault="00FA299A" w:rsidP="00B12B03">
      <w:pPr>
        <w:spacing w:line="360" w:lineRule="auto"/>
        <w:ind w:firstLine="709"/>
        <w:jc w:val="both"/>
        <w:rPr>
          <w:color w:val="000000"/>
          <w:sz w:val="28"/>
          <w:szCs w:val="28"/>
        </w:rPr>
      </w:pPr>
      <w:r w:rsidRPr="00B12B03">
        <w:rPr>
          <w:color w:val="000000"/>
          <w:position w:val="-6"/>
          <w:sz w:val="28"/>
          <w:szCs w:val="28"/>
        </w:rPr>
        <w:object w:dxaOrig="220" w:dyaOrig="340">
          <v:shape id="_x0000_i1038" type="#_x0000_t75" style="width:11.25pt;height:17.25pt" o:ole="">
            <v:imagedata r:id="rId27" o:title=""/>
          </v:shape>
          <o:OLEObject Type="Embed" ProgID="Equation.3" ShapeID="_x0000_i1038" DrawAspect="Content" ObjectID="_1458078939" r:id="rId29"/>
        </w:object>
      </w:r>
      <w:r w:rsidRPr="00B12B03">
        <w:rPr>
          <w:color w:val="000000"/>
          <w:sz w:val="28"/>
          <w:szCs w:val="28"/>
          <w:vertAlign w:val="subscript"/>
        </w:rPr>
        <w:t>гр</w:t>
      </w:r>
      <w:r w:rsidRPr="00B12B03">
        <w:rPr>
          <w:color w:val="000000"/>
          <w:sz w:val="28"/>
          <w:szCs w:val="28"/>
        </w:rPr>
        <w:t xml:space="preserve"> – среднегодовая численность населения данной возрастной группы.</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 xml:space="preserve">Данные коэффициенты смертности рассчитываются для определенных половых, социальных, профессиональных и иных групп населения. Если возникает необходимость сравнить по двум районам или другим совокупностям показатели общей смертности без учета возрастной структуры населения, то эти показатели для обеих совокупностей следует рассчитывать по одной и той же возрастной структуре населения. Такие коэффициенты называются стандартизированными коэффициентами смертности. Они свободны от влияния структурного фактора и поэтому пригодны для сравнения по разным объектам (профессиям, общественным группам </w:t>
      </w:r>
      <w:r w:rsidR="00B12B03">
        <w:rPr>
          <w:color w:val="000000"/>
          <w:sz w:val="28"/>
          <w:szCs w:val="28"/>
        </w:rPr>
        <w:t>и т.п.</w:t>
      </w:r>
      <w:r w:rsidRPr="00B12B03">
        <w:rPr>
          <w:color w:val="000000"/>
          <w:sz w:val="28"/>
          <w:szCs w:val="28"/>
        </w:rPr>
        <w:t>).</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Возрастные коэффициенты смертности и связанные с ними показатели доживаемости при переходе от</w:t>
      </w:r>
      <w:r w:rsidR="00B12B03">
        <w:rPr>
          <w:color w:val="000000"/>
          <w:sz w:val="28"/>
          <w:szCs w:val="28"/>
        </w:rPr>
        <w:t xml:space="preserve"> </w:t>
      </w:r>
      <w:r w:rsidRPr="00B12B03">
        <w:rPr>
          <w:color w:val="000000"/>
          <w:sz w:val="28"/>
          <w:szCs w:val="28"/>
        </w:rPr>
        <w:t>одного возраста к другому отражаются в так называемых таблицах смертности. Таблица смертности – это упорядоченный ряд взаимосвязанных величин, показывающих уменьшение с возрастом вследствие смерти некоторой совокупности родившихся.</w:t>
      </w:r>
      <w:r w:rsidRPr="00B12B03">
        <w:rPr>
          <w:rStyle w:val="a9"/>
          <w:color w:val="000000"/>
          <w:sz w:val="28"/>
          <w:szCs w:val="28"/>
        </w:rPr>
        <w:footnoteReference w:id="6"/>
      </w:r>
      <w:r w:rsidRPr="00B12B03">
        <w:rPr>
          <w:color w:val="000000"/>
          <w:sz w:val="28"/>
          <w:szCs w:val="28"/>
        </w:rPr>
        <w:t xml:space="preserve"> Приведем макет таблицы смертности с ее основными показателями.</w:t>
      </w:r>
    </w:p>
    <w:p w:rsidR="00FA299A" w:rsidRPr="00B12B03" w:rsidRDefault="0083194E" w:rsidP="00B12B03">
      <w:pPr>
        <w:spacing w:line="360" w:lineRule="auto"/>
        <w:ind w:firstLine="709"/>
        <w:jc w:val="both"/>
        <w:rPr>
          <w:color w:val="000000"/>
          <w:sz w:val="28"/>
          <w:szCs w:val="28"/>
        </w:rPr>
      </w:pPr>
      <w:r>
        <w:rPr>
          <w:color w:val="000000"/>
          <w:sz w:val="28"/>
          <w:szCs w:val="28"/>
        </w:rPr>
        <w:br w:type="page"/>
      </w:r>
      <w:r w:rsidR="00FA299A" w:rsidRPr="00B12B03">
        <w:rPr>
          <w:color w:val="000000"/>
          <w:sz w:val="28"/>
          <w:szCs w:val="28"/>
        </w:rPr>
        <w:t xml:space="preserve">Таблица 1.1. </w:t>
      </w:r>
      <w:r w:rsidR="00B12B03">
        <w:rPr>
          <w:color w:val="000000"/>
          <w:sz w:val="28"/>
          <w:szCs w:val="28"/>
        </w:rPr>
        <w:t>–</w:t>
      </w:r>
      <w:r w:rsidR="00B12B03" w:rsidRPr="00B12B03">
        <w:rPr>
          <w:color w:val="000000"/>
          <w:sz w:val="28"/>
          <w:szCs w:val="28"/>
        </w:rPr>
        <w:t xml:space="preserve"> </w:t>
      </w:r>
      <w:r w:rsidR="00FA299A" w:rsidRPr="00B12B03">
        <w:rPr>
          <w:color w:val="000000"/>
          <w:sz w:val="28"/>
          <w:szCs w:val="28"/>
        </w:rPr>
        <w:t>Макет таблицы смертности</w:t>
      </w:r>
    </w:p>
    <w:tbl>
      <w:tblPr>
        <w:tblStyle w:val="1"/>
        <w:tblW w:w="0" w:type="auto"/>
        <w:jc w:val="center"/>
        <w:tblLayout w:type="fixed"/>
        <w:tblLook w:val="0000" w:firstRow="0" w:lastRow="0" w:firstColumn="0" w:lastColumn="0" w:noHBand="0" w:noVBand="0"/>
      </w:tblPr>
      <w:tblGrid>
        <w:gridCol w:w="824"/>
        <w:gridCol w:w="1240"/>
        <w:gridCol w:w="1143"/>
        <w:gridCol w:w="1284"/>
        <w:gridCol w:w="1181"/>
        <w:gridCol w:w="935"/>
        <w:gridCol w:w="1227"/>
        <w:gridCol w:w="1394"/>
      </w:tblGrid>
      <w:tr w:rsidR="0083194E" w:rsidRPr="00B12B03" w:rsidTr="0083194E">
        <w:trPr>
          <w:cantSplit/>
          <w:jc w:val="center"/>
        </w:trPr>
        <w:tc>
          <w:tcPr>
            <w:tcW w:w="824" w:type="dxa"/>
          </w:tcPr>
          <w:p w:rsidR="00FA299A" w:rsidRPr="00B12B03" w:rsidRDefault="00FA299A" w:rsidP="00B12B03">
            <w:pPr>
              <w:spacing w:line="360" w:lineRule="auto"/>
              <w:jc w:val="both"/>
              <w:rPr>
                <w:color w:val="000000"/>
                <w:sz w:val="20"/>
                <w:szCs w:val="28"/>
              </w:rPr>
            </w:pPr>
            <w:r w:rsidRPr="00B12B03">
              <w:rPr>
                <w:color w:val="000000"/>
                <w:sz w:val="20"/>
                <w:szCs w:val="28"/>
              </w:rPr>
              <w:t>Возраст в годах</w:t>
            </w:r>
          </w:p>
        </w:tc>
        <w:tc>
          <w:tcPr>
            <w:tcW w:w="1240" w:type="dxa"/>
          </w:tcPr>
          <w:p w:rsidR="00FA299A" w:rsidRPr="00B12B03" w:rsidRDefault="0083194E" w:rsidP="00B12B03">
            <w:pPr>
              <w:spacing w:line="360" w:lineRule="auto"/>
              <w:jc w:val="both"/>
              <w:rPr>
                <w:color w:val="000000"/>
                <w:sz w:val="20"/>
                <w:szCs w:val="28"/>
              </w:rPr>
            </w:pPr>
            <w:r>
              <w:rPr>
                <w:color w:val="000000"/>
                <w:sz w:val="20"/>
                <w:szCs w:val="28"/>
              </w:rPr>
              <w:t>Число доживаю</w:t>
            </w:r>
            <w:r w:rsidR="00FA299A" w:rsidRPr="00B12B03">
              <w:rPr>
                <w:color w:val="000000"/>
                <w:sz w:val="20"/>
                <w:szCs w:val="28"/>
              </w:rPr>
              <w:t xml:space="preserve">щих до возраста </w:t>
            </w:r>
            <w:r w:rsidR="00FA299A" w:rsidRPr="00B12B03">
              <w:rPr>
                <w:color w:val="000000"/>
                <w:sz w:val="20"/>
                <w:szCs w:val="28"/>
                <w:lang w:val="en-US"/>
              </w:rPr>
              <w:t>x</w:t>
            </w:r>
          </w:p>
        </w:tc>
        <w:tc>
          <w:tcPr>
            <w:tcW w:w="1143" w:type="dxa"/>
          </w:tcPr>
          <w:p w:rsidR="00FA299A" w:rsidRPr="00B12B03" w:rsidRDefault="0083194E" w:rsidP="00B12B03">
            <w:pPr>
              <w:spacing w:line="360" w:lineRule="auto"/>
              <w:jc w:val="both"/>
              <w:rPr>
                <w:color w:val="000000"/>
                <w:sz w:val="20"/>
                <w:szCs w:val="28"/>
              </w:rPr>
            </w:pPr>
            <w:r>
              <w:rPr>
                <w:color w:val="000000"/>
                <w:sz w:val="20"/>
                <w:szCs w:val="28"/>
              </w:rPr>
              <w:t>Число умираю</w:t>
            </w:r>
            <w:r w:rsidR="00FA299A" w:rsidRPr="00B12B03">
              <w:rPr>
                <w:color w:val="000000"/>
                <w:sz w:val="20"/>
                <w:szCs w:val="28"/>
              </w:rPr>
              <w:t xml:space="preserve">щих при переходе от возраста </w:t>
            </w:r>
            <w:r w:rsidR="00FA299A" w:rsidRPr="00B12B03">
              <w:rPr>
                <w:color w:val="000000"/>
                <w:sz w:val="20"/>
                <w:szCs w:val="28"/>
                <w:lang w:val="en-US"/>
              </w:rPr>
              <w:t>x</w:t>
            </w:r>
            <w:r w:rsidR="00FA299A" w:rsidRPr="00B12B03">
              <w:rPr>
                <w:color w:val="000000"/>
                <w:sz w:val="20"/>
                <w:szCs w:val="28"/>
              </w:rPr>
              <w:t xml:space="preserve"> к возрасту </w:t>
            </w:r>
            <w:r w:rsidR="00FA299A" w:rsidRPr="00B12B03">
              <w:rPr>
                <w:color w:val="000000"/>
                <w:sz w:val="20"/>
                <w:szCs w:val="28"/>
                <w:lang w:val="en-US"/>
              </w:rPr>
              <w:t>x</w:t>
            </w:r>
            <w:r w:rsidR="00FA299A" w:rsidRPr="00B12B03">
              <w:rPr>
                <w:color w:val="000000"/>
                <w:sz w:val="20"/>
                <w:szCs w:val="28"/>
              </w:rPr>
              <w:t xml:space="preserve"> + 1</w:t>
            </w:r>
          </w:p>
        </w:tc>
        <w:tc>
          <w:tcPr>
            <w:tcW w:w="1284" w:type="dxa"/>
          </w:tcPr>
          <w:p w:rsidR="00FA299A" w:rsidRPr="00B12B03" w:rsidRDefault="0083194E" w:rsidP="00B12B03">
            <w:pPr>
              <w:spacing w:line="360" w:lineRule="auto"/>
              <w:jc w:val="both"/>
              <w:rPr>
                <w:color w:val="000000"/>
                <w:sz w:val="20"/>
                <w:szCs w:val="28"/>
              </w:rPr>
            </w:pPr>
            <w:r>
              <w:rPr>
                <w:color w:val="000000"/>
                <w:sz w:val="20"/>
                <w:szCs w:val="28"/>
              </w:rPr>
              <w:t>Вероят</w:t>
            </w:r>
            <w:r w:rsidR="00FA299A" w:rsidRPr="00B12B03">
              <w:rPr>
                <w:color w:val="000000"/>
                <w:sz w:val="20"/>
                <w:szCs w:val="28"/>
              </w:rPr>
              <w:t>н</w:t>
            </w:r>
            <w:r>
              <w:rPr>
                <w:color w:val="000000"/>
                <w:sz w:val="20"/>
                <w:szCs w:val="28"/>
              </w:rPr>
              <w:t>ость умереть в течение предстоя</w:t>
            </w:r>
            <w:r w:rsidR="00FA299A" w:rsidRPr="00B12B03">
              <w:rPr>
                <w:color w:val="000000"/>
                <w:sz w:val="20"/>
                <w:szCs w:val="28"/>
              </w:rPr>
              <w:t>щего года жизни</w:t>
            </w:r>
          </w:p>
        </w:tc>
        <w:tc>
          <w:tcPr>
            <w:tcW w:w="1181" w:type="dxa"/>
          </w:tcPr>
          <w:p w:rsidR="00FA299A" w:rsidRPr="00B12B03" w:rsidRDefault="0083194E" w:rsidP="00B12B03">
            <w:pPr>
              <w:spacing w:line="360" w:lineRule="auto"/>
              <w:jc w:val="both"/>
              <w:rPr>
                <w:color w:val="000000"/>
                <w:sz w:val="20"/>
                <w:szCs w:val="28"/>
              </w:rPr>
            </w:pPr>
            <w:r>
              <w:rPr>
                <w:color w:val="000000"/>
                <w:sz w:val="20"/>
                <w:szCs w:val="28"/>
              </w:rPr>
              <w:t>Вероят</w:t>
            </w:r>
            <w:r w:rsidR="00FA299A" w:rsidRPr="00B12B03">
              <w:rPr>
                <w:color w:val="000000"/>
                <w:sz w:val="20"/>
                <w:szCs w:val="28"/>
              </w:rPr>
              <w:t xml:space="preserve">ность дожить до возраста </w:t>
            </w:r>
            <w:r w:rsidR="00FA299A" w:rsidRPr="00B12B03">
              <w:rPr>
                <w:color w:val="000000"/>
                <w:sz w:val="20"/>
                <w:szCs w:val="28"/>
                <w:lang w:val="en-US"/>
              </w:rPr>
              <w:t>x</w:t>
            </w:r>
            <w:r w:rsidR="00FA299A" w:rsidRPr="00B12B03">
              <w:rPr>
                <w:color w:val="000000"/>
                <w:sz w:val="20"/>
                <w:szCs w:val="28"/>
              </w:rPr>
              <w:t>+ 1</w:t>
            </w:r>
          </w:p>
        </w:tc>
        <w:tc>
          <w:tcPr>
            <w:tcW w:w="935" w:type="dxa"/>
          </w:tcPr>
          <w:p w:rsidR="00FA299A" w:rsidRPr="00B12B03" w:rsidRDefault="00FA299A" w:rsidP="00B12B03">
            <w:pPr>
              <w:spacing w:line="360" w:lineRule="auto"/>
              <w:jc w:val="both"/>
              <w:rPr>
                <w:color w:val="000000"/>
                <w:sz w:val="20"/>
                <w:szCs w:val="28"/>
              </w:rPr>
            </w:pPr>
            <w:r w:rsidRPr="00B12B03">
              <w:rPr>
                <w:color w:val="000000"/>
                <w:sz w:val="20"/>
                <w:szCs w:val="28"/>
              </w:rPr>
              <w:t xml:space="preserve">Число живущих в возрасте </w:t>
            </w:r>
            <w:r w:rsidRPr="00B12B03">
              <w:rPr>
                <w:color w:val="000000"/>
                <w:sz w:val="20"/>
                <w:szCs w:val="28"/>
                <w:lang w:val="en-US"/>
              </w:rPr>
              <w:t>x</w:t>
            </w:r>
            <w:r w:rsidRPr="00B12B03">
              <w:rPr>
                <w:color w:val="000000"/>
                <w:sz w:val="20"/>
                <w:szCs w:val="28"/>
              </w:rPr>
              <w:t xml:space="preserve"> лет</w:t>
            </w:r>
          </w:p>
        </w:tc>
        <w:tc>
          <w:tcPr>
            <w:tcW w:w="1227" w:type="dxa"/>
          </w:tcPr>
          <w:p w:rsidR="00FA299A" w:rsidRPr="00B12B03" w:rsidRDefault="00FA299A" w:rsidP="00B12B03">
            <w:pPr>
              <w:spacing w:line="360" w:lineRule="auto"/>
              <w:jc w:val="both"/>
              <w:rPr>
                <w:color w:val="000000"/>
                <w:sz w:val="20"/>
                <w:szCs w:val="28"/>
              </w:rPr>
            </w:pPr>
            <w:r w:rsidRPr="00B12B03">
              <w:rPr>
                <w:color w:val="000000"/>
                <w:sz w:val="20"/>
                <w:szCs w:val="28"/>
              </w:rPr>
              <w:t>Число предстоящих человеко-лет жизни</w:t>
            </w:r>
          </w:p>
        </w:tc>
        <w:tc>
          <w:tcPr>
            <w:tcW w:w="1394" w:type="dxa"/>
          </w:tcPr>
          <w:p w:rsidR="00FA299A" w:rsidRPr="00B12B03" w:rsidRDefault="0083194E" w:rsidP="00B12B03">
            <w:pPr>
              <w:spacing w:line="360" w:lineRule="auto"/>
              <w:jc w:val="both"/>
              <w:rPr>
                <w:color w:val="000000"/>
                <w:sz w:val="20"/>
                <w:szCs w:val="28"/>
              </w:rPr>
            </w:pPr>
            <w:r>
              <w:rPr>
                <w:color w:val="000000"/>
                <w:sz w:val="20"/>
                <w:szCs w:val="28"/>
              </w:rPr>
              <w:t>Средняя продолжитель</w:t>
            </w:r>
            <w:r w:rsidR="00FA299A" w:rsidRPr="00B12B03">
              <w:rPr>
                <w:color w:val="000000"/>
                <w:sz w:val="20"/>
                <w:szCs w:val="28"/>
              </w:rPr>
              <w:t>ность жизни</w:t>
            </w:r>
          </w:p>
        </w:tc>
      </w:tr>
      <w:tr w:rsidR="0083194E" w:rsidRPr="00B12B03" w:rsidTr="0083194E">
        <w:trPr>
          <w:cantSplit/>
          <w:jc w:val="center"/>
        </w:trPr>
        <w:tc>
          <w:tcPr>
            <w:tcW w:w="824" w:type="dxa"/>
          </w:tcPr>
          <w:p w:rsidR="00FA299A" w:rsidRPr="00B12B03" w:rsidRDefault="00FA299A" w:rsidP="00B12B03">
            <w:pPr>
              <w:spacing w:line="360" w:lineRule="auto"/>
              <w:jc w:val="both"/>
              <w:rPr>
                <w:color w:val="000000"/>
                <w:sz w:val="20"/>
                <w:szCs w:val="28"/>
                <w:lang w:val="en-US"/>
              </w:rPr>
            </w:pPr>
            <w:r w:rsidRPr="00B12B03">
              <w:rPr>
                <w:color w:val="000000"/>
                <w:sz w:val="20"/>
                <w:szCs w:val="28"/>
                <w:lang w:val="en-US"/>
              </w:rPr>
              <w:t>x</w:t>
            </w:r>
          </w:p>
        </w:tc>
        <w:tc>
          <w:tcPr>
            <w:tcW w:w="1240" w:type="dxa"/>
          </w:tcPr>
          <w:p w:rsidR="00FA299A" w:rsidRPr="00B12B03" w:rsidRDefault="00FA299A" w:rsidP="00B12B03">
            <w:pPr>
              <w:spacing w:line="360" w:lineRule="auto"/>
              <w:jc w:val="both"/>
              <w:rPr>
                <w:color w:val="000000"/>
                <w:sz w:val="20"/>
                <w:szCs w:val="28"/>
                <w:vertAlign w:val="subscript"/>
                <w:lang w:val="en-US"/>
              </w:rPr>
            </w:pPr>
            <w:r w:rsidRPr="00B12B03">
              <w:rPr>
                <w:color w:val="000000"/>
                <w:sz w:val="20"/>
                <w:szCs w:val="28"/>
                <w:lang w:val="en-US"/>
              </w:rPr>
              <w:t>l</w:t>
            </w:r>
            <w:r w:rsidRPr="00B12B03">
              <w:rPr>
                <w:color w:val="000000"/>
                <w:sz w:val="20"/>
                <w:szCs w:val="28"/>
                <w:vertAlign w:val="subscript"/>
                <w:lang w:val="en-US"/>
              </w:rPr>
              <w:t>x</w:t>
            </w:r>
          </w:p>
        </w:tc>
        <w:tc>
          <w:tcPr>
            <w:tcW w:w="1143" w:type="dxa"/>
          </w:tcPr>
          <w:p w:rsidR="00FA299A" w:rsidRPr="00B12B03" w:rsidRDefault="00FA299A" w:rsidP="00B12B03">
            <w:pPr>
              <w:spacing w:line="360" w:lineRule="auto"/>
              <w:jc w:val="both"/>
              <w:rPr>
                <w:color w:val="000000"/>
                <w:sz w:val="20"/>
                <w:szCs w:val="28"/>
                <w:vertAlign w:val="subscript"/>
                <w:lang w:val="en-US"/>
              </w:rPr>
            </w:pPr>
            <w:r w:rsidRPr="00B12B03">
              <w:rPr>
                <w:color w:val="000000"/>
                <w:sz w:val="20"/>
                <w:szCs w:val="28"/>
                <w:lang w:val="en-US"/>
              </w:rPr>
              <w:t>d</w:t>
            </w:r>
            <w:r w:rsidRPr="00B12B03">
              <w:rPr>
                <w:color w:val="000000"/>
                <w:sz w:val="20"/>
                <w:szCs w:val="28"/>
                <w:vertAlign w:val="subscript"/>
                <w:lang w:val="en-US"/>
              </w:rPr>
              <w:t>x</w:t>
            </w:r>
          </w:p>
        </w:tc>
        <w:tc>
          <w:tcPr>
            <w:tcW w:w="1284" w:type="dxa"/>
          </w:tcPr>
          <w:p w:rsidR="00FA299A" w:rsidRPr="00B12B03" w:rsidRDefault="00FA299A" w:rsidP="00B12B03">
            <w:pPr>
              <w:spacing w:line="360" w:lineRule="auto"/>
              <w:jc w:val="both"/>
              <w:rPr>
                <w:color w:val="000000"/>
                <w:sz w:val="20"/>
                <w:szCs w:val="28"/>
                <w:vertAlign w:val="subscript"/>
                <w:lang w:val="en-US"/>
              </w:rPr>
            </w:pPr>
            <w:r w:rsidRPr="00B12B03">
              <w:rPr>
                <w:color w:val="000000"/>
                <w:sz w:val="20"/>
                <w:szCs w:val="28"/>
                <w:lang w:val="en-US"/>
              </w:rPr>
              <w:t>q</w:t>
            </w:r>
            <w:r w:rsidRPr="00B12B03">
              <w:rPr>
                <w:color w:val="000000"/>
                <w:sz w:val="20"/>
                <w:szCs w:val="28"/>
                <w:vertAlign w:val="subscript"/>
                <w:lang w:val="en-US"/>
              </w:rPr>
              <w:t>x</w:t>
            </w:r>
          </w:p>
        </w:tc>
        <w:tc>
          <w:tcPr>
            <w:tcW w:w="1181" w:type="dxa"/>
          </w:tcPr>
          <w:p w:rsidR="00FA299A" w:rsidRPr="00B12B03" w:rsidRDefault="00FA299A" w:rsidP="00B12B03">
            <w:pPr>
              <w:spacing w:line="360" w:lineRule="auto"/>
              <w:jc w:val="both"/>
              <w:rPr>
                <w:color w:val="000000"/>
                <w:sz w:val="20"/>
                <w:szCs w:val="28"/>
                <w:vertAlign w:val="subscript"/>
                <w:lang w:val="en-US"/>
              </w:rPr>
            </w:pPr>
            <w:r w:rsidRPr="00B12B03">
              <w:rPr>
                <w:color w:val="000000"/>
                <w:sz w:val="20"/>
                <w:szCs w:val="28"/>
                <w:lang w:val="en-US"/>
              </w:rPr>
              <w:t>p</w:t>
            </w:r>
            <w:r w:rsidRPr="00B12B03">
              <w:rPr>
                <w:color w:val="000000"/>
                <w:sz w:val="20"/>
                <w:szCs w:val="28"/>
                <w:vertAlign w:val="subscript"/>
                <w:lang w:val="en-US"/>
              </w:rPr>
              <w:t>x</w:t>
            </w:r>
          </w:p>
        </w:tc>
        <w:tc>
          <w:tcPr>
            <w:tcW w:w="935" w:type="dxa"/>
          </w:tcPr>
          <w:p w:rsidR="00FA299A" w:rsidRPr="00B12B03" w:rsidRDefault="00FA299A" w:rsidP="00B12B03">
            <w:pPr>
              <w:spacing w:line="360" w:lineRule="auto"/>
              <w:jc w:val="both"/>
              <w:rPr>
                <w:color w:val="000000"/>
                <w:sz w:val="20"/>
                <w:szCs w:val="28"/>
                <w:vertAlign w:val="subscript"/>
                <w:lang w:val="en-US"/>
              </w:rPr>
            </w:pPr>
            <w:r w:rsidRPr="00B12B03">
              <w:rPr>
                <w:color w:val="000000"/>
                <w:sz w:val="20"/>
                <w:szCs w:val="28"/>
                <w:lang w:val="en-US"/>
              </w:rPr>
              <w:t>L</w:t>
            </w:r>
            <w:r w:rsidRPr="00B12B03">
              <w:rPr>
                <w:color w:val="000000"/>
                <w:sz w:val="20"/>
                <w:szCs w:val="28"/>
                <w:vertAlign w:val="subscript"/>
                <w:lang w:val="en-US"/>
              </w:rPr>
              <w:t>x</w:t>
            </w:r>
          </w:p>
        </w:tc>
        <w:tc>
          <w:tcPr>
            <w:tcW w:w="1227" w:type="dxa"/>
          </w:tcPr>
          <w:p w:rsidR="00FA299A" w:rsidRPr="00B12B03" w:rsidRDefault="00FA299A" w:rsidP="00B12B03">
            <w:pPr>
              <w:spacing w:line="360" w:lineRule="auto"/>
              <w:jc w:val="both"/>
              <w:rPr>
                <w:color w:val="000000"/>
                <w:sz w:val="20"/>
                <w:szCs w:val="28"/>
                <w:vertAlign w:val="subscript"/>
                <w:lang w:val="en-US"/>
              </w:rPr>
            </w:pPr>
            <w:r w:rsidRPr="00B12B03">
              <w:rPr>
                <w:color w:val="000000"/>
                <w:sz w:val="20"/>
                <w:szCs w:val="28"/>
                <w:lang w:val="en-US"/>
              </w:rPr>
              <w:t>T</w:t>
            </w:r>
            <w:r w:rsidRPr="00B12B03">
              <w:rPr>
                <w:color w:val="000000"/>
                <w:sz w:val="20"/>
                <w:szCs w:val="28"/>
                <w:vertAlign w:val="subscript"/>
                <w:lang w:val="en-US"/>
              </w:rPr>
              <w:t>x</w:t>
            </w:r>
          </w:p>
        </w:tc>
        <w:tc>
          <w:tcPr>
            <w:tcW w:w="1394" w:type="dxa"/>
          </w:tcPr>
          <w:p w:rsidR="00FA299A" w:rsidRPr="00B12B03" w:rsidRDefault="00FA299A" w:rsidP="00B12B03">
            <w:pPr>
              <w:spacing w:line="360" w:lineRule="auto"/>
              <w:jc w:val="both"/>
              <w:rPr>
                <w:color w:val="000000"/>
                <w:sz w:val="20"/>
                <w:szCs w:val="28"/>
                <w:vertAlign w:val="superscript"/>
                <w:lang w:val="en-US"/>
              </w:rPr>
            </w:pPr>
            <w:r w:rsidRPr="00B12B03">
              <w:rPr>
                <w:color w:val="000000"/>
                <w:sz w:val="20"/>
                <w:szCs w:val="28"/>
                <w:lang w:val="en-US"/>
              </w:rPr>
              <w:t>e</w:t>
            </w:r>
            <w:r w:rsidRPr="00B12B03">
              <w:rPr>
                <w:color w:val="000000"/>
                <w:sz w:val="20"/>
                <w:szCs w:val="28"/>
                <w:vertAlign w:val="subscript"/>
                <w:lang w:val="en-US"/>
              </w:rPr>
              <w:t>x</w:t>
            </w:r>
            <w:r w:rsidRPr="00B12B03">
              <w:rPr>
                <w:color w:val="000000"/>
                <w:sz w:val="20"/>
                <w:szCs w:val="28"/>
                <w:vertAlign w:val="superscript"/>
                <w:lang w:val="en-US"/>
              </w:rPr>
              <w:t>0</w:t>
            </w:r>
          </w:p>
        </w:tc>
      </w:tr>
      <w:tr w:rsidR="0083194E" w:rsidRPr="00B12B03" w:rsidTr="0083194E">
        <w:trPr>
          <w:cantSplit/>
          <w:jc w:val="center"/>
        </w:trPr>
        <w:tc>
          <w:tcPr>
            <w:tcW w:w="824" w:type="dxa"/>
          </w:tcPr>
          <w:p w:rsidR="00FA299A" w:rsidRPr="00B12B03" w:rsidRDefault="00FA299A" w:rsidP="00B12B03">
            <w:pPr>
              <w:spacing w:line="360" w:lineRule="auto"/>
              <w:jc w:val="both"/>
              <w:rPr>
                <w:color w:val="000000"/>
                <w:sz w:val="20"/>
              </w:rPr>
            </w:pPr>
          </w:p>
        </w:tc>
        <w:tc>
          <w:tcPr>
            <w:tcW w:w="1240" w:type="dxa"/>
          </w:tcPr>
          <w:p w:rsidR="00FA299A" w:rsidRPr="00B12B03" w:rsidRDefault="00FA299A" w:rsidP="00B12B03">
            <w:pPr>
              <w:spacing w:line="360" w:lineRule="auto"/>
              <w:jc w:val="both"/>
              <w:rPr>
                <w:color w:val="000000"/>
                <w:sz w:val="20"/>
              </w:rPr>
            </w:pPr>
          </w:p>
        </w:tc>
        <w:tc>
          <w:tcPr>
            <w:tcW w:w="1143" w:type="dxa"/>
          </w:tcPr>
          <w:p w:rsidR="00FA299A" w:rsidRPr="00B12B03" w:rsidRDefault="00FA299A" w:rsidP="00B12B03">
            <w:pPr>
              <w:spacing w:line="360" w:lineRule="auto"/>
              <w:jc w:val="both"/>
              <w:rPr>
                <w:color w:val="000000"/>
                <w:sz w:val="20"/>
              </w:rPr>
            </w:pPr>
          </w:p>
        </w:tc>
        <w:tc>
          <w:tcPr>
            <w:tcW w:w="1284" w:type="dxa"/>
          </w:tcPr>
          <w:p w:rsidR="00FA299A" w:rsidRPr="00B12B03" w:rsidRDefault="00FA299A" w:rsidP="00B12B03">
            <w:pPr>
              <w:spacing w:line="360" w:lineRule="auto"/>
              <w:jc w:val="both"/>
              <w:rPr>
                <w:color w:val="000000"/>
                <w:sz w:val="20"/>
                <w:lang w:val="en-US"/>
              </w:rPr>
            </w:pPr>
            <w:r w:rsidRPr="00B12B03">
              <w:rPr>
                <w:color w:val="000000"/>
                <w:sz w:val="20"/>
                <w:lang w:val="en-US"/>
              </w:rPr>
              <w:t>q</w:t>
            </w:r>
            <w:r w:rsidRPr="00B12B03">
              <w:rPr>
                <w:color w:val="000000"/>
                <w:sz w:val="20"/>
                <w:vertAlign w:val="subscript"/>
                <w:lang w:val="en-US"/>
              </w:rPr>
              <w:t xml:space="preserve">x </w:t>
            </w:r>
            <w:r w:rsidRPr="00B12B03">
              <w:rPr>
                <w:color w:val="000000"/>
                <w:sz w:val="20"/>
                <w:lang w:val="en-US"/>
              </w:rPr>
              <w:t>=</w:t>
            </w:r>
            <w:r w:rsidRPr="00B12B03">
              <w:rPr>
                <w:color w:val="000000"/>
                <w:sz w:val="20"/>
                <w:vertAlign w:val="subscript"/>
                <w:lang w:val="en-US"/>
              </w:rPr>
              <w:t xml:space="preserve"> </w:t>
            </w:r>
            <w:r w:rsidRPr="00B12B03">
              <w:rPr>
                <w:color w:val="000000"/>
                <w:sz w:val="20"/>
                <w:lang w:val="en-US"/>
              </w:rPr>
              <w:t>d</w:t>
            </w:r>
            <w:r w:rsidRPr="00B12B03">
              <w:rPr>
                <w:color w:val="000000"/>
                <w:sz w:val="20"/>
                <w:vertAlign w:val="subscript"/>
                <w:lang w:val="en-US"/>
              </w:rPr>
              <w:t>x</w:t>
            </w:r>
            <w:r w:rsidR="00B12B03" w:rsidRPr="00B12B03">
              <w:rPr>
                <w:color w:val="000000"/>
                <w:sz w:val="20"/>
                <w:vertAlign w:val="subscript"/>
                <w:lang w:val="en-US"/>
              </w:rPr>
              <w:t>:</w:t>
            </w:r>
            <w:r w:rsidRPr="00B12B03">
              <w:rPr>
                <w:color w:val="000000"/>
                <w:sz w:val="20"/>
                <w:lang w:val="en-US"/>
              </w:rPr>
              <w:t xml:space="preserve"> l</w:t>
            </w:r>
            <w:r w:rsidRPr="00B12B03">
              <w:rPr>
                <w:color w:val="000000"/>
                <w:sz w:val="20"/>
                <w:vertAlign w:val="subscript"/>
                <w:lang w:val="en-US"/>
              </w:rPr>
              <w:t>x</w:t>
            </w:r>
          </w:p>
        </w:tc>
        <w:tc>
          <w:tcPr>
            <w:tcW w:w="1181" w:type="dxa"/>
          </w:tcPr>
          <w:p w:rsidR="00FA299A" w:rsidRPr="00B12B03" w:rsidRDefault="00FA299A" w:rsidP="00B12B03">
            <w:pPr>
              <w:spacing w:line="360" w:lineRule="auto"/>
              <w:jc w:val="both"/>
              <w:rPr>
                <w:color w:val="000000"/>
                <w:sz w:val="20"/>
              </w:rPr>
            </w:pPr>
            <w:r w:rsidRPr="00B12B03">
              <w:rPr>
                <w:color w:val="000000"/>
                <w:sz w:val="20"/>
                <w:lang w:val="en-US"/>
              </w:rPr>
              <w:t>p</w:t>
            </w:r>
            <w:r w:rsidRPr="00B12B03">
              <w:rPr>
                <w:color w:val="000000"/>
                <w:sz w:val="20"/>
                <w:vertAlign w:val="subscript"/>
                <w:lang w:val="en-US"/>
              </w:rPr>
              <w:t>x</w:t>
            </w:r>
            <w:r w:rsidRPr="00B12B03">
              <w:rPr>
                <w:color w:val="000000"/>
                <w:sz w:val="20"/>
                <w:lang w:val="en-US"/>
              </w:rPr>
              <w:t xml:space="preserve"> = l</w:t>
            </w:r>
            <w:r w:rsidRPr="00B12B03">
              <w:rPr>
                <w:color w:val="000000"/>
                <w:sz w:val="20"/>
                <w:vertAlign w:val="subscript"/>
                <w:lang w:val="en-US"/>
              </w:rPr>
              <w:t>x+1</w:t>
            </w:r>
            <w:r w:rsidR="00B12B03" w:rsidRPr="00B12B03">
              <w:rPr>
                <w:color w:val="000000"/>
                <w:sz w:val="20"/>
                <w:lang w:val="en-US"/>
              </w:rPr>
              <w:t>:</w:t>
            </w:r>
            <w:r w:rsidRPr="00B12B03">
              <w:rPr>
                <w:color w:val="000000"/>
                <w:sz w:val="20"/>
                <w:lang w:val="en-US"/>
              </w:rPr>
              <w:t>l</w:t>
            </w:r>
            <w:r w:rsidRPr="00B12B03">
              <w:rPr>
                <w:color w:val="000000"/>
                <w:sz w:val="20"/>
                <w:vertAlign w:val="subscript"/>
                <w:lang w:val="en-US"/>
              </w:rPr>
              <w:t>x</w:t>
            </w:r>
          </w:p>
        </w:tc>
        <w:tc>
          <w:tcPr>
            <w:tcW w:w="935" w:type="dxa"/>
          </w:tcPr>
          <w:p w:rsidR="00FA299A" w:rsidRPr="00B12B03" w:rsidRDefault="00FA299A" w:rsidP="00B12B03">
            <w:pPr>
              <w:spacing w:line="360" w:lineRule="auto"/>
              <w:jc w:val="both"/>
              <w:rPr>
                <w:color w:val="000000"/>
                <w:sz w:val="20"/>
              </w:rPr>
            </w:pPr>
            <w:r w:rsidRPr="00B12B03">
              <w:rPr>
                <w:color w:val="000000"/>
                <w:sz w:val="20"/>
                <w:lang w:val="en-US"/>
              </w:rPr>
              <w:t>L</w:t>
            </w:r>
            <w:r w:rsidRPr="00B12B03">
              <w:rPr>
                <w:color w:val="000000"/>
                <w:sz w:val="20"/>
                <w:vertAlign w:val="subscript"/>
                <w:lang w:val="en-US"/>
              </w:rPr>
              <w:t>x</w:t>
            </w:r>
            <w:r w:rsidRPr="00B12B03">
              <w:rPr>
                <w:color w:val="000000"/>
                <w:sz w:val="20"/>
                <w:lang w:val="en-US"/>
              </w:rPr>
              <w:t xml:space="preserve"> = (l</w:t>
            </w:r>
            <w:r w:rsidRPr="00B12B03">
              <w:rPr>
                <w:color w:val="000000"/>
                <w:sz w:val="20"/>
                <w:vertAlign w:val="subscript"/>
                <w:lang w:val="en-US"/>
              </w:rPr>
              <w:t>x</w:t>
            </w:r>
            <w:r w:rsidRPr="00B12B03">
              <w:rPr>
                <w:color w:val="000000"/>
                <w:sz w:val="20"/>
                <w:lang w:val="en-US"/>
              </w:rPr>
              <w:t xml:space="preserve"> + l</w:t>
            </w:r>
            <w:r w:rsidRPr="00B12B03">
              <w:rPr>
                <w:color w:val="000000"/>
                <w:sz w:val="20"/>
                <w:vertAlign w:val="subscript"/>
                <w:lang w:val="en-US"/>
              </w:rPr>
              <w:t>x+1</w:t>
            </w:r>
            <w:r w:rsidRPr="00B12B03">
              <w:rPr>
                <w:color w:val="000000"/>
                <w:sz w:val="20"/>
                <w:lang w:val="en-US"/>
              </w:rPr>
              <w:t>)</w:t>
            </w:r>
            <w:r w:rsidR="00B12B03" w:rsidRPr="00B12B03">
              <w:rPr>
                <w:color w:val="000000"/>
                <w:sz w:val="20"/>
                <w:lang w:val="en-US"/>
              </w:rPr>
              <w:t>:</w:t>
            </w:r>
            <w:r w:rsidRPr="00B12B03">
              <w:rPr>
                <w:color w:val="000000"/>
                <w:sz w:val="20"/>
                <w:lang w:val="en-US"/>
              </w:rPr>
              <w:t xml:space="preserve"> 2</w:t>
            </w:r>
          </w:p>
        </w:tc>
        <w:tc>
          <w:tcPr>
            <w:tcW w:w="1227" w:type="dxa"/>
          </w:tcPr>
          <w:p w:rsidR="00FA299A" w:rsidRPr="00B12B03" w:rsidRDefault="00FA299A" w:rsidP="00B12B03">
            <w:pPr>
              <w:spacing w:line="360" w:lineRule="auto"/>
              <w:jc w:val="both"/>
              <w:rPr>
                <w:color w:val="000000"/>
                <w:sz w:val="20"/>
              </w:rPr>
            </w:pPr>
            <w:r w:rsidRPr="00B12B03">
              <w:rPr>
                <w:color w:val="000000"/>
                <w:sz w:val="20"/>
                <w:lang w:val="en-US"/>
              </w:rPr>
              <w:t>T</w:t>
            </w:r>
            <w:r w:rsidRPr="00B12B03">
              <w:rPr>
                <w:color w:val="000000"/>
                <w:sz w:val="20"/>
                <w:vertAlign w:val="subscript"/>
                <w:lang w:val="en-US"/>
              </w:rPr>
              <w:t>x</w:t>
            </w:r>
            <w:r w:rsidRPr="00B12B03">
              <w:rPr>
                <w:color w:val="000000"/>
                <w:sz w:val="20"/>
                <w:lang w:val="en-US"/>
              </w:rPr>
              <w:t xml:space="preserve"> = ∑ L</w:t>
            </w:r>
            <w:r w:rsidRPr="00B12B03">
              <w:rPr>
                <w:color w:val="000000"/>
                <w:sz w:val="20"/>
                <w:vertAlign w:val="subscript"/>
                <w:lang w:val="en-US"/>
              </w:rPr>
              <w:t>x</w:t>
            </w:r>
          </w:p>
        </w:tc>
        <w:tc>
          <w:tcPr>
            <w:tcW w:w="1394" w:type="dxa"/>
          </w:tcPr>
          <w:p w:rsidR="00FA299A" w:rsidRPr="00B12B03" w:rsidRDefault="00FA299A" w:rsidP="00B12B03">
            <w:pPr>
              <w:spacing w:line="360" w:lineRule="auto"/>
              <w:jc w:val="both"/>
              <w:rPr>
                <w:color w:val="000000"/>
                <w:sz w:val="20"/>
              </w:rPr>
            </w:pPr>
            <w:r w:rsidRPr="00B12B03">
              <w:rPr>
                <w:color w:val="000000"/>
                <w:sz w:val="20"/>
                <w:lang w:val="en-US"/>
              </w:rPr>
              <w:t>e</w:t>
            </w:r>
            <w:r w:rsidRPr="00B12B03">
              <w:rPr>
                <w:color w:val="000000"/>
                <w:sz w:val="20"/>
                <w:vertAlign w:val="subscript"/>
                <w:lang w:val="en-US"/>
              </w:rPr>
              <w:t>x</w:t>
            </w:r>
            <w:r w:rsidRPr="00B12B03">
              <w:rPr>
                <w:color w:val="000000"/>
                <w:sz w:val="20"/>
                <w:vertAlign w:val="superscript"/>
                <w:lang w:val="en-US"/>
              </w:rPr>
              <w:t>0</w:t>
            </w:r>
            <w:r w:rsidRPr="00B12B03">
              <w:rPr>
                <w:color w:val="000000"/>
                <w:sz w:val="20"/>
                <w:lang w:val="en-US"/>
              </w:rPr>
              <w:t xml:space="preserve"> = T</w:t>
            </w:r>
            <w:r w:rsidRPr="00B12B03">
              <w:rPr>
                <w:color w:val="000000"/>
                <w:sz w:val="20"/>
                <w:vertAlign w:val="subscript"/>
                <w:lang w:val="en-US"/>
              </w:rPr>
              <w:t>x</w:t>
            </w:r>
            <w:r w:rsidRPr="00B12B03">
              <w:rPr>
                <w:color w:val="000000"/>
                <w:sz w:val="20"/>
                <w:lang w:val="en-US"/>
              </w:rPr>
              <w:t>:l</w:t>
            </w:r>
            <w:r w:rsidRPr="00B12B03">
              <w:rPr>
                <w:color w:val="000000"/>
                <w:sz w:val="20"/>
                <w:vertAlign w:val="subscript"/>
                <w:lang w:val="en-US"/>
              </w:rPr>
              <w:t>x</w:t>
            </w:r>
          </w:p>
        </w:tc>
      </w:tr>
    </w:tbl>
    <w:p w:rsidR="00FA299A" w:rsidRPr="00B12B03" w:rsidRDefault="00FA299A" w:rsidP="00B12B03">
      <w:pPr>
        <w:spacing w:line="360" w:lineRule="auto"/>
        <w:ind w:firstLine="709"/>
        <w:jc w:val="both"/>
        <w:rPr>
          <w:color w:val="000000"/>
          <w:sz w:val="28"/>
          <w:szCs w:val="28"/>
        </w:rPr>
      </w:pPr>
    </w:p>
    <w:p w:rsidR="00FA299A" w:rsidRPr="00B12B03" w:rsidRDefault="00FA299A" w:rsidP="00B12B03">
      <w:pPr>
        <w:spacing w:line="360" w:lineRule="auto"/>
        <w:ind w:firstLine="709"/>
        <w:jc w:val="both"/>
        <w:rPr>
          <w:color w:val="000000"/>
          <w:sz w:val="28"/>
          <w:szCs w:val="28"/>
        </w:rPr>
      </w:pPr>
      <w:r w:rsidRPr="00B12B03">
        <w:rPr>
          <w:color w:val="000000"/>
          <w:sz w:val="28"/>
          <w:szCs w:val="28"/>
        </w:rPr>
        <w:t>Такие таблицы смертности составляются в целом по стране и по отдельным районам, как для всего населения, так и отдельно для мужчин и женщин, для городского и сельского населения. Они имеют большое практическое значение, поскольку помогают глубоко и всесторонне анализировать изменение численности населения за счет естественного прироста.</w:t>
      </w:r>
    </w:p>
    <w:p w:rsidR="00B12B03" w:rsidRDefault="00FA299A" w:rsidP="00B12B03">
      <w:pPr>
        <w:numPr>
          <w:ilvl w:val="0"/>
          <w:numId w:val="6"/>
        </w:numPr>
        <w:tabs>
          <w:tab w:val="clear" w:pos="750"/>
          <w:tab w:val="num" w:pos="0"/>
        </w:tabs>
        <w:spacing w:line="360" w:lineRule="auto"/>
        <w:ind w:left="0" w:firstLine="709"/>
        <w:jc w:val="both"/>
        <w:rPr>
          <w:color w:val="000000"/>
          <w:sz w:val="28"/>
          <w:szCs w:val="28"/>
        </w:rPr>
      </w:pPr>
      <w:r w:rsidRPr="00B12B03">
        <w:rPr>
          <w:color w:val="000000"/>
          <w:sz w:val="28"/>
          <w:szCs w:val="28"/>
        </w:rPr>
        <w:t>Коэффициент младенческой смертности (младенческая смертность – смертность детей в течение первого года жизни):</w:t>
      </w:r>
    </w:p>
    <w:p w:rsidR="0083194E" w:rsidRDefault="0083194E" w:rsidP="00B12B03">
      <w:pPr>
        <w:tabs>
          <w:tab w:val="num" w:pos="0"/>
          <w:tab w:val="center" w:pos="4677"/>
          <w:tab w:val="right" w:pos="9355"/>
        </w:tabs>
        <w:spacing w:line="360" w:lineRule="auto"/>
        <w:ind w:firstLine="709"/>
        <w:jc w:val="both"/>
        <w:rPr>
          <w:color w:val="000000"/>
          <w:sz w:val="28"/>
          <w:szCs w:val="28"/>
        </w:rPr>
      </w:pPr>
    </w:p>
    <w:p w:rsidR="00FA299A" w:rsidRPr="00B12B03" w:rsidRDefault="00FA299A" w:rsidP="00B12B03">
      <w:pPr>
        <w:tabs>
          <w:tab w:val="num" w:pos="0"/>
          <w:tab w:val="center" w:pos="4677"/>
          <w:tab w:val="right" w:pos="9355"/>
        </w:tabs>
        <w:spacing w:line="360" w:lineRule="auto"/>
        <w:ind w:firstLine="709"/>
        <w:jc w:val="both"/>
        <w:rPr>
          <w:color w:val="000000"/>
          <w:sz w:val="28"/>
          <w:szCs w:val="28"/>
        </w:rPr>
      </w:pPr>
      <w:r w:rsidRPr="00B12B03">
        <w:rPr>
          <w:color w:val="000000"/>
          <w:sz w:val="28"/>
          <w:szCs w:val="28"/>
        </w:rPr>
        <w:t>К</w:t>
      </w:r>
      <w:r w:rsidRPr="00B12B03">
        <w:rPr>
          <w:color w:val="000000"/>
          <w:sz w:val="28"/>
          <w:szCs w:val="28"/>
          <w:vertAlign w:val="subscript"/>
        </w:rPr>
        <w:t>мс</w:t>
      </w:r>
      <w:r w:rsidRPr="00B12B03">
        <w:rPr>
          <w:color w:val="000000"/>
          <w:sz w:val="28"/>
          <w:szCs w:val="28"/>
        </w:rPr>
        <w:t xml:space="preserve"> = (У</w:t>
      </w:r>
      <w:r w:rsidRPr="00B12B03">
        <w:rPr>
          <w:color w:val="000000"/>
          <w:position w:val="-28"/>
          <w:sz w:val="28"/>
          <w:szCs w:val="28"/>
          <w:vertAlign w:val="subscript"/>
        </w:rPr>
        <w:object w:dxaOrig="139" w:dyaOrig="680">
          <v:shape id="_x0000_i1039" type="#_x0000_t75" style="width:6.75pt;height:33.75pt" o:ole="">
            <v:imagedata r:id="rId30" o:title=""/>
          </v:shape>
          <o:OLEObject Type="Embed" ProgID="Equation.3" ShapeID="_x0000_i1039" DrawAspect="Content" ObjectID="_1458078940" r:id="rId31"/>
        </w:object>
      </w:r>
      <w:r w:rsidRPr="00B12B03">
        <w:rPr>
          <w:color w:val="000000"/>
          <w:sz w:val="28"/>
          <w:szCs w:val="28"/>
        </w:rPr>
        <w:t>: Р</w:t>
      </w:r>
      <w:r w:rsidRPr="00B12B03">
        <w:rPr>
          <w:color w:val="000000"/>
          <w:sz w:val="28"/>
          <w:szCs w:val="28"/>
          <w:vertAlign w:val="subscript"/>
        </w:rPr>
        <w:t xml:space="preserve">1 </w:t>
      </w:r>
      <w:r w:rsidRPr="00B12B03">
        <w:rPr>
          <w:color w:val="000000"/>
          <w:sz w:val="28"/>
          <w:szCs w:val="28"/>
        </w:rPr>
        <w:t>+ У</w:t>
      </w:r>
      <w:r w:rsidRPr="00B12B03">
        <w:rPr>
          <w:color w:val="000000"/>
          <w:position w:val="-28"/>
          <w:sz w:val="28"/>
          <w:szCs w:val="28"/>
        </w:rPr>
        <w:object w:dxaOrig="200" w:dyaOrig="680">
          <v:shape id="_x0000_i1040" type="#_x0000_t75" style="width:9.75pt;height:33.75pt" o:ole="">
            <v:imagedata r:id="rId32" o:title=""/>
          </v:shape>
          <o:OLEObject Type="Embed" ProgID="Equation.3" ShapeID="_x0000_i1040" DrawAspect="Content" ObjectID="_1458078941" r:id="rId33"/>
        </w:object>
      </w:r>
      <w:r w:rsidR="00B12B03">
        <w:rPr>
          <w:color w:val="000000"/>
          <w:sz w:val="28"/>
          <w:szCs w:val="28"/>
          <w:vertAlign w:val="subscript"/>
        </w:rPr>
        <w:t>:</w:t>
      </w:r>
      <w:r w:rsidRPr="00B12B03">
        <w:rPr>
          <w:color w:val="000000"/>
          <w:sz w:val="28"/>
          <w:szCs w:val="28"/>
        </w:rPr>
        <w:t xml:space="preserve"> Р</w:t>
      </w:r>
      <w:r w:rsidRPr="00B12B03">
        <w:rPr>
          <w:color w:val="000000"/>
          <w:sz w:val="28"/>
          <w:szCs w:val="28"/>
          <w:vertAlign w:val="subscript"/>
        </w:rPr>
        <w:t>0</w:t>
      </w:r>
      <w:r w:rsidRPr="00B12B03">
        <w:rPr>
          <w:color w:val="000000"/>
          <w:sz w:val="28"/>
          <w:szCs w:val="28"/>
        </w:rPr>
        <w:t>) · 100</w:t>
      </w:r>
      <w:r w:rsidR="00B12B03" w:rsidRPr="00B12B03">
        <w:rPr>
          <w:color w:val="000000"/>
          <w:sz w:val="28"/>
          <w:szCs w:val="28"/>
        </w:rPr>
        <w:t>0</w:t>
      </w:r>
      <w:r w:rsidR="00B12B03">
        <w:rPr>
          <w:color w:val="000000"/>
          <w:sz w:val="28"/>
          <w:szCs w:val="28"/>
        </w:rPr>
        <w:t> </w:t>
      </w:r>
      <w:r w:rsidR="00B12B03" w:rsidRPr="00B12B03">
        <w:rPr>
          <w:color w:val="000000"/>
          <w:sz w:val="28"/>
          <w:szCs w:val="28"/>
        </w:rPr>
        <w:t>‰</w:t>
      </w:r>
      <w:r w:rsidRPr="00B12B03">
        <w:rPr>
          <w:color w:val="000000"/>
          <w:sz w:val="28"/>
          <w:szCs w:val="28"/>
        </w:rPr>
        <w:t>,</w:t>
      </w:r>
      <w:r w:rsidRPr="00B12B03">
        <w:rPr>
          <w:color w:val="000000"/>
          <w:sz w:val="28"/>
          <w:szCs w:val="28"/>
        </w:rPr>
        <w:tab/>
        <w:t>(1.13)</w:t>
      </w:r>
    </w:p>
    <w:p w:rsidR="0083194E" w:rsidRDefault="0083194E" w:rsidP="00B12B03">
      <w:pPr>
        <w:tabs>
          <w:tab w:val="num" w:pos="0"/>
        </w:tabs>
        <w:spacing w:line="360" w:lineRule="auto"/>
        <w:ind w:firstLine="709"/>
        <w:jc w:val="both"/>
        <w:rPr>
          <w:color w:val="000000"/>
          <w:sz w:val="28"/>
          <w:szCs w:val="28"/>
        </w:rPr>
      </w:pPr>
    </w:p>
    <w:p w:rsidR="00FA299A" w:rsidRPr="00B12B03" w:rsidRDefault="00FA299A" w:rsidP="00B12B03">
      <w:pPr>
        <w:tabs>
          <w:tab w:val="num" w:pos="0"/>
        </w:tabs>
        <w:spacing w:line="360" w:lineRule="auto"/>
        <w:ind w:firstLine="709"/>
        <w:jc w:val="both"/>
        <w:rPr>
          <w:color w:val="000000"/>
          <w:sz w:val="28"/>
          <w:szCs w:val="28"/>
        </w:rPr>
      </w:pPr>
      <w:r w:rsidRPr="00B12B03">
        <w:rPr>
          <w:color w:val="000000"/>
          <w:sz w:val="28"/>
          <w:szCs w:val="28"/>
        </w:rPr>
        <w:t>где</w:t>
      </w:r>
      <w:r w:rsidR="00B12B03">
        <w:rPr>
          <w:color w:val="000000"/>
          <w:sz w:val="28"/>
          <w:szCs w:val="28"/>
        </w:rPr>
        <w:t xml:space="preserve"> </w:t>
      </w:r>
      <w:r w:rsidRPr="00B12B03">
        <w:rPr>
          <w:color w:val="000000"/>
          <w:sz w:val="28"/>
          <w:szCs w:val="28"/>
        </w:rPr>
        <w:t>У</w:t>
      </w:r>
      <w:r w:rsidRPr="00B12B03">
        <w:rPr>
          <w:color w:val="000000"/>
          <w:sz w:val="28"/>
          <w:szCs w:val="28"/>
          <w:vertAlign w:val="subscript"/>
        </w:rPr>
        <w:t xml:space="preserve"> </w:t>
      </w:r>
      <w:r w:rsidRPr="00B12B03">
        <w:rPr>
          <w:color w:val="000000"/>
          <w:position w:val="-28"/>
          <w:sz w:val="28"/>
          <w:szCs w:val="28"/>
          <w:vertAlign w:val="subscript"/>
        </w:rPr>
        <w:object w:dxaOrig="139" w:dyaOrig="680">
          <v:shape id="_x0000_i1041" type="#_x0000_t75" style="width:6.75pt;height:33.75pt" o:ole="">
            <v:imagedata r:id="rId34" o:title=""/>
          </v:shape>
          <o:OLEObject Type="Embed" ProgID="Equation.3" ShapeID="_x0000_i1041" DrawAspect="Content" ObjectID="_1458078942" r:id="rId35"/>
        </w:object>
      </w:r>
      <w:r w:rsidRPr="00B12B03">
        <w:rPr>
          <w:color w:val="000000"/>
          <w:sz w:val="28"/>
          <w:szCs w:val="28"/>
        </w:rPr>
        <w:t>– число умерших в возрасте до года из числа родившихся в данном году;</w:t>
      </w:r>
    </w:p>
    <w:p w:rsidR="00FA299A" w:rsidRPr="00B12B03" w:rsidRDefault="00FA299A" w:rsidP="00B12B03">
      <w:pPr>
        <w:tabs>
          <w:tab w:val="num" w:pos="0"/>
        </w:tabs>
        <w:spacing w:line="360" w:lineRule="auto"/>
        <w:ind w:firstLine="709"/>
        <w:jc w:val="both"/>
        <w:rPr>
          <w:color w:val="000000"/>
          <w:sz w:val="28"/>
          <w:szCs w:val="28"/>
        </w:rPr>
      </w:pPr>
      <w:r w:rsidRPr="00B12B03">
        <w:rPr>
          <w:color w:val="000000"/>
          <w:sz w:val="28"/>
          <w:szCs w:val="28"/>
        </w:rPr>
        <w:t>Р</w:t>
      </w:r>
      <w:r w:rsidRPr="00B12B03">
        <w:rPr>
          <w:color w:val="000000"/>
          <w:sz w:val="28"/>
          <w:szCs w:val="28"/>
          <w:vertAlign w:val="subscript"/>
        </w:rPr>
        <w:t>1</w:t>
      </w:r>
      <w:r w:rsidRPr="00B12B03">
        <w:rPr>
          <w:color w:val="000000"/>
          <w:sz w:val="28"/>
          <w:szCs w:val="28"/>
        </w:rPr>
        <w:t xml:space="preserve"> – число родившихся в данном году;</w:t>
      </w:r>
    </w:p>
    <w:p w:rsidR="00FA299A" w:rsidRPr="00B12B03" w:rsidRDefault="00FA299A" w:rsidP="00B12B03">
      <w:pPr>
        <w:tabs>
          <w:tab w:val="num" w:pos="0"/>
        </w:tabs>
        <w:spacing w:line="360" w:lineRule="auto"/>
        <w:ind w:firstLine="709"/>
        <w:jc w:val="both"/>
        <w:rPr>
          <w:color w:val="000000"/>
          <w:sz w:val="28"/>
          <w:szCs w:val="28"/>
        </w:rPr>
      </w:pPr>
      <w:r w:rsidRPr="00B12B03">
        <w:rPr>
          <w:color w:val="000000"/>
          <w:sz w:val="28"/>
          <w:szCs w:val="28"/>
        </w:rPr>
        <w:t>У</w:t>
      </w:r>
      <w:r w:rsidRPr="00B12B03">
        <w:rPr>
          <w:color w:val="000000"/>
          <w:position w:val="-28"/>
          <w:sz w:val="28"/>
          <w:szCs w:val="28"/>
        </w:rPr>
        <w:object w:dxaOrig="200" w:dyaOrig="680">
          <v:shape id="_x0000_i1042" type="#_x0000_t75" style="width:9.75pt;height:33.75pt" o:ole="">
            <v:imagedata r:id="rId36" o:title=""/>
          </v:shape>
          <o:OLEObject Type="Embed" ProgID="Equation.3" ShapeID="_x0000_i1042" DrawAspect="Content" ObjectID="_1458078943" r:id="rId37"/>
        </w:object>
      </w:r>
      <w:r w:rsidRPr="00B12B03">
        <w:rPr>
          <w:color w:val="000000"/>
          <w:sz w:val="28"/>
          <w:szCs w:val="28"/>
        </w:rPr>
        <w:t xml:space="preserve"> – число умерших до года из числа родившихся в предыдущем году;</w:t>
      </w:r>
    </w:p>
    <w:p w:rsidR="00FA299A" w:rsidRPr="00B12B03" w:rsidRDefault="00FA299A" w:rsidP="00B12B03">
      <w:pPr>
        <w:tabs>
          <w:tab w:val="num" w:pos="0"/>
        </w:tabs>
        <w:spacing w:line="360" w:lineRule="auto"/>
        <w:ind w:firstLine="709"/>
        <w:jc w:val="both"/>
        <w:rPr>
          <w:color w:val="000000"/>
          <w:sz w:val="28"/>
          <w:szCs w:val="28"/>
        </w:rPr>
      </w:pPr>
      <w:r w:rsidRPr="00B12B03">
        <w:rPr>
          <w:color w:val="000000"/>
          <w:sz w:val="28"/>
          <w:szCs w:val="28"/>
        </w:rPr>
        <w:t>Р</w:t>
      </w:r>
      <w:r w:rsidRPr="00B12B03">
        <w:rPr>
          <w:color w:val="000000"/>
          <w:sz w:val="28"/>
          <w:szCs w:val="28"/>
          <w:vertAlign w:val="subscript"/>
        </w:rPr>
        <w:t>0</w:t>
      </w:r>
      <w:r w:rsidRPr="00B12B03">
        <w:rPr>
          <w:color w:val="000000"/>
          <w:sz w:val="28"/>
          <w:szCs w:val="28"/>
        </w:rPr>
        <w:t xml:space="preserve"> – число родившихся в предыдущем году.</w:t>
      </w:r>
    </w:p>
    <w:p w:rsidR="00FA299A" w:rsidRPr="00B12B03" w:rsidRDefault="00FA299A" w:rsidP="00B12B03">
      <w:pPr>
        <w:numPr>
          <w:ilvl w:val="0"/>
          <w:numId w:val="6"/>
        </w:numPr>
        <w:tabs>
          <w:tab w:val="clear" w:pos="750"/>
        </w:tabs>
        <w:spacing w:line="360" w:lineRule="auto"/>
        <w:ind w:left="0" w:firstLine="709"/>
        <w:jc w:val="both"/>
        <w:rPr>
          <w:color w:val="000000"/>
          <w:sz w:val="28"/>
          <w:szCs w:val="28"/>
        </w:rPr>
      </w:pPr>
      <w:r w:rsidRPr="00B12B03">
        <w:rPr>
          <w:color w:val="000000"/>
          <w:sz w:val="28"/>
          <w:szCs w:val="28"/>
        </w:rPr>
        <w:t>Коэффициент перинатальной смертности – отношение числа умерших на 1000 родившихся живыми и мертвыми.</w:t>
      </w:r>
    </w:p>
    <w:p w:rsidR="00B12B03" w:rsidRDefault="00FA299A" w:rsidP="00B12B03">
      <w:pPr>
        <w:numPr>
          <w:ilvl w:val="0"/>
          <w:numId w:val="6"/>
        </w:numPr>
        <w:tabs>
          <w:tab w:val="clear" w:pos="750"/>
          <w:tab w:val="num" w:pos="0"/>
        </w:tabs>
        <w:spacing w:line="360" w:lineRule="auto"/>
        <w:ind w:left="0" w:firstLine="709"/>
        <w:jc w:val="both"/>
        <w:rPr>
          <w:color w:val="000000"/>
          <w:sz w:val="28"/>
          <w:szCs w:val="28"/>
        </w:rPr>
      </w:pPr>
      <w:r w:rsidRPr="00B12B03">
        <w:rPr>
          <w:color w:val="000000"/>
          <w:sz w:val="28"/>
          <w:szCs w:val="28"/>
        </w:rPr>
        <w:t>Коэффициент естественного прироста населения – показывает, на сколько увеличилась или уменьшилась численность населения за счет демографических факторов:</w:t>
      </w:r>
    </w:p>
    <w:p w:rsidR="0083194E" w:rsidRDefault="0083194E" w:rsidP="00B12B03">
      <w:pPr>
        <w:tabs>
          <w:tab w:val="center" w:pos="4857"/>
          <w:tab w:val="right" w:pos="9355"/>
        </w:tabs>
        <w:spacing w:line="360" w:lineRule="auto"/>
        <w:ind w:firstLine="709"/>
        <w:jc w:val="both"/>
        <w:rPr>
          <w:color w:val="000000"/>
          <w:sz w:val="28"/>
          <w:szCs w:val="28"/>
        </w:rPr>
      </w:pPr>
    </w:p>
    <w:p w:rsidR="00FA299A" w:rsidRPr="00B12B03" w:rsidRDefault="00FA299A" w:rsidP="00B12B03">
      <w:pPr>
        <w:tabs>
          <w:tab w:val="center" w:pos="4857"/>
          <w:tab w:val="right" w:pos="9355"/>
        </w:tabs>
        <w:spacing w:line="360" w:lineRule="auto"/>
        <w:ind w:firstLine="709"/>
        <w:jc w:val="both"/>
        <w:rPr>
          <w:color w:val="000000"/>
          <w:sz w:val="28"/>
          <w:szCs w:val="28"/>
        </w:rPr>
      </w:pPr>
      <w:r w:rsidRPr="00B12B03">
        <w:rPr>
          <w:color w:val="000000"/>
          <w:sz w:val="28"/>
          <w:szCs w:val="28"/>
        </w:rPr>
        <w:t>К</w:t>
      </w:r>
      <w:r w:rsidRPr="00B12B03">
        <w:rPr>
          <w:color w:val="000000"/>
          <w:sz w:val="28"/>
          <w:szCs w:val="28"/>
          <w:vertAlign w:val="subscript"/>
        </w:rPr>
        <w:t xml:space="preserve">ест.пр </w:t>
      </w:r>
      <w:r w:rsidRPr="00B12B03">
        <w:rPr>
          <w:color w:val="000000"/>
          <w:sz w:val="28"/>
          <w:szCs w:val="28"/>
        </w:rPr>
        <w:t>= (Р – У)</w:t>
      </w:r>
      <w:r w:rsidR="00B12B03">
        <w:rPr>
          <w:color w:val="000000"/>
          <w:sz w:val="28"/>
          <w:szCs w:val="28"/>
        </w:rPr>
        <w:t>:</w:t>
      </w:r>
      <w:r w:rsidRPr="00B12B03">
        <w:rPr>
          <w:color w:val="000000"/>
          <w:sz w:val="28"/>
          <w:szCs w:val="28"/>
        </w:rPr>
        <w:t xml:space="preserve"> </w:t>
      </w:r>
      <w:r w:rsidRPr="00B12B03">
        <w:rPr>
          <w:color w:val="000000"/>
          <w:position w:val="-6"/>
          <w:sz w:val="28"/>
          <w:szCs w:val="28"/>
        </w:rPr>
        <w:object w:dxaOrig="220" w:dyaOrig="340">
          <v:shape id="_x0000_i1043" type="#_x0000_t75" style="width:11.25pt;height:17.25pt" o:ole="">
            <v:imagedata r:id="rId27" o:title=""/>
          </v:shape>
          <o:OLEObject Type="Embed" ProgID="Equation.3" ShapeID="_x0000_i1043" DrawAspect="Content" ObjectID="_1458078944" r:id="rId38"/>
        </w:object>
      </w:r>
      <w:r w:rsidRPr="00B12B03">
        <w:rPr>
          <w:color w:val="000000"/>
          <w:sz w:val="28"/>
          <w:szCs w:val="28"/>
        </w:rPr>
        <w:t xml:space="preserve"> · 100</w:t>
      </w:r>
      <w:r w:rsidR="00B12B03" w:rsidRPr="00B12B03">
        <w:rPr>
          <w:color w:val="000000"/>
          <w:sz w:val="28"/>
          <w:szCs w:val="28"/>
        </w:rPr>
        <w:t>0</w:t>
      </w:r>
      <w:r w:rsidR="00B12B03">
        <w:rPr>
          <w:color w:val="000000"/>
          <w:sz w:val="28"/>
          <w:szCs w:val="28"/>
        </w:rPr>
        <w:t> </w:t>
      </w:r>
      <w:r w:rsidR="00B12B03" w:rsidRPr="00B12B03">
        <w:rPr>
          <w:color w:val="000000"/>
          <w:sz w:val="28"/>
          <w:szCs w:val="28"/>
        </w:rPr>
        <w:t>‰</w:t>
      </w:r>
      <w:r w:rsidRPr="00B12B03">
        <w:rPr>
          <w:color w:val="000000"/>
          <w:sz w:val="28"/>
          <w:szCs w:val="28"/>
        </w:rPr>
        <w:t>,</w:t>
      </w:r>
      <w:r w:rsidRPr="00B12B03">
        <w:rPr>
          <w:color w:val="000000"/>
          <w:sz w:val="28"/>
          <w:szCs w:val="28"/>
        </w:rPr>
        <w:tab/>
        <w:t>(1.14)</w:t>
      </w:r>
    </w:p>
    <w:p w:rsidR="0083194E" w:rsidRDefault="0083194E" w:rsidP="00B12B03">
      <w:pPr>
        <w:spacing w:line="360" w:lineRule="auto"/>
        <w:ind w:firstLine="709"/>
        <w:jc w:val="both"/>
        <w:rPr>
          <w:color w:val="000000"/>
          <w:sz w:val="28"/>
          <w:szCs w:val="28"/>
        </w:rPr>
      </w:pPr>
    </w:p>
    <w:p w:rsidR="00FA299A" w:rsidRPr="00B12B03" w:rsidRDefault="00FA299A" w:rsidP="00B12B03">
      <w:pPr>
        <w:spacing w:line="360" w:lineRule="auto"/>
        <w:ind w:firstLine="709"/>
        <w:jc w:val="both"/>
        <w:rPr>
          <w:color w:val="000000"/>
          <w:sz w:val="28"/>
          <w:szCs w:val="28"/>
        </w:rPr>
      </w:pPr>
      <w:r w:rsidRPr="00B12B03">
        <w:rPr>
          <w:color w:val="000000"/>
          <w:sz w:val="28"/>
          <w:szCs w:val="28"/>
        </w:rPr>
        <w:t>где Р-У – абсолютный естественный прирост;</w:t>
      </w:r>
    </w:p>
    <w:p w:rsidR="00FA299A" w:rsidRPr="00B12B03" w:rsidRDefault="00FA299A" w:rsidP="00B12B03">
      <w:pPr>
        <w:spacing w:line="360" w:lineRule="auto"/>
        <w:ind w:firstLine="709"/>
        <w:jc w:val="both"/>
        <w:rPr>
          <w:color w:val="000000"/>
          <w:sz w:val="28"/>
          <w:szCs w:val="28"/>
        </w:rPr>
      </w:pPr>
      <w:r w:rsidRPr="00B12B03">
        <w:rPr>
          <w:color w:val="000000"/>
          <w:position w:val="-6"/>
          <w:sz w:val="28"/>
          <w:szCs w:val="28"/>
        </w:rPr>
        <w:object w:dxaOrig="220" w:dyaOrig="340">
          <v:shape id="_x0000_i1044" type="#_x0000_t75" style="width:11.25pt;height:17.25pt" o:ole="">
            <v:imagedata r:id="rId27" o:title=""/>
          </v:shape>
          <o:OLEObject Type="Embed" ProgID="Equation.3" ShapeID="_x0000_i1044" DrawAspect="Content" ObjectID="_1458078945" r:id="rId39"/>
        </w:object>
      </w:r>
      <w:r w:rsidRPr="00B12B03">
        <w:rPr>
          <w:color w:val="000000"/>
          <w:sz w:val="28"/>
          <w:szCs w:val="28"/>
        </w:rPr>
        <w:t xml:space="preserve"> – среднегодовая численность населения.</w:t>
      </w:r>
    </w:p>
    <w:p w:rsidR="00B12B03" w:rsidRDefault="00FA299A" w:rsidP="00B12B03">
      <w:pPr>
        <w:numPr>
          <w:ilvl w:val="0"/>
          <w:numId w:val="6"/>
        </w:numPr>
        <w:tabs>
          <w:tab w:val="clear" w:pos="750"/>
          <w:tab w:val="num" w:pos="0"/>
        </w:tabs>
        <w:spacing w:line="360" w:lineRule="auto"/>
        <w:ind w:left="0" w:firstLine="709"/>
        <w:jc w:val="both"/>
        <w:rPr>
          <w:color w:val="000000"/>
          <w:sz w:val="28"/>
          <w:szCs w:val="28"/>
        </w:rPr>
      </w:pPr>
      <w:r w:rsidRPr="00B12B03">
        <w:rPr>
          <w:color w:val="000000"/>
          <w:sz w:val="28"/>
          <w:szCs w:val="28"/>
        </w:rPr>
        <w:t>Коэффициент жизненности (показатель Покровского) – характеризует соотношении между уровнем рождаемости и смертности:</w:t>
      </w:r>
    </w:p>
    <w:p w:rsidR="0083194E" w:rsidRDefault="0083194E" w:rsidP="00B12B03">
      <w:pPr>
        <w:tabs>
          <w:tab w:val="center" w:pos="4857"/>
          <w:tab w:val="right" w:pos="9355"/>
        </w:tabs>
        <w:spacing w:line="360" w:lineRule="auto"/>
        <w:ind w:firstLine="709"/>
        <w:jc w:val="both"/>
        <w:rPr>
          <w:color w:val="000000"/>
          <w:sz w:val="28"/>
          <w:szCs w:val="28"/>
        </w:rPr>
      </w:pPr>
    </w:p>
    <w:p w:rsidR="00FA299A" w:rsidRPr="00B12B03" w:rsidRDefault="00FA299A" w:rsidP="00B12B03">
      <w:pPr>
        <w:tabs>
          <w:tab w:val="center" w:pos="4857"/>
          <w:tab w:val="right" w:pos="9355"/>
        </w:tabs>
        <w:spacing w:line="360" w:lineRule="auto"/>
        <w:ind w:firstLine="709"/>
        <w:jc w:val="both"/>
        <w:rPr>
          <w:color w:val="000000"/>
          <w:sz w:val="28"/>
          <w:szCs w:val="28"/>
        </w:rPr>
      </w:pPr>
      <w:r w:rsidRPr="00B12B03">
        <w:rPr>
          <w:color w:val="000000"/>
          <w:sz w:val="28"/>
          <w:szCs w:val="28"/>
        </w:rPr>
        <w:t>К</w:t>
      </w:r>
      <w:r w:rsidRPr="00B12B03">
        <w:rPr>
          <w:color w:val="000000"/>
          <w:sz w:val="28"/>
          <w:szCs w:val="28"/>
          <w:vertAlign w:val="subscript"/>
        </w:rPr>
        <w:t>ж</w:t>
      </w:r>
      <w:r w:rsidRPr="00B12B03">
        <w:rPr>
          <w:color w:val="000000"/>
          <w:sz w:val="28"/>
          <w:szCs w:val="28"/>
        </w:rPr>
        <w:t xml:space="preserve"> = Р</w:t>
      </w:r>
      <w:r w:rsidR="00B12B03">
        <w:rPr>
          <w:color w:val="000000"/>
          <w:sz w:val="28"/>
          <w:szCs w:val="28"/>
        </w:rPr>
        <w:t>:</w:t>
      </w:r>
      <w:r w:rsidRPr="00B12B03">
        <w:rPr>
          <w:color w:val="000000"/>
          <w:sz w:val="28"/>
          <w:szCs w:val="28"/>
        </w:rPr>
        <w:t xml:space="preserve"> У.</w:t>
      </w:r>
      <w:r w:rsidRPr="00B12B03">
        <w:rPr>
          <w:color w:val="000000"/>
          <w:sz w:val="28"/>
          <w:szCs w:val="28"/>
        </w:rPr>
        <w:tab/>
        <w:t>(1.15)</w:t>
      </w:r>
    </w:p>
    <w:p w:rsidR="0083194E" w:rsidRDefault="0083194E" w:rsidP="0083194E">
      <w:pPr>
        <w:spacing w:line="360" w:lineRule="auto"/>
        <w:jc w:val="both"/>
        <w:rPr>
          <w:color w:val="000000"/>
          <w:sz w:val="28"/>
          <w:szCs w:val="28"/>
        </w:rPr>
      </w:pPr>
    </w:p>
    <w:p w:rsidR="00B12B03" w:rsidRDefault="00FA299A" w:rsidP="00B12B03">
      <w:pPr>
        <w:numPr>
          <w:ilvl w:val="0"/>
          <w:numId w:val="6"/>
        </w:numPr>
        <w:tabs>
          <w:tab w:val="clear" w:pos="750"/>
          <w:tab w:val="num" w:pos="0"/>
        </w:tabs>
        <w:spacing w:line="360" w:lineRule="auto"/>
        <w:ind w:left="0" w:firstLine="709"/>
        <w:jc w:val="both"/>
        <w:rPr>
          <w:color w:val="000000"/>
          <w:sz w:val="28"/>
          <w:szCs w:val="28"/>
        </w:rPr>
      </w:pPr>
      <w:r w:rsidRPr="00B12B03">
        <w:rPr>
          <w:color w:val="000000"/>
          <w:sz w:val="28"/>
          <w:szCs w:val="28"/>
        </w:rPr>
        <w:t>Коэффициент брачности определяется как отношение числа заключенных за год браков к среднегодовой численности населения:</w:t>
      </w:r>
    </w:p>
    <w:p w:rsidR="0083194E" w:rsidRDefault="0083194E" w:rsidP="00B12B03">
      <w:pPr>
        <w:tabs>
          <w:tab w:val="center" w:pos="5031"/>
          <w:tab w:val="right" w:pos="9355"/>
        </w:tabs>
        <w:spacing w:line="360" w:lineRule="auto"/>
        <w:ind w:firstLine="709"/>
        <w:jc w:val="both"/>
        <w:rPr>
          <w:color w:val="000000"/>
          <w:sz w:val="28"/>
          <w:szCs w:val="28"/>
        </w:rPr>
      </w:pPr>
    </w:p>
    <w:p w:rsidR="00FA299A" w:rsidRDefault="00FA299A" w:rsidP="00B12B03">
      <w:pPr>
        <w:tabs>
          <w:tab w:val="center" w:pos="5031"/>
          <w:tab w:val="right" w:pos="9355"/>
        </w:tabs>
        <w:spacing w:line="360" w:lineRule="auto"/>
        <w:ind w:firstLine="709"/>
        <w:jc w:val="both"/>
        <w:rPr>
          <w:color w:val="000000"/>
          <w:sz w:val="28"/>
          <w:szCs w:val="28"/>
        </w:rPr>
      </w:pPr>
      <w:r w:rsidRPr="00B12B03">
        <w:rPr>
          <w:color w:val="000000"/>
          <w:sz w:val="28"/>
          <w:szCs w:val="28"/>
          <w:lang w:val="en-US"/>
        </w:rPr>
        <w:t>K</w:t>
      </w:r>
      <w:r w:rsidRPr="00B12B03">
        <w:rPr>
          <w:color w:val="000000"/>
          <w:sz w:val="28"/>
          <w:szCs w:val="28"/>
          <w:vertAlign w:val="subscript"/>
        </w:rPr>
        <w:t>б</w:t>
      </w:r>
      <w:r w:rsidRPr="00B12B03">
        <w:rPr>
          <w:color w:val="000000"/>
          <w:sz w:val="28"/>
          <w:szCs w:val="28"/>
        </w:rPr>
        <w:t xml:space="preserve"> = (Б</w:t>
      </w:r>
      <w:r w:rsidR="00B12B03">
        <w:rPr>
          <w:color w:val="000000"/>
          <w:sz w:val="28"/>
          <w:szCs w:val="28"/>
        </w:rPr>
        <w:t>:</w:t>
      </w:r>
      <w:r w:rsidRPr="00B12B03">
        <w:rPr>
          <w:color w:val="000000"/>
          <w:sz w:val="28"/>
          <w:szCs w:val="28"/>
        </w:rPr>
        <w:t xml:space="preserve"> </w:t>
      </w:r>
      <w:r w:rsidRPr="00B12B03">
        <w:rPr>
          <w:color w:val="000000"/>
          <w:position w:val="-6"/>
          <w:sz w:val="28"/>
          <w:szCs w:val="28"/>
        </w:rPr>
        <w:object w:dxaOrig="220" w:dyaOrig="340">
          <v:shape id="_x0000_i1045" type="#_x0000_t75" style="width:11.25pt;height:17.25pt" o:ole="">
            <v:imagedata r:id="rId27" o:title=""/>
          </v:shape>
          <o:OLEObject Type="Embed" ProgID="Equation.3" ShapeID="_x0000_i1045" DrawAspect="Content" ObjectID="_1458078946" r:id="rId40"/>
        </w:object>
      </w:r>
      <w:r w:rsidRPr="00B12B03">
        <w:rPr>
          <w:color w:val="000000"/>
          <w:sz w:val="28"/>
          <w:szCs w:val="28"/>
        </w:rPr>
        <w:t>) · 100</w:t>
      </w:r>
      <w:r w:rsidR="00B12B03" w:rsidRPr="00B12B03">
        <w:rPr>
          <w:color w:val="000000"/>
          <w:sz w:val="28"/>
          <w:szCs w:val="28"/>
        </w:rPr>
        <w:t>0</w:t>
      </w:r>
      <w:r w:rsidR="00B12B03">
        <w:rPr>
          <w:color w:val="000000"/>
          <w:sz w:val="28"/>
          <w:szCs w:val="28"/>
        </w:rPr>
        <w:t> </w:t>
      </w:r>
      <w:r w:rsidR="00B12B03" w:rsidRPr="00B12B03">
        <w:rPr>
          <w:color w:val="000000"/>
          <w:sz w:val="28"/>
          <w:szCs w:val="28"/>
        </w:rPr>
        <w:t>‰</w:t>
      </w:r>
      <w:r w:rsidRPr="00B12B03">
        <w:rPr>
          <w:color w:val="000000"/>
          <w:sz w:val="28"/>
          <w:szCs w:val="28"/>
        </w:rPr>
        <w:t>.</w:t>
      </w:r>
      <w:r w:rsidRPr="00B12B03">
        <w:rPr>
          <w:color w:val="000000"/>
          <w:sz w:val="28"/>
          <w:szCs w:val="28"/>
        </w:rPr>
        <w:tab/>
        <w:t>(1.16)</w:t>
      </w:r>
    </w:p>
    <w:p w:rsidR="0083194E" w:rsidRPr="00B12B03" w:rsidRDefault="0083194E" w:rsidP="00B12B03">
      <w:pPr>
        <w:tabs>
          <w:tab w:val="center" w:pos="5031"/>
          <w:tab w:val="right" w:pos="9355"/>
        </w:tabs>
        <w:spacing w:line="360" w:lineRule="auto"/>
        <w:ind w:firstLine="709"/>
        <w:jc w:val="both"/>
        <w:rPr>
          <w:color w:val="000000"/>
          <w:sz w:val="28"/>
          <w:szCs w:val="28"/>
        </w:rPr>
      </w:pPr>
    </w:p>
    <w:p w:rsidR="00B12B03" w:rsidRDefault="00FA299A" w:rsidP="00B12B03">
      <w:pPr>
        <w:numPr>
          <w:ilvl w:val="0"/>
          <w:numId w:val="6"/>
        </w:numPr>
        <w:tabs>
          <w:tab w:val="clear" w:pos="750"/>
          <w:tab w:val="num" w:pos="0"/>
        </w:tabs>
        <w:spacing w:line="360" w:lineRule="auto"/>
        <w:ind w:left="0" w:firstLine="709"/>
        <w:jc w:val="both"/>
        <w:rPr>
          <w:color w:val="000000"/>
          <w:sz w:val="28"/>
          <w:szCs w:val="28"/>
        </w:rPr>
      </w:pPr>
      <w:r w:rsidRPr="00B12B03">
        <w:rPr>
          <w:color w:val="000000"/>
          <w:sz w:val="28"/>
          <w:szCs w:val="28"/>
        </w:rPr>
        <w:t>Коэффициент разводимости – это отношение числа расторгнутых за год браков к среднегодовой численности населения:</w:t>
      </w:r>
    </w:p>
    <w:p w:rsidR="0083194E" w:rsidRDefault="0083194E" w:rsidP="00B12B03">
      <w:pPr>
        <w:tabs>
          <w:tab w:val="center" w:pos="5031"/>
          <w:tab w:val="right" w:pos="9355"/>
        </w:tabs>
        <w:spacing w:line="360" w:lineRule="auto"/>
        <w:ind w:firstLine="709"/>
        <w:jc w:val="both"/>
        <w:rPr>
          <w:color w:val="000000"/>
          <w:sz w:val="28"/>
          <w:szCs w:val="28"/>
        </w:rPr>
      </w:pPr>
    </w:p>
    <w:p w:rsidR="00FA299A" w:rsidRDefault="00FA299A" w:rsidP="00B12B03">
      <w:pPr>
        <w:tabs>
          <w:tab w:val="center" w:pos="5031"/>
          <w:tab w:val="right" w:pos="9355"/>
        </w:tabs>
        <w:spacing w:line="360" w:lineRule="auto"/>
        <w:ind w:firstLine="709"/>
        <w:jc w:val="both"/>
        <w:rPr>
          <w:color w:val="000000"/>
          <w:sz w:val="28"/>
          <w:szCs w:val="28"/>
        </w:rPr>
      </w:pPr>
      <w:r w:rsidRPr="00B12B03">
        <w:rPr>
          <w:color w:val="000000"/>
          <w:sz w:val="28"/>
          <w:szCs w:val="28"/>
        </w:rPr>
        <w:t>К</w:t>
      </w:r>
      <w:r w:rsidRPr="00B12B03">
        <w:rPr>
          <w:color w:val="000000"/>
          <w:sz w:val="28"/>
          <w:szCs w:val="28"/>
          <w:vertAlign w:val="subscript"/>
        </w:rPr>
        <w:t>рб</w:t>
      </w:r>
      <w:r w:rsidRPr="00B12B03">
        <w:rPr>
          <w:color w:val="000000"/>
          <w:sz w:val="28"/>
          <w:szCs w:val="28"/>
        </w:rPr>
        <w:t xml:space="preserve"> = (Р</w:t>
      </w:r>
      <w:r w:rsidRPr="00B12B03">
        <w:rPr>
          <w:color w:val="000000"/>
          <w:sz w:val="28"/>
          <w:szCs w:val="28"/>
          <w:vertAlign w:val="subscript"/>
        </w:rPr>
        <w:t>б</w:t>
      </w:r>
      <w:r w:rsidR="00B12B03">
        <w:rPr>
          <w:color w:val="000000"/>
          <w:sz w:val="28"/>
          <w:szCs w:val="28"/>
        </w:rPr>
        <w:t>:</w:t>
      </w:r>
      <w:r w:rsidRPr="00B12B03">
        <w:rPr>
          <w:color w:val="000000"/>
          <w:sz w:val="28"/>
          <w:szCs w:val="28"/>
        </w:rPr>
        <w:t xml:space="preserve"> </w:t>
      </w:r>
      <w:r w:rsidRPr="00B12B03">
        <w:rPr>
          <w:color w:val="000000"/>
          <w:position w:val="-6"/>
          <w:sz w:val="28"/>
          <w:szCs w:val="28"/>
        </w:rPr>
        <w:object w:dxaOrig="220" w:dyaOrig="340">
          <v:shape id="_x0000_i1046" type="#_x0000_t75" style="width:11.25pt;height:17.25pt" o:ole="">
            <v:imagedata r:id="rId27" o:title=""/>
          </v:shape>
          <o:OLEObject Type="Embed" ProgID="Equation.3" ShapeID="_x0000_i1046" DrawAspect="Content" ObjectID="_1458078947" r:id="rId41"/>
        </w:object>
      </w:r>
      <w:r w:rsidRPr="00B12B03">
        <w:rPr>
          <w:color w:val="000000"/>
          <w:sz w:val="28"/>
          <w:szCs w:val="28"/>
        </w:rPr>
        <w:t>) · 100</w:t>
      </w:r>
      <w:r w:rsidR="00B12B03" w:rsidRPr="00B12B03">
        <w:rPr>
          <w:color w:val="000000"/>
          <w:sz w:val="28"/>
          <w:szCs w:val="28"/>
        </w:rPr>
        <w:t>0</w:t>
      </w:r>
      <w:r w:rsidR="00B12B03">
        <w:rPr>
          <w:color w:val="000000"/>
          <w:sz w:val="28"/>
          <w:szCs w:val="28"/>
        </w:rPr>
        <w:t> </w:t>
      </w:r>
      <w:r w:rsidR="00B12B03" w:rsidRPr="00B12B03">
        <w:rPr>
          <w:color w:val="000000"/>
          <w:sz w:val="28"/>
          <w:szCs w:val="28"/>
        </w:rPr>
        <w:t>‰</w:t>
      </w:r>
      <w:r w:rsidRPr="00B12B03">
        <w:rPr>
          <w:color w:val="000000"/>
          <w:sz w:val="28"/>
          <w:szCs w:val="28"/>
        </w:rPr>
        <w:t>.</w:t>
      </w:r>
      <w:r w:rsidRPr="00B12B03">
        <w:rPr>
          <w:color w:val="000000"/>
          <w:sz w:val="28"/>
          <w:szCs w:val="28"/>
        </w:rPr>
        <w:tab/>
        <w:t>(1.17)</w:t>
      </w:r>
    </w:p>
    <w:p w:rsidR="0083194E" w:rsidRPr="00B12B03" w:rsidRDefault="0083194E" w:rsidP="00B12B03">
      <w:pPr>
        <w:tabs>
          <w:tab w:val="center" w:pos="5031"/>
          <w:tab w:val="right" w:pos="9355"/>
        </w:tabs>
        <w:spacing w:line="360" w:lineRule="auto"/>
        <w:ind w:firstLine="709"/>
        <w:jc w:val="both"/>
        <w:rPr>
          <w:color w:val="000000"/>
          <w:sz w:val="28"/>
          <w:szCs w:val="28"/>
        </w:rPr>
      </w:pPr>
    </w:p>
    <w:p w:rsidR="00FA299A" w:rsidRPr="0083194E" w:rsidRDefault="00FA299A" w:rsidP="00B12B03">
      <w:pPr>
        <w:spacing w:line="360" w:lineRule="auto"/>
        <w:ind w:firstLine="709"/>
        <w:jc w:val="both"/>
        <w:rPr>
          <w:color w:val="000000"/>
          <w:sz w:val="28"/>
          <w:szCs w:val="28"/>
        </w:rPr>
      </w:pPr>
      <w:r w:rsidRPr="00B12B03">
        <w:rPr>
          <w:color w:val="000000"/>
          <w:sz w:val="28"/>
          <w:szCs w:val="28"/>
        </w:rPr>
        <w:t>Система показателей, с помощью которой может быть дана общая оценка естественного движения населения, представлена в Приложении 2.</w:t>
      </w:r>
    </w:p>
    <w:p w:rsidR="00FA299A" w:rsidRPr="0083194E" w:rsidRDefault="00FA299A" w:rsidP="00B12B03">
      <w:pPr>
        <w:spacing w:line="360" w:lineRule="auto"/>
        <w:ind w:firstLine="709"/>
        <w:jc w:val="both"/>
        <w:rPr>
          <w:color w:val="000000"/>
          <w:sz w:val="28"/>
          <w:szCs w:val="28"/>
        </w:rPr>
      </w:pPr>
    </w:p>
    <w:p w:rsidR="00FA299A" w:rsidRPr="0083194E" w:rsidRDefault="00FA299A" w:rsidP="00B12B03">
      <w:pPr>
        <w:spacing w:line="360" w:lineRule="auto"/>
        <w:ind w:firstLine="709"/>
        <w:jc w:val="both"/>
        <w:rPr>
          <w:color w:val="000000"/>
          <w:sz w:val="28"/>
          <w:szCs w:val="28"/>
        </w:rPr>
      </w:pPr>
    </w:p>
    <w:p w:rsidR="00FA299A" w:rsidRPr="00B12B03" w:rsidRDefault="0083194E" w:rsidP="00B12B03">
      <w:pPr>
        <w:spacing w:line="360" w:lineRule="auto"/>
        <w:ind w:firstLine="709"/>
        <w:jc w:val="both"/>
        <w:rPr>
          <w:b/>
          <w:color w:val="000000"/>
          <w:sz w:val="28"/>
          <w:szCs w:val="28"/>
        </w:rPr>
      </w:pPr>
      <w:r>
        <w:rPr>
          <w:color w:val="000000"/>
          <w:sz w:val="28"/>
          <w:szCs w:val="28"/>
        </w:rPr>
        <w:br w:type="page"/>
      </w:r>
      <w:r w:rsidR="00FA299A" w:rsidRPr="00B12B03">
        <w:rPr>
          <w:b/>
          <w:color w:val="000000"/>
          <w:sz w:val="28"/>
        </w:rPr>
        <w:t>2. Анализ численности и состава населения в динамике</w:t>
      </w:r>
    </w:p>
    <w:p w:rsidR="00FA299A" w:rsidRPr="00B12B03" w:rsidRDefault="00FA299A" w:rsidP="00B12B03">
      <w:pPr>
        <w:spacing w:line="360" w:lineRule="auto"/>
        <w:ind w:firstLine="709"/>
        <w:jc w:val="both"/>
        <w:rPr>
          <w:color w:val="000000"/>
          <w:sz w:val="28"/>
        </w:rPr>
      </w:pPr>
    </w:p>
    <w:p w:rsidR="00FA299A" w:rsidRPr="00B12B03" w:rsidRDefault="00FA299A" w:rsidP="00B12B03">
      <w:pPr>
        <w:spacing w:line="360" w:lineRule="auto"/>
        <w:ind w:firstLine="709"/>
        <w:jc w:val="both"/>
        <w:rPr>
          <w:b/>
          <w:color w:val="000000"/>
          <w:sz w:val="28"/>
          <w:szCs w:val="28"/>
        </w:rPr>
      </w:pPr>
      <w:r w:rsidRPr="00B12B03">
        <w:rPr>
          <w:b/>
          <w:color w:val="000000"/>
          <w:sz w:val="28"/>
          <w:szCs w:val="28"/>
        </w:rPr>
        <w:t>2.1 Анализ динамики численности населения</w:t>
      </w:r>
    </w:p>
    <w:p w:rsidR="0083194E" w:rsidRDefault="0083194E" w:rsidP="00B12B03">
      <w:pPr>
        <w:spacing w:line="360" w:lineRule="auto"/>
        <w:ind w:firstLine="709"/>
        <w:jc w:val="both"/>
        <w:rPr>
          <w:color w:val="000000"/>
          <w:sz w:val="28"/>
          <w:szCs w:val="28"/>
        </w:rPr>
      </w:pPr>
    </w:p>
    <w:p w:rsidR="00FA299A" w:rsidRPr="00B12B03" w:rsidRDefault="00FA299A" w:rsidP="00B12B03">
      <w:pPr>
        <w:spacing w:line="360" w:lineRule="auto"/>
        <w:ind w:firstLine="709"/>
        <w:jc w:val="both"/>
        <w:rPr>
          <w:color w:val="000000"/>
          <w:sz w:val="28"/>
          <w:szCs w:val="28"/>
        </w:rPr>
      </w:pPr>
      <w:r w:rsidRPr="00B12B03">
        <w:rPr>
          <w:color w:val="000000"/>
          <w:sz w:val="28"/>
          <w:szCs w:val="28"/>
        </w:rPr>
        <w:t>Приведем данные о численности наличного населения РФ за 1995</w:t>
      </w:r>
      <w:r w:rsidR="00B12B03">
        <w:rPr>
          <w:color w:val="000000"/>
          <w:sz w:val="28"/>
          <w:szCs w:val="28"/>
        </w:rPr>
        <w:t>–</w:t>
      </w:r>
      <w:r w:rsidR="00B12B03" w:rsidRPr="00B12B03">
        <w:rPr>
          <w:color w:val="000000"/>
          <w:sz w:val="28"/>
          <w:szCs w:val="28"/>
        </w:rPr>
        <w:t>2005</w:t>
      </w:r>
      <w:r w:rsidR="00B12B03">
        <w:rPr>
          <w:color w:val="000000"/>
          <w:sz w:val="28"/>
          <w:szCs w:val="28"/>
        </w:rPr>
        <w:t> </w:t>
      </w:r>
      <w:r w:rsidR="00B12B03" w:rsidRPr="00B12B03">
        <w:rPr>
          <w:color w:val="000000"/>
          <w:sz w:val="28"/>
          <w:szCs w:val="28"/>
        </w:rPr>
        <w:t>гг</w:t>
      </w:r>
      <w:r w:rsidRPr="00B12B03">
        <w:rPr>
          <w:color w:val="000000"/>
          <w:sz w:val="28"/>
          <w:szCs w:val="28"/>
        </w:rPr>
        <w:t xml:space="preserve">. с дополнительной разбивкой на городское и сельское население в </w:t>
      </w:r>
      <w:r w:rsidR="00B12B03" w:rsidRPr="00B12B03">
        <w:rPr>
          <w:color w:val="000000"/>
          <w:sz w:val="28"/>
          <w:szCs w:val="28"/>
        </w:rPr>
        <w:t>табл.</w:t>
      </w:r>
      <w:r w:rsidR="00B12B03">
        <w:rPr>
          <w:color w:val="000000"/>
          <w:sz w:val="28"/>
          <w:szCs w:val="28"/>
        </w:rPr>
        <w:t xml:space="preserve"> </w:t>
      </w:r>
      <w:r w:rsidR="00B12B03" w:rsidRPr="00B12B03">
        <w:rPr>
          <w:color w:val="000000"/>
          <w:sz w:val="28"/>
          <w:szCs w:val="28"/>
        </w:rPr>
        <w:t>2</w:t>
      </w:r>
      <w:r w:rsidRPr="00B12B03">
        <w:rPr>
          <w:color w:val="000000"/>
          <w:sz w:val="28"/>
          <w:szCs w:val="28"/>
        </w:rPr>
        <w:t>.1.1.</w:t>
      </w:r>
    </w:p>
    <w:p w:rsidR="0083194E" w:rsidRDefault="0083194E" w:rsidP="00B12B03">
      <w:pPr>
        <w:spacing w:line="360" w:lineRule="auto"/>
        <w:ind w:firstLine="709"/>
        <w:jc w:val="both"/>
        <w:rPr>
          <w:color w:val="000000"/>
          <w:sz w:val="28"/>
          <w:szCs w:val="28"/>
        </w:rPr>
      </w:pPr>
    </w:p>
    <w:p w:rsidR="00FA299A" w:rsidRPr="00B12B03" w:rsidRDefault="00FA299A" w:rsidP="00B12B03">
      <w:pPr>
        <w:spacing w:line="360" w:lineRule="auto"/>
        <w:ind w:firstLine="709"/>
        <w:jc w:val="both"/>
        <w:rPr>
          <w:color w:val="000000"/>
          <w:sz w:val="28"/>
          <w:szCs w:val="28"/>
        </w:rPr>
      </w:pPr>
      <w:r w:rsidRPr="00B12B03">
        <w:rPr>
          <w:color w:val="000000"/>
          <w:sz w:val="28"/>
          <w:szCs w:val="28"/>
        </w:rPr>
        <w:t>Таблица 2.1.1. – Численность наличного населения России</w:t>
      </w:r>
    </w:p>
    <w:tbl>
      <w:tblPr>
        <w:tblStyle w:val="1"/>
        <w:tblW w:w="9297" w:type="dxa"/>
        <w:jc w:val="center"/>
        <w:tblLook w:val="0000" w:firstRow="0" w:lastRow="0" w:firstColumn="0" w:lastColumn="0" w:noHBand="0" w:noVBand="0"/>
      </w:tblPr>
      <w:tblGrid>
        <w:gridCol w:w="1443"/>
        <w:gridCol w:w="3401"/>
        <w:gridCol w:w="2337"/>
        <w:gridCol w:w="2116"/>
      </w:tblGrid>
      <w:tr w:rsidR="00FA299A" w:rsidRPr="00B12B03" w:rsidTr="00B12B03">
        <w:trPr>
          <w:cantSplit/>
          <w:trHeight w:val="523"/>
          <w:jc w:val="center"/>
        </w:trPr>
        <w:tc>
          <w:tcPr>
            <w:tcW w:w="776" w:type="pct"/>
            <w:vMerge w:val="restart"/>
            <w:noWrap/>
          </w:tcPr>
          <w:p w:rsidR="00FA299A" w:rsidRPr="00B12B03" w:rsidRDefault="00FA299A" w:rsidP="00B12B03">
            <w:pPr>
              <w:spacing w:line="360" w:lineRule="auto"/>
              <w:jc w:val="both"/>
              <w:rPr>
                <w:color w:val="000000"/>
                <w:sz w:val="20"/>
                <w:szCs w:val="28"/>
              </w:rPr>
            </w:pPr>
            <w:r w:rsidRPr="00B12B03">
              <w:rPr>
                <w:color w:val="000000"/>
                <w:sz w:val="20"/>
                <w:szCs w:val="28"/>
              </w:rPr>
              <w:t>Год</w:t>
            </w:r>
          </w:p>
        </w:tc>
        <w:tc>
          <w:tcPr>
            <w:tcW w:w="4224" w:type="pct"/>
            <w:gridSpan w:val="3"/>
            <w:noWrap/>
          </w:tcPr>
          <w:p w:rsidR="00FA299A" w:rsidRPr="00B12B03" w:rsidRDefault="00FA299A" w:rsidP="00B12B03">
            <w:pPr>
              <w:spacing w:line="360" w:lineRule="auto"/>
              <w:jc w:val="both"/>
              <w:rPr>
                <w:color w:val="000000"/>
                <w:sz w:val="20"/>
                <w:szCs w:val="28"/>
              </w:rPr>
            </w:pPr>
            <w:r w:rsidRPr="00B12B03">
              <w:rPr>
                <w:color w:val="000000"/>
                <w:sz w:val="20"/>
                <w:szCs w:val="28"/>
              </w:rPr>
              <w:t>Численность наличного населения на начало года, тыс. чел.</w:t>
            </w:r>
          </w:p>
        </w:tc>
      </w:tr>
      <w:tr w:rsidR="00FA299A" w:rsidRPr="00B12B03" w:rsidTr="00B12B03">
        <w:trPr>
          <w:cantSplit/>
          <w:trHeight w:val="508"/>
          <w:jc w:val="center"/>
        </w:trPr>
        <w:tc>
          <w:tcPr>
            <w:tcW w:w="776" w:type="pct"/>
            <w:vMerge/>
          </w:tcPr>
          <w:p w:rsidR="00FA299A" w:rsidRPr="00B12B03" w:rsidRDefault="00FA299A" w:rsidP="00B12B03">
            <w:pPr>
              <w:spacing w:line="360" w:lineRule="auto"/>
              <w:jc w:val="both"/>
              <w:rPr>
                <w:color w:val="000000"/>
                <w:sz w:val="20"/>
                <w:szCs w:val="28"/>
              </w:rPr>
            </w:pPr>
          </w:p>
        </w:tc>
        <w:tc>
          <w:tcPr>
            <w:tcW w:w="1829" w:type="pct"/>
            <w:noWrap/>
          </w:tcPr>
          <w:p w:rsidR="00FA299A" w:rsidRPr="00B12B03" w:rsidRDefault="00FA299A" w:rsidP="00B12B03">
            <w:pPr>
              <w:spacing w:line="360" w:lineRule="auto"/>
              <w:jc w:val="both"/>
              <w:rPr>
                <w:color w:val="000000"/>
                <w:sz w:val="20"/>
                <w:szCs w:val="28"/>
              </w:rPr>
            </w:pPr>
            <w:r w:rsidRPr="00B12B03">
              <w:rPr>
                <w:color w:val="000000"/>
                <w:sz w:val="20"/>
                <w:szCs w:val="28"/>
              </w:rPr>
              <w:t>все население</w:t>
            </w:r>
          </w:p>
        </w:tc>
        <w:tc>
          <w:tcPr>
            <w:tcW w:w="1257" w:type="pct"/>
            <w:noWrap/>
          </w:tcPr>
          <w:p w:rsidR="00FA299A" w:rsidRPr="00B12B03" w:rsidRDefault="00FA299A" w:rsidP="00B12B03">
            <w:pPr>
              <w:spacing w:line="360" w:lineRule="auto"/>
              <w:jc w:val="both"/>
              <w:rPr>
                <w:color w:val="000000"/>
                <w:sz w:val="20"/>
                <w:szCs w:val="28"/>
              </w:rPr>
            </w:pPr>
            <w:r w:rsidRPr="00B12B03">
              <w:rPr>
                <w:color w:val="000000"/>
                <w:sz w:val="20"/>
                <w:szCs w:val="28"/>
              </w:rPr>
              <w:t>городское</w:t>
            </w:r>
          </w:p>
        </w:tc>
        <w:tc>
          <w:tcPr>
            <w:tcW w:w="1138" w:type="pct"/>
            <w:noWrap/>
          </w:tcPr>
          <w:p w:rsidR="00FA299A" w:rsidRPr="00B12B03" w:rsidRDefault="00FA299A" w:rsidP="00B12B03">
            <w:pPr>
              <w:spacing w:line="360" w:lineRule="auto"/>
              <w:jc w:val="both"/>
              <w:rPr>
                <w:color w:val="000000"/>
                <w:sz w:val="20"/>
                <w:szCs w:val="28"/>
              </w:rPr>
            </w:pPr>
            <w:r w:rsidRPr="00B12B03">
              <w:rPr>
                <w:color w:val="000000"/>
                <w:sz w:val="20"/>
                <w:szCs w:val="28"/>
              </w:rPr>
              <w:t>сельское</w:t>
            </w:r>
          </w:p>
        </w:tc>
      </w:tr>
      <w:tr w:rsidR="00FA299A" w:rsidRPr="00B12B03" w:rsidTr="00B12B03">
        <w:trPr>
          <w:cantSplit/>
          <w:trHeight w:val="255"/>
          <w:jc w:val="center"/>
        </w:trPr>
        <w:tc>
          <w:tcPr>
            <w:tcW w:w="776" w:type="pct"/>
            <w:noWrap/>
          </w:tcPr>
          <w:p w:rsidR="00FA299A" w:rsidRPr="00B12B03" w:rsidRDefault="00FA299A" w:rsidP="00B12B03">
            <w:pPr>
              <w:spacing w:line="360" w:lineRule="auto"/>
              <w:jc w:val="both"/>
              <w:rPr>
                <w:color w:val="000000"/>
                <w:sz w:val="20"/>
                <w:szCs w:val="28"/>
              </w:rPr>
            </w:pPr>
            <w:r w:rsidRPr="00B12B03">
              <w:rPr>
                <w:color w:val="000000"/>
                <w:sz w:val="20"/>
                <w:szCs w:val="28"/>
              </w:rPr>
              <w:t>1995</w:t>
            </w:r>
          </w:p>
        </w:tc>
        <w:tc>
          <w:tcPr>
            <w:tcW w:w="1829" w:type="pct"/>
            <w:noWrap/>
          </w:tcPr>
          <w:p w:rsidR="00FA299A" w:rsidRPr="00B12B03" w:rsidRDefault="00FA299A" w:rsidP="00B12B03">
            <w:pPr>
              <w:spacing w:line="360" w:lineRule="auto"/>
              <w:jc w:val="both"/>
              <w:rPr>
                <w:color w:val="000000"/>
                <w:sz w:val="20"/>
                <w:szCs w:val="28"/>
              </w:rPr>
            </w:pPr>
            <w:r w:rsidRPr="00B12B03">
              <w:rPr>
                <w:color w:val="000000"/>
                <w:sz w:val="20"/>
                <w:szCs w:val="28"/>
              </w:rPr>
              <w:t>148460</w:t>
            </w:r>
          </w:p>
        </w:tc>
        <w:tc>
          <w:tcPr>
            <w:tcW w:w="1257" w:type="pct"/>
            <w:noWrap/>
          </w:tcPr>
          <w:p w:rsidR="00FA299A" w:rsidRPr="00B12B03" w:rsidRDefault="00FA299A" w:rsidP="00B12B03">
            <w:pPr>
              <w:spacing w:line="360" w:lineRule="auto"/>
              <w:jc w:val="both"/>
              <w:rPr>
                <w:color w:val="000000"/>
                <w:sz w:val="20"/>
                <w:szCs w:val="28"/>
              </w:rPr>
            </w:pPr>
            <w:r w:rsidRPr="00B12B03">
              <w:rPr>
                <w:color w:val="000000"/>
                <w:sz w:val="20"/>
                <w:szCs w:val="28"/>
              </w:rPr>
              <w:t>108322</w:t>
            </w:r>
          </w:p>
        </w:tc>
        <w:tc>
          <w:tcPr>
            <w:tcW w:w="1138" w:type="pct"/>
            <w:noWrap/>
          </w:tcPr>
          <w:p w:rsidR="00FA299A" w:rsidRPr="00B12B03" w:rsidRDefault="00FA299A" w:rsidP="00B12B03">
            <w:pPr>
              <w:spacing w:line="360" w:lineRule="auto"/>
              <w:jc w:val="both"/>
              <w:rPr>
                <w:color w:val="000000"/>
                <w:sz w:val="20"/>
                <w:szCs w:val="28"/>
              </w:rPr>
            </w:pPr>
            <w:r w:rsidRPr="00B12B03">
              <w:rPr>
                <w:color w:val="000000"/>
                <w:sz w:val="20"/>
                <w:szCs w:val="28"/>
              </w:rPr>
              <w:t>40138</w:t>
            </w:r>
          </w:p>
        </w:tc>
      </w:tr>
      <w:tr w:rsidR="00FA299A" w:rsidRPr="00B12B03" w:rsidTr="00B12B03">
        <w:trPr>
          <w:cantSplit/>
          <w:trHeight w:val="255"/>
          <w:jc w:val="center"/>
        </w:trPr>
        <w:tc>
          <w:tcPr>
            <w:tcW w:w="776" w:type="pct"/>
            <w:noWrap/>
          </w:tcPr>
          <w:p w:rsidR="00FA299A" w:rsidRPr="00B12B03" w:rsidRDefault="00FA299A" w:rsidP="00B12B03">
            <w:pPr>
              <w:spacing w:line="360" w:lineRule="auto"/>
              <w:jc w:val="both"/>
              <w:rPr>
                <w:color w:val="000000"/>
                <w:sz w:val="20"/>
                <w:szCs w:val="28"/>
              </w:rPr>
            </w:pPr>
            <w:r w:rsidRPr="00B12B03">
              <w:rPr>
                <w:color w:val="000000"/>
                <w:sz w:val="20"/>
                <w:szCs w:val="28"/>
              </w:rPr>
              <w:t>1996</w:t>
            </w:r>
          </w:p>
        </w:tc>
        <w:tc>
          <w:tcPr>
            <w:tcW w:w="1829" w:type="pct"/>
            <w:noWrap/>
          </w:tcPr>
          <w:p w:rsidR="00FA299A" w:rsidRPr="00B12B03" w:rsidRDefault="00FA299A" w:rsidP="00B12B03">
            <w:pPr>
              <w:spacing w:line="360" w:lineRule="auto"/>
              <w:jc w:val="both"/>
              <w:rPr>
                <w:color w:val="000000"/>
                <w:sz w:val="20"/>
                <w:szCs w:val="28"/>
              </w:rPr>
            </w:pPr>
            <w:r w:rsidRPr="00B12B03">
              <w:rPr>
                <w:color w:val="000000"/>
                <w:sz w:val="20"/>
                <w:szCs w:val="28"/>
              </w:rPr>
              <w:t>148292</w:t>
            </w:r>
          </w:p>
        </w:tc>
        <w:tc>
          <w:tcPr>
            <w:tcW w:w="1257" w:type="pct"/>
            <w:noWrap/>
          </w:tcPr>
          <w:p w:rsidR="00FA299A" w:rsidRPr="00B12B03" w:rsidRDefault="00FA299A" w:rsidP="00B12B03">
            <w:pPr>
              <w:spacing w:line="360" w:lineRule="auto"/>
              <w:jc w:val="both"/>
              <w:rPr>
                <w:color w:val="000000"/>
                <w:sz w:val="20"/>
                <w:szCs w:val="28"/>
              </w:rPr>
            </w:pPr>
            <w:r w:rsidRPr="00B12B03">
              <w:rPr>
                <w:color w:val="000000"/>
                <w:sz w:val="20"/>
                <w:szCs w:val="28"/>
              </w:rPr>
              <w:t>108311</w:t>
            </w:r>
          </w:p>
        </w:tc>
        <w:tc>
          <w:tcPr>
            <w:tcW w:w="1138" w:type="pct"/>
            <w:noWrap/>
          </w:tcPr>
          <w:p w:rsidR="00FA299A" w:rsidRPr="00B12B03" w:rsidRDefault="00FA299A" w:rsidP="00B12B03">
            <w:pPr>
              <w:spacing w:line="360" w:lineRule="auto"/>
              <w:jc w:val="both"/>
              <w:rPr>
                <w:color w:val="000000"/>
                <w:sz w:val="20"/>
                <w:szCs w:val="28"/>
              </w:rPr>
            </w:pPr>
            <w:r w:rsidRPr="00B12B03">
              <w:rPr>
                <w:color w:val="000000"/>
                <w:sz w:val="20"/>
                <w:szCs w:val="28"/>
              </w:rPr>
              <w:t>39981</w:t>
            </w:r>
          </w:p>
        </w:tc>
      </w:tr>
      <w:tr w:rsidR="00FA299A" w:rsidRPr="00B12B03" w:rsidTr="00B12B03">
        <w:trPr>
          <w:cantSplit/>
          <w:trHeight w:val="255"/>
          <w:jc w:val="center"/>
        </w:trPr>
        <w:tc>
          <w:tcPr>
            <w:tcW w:w="776" w:type="pct"/>
            <w:noWrap/>
          </w:tcPr>
          <w:p w:rsidR="00FA299A" w:rsidRPr="00B12B03" w:rsidRDefault="00FA299A" w:rsidP="00B12B03">
            <w:pPr>
              <w:spacing w:line="360" w:lineRule="auto"/>
              <w:jc w:val="both"/>
              <w:rPr>
                <w:color w:val="000000"/>
                <w:sz w:val="20"/>
                <w:szCs w:val="28"/>
              </w:rPr>
            </w:pPr>
            <w:r w:rsidRPr="00B12B03">
              <w:rPr>
                <w:color w:val="000000"/>
                <w:sz w:val="20"/>
                <w:szCs w:val="28"/>
              </w:rPr>
              <w:t>1997</w:t>
            </w:r>
          </w:p>
        </w:tc>
        <w:tc>
          <w:tcPr>
            <w:tcW w:w="1829" w:type="pct"/>
            <w:noWrap/>
          </w:tcPr>
          <w:p w:rsidR="00FA299A" w:rsidRPr="00B12B03" w:rsidRDefault="00FA299A" w:rsidP="00B12B03">
            <w:pPr>
              <w:spacing w:line="360" w:lineRule="auto"/>
              <w:jc w:val="both"/>
              <w:rPr>
                <w:color w:val="000000"/>
                <w:sz w:val="20"/>
                <w:szCs w:val="28"/>
              </w:rPr>
            </w:pPr>
            <w:r w:rsidRPr="00B12B03">
              <w:rPr>
                <w:color w:val="000000"/>
                <w:sz w:val="20"/>
                <w:szCs w:val="28"/>
              </w:rPr>
              <w:t>148029</w:t>
            </w:r>
          </w:p>
        </w:tc>
        <w:tc>
          <w:tcPr>
            <w:tcW w:w="1257" w:type="pct"/>
            <w:noWrap/>
          </w:tcPr>
          <w:p w:rsidR="00FA299A" w:rsidRPr="00B12B03" w:rsidRDefault="00FA299A" w:rsidP="00B12B03">
            <w:pPr>
              <w:spacing w:line="360" w:lineRule="auto"/>
              <w:jc w:val="both"/>
              <w:rPr>
                <w:color w:val="000000"/>
                <w:sz w:val="20"/>
                <w:szCs w:val="28"/>
              </w:rPr>
            </w:pPr>
            <w:r w:rsidRPr="00B12B03">
              <w:rPr>
                <w:color w:val="000000"/>
                <w:sz w:val="20"/>
                <w:szCs w:val="28"/>
              </w:rPr>
              <w:t>108188</w:t>
            </w:r>
          </w:p>
        </w:tc>
        <w:tc>
          <w:tcPr>
            <w:tcW w:w="1138" w:type="pct"/>
            <w:noWrap/>
          </w:tcPr>
          <w:p w:rsidR="00FA299A" w:rsidRPr="00B12B03" w:rsidRDefault="00FA299A" w:rsidP="00B12B03">
            <w:pPr>
              <w:spacing w:line="360" w:lineRule="auto"/>
              <w:jc w:val="both"/>
              <w:rPr>
                <w:color w:val="000000"/>
                <w:sz w:val="20"/>
                <w:szCs w:val="28"/>
              </w:rPr>
            </w:pPr>
            <w:r w:rsidRPr="00B12B03">
              <w:rPr>
                <w:color w:val="000000"/>
                <w:sz w:val="20"/>
                <w:szCs w:val="28"/>
              </w:rPr>
              <w:t>39841</w:t>
            </w:r>
          </w:p>
        </w:tc>
      </w:tr>
      <w:tr w:rsidR="00FA299A" w:rsidRPr="00B12B03" w:rsidTr="00B12B03">
        <w:trPr>
          <w:cantSplit/>
          <w:trHeight w:val="255"/>
          <w:jc w:val="center"/>
        </w:trPr>
        <w:tc>
          <w:tcPr>
            <w:tcW w:w="776" w:type="pct"/>
            <w:noWrap/>
          </w:tcPr>
          <w:p w:rsidR="00FA299A" w:rsidRPr="00B12B03" w:rsidRDefault="00FA299A" w:rsidP="00B12B03">
            <w:pPr>
              <w:spacing w:line="360" w:lineRule="auto"/>
              <w:jc w:val="both"/>
              <w:rPr>
                <w:color w:val="000000"/>
                <w:sz w:val="20"/>
                <w:szCs w:val="28"/>
              </w:rPr>
            </w:pPr>
            <w:r w:rsidRPr="00B12B03">
              <w:rPr>
                <w:color w:val="000000"/>
                <w:sz w:val="20"/>
                <w:szCs w:val="28"/>
              </w:rPr>
              <w:t>1998</w:t>
            </w:r>
          </w:p>
        </w:tc>
        <w:tc>
          <w:tcPr>
            <w:tcW w:w="1829" w:type="pct"/>
            <w:noWrap/>
          </w:tcPr>
          <w:p w:rsidR="00FA299A" w:rsidRPr="00B12B03" w:rsidRDefault="00FA299A" w:rsidP="00B12B03">
            <w:pPr>
              <w:spacing w:line="360" w:lineRule="auto"/>
              <w:jc w:val="both"/>
              <w:rPr>
                <w:color w:val="000000"/>
                <w:sz w:val="20"/>
                <w:szCs w:val="28"/>
              </w:rPr>
            </w:pPr>
            <w:r w:rsidRPr="00B12B03">
              <w:rPr>
                <w:color w:val="000000"/>
                <w:sz w:val="20"/>
                <w:szCs w:val="28"/>
              </w:rPr>
              <w:t>147802</w:t>
            </w:r>
          </w:p>
        </w:tc>
        <w:tc>
          <w:tcPr>
            <w:tcW w:w="1257" w:type="pct"/>
            <w:noWrap/>
          </w:tcPr>
          <w:p w:rsidR="00FA299A" w:rsidRPr="00B12B03" w:rsidRDefault="00FA299A" w:rsidP="00B12B03">
            <w:pPr>
              <w:spacing w:line="360" w:lineRule="auto"/>
              <w:jc w:val="both"/>
              <w:rPr>
                <w:color w:val="000000"/>
                <w:sz w:val="20"/>
                <w:szCs w:val="28"/>
              </w:rPr>
            </w:pPr>
            <w:r w:rsidRPr="00B12B03">
              <w:rPr>
                <w:color w:val="000000"/>
                <w:sz w:val="20"/>
                <w:szCs w:val="28"/>
              </w:rPr>
              <w:t>108111</w:t>
            </w:r>
          </w:p>
        </w:tc>
        <w:tc>
          <w:tcPr>
            <w:tcW w:w="1138" w:type="pct"/>
            <w:noWrap/>
          </w:tcPr>
          <w:p w:rsidR="00FA299A" w:rsidRPr="00B12B03" w:rsidRDefault="00FA299A" w:rsidP="00B12B03">
            <w:pPr>
              <w:spacing w:line="360" w:lineRule="auto"/>
              <w:jc w:val="both"/>
              <w:rPr>
                <w:color w:val="000000"/>
                <w:sz w:val="20"/>
                <w:szCs w:val="28"/>
              </w:rPr>
            </w:pPr>
            <w:r w:rsidRPr="00B12B03">
              <w:rPr>
                <w:color w:val="000000"/>
                <w:sz w:val="20"/>
                <w:szCs w:val="28"/>
              </w:rPr>
              <w:t>39691</w:t>
            </w:r>
          </w:p>
        </w:tc>
      </w:tr>
      <w:tr w:rsidR="00FA299A" w:rsidRPr="00B12B03" w:rsidTr="00B12B03">
        <w:trPr>
          <w:cantSplit/>
          <w:trHeight w:val="255"/>
          <w:jc w:val="center"/>
        </w:trPr>
        <w:tc>
          <w:tcPr>
            <w:tcW w:w="776" w:type="pct"/>
            <w:noWrap/>
          </w:tcPr>
          <w:p w:rsidR="00FA299A" w:rsidRPr="00B12B03" w:rsidRDefault="00FA299A" w:rsidP="00B12B03">
            <w:pPr>
              <w:spacing w:line="360" w:lineRule="auto"/>
              <w:jc w:val="both"/>
              <w:rPr>
                <w:color w:val="000000"/>
                <w:sz w:val="20"/>
                <w:szCs w:val="28"/>
              </w:rPr>
            </w:pPr>
            <w:r w:rsidRPr="00B12B03">
              <w:rPr>
                <w:color w:val="000000"/>
                <w:sz w:val="20"/>
                <w:szCs w:val="28"/>
              </w:rPr>
              <w:t>1999</w:t>
            </w:r>
          </w:p>
        </w:tc>
        <w:tc>
          <w:tcPr>
            <w:tcW w:w="1829" w:type="pct"/>
            <w:noWrap/>
          </w:tcPr>
          <w:p w:rsidR="00FA299A" w:rsidRPr="00B12B03" w:rsidRDefault="00FA299A" w:rsidP="00B12B03">
            <w:pPr>
              <w:spacing w:line="360" w:lineRule="auto"/>
              <w:jc w:val="both"/>
              <w:rPr>
                <w:color w:val="000000"/>
                <w:sz w:val="20"/>
                <w:szCs w:val="28"/>
              </w:rPr>
            </w:pPr>
            <w:r w:rsidRPr="00B12B03">
              <w:rPr>
                <w:color w:val="000000"/>
                <w:sz w:val="20"/>
                <w:szCs w:val="28"/>
              </w:rPr>
              <w:t>147539</w:t>
            </w:r>
          </w:p>
        </w:tc>
        <w:tc>
          <w:tcPr>
            <w:tcW w:w="1257" w:type="pct"/>
            <w:noWrap/>
          </w:tcPr>
          <w:p w:rsidR="00FA299A" w:rsidRPr="00B12B03" w:rsidRDefault="00FA299A" w:rsidP="00B12B03">
            <w:pPr>
              <w:spacing w:line="360" w:lineRule="auto"/>
              <w:jc w:val="both"/>
              <w:rPr>
                <w:color w:val="000000"/>
                <w:sz w:val="20"/>
                <w:szCs w:val="28"/>
              </w:rPr>
            </w:pPr>
            <w:r w:rsidRPr="00B12B03">
              <w:rPr>
                <w:color w:val="000000"/>
                <w:sz w:val="20"/>
                <w:szCs w:val="28"/>
              </w:rPr>
              <w:t>108053</w:t>
            </w:r>
          </w:p>
        </w:tc>
        <w:tc>
          <w:tcPr>
            <w:tcW w:w="1138" w:type="pct"/>
            <w:noWrap/>
          </w:tcPr>
          <w:p w:rsidR="00FA299A" w:rsidRPr="00B12B03" w:rsidRDefault="00FA299A" w:rsidP="00B12B03">
            <w:pPr>
              <w:spacing w:line="360" w:lineRule="auto"/>
              <w:jc w:val="both"/>
              <w:rPr>
                <w:color w:val="000000"/>
                <w:sz w:val="20"/>
                <w:szCs w:val="28"/>
              </w:rPr>
            </w:pPr>
            <w:r w:rsidRPr="00B12B03">
              <w:rPr>
                <w:color w:val="000000"/>
                <w:sz w:val="20"/>
                <w:szCs w:val="28"/>
              </w:rPr>
              <w:t>39486</w:t>
            </w:r>
          </w:p>
        </w:tc>
      </w:tr>
      <w:tr w:rsidR="00FA299A" w:rsidRPr="00B12B03" w:rsidTr="00B12B03">
        <w:trPr>
          <w:cantSplit/>
          <w:trHeight w:val="255"/>
          <w:jc w:val="center"/>
        </w:trPr>
        <w:tc>
          <w:tcPr>
            <w:tcW w:w="776" w:type="pct"/>
            <w:noWrap/>
          </w:tcPr>
          <w:p w:rsidR="00FA299A" w:rsidRPr="00B12B03" w:rsidRDefault="00FA299A" w:rsidP="00B12B03">
            <w:pPr>
              <w:spacing w:line="360" w:lineRule="auto"/>
              <w:jc w:val="both"/>
              <w:rPr>
                <w:color w:val="000000"/>
                <w:sz w:val="20"/>
                <w:szCs w:val="28"/>
              </w:rPr>
            </w:pPr>
            <w:r w:rsidRPr="00B12B03">
              <w:rPr>
                <w:color w:val="000000"/>
                <w:sz w:val="20"/>
                <w:szCs w:val="28"/>
              </w:rPr>
              <w:t>2000</w:t>
            </w:r>
          </w:p>
        </w:tc>
        <w:tc>
          <w:tcPr>
            <w:tcW w:w="1829" w:type="pct"/>
            <w:noWrap/>
          </w:tcPr>
          <w:p w:rsidR="00FA299A" w:rsidRPr="00B12B03" w:rsidRDefault="00FA299A" w:rsidP="00B12B03">
            <w:pPr>
              <w:spacing w:line="360" w:lineRule="auto"/>
              <w:jc w:val="both"/>
              <w:rPr>
                <w:color w:val="000000"/>
                <w:sz w:val="20"/>
                <w:szCs w:val="28"/>
              </w:rPr>
            </w:pPr>
            <w:r w:rsidRPr="00B12B03">
              <w:rPr>
                <w:color w:val="000000"/>
                <w:sz w:val="20"/>
                <w:szCs w:val="28"/>
              </w:rPr>
              <w:t>146890</w:t>
            </w:r>
          </w:p>
        </w:tc>
        <w:tc>
          <w:tcPr>
            <w:tcW w:w="1257" w:type="pct"/>
            <w:noWrap/>
          </w:tcPr>
          <w:p w:rsidR="00FA299A" w:rsidRPr="00B12B03" w:rsidRDefault="00FA299A" w:rsidP="00B12B03">
            <w:pPr>
              <w:spacing w:line="360" w:lineRule="auto"/>
              <w:jc w:val="both"/>
              <w:rPr>
                <w:color w:val="000000"/>
                <w:sz w:val="20"/>
                <w:szCs w:val="28"/>
              </w:rPr>
            </w:pPr>
            <w:r w:rsidRPr="00B12B03">
              <w:rPr>
                <w:color w:val="000000"/>
                <w:sz w:val="20"/>
                <w:szCs w:val="28"/>
              </w:rPr>
              <w:t>107419</w:t>
            </w:r>
          </w:p>
        </w:tc>
        <w:tc>
          <w:tcPr>
            <w:tcW w:w="1138" w:type="pct"/>
            <w:noWrap/>
          </w:tcPr>
          <w:p w:rsidR="00FA299A" w:rsidRPr="00B12B03" w:rsidRDefault="00FA299A" w:rsidP="00B12B03">
            <w:pPr>
              <w:spacing w:line="360" w:lineRule="auto"/>
              <w:jc w:val="both"/>
              <w:rPr>
                <w:color w:val="000000"/>
                <w:sz w:val="20"/>
                <w:szCs w:val="28"/>
              </w:rPr>
            </w:pPr>
            <w:r w:rsidRPr="00B12B03">
              <w:rPr>
                <w:color w:val="000000"/>
                <w:sz w:val="20"/>
                <w:szCs w:val="28"/>
              </w:rPr>
              <w:t>39471</w:t>
            </w:r>
          </w:p>
        </w:tc>
      </w:tr>
      <w:tr w:rsidR="00FA299A" w:rsidRPr="00B12B03" w:rsidTr="00B12B03">
        <w:trPr>
          <w:cantSplit/>
          <w:trHeight w:val="255"/>
          <w:jc w:val="center"/>
        </w:trPr>
        <w:tc>
          <w:tcPr>
            <w:tcW w:w="776" w:type="pct"/>
            <w:noWrap/>
          </w:tcPr>
          <w:p w:rsidR="00FA299A" w:rsidRPr="00B12B03" w:rsidRDefault="00FA299A" w:rsidP="00B12B03">
            <w:pPr>
              <w:spacing w:line="360" w:lineRule="auto"/>
              <w:jc w:val="both"/>
              <w:rPr>
                <w:color w:val="000000"/>
                <w:sz w:val="20"/>
                <w:szCs w:val="28"/>
              </w:rPr>
            </w:pPr>
            <w:r w:rsidRPr="00B12B03">
              <w:rPr>
                <w:color w:val="000000"/>
                <w:sz w:val="20"/>
                <w:szCs w:val="28"/>
              </w:rPr>
              <w:t>2001</w:t>
            </w:r>
          </w:p>
        </w:tc>
        <w:tc>
          <w:tcPr>
            <w:tcW w:w="1829" w:type="pct"/>
            <w:noWrap/>
          </w:tcPr>
          <w:p w:rsidR="00FA299A" w:rsidRPr="00B12B03" w:rsidRDefault="00FA299A" w:rsidP="00B12B03">
            <w:pPr>
              <w:spacing w:line="360" w:lineRule="auto"/>
              <w:jc w:val="both"/>
              <w:rPr>
                <w:color w:val="000000"/>
                <w:sz w:val="20"/>
                <w:szCs w:val="28"/>
              </w:rPr>
            </w:pPr>
            <w:r w:rsidRPr="00B12B03">
              <w:rPr>
                <w:color w:val="000000"/>
                <w:sz w:val="20"/>
                <w:szCs w:val="28"/>
              </w:rPr>
              <w:t>146304</w:t>
            </w:r>
          </w:p>
        </w:tc>
        <w:tc>
          <w:tcPr>
            <w:tcW w:w="1257" w:type="pct"/>
            <w:noWrap/>
          </w:tcPr>
          <w:p w:rsidR="00FA299A" w:rsidRPr="00B12B03" w:rsidRDefault="00FA299A" w:rsidP="00B12B03">
            <w:pPr>
              <w:spacing w:line="360" w:lineRule="auto"/>
              <w:jc w:val="both"/>
              <w:rPr>
                <w:color w:val="000000"/>
                <w:sz w:val="20"/>
                <w:szCs w:val="28"/>
              </w:rPr>
            </w:pPr>
            <w:r w:rsidRPr="00B12B03">
              <w:rPr>
                <w:color w:val="000000"/>
                <w:sz w:val="20"/>
                <w:szCs w:val="28"/>
              </w:rPr>
              <w:t>107072</w:t>
            </w:r>
          </w:p>
        </w:tc>
        <w:tc>
          <w:tcPr>
            <w:tcW w:w="1138" w:type="pct"/>
            <w:noWrap/>
          </w:tcPr>
          <w:p w:rsidR="00FA299A" w:rsidRPr="00B12B03" w:rsidRDefault="00FA299A" w:rsidP="00B12B03">
            <w:pPr>
              <w:spacing w:line="360" w:lineRule="auto"/>
              <w:jc w:val="both"/>
              <w:rPr>
                <w:color w:val="000000"/>
                <w:sz w:val="20"/>
                <w:szCs w:val="28"/>
              </w:rPr>
            </w:pPr>
            <w:r w:rsidRPr="00B12B03">
              <w:rPr>
                <w:color w:val="000000"/>
                <w:sz w:val="20"/>
                <w:szCs w:val="28"/>
              </w:rPr>
              <w:t>39232</w:t>
            </w:r>
          </w:p>
        </w:tc>
      </w:tr>
      <w:tr w:rsidR="00FA299A" w:rsidRPr="00B12B03" w:rsidTr="00B12B03">
        <w:trPr>
          <w:cantSplit/>
          <w:trHeight w:val="255"/>
          <w:jc w:val="center"/>
        </w:trPr>
        <w:tc>
          <w:tcPr>
            <w:tcW w:w="776" w:type="pct"/>
            <w:noWrap/>
          </w:tcPr>
          <w:p w:rsidR="00FA299A" w:rsidRPr="00B12B03" w:rsidRDefault="00FA299A" w:rsidP="00B12B03">
            <w:pPr>
              <w:spacing w:line="360" w:lineRule="auto"/>
              <w:jc w:val="both"/>
              <w:rPr>
                <w:color w:val="000000"/>
                <w:sz w:val="20"/>
                <w:szCs w:val="28"/>
              </w:rPr>
            </w:pPr>
            <w:r w:rsidRPr="00B12B03">
              <w:rPr>
                <w:color w:val="000000"/>
                <w:sz w:val="20"/>
                <w:szCs w:val="28"/>
              </w:rPr>
              <w:t>2002</w:t>
            </w:r>
          </w:p>
        </w:tc>
        <w:tc>
          <w:tcPr>
            <w:tcW w:w="1829" w:type="pct"/>
            <w:noWrap/>
          </w:tcPr>
          <w:p w:rsidR="00FA299A" w:rsidRPr="00B12B03" w:rsidRDefault="00FA299A" w:rsidP="00B12B03">
            <w:pPr>
              <w:spacing w:line="360" w:lineRule="auto"/>
              <w:jc w:val="both"/>
              <w:rPr>
                <w:color w:val="000000"/>
                <w:sz w:val="20"/>
                <w:szCs w:val="28"/>
              </w:rPr>
            </w:pPr>
            <w:r w:rsidRPr="00B12B03">
              <w:rPr>
                <w:color w:val="000000"/>
                <w:sz w:val="20"/>
                <w:szCs w:val="28"/>
              </w:rPr>
              <w:t>145649</w:t>
            </w:r>
          </w:p>
        </w:tc>
        <w:tc>
          <w:tcPr>
            <w:tcW w:w="1257" w:type="pct"/>
            <w:noWrap/>
          </w:tcPr>
          <w:p w:rsidR="00FA299A" w:rsidRPr="00B12B03" w:rsidRDefault="00FA299A" w:rsidP="00B12B03">
            <w:pPr>
              <w:spacing w:line="360" w:lineRule="auto"/>
              <w:jc w:val="both"/>
              <w:rPr>
                <w:color w:val="000000"/>
                <w:sz w:val="20"/>
                <w:szCs w:val="28"/>
              </w:rPr>
            </w:pPr>
            <w:r w:rsidRPr="00B12B03">
              <w:rPr>
                <w:color w:val="000000"/>
                <w:sz w:val="20"/>
                <w:szCs w:val="28"/>
              </w:rPr>
              <w:t>106725</w:t>
            </w:r>
          </w:p>
        </w:tc>
        <w:tc>
          <w:tcPr>
            <w:tcW w:w="1138" w:type="pct"/>
            <w:noWrap/>
          </w:tcPr>
          <w:p w:rsidR="00FA299A" w:rsidRPr="00B12B03" w:rsidRDefault="00FA299A" w:rsidP="00B12B03">
            <w:pPr>
              <w:spacing w:line="360" w:lineRule="auto"/>
              <w:jc w:val="both"/>
              <w:rPr>
                <w:color w:val="000000"/>
                <w:sz w:val="20"/>
                <w:szCs w:val="28"/>
              </w:rPr>
            </w:pPr>
            <w:r w:rsidRPr="00B12B03">
              <w:rPr>
                <w:color w:val="000000"/>
                <w:sz w:val="20"/>
                <w:szCs w:val="28"/>
              </w:rPr>
              <w:t>38924</w:t>
            </w:r>
          </w:p>
        </w:tc>
      </w:tr>
      <w:tr w:rsidR="00FA299A" w:rsidRPr="00B12B03" w:rsidTr="00B12B03">
        <w:trPr>
          <w:cantSplit/>
          <w:trHeight w:val="255"/>
          <w:jc w:val="center"/>
        </w:trPr>
        <w:tc>
          <w:tcPr>
            <w:tcW w:w="776" w:type="pct"/>
            <w:noWrap/>
          </w:tcPr>
          <w:p w:rsidR="00FA299A" w:rsidRPr="00B12B03" w:rsidRDefault="00FA299A" w:rsidP="00B12B03">
            <w:pPr>
              <w:spacing w:line="360" w:lineRule="auto"/>
              <w:jc w:val="both"/>
              <w:rPr>
                <w:color w:val="000000"/>
                <w:sz w:val="20"/>
                <w:szCs w:val="28"/>
              </w:rPr>
            </w:pPr>
            <w:r w:rsidRPr="00B12B03">
              <w:rPr>
                <w:color w:val="000000"/>
                <w:sz w:val="20"/>
                <w:szCs w:val="28"/>
              </w:rPr>
              <w:t>2003</w:t>
            </w:r>
          </w:p>
        </w:tc>
        <w:tc>
          <w:tcPr>
            <w:tcW w:w="1829" w:type="pct"/>
            <w:noWrap/>
          </w:tcPr>
          <w:p w:rsidR="00FA299A" w:rsidRPr="00B12B03" w:rsidRDefault="00FA299A" w:rsidP="00B12B03">
            <w:pPr>
              <w:spacing w:line="360" w:lineRule="auto"/>
              <w:jc w:val="both"/>
              <w:rPr>
                <w:color w:val="000000"/>
                <w:sz w:val="20"/>
                <w:szCs w:val="28"/>
              </w:rPr>
            </w:pPr>
            <w:r w:rsidRPr="00B12B03">
              <w:rPr>
                <w:color w:val="000000"/>
                <w:sz w:val="20"/>
                <w:szCs w:val="28"/>
              </w:rPr>
              <w:t>144964</w:t>
            </w:r>
          </w:p>
        </w:tc>
        <w:tc>
          <w:tcPr>
            <w:tcW w:w="1257" w:type="pct"/>
            <w:noWrap/>
          </w:tcPr>
          <w:p w:rsidR="00FA299A" w:rsidRPr="00B12B03" w:rsidRDefault="00FA299A" w:rsidP="00B12B03">
            <w:pPr>
              <w:spacing w:line="360" w:lineRule="auto"/>
              <w:jc w:val="both"/>
              <w:rPr>
                <w:color w:val="000000"/>
                <w:sz w:val="20"/>
                <w:szCs w:val="28"/>
              </w:rPr>
            </w:pPr>
            <w:r w:rsidRPr="00B12B03">
              <w:rPr>
                <w:color w:val="000000"/>
                <w:sz w:val="20"/>
                <w:szCs w:val="28"/>
              </w:rPr>
              <w:t>106321</w:t>
            </w:r>
          </w:p>
        </w:tc>
        <w:tc>
          <w:tcPr>
            <w:tcW w:w="1138" w:type="pct"/>
            <w:noWrap/>
          </w:tcPr>
          <w:p w:rsidR="00FA299A" w:rsidRPr="00B12B03" w:rsidRDefault="00FA299A" w:rsidP="00B12B03">
            <w:pPr>
              <w:spacing w:line="360" w:lineRule="auto"/>
              <w:jc w:val="both"/>
              <w:rPr>
                <w:color w:val="000000"/>
                <w:sz w:val="20"/>
                <w:szCs w:val="28"/>
              </w:rPr>
            </w:pPr>
            <w:r w:rsidRPr="00B12B03">
              <w:rPr>
                <w:color w:val="000000"/>
                <w:sz w:val="20"/>
                <w:szCs w:val="28"/>
              </w:rPr>
              <w:t>38643</w:t>
            </w:r>
          </w:p>
        </w:tc>
      </w:tr>
      <w:tr w:rsidR="00FA299A" w:rsidRPr="00B12B03" w:rsidTr="00B12B03">
        <w:trPr>
          <w:cantSplit/>
          <w:trHeight w:val="255"/>
          <w:jc w:val="center"/>
        </w:trPr>
        <w:tc>
          <w:tcPr>
            <w:tcW w:w="776" w:type="pct"/>
            <w:noWrap/>
          </w:tcPr>
          <w:p w:rsidR="00FA299A" w:rsidRPr="00B12B03" w:rsidRDefault="00FA299A" w:rsidP="00B12B03">
            <w:pPr>
              <w:spacing w:line="360" w:lineRule="auto"/>
              <w:jc w:val="both"/>
              <w:rPr>
                <w:color w:val="000000"/>
                <w:sz w:val="20"/>
                <w:szCs w:val="28"/>
              </w:rPr>
            </w:pPr>
            <w:r w:rsidRPr="00B12B03">
              <w:rPr>
                <w:color w:val="000000"/>
                <w:sz w:val="20"/>
                <w:szCs w:val="28"/>
              </w:rPr>
              <w:t>2004</w:t>
            </w:r>
          </w:p>
        </w:tc>
        <w:tc>
          <w:tcPr>
            <w:tcW w:w="1829" w:type="pct"/>
            <w:noWrap/>
          </w:tcPr>
          <w:p w:rsidR="00FA299A" w:rsidRPr="00B12B03" w:rsidRDefault="00FA299A" w:rsidP="00B12B03">
            <w:pPr>
              <w:spacing w:line="360" w:lineRule="auto"/>
              <w:jc w:val="both"/>
              <w:rPr>
                <w:color w:val="000000"/>
                <w:sz w:val="20"/>
                <w:szCs w:val="28"/>
              </w:rPr>
            </w:pPr>
            <w:r w:rsidRPr="00B12B03">
              <w:rPr>
                <w:color w:val="000000"/>
                <w:sz w:val="20"/>
                <w:szCs w:val="28"/>
              </w:rPr>
              <w:t>144168</w:t>
            </w:r>
          </w:p>
        </w:tc>
        <w:tc>
          <w:tcPr>
            <w:tcW w:w="1257" w:type="pct"/>
            <w:noWrap/>
          </w:tcPr>
          <w:p w:rsidR="00FA299A" w:rsidRPr="00B12B03" w:rsidRDefault="00FA299A" w:rsidP="00B12B03">
            <w:pPr>
              <w:spacing w:line="360" w:lineRule="auto"/>
              <w:jc w:val="both"/>
              <w:rPr>
                <w:color w:val="000000"/>
                <w:sz w:val="20"/>
                <w:szCs w:val="28"/>
              </w:rPr>
            </w:pPr>
            <w:r w:rsidRPr="00B12B03">
              <w:rPr>
                <w:color w:val="000000"/>
                <w:sz w:val="20"/>
                <w:szCs w:val="28"/>
              </w:rPr>
              <w:t>105818</w:t>
            </w:r>
          </w:p>
        </w:tc>
        <w:tc>
          <w:tcPr>
            <w:tcW w:w="1138" w:type="pct"/>
            <w:noWrap/>
          </w:tcPr>
          <w:p w:rsidR="00FA299A" w:rsidRPr="00B12B03" w:rsidRDefault="00FA299A" w:rsidP="00B12B03">
            <w:pPr>
              <w:spacing w:line="360" w:lineRule="auto"/>
              <w:jc w:val="both"/>
              <w:rPr>
                <w:color w:val="000000"/>
                <w:sz w:val="20"/>
                <w:szCs w:val="28"/>
              </w:rPr>
            </w:pPr>
            <w:r w:rsidRPr="00B12B03">
              <w:rPr>
                <w:color w:val="000000"/>
                <w:sz w:val="20"/>
                <w:szCs w:val="28"/>
              </w:rPr>
              <w:t>38350</w:t>
            </w:r>
          </w:p>
        </w:tc>
      </w:tr>
      <w:tr w:rsidR="00FA299A" w:rsidRPr="00B12B03" w:rsidTr="00B12B03">
        <w:trPr>
          <w:cantSplit/>
          <w:trHeight w:val="255"/>
          <w:jc w:val="center"/>
        </w:trPr>
        <w:tc>
          <w:tcPr>
            <w:tcW w:w="776" w:type="pct"/>
            <w:noWrap/>
          </w:tcPr>
          <w:p w:rsidR="00FA299A" w:rsidRPr="00B12B03" w:rsidRDefault="00FA299A" w:rsidP="00B12B03">
            <w:pPr>
              <w:spacing w:line="360" w:lineRule="auto"/>
              <w:jc w:val="both"/>
              <w:rPr>
                <w:color w:val="000000"/>
                <w:sz w:val="20"/>
                <w:szCs w:val="28"/>
              </w:rPr>
            </w:pPr>
            <w:r w:rsidRPr="00B12B03">
              <w:rPr>
                <w:color w:val="000000"/>
                <w:sz w:val="20"/>
                <w:szCs w:val="28"/>
              </w:rPr>
              <w:t>2005</w:t>
            </w:r>
          </w:p>
        </w:tc>
        <w:tc>
          <w:tcPr>
            <w:tcW w:w="1829" w:type="pct"/>
            <w:noWrap/>
          </w:tcPr>
          <w:p w:rsidR="00FA299A" w:rsidRPr="00B12B03" w:rsidRDefault="00FA299A" w:rsidP="00B12B03">
            <w:pPr>
              <w:spacing w:line="360" w:lineRule="auto"/>
              <w:jc w:val="both"/>
              <w:rPr>
                <w:color w:val="000000"/>
                <w:sz w:val="20"/>
                <w:szCs w:val="28"/>
              </w:rPr>
            </w:pPr>
            <w:r w:rsidRPr="00B12B03">
              <w:rPr>
                <w:color w:val="000000"/>
                <w:sz w:val="20"/>
                <w:szCs w:val="28"/>
              </w:rPr>
              <w:t>143474</w:t>
            </w:r>
          </w:p>
        </w:tc>
        <w:tc>
          <w:tcPr>
            <w:tcW w:w="1257" w:type="pct"/>
            <w:noWrap/>
          </w:tcPr>
          <w:p w:rsidR="00FA299A" w:rsidRPr="00B12B03" w:rsidRDefault="00FA299A" w:rsidP="00B12B03">
            <w:pPr>
              <w:spacing w:line="360" w:lineRule="auto"/>
              <w:jc w:val="both"/>
              <w:rPr>
                <w:color w:val="000000"/>
                <w:sz w:val="20"/>
                <w:szCs w:val="28"/>
              </w:rPr>
            </w:pPr>
            <w:r w:rsidRPr="00B12B03">
              <w:rPr>
                <w:color w:val="000000"/>
                <w:sz w:val="20"/>
                <w:szCs w:val="28"/>
              </w:rPr>
              <w:t>104719</w:t>
            </w:r>
          </w:p>
        </w:tc>
        <w:tc>
          <w:tcPr>
            <w:tcW w:w="1138" w:type="pct"/>
            <w:noWrap/>
          </w:tcPr>
          <w:p w:rsidR="00FA299A" w:rsidRPr="00B12B03" w:rsidRDefault="00FA299A" w:rsidP="00B12B03">
            <w:pPr>
              <w:spacing w:line="360" w:lineRule="auto"/>
              <w:jc w:val="both"/>
              <w:rPr>
                <w:color w:val="000000"/>
                <w:sz w:val="20"/>
                <w:szCs w:val="28"/>
              </w:rPr>
            </w:pPr>
            <w:r w:rsidRPr="00B12B03">
              <w:rPr>
                <w:color w:val="000000"/>
                <w:sz w:val="20"/>
                <w:szCs w:val="28"/>
              </w:rPr>
              <w:t>38755</w:t>
            </w:r>
          </w:p>
        </w:tc>
      </w:tr>
    </w:tbl>
    <w:p w:rsidR="00FA299A" w:rsidRPr="00B12B03" w:rsidRDefault="00FA299A" w:rsidP="00B12B03">
      <w:pPr>
        <w:spacing w:line="360" w:lineRule="auto"/>
        <w:ind w:firstLine="709"/>
        <w:jc w:val="both"/>
        <w:rPr>
          <w:color w:val="000000"/>
          <w:sz w:val="28"/>
          <w:szCs w:val="28"/>
        </w:rPr>
      </w:pPr>
    </w:p>
    <w:p w:rsidR="00FA299A" w:rsidRDefault="00FA299A" w:rsidP="00B12B03">
      <w:pPr>
        <w:spacing w:line="360" w:lineRule="auto"/>
        <w:ind w:firstLine="709"/>
        <w:jc w:val="both"/>
        <w:rPr>
          <w:color w:val="000000"/>
          <w:sz w:val="28"/>
          <w:szCs w:val="28"/>
        </w:rPr>
      </w:pPr>
      <w:r w:rsidRPr="00B12B03">
        <w:rPr>
          <w:color w:val="000000"/>
          <w:sz w:val="28"/>
          <w:szCs w:val="28"/>
        </w:rPr>
        <w:t xml:space="preserve">Как видно из табл. 2.1.1. численность населения постоянно снижается, начиная с </w:t>
      </w:r>
      <w:r w:rsidR="00B12B03" w:rsidRPr="00B12B03">
        <w:rPr>
          <w:color w:val="000000"/>
          <w:sz w:val="28"/>
          <w:szCs w:val="28"/>
        </w:rPr>
        <w:t>1995</w:t>
      </w:r>
      <w:r w:rsidR="00B12B03">
        <w:rPr>
          <w:color w:val="000000"/>
          <w:sz w:val="28"/>
          <w:szCs w:val="28"/>
        </w:rPr>
        <w:t> </w:t>
      </w:r>
      <w:r w:rsidR="00B12B03" w:rsidRPr="00B12B03">
        <w:rPr>
          <w:color w:val="000000"/>
          <w:sz w:val="28"/>
          <w:szCs w:val="28"/>
        </w:rPr>
        <w:t>г.</w:t>
      </w:r>
      <w:r w:rsidRPr="00B12B03">
        <w:rPr>
          <w:color w:val="000000"/>
          <w:sz w:val="28"/>
          <w:szCs w:val="28"/>
        </w:rPr>
        <w:t>, это снижение имеет достаточно устойчивый характер. неуклонно снижаются численности городского и сельского населения. Только в 2005</w:t>
      </w:r>
      <w:r w:rsidR="00B12B03">
        <w:rPr>
          <w:color w:val="000000"/>
          <w:sz w:val="28"/>
          <w:szCs w:val="28"/>
        </w:rPr>
        <w:t> </w:t>
      </w:r>
      <w:r w:rsidR="00B12B03" w:rsidRPr="00B12B03">
        <w:rPr>
          <w:color w:val="000000"/>
          <w:sz w:val="28"/>
          <w:szCs w:val="28"/>
        </w:rPr>
        <w:t>г</w:t>
      </w:r>
      <w:r w:rsidRPr="00B12B03">
        <w:rPr>
          <w:color w:val="000000"/>
          <w:sz w:val="28"/>
          <w:szCs w:val="28"/>
        </w:rPr>
        <w:t xml:space="preserve">. за весь период, начиная с </w:t>
      </w:r>
      <w:r w:rsidR="00B12B03" w:rsidRPr="00B12B03">
        <w:rPr>
          <w:color w:val="000000"/>
          <w:sz w:val="28"/>
          <w:szCs w:val="28"/>
        </w:rPr>
        <w:t>1995</w:t>
      </w:r>
      <w:r w:rsidR="00B12B03">
        <w:rPr>
          <w:color w:val="000000"/>
          <w:sz w:val="28"/>
          <w:szCs w:val="28"/>
        </w:rPr>
        <w:t> </w:t>
      </w:r>
      <w:r w:rsidR="00B12B03" w:rsidRPr="00B12B03">
        <w:rPr>
          <w:color w:val="000000"/>
          <w:sz w:val="28"/>
          <w:szCs w:val="28"/>
        </w:rPr>
        <w:t>г.</w:t>
      </w:r>
      <w:r w:rsidRPr="00B12B03">
        <w:rPr>
          <w:color w:val="000000"/>
          <w:sz w:val="28"/>
          <w:szCs w:val="28"/>
        </w:rPr>
        <w:t>, наблюдается небольшой рост численности сельского населения. Для наглядности на рис.</w:t>
      </w:r>
      <w:r w:rsidR="00B12B03">
        <w:rPr>
          <w:color w:val="000000"/>
          <w:sz w:val="28"/>
          <w:szCs w:val="28"/>
        </w:rPr>
        <w:t> </w:t>
      </w:r>
      <w:r w:rsidR="00B12B03" w:rsidRPr="00B12B03">
        <w:rPr>
          <w:color w:val="000000"/>
          <w:sz w:val="28"/>
          <w:szCs w:val="28"/>
        </w:rPr>
        <w:t>2</w:t>
      </w:r>
      <w:r w:rsidRPr="00B12B03">
        <w:rPr>
          <w:color w:val="000000"/>
          <w:sz w:val="28"/>
          <w:szCs w:val="28"/>
        </w:rPr>
        <w:t>.1.1 приведем численность населения России с прогнозом на будущее.</w:t>
      </w:r>
    </w:p>
    <w:p w:rsidR="0083194E" w:rsidRDefault="0083194E" w:rsidP="00B12B03">
      <w:pPr>
        <w:spacing w:line="360" w:lineRule="auto"/>
        <w:ind w:firstLine="709"/>
        <w:jc w:val="both"/>
        <w:rPr>
          <w:color w:val="000000"/>
          <w:sz w:val="28"/>
          <w:szCs w:val="28"/>
        </w:rPr>
      </w:pPr>
    </w:p>
    <w:p w:rsidR="00FA299A" w:rsidRPr="00B12B03" w:rsidRDefault="0083194E" w:rsidP="00B12B03">
      <w:pPr>
        <w:spacing w:line="360" w:lineRule="auto"/>
        <w:ind w:firstLine="709"/>
        <w:jc w:val="both"/>
        <w:rPr>
          <w:color w:val="000000"/>
          <w:sz w:val="28"/>
          <w:szCs w:val="28"/>
        </w:rPr>
      </w:pPr>
      <w:r>
        <w:rPr>
          <w:color w:val="000000"/>
          <w:sz w:val="28"/>
          <w:szCs w:val="28"/>
        </w:rPr>
        <w:br w:type="page"/>
      </w:r>
      <w:r w:rsidR="00080436">
        <w:rPr>
          <w:color w:val="000000"/>
          <w:sz w:val="28"/>
          <w:szCs w:val="28"/>
        </w:rPr>
        <w:pict>
          <v:shape id="_x0000_i1047" type="#_x0000_t75" style="width:384.75pt;height:124.5pt">
            <v:imagedata r:id="rId42" o:title=""/>
          </v:shape>
        </w:pic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Рис.</w:t>
      </w:r>
      <w:r w:rsidR="00B12B03">
        <w:rPr>
          <w:color w:val="000000"/>
          <w:sz w:val="28"/>
          <w:szCs w:val="28"/>
        </w:rPr>
        <w:t> </w:t>
      </w:r>
      <w:r w:rsidR="00B12B03" w:rsidRPr="00B12B03">
        <w:rPr>
          <w:color w:val="000000"/>
          <w:sz w:val="28"/>
          <w:szCs w:val="28"/>
        </w:rPr>
        <w:t>2</w:t>
      </w:r>
      <w:r w:rsidRPr="00B12B03">
        <w:rPr>
          <w:color w:val="000000"/>
          <w:sz w:val="28"/>
          <w:szCs w:val="28"/>
        </w:rPr>
        <w:t>.1.1. Численность населения России</w:t>
      </w:r>
    </w:p>
    <w:p w:rsidR="0083194E" w:rsidRDefault="0083194E" w:rsidP="00B12B03">
      <w:pPr>
        <w:spacing w:line="360" w:lineRule="auto"/>
        <w:ind w:firstLine="709"/>
        <w:jc w:val="both"/>
        <w:rPr>
          <w:color w:val="000000"/>
          <w:sz w:val="28"/>
          <w:szCs w:val="28"/>
        </w:rPr>
      </w:pPr>
    </w:p>
    <w:p w:rsidR="00FA299A" w:rsidRPr="00B12B03" w:rsidRDefault="00FA299A" w:rsidP="00B12B03">
      <w:pPr>
        <w:spacing w:line="360" w:lineRule="auto"/>
        <w:ind w:firstLine="709"/>
        <w:jc w:val="both"/>
        <w:rPr>
          <w:color w:val="000000"/>
          <w:sz w:val="28"/>
          <w:szCs w:val="28"/>
        </w:rPr>
      </w:pPr>
      <w:r w:rsidRPr="00B12B03">
        <w:rPr>
          <w:color w:val="000000"/>
          <w:sz w:val="28"/>
          <w:szCs w:val="28"/>
        </w:rPr>
        <w:t>Проанализируем динамику численности населения РФ (тыс. чел.) с помощью расчета показателей динамики (табл. 2.1.2.).</w:t>
      </w:r>
    </w:p>
    <w:p w:rsidR="0083194E" w:rsidRDefault="0083194E" w:rsidP="00B12B03">
      <w:pPr>
        <w:spacing w:line="360" w:lineRule="auto"/>
        <w:ind w:firstLine="709"/>
        <w:jc w:val="both"/>
        <w:rPr>
          <w:color w:val="000000"/>
          <w:sz w:val="28"/>
          <w:szCs w:val="28"/>
        </w:rPr>
      </w:pPr>
    </w:p>
    <w:p w:rsidR="00FA299A" w:rsidRPr="00B12B03" w:rsidRDefault="00FA299A" w:rsidP="00B12B03">
      <w:pPr>
        <w:spacing w:line="360" w:lineRule="auto"/>
        <w:ind w:firstLine="709"/>
        <w:jc w:val="both"/>
        <w:rPr>
          <w:color w:val="000000"/>
          <w:sz w:val="28"/>
          <w:szCs w:val="28"/>
        </w:rPr>
      </w:pPr>
      <w:r w:rsidRPr="00B12B03">
        <w:rPr>
          <w:color w:val="000000"/>
          <w:sz w:val="28"/>
          <w:szCs w:val="28"/>
        </w:rPr>
        <w:t>Таблица 2.1.2. – Показатели динамики численности населения России</w:t>
      </w:r>
    </w:p>
    <w:tbl>
      <w:tblPr>
        <w:tblStyle w:val="1"/>
        <w:tblW w:w="9297" w:type="dxa"/>
        <w:jc w:val="center"/>
        <w:tblLook w:val="0000" w:firstRow="0" w:lastRow="0" w:firstColumn="0" w:lastColumn="0" w:noHBand="0" w:noVBand="0"/>
      </w:tblPr>
      <w:tblGrid>
        <w:gridCol w:w="964"/>
        <w:gridCol w:w="1283"/>
        <w:gridCol w:w="1420"/>
        <w:gridCol w:w="896"/>
        <w:gridCol w:w="1420"/>
        <w:gridCol w:w="963"/>
        <w:gridCol w:w="1420"/>
        <w:gridCol w:w="931"/>
      </w:tblGrid>
      <w:tr w:rsidR="00FA299A" w:rsidRPr="00B12B03" w:rsidTr="00B12B03">
        <w:trPr>
          <w:cantSplit/>
          <w:trHeight w:val="658"/>
          <w:jc w:val="center"/>
        </w:trPr>
        <w:tc>
          <w:tcPr>
            <w:tcW w:w="564" w:type="pct"/>
            <w:vMerge w:val="restart"/>
            <w:noWrap/>
          </w:tcPr>
          <w:p w:rsidR="00FA299A" w:rsidRPr="00B12B03" w:rsidRDefault="00FA299A" w:rsidP="00B12B03">
            <w:pPr>
              <w:spacing w:line="360" w:lineRule="auto"/>
              <w:jc w:val="both"/>
              <w:rPr>
                <w:color w:val="000000"/>
                <w:sz w:val="20"/>
                <w:szCs w:val="20"/>
              </w:rPr>
            </w:pPr>
            <w:r w:rsidRPr="00B12B03">
              <w:rPr>
                <w:color w:val="000000"/>
                <w:sz w:val="20"/>
                <w:szCs w:val="20"/>
              </w:rPr>
              <w:t>Годы</w:t>
            </w:r>
          </w:p>
        </w:tc>
        <w:tc>
          <w:tcPr>
            <w:tcW w:w="692" w:type="pct"/>
            <w:vMerge w:val="restart"/>
          </w:tcPr>
          <w:p w:rsidR="00FA299A" w:rsidRPr="00B12B03" w:rsidRDefault="00FA299A" w:rsidP="00B12B03">
            <w:pPr>
              <w:spacing w:line="360" w:lineRule="auto"/>
              <w:jc w:val="both"/>
              <w:rPr>
                <w:color w:val="000000"/>
                <w:sz w:val="20"/>
                <w:szCs w:val="20"/>
              </w:rPr>
            </w:pPr>
            <w:r w:rsidRPr="00B12B03">
              <w:rPr>
                <w:color w:val="000000"/>
                <w:sz w:val="20"/>
                <w:szCs w:val="20"/>
              </w:rPr>
              <w:t>Уровни: численность всего населения, тыс. чел.</w:t>
            </w:r>
          </w:p>
        </w:tc>
        <w:tc>
          <w:tcPr>
            <w:tcW w:w="1259" w:type="pct"/>
            <w:gridSpan w:val="2"/>
          </w:tcPr>
          <w:p w:rsidR="00FA299A" w:rsidRPr="00B12B03" w:rsidRDefault="00FA299A" w:rsidP="00B12B03">
            <w:pPr>
              <w:spacing w:line="360" w:lineRule="auto"/>
              <w:jc w:val="both"/>
              <w:rPr>
                <w:color w:val="000000"/>
                <w:sz w:val="20"/>
                <w:szCs w:val="20"/>
              </w:rPr>
            </w:pPr>
            <w:r w:rsidRPr="00B12B03">
              <w:rPr>
                <w:color w:val="000000"/>
                <w:sz w:val="20"/>
                <w:szCs w:val="20"/>
              </w:rPr>
              <w:t xml:space="preserve">Абсолютная убыль, </w:t>
            </w:r>
            <w:r w:rsidR="00B12B03" w:rsidRPr="00B12B03">
              <w:rPr>
                <w:color w:val="000000"/>
                <w:sz w:val="20"/>
                <w:szCs w:val="20"/>
              </w:rPr>
              <w:t>тыс.</w:t>
            </w:r>
            <w:r w:rsidR="00B12B03">
              <w:rPr>
                <w:color w:val="000000"/>
                <w:sz w:val="20"/>
                <w:szCs w:val="20"/>
              </w:rPr>
              <w:t xml:space="preserve"> </w:t>
            </w:r>
            <w:r w:rsidR="00B12B03" w:rsidRPr="00B12B03">
              <w:rPr>
                <w:color w:val="000000"/>
                <w:sz w:val="20"/>
                <w:szCs w:val="20"/>
              </w:rPr>
              <w:t>ч</w:t>
            </w:r>
            <w:r w:rsidRPr="00B12B03">
              <w:rPr>
                <w:color w:val="000000"/>
                <w:sz w:val="20"/>
                <w:szCs w:val="20"/>
              </w:rPr>
              <w:t>ел.</w:t>
            </w:r>
          </w:p>
        </w:tc>
        <w:tc>
          <w:tcPr>
            <w:tcW w:w="1251" w:type="pct"/>
            <w:gridSpan w:val="2"/>
          </w:tcPr>
          <w:p w:rsidR="00FA299A" w:rsidRPr="00B12B03" w:rsidRDefault="00FA299A" w:rsidP="00B12B03">
            <w:pPr>
              <w:spacing w:line="360" w:lineRule="auto"/>
              <w:jc w:val="both"/>
              <w:rPr>
                <w:color w:val="000000"/>
                <w:sz w:val="20"/>
                <w:szCs w:val="20"/>
              </w:rPr>
            </w:pPr>
            <w:r w:rsidRPr="00B12B03">
              <w:rPr>
                <w:color w:val="000000"/>
                <w:sz w:val="20"/>
                <w:szCs w:val="20"/>
              </w:rPr>
              <w:t>Темп снижения</w:t>
            </w:r>
            <w:r w:rsidR="00B12B03" w:rsidRPr="00B12B03">
              <w:rPr>
                <w:color w:val="000000"/>
                <w:sz w:val="20"/>
                <w:szCs w:val="20"/>
              </w:rPr>
              <w:t>,</w:t>
            </w:r>
            <w:r w:rsidR="00B12B03">
              <w:rPr>
                <w:color w:val="000000"/>
                <w:sz w:val="20"/>
                <w:szCs w:val="20"/>
              </w:rPr>
              <w:t xml:space="preserve"> </w:t>
            </w:r>
            <w:r w:rsidR="00B12B03" w:rsidRPr="00B12B03">
              <w:rPr>
                <w:color w:val="000000"/>
                <w:sz w:val="20"/>
                <w:szCs w:val="20"/>
              </w:rPr>
              <w:t>%</w:t>
            </w:r>
          </w:p>
        </w:tc>
        <w:tc>
          <w:tcPr>
            <w:tcW w:w="1234" w:type="pct"/>
            <w:gridSpan w:val="2"/>
            <w:noWrap/>
          </w:tcPr>
          <w:p w:rsidR="00FA299A" w:rsidRPr="00B12B03" w:rsidRDefault="00FA299A" w:rsidP="00B12B03">
            <w:pPr>
              <w:spacing w:line="360" w:lineRule="auto"/>
              <w:jc w:val="both"/>
              <w:rPr>
                <w:color w:val="000000"/>
                <w:sz w:val="20"/>
                <w:szCs w:val="20"/>
              </w:rPr>
            </w:pPr>
            <w:r w:rsidRPr="00B12B03">
              <w:rPr>
                <w:color w:val="000000"/>
                <w:sz w:val="20"/>
                <w:szCs w:val="20"/>
              </w:rPr>
              <w:t>Темп сокращения</w:t>
            </w:r>
            <w:r w:rsidR="00B12B03" w:rsidRPr="00B12B03">
              <w:rPr>
                <w:color w:val="000000"/>
                <w:sz w:val="20"/>
                <w:szCs w:val="20"/>
              </w:rPr>
              <w:t>,</w:t>
            </w:r>
            <w:r w:rsidR="00B12B03">
              <w:rPr>
                <w:color w:val="000000"/>
                <w:sz w:val="20"/>
                <w:szCs w:val="20"/>
              </w:rPr>
              <w:t xml:space="preserve"> </w:t>
            </w:r>
            <w:r w:rsidR="00B12B03" w:rsidRPr="00B12B03">
              <w:rPr>
                <w:color w:val="000000"/>
                <w:sz w:val="20"/>
                <w:szCs w:val="20"/>
              </w:rPr>
              <w:t>%</w:t>
            </w:r>
          </w:p>
        </w:tc>
      </w:tr>
      <w:tr w:rsidR="00FA299A" w:rsidRPr="00B12B03" w:rsidTr="00B12B03">
        <w:trPr>
          <w:cantSplit/>
          <w:trHeight w:val="1066"/>
          <w:jc w:val="center"/>
        </w:trPr>
        <w:tc>
          <w:tcPr>
            <w:tcW w:w="564" w:type="pct"/>
            <w:vMerge/>
          </w:tcPr>
          <w:p w:rsidR="00FA299A" w:rsidRPr="00B12B03" w:rsidRDefault="00FA299A" w:rsidP="00B12B03">
            <w:pPr>
              <w:spacing w:line="360" w:lineRule="auto"/>
              <w:jc w:val="both"/>
              <w:rPr>
                <w:color w:val="000000"/>
                <w:sz w:val="20"/>
                <w:szCs w:val="20"/>
              </w:rPr>
            </w:pPr>
          </w:p>
        </w:tc>
        <w:tc>
          <w:tcPr>
            <w:tcW w:w="692" w:type="pct"/>
            <w:vMerge/>
          </w:tcPr>
          <w:p w:rsidR="00FA299A" w:rsidRPr="00B12B03" w:rsidRDefault="00FA299A" w:rsidP="00B12B03">
            <w:pPr>
              <w:spacing w:line="360" w:lineRule="auto"/>
              <w:jc w:val="both"/>
              <w:rPr>
                <w:color w:val="000000"/>
                <w:sz w:val="20"/>
                <w:szCs w:val="20"/>
              </w:rPr>
            </w:pPr>
          </w:p>
        </w:tc>
        <w:tc>
          <w:tcPr>
            <w:tcW w:w="688" w:type="pct"/>
          </w:tcPr>
          <w:p w:rsidR="00FA299A" w:rsidRPr="00B12B03" w:rsidRDefault="00FA299A" w:rsidP="00B12B03">
            <w:pPr>
              <w:spacing w:line="360" w:lineRule="auto"/>
              <w:jc w:val="both"/>
              <w:rPr>
                <w:color w:val="000000"/>
                <w:sz w:val="20"/>
                <w:szCs w:val="20"/>
              </w:rPr>
            </w:pPr>
            <w:r w:rsidRPr="00B12B03">
              <w:rPr>
                <w:color w:val="000000"/>
                <w:sz w:val="20"/>
                <w:szCs w:val="20"/>
              </w:rPr>
              <w:t>к предыдущему уровню</w:t>
            </w:r>
          </w:p>
        </w:tc>
        <w:tc>
          <w:tcPr>
            <w:tcW w:w="571" w:type="pct"/>
          </w:tcPr>
          <w:p w:rsidR="00FA299A" w:rsidRPr="00B12B03" w:rsidRDefault="00FA299A" w:rsidP="00B12B03">
            <w:pPr>
              <w:spacing w:line="360" w:lineRule="auto"/>
              <w:jc w:val="both"/>
              <w:rPr>
                <w:color w:val="000000"/>
                <w:sz w:val="20"/>
                <w:szCs w:val="20"/>
              </w:rPr>
            </w:pPr>
            <w:r w:rsidRPr="00B12B03">
              <w:rPr>
                <w:color w:val="000000"/>
                <w:sz w:val="20"/>
                <w:szCs w:val="20"/>
              </w:rPr>
              <w:t>к уровню 1995 года</w:t>
            </w:r>
            <w:r w:rsidR="00B12B03" w:rsidRPr="00B12B03">
              <w:rPr>
                <w:color w:val="000000"/>
                <w:sz w:val="20"/>
                <w:szCs w:val="20"/>
              </w:rPr>
              <w:t>,</w:t>
            </w:r>
            <w:r w:rsidR="00B12B03">
              <w:rPr>
                <w:color w:val="000000"/>
                <w:sz w:val="20"/>
                <w:szCs w:val="20"/>
              </w:rPr>
              <w:t xml:space="preserve"> </w:t>
            </w:r>
            <w:r w:rsidR="00B12B03" w:rsidRPr="00B12B03">
              <w:rPr>
                <w:color w:val="000000"/>
                <w:sz w:val="20"/>
                <w:szCs w:val="20"/>
              </w:rPr>
              <w:t>%</w:t>
            </w:r>
          </w:p>
        </w:tc>
        <w:tc>
          <w:tcPr>
            <w:tcW w:w="688" w:type="pct"/>
          </w:tcPr>
          <w:p w:rsidR="00FA299A" w:rsidRPr="00B12B03" w:rsidRDefault="00FA299A" w:rsidP="00B12B03">
            <w:pPr>
              <w:spacing w:line="360" w:lineRule="auto"/>
              <w:jc w:val="both"/>
              <w:rPr>
                <w:color w:val="000000"/>
                <w:sz w:val="20"/>
                <w:szCs w:val="20"/>
              </w:rPr>
            </w:pPr>
            <w:r w:rsidRPr="00B12B03">
              <w:rPr>
                <w:color w:val="000000"/>
                <w:sz w:val="20"/>
                <w:szCs w:val="20"/>
              </w:rPr>
              <w:t>к предыдущему уровню</w:t>
            </w:r>
          </w:p>
        </w:tc>
        <w:tc>
          <w:tcPr>
            <w:tcW w:w="563" w:type="pct"/>
          </w:tcPr>
          <w:p w:rsidR="00FA299A" w:rsidRPr="00B12B03" w:rsidRDefault="00FA299A" w:rsidP="00B12B03">
            <w:pPr>
              <w:spacing w:line="360" w:lineRule="auto"/>
              <w:jc w:val="both"/>
              <w:rPr>
                <w:color w:val="000000"/>
                <w:sz w:val="20"/>
                <w:szCs w:val="20"/>
              </w:rPr>
            </w:pPr>
            <w:r w:rsidRPr="00B12B03">
              <w:rPr>
                <w:color w:val="000000"/>
                <w:sz w:val="20"/>
                <w:szCs w:val="20"/>
              </w:rPr>
              <w:t>к уровню 1995 года</w:t>
            </w:r>
            <w:r w:rsidR="00B12B03" w:rsidRPr="00B12B03">
              <w:rPr>
                <w:color w:val="000000"/>
                <w:sz w:val="20"/>
                <w:szCs w:val="20"/>
              </w:rPr>
              <w:t>,</w:t>
            </w:r>
            <w:r w:rsidR="00B12B03">
              <w:rPr>
                <w:color w:val="000000"/>
                <w:sz w:val="20"/>
                <w:szCs w:val="20"/>
              </w:rPr>
              <w:t xml:space="preserve"> </w:t>
            </w:r>
            <w:r w:rsidR="00B12B03" w:rsidRPr="00B12B03">
              <w:rPr>
                <w:color w:val="000000"/>
                <w:sz w:val="20"/>
                <w:szCs w:val="20"/>
              </w:rPr>
              <w:t>%</w:t>
            </w:r>
          </w:p>
        </w:tc>
        <w:tc>
          <w:tcPr>
            <w:tcW w:w="688" w:type="pct"/>
          </w:tcPr>
          <w:p w:rsidR="00FA299A" w:rsidRPr="00B12B03" w:rsidRDefault="00FA299A" w:rsidP="00B12B03">
            <w:pPr>
              <w:spacing w:line="360" w:lineRule="auto"/>
              <w:jc w:val="both"/>
              <w:rPr>
                <w:color w:val="000000"/>
                <w:sz w:val="20"/>
                <w:szCs w:val="20"/>
              </w:rPr>
            </w:pPr>
            <w:r w:rsidRPr="00B12B03">
              <w:rPr>
                <w:color w:val="000000"/>
                <w:sz w:val="20"/>
                <w:szCs w:val="20"/>
              </w:rPr>
              <w:t>к предыдущему уровню</w:t>
            </w:r>
          </w:p>
        </w:tc>
        <w:tc>
          <w:tcPr>
            <w:tcW w:w="546" w:type="pct"/>
          </w:tcPr>
          <w:p w:rsidR="00FA299A" w:rsidRPr="00B12B03" w:rsidRDefault="00FA299A" w:rsidP="00B12B03">
            <w:pPr>
              <w:spacing w:line="360" w:lineRule="auto"/>
              <w:jc w:val="both"/>
              <w:rPr>
                <w:color w:val="000000"/>
                <w:sz w:val="20"/>
                <w:szCs w:val="20"/>
              </w:rPr>
            </w:pPr>
            <w:r w:rsidRPr="00B12B03">
              <w:rPr>
                <w:color w:val="000000"/>
                <w:sz w:val="20"/>
                <w:szCs w:val="20"/>
              </w:rPr>
              <w:t>к уровню 1995 года</w:t>
            </w:r>
            <w:r w:rsidR="00B12B03" w:rsidRPr="00B12B03">
              <w:rPr>
                <w:color w:val="000000"/>
                <w:sz w:val="20"/>
                <w:szCs w:val="20"/>
              </w:rPr>
              <w:t>,</w:t>
            </w:r>
            <w:r w:rsidR="00B12B03">
              <w:rPr>
                <w:color w:val="000000"/>
                <w:sz w:val="20"/>
                <w:szCs w:val="20"/>
              </w:rPr>
              <w:t xml:space="preserve"> </w:t>
            </w:r>
            <w:r w:rsidR="00B12B03" w:rsidRPr="00B12B03">
              <w:rPr>
                <w:color w:val="000000"/>
                <w:sz w:val="20"/>
                <w:szCs w:val="20"/>
              </w:rPr>
              <w:t>%</w:t>
            </w:r>
          </w:p>
        </w:tc>
      </w:tr>
      <w:tr w:rsidR="00FA299A" w:rsidRPr="00B12B03" w:rsidTr="00B12B03">
        <w:trPr>
          <w:cantSplit/>
          <w:trHeight w:val="267"/>
          <w:jc w:val="center"/>
        </w:trPr>
        <w:tc>
          <w:tcPr>
            <w:tcW w:w="564" w:type="pct"/>
            <w:noWrap/>
          </w:tcPr>
          <w:p w:rsidR="00FA299A" w:rsidRPr="00B12B03" w:rsidRDefault="00FA299A" w:rsidP="00B12B03">
            <w:pPr>
              <w:spacing w:line="360" w:lineRule="auto"/>
              <w:jc w:val="both"/>
              <w:rPr>
                <w:color w:val="000000"/>
                <w:sz w:val="20"/>
                <w:szCs w:val="20"/>
              </w:rPr>
            </w:pPr>
            <w:r w:rsidRPr="00B12B03">
              <w:rPr>
                <w:color w:val="000000"/>
                <w:sz w:val="20"/>
                <w:szCs w:val="20"/>
              </w:rPr>
              <w:t>1995</w:t>
            </w:r>
          </w:p>
        </w:tc>
        <w:tc>
          <w:tcPr>
            <w:tcW w:w="692" w:type="pct"/>
            <w:noWrap/>
          </w:tcPr>
          <w:p w:rsidR="00FA299A" w:rsidRPr="00B12B03" w:rsidRDefault="00FA299A" w:rsidP="00B12B03">
            <w:pPr>
              <w:spacing w:line="360" w:lineRule="auto"/>
              <w:jc w:val="both"/>
              <w:rPr>
                <w:color w:val="000000"/>
                <w:sz w:val="20"/>
                <w:szCs w:val="20"/>
              </w:rPr>
            </w:pPr>
            <w:r w:rsidRPr="00B12B03">
              <w:rPr>
                <w:color w:val="000000"/>
                <w:sz w:val="20"/>
                <w:szCs w:val="20"/>
              </w:rPr>
              <w:t>148460</w:t>
            </w:r>
          </w:p>
        </w:tc>
        <w:tc>
          <w:tcPr>
            <w:tcW w:w="688" w:type="pct"/>
            <w:noWrap/>
          </w:tcPr>
          <w:p w:rsidR="00FA299A" w:rsidRPr="00B12B03" w:rsidRDefault="00FA299A" w:rsidP="00B12B03">
            <w:pPr>
              <w:spacing w:line="360" w:lineRule="auto"/>
              <w:jc w:val="both"/>
              <w:rPr>
                <w:color w:val="000000"/>
                <w:sz w:val="20"/>
                <w:szCs w:val="20"/>
              </w:rPr>
            </w:pPr>
            <w:r w:rsidRPr="00B12B03">
              <w:rPr>
                <w:color w:val="000000"/>
                <w:sz w:val="20"/>
                <w:szCs w:val="20"/>
              </w:rPr>
              <w:t>-</w:t>
            </w:r>
          </w:p>
        </w:tc>
        <w:tc>
          <w:tcPr>
            <w:tcW w:w="571" w:type="pct"/>
            <w:noWrap/>
          </w:tcPr>
          <w:p w:rsidR="00FA299A" w:rsidRPr="00B12B03" w:rsidRDefault="00FA299A" w:rsidP="00B12B03">
            <w:pPr>
              <w:spacing w:line="360" w:lineRule="auto"/>
              <w:jc w:val="both"/>
              <w:rPr>
                <w:color w:val="000000"/>
                <w:sz w:val="20"/>
                <w:szCs w:val="20"/>
              </w:rPr>
            </w:pPr>
            <w:r w:rsidRPr="00B12B03">
              <w:rPr>
                <w:color w:val="000000"/>
                <w:sz w:val="20"/>
                <w:szCs w:val="20"/>
              </w:rPr>
              <w:t>-</w:t>
            </w:r>
          </w:p>
        </w:tc>
        <w:tc>
          <w:tcPr>
            <w:tcW w:w="688" w:type="pct"/>
            <w:noWrap/>
          </w:tcPr>
          <w:p w:rsidR="00FA299A" w:rsidRPr="00B12B03" w:rsidRDefault="00FA299A" w:rsidP="00B12B03">
            <w:pPr>
              <w:spacing w:line="360" w:lineRule="auto"/>
              <w:jc w:val="both"/>
              <w:rPr>
                <w:color w:val="000000"/>
                <w:sz w:val="20"/>
                <w:szCs w:val="20"/>
              </w:rPr>
            </w:pPr>
            <w:r w:rsidRPr="00B12B03">
              <w:rPr>
                <w:color w:val="000000"/>
                <w:sz w:val="20"/>
                <w:szCs w:val="20"/>
              </w:rPr>
              <w:t>-</w:t>
            </w:r>
          </w:p>
        </w:tc>
        <w:tc>
          <w:tcPr>
            <w:tcW w:w="563" w:type="pct"/>
            <w:noWrap/>
          </w:tcPr>
          <w:p w:rsidR="00FA299A" w:rsidRPr="00B12B03" w:rsidRDefault="00FA299A" w:rsidP="00B12B03">
            <w:pPr>
              <w:spacing w:line="360" w:lineRule="auto"/>
              <w:jc w:val="both"/>
              <w:rPr>
                <w:color w:val="000000"/>
                <w:sz w:val="20"/>
                <w:szCs w:val="20"/>
              </w:rPr>
            </w:pPr>
            <w:r w:rsidRPr="00B12B03">
              <w:rPr>
                <w:color w:val="000000"/>
                <w:sz w:val="20"/>
                <w:szCs w:val="20"/>
              </w:rPr>
              <w:t>100</w:t>
            </w:r>
          </w:p>
        </w:tc>
        <w:tc>
          <w:tcPr>
            <w:tcW w:w="688" w:type="pct"/>
            <w:noWrap/>
          </w:tcPr>
          <w:p w:rsidR="00FA299A" w:rsidRPr="00B12B03" w:rsidRDefault="00FA299A" w:rsidP="00B12B03">
            <w:pPr>
              <w:spacing w:line="360" w:lineRule="auto"/>
              <w:jc w:val="both"/>
              <w:rPr>
                <w:color w:val="000000"/>
                <w:sz w:val="20"/>
                <w:szCs w:val="20"/>
              </w:rPr>
            </w:pPr>
            <w:r w:rsidRPr="00B12B03">
              <w:rPr>
                <w:color w:val="000000"/>
                <w:sz w:val="20"/>
                <w:szCs w:val="20"/>
              </w:rPr>
              <w:t>-</w:t>
            </w:r>
          </w:p>
        </w:tc>
        <w:tc>
          <w:tcPr>
            <w:tcW w:w="546" w:type="pct"/>
            <w:noWrap/>
          </w:tcPr>
          <w:p w:rsidR="00FA299A" w:rsidRPr="00B12B03" w:rsidRDefault="00FA299A" w:rsidP="00B12B03">
            <w:pPr>
              <w:spacing w:line="360" w:lineRule="auto"/>
              <w:jc w:val="both"/>
              <w:rPr>
                <w:color w:val="000000"/>
                <w:sz w:val="20"/>
                <w:szCs w:val="20"/>
              </w:rPr>
            </w:pPr>
            <w:r w:rsidRPr="00B12B03">
              <w:rPr>
                <w:color w:val="000000"/>
                <w:sz w:val="20"/>
                <w:szCs w:val="20"/>
              </w:rPr>
              <w:t>-</w:t>
            </w:r>
          </w:p>
        </w:tc>
      </w:tr>
      <w:tr w:rsidR="00FA299A" w:rsidRPr="00B12B03" w:rsidTr="00B12B03">
        <w:trPr>
          <w:cantSplit/>
          <w:trHeight w:val="267"/>
          <w:jc w:val="center"/>
        </w:trPr>
        <w:tc>
          <w:tcPr>
            <w:tcW w:w="564" w:type="pct"/>
            <w:noWrap/>
          </w:tcPr>
          <w:p w:rsidR="00FA299A" w:rsidRPr="00B12B03" w:rsidRDefault="00FA299A" w:rsidP="00B12B03">
            <w:pPr>
              <w:spacing w:line="360" w:lineRule="auto"/>
              <w:jc w:val="both"/>
              <w:rPr>
                <w:color w:val="000000"/>
                <w:sz w:val="20"/>
                <w:szCs w:val="20"/>
              </w:rPr>
            </w:pPr>
            <w:r w:rsidRPr="00B12B03">
              <w:rPr>
                <w:color w:val="000000"/>
                <w:sz w:val="20"/>
                <w:szCs w:val="20"/>
              </w:rPr>
              <w:t>1996</w:t>
            </w:r>
          </w:p>
        </w:tc>
        <w:tc>
          <w:tcPr>
            <w:tcW w:w="692" w:type="pct"/>
            <w:noWrap/>
          </w:tcPr>
          <w:p w:rsidR="00FA299A" w:rsidRPr="00B12B03" w:rsidRDefault="00FA299A" w:rsidP="00B12B03">
            <w:pPr>
              <w:spacing w:line="360" w:lineRule="auto"/>
              <w:jc w:val="both"/>
              <w:rPr>
                <w:color w:val="000000"/>
                <w:sz w:val="20"/>
                <w:szCs w:val="20"/>
              </w:rPr>
            </w:pPr>
            <w:r w:rsidRPr="00B12B03">
              <w:rPr>
                <w:color w:val="000000"/>
                <w:sz w:val="20"/>
                <w:szCs w:val="20"/>
              </w:rPr>
              <w:t>148292</w:t>
            </w:r>
          </w:p>
        </w:tc>
        <w:tc>
          <w:tcPr>
            <w:tcW w:w="688" w:type="pct"/>
            <w:noWrap/>
          </w:tcPr>
          <w:p w:rsidR="00FA299A" w:rsidRPr="00B12B03" w:rsidRDefault="00FA299A" w:rsidP="00B12B03">
            <w:pPr>
              <w:spacing w:line="360" w:lineRule="auto"/>
              <w:jc w:val="both"/>
              <w:rPr>
                <w:color w:val="000000"/>
                <w:sz w:val="20"/>
                <w:szCs w:val="20"/>
              </w:rPr>
            </w:pPr>
            <w:r w:rsidRPr="00B12B03">
              <w:rPr>
                <w:color w:val="000000"/>
                <w:sz w:val="20"/>
                <w:szCs w:val="20"/>
              </w:rPr>
              <w:t>-168</w:t>
            </w:r>
          </w:p>
        </w:tc>
        <w:tc>
          <w:tcPr>
            <w:tcW w:w="571" w:type="pct"/>
            <w:noWrap/>
          </w:tcPr>
          <w:p w:rsidR="00FA299A" w:rsidRPr="00B12B03" w:rsidRDefault="00FA299A" w:rsidP="00B12B03">
            <w:pPr>
              <w:spacing w:line="360" w:lineRule="auto"/>
              <w:jc w:val="both"/>
              <w:rPr>
                <w:color w:val="000000"/>
                <w:sz w:val="20"/>
                <w:szCs w:val="20"/>
              </w:rPr>
            </w:pPr>
            <w:r w:rsidRPr="00B12B03">
              <w:rPr>
                <w:color w:val="000000"/>
                <w:sz w:val="20"/>
                <w:szCs w:val="20"/>
              </w:rPr>
              <w:t>-168</w:t>
            </w:r>
          </w:p>
        </w:tc>
        <w:tc>
          <w:tcPr>
            <w:tcW w:w="688" w:type="pct"/>
            <w:noWrap/>
          </w:tcPr>
          <w:p w:rsidR="00FA299A" w:rsidRPr="00B12B03" w:rsidRDefault="00FA299A" w:rsidP="00B12B03">
            <w:pPr>
              <w:spacing w:line="360" w:lineRule="auto"/>
              <w:jc w:val="both"/>
              <w:rPr>
                <w:color w:val="000000"/>
                <w:sz w:val="20"/>
                <w:szCs w:val="20"/>
              </w:rPr>
            </w:pPr>
            <w:r w:rsidRPr="00B12B03">
              <w:rPr>
                <w:color w:val="000000"/>
                <w:sz w:val="20"/>
                <w:szCs w:val="20"/>
              </w:rPr>
              <w:t>99,89</w:t>
            </w:r>
          </w:p>
        </w:tc>
        <w:tc>
          <w:tcPr>
            <w:tcW w:w="563" w:type="pct"/>
            <w:noWrap/>
          </w:tcPr>
          <w:p w:rsidR="00FA299A" w:rsidRPr="00B12B03" w:rsidRDefault="00FA299A" w:rsidP="00B12B03">
            <w:pPr>
              <w:spacing w:line="360" w:lineRule="auto"/>
              <w:jc w:val="both"/>
              <w:rPr>
                <w:color w:val="000000"/>
                <w:sz w:val="20"/>
                <w:szCs w:val="20"/>
              </w:rPr>
            </w:pPr>
            <w:r w:rsidRPr="00B12B03">
              <w:rPr>
                <w:color w:val="000000"/>
                <w:sz w:val="20"/>
                <w:szCs w:val="20"/>
              </w:rPr>
              <w:t>99,89</w:t>
            </w:r>
          </w:p>
        </w:tc>
        <w:tc>
          <w:tcPr>
            <w:tcW w:w="688" w:type="pct"/>
            <w:noWrap/>
          </w:tcPr>
          <w:p w:rsidR="00FA299A" w:rsidRPr="00B12B03" w:rsidRDefault="00FA299A" w:rsidP="00B12B03">
            <w:pPr>
              <w:spacing w:line="360" w:lineRule="auto"/>
              <w:jc w:val="both"/>
              <w:rPr>
                <w:color w:val="000000"/>
                <w:sz w:val="20"/>
                <w:szCs w:val="20"/>
              </w:rPr>
            </w:pPr>
            <w:r w:rsidRPr="00B12B03">
              <w:rPr>
                <w:color w:val="000000"/>
                <w:sz w:val="20"/>
                <w:szCs w:val="20"/>
              </w:rPr>
              <w:t>-0,11</w:t>
            </w:r>
          </w:p>
        </w:tc>
        <w:tc>
          <w:tcPr>
            <w:tcW w:w="546" w:type="pct"/>
            <w:noWrap/>
          </w:tcPr>
          <w:p w:rsidR="00FA299A" w:rsidRPr="00B12B03" w:rsidRDefault="00FA299A" w:rsidP="00B12B03">
            <w:pPr>
              <w:spacing w:line="360" w:lineRule="auto"/>
              <w:jc w:val="both"/>
              <w:rPr>
                <w:color w:val="000000"/>
                <w:sz w:val="20"/>
                <w:szCs w:val="20"/>
              </w:rPr>
            </w:pPr>
            <w:r w:rsidRPr="00B12B03">
              <w:rPr>
                <w:color w:val="000000"/>
                <w:sz w:val="20"/>
                <w:szCs w:val="20"/>
              </w:rPr>
              <w:t>-0,11</w:t>
            </w:r>
          </w:p>
        </w:tc>
      </w:tr>
      <w:tr w:rsidR="00FA299A" w:rsidRPr="00B12B03" w:rsidTr="00B12B03">
        <w:trPr>
          <w:cantSplit/>
          <w:trHeight w:val="267"/>
          <w:jc w:val="center"/>
        </w:trPr>
        <w:tc>
          <w:tcPr>
            <w:tcW w:w="564" w:type="pct"/>
            <w:noWrap/>
          </w:tcPr>
          <w:p w:rsidR="00FA299A" w:rsidRPr="00B12B03" w:rsidRDefault="00FA299A" w:rsidP="00B12B03">
            <w:pPr>
              <w:spacing w:line="360" w:lineRule="auto"/>
              <w:jc w:val="both"/>
              <w:rPr>
                <w:color w:val="000000"/>
                <w:sz w:val="20"/>
                <w:szCs w:val="20"/>
              </w:rPr>
            </w:pPr>
            <w:r w:rsidRPr="00B12B03">
              <w:rPr>
                <w:color w:val="000000"/>
                <w:sz w:val="20"/>
                <w:szCs w:val="20"/>
              </w:rPr>
              <w:t>1997</w:t>
            </w:r>
          </w:p>
        </w:tc>
        <w:tc>
          <w:tcPr>
            <w:tcW w:w="692" w:type="pct"/>
            <w:noWrap/>
          </w:tcPr>
          <w:p w:rsidR="00FA299A" w:rsidRPr="00B12B03" w:rsidRDefault="00FA299A" w:rsidP="00B12B03">
            <w:pPr>
              <w:spacing w:line="360" w:lineRule="auto"/>
              <w:jc w:val="both"/>
              <w:rPr>
                <w:color w:val="000000"/>
                <w:sz w:val="20"/>
                <w:szCs w:val="20"/>
              </w:rPr>
            </w:pPr>
            <w:r w:rsidRPr="00B12B03">
              <w:rPr>
                <w:color w:val="000000"/>
                <w:sz w:val="20"/>
                <w:szCs w:val="20"/>
              </w:rPr>
              <w:t>148029</w:t>
            </w:r>
          </w:p>
        </w:tc>
        <w:tc>
          <w:tcPr>
            <w:tcW w:w="688" w:type="pct"/>
            <w:noWrap/>
          </w:tcPr>
          <w:p w:rsidR="00FA299A" w:rsidRPr="00B12B03" w:rsidRDefault="00FA299A" w:rsidP="00B12B03">
            <w:pPr>
              <w:spacing w:line="360" w:lineRule="auto"/>
              <w:jc w:val="both"/>
              <w:rPr>
                <w:color w:val="000000"/>
                <w:sz w:val="20"/>
                <w:szCs w:val="20"/>
              </w:rPr>
            </w:pPr>
            <w:r w:rsidRPr="00B12B03">
              <w:rPr>
                <w:color w:val="000000"/>
                <w:sz w:val="20"/>
                <w:szCs w:val="20"/>
              </w:rPr>
              <w:t>-263</w:t>
            </w:r>
          </w:p>
        </w:tc>
        <w:tc>
          <w:tcPr>
            <w:tcW w:w="571" w:type="pct"/>
            <w:noWrap/>
          </w:tcPr>
          <w:p w:rsidR="00FA299A" w:rsidRPr="00B12B03" w:rsidRDefault="00FA299A" w:rsidP="00B12B03">
            <w:pPr>
              <w:spacing w:line="360" w:lineRule="auto"/>
              <w:jc w:val="both"/>
              <w:rPr>
                <w:color w:val="000000"/>
                <w:sz w:val="20"/>
                <w:szCs w:val="20"/>
              </w:rPr>
            </w:pPr>
            <w:r w:rsidRPr="00B12B03">
              <w:rPr>
                <w:color w:val="000000"/>
                <w:sz w:val="20"/>
                <w:szCs w:val="20"/>
              </w:rPr>
              <w:t>-431</w:t>
            </w:r>
          </w:p>
        </w:tc>
        <w:tc>
          <w:tcPr>
            <w:tcW w:w="688" w:type="pct"/>
            <w:noWrap/>
          </w:tcPr>
          <w:p w:rsidR="00FA299A" w:rsidRPr="00B12B03" w:rsidRDefault="00FA299A" w:rsidP="00B12B03">
            <w:pPr>
              <w:spacing w:line="360" w:lineRule="auto"/>
              <w:jc w:val="both"/>
              <w:rPr>
                <w:color w:val="000000"/>
                <w:sz w:val="20"/>
                <w:szCs w:val="20"/>
              </w:rPr>
            </w:pPr>
            <w:r w:rsidRPr="00B12B03">
              <w:rPr>
                <w:color w:val="000000"/>
                <w:sz w:val="20"/>
                <w:szCs w:val="20"/>
              </w:rPr>
              <w:t>99,82</w:t>
            </w:r>
          </w:p>
        </w:tc>
        <w:tc>
          <w:tcPr>
            <w:tcW w:w="563" w:type="pct"/>
            <w:noWrap/>
          </w:tcPr>
          <w:p w:rsidR="00FA299A" w:rsidRPr="00B12B03" w:rsidRDefault="00FA299A" w:rsidP="00B12B03">
            <w:pPr>
              <w:spacing w:line="360" w:lineRule="auto"/>
              <w:jc w:val="both"/>
              <w:rPr>
                <w:color w:val="000000"/>
                <w:sz w:val="20"/>
                <w:szCs w:val="20"/>
              </w:rPr>
            </w:pPr>
            <w:r w:rsidRPr="00B12B03">
              <w:rPr>
                <w:color w:val="000000"/>
                <w:sz w:val="20"/>
                <w:szCs w:val="20"/>
              </w:rPr>
              <w:t>99,71</w:t>
            </w:r>
          </w:p>
        </w:tc>
        <w:tc>
          <w:tcPr>
            <w:tcW w:w="688" w:type="pct"/>
            <w:noWrap/>
          </w:tcPr>
          <w:p w:rsidR="00FA299A" w:rsidRPr="00B12B03" w:rsidRDefault="00FA299A" w:rsidP="00B12B03">
            <w:pPr>
              <w:spacing w:line="360" w:lineRule="auto"/>
              <w:jc w:val="both"/>
              <w:rPr>
                <w:color w:val="000000"/>
                <w:sz w:val="20"/>
                <w:szCs w:val="20"/>
              </w:rPr>
            </w:pPr>
            <w:r w:rsidRPr="00B12B03">
              <w:rPr>
                <w:color w:val="000000"/>
                <w:sz w:val="20"/>
                <w:szCs w:val="20"/>
              </w:rPr>
              <w:t>-0,18</w:t>
            </w:r>
          </w:p>
        </w:tc>
        <w:tc>
          <w:tcPr>
            <w:tcW w:w="546" w:type="pct"/>
            <w:noWrap/>
          </w:tcPr>
          <w:p w:rsidR="00FA299A" w:rsidRPr="00B12B03" w:rsidRDefault="00FA299A" w:rsidP="00B12B03">
            <w:pPr>
              <w:spacing w:line="360" w:lineRule="auto"/>
              <w:jc w:val="both"/>
              <w:rPr>
                <w:color w:val="000000"/>
                <w:sz w:val="20"/>
                <w:szCs w:val="20"/>
              </w:rPr>
            </w:pPr>
            <w:r w:rsidRPr="00B12B03">
              <w:rPr>
                <w:color w:val="000000"/>
                <w:sz w:val="20"/>
                <w:szCs w:val="20"/>
              </w:rPr>
              <w:t>-0,29</w:t>
            </w:r>
          </w:p>
        </w:tc>
      </w:tr>
      <w:tr w:rsidR="00FA299A" w:rsidRPr="00B12B03" w:rsidTr="00B12B03">
        <w:trPr>
          <w:cantSplit/>
          <w:trHeight w:val="267"/>
          <w:jc w:val="center"/>
        </w:trPr>
        <w:tc>
          <w:tcPr>
            <w:tcW w:w="564" w:type="pct"/>
            <w:noWrap/>
          </w:tcPr>
          <w:p w:rsidR="00FA299A" w:rsidRPr="00B12B03" w:rsidRDefault="00FA299A" w:rsidP="00B12B03">
            <w:pPr>
              <w:spacing w:line="360" w:lineRule="auto"/>
              <w:jc w:val="both"/>
              <w:rPr>
                <w:color w:val="000000"/>
                <w:sz w:val="20"/>
                <w:szCs w:val="20"/>
              </w:rPr>
            </w:pPr>
            <w:r w:rsidRPr="00B12B03">
              <w:rPr>
                <w:color w:val="000000"/>
                <w:sz w:val="20"/>
                <w:szCs w:val="20"/>
              </w:rPr>
              <w:t>1998</w:t>
            </w:r>
          </w:p>
        </w:tc>
        <w:tc>
          <w:tcPr>
            <w:tcW w:w="692" w:type="pct"/>
            <w:noWrap/>
          </w:tcPr>
          <w:p w:rsidR="00FA299A" w:rsidRPr="00B12B03" w:rsidRDefault="00FA299A" w:rsidP="00B12B03">
            <w:pPr>
              <w:spacing w:line="360" w:lineRule="auto"/>
              <w:jc w:val="both"/>
              <w:rPr>
                <w:color w:val="000000"/>
                <w:sz w:val="20"/>
                <w:szCs w:val="20"/>
              </w:rPr>
            </w:pPr>
            <w:r w:rsidRPr="00B12B03">
              <w:rPr>
                <w:color w:val="000000"/>
                <w:sz w:val="20"/>
                <w:szCs w:val="20"/>
              </w:rPr>
              <w:t>147802</w:t>
            </w:r>
          </w:p>
        </w:tc>
        <w:tc>
          <w:tcPr>
            <w:tcW w:w="688" w:type="pct"/>
            <w:noWrap/>
          </w:tcPr>
          <w:p w:rsidR="00FA299A" w:rsidRPr="00B12B03" w:rsidRDefault="00FA299A" w:rsidP="00B12B03">
            <w:pPr>
              <w:spacing w:line="360" w:lineRule="auto"/>
              <w:jc w:val="both"/>
              <w:rPr>
                <w:color w:val="000000"/>
                <w:sz w:val="20"/>
                <w:szCs w:val="20"/>
              </w:rPr>
            </w:pPr>
            <w:r w:rsidRPr="00B12B03">
              <w:rPr>
                <w:color w:val="000000"/>
                <w:sz w:val="20"/>
                <w:szCs w:val="20"/>
              </w:rPr>
              <w:t>-227</w:t>
            </w:r>
          </w:p>
        </w:tc>
        <w:tc>
          <w:tcPr>
            <w:tcW w:w="571" w:type="pct"/>
            <w:noWrap/>
          </w:tcPr>
          <w:p w:rsidR="00FA299A" w:rsidRPr="00B12B03" w:rsidRDefault="00FA299A" w:rsidP="00B12B03">
            <w:pPr>
              <w:spacing w:line="360" w:lineRule="auto"/>
              <w:jc w:val="both"/>
              <w:rPr>
                <w:color w:val="000000"/>
                <w:sz w:val="20"/>
                <w:szCs w:val="20"/>
              </w:rPr>
            </w:pPr>
            <w:r w:rsidRPr="00B12B03">
              <w:rPr>
                <w:color w:val="000000"/>
                <w:sz w:val="20"/>
                <w:szCs w:val="20"/>
              </w:rPr>
              <w:t>-658</w:t>
            </w:r>
          </w:p>
        </w:tc>
        <w:tc>
          <w:tcPr>
            <w:tcW w:w="688" w:type="pct"/>
            <w:noWrap/>
          </w:tcPr>
          <w:p w:rsidR="00FA299A" w:rsidRPr="00B12B03" w:rsidRDefault="00FA299A" w:rsidP="00B12B03">
            <w:pPr>
              <w:spacing w:line="360" w:lineRule="auto"/>
              <w:jc w:val="both"/>
              <w:rPr>
                <w:color w:val="000000"/>
                <w:sz w:val="20"/>
                <w:szCs w:val="20"/>
              </w:rPr>
            </w:pPr>
            <w:r w:rsidRPr="00B12B03">
              <w:rPr>
                <w:color w:val="000000"/>
                <w:sz w:val="20"/>
                <w:szCs w:val="20"/>
              </w:rPr>
              <w:t>99,85</w:t>
            </w:r>
          </w:p>
        </w:tc>
        <w:tc>
          <w:tcPr>
            <w:tcW w:w="563" w:type="pct"/>
            <w:noWrap/>
          </w:tcPr>
          <w:p w:rsidR="00FA299A" w:rsidRPr="00B12B03" w:rsidRDefault="00FA299A" w:rsidP="00B12B03">
            <w:pPr>
              <w:spacing w:line="360" w:lineRule="auto"/>
              <w:jc w:val="both"/>
              <w:rPr>
                <w:color w:val="000000"/>
                <w:sz w:val="20"/>
                <w:szCs w:val="20"/>
              </w:rPr>
            </w:pPr>
            <w:r w:rsidRPr="00B12B03">
              <w:rPr>
                <w:color w:val="000000"/>
                <w:sz w:val="20"/>
                <w:szCs w:val="20"/>
              </w:rPr>
              <w:t>99,56</w:t>
            </w:r>
          </w:p>
        </w:tc>
        <w:tc>
          <w:tcPr>
            <w:tcW w:w="688" w:type="pct"/>
            <w:noWrap/>
          </w:tcPr>
          <w:p w:rsidR="00FA299A" w:rsidRPr="00B12B03" w:rsidRDefault="00FA299A" w:rsidP="00B12B03">
            <w:pPr>
              <w:spacing w:line="360" w:lineRule="auto"/>
              <w:jc w:val="both"/>
              <w:rPr>
                <w:color w:val="000000"/>
                <w:sz w:val="20"/>
                <w:szCs w:val="20"/>
              </w:rPr>
            </w:pPr>
            <w:r w:rsidRPr="00B12B03">
              <w:rPr>
                <w:color w:val="000000"/>
                <w:sz w:val="20"/>
                <w:szCs w:val="20"/>
              </w:rPr>
              <w:t>-0,15</w:t>
            </w:r>
          </w:p>
        </w:tc>
        <w:tc>
          <w:tcPr>
            <w:tcW w:w="546" w:type="pct"/>
            <w:noWrap/>
          </w:tcPr>
          <w:p w:rsidR="00FA299A" w:rsidRPr="00B12B03" w:rsidRDefault="00FA299A" w:rsidP="00B12B03">
            <w:pPr>
              <w:spacing w:line="360" w:lineRule="auto"/>
              <w:jc w:val="both"/>
              <w:rPr>
                <w:color w:val="000000"/>
                <w:sz w:val="20"/>
                <w:szCs w:val="20"/>
              </w:rPr>
            </w:pPr>
            <w:r w:rsidRPr="00B12B03">
              <w:rPr>
                <w:color w:val="000000"/>
                <w:sz w:val="20"/>
                <w:szCs w:val="20"/>
              </w:rPr>
              <w:t>-0,44</w:t>
            </w:r>
          </w:p>
        </w:tc>
      </w:tr>
      <w:tr w:rsidR="00FA299A" w:rsidRPr="00B12B03" w:rsidTr="00B12B03">
        <w:trPr>
          <w:cantSplit/>
          <w:trHeight w:val="267"/>
          <w:jc w:val="center"/>
        </w:trPr>
        <w:tc>
          <w:tcPr>
            <w:tcW w:w="564" w:type="pct"/>
            <w:noWrap/>
          </w:tcPr>
          <w:p w:rsidR="00FA299A" w:rsidRPr="00B12B03" w:rsidRDefault="00FA299A" w:rsidP="00B12B03">
            <w:pPr>
              <w:spacing w:line="360" w:lineRule="auto"/>
              <w:jc w:val="both"/>
              <w:rPr>
                <w:color w:val="000000"/>
                <w:sz w:val="20"/>
                <w:szCs w:val="20"/>
              </w:rPr>
            </w:pPr>
            <w:r w:rsidRPr="00B12B03">
              <w:rPr>
                <w:color w:val="000000"/>
                <w:sz w:val="20"/>
                <w:szCs w:val="20"/>
              </w:rPr>
              <w:t>1999</w:t>
            </w:r>
          </w:p>
        </w:tc>
        <w:tc>
          <w:tcPr>
            <w:tcW w:w="692" w:type="pct"/>
            <w:noWrap/>
          </w:tcPr>
          <w:p w:rsidR="00FA299A" w:rsidRPr="00B12B03" w:rsidRDefault="00FA299A" w:rsidP="00B12B03">
            <w:pPr>
              <w:spacing w:line="360" w:lineRule="auto"/>
              <w:jc w:val="both"/>
              <w:rPr>
                <w:color w:val="000000"/>
                <w:sz w:val="20"/>
                <w:szCs w:val="20"/>
              </w:rPr>
            </w:pPr>
            <w:r w:rsidRPr="00B12B03">
              <w:rPr>
                <w:color w:val="000000"/>
                <w:sz w:val="20"/>
                <w:szCs w:val="20"/>
              </w:rPr>
              <w:t>147539</w:t>
            </w:r>
          </w:p>
        </w:tc>
        <w:tc>
          <w:tcPr>
            <w:tcW w:w="688" w:type="pct"/>
            <w:noWrap/>
          </w:tcPr>
          <w:p w:rsidR="00FA299A" w:rsidRPr="00B12B03" w:rsidRDefault="00FA299A" w:rsidP="00B12B03">
            <w:pPr>
              <w:spacing w:line="360" w:lineRule="auto"/>
              <w:jc w:val="both"/>
              <w:rPr>
                <w:color w:val="000000"/>
                <w:sz w:val="20"/>
                <w:szCs w:val="20"/>
              </w:rPr>
            </w:pPr>
            <w:r w:rsidRPr="00B12B03">
              <w:rPr>
                <w:color w:val="000000"/>
                <w:sz w:val="20"/>
                <w:szCs w:val="20"/>
              </w:rPr>
              <w:t>-263</w:t>
            </w:r>
          </w:p>
        </w:tc>
        <w:tc>
          <w:tcPr>
            <w:tcW w:w="571" w:type="pct"/>
            <w:noWrap/>
          </w:tcPr>
          <w:p w:rsidR="00FA299A" w:rsidRPr="00B12B03" w:rsidRDefault="00FA299A" w:rsidP="00B12B03">
            <w:pPr>
              <w:spacing w:line="360" w:lineRule="auto"/>
              <w:jc w:val="both"/>
              <w:rPr>
                <w:color w:val="000000"/>
                <w:sz w:val="20"/>
                <w:szCs w:val="20"/>
              </w:rPr>
            </w:pPr>
            <w:r w:rsidRPr="00B12B03">
              <w:rPr>
                <w:color w:val="000000"/>
                <w:sz w:val="20"/>
                <w:szCs w:val="20"/>
              </w:rPr>
              <w:t>-921</w:t>
            </w:r>
          </w:p>
        </w:tc>
        <w:tc>
          <w:tcPr>
            <w:tcW w:w="688" w:type="pct"/>
            <w:noWrap/>
          </w:tcPr>
          <w:p w:rsidR="00FA299A" w:rsidRPr="00B12B03" w:rsidRDefault="00FA299A" w:rsidP="00B12B03">
            <w:pPr>
              <w:spacing w:line="360" w:lineRule="auto"/>
              <w:jc w:val="both"/>
              <w:rPr>
                <w:color w:val="000000"/>
                <w:sz w:val="20"/>
                <w:szCs w:val="20"/>
              </w:rPr>
            </w:pPr>
            <w:r w:rsidRPr="00B12B03">
              <w:rPr>
                <w:color w:val="000000"/>
                <w:sz w:val="20"/>
                <w:szCs w:val="20"/>
              </w:rPr>
              <w:t>99,82</w:t>
            </w:r>
          </w:p>
        </w:tc>
        <w:tc>
          <w:tcPr>
            <w:tcW w:w="563" w:type="pct"/>
            <w:noWrap/>
          </w:tcPr>
          <w:p w:rsidR="00FA299A" w:rsidRPr="00B12B03" w:rsidRDefault="00FA299A" w:rsidP="00B12B03">
            <w:pPr>
              <w:spacing w:line="360" w:lineRule="auto"/>
              <w:jc w:val="both"/>
              <w:rPr>
                <w:color w:val="000000"/>
                <w:sz w:val="20"/>
                <w:szCs w:val="20"/>
              </w:rPr>
            </w:pPr>
            <w:r w:rsidRPr="00B12B03">
              <w:rPr>
                <w:color w:val="000000"/>
                <w:sz w:val="20"/>
                <w:szCs w:val="20"/>
              </w:rPr>
              <w:t>99,38</w:t>
            </w:r>
          </w:p>
        </w:tc>
        <w:tc>
          <w:tcPr>
            <w:tcW w:w="688" w:type="pct"/>
            <w:noWrap/>
          </w:tcPr>
          <w:p w:rsidR="00FA299A" w:rsidRPr="00B12B03" w:rsidRDefault="00FA299A" w:rsidP="00B12B03">
            <w:pPr>
              <w:spacing w:line="360" w:lineRule="auto"/>
              <w:jc w:val="both"/>
              <w:rPr>
                <w:color w:val="000000"/>
                <w:sz w:val="20"/>
                <w:szCs w:val="20"/>
              </w:rPr>
            </w:pPr>
            <w:r w:rsidRPr="00B12B03">
              <w:rPr>
                <w:color w:val="000000"/>
                <w:sz w:val="20"/>
                <w:szCs w:val="20"/>
              </w:rPr>
              <w:t>-0,18</w:t>
            </w:r>
          </w:p>
        </w:tc>
        <w:tc>
          <w:tcPr>
            <w:tcW w:w="546" w:type="pct"/>
            <w:noWrap/>
          </w:tcPr>
          <w:p w:rsidR="00FA299A" w:rsidRPr="00B12B03" w:rsidRDefault="00FA299A" w:rsidP="00B12B03">
            <w:pPr>
              <w:spacing w:line="360" w:lineRule="auto"/>
              <w:jc w:val="both"/>
              <w:rPr>
                <w:color w:val="000000"/>
                <w:sz w:val="20"/>
                <w:szCs w:val="20"/>
              </w:rPr>
            </w:pPr>
            <w:r w:rsidRPr="00B12B03">
              <w:rPr>
                <w:color w:val="000000"/>
                <w:sz w:val="20"/>
                <w:szCs w:val="20"/>
              </w:rPr>
              <w:t>-0,62</w:t>
            </w:r>
          </w:p>
        </w:tc>
      </w:tr>
      <w:tr w:rsidR="00FA299A" w:rsidRPr="00B12B03" w:rsidTr="00B12B03">
        <w:trPr>
          <w:cantSplit/>
          <w:trHeight w:val="267"/>
          <w:jc w:val="center"/>
        </w:trPr>
        <w:tc>
          <w:tcPr>
            <w:tcW w:w="564" w:type="pct"/>
            <w:noWrap/>
          </w:tcPr>
          <w:p w:rsidR="00FA299A" w:rsidRPr="00B12B03" w:rsidRDefault="00FA299A" w:rsidP="00B12B03">
            <w:pPr>
              <w:spacing w:line="360" w:lineRule="auto"/>
              <w:jc w:val="both"/>
              <w:rPr>
                <w:color w:val="000000"/>
                <w:sz w:val="20"/>
                <w:szCs w:val="20"/>
              </w:rPr>
            </w:pPr>
            <w:r w:rsidRPr="00B12B03">
              <w:rPr>
                <w:color w:val="000000"/>
                <w:sz w:val="20"/>
                <w:szCs w:val="20"/>
              </w:rPr>
              <w:t>2000</w:t>
            </w:r>
          </w:p>
        </w:tc>
        <w:tc>
          <w:tcPr>
            <w:tcW w:w="692" w:type="pct"/>
            <w:noWrap/>
          </w:tcPr>
          <w:p w:rsidR="00FA299A" w:rsidRPr="00B12B03" w:rsidRDefault="00FA299A" w:rsidP="00B12B03">
            <w:pPr>
              <w:spacing w:line="360" w:lineRule="auto"/>
              <w:jc w:val="both"/>
              <w:rPr>
                <w:color w:val="000000"/>
                <w:sz w:val="20"/>
                <w:szCs w:val="20"/>
              </w:rPr>
            </w:pPr>
            <w:r w:rsidRPr="00B12B03">
              <w:rPr>
                <w:color w:val="000000"/>
                <w:sz w:val="20"/>
                <w:szCs w:val="20"/>
              </w:rPr>
              <w:t>146890</w:t>
            </w:r>
          </w:p>
        </w:tc>
        <w:tc>
          <w:tcPr>
            <w:tcW w:w="688" w:type="pct"/>
            <w:noWrap/>
          </w:tcPr>
          <w:p w:rsidR="00FA299A" w:rsidRPr="00B12B03" w:rsidRDefault="00FA299A" w:rsidP="00B12B03">
            <w:pPr>
              <w:spacing w:line="360" w:lineRule="auto"/>
              <w:jc w:val="both"/>
              <w:rPr>
                <w:color w:val="000000"/>
                <w:sz w:val="20"/>
                <w:szCs w:val="20"/>
              </w:rPr>
            </w:pPr>
            <w:r w:rsidRPr="00B12B03">
              <w:rPr>
                <w:color w:val="000000"/>
                <w:sz w:val="20"/>
                <w:szCs w:val="20"/>
              </w:rPr>
              <w:t>-649</w:t>
            </w:r>
          </w:p>
        </w:tc>
        <w:tc>
          <w:tcPr>
            <w:tcW w:w="571" w:type="pct"/>
            <w:noWrap/>
          </w:tcPr>
          <w:p w:rsidR="00FA299A" w:rsidRPr="00B12B03" w:rsidRDefault="00FA299A" w:rsidP="00B12B03">
            <w:pPr>
              <w:spacing w:line="360" w:lineRule="auto"/>
              <w:jc w:val="both"/>
              <w:rPr>
                <w:color w:val="000000"/>
                <w:sz w:val="20"/>
                <w:szCs w:val="20"/>
              </w:rPr>
            </w:pPr>
            <w:r w:rsidRPr="00B12B03">
              <w:rPr>
                <w:color w:val="000000"/>
                <w:sz w:val="20"/>
                <w:szCs w:val="20"/>
              </w:rPr>
              <w:t>-1570</w:t>
            </w:r>
          </w:p>
        </w:tc>
        <w:tc>
          <w:tcPr>
            <w:tcW w:w="688" w:type="pct"/>
            <w:noWrap/>
          </w:tcPr>
          <w:p w:rsidR="00FA299A" w:rsidRPr="00B12B03" w:rsidRDefault="00FA299A" w:rsidP="00B12B03">
            <w:pPr>
              <w:spacing w:line="360" w:lineRule="auto"/>
              <w:jc w:val="both"/>
              <w:rPr>
                <w:color w:val="000000"/>
                <w:sz w:val="20"/>
                <w:szCs w:val="20"/>
              </w:rPr>
            </w:pPr>
            <w:r w:rsidRPr="00B12B03">
              <w:rPr>
                <w:color w:val="000000"/>
                <w:sz w:val="20"/>
                <w:szCs w:val="20"/>
              </w:rPr>
              <w:t>99,56</w:t>
            </w:r>
          </w:p>
        </w:tc>
        <w:tc>
          <w:tcPr>
            <w:tcW w:w="563" w:type="pct"/>
            <w:noWrap/>
          </w:tcPr>
          <w:p w:rsidR="00FA299A" w:rsidRPr="00B12B03" w:rsidRDefault="00FA299A" w:rsidP="00B12B03">
            <w:pPr>
              <w:spacing w:line="360" w:lineRule="auto"/>
              <w:jc w:val="both"/>
              <w:rPr>
                <w:color w:val="000000"/>
                <w:sz w:val="20"/>
                <w:szCs w:val="20"/>
              </w:rPr>
            </w:pPr>
            <w:r w:rsidRPr="00B12B03">
              <w:rPr>
                <w:color w:val="000000"/>
                <w:sz w:val="20"/>
                <w:szCs w:val="20"/>
              </w:rPr>
              <w:t>98,94</w:t>
            </w:r>
          </w:p>
        </w:tc>
        <w:tc>
          <w:tcPr>
            <w:tcW w:w="688" w:type="pct"/>
            <w:noWrap/>
          </w:tcPr>
          <w:p w:rsidR="00FA299A" w:rsidRPr="00B12B03" w:rsidRDefault="00FA299A" w:rsidP="00B12B03">
            <w:pPr>
              <w:spacing w:line="360" w:lineRule="auto"/>
              <w:jc w:val="both"/>
              <w:rPr>
                <w:color w:val="000000"/>
                <w:sz w:val="20"/>
                <w:szCs w:val="20"/>
              </w:rPr>
            </w:pPr>
            <w:r w:rsidRPr="00B12B03">
              <w:rPr>
                <w:color w:val="000000"/>
                <w:sz w:val="20"/>
                <w:szCs w:val="20"/>
              </w:rPr>
              <w:t>-0,44</w:t>
            </w:r>
          </w:p>
        </w:tc>
        <w:tc>
          <w:tcPr>
            <w:tcW w:w="546" w:type="pct"/>
            <w:noWrap/>
          </w:tcPr>
          <w:p w:rsidR="00FA299A" w:rsidRPr="00B12B03" w:rsidRDefault="00FA299A" w:rsidP="00B12B03">
            <w:pPr>
              <w:spacing w:line="360" w:lineRule="auto"/>
              <w:jc w:val="both"/>
              <w:rPr>
                <w:color w:val="000000"/>
                <w:sz w:val="20"/>
                <w:szCs w:val="20"/>
              </w:rPr>
            </w:pPr>
            <w:r w:rsidRPr="00B12B03">
              <w:rPr>
                <w:color w:val="000000"/>
                <w:sz w:val="20"/>
                <w:szCs w:val="20"/>
              </w:rPr>
              <w:t>-1,06</w:t>
            </w:r>
          </w:p>
        </w:tc>
      </w:tr>
      <w:tr w:rsidR="00FA299A" w:rsidRPr="00B12B03" w:rsidTr="00B12B03">
        <w:trPr>
          <w:cantSplit/>
          <w:trHeight w:val="267"/>
          <w:jc w:val="center"/>
        </w:trPr>
        <w:tc>
          <w:tcPr>
            <w:tcW w:w="564" w:type="pct"/>
            <w:noWrap/>
          </w:tcPr>
          <w:p w:rsidR="00FA299A" w:rsidRPr="00B12B03" w:rsidRDefault="00FA299A" w:rsidP="00B12B03">
            <w:pPr>
              <w:spacing w:line="360" w:lineRule="auto"/>
              <w:jc w:val="both"/>
              <w:rPr>
                <w:color w:val="000000"/>
                <w:sz w:val="20"/>
                <w:szCs w:val="20"/>
              </w:rPr>
            </w:pPr>
            <w:r w:rsidRPr="00B12B03">
              <w:rPr>
                <w:color w:val="000000"/>
                <w:sz w:val="20"/>
                <w:szCs w:val="20"/>
              </w:rPr>
              <w:t>2001</w:t>
            </w:r>
          </w:p>
        </w:tc>
        <w:tc>
          <w:tcPr>
            <w:tcW w:w="692" w:type="pct"/>
            <w:noWrap/>
          </w:tcPr>
          <w:p w:rsidR="00FA299A" w:rsidRPr="00B12B03" w:rsidRDefault="00FA299A" w:rsidP="00B12B03">
            <w:pPr>
              <w:spacing w:line="360" w:lineRule="auto"/>
              <w:jc w:val="both"/>
              <w:rPr>
                <w:color w:val="000000"/>
                <w:sz w:val="20"/>
                <w:szCs w:val="20"/>
              </w:rPr>
            </w:pPr>
            <w:r w:rsidRPr="00B12B03">
              <w:rPr>
                <w:color w:val="000000"/>
                <w:sz w:val="20"/>
                <w:szCs w:val="20"/>
              </w:rPr>
              <w:t>146304</w:t>
            </w:r>
          </w:p>
        </w:tc>
        <w:tc>
          <w:tcPr>
            <w:tcW w:w="688" w:type="pct"/>
            <w:noWrap/>
          </w:tcPr>
          <w:p w:rsidR="00FA299A" w:rsidRPr="00B12B03" w:rsidRDefault="00FA299A" w:rsidP="00B12B03">
            <w:pPr>
              <w:spacing w:line="360" w:lineRule="auto"/>
              <w:jc w:val="both"/>
              <w:rPr>
                <w:color w:val="000000"/>
                <w:sz w:val="20"/>
                <w:szCs w:val="20"/>
              </w:rPr>
            </w:pPr>
            <w:r w:rsidRPr="00B12B03">
              <w:rPr>
                <w:color w:val="000000"/>
                <w:sz w:val="20"/>
                <w:szCs w:val="20"/>
              </w:rPr>
              <w:t>-586</w:t>
            </w:r>
          </w:p>
        </w:tc>
        <w:tc>
          <w:tcPr>
            <w:tcW w:w="571" w:type="pct"/>
            <w:noWrap/>
          </w:tcPr>
          <w:p w:rsidR="00FA299A" w:rsidRPr="00B12B03" w:rsidRDefault="00FA299A" w:rsidP="00B12B03">
            <w:pPr>
              <w:spacing w:line="360" w:lineRule="auto"/>
              <w:jc w:val="both"/>
              <w:rPr>
                <w:color w:val="000000"/>
                <w:sz w:val="20"/>
                <w:szCs w:val="20"/>
              </w:rPr>
            </w:pPr>
            <w:r w:rsidRPr="00B12B03">
              <w:rPr>
                <w:color w:val="000000"/>
                <w:sz w:val="20"/>
                <w:szCs w:val="20"/>
              </w:rPr>
              <w:t>-2156</w:t>
            </w:r>
          </w:p>
        </w:tc>
        <w:tc>
          <w:tcPr>
            <w:tcW w:w="688" w:type="pct"/>
            <w:noWrap/>
          </w:tcPr>
          <w:p w:rsidR="00FA299A" w:rsidRPr="00B12B03" w:rsidRDefault="00FA299A" w:rsidP="00B12B03">
            <w:pPr>
              <w:spacing w:line="360" w:lineRule="auto"/>
              <w:jc w:val="both"/>
              <w:rPr>
                <w:color w:val="000000"/>
                <w:sz w:val="20"/>
                <w:szCs w:val="20"/>
              </w:rPr>
            </w:pPr>
            <w:r w:rsidRPr="00B12B03">
              <w:rPr>
                <w:color w:val="000000"/>
                <w:sz w:val="20"/>
                <w:szCs w:val="20"/>
              </w:rPr>
              <w:t>99,60</w:t>
            </w:r>
          </w:p>
        </w:tc>
        <w:tc>
          <w:tcPr>
            <w:tcW w:w="563" w:type="pct"/>
            <w:noWrap/>
          </w:tcPr>
          <w:p w:rsidR="00FA299A" w:rsidRPr="00B12B03" w:rsidRDefault="00FA299A" w:rsidP="00B12B03">
            <w:pPr>
              <w:spacing w:line="360" w:lineRule="auto"/>
              <w:jc w:val="both"/>
              <w:rPr>
                <w:color w:val="000000"/>
                <w:sz w:val="20"/>
                <w:szCs w:val="20"/>
              </w:rPr>
            </w:pPr>
            <w:r w:rsidRPr="00B12B03">
              <w:rPr>
                <w:color w:val="000000"/>
                <w:sz w:val="20"/>
                <w:szCs w:val="20"/>
              </w:rPr>
              <w:t>98,55</w:t>
            </w:r>
          </w:p>
        </w:tc>
        <w:tc>
          <w:tcPr>
            <w:tcW w:w="688" w:type="pct"/>
            <w:noWrap/>
          </w:tcPr>
          <w:p w:rsidR="00FA299A" w:rsidRPr="00B12B03" w:rsidRDefault="00FA299A" w:rsidP="00B12B03">
            <w:pPr>
              <w:spacing w:line="360" w:lineRule="auto"/>
              <w:jc w:val="both"/>
              <w:rPr>
                <w:color w:val="000000"/>
                <w:sz w:val="20"/>
                <w:szCs w:val="20"/>
              </w:rPr>
            </w:pPr>
            <w:r w:rsidRPr="00B12B03">
              <w:rPr>
                <w:color w:val="000000"/>
                <w:sz w:val="20"/>
                <w:szCs w:val="20"/>
              </w:rPr>
              <w:t>-0,40</w:t>
            </w:r>
          </w:p>
        </w:tc>
        <w:tc>
          <w:tcPr>
            <w:tcW w:w="546" w:type="pct"/>
            <w:noWrap/>
          </w:tcPr>
          <w:p w:rsidR="00FA299A" w:rsidRPr="00B12B03" w:rsidRDefault="00FA299A" w:rsidP="00B12B03">
            <w:pPr>
              <w:spacing w:line="360" w:lineRule="auto"/>
              <w:jc w:val="both"/>
              <w:rPr>
                <w:color w:val="000000"/>
                <w:sz w:val="20"/>
                <w:szCs w:val="20"/>
              </w:rPr>
            </w:pPr>
            <w:r w:rsidRPr="00B12B03">
              <w:rPr>
                <w:color w:val="000000"/>
                <w:sz w:val="20"/>
                <w:szCs w:val="20"/>
              </w:rPr>
              <w:t>-1,45</w:t>
            </w:r>
          </w:p>
        </w:tc>
      </w:tr>
      <w:tr w:rsidR="00FA299A" w:rsidRPr="00B12B03" w:rsidTr="00B12B03">
        <w:trPr>
          <w:cantSplit/>
          <w:trHeight w:val="267"/>
          <w:jc w:val="center"/>
        </w:trPr>
        <w:tc>
          <w:tcPr>
            <w:tcW w:w="564" w:type="pct"/>
            <w:noWrap/>
          </w:tcPr>
          <w:p w:rsidR="00FA299A" w:rsidRPr="00B12B03" w:rsidRDefault="00FA299A" w:rsidP="00B12B03">
            <w:pPr>
              <w:spacing w:line="360" w:lineRule="auto"/>
              <w:jc w:val="both"/>
              <w:rPr>
                <w:color w:val="000000"/>
                <w:sz w:val="20"/>
                <w:szCs w:val="20"/>
              </w:rPr>
            </w:pPr>
            <w:r w:rsidRPr="00B12B03">
              <w:rPr>
                <w:color w:val="000000"/>
                <w:sz w:val="20"/>
                <w:szCs w:val="20"/>
              </w:rPr>
              <w:t>2002</w:t>
            </w:r>
          </w:p>
        </w:tc>
        <w:tc>
          <w:tcPr>
            <w:tcW w:w="692" w:type="pct"/>
            <w:noWrap/>
          </w:tcPr>
          <w:p w:rsidR="00FA299A" w:rsidRPr="00B12B03" w:rsidRDefault="00FA299A" w:rsidP="00B12B03">
            <w:pPr>
              <w:spacing w:line="360" w:lineRule="auto"/>
              <w:jc w:val="both"/>
              <w:rPr>
                <w:color w:val="000000"/>
                <w:sz w:val="20"/>
                <w:szCs w:val="20"/>
              </w:rPr>
            </w:pPr>
            <w:r w:rsidRPr="00B12B03">
              <w:rPr>
                <w:color w:val="000000"/>
                <w:sz w:val="20"/>
                <w:szCs w:val="20"/>
              </w:rPr>
              <w:t>145649</w:t>
            </w:r>
          </w:p>
        </w:tc>
        <w:tc>
          <w:tcPr>
            <w:tcW w:w="688" w:type="pct"/>
            <w:noWrap/>
          </w:tcPr>
          <w:p w:rsidR="00FA299A" w:rsidRPr="00B12B03" w:rsidRDefault="00FA299A" w:rsidP="00B12B03">
            <w:pPr>
              <w:spacing w:line="360" w:lineRule="auto"/>
              <w:jc w:val="both"/>
              <w:rPr>
                <w:color w:val="000000"/>
                <w:sz w:val="20"/>
                <w:szCs w:val="20"/>
              </w:rPr>
            </w:pPr>
            <w:r w:rsidRPr="00B12B03">
              <w:rPr>
                <w:color w:val="000000"/>
                <w:sz w:val="20"/>
                <w:szCs w:val="20"/>
              </w:rPr>
              <w:t>-655</w:t>
            </w:r>
          </w:p>
        </w:tc>
        <w:tc>
          <w:tcPr>
            <w:tcW w:w="571" w:type="pct"/>
            <w:noWrap/>
          </w:tcPr>
          <w:p w:rsidR="00FA299A" w:rsidRPr="00B12B03" w:rsidRDefault="00FA299A" w:rsidP="00B12B03">
            <w:pPr>
              <w:spacing w:line="360" w:lineRule="auto"/>
              <w:jc w:val="both"/>
              <w:rPr>
                <w:color w:val="000000"/>
                <w:sz w:val="20"/>
                <w:szCs w:val="20"/>
              </w:rPr>
            </w:pPr>
            <w:r w:rsidRPr="00B12B03">
              <w:rPr>
                <w:color w:val="000000"/>
                <w:sz w:val="20"/>
                <w:szCs w:val="20"/>
              </w:rPr>
              <w:t>-2811</w:t>
            </w:r>
          </w:p>
        </w:tc>
        <w:tc>
          <w:tcPr>
            <w:tcW w:w="688" w:type="pct"/>
            <w:noWrap/>
          </w:tcPr>
          <w:p w:rsidR="00FA299A" w:rsidRPr="00B12B03" w:rsidRDefault="00FA299A" w:rsidP="00B12B03">
            <w:pPr>
              <w:spacing w:line="360" w:lineRule="auto"/>
              <w:jc w:val="both"/>
              <w:rPr>
                <w:color w:val="000000"/>
                <w:sz w:val="20"/>
                <w:szCs w:val="20"/>
              </w:rPr>
            </w:pPr>
            <w:r w:rsidRPr="00B12B03">
              <w:rPr>
                <w:color w:val="000000"/>
                <w:sz w:val="20"/>
                <w:szCs w:val="20"/>
              </w:rPr>
              <w:t>99,55</w:t>
            </w:r>
          </w:p>
        </w:tc>
        <w:tc>
          <w:tcPr>
            <w:tcW w:w="563" w:type="pct"/>
            <w:noWrap/>
          </w:tcPr>
          <w:p w:rsidR="00FA299A" w:rsidRPr="00B12B03" w:rsidRDefault="00FA299A" w:rsidP="00B12B03">
            <w:pPr>
              <w:spacing w:line="360" w:lineRule="auto"/>
              <w:jc w:val="both"/>
              <w:rPr>
                <w:color w:val="000000"/>
                <w:sz w:val="20"/>
                <w:szCs w:val="20"/>
              </w:rPr>
            </w:pPr>
            <w:r w:rsidRPr="00B12B03">
              <w:rPr>
                <w:color w:val="000000"/>
                <w:sz w:val="20"/>
                <w:szCs w:val="20"/>
              </w:rPr>
              <w:t>98,11</w:t>
            </w:r>
          </w:p>
        </w:tc>
        <w:tc>
          <w:tcPr>
            <w:tcW w:w="688" w:type="pct"/>
            <w:noWrap/>
          </w:tcPr>
          <w:p w:rsidR="00FA299A" w:rsidRPr="00B12B03" w:rsidRDefault="00FA299A" w:rsidP="00B12B03">
            <w:pPr>
              <w:spacing w:line="360" w:lineRule="auto"/>
              <w:jc w:val="both"/>
              <w:rPr>
                <w:color w:val="000000"/>
                <w:sz w:val="20"/>
                <w:szCs w:val="20"/>
              </w:rPr>
            </w:pPr>
            <w:r w:rsidRPr="00B12B03">
              <w:rPr>
                <w:color w:val="000000"/>
                <w:sz w:val="20"/>
                <w:szCs w:val="20"/>
              </w:rPr>
              <w:t>-0,45</w:t>
            </w:r>
          </w:p>
        </w:tc>
        <w:tc>
          <w:tcPr>
            <w:tcW w:w="546" w:type="pct"/>
            <w:noWrap/>
          </w:tcPr>
          <w:p w:rsidR="00FA299A" w:rsidRPr="00B12B03" w:rsidRDefault="00FA299A" w:rsidP="00B12B03">
            <w:pPr>
              <w:spacing w:line="360" w:lineRule="auto"/>
              <w:jc w:val="both"/>
              <w:rPr>
                <w:color w:val="000000"/>
                <w:sz w:val="20"/>
                <w:szCs w:val="20"/>
              </w:rPr>
            </w:pPr>
            <w:r w:rsidRPr="00B12B03">
              <w:rPr>
                <w:color w:val="000000"/>
                <w:sz w:val="20"/>
                <w:szCs w:val="20"/>
              </w:rPr>
              <w:t>-1,89</w:t>
            </w:r>
          </w:p>
        </w:tc>
      </w:tr>
      <w:tr w:rsidR="00FA299A" w:rsidRPr="00B12B03" w:rsidTr="00B12B03">
        <w:trPr>
          <w:cantSplit/>
          <w:trHeight w:val="267"/>
          <w:jc w:val="center"/>
        </w:trPr>
        <w:tc>
          <w:tcPr>
            <w:tcW w:w="564" w:type="pct"/>
            <w:noWrap/>
          </w:tcPr>
          <w:p w:rsidR="00FA299A" w:rsidRPr="00B12B03" w:rsidRDefault="00FA299A" w:rsidP="00B12B03">
            <w:pPr>
              <w:spacing w:line="360" w:lineRule="auto"/>
              <w:jc w:val="both"/>
              <w:rPr>
                <w:color w:val="000000"/>
                <w:sz w:val="20"/>
                <w:szCs w:val="20"/>
              </w:rPr>
            </w:pPr>
            <w:r w:rsidRPr="00B12B03">
              <w:rPr>
                <w:color w:val="000000"/>
                <w:sz w:val="20"/>
                <w:szCs w:val="20"/>
              </w:rPr>
              <w:t>2003</w:t>
            </w:r>
          </w:p>
        </w:tc>
        <w:tc>
          <w:tcPr>
            <w:tcW w:w="692" w:type="pct"/>
            <w:noWrap/>
          </w:tcPr>
          <w:p w:rsidR="00FA299A" w:rsidRPr="00B12B03" w:rsidRDefault="00FA299A" w:rsidP="00B12B03">
            <w:pPr>
              <w:spacing w:line="360" w:lineRule="auto"/>
              <w:jc w:val="both"/>
              <w:rPr>
                <w:color w:val="000000"/>
                <w:sz w:val="20"/>
                <w:szCs w:val="20"/>
              </w:rPr>
            </w:pPr>
            <w:r w:rsidRPr="00B12B03">
              <w:rPr>
                <w:color w:val="000000"/>
                <w:sz w:val="20"/>
                <w:szCs w:val="20"/>
              </w:rPr>
              <w:t>144964</w:t>
            </w:r>
          </w:p>
        </w:tc>
        <w:tc>
          <w:tcPr>
            <w:tcW w:w="688" w:type="pct"/>
            <w:noWrap/>
          </w:tcPr>
          <w:p w:rsidR="00FA299A" w:rsidRPr="00B12B03" w:rsidRDefault="00FA299A" w:rsidP="00B12B03">
            <w:pPr>
              <w:spacing w:line="360" w:lineRule="auto"/>
              <w:jc w:val="both"/>
              <w:rPr>
                <w:color w:val="000000"/>
                <w:sz w:val="20"/>
                <w:szCs w:val="20"/>
              </w:rPr>
            </w:pPr>
            <w:r w:rsidRPr="00B12B03">
              <w:rPr>
                <w:color w:val="000000"/>
                <w:sz w:val="20"/>
                <w:szCs w:val="20"/>
              </w:rPr>
              <w:t>-685</w:t>
            </w:r>
          </w:p>
        </w:tc>
        <w:tc>
          <w:tcPr>
            <w:tcW w:w="571" w:type="pct"/>
            <w:noWrap/>
          </w:tcPr>
          <w:p w:rsidR="00FA299A" w:rsidRPr="00B12B03" w:rsidRDefault="00FA299A" w:rsidP="00B12B03">
            <w:pPr>
              <w:spacing w:line="360" w:lineRule="auto"/>
              <w:jc w:val="both"/>
              <w:rPr>
                <w:color w:val="000000"/>
                <w:sz w:val="20"/>
                <w:szCs w:val="20"/>
              </w:rPr>
            </w:pPr>
            <w:r w:rsidRPr="00B12B03">
              <w:rPr>
                <w:color w:val="000000"/>
                <w:sz w:val="20"/>
                <w:szCs w:val="20"/>
              </w:rPr>
              <w:t>-3496</w:t>
            </w:r>
          </w:p>
        </w:tc>
        <w:tc>
          <w:tcPr>
            <w:tcW w:w="688" w:type="pct"/>
            <w:noWrap/>
          </w:tcPr>
          <w:p w:rsidR="00FA299A" w:rsidRPr="00B12B03" w:rsidRDefault="00FA299A" w:rsidP="00B12B03">
            <w:pPr>
              <w:spacing w:line="360" w:lineRule="auto"/>
              <w:jc w:val="both"/>
              <w:rPr>
                <w:color w:val="000000"/>
                <w:sz w:val="20"/>
                <w:szCs w:val="20"/>
              </w:rPr>
            </w:pPr>
            <w:r w:rsidRPr="00B12B03">
              <w:rPr>
                <w:color w:val="000000"/>
                <w:sz w:val="20"/>
                <w:szCs w:val="20"/>
              </w:rPr>
              <w:t>99,53</w:t>
            </w:r>
          </w:p>
        </w:tc>
        <w:tc>
          <w:tcPr>
            <w:tcW w:w="563" w:type="pct"/>
            <w:noWrap/>
          </w:tcPr>
          <w:p w:rsidR="00FA299A" w:rsidRPr="00B12B03" w:rsidRDefault="00FA299A" w:rsidP="00B12B03">
            <w:pPr>
              <w:spacing w:line="360" w:lineRule="auto"/>
              <w:jc w:val="both"/>
              <w:rPr>
                <w:color w:val="000000"/>
                <w:sz w:val="20"/>
                <w:szCs w:val="20"/>
              </w:rPr>
            </w:pPr>
            <w:r w:rsidRPr="00B12B03">
              <w:rPr>
                <w:color w:val="000000"/>
                <w:sz w:val="20"/>
                <w:szCs w:val="20"/>
              </w:rPr>
              <w:t>97,65</w:t>
            </w:r>
          </w:p>
        </w:tc>
        <w:tc>
          <w:tcPr>
            <w:tcW w:w="688" w:type="pct"/>
            <w:noWrap/>
          </w:tcPr>
          <w:p w:rsidR="00FA299A" w:rsidRPr="00B12B03" w:rsidRDefault="00FA299A" w:rsidP="00B12B03">
            <w:pPr>
              <w:spacing w:line="360" w:lineRule="auto"/>
              <w:jc w:val="both"/>
              <w:rPr>
                <w:color w:val="000000"/>
                <w:sz w:val="20"/>
                <w:szCs w:val="20"/>
              </w:rPr>
            </w:pPr>
            <w:r w:rsidRPr="00B12B03">
              <w:rPr>
                <w:color w:val="000000"/>
                <w:sz w:val="20"/>
                <w:szCs w:val="20"/>
              </w:rPr>
              <w:t>-0,47</w:t>
            </w:r>
          </w:p>
        </w:tc>
        <w:tc>
          <w:tcPr>
            <w:tcW w:w="546" w:type="pct"/>
            <w:noWrap/>
          </w:tcPr>
          <w:p w:rsidR="00FA299A" w:rsidRPr="00B12B03" w:rsidRDefault="00FA299A" w:rsidP="00B12B03">
            <w:pPr>
              <w:spacing w:line="360" w:lineRule="auto"/>
              <w:jc w:val="both"/>
              <w:rPr>
                <w:color w:val="000000"/>
                <w:sz w:val="20"/>
                <w:szCs w:val="20"/>
              </w:rPr>
            </w:pPr>
            <w:r w:rsidRPr="00B12B03">
              <w:rPr>
                <w:color w:val="000000"/>
                <w:sz w:val="20"/>
                <w:szCs w:val="20"/>
              </w:rPr>
              <w:t>-2,35</w:t>
            </w:r>
          </w:p>
        </w:tc>
      </w:tr>
      <w:tr w:rsidR="00FA299A" w:rsidRPr="00B12B03" w:rsidTr="00B12B03">
        <w:trPr>
          <w:cantSplit/>
          <w:trHeight w:val="267"/>
          <w:jc w:val="center"/>
        </w:trPr>
        <w:tc>
          <w:tcPr>
            <w:tcW w:w="564" w:type="pct"/>
            <w:noWrap/>
          </w:tcPr>
          <w:p w:rsidR="00FA299A" w:rsidRPr="00B12B03" w:rsidRDefault="00FA299A" w:rsidP="00B12B03">
            <w:pPr>
              <w:spacing w:line="360" w:lineRule="auto"/>
              <w:jc w:val="both"/>
              <w:rPr>
                <w:color w:val="000000"/>
                <w:sz w:val="20"/>
                <w:szCs w:val="20"/>
              </w:rPr>
            </w:pPr>
            <w:r w:rsidRPr="00B12B03">
              <w:rPr>
                <w:color w:val="000000"/>
                <w:sz w:val="20"/>
                <w:szCs w:val="20"/>
              </w:rPr>
              <w:t>2004</w:t>
            </w:r>
          </w:p>
        </w:tc>
        <w:tc>
          <w:tcPr>
            <w:tcW w:w="692" w:type="pct"/>
            <w:noWrap/>
          </w:tcPr>
          <w:p w:rsidR="00FA299A" w:rsidRPr="00B12B03" w:rsidRDefault="00FA299A" w:rsidP="00B12B03">
            <w:pPr>
              <w:spacing w:line="360" w:lineRule="auto"/>
              <w:jc w:val="both"/>
              <w:rPr>
                <w:color w:val="000000"/>
                <w:sz w:val="20"/>
                <w:szCs w:val="20"/>
              </w:rPr>
            </w:pPr>
            <w:r w:rsidRPr="00B12B03">
              <w:rPr>
                <w:color w:val="000000"/>
                <w:sz w:val="20"/>
                <w:szCs w:val="20"/>
              </w:rPr>
              <w:t>144168</w:t>
            </w:r>
          </w:p>
        </w:tc>
        <w:tc>
          <w:tcPr>
            <w:tcW w:w="688" w:type="pct"/>
            <w:noWrap/>
          </w:tcPr>
          <w:p w:rsidR="00FA299A" w:rsidRPr="00B12B03" w:rsidRDefault="00FA299A" w:rsidP="00B12B03">
            <w:pPr>
              <w:spacing w:line="360" w:lineRule="auto"/>
              <w:jc w:val="both"/>
              <w:rPr>
                <w:color w:val="000000"/>
                <w:sz w:val="20"/>
                <w:szCs w:val="20"/>
              </w:rPr>
            </w:pPr>
            <w:r w:rsidRPr="00B12B03">
              <w:rPr>
                <w:color w:val="000000"/>
                <w:sz w:val="20"/>
                <w:szCs w:val="20"/>
              </w:rPr>
              <w:t>-796</w:t>
            </w:r>
          </w:p>
        </w:tc>
        <w:tc>
          <w:tcPr>
            <w:tcW w:w="571" w:type="pct"/>
            <w:noWrap/>
          </w:tcPr>
          <w:p w:rsidR="00FA299A" w:rsidRPr="00B12B03" w:rsidRDefault="00FA299A" w:rsidP="00B12B03">
            <w:pPr>
              <w:spacing w:line="360" w:lineRule="auto"/>
              <w:jc w:val="both"/>
              <w:rPr>
                <w:color w:val="000000"/>
                <w:sz w:val="20"/>
                <w:szCs w:val="20"/>
              </w:rPr>
            </w:pPr>
            <w:r w:rsidRPr="00B12B03">
              <w:rPr>
                <w:color w:val="000000"/>
                <w:sz w:val="20"/>
                <w:szCs w:val="20"/>
              </w:rPr>
              <w:t>-4292</w:t>
            </w:r>
          </w:p>
        </w:tc>
        <w:tc>
          <w:tcPr>
            <w:tcW w:w="688" w:type="pct"/>
            <w:noWrap/>
          </w:tcPr>
          <w:p w:rsidR="00FA299A" w:rsidRPr="00B12B03" w:rsidRDefault="00FA299A" w:rsidP="00B12B03">
            <w:pPr>
              <w:spacing w:line="360" w:lineRule="auto"/>
              <w:jc w:val="both"/>
              <w:rPr>
                <w:color w:val="000000"/>
                <w:sz w:val="20"/>
                <w:szCs w:val="20"/>
              </w:rPr>
            </w:pPr>
            <w:r w:rsidRPr="00B12B03">
              <w:rPr>
                <w:color w:val="000000"/>
                <w:sz w:val="20"/>
                <w:szCs w:val="20"/>
              </w:rPr>
              <w:t>99,45</w:t>
            </w:r>
          </w:p>
        </w:tc>
        <w:tc>
          <w:tcPr>
            <w:tcW w:w="563" w:type="pct"/>
            <w:noWrap/>
          </w:tcPr>
          <w:p w:rsidR="00FA299A" w:rsidRPr="00B12B03" w:rsidRDefault="00FA299A" w:rsidP="00B12B03">
            <w:pPr>
              <w:spacing w:line="360" w:lineRule="auto"/>
              <w:jc w:val="both"/>
              <w:rPr>
                <w:color w:val="000000"/>
                <w:sz w:val="20"/>
                <w:szCs w:val="20"/>
              </w:rPr>
            </w:pPr>
            <w:r w:rsidRPr="00B12B03">
              <w:rPr>
                <w:color w:val="000000"/>
                <w:sz w:val="20"/>
                <w:szCs w:val="20"/>
              </w:rPr>
              <w:t>97,11</w:t>
            </w:r>
          </w:p>
        </w:tc>
        <w:tc>
          <w:tcPr>
            <w:tcW w:w="688" w:type="pct"/>
            <w:noWrap/>
          </w:tcPr>
          <w:p w:rsidR="00FA299A" w:rsidRPr="00B12B03" w:rsidRDefault="00FA299A" w:rsidP="00B12B03">
            <w:pPr>
              <w:spacing w:line="360" w:lineRule="auto"/>
              <w:jc w:val="both"/>
              <w:rPr>
                <w:color w:val="000000"/>
                <w:sz w:val="20"/>
                <w:szCs w:val="20"/>
              </w:rPr>
            </w:pPr>
            <w:r w:rsidRPr="00B12B03">
              <w:rPr>
                <w:color w:val="000000"/>
                <w:sz w:val="20"/>
                <w:szCs w:val="20"/>
              </w:rPr>
              <w:t>-0,55</w:t>
            </w:r>
          </w:p>
        </w:tc>
        <w:tc>
          <w:tcPr>
            <w:tcW w:w="546" w:type="pct"/>
            <w:noWrap/>
          </w:tcPr>
          <w:p w:rsidR="00FA299A" w:rsidRPr="00B12B03" w:rsidRDefault="00FA299A" w:rsidP="00B12B03">
            <w:pPr>
              <w:spacing w:line="360" w:lineRule="auto"/>
              <w:jc w:val="both"/>
              <w:rPr>
                <w:color w:val="000000"/>
                <w:sz w:val="20"/>
                <w:szCs w:val="20"/>
              </w:rPr>
            </w:pPr>
            <w:r w:rsidRPr="00B12B03">
              <w:rPr>
                <w:color w:val="000000"/>
                <w:sz w:val="20"/>
                <w:szCs w:val="20"/>
              </w:rPr>
              <w:t>-2,89</w:t>
            </w:r>
          </w:p>
        </w:tc>
      </w:tr>
      <w:tr w:rsidR="00FA299A" w:rsidRPr="00B12B03" w:rsidTr="00B12B03">
        <w:trPr>
          <w:cantSplit/>
          <w:trHeight w:val="267"/>
          <w:jc w:val="center"/>
        </w:trPr>
        <w:tc>
          <w:tcPr>
            <w:tcW w:w="564" w:type="pct"/>
            <w:noWrap/>
          </w:tcPr>
          <w:p w:rsidR="00FA299A" w:rsidRPr="00B12B03" w:rsidRDefault="00FA299A" w:rsidP="00B12B03">
            <w:pPr>
              <w:spacing w:line="360" w:lineRule="auto"/>
              <w:jc w:val="both"/>
              <w:rPr>
                <w:color w:val="000000"/>
                <w:sz w:val="20"/>
                <w:szCs w:val="20"/>
              </w:rPr>
            </w:pPr>
            <w:r w:rsidRPr="00B12B03">
              <w:rPr>
                <w:color w:val="000000"/>
                <w:sz w:val="20"/>
                <w:szCs w:val="20"/>
              </w:rPr>
              <w:t>2005</w:t>
            </w:r>
          </w:p>
        </w:tc>
        <w:tc>
          <w:tcPr>
            <w:tcW w:w="692" w:type="pct"/>
            <w:noWrap/>
          </w:tcPr>
          <w:p w:rsidR="00FA299A" w:rsidRPr="00B12B03" w:rsidRDefault="00FA299A" w:rsidP="00B12B03">
            <w:pPr>
              <w:spacing w:line="360" w:lineRule="auto"/>
              <w:jc w:val="both"/>
              <w:rPr>
                <w:color w:val="000000"/>
                <w:sz w:val="20"/>
                <w:szCs w:val="20"/>
              </w:rPr>
            </w:pPr>
            <w:r w:rsidRPr="00B12B03">
              <w:rPr>
                <w:color w:val="000000"/>
                <w:sz w:val="20"/>
                <w:szCs w:val="20"/>
              </w:rPr>
              <w:t>143474</w:t>
            </w:r>
          </w:p>
        </w:tc>
        <w:tc>
          <w:tcPr>
            <w:tcW w:w="688" w:type="pct"/>
            <w:noWrap/>
          </w:tcPr>
          <w:p w:rsidR="00FA299A" w:rsidRPr="00B12B03" w:rsidRDefault="00FA299A" w:rsidP="00B12B03">
            <w:pPr>
              <w:spacing w:line="360" w:lineRule="auto"/>
              <w:jc w:val="both"/>
              <w:rPr>
                <w:color w:val="000000"/>
                <w:sz w:val="20"/>
                <w:szCs w:val="20"/>
              </w:rPr>
            </w:pPr>
            <w:r w:rsidRPr="00B12B03">
              <w:rPr>
                <w:color w:val="000000"/>
                <w:sz w:val="20"/>
                <w:szCs w:val="20"/>
              </w:rPr>
              <w:t>-694</w:t>
            </w:r>
          </w:p>
        </w:tc>
        <w:tc>
          <w:tcPr>
            <w:tcW w:w="571" w:type="pct"/>
            <w:noWrap/>
          </w:tcPr>
          <w:p w:rsidR="00FA299A" w:rsidRPr="00B12B03" w:rsidRDefault="00FA299A" w:rsidP="00B12B03">
            <w:pPr>
              <w:spacing w:line="360" w:lineRule="auto"/>
              <w:jc w:val="both"/>
              <w:rPr>
                <w:color w:val="000000"/>
                <w:sz w:val="20"/>
                <w:szCs w:val="20"/>
              </w:rPr>
            </w:pPr>
            <w:r w:rsidRPr="00B12B03">
              <w:rPr>
                <w:color w:val="000000"/>
                <w:sz w:val="20"/>
                <w:szCs w:val="20"/>
              </w:rPr>
              <w:t>-4986</w:t>
            </w:r>
          </w:p>
        </w:tc>
        <w:tc>
          <w:tcPr>
            <w:tcW w:w="688" w:type="pct"/>
            <w:noWrap/>
          </w:tcPr>
          <w:p w:rsidR="00FA299A" w:rsidRPr="00B12B03" w:rsidRDefault="00FA299A" w:rsidP="00B12B03">
            <w:pPr>
              <w:spacing w:line="360" w:lineRule="auto"/>
              <w:jc w:val="both"/>
              <w:rPr>
                <w:color w:val="000000"/>
                <w:sz w:val="20"/>
                <w:szCs w:val="20"/>
              </w:rPr>
            </w:pPr>
            <w:r w:rsidRPr="00B12B03">
              <w:rPr>
                <w:color w:val="000000"/>
                <w:sz w:val="20"/>
                <w:szCs w:val="20"/>
              </w:rPr>
              <w:t>99,52</w:t>
            </w:r>
          </w:p>
        </w:tc>
        <w:tc>
          <w:tcPr>
            <w:tcW w:w="563" w:type="pct"/>
            <w:noWrap/>
          </w:tcPr>
          <w:p w:rsidR="00FA299A" w:rsidRPr="00B12B03" w:rsidRDefault="00FA299A" w:rsidP="00B12B03">
            <w:pPr>
              <w:spacing w:line="360" w:lineRule="auto"/>
              <w:jc w:val="both"/>
              <w:rPr>
                <w:color w:val="000000"/>
                <w:sz w:val="20"/>
                <w:szCs w:val="20"/>
              </w:rPr>
            </w:pPr>
            <w:r w:rsidRPr="00B12B03">
              <w:rPr>
                <w:color w:val="000000"/>
                <w:sz w:val="20"/>
                <w:szCs w:val="20"/>
              </w:rPr>
              <w:t>96,64</w:t>
            </w:r>
          </w:p>
        </w:tc>
        <w:tc>
          <w:tcPr>
            <w:tcW w:w="688" w:type="pct"/>
            <w:noWrap/>
          </w:tcPr>
          <w:p w:rsidR="00FA299A" w:rsidRPr="00B12B03" w:rsidRDefault="00FA299A" w:rsidP="00B12B03">
            <w:pPr>
              <w:spacing w:line="360" w:lineRule="auto"/>
              <w:jc w:val="both"/>
              <w:rPr>
                <w:color w:val="000000"/>
                <w:sz w:val="20"/>
                <w:szCs w:val="20"/>
              </w:rPr>
            </w:pPr>
            <w:r w:rsidRPr="00B12B03">
              <w:rPr>
                <w:color w:val="000000"/>
                <w:sz w:val="20"/>
                <w:szCs w:val="20"/>
              </w:rPr>
              <w:t>-0,48</w:t>
            </w:r>
          </w:p>
        </w:tc>
        <w:tc>
          <w:tcPr>
            <w:tcW w:w="546" w:type="pct"/>
            <w:noWrap/>
          </w:tcPr>
          <w:p w:rsidR="00FA299A" w:rsidRPr="00B12B03" w:rsidRDefault="00FA299A" w:rsidP="00B12B03">
            <w:pPr>
              <w:spacing w:line="360" w:lineRule="auto"/>
              <w:jc w:val="both"/>
              <w:rPr>
                <w:color w:val="000000"/>
                <w:sz w:val="20"/>
                <w:szCs w:val="20"/>
              </w:rPr>
            </w:pPr>
            <w:r w:rsidRPr="00B12B03">
              <w:rPr>
                <w:color w:val="000000"/>
                <w:sz w:val="20"/>
                <w:szCs w:val="20"/>
              </w:rPr>
              <w:t>-3,36</w:t>
            </w:r>
          </w:p>
        </w:tc>
      </w:tr>
    </w:tbl>
    <w:p w:rsidR="00FA299A" w:rsidRPr="00B12B03" w:rsidRDefault="00FA299A" w:rsidP="00B12B03">
      <w:pPr>
        <w:spacing w:line="360" w:lineRule="auto"/>
        <w:ind w:firstLine="709"/>
        <w:jc w:val="both"/>
        <w:rPr>
          <w:color w:val="000000"/>
          <w:sz w:val="28"/>
        </w:rPr>
      </w:pPr>
    </w:p>
    <w:p w:rsidR="00FA299A" w:rsidRPr="00B12B03" w:rsidRDefault="00FA299A" w:rsidP="00B12B03">
      <w:pPr>
        <w:spacing w:line="360" w:lineRule="auto"/>
        <w:ind w:firstLine="709"/>
        <w:jc w:val="both"/>
        <w:rPr>
          <w:color w:val="000000"/>
          <w:sz w:val="28"/>
          <w:szCs w:val="28"/>
        </w:rPr>
      </w:pPr>
      <w:r w:rsidRPr="00B12B03">
        <w:rPr>
          <w:color w:val="000000"/>
          <w:sz w:val="28"/>
          <w:szCs w:val="28"/>
        </w:rPr>
        <w:t>По данным табл. 2.1.2 рассчитаем среднюю абсолютную убыль, средний коэффициент снижения, среднегодовой темп снижения, среднегодовой темп сокращения.</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Средняя абсолютная убыль:</w:t>
      </w:r>
    </w:p>
    <w:p w:rsidR="00FA299A" w:rsidRPr="00B12B03" w:rsidRDefault="0083194E" w:rsidP="00B12B03">
      <w:pPr>
        <w:spacing w:line="360" w:lineRule="auto"/>
        <w:ind w:firstLine="709"/>
        <w:jc w:val="both"/>
        <w:rPr>
          <w:color w:val="000000"/>
          <w:sz w:val="28"/>
          <w:szCs w:val="28"/>
        </w:rPr>
      </w:pPr>
      <w:r>
        <w:rPr>
          <w:color w:val="000000"/>
          <w:sz w:val="28"/>
          <w:szCs w:val="28"/>
        </w:rPr>
        <w:br w:type="page"/>
      </w:r>
      <w:r w:rsidR="00FA299A" w:rsidRPr="00B12B03">
        <w:rPr>
          <w:color w:val="000000"/>
          <w:position w:val="-4"/>
          <w:sz w:val="28"/>
          <w:szCs w:val="28"/>
        </w:rPr>
        <w:object w:dxaOrig="240" w:dyaOrig="320">
          <v:shape id="_x0000_i1048" type="#_x0000_t75" style="width:12pt;height:15.75pt" o:ole="">
            <v:imagedata r:id="rId43" o:title=""/>
          </v:shape>
          <o:OLEObject Type="Embed" ProgID="Equation.3" ShapeID="_x0000_i1048" DrawAspect="Content" ObjectID="_1458078948" r:id="rId44"/>
        </w:object>
      </w:r>
      <w:r w:rsidR="00FA299A" w:rsidRPr="00B12B03">
        <w:rPr>
          <w:color w:val="000000"/>
          <w:sz w:val="28"/>
          <w:szCs w:val="28"/>
        </w:rPr>
        <w:t xml:space="preserve"> = </w:t>
      </w:r>
      <w:r w:rsidR="00B12B03" w:rsidRPr="00B12B03">
        <w:rPr>
          <w:color w:val="000000"/>
          <w:position w:val="-24"/>
          <w:sz w:val="28"/>
          <w:szCs w:val="28"/>
        </w:rPr>
        <w:object w:dxaOrig="780" w:dyaOrig="639">
          <v:shape id="_x0000_i1049" type="#_x0000_t75" style="width:39pt;height:32.25pt" o:ole="">
            <v:imagedata r:id="rId45" o:title=""/>
          </v:shape>
          <o:OLEObject Type="Embed" ProgID="Equation.3" ShapeID="_x0000_i1049" DrawAspect="Content" ObjectID="_1458078949" r:id="rId46"/>
        </w:object>
      </w:r>
      <w:r w:rsidR="00FA299A" w:rsidRPr="00B12B03">
        <w:rPr>
          <w:color w:val="000000"/>
          <w:sz w:val="28"/>
          <w:szCs w:val="28"/>
        </w:rPr>
        <w:t xml:space="preserve"> = </w:t>
      </w:r>
      <w:r w:rsidR="00FA299A" w:rsidRPr="00B12B03">
        <w:rPr>
          <w:color w:val="000000"/>
          <w:position w:val="-24"/>
          <w:sz w:val="28"/>
          <w:szCs w:val="28"/>
        </w:rPr>
        <w:object w:dxaOrig="859" w:dyaOrig="680">
          <v:shape id="_x0000_i1050" type="#_x0000_t75" style="width:42.75pt;height:33.75pt" o:ole="">
            <v:imagedata r:id="rId47" o:title=""/>
          </v:shape>
          <o:OLEObject Type="Embed" ProgID="Equation.3" ShapeID="_x0000_i1050" DrawAspect="Content" ObjectID="_1458078950" r:id="rId48"/>
        </w:object>
      </w:r>
      <w:r w:rsidR="00FA299A" w:rsidRPr="00B12B03">
        <w:rPr>
          <w:color w:val="000000"/>
          <w:sz w:val="28"/>
          <w:szCs w:val="28"/>
        </w:rPr>
        <w:t xml:space="preserve"> = </w:t>
      </w:r>
      <w:r w:rsidR="00FA299A" w:rsidRPr="00B12B03">
        <w:rPr>
          <w:color w:val="000000"/>
          <w:position w:val="-24"/>
          <w:sz w:val="28"/>
          <w:szCs w:val="28"/>
        </w:rPr>
        <w:object w:dxaOrig="780" w:dyaOrig="620">
          <v:shape id="_x0000_i1051" type="#_x0000_t75" style="width:39pt;height:30.75pt" o:ole="">
            <v:imagedata r:id="rId49" o:title=""/>
          </v:shape>
          <o:OLEObject Type="Embed" ProgID="Equation.3" ShapeID="_x0000_i1051" DrawAspect="Content" ObjectID="_1458078951" r:id="rId50"/>
        </w:object>
      </w:r>
      <w:r w:rsidR="00FA299A" w:rsidRPr="00B12B03">
        <w:rPr>
          <w:color w:val="000000"/>
          <w:sz w:val="28"/>
          <w:szCs w:val="28"/>
        </w:rPr>
        <w:t xml:space="preserve"> = </w:t>
      </w:r>
      <w:r w:rsidR="00B12B03">
        <w:rPr>
          <w:color w:val="000000"/>
          <w:sz w:val="28"/>
          <w:szCs w:val="28"/>
        </w:rPr>
        <w:t>–</w:t>
      </w:r>
      <w:r w:rsidR="00B12B03" w:rsidRPr="00B12B03">
        <w:rPr>
          <w:color w:val="000000"/>
          <w:sz w:val="28"/>
          <w:szCs w:val="28"/>
        </w:rPr>
        <w:t xml:space="preserve"> </w:t>
      </w:r>
      <w:r w:rsidR="00FA299A" w:rsidRPr="00B12B03">
        <w:rPr>
          <w:color w:val="000000"/>
          <w:sz w:val="28"/>
          <w:szCs w:val="28"/>
        </w:rPr>
        <w:t>498,6</w:t>
      </w:r>
    </w:p>
    <w:p w:rsidR="0083194E" w:rsidRDefault="0083194E" w:rsidP="00B12B03">
      <w:pPr>
        <w:spacing w:line="360" w:lineRule="auto"/>
        <w:ind w:firstLine="709"/>
        <w:jc w:val="both"/>
        <w:rPr>
          <w:color w:val="000000"/>
          <w:sz w:val="28"/>
          <w:szCs w:val="28"/>
        </w:rPr>
      </w:pPr>
    </w:p>
    <w:p w:rsidR="00FA299A" w:rsidRPr="00B12B03" w:rsidRDefault="00FA299A" w:rsidP="00B12B03">
      <w:pPr>
        <w:spacing w:line="360" w:lineRule="auto"/>
        <w:ind w:firstLine="709"/>
        <w:jc w:val="both"/>
        <w:rPr>
          <w:color w:val="000000"/>
          <w:sz w:val="28"/>
          <w:szCs w:val="28"/>
        </w:rPr>
      </w:pPr>
      <w:r w:rsidRPr="00B12B03">
        <w:rPr>
          <w:color w:val="000000"/>
          <w:sz w:val="28"/>
          <w:szCs w:val="28"/>
        </w:rPr>
        <w:t>Средний коэффициент снижения:</w:t>
      </w:r>
    </w:p>
    <w:p w:rsidR="0083194E" w:rsidRDefault="0083194E" w:rsidP="00B12B03">
      <w:pPr>
        <w:spacing w:line="360" w:lineRule="auto"/>
        <w:ind w:firstLine="709"/>
        <w:jc w:val="both"/>
        <w:rPr>
          <w:color w:val="000000"/>
          <w:sz w:val="28"/>
          <w:szCs w:val="28"/>
        </w:rPr>
      </w:pPr>
    </w:p>
    <w:p w:rsidR="00FA299A" w:rsidRPr="00B12B03" w:rsidRDefault="00FA299A" w:rsidP="00B12B03">
      <w:pPr>
        <w:spacing w:line="360" w:lineRule="auto"/>
        <w:ind w:firstLine="709"/>
        <w:jc w:val="both"/>
        <w:rPr>
          <w:color w:val="000000"/>
          <w:sz w:val="28"/>
          <w:szCs w:val="28"/>
        </w:rPr>
      </w:pPr>
      <w:r w:rsidRPr="00B12B03">
        <w:rPr>
          <w:color w:val="000000"/>
          <w:position w:val="-14"/>
          <w:sz w:val="28"/>
          <w:szCs w:val="28"/>
        </w:rPr>
        <w:object w:dxaOrig="400" w:dyaOrig="420">
          <v:shape id="_x0000_i1052" type="#_x0000_t75" style="width:20.25pt;height:21pt" o:ole="">
            <v:imagedata r:id="rId51" o:title=""/>
          </v:shape>
          <o:OLEObject Type="Embed" ProgID="Equation.3" ShapeID="_x0000_i1052" DrawAspect="Content" ObjectID="_1458078952" r:id="rId52"/>
        </w:object>
      </w:r>
      <w:r w:rsidRPr="00B12B03">
        <w:rPr>
          <w:color w:val="000000"/>
          <w:sz w:val="28"/>
          <w:szCs w:val="28"/>
        </w:rPr>
        <w:t xml:space="preserve"> = </w:t>
      </w:r>
      <w:r w:rsidRPr="00B12B03">
        <w:rPr>
          <w:color w:val="000000"/>
          <w:position w:val="-16"/>
          <w:sz w:val="28"/>
          <w:szCs w:val="28"/>
        </w:rPr>
        <w:object w:dxaOrig="1960" w:dyaOrig="440">
          <v:shape id="_x0000_i1053" type="#_x0000_t75" style="width:98.25pt;height:21.75pt" o:ole="">
            <v:imagedata r:id="rId53" o:title=""/>
          </v:shape>
          <o:OLEObject Type="Embed" ProgID="Equation.3" ShapeID="_x0000_i1053" DrawAspect="Content" ObjectID="_1458078953" r:id="rId54"/>
        </w:object>
      </w:r>
      <w:r w:rsidRPr="00B12B03">
        <w:rPr>
          <w:color w:val="000000"/>
          <w:sz w:val="28"/>
          <w:szCs w:val="28"/>
        </w:rPr>
        <w:t xml:space="preserve"> = </w:t>
      </w:r>
      <w:r w:rsidRPr="00B12B03">
        <w:rPr>
          <w:color w:val="000000"/>
          <w:position w:val="-32"/>
          <w:sz w:val="28"/>
          <w:szCs w:val="28"/>
        </w:rPr>
        <w:object w:dxaOrig="520" w:dyaOrig="760">
          <v:shape id="_x0000_i1054" type="#_x0000_t75" style="width:26.25pt;height:38.25pt" o:ole="">
            <v:imagedata r:id="rId55" o:title=""/>
          </v:shape>
          <o:OLEObject Type="Embed" ProgID="Equation.3" ShapeID="_x0000_i1054" DrawAspect="Content" ObjectID="_1458078954" r:id="rId56"/>
        </w:object>
      </w:r>
      <w:r w:rsidRPr="00B12B03">
        <w:rPr>
          <w:color w:val="000000"/>
          <w:sz w:val="28"/>
          <w:szCs w:val="28"/>
        </w:rPr>
        <w:t xml:space="preserve"> = </w:t>
      </w:r>
      <w:r w:rsidRPr="00B12B03">
        <w:rPr>
          <w:color w:val="000000"/>
          <w:position w:val="-8"/>
          <w:sz w:val="28"/>
          <w:szCs w:val="28"/>
        </w:rPr>
        <w:object w:dxaOrig="700" w:dyaOrig="360">
          <v:shape id="_x0000_i1055" type="#_x0000_t75" style="width:35.25pt;height:18pt" o:ole="">
            <v:imagedata r:id="rId57" o:title=""/>
          </v:shape>
          <o:OLEObject Type="Embed" ProgID="Equation.3" ShapeID="_x0000_i1055" DrawAspect="Content" ObjectID="_1458078955" r:id="rId58"/>
        </w:object>
      </w:r>
      <w:r w:rsidRPr="00B12B03">
        <w:rPr>
          <w:color w:val="000000"/>
          <w:sz w:val="28"/>
          <w:szCs w:val="28"/>
        </w:rPr>
        <w:t xml:space="preserve"> = 0,997</w:t>
      </w:r>
    </w:p>
    <w:p w:rsidR="0083194E" w:rsidRDefault="0083194E" w:rsidP="00B12B03">
      <w:pPr>
        <w:spacing w:line="360" w:lineRule="auto"/>
        <w:ind w:firstLine="709"/>
        <w:jc w:val="both"/>
        <w:rPr>
          <w:color w:val="000000"/>
          <w:sz w:val="28"/>
          <w:szCs w:val="28"/>
        </w:rPr>
      </w:pPr>
    </w:p>
    <w:p w:rsidR="00FA299A" w:rsidRPr="00B12B03" w:rsidRDefault="00FA299A" w:rsidP="00B12B03">
      <w:pPr>
        <w:spacing w:line="360" w:lineRule="auto"/>
        <w:ind w:firstLine="709"/>
        <w:jc w:val="both"/>
        <w:rPr>
          <w:color w:val="000000"/>
          <w:sz w:val="28"/>
          <w:szCs w:val="28"/>
        </w:rPr>
      </w:pPr>
      <w:r w:rsidRPr="00B12B03">
        <w:rPr>
          <w:color w:val="000000"/>
          <w:sz w:val="28"/>
          <w:szCs w:val="28"/>
        </w:rPr>
        <w:t>Среднегодовой темп снижения:</w:t>
      </w:r>
    </w:p>
    <w:p w:rsidR="0083194E" w:rsidRDefault="0083194E" w:rsidP="00B12B03">
      <w:pPr>
        <w:spacing w:line="360" w:lineRule="auto"/>
        <w:ind w:firstLine="709"/>
        <w:jc w:val="both"/>
        <w:rPr>
          <w:color w:val="000000"/>
          <w:sz w:val="28"/>
          <w:szCs w:val="28"/>
        </w:rPr>
      </w:pPr>
    </w:p>
    <w:p w:rsidR="00FA299A" w:rsidRPr="00B12B03" w:rsidRDefault="00FA299A" w:rsidP="00B12B03">
      <w:pPr>
        <w:spacing w:line="360" w:lineRule="auto"/>
        <w:ind w:firstLine="709"/>
        <w:jc w:val="both"/>
        <w:rPr>
          <w:color w:val="000000"/>
          <w:sz w:val="28"/>
          <w:szCs w:val="28"/>
        </w:rPr>
      </w:pPr>
      <w:r w:rsidRPr="00B12B03">
        <w:rPr>
          <w:color w:val="000000"/>
          <w:position w:val="-14"/>
          <w:sz w:val="28"/>
          <w:szCs w:val="28"/>
        </w:rPr>
        <w:object w:dxaOrig="320" w:dyaOrig="420">
          <v:shape id="_x0000_i1056" type="#_x0000_t75" style="width:15.75pt;height:21pt" o:ole="">
            <v:imagedata r:id="rId59" o:title=""/>
          </v:shape>
          <o:OLEObject Type="Embed" ProgID="Equation.3" ShapeID="_x0000_i1056" DrawAspect="Content" ObjectID="_1458078956" r:id="rId60"/>
        </w:object>
      </w:r>
      <w:r w:rsidRPr="00B12B03">
        <w:rPr>
          <w:color w:val="000000"/>
          <w:sz w:val="28"/>
          <w:szCs w:val="28"/>
        </w:rPr>
        <w:t xml:space="preserve"> = </w:t>
      </w:r>
      <w:r w:rsidRPr="00B12B03">
        <w:rPr>
          <w:color w:val="000000"/>
          <w:position w:val="-14"/>
          <w:sz w:val="28"/>
          <w:szCs w:val="28"/>
        </w:rPr>
        <w:object w:dxaOrig="400" w:dyaOrig="420">
          <v:shape id="_x0000_i1057" type="#_x0000_t75" style="width:20.25pt;height:21pt" o:ole="">
            <v:imagedata r:id="rId61" o:title=""/>
          </v:shape>
          <o:OLEObject Type="Embed" ProgID="Equation.3" ShapeID="_x0000_i1057" DrawAspect="Content" ObjectID="_1458078957" r:id="rId62"/>
        </w:object>
      </w:r>
      <w:r w:rsidRPr="00B12B03">
        <w:rPr>
          <w:color w:val="000000"/>
          <w:sz w:val="28"/>
          <w:szCs w:val="28"/>
        </w:rPr>
        <w:t>· 10</w:t>
      </w:r>
      <w:r w:rsidR="00B12B03" w:rsidRPr="00B12B03">
        <w:rPr>
          <w:color w:val="000000"/>
          <w:sz w:val="28"/>
          <w:szCs w:val="28"/>
        </w:rPr>
        <w:t>0</w:t>
      </w:r>
      <w:r w:rsidR="00B12B03">
        <w:rPr>
          <w:color w:val="000000"/>
          <w:sz w:val="28"/>
          <w:szCs w:val="28"/>
        </w:rPr>
        <w:t>%</w:t>
      </w:r>
      <w:r w:rsidRPr="00B12B03">
        <w:rPr>
          <w:color w:val="000000"/>
          <w:sz w:val="28"/>
          <w:szCs w:val="28"/>
        </w:rPr>
        <w:t xml:space="preserve"> = 0,997 · 10</w:t>
      </w:r>
      <w:r w:rsidR="00B12B03" w:rsidRPr="00B12B03">
        <w:rPr>
          <w:color w:val="000000"/>
          <w:sz w:val="28"/>
          <w:szCs w:val="28"/>
        </w:rPr>
        <w:t>0</w:t>
      </w:r>
      <w:r w:rsidR="00B12B03">
        <w:rPr>
          <w:color w:val="000000"/>
          <w:sz w:val="28"/>
          <w:szCs w:val="28"/>
        </w:rPr>
        <w:t>%</w:t>
      </w:r>
      <w:r w:rsidRPr="00B12B03">
        <w:rPr>
          <w:color w:val="000000"/>
          <w:sz w:val="28"/>
          <w:szCs w:val="28"/>
        </w:rPr>
        <w:t xml:space="preserve"> = 99,</w:t>
      </w:r>
      <w:r w:rsidR="00B12B03" w:rsidRPr="00B12B03">
        <w:rPr>
          <w:color w:val="000000"/>
          <w:sz w:val="28"/>
          <w:szCs w:val="28"/>
        </w:rPr>
        <w:t>7</w:t>
      </w:r>
      <w:r w:rsidR="00B12B03">
        <w:rPr>
          <w:color w:val="000000"/>
          <w:sz w:val="28"/>
          <w:szCs w:val="28"/>
        </w:rPr>
        <w:t>%</w:t>
      </w:r>
    </w:p>
    <w:p w:rsidR="0083194E" w:rsidRDefault="0083194E" w:rsidP="00B12B03">
      <w:pPr>
        <w:spacing w:line="360" w:lineRule="auto"/>
        <w:ind w:firstLine="709"/>
        <w:jc w:val="both"/>
        <w:rPr>
          <w:color w:val="000000"/>
          <w:sz w:val="28"/>
          <w:szCs w:val="28"/>
        </w:rPr>
      </w:pPr>
    </w:p>
    <w:p w:rsidR="00FA299A" w:rsidRPr="00B12B03" w:rsidRDefault="00FA299A" w:rsidP="00B12B03">
      <w:pPr>
        <w:spacing w:line="360" w:lineRule="auto"/>
        <w:ind w:firstLine="709"/>
        <w:jc w:val="both"/>
        <w:rPr>
          <w:color w:val="000000"/>
          <w:sz w:val="28"/>
          <w:szCs w:val="28"/>
        </w:rPr>
      </w:pPr>
      <w:r w:rsidRPr="00B12B03">
        <w:rPr>
          <w:color w:val="000000"/>
          <w:sz w:val="28"/>
          <w:szCs w:val="28"/>
        </w:rPr>
        <w:t>среднегодовой темп сокращения:</w:t>
      </w:r>
    </w:p>
    <w:p w:rsidR="0083194E" w:rsidRDefault="0083194E" w:rsidP="00B12B03">
      <w:pPr>
        <w:spacing w:line="360" w:lineRule="auto"/>
        <w:ind w:firstLine="709"/>
        <w:jc w:val="both"/>
        <w:rPr>
          <w:color w:val="000000"/>
          <w:sz w:val="28"/>
          <w:szCs w:val="28"/>
        </w:rPr>
      </w:pPr>
    </w:p>
    <w:p w:rsidR="00FA299A" w:rsidRPr="00B12B03" w:rsidRDefault="00FA299A" w:rsidP="00B12B03">
      <w:pPr>
        <w:spacing w:line="360" w:lineRule="auto"/>
        <w:ind w:firstLine="709"/>
        <w:jc w:val="both"/>
        <w:rPr>
          <w:color w:val="000000"/>
          <w:sz w:val="28"/>
          <w:szCs w:val="28"/>
        </w:rPr>
      </w:pPr>
      <w:r w:rsidRPr="00B12B03">
        <w:rPr>
          <w:color w:val="000000"/>
          <w:position w:val="-14"/>
          <w:sz w:val="28"/>
          <w:szCs w:val="28"/>
        </w:rPr>
        <w:object w:dxaOrig="360" w:dyaOrig="420">
          <v:shape id="_x0000_i1058" type="#_x0000_t75" style="width:18pt;height:21pt" o:ole="">
            <v:imagedata r:id="rId63" o:title=""/>
          </v:shape>
          <o:OLEObject Type="Embed" ProgID="Equation.3" ShapeID="_x0000_i1058" DrawAspect="Content" ObjectID="_1458078958" r:id="rId64"/>
        </w:object>
      </w:r>
      <w:r w:rsidRPr="00B12B03">
        <w:rPr>
          <w:color w:val="000000"/>
          <w:sz w:val="28"/>
          <w:szCs w:val="28"/>
        </w:rPr>
        <w:t xml:space="preserve"> = </w:t>
      </w:r>
      <w:r w:rsidRPr="00B12B03">
        <w:rPr>
          <w:color w:val="000000"/>
          <w:position w:val="-14"/>
          <w:sz w:val="28"/>
          <w:szCs w:val="28"/>
        </w:rPr>
        <w:object w:dxaOrig="320" w:dyaOrig="420">
          <v:shape id="_x0000_i1059" type="#_x0000_t75" style="width:15.75pt;height:21pt" o:ole="">
            <v:imagedata r:id="rId65" o:title=""/>
          </v:shape>
          <o:OLEObject Type="Embed" ProgID="Equation.3" ShapeID="_x0000_i1059" DrawAspect="Content" ObjectID="_1458078959" r:id="rId66"/>
        </w:object>
      </w:r>
      <w:r w:rsidRPr="00B12B03">
        <w:rPr>
          <w:color w:val="000000"/>
          <w:sz w:val="28"/>
          <w:szCs w:val="28"/>
        </w:rPr>
        <w:t>- 10</w:t>
      </w:r>
      <w:r w:rsidR="00B12B03" w:rsidRPr="00B12B03">
        <w:rPr>
          <w:color w:val="000000"/>
          <w:sz w:val="28"/>
          <w:szCs w:val="28"/>
        </w:rPr>
        <w:t>0</w:t>
      </w:r>
      <w:r w:rsidR="00B12B03">
        <w:rPr>
          <w:color w:val="000000"/>
          <w:sz w:val="28"/>
          <w:szCs w:val="28"/>
        </w:rPr>
        <w:t>%</w:t>
      </w:r>
      <w:r w:rsidRPr="00B12B03">
        <w:rPr>
          <w:color w:val="000000"/>
          <w:sz w:val="28"/>
          <w:szCs w:val="28"/>
        </w:rPr>
        <w:t xml:space="preserve"> = 99,</w:t>
      </w:r>
      <w:r w:rsidR="00B12B03" w:rsidRPr="00B12B03">
        <w:rPr>
          <w:color w:val="000000"/>
          <w:sz w:val="28"/>
          <w:szCs w:val="28"/>
        </w:rPr>
        <w:t>7</w:t>
      </w:r>
      <w:r w:rsidR="00B12B03">
        <w:rPr>
          <w:color w:val="000000"/>
          <w:sz w:val="28"/>
          <w:szCs w:val="28"/>
        </w:rPr>
        <w:t>%</w:t>
      </w:r>
      <w:r w:rsidRPr="00B12B03">
        <w:rPr>
          <w:color w:val="000000"/>
          <w:sz w:val="28"/>
          <w:szCs w:val="28"/>
        </w:rPr>
        <w:t xml:space="preserve"> – 10</w:t>
      </w:r>
      <w:r w:rsidR="00B12B03" w:rsidRPr="00B12B03">
        <w:rPr>
          <w:color w:val="000000"/>
          <w:sz w:val="28"/>
          <w:szCs w:val="28"/>
        </w:rPr>
        <w:t>0</w:t>
      </w:r>
      <w:r w:rsidR="00B12B03">
        <w:rPr>
          <w:color w:val="000000"/>
          <w:sz w:val="28"/>
          <w:szCs w:val="28"/>
        </w:rPr>
        <w:t>%</w:t>
      </w:r>
      <w:r w:rsidRPr="00B12B03">
        <w:rPr>
          <w:color w:val="000000"/>
          <w:sz w:val="28"/>
          <w:szCs w:val="28"/>
        </w:rPr>
        <w:t xml:space="preserve"> = </w:t>
      </w:r>
      <w:r w:rsidR="00B12B03">
        <w:rPr>
          <w:color w:val="000000"/>
          <w:sz w:val="28"/>
          <w:szCs w:val="28"/>
        </w:rPr>
        <w:t>–</w:t>
      </w:r>
      <w:r w:rsidR="00B12B03" w:rsidRPr="00B12B03">
        <w:rPr>
          <w:color w:val="000000"/>
          <w:sz w:val="28"/>
          <w:szCs w:val="28"/>
        </w:rPr>
        <w:t xml:space="preserve"> </w:t>
      </w:r>
      <w:r w:rsidRPr="00B12B03">
        <w:rPr>
          <w:color w:val="000000"/>
          <w:sz w:val="28"/>
          <w:szCs w:val="28"/>
        </w:rPr>
        <w:t>0,</w:t>
      </w:r>
      <w:r w:rsidR="00B12B03" w:rsidRPr="00B12B03">
        <w:rPr>
          <w:color w:val="000000"/>
          <w:sz w:val="28"/>
          <w:szCs w:val="28"/>
        </w:rPr>
        <w:t>3</w:t>
      </w:r>
      <w:r w:rsidR="00B12B03">
        <w:rPr>
          <w:color w:val="000000"/>
          <w:sz w:val="28"/>
          <w:szCs w:val="28"/>
        </w:rPr>
        <w:t>%</w:t>
      </w:r>
    </w:p>
    <w:p w:rsidR="00FA299A" w:rsidRPr="00B12B03" w:rsidRDefault="00FA299A" w:rsidP="00B12B03">
      <w:pPr>
        <w:spacing w:line="360" w:lineRule="auto"/>
        <w:ind w:firstLine="709"/>
        <w:jc w:val="both"/>
        <w:rPr>
          <w:color w:val="000000"/>
          <w:sz w:val="28"/>
          <w:szCs w:val="28"/>
        </w:rPr>
      </w:pPr>
      <w:r w:rsidRPr="00B12B03">
        <w:rPr>
          <w:color w:val="000000"/>
          <w:position w:val="-4"/>
          <w:sz w:val="28"/>
          <w:szCs w:val="28"/>
        </w:rPr>
        <w:object w:dxaOrig="220" w:dyaOrig="320">
          <v:shape id="_x0000_i1060" type="#_x0000_t75" style="width:11.25pt;height:15.75pt" o:ole="">
            <v:imagedata r:id="rId67" o:title=""/>
          </v:shape>
          <o:OLEObject Type="Embed" ProgID="Equation.3" ShapeID="_x0000_i1060" DrawAspect="Content" ObjectID="_1458078960" r:id="rId68"/>
        </w:object>
      </w:r>
      <w:r w:rsidRPr="00B12B03">
        <w:rPr>
          <w:color w:val="000000"/>
          <w:sz w:val="28"/>
          <w:szCs w:val="28"/>
        </w:rPr>
        <w:t xml:space="preserve"> = </w:t>
      </w:r>
      <w:r w:rsidRPr="00B12B03">
        <w:rPr>
          <w:color w:val="000000"/>
          <w:position w:val="-24"/>
          <w:sz w:val="28"/>
          <w:szCs w:val="28"/>
        </w:rPr>
        <w:object w:dxaOrig="560" w:dyaOrig="680">
          <v:shape id="_x0000_i1061" type="#_x0000_t75" style="width:27.75pt;height:33.75pt" o:ole="">
            <v:imagedata r:id="rId69" o:title=""/>
          </v:shape>
          <o:OLEObject Type="Embed" ProgID="Equation.3" ShapeID="_x0000_i1061" DrawAspect="Content" ObjectID="_1458078961" r:id="rId70"/>
        </w:object>
      </w:r>
      <w:r w:rsidRPr="00B12B03">
        <w:rPr>
          <w:color w:val="000000"/>
          <w:sz w:val="28"/>
          <w:szCs w:val="28"/>
        </w:rPr>
        <w:t xml:space="preserve"> = </w:t>
      </w:r>
      <w:r w:rsidRPr="00B12B03">
        <w:rPr>
          <w:color w:val="000000"/>
          <w:position w:val="-24"/>
          <w:sz w:val="28"/>
          <w:szCs w:val="28"/>
        </w:rPr>
        <w:object w:dxaOrig="900" w:dyaOrig="620">
          <v:shape id="_x0000_i1062" type="#_x0000_t75" style="width:45pt;height:30.75pt" o:ole="">
            <v:imagedata r:id="rId71" o:title=""/>
          </v:shape>
          <o:OLEObject Type="Embed" ProgID="Equation.3" ShapeID="_x0000_i1062" DrawAspect="Content" ObjectID="_1458078962" r:id="rId72"/>
        </w:object>
      </w:r>
      <w:r w:rsidRPr="00B12B03">
        <w:rPr>
          <w:color w:val="000000"/>
          <w:sz w:val="28"/>
          <w:szCs w:val="28"/>
        </w:rPr>
        <w:t xml:space="preserve"> = 146506</w:t>
      </w:r>
    </w:p>
    <w:p w:rsidR="0083194E" w:rsidRDefault="0083194E" w:rsidP="00B12B03">
      <w:pPr>
        <w:spacing w:line="360" w:lineRule="auto"/>
        <w:ind w:firstLine="709"/>
        <w:jc w:val="both"/>
        <w:rPr>
          <w:color w:val="000000"/>
          <w:sz w:val="28"/>
          <w:szCs w:val="28"/>
        </w:rPr>
      </w:pPr>
    </w:p>
    <w:p w:rsidR="00FA299A" w:rsidRPr="00B12B03" w:rsidRDefault="00FA299A" w:rsidP="00B12B03">
      <w:pPr>
        <w:spacing w:line="360" w:lineRule="auto"/>
        <w:ind w:firstLine="709"/>
        <w:jc w:val="both"/>
        <w:rPr>
          <w:color w:val="000000"/>
          <w:sz w:val="28"/>
          <w:szCs w:val="28"/>
        </w:rPr>
      </w:pPr>
      <w:r w:rsidRPr="00B12B03">
        <w:rPr>
          <w:color w:val="000000"/>
          <w:sz w:val="28"/>
          <w:szCs w:val="28"/>
        </w:rPr>
        <w:t>Расчет средних характеристик ряда динамики показывает, что в течение периода 1995</w:t>
      </w:r>
      <w:r w:rsidR="00B12B03">
        <w:rPr>
          <w:color w:val="000000"/>
          <w:sz w:val="28"/>
          <w:szCs w:val="28"/>
        </w:rPr>
        <w:t>–</w:t>
      </w:r>
      <w:r w:rsidR="00B12B03" w:rsidRPr="00B12B03">
        <w:rPr>
          <w:color w:val="000000"/>
          <w:sz w:val="28"/>
          <w:szCs w:val="28"/>
        </w:rPr>
        <w:t>2</w:t>
      </w:r>
      <w:r w:rsidRPr="00B12B03">
        <w:rPr>
          <w:color w:val="000000"/>
          <w:sz w:val="28"/>
          <w:szCs w:val="28"/>
        </w:rPr>
        <w:t>005</w:t>
      </w:r>
      <w:r w:rsidR="00B12B03">
        <w:rPr>
          <w:color w:val="000000"/>
          <w:sz w:val="28"/>
          <w:szCs w:val="28"/>
        </w:rPr>
        <w:t> </w:t>
      </w:r>
      <w:r w:rsidR="00B12B03" w:rsidRPr="00B12B03">
        <w:rPr>
          <w:color w:val="000000"/>
          <w:sz w:val="28"/>
          <w:szCs w:val="28"/>
        </w:rPr>
        <w:t>гг</w:t>
      </w:r>
      <w:r w:rsidRPr="00B12B03">
        <w:rPr>
          <w:color w:val="000000"/>
          <w:sz w:val="28"/>
          <w:szCs w:val="28"/>
        </w:rPr>
        <w:t>. наблюдается тенденция уменьшения численности населения РФ в среднем ежегодно на 498,6 тыс. чел. или на 0,</w:t>
      </w:r>
      <w:r w:rsidR="00B12B03" w:rsidRPr="00B12B03">
        <w:rPr>
          <w:color w:val="000000"/>
          <w:sz w:val="28"/>
          <w:szCs w:val="28"/>
        </w:rPr>
        <w:t>3</w:t>
      </w:r>
      <w:r w:rsidR="00B12B03">
        <w:rPr>
          <w:color w:val="000000"/>
          <w:sz w:val="28"/>
          <w:szCs w:val="28"/>
        </w:rPr>
        <w:t>%</w:t>
      </w:r>
      <w:r w:rsidRPr="00B12B03">
        <w:rPr>
          <w:color w:val="000000"/>
          <w:sz w:val="28"/>
          <w:szCs w:val="28"/>
        </w:rPr>
        <w:t xml:space="preserve"> при среднегодовой численности населения 146506 тыс. чел.</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Проведем выравнивание ряда динамики способом наименьших квадратов и оценим колеблемость относительно тренда.</w:t>
      </w:r>
    </w:p>
    <w:p w:rsidR="0083194E" w:rsidRDefault="0083194E" w:rsidP="00B12B03">
      <w:pPr>
        <w:spacing w:line="360" w:lineRule="auto"/>
        <w:ind w:firstLine="709"/>
        <w:jc w:val="both"/>
        <w:rPr>
          <w:color w:val="000000"/>
          <w:sz w:val="28"/>
          <w:szCs w:val="28"/>
        </w:rPr>
      </w:pPr>
    </w:p>
    <w:p w:rsidR="00FA299A" w:rsidRPr="00B12B03" w:rsidRDefault="00FA299A" w:rsidP="00B12B03">
      <w:pPr>
        <w:spacing w:line="360" w:lineRule="auto"/>
        <w:ind w:firstLine="709"/>
        <w:jc w:val="both"/>
        <w:rPr>
          <w:color w:val="000000"/>
          <w:sz w:val="28"/>
          <w:szCs w:val="28"/>
        </w:rPr>
      </w:pPr>
      <w:r w:rsidRPr="00B12B03">
        <w:rPr>
          <w:color w:val="000000"/>
          <w:sz w:val="28"/>
          <w:szCs w:val="28"/>
        </w:rPr>
        <w:t>Таблица 2.1.3. – Расчетная таблица для определения параметров</w:t>
      </w:r>
      <w:r w:rsidR="0083194E">
        <w:rPr>
          <w:color w:val="000000"/>
          <w:sz w:val="28"/>
          <w:szCs w:val="28"/>
        </w:rPr>
        <w:t xml:space="preserve"> </w:t>
      </w:r>
      <w:r w:rsidRPr="00B12B03">
        <w:rPr>
          <w:color w:val="000000"/>
          <w:sz w:val="28"/>
          <w:szCs w:val="28"/>
        </w:rPr>
        <w:t xml:space="preserve">уравнения тренда </w:t>
      </w:r>
      <w:r w:rsidRPr="00B12B03">
        <w:rPr>
          <w:color w:val="000000"/>
          <w:position w:val="-12"/>
          <w:sz w:val="28"/>
          <w:szCs w:val="28"/>
        </w:rPr>
        <w:object w:dxaOrig="260" w:dyaOrig="400">
          <v:shape id="_x0000_i1063" type="#_x0000_t75" style="width:12.75pt;height:20.25pt" o:ole="">
            <v:imagedata r:id="rId73" o:title=""/>
          </v:shape>
          <o:OLEObject Type="Embed" ProgID="Equation.3" ShapeID="_x0000_i1063" DrawAspect="Content" ObjectID="_1458078963" r:id="rId74"/>
        </w:object>
      </w:r>
      <w:r w:rsidRPr="00B12B03">
        <w:rPr>
          <w:color w:val="000000"/>
          <w:sz w:val="28"/>
          <w:szCs w:val="28"/>
        </w:rPr>
        <w:t xml:space="preserve"> = </w:t>
      </w:r>
      <w:r w:rsidRPr="00B12B03">
        <w:rPr>
          <w:color w:val="000000"/>
          <w:sz w:val="28"/>
          <w:szCs w:val="28"/>
          <w:lang w:val="en-US"/>
        </w:rPr>
        <w:t>a</w:t>
      </w:r>
      <w:r w:rsidRPr="00B12B03">
        <w:rPr>
          <w:color w:val="000000"/>
          <w:sz w:val="28"/>
          <w:szCs w:val="28"/>
          <w:vertAlign w:val="subscript"/>
        </w:rPr>
        <w:t>0</w:t>
      </w:r>
      <w:r w:rsidRPr="00B12B03">
        <w:rPr>
          <w:color w:val="000000"/>
          <w:sz w:val="28"/>
          <w:szCs w:val="28"/>
        </w:rPr>
        <w:t xml:space="preserve"> + </w:t>
      </w:r>
      <w:r w:rsidRPr="00B12B03">
        <w:rPr>
          <w:color w:val="000000"/>
          <w:sz w:val="28"/>
          <w:szCs w:val="28"/>
          <w:lang w:val="en-US"/>
        </w:rPr>
        <w:t>a</w:t>
      </w:r>
      <w:r w:rsidRPr="00B12B03">
        <w:rPr>
          <w:color w:val="000000"/>
          <w:sz w:val="28"/>
          <w:szCs w:val="28"/>
          <w:vertAlign w:val="subscript"/>
        </w:rPr>
        <w:t>1</w:t>
      </w:r>
      <w:r w:rsidRPr="00B12B03">
        <w:rPr>
          <w:color w:val="000000"/>
          <w:sz w:val="28"/>
          <w:szCs w:val="28"/>
        </w:rPr>
        <w:t xml:space="preserve"> · </w:t>
      </w:r>
      <w:r w:rsidRPr="00B12B03">
        <w:rPr>
          <w:color w:val="000000"/>
          <w:sz w:val="28"/>
          <w:szCs w:val="28"/>
          <w:lang w:val="en-US"/>
        </w:rPr>
        <w:t>t</w:t>
      </w:r>
      <w:r w:rsidRPr="00B12B03">
        <w:rPr>
          <w:color w:val="000000"/>
          <w:sz w:val="28"/>
          <w:szCs w:val="28"/>
        </w:rPr>
        <w:t xml:space="preserve"> и показателей колеблемости</w:t>
      </w:r>
    </w:p>
    <w:tbl>
      <w:tblPr>
        <w:tblStyle w:val="1"/>
        <w:tblW w:w="9297" w:type="dxa"/>
        <w:jc w:val="center"/>
        <w:tblLook w:val="0000" w:firstRow="0" w:lastRow="0" w:firstColumn="0" w:lastColumn="0" w:noHBand="0" w:noVBand="0"/>
      </w:tblPr>
      <w:tblGrid>
        <w:gridCol w:w="1058"/>
        <w:gridCol w:w="1387"/>
        <w:gridCol w:w="746"/>
        <w:gridCol w:w="1196"/>
        <w:gridCol w:w="865"/>
        <w:gridCol w:w="1448"/>
        <w:gridCol w:w="1149"/>
        <w:gridCol w:w="1448"/>
      </w:tblGrid>
      <w:tr w:rsidR="00FA299A" w:rsidRPr="00B12B03" w:rsidTr="00B12B03">
        <w:trPr>
          <w:cantSplit/>
          <w:trHeight w:val="264"/>
          <w:jc w:val="center"/>
        </w:trPr>
        <w:tc>
          <w:tcPr>
            <w:tcW w:w="569" w:type="pct"/>
            <w:vMerge w:val="restart"/>
            <w:noWrap/>
          </w:tcPr>
          <w:p w:rsidR="00FA299A" w:rsidRPr="00B12B03" w:rsidRDefault="00FA299A" w:rsidP="00B12B03">
            <w:pPr>
              <w:spacing w:line="360" w:lineRule="auto"/>
              <w:jc w:val="both"/>
              <w:rPr>
                <w:color w:val="000000"/>
                <w:sz w:val="20"/>
                <w:szCs w:val="28"/>
              </w:rPr>
            </w:pPr>
            <w:r w:rsidRPr="00B12B03">
              <w:rPr>
                <w:color w:val="000000"/>
                <w:sz w:val="20"/>
                <w:szCs w:val="28"/>
              </w:rPr>
              <w:t>Годы</w:t>
            </w:r>
          </w:p>
        </w:tc>
        <w:tc>
          <w:tcPr>
            <w:tcW w:w="746" w:type="pct"/>
            <w:vMerge w:val="restart"/>
            <w:noWrap/>
          </w:tcPr>
          <w:p w:rsidR="00FA299A" w:rsidRPr="00B12B03" w:rsidRDefault="00FA299A" w:rsidP="00B12B03">
            <w:pPr>
              <w:spacing w:line="360" w:lineRule="auto"/>
              <w:jc w:val="both"/>
              <w:rPr>
                <w:color w:val="000000"/>
                <w:sz w:val="20"/>
                <w:szCs w:val="28"/>
                <w:vertAlign w:val="subscript"/>
                <w:lang w:val="en-US"/>
              </w:rPr>
            </w:pPr>
            <w:r w:rsidRPr="00B12B03">
              <w:rPr>
                <w:color w:val="000000"/>
                <w:sz w:val="20"/>
                <w:szCs w:val="28"/>
              </w:rPr>
              <w:t>Уровни Y</w:t>
            </w:r>
            <w:r w:rsidRPr="00B12B03">
              <w:rPr>
                <w:color w:val="000000"/>
                <w:sz w:val="20"/>
                <w:szCs w:val="28"/>
                <w:vertAlign w:val="subscript"/>
                <w:lang w:val="en-US"/>
              </w:rPr>
              <w:t>t</w:t>
            </w:r>
          </w:p>
        </w:tc>
        <w:tc>
          <w:tcPr>
            <w:tcW w:w="3685" w:type="pct"/>
            <w:gridSpan w:val="6"/>
            <w:noWrap/>
          </w:tcPr>
          <w:p w:rsidR="00FA299A" w:rsidRPr="00B12B03" w:rsidRDefault="00FA299A" w:rsidP="00B12B03">
            <w:pPr>
              <w:spacing w:line="360" w:lineRule="auto"/>
              <w:jc w:val="both"/>
              <w:rPr>
                <w:color w:val="000000"/>
                <w:sz w:val="20"/>
                <w:szCs w:val="28"/>
              </w:rPr>
            </w:pPr>
            <w:r w:rsidRPr="00B12B03">
              <w:rPr>
                <w:color w:val="000000"/>
                <w:sz w:val="20"/>
                <w:szCs w:val="28"/>
              </w:rPr>
              <w:t>Расчетные величины</w:t>
            </w:r>
          </w:p>
        </w:tc>
      </w:tr>
      <w:tr w:rsidR="00B12B03" w:rsidRPr="00B12B03" w:rsidTr="00B12B03">
        <w:trPr>
          <w:cantSplit/>
          <w:trHeight w:val="264"/>
          <w:jc w:val="center"/>
        </w:trPr>
        <w:tc>
          <w:tcPr>
            <w:tcW w:w="569" w:type="pct"/>
            <w:vMerge/>
          </w:tcPr>
          <w:p w:rsidR="00FA299A" w:rsidRPr="00B12B03" w:rsidRDefault="00FA299A" w:rsidP="00B12B03">
            <w:pPr>
              <w:spacing w:line="360" w:lineRule="auto"/>
              <w:jc w:val="both"/>
              <w:rPr>
                <w:color w:val="000000"/>
                <w:sz w:val="20"/>
                <w:szCs w:val="28"/>
              </w:rPr>
            </w:pPr>
          </w:p>
        </w:tc>
        <w:tc>
          <w:tcPr>
            <w:tcW w:w="746" w:type="pct"/>
            <w:vMerge/>
          </w:tcPr>
          <w:p w:rsidR="00FA299A" w:rsidRPr="00B12B03" w:rsidRDefault="00FA299A" w:rsidP="00B12B03">
            <w:pPr>
              <w:spacing w:line="360" w:lineRule="auto"/>
              <w:jc w:val="both"/>
              <w:rPr>
                <w:color w:val="000000"/>
                <w:sz w:val="20"/>
                <w:szCs w:val="28"/>
              </w:rPr>
            </w:pPr>
          </w:p>
        </w:tc>
        <w:tc>
          <w:tcPr>
            <w:tcW w:w="401" w:type="pct"/>
            <w:noWrap/>
          </w:tcPr>
          <w:p w:rsidR="00FA299A" w:rsidRPr="00B12B03" w:rsidRDefault="00FA299A" w:rsidP="00B12B03">
            <w:pPr>
              <w:spacing w:line="360" w:lineRule="auto"/>
              <w:jc w:val="both"/>
              <w:rPr>
                <w:color w:val="000000"/>
                <w:sz w:val="20"/>
                <w:szCs w:val="28"/>
                <w:vertAlign w:val="subscript"/>
                <w:lang w:val="en-US"/>
              </w:rPr>
            </w:pPr>
            <w:r w:rsidRPr="00B12B03">
              <w:rPr>
                <w:color w:val="000000"/>
                <w:sz w:val="20"/>
                <w:szCs w:val="28"/>
                <w:lang w:val="en-US"/>
              </w:rPr>
              <w:t>t</w:t>
            </w:r>
            <w:r w:rsidRPr="00B12B03">
              <w:rPr>
                <w:color w:val="000000"/>
                <w:sz w:val="20"/>
                <w:szCs w:val="28"/>
                <w:vertAlign w:val="subscript"/>
                <w:lang w:val="en-US"/>
              </w:rPr>
              <w:t>t</w:t>
            </w:r>
          </w:p>
        </w:tc>
        <w:tc>
          <w:tcPr>
            <w:tcW w:w="643" w:type="pct"/>
            <w:noWrap/>
          </w:tcPr>
          <w:p w:rsidR="00FA299A" w:rsidRPr="00B12B03" w:rsidRDefault="00FA299A" w:rsidP="00B12B03">
            <w:pPr>
              <w:spacing w:line="360" w:lineRule="auto"/>
              <w:jc w:val="both"/>
              <w:rPr>
                <w:color w:val="000000"/>
                <w:sz w:val="20"/>
                <w:szCs w:val="28"/>
                <w:vertAlign w:val="subscript"/>
                <w:lang w:val="en-US"/>
              </w:rPr>
            </w:pPr>
            <w:r w:rsidRPr="00B12B03">
              <w:rPr>
                <w:color w:val="000000"/>
                <w:sz w:val="20"/>
                <w:szCs w:val="28"/>
              </w:rPr>
              <w:t>Y</w:t>
            </w:r>
            <w:r w:rsidRPr="00B12B03">
              <w:rPr>
                <w:color w:val="000000"/>
                <w:sz w:val="20"/>
                <w:szCs w:val="28"/>
                <w:vertAlign w:val="subscript"/>
                <w:lang w:val="en-US"/>
              </w:rPr>
              <w:t>t</w:t>
            </w:r>
            <w:r w:rsidRPr="00B12B03">
              <w:rPr>
                <w:color w:val="000000"/>
                <w:sz w:val="20"/>
                <w:szCs w:val="28"/>
              </w:rPr>
              <w:t xml:space="preserve"> · t</w:t>
            </w:r>
            <w:r w:rsidRPr="00B12B03">
              <w:rPr>
                <w:color w:val="000000"/>
                <w:sz w:val="20"/>
                <w:szCs w:val="28"/>
                <w:vertAlign w:val="subscript"/>
                <w:lang w:val="en-US"/>
              </w:rPr>
              <w:t>t</w:t>
            </w:r>
          </w:p>
        </w:tc>
        <w:tc>
          <w:tcPr>
            <w:tcW w:w="465" w:type="pct"/>
            <w:noWrap/>
          </w:tcPr>
          <w:p w:rsidR="00FA299A" w:rsidRPr="00B12B03" w:rsidRDefault="00FA299A" w:rsidP="00B12B03">
            <w:pPr>
              <w:spacing w:line="360" w:lineRule="auto"/>
              <w:jc w:val="both"/>
              <w:rPr>
                <w:color w:val="000000"/>
                <w:sz w:val="20"/>
                <w:szCs w:val="28"/>
                <w:vertAlign w:val="superscript"/>
                <w:lang w:val="en-US"/>
              </w:rPr>
            </w:pPr>
            <w:r w:rsidRPr="00B12B03">
              <w:rPr>
                <w:color w:val="000000"/>
                <w:sz w:val="20"/>
                <w:szCs w:val="28"/>
                <w:lang w:val="en-US"/>
              </w:rPr>
              <w:t>t</w:t>
            </w:r>
            <w:r w:rsidRPr="00B12B03">
              <w:rPr>
                <w:color w:val="000000"/>
                <w:sz w:val="20"/>
                <w:szCs w:val="28"/>
                <w:vertAlign w:val="superscript"/>
                <w:lang w:val="en-US"/>
              </w:rPr>
              <w:t>2</w:t>
            </w:r>
          </w:p>
        </w:tc>
        <w:tc>
          <w:tcPr>
            <w:tcW w:w="779" w:type="pct"/>
            <w:noWrap/>
          </w:tcPr>
          <w:p w:rsidR="00FA299A" w:rsidRPr="00B12B03" w:rsidRDefault="00FA299A" w:rsidP="00B12B03">
            <w:pPr>
              <w:spacing w:line="360" w:lineRule="auto"/>
              <w:jc w:val="both"/>
              <w:rPr>
                <w:color w:val="000000"/>
                <w:sz w:val="20"/>
                <w:szCs w:val="28"/>
                <w:lang w:val="en-US"/>
              </w:rPr>
            </w:pPr>
            <w:r w:rsidRPr="00B12B03">
              <w:rPr>
                <w:color w:val="000000"/>
                <w:position w:val="-12"/>
                <w:sz w:val="20"/>
                <w:szCs w:val="28"/>
                <w:lang w:val="en-US"/>
              </w:rPr>
              <w:object w:dxaOrig="260" w:dyaOrig="400">
                <v:shape id="_x0000_i1064" type="#_x0000_t75" style="width:12.75pt;height:20.25pt" o:ole="">
                  <v:imagedata r:id="rId75" o:title=""/>
                </v:shape>
                <o:OLEObject Type="Embed" ProgID="Equation.3" ShapeID="_x0000_i1064" DrawAspect="Content" ObjectID="_1458078964" r:id="rId76"/>
              </w:object>
            </w:r>
          </w:p>
        </w:tc>
        <w:tc>
          <w:tcPr>
            <w:tcW w:w="618" w:type="pct"/>
            <w:noWrap/>
          </w:tcPr>
          <w:p w:rsidR="00FA299A" w:rsidRPr="00B12B03" w:rsidRDefault="00FA299A" w:rsidP="00B12B03">
            <w:pPr>
              <w:spacing w:line="360" w:lineRule="auto"/>
              <w:jc w:val="both"/>
              <w:rPr>
                <w:color w:val="000000"/>
                <w:sz w:val="20"/>
                <w:szCs w:val="28"/>
                <w:lang w:val="en-US"/>
              </w:rPr>
            </w:pPr>
            <w:r w:rsidRPr="00B12B03">
              <w:rPr>
                <w:color w:val="000000"/>
                <w:sz w:val="20"/>
                <w:szCs w:val="28"/>
              </w:rPr>
              <w:t>Y</w:t>
            </w:r>
            <w:r w:rsidRPr="00B12B03">
              <w:rPr>
                <w:color w:val="000000"/>
                <w:sz w:val="20"/>
                <w:szCs w:val="28"/>
                <w:vertAlign w:val="subscript"/>
                <w:lang w:val="en-US"/>
              </w:rPr>
              <w:t>t</w:t>
            </w:r>
            <w:r w:rsidRPr="00B12B03">
              <w:rPr>
                <w:color w:val="000000"/>
                <w:sz w:val="20"/>
                <w:szCs w:val="28"/>
                <w:lang w:val="en-US"/>
              </w:rPr>
              <w:t xml:space="preserve"> </w:t>
            </w:r>
            <w:r w:rsidR="00B12B03">
              <w:rPr>
                <w:color w:val="000000"/>
                <w:sz w:val="20"/>
                <w:szCs w:val="28"/>
                <w:lang w:val="en-US"/>
              </w:rPr>
              <w:t>–</w:t>
            </w:r>
            <w:r w:rsidR="00B12B03" w:rsidRPr="00B12B03">
              <w:rPr>
                <w:color w:val="000000"/>
                <w:sz w:val="20"/>
                <w:szCs w:val="28"/>
                <w:lang w:val="en-US"/>
              </w:rPr>
              <w:t xml:space="preserve"> </w:t>
            </w:r>
            <w:r w:rsidRPr="00B12B03">
              <w:rPr>
                <w:color w:val="000000"/>
                <w:position w:val="-12"/>
                <w:sz w:val="20"/>
                <w:szCs w:val="28"/>
                <w:lang w:val="en-US"/>
              </w:rPr>
              <w:object w:dxaOrig="260" w:dyaOrig="400">
                <v:shape id="_x0000_i1065" type="#_x0000_t75" style="width:12.75pt;height:20.25pt" o:ole="">
                  <v:imagedata r:id="rId77" o:title=""/>
                </v:shape>
                <o:OLEObject Type="Embed" ProgID="Equation.3" ShapeID="_x0000_i1065" DrawAspect="Content" ObjectID="_1458078965" r:id="rId78"/>
              </w:object>
            </w:r>
          </w:p>
        </w:tc>
        <w:tc>
          <w:tcPr>
            <w:tcW w:w="779" w:type="pct"/>
            <w:noWrap/>
          </w:tcPr>
          <w:p w:rsidR="00FA299A" w:rsidRPr="00B12B03" w:rsidRDefault="00FA299A" w:rsidP="00B12B03">
            <w:pPr>
              <w:spacing w:line="360" w:lineRule="auto"/>
              <w:jc w:val="both"/>
              <w:rPr>
                <w:color w:val="000000"/>
                <w:sz w:val="20"/>
                <w:szCs w:val="28"/>
                <w:vertAlign w:val="superscript"/>
                <w:lang w:val="en-US"/>
              </w:rPr>
            </w:pPr>
            <w:r w:rsidRPr="00B12B03">
              <w:rPr>
                <w:color w:val="000000"/>
                <w:sz w:val="20"/>
                <w:szCs w:val="28"/>
                <w:lang w:val="en-US"/>
              </w:rPr>
              <w:t>(</w:t>
            </w:r>
            <w:r w:rsidRPr="00B12B03">
              <w:rPr>
                <w:color w:val="000000"/>
                <w:sz w:val="20"/>
                <w:szCs w:val="28"/>
              </w:rPr>
              <w:t>Y</w:t>
            </w:r>
            <w:r w:rsidRPr="00B12B03">
              <w:rPr>
                <w:color w:val="000000"/>
                <w:sz w:val="20"/>
                <w:szCs w:val="28"/>
                <w:vertAlign w:val="subscript"/>
                <w:lang w:val="en-US"/>
              </w:rPr>
              <w:t>t</w:t>
            </w:r>
            <w:r w:rsidRPr="00B12B03">
              <w:rPr>
                <w:color w:val="000000"/>
                <w:sz w:val="20"/>
                <w:szCs w:val="28"/>
                <w:lang w:val="en-US"/>
              </w:rPr>
              <w:t xml:space="preserve"> </w:t>
            </w:r>
            <w:r w:rsidR="00B12B03">
              <w:rPr>
                <w:color w:val="000000"/>
                <w:sz w:val="20"/>
                <w:szCs w:val="28"/>
                <w:lang w:val="en-US"/>
              </w:rPr>
              <w:t>–</w:t>
            </w:r>
            <w:r w:rsidR="00B12B03" w:rsidRPr="00B12B03">
              <w:rPr>
                <w:color w:val="000000"/>
                <w:sz w:val="20"/>
                <w:szCs w:val="28"/>
                <w:lang w:val="en-US"/>
              </w:rPr>
              <w:t xml:space="preserve"> </w:t>
            </w:r>
            <w:r w:rsidRPr="00B12B03">
              <w:rPr>
                <w:color w:val="000000"/>
                <w:position w:val="-12"/>
                <w:sz w:val="20"/>
                <w:szCs w:val="28"/>
                <w:lang w:val="en-US"/>
              </w:rPr>
              <w:object w:dxaOrig="260" w:dyaOrig="400">
                <v:shape id="_x0000_i1066" type="#_x0000_t75" style="width:12.75pt;height:20.25pt" o:ole="">
                  <v:imagedata r:id="rId79" o:title=""/>
                </v:shape>
                <o:OLEObject Type="Embed" ProgID="Equation.3" ShapeID="_x0000_i1066" DrawAspect="Content" ObjectID="_1458078966" r:id="rId80"/>
              </w:object>
            </w:r>
            <w:r w:rsidRPr="00B12B03">
              <w:rPr>
                <w:color w:val="000000"/>
                <w:sz w:val="20"/>
                <w:szCs w:val="28"/>
                <w:lang w:val="en-US"/>
              </w:rPr>
              <w:t>)</w:t>
            </w:r>
            <w:r w:rsidRPr="00B12B03">
              <w:rPr>
                <w:color w:val="000000"/>
                <w:sz w:val="20"/>
                <w:szCs w:val="28"/>
                <w:vertAlign w:val="superscript"/>
                <w:lang w:val="en-US"/>
              </w:rPr>
              <w:t>2</w:t>
            </w:r>
          </w:p>
        </w:tc>
      </w:tr>
      <w:tr w:rsidR="00B12B03" w:rsidRPr="00B12B03" w:rsidTr="00B12B03">
        <w:trPr>
          <w:cantSplit/>
          <w:trHeight w:val="264"/>
          <w:jc w:val="center"/>
        </w:trPr>
        <w:tc>
          <w:tcPr>
            <w:tcW w:w="569" w:type="pct"/>
            <w:noWrap/>
          </w:tcPr>
          <w:p w:rsidR="00FA299A" w:rsidRPr="00B12B03" w:rsidRDefault="00FA299A" w:rsidP="00B12B03">
            <w:pPr>
              <w:spacing w:line="360" w:lineRule="auto"/>
              <w:jc w:val="both"/>
              <w:rPr>
                <w:color w:val="000000"/>
                <w:sz w:val="20"/>
                <w:szCs w:val="28"/>
              </w:rPr>
            </w:pPr>
            <w:r w:rsidRPr="00B12B03">
              <w:rPr>
                <w:color w:val="000000"/>
                <w:sz w:val="20"/>
                <w:szCs w:val="28"/>
              </w:rPr>
              <w:t>1995</w:t>
            </w:r>
          </w:p>
        </w:tc>
        <w:tc>
          <w:tcPr>
            <w:tcW w:w="746" w:type="pct"/>
            <w:noWrap/>
          </w:tcPr>
          <w:p w:rsidR="00FA299A" w:rsidRPr="00B12B03" w:rsidRDefault="00FA299A" w:rsidP="00B12B03">
            <w:pPr>
              <w:spacing w:line="360" w:lineRule="auto"/>
              <w:jc w:val="both"/>
              <w:rPr>
                <w:color w:val="000000"/>
                <w:sz w:val="20"/>
                <w:szCs w:val="28"/>
              </w:rPr>
            </w:pPr>
            <w:r w:rsidRPr="00B12B03">
              <w:rPr>
                <w:color w:val="000000"/>
                <w:sz w:val="20"/>
                <w:szCs w:val="28"/>
              </w:rPr>
              <w:t>148460</w:t>
            </w:r>
          </w:p>
        </w:tc>
        <w:tc>
          <w:tcPr>
            <w:tcW w:w="401" w:type="pct"/>
            <w:noWrap/>
          </w:tcPr>
          <w:p w:rsidR="00FA299A" w:rsidRPr="00B12B03" w:rsidRDefault="00FA299A" w:rsidP="00B12B03">
            <w:pPr>
              <w:spacing w:line="360" w:lineRule="auto"/>
              <w:jc w:val="both"/>
              <w:rPr>
                <w:color w:val="000000"/>
                <w:sz w:val="20"/>
                <w:szCs w:val="28"/>
              </w:rPr>
            </w:pPr>
            <w:r w:rsidRPr="00B12B03">
              <w:rPr>
                <w:color w:val="000000"/>
                <w:sz w:val="20"/>
                <w:szCs w:val="28"/>
              </w:rPr>
              <w:t>-5</w:t>
            </w:r>
          </w:p>
        </w:tc>
        <w:tc>
          <w:tcPr>
            <w:tcW w:w="643" w:type="pct"/>
            <w:noWrap/>
          </w:tcPr>
          <w:p w:rsidR="00FA299A" w:rsidRPr="00B12B03" w:rsidRDefault="00FA299A" w:rsidP="00B12B03">
            <w:pPr>
              <w:spacing w:line="360" w:lineRule="auto"/>
              <w:jc w:val="both"/>
              <w:rPr>
                <w:color w:val="000000"/>
                <w:sz w:val="20"/>
                <w:szCs w:val="28"/>
              </w:rPr>
            </w:pPr>
            <w:r w:rsidRPr="00B12B03">
              <w:rPr>
                <w:color w:val="000000"/>
                <w:sz w:val="20"/>
                <w:szCs w:val="28"/>
              </w:rPr>
              <w:t>-742300</w:t>
            </w:r>
          </w:p>
        </w:tc>
        <w:tc>
          <w:tcPr>
            <w:tcW w:w="465" w:type="pct"/>
            <w:noWrap/>
          </w:tcPr>
          <w:p w:rsidR="00FA299A" w:rsidRPr="00B12B03" w:rsidRDefault="00FA299A" w:rsidP="00B12B03">
            <w:pPr>
              <w:spacing w:line="360" w:lineRule="auto"/>
              <w:jc w:val="both"/>
              <w:rPr>
                <w:color w:val="000000"/>
                <w:sz w:val="20"/>
                <w:szCs w:val="28"/>
              </w:rPr>
            </w:pPr>
            <w:r w:rsidRPr="00B12B03">
              <w:rPr>
                <w:color w:val="000000"/>
                <w:sz w:val="20"/>
                <w:szCs w:val="28"/>
              </w:rPr>
              <w:t>25</w:t>
            </w:r>
          </w:p>
        </w:tc>
        <w:tc>
          <w:tcPr>
            <w:tcW w:w="779" w:type="pct"/>
            <w:noWrap/>
          </w:tcPr>
          <w:p w:rsidR="00FA299A" w:rsidRPr="00B12B03" w:rsidRDefault="00FA299A" w:rsidP="00B12B03">
            <w:pPr>
              <w:spacing w:line="360" w:lineRule="auto"/>
              <w:jc w:val="both"/>
              <w:rPr>
                <w:color w:val="000000"/>
                <w:sz w:val="20"/>
                <w:szCs w:val="28"/>
                <w:lang w:val="en-US"/>
              </w:rPr>
            </w:pPr>
            <w:r w:rsidRPr="00B12B03">
              <w:rPr>
                <w:color w:val="000000"/>
                <w:sz w:val="20"/>
                <w:szCs w:val="28"/>
              </w:rPr>
              <w:t>149058,8</w:t>
            </w:r>
            <w:r w:rsidRPr="00B12B03">
              <w:rPr>
                <w:color w:val="000000"/>
                <w:sz w:val="20"/>
                <w:szCs w:val="28"/>
                <w:lang w:val="en-US"/>
              </w:rPr>
              <w:t>0</w:t>
            </w:r>
          </w:p>
        </w:tc>
        <w:tc>
          <w:tcPr>
            <w:tcW w:w="618" w:type="pct"/>
            <w:noWrap/>
          </w:tcPr>
          <w:p w:rsidR="00FA299A" w:rsidRPr="00B12B03" w:rsidRDefault="00FA299A" w:rsidP="00B12B03">
            <w:pPr>
              <w:spacing w:line="360" w:lineRule="auto"/>
              <w:jc w:val="both"/>
              <w:rPr>
                <w:color w:val="000000"/>
                <w:sz w:val="20"/>
                <w:szCs w:val="28"/>
                <w:lang w:val="en-US"/>
              </w:rPr>
            </w:pPr>
            <w:r w:rsidRPr="00B12B03">
              <w:rPr>
                <w:color w:val="000000"/>
                <w:sz w:val="20"/>
                <w:szCs w:val="28"/>
              </w:rPr>
              <w:t>-598,8</w:t>
            </w:r>
            <w:r w:rsidRPr="00B12B03">
              <w:rPr>
                <w:color w:val="000000"/>
                <w:sz w:val="20"/>
                <w:szCs w:val="28"/>
                <w:lang w:val="en-US"/>
              </w:rPr>
              <w:t>0</w:t>
            </w:r>
          </w:p>
        </w:tc>
        <w:tc>
          <w:tcPr>
            <w:tcW w:w="779" w:type="pct"/>
            <w:noWrap/>
          </w:tcPr>
          <w:p w:rsidR="00FA299A" w:rsidRPr="00B12B03" w:rsidRDefault="00FA299A" w:rsidP="00B12B03">
            <w:pPr>
              <w:spacing w:line="360" w:lineRule="auto"/>
              <w:jc w:val="both"/>
              <w:rPr>
                <w:color w:val="000000"/>
                <w:sz w:val="20"/>
                <w:szCs w:val="28"/>
              </w:rPr>
            </w:pPr>
            <w:r w:rsidRPr="00B12B03">
              <w:rPr>
                <w:color w:val="000000"/>
                <w:sz w:val="20"/>
                <w:szCs w:val="28"/>
              </w:rPr>
              <w:t>358561,44</w:t>
            </w:r>
          </w:p>
        </w:tc>
      </w:tr>
      <w:tr w:rsidR="00B12B03" w:rsidRPr="00B12B03" w:rsidTr="00B12B03">
        <w:trPr>
          <w:cantSplit/>
          <w:trHeight w:val="264"/>
          <w:jc w:val="center"/>
        </w:trPr>
        <w:tc>
          <w:tcPr>
            <w:tcW w:w="569" w:type="pct"/>
            <w:noWrap/>
          </w:tcPr>
          <w:p w:rsidR="00FA299A" w:rsidRPr="00B12B03" w:rsidRDefault="00FA299A" w:rsidP="00B12B03">
            <w:pPr>
              <w:spacing w:line="360" w:lineRule="auto"/>
              <w:jc w:val="both"/>
              <w:rPr>
                <w:color w:val="000000"/>
                <w:sz w:val="20"/>
                <w:szCs w:val="28"/>
              </w:rPr>
            </w:pPr>
            <w:r w:rsidRPr="00B12B03">
              <w:rPr>
                <w:color w:val="000000"/>
                <w:sz w:val="20"/>
                <w:szCs w:val="28"/>
              </w:rPr>
              <w:t>1996</w:t>
            </w:r>
          </w:p>
        </w:tc>
        <w:tc>
          <w:tcPr>
            <w:tcW w:w="746" w:type="pct"/>
            <w:noWrap/>
          </w:tcPr>
          <w:p w:rsidR="00FA299A" w:rsidRPr="00B12B03" w:rsidRDefault="00FA299A" w:rsidP="00B12B03">
            <w:pPr>
              <w:spacing w:line="360" w:lineRule="auto"/>
              <w:jc w:val="both"/>
              <w:rPr>
                <w:color w:val="000000"/>
                <w:sz w:val="20"/>
                <w:szCs w:val="28"/>
              </w:rPr>
            </w:pPr>
            <w:r w:rsidRPr="00B12B03">
              <w:rPr>
                <w:color w:val="000000"/>
                <w:sz w:val="20"/>
                <w:szCs w:val="28"/>
              </w:rPr>
              <w:t>148292</w:t>
            </w:r>
          </w:p>
        </w:tc>
        <w:tc>
          <w:tcPr>
            <w:tcW w:w="401" w:type="pct"/>
            <w:noWrap/>
          </w:tcPr>
          <w:p w:rsidR="00FA299A" w:rsidRPr="00B12B03" w:rsidRDefault="00FA299A" w:rsidP="00B12B03">
            <w:pPr>
              <w:spacing w:line="360" w:lineRule="auto"/>
              <w:jc w:val="both"/>
              <w:rPr>
                <w:color w:val="000000"/>
                <w:sz w:val="20"/>
                <w:szCs w:val="28"/>
              </w:rPr>
            </w:pPr>
            <w:r w:rsidRPr="00B12B03">
              <w:rPr>
                <w:color w:val="000000"/>
                <w:sz w:val="20"/>
                <w:szCs w:val="28"/>
              </w:rPr>
              <w:t>-4</w:t>
            </w:r>
          </w:p>
        </w:tc>
        <w:tc>
          <w:tcPr>
            <w:tcW w:w="643" w:type="pct"/>
            <w:noWrap/>
          </w:tcPr>
          <w:p w:rsidR="00FA299A" w:rsidRPr="00B12B03" w:rsidRDefault="00FA299A" w:rsidP="00B12B03">
            <w:pPr>
              <w:spacing w:line="360" w:lineRule="auto"/>
              <w:jc w:val="both"/>
              <w:rPr>
                <w:color w:val="000000"/>
                <w:sz w:val="20"/>
                <w:szCs w:val="28"/>
              </w:rPr>
            </w:pPr>
            <w:r w:rsidRPr="00B12B03">
              <w:rPr>
                <w:color w:val="000000"/>
                <w:sz w:val="20"/>
                <w:szCs w:val="28"/>
              </w:rPr>
              <w:t>-593168</w:t>
            </w:r>
          </w:p>
        </w:tc>
        <w:tc>
          <w:tcPr>
            <w:tcW w:w="465" w:type="pct"/>
            <w:noWrap/>
          </w:tcPr>
          <w:p w:rsidR="00FA299A" w:rsidRPr="00B12B03" w:rsidRDefault="00FA299A" w:rsidP="00B12B03">
            <w:pPr>
              <w:spacing w:line="360" w:lineRule="auto"/>
              <w:jc w:val="both"/>
              <w:rPr>
                <w:color w:val="000000"/>
                <w:sz w:val="20"/>
                <w:szCs w:val="28"/>
              </w:rPr>
            </w:pPr>
            <w:r w:rsidRPr="00B12B03">
              <w:rPr>
                <w:color w:val="000000"/>
                <w:sz w:val="20"/>
                <w:szCs w:val="28"/>
              </w:rPr>
              <w:t>16</w:t>
            </w:r>
          </w:p>
        </w:tc>
        <w:tc>
          <w:tcPr>
            <w:tcW w:w="779" w:type="pct"/>
            <w:noWrap/>
          </w:tcPr>
          <w:p w:rsidR="00FA299A" w:rsidRPr="00B12B03" w:rsidRDefault="00FA299A" w:rsidP="00B12B03">
            <w:pPr>
              <w:spacing w:line="360" w:lineRule="auto"/>
              <w:jc w:val="both"/>
              <w:rPr>
                <w:color w:val="000000"/>
                <w:sz w:val="20"/>
                <w:szCs w:val="28"/>
              </w:rPr>
            </w:pPr>
            <w:r w:rsidRPr="00B12B03">
              <w:rPr>
                <w:color w:val="000000"/>
                <w:sz w:val="20"/>
                <w:szCs w:val="28"/>
              </w:rPr>
              <w:t>148548,24</w:t>
            </w:r>
          </w:p>
        </w:tc>
        <w:tc>
          <w:tcPr>
            <w:tcW w:w="618" w:type="pct"/>
            <w:noWrap/>
          </w:tcPr>
          <w:p w:rsidR="00FA299A" w:rsidRPr="00B12B03" w:rsidRDefault="00FA299A" w:rsidP="00B12B03">
            <w:pPr>
              <w:spacing w:line="360" w:lineRule="auto"/>
              <w:jc w:val="both"/>
              <w:rPr>
                <w:color w:val="000000"/>
                <w:sz w:val="20"/>
                <w:szCs w:val="28"/>
              </w:rPr>
            </w:pPr>
            <w:r w:rsidRPr="00B12B03">
              <w:rPr>
                <w:color w:val="000000"/>
                <w:sz w:val="20"/>
                <w:szCs w:val="28"/>
              </w:rPr>
              <w:t>-256,24</w:t>
            </w:r>
          </w:p>
        </w:tc>
        <w:tc>
          <w:tcPr>
            <w:tcW w:w="779" w:type="pct"/>
            <w:noWrap/>
          </w:tcPr>
          <w:p w:rsidR="00FA299A" w:rsidRPr="00B12B03" w:rsidRDefault="00FA299A" w:rsidP="00B12B03">
            <w:pPr>
              <w:spacing w:line="360" w:lineRule="auto"/>
              <w:jc w:val="both"/>
              <w:rPr>
                <w:color w:val="000000"/>
                <w:sz w:val="20"/>
                <w:szCs w:val="28"/>
              </w:rPr>
            </w:pPr>
            <w:r w:rsidRPr="00B12B03">
              <w:rPr>
                <w:color w:val="000000"/>
                <w:sz w:val="20"/>
                <w:szCs w:val="28"/>
              </w:rPr>
              <w:t>65658,94</w:t>
            </w:r>
          </w:p>
        </w:tc>
      </w:tr>
      <w:tr w:rsidR="00B12B03" w:rsidRPr="00B12B03" w:rsidTr="00B12B03">
        <w:trPr>
          <w:cantSplit/>
          <w:trHeight w:val="264"/>
          <w:jc w:val="center"/>
        </w:trPr>
        <w:tc>
          <w:tcPr>
            <w:tcW w:w="569" w:type="pct"/>
            <w:noWrap/>
          </w:tcPr>
          <w:p w:rsidR="00FA299A" w:rsidRPr="00B12B03" w:rsidRDefault="00FA299A" w:rsidP="00B12B03">
            <w:pPr>
              <w:spacing w:line="360" w:lineRule="auto"/>
              <w:jc w:val="both"/>
              <w:rPr>
                <w:color w:val="000000"/>
                <w:sz w:val="20"/>
                <w:szCs w:val="28"/>
              </w:rPr>
            </w:pPr>
            <w:r w:rsidRPr="00B12B03">
              <w:rPr>
                <w:color w:val="000000"/>
                <w:sz w:val="20"/>
                <w:szCs w:val="28"/>
              </w:rPr>
              <w:t>1997</w:t>
            </w:r>
          </w:p>
        </w:tc>
        <w:tc>
          <w:tcPr>
            <w:tcW w:w="746" w:type="pct"/>
            <w:noWrap/>
          </w:tcPr>
          <w:p w:rsidR="00FA299A" w:rsidRPr="00B12B03" w:rsidRDefault="00FA299A" w:rsidP="00B12B03">
            <w:pPr>
              <w:spacing w:line="360" w:lineRule="auto"/>
              <w:jc w:val="both"/>
              <w:rPr>
                <w:color w:val="000000"/>
                <w:sz w:val="20"/>
                <w:szCs w:val="28"/>
              </w:rPr>
            </w:pPr>
            <w:r w:rsidRPr="00B12B03">
              <w:rPr>
                <w:color w:val="000000"/>
                <w:sz w:val="20"/>
                <w:szCs w:val="28"/>
              </w:rPr>
              <w:t>148029</w:t>
            </w:r>
          </w:p>
        </w:tc>
        <w:tc>
          <w:tcPr>
            <w:tcW w:w="401" w:type="pct"/>
            <w:noWrap/>
          </w:tcPr>
          <w:p w:rsidR="00FA299A" w:rsidRPr="00B12B03" w:rsidRDefault="00FA299A" w:rsidP="00B12B03">
            <w:pPr>
              <w:spacing w:line="360" w:lineRule="auto"/>
              <w:jc w:val="both"/>
              <w:rPr>
                <w:color w:val="000000"/>
                <w:sz w:val="20"/>
                <w:szCs w:val="28"/>
              </w:rPr>
            </w:pPr>
            <w:r w:rsidRPr="00B12B03">
              <w:rPr>
                <w:color w:val="000000"/>
                <w:sz w:val="20"/>
                <w:szCs w:val="28"/>
              </w:rPr>
              <w:t>-3</w:t>
            </w:r>
          </w:p>
        </w:tc>
        <w:tc>
          <w:tcPr>
            <w:tcW w:w="643" w:type="pct"/>
            <w:noWrap/>
          </w:tcPr>
          <w:p w:rsidR="00FA299A" w:rsidRPr="00B12B03" w:rsidRDefault="00FA299A" w:rsidP="00B12B03">
            <w:pPr>
              <w:spacing w:line="360" w:lineRule="auto"/>
              <w:jc w:val="both"/>
              <w:rPr>
                <w:color w:val="000000"/>
                <w:sz w:val="20"/>
                <w:szCs w:val="28"/>
              </w:rPr>
            </w:pPr>
            <w:r w:rsidRPr="00B12B03">
              <w:rPr>
                <w:color w:val="000000"/>
                <w:sz w:val="20"/>
                <w:szCs w:val="28"/>
              </w:rPr>
              <w:t>-444087</w:t>
            </w:r>
          </w:p>
        </w:tc>
        <w:tc>
          <w:tcPr>
            <w:tcW w:w="465" w:type="pct"/>
            <w:noWrap/>
          </w:tcPr>
          <w:p w:rsidR="00FA299A" w:rsidRPr="00B12B03" w:rsidRDefault="00FA299A" w:rsidP="00B12B03">
            <w:pPr>
              <w:spacing w:line="360" w:lineRule="auto"/>
              <w:jc w:val="both"/>
              <w:rPr>
                <w:color w:val="000000"/>
                <w:sz w:val="20"/>
                <w:szCs w:val="28"/>
              </w:rPr>
            </w:pPr>
            <w:r w:rsidRPr="00B12B03">
              <w:rPr>
                <w:color w:val="000000"/>
                <w:sz w:val="20"/>
                <w:szCs w:val="28"/>
              </w:rPr>
              <w:t>9</w:t>
            </w:r>
          </w:p>
        </w:tc>
        <w:tc>
          <w:tcPr>
            <w:tcW w:w="779" w:type="pct"/>
            <w:noWrap/>
          </w:tcPr>
          <w:p w:rsidR="00FA299A" w:rsidRPr="00B12B03" w:rsidRDefault="00FA299A" w:rsidP="00B12B03">
            <w:pPr>
              <w:spacing w:line="360" w:lineRule="auto"/>
              <w:jc w:val="both"/>
              <w:rPr>
                <w:color w:val="000000"/>
                <w:sz w:val="20"/>
                <w:szCs w:val="28"/>
              </w:rPr>
            </w:pPr>
            <w:r w:rsidRPr="00B12B03">
              <w:rPr>
                <w:color w:val="000000"/>
                <w:sz w:val="20"/>
                <w:szCs w:val="28"/>
              </w:rPr>
              <w:t>148037,68</w:t>
            </w:r>
          </w:p>
        </w:tc>
        <w:tc>
          <w:tcPr>
            <w:tcW w:w="618" w:type="pct"/>
            <w:noWrap/>
          </w:tcPr>
          <w:p w:rsidR="00FA299A" w:rsidRPr="00B12B03" w:rsidRDefault="00FA299A" w:rsidP="00B12B03">
            <w:pPr>
              <w:spacing w:line="360" w:lineRule="auto"/>
              <w:jc w:val="both"/>
              <w:rPr>
                <w:color w:val="000000"/>
                <w:sz w:val="20"/>
                <w:szCs w:val="28"/>
              </w:rPr>
            </w:pPr>
            <w:r w:rsidRPr="00B12B03">
              <w:rPr>
                <w:color w:val="000000"/>
                <w:sz w:val="20"/>
                <w:szCs w:val="28"/>
              </w:rPr>
              <w:t>-8,68</w:t>
            </w:r>
          </w:p>
        </w:tc>
        <w:tc>
          <w:tcPr>
            <w:tcW w:w="779" w:type="pct"/>
            <w:noWrap/>
          </w:tcPr>
          <w:p w:rsidR="00FA299A" w:rsidRPr="00B12B03" w:rsidRDefault="00FA299A" w:rsidP="00B12B03">
            <w:pPr>
              <w:spacing w:line="360" w:lineRule="auto"/>
              <w:jc w:val="both"/>
              <w:rPr>
                <w:color w:val="000000"/>
                <w:sz w:val="20"/>
                <w:szCs w:val="28"/>
              </w:rPr>
            </w:pPr>
            <w:r w:rsidRPr="00B12B03">
              <w:rPr>
                <w:color w:val="000000"/>
                <w:sz w:val="20"/>
                <w:szCs w:val="28"/>
              </w:rPr>
              <w:t>75,34</w:t>
            </w:r>
          </w:p>
        </w:tc>
      </w:tr>
      <w:tr w:rsidR="00B12B03" w:rsidRPr="00B12B03" w:rsidTr="00B12B03">
        <w:trPr>
          <w:cantSplit/>
          <w:trHeight w:val="264"/>
          <w:jc w:val="center"/>
        </w:trPr>
        <w:tc>
          <w:tcPr>
            <w:tcW w:w="569" w:type="pct"/>
            <w:noWrap/>
          </w:tcPr>
          <w:p w:rsidR="00FA299A" w:rsidRPr="00B12B03" w:rsidRDefault="00FA299A" w:rsidP="00B12B03">
            <w:pPr>
              <w:spacing w:line="360" w:lineRule="auto"/>
              <w:jc w:val="both"/>
              <w:rPr>
                <w:color w:val="000000"/>
                <w:sz w:val="20"/>
                <w:szCs w:val="28"/>
              </w:rPr>
            </w:pPr>
            <w:r w:rsidRPr="00B12B03">
              <w:rPr>
                <w:color w:val="000000"/>
                <w:sz w:val="20"/>
                <w:szCs w:val="28"/>
              </w:rPr>
              <w:t>1998</w:t>
            </w:r>
          </w:p>
        </w:tc>
        <w:tc>
          <w:tcPr>
            <w:tcW w:w="746" w:type="pct"/>
            <w:noWrap/>
          </w:tcPr>
          <w:p w:rsidR="00FA299A" w:rsidRPr="00B12B03" w:rsidRDefault="00FA299A" w:rsidP="00B12B03">
            <w:pPr>
              <w:spacing w:line="360" w:lineRule="auto"/>
              <w:jc w:val="both"/>
              <w:rPr>
                <w:color w:val="000000"/>
                <w:sz w:val="20"/>
                <w:szCs w:val="28"/>
              </w:rPr>
            </w:pPr>
            <w:r w:rsidRPr="00B12B03">
              <w:rPr>
                <w:color w:val="000000"/>
                <w:sz w:val="20"/>
                <w:szCs w:val="28"/>
              </w:rPr>
              <w:t>147802</w:t>
            </w:r>
          </w:p>
        </w:tc>
        <w:tc>
          <w:tcPr>
            <w:tcW w:w="401" w:type="pct"/>
            <w:noWrap/>
          </w:tcPr>
          <w:p w:rsidR="00FA299A" w:rsidRPr="00B12B03" w:rsidRDefault="00FA299A" w:rsidP="00B12B03">
            <w:pPr>
              <w:spacing w:line="360" w:lineRule="auto"/>
              <w:jc w:val="both"/>
              <w:rPr>
                <w:color w:val="000000"/>
                <w:sz w:val="20"/>
                <w:szCs w:val="28"/>
              </w:rPr>
            </w:pPr>
            <w:r w:rsidRPr="00B12B03">
              <w:rPr>
                <w:color w:val="000000"/>
                <w:sz w:val="20"/>
                <w:szCs w:val="28"/>
              </w:rPr>
              <w:t>-2</w:t>
            </w:r>
          </w:p>
        </w:tc>
        <w:tc>
          <w:tcPr>
            <w:tcW w:w="643" w:type="pct"/>
            <w:noWrap/>
          </w:tcPr>
          <w:p w:rsidR="00FA299A" w:rsidRPr="00B12B03" w:rsidRDefault="00FA299A" w:rsidP="00B12B03">
            <w:pPr>
              <w:spacing w:line="360" w:lineRule="auto"/>
              <w:jc w:val="both"/>
              <w:rPr>
                <w:color w:val="000000"/>
                <w:sz w:val="20"/>
                <w:szCs w:val="28"/>
              </w:rPr>
            </w:pPr>
            <w:r w:rsidRPr="00B12B03">
              <w:rPr>
                <w:color w:val="000000"/>
                <w:sz w:val="20"/>
                <w:szCs w:val="28"/>
              </w:rPr>
              <w:t>-295604</w:t>
            </w:r>
          </w:p>
        </w:tc>
        <w:tc>
          <w:tcPr>
            <w:tcW w:w="465" w:type="pct"/>
            <w:noWrap/>
          </w:tcPr>
          <w:p w:rsidR="00FA299A" w:rsidRPr="00B12B03" w:rsidRDefault="00FA299A" w:rsidP="00B12B03">
            <w:pPr>
              <w:spacing w:line="360" w:lineRule="auto"/>
              <w:jc w:val="both"/>
              <w:rPr>
                <w:color w:val="000000"/>
                <w:sz w:val="20"/>
                <w:szCs w:val="28"/>
              </w:rPr>
            </w:pPr>
            <w:r w:rsidRPr="00B12B03">
              <w:rPr>
                <w:color w:val="000000"/>
                <w:sz w:val="20"/>
                <w:szCs w:val="28"/>
              </w:rPr>
              <w:t>4</w:t>
            </w:r>
          </w:p>
        </w:tc>
        <w:tc>
          <w:tcPr>
            <w:tcW w:w="779" w:type="pct"/>
            <w:noWrap/>
          </w:tcPr>
          <w:p w:rsidR="00FA299A" w:rsidRPr="00B12B03" w:rsidRDefault="00FA299A" w:rsidP="00B12B03">
            <w:pPr>
              <w:spacing w:line="360" w:lineRule="auto"/>
              <w:jc w:val="both"/>
              <w:rPr>
                <w:color w:val="000000"/>
                <w:sz w:val="20"/>
                <w:szCs w:val="28"/>
              </w:rPr>
            </w:pPr>
            <w:r w:rsidRPr="00B12B03">
              <w:rPr>
                <w:color w:val="000000"/>
                <w:sz w:val="20"/>
                <w:szCs w:val="28"/>
              </w:rPr>
              <w:t>147527,12</w:t>
            </w:r>
          </w:p>
        </w:tc>
        <w:tc>
          <w:tcPr>
            <w:tcW w:w="618" w:type="pct"/>
            <w:noWrap/>
          </w:tcPr>
          <w:p w:rsidR="00FA299A" w:rsidRPr="00B12B03" w:rsidRDefault="00FA299A" w:rsidP="00B12B03">
            <w:pPr>
              <w:spacing w:line="360" w:lineRule="auto"/>
              <w:jc w:val="both"/>
              <w:rPr>
                <w:color w:val="000000"/>
                <w:sz w:val="20"/>
                <w:szCs w:val="28"/>
              </w:rPr>
            </w:pPr>
            <w:r w:rsidRPr="00B12B03">
              <w:rPr>
                <w:color w:val="000000"/>
                <w:sz w:val="20"/>
                <w:szCs w:val="28"/>
              </w:rPr>
              <w:t>274,88</w:t>
            </w:r>
          </w:p>
        </w:tc>
        <w:tc>
          <w:tcPr>
            <w:tcW w:w="779" w:type="pct"/>
            <w:noWrap/>
          </w:tcPr>
          <w:p w:rsidR="00FA299A" w:rsidRPr="00B12B03" w:rsidRDefault="00FA299A" w:rsidP="00B12B03">
            <w:pPr>
              <w:spacing w:line="360" w:lineRule="auto"/>
              <w:jc w:val="both"/>
              <w:rPr>
                <w:color w:val="000000"/>
                <w:sz w:val="20"/>
                <w:szCs w:val="28"/>
              </w:rPr>
            </w:pPr>
            <w:r w:rsidRPr="00B12B03">
              <w:rPr>
                <w:color w:val="000000"/>
                <w:sz w:val="20"/>
                <w:szCs w:val="28"/>
              </w:rPr>
              <w:t>75559,01</w:t>
            </w:r>
          </w:p>
        </w:tc>
      </w:tr>
      <w:tr w:rsidR="00B12B03" w:rsidRPr="00B12B03" w:rsidTr="00B12B03">
        <w:trPr>
          <w:cantSplit/>
          <w:trHeight w:val="264"/>
          <w:jc w:val="center"/>
        </w:trPr>
        <w:tc>
          <w:tcPr>
            <w:tcW w:w="569" w:type="pct"/>
            <w:noWrap/>
          </w:tcPr>
          <w:p w:rsidR="00FA299A" w:rsidRPr="00B12B03" w:rsidRDefault="00FA299A" w:rsidP="00B12B03">
            <w:pPr>
              <w:spacing w:line="360" w:lineRule="auto"/>
              <w:jc w:val="both"/>
              <w:rPr>
                <w:color w:val="000000"/>
                <w:sz w:val="20"/>
                <w:szCs w:val="28"/>
              </w:rPr>
            </w:pPr>
            <w:r w:rsidRPr="00B12B03">
              <w:rPr>
                <w:color w:val="000000"/>
                <w:sz w:val="20"/>
                <w:szCs w:val="28"/>
              </w:rPr>
              <w:t>1999</w:t>
            </w:r>
          </w:p>
        </w:tc>
        <w:tc>
          <w:tcPr>
            <w:tcW w:w="746" w:type="pct"/>
            <w:noWrap/>
          </w:tcPr>
          <w:p w:rsidR="00FA299A" w:rsidRPr="00B12B03" w:rsidRDefault="00FA299A" w:rsidP="00B12B03">
            <w:pPr>
              <w:spacing w:line="360" w:lineRule="auto"/>
              <w:jc w:val="both"/>
              <w:rPr>
                <w:color w:val="000000"/>
                <w:sz w:val="20"/>
                <w:szCs w:val="28"/>
              </w:rPr>
            </w:pPr>
            <w:r w:rsidRPr="00B12B03">
              <w:rPr>
                <w:color w:val="000000"/>
                <w:sz w:val="20"/>
                <w:szCs w:val="28"/>
              </w:rPr>
              <w:t>147539</w:t>
            </w:r>
          </w:p>
        </w:tc>
        <w:tc>
          <w:tcPr>
            <w:tcW w:w="401" w:type="pct"/>
            <w:noWrap/>
          </w:tcPr>
          <w:p w:rsidR="00FA299A" w:rsidRPr="00B12B03" w:rsidRDefault="00FA299A" w:rsidP="00B12B03">
            <w:pPr>
              <w:spacing w:line="360" w:lineRule="auto"/>
              <w:jc w:val="both"/>
              <w:rPr>
                <w:color w:val="000000"/>
                <w:sz w:val="20"/>
                <w:szCs w:val="28"/>
              </w:rPr>
            </w:pPr>
            <w:r w:rsidRPr="00B12B03">
              <w:rPr>
                <w:color w:val="000000"/>
                <w:sz w:val="20"/>
                <w:szCs w:val="28"/>
              </w:rPr>
              <w:t>-1</w:t>
            </w:r>
          </w:p>
        </w:tc>
        <w:tc>
          <w:tcPr>
            <w:tcW w:w="643" w:type="pct"/>
            <w:noWrap/>
          </w:tcPr>
          <w:p w:rsidR="00FA299A" w:rsidRPr="00B12B03" w:rsidRDefault="00FA299A" w:rsidP="00B12B03">
            <w:pPr>
              <w:spacing w:line="360" w:lineRule="auto"/>
              <w:jc w:val="both"/>
              <w:rPr>
                <w:color w:val="000000"/>
                <w:sz w:val="20"/>
                <w:szCs w:val="28"/>
              </w:rPr>
            </w:pPr>
            <w:r w:rsidRPr="00B12B03">
              <w:rPr>
                <w:color w:val="000000"/>
                <w:sz w:val="20"/>
                <w:szCs w:val="28"/>
              </w:rPr>
              <w:t>-147539</w:t>
            </w:r>
          </w:p>
        </w:tc>
        <w:tc>
          <w:tcPr>
            <w:tcW w:w="465" w:type="pct"/>
            <w:noWrap/>
          </w:tcPr>
          <w:p w:rsidR="00FA299A" w:rsidRPr="00B12B03" w:rsidRDefault="00FA299A" w:rsidP="00B12B03">
            <w:pPr>
              <w:spacing w:line="360" w:lineRule="auto"/>
              <w:jc w:val="both"/>
              <w:rPr>
                <w:color w:val="000000"/>
                <w:sz w:val="20"/>
                <w:szCs w:val="28"/>
              </w:rPr>
            </w:pPr>
            <w:r w:rsidRPr="00B12B03">
              <w:rPr>
                <w:color w:val="000000"/>
                <w:sz w:val="20"/>
                <w:szCs w:val="28"/>
              </w:rPr>
              <w:t>1</w:t>
            </w:r>
          </w:p>
        </w:tc>
        <w:tc>
          <w:tcPr>
            <w:tcW w:w="779" w:type="pct"/>
            <w:noWrap/>
          </w:tcPr>
          <w:p w:rsidR="00FA299A" w:rsidRPr="00B12B03" w:rsidRDefault="00FA299A" w:rsidP="00B12B03">
            <w:pPr>
              <w:spacing w:line="360" w:lineRule="auto"/>
              <w:jc w:val="both"/>
              <w:rPr>
                <w:color w:val="000000"/>
                <w:sz w:val="20"/>
                <w:szCs w:val="28"/>
              </w:rPr>
            </w:pPr>
            <w:r w:rsidRPr="00B12B03">
              <w:rPr>
                <w:color w:val="000000"/>
                <w:sz w:val="20"/>
                <w:szCs w:val="28"/>
              </w:rPr>
              <w:t>147016,56</w:t>
            </w:r>
          </w:p>
        </w:tc>
        <w:tc>
          <w:tcPr>
            <w:tcW w:w="618" w:type="pct"/>
            <w:noWrap/>
          </w:tcPr>
          <w:p w:rsidR="00FA299A" w:rsidRPr="00B12B03" w:rsidRDefault="00FA299A" w:rsidP="00B12B03">
            <w:pPr>
              <w:spacing w:line="360" w:lineRule="auto"/>
              <w:jc w:val="both"/>
              <w:rPr>
                <w:color w:val="000000"/>
                <w:sz w:val="20"/>
                <w:szCs w:val="28"/>
              </w:rPr>
            </w:pPr>
            <w:r w:rsidRPr="00B12B03">
              <w:rPr>
                <w:color w:val="000000"/>
                <w:sz w:val="20"/>
                <w:szCs w:val="28"/>
              </w:rPr>
              <w:t>522,44</w:t>
            </w:r>
          </w:p>
        </w:tc>
        <w:tc>
          <w:tcPr>
            <w:tcW w:w="779" w:type="pct"/>
            <w:noWrap/>
          </w:tcPr>
          <w:p w:rsidR="00FA299A" w:rsidRPr="00B12B03" w:rsidRDefault="00FA299A" w:rsidP="00B12B03">
            <w:pPr>
              <w:spacing w:line="360" w:lineRule="auto"/>
              <w:jc w:val="both"/>
              <w:rPr>
                <w:color w:val="000000"/>
                <w:sz w:val="20"/>
                <w:szCs w:val="28"/>
              </w:rPr>
            </w:pPr>
            <w:r w:rsidRPr="00B12B03">
              <w:rPr>
                <w:color w:val="000000"/>
                <w:sz w:val="20"/>
                <w:szCs w:val="28"/>
              </w:rPr>
              <w:t>272943,55</w:t>
            </w:r>
          </w:p>
        </w:tc>
      </w:tr>
      <w:tr w:rsidR="00B12B03" w:rsidRPr="00B12B03" w:rsidTr="00B12B03">
        <w:trPr>
          <w:cantSplit/>
          <w:trHeight w:val="264"/>
          <w:jc w:val="center"/>
        </w:trPr>
        <w:tc>
          <w:tcPr>
            <w:tcW w:w="569" w:type="pct"/>
            <w:noWrap/>
          </w:tcPr>
          <w:p w:rsidR="00FA299A" w:rsidRPr="00B12B03" w:rsidRDefault="00FA299A" w:rsidP="00B12B03">
            <w:pPr>
              <w:spacing w:line="360" w:lineRule="auto"/>
              <w:jc w:val="both"/>
              <w:rPr>
                <w:color w:val="000000"/>
                <w:sz w:val="20"/>
                <w:szCs w:val="28"/>
              </w:rPr>
            </w:pPr>
            <w:r w:rsidRPr="00B12B03">
              <w:rPr>
                <w:color w:val="000000"/>
                <w:sz w:val="20"/>
                <w:szCs w:val="28"/>
              </w:rPr>
              <w:t>2000</w:t>
            </w:r>
          </w:p>
        </w:tc>
        <w:tc>
          <w:tcPr>
            <w:tcW w:w="746" w:type="pct"/>
            <w:noWrap/>
          </w:tcPr>
          <w:p w:rsidR="00FA299A" w:rsidRPr="00B12B03" w:rsidRDefault="00FA299A" w:rsidP="00B12B03">
            <w:pPr>
              <w:spacing w:line="360" w:lineRule="auto"/>
              <w:jc w:val="both"/>
              <w:rPr>
                <w:color w:val="000000"/>
                <w:sz w:val="20"/>
                <w:szCs w:val="28"/>
              </w:rPr>
            </w:pPr>
            <w:r w:rsidRPr="00B12B03">
              <w:rPr>
                <w:color w:val="000000"/>
                <w:sz w:val="20"/>
                <w:szCs w:val="28"/>
              </w:rPr>
              <w:t>146890</w:t>
            </w:r>
          </w:p>
        </w:tc>
        <w:tc>
          <w:tcPr>
            <w:tcW w:w="401" w:type="pct"/>
            <w:noWrap/>
          </w:tcPr>
          <w:p w:rsidR="00FA299A" w:rsidRPr="00B12B03" w:rsidRDefault="00FA299A" w:rsidP="00B12B03">
            <w:pPr>
              <w:spacing w:line="360" w:lineRule="auto"/>
              <w:jc w:val="both"/>
              <w:rPr>
                <w:color w:val="000000"/>
                <w:sz w:val="20"/>
                <w:szCs w:val="28"/>
              </w:rPr>
            </w:pPr>
            <w:r w:rsidRPr="00B12B03">
              <w:rPr>
                <w:color w:val="000000"/>
                <w:sz w:val="20"/>
                <w:szCs w:val="28"/>
              </w:rPr>
              <w:t>0</w:t>
            </w:r>
          </w:p>
        </w:tc>
        <w:tc>
          <w:tcPr>
            <w:tcW w:w="643" w:type="pct"/>
            <w:noWrap/>
          </w:tcPr>
          <w:p w:rsidR="00FA299A" w:rsidRPr="00B12B03" w:rsidRDefault="00FA299A" w:rsidP="00B12B03">
            <w:pPr>
              <w:spacing w:line="360" w:lineRule="auto"/>
              <w:jc w:val="both"/>
              <w:rPr>
                <w:color w:val="000000"/>
                <w:sz w:val="20"/>
                <w:szCs w:val="28"/>
              </w:rPr>
            </w:pPr>
            <w:r w:rsidRPr="00B12B03">
              <w:rPr>
                <w:color w:val="000000"/>
                <w:sz w:val="20"/>
                <w:szCs w:val="28"/>
              </w:rPr>
              <w:t>0</w:t>
            </w:r>
          </w:p>
        </w:tc>
        <w:tc>
          <w:tcPr>
            <w:tcW w:w="465" w:type="pct"/>
            <w:noWrap/>
          </w:tcPr>
          <w:p w:rsidR="00FA299A" w:rsidRPr="00B12B03" w:rsidRDefault="00FA299A" w:rsidP="00B12B03">
            <w:pPr>
              <w:spacing w:line="360" w:lineRule="auto"/>
              <w:jc w:val="both"/>
              <w:rPr>
                <w:color w:val="000000"/>
                <w:sz w:val="20"/>
                <w:szCs w:val="28"/>
              </w:rPr>
            </w:pPr>
            <w:r w:rsidRPr="00B12B03">
              <w:rPr>
                <w:color w:val="000000"/>
                <w:sz w:val="20"/>
                <w:szCs w:val="28"/>
              </w:rPr>
              <w:t>0</w:t>
            </w:r>
          </w:p>
        </w:tc>
        <w:tc>
          <w:tcPr>
            <w:tcW w:w="779" w:type="pct"/>
            <w:noWrap/>
          </w:tcPr>
          <w:p w:rsidR="00FA299A" w:rsidRPr="00B12B03" w:rsidRDefault="00FA299A" w:rsidP="00B12B03">
            <w:pPr>
              <w:spacing w:line="360" w:lineRule="auto"/>
              <w:jc w:val="both"/>
              <w:rPr>
                <w:color w:val="000000"/>
                <w:sz w:val="20"/>
                <w:szCs w:val="28"/>
                <w:lang w:val="en-US"/>
              </w:rPr>
            </w:pPr>
            <w:r w:rsidRPr="00B12B03">
              <w:rPr>
                <w:color w:val="000000"/>
                <w:sz w:val="20"/>
                <w:szCs w:val="28"/>
              </w:rPr>
              <w:t>146506</w:t>
            </w:r>
            <w:r w:rsidRPr="00B12B03">
              <w:rPr>
                <w:color w:val="000000"/>
                <w:sz w:val="20"/>
                <w:szCs w:val="28"/>
                <w:lang w:val="en-US"/>
              </w:rPr>
              <w:t>,00</w:t>
            </w:r>
          </w:p>
        </w:tc>
        <w:tc>
          <w:tcPr>
            <w:tcW w:w="618" w:type="pct"/>
            <w:noWrap/>
          </w:tcPr>
          <w:p w:rsidR="00FA299A" w:rsidRPr="00B12B03" w:rsidRDefault="00FA299A" w:rsidP="00B12B03">
            <w:pPr>
              <w:spacing w:line="360" w:lineRule="auto"/>
              <w:jc w:val="both"/>
              <w:rPr>
                <w:color w:val="000000"/>
                <w:sz w:val="20"/>
                <w:szCs w:val="28"/>
                <w:lang w:val="en-US"/>
              </w:rPr>
            </w:pPr>
            <w:r w:rsidRPr="00B12B03">
              <w:rPr>
                <w:color w:val="000000"/>
                <w:sz w:val="20"/>
                <w:szCs w:val="28"/>
              </w:rPr>
              <w:t>384</w:t>
            </w:r>
            <w:r w:rsidRPr="00B12B03">
              <w:rPr>
                <w:color w:val="000000"/>
                <w:sz w:val="20"/>
                <w:szCs w:val="28"/>
                <w:lang w:val="en-US"/>
              </w:rPr>
              <w:t>,00</w:t>
            </w:r>
          </w:p>
        </w:tc>
        <w:tc>
          <w:tcPr>
            <w:tcW w:w="779" w:type="pct"/>
            <w:noWrap/>
          </w:tcPr>
          <w:p w:rsidR="00FA299A" w:rsidRPr="00B12B03" w:rsidRDefault="00FA299A" w:rsidP="00B12B03">
            <w:pPr>
              <w:spacing w:line="360" w:lineRule="auto"/>
              <w:jc w:val="both"/>
              <w:rPr>
                <w:color w:val="000000"/>
                <w:sz w:val="20"/>
                <w:szCs w:val="28"/>
              </w:rPr>
            </w:pPr>
            <w:r w:rsidRPr="00B12B03">
              <w:rPr>
                <w:color w:val="000000"/>
                <w:sz w:val="20"/>
                <w:szCs w:val="28"/>
              </w:rPr>
              <w:t>147456,00</w:t>
            </w:r>
          </w:p>
        </w:tc>
      </w:tr>
      <w:tr w:rsidR="00B12B03" w:rsidRPr="00B12B03" w:rsidTr="00B12B03">
        <w:trPr>
          <w:cantSplit/>
          <w:trHeight w:val="264"/>
          <w:jc w:val="center"/>
        </w:trPr>
        <w:tc>
          <w:tcPr>
            <w:tcW w:w="569" w:type="pct"/>
            <w:noWrap/>
          </w:tcPr>
          <w:p w:rsidR="00FA299A" w:rsidRPr="00B12B03" w:rsidRDefault="00FA299A" w:rsidP="00B12B03">
            <w:pPr>
              <w:spacing w:line="360" w:lineRule="auto"/>
              <w:jc w:val="both"/>
              <w:rPr>
                <w:color w:val="000000"/>
                <w:sz w:val="20"/>
                <w:szCs w:val="28"/>
              </w:rPr>
            </w:pPr>
            <w:r w:rsidRPr="00B12B03">
              <w:rPr>
                <w:color w:val="000000"/>
                <w:sz w:val="20"/>
                <w:szCs w:val="28"/>
              </w:rPr>
              <w:t>2001</w:t>
            </w:r>
          </w:p>
        </w:tc>
        <w:tc>
          <w:tcPr>
            <w:tcW w:w="746" w:type="pct"/>
            <w:noWrap/>
          </w:tcPr>
          <w:p w:rsidR="00FA299A" w:rsidRPr="00B12B03" w:rsidRDefault="00FA299A" w:rsidP="00B12B03">
            <w:pPr>
              <w:spacing w:line="360" w:lineRule="auto"/>
              <w:jc w:val="both"/>
              <w:rPr>
                <w:color w:val="000000"/>
                <w:sz w:val="20"/>
                <w:szCs w:val="28"/>
              </w:rPr>
            </w:pPr>
            <w:r w:rsidRPr="00B12B03">
              <w:rPr>
                <w:color w:val="000000"/>
                <w:sz w:val="20"/>
                <w:szCs w:val="28"/>
              </w:rPr>
              <w:t>146304</w:t>
            </w:r>
          </w:p>
        </w:tc>
        <w:tc>
          <w:tcPr>
            <w:tcW w:w="401" w:type="pct"/>
            <w:noWrap/>
          </w:tcPr>
          <w:p w:rsidR="00FA299A" w:rsidRPr="00B12B03" w:rsidRDefault="00FA299A" w:rsidP="00B12B03">
            <w:pPr>
              <w:spacing w:line="360" w:lineRule="auto"/>
              <w:jc w:val="both"/>
              <w:rPr>
                <w:color w:val="000000"/>
                <w:sz w:val="20"/>
                <w:szCs w:val="28"/>
              </w:rPr>
            </w:pPr>
            <w:r w:rsidRPr="00B12B03">
              <w:rPr>
                <w:color w:val="000000"/>
                <w:sz w:val="20"/>
                <w:szCs w:val="28"/>
              </w:rPr>
              <w:t>1</w:t>
            </w:r>
          </w:p>
        </w:tc>
        <w:tc>
          <w:tcPr>
            <w:tcW w:w="643" w:type="pct"/>
            <w:noWrap/>
          </w:tcPr>
          <w:p w:rsidR="00FA299A" w:rsidRPr="00B12B03" w:rsidRDefault="00FA299A" w:rsidP="00B12B03">
            <w:pPr>
              <w:spacing w:line="360" w:lineRule="auto"/>
              <w:jc w:val="both"/>
              <w:rPr>
                <w:color w:val="000000"/>
                <w:sz w:val="20"/>
                <w:szCs w:val="28"/>
              </w:rPr>
            </w:pPr>
            <w:r w:rsidRPr="00B12B03">
              <w:rPr>
                <w:color w:val="000000"/>
                <w:sz w:val="20"/>
                <w:szCs w:val="28"/>
              </w:rPr>
              <w:t>146304</w:t>
            </w:r>
          </w:p>
        </w:tc>
        <w:tc>
          <w:tcPr>
            <w:tcW w:w="465" w:type="pct"/>
            <w:noWrap/>
          </w:tcPr>
          <w:p w:rsidR="00FA299A" w:rsidRPr="00B12B03" w:rsidRDefault="00FA299A" w:rsidP="00B12B03">
            <w:pPr>
              <w:spacing w:line="360" w:lineRule="auto"/>
              <w:jc w:val="both"/>
              <w:rPr>
                <w:color w:val="000000"/>
                <w:sz w:val="20"/>
                <w:szCs w:val="28"/>
              </w:rPr>
            </w:pPr>
            <w:r w:rsidRPr="00B12B03">
              <w:rPr>
                <w:color w:val="000000"/>
                <w:sz w:val="20"/>
                <w:szCs w:val="28"/>
              </w:rPr>
              <w:t>1</w:t>
            </w:r>
          </w:p>
        </w:tc>
        <w:tc>
          <w:tcPr>
            <w:tcW w:w="779" w:type="pct"/>
            <w:noWrap/>
          </w:tcPr>
          <w:p w:rsidR="00FA299A" w:rsidRPr="00B12B03" w:rsidRDefault="00FA299A" w:rsidP="00B12B03">
            <w:pPr>
              <w:spacing w:line="360" w:lineRule="auto"/>
              <w:jc w:val="both"/>
              <w:rPr>
                <w:color w:val="000000"/>
                <w:sz w:val="20"/>
                <w:szCs w:val="28"/>
              </w:rPr>
            </w:pPr>
            <w:r w:rsidRPr="00B12B03">
              <w:rPr>
                <w:color w:val="000000"/>
                <w:sz w:val="20"/>
                <w:szCs w:val="28"/>
              </w:rPr>
              <w:t>145995,44</w:t>
            </w:r>
          </w:p>
        </w:tc>
        <w:tc>
          <w:tcPr>
            <w:tcW w:w="618" w:type="pct"/>
            <w:noWrap/>
          </w:tcPr>
          <w:p w:rsidR="00FA299A" w:rsidRPr="00B12B03" w:rsidRDefault="00FA299A" w:rsidP="00B12B03">
            <w:pPr>
              <w:spacing w:line="360" w:lineRule="auto"/>
              <w:jc w:val="both"/>
              <w:rPr>
                <w:color w:val="000000"/>
                <w:sz w:val="20"/>
                <w:szCs w:val="28"/>
              </w:rPr>
            </w:pPr>
            <w:r w:rsidRPr="00B12B03">
              <w:rPr>
                <w:color w:val="000000"/>
                <w:sz w:val="20"/>
                <w:szCs w:val="28"/>
              </w:rPr>
              <w:t>308,56</w:t>
            </w:r>
          </w:p>
        </w:tc>
        <w:tc>
          <w:tcPr>
            <w:tcW w:w="779" w:type="pct"/>
            <w:noWrap/>
          </w:tcPr>
          <w:p w:rsidR="00FA299A" w:rsidRPr="00B12B03" w:rsidRDefault="00FA299A" w:rsidP="00B12B03">
            <w:pPr>
              <w:spacing w:line="360" w:lineRule="auto"/>
              <w:jc w:val="both"/>
              <w:rPr>
                <w:color w:val="000000"/>
                <w:sz w:val="20"/>
                <w:szCs w:val="28"/>
              </w:rPr>
            </w:pPr>
            <w:r w:rsidRPr="00B12B03">
              <w:rPr>
                <w:color w:val="000000"/>
                <w:sz w:val="20"/>
                <w:szCs w:val="28"/>
              </w:rPr>
              <w:t>95209,27</w:t>
            </w:r>
          </w:p>
        </w:tc>
      </w:tr>
      <w:tr w:rsidR="00B12B03" w:rsidRPr="00B12B03" w:rsidTr="00B12B03">
        <w:trPr>
          <w:cantSplit/>
          <w:trHeight w:val="264"/>
          <w:jc w:val="center"/>
        </w:trPr>
        <w:tc>
          <w:tcPr>
            <w:tcW w:w="569" w:type="pct"/>
            <w:noWrap/>
          </w:tcPr>
          <w:p w:rsidR="00FA299A" w:rsidRPr="00B12B03" w:rsidRDefault="00FA299A" w:rsidP="00B12B03">
            <w:pPr>
              <w:spacing w:line="360" w:lineRule="auto"/>
              <w:jc w:val="both"/>
              <w:rPr>
                <w:color w:val="000000"/>
                <w:sz w:val="20"/>
                <w:szCs w:val="28"/>
              </w:rPr>
            </w:pPr>
            <w:r w:rsidRPr="00B12B03">
              <w:rPr>
                <w:color w:val="000000"/>
                <w:sz w:val="20"/>
                <w:szCs w:val="28"/>
              </w:rPr>
              <w:t>2002</w:t>
            </w:r>
          </w:p>
        </w:tc>
        <w:tc>
          <w:tcPr>
            <w:tcW w:w="746" w:type="pct"/>
            <w:noWrap/>
          </w:tcPr>
          <w:p w:rsidR="00FA299A" w:rsidRPr="00B12B03" w:rsidRDefault="00FA299A" w:rsidP="00B12B03">
            <w:pPr>
              <w:spacing w:line="360" w:lineRule="auto"/>
              <w:jc w:val="both"/>
              <w:rPr>
                <w:color w:val="000000"/>
                <w:sz w:val="20"/>
                <w:szCs w:val="28"/>
              </w:rPr>
            </w:pPr>
            <w:r w:rsidRPr="00B12B03">
              <w:rPr>
                <w:color w:val="000000"/>
                <w:sz w:val="20"/>
                <w:szCs w:val="28"/>
              </w:rPr>
              <w:t>145649</w:t>
            </w:r>
          </w:p>
        </w:tc>
        <w:tc>
          <w:tcPr>
            <w:tcW w:w="401" w:type="pct"/>
            <w:noWrap/>
          </w:tcPr>
          <w:p w:rsidR="00FA299A" w:rsidRPr="00B12B03" w:rsidRDefault="00FA299A" w:rsidP="00B12B03">
            <w:pPr>
              <w:spacing w:line="360" w:lineRule="auto"/>
              <w:jc w:val="both"/>
              <w:rPr>
                <w:color w:val="000000"/>
                <w:sz w:val="20"/>
                <w:szCs w:val="28"/>
              </w:rPr>
            </w:pPr>
            <w:r w:rsidRPr="00B12B03">
              <w:rPr>
                <w:color w:val="000000"/>
                <w:sz w:val="20"/>
                <w:szCs w:val="28"/>
              </w:rPr>
              <w:t>2</w:t>
            </w:r>
          </w:p>
        </w:tc>
        <w:tc>
          <w:tcPr>
            <w:tcW w:w="643" w:type="pct"/>
            <w:noWrap/>
          </w:tcPr>
          <w:p w:rsidR="00FA299A" w:rsidRPr="00B12B03" w:rsidRDefault="00FA299A" w:rsidP="00B12B03">
            <w:pPr>
              <w:spacing w:line="360" w:lineRule="auto"/>
              <w:jc w:val="both"/>
              <w:rPr>
                <w:color w:val="000000"/>
                <w:sz w:val="20"/>
                <w:szCs w:val="28"/>
              </w:rPr>
            </w:pPr>
            <w:r w:rsidRPr="00B12B03">
              <w:rPr>
                <w:color w:val="000000"/>
                <w:sz w:val="20"/>
                <w:szCs w:val="28"/>
              </w:rPr>
              <w:t>291298</w:t>
            </w:r>
          </w:p>
        </w:tc>
        <w:tc>
          <w:tcPr>
            <w:tcW w:w="465" w:type="pct"/>
            <w:noWrap/>
          </w:tcPr>
          <w:p w:rsidR="00FA299A" w:rsidRPr="00B12B03" w:rsidRDefault="00FA299A" w:rsidP="00B12B03">
            <w:pPr>
              <w:spacing w:line="360" w:lineRule="auto"/>
              <w:jc w:val="both"/>
              <w:rPr>
                <w:color w:val="000000"/>
                <w:sz w:val="20"/>
                <w:szCs w:val="28"/>
              </w:rPr>
            </w:pPr>
            <w:r w:rsidRPr="00B12B03">
              <w:rPr>
                <w:color w:val="000000"/>
                <w:sz w:val="20"/>
                <w:szCs w:val="28"/>
              </w:rPr>
              <w:t>4</w:t>
            </w:r>
          </w:p>
        </w:tc>
        <w:tc>
          <w:tcPr>
            <w:tcW w:w="779" w:type="pct"/>
            <w:noWrap/>
          </w:tcPr>
          <w:p w:rsidR="00FA299A" w:rsidRPr="00B12B03" w:rsidRDefault="00FA299A" w:rsidP="00B12B03">
            <w:pPr>
              <w:spacing w:line="360" w:lineRule="auto"/>
              <w:jc w:val="both"/>
              <w:rPr>
                <w:color w:val="000000"/>
                <w:sz w:val="20"/>
                <w:szCs w:val="28"/>
              </w:rPr>
            </w:pPr>
            <w:r w:rsidRPr="00B12B03">
              <w:rPr>
                <w:color w:val="000000"/>
                <w:sz w:val="20"/>
                <w:szCs w:val="28"/>
              </w:rPr>
              <w:t>145484,88</w:t>
            </w:r>
          </w:p>
        </w:tc>
        <w:tc>
          <w:tcPr>
            <w:tcW w:w="618" w:type="pct"/>
            <w:noWrap/>
          </w:tcPr>
          <w:p w:rsidR="00FA299A" w:rsidRPr="00B12B03" w:rsidRDefault="00FA299A" w:rsidP="00B12B03">
            <w:pPr>
              <w:spacing w:line="360" w:lineRule="auto"/>
              <w:jc w:val="both"/>
              <w:rPr>
                <w:color w:val="000000"/>
                <w:sz w:val="20"/>
                <w:szCs w:val="28"/>
              </w:rPr>
            </w:pPr>
            <w:r w:rsidRPr="00B12B03">
              <w:rPr>
                <w:color w:val="000000"/>
                <w:sz w:val="20"/>
                <w:szCs w:val="28"/>
              </w:rPr>
              <w:t>164,12</w:t>
            </w:r>
          </w:p>
        </w:tc>
        <w:tc>
          <w:tcPr>
            <w:tcW w:w="779" w:type="pct"/>
            <w:noWrap/>
          </w:tcPr>
          <w:p w:rsidR="00FA299A" w:rsidRPr="00B12B03" w:rsidRDefault="00FA299A" w:rsidP="00B12B03">
            <w:pPr>
              <w:spacing w:line="360" w:lineRule="auto"/>
              <w:jc w:val="both"/>
              <w:rPr>
                <w:color w:val="000000"/>
                <w:sz w:val="20"/>
                <w:szCs w:val="28"/>
              </w:rPr>
            </w:pPr>
            <w:r w:rsidRPr="00B12B03">
              <w:rPr>
                <w:color w:val="000000"/>
                <w:sz w:val="20"/>
                <w:szCs w:val="28"/>
              </w:rPr>
              <w:t>26935,37</w:t>
            </w:r>
          </w:p>
        </w:tc>
      </w:tr>
      <w:tr w:rsidR="00B12B03" w:rsidRPr="00B12B03" w:rsidTr="00B12B03">
        <w:trPr>
          <w:cantSplit/>
          <w:trHeight w:val="264"/>
          <w:jc w:val="center"/>
        </w:trPr>
        <w:tc>
          <w:tcPr>
            <w:tcW w:w="569" w:type="pct"/>
            <w:noWrap/>
          </w:tcPr>
          <w:p w:rsidR="00FA299A" w:rsidRPr="00B12B03" w:rsidRDefault="00FA299A" w:rsidP="00B12B03">
            <w:pPr>
              <w:spacing w:line="360" w:lineRule="auto"/>
              <w:jc w:val="both"/>
              <w:rPr>
                <w:color w:val="000000"/>
                <w:sz w:val="20"/>
                <w:szCs w:val="28"/>
              </w:rPr>
            </w:pPr>
            <w:r w:rsidRPr="00B12B03">
              <w:rPr>
                <w:color w:val="000000"/>
                <w:sz w:val="20"/>
                <w:szCs w:val="28"/>
              </w:rPr>
              <w:t>2003</w:t>
            </w:r>
          </w:p>
        </w:tc>
        <w:tc>
          <w:tcPr>
            <w:tcW w:w="746" w:type="pct"/>
            <w:noWrap/>
          </w:tcPr>
          <w:p w:rsidR="00FA299A" w:rsidRPr="00B12B03" w:rsidRDefault="00FA299A" w:rsidP="00B12B03">
            <w:pPr>
              <w:spacing w:line="360" w:lineRule="auto"/>
              <w:jc w:val="both"/>
              <w:rPr>
                <w:color w:val="000000"/>
                <w:sz w:val="20"/>
                <w:szCs w:val="28"/>
              </w:rPr>
            </w:pPr>
            <w:r w:rsidRPr="00B12B03">
              <w:rPr>
                <w:color w:val="000000"/>
                <w:sz w:val="20"/>
                <w:szCs w:val="28"/>
              </w:rPr>
              <w:t>144964</w:t>
            </w:r>
          </w:p>
        </w:tc>
        <w:tc>
          <w:tcPr>
            <w:tcW w:w="401" w:type="pct"/>
            <w:noWrap/>
          </w:tcPr>
          <w:p w:rsidR="00FA299A" w:rsidRPr="00B12B03" w:rsidRDefault="00FA299A" w:rsidP="00B12B03">
            <w:pPr>
              <w:spacing w:line="360" w:lineRule="auto"/>
              <w:jc w:val="both"/>
              <w:rPr>
                <w:color w:val="000000"/>
                <w:sz w:val="20"/>
                <w:szCs w:val="28"/>
              </w:rPr>
            </w:pPr>
            <w:r w:rsidRPr="00B12B03">
              <w:rPr>
                <w:color w:val="000000"/>
                <w:sz w:val="20"/>
                <w:szCs w:val="28"/>
              </w:rPr>
              <w:t>3</w:t>
            </w:r>
          </w:p>
        </w:tc>
        <w:tc>
          <w:tcPr>
            <w:tcW w:w="643" w:type="pct"/>
            <w:noWrap/>
          </w:tcPr>
          <w:p w:rsidR="00FA299A" w:rsidRPr="00B12B03" w:rsidRDefault="00FA299A" w:rsidP="00B12B03">
            <w:pPr>
              <w:spacing w:line="360" w:lineRule="auto"/>
              <w:jc w:val="both"/>
              <w:rPr>
                <w:color w:val="000000"/>
                <w:sz w:val="20"/>
                <w:szCs w:val="28"/>
              </w:rPr>
            </w:pPr>
            <w:r w:rsidRPr="00B12B03">
              <w:rPr>
                <w:color w:val="000000"/>
                <w:sz w:val="20"/>
                <w:szCs w:val="28"/>
              </w:rPr>
              <w:t>434892</w:t>
            </w:r>
          </w:p>
        </w:tc>
        <w:tc>
          <w:tcPr>
            <w:tcW w:w="465" w:type="pct"/>
            <w:noWrap/>
          </w:tcPr>
          <w:p w:rsidR="00FA299A" w:rsidRPr="00B12B03" w:rsidRDefault="00FA299A" w:rsidP="00B12B03">
            <w:pPr>
              <w:spacing w:line="360" w:lineRule="auto"/>
              <w:jc w:val="both"/>
              <w:rPr>
                <w:color w:val="000000"/>
                <w:sz w:val="20"/>
                <w:szCs w:val="28"/>
              </w:rPr>
            </w:pPr>
            <w:r w:rsidRPr="00B12B03">
              <w:rPr>
                <w:color w:val="000000"/>
                <w:sz w:val="20"/>
                <w:szCs w:val="28"/>
              </w:rPr>
              <w:t>9</w:t>
            </w:r>
          </w:p>
        </w:tc>
        <w:tc>
          <w:tcPr>
            <w:tcW w:w="779" w:type="pct"/>
            <w:noWrap/>
          </w:tcPr>
          <w:p w:rsidR="00FA299A" w:rsidRPr="00B12B03" w:rsidRDefault="00FA299A" w:rsidP="00B12B03">
            <w:pPr>
              <w:spacing w:line="360" w:lineRule="auto"/>
              <w:jc w:val="both"/>
              <w:rPr>
                <w:color w:val="000000"/>
                <w:sz w:val="20"/>
                <w:szCs w:val="28"/>
              </w:rPr>
            </w:pPr>
            <w:r w:rsidRPr="00B12B03">
              <w:rPr>
                <w:color w:val="000000"/>
                <w:sz w:val="20"/>
                <w:szCs w:val="28"/>
              </w:rPr>
              <w:t>144974,32</w:t>
            </w:r>
          </w:p>
        </w:tc>
        <w:tc>
          <w:tcPr>
            <w:tcW w:w="618" w:type="pct"/>
            <w:noWrap/>
          </w:tcPr>
          <w:p w:rsidR="00FA299A" w:rsidRPr="00B12B03" w:rsidRDefault="00FA299A" w:rsidP="00B12B03">
            <w:pPr>
              <w:spacing w:line="360" w:lineRule="auto"/>
              <w:jc w:val="both"/>
              <w:rPr>
                <w:color w:val="000000"/>
                <w:sz w:val="20"/>
                <w:szCs w:val="28"/>
              </w:rPr>
            </w:pPr>
            <w:r w:rsidRPr="00B12B03">
              <w:rPr>
                <w:color w:val="000000"/>
                <w:sz w:val="20"/>
                <w:szCs w:val="28"/>
              </w:rPr>
              <w:t>-10,32</w:t>
            </w:r>
          </w:p>
        </w:tc>
        <w:tc>
          <w:tcPr>
            <w:tcW w:w="779" w:type="pct"/>
            <w:noWrap/>
          </w:tcPr>
          <w:p w:rsidR="00FA299A" w:rsidRPr="00B12B03" w:rsidRDefault="00FA299A" w:rsidP="00B12B03">
            <w:pPr>
              <w:spacing w:line="360" w:lineRule="auto"/>
              <w:jc w:val="both"/>
              <w:rPr>
                <w:color w:val="000000"/>
                <w:sz w:val="20"/>
                <w:szCs w:val="28"/>
              </w:rPr>
            </w:pPr>
            <w:r w:rsidRPr="00B12B03">
              <w:rPr>
                <w:color w:val="000000"/>
                <w:sz w:val="20"/>
                <w:szCs w:val="28"/>
              </w:rPr>
              <w:t>106,50</w:t>
            </w:r>
          </w:p>
        </w:tc>
      </w:tr>
      <w:tr w:rsidR="00B12B03" w:rsidRPr="00B12B03" w:rsidTr="00B12B03">
        <w:trPr>
          <w:cantSplit/>
          <w:trHeight w:val="264"/>
          <w:jc w:val="center"/>
        </w:trPr>
        <w:tc>
          <w:tcPr>
            <w:tcW w:w="569" w:type="pct"/>
            <w:noWrap/>
          </w:tcPr>
          <w:p w:rsidR="00FA299A" w:rsidRPr="00B12B03" w:rsidRDefault="00FA299A" w:rsidP="00B12B03">
            <w:pPr>
              <w:spacing w:line="360" w:lineRule="auto"/>
              <w:jc w:val="both"/>
              <w:rPr>
                <w:color w:val="000000"/>
                <w:sz w:val="20"/>
                <w:szCs w:val="28"/>
              </w:rPr>
            </w:pPr>
            <w:r w:rsidRPr="00B12B03">
              <w:rPr>
                <w:color w:val="000000"/>
                <w:sz w:val="20"/>
                <w:szCs w:val="28"/>
              </w:rPr>
              <w:t>2004</w:t>
            </w:r>
          </w:p>
        </w:tc>
        <w:tc>
          <w:tcPr>
            <w:tcW w:w="746" w:type="pct"/>
            <w:noWrap/>
          </w:tcPr>
          <w:p w:rsidR="00FA299A" w:rsidRPr="00B12B03" w:rsidRDefault="00FA299A" w:rsidP="00B12B03">
            <w:pPr>
              <w:spacing w:line="360" w:lineRule="auto"/>
              <w:jc w:val="both"/>
              <w:rPr>
                <w:color w:val="000000"/>
                <w:sz w:val="20"/>
                <w:szCs w:val="28"/>
              </w:rPr>
            </w:pPr>
            <w:r w:rsidRPr="00B12B03">
              <w:rPr>
                <w:color w:val="000000"/>
                <w:sz w:val="20"/>
                <w:szCs w:val="28"/>
              </w:rPr>
              <w:t>144168</w:t>
            </w:r>
          </w:p>
        </w:tc>
        <w:tc>
          <w:tcPr>
            <w:tcW w:w="401" w:type="pct"/>
            <w:noWrap/>
          </w:tcPr>
          <w:p w:rsidR="00FA299A" w:rsidRPr="00B12B03" w:rsidRDefault="00FA299A" w:rsidP="00B12B03">
            <w:pPr>
              <w:spacing w:line="360" w:lineRule="auto"/>
              <w:jc w:val="both"/>
              <w:rPr>
                <w:color w:val="000000"/>
                <w:sz w:val="20"/>
                <w:szCs w:val="28"/>
              </w:rPr>
            </w:pPr>
            <w:r w:rsidRPr="00B12B03">
              <w:rPr>
                <w:color w:val="000000"/>
                <w:sz w:val="20"/>
                <w:szCs w:val="28"/>
              </w:rPr>
              <w:t>4</w:t>
            </w:r>
          </w:p>
        </w:tc>
        <w:tc>
          <w:tcPr>
            <w:tcW w:w="643" w:type="pct"/>
            <w:noWrap/>
          </w:tcPr>
          <w:p w:rsidR="00FA299A" w:rsidRPr="00B12B03" w:rsidRDefault="00FA299A" w:rsidP="00B12B03">
            <w:pPr>
              <w:spacing w:line="360" w:lineRule="auto"/>
              <w:jc w:val="both"/>
              <w:rPr>
                <w:color w:val="000000"/>
                <w:sz w:val="20"/>
                <w:szCs w:val="28"/>
              </w:rPr>
            </w:pPr>
            <w:r w:rsidRPr="00B12B03">
              <w:rPr>
                <w:color w:val="000000"/>
                <w:sz w:val="20"/>
                <w:szCs w:val="28"/>
              </w:rPr>
              <w:t>576672</w:t>
            </w:r>
          </w:p>
        </w:tc>
        <w:tc>
          <w:tcPr>
            <w:tcW w:w="465" w:type="pct"/>
            <w:noWrap/>
          </w:tcPr>
          <w:p w:rsidR="00FA299A" w:rsidRPr="00B12B03" w:rsidRDefault="00FA299A" w:rsidP="00B12B03">
            <w:pPr>
              <w:spacing w:line="360" w:lineRule="auto"/>
              <w:jc w:val="both"/>
              <w:rPr>
                <w:color w:val="000000"/>
                <w:sz w:val="20"/>
                <w:szCs w:val="28"/>
              </w:rPr>
            </w:pPr>
            <w:r w:rsidRPr="00B12B03">
              <w:rPr>
                <w:color w:val="000000"/>
                <w:sz w:val="20"/>
                <w:szCs w:val="28"/>
              </w:rPr>
              <w:t>16</w:t>
            </w:r>
          </w:p>
        </w:tc>
        <w:tc>
          <w:tcPr>
            <w:tcW w:w="779" w:type="pct"/>
            <w:noWrap/>
          </w:tcPr>
          <w:p w:rsidR="00FA299A" w:rsidRPr="00B12B03" w:rsidRDefault="00FA299A" w:rsidP="00B12B03">
            <w:pPr>
              <w:spacing w:line="360" w:lineRule="auto"/>
              <w:jc w:val="both"/>
              <w:rPr>
                <w:color w:val="000000"/>
                <w:sz w:val="20"/>
                <w:szCs w:val="28"/>
              </w:rPr>
            </w:pPr>
            <w:r w:rsidRPr="00B12B03">
              <w:rPr>
                <w:color w:val="000000"/>
                <w:sz w:val="20"/>
                <w:szCs w:val="28"/>
              </w:rPr>
              <w:t>144463,76</w:t>
            </w:r>
          </w:p>
        </w:tc>
        <w:tc>
          <w:tcPr>
            <w:tcW w:w="618" w:type="pct"/>
            <w:noWrap/>
          </w:tcPr>
          <w:p w:rsidR="00FA299A" w:rsidRPr="00B12B03" w:rsidRDefault="00FA299A" w:rsidP="00B12B03">
            <w:pPr>
              <w:spacing w:line="360" w:lineRule="auto"/>
              <w:jc w:val="both"/>
              <w:rPr>
                <w:color w:val="000000"/>
                <w:sz w:val="20"/>
                <w:szCs w:val="28"/>
              </w:rPr>
            </w:pPr>
            <w:r w:rsidRPr="00B12B03">
              <w:rPr>
                <w:color w:val="000000"/>
                <w:sz w:val="20"/>
                <w:szCs w:val="28"/>
              </w:rPr>
              <w:t>-295,76</w:t>
            </w:r>
          </w:p>
        </w:tc>
        <w:tc>
          <w:tcPr>
            <w:tcW w:w="779" w:type="pct"/>
            <w:noWrap/>
          </w:tcPr>
          <w:p w:rsidR="00FA299A" w:rsidRPr="00B12B03" w:rsidRDefault="00FA299A" w:rsidP="00B12B03">
            <w:pPr>
              <w:spacing w:line="360" w:lineRule="auto"/>
              <w:jc w:val="both"/>
              <w:rPr>
                <w:color w:val="000000"/>
                <w:sz w:val="20"/>
                <w:szCs w:val="28"/>
              </w:rPr>
            </w:pPr>
            <w:r w:rsidRPr="00B12B03">
              <w:rPr>
                <w:color w:val="000000"/>
                <w:sz w:val="20"/>
                <w:szCs w:val="28"/>
              </w:rPr>
              <w:t>87473,98</w:t>
            </w:r>
          </w:p>
        </w:tc>
      </w:tr>
      <w:tr w:rsidR="00B12B03" w:rsidRPr="00B12B03" w:rsidTr="00B12B03">
        <w:trPr>
          <w:cantSplit/>
          <w:trHeight w:val="264"/>
          <w:jc w:val="center"/>
        </w:trPr>
        <w:tc>
          <w:tcPr>
            <w:tcW w:w="569" w:type="pct"/>
            <w:noWrap/>
          </w:tcPr>
          <w:p w:rsidR="00FA299A" w:rsidRPr="00B12B03" w:rsidRDefault="00FA299A" w:rsidP="00B12B03">
            <w:pPr>
              <w:spacing w:line="360" w:lineRule="auto"/>
              <w:jc w:val="both"/>
              <w:rPr>
                <w:color w:val="000000"/>
                <w:sz w:val="20"/>
                <w:szCs w:val="28"/>
              </w:rPr>
            </w:pPr>
            <w:r w:rsidRPr="00B12B03">
              <w:rPr>
                <w:color w:val="000000"/>
                <w:sz w:val="20"/>
                <w:szCs w:val="28"/>
              </w:rPr>
              <w:t>2005</w:t>
            </w:r>
          </w:p>
        </w:tc>
        <w:tc>
          <w:tcPr>
            <w:tcW w:w="746" w:type="pct"/>
            <w:noWrap/>
          </w:tcPr>
          <w:p w:rsidR="00FA299A" w:rsidRPr="00B12B03" w:rsidRDefault="00FA299A" w:rsidP="00B12B03">
            <w:pPr>
              <w:spacing w:line="360" w:lineRule="auto"/>
              <w:jc w:val="both"/>
              <w:rPr>
                <w:color w:val="000000"/>
                <w:sz w:val="20"/>
                <w:szCs w:val="28"/>
              </w:rPr>
            </w:pPr>
            <w:r w:rsidRPr="00B12B03">
              <w:rPr>
                <w:color w:val="000000"/>
                <w:sz w:val="20"/>
                <w:szCs w:val="28"/>
              </w:rPr>
              <w:t>143474</w:t>
            </w:r>
          </w:p>
        </w:tc>
        <w:tc>
          <w:tcPr>
            <w:tcW w:w="401" w:type="pct"/>
            <w:noWrap/>
          </w:tcPr>
          <w:p w:rsidR="00FA299A" w:rsidRPr="00B12B03" w:rsidRDefault="00FA299A" w:rsidP="00B12B03">
            <w:pPr>
              <w:spacing w:line="360" w:lineRule="auto"/>
              <w:jc w:val="both"/>
              <w:rPr>
                <w:color w:val="000000"/>
                <w:sz w:val="20"/>
                <w:szCs w:val="28"/>
              </w:rPr>
            </w:pPr>
            <w:r w:rsidRPr="00B12B03">
              <w:rPr>
                <w:color w:val="000000"/>
                <w:sz w:val="20"/>
                <w:szCs w:val="28"/>
              </w:rPr>
              <w:t>5</w:t>
            </w:r>
          </w:p>
        </w:tc>
        <w:tc>
          <w:tcPr>
            <w:tcW w:w="643" w:type="pct"/>
            <w:noWrap/>
          </w:tcPr>
          <w:p w:rsidR="00FA299A" w:rsidRPr="00B12B03" w:rsidRDefault="00FA299A" w:rsidP="00B12B03">
            <w:pPr>
              <w:spacing w:line="360" w:lineRule="auto"/>
              <w:jc w:val="both"/>
              <w:rPr>
                <w:color w:val="000000"/>
                <w:sz w:val="20"/>
                <w:szCs w:val="28"/>
              </w:rPr>
            </w:pPr>
            <w:r w:rsidRPr="00B12B03">
              <w:rPr>
                <w:color w:val="000000"/>
                <w:sz w:val="20"/>
                <w:szCs w:val="28"/>
              </w:rPr>
              <w:t>717370</w:t>
            </w:r>
          </w:p>
        </w:tc>
        <w:tc>
          <w:tcPr>
            <w:tcW w:w="465" w:type="pct"/>
            <w:noWrap/>
          </w:tcPr>
          <w:p w:rsidR="00FA299A" w:rsidRPr="00B12B03" w:rsidRDefault="00FA299A" w:rsidP="00B12B03">
            <w:pPr>
              <w:spacing w:line="360" w:lineRule="auto"/>
              <w:jc w:val="both"/>
              <w:rPr>
                <w:color w:val="000000"/>
                <w:sz w:val="20"/>
                <w:szCs w:val="28"/>
              </w:rPr>
            </w:pPr>
            <w:r w:rsidRPr="00B12B03">
              <w:rPr>
                <w:color w:val="000000"/>
                <w:sz w:val="20"/>
                <w:szCs w:val="28"/>
              </w:rPr>
              <w:t>25</w:t>
            </w:r>
          </w:p>
        </w:tc>
        <w:tc>
          <w:tcPr>
            <w:tcW w:w="779" w:type="pct"/>
            <w:noWrap/>
          </w:tcPr>
          <w:p w:rsidR="00FA299A" w:rsidRPr="00B12B03" w:rsidRDefault="00FA299A" w:rsidP="00B12B03">
            <w:pPr>
              <w:spacing w:line="360" w:lineRule="auto"/>
              <w:jc w:val="both"/>
              <w:rPr>
                <w:color w:val="000000"/>
                <w:sz w:val="20"/>
                <w:szCs w:val="28"/>
                <w:lang w:val="en-US"/>
              </w:rPr>
            </w:pPr>
            <w:r w:rsidRPr="00B12B03">
              <w:rPr>
                <w:color w:val="000000"/>
                <w:sz w:val="20"/>
                <w:szCs w:val="28"/>
              </w:rPr>
              <w:t>143953,2</w:t>
            </w:r>
            <w:r w:rsidRPr="00B12B03">
              <w:rPr>
                <w:color w:val="000000"/>
                <w:sz w:val="20"/>
                <w:szCs w:val="28"/>
                <w:lang w:val="en-US"/>
              </w:rPr>
              <w:t>0</w:t>
            </w:r>
          </w:p>
        </w:tc>
        <w:tc>
          <w:tcPr>
            <w:tcW w:w="618" w:type="pct"/>
            <w:noWrap/>
          </w:tcPr>
          <w:p w:rsidR="00FA299A" w:rsidRPr="00B12B03" w:rsidRDefault="00FA299A" w:rsidP="00B12B03">
            <w:pPr>
              <w:spacing w:line="360" w:lineRule="auto"/>
              <w:jc w:val="both"/>
              <w:rPr>
                <w:color w:val="000000"/>
                <w:sz w:val="20"/>
                <w:szCs w:val="28"/>
                <w:lang w:val="en-US"/>
              </w:rPr>
            </w:pPr>
            <w:r w:rsidRPr="00B12B03">
              <w:rPr>
                <w:color w:val="000000"/>
                <w:sz w:val="20"/>
                <w:szCs w:val="28"/>
              </w:rPr>
              <w:t>-479,2</w:t>
            </w:r>
            <w:r w:rsidRPr="00B12B03">
              <w:rPr>
                <w:color w:val="000000"/>
                <w:sz w:val="20"/>
                <w:szCs w:val="28"/>
                <w:lang w:val="en-US"/>
              </w:rPr>
              <w:t>0</w:t>
            </w:r>
          </w:p>
        </w:tc>
        <w:tc>
          <w:tcPr>
            <w:tcW w:w="779" w:type="pct"/>
            <w:noWrap/>
          </w:tcPr>
          <w:p w:rsidR="00FA299A" w:rsidRPr="00B12B03" w:rsidRDefault="00FA299A" w:rsidP="00B12B03">
            <w:pPr>
              <w:spacing w:line="360" w:lineRule="auto"/>
              <w:jc w:val="both"/>
              <w:rPr>
                <w:color w:val="000000"/>
                <w:sz w:val="20"/>
                <w:szCs w:val="28"/>
              </w:rPr>
            </w:pPr>
            <w:r w:rsidRPr="00B12B03">
              <w:rPr>
                <w:color w:val="000000"/>
                <w:sz w:val="20"/>
                <w:szCs w:val="28"/>
              </w:rPr>
              <w:t>229632,64</w:t>
            </w:r>
          </w:p>
        </w:tc>
      </w:tr>
      <w:tr w:rsidR="00B12B03" w:rsidRPr="00B12B03" w:rsidTr="00B12B03">
        <w:trPr>
          <w:cantSplit/>
          <w:trHeight w:val="264"/>
          <w:jc w:val="center"/>
        </w:trPr>
        <w:tc>
          <w:tcPr>
            <w:tcW w:w="569" w:type="pct"/>
            <w:noWrap/>
          </w:tcPr>
          <w:p w:rsidR="00FA299A" w:rsidRPr="00B12B03" w:rsidRDefault="00FA299A" w:rsidP="00B12B03">
            <w:pPr>
              <w:spacing w:line="360" w:lineRule="auto"/>
              <w:jc w:val="both"/>
              <w:rPr>
                <w:color w:val="000000"/>
                <w:sz w:val="20"/>
                <w:szCs w:val="28"/>
              </w:rPr>
            </w:pPr>
            <w:r w:rsidRPr="00B12B03">
              <w:rPr>
                <w:color w:val="000000"/>
                <w:sz w:val="20"/>
                <w:szCs w:val="28"/>
              </w:rPr>
              <w:t>Итого</w:t>
            </w:r>
          </w:p>
        </w:tc>
        <w:tc>
          <w:tcPr>
            <w:tcW w:w="746" w:type="pct"/>
            <w:noWrap/>
          </w:tcPr>
          <w:p w:rsidR="00FA299A" w:rsidRPr="00B12B03" w:rsidRDefault="00FA299A" w:rsidP="00B12B03">
            <w:pPr>
              <w:spacing w:line="360" w:lineRule="auto"/>
              <w:jc w:val="both"/>
              <w:rPr>
                <w:color w:val="000000"/>
                <w:sz w:val="20"/>
                <w:szCs w:val="28"/>
              </w:rPr>
            </w:pPr>
            <w:r w:rsidRPr="00B12B03">
              <w:rPr>
                <w:color w:val="000000"/>
                <w:sz w:val="20"/>
                <w:szCs w:val="28"/>
              </w:rPr>
              <w:t>1611571</w:t>
            </w:r>
          </w:p>
        </w:tc>
        <w:tc>
          <w:tcPr>
            <w:tcW w:w="401" w:type="pct"/>
            <w:noWrap/>
          </w:tcPr>
          <w:p w:rsidR="00FA299A" w:rsidRPr="00B12B03" w:rsidRDefault="00FA299A" w:rsidP="00B12B03">
            <w:pPr>
              <w:spacing w:line="360" w:lineRule="auto"/>
              <w:jc w:val="both"/>
              <w:rPr>
                <w:color w:val="000000"/>
                <w:sz w:val="20"/>
                <w:szCs w:val="28"/>
              </w:rPr>
            </w:pPr>
            <w:r w:rsidRPr="00B12B03">
              <w:rPr>
                <w:color w:val="000000"/>
                <w:sz w:val="20"/>
                <w:szCs w:val="28"/>
              </w:rPr>
              <w:t>0</w:t>
            </w:r>
          </w:p>
        </w:tc>
        <w:tc>
          <w:tcPr>
            <w:tcW w:w="643" w:type="pct"/>
            <w:noWrap/>
          </w:tcPr>
          <w:p w:rsidR="00FA299A" w:rsidRPr="00B12B03" w:rsidRDefault="00FA299A" w:rsidP="00B12B03">
            <w:pPr>
              <w:spacing w:line="360" w:lineRule="auto"/>
              <w:jc w:val="both"/>
              <w:rPr>
                <w:color w:val="000000"/>
                <w:sz w:val="20"/>
                <w:szCs w:val="28"/>
              </w:rPr>
            </w:pPr>
            <w:r w:rsidRPr="00B12B03">
              <w:rPr>
                <w:color w:val="000000"/>
                <w:sz w:val="20"/>
                <w:szCs w:val="28"/>
              </w:rPr>
              <w:t>-56162</w:t>
            </w:r>
          </w:p>
        </w:tc>
        <w:tc>
          <w:tcPr>
            <w:tcW w:w="465" w:type="pct"/>
            <w:noWrap/>
          </w:tcPr>
          <w:p w:rsidR="00FA299A" w:rsidRPr="00B12B03" w:rsidRDefault="00FA299A" w:rsidP="00B12B03">
            <w:pPr>
              <w:spacing w:line="360" w:lineRule="auto"/>
              <w:jc w:val="both"/>
              <w:rPr>
                <w:color w:val="000000"/>
                <w:sz w:val="20"/>
                <w:szCs w:val="28"/>
              </w:rPr>
            </w:pPr>
            <w:r w:rsidRPr="00B12B03">
              <w:rPr>
                <w:color w:val="000000"/>
                <w:sz w:val="20"/>
                <w:szCs w:val="28"/>
              </w:rPr>
              <w:t>110</w:t>
            </w:r>
          </w:p>
        </w:tc>
        <w:tc>
          <w:tcPr>
            <w:tcW w:w="779" w:type="pct"/>
            <w:noWrap/>
          </w:tcPr>
          <w:p w:rsidR="00FA299A" w:rsidRPr="00B12B03" w:rsidRDefault="00FA299A" w:rsidP="00B12B03">
            <w:pPr>
              <w:spacing w:line="360" w:lineRule="auto"/>
              <w:jc w:val="both"/>
              <w:rPr>
                <w:color w:val="000000"/>
                <w:sz w:val="20"/>
                <w:szCs w:val="28"/>
                <w:lang w:val="en-US"/>
              </w:rPr>
            </w:pPr>
            <w:r w:rsidRPr="00B12B03">
              <w:rPr>
                <w:color w:val="000000"/>
                <w:sz w:val="20"/>
                <w:szCs w:val="28"/>
              </w:rPr>
              <w:t>1611566</w:t>
            </w:r>
            <w:r w:rsidRPr="00B12B03">
              <w:rPr>
                <w:color w:val="000000"/>
                <w:sz w:val="20"/>
                <w:szCs w:val="28"/>
                <w:lang w:val="en-US"/>
              </w:rPr>
              <w:t>,00</w:t>
            </w:r>
          </w:p>
        </w:tc>
        <w:tc>
          <w:tcPr>
            <w:tcW w:w="618" w:type="pct"/>
            <w:noWrap/>
          </w:tcPr>
          <w:p w:rsidR="00FA299A" w:rsidRPr="00B12B03" w:rsidRDefault="00FA299A" w:rsidP="00B12B03">
            <w:pPr>
              <w:spacing w:line="360" w:lineRule="auto"/>
              <w:jc w:val="both"/>
              <w:rPr>
                <w:color w:val="000000"/>
                <w:sz w:val="20"/>
                <w:szCs w:val="28"/>
                <w:lang w:val="en-US"/>
              </w:rPr>
            </w:pPr>
            <w:r w:rsidRPr="00B12B03">
              <w:rPr>
                <w:color w:val="000000"/>
                <w:sz w:val="20"/>
                <w:szCs w:val="28"/>
              </w:rPr>
              <w:t>5</w:t>
            </w:r>
            <w:r w:rsidRPr="00B12B03">
              <w:rPr>
                <w:color w:val="000000"/>
                <w:sz w:val="20"/>
                <w:szCs w:val="28"/>
                <w:lang w:val="en-US"/>
              </w:rPr>
              <w:t>,00</w:t>
            </w:r>
          </w:p>
        </w:tc>
        <w:tc>
          <w:tcPr>
            <w:tcW w:w="779" w:type="pct"/>
            <w:noWrap/>
          </w:tcPr>
          <w:p w:rsidR="00FA299A" w:rsidRPr="00B12B03" w:rsidRDefault="00FA299A" w:rsidP="00B12B03">
            <w:pPr>
              <w:spacing w:line="360" w:lineRule="auto"/>
              <w:jc w:val="both"/>
              <w:rPr>
                <w:color w:val="000000"/>
                <w:sz w:val="20"/>
                <w:szCs w:val="28"/>
              </w:rPr>
            </w:pPr>
            <w:r w:rsidRPr="00B12B03">
              <w:rPr>
                <w:color w:val="000000"/>
                <w:sz w:val="20"/>
                <w:szCs w:val="28"/>
              </w:rPr>
              <w:t>1359612,06</w:t>
            </w:r>
          </w:p>
        </w:tc>
      </w:tr>
    </w:tbl>
    <w:p w:rsidR="00FA299A" w:rsidRPr="00B12B03" w:rsidRDefault="00FA299A" w:rsidP="00B12B03">
      <w:pPr>
        <w:spacing w:line="360" w:lineRule="auto"/>
        <w:ind w:firstLine="709"/>
        <w:jc w:val="both"/>
        <w:rPr>
          <w:color w:val="000000"/>
          <w:sz w:val="28"/>
        </w:rPr>
      </w:pPr>
    </w:p>
    <w:p w:rsidR="00FA299A" w:rsidRPr="00B12B03" w:rsidRDefault="00FA299A" w:rsidP="00B12B03">
      <w:pPr>
        <w:spacing w:line="360" w:lineRule="auto"/>
        <w:ind w:firstLine="709"/>
        <w:jc w:val="both"/>
        <w:rPr>
          <w:color w:val="000000"/>
          <w:sz w:val="28"/>
          <w:szCs w:val="28"/>
        </w:rPr>
      </w:pPr>
      <w:r w:rsidRPr="00B12B03">
        <w:rPr>
          <w:color w:val="000000"/>
          <w:sz w:val="28"/>
          <w:szCs w:val="28"/>
        </w:rPr>
        <w:t xml:space="preserve">Параметры уравнения тренда </w:t>
      </w:r>
      <w:r w:rsidRPr="00B12B03">
        <w:rPr>
          <w:color w:val="000000"/>
          <w:position w:val="-12"/>
          <w:sz w:val="28"/>
          <w:szCs w:val="28"/>
        </w:rPr>
        <w:object w:dxaOrig="260" w:dyaOrig="400">
          <v:shape id="_x0000_i1067" type="#_x0000_t75" style="width:12.75pt;height:20.25pt" o:ole="">
            <v:imagedata r:id="rId81" o:title=""/>
          </v:shape>
          <o:OLEObject Type="Embed" ProgID="Equation.3" ShapeID="_x0000_i1067" DrawAspect="Content" ObjectID="_1458078967" r:id="rId82"/>
        </w:object>
      </w:r>
      <w:r w:rsidRPr="00B12B03">
        <w:rPr>
          <w:color w:val="000000"/>
          <w:sz w:val="28"/>
          <w:szCs w:val="28"/>
        </w:rPr>
        <w:t xml:space="preserve"> = </w:t>
      </w:r>
      <w:r w:rsidRPr="00B12B03">
        <w:rPr>
          <w:color w:val="000000"/>
          <w:sz w:val="28"/>
          <w:szCs w:val="28"/>
          <w:lang w:val="en-US"/>
        </w:rPr>
        <w:t>a</w:t>
      </w:r>
      <w:r w:rsidRPr="00B12B03">
        <w:rPr>
          <w:color w:val="000000"/>
          <w:sz w:val="28"/>
          <w:szCs w:val="28"/>
          <w:vertAlign w:val="subscript"/>
        </w:rPr>
        <w:t>0</w:t>
      </w:r>
      <w:r w:rsidRPr="00B12B03">
        <w:rPr>
          <w:color w:val="000000"/>
          <w:sz w:val="28"/>
          <w:szCs w:val="28"/>
        </w:rPr>
        <w:t xml:space="preserve"> + </w:t>
      </w:r>
      <w:r w:rsidRPr="00B12B03">
        <w:rPr>
          <w:color w:val="000000"/>
          <w:sz w:val="28"/>
          <w:szCs w:val="28"/>
          <w:lang w:val="en-US"/>
        </w:rPr>
        <w:t>a</w:t>
      </w:r>
      <w:r w:rsidRPr="00B12B03">
        <w:rPr>
          <w:color w:val="000000"/>
          <w:sz w:val="28"/>
          <w:szCs w:val="28"/>
          <w:vertAlign w:val="subscript"/>
        </w:rPr>
        <w:t xml:space="preserve">1 </w:t>
      </w:r>
      <w:r w:rsidRPr="00B12B03">
        <w:rPr>
          <w:color w:val="000000"/>
          <w:sz w:val="28"/>
          <w:szCs w:val="28"/>
          <w:lang w:val="en-US"/>
        </w:rPr>
        <w:t>·</w:t>
      </w:r>
      <w:r w:rsidRPr="00B12B03">
        <w:rPr>
          <w:color w:val="000000"/>
          <w:sz w:val="28"/>
          <w:szCs w:val="28"/>
        </w:rPr>
        <w:t xml:space="preserve"> </w:t>
      </w:r>
      <w:r w:rsidRPr="00B12B03">
        <w:rPr>
          <w:color w:val="000000"/>
          <w:sz w:val="28"/>
          <w:szCs w:val="28"/>
          <w:lang w:val="en-US"/>
        </w:rPr>
        <w:t>t</w:t>
      </w:r>
      <w:r w:rsidRPr="00B12B03">
        <w:rPr>
          <w:color w:val="000000"/>
          <w:sz w:val="28"/>
          <w:szCs w:val="28"/>
        </w:rPr>
        <w:t xml:space="preserve"> найдем способом наименьших квадратов по следующим формулам:</w:t>
      </w:r>
    </w:p>
    <w:p w:rsidR="0083194E" w:rsidRDefault="0083194E" w:rsidP="00B12B03">
      <w:pPr>
        <w:tabs>
          <w:tab w:val="right" w:pos="9355"/>
        </w:tabs>
        <w:spacing w:line="360" w:lineRule="auto"/>
        <w:ind w:firstLine="709"/>
        <w:jc w:val="both"/>
        <w:rPr>
          <w:color w:val="000000"/>
          <w:sz w:val="28"/>
          <w:szCs w:val="28"/>
        </w:rPr>
      </w:pPr>
    </w:p>
    <w:p w:rsidR="00FA299A" w:rsidRPr="00B12B03" w:rsidRDefault="00FA299A" w:rsidP="00B12B03">
      <w:pPr>
        <w:tabs>
          <w:tab w:val="right" w:pos="9355"/>
        </w:tabs>
        <w:spacing w:line="360" w:lineRule="auto"/>
        <w:ind w:firstLine="709"/>
        <w:jc w:val="both"/>
        <w:rPr>
          <w:color w:val="000000"/>
          <w:sz w:val="28"/>
          <w:szCs w:val="28"/>
        </w:rPr>
      </w:pPr>
      <w:r w:rsidRPr="00B12B03">
        <w:rPr>
          <w:color w:val="000000"/>
          <w:sz w:val="28"/>
          <w:szCs w:val="28"/>
          <w:lang w:val="en-US"/>
        </w:rPr>
        <w:t>a</w:t>
      </w:r>
      <w:r w:rsidRPr="00B12B03">
        <w:rPr>
          <w:color w:val="000000"/>
          <w:sz w:val="28"/>
          <w:szCs w:val="28"/>
          <w:vertAlign w:val="subscript"/>
        </w:rPr>
        <w:t>0</w:t>
      </w:r>
      <w:r w:rsidRPr="00B12B03">
        <w:rPr>
          <w:color w:val="000000"/>
          <w:sz w:val="28"/>
          <w:szCs w:val="28"/>
        </w:rPr>
        <w:t xml:space="preserve"> = </w:t>
      </w:r>
      <w:r w:rsidRPr="00B12B03">
        <w:rPr>
          <w:color w:val="000000"/>
          <w:position w:val="-24"/>
          <w:sz w:val="28"/>
          <w:szCs w:val="28"/>
          <w:lang w:val="en-US"/>
        </w:rPr>
        <w:object w:dxaOrig="560" w:dyaOrig="680">
          <v:shape id="_x0000_i1068" type="#_x0000_t75" style="width:27.75pt;height:33.75pt" o:ole="">
            <v:imagedata r:id="rId83" o:title=""/>
          </v:shape>
          <o:OLEObject Type="Embed" ProgID="Equation.3" ShapeID="_x0000_i1068" DrawAspect="Content" ObjectID="_1458078968" r:id="rId84"/>
        </w:object>
      </w:r>
      <w:r w:rsidRPr="00B12B03">
        <w:rPr>
          <w:color w:val="000000"/>
          <w:sz w:val="28"/>
          <w:szCs w:val="28"/>
        </w:rPr>
        <w:t>;</w:t>
      </w:r>
      <w:r w:rsidRPr="00B12B03">
        <w:rPr>
          <w:color w:val="000000"/>
          <w:sz w:val="28"/>
          <w:szCs w:val="28"/>
        </w:rPr>
        <w:tab/>
        <w:t>(2.1.1)</w:t>
      </w:r>
    </w:p>
    <w:p w:rsidR="00FA299A" w:rsidRPr="00B12B03" w:rsidRDefault="00FA299A" w:rsidP="00B12B03">
      <w:pPr>
        <w:tabs>
          <w:tab w:val="right" w:pos="9355"/>
        </w:tabs>
        <w:spacing w:line="360" w:lineRule="auto"/>
        <w:ind w:firstLine="709"/>
        <w:jc w:val="both"/>
        <w:rPr>
          <w:color w:val="000000"/>
          <w:sz w:val="28"/>
          <w:szCs w:val="28"/>
        </w:rPr>
      </w:pPr>
      <w:r w:rsidRPr="00B12B03">
        <w:rPr>
          <w:color w:val="000000"/>
          <w:sz w:val="28"/>
          <w:szCs w:val="28"/>
          <w:lang w:val="en-US"/>
        </w:rPr>
        <w:t>a</w:t>
      </w:r>
      <w:r w:rsidRPr="00B12B03">
        <w:rPr>
          <w:color w:val="000000"/>
          <w:sz w:val="28"/>
          <w:szCs w:val="28"/>
          <w:vertAlign w:val="subscript"/>
        </w:rPr>
        <w:t>1</w:t>
      </w:r>
      <w:r w:rsidRPr="00B12B03">
        <w:rPr>
          <w:color w:val="000000"/>
          <w:sz w:val="28"/>
          <w:szCs w:val="28"/>
        </w:rPr>
        <w:t xml:space="preserve"> = </w:t>
      </w:r>
      <w:r w:rsidRPr="00B12B03">
        <w:rPr>
          <w:color w:val="000000"/>
          <w:position w:val="-36"/>
          <w:sz w:val="28"/>
          <w:szCs w:val="28"/>
          <w:lang w:val="en-US"/>
        </w:rPr>
        <w:object w:dxaOrig="760" w:dyaOrig="800">
          <v:shape id="_x0000_i1069" type="#_x0000_t75" style="width:38.25pt;height:39.75pt" o:ole="">
            <v:imagedata r:id="rId85" o:title=""/>
          </v:shape>
          <o:OLEObject Type="Embed" ProgID="Equation.3" ShapeID="_x0000_i1069" DrawAspect="Content" ObjectID="_1458078969" r:id="rId86"/>
        </w:object>
      </w:r>
      <w:r w:rsidRPr="00B12B03">
        <w:rPr>
          <w:color w:val="000000"/>
          <w:sz w:val="28"/>
          <w:szCs w:val="28"/>
        </w:rPr>
        <w:t>.</w:t>
      </w:r>
      <w:r w:rsidRPr="00B12B03">
        <w:rPr>
          <w:color w:val="000000"/>
          <w:sz w:val="28"/>
          <w:szCs w:val="28"/>
        </w:rPr>
        <w:tab/>
        <w:t>(2.1.2)</w:t>
      </w:r>
    </w:p>
    <w:p w:rsidR="0083194E" w:rsidRDefault="0083194E" w:rsidP="00B12B03">
      <w:pPr>
        <w:spacing w:line="360" w:lineRule="auto"/>
        <w:ind w:firstLine="709"/>
        <w:jc w:val="both"/>
        <w:rPr>
          <w:color w:val="000000"/>
          <w:sz w:val="28"/>
          <w:szCs w:val="28"/>
        </w:rPr>
      </w:pPr>
    </w:p>
    <w:p w:rsidR="00FA299A" w:rsidRPr="00B12B03" w:rsidRDefault="00FA299A" w:rsidP="00B12B03">
      <w:pPr>
        <w:spacing w:line="360" w:lineRule="auto"/>
        <w:ind w:firstLine="709"/>
        <w:jc w:val="both"/>
        <w:rPr>
          <w:color w:val="000000"/>
          <w:sz w:val="28"/>
          <w:szCs w:val="28"/>
        </w:rPr>
      </w:pPr>
      <w:r w:rsidRPr="00B12B03">
        <w:rPr>
          <w:color w:val="000000"/>
          <w:sz w:val="28"/>
          <w:szCs w:val="28"/>
          <w:lang w:val="en-US"/>
        </w:rPr>
        <w:t>a</w:t>
      </w:r>
      <w:r w:rsidRPr="00B12B03">
        <w:rPr>
          <w:color w:val="000000"/>
          <w:sz w:val="28"/>
          <w:szCs w:val="28"/>
          <w:vertAlign w:val="subscript"/>
        </w:rPr>
        <w:t>0</w:t>
      </w:r>
      <w:r w:rsidRPr="00B12B03">
        <w:rPr>
          <w:color w:val="000000"/>
          <w:sz w:val="28"/>
          <w:szCs w:val="28"/>
        </w:rPr>
        <w:t xml:space="preserve"> = </w:t>
      </w:r>
      <w:r w:rsidRPr="00B12B03">
        <w:rPr>
          <w:color w:val="000000"/>
          <w:position w:val="-24"/>
          <w:sz w:val="28"/>
          <w:szCs w:val="28"/>
        </w:rPr>
        <w:object w:dxaOrig="900" w:dyaOrig="620">
          <v:shape id="_x0000_i1070" type="#_x0000_t75" style="width:45pt;height:30.75pt" o:ole="">
            <v:imagedata r:id="rId71" o:title=""/>
          </v:shape>
          <o:OLEObject Type="Embed" ProgID="Equation.3" ShapeID="_x0000_i1070" DrawAspect="Content" ObjectID="_1458078970" r:id="rId87"/>
        </w:object>
      </w:r>
      <w:r w:rsidRPr="00B12B03">
        <w:rPr>
          <w:color w:val="000000"/>
          <w:sz w:val="28"/>
          <w:szCs w:val="28"/>
        </w:rPr>
        <w:t xml:space="preserve"> = 146506</w:t>
      </w:r>
    </w:p>
    <w:p w:rsidR="00FA299A" w:rsidRPr="00B12B03" w:rsidRDefault="00FA299A" w:rsidP="00B12B03">
      <w:pPr>
        <w:spacing w:line="360" w:lineRule="auto"/>
        <w:ind w:firstLine="709"/>
        <w:jc w:val="both"/>
        <w:rPr>
          <w:color w:val="000000"/>
          <w:sz w:val="28"/>
          <w:szCs w:val="28"/>
        </w:rPr>
      </w:pPr>
      <w:r w:rsidRPr="00B12B03">
        <w:rPr>
          <w:color w:val="000000"/>
          <w:sz w:val="28"/>
          <w:szCs w:val="28"/>
          <w:lang w:val="en-US"/>
        </w:rPr>
        <w:t>a</w:t>
      </w:r>
      <w:r w:rsidRPr="00B12B03">
        <w:rPr>
          <w:color w:val="000000"/>
          <w:sz w:val="28"/>
          <w:szCs w:val="28"/>
          <w:vertAlign w:val="subscript"/>
        </w:rPr>
        <w:t>1</w:t>
      </w:r>
      <w:r w:rsidRPr="00B12B03">
        <w:rPr>
          <w:color w:val="000000"/>
          <w:sz w:val="28"/>
          <w:szCs w:val="28"/>
        </w:rPr>
        <w:t xml:space="preserve"> = </w:t>
      </w:r>
      <w:r w:rsidRPr="00B12B03">
        <w:rPr>
          <w:color w:val="000000"/>
          <w:position w:val="-24"/>
          <w:sz w:val="28"/>
          <w:szCs w:val="28"/>
          <w:lang w:val="en-US"/>
        </w:rPr>
        <w:object w:dxaOrig="880" w:dyaOrig="620">
          <v:shape id="_x0000_i1071" type="#_x0000_t75" style="width:44.25pt;height:30.75pt" o:ole="">
            <v:imagedata r:id="rId88" o:title=""/>
          </v:shape>
          <o:OLEObject Type="Embed" ProgID="Equation.3" ShapeID="_x0000_i1071" DrawAspect="Content" ObjectID="_1458078971" r:id="rId89"/>
        </w:object>
      </w:r>
      <w:r w:rsidRPr="00B12B03">
        <w:rPr>
          <w:color w:val="000000"/>
          <w:sz w:val="28"/>
          <w:szCs w:val="28"/>
        </w:rPr>
        <w:t xml:space="preserve"> = -510,56</w:t>
      </w:r>
    </w:p>
    <w:p w:rsidR="00FA299A" w:rsidRPr="00B12B03" w:rsidRDefault="00FA299A" w:rsidP="00B12B03">
      <w:pPr>
        <w:spacing w:line="360" w:lineRule="auto"/>
        <w:ind w:firstLine="709"/>
        <w:jc w:val="both"/>
        <w:rPr>
          <w:color w:val="000000"/>
          <w:sz w:val="28"/>
          <w:szCs w:val="28"/>
        </w:rPr>
      </w:pPr>
      <w:r w:rsidRPr="00B12B03">
        <w:rPr>
          <w:color w:val="000000"/>
          <w:position w:val="-12"/>
          <w:sz w:val="28"/>
          <w:szCs w:val="28"/>
        </w:rPr>
        <w:object w:dxaOrig="260" w:dyaOrig="400">
          <v:shape id="_x0000_i1072" type="#_x0000_t75" style="width:12.75pt;height:20.25pt" o:ole="">
            <v:imagedata r:id="rId81" o:title=""/>
          </v:shape>
          <o:OLEObject Type="Embed" ProgID="Equation.3" ShapeID="_x0000_i1072" DrawAspect="Content" ObjectID="_1458078972" r:id="rId90"/>
        </w:object>
      </w:r>
      <w:r w:rsidRPr="00B12B03">
        <w:rPr>
          <w:color w:val="000000"/>
          <w:sz w:val="28"/>
          <w:szCs w:val="28"/>
        </w:rPr>
        <w:t xml:space="preserve"> = 146506 </w:t>
      </w:r>
      <w:r w:rsidR="00B12B03">
        <w:rPr>
          <w:color w:val="000000"/>
          <w:sz w:val="28"/>
          <w:szCs w:val="28"/>
        </w:rPr>
        <w:t>–</w:t>
      </w:r>
      <w:r w:rsidR="00B12B03" w:rsidRPr="00B12B03">
        <w:rPr>
          <w:color w:val="000000"/>
          <w:sz w:val="28"/>
          <w:szCs w:val="28"/>
        </w:rPr>
        <w:t xml:space="preserve"> </w:t>
      </w:r>
      <w:r w:rsidRPr="00B12B03">
        <w:rPr>
          <w:color w:val="000000"/>
          <w:sz w:val="28"/>
          <w:szCs w:val="28"/>
        </w:rPr>
        <w:t xml:space="preserve">510,56 · </w:t>
      </w:r>
      <w:r w:rsidRPr="00B12B03">
        <w:rPr>
          <w:color w:val="000000"/>
          <w:sz w:val="28"/>
          <w:szCs w:val="28"/>
          <w:lang w:val="en-US"/>
        </w:rPr>
        <w:t>t</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Определим среднегодовой темп снижения на основе теоретического уровня ряда:</w:t>
      </w:r>
    </w:p>
    <w:p w:rsidR="0083194E" w:rsidRDefault="0083194E" w:rsidP="00B12B03">
      <w:pPr>
        <w:spacing w:line="360" w:lineRule="auto"/>
        <w:ind w:firstLine="709"/>
        <w:jc w:val="both"/>
        <w:rPr>
          <w:color w:val="000000"/>
          <w:sz w:val="28"/>
          <w:szCs w:val="28"/>
        </w:rPr>
      </w:pPr>
    </w:p>
    <w:p w:rsidR="00FA299A" w:rsidRPr="00B12B03" w:rsidRDefault="00FA299A" w:rsidP="00B12B03">
      <w:pPr>
        <w:spacing w:line="360" w:lineRule="auto"/>
        <w:ind w:firstLine="709"/>
        <w:jc w:val="both"/>
        <w:rPr>
          <w:color w:val="000000"/>
          <w:sz w:val="28"/>
          <w:szCs w:val="28"/>
        </w:rPr>
      </w:pPr>
      <w:r w:rsidRPr="00B12B03">
        <w:rPr>
          <w:color w:val="000000"/>
          <w:position w:val="-14"/>
          <w:sz w:val="28"/>
          <w:szCs w:val="28"/>
        </w:rPr>
        <w:object w:dxaOrig="400" w:dyaOrig="420">
          <v:shape id="_x0000_i1073" type="#_x0000_t75" style="width:20.25pt;height:21pt" o:ole="">
            <v:imagedata r:id="rId91" o:title=""/>
          </v:shape>
          <o:OLEObject Type="Embed" ProgID="Equation.3" ShapeID="_x0000_i1073" DrawAspect="Content" ObjectID="_1458078973" r:id="rId92"/>
        </w:object>
      </w:r>
      <w:r w:rsidRPr="00B12B03">
        <w:rPr>
          <w:color w:val="000000"/>
          <w:sz w:val="28"/>
          <w:szCs w:val="28"/>
        </w:rPr>
        <w:t xml:space="preserve"> = </w:t>
      </w:r>
      <w:r w:rsidRPr="00B12B03">
        <w:rPr>
          <w:color w:val="000000"/>
          <w:position w:val="-32"/>
          <w:sz w:val="28"/>
          <w:szCs w:val="28"/>
        </w:rPr>
        <w:object w:dxaOrig="520" w:dyaOrig="760">
          <v:shape id="_x0000_i1074" type="#_x0000_t75" style="width:26.25pt;height:38.25pt" o:ole="">
            <v:imagedata r:id="rId93" o:title=""/>
          </v:shape>
          <o:OLEObject Type="Embed" ProgID="Equation.3" ShapeID="_x0000_i1074" DrawAspect="Content" ObjectID="_1458078974" r:id="rId94"/>
        </w:object>
      </w:r>
      <w:r w:rsidRPr="00B12B03">
        <w:rPr>
          <w:color w:val="000000"/>
          <w:sz w:val="28"/>
          <w:szCs w:val="28"/>
        </w:rPr>
        <w:t xml:space="preserve"> = </w:t>
      </w:r>
      <w:r w:rsidRPr="00B12B03">
        <w:rPr>
          <w:color w:val="000000"/>
          <w:position w:val="-30"/>
          <w:sz w:val="28"/>
          <w:szCs w:val="28"/>
        </w:rPr>
        <w:object w:dxaOrig="1300" w:dyaOrig="740">
          <v:shape id="_x0000_i1075" type="#_x0000_t75" style="width:65.25pt;height:36.75pt" o:ole="">
            <v:imagedata r:id="rId95" o:title=""/>
          </v:shape>
          <o:OLEObject Type="Embed" ProgID="Equation.3" ShapeID="_x0000_i1075" DrawAspect="Content" ObjectID="_1458078975" r:id="rId96"/>
        </w:object>
      </w:r>
      <w:r w:rsidRPr="00B12B03">
        <w:rPr>
          <w:color w:val="000000"/>
          <w:sz w:val="28"/>
          <w:szCs w:val="28"/>
        </w:rPr>
        <w:t xml:space="preserve"> = 0,997</w:t>
      </w:r>
    </w:p>
    <w:p w:rsidR="0083194E" w:rsidRDefault="0083194E" w:rsidP="00B12B03">
      <w:pPr>
        <w:spacing w:line="360" w:lineRule="auto"/>
        <w:ind w:firstLine="709"/>
        <w:jc w:val="both"/>
        <w:rPr>
          <w:color w:val="000000"/>
          <w:sz w:val="28"/>
          <w:szCs w:val="28"/>
        </w:rPr>
      </w:pPr>
    </w:p>
    <w:p w:rsidR="00FA299A" w:rsidRPr="00B12B03" w:rsidRDefault="00FA299A" w:rsidP="00B12B03">
      <w:pPr>
        <w:spacing w:line="360" w:lineRule="auto"/>
        <w:ind w:firstLine="709"/>
        <w:jc w:val="both"/>
        <w:rPr>
          <w:color w:val="000000"/>
          <w:sz w:val="28"/>
          <w:szCs w:val="28"/>
        </w:rPr>
      </w:pPr>
      <w:r w:rsidRPr="00B12B03">
        <w:rPr>
          <w:color w:val="000000"/>
          <w:position w:val="-14"/>
          <w:sz w:val="28"/>
          <w:szCs w:val="28"/>
        </w:rPr>
        <w:object w:dxaOrig="320" w:dyaOrig="420">
          <v:shape id="_x0000_i1076" type="#_x0000_t75" style="width:15.75pt;height:21pt" o:ole="">
            <v:imagedata r:id="rId97" o:title=""/>
          </v:shape>
          <o:OLEObject Type="Embed" ProgID="Equation.3" ShapeID="_x0000_i1076" DrawAspect="Content" ObjectID="_1458078976" r:id="rId98"/>
        </w:object>
      </w:r>
      <w:r w:rsidRPr="00B12B03">
        <w:rPr>
          <w:color w:val="000000"/>
          <w:sz w:val="28"/>
          <w:szCs w:val="28"/>
        </w:rPr>
        <w:t xml:space="preserve"> = 99,</w:t>
      </w:r>
      <w:r w:rsidR="00B12B03" w:rsidRPr="00B12B03">
        <w:rPr>
          <w:color w:val="000000"/>
          <w:sz w:val="28"/>
          <w:szCs w:val="28"/>
        </w:rPr>
        <w:t>7</w:t>
      </w:r>
      <w:r w:rsidR="00B12B03">
        <w:rPr>
          <w:color w:val="000000"/>
          <w:sz w:val="28"/>
          <w:szCs w:val="28"/>
        </w:rPr>
        <w:t>%</w:t>
      </w:r>
    </w:p>
    <w:p w:rsidR="00FA299A" w:rsidRPr="00B12B03" w:rsidRDefault="00FA299A" w:rsidP="00B12B03">
      <w:pPr>
        <w:spacing w:line="360" w:lineRule="auto"/>
        <w:ind w:firstLine="709"/>
        <w:jc w:val="both"/>
        <w:rPr>
          <w:color w:val="000000"/>
          <w:sz w:val="28"/>
          <w:szCs w:val="28"/>
        </w:rPr>
      </w:pPr>
      <w:r w:rsidRPr="00B12B03">
        <w:rPr>
          <w:color w:val="000000"/>
          <w:position w:val="-14"/>
          <w:sz w:val="28"/>
          <w:szCs w:val="28"/>
        </w:rPr>
        <w:object w:dxaOrig="360" w:dyaOrig="420">
          <v:shape id="_x0000_i1077" type="#_x0000_t75" style="width:18pt;height:21pt" o:ole="">
            <v:imagedata r:id="rId99" o:title=""/>
          </v:shape>
          <o:OLEObject Type="Embed" ProgID="Equation.3" ShapeID="_x0000_i1077" DrawAspect="Content" ObjectID="_1458078977" r:id="rId100"/>
        </w:object>
      </w:r>
      <w:r w:rsidRPr="00B12B03">
        <w:rPr>
          <w:color w:val="000000"/>
          <w:sz w:val="28"/>
          <w:szCs w:val="28"/>
        </w:rPr>
        <w:t xml:space="preserve"> = </w:t>
      </w:r>
      <w:r w:rsidR="00B12B03">
        <w:rPr>
          <w:color w:val="000000"/>
          <w:sz w:val="28"/>
          <w:szCs w:val="28"/>
        </w:rPr>
        <w:t>–</w:t>
      </w:r>
      <w:r w:rsidR="00B12B03" w:rsidRPr="00B12B03">
        <w:rPr>
          <w:color w:val="000000"/>
          <w:sz w:val="28"/>
          <w:szCs w:val="28"/>
        </w:rPr>
        <w:t xml:space="preserve"> </w:t>
      </w:r>
      <w:r w:rsidRPr="00B12B03">
        <w:rPr>
          <w:color w:val="000000"/>
          <w:sz w:val="28"/>
          <w:szCs w:val="28"/>
        </w:rPr>
        <w:t>0,</w:t>
      </w:r>
      <w:r w:rsidR="00B12B03" w:rsidRPr="00B12B03">
        <w:rPr>
          <w:color w:val="000000"/>
          <w:sz w:val="28"/>
          <w:szCs w:val="28"/>
        </w:rPr>
        <w:t>3</w:t>
      </w:r>
      <w:r w:rsidR="00B12B03">
        <w:rPr>
          <w:color w:val="000000"/>
          <w:sz w:val="28"/>
          <w:szCs w:val="28"/>
        </w:rPr>
        <w:t>%</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Уравнение тренда характеризует тенденцию уменьшения численности населения в среднем ежегодно на 510,56 тыс. чел. или на 0,</w:t>
      </w:r>
      <w:r w:rsidR="00B12B03" w:rsidRPr="00B12B03">
        <w:rPr>
          <w:color w:val="000000"/>
          <w:sz w:val="28"/>
          <w:szCs w:val="28"/>
        </w:rPr>
        <w:t>3</w:t>
      </w:r>
      <w:r w:rsidR="00B12B03">
        <w:rPr>
          <w:color w:val="000000"/>
          <w:sz w:val="28"/>
          <w:szCs w:val="28"/>
        </w:rPr>
        <w:t>%</w:t>
      </w:r>
      <w:r w:rsidRPr="00B12B03">
        <w:rPr>
          <w:color w:val="000000"/>
          <w:sz w:val="28"/>
          <w:szCs w:val="28"/>
        </w:rPr>
        <w:t xml:space="preserve"> при среднегодовой численности населения 146506 тыс. чел.</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Проведем оценку колеблемости относительно тренда.</w:t>
      </w:r>
    </w:p>
    <w:p w:rsidR="00FA299A" w:rsidRPr="00B12B03" w:rsidRDefault="00FA299A" w:rsidP="00B12B03">
      <w:pPr>
        <w:tabs>
          <w:tab w:val="right" w:pos="9355"/>
        </w:tabs>
        <w:spacing w:line="360" w:lineRule="auto"/>
        <w:ind w:firstLine="709"/>
        <w:jc w:val="both"/>
        <w:rPr>
          <w:color w:val="000000"/>
          <w:sz w:val="28"/>
          <w:szCs w:val="28"/>
        </w:rPr>
      </w:pPr>
      <w:r w:rsidRPr="00B12B03">
        <w:rPr>
          <w:color w:val="000000"/>
          <w:sz w:val="28"/>
          <w:szCs w:val="28"/>
        </w:rPr>
        <w:t>Размах колеблемости:</w:t>
      </w:r>
    </w:p>
    <w:p w:rsidR="0083194E" w:rsidRDefault="0083194E" w:rsidP="00B12B03">
      <w:pPr>
        <w:tabs>
          <w:tab w:val="right" w:pos="9355"/>
        </w:tabs>
        <w:spacing w:line="360" w:lineRule="auto"/>
        <w:ind w:firstLine="709"/>
        <w:jc w:val="both"/>
        <w:rPr>
          <w:color w:val="000000"/>
          <w:sz w:val="28"/>
          <w:szCs w:val="28"/>
        </w:rPr>
      </w:pPr>
    </w:p>
    <w:p w:rsidR="00FA299A" w:rsidRPr="0083194E" w:rsidRDefault="00FA299A" w:rsidP="00B12B03">
      <w:pPr>
        <w:tabs>
          <w:tab w:val="right" w:pos="9355"/>
        </w:tabs>
        <w:spacing w:line="360" w:lineRule="auto"/>
        <w:ind w:firstLine="709"/>
        <w:jc w:val="both"/>
        <w:rPr>
          <w:color w:val="000000"/>
          <w:sz w:val="28"/>
          <w:szCs w:val="28"/>
          <w:lang w:val="en-US"/>
        </w:rPr>
      </w:pPr>
      <w:r w:rsidRPr="00B12B03">
        <w:rPr>
          <w:color w:val="000000"/>
          <w:sz w:val="28"/>
          <w:szCs w:val="28"/>
          <w:lang w:val="en-US"/>
        </w:rPr>
        <w:t>K</w:t>
      </w:r>
      <w:r w:rsidRPr="00B12B03">
        <w:rPr>
          <w:color w:val="000000"/>
          <w:sz w:val="28"/>
          <w:szCs w:val="28"/>
          <w:vertAlign w:val="subscript"/>
          <w:lang w:val="en-US"/>
        </w:rPr>
        <w:t>t</w:t>
      </w:r>
      <w:r w:rsidRPr="0083194E">
        <w:rPr>
          <w:color w:val="000000"/>
          <w:sz w:val="28"/>
          <w:szCs w:val="28"/>
          <w:lang w:val="en-US"/>
        </w:rPr>
        <w:t xml:space="preserve"> = (</w:t>
      </w:r>
      <w:r w:rsidRPr="00B12B03">
        <w:rPr>
          <w:color w:val="000000"/>
          <w:sz w:val="28"/>
          <w:szCs w:val="28"/>
          <w:lang w:val="en-US"/>
        </w:rPr>
        <w:t>Y</w:t>
      </w:r>
      <w:r w:rsidRPr="00B12B03">
        <w:rPr>
          <w:color w:val="000000"/>
          <w:sz w:val="28"/>
          <w:szCs w:val="28"/>
          <w:vertAlign w:val="subscript"/>
          <w:lang w:val="en-US"/>
        </w:rPr>
        <w:t>i</w:t>
      </w:r>
      <w:r w:rsidRPr="0083194E">
        <w:rPr>
          <w:color w:val="000000"/>
          <w:sz w:val="28"/>
          <w:szCs w:val="28"/>
          <w:lang w:val="en-US"/>
        </w:rPr>
        <w:t xml:space="preserve"> </w:t>
      </w:r>
      <w:r w:rsidR="00B12B03" w:rsidRPr="0083194E">
        <w:rPr>
          <w:color w:val="000000"/>
          <w:sz w:val="28"/>
          <w:szCs w:val="28"/>
          <w:lang w:val="en-US"/>
        </w:rPr>
        <w:t xml:space="preserve">– </w:t>
      </w:r>
      <w:r w:rsidRPr="00B12B03">
        <w:rPr>
          <w:color w:val="000000"/>
          <w:position w:val="-12"/>
          <w:sz w:val="28"/>
          <w:szCs w:val="28"/>
          <w:lang w:val="en-US"/>
        </w:rPr>
        <w:object w:dxaOrig="260" w:dyaOrig="400">
          <v:shape id="_x0000_i1078" type="#_x0000_t75" style="width:12.75pt;height:20.25pt" o:ole="">
            <v:imagedata r:id="rId101" o:title=""/>
          </v:shape>
          <o:OLEObject Type="Embed" ProgID="Equation.3" ShapeID="_x0000_i1078" DrawAspect="Content" ObjectID="_1458078978" r:id="rId102"/>
        </w:object>
      </w:r>
      <w:r w:rsidRPr="0083194E">
        <w:rPr>
          <w:color w:val="000000"/>
          <w:sz w:val="28"/>
          <w:szCs w:val="28"/>
          <w:lang w:val="en-US"/>
        </w:rPr>
        <w:t>)</w:t>
      </w:r>
      <w:r w:rsidRPr="00B12B03">
        <w:rPr>
          <w:color w:val="000000"/>
          <w:sz w:val="28"/>
          <w:szCs w:val="28"/>
          <w:vertAlign w:val="subscript"/>
          <w:lang w:val="en-US"/>
        </w:rPr>
        <w:t>max</w:t>
      </w:r>
      <w:r w:rsidRPr="0083194E">
        <w:rPr>
          <w:color w:val="000000"/>
          <w:sz w:val="28"/>
          <w:szCs w:val="28"/>
          <w:lang w:val="en-US"/>
        </w:rPr>
        <w:t xml:space="preserve"> – (</w:t>
      </w:r>
      <w:r w:rsidRPr="00B12B03">
        <w:rPr>
          <w:color w:val="000000"/>
          <w:sz w:val="28"/>
          <w:szCs w:val="28"/>
          <w:lang w:val="en-US"/>
        </w:rPr>
        <w:t>Y</w:t>
      </w:r>
      <w:r w:rsidRPr="00B12B03">
        <w:rPr>
          <w:color w:val="000000"/>
          <w:sz w:val="28"/>
          <w:szCs w:val="28"/>
          <w:vertAlign w:val="subscript"/>
          <w:lang w:val="en-US"/>
        </w:rPr>
        <w:t>i</w:t>
      </w:r>
      <w:r w:rsidRPr="0083194E">
        <w:rPr>
          <w:color w:val="000000"/>
          <w:sz w:val="28"/>
          <w:szCs w:val="28"/>
          <w:lang w:val="en-US"/>
        </w:rPr>
        <w:t xml:space="preserve"> </w:t>
      </w:r>
      <w:r w:rsidR="00B12B03" w:rsidRPr="0083194E">
        <w:rPr>
          <w:color w:val="000000"/>
          <w:sz w:val="28"/>
          <w:szCs w:val="28"/>
          <w:lang w:val="en-US"/>
        </w:rPr>
        <w:t xml:space="preserve">– </w:t>
      </w:r>
      <w:r w:rsidRPr="00B12B03">
        <w:rPr>
          <w:color w:val="000000"/>
          <w:position w:val="-12"/>
          <w:sz w:val="28"/>
          <w:szCs w:val="28"/>
          <w:lang w:val="en-US"/>
        </w:rPr>
        <w:object w:dxaOrig="260" w:dyaOrig="400">
          <v:shape id="_x0000_i1079" type="#_x0000_t75" style="width:12.75pt;height:20.25pt" o:ole="">
            <v:imagedata r:id="rId103" o:title=""/>
          </v:shape>
          <o:OLEObject Type="Embed" ProgID="Equation.3" ShapeID="_x0000_i1079" DrawAspect="Content" ObjectID="_1458078979" r:id="rId104"/>
        </w:object>
      </w:r>
      <w:r w:rsidRPr="0083194E">
        <w:rPr>
          <w:color w:val="000000"/>
          <w:sz w:val="28"/>
          <w:szCs w:val="28"/>
          <w:lang w:val="en-US"/>
        </w:rPr>
        <w:t>)</w:t>
      </w:r>
      <w:r w:rsidRPr="00B12B03">
        <w:rPr>
          <w:color w:val="000000"/>
          <w:sz w:val="28"/>
          <w:szCs w:val="28"/>
          <w:vertAlign w:val="subscript"/>
          <w:lang w:val="en-US"/>
        </w:rPr>
        <w:t>min</w:t>
      </w:r>
      <w:r w:rsidRPr="0083194E">
        <w:rPr>
          <w:color w:val="000000"/>
          <w:sz w:val="28"/>
          <w:szCs w:val="28"/>
          <w:vertAlign w:val="subscript"/>
          <w:lang w:val="en-US"/>
        </w:rPr>
        <w:tab/>
      </w:r>
      <w:r w:rsidRPr="0083194E">
        <w:rPr>
          <w:color w:val="000000"/>
          <w:sz w:val="28"/>
          <w:szCs w:val="28"/>
          <w:lang w:val="en-US"/>
        </w:rPr>
        <w:t>(2.1.3)</w:t>
      </w:r>
    </w:p>
    <w:p w:rsidR="00FA299A" w:rsidRPr="00B12B03" w:rsidRDefault="00FA299A" w:rsidP="00B12B03">
      <w:pPr>
        <w:tabs>
          <w:tab w:val="right" w:pos="9355"/>
        </w:tabs>
        <w:spacing w:line="360" w:lineRule="auto"/>
        <w:ind w:firstLine="709"/>
        <w:jc w:val="both"/>
        <w:rPr>
          <w:color w:val="000000"/>
          <w:sz w:val="28"/>
          <w:szCs w:val="28"/>
        </w:rPr>
      </w:pPr>
      <w:r w:rsidRPr="00B12B03">
        <w:rPr>
          <w:color w:val="000000"/>
          <w:sz w:val="28"/>
          <w:szCs w:val="28"/>
          <w:lang w:val="en-US"/>
        </w:rPr>
        <w:t>K</w:t>
      </w:r>
      <w:r w:rsidRPr="00B12B03">
        <w:rPr>
          <w:color w:val="000000"/>
          <w:sz w:val="28"/>
          <w:szCs w:val="28"/>
          <w:vertAlign w:val="subscript"/>
          <w:lang w:val="en-US"/>
        </w:rPr>
        <w:t>t</w:t>
      </w:r>
      <w:r w:rsidRPr="00B12B03">
        <w:rPr>
          <w:color w:val="000000"/>
          <w:sz w:val="28"/>
          <w:szCs w:val="28"/>
        </w:rPr>
        <w:t xml:space="preserve"> = 522,44 – (-598,80) = 1121,24</w:t>
      </w:r>
    </w:p>
    <w:p w:rsidR="00FA299A" w:rsidRPr="00B12B03" w:rsidRDefault="00FA299A" w:rsidP="00B12B03">
      <w:pPr>
        <w:tabs>
          <w:tab w:val="right" w:pos="9355"/>
        </w:tabs>
        <w:spacing w:line="360" w:lineRule="auto"/>
        <w:ind w:firstLine="709"/>
        <w:jc w:val="both"/>
        <w:rPr>
          <w:color w:val="000000"/>
          <w:sz w:val="28"/>
          <w:szCs w:val="28"/>
        </w:rPr>
      </w:pPr>
      <w:r w:rsidRPr="00B12B03">
        <w:rPr>
          <w:color w:val="000000"/>
          <w:sz w:val="28"/>
          <w:szCs w:val="28"/>
        </w:rPr>
        <w:t>Среднее квадратичное отклонение: σ</w:t>
      </w:r>
      <w:r w:rsidRPr="00B12B03">
        <w:rPr>
          <w:color w:val="000000"/>
          <w:sz w:val="28"/>
          <w:szCs w:val="28"/>
          <w:vertAlign w:val="subscript"/>
          <w:lang w:val="en-US"/>
        </w:rPr>
        <w:t>t</w:t>
      </w:r>
      <w:r w:rsidRPr="00B12B03">
        <w:rPr>
          <w:color w:val="000000"/>
          <w:sz w:val="28"/>
          <w:szCs w:val="28"/>
        </w:rPr>
        <w:t xml:space="preserve"> = </w:t>
      </w:r>
      <w:r w:rsidRPr="00B12B03">
        <w:rPr>
          <w:color w:val="000000"/>
          <w:position w:val="-30"/>
          <w:sz w:val="28"/>
          <w:szCs w:val="28"/>
          <w:lang w:val="en-US"/>
        </w:rPr>
        <w:object w:dxaOrig="1540" w:dyaOrig="820">
          <v:shape id="_x0000_i1080" type="#_x0000_t75" style="width:77.25pt;height:41.25pt" o:ole="">
            <v:imagedata r:id="rId105" o:title=""/>
          </v:shape>
          <o:OLEObject Type="Embed" ProgID="Equation.3" ShapeID="_x0000_i1080" DrawAspect="Content" ObjectID="_1458078980" r:id="rId106"/>
        </w:object>
      </w:r>
      <w:r w:rsidRPr="00B12B03">
        <w:rPr>
          <w:color w:val="000000"/>
          <w:sz w:val="28"/>
          <w:szCs w:val="28"/>
        </w:rPr>
        <w:tab/>
        <w:t>(2.1.4)</w:t>
      </w:r>
    </w:p>
    <w:p w:rsidR="00FA299A" w:rsidRPr="00B12B03" w:rsidRDefault="00FA299A" w:rsidP="00B12B03">
      <w:pPr>
        <w:tabs>
          <w:tab w:val="right" w:pos="9355"/>
        </w:tabs>
        <w:spacing w:line="360" w:lineRule="auto"/>
        <w:ind w:firstLine="709"/>
        <w:jc w:val="both"/>
        <w:rPr>
          <w:color w:val="000000"/>
          <w:sz w:val="28"/>
        </w:rPr>
      </w:pPr>
      <w:r w:rsidRPr="00B12B03">
        <w:rPr>
          <w:color w:val="000000"/>
          <w:sz w:val="28"/>
          <w:szCs w:val="28"/>
        </w:rPr>
        <w:t>σ</w:t>
      </w:r>
      <w:r w:rsidRPr="00B12B03">
        <w:rPr>
          <w:color w:val="000000"/>
          <w:sz w:val="28"/>
          <w:szCs w:val="28"/>
          <w:vertAlign w:val="subscript"/>
          <w:lang w:val="en-US"/>
        </w:rPr>
        <w:t>t</w:t>
      </w:r>
      <w:r w:rsidRPr="00B12B03">
        <w:rPr>
          <w:color w:val="000000"/>
          <w:sz w:val="28"/>
          <w:szCs w:val="28"/>
        </w:rPr>
        <w:t xml:space="preserve"> = </w:t>
      </w:r>
      <w:r w:rsidRPr="00B12B03">
        <w:rPr>
          <w:color w:val="000000"/>
          <w:position w:val="-26"/>
          <w:sz w:val="28"/>
          <w:szCs w:val="28"/>
        </w:rPr>
        <w:object w:dxaOrig="1520" w:dyaOrig="720">
          <v:shape id="_x0000_i1081" type="#_x0000_t75" style="width:75.75pt;height:36pt" o:ole="">
            <v:imagedata r:id="rId107" o:title=""/>
          </v:shape>
          <o:OLEObject Type="Embed" ProgID="Equation.3" ShapeID="_x0000_i1081" DrawAspect="Content" ObjectID="_1458078981" r:id="rId108"/>
        </w:object>
      </w:r>
      <w:r w:rsidRPr="00B12B03">
        <w:rPr>
          <w:color w:val="000000"/>
          <w:sz w:val="28"/>
          <w:szCs w:val="28"/>
        </w:rPr>
        <w:t>= 388,67</w:t>
      </w:r>
    </w:p>
    <w:p w:rsidR="00FA299A" w:rsidRPr="00B12B03" w:rsidRDefault="00FA299A" w:rsidP="00B12B03">
      <w:pPr>
        <w:tabs>
          <w:tab w:val="right" w:pos="9355"/>
        </w:tabs>
        <w:spacing w:line="360" w:lineRule="auto"/>
        <w:ind w:firstLine="709"/>
        <w:jc w:val="both"/>
        <w:rPr>
          <w:color w:val="000000"/>
          <w:sz w:val="28"/>
          <w:szCs w:val="28"/>
        </w:rPr>
      </w:pPr>
      <w:r w:rsidRPr="00B12B03">
        <w:rPr>
          <w:color w:val="000000"/>
          <w:sz w:val="28"/>
          <w:szCs w:val="28"/>
        </w:rPr>
        <w:t xml:space="preserve">Коэффициент колеблемости: </w:t>
      </w:r>
      <w:r w:rsidRPr="00B12B03">
        <w:rPr>
          <w:color w:val="000000"/>
          <w:position w:val="-12"/>
          <w:sz w:val="28"/>
          <w:szCs w:val="28"/>
        </w:rPr>
        <w:object w:dxaOrig="279" w:dyaOrig="400">
          <v:shape id="_x0000_i1082" type="#_x0000_t75" style="width:14.25pt;height:20.25pt" o:ole="">
            <v:imagedata r:id="rId109" o:title=""/>
          </v:shape>
          <o:OLEObject Type="Embed" ProgID="Equation.3" ShapeID="_x0000_i1082" DrawAspect="Content" ObjectID="_1458078982" r:id="rId110"/>
        </w:object>
      </w:r>
      <w:r w:rsidRPr="00B12B03">
        <w:rPr>
          <w:color w:val="000000"/>
          <w:sz w:val="28"/>
          <w:szCs w:val="28"/>
        </w:rPr>
        <w:t xml:space="preserve"> = </w:t>
      </w:r>
      <w:r w:rsidRPr="00B12B03">
        <w:rPr>
          <w:color w:val="000000"/>
          <w:position w:val="-24"/>
          <w:sz w:val="28"/>
          <w:szCs w:val="28"/>
          <w:lang w:val="en-US"/>
        </w:rPr>
        <w:object w:dxaOrig="360" w:dyaOrig="639">
          <v:shape id="_x0000_i1083" type="#_x0000_t75" style="width:18pt;height:32.25pt" o:ole="">
            <v:imagedata r:id="rId111" o:title=""/>
          </v:shape>
          <o:OLEObject Type="Embed" ProgID="Equation.3" ShapeID="_x0000_i1083" DrawAspect="Content" ObjectID="_1458078983" r:id="rId112"/>
        </w:object>
      </w:r>
      <w:r w:rsidRPr="00B12B03">
        <w:rPr>
          <w:color w:val="000000"/>
          <w:sz w:val="28"/>
          <w:szCs w:val="28"/>
        </w:rPr>
        <w:tab/>
        <w:t>(2.1.5)</w:t>
      </w:r>
    </w:p>
    <w:p w:rsidR="00FA299A" w:rsidRPr="00B12B03" w:rsidRDefault="00FA299A" w:rsidP="00B12B03">
      <w:pPr>
        <w:tabs>
          <w:tab w:val="right" w:pos="9355"/>
        </w:tabs>
        <w:spacing w:line="360" w:lineRule="auto"/>
        <w:ind w:firstLine="709"/>
        <w:jc w:val="both"/>
        <w:rPr>
          <w:color w:val="000000"/>
          <w:sz w:val="28"/>
          <w:szCs w:val="28"/>
        </w:rPr>
      </w:pPr>
      <w:r w:rsidRPr="00B12B03">
        <w:rPr>
          <w:color w:val="000000"/>
          <w:position w:val="-12"/>
          <w:sz w:val="28"/>
          <w:szCs w:val="28"/>
        </w:rPr>
        <w:object w:dxaOrig="279" w:dyaOrig="400">
          <v:shape id="_x0000_i1084" type="#_x0000_t75" style="width:14.25pt;height:20.25pt" o:ole="">
            <v:imagedata r:id="rId109" o:title=""/>
          </v:shape>
          <o:OLEObject Type="Embed" ProgID="Equation.3" ShapeID="_x0000_i1084" DrawAspect="Content" ObjectID="_1458078984" r:id="rId113"/>
        </w:object>
      </w:r>
      <w:r w:rsidRPr="00B12B03">
        <w:rPr>
          <w:color w:val="000000"/>
          <w:sz w:val="28"/>
          <w:szCs w:val="28"/>
        </w:rPr>
        <w:t xml:space="preserve"> = </w:t>
      </w:r>
      <w:r w:rsidRPr="00B12B03">
        <w:rPr>
          <w:color w:val="000000"/>
          <w:position w:val="-24"/>
          <w:sz w:val="28"/>
          <w:szCs w:val="28"/>
          <w:lang w:val="en-US"/>
        </w:rPr>
        <w:object w:dxaOrig="800" w:dyaOrig="620">
          <v:shape id="_x0000_i1085" type="#_x0000_t75" style="width:39.75pt;height:30.75pt" o:ole="">
            <v:imagedata r:id="rId114" o:title=""/>
          </v:shape>
          <o:OLEObject Type="Embed" ProgID="Equation.3" ShapeID="_x0000_i1085" DrawAspect="Content" ObjectID="_1458078985" r:id="rId115"/>
        </w:object>
      </w:r>
      <w:r w:rsidRPr="00B12B03">
        <w:rPr>
          <w:color w:val="000000"/>
          <w:sz w:val="28"/>
          <w:szCs w:val="28"/>
        </w:rPr>
        <w:t xml:space="preserve"> = 0,0027</w:t>
      </w:r>
      <w:r w:rsidR="00B12B03">
        <w:rPr>
          <w:color w:val="000000"/>
          <w:sz w:val="28"/>
        </w:rPr>
        <w:t xml:space="preserve"> </w:t>
      </w:r>
      <w:r w:rsidRPr="00B12B03">
        <w:rPr>
          <w:color w:val="000000"/>
          <w:sz w:val="28"/>
          <w:szCs w:val="28"/>
        </w:rPr>
        <w:t>или 0,2</w:t>
      </w:r>
      <w:r w:rsidR="00B12B03" w:rsidRPr="00B12B03">
        <w:rPr>
          <w:color w:val="000000"/>
          <w:sz w:val="28"/>
          <w:szCs w:val="28"/>
        </w:rPr>
        <w:t>7</w:t>
      </w:r>
      <w:r w:rsidR="00B12B03">
        <w:rPr>
          <w:color w:val="000000"/>
          <w:sz w:val="28"/>
          <w:szCs w:val="28"/>
        </w:rPr>
        <w:t>%</w:t>
      </w:r>
    </w:p>
    <w:p w:rsidR="0083194E" w:rsidRDefault="0083194E" w:rsidP="00B12B03">
      <w:pPr>
        <w:tabs>
          <w:tab w:val="right" w:pos="9355"/>
        </w:tabs>
        <w:spacing w:line="360" w:lineRule="auto"/>
        <w:ind w:firstLine="709"/>
        <w:jc w:val="both"/>
        <w:rPr>
          <w:color w:val="000000"/>
          <w:sz w:val="28"/>
          <w:szCs w:val="28"/>
        </w:rPr>
      </w:pPr>
    </w:p>
    <w:p w:rsidR="00FA299A" w:rsidRPr="00B12B03" w:rsidRDefault="00FA299A" w:rsidP="00B12B03">
      <w:pPr>
        <w:tabs>
          <w:tab w:val="right" w:pos="9355"/>
        </w:tabs>
        <w:spacing w:line="360" w:lineRule="auto"/>
        <w:ind w:firstLine="709"/>
        <w:jc w:val="both"/>
        <w:rPr>
          <w:color w:val="000000"/>
          <w:sz w:val="28"/>
          <w:szCs w:val="28"/>
        </w:rPr>
      </w:pPr>
      <w:r w:rsidRPr="00B12B03">
        <w:rPr>
          <w:color w:val="000000"/>
          <w:sz w:val="28"/>
          <w:szCs w:val="28"/>
        </w:rPr>
        <w:t xml:space="preserve">Полученный результат </w:t>
      </w:r>
      <w:r w:rsidRPr="00B12B03">
        <w:rPr>
          <w:color w:val="000000"/>
          <w:position w:val="-12"/>
          <w:sz w:val="28"/>
          <w:szCs w:val="28"/>
        </w:rPr>
        <w:object w:dxaOrig="279" w:dyaOrig="400">
          <v:shape id="_x0000_i1086" type="#_x0000_t75" style="width:14.25pt;height:20.25pt" o:ole="">
            <v:imagedata r:id="rId109" o:title=""/>
          </v:shape>
          <o:OLEObject Type="Embed" ProgID="Equation.3" ShapeID="_x0000_i1086" DrawAspect="Content" ObjectID="_1458078986" r:id="rId116"/>
        </w:object>
      </w:r>
      <w:r w:rsidRPr="00B12B03">
        <w:rPr>
          <w:b/>
          <w:bCs/>
          <w:color w:val="000000"/>
          <w:sz w:val="28"/>
          <w:szCs w:val="28"/>
        </w:rPr>
        <w:t xml:space="preserve"> = </w:t>
      </w:r>
      <w:r w:rsidRPr="00B12B03">
        <w:rPr>
          <w:color w:val="000000"/>
          <w:sz w:val="28"/>
          <w:szCs w:val="28"/>
        </w:rPr>
        <w:t>0,0027</w:t>
      </w:r>
      <w:r w:rsidR="00B12B03">
        <w:rPr>
          <w:color w:val="000000"/>
          <w:sz w:val="28"/>
        </w:rPr>
        <w:t xml:space="preserve"> </w:t>
      </w:r>
      <w:r w:rsidRPr="00B12B03">
        <w:rPr>
          <w:color w:val="000000"/>
          <w:sz w:val="28"/>
          <w:szCs w:val="28"/>
        </w:rPr>
        <w:t xml:space="preserve">указывает на слабую колеблемость фактических уровней от тренда (коэффициент колеблемости </w:t>
      </w:r>
      <w:r w:rsidRPr="00B12B03">
        <w:rPr>
          <w:color w:val="000000"/>
          <w:position w:val="-12"/>
          <w:sz w:val="28"/>
          <w:szCs w:val="28"/>
        </w:rPr>
        <w:object w:dxaOrig="279" w:dyaOrig="400">
          <v:shape id="_x0000_i1087" type="#_x0000_t75" style="width:14.25pt;height:20.25pt" o:ole="">
            <v:imagedata r:id="rId109" o:title=""/>
          </v:shape>
          <o:OLEObject Type="Embed" ProgID="Equation.3" ShapeID="_x0000_i1087" DrawAspect="Content" ObjectID="_1458078987" r:id="rId117"/>
        </w:object>
      </w:r>
      <w:r w:rsidRPr="00B12B03">
        <w:rPr>
          <w:color w:val="000000"/>
          <w:sz w:val="28"/>
          <w:szCs w:val="28"/>
        </w:rPr>
        <w:t xml:space="preserve"> &lt; 0,1), а так как колеблемость слабая, то целесообразно сделать прогноз.</w:t>
      </w:r>
    </w:p>
    <w:p w:rsidR="00FA299A" w:rsidRPr="00B12B03" w:rsidRDefault="00FA299A" w:rsidP="00B12B03">
      <w:pPr>
        <w:tabs>
          <w:tab w:val="right" w:pos="9355"/>
        </w:tabs>
        <w:spacing w:line="360" w:lineRule="auto"/>
        <w:ind w:firstLine="709"/>
        <w:jc w:val="both"/>
        <w:rPr>
          <w:color w:val="000000"/>
          <w:sz w:val="28"/>
          <w:szCs w:val="28"/>
        </w:rPr>
      </w:pPr>
      <w:r w:rsidRPr="00B12B03">
        <w:rPr>
          <w:color w:val="000000"/>
          <w:sz w:val="28"/>
          <w:szCs w:val="28"/>
        </w:rPr>
        <w:t>Прогноз на 2006 год.</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 xml:space="preserve">Точечный: </w:t>
      </w:r>
      <w:r w:rsidRPr="00B12B03">
        <w:rPr>
          <w:color w:val="000000"/>
          <w:position w:val="-14"/>
          <w:sz w:val="28"/>
          <w:szCs w:val="28"/>
        </w:rPr>
        <w:object w:dxaOrig="460" w:dyaOrig="380">
          <v:shape id="_x0000_i1088" type="#_x0000_t75" style="width:23.25pt;height:18.75pt" o:ole="">
            <v:imagedata r:id="rId118" o:title=""/>
          </v:shape>
          <o:OLEObject Type="Embed" ProgID="Equation.3" ShapeID="_x0000_i1088" DrawAspect="Content" ObjectID="_1458078988" r:id="rId119"/>
        </w:object>
      </w:r>
      <w:r w:rsidRPr="00B12B03">
        <w:rPr>
          <w:color w:val="000000"/>
          <w:sz w:val="28"/>
          <w:szCs w:val="28"/>
        </w:rPr>
        <w:t xml:space="preserve">= 146506 </w:t>
      </w:r>
      <w:r w:rsidR="00B12B03">
        <w:rPr>
          <w:color w:val="000000"/>
          <w:sz w:val="28"/>
          <w:szCs w:val="28"/>
        </w:rPr>
        <w:t>–</w:t>
      </w:r>
      <w:r w:rsidR="00B12B03" w:rsidRPr="00B12B03">
        <w:rPr>
          <w:color w:val="000000"/>
          <w:sz w:val="28"/>
          <w:szCs w:val="28"/>
        </w:rPr>
        <w:t xml:space="preserve"> </w:t>
      </w:r>
      <w:r w:rsidRPr="00B12B03">
        <w:rPr>
          <w:color w:val="000000"/>
          <w:sz w:val="28"/>
          <w:szCs w:val="28"/>
        </w:rPr>
        <w:t>510,56 · 6 = 143442,64</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Интервальный: 143442,64 · 0,0027</w:t>
      </w:r>
      <w:r w:rsidR="00B12B03">
        <w:rPr>
          <w:color w:val="000000"/>
          <w:sz w:val="28"/>
        </w:rPr>
        <w:t xml:space="preserve"> </w:t>
      </w:r>
      <w:r w:rsidRPr="00B12B03">
        <w:rPr>
          <w:color w:val="000000"/>
          <w:sz w:val="28"/>
          <w:szCs w:val="28"/>
        </w:rPr>
        <w:t>= 387,295,</w:t>
      </w:r>
      <w:r w:rsidR="0083194E">
        <w:rPr>
          <w:color w:val="000000"/>
          <w:sz w:val="28"/>
          <w:szCs w:val="28"/>
        </w:rPr>
        <w:t xml:space="preserve"> </w:t>
      </w:r>
      <w:r w:rsidRPr="00B12B03">
        <w:rPr>
          <w:color w:val="000000"/>
          <w:sz w:val="28"/>
          <w:szCs w:val="28"/>
        </w:rPr>
        <w:t>следовательно, в 2006</w:t>
      </w:r>
      <w:r w:rsidR="00B12B03">
        <w:rPr>
          <w:color w:val="000000"/>
          <w:sz w:val="28"/>
          <w:szCs w:val="28"/>
        </w:rPr>
        <w:t> </w:t>
      </w:r>
      <w:r w:rsidR="00B12B03" w:rsidRPr="00B12B03">
        <w:rPr>
          <w:color w:val="000000"/>
          <w:sz w:val="28"/>
          <w:szCs w:val="28"/>
        </w:rPr>
        <w:t>г</w:t>
      </w:r>
      <w:r w:rsidRPr="00B12B03">
        <w:rPr>
          <w:color w:val="000000"/>
          <w:sz w:val="28"/>
          <w:szCs w:val="28"/>
        </w:rPr>
        <w:t xml:space="preserve">. прогнозируемый уровень будет находится в следующих пределах: 143442,64 </w:t>
      </w:r>
      <w:r w:rsidRPr="00B12B03">
        <w:rPr>
          <w:color w:val="000000"/>
          <w:position w:val="-4"/>
          <w:sz w:val="28"/>
          <w:szCs w:val="28"/>
        </w:rPr>
        <w:object w:dxaOrig="220" w:dyaOrig="240">
          <v:shape id="_x0000_i1089" type="#_x0000_t75" style="width:11.25pt;height:12pt" o:ole="">
            <v:imagedata r:id="rId120" o:title=""/>
          </v:shape>
          <o:OLEObject Type="Embed" ProgID="Equation.3" ShapeID="_x0000_i1089" DrawAspect="Content" ObjectID="_1458078989" r:id="rId121"/>
        </w:object>
      </w:r>
      <w:r w:rsidRPr="00B12B03">
        <w:rPr>
          <w:color w:val="000000"/>
          <w:sz w:val="28"/>
          <w:szCs w:val="28"/>
        </w:rPr>
        <w:t xml:space="preserve"> 387,30, </w:t>
      </w:r>
      <w:r w:rsidR="00B12B03">
        <w:rPr>
          <w:color w:val="000000"/>
          <w:sz w:val="28"/>
          <w:szCs w:val="28"/>
        </w:rPr>
        <w:t>т.е.</w:t>
      </w:r>
      <w:r w:rsidRPr="00B12B03">
        <w:rPr>
          <w:color w:val="000000"/>
          <w:sz w:val="28"/>
          <w:szCs w:val="28"/>
        </w:rPr>
        <w:t xml:space="preserve"> от 143055,35 до 143829,94.</w:t>
      </w:r>
    </w:p>
    <w:p w:rsidR="0083194E" w:rsidRDefault="0083194E" w:rsidP="00B12B03">
      <w:pPr>
        <w:tabs>
          <w:tab w:val="left" w:pos="900"/>
        </w:tabs>
        <w:spacing w:line="360" w:lineRule="auto"/>
        <w:ind w:firstLine="709"/>
        <w:jc w:val="both"/>
        <w:rPr>
          <w:b/>
          <w:color w:val="000000"/>
          <w:sz w:val="28"/>
          <w:szCs w:val="28"/>
        </w:rPr>
      </w:pPr>
    </w:p>
    <w:p w:rsidR="00FA299A" w:rsidRPr="00B12B03" w:rsidRDefault="0083194E" w:rsidP="00B12B03">
      <w:pPr>
        <w:tabs>
          <w:tab w:val="left" w:pos="900"/>
        </w:tabs>
        <w:spacing w:line="360" w:lineRule="auto"/>
        <w:ind w:firstLine="709"/>
        <w:jc w:val="both"/>
        <w:rPr>
          <w:b/>
          <w:color w:val="000000"/>
          <w:sz w:val="28"/>
          <w:szCs w:val="28"/>
        </w:rPr>
      </w:pPr>
      <w:r>
        <w:rPr>
          <w:b/>
          <w:color w:val="000000"/>
          <w:sz w:val="28"/>
          <w:szCs w:val="28"/>
        </w:rPr>
        <w:br w:type="page"/>
        <w:t>2.2</w:t>
      </w:r>
      <w:r w:rsidR="00FA299A" w:rsidRPr="00B12B03">
        <w:rPr>
          <w:b/>
          <w:color w:val="000000"/>
          <w:sz w:val="28"/>
          <w:szCs w:val="28"/>
        </w:rPr>
        <w:t xml:space="preserve"> Анализ состава населения по основным демографическим признакам</w:t>
      </w:r>
    </w:p>
    <w:p w:rsidR="0083194E" w:rsidRDefault="0083194E" w:rsidP="00B12B03">
      <w:pPr>
        <w:spacing w:line="360" w:lineRule="auto"/>
        <w:ind w:firstLine="709"/>
        <w:jc w:val="both"/>
        <w:rPr>
          <w:color w:val="000000"/>
          <w:sz w:val="28"/>
          <w:szCs w:val="28"/>
        </w:rPr>
      </w:pPr>
    </w:p>
    <w:p w:rsidR="00FA299A" w:rsidRPr="00B12B03" w:rsidRDefault="00FA299A" w:rsidP="00B12B03">
      <w:pPr>
        <w:spacing w:line="360" w:lineRule="auto"/>
        <w:ind w:firstLine="709"/>
        <w:jc w:val="both"/>
        <w:rPr>
          <w:color w:val="000000"/>
          <w:sz w:val="28"/>
          <w:szCs w:val="28"/>
        </w:rPr>
      </w:pPr>
      <w:r w:rsidRPr="00B12B03">
        <w:rPr>
          <w:color w:val="000000"/>
          <w:sz w:val="28"/>
          <w:szCs w:val="28"/>
        </w:rPr>
        <w:t xml:space="preserve">С точки зрения изучения состояния населения необходимым представляется выделение групп населения по различным признакам, </w:t>
      </w:r>
      <w:r w:rsidR="00B12B03">
        <w:rPr>
          <w:color w:val="000000"/>
          <w:sz w:val="28"/>
          <w:szCs w:val="28"/>
        </w:rPr>
        <w:t>т.е.</w:t>
      </w:r>
      <w:r w:rsidRPr="00B12B03">
        <w:rPr>
          <w:color w:val="000000"/>
          <w:sz w:val="28"/>
          <w:szCs w:val="28"/>
        </w:rPr>
        <w:t xml:space="preserve"> построение группировок. При изучении населения можно выделить следующие классы группировок: демографические, этнические, социальные и региональные.</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При проведении</w:t>
      </w:r>
      <w:r w:rsidR="00B12B03">
        <w:rPr>
          <w:color w:val="000000"/>
          <w:sz w:val="28"/>
          <w:szCs w:val="28"/>
        </w:rPr>
        <w:t xml:space="preserve"> </w:t>
      </w:r>
      <w:r w:rsidRPr="00B12B03">
        <w:rPr>
          <w:color w:val="000000"/>
          <w:sz w:val="28"/>
          <w:szCs w:val="28"/>
        </w:rPr>
        <w:t>анализа состава населения Российской Федерации будем использовать группировку по демографическим признакам. Демографическая группировка населения имеет большое значение, поскольку позволяет получить информацию о распределении населения по полу, возрасту, брачному состоянию и семейному положению.</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В настоящее время в демографической статистике все большую самостоятельность получает так называемая гендерная статистика, которая занимается изучением мужчин и женщин и их положением во всех сферах жизни общества. Гендерная статистика является одним из важнейших инструментов, позволяющих учитывать особенности женщин и мужчин как специфических социально-демографических групп при разработке оптимальной социально-демографической политике, реализации равных прав и возможности полов. Большая работа в этом направлении ведется ООН. Например, этой теме посвящен Доклад о развитии человека, изданный ООН в 1995</w:t>
      </w:r>
      <w:r w:rsidR="00B12B03">
        <w:rPr>
          <w:color w:val="000000"/>
          <w:sz w:val="28"/>
          <w:szCs w:val="28"/>
        </w:rPr>
        <w:t> </w:t>
      </w:r>
      <w:r w:rsidR="00B12B03" w:rsidRPr="00B12B03">
        <w:rPr>
          <w:color w:val="000000"/>
          <w:sz w:val="28"/>
          <w:szCs w:val="28"/>
        </w:rPr>
        <w:t>г</w:t>
      </w:r>
      <w:r w:rsidRPr="00B12B03">
        <w:rPr>
          <w:color w:val="000000"/>
          <w:sz w:val="28"/>
          <w:szCs w:val="28"/>
        </w:rPr>
        <w:t>.</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 xml:space="preserve">В связи с этим особое значение приобретают группировки населения по полу и возрасту. От этих признаков в значительной мере зависит как способность к экономической активности, так и потребность в материальных благах. Поэтому пол и возраст нередко используют для выделения групп с точки зрения трудоспособности, фертильности, потребности в медицинской помощи </w:t>
      </w:r>
      <w:r w:rsidR="00B12B03" w:rsidRPr="00B12B03">
        <w:rPr>
          <w:color w:val="000000"/>
          <w:sz w:val="28"/>
          <w:szCs w:val="28"/>
        </w:rPr>
        <w:t>ит.</w:t>
      </w:r>
      <w:r w:rsidR="00B12B03">
        <w:rPr>
          <w:color w:val="000000"/>
          <w:sz w:val="28"/>
          <w:szCs w:val="28"/>
        </w:rPr>
        <w:t xml:space="preserve"> </w:t>
      </w:r>
      <w:r w:rsidR="00B12B03" w:rsidRPr="00B12B03">
        <w:rPr>
          <w:color w:val="000000"/>
          <w:sz w:val="28"/>
          <w:szCs w:val="28"/>
        </w:rPr>
        <w:t>д</w:t>
      </w:r>
      <w:r w:rsidRPr="00B12B03">
        <w:rPr>
          <w:color w:val="000000"/>
          <w:sz w:val="28"/>
          <w:szCs w:val="28"/>
        </w:rPr>
        <w:t>. Группировка населения России по полу и возрасту на 01.01.1999</w:t>
      </w:r>
      <w:r w:rsidR="00B12B03">
        <w:rPr>
          <w:color w:val="000000"/>
          <w:sz w:val="28"/>
          <w:szCs w:val="28"/>
        </w:rPr>
        <w:t> </w:t>
      </w:r>
      <w:r w:rsidR="00B12B03" w:rsidRPr="00B12B03">
        <w:rPr>
          <w:color w:val="000000"/>
          <w:sz w:val="28"/>
          <w:szCs w:val="28"/>
        </w:rPr>
        <w:t>г</w:t>
      </w:r>
      <w:r w:rsidRPr="00B12B03">
        <w:rPr>
          <w:color w:val="000000"/>
          <w:sz w:val="28"/>
          <w:szCs w:val="28"/>
        </w:rPr>
        <w:t>. приведена в табл. 2.2.1.</w:t>
      </w:r>
    </w:p>
    <w:p w:rsidR="00FA299A" w:rsidRPr="00B12B03" w:rsidRDefault="0083194E" w:rsidP="00B12B03">
      <w:pPr>
        <w:spacing w:line="360" w:lineRule="auto"/>
        <w:ind w:firstLine="709"/>
        <w:jc w:val="both"/>
        <w:rPr>
          <w:color w:val="000000"/>
          <w:sz w:val="28"/>
          <w:szCs w:val="28"/>
        </w:rPr>
      </w:pPr>
      <w:r>
        <w:rPr>
          <w:color w:val="000000"/>
          <w:sz w:val="28"/>
          <w:szCs w:val="28"/>
        </w:rPr>
        <w:br w:type="page"/>
      </w:r>
      <w:r w:rsidR="00FA299A" w:rsidRPr="00B12B03">
        <w:rPr>
          <w:color w:val="000000"/>
          <w:sz w:val="28"/>
          <w:szCs w:val="28"/>
        </w:rPr>
        <w:t>Таблица 2.2.1. – Распределение населения России по полу и возрасту</w:t>
      </w:r>
    </w:p>
    <w:tbl>
      <w:tblPr>
        <w:tblStyle w:val="1"/>
        <w:tblW w:w="9297" w:type="dxa"/>
        <w:jc w:val="center"/>
        <w:tblLook w:val="0000" w:firstRow="0" w:lastRow="0" w:firstColumn="0" w:lastColumn="0" w:noHBand="0" w:noVBand="0"/>
      </w:tblPr>
      <w:tblGrid>
        <w:gridCol w:w="1972"/>
        <w:gridCol w:w="1737"/>
        <w:gridCol w:w="1633"/>
        <w:gridCol w:w="1633"/>
        <w:gridCol w:w="1162"/>
        <w:gridCol w:w="1160"/>
      </w:tblGrid>
      <w:tr w:rsidR="00FA299A" w:rsidRPr="00B12B03" w:rsidTr="00B12B03">
        <w:trPr>
          <w:cantSplit/>
          <w:trHeight w:val="606"/>
          <w:jc w:val="center"/>
        </w:trPr>
        <w:tc>
          <w:tcPr>
            <w:tcW w:w="1061" w:type="pct"/>
            <w:vMerge w:val="restart"/>
            <w:noWrap/>
          </w:tcPr>
          <w:p w:rsidR="00FA299A" w:rsidRPr="00B12B03" w:rsidRDefault="00FA299A" w:rsidP="00B12B03">
            <w:pPr>
              <w:spacing w:line="360" w:lineRule="auto"/>
              <w:jc w:val="both"/>
              <w:rPr>
                <w:color w:val="000000"/>
                <w:sz w:val="20"/>
                <w:szCs w:val="28"/>
              </w:rPr>
            </w:pPr>
          </w:p>
        </w:tc>
        <w:tc>
          <w:tcPr>
            <w:tcW w:w="2690" w:type="pct"/>
            <w:gridSpan w:val="3"/>
          </w:tcPr>
          <w:p w:rsidR="00FA299A" w:rsidRPr="00B12B03" w:rsidRDefault="00FA299A" w:rsidP="00B12B03">
            <w:pPr>
              <w:spacing w:line="360" w:lineRule="auto"/>
              <w:jc w:val="both"/>
              <w:rPr>
                <w:color w:val="000000"/>
                <w:sz w:val="20"/>
                <w:szCs w:val="28"/>
              </w:rPr>
            </w:pPr>
            <w:r w:rsidRPr="00B12B03">
              <w:rPr>
                <w:color w:val="000000"/>
                <w:sz w:val="20"/>
                <w:szCs w:val="28"/>
              </w:rPr>
              <w:t>Численность населения на начало 1999 года г., чел.</w:t>
            </w:r>
          </w:p>
        </w:tc>
        <w:tc>
          <w:tcPr>
            <w:tcW w:w="1249" w:type="pct"/>
            <w:gridSpan w:val="2"/>
          </w:tcPr>
          <w:p w:rsidR="00FA299A" w:rsidRPr="00B12B03" w:rsidRDefault="00FA299A" w:rsidP="00B12B03">
            <w:pPr>
              <w:spacing w:line="360" w:lineRule="auto"/>
              <w:jc w:val="both"/>
              <w:rPr>
                <w:color w:val="000000"/>
                <w:sz w:val="20"/>
                <w:szCs w:val="28"/>
              </w:rPr>
            </w:pPr>
            <w:r w:rsidRPr="00B12B03">
              <w:rPr>
                <w:color w:val="000000"/>
                <w:sz w:val="20"/>
                <w:szCs w:val="28"/>
              </w:rPr>
              <w:t>Женщин на 1 000 мужчин</w:t>
            </w:r>
          </w:p>
        </w:tc>
      </w:tr>
      <w:tr w:rsidR="00FA299A" w:rsidRPr="00B12B03" w:rsidTr="00B12B03">
        <w:trPr>
          <w:cantSplit/>
          <w:trHeight w:val="557"/>
          <w:jc w:val="center"/>
        </w:trPr>
        <w:tc>
          <w:tcPr>
            <w:tcW w:w="1061" w:type="pct"/>
            <w:vMerge/>
          </w:tcPr>
          <w:p w:rsidR="00FA299A" w:rsidRPr="00B12B03" w:rsidRDefault="00FA299A" w:rsidP="00B12B03">
            <w:pPr>
              <w:spacing w:line="360" w:lineRule="auto"/>
              <w:jc w:val="both"/>
              <w:rPr>
                <w:color w:val="000000"/>
                <w:sz w:val="20"/>
                <w:szCs w:val="28"/>
              </w:rPr>
            </w:pPr>
          </w:p>
        </w:tc>
        <w:tc>
          <w:tcPr>
            <w:tcW w:w="934" w:type="pct"/>
          </w:tcPr>
          <w:p w:rsidR="00FA299A" w:rsidRPr="00B12B03" w:rsidRDefault="00FA299A" w:rsidP="00B12B03">
            <w:pPr>
              <w:spacing w:line="360" w:lineRule="auto"/>
              <w:jc w:val="both"/>
              <w:rPr>
                <w:color w:val="000000"/>
                <w:sz w:val="20"/>
                <w:szCs w:val="28"/>
              </w:rPr>
            </w:pPr>
            <w:r w:rsidRPr="00B12B03">
              <w:rPr>
                <w:color w:val="000000"/>
                <w:sz w:val="20"/>
                <w:szCs w:val="28"/>
              </w:rPr>
              <w:t>Мужчины и женщины</w:t>
            </w:r>
          </w:p>
        </w:tc>
        <w:tc>
          <w:tcPr>
            <w:tcW w:w="878" w:type="pct"/>
            <w:noWrap/>
          </w:tcPr>
          <w:p w:rsidR="00FA299A" w:rsidRPr="00B12B03" w:rsidRDefault="00FA299A" w:rsidP="00B12B03">
            <w:pPr>
              <w:spacing w:line="360" w:lineRule="auto"/>
              <w:jc w:val="both"/>
              <w:rPr>
                <w:color w:val="000000"/>
                <w:sz w:val="20"/>
                <w:szCs w:val="28"/>
              </w:rPr>
            </w:pPr>
            <w:r w:rsidRPr="00B12B03">
              <w:rPr>
                <w:color w:val="000000"/>
                <w:sz w:val="20"/>
                <w:szCs w:val="28"/>
              </w:rPr>
              <w:t>Мужчины</w:t>
            </w:r>
          </w:p>
        </w:tc>
        <w:tc>
          <w:tcPr>
            <w:tcW w:w="878" w:type="pct"/>
            <w:noWrap/>
          </w:tcPr>
          <w:p w:rsidR="00FA299A" w:rsidRPr="00B12B03" w:rsidRDefault="00FA299A" w:rsidP="00B12B03">
            <w:pPr>
              <w:spacing w:line="360" w:lineRule="auto"/>
              <w:jc w:val="both"/>
              <w:rPr>
                <w:color w:val="000000"/>
                <w:sz w:val="20"/>
                <w:szCs w:val="28"/>
              </w:rPr>
            </w:pPr>
            <w:r w:rsidRPr="00B12B03">
              <w:rPr>
                <w:color w:val="000000"/>
                <w:sz w:val="20"/>
                <w:szCs w:val="28"/>
              </w:rPr>
              <w:t>Женщины</w:t>
            </w:r>
          </w:p>
        </w:tc>
        <w:tc>
          <w:tcPr>
            <w:tcW w:w="625" w:type="pct"/>
            <w:noWrap/>
          </w:tcPr>
          <w:p w:rsidR="00FA299A" w:rsidRPr="00B12B03" w:rsidRDefault="00FA299A" w:rsidP="00B12B03">
            <w:pPr>
              <w:spacing w:line="360" w:lineRule="auto"/>
              <w:jc w:val="both"/>
              <w:rPr>
                <w:color w:val="000000"/>
                <w:sz w:val="20"/>
                <w:szCs w:val="28"/>
              </w:rPr>
            </w:pPr>
            <w:r w:rsidRPr="00B12B03">
              <w:rPr>
                <w:color w:val="000000"/>
                <w:sz w:val="20"/>
                <w:szCs w:val="28"/>
              </w:rPr>
              <w:t>1999</w:t>
            </w:r>
          </w:p>
        </w:tc>
        <w:tc>
          <w:tcPr>
            <w:tcW w:w="625" w:type="pct"/>
            <w:noWrap/>
          </w:tcPr>
          <w:p w:rsidR="00FA299A" w:rsidRPr="00B12B03" w:rsidRDefault="00FA299A" w:rsidP="00B12B03">
            <w:pPr>
              <w:spacing w:line="360" w:lineRule="auto"/>
              <w:jc w:val="both"/>
              <w:rPr>
                <w:color w:val="000000"/>
                <w:sz w:val="20"/>
                <w:szCs w:val="28"/>
              </w:rPr>
            </w:pPr>
            <w:r w:rsidRPr="00B12B03">
              <w:rPr>
                <w:color w:val="000000"/>
                <w:sz w:val="20"/>
                <w:szCs w:val="28"/>
              </w:rPr>
              <w:t>2000</w:t>
            </w:r>
          </w:p>
        </w:tc>
      </w:tr>
      <w:tr w:rsidR="00FA299A" w:rsidRPr="00B12B03" w:rsidTr="00B12B03">
        <w:trPr>
          <w:cantSplit/>
          <w:trHeight w:val="279"/>
          <w:jc w:val="center"/>
        </w:trPr>
        <w:tc>
          <w:tcPr>
            <w:tcW w:w="1061" w:type="pct"/>
            <w:noWrap/>
          </w:tcPr>
          <w:p w:rsidR="00FA299A" w:rsidRPr="00B12B03" w:rsidRDefault="00FA299A" w:rsidP="00B12B03">
            <w:pPr>
              <w:spacing w:line="360" w:lineRule="auto"/>
              <w:jc w:val="both"/>
              <w:rPr>
                <w:color w:val="000000"/>
                <w:sz w:val="20"/>
                <w:szCs w:val="28"/>
              </w:rPr>
            </w:pPr>
            <w:r w:rsidRPr="00B12B03">
              <w:rPr>
                <w:color w:val="000000"/>
                <w:sz w:val="20"/>
                <w:szCs w:val="28"/>
              </w:rPr>
              <w:t>Все население</w:t>
            </w:r>
          </w:p>
        </w:tc>
        <w:tc>
          <w:tcPr>
            <w:tcW w:w="934" w:type="pct"/>
            <w:noWrap/>
          </w:tcPr>
          <w:p w:rsidR="00FA299A" w:rsidRPr="00B12B03" w:rsidRDefault="00FA299A" w:rsidP="00B12B03">
            <w:pPr>
              <w:spacing w:line="360" w:lineRule="auto"/>
              <w:jc w:val="both"/>
              <w:rPr>
                <w:color w:val="000000"/>
                <w:sz w:val="20"/>
                <w:szCs w:val="28"/>
              </w:rPr>
            </w:pPr>
            <w:r w:rsidRPr="00B12B03">
              <w:rPr>
                <w:color w:val="000000"/>
                <w:sz w:val="20"/>
                <w:szCs w:val="28"/>
              </w:rPr>
              <w:t>146 327 605</w:t>
            </w:r>
          </w:p>
        </w:tc>
        <w:tc>
          <w:tcPr>
            <w:tcW w:w="878" w:type="pct"/>
            <w:noWrap/>
          </w:tcPr>
          <w:p w:rsidR="00FA299A" w:rsidRPr="00B12B03" w:rsidRDefault="00FA299A" w:rsidP="00B12B03">
            <w:pPr>
              <w:spacing w:line="360" w:lineRule="auto"/>
              <w:jc w:val="both"/>
              <w:rPr>
                <w:color w:val="000000"/>
                <w:sz w:val="20"/>
                <w:szCs w:val="28"/>
              </w:rPr>
            </w:pPr>
            <w:r w:rsidRPr="00B12B03">
              <w:rPr>
                <w:color w:val="000000"/>
                <w:sz w:val="20"/>
                <w:szCs w:val="28"/>
              </w:rPr>
              <w:t>68 610 474</w:t>
            </w:r>
          </w:p>
        </w:tc>
        <w:tc>
          <w:tcPr>
            <w:tcW w:w="878" w:type="pct"/>
            <w:noWrap/>
          </w:tcPr>
          <w:p w:rsidR="00FA299A" w:rsidRPr="00B12B03" w:rsidRDefault="00FA299A" w:rsidP="00B12B03">
            <w:pPr>
              <w:spacing w:line="360" w:lineRule="auto"/>
              <w:jc w:val="both"/>
              <w:rPr>
                <w:color w:val="000000"/>
                <w:sz w:val="20"/>
                <w:szCs w:val="28"/>
              </w:rPr>
            </w:pPr>
            <w:r w:rsidRPr="00B12B03">
              <w:rPr>
                <w:color w:val="000000"/>
                <w:sz w:val="20"/>
                <w:szCs w:val="28"/>
              </w:rPr>
              <w:t>77 717 131</w:t>
            </w:r>
          </w:p>
        </w:tc>
        <w:tc>
          <w:tcPr>
            <w:tcW w:w="625" w:type="pct"/>
            <w:noWrap/>
          </w:tcPr>
          <w:p w:rsidR="00FA299A" w:rsidRPr="00B12B03" w:rsidRDefault="00FA299A" w:rsidP="00B12B03">
            <w:pPr>
              <w:spacing w:line="360" w:lineRule="auto"/>
              <w:jc w:val="both"/>
              <w:rPr>
                <w:color w:val="000000"/>
                <w:sz w:val="20"/>
                <w:szCs w:val="28"/>
              </w:rPr>
            </w:pPr>
            <w:r w:rsidRPr="00B12B03">
              <w:rPr>
                <w:color w:val="000000"/>
                <w:sz w:val="20"/>
                <w:szCs w:val="28"/>
              </w:rPr>
              <w:t>1 133</w:t>
            </w:r>
          </w:p>
        </w:tc>
        <w:tc>
          <w:tcPr>
            <w:tcW w:w="625" w:type="pct"/>
            <w:noWrap/>
          </w:tcPr>
          <w:p w:rsidR="00FA299A" w:rsidRPr="00B12B03" w:rsidRDefault="00FA299A" w:rsidP="00B12B03">
            <w:pPr>
              <w:spacing w:line="360" w:lineRule="auto"/>
              <w:jc w:val="both"/>
              <w:rPr>
                <w:color w:val="000000"/>
                <w:sz w:val="20"/>
                <w:szCs w:val="28"/>
              </w:rPr>
            </w:pPr>
            <w:r w:rsidRPr="00B12B03">
              <w:rPr>
                <w:color w:val="000000"/>
                <w:sz w:val="20"/>
                <w:szCs w:val="28"/>
              </w:rPr>
              <w:t>1 134</w:t>
            </w:r>
          </w:p>
        </w:tc>
      </w:tr>
      <w:tr w:rsidR="00FA299A" w:rsidRPr="00B12B03" w:rsidTr="00B12B03">
        <w:trPr>
          <w:cantSplit/>
          <w:trHeight w:val="557"/>
          <w:jc w:val="center"/>
        </w:trPr>
        <w:tc>
          <w:tcPr>
            <w:tcW w:w="1061" w:type="pct"/>
          </w:tcPr>
          <w:p w:rsidR="00FA299A" w:rsidRPr="00B12B03" w:rsidRDefault="00FA299A" w:rsidP="00B12B03">
            <w:pPr>
              <w:spacing w:line="360" w:lineRule="auto"/>
              <w:jc w:val="both"/>
              <w:rPr>
                <w:color w:val="000000"/>
                <w:sz w:val="20"/>
                <w:szCs w:val="28"/>
              </w:rPr>
            </w:pPr>
            <w:r w:rsidRPr="00B12B03">
              <w:rPr>
                <w:color w:val="000000"/>
                <w:sz w:val="20"/>
                <w:szCs w:val="28"/>
              </w:rPr>
              <w:t>в том числе в возрасте, лет:</w:t>
            </w:r>
          </w:p>
        </w:tc>
        <w:tc>
          <w:tcPr>
            <w:tcW w:w="3939" w:type="pct"/>
            <w:gridSpan w:val="5"/>
            <w:noWrap/>
          </w:tcPr>
          <w:p w:rsidR="00FA299A" w:rsidRPr="00B12B03" w:rsidRDefault="00FA299A" w:rsidP="00B12B03">
            <w:pPr>
              <w:spacing w:line="360" w:lineRule="auto"/>
              <w:jc w:val="both"/>
              <w:rPr>
                <w:color w:val="000000"/>
                <w:sz w:val="20"/>
                <w:szCs w:val="28"/>
              </w:rPr>
            </w:pPr>
          </w:p>
        </w:tc>
      </w:tr>
      <w:tr w:rsidR="00FA299A" w:rsidRPr="00B12B03" w:rsidTr="00B12B03">
        <w:trPr>
          <w:cantSplit/>
          <w:trHeight w:val="279"/>
          <w:jc w:val="center"/>
        </w:trPr>
        <w:tc>
          <w:tcPr>
            <w:tcW w:w="1061" w:type="pct"/>
            <w:noWrap/>
          </w:tcPr>
          <w:p w:rsidR="00FA299A" w:rsidRPr="00B12B03" w:rsidRDefault="00FA299A" w:rsidP="00B12B03">
            <w:pPr>
              <w:spacing w:line="360" w:lineRule="auto"/>
              <w:jc w:val="both"/>
              <w:rPr>
                <w:color w:val="000000"/>
                <w:sz w:val="20"/>
                <w:szCs w:val="28"/>
              </w:rPr>
            </w:pPr>
            <w:r w:rsidRPr="00B12B03">
              <w:rPr>
                <w:color w:val="000000"/>
                <w:sz w:val="20"/>
                <w:szCs w:val="28"/>
              </w:rPr>
              <w:t>до 1 года</w:t>
            </w:r>
          </w:p>
        </w:tc>
        <w:tc>
          <w:tcPr>
            <w:tcW w:w="934" w:type="pct"/>
            <w:noWrap/>
          </w:tcPr>
          <w:p w:rsidR="00FA299A" w:rsidRPr="00B12B03" w:rsidRDefault="00FA299A" w:rsidP="00B12B03">
            <w:pPr>
              <w:spacing w:line="360" w:lineRule="auto"/>
              <w:jc w:val="both"/>
              <w:rPr>
                <w:color w:val="000000"/>
                <w:sz w:val="20"/>
                <w:szCs w:val="28"/>
              </w:rPr>
            </w:pPr>
            <w:r w:rsidRPr="00B12B03">
              <w:rPr>
                <w:color w:val="000000"/>
                <w:sz w:val="20"/>
                <w:szCs w:val="28"/>
              </w:rPr>
              <w:t>1 282 695</w:t>
            </w:r>
          </w:p>
        </w:tc>
        <w:tc>
          <w:tcPr>
            <w:tcW w:w="878" w:type="pct"/>
            <w:noWrap/>
          </w:tcPr>
          <w:p w:rsidR="00FA299A" w:rsidRPr="00B12B03" w:rsidRDefault="00FA299A" w:rsidP="00B12B03">
            <w:pPr>
              <w:spacing w:line="360" w:lineRule="auto"/>
              <w:jc w:val="both"/>
              <w:rPr>
                <w:color w:val="000000"/>
                <w:sz w:val="20"/>
                <w:szCs w:val="28"/>
              </w:rPr>
            </w:pPr>
            <w:r w:rsidRPr="00B12B03">
              <w:rPr>
                <w:color w:val="000000"/>
                <w:sz w:val="20"/>
                <w:szCs w:val="28"/>
              </w:rPr>
              <w:t>659 136</w:t>
            </w:r>
          </w:p>
        </w:tc>
        <w:tc>
          <w:tcPr>
            <w:tcW w:w="878" w:type="pct"/>
            <w:noWrap/>
          </w:tcPr>
          <w:p w:rsidR="00FA299A" w:rsidRPr="00B12B03" w:rsidRDefault="00FA299A" w:rsidP="00B12B03">
            <w:pPr>
              <w:spacing w:line="360" w:lineRule="auto"/>
              <w:jc w:val="both"/>
              <w:rPr>
                <w:color w:val="000000"/>
                <w:sz w:val="20"/>
                <w:szCs w:val="28"/>
              </w:rPr>
            </w:pPr>
            <w:r w:rsidRPr="00B12B03">
              <w:rPr>
                <w:color w:val="000000"/>
                <w:sz w:val="20"/>
                <w:szCs w:val="28"/>
              </w:rPr>
              <w:t>623 559</w:t>
            </w:r>
          </w:p>
        </w:tc>
        <w:tc>
          <w:tcPr>
            <w:tcW w:w="625" w:type="pct"/>
            <w:noWrap/>
          </w:tcPr>
          <w:p w:rsidR="00FA299A" w:rsidRPr="00B12B03" w:rsidRDefault="00FA299A" w:rsidP="00B12B03">
            <w:pPr>
              <w:spacing w:line="360" w:lineRule="auto"/>
              <w:jc w:val="both"/>
              <w:rPr>
                <w:color w:val="000000"/>
                <w:sz w:val="20"/>
                <w:szCs w:val="28"/>
              </w:rPr>
            </w:pPr>
            <w:r w:rsidRPr="00B12B03">
              <w:rPr>
                <w:color w:val="000000"/>
                <w:sz w:val="20"/>
                <w:szCs w:val="28"/>
              </w:rPr>
              <w:t>946</w:t>
            </w:r>
          </w:p>
        </w:tc>
        <w:tc>
          <w:tcPr>
            <w:tcW w:w="625" w:type="pct"/>
            <w:noWrap/>
          </w:tcPr>
          <w:p w:rsidR="00FA299A" w:rsidRPr="00B12B03" w:rsidRDefault="00FA299A" w:rsidP="00B12B03">
            <w:pPr>
              <w:spacing w:line="360" w:lineRule="auto"/>
              <w:jc w:val="both"/>
              <w:rPr>
                <w:color w:val="000000"/>
                <w:sz w:val="20"/>
                <w:szCs w:val="28"/>
              </w:rPr>
            </w:pPr>
            <w:r w:rsidRPr="00B12B03">
              <w:rPr>
                <w:color w:val="000000"/>
                <w:sz w:val="20"/>
                <w:szCs w:val="28"/>
              </w:rPr>
              <w:t>944</w:t>
            </w:r>
          </w:p>
        </w:tc>
      </w:tr>
      <w:tr w:rsidR="00FA299A" w:rsidRPr="00B12B03" w:rsidTr="00B12B03">
        <w:trPr>
          <w:cantSplit/>
          <w:trHeight w:val="279"/>
          <w:jc w:val="center"/>
        </w:trPr>
        <w:tc>
          <w:tcPr>
            <w:tcW w:w="1061" w:type="pct"/>
            <w:noWrap/>
          </w:tcPr>
          <w:p w:rsidR="00FA299A" w:rsidRPr="00B12B03" w:rsidRDefault="00FA299A" w:rsidP="00B12B03">
            <w:pPr>
              <w:spacing w:line="360" w:lineRule="auto"/>
              <w:jc w:val="both"/>
              <w:rPr>
                <w:color w:val="000000"/>
                <w:sz w:val="20"/>
                <w:szCs w:val="28"/>
              </w:rPr>
            </w:pPr>
            <w:r w:rsidRPr="00B12B03">
              <w:rPr>
                <w:color w:val="000000"/>
                <w:sz w:val="20"/>
                <w:szCs w:val="28"/>
              </w:rPr>
              <w:t>1</w:t>
            </w:r>
          </w:p>
        </w:tc>
        <w:tc>
          <w:tcPr>
            <w:tcW w:w="934" w:type="pct"/>
            <w:noWrap/>
          </w:tcPr>
          <w:p w:rsidR="00FA299A" w:rsidRPr="00B12B03" w:rsidRDefault="00FA299A" w:rsidP="00B12B03">
            <w:pPr>
              <w:spacing w:line="360" w:lineRule="auto"/>
              <w:jc w:val="both"/>
              <w:rPr>
                <w:color w:val="000000"/>
                <w:sz w:val="20"/>
                <w:szCs w:val="28"/>
              </w:rPr>
            </w:pPr>
            <w:r w:rsidRPr="00B12B03">
              <w:rPr>
                <w:color w:val="000000"/>
                <w:sz w:val="20"/>
                <w:szCs w:val="28"/>
              </w:rPr>
              <w:t>1 254 402</w:t>
            </w:r>
          </w:p>
        </w:tc>
        <w:tc>
          <w:tcPr>
            <w:tcW w:w="878" w:type="pct"/>
            <w:noWrap/>
          </w:tcPr>
          <w:p w:rsidR="00FA299A" w:rsidRPr="00B12B03" w:rsidRDefault="00FA299A" w:rsidP="00B12B03">
            <w:pPr>
              <w:spacing w:line="360" w:lineRule="auto"/>
              <w:jc w:val="both"/>
              <w:rPr>
                <w:color w:val="000000"/>
                <w:sz w:val="20"/>
                <w:szCs w:val="28"/>
              </w:rPr>
            </w:pPr>
            <w:r w:rsidRPr="00B12B03">
              <w:rPr>
                <w:color w:val="000000"/>
                <w:sz w:val="20"/>
                <w:szCs w:val="28"/>
              </w:rPr>
              <w:t>643 714</w:t>
            </w:r>
          </w:p>
        </w:tc>
        <w:tc>
          <w:tcPr>
            <w:tcW w:w="878" w:type="pct"/>
            <w:noWrap/>
          </w:tcPr>
          <w:p w:rsidR="00FA299A" w:rsidRPr="00B12B03" w:rsidRDefault="00FA299A" w:rsidP="00B12B03">
            <w:pPr>
              <w:spacing w:line="360" w:lineRule="auto"/>
              <w:jc w:val="both"/>
              <w:rPr>
                <w:color w:val="000000"/>
                <w:sz w:val="20"/>
                <w:szCs w:val="28"/>
              </w:rPr>
            </w:pPr>
            <w:r w:rsidRPr="00B12B03">
              <w:rPr>
                <w:color w:val="000000"/>
                <w:sz w:val="20"/>
                <w:szCs w:val="28"/>
              </w:rPr>
              <w:t>610 688</w:t>
            </w:r>
          </w:p>
        </w:tc>
        <w:tc>
          <w:tcPr>
            <w:tcW w:w="625" w:type="pct"/>
            <w:noWrap/>
          </w:tcPr>
          <w:p w:rsidR="00FA299A" w:rsidRPr="00B12B03" w:rsidRDefault="00FA299A" w:rsidP="00B12B03">
            <w:pPr>
              <w:spacing w:line="360" w:lineRule="auto"/>
              <w:jc w:val="both"/>
              <w:rPr>
                <w:color w:val="000000"/>
                <w:sz w:val="20"/>
                <w:szCs w:val="28"/>
              </w:rPr>
            </w:pPr>
            <w:r w:rsidRPr="00B12B03">
              <w:rPr>
                <w:color w:val="000000"/>
                <w:sz w:val="20"/>
                <w:szCs w:val="28"/>
              </w:rPr>
              <w:t>949</w:t>
            </w:r>
          </w:p>
        </w:tc>
        <w:tc>
          <w:tcPr>
            <w:tcW w:w="625" w:type="pct"/>
            <w:noWrap/>
          </w:tcPr>
          <w:p w:rsidR="00FA299A" w:rsidRPr="00B12B03" w:rsidRDefault="00FA299A" w:rsidP="00B12B03">
            <w:pPr>
              <w:spacing w:line="360" w:lineRule="auto"/>
              <w:jc w:val="both"/>
              <w:rPr>
                <w:color w:val="000000"/>
                <w:sz w:val="20"/>
                <w:szCs w:val="28"/>
              </w:rPr>
            </w:pPr>
            <w:r w:rsidRPr="00B12B03">
              <w:rPr>
                <w:color w:val="000000"/>
                <w:sz w:val="20"/>
                <w:szCs w:val="28"/>
              </w:rPr>
              <w:t>947</w:t>
            </w:r>
          </w:p>
        </w:tc>
      </w:tr>
      <w:tr w:rsidR="00FA299A" w:rsidRPr="00B12B03" w:rsidTr="00B12B03">
        <w:trPr>
          <w:cantSplit/>
          <w:trHeight w:val="279"/>
          <w:jc w:val="center"/>
        </w:trPr>
        <w:tc>
          <w:tcPr>
            <w:tcW w:w="1061" w:type="pct"/>
            <w:noWrap/>
          </w:tcPr>
          <w:p w:rsidR="00FA299A" w:rsidRPr="00B12B03" w:rsidRDefault="00FA299A" w:rsidP="00B12B03">
            <w:pPr>
              <w:spacing w:line="360" w:lineRule="auto"/>
              <w:jc w:val="both"/>
              <w:rPr>
                <w:color w:val="000000"/>
                <w:sz w:val="20"/>
                <w:szCs w:val="28"/>
              </w:rPr>
            </w:pPr>
            <w:r w:rsidRPr="00B12B03">
              <w:rPr>
                <w:color w:val="000000"/>
                <w:sz w:val="20"/>
                <w:szCs w:val="28"/>
              </w:rPr>
              <w:t>2</w:t>
            </w:r>
          </w:p>
        </w:tc>
        <w:tc>
          <w:tcPr>
            <w:tcW w:w="934" w:type="pct"/>
            <w:noWrap/>
          </w:tcPr>
          <w:p w:rsidR="00FA299A" w:rsidRPr="00B12B03" w:rsidRDefault="00FA299A" w:rsidP="00B12B03">
            <w:pPr>
              <w:spacing w:line="360" w:lineRule="auto"/>
              <w:jc w:val="both"/>
              <w:rPr>
                <w:color w:val="000000"/>
                <w:sz w:val="20"/>
                <w:szCs w:val="28"/>
              </w:rPr>
            </w:pPr>
            <w:r w:rsidRPr="00B12B03">
              <w:rPr>
                <w:color w:val="000000"/>
                <w:sz w:val="20"/>
                <w:szCs w:val="28"/>
              </w:rPr>
              <w:t>1 298 913</w:t>
            </w:r>
          </w:p>
        </w:tc>
        <w:tc>
          <w:tcPr>
            <w:tcW w:w="878" w:type="pct"/>
            <w:noWrap/>
          </w:tcPr>
          <w:p w:rsidR="00FA299A" w:rsidRPr="00B12B03" w:rsidRDefault="00FA299A" w:rsidP="00B12B03">
            <w:pPr>
              <w:spacing w:line="360" w:lineRule="auto"/>
              <w:jc w:val="both"/>
              <w:rPr>
                <w:color w:val="000000"/>
                <w:sz w:val="20"/>
                <w:szCs w:val="28"/>
              </w:rPr>
            </w:pPr>
            <w:r w:rsidRPr="00B12B03">
              <w:rPr>
                <w:color w:val="000000"/>
                <w:sz w:val="20"/>
                <w:szCs w:val="28"/>
              </w:rPr>
              <w:t>666 055</w:t>
            </w:r>
          </w:p>
        </w:tc>
        <w:tc>
          <w:tcPr>
            <w:tcW w:w="878" w:type="pct"/>
            <w:noWrap/>
          </w:tcPr>
          <w:p w:rsidR="00FA299A" w:rsidRPr="00B12B03" w:rsidRDefault="00FA299A" w:rsidP="00B12B03">
            <w:pPr>
              <w:spacing w:line="360" w:lineRule="auto"/>
              <w:jc w:val="both"/>
              <w:rPr>
                <w:color w:val="000000"/>
                <w:sz w:val="20"/>
                <w:szCs w:val="28"/>
              </w:rPr>
            </w:pPr>
            <w:r w:rsidRPr="00B12B03">
              <w:rPr>
                <w:color w:val="000000"/>
                <w:sz w:val="20"/>
                <w:szCs w:val="28"/>
              </w:rPr>
              <w:t>632 858</w:t>
            </w:r>
          </w:p>
        </w:tc>
        <w:tc>
          <w:tcPr>
            <w:tcW w:w="625" w:type="pct"/>
            <w:noWrap/>
          </w:tcPr>
          <w:p w:rsidR="00FA299A" w:rsidRPr="00B12B03" w:rsidRDefault="00FA299A" w:rsidP="00B12B03">
            <w:pPr>
              <w:spacing w:line="360" w:lineRule="auto"/>
              <w:jc w:val="both"/>
              <w:rPr>
                <w:color w:val="000000"/>
                <w:sz w:val="20"/>
                <w:szCs w:val="28"/>
              </w:rPr>
            </w:pPr>
            <w:r w:rsidRPr="00B12B03">
              <w:rPr>
                <w:color w:val="000000"/>
                <w:sz w:val="20"/>
                <w:szCs w:val="28"/>
              </w:rPr>
              <w:t>950</w:t>
            </w:r>
          </w:p>
        </w:tc>
        <w:tc>
          <w:tcPr>
            <w:tcW w:w="625" w:type="pct"/>
            <w:noWrap/>
          </w:tcPr>
          <w:p w:rsidR="00FA299A" w:rsidRPr="00B12B03" w:rsidRDefault="00FA299A" w:rsidP="00B12B03">
            <w:pPr>
              <w:spacing w:line="360" w:lineRule="auto"/>
              <w:jc w:val="both"/>
              <w:rPr>
                <w:color w:val="000000"/>
                <w:sz w:val="20"/>
                <w:szCs w:val="28"/>
              </w:rPr>
            </w:pPr>
            <w:r w:rsidRPr="00B12B03">
              <w:rPr>
                <w:color w:val="000000"/>
                <w:sz w:val="20"/>
                <w:szCs w:val="28"/>
              </w:rPr>
              <w:t>949</w:t>
            </w:r>
          </w:p>
        </w:tc>
      </w:tr>
      <w:tr w:rsidR="00FA299A" w:rsidRPr="00B12B03" w:rsidTr="00B12B03">
        <w:trPr>
          <w:cantSplit/>
          <w:trHeight w:val="279"/>
          <w:jc w:val="center"/>
        </w:trPr>
        <w:tc>
          <w:tcPr>
            <w:tcW w:w="1061" w:type="pct"/>
            <w:noWrap/>
          </w:tcPr>
          <w:p w:rsidR="00FA299A" w:rsidRPr="00B12B03" w:rsidRDefault="00FA299A" w:rsidP="00B12B03">
            <w:pPr>
              <w:spacing w:line="360" w:lineRule="auto"/>
              <w:jc w:val="both"/>
              <w:rPr>
                <w:color w:val="000000"/>
                <w:sz w:val="20"/>
                <w:szCs w:val="28"/>
              </w:rPr>
            </w:pPr>
            <w:r w:rsidRPr="00B12B03">
              <w:rPr>
                <w:color w:val="000000"/>
                <w:sz w:val="20"/>
                <w:szCs w:val="28"/>
              </w:rPr>
              <w:t>3</w:t>
            </w:r>
          </w:p>
        </w:tc>
        <w:tc>
          <w:tcPr>
            <w:tcW w:w="934" w:type="pct"/>
            <w:noWrap/>
          </w:tcPr>
          <w:p w:rsidR="00FA299A" w:rsidRPr="00B12B03" w:rsidRDefault="00FA299A" w:rsidP="00B12B03">
            <w:pPr>
              <w:spacing w:line="360" w:lineRule="auto"/>
              <w:jc w:val="both"/>
              <w:rPr>
                <w:color w:val="000000"/>
                <w:sz w:val="20"/>
                <w:szCs w:val="28"/>
              </w:rPr>
            </w:pPr>
            <w:r w:rsidRPr="00B12B03">
              <w:rPr>
                <w:color w:val="000000"/>
                <w:sz w:val="20"/>
                <w:szCs w:val="28"/>
              </w:rPr>
              <w:t>1 365 211</w:t>
            </w:r>
          </w:p>
        </w:tc>
        <w:tc>
          <w:tcPr>
            <w:tcW w:w="878" w:type="pct"/>
            <w:noWrap/>
          </w:tcPr>
          <w:p w:rsidR="00FA299A" w:rsidRPr="00B12B03" w:rsidRDefault="00FA299A" w:rsidP="00B12B03">
            <w:pPr>
              <w:spacing w:line="360" w:lineRule="auto"/>
              <w:jc w:val="both"/>
              <w:rPr>
                <w:color w:val="000000"/>
                <w:sz w:val="20"/>
                <w:szCs w:val="28"/>
              </w:rPr>
            </w:pPr>
            <w:r w:rsidRPr="00B12B03">
              <w:rPr>
                <w:color w:val="000000"/>
                <w:sz w:val="20"/>
                <w:szCs w:val="28"/>
              </w:rPr>
              <w:t>698 918</w:t>
            </w:r>
          </w:p>
        </w:tc>
        <w:tc>
          <w:tcPr>
            <w:tcW w:w="878" w:type="pct"/>
            <w:noWrap/>
          </w:tcPr>
          <w:p w:rsidR="00FA299A" w:rsidRPr="00B12B03" w:rsidRDefault="00FA299A" w:rsidP="00B12B03">
            <w:pPr>
              <w:spacing w:line="360" w:lineRule="auto"/>
              <w:jc w:val="both"/>
              <w:rPr>
                <w:color w:val="000000"/>
                <w:sz w:val="20"/>
                <w:szCs w:val="28"/>
              </w:rPr>
            </w:pPr>
            <w:r w:rsidRPr="00B12B03">
              <w:rPr>
                <w:color w:val="000000"/>
                <w:sz w:val="20"/>
                <w:szCs w:val="28"/>
              </w:rPr>
              <w:t>666 293</w:t>
            </w:r>
          </w:p>
        </w:tc>
        <w:tc>
          <w:tcPr>
            <w:tcW w:w="625" w:type="pct"/>
            <w:noWrap/>
          </w:tcPr>
          <w:p w:rsidR="00FA299A" w:rsidRPr="00B12B03" w:rsidRDefault="00FA299A" w:rsidP="00B12B03">
            <w:pPr>
              <w:spacing w:line="360" w:lineRule="auto"/>
              <w:jc w:val="both"/>
              <w:rPr>
                <w:color w:val="000000"/>
                <w:sz w:val="20"/>
                <w:szCs w:val="28"/>
              </w:rPr>
            </w:pPr>
            <w:r w:rsidRPr="00B12B03">
              <w:rPr>
                <w:color w:val="000000"/>
                <w:sz w:val="20"/>
                <w:szCs w:val="28"/>
              </w:rPr>
              <w:t>953</w:t>
            </w:r>
          </w:p>
        </w:tc>
        <w:tc>
          <w:tcPr>
            <w:tcW w:w="625" w:type="pct"/>
            <w:noWrap/>
          </w:tcPr>
          <w:p w:rsidR="00FA299A" w:rsidRPr="00B12B03" w:rsidRDefault="00FA299A" w:rsidP="00B12B03">
            <w:pPr>
              <w:spacing w:line="360" w:lineRule="auto"/>
              <w:jc w:val="both"/>
              <w:rPr>
                <w:color w:val="000000"/>
                <w:sz w:val="20"/>
                <w:szCs w:val="28"/>
              </w:rPr>
            </w:pPr>
            <w:r w:rsidRPr="00B12B03">
              <w:rPr>
                <w:color w:val="000000"/>
                <w:sz w:val="20"/>
                <w:szCs w:val="28"/>
              </w:rPr>
              <w:t>950</w:t>
            </w:r>
          </w:p>
        </w:tc>
      </w:tr>
      <w:tr w:rsidR="00FA299A" w:rsidRPr="00B12B03" w:rsidTr="00B12B03">
        <w:trPr>
          <w:cantSplit/>
          <w:trHeight w:val="279"/>
          <w:jc w:val="center"/>
        </w:trPr>
        <w:tc>
          <w:tcPr>
            <w:tcW w:w="1061" w:type="pct"/>
            <w:noWrap/>
          </w:tcPr>
          <w:p w:rsidR="00FA299A" w:rsidRPr="00B12B03" w:rsidRDefault="00FA299A" w:rsidP="00B12B03">
            <w:pPr>
              <w:spacing w:line="360" w:lineRule="auto"/>
              <w:jc w:val="both"/>
              <w:rPr>
                <w:color w:val="000000"/>
                <w:sz w:val="20"/>
                <w:szCs w:val="28"/>
              </w:rPr>
            </w:pPr>
            <w:r w:rsidRPr="00B12B03">
              <w:rPr>
                <w:color w:val="000000"/>
                <w:sz w:val="20"/>
                <w:szCs w:val="28"/>
              </w:rPr>
              <w:t>4</w:t>
            </w:r>
          </w:p>
        </w:tc>
        <w:tc>
          <w:tcPr>
            <w:tcW w:w="934" w:type="pct"/>
            <w:noWrap/>
          </w:tcPr>
          <w:p w:rsidR="00FA299A" w:rsidRPr="00B12B03" w:rsidRDefault="00FA299A" w:rsidP="00B12B03">
            <w:pPr>
              <w:spacing w:line="360" w:lineRule="auto"/>
              <w:jc w:val="both"/>
              <w:rPr>
                <w:color w:val="000000"/>
                <w:sz w:val="20"/>
                <w:szCs w:val="28"/>
              </w:rPr>
            </w:pPr>
            <w:r w:rsidRPr="00B12B03">
              <w:rPr>
                <w:color w:val="000000"/>
                <w:sz w:val="20"/>
                <w:szCs w:val="28"/>
              </w:rPr>
              <w:t>1 431 324</w:t>
            </w:r>
          </w:p>
        </w:tc>
        <w:tc>
          <w:tcPr>
            <w:tcW w:w="878" w:type="pct"/>
            <w:noWrap/>
          </w:tcPr>
          <w:p w:rsidR="00FA299A" w:rsidRPr="00B12B03" w:rsidRDefault="00FA299A" w:rsidP="00B12B03">
            <w:pPr>
              <w:spacing w:line="360" w:lineRule="auto"/>
              <w:jc w:val="both"/>
              <w:rPr>
                <w:color w:val="000000"/>
                <w:sz w:val="20"/>
                <w:szCs w:val="28"/>
              </w:rPr>
            </w:pPr>
            <w:r w:rsidRPr="00B12B03">
              <w:rPr>
                <w:color w:val="000000"/>
                <w:sz w:val="20"/>
                <w:szCs w:val="28"/>
              </w:rPr>
              <w:t>733 614</w:t>
            </w:r>
          </w:p>
        </w:tc>
        <w:tc>
          <w:tcPr>
            <w:tcW w:w="878" w:type="pct"/>
            <w:noWrap/>
          </w:tcPr>
          <w:p w:rsidR="00FA299A" w:rsidRPr="00B12B03" w:rsidRDefault="00FA299A" w:rsidP="00B12B03">
            <w:pPr>
              <w:spacing w:line="360" w:lineRule="auto"/>
              <w:jc w:val="both"/>
              <w:rPr>
                <w:color w:val="000000"/>
                <w:sz w:val="20"/>
                <w:szCs w:val="28"/>
              </w:rPr>
            </w:pPr>
            <w:r w:rsidRPr="00B12B03">
              <w:rPr>
                <w:color w:val="000000"/>
                <w:sz w:val="20"/>
                <w:szCs w:val="28"/>
              </w:rPr>
              <w:t>697 710</w:t>
            </w:r>
          </w:p>
        </w:tc>
        <w:tc>
          <w:tcPr>
            <w:tcW w:w="625" w:type="pct"/>
            <w:noWrap/>
          </w:tcPr>
          <w:p w:rsidR="00FA299A" w:rsidRPr="00B12B03" w:rsidRDefault="00FA299A" w:rsidP="00B12B03">
            <w:pPr>
              <w:spacing w:line="360" w:lineRule="auto"/>
              <w:jc w:val="both"/>
              <w:rPr>
                <w:color w:val="000000"/>
                <w:sz w:val="20"/>
                <w:szCs w:val="28"/>
              </w:rPr>
            </w:pPr>
            <w:r w:rsidRPr="00B12B03">
              <w:rPr>
                <w:color w:val="000000"/>
                <w:sz w:val="20"/>
                <w:szCs w:val="28"/>
              </w:rPr>
              <w:t>951</w:t>
            </w:r>
          </w:p>
        </w:tc>
        <w:tc>
          <w:tcPr>
            <w:tcW w:w="625" w:type="pct"/>
            <w:noWrap/>
          </w:tcPr>
          <w:p w:rsidR="00FA299A" w:rsidRPr="00B12B03" w:rsidRDefault="00FA299A" w:rsidP="00B12B03">
            <w:pPr>
              <w:spacing w:line="360" w:lineRule="auto"/>
              <w:jc w:val="both"/>
              <w:rPr>
                <w:color w:val="000000"/>
                <w:sz w:val="20"/>
                <w:szCs w:val="28"/>
              </w:rPr>
            </w:pPr>
            <w:r w:rsidRPr="00B12B03">
              <w:rPr>
                <w:color w:val="000000"/>
                <w:sz w:val="20"/>
                <w:szCs w:val="28"/>
              </w:rPr>
              <w:t>954</w:t>
            </w:r>
          </w:p>
        </w:tc>
      </w:tr>
      <w:tr w:rsidR="00FA299A" w:rsidRPr="00B12B03" w:rsidTr="00B12B03">
        <w:trPr>
          <w:cantSplit/>
          <w:trHeight w:val="279"/>
          <w:jc w:val="center"/>
        </w:trPr>
        <w:tc>
          <w:tcPr>
            <w:tcW w:w="1061" w:type="pct"/>
            <w:noWrap/>
          </w:tcPr>
          <w:p w:rsidR="00FA299A" w:rsidRPr="00B12B03" w:rsidRDefault="00FA299A" w:rsidP="00B12B03">
            <w:pPr>
              <w:spacing w:line="360" w:lineRule="auto"/>
              <w:jc w:val="both"/>
              <w:rPr>
                <w:color w:val="000000"/>
                <w:sz w:val="20"/>
                <w:szCs w:val="28"/>
              </w:rPr>
            </w:pPr>
            <w:r w:rsidRPr="00B12B03">
              <w:rPr>
                <w:color w:val="000000"/>
                <w:sz w:val="20"/>
                <w:szCs w:val="28"/>
              </w:rPr>
              <w:t xml:space="preserve">5 </w:t>
            </w:r>
            <w:r w:rsidR="00B12B03">
              <w:rPr>
                <w:color w:val="000000"/>
                <w:sz w:val="20"/>
                <w:szCs w:val="28"/>
              </w:rPr>
              <w:t>–</w:t>
            </w:r>
            <w:r w:rsidR="00B12B03" w:rsidRPr="00B12B03">
              <w:rPr>
                <w:color w:val="000000"/>
                <w:sz w:val="20"/>
                <w:szCs w:val="28"/>
              </w:rPr>
              <w:t xml:space="preserve"> </w:t>
            </w:r>
            <w:r w:rsidRPr="00B12B03">
              <w:rPr>
                <w:color w:val="000000"/>
                <w:sz w:val="20"/>
                <w:szCs w:val="28"/>
              </w:rPr>
              <w:t>9</w:t>
            </w:r>
          </w:p>
        </w:tc>
        <w:tc>
          <w:tcPr>
            <w:tcW w:w="934" w:type="pct"/>
            <w:noWrap/>
          </w:tcPr>
          <w:p w:rsidR="00FA299A" w:rsidRPr="00B12B03" w:rsidRDefault="00FA299A" w:rsidP="00B12B03">
            <w:pPr>
              <w:spacing w:line="360" w:lineRule="auto"/>
              <w:jc w:val="both"/>
              <w:rPr>
                <w:color w:val="000000"/>
                <w:sz w:val="20"/>
                <w:szCs w:val="28"/>
              </w:rPr>
            </w:pPr>
            <w:r w:rsidRPr="00B12B03">
              <w:rPr>
                <w:color w:val="000000"/>
                <w:sz w:val="20"/>
                <w:szCs w:val="28"/>
              </w:rPr>
              <w:t>8 984 426</w:t>
            </w:r>
          </w:p>
        </w:tc>
        <w:tc>
          <w:tcPr>
            <w:tcW w:w="878" w:type="pct"/>
            <w:noWrap/>
          </w:tcPr>
          <w:p w:rsidR="00FA299A" w:rsidRPr="00B12B03" w:rsidRDefault="00FA299A" w:rsidP="00B12B03">
            <w:pPr>
              <w:spacing w:line="360" w:lineRule="auto"/>
              <w:jc w:val="both"/>
              <w:rPr>
                <w:color w:val="000000"/>
                <w:sz w:val="20"/>
                <w:szCs w:val="28"/>
              </w:rPr>
            </w:pPr>
            <w:r w:rsidRPr="00B12B03">
              <w:rPr>
                <w:color w:val="000000"/>
                <w:sz w:val="20"/>
                <w:szCs w:val="28"/>
              </w:rPr>
              <w:t>4 608 425</w:t>
            </w:r>
          </w:p>
        </w:tc>
        <w:tc>
          <w:tcPr>
            <w:tcW w:w="878" w:type="pct"/>
            <w:noWrap/>
          </w:tcPr>
          <w:p w:rsidR="00FA299A" w:rsidRPr="00B12B03" w:rsidRDefault="00FA299A" w:rsidP="00B12B03">
            <w:pPr>
              <w:spacing w:line="360" w:lineRule="auto"/>
              <w:jc w:val="both"/>
              <w:rPr>
                <w:color w:val="000000"/>
                <w:sz w:val="20"/>
                <w:szCs w:val="28"/>
              </w:rPr>
            </w:pPr>
            <w:r w:rsidRPr="00B12B03">
              <w:rPr>
                <w:color w:val="000000"/>
                <w:sz w:val="20"/>
                <w:szCs w:val="28"/>
              </w:rPr>
              <w:t>4 376 001</w:t>
            </w:r>
          </w:p>
        </w:tc>
        <w:tc>
          <w:tcPr>
            <w:tcW w:w="625" w:type="pct"/>
            <w:noWrap/>
          </w:tcPr>
          <w:p w:rsidR="00FA299A" w:rsidRPr="00B12B03" w:rsidRDefault="00FA299A" w:rsidP="00B12B03">
            <w:pPr>
              <w:spacing w:line="360" w:lineRule="auto"/>
              <w:jc w:val="both"/>
              <w:rPr>
                <w:color w:val="000000"/>
                <w:sz w:val="20"/>
                <w:szCs w:val="28"/>
              </w:rPr>
            </w:pPr>
            <w:r w:rsidRPr="00B12B03">
              <w:rPr>
                <w:color w:val="000000"/>
                <w:sz w:val="20"/>
                <w:szCs w:val="28"/>
              </w:rPr>
              <w:t>950</w:t>
            </w:r>
          </w:p>
        </w:tc>
        <w:tc>
          <w:tcPr>
            <w:tcW w:w="625" w:type="pct"/>
            <w:noWrap/>
          </w:tcPr>
          <w:p w:rsidR="00FA299A" w:rsidRPr="00B12B03" w:rsidRDefault="00FA299A" w:rsidP="00B12B03">
            <w:pPr>
              <w:spacing w:line="360" w:lineRule="auto"/>
              <w:jc w:val="both"/>
              <w:rPr>
                <w:color w:val="000000"/>
                <w:sz w:val="20"/>
                <w:szCs w:val="28"/>
              </w:rPr>
            </w:pPr>
            <w:r w:rsidRPr="00B12B03">
              <w:rPr>
                <w:color w:val="000000"/>
                <w:sz w:val="20"/>
                <w:szCs w:val="28"/>
              </w:rPr>
              <w:t>949</w:t>
            </w:r>
          </w:p>
        </w:tc>
      </w:tr>
      <w:tr w:rsidR="00FA299A" w:rsidRPr="00B12B03" w:rsidTr="00B12B03">
        <w:trPr>
          <w:cantSplit/>
          <w:trHeight w:val="279"/>
          <w:jc w:val="center"/>
        </w:trPr>
        <w:tc>
          <w:tcPr>
            <w:tcW w:w="1061" w:type="pct"/>
            <w:noWrap/>
          </w:tcPr>
          <w:p w:rsidR="00FA299A" w:rsidRPr="00B12B03" w:rsidRDefault="00FA299A" w:rsidP="00B12B03">
            <w:pPr>
              <w:spacing w:line="360" w:lineRule="auto"/>
              <w:jc w:val="both"/>
              <w:rPr>
                <w:color w:val="000000"/>
                <w:sz w:val="20"/>
                <w:szCs w:val="28"/>
              </w:rPr>
            </w:pPr>
            <w:r w:rsidRPr="00B12B03">
              <w:rPr>
                <w:color w:val="000000"/>
                <w:sz w:val="20"/>
                <w:szCs w:val="28"/>
              </w:rPr>
              <w:t xml:space="preserve">10 </w:t>
            </w:r>
            <w:r w:rsidR="00B12B03">
              <w:rPr>
                <w:color w:val="000000"/>
                <w:sz w:val="20"/>
                <w:szCs w:val="28"/>
              </w:rPr>
              <w:t>–</w:t>
            </w:r>
            <w:r w:rsidR="00B12B03" w:rsidRPr="00B12B03">
              <w:rPr>
                <w:color w:val="000000"/>
                <w:sz w:val="20"/>
                <w:szCs w:val="28"/>
              </w:rPr>
              <w:t xml:space="preserve"> </w:t>
            </w:r>
            <w:r w:rsidRPr="00B12B03">
              <w:rPr>
                <w:color w:val="000000"/>
                <w:sz w:val="20"/>
                <w:szCs w:val="28"/>
              </w:rPr>
              <w:t>14</w:t>
            </w:r>
          </w:p>
        </w:tc>
        <w:tc>
          <w:tcPr>
            <w:tcW w:w="934" w:type="pct"/>
            <w:noWrap/>
          </w:tcPr>
          <w:p w:rsidR="00FA299A" w:rsidRPr="00B12B03" w:rsidRDefault="00FA299A" w:rsidP="00B12B03">
            <w:pPr>
              <w:spacing w:line="360" w:lineRule="auto"/>
              <w:jc w:val="both"/>
              <w:rPr>
                <w:color w:val="000000"/>
                <w:sz w:val="20"/>
                <w:szCs w:val="28"/>
              </w:rPr>
            </w:pPr>
            <w:r w:rsidRPr="00B12B03">
              <w:rPr>
                <w:color w:val="000000"/>
                <w:sz w:val="20"/>
                <w:szCs w:val="28"/>
              </w:rPr>
              <w:t>12 216 412</w:t>
            </w:r>
          </w:p>
        </w:tc>
        <w:tc>
          <w:tcPr>
            <w:tcW w:w="878" w:type="pct"/>
            <w:noWrap/>
          </w:tcPr>
          <w:p w:rsidR="00FA299A" w:rsidRPr="00B12B03" w:rsidRDefault="00FA299A" w:rsidP="00B12B03">
            <w:pPr>
              <w:spacing w:line="360" w:lineRule="auto"/>
              <w:jc w:val="both"/>
              <w:rPr>
                <w:color w:val="000000"/>
                <w:sz w:val="20"/>
                <w:szCs w:val="28"/>
              </w:rPr>
            </w:pPr>
            <w:r w:rsidRPr="00B12B03">
              <w:rPr>
                <w:color w:val="000000"/>
                <w:sz w:val="20"/>
                <w:szCs w:val="28"/>
              </w:rPr>
              <w:t>6 221 522</w:t>
            </w:r>
          </w:p>
        </w:tc>
        <w:tc>
          <w:tcPr>
            <w:tcW w:w="878" w:type="pct"/>
            <w:noWrap/>
          </w:tcPr>
          <w:p w:rsidR="00FA299A" w:rsidRPr="00B12B03" w:rsidRDefault="00FA299A" w:rsidP="00B12B03">
            <w:pPr>
              <w:spacing w:line="360" w:lineRule="auto"/>
              <w:jc w:val="both"/>
              <w:rPr>
                <w:color w:val="000000"/>
                <w:sz w:val="20"/>
                <w:szCs w:val="28"/>
              </w:rPr>
            </w:pPr>
            <w:r w:rsidRPr="00B12B03">
              <w:rPr>
                <w:color w:val="000000"/>
                <w:sz w:val="20"/>
                <w:szCs w:val="28"/>
              </w:rPr>
              <w:t>5 994 890</w:t>
            </w:r>
          </w:p>
        </w:tc>
        <w:tc>
          <w:tcPr>
            <w:tcW w:w="625" w:type="pct"/>
            <w:noWrap/>
          </w:tcPr>
          <w:p w:rsidR="00FA299A" w:rsidRPr="00B12B03" w:rsidRDefault="00FA299A" w:rsidP="00B12B03">
            <w:pPr>
              <w:spacing w:line="360" w:lineRule="auto"/>
              <w:jc w:val="both"/>
              <w:rPr>
                <w:color w:val="000000"/>
                <w:sz w:val="20"/>
                <w:szCs w:val="28"/>
              </w:rPr>
            </w:pPr>
            <w:r w:rsidRPr="00B12B03">
              <w:rPr>
                <w:color w:val="000000"/>
                <w:sz w:val="20"/>
                <w:szCs w:val="28"/>
              </w:rPr>
              <w:t>964</w:t>
            </w:r>
          </w:p>
        </w:tc>
        <w:tc>
          <w:tcPr>
            <w:tcW w:w="625" w:type="pct"/>
            <w:noWrap/>
          </w:tcPr>
          <w:p w:rsidR="00FA299A" w:rsidRPr="00B12B03" w:rsidRDefault="00FA299A" w:rsidP="00B12B03">
            <w:pPr>
              <w:spacing w:line="360" w:lineRule="auto"/>
              <w:jc w:val="both"/>
              <w:rPr>
                <w:color w:val="000000"/>
                <w:sz w:val="20"/>
                <w:szCs w:val="28"/>
              </w:rPr>
            </w:pPr>
            <w:r w:rsidRPr="00B12B03">
              <w:rPr>
                <w:color w:val="000000"/>
                <w:sz w:val="20"/>
                <w:szCs w:val="28"/>
              </w:rPr>
              <w:t>961</w:t>
            </w:r>
          </w:p>
        </w:tc>
      </w:tr>
      <w:tr w:rsidR="00FA299A" w:rsidRPr="00B12B03" w:rsidTr="00B12B03">
        <w:trPr>
          <w:cantSplit/>
          <w:trHeight w:val="279"/>
          <w:jc w:val="center"/>
        </w:trPr>
        <w:tc>
          <w:tcPr>
            <w:tcW w:w="1061" w:type="pct"/>
            <w:noWrap/>
          </w:tcPr>
          <w:p w:rsidR="00FA299A" w:rsidRPr="00B12B03" w:rsidRDefault="00FA299A" w:rsidP="00B12B03">
            <w:pPr>
              <w:spacing w:line="360" w:lineRule="auto"/>
              <w:jc w:val="both"/>
              <w:rPr>
                <w:color w:val="000000"/>
                <w:sz w:val="20"/>
                <w:szCs w:val="28"/>
              </w:rPr>
            </w:pPr>
            <w:r w:rsidRPr="00B12B03">
              <w:rPr>
                <w:color w:val="000000"/>
                <w:sz w:val="20"/>
                <w:szCs w:val="28"/>
              </w:rPr>
              <w:t>15 -19</w:t>
            </w:r>
          </w:p>
        </w:tc>
        <w:tc>
          <w:tcPr>
            <w:tcW w:w="934" w:type="pct"/>
            <w:noWrap/>
          </w:tcPr>
          <w:p w:rsidR="00FA299A" w:rsidRPr="00B12B03" w:rsidRDefault="00FA299A" w:rsidP="00B12B03">
            <w:pPr>
              <w:spacing w:line="360" w:lineRule="auto"/>
              <w:jc w:val="both"/>
              <w:rPr>
                <w:color w:val="000000"/>
                <w:sz w:val="20"/>
                <w:szCs w:val="28"/>
              </w:rPr>
            </w:pPr>
            <w:r w:rsidRPr="00B12B03">
              <w:rPr>
                <w:color w:val="000000"/>
                <w:sz w:val="20"/>
                <w:szCs w:val="28"/>
              </w:rPr>
              <w:t>11 510 998</w:t>
            </w:r>
          </w:p>
        </w:tc>
        <w:tc>
          <w:tcPr>
            <w:tcW w:w="878" w:type="pct"/>
            <w:noWrap/>
          </w:tcPr>
          <w:p w:rsidR="00FA299A" w:rsidRPr="00B12B03" w:rsidRDefault="00FA299A" w:rsidP="00B12B03">
            <w:pPr>
              <w:spacing w:line="360" w:lineRule="auto"/>
              <w:jc w:val="both"/>
              <w:rPr>
                <w:color w:val="000000"/>
                <w:sz w:val="20"/>
                <w:szCs w:val="28"/>
              </w:rPr>
            </w:pPr>
            <w:r w:rsidRPr="00B12B03">
              <w:rPr>
                <w:color w:val="000000"/>
                <w:sz w:val="20"/>
                <w:szCs w:val="28"/>
              </w:rPr>
              <w:t>5 835 958</w:t>
            </w:r>
          </w:p>
        </w:tc>
        <w:tc>
          <w:tcPr>
            <w:tcW w:w="878" w:type="pct"/>
            <w:noWrap/>
          </w:tcPr>
          <w:p w:rsidR="00FA299A" w:rsidRPr="00B12B03" w:rsidRDefault="00FA299A" w:rsidP="00B12B03">
            <w:pPr>
              <w:spacing w:line="360" w:lineRule="auto"/>
              <w:jc w:val="both"/>
              <w:rPr>
                <w:color w:val="000000"/>
                <w:sz w:val="20"/>
                <w:szCs w:val="28"/>
              </w:rPr>
            </w:pPr>
            <w:r w:rsidRPr="00B12B03">
              <w:rPr>
                <w:color w:val="000000"/>
                <w:sz w:val="20"/>
                <w:szCs w:val="28"/>
              </w:rPr>
              <w:t>5 675 040</w:t>
            </w:r>
          </w:p>
        </w:tc>
        <w:tc>
          <w:tcPr>
            <w:tcW w:w="625" w:type="pct"/>
            <w:noWrap/>
          </w:tcPr>
          <w:p w:rsidR="00FA299A" w:rsidRPr="00B12B03" w:rsidRDefault="00FA299A" w:rsidP="00B12B03">
            <w:pPr>
              <w:spacing w:line="360" w:lineRule="auto"/>
              <w:jc w:val="both"/>
              <w:rPr>
                <w:color w:val="000000"/>
                <w:sz w:val="20"/>
                <w:szCs w:val="28"/>
              </w:rPr>
            </w:pPr>
            <w:r w:rsidRPr="00B12B03">
              <w:rPr>
                <w:color w:val="000000"/>
                <w:sz w:val="20"/>
                <w:szCs w:val="28"/>
              </w:rPr>
              <w:t>972</w:t>
            </w:r>
          </w:p>
        </w:tc>
        <w:tc>
          <w:tcPr>
            <w:tcW w:w="625" w:type="pct"/>
            <w:noWrap/>
          </w:tcPr>
          <w:p w:rsidR="00FA299A" w:rsidRPr="00B12B03" w:rsidRDefault="00FA299A" w:rsidP="00B12B03">
            <w:pPr>
              <w:spacing w:line="360" w:lineRule="auto"/>
              <w:jc w:val="both"/>
              <w:rPr>
                <w:color w:val="000000"/>
                <w:sz w:val="20"/>
                <w:szCs w:val="28"/>
              </w:rPr>
            </w:pPr>
            <w:r w:rsidRPr="00B12B03">
              <w:rPr>
                <w:color w:val="000000"/>
                <w:sz w:val="20"/>
                <w:szCs w:val="28"/>
              </w:rPr>
              <w:t>971</w:t>
            </w:r>
          </w:p>
        </w:tc>
      </w:tr>
      <w:tr w:rsidR="00FA299A" w:rsidRPr="00B12B03" w:rsidTr="00B12B03">
        <w:trPr>
          <w:cantSplit/>
          <w:trHeight w:val="279"/>
          <w:jc w:val="center"/>
        </w:trPr>
        <w:tc>
          <w:tcPr>
            <w:tcW w:w="1061" w:type="pct"/>
            <w:noWrap/>
          </w:tcPr>
          <w:p w:rsidR="00FA299A" w:rsidRPr="00B12B03" w:rsidRDefault="00FA299A" w:rsidP="00B12B03">
            <w:pPr>
              <w:spacing w:line="360" w:lineRule="auto"/>
              <w:jc w:val="both"/>
              <w:rPr>
                <w:color w:val="000000"/>
                <w:sz w:val="20"/>
                <w:szCs w:val="28"/>
              </w:rPr>
            </w:pPr>
            <w:r w:rsidRPr="00B12B03">
              <w:rPr>
                <w:color w:val="000000"/>
                <w:sz w:val="20"/>
                <w:szCs w:val="28"/>
              </w:rPr>
              <w:t xml:space="preserve">20 </w:t>
            </w:r>
            <w:r w:rsidR="00B12B03">
              <w:rPr>
                <w:color w:val="000000"/>
                <w:sz w:val="20"/>
                <w:szCs w:val="28"/>
              </w:rPr>
              <w:t>–</w:t>
            </w:r>
            <w:r w:rsidR="00B12B03" w:rsidRPr="00B12B03">
              <w:rPr>
                <w:color w:val="000000"/>
                <w:sz w:val="20"/>
                <w:szCs w:val="28"/>
              </w:rPr>
              <w:t xml:space="preserve"> </w:t>
            </w:r>
            <w:r w:rsidRPr="00B12B03">
              <w:rPr>
                <w:color w:val="000000"/>
                <w:sz w:val="20"/>
                <w:szCs w:val="28"/>
              </w:rPr>
              <w:t>24</w:t>
            </w:r>
          </w:p>
        </w:tc>
        <w:tc>
          <w:tcPr>
            <w:tcW w:w="934" w:type="pct"/>
            <w:noWrap/>
          </w:tcPr>
          <w:p w:rsidR="00FA299A" w:rsidRPr="00B12B03" w:rsidRDefault="00FA299A" w:rsidP="00B12B03">
            <w:pPr>
              <w:spacing w:line="360" w:lineRule="auto"/>
              <w:jc w:val="both"/>
              <w:rPr>
                <w:color w:val="000000"/>
                <w:sz w:val="20"/>
                <w:szCs w:val="28"/>
              </w:rPr>
            </w:pPr>
            <w:r w:rsidRPr="00B12B03">
              <w:rPr>
                <w:color w:val="000000"/>
                <w:sz w:val="20"/>
                <w:szCs w:val="28"/>
              </w:rPr>
              <w:t>10 651 357</w:t>
            </w:r>
          </w:p>
        </w:tc>
        <w:tc>
          <w:tcPr>
            <w:tcW w:w="878" w:type="pct"/>
            <w:noWrap/>
          </w:tcPr>
          <w:p w:rsidR="00FA299A" w:rsidRPr="00B12B03" w:rsidRDefault="00FA299A" w:rsidP="00B12B03">
            <w:pPr>
              <w:spacing w:line="360" w:lineRule="auto"/>
              <w:jc w:val="both"/>
              <w:rPr>
                <w:color w:val="000000"/>
                <w:sz w:val="20"/>
                <w:szCs w:val="28"/>
              </w:rPr>
            </w:pPr>
            <w:r w:rsidRPr="00B12B03">
              <w:rPr>
                <w:color w:val="000000"/>
                <w:sz w:val="20"/>
                <w:szCs w:val="28"/>
              </w:rPr>
              <w:t>5 384 242</w:t>
            </w:r>
          </w:p>
        </w:tc>
        <w:tc>
          <w:tcPr>
            <w:tcW w:w="878" w:type="pct"/>
            <w:noWrap/>
          </w:tcPr>
          <w:p w:rsidR="00FA299A" w:rsidRPr="00B12B03" w:rsidRDefault="00FA299A" w:rsidP="00B12B03">
            <w:pPr>
              <w:spacing w:line="360" w:lineRule="auto"/>
              <w:jc w:val="both"/>
              <w:rPr>
                <w:color w:val="000000"/>
                <w:sz w:val="20"/>
                <w:szCs w:val="28"/>
              </w:rPr>
            </w:pPr>
            <w:r w:rsidRPr="00B12B03">
              <w:rPr>
                <w:color w:val="000000"/>
                <w:sz w:val="20"/>
                <w:szCs w:val="28"/>
              </w:rPr>
              <w:t>5 267 115</w:t>
            </w:r>
          </w:p>
        </w:tc>
        <w:tc>
          <w:tcPr>
            <w:tcW w:w="625" w:type="pct"/>
            <w:noWrap/>
          </w:tcPr>
          <w:p w:rsidR="00FA299A" w:rsidRPr="00B12B03" w:rsidRDefault="00FA299A" w:rsidP="00B12B03">
            <w:pPr>
              <w:spacing w:line="360" w:lineRule="auto"/>
              <w:jc w:val="both"/>
              <w:rPr>
                <w:color w:val="000000"/>
                <w:sz w:val="20"/>
                <w:szCs w:val="28"/>
              </w:rPr>
            </w:pPr>
            <w:r w:rsidRPr="00B12B03">
              <w:rPr>
                <w:color w:val="000000"/>
                <w:sz w:val="20"/>
                <w:szCs w:val="28"/>
              </w:rPr>
              <w:t>978</w:t>
            </w:r>
          </w:p>
        </w:tc>
        <w:tc>
          <w:tcPr>
            <w:tcW w:w="625" w:type="pct"/>
            <w:noWrap/>
          </w:tcPr>
          <w:p w:rsidR="00FA299A" w:rsidRPr="00B12B03" w:rsidRDefault="00FA299A" w:rsidP="00B12B03">
            <w:pPr>
              <w:spacing w:line="360" w:lineRule="auto"/>
              <w:jc w:val="both"/>
              <w:rPr>
                <w:color w:val="000000"/>
                <w:sz w:val="20"/>
                <w:szCs w:val="28"/>
              </w:rPr>
            </w:pPr>
            <w:r w:rsidRPr="00B12B03">
              <w:rPr>
                <w:color w:val="000000"/>
                <w:sz w:val="20"/>
                <w:szCs w:val="28"/>
              </w:rPr>
              <w:t>981</w:t>
            </w:r>
          </w:p>
        </w:tc>
      </w:tr>
      <w:tr w:rsidR="00FA299A" w:rsidRPr="00B12B03" w:rsidTr="00B12B03">
        <w:trPr>
          <w:cantSplit/>
          <w:trHeight w:val="279"/>
          <w:jc w:val="center"/>
        </w:trPr>
        <w:tc>
          <w:tcPr>
            <w:tcW w:w="1061" w:type="pct"/>
            <w:noWrap/>
          </w:tcPr>
          <w:p w:rsidR="00FA299A" w:rsidRPr="00B12B03" w:rsidRDefault="00FA299A" w:rsidP="00B12B03">
            <w:pPr>
              <w:spacing w:line="360" w:lineRule="auto"/>
              <w:jc w:val="both"/>
              <w:rPr>
                <w:color w:val="000000"/>
                <w:sz w:val="20"/>
                <w:szCs w:val="28"/>
              </w:rPr>
            </w:pPr>
            <w:r w:rsidRPr="00B12B03">
              <w:rPr>
                <w:color w:val="000000"/>
                <w:sz w:val="20"/>
                <w:szCs w:val="28"/>
              </w:rPr>
              <w:t xml:space="preserve">25 </w:t>
            </w:r>
            <w:r w:rsidR="00B12B03">
              <w:rPr>
                <w:color w:val="000000"/>
                <w:sz w:val="20"/>
                <w:szCs w:val="28"/>
              </w:rPr>
              <w:t>–</w:t>
            </w:r>
            <w:r w:rsidR="00B12B03" w:rsidRPr="00B12B03">
              <w:rPr>
                <w:color w:val="000000"/>
                <w:sz w:val="20"/>
                <w:szCs w:val="28"/>
              </w:rPr>
              <w:t xml:space="preserve"> </w:t>
            </w:r>
            <w:r w:rsidRPr="00B12B03">
              <w:rPr>
                <w:color w:val="000000"/>
                <w:sz w:val="20"/>
                <w:szCs w:val="28"/>
              </w:rPr>
              <w:t>29</w:t>
            </w:r>
          </w:p>
        </w:tc>
        <w:tc>
          <w:tcPr>
            <w:tcW w:w="934" w:type="pct"/>
            <w:noWrap/>
          </w:tcPr>
          <w:p w:rsidR="00FA299A" w:rsidRPr="00B12B03" w:rsidRDefault="00FA299A" w:rsidP="00B12B03">
            <w:pPr>
              <w:spacing w:line="360" w:lineRule="auto"/>
              <w:jc w:val="both"/>
              <w:rPr>
                <w:color w:val="000000"/>
                <w:sz w:val="20"/>
                <w:szCs w:val="28"/>
              </w:rPr>
            </w:pPr>
            <w:r w:rsidRPr="00B12B03">
              <w:rPr>
                <w:color w:val="000000"/>
                <w:sz w:val="20"/>
                <w:szCs w:val="28"/>
              </w:rPr>
              <w:t>10 055 443</w:t>
            </w:r>
          </w:p>
        </w:tc>
        <w:tc>
          <w:tcPr>
            <w:tcW w:w="878" w:type="pct"/>
            <w:noWrap/>
          </w:tcPr>
          <w:p w:rsidR="00FA299A" w:rsidRPr="00B12B03" w:rsidRDefault="00FA299A" w:rsidP="00B12B03">
            <w:pPr>
              <w:spacing w:line="360" w:lineRule="auto"/>
              <w:jc w:val="both"/>
              <w:rPr>
                <w:color w:val="000000"/>
                <w:sz w:val="20"/>
                <w:szCs w:val="28"/>
              </w:rPr>
            </w:pPr>
            <w:r w:rsidRPr="00B12B03">
              <w:rPr>
                <w:color w:val="000000"/>
                <w:sz w:val="20"/>
                <w:szCs w:val="28"/>
              </w:rPr>
              <w:t>5 208 356</w:t>
            </w:r>
          </w:p>
        </w:tc>
        <w:tc>
          <w:tcPr>
            <w:tcW w:w="878" w:type="pct"/>
            <w:noWrap/>
          </w:tcPr>
          <w:p w:rsidR="00FA299A" w:rsidRPr="00B12B03" w:rsidRDefault="00FA299A" w:rsidP="00B12B03">
            <w:pPr>
              <w:spacing w:line="360" w:lineRule="auto"/>
              <w:jc w:val="both"/>
              <w:rPr>
                <w:color w:val="000000"/>
                <w:sz w:val="20"/>
                <w:szCs w:val="28"/>
              </w:rPr>
            </w:pPr>
            <w:r w:rsidRPr="00B12B03">
              <w:rPr>
                <w:color w:val="000000"/>
                <w:sz w:val="20"/>
                <w:szCs w:val="28"/>
              </w:rPr>
              <w:t>4 847 087</w:t>
            </w:r>
          </w:p>
        </w:tc>
        <w:tc>
          <w:tcPr>
            <w:tcW w:w="625" w:type="pct"/>
            <w:noWrap/>
          </w:tcPr>
          <w:p w:rsidR="00FA299A" w:rsidRPr="00B12B03" w:rsidRDefault="00FA299A" w:rsidP="00B12B03">
            <w:pPr>
              <w:spacing w:line="360" w:lineRule="auto"/>
              <w:jc w:val="both"/>
              <w:rPr>
                <w:color w:val="000000"/>
                <w:sz w:val="20"/>
                <w:szCs w:val="28"/>
              </w:rPr>
            </w:pPr>
            <w:r w:rsidRPr="00B12B03">
              <w:rPr>
                <w:color w:val="000000"/>
                <w:sz w:val="20"/>
                <w:szCs w:val="28"/>
              </w:rPr>
              <w:t>931</w:t>
            </w:r>
          </w:p>
        </w:tc>
        <w:tc>
          <w:tcPr>
            <w:tcW w:w="625" w:type="pct"/>
            <w:noWrap/>
          </w:tcPr>
          <w:p w:rsidR="00FA299A" w:rsidRPr="00B12B03" w:rsidRDefault="00FA299A" w:rsidP="00B12B03">
            <w:pPr>
              <w:spacing w:line="360" w:lineRule="auto"/>
              <w:jc w:val="both"/>
              <w:rPr>
                <w:color w:val="000000"/>
                <w:sz w:val="20"/>
                <w:szCs w:val="28"/>
              </w:rPr>
            </w:pPr>
            <w:r w:rsidRPr="00B12B03">
              <w:rPr>
                <w:color w:val="000000"/>
                <w:sz w:val="20"/>
                <w:szCs w:val="28"/>
              </w:rPr>
              <w:t>915</w:t>
            </w:r>
          </w:p>
        </w:tc>
      </w:tr>
      <w:tr w:rsidR="00FA299A" w:rsidRPr="00B12B03" w:rsidTr="00B12B03">
        <w:trPr>
          <w:cantSplit/>
          <w:trHeight w:val="279"/>
          <w:jc w:val="center"/>
        </w:trPr>
        <w:tc>
          <w:tcPr>
            <w:tcW w:w="1061" w:type="pct"/>
            <w:noWrap/>
          </w:tcPr>
          <w:p w:rsidR="00FA299A" w:rsidRPr="00B12B03" w:rsidRDefault="00FA299A" w:rsidP="00B12B03">
            <w:pPr>
              <w:spacing w:line="360" w:lineRule="auto"/>
              <w:jc w:val="both"/>
              <w:rPr>
                <w:color w:val="000000"/>
                <w:sz w:val="20"/>
                <w:szCs w:val="28"/>
              </w:rPr>
            </w:pPr>
            <w:r w:rsidRPr="00B12B03">
              <w:rPr>
                <w:color w:val="000000"/>
                <w:sz w:val="20"/>
                <w:szCs w:val="28"/>
              </w:rPr>
              <w:t xml:space="preserve">30 </w:t>
            </w:r>
            <w:r w:rsidR="00B12B03">
              <w:rPr>
                <w:color w:val="000000"/>
                <w:sz w:val="20"/>
                <w:szCs w:val="28"/>
              </w:rPr>
              <w:t>–</w:t>
            </w:r>
            <w:r w:rsidR="00B12B03" w:rsidRPr="00B12B03">
              <w:rPr>
                <w:color w:val="000000"/>
                <w:sz w:val="20"/>
                <w:szCs w:val="28"/>
              </w:rPr>
              <w:t xml:space="preserve"> </w:t>
            </w:r>
            <w:r w:rsidRPr="00B12B03">
              <w:rPr>
                <w:color w:val="000000"/>
                <w:sz w:val="20"/>
                <w:szCs w:val="28"/>
              </w:rPr>
              <w:t>34</w:t>
            </w:r>
          </w:p>
        </w:tc>
        <w:tc>
          <w:tcPr>
            <w:tcW w:w="934" w:type="pct"/>
            <w:noWrap/>
          </w:tcPr>
          <w:p w:rsidR="00FA299A" w:rsidRPr="00B12B03" w:rsidRDefault="00FA299A" w:rsidP="00B12B03">
            <w:pPr>
              <w:spacing w:line="360" w:lineRule="auto"/>
              <w:jc w:val="both"/>
              <w:rPr>
                <w:color w:val="000000"/>
                <w:sz w:val="20"/>
                <w:szCs w:val="28"/>
              </w:rPr>
            </w:pPr>
            <w:r w:rsidRPr="00B12B03">
              <w:rPr>
                <w:color w:val="000000"/>
                <w:sz w:val="20"/>
                <w:szCs w:val="28"/>
              </w:rPr>
              <w:t>9 709 522</w:t>
            </w:r>
          </w:p>
        </w:tc>
        <w:tc>
          <w:tcPr>
            <w:tcW w:w="878" w:type="pct"/>
            <w:noWrap/>
          </w:tcPr>
          <w:p w:rsidR="00FA299A" w:rsidRPr="00B12B03" w:rsidRDefault="00FA299A" w:rsidP="00B12B03">
            <w:pPr>
              <w:spacing w:line="360" w:lineRule="auto"/>
              <w:jc w:val="both"/>
              <w:rPr>
                <w:color w:val="000000"/>
                <w:sz w:val="20"/>
                <w:szCs w:val="28"/>
              </w:rPr>
            </w:pPr>
            <w:r w:rsidRPr="00B12B03">
              <w:rPr>
                <w:color w:val="000000"/>
                <w:sz w:val="20"/>
                <w:szCs w:val="28"/>
              </w:rPr>
              <w:t>4 875 636</w:t>
            </w:r>
          </w:p>
        </w:tc>
        <w:tc>
          <w:tcPr>
            <w:tcW w:w="878" w:type="pct"/>
            <w:noWrap/>
          </w:tcPr>
          <w:p w:rsidR="00FA299A" w:rsidRPr="00B12B03" w:rsidRDefault="00FA299A" w:rsidP="00B12B03">
            <w:pPr>
              <w:spacing w:line="360" w:lineRule="auto"/>
              <w:jc w:val="both"/>
              <w:rPr>
                <w:color w:val="000000"/>
                <w:sz w:val="20"/>
                <w:szCs w:val="28"/>
              </w:rPr>
            </w:pPr>
            <w:r w:rsidRPr="00B12B03">
              <w:rPr>
                <w:color w:val="000000"/>
                <w:sz w:val="20"/>
                <w:szCs w:val="28"/>
              </w:rPr>
              <w:t>4 833 886</w:t>
            </w:r>
          </w:p>
        </w:tc>
        <w:tc>
          <w:tcPr>
            <w:tcW w:w="625" w:type="pct"/>
            <w:noWrap/>
          </w:tcPr>
          <w:p w:rsidR="00FA299A" w:rsidRPr="00B12B03" w:rsidRDefault="00FA299A" w:rsidP="00B12B03">
            <w:pPr>
              <w:spacing w:line="360" w:lineRule="auto"/>
              <w:jc w:val="both"/>
              <w:rPr>
                <w:color w:val="000000"/>
                <w:sz w:val="20"/>
                <w:szCs w:val="28"/>
              </w:rPr>
            </w:pPr>
            <w:r w:rsidRPr="00B12B03">
              <w:rPr>
                <w:color w:val="000000"/>
                <w:sz w:val="20"/>
                <w:szCs w:val="28"/>
              </w:rPr>
              <w:t>991</w:t>
            </w:r>
          </w:p>
        </w:tc>
        <w:tc>
          <w:tcPr>
            <w:tcW w:w="625" w:type="pct"/>
            <w:noWrap/>
          </w:tcPr>
          <w:p w:rsidR="00FA299A" w:rsidRPr="00B12B03" w:rsidRDefault="00FA299A" w:rsidP="00B12B03">
            <w:pPr>
              <w:spacing w:line="360" w:lineRule="auto"/>
              <w:jc w:val="both"/>
              <w:rPr>
                <w:color w:val="000000"/>
                <w:sz w:val="20"/>
                <w:szCs w:val="28"/>
              </w:rPr>
            </w:pPr>
            <w:r w:rsidRPr="00B12B03">
              <w:rPr>
                <w:color w:val="000000"/>
                <w:sz w:val="20"/>
                <w:szCs w:val="28"/>
              </w:rPr>
              <w:t>976</w:t>
            </w:r>
          </w:p>
        </w:tc>
      </w:tr>
      <w:tr w:rsidR="00FA299A" w:rsidRPr="00B12B03" w:rsidTr="00B12B03">
        <w:trPr>
          <w:cantSplit/>
          <w:trHeight w:val="279"/>
          <w:jc w:val="center"/>
        </w:trPr>
        <w:tc>
          <w:tcPr>
            <w:tcW w:w="1061" w:type="pct"/>
            <w:noWrap/>
          </w:tcPr>
          <w:p w:rsidR="00FA299A" w:rsidRPr="00B12B03" w:rsidRDefault="00FA299A" w:rsidP="00B12B03">
            <w:pPr>
              <w:spacing w:line="360" w:lineRule="auto"/>
              <w:jc w:val="both"/>
              <w:rPr>
                <w:color w:val="000000"/>
                <w:sz w:val="20"/>
                <w:szCs w:val="28"/>
              </w:rPr>
            </w:pPr>
            <w:r w:rsidRPr="00B12B03">
              <w:rPr>
                <w:color w:val="000000"/>
                <w:sz w:val="20"/>
                <w:szCs w:val="28"/>
              </w:rPr>
              <w:t>35 -39</w:t>
            </w:r>
          </w:p>
        </w:tc>
        <w:tc>
          <w:tcPr>
            <w:tcW w:w="934" w:type="pct"/>
            <w:noWrap/>
          </w:tcPr>
          <w:p w:rsidR="00FA299A" w:rsidRPr="00B12B03" w:rsidRDefault="00FA299A" w:rsidP="00B12B03">
            <w:pPr>
              <w:spacing w:line="360" w:lineRule="auto"/>
              <w:jc w:val="both"/>
              <w:rPr>
                <w:color w:val="000000"/>
                <w:sz w:val="20"/>
                <w:szCs w:val="28"/>
              </w:rPr>
            </w:pPr>
            <w:r w:rsidRPr="00B12B03">
              <w:rPr>
                <w:color w:val="000000"/>
                <w:sz w:val="20"/>
                <w:szCs w:val="28"/>
              </w:rPr>
              <w:t>12 405 528</w:t>
            </w:r>
          </w:p>
        </w:tc>
        <w:tc>
          <w:tcPr>
            <w:tcW w:w="878" w:type="pct"/>
            <w:noWrap/>
          </w:tcPr>
          <w:p w:rsidR="00FA299A" w:rsidRPr="00B12B03" w:rsidRDefault="00FA299A" w:rsidP="00B12B03">
            <w:pPr>
              <w:spacing w:line="360" w:lineRule="auto"/>
              <w:jc w:val="both"/>
              <w:rPr>
                <w:color w:val="000000"/>
                <w:sz w:val="20"/>
                <w:szCs w:val="28"/>
              </w:rPr>
            </w:pPr>
            <w:r w:rsidRPr="00B12B03">
              <w:rPr>
                <w:color w:val="000000"/>
                <w:sz w:val="20"/>
                <w:szCs w:val="28"/>
              </w:rPr>
              <w:t>6 168 941</w:t>
            </w:r>
          </w:p>
        </w:tc>
        <w:tc>
          <w:tcPr>
            <w:tcW w:w="878" w:type="pct"/>
            <w:noWrap/>
          </w:tcPr>
          <w:p w:rsidR="00FA299A" w:rsidRPr="00B12B03" w:rsidRDefault="00FA299A" w:rsidP="00B12B03">
            <w:pPr>
              <w:spacing w:line="360" w:lineRule="auto"/>
              <w:jc w:val="both"/>
              <w:rPr>
                <w:color w:val="000000"/>
                <w:sz w:val="20"/>
                <w:szCs w:val="28"/>
              </w:rPr>
            </w:pPr>
            <w:r w:rsidRPr="00B12B03">
              <w:rPr>
                <w:color w:val="000000"/>
                <w:sz w:val="20"/>
                <w:szCs w:val="28"/>
              </w:rPr>
              <w:t>6 236 587</w:t>
            </w:r>
          </w:p>
        </w:tc>
        <w:tc>
          <w:tcPr>
            <w:tcW w:w="625" w:type="pct"/>
            <w:noWrap/>
          </w:tcPr>
          <w:p w:rsidR="00FA299A" w:rsidRPr="00B12B03" w:rsidRDefault="00FA299A" w:rsidP="00B12B03">
            <w:pPr>
              <w:spacing w:line="360" w:lineRule="auto"/>
              <w:jc w:val="both"/>
              <w:rPr>
                <w:color w:val="000000"/>
                <w:sz w:val="20"/>
                <w:szCs w:val="28"/>
              </w:rPr>
            </w:pPr>
            <w:r w:rsidRPr="00B12B03">
              <w:rPr>
                <w:color w:val="000000"/>
                <w:sz w:val="20"/>
                <w:szCs w:val="28"/>
              </w:rPr>
              <w:t>1 011</w:t>
            </w:r>
          </w:p>
        </w:tc>
        <w:tc>
          <w:tcPr>
            <w:tcW w:w="625" w:type="pct"/>
            <w:noWrap/>
          </w:tcPr>
          <w:p w:rsidR="00FA299A" w:rsidRPr="00B12B03" w:rsidRDefault="00FA299A" w:rsidP="00B12B03">
            <w:pPr>
              <w:spacing w:line="360" w:lineRule="auto"/>
              <w:jc w:val="both"/>
              <w:rPr>
                <w:color w:val="000000"/>
                <w:sz w:val="20"/>
                <w:szCs w:val="28"/>
              </w:rPr>
            </w:pPr>
            <w:r w:rsidRPr="00B12B03">
              <w:rPr>
                <w:color w:val="000000"/>
                <w:sz w:val="20"/>
                <w:szCs w:val="28"/>
              </w:rPr>
              <w:t>1 012</w:t>
            </w:r>
          </w:p>
        </w:tc>
      </w:tr>
      <w:tr w:rsidR="00FA299A" w:rsidRPr="00B12B03" w:rsidTr="00B12B03">
        <w:trPr>
          <w:cantSplit/>
          <w:trHeight w:val="279"/>
          <w:jc w:val="center"/>
        </w:trPr>
        <w:tc>
          <w:tcPr>
            <w:tcW w:w="1061" w:type="pct"/>
            <w:noWrap/>
          </w:tcPr>
          <w:p w:rsidR="00FA299A" w:rsidRPr="00B12B03" w:rsidRDefault="00FA299A" w:rsidP="00B12B03">
            <w:pPr>
              <w:spacing w:line="360" w:lineRule="auto"/>
              <w:jc w:val="both"/>
              <w:rPr>
                <w:color w:val="000000"/>
                <w:sz w:val="20"/>
                <w:szCs w:val="28"/>
              </w:rPr>
            </w:pPr>
            <w:r w:rsidRPr="00B12B03">
              <w:rPr>
                <w:color w:val="000000"/>
                <w:sz w:val="20"/>
                <w:szCs w:val="28"/>
              </w:rPr>
              <w:t xml:space="preserve">40 </w:t>
            </w:r>
            <w:r w:rsidR="00B12B03">
              <w:rPr>
                <w:color w:val="000000"/>
                <w:sz w:val="20"/>
                <w:szCs w:val="28"/>
              </w:rPr>
              <w:t>–</w:t>
            </w:r>
            <w:r w:rsidR="00B12B03" w:rsidRPr="00B12B03">
              <w:rPr>
                <w:color w:val="000000"/>
                <w:sz w:val="20"/>
                <w:szCs w:val="28"/>
              </w:rPr>
              <w:t xml:space="preserve"> </w:t>
            </w:r>
            <w:r w:rsidRPr="00B12B03">
              <w:rPr>
                <w:color w:val="000000"/>
                <w:sz w:val="20"/>
                <w:szCs w:val="28"/>
              </w:rPr>
              <w:t>44</w:t>
            </w:r>
          </w:p>
        </w:tc>
        <w:tc>
          <w:tcPr>
            <w:tcW w:w="934" w:type="pct"/>
            <w:noWrap/>
          </w:tcPr>
          <w:p w:rsidR="00FA299A" w:rsidRPr="00B12B03" w:rsidRDefault="00FA299A" w:rsidP="00B12B03">
            <w:pPr>
              <w:spacing w:line="360" w:lineRule="auto"/>
              <w:jc w:val="both"/>
              <w:rPr>
                <w:color w:val="000000"/>
                <w:sz w:val="20"/>
                <w:szCs w:val="28"/>
              </w:rPr>
            </w:pPr>
            <w:r w:rsidRPr="00B12B03">
              <w:rPr>
                <w:color w:val="000000"/>
                <w:sz w:val="20"/>
                <w:szCs w:val="28"/>
              </w:rPr>
              <w:t>12 489 854</w:t>
            </w:r>
          </w:p>
        </w:tc>
        <w:tc>
          <w:tcPr>
            <w:tcW w:w="878" w:type="pct"/>
            <w:noWrap/>
          </w:tcPr>
          <w:p w:rsidR="00FA299A" w:rsidRPr="00B12B03" w:rsidRDefault="00FA299A" w:rsidP="00B12B03">
            <w:pPr>
              <w:spacing w:line="360" w:lineRule="auto"/>
              <w:jc w:val="both"/>
              <w:rPr>
                <w:color w:val="000000"/>
                <w:sz w:val="20"/>
                <w:szCs w:val="28"/>
              </w:rPr>
            </w:pPr>
            <w:r w:rsidRPr="00B12B03">
              <w:rPr>
                <w:color w:val="000000"/>
                <w:sz w:val="20"/>
                <w:szCs w:val="28"/>
              </w:rPr>
              <w:t>6 105 029</w:t>
            </w:r>
          </w:p>
        </w:tc>
        <w:tc>
          <w:tcPr>
            <w:tcW w:w="878" w:type="pct"/>
            <w:noWrap/>
          </w:tcPr>
          <w:p w:rsidR="00FA299A" w:rsidRPr="00B12B03" w:rsidRDefault="00FA299A" w:rsidP="00B12B03">
            <w:pPr>
              <w:spacing w:line="360" w:lineRule="auto"/>
              <w:jc w:val="both"/>
              <w:rPr>
                <w:color w:val="000000"/>
                <w:sz w:val="20"/>
                <w:szCs w:val="28"/>
              </w:rPr>
            </w:pPr>
            <w:r w:rsidRPr="00B12B03">
              <w:rPr>
                <w:color w:val="000000"/>
                <w:sz w:val="20"/>
                <w:szCs w:val="28"/>
              </w:rPr>
              <w:t>6 384 825</w:t>
            </w:r>
          </w:p>
        </w:tc>
        <w:tc>
          <w:tcPr>
            <w:tcW w:w="625" w:type="pct"/>
            <w:noWrap/>
          </w:tcPr>
          <w:p w:rsidR="00FA299A" w:rsidRPr="00B12B03" w:rsidRDefault="00FA299A" w:rsidP="00B12B03">
            <w:pPr>
              <w:spacing w:line="360" w:lineRule="auto"/>
              <w:jc w:val="both"/>
              <w:rPr>
                <w:color w:val="000000"/>
                <w:sz w:val="20"/>
                <w:szCs w:val="28"/>
              </w:rPr>
            </w:pPr>
            <w:r w:rsidRPr="00B12B03">
              <w:rPr>
                <w:color w:val="000000"/>
                <w:sz w:val="20"/>
                <w:szCs w:val="28"/>
              </w:rPr>
              <w:t>1 046</w:t>
            </w:r>
          </w:p>
        </w:tc>
        <w:tc>
          <w:tcPr>
            <w:tcW w:w="625" w:type="pct"/>
            <w:noWrap/>
          </w:tcPr>
          <w:p w:rsidR="00FA299A" w:rsidRPr="00B12B03" w:rsidRDefault="00FA299A" w:rsidP="00B12B03">
            <w:pPr>
              <w:spacing w:line="360" w:lineRule="auto"/>
              <w:jc w:val="both"/>
              <w:rPr>
                <w:color w:val="000000"/>
                <w:sz w:val="20"/>
                <w:szCs w:val="28"/>
              </w:rPr>
            </w:pPr>
            <w:r w:rsidRPr="00B12B03">
              <w:rPr>
                <w:color w:val="000000"/>
                <w:sz w:val="20"/>
                <w:szCs w:val="28"/>
              </w:rPr>
              <w:t>1 045</w:t>
            </w:r>
          </w:p>
        </w:tc>
      </w:tr>
      <w:tr w:rsidR="00FA299A" w:rsidRPr="00B12B03" w:rsidTr="00B12B03">
        <w:trPr>
          <w:cantSplit/>
          <w:trHeight w:val="279"/>
          <w:jc w:val="center"/>
        </w:trPr>
        <w:tc>
          <w:tcPr>
            <w:tcW w:w="1061" w:type="pct"/>
            <w:noWrap/>
          </w:tcPr>
          <w:p w:rsidR="00FA299A" w:rsidRPr="00B12B03" w:rsidRDefault="00FA299A" w:rsidP="00B12B03">
            <w:pPr>
              <w:spacing w:line="360" w:lineRule="auto"/>
              <w:jc w:val="both"/>
              <w:rPr>
                <w:color w:val="000000"/>
                <w:sz w:val="20"/>
                <w:szCs w:val="28"/>
              </w:rPr>
            </w:pPr>
            <w:r w:rsidRPr="00B12B03">
              <w:rPr>
                <w:color w:val="000000"/>
                <w:sz w:val="20"/>
                <w:szCs w:val="28"/>
              </w:rPr>
              <w:t xml:space="preserve">45 </w:t>
            </w:r>
            <w:r w:rsidR="00B12B03">
              <w:rPr>
                <w:color w:val="000000"/>
                <w:sz w:val="20"/>
                <w:szCs w:val="28"/>
              </w:rPr>
              <w:t>–</w:t>
            </w:r>
            <w:r w:rsidR="00B12B03" w:rsidRPr="00B12B03">
              <w:rPr>
                <w:color w:val="000000"/>
                <w:sz w:val="20"/>
                <w:szCs w:val="28"/>
              </w:rPr>
              <w:t xml:space="preserve"> </w:t>
            </w:r>
            <w:r w:rsidRPr="00B12B03">
              <w:rPr>
                <w:color w:val="000000"/>
                <w:sz w:val="20"/>
                <w:szCs w:val="28"/>
              </w:rPr>
              <w:t>49</w:t>
            </w:r>
          </w:p>
        </w:tc>
        <w:tc>
          <w:tcPr>
            <w:tcW w:w="934" w:type="pct"/>
            <w:noWrap/>
          </w:tcPr>
          <w:p w:rsidR="00FA299A" w:rsidRPr="00B12B03" w:rsidRDefault="00FA299A" w:rsidP="00B12B03">
            <w:pPr>
              <w:spacing w:line="360" w:lineRule="auto"/>
              <w:jc w:val="both"/>
              <w:rPr>
                <w:color w:val="000000"/>
                <w:sz w:val="20"/>
                <w:szCs w:val="28"/>
              </w:rPr>
            </w:pPr>
            <w:r w:rsidRPr="00B12B03">
              <w:rPr>
                <w:color w:val="000000"/>
                <w:sz w:val="20"/>
                <w:szCs w:val="28"/>
              </w:rPr>
              <w:t>11 137 785</w:t>
            </w:r>
          </w:p>
        </w:tc>
        <w:tc>
          <w:tcPr>
            <w:tcW w:w="878" w:type="pct"/>
            <w:noWrap/>
          </w:tcPr>
          <w:p w:rsidR="00FA299A" w:rsidRPr="00B12B03" w:rsidRDefault="00FA299A" w:rsidP="00B12B03">
            <w:pPr>
              <w:spacing w:line="360" w:lineRule="auto"/>
              <w:jc w:val="both"/>
              <w:rPr>
                <w:color w:val="000000"/>
                <w:sz w:val="20"/>
                <w:szCs w:val="28"/>
              </w:rPr>
            </w:pPr>
            <w:r w:rsidRPr="00B12B03">
              <w:rPr>
                <w:color w:val="000000"/>
                <w:sz w:val="20"/>
                <w:szCs w:val="28"/>
              </w:rPr>
              <w:t>5 335 499</w:t>
            </w:r>
          </w:p>
        </w:tc>
        <w:tc>
          <w:tcPr>
            <w:tcW w:w="878" w:type="pct"/>
            <w:noWrap/>
          </w:tcPr>
          <w:p w:rsidR="00FA299A" w:rsidRPr="00B12B03" w:rsidRDefault="00FA299A" w:rsidP="00B12B03">
            <w:pPr>
              <w:spacing w:line="360" w:lineRule="auto"/>
              <w:jc w:val="both"/>
              <w:rPr>
                <w:color w:val="000000"/>
                <w:sz w:val="20"/>
                <w:szCs w:val="28"/>
              </w:rPr>
            </w:pPr>
            <w:r w:rsidRPr="00B12B03">
              <w:rPr>
                <w:color w:val="000000"/>
                <w:sz w:val="20"/>
                <w:szCs w:val="28"/>
              </w:rPr>
              <w:t>5 802 286</w:t>
            </w:r>
          </w:p>
        </w:tc>
        <w:tc>
          <w:tcPr>
            <w:tcW w:w="625" w:type="pct"/>
            <w:noWrap/>
          </w:tcPr>
          <w:p w:rsidR="00FA299A" w:rsidRPr="00B12B03" w:rsidRDefault="00FA299A" w:rsidP="00B12B03">
            <w:pPr>
              <w:spacing w:line="360" w:lineRule="auto"/>
              <w:jc w:val="both"/>
              <w:rPr>
                <w:color w:val="000000"/>
                <w:sz w:val="20"/>
                <w:szCs w:val="28"/>
              </w:rPr>
            </w:pPr>
            <w:r w:rsidRPr="00B12B03">
              <w:rPr>
                <w:color w:val="000000"/>
                <w:sz w:val="20"/>
                <w:szCs w:val="28"/>
              </w:rPr>
              <w:t>1 087</w:t>
            </w:r>
          </w:p>
        </w:tc>
        <w:tc>
          <w:tcPr>
            <w:tcW w:w="625" w:type="pct"/>
            <w:noWrap/>
          </w:tcPr>
          <w:p w:rsidR="00FA299A" w:rsidRPr="00B12B03" w:rsidRDefault="00FA299A" w:rsidP="00B12B03">
            <w:pPr>
              <w:spacing w:line="360" w:lineRule="auto"/>
              <w:jc w:val="both"/>
              <w:rPr>
                <w:color w:val="000000"/>
                <w:sz w:val="20"/>
                <w:szCs w:val="28"/>
              </w:rPr>
            </w:pPr>
            <w:r w:rsidRPr="00B12B03">
              <w:rPr>
                <w:color w:val="000000"/>
                <w:sz w:val="20"/>
                <w:szCs w:val="28"/>
              </w:rPr>
              <w:t>1 091</w:t>
            </w:r>
          </w:p>
        </w:tc>
      </w:tr>
      <w:tr w:rsidR="00FA299A" w:rsidRPr="00B12B03" w:rsidTr="00B12B03">
        <w:trPr>
          <w:cantSplit/>
          <w:trHeight w:val="279"/>
          <w:jc w:val="center"/>
        </w:trPr>
        <w:tc>
          <w:tcPr>
            <w:tcW w:w="1061" w:type="pct"/>
            <w:noWrap/>
          </w:tcPr>
          <w:p w:rsidR="00FA299A" w:rsidRPr="00B12B03" w:rsidRDefault="00FA299A" w:rsidP="00B12B03">
            <w:pPr>
              <w:spacing w:line="360" w:lineRule="auto"/>
              <w:jc w:val="both"/>
              <w:rPr>
                <w:color w:val="000000"/>
                <w:sz w:val="20"/>
                <w:szCs w:val="28"/>
              </w:rPr>
            </w:pPr>
            <w:r w:rsidRPr="00B12B03">
              <w:rPr>
                <w:color w:val="000000"/>
                <w:sz w:val="20"/>
                <w:szCs w:val="28"/>
              </w:rPr>
              <w:t xml:space="preserve">50 </w:t>
            </w:r>
            <w:r w:rsidR="00B12B03">
              <w:rPr>
                <w:color w:val="000000"/>
                <w:sz w:val="20"/>
                <w:szCs w:val="28"/>
              </w:rPr>
              <w:t>–</w:t>
            </w:r>
            <w:r w:rsidR="00B12B03" w:rsidRPr="00B12B03">
              <w:rPr>
                <w:color w:val="000000"/>
                <w:sz w:val="20"/>
                <w:szCs w:val="28"/>
              </w:rPr>
              <w:t xml:space="preserve"> </w:t>
            </w:r>
            <w:r w:rsidRPr="00B12B03">
              <w:rPr>
                <w:color w:val="000000"/>
                <w:sz w:val="20"/>
                <w:szCs w:val="28"/>
              </w:rPr>
              <w:t>54</w:t>
            </w:r>
          </w:p>
        </w:tc>
        <w:tc>
          <w:tcPr>
            <w:tcW w:w="934" w:type="pct"/>
            <w:noWrap/>
          </w:tcPr>
          <w:p w:rsidR="00FA299A" w:rsidRPr="00B12B03" w:rsidRDefault="00FA299A" w:rsidP="00B12B03">
            <w:pPr>
              <w:spacing w:line="360" w:lineRule="auto"/>
              <w:jc w:val="both"/>
              <w:rPr>
                <w:color w:val="000000"/>
                <w:sz w:val="20"/>
                <w:szCs w:val="28"/>
              </w:rPr>
            </w:pPr>
            <w:r w:rsidRPr="00B12B03">
              <w:rPr>
                <w:color w:val="000000"/>
                <w:sz w:val="20"/>
                <w:szCs w:val="28"/>
              </w:rPr>
              <w:t>6 997 317</w:t>
            </w:r>
          </w:p>
        </w:tc>
        <w:tc>
          <w:tcPr>
            <w:tcW w:w="878" w:type="pct"/>
            <w:noWrap/>
          </w:tcPr>
          <w:p w:rsidR="00FA299A" w:rsidRPr="00B12B03" w:rsidRDefault="00FA299A" w:rsidP="00B12B03">
            <w:pPr>
              <w:spacing w:line="360" w:lineRule="auto"/>
              <w:jc w:val="both"/>
              <w:rPr>
                <w:color w:val="000000"/>
                <w:sz w:val="20"/>
                <w:szCs w:val="28"/>
              </w:rPr>
            </w:pPr>
            <w:r w:rsidRPr="00B12B03">
              <w:rPr>
                <w:color w:val="000000"/>
                <w:sz w:val="20"/>
                <w:szCs w:val="28"/>
              </w:rPr>
              <w:t>3 264 253</w:t>
            </w:r>
          </w:p>
        </w:tc>
        <w:tc>
          <w:tcPr>
            <w:tcW w:w="878" w:type="pct"/>
            <w:noWrap/>
          </w:tcPr>
          <w:p w:rsidR="00FA299A" w:rsidRPr="00B12B03" w:rsidRDefault="00FA299A" w:rsidP="00B12B03">
            <w:pPr>
              <w:spacing w:line="360" w:lineRule="auto"/>
              <w:jc w:val="both"/>
              <w:rPr>
                <w:color w:val="000000"/>
                <w:sz w:val="20"/>
                <w:szCs w:val="28"/>
              </w:rPr>
            </w:pPr>
            <w:r w:rsidRPr="00B12B03">
              <w:rPr>
                <w:color w:val="000000"/>
                <w:sz w:val="20"/>
                <w:szCs w:val="28"/>
              </w:rPr>
              <w:t>3 733 064</w:t>
            </w:r>
          </w:p>
        </w:tc>
        <w:tc>
          <w:tcPr>
            <w:tcW w:w="625" w:type="pct"/>
            <w:noWrap/>
          </w:tcPr>
          <w:p w:rsidR="00FA299A" w:rsidRPr="00B12B03" w:rsidRDefault="00FA299A" w:rsidP="00B12B03">
            <w:pPr>
              <w:spacing w:line="360" w:lineRule="auto"/>
              <w:jc w:val="both"/>
              <w:rPr>
                <w:color w:val="000000"/>
                <w:sz w:val="20"/>
                <w:szCs w:val="28"/>
              </w:rPr>
            </w:pPr>
            <w:r w:rsidRPr="00B12B03">
              <w:rPr>
                <w:color w:val="000000"/>
                <w:sz w:val="20"/>
                <w:szCs w:val="28"/>
              </w:rPr>
              <w:t>1 144</w:t>
            </w:r>
          </w:p>
        </w:tc>
        <w:tc>
          <w:tcPr>
            <w:tcW w:w="625" w:type="pct"/>
            <w:noWrap/>
          </w:tcPr>
          <w:p w:rsidR="00FA299A" w:rsidRPr="00B12B03" w:rsidRDefault="00FA299A" w:rsidP="00B12B03">
            <w:pPr>
              <w:spacing w:line="360" w:lineRule="auto"/>
              <w:jc w:val="both"/>
              <w:rPr>
                <w:color w:val="000000"/>
                <w:sz w:val="20"/>
                <w:szCs w:val="28"/>
              </w:rPr>
            </w:pPr>
            <w:r w:rsidRPr="00B12B03">
              <w:rPr>
                <w:color w:val="000000"/>
                <w:sz w:val="20"/>
                <w:szCs w:val="28"/>
              </w:rPr>
              <w:t>1 149</w:t>
            </w:r>
          </w:p>
        </w:tc>
      </w:tr>
      <w:tr w:rsidR="00FA299A" w:rsidRPr="00B12B03" w:rsidTr="00B12B03">
        <w:trPr>
          <w:cantSplit/>
          <w:trHeight w:val="279"/>
          <w:jc w:val="center"/>
        </w:trPr>
        <w:tc>
          <w:tcPr>
            <w:tcW w:w="1061" w:type="pct"/>
            <w:noWrap/>
          </w:tcPr>
          <w:p w:rsidR="00FA299A" w:rsidRPr="00B12B03" w:rsidRDefault="00FA299A" w:rsidP="00B12B03">
            <w:pPr>
              <w:spacing w:line="360" w:lineRule="auto"/>
              <w:jc w:val="both"/>
              <w:rPr>
                <w:color w:val="000000"/>
                <w:sz w:val="20"/>
                <w:szCs w:val="28"/>
              </w:rPr>
            </w:pPr>
            <w:r w:rsidRPr="00B12B03">
              <w:rPr>
                <w:color w:val="000000"/>
                <w:sz w:val="20"/>
                <w:szCs w:val="28"/>
              </w:rPr>
              <w:t xml:space="preserve">55 </w:t>
            </w:r>
            <w:r w:rsidR="00B12B03">
              <w:rPr>
                <w:color w:val="000000"/>
                <w:sz w:val="20"/>
                <w:szCs w:val="28"/>
              </w:rPr>
              <w:t>–</w:t>
            </w:r>
            <w:r w:rsidR="00B12B03" w:rsidRPr="00B12B03">
              <w:rPr>
                <w:color w:val="000000"/>
                <w:sz w:val="20"/>
                <w:szCs w:val="28"/>
              </w:rPr>
              <w:t xml:space="preserve"> </w:t>
            </w:r>
            <w:r w:rsidRPr="00B12B03">
              <w:rPr>
                <w:color w:val="000000"/>
                <w:sz w:val="20"/>
                <w:szCs w:val="28"/>
              </w:rPr>
              <w:t>59</w:t>
            </w:r>
          </w:p>
        </w:tc>
        <w:tc>
          <w:tcPr>
            <w:tcW w:w="934" w:type="pct"/>
            <w:noWrap/>
          </w:tcPr>
          <w:p w:rsidR="00FA299A" w:rsidRPr="00B12B03" w:rsidRDefault="00FA299A" w:rsidP="00B12B03">
            <w:pPr>
              <w:spacing w:line="360" w:lineRule="auto"/>
              <w:jc w:val="both"/>
              <w:rPr>
                <w:color w:val="000000"/>
                <w:sz w:val="20"/>
                <w:szCs w:val="28"/>
              </w:rPr>
            </w:pPr>
            <w:r w:rsidRPr="00B12B03">
              <w:rPr>
                <w:color w:val="000000"/>
                <w:sz w:val="20"/>
                <w:szCs w:val="28"/>
              </w:rPr>
              <w:t>7 094 813</w:t>
            </w:r>
          </w:p>
        </w:tc>
        <w:tc>
          <w:tcPr>
            <w:tcW w:w="878" w:type="pct"/>
            <w:noWrap/>
          </w:tcPr>
          <w:p w:rsidR="00FA299A" w:rsidRPr="00B12B03" w:rsidRDefault="00FA299A" w:rsidP="00B12B03">
            <w:pPr>
              <w:spacing w:line="360" w:lineRule="auto"/>
              <w:jc w:val="both"/>
              <w:rPr>
                <w:color w:val="000000"/>
                <w:sz w:val="20"/>
                <w:szCs w:val="28"/>
              </w:rPr>
            </w:pPr>
            <w:r w:rsidRPr="00B12B03">
              <w:rPr>
                <w:color w:val="000000"/>
                <w:sz w:val="20"/>
                <w:szCs w:val="28"/>
              </w:rPr>
              <w:t>3 091 450</w:t>
            </w:r>
          </w:p>
        </w:tc>
        <w:tc>
          <w:tcPr>
            <w:tcW w:w="878" w:type="pct"/>
            <w:noWrap/>
          </w:tcPr>
          <w:p w:rsidR="00FA299A" w:rsidRPr="00B12B03" w:rsidRDefault="00FA299A" w:rsidP="00B12B03">
            <w:pPr>
              <w:spacing w:line="360" w:lineRule="auto"/>
              <w:jc w:val="both"/>
              <w:rPr>
                <w:color w:val="000000"/>
                <w:sz w:val="20"/>
                <w:szCs w:val="28"/>
              </w:rPr>
            </w:pPr>
            <w:r w:rsidRPr="00B12B03">
              <w:rPr>
                <w:color w:val="000000"/>
                <w:sz w:val="20"/>
                <w:szCs w:val="28"/>
              </w:rPr>
              <w:t>4 003 363</w:t>
            </w:r>
          </w:p>
        </w:tc>
        <w:tc>
          <w:tcPr>
            <w:tcW w:w="625" w:type="pct"/>
            <w:noWrap/>
          </w:tcPr>
          <w:p w:rsidR="00FA299A" w:rsidRPr="00B12B03" w:rsidRDefault="00FA299A" w:rsidP="00B12B03">
            <w:pPr>
              <w:spacing w:line="360" w:lineRule="auto"/>
              <w:jc w:val="both"/>
              <w:rPr>
                <w:color w:val="000000"/>
                <w:sz w:val="20"/>
                <w:szCs w:val="28"/>
              </w:rPr>
            </w:pPr>
            <w:r w:rsidRPr="00B12B03">
              <w:rPr>
                <w:color w:val="000000"/>
                <w:sz w:val="20"/>
                <w:szCs w:val="28"/>
              </w:rPr>
              <w:t>1 295</w:t>
            </w:r>
          </w:p>
        </w:tc>
        <w:tc>
          <w:tcPr>
            <w:tcW w:w="625" w:type="pct"/>
            <w:noWrap/>
          </w:tcPr>
          <w:p w:rsidR="00FA299A" w:rsidRPr="00B12B03" w:rsidRDefault="00FA299A" w:rsidP="00B12B03">
            <w:pPr>
              <w:spacing w:line="360" w:lineRule="auto"/>
              <w:jc w:val="both"/>
              <w:rPr>
                <w:color w:val="000000"/>
                <w:sz w:val="20"/>
                <w:szCs w:val="28"/>
              </w:rPr>
            </w:pPr>
            <w:r w:rsidRPr="00B12B03">
              <w:rPr>
                <w:color w:val="000000"/>
                <w:sz w:val="20"/>
                <w:szCs w:val="28"/>
              </w:rPr>
              <w:t>1 294</w:t>
            </w:r>
          </w:p>
        </w:tc>
      </w:tr>
      <w:tr w:rsidR="00FA299A" w:rsidRPr="00B12B03" w:rsidTr="00B12B03">
        <w:trPr>
          <w:cantSplit/>
          <w:trHeight w:val="279"/>
          <w:jc w:val="center"/>
        </w:trPr>
        <w:tc>
          <w:tcPr>
            <w:tcW w:w="1061" w:type="pct"/>
            <w:noWrap/>
          </w:tcPr>
          <w:p w:rsidR="00FA299A" w:rsidRPr="00B12B03" w:rsidRDefault="00FA299A" w:rsidP="00B12B03">
            <w:pPr>
              <w:spacing w:line="360" w:lineRule="auto"/>
              <w:jc w:val="both"/>
              <w:rPr>
                <w:color w:val="000000"/>
                <w:sz w:val="20"/>
                <w:szCs w:val="28"/>
              </w:rPr>
            </w:pPr>
            <w:r w:rsidRPr="00B12B03">
              <w:rPr>
                <w:color w:val="000000"/>
                <w:sz w:val="20"/>
                <w:szCs w:val="28"/>
              </w:rPr>
              <w:t xml:space="preserve">60 </w:t>
            </w:r>
            <w:r w:rsidR="00B12B03">
              <w:rPr>
                <w:color w:val="000000"/>
                <w:sz w:val="20"/>
                <w:szCs w:val="28"/>
              </w:rPr>
              <w:t>–</w:t>
            </w:r>
            <w:r w:rsidR="00B12B03" w:rsidRPr="00B12B03">
              <w:rPr>
                <w:color w:val="000000"/>
                <w:sz w:val="20"/>
                <w:szCs w:val="28"/>
              </w:rPr>
              <w:t xml:space="preserve"> </w:t>
            </w:r>
            <w:r w:rsidRPr="00B12B03">
              <w:rPr>
                <w:color w:val="000000"/>
                <w:sz w:val="20"/>
                <w:szCs w:val="28"/>
              </w:rPr>
              <w:t>64</w:t>
            </w:r>
          </w:p>
        </w:tc>
        <w:tc>
          <w:tcPr>
            <w:tcW w:w="934" w:type="pct"/>
            <w:noWrap/>
          </w:tcPr>
          <w:p w:rsidR="00FA299A" w:rsidRPr="00B12B03" w:rsidRDefault="00FA299A" w:rsidP="00B12B03">
            <w:pPr>
              <w:spacing w:line="360" w:lineRule="auto"/>
              <w:jc w:val="both"/>
              <w:rPr>
                <w:color w:val="000000"/>
                <w:sz w:val="20"/>
                <w:szCs w:val="28"/>
              </w:rPr>
            </w:pPr>
            <w:r w:rsidRPr="00B12B03">
              <w:rPr>
                <w:color w:val="000000"/>
                <w:sz w:val="20"/>
                <w:szCs w:val="28"/>
              </w:rPr>
              <w:t>8 105 120</w:t>
            </w:r>
          </w:p>
        </w:tc>
        <w:tc>
          <w:tcPr>
            <w:tcW w:w="878" w:type="pct"/>
            <w:noWrap/>
          </w:tcPr>
          <w:p w:rsidR="00FA299A" w:rsidRPr="00B12B03" w:rsidRDefault="00FA299A" w:rsidP="00B12B03">
            <w:pPr>
              <w:spacing w:line="360" w:lineRule="auto"/>
              <w:jc w:val="both"/>
              <w:rPr>
                <w:color w:val="000000"/>
                <w:sz w:val="20"/>
                <w:szCs w:val="28"/>
              </w:rPr>
            </w:pPr>
            <w:r w:rsidRPr="00B12B03">
              <w:rPr>
                <w:color w:val="000000"/>
                <w:sz w:val="20"/>
                <w:szCs w:val="28"/>
              </w:rPr>
              <w:t>3 391 289</w:t>
            </w:r>
          </w:p>
        </w:tc>
        <w:tc>
          <w:tcPr>
            <w:tcW w:w="878" w:type="pct"/>
            <w:noWrap/>
          </w:tcPr>
          <w:p w:rsidR="00FA299A" w:rsidRPr="00B12B03" w:rsidRDefault="00FA299A" w:rsidP="00B12B03">
            <w:pPr>
              <w:spacing w:line="360" w:lineRule="auto"/>
              <w:jc w:val="both"/>
              <w:rPr>
                <w:color w:val="000000"/>
                <w:sz w:val="20"/>
                <w:szCs w:val="28"/>
              </w:rPr>
            </w:pPr>
            <w:r w:rsidRPr="00B12B03">
              <w:rPr>
                <w:color w:val="000000"/>
                <w:sz w:val="20"/>
                <w:szCs w:val="28"/>
              </w:rPr>
              <w:t>4 713 831</w:t>
            </w:r>
          </w:p>
        </w:tc>
        <w:tc>
          <w:tcPr>
            <w:tcW w:w="625" w:type="pct"/>
            <w:noWrap/>
          </w:tcPr>
          <w:p w:rsidR="00FA299A" w:rsidRPr="00B12B03" w:rsidRDefault="00FA299A" w:rsidP="00B12B03">
            <w:pPr>
              <w:spacing w:line="360" w:lineRule="auto"/>
              <w:jc w:val="both"/>
              <w:rPr>
                <w:color w:val="000000"/>
                <w:sz w:val="20"/>
                <w:szCs w:val="28"/>
              </w:rPr>
            </w:pPr>
            <w:r w:rsidRPr="00B12B03">
              <w:rPr>
                <w:color w:val="000000"/>
                <w:sz w:val="20"/>
                <w:szCs w:val="28"/>
              </w:rPr>
              <w:t>1 390</w:t>
            </w:r>
          </w:p>
        </w:tc>
        <w:tc>
          <w:tcPr>
            <w:tcW w:w="625" w:type="pct"/>
            <w:noWrap/>
          </w:tcPr>
          <w:p w:rsidR="00FA299A" w:rsidRPr="00B12B03" w:rsidRDefault="00FA299A" w:rsidP="00B12B03">
            <w:pPr>
              <w:spacing w:line="360" w:lineRule="auto"/>
              <w:jc w:val="both"/>
              <w:rPr>
                <w:color w:val="000000"/>
                <w:sz w:val="20"/>
                <w:szCs w:val="28"/>
              </w:rPr>
            </w:pPr>
            <w:r w:rsidRPr="00B12B03">
              <w:rPr>
                <w:color w:val="000000"/>
                <w:sz w:val="20"/>
                <w:szCs w:val="28"/>
              </w:rPr>
              <w:t>1 407</w:t>
            </w:r>
          </w:p>
        </w:tc>
      </w:tr>
      <w:tr w:rsidR="00FA299A" w:rsidRPr="00B12B03" w:rsidTr="00B12B03">
        <w:trPr>
          <w:cantSplit/>
          <w:trHeight w:val="279"/>
          <w:jc w:val="center"/>
        </w:trPr>
        <w:tc>
          <w:tcPr>
            <w:tcW w:w="1061" w:type="pct"/>
            <w:noWrap/>
          </w:tcPr>
          <w:p w:rsidR="00FA299A" w:rsidRPr="00B12B03" w:rsidRDefault="00FA299A" w:rsidP="00B12B03">
            <w:pPr>
              <w:spacing w:line="360" w:lineRule="auto"/>
              <w:jc w:val="both"/>
              <w:rPr>
                <w:color w:val="000000"/>
                <w:sz w:val="20"/>
                <w:szCs w:val="28"/>
              </w:rPr>
            </w:pPr>
            <w:r w:rsidRPr="00B12B03">
              <w:rPr>
                <w:color w:val="000000"/>
                <w:sz w:val="20"/>
                <w:szCs w:val="28"/>
              </w:rPr>
              <w:t xml:space="preserve">65 </w:t>
            </w:r>
            <w:r w:rsidR="00B12B03">
              <w:rPr>
                <w:color w:val="000000"/>
                <w:sz w:val="20"/>
                <w:szCs w:val="28"/>
              </w:rPr>
              <w:t>–</w:t>
            </w:r>
            <w:r w:rsidR="00B12B03" w:rsidRPr="00B12B03">
              <w:rPr>
                <w:color w:val="000000"/>
                <w:sz w:val="20"/>
                <w:szCs w:val="28"/>
              </w:rPr>
              <w:t xml:space="preserve"> </w:t>
            </w:r>
            <w:r w:rsidRPr="00B12B03">
              <w:rPr>
                <w:color w:val="000000"/>
                <w:sz w:val="20"/>
                <w:szCs w:val="28"/>
              </w:rPr>
              <w:t>69</w:t>
            </w:r>
          </w:p>
        </w:tc>
        <w:tc>
          <w:tcPr>
            <w:tcW w:w="934" w:type="pct"/>
            <w:noWrap/>
          </w:tcPr>
          <w:p w:rsidR="00FA299A" w:rsidRPr="00B12B03" w:rsidRDefault="00FA299A" w:rsidP="00B12B03">
            <w:pPr>
              <w:spacing w:line="360" w:lineRule="auto"/>
              <w:jc w:val="both"/>
              <w:rPr>
                <w:color w:val="000000"/>
                <w:sz w:val="20"/>
                <w:szCs w:val="28"/>
              </w:rPr>
            </w:pPr>
            <w:r w:rsidRPr="00B12B03">
              <w:rPr>
                <w:color w:val="000000"/>
                <w:sz w:val="20"/>
                <w:szCs w:val="28"/>
              </w:rPr>
              <w:t>6 609 919</w:t>
            </w:r>
          </w:p>
        </w:tc>
        <w:tc>
          <w:tcPr>
            <w:tcW w:w="878" w:type="pct"/>
            <w:noWrap/>
          </w:tcPr>
          <w:p w:rsidR="00FA299A" w:rsidRPr="00B12B03" w:rsidRDefault="00FA299A" w:rsidP="00B12B03">
            <w:pPr>
              <w:spacing w:line="360" w:lineRule="auto"/>
              <w:jc w:val="both"/>
              <w:rPr>
                <w:color w:val="000000"/>
                <w:sz w:val="20"/>
                <w:szCs w:val="28"/>
              </w:rPr>
            </w:pPr>
            <w:r w:rsidRPr="00B12B03">
              <w:rPr>
                <w:color w:val="000000"/>
                <w:sz w:val="20"/>
                <w:szCs w:val="28"/>
              </w:rPr>
              <w:t>2 529 621</w:t>
            </w:r>
          </w:p>
        </w:tc>
        <w:tc>
          <w:tcPr>
            <w:tcW w:w="878" w:type="pct"/>
            <w:noWrap/>
          </w:tcPr>
          <w:p w:rsidR="00FA299A" w:rsidRPr="00B12B03" w:rsidRDefault="00FA299A" w:rsidP="00B12B03">
            <w:pPr>
              <w:spacing w:line="360" w:lineRule="auto"/>
              <w:jc w:val="both"/>
              <w:rPr>
                <w:color w:val="000000"/>
                <w:sz w:val="20"/>
                <w:szCs w:val="28"/>
              </w:rPr>
            </w:pPr>
            <w:r w:rsidRPr="00B12B03">
              <w:rPr>
                <w:color w:val="000000"/>
                <w:sz w:val="20"/>
                <w:szCs w:val="28"/>
              </w:rPr>
              <w:t>4 080 298</w:t>
            </w:r>
          </w:p>
        </w:tc>
        <w:tc>
          <w:tcPr>
            <w:tcW w:w="625" w:type="pct"/>
            <w:noWrap/>
          </w:tcPr>
          <w:p w:rsidR="00FA299A" w:rsidRPr="00B12B03" w:rsidRDefault="00FA299A" w:rsidP="00B12B03">
            <w:pPr>
              <w:spacing w:line="360" w:lineRule="auto"/>
              <w:jc w:val="both"/>
              <w:rPr>
                <w:color w:val="000000"/>
                <w:sz w:val="20"/>
                <w:szCs w:val="28"/>
              </w:rPr>
            </w:pPr>
            <w:r w:rsidRPr="00B12B03">
              <w:rPr>
                <w:color w:val="000000"/>
                <w:sz w:val="20"/>
                <w:szCs w:val="28"/>
              </w:rPr>
              <w:t>1 613</w:t>
            </w:r>
          </w:p>
        </w:tc>
        <w:tc>
          <w:tcPr>
            <w:tcW w:w="625" w:type="pct"/>
            <w:noWrap/>
          </w:tcPr>
          <w:p w:rsidR="00FA299A" w:rsidRPr="00B12B03" w:rsidRDefault="00FA299A" w:rsidP="00B12B03">
            <w:pPr>
              <w:spacing w:line="360" w:lineRule="auto"/>
              <w:jc w:val="both"/>
              <w:rPr>
                <w:color w:val="000000"/>
                <w:sz w:val="20"/>
                <w:szCs w:val="28"/>
              </w:rPr>
            </w:pPr>
            <w:r w:rsidRPr="00B12B03">
              <w:rPr>
                <w:color w:val="000000"/>
                <w:sz w:val="20"/>
                <w:szCs w:val="28"/>
              </w:rPr>
              <w:t>1 621</w:t>
            </w:r>
          </w:p>
        </w:tc>
      </w:tr>
      <w:tr w:rsidR="00FA299A" w:rsidRPr="00B12B03" w:rsidTr="00B12B03">
        <w:trPr>
          <w:cantSplit/>
          <w:trHeight w:val="279"/>
          <w:jc w:val="center"/>
        </w:trPr>
        <w:tc>
          <w:tcPr>
            <w:tcW w:w="1061" w:type="pct"/>
            <w:noWrap/>
          </w:tcPr>
          <w:p w:rsidR="00FA299A" w:rsidRPr="00B12B03" w:rsidRDefault="00FA299A" w:rsidP="00B12B03">
            <w:pPr>
              <w:spacing w:line="360" w:lineRule="auto"/>
              <w:jc w:val="both"/>
              <w:rPr>
                <w:color w:val="000000"/>
                <w:sz w:val="20"/>
                <w:szCs w:val="28"/>
              </w:rPr>
            </w:pPr>
            <w:r w:rsidRPr="00B12B03">
              <w:rPr>
                <w:color w:val="000000"/>
                <w:sz w:val="20"/>
                <w:szCs w:val="28"/>
              </w:rPr>
              <w:t xml:space="preserve">70 </w:t>
            </w:r>
            <w:r w:rsidR="00B12B03">
              <w:rPr>
                <w:color w:val="000000"/>
                <w:sz w:val="20"/>
                <w:szCs w:val="28"/>
              </w:rPr>
              <w:t>–</w:t>
            </w:r>
            <w:r w:rsidR="00B12B03" w:rsidRPr="00B12B03">
              <w:rPr>
                <w:color w:val="000000"/>
                <w:sz w:val="20"/>
                <w:szCs w:val="28"/>
              </w:rPr>
              <w:t xml:space="preserve"> </w:t>
            </w:r>
            <w:r w:rsidRPr="00B12B03">
              <w:rPr>
                <w:color w:val="000000"/>
                <w:sz w:val="20"/>
                <w:szCs w:val="28"/>
              </w:rPr>
              <w:t>74</w:t>
            </w:r>
          </w:p>
        </w:tc>
        <w:tc>
          <w:tcPr>
            <w:tcW w:w="934" w:type="pct"/>
            <w:noWrap/>
          </w:tcPr>
          <w:p w:rsidR="00FA299A" w:rsidRPr="00B12B03" w:rsidRDefault="00FA299A" w:rsidP="00B12B03">
            <w:pPr>
              <w:spacing w:line="360" w:lineRule="auto"/>
              <w:jc w:val="both"/>
              <w:rPr>
                <w:color w:val="000000"/>
                <w:sz w:val="20"/>
                <w:szCs w:val="28"/>
              </w:rPr>
            </w:pPr>
            <w:r w:rsidRPr="00B12B03">
              <w:rPr>
                <w:color w:val="000000"/>
                <w:sz w:val="20"/>
                <w:szCs w:val="28"/>
              </w:rPr>
              <w:t>5 935 044</w:t>
            </w:r>
          </w:p>
        </w:tc>
        <w:tc>
          <w:tcPr>
            <w:tcW w:w="878" w:type="pct"/>
            <w:noWrap/>
          </w:tcPr>
          <w:p w:rsidR="00FA299A" w:rsidRPr="00B12B03" w:rsidRDefault="00FA299A" w:rsidP="00B12B03">
            <w:pPr>
              <w:spacing w:line="360" w:lineRule="auto"/>
              <w:jc w:val="both"/>
              <w:rPr>
                <w:color w:val="000000"/>
                <w:sz w:val="20"/>
                <w:szCs w:val="28"/>
              </w:rPr>
            </w:pPr>
            <w:r w:rsidRPr="00B12B03">
              <w:rPr>
                <w:color w:val="000000"/>
                <w:sz w:val="20"/>
                <w:szCs w:val="28"/>
              </w:rPr>
              <w:t>1 903 979</w:t>
            </w:r>
          </w:p>
        </w:tc>
        <w:tc>
          <w:tcPr>
            <w:tcW w:w="878" w:type="pct"/>
            <w:noWrap/>
          </w:tcPr>
          <w:p w:rsidR="00FA299A" w:rsidRPr="00B12B03" w:rsidRDefault="00FA299A" w:rsidP="00B12B03">
            <w:pPr>
              <w:spacing w:line="360" w:lineRule="auto"/>
              <w:jc w:val="both"/>
              <w:rPr>
                <w:color w:val="000000"/>
                <w:sz w:val="20"/>
                <w:szCs w:val="28"/>
              </w:rPr>
            </w:pPr>
            <w:r w:rsidRPr="00B12B03">
              <w:rPr>
                <w:color w:val="000000"/>
                <w:sz w:val="20"/>
                <w:szCs w:val="28"/>
              </w:rPr>
              <w:t>4 031 065</w:t>
            </w:r>
          </w:p>
        </w:tc>
        <w:tc>
          <w:tcPr>
            <w:tcW w:w="625" w:type="pct"/>
            <w:noWrap/>
          </w:tcPr>
          <w:p w:rsidR="00FA299A" w:rsidRPr="00B12B03" w:rsidRDefault="00FA299A" w:rsidP="00B12B03">
            <w:pPr>
              <w:spacing w:line="360" w:lineRule="auto"/>
              <w:jc w:val="both"/>
              <w:rPr>
                <w:color w:val="000000"/>
                <w:sz w:val="20"/>
                <w:szCs w:val="28"/>
              </w:rPr>
            </w:pPr>
            <w:r w:rsidRPr="00B12B03">
              <w:rPr>
                <w:color w:val="000000"/>
                <w:sz w:val="20"/>
                <w:szCs w:val="28"/>
              </w:rPr>
              <w:t>2 117</w:t>
            </w:r>
          </w:p>
        </w:tc>
        <w:tc>
          <w:tcPr>
            <w:tcW w:w="625" w:type="pct"/>
            <w:noWrap/>
          </w:tcPr>
          <w:p w:rsidR="00FA299A" w:rsidRPr="00B12B03" w:rsidRDefault="00FA299A" w:rsidP="00B12B03">
            <w:pPr>
              <w:spacing w:line="360" w:lineRule="auto"/>
              <w:jc w:val="both"/>
              <w:rPr>
                <w:color w:val="000000"/>
                <w:sz w:val="20"/>
                <w:szCs w:val="28"/>
              </w:rPr>
            </w:pPr>
            <w:r w:rsidRPr="00B12B03">
              <w:rPr>
                <w:color w:val="000000"/>
                <w:sz w:val="20"/>
                <w:szCs w:val="28"/>
              </w:rPr>
              <w:t>2 010</w:t>
            </w:r>
          </w:p>
        </w:tc>
      </w:tr>
      <w:tr w:rsidR="00FA299A" w:rsidRPr="00B12B03" w:rsidTr="00B12B03">
        <w:trPr>
          <w:cantSplit/>
          <w:trHeight w:val="279"/>
          <w:jc w:val="center"/>
        </w:trPr>
        <w:tc>
          <w:tcPr>
            <w:tcW w:w="1061" w:type="pct"/>
            <w:noWrap/>
          </w:tcPr>
          <w:p w:rsidR="00FA299A" w:rsidRPr="00B12B03" w:rsidRDefault="00FA299A" w:rsidP="00B12B03">
            <w:pPr>
              <w:spacing w:line="360" w:lineRule="auto"/>
              <w:jc w:val="both"/>
              <w:rPr>
                <w:color w:val="000000"/>
                <w:sz w:val="20"/>
                <w:szCs w:val="28"/>
              </w:rPr>
            </w:pPr>
            <w:r w:rsidRPr="00B12B03">
              <w:rPr>
                <w:color w:val="000000"/>
                <w:sz w:val="20"/>
                <w:szCs w:val="28"/>
              </w:rPr>
              <w:t xml:space="preserve">75 </w:t>
            </w:r>
            <w:r w:rsidR="00B12B03">
              <w:rPr>
                <w:color w:val="000000"/>
                <w:sz w:val="20"/>
                <w:szCs w:val="28"/>
              </w:rPr>
              <w:t>–</w:t>
            </w:r>
            <w:r w:rsidR="00B12B03" w:rsidRPr="00B12B03">
              <w:rPr>
                <w:color w:val="000000"/>
                <w:sz w:val="20"/>
                <w:szCs w:val="28"/>
              </w:rPr>
              <w:t xml:space="preserve"> </w:t>
            </w:r>
            <w:r w:rsidRPr="00B12B03">
              <w:rPr>
                <w:color w:val="000000"/>
                <w:sz w:val="20"/>
                <w:szCs w:val="28"/>
              </w:rPr>
              <w:t>79</w:t>
            </w:r>
          </w:p>
        </w:tc>
        <w:tc>
          <w:tcPr>
            <w:tcW w:w="934" w:type="pct"/>
            <w:noWrap/>
          </w:tcPr>
          <w:p w:rsidR="00FA299A" w:rsidRPr="00B12B03" w:rsidRDefault="00FA299A" w:rsidP="00B12B03">
            <w:pPr>
              <w:spacing w:line="360" w:lineRule="auto"/>
              <w:jc w:val="both"/>
              <w:rPr>
                <w:color w:val="000000"/>
                <w:sz w:val="20"/>
                <w:szCs w:val="28"/>
              </w:rPr>
            </w:pPr>
            <w:r w:rsidRPr="00B12B03">
              <w:rPr>
                <w:color w:val="000000"/>
                <w:sz w:val="20"/>
                <w:szCs w:val="28"/>
              </w:rPr>
              <w:t>2 812 506</w:t>
            </w:r>
          </w:p>
        </w:tc>
        <w:tc>
          <w:tcPr>
            <w:tcW w:w="878" w:type="pct"/>
            <w:noWrap/>
          </w:tcPr>
          <w:p w:rsidR="00FA299A" w:rsidRPr="00B12B03" w:rsidRDefault="00FA299A" w:rsidP="00B12B03">
            <w:pPr>
              <w:spacing w:line="360" w:lineRule="auto"/>
              <w:jc w:val="both"/>
              <w:rPr>
                <w:color w:val="000000"/>
                <w:sz w:val="20"/>
                <w:szCs w:val="28"/>
              </w:rPr>
            </w:pPr>
            <w:r w:rsidRPr="00B12B03">
              <w:rPr>
                <w:color w:val="000000"/>
                <w:sz w:val="20"/>
                <w:szCs w:val="28"/>
              </w:rPr>
              <w:t>682 399</w:t>
            </w:r>
          </w:p>
        </w:tc>
        <w:tc>
          <w:tcPr>
            <w:tcW w:w="878" w:type="pct"/>
            <w:noWrap/>
          </w:tcPr>
          <w:p w:rsidR="00FA299A" w:rsidRPr="00B12B03" w:rsidRDefault="00FA299A" w:rsidP="00B12B03">
            <w:pPr>
              <w:spacing w:line="360" w:lineRule="auto"/>
              <w:jc w:val="both"/>
              <w:rPr>
                <w:color w:val="000000"/>
                <w:sz w:val="20"/>
                <w:szCs w:val="28"/>
              </w:rPr>
            </w:pPr>
            <w:r w:rsidRPr="00B12B03">
              <w:rPr>
                <w:color w:val="000000"/>
                <w:sz w:val="20"/>
                <w:szCs w:val="28"/>
              </w:rPr>
              <w:t>2 130 107</w:t>
            </w:r>
          </w:p>
        </w:tc>
        <w:tc>
          <w:tcPr>
            <w:tcW w:w="625" w:type="pct"/>
            <w:noWrap/>
          </w:tcPr>
          <w:p w:rsidR="00FA299A" w:rsidRPr="00B12B03" w:rsidRDefault="00FA299A" w:rsidP="00B12B03">
            <w:pPr>
              <w:spacing w:line="360" w:lineRule="auto"/>
              <w:jc w:val="both"/>
              <w:rPr>
                <w:color w:val="000000"/>
                <w:sz w:val="20"/>
                <w:szCs w:val="28"/>
              </w:rPr>
            </w:pPr>
            <w:r w:rsidRPr="00B12B03">
              <w:rPr>
                <w:color w:val="000000"/>
                <w:sz w:val="20"/>
                <w:szCs w:val="28"/>
              </w:rPr>
              <w:t>3 121</w:t>
            </w:r>
          </w:p>
        </w:tc>
        <w:tc>
          <w:tcPr>
            <w:tcW w:w="625" w:type="pct"/>
            <w:noWrap/>
          </w:tcPr>
          <w:p w:rsidR="00FA299A" w:rsidRPr="00B12B03" w:rsidRDefault="00FA299A" w:rsidP="00B12B03">
            <w:pPr>
              <w:spacing w:line="360" w:lineRule="auto"/>
              <w:jc w:val="both"/>
              <w:rPr>
                <w:color w:val="000000"/>
                <w:sz w:val="20"/>
                <w:szCs w:val="28"/>
              </w:rPr>
            </w:pPr>
            <w:r w:rsidRPr="00B12B03">
              <w:rPr>
                <w:color w:val="000000"/>
                <w:sz w:val="20"/>
                <w:szCs w:val="28"/>
              </w:rPr>
              <w:t>3 125</w:t>
            </w:r>
          </w:p>
        </w:tc>
      </w:tr>
      <w:tr w:rsidR="00FA299A" w:rsidRPr="00B12B03" w:rsidTr="00B12B03">
        <w:trPr>
          <w:cantSplit/>
          <w:trHeight w:val="279"/>
          <w:jc w:val="center"/>
        </w:trPr>
        <w:tc>
          <w:tcPr>
            <w:tcW w:w="1061" w:type="pct"/>
            <w:noWrap/>
          </w:tcPr>
          <w:p w:rsidR="00FA299A" w:rsidRPr="00B12B03" w:rsidRDefault="00FA299A" w:rsidP="00B12B03">
            <w:pPr>
              <w:spacing w:line="360" w:lineRule="auto"/>
              <w:jc w:val="both"/>
              <w:rPr>
                <w:color w:val="000000"/>
                <w:sz w:val="20"/>
                <w:szCs w:val="28"/>
              </w:rPr>
            </w:pPr>
            <w:r w:rsidRPr="00B12B03">
              <w:rPr>
                <w:color w:val="000000"/>
                <w:sz w:val="20"/>
                <w:szCs w:val="28"/>
              </w:rPr>
              <w:t xml:space="preserve">80 </w:t>
            </w:r>
            <w:r w:rsidR="00B12B03">
              <w:rPr>
                <w:color w:val="000000"/>
                <w:sz w:val="20"/>
                <w:szCs w:val="28"/>
              </w:rPr>
              <w:t>–</w:t>
            </w:r>
            <w:r w:rsidR="00B12B03" w:rsidRPr="00B12B03">
              <w:rPr>
                <w:color w:val="000000"/>
                <w:sz w:val="20"/>
                <w:szCs w:val="28"/>
              </w:rPr>
              <w:t xml:space="preserve"> </w:t>
            </w:r>
            <w:r w:rsidRPr="00B12B03">
              <w:rPr>
                <w:color w:val="000000"/>
                <w:sz w:val="20"/>
                <w:szCs w:val="28"/>
              </w:rPr>
              <w:t>84</w:t>
            </w:r>
          </w:p>
        </w:tc>
        <w:tc>
          <w:tcPr>
            <w:tcW w:w="934" w:type="pct"/>
            <w:noWrap/>
          </w:tcPr>
          <w:p w:rsidR="00FA299A" w:rsidRPr="00B12B03" w:rsidRDefault="00FA299A" w:rsidP="00B12B03">
            <w:pPr>
              <w:spacing w:line="360" w:lineRule="auto"/>
              <w:jc w:val="both"/>
              <w:rPr>
                <w:color w:val="000000"/>
                <w:sz w:val="20"/>
                <w:szCs w:val="28"/>
              </w:rPr>
            </w:pPr>
            <w:r w:rsidRPr="00B12B03">
              <w:rPr>
                <w:color w:val="000000"/>
                <w:sz w:val="20"/>
                <w:szCs w:val="28"/>
              </w:rPr>
              <w:t>1 635 438</w:t>
            </w:r>
          </w:p>
        </w:tc>
        <w:tc>
          <w:tcPr>
            <w:tcW w:w="878" w:type="pct"/>
            <w:noWrap/>
          </w:tcPr>
          <w:p w:rsidR="00FA299A" w:rsidRPr="00B12B03" w:rsidRDefault="00FA299A" w:rsidP="00B12B03">
            <w:pPr>
              <w:spacing w:line="360" w:lineRule="auto"/>
              <w:jc w:val="both"/>
              <w:rPr>
                <w:color w:val="000000"/>
                <w:sz w:val="20"/>
                <w:szCs w:val="28"/>
              </w:rPr>
            </w:pPr>
            <w:r w:rsidRPr="00B12B03">
              <w:rPr>
                <w:color w:val="000000"/>
                <w:sz w:val="20"/>
                <w:szCs w:val="28"/>
              </w:rPr>
              <w:t>345 705</w:t>
            </w:r>
          </w:p>
        </w:tc>
        <w:tc>
          <w:tcPr>
            <w:tcW w:w="878" w:type="pct"/>
            <w:noWrap/>
          </w:tcPr>
          <w:p w:rsidR="00FA299A" w:rsidRPr="00B12B03" w:rsidRDefault="00FA299A" w:rsidP="00B12B03">
            <w:pPr>
              <w:spacing w:line="360" w:lineRule="auto"/>
              <w:jc w:val="both"/>
              <w:rPr>
                <w:color w:val="000000"/>
                <w:sz w:val="20"/>
                <w:szCs w:val="28"/>
              </w:rPr>
            </w:pPr>
            <w:r w:rsidRPr="00B12B03">
              <w:rPr>
                <w:color w:val="000000"/>
                <w:sz w:val="20"/>
                <w:szCs w:val="28"/>
              </w:rPr>
              <w:t>1 289 733</w:t>
            </w:r>
          </w:p>
        </w:tc>
        <w:tc>
          <w:tcPr>
            <w:tcW w:w="625" w:type="pct"/>
            <w:noWrap/>
          </w:tcPr>
          <w:p w:rsidR="00FA299A" w:rsidRPr="00B12B03" w:rsidRDefault="00FA299A" w:rsidP="00B12B03">
            <w:pPr>
              <w:spacing w:line="360" w:lineRule="auto"/>
              <w:jc w:val="both"/>
              <w:rPr>
                <w:color w:val="000000"/>
                <w:sz w:val="20"/>
                <w:szCs w:val="28"/>
              </w:rPr>
            </w:pPr>
            <w:r w:rsidRPr="00B12B03">
              <w:rPr>
                <w:color w:val="000000"/>
                <w:sz w:val="20"/>
                <w:szCs w:val="28"/>
              </w:rPr>
              <w:t>3 731</w:t>
            </w:r>
          </w:p>
        </w:tc>
        <w:tc>
          <w:tcPr>
            <w:tcW w:w="625" w:type="pct"/>
            <w:noWrap/>
          </w:tcPr>
          <w:p w:rsidR="00FA299A" w:rsidRPr="00B12B03" w:rsidRDefault="00FA299A" w:rsidP="00B12B03">
            <w:pPr>
              <w:spacing w:line="360" w:lineRule="auto"/>
              <w:jc w:val="both"/>
              <w:rPr>
                <w:color w:val="000000"/>
                <w:sz w:val="20"/>
                <w:szCs w:val="28"/>
              </w:rPr>
            </w:pPr>
            <w:r w:rsidRPr="00B12B03">
              <w:rPr>
                <w:color w:val="000000"/>
                <w:sz w:val="20"/>
                <w:szCs w:val="28"/>
              </w:rPr>
              <w:t>3 614</w:t>
            </w:r>
          </w:p>
        </w:tc>
      </w:tr>
      <w:tr w:rsidR="00FA299A" w:rsidRPr="00B12B03" w:rsidTr="00B12B03">
        <w:trPr>
          <w:cantSplit/>
          <w:trHeight w:val="279"/>
          <w:jc w:val="center"/>
        </w:trPr>
        <w:tc>
          <w:tcPr>
            <w:tcW w:w="1061" w:type="pct"/>
            <w:noWrap/>
          </w:tcPr>
          <w:p w:rsidR="00FA299A" w:rsidRPr="00B12B03" w:rsidRDefault="00FA299A" w:rsidP="00B12B03">
            <w:pPr>
              <w:spacing w:line="360" w:lineRule="auto"/>
              <w:jc w:val="both"/>
              <w:rPr>
                <w:color w:val="000000"/>
                <w:sz w:val="20"/>
                <w:szCs w:val="28"/>
              </w:rPr>
            </w:pPr>
            <w:r w:rsidRPr="00B12B03">
              <w:rPr>
                <w:color w:val="000000"/>
                <w:sz w:val="20"/>
                <w:szCs w:val="28"/>
              </w:rPr>
              <w:t>85 и старше</w:t>
            </w:r>
          </w:p>
        </w:tc>
        <w:tc>
          <w:tcPr>
            <w:tcW w:w="934" w:type="pct"/>
            <w:noWrap/>
          </w:tcPr>
          <w:p w:rsidR="00FA299A" w:rsidRPr="00B12B03" w:rsidRDefault="00FA299A" w:rsidP="00B12B03">
            <w:pPr>
              <w:spacing w:line="360" w:lineRule="auto"/>
              <w:jc w:val="both"/>
              <w:rPr>
                <w:color w:val="000000"/>
                <w:sz w:val="20"/>
                <w:szCs w:val="28"/>
              </w:rPr>
            </w:pPr>
            <w:r w:rsidRPr="00B12B03">
              <w:rPr>
                <w:color w:val="000000"/>
                <w:sz w:val="20"/>
                <w:szCs w:val="28"/>
              </w:rPr>
              <w:t>1 343 578</w:t>
            </w:r>
          </w:p>
        </w:tc>
        <w:tc>
          <w:tcPr>
            <w:tcW w:w="878" w:type="pct"/>
            <w:noWrap/>
          </w:tcPr>
          <w:p w:rsidR="00FA299A" w:rsidRPr="00B12B03" w:rsidRDefault="00FA299A" w:rsidP="00B12B03">
            <w:pPr>
              <w:spacing w:line="360" w:lineRule="auto"/>
              <w:jc w:val="both"/>
              <w:rPr>
                <w:color w:val="000000"/>
                <w:sz w:val="20"/>
                <w:szCs w:val="28"/>
              </w:rPr>
            </w:pPr>
            <w:r w:rsidRPr="00B12B03">
              <w:rPr>
                <w:color w:val="000000"/>
                <w:sz w:val="20"/>
                <w:szCs w:val="28"/>
              </w:rPr>
              <w:t>256 733</w:t>
            </w:r>
          </w:p>
        </w:tc>
        <w:tc>
          <w:tcPr>
            <w:tcW w:w="878" w:type="pct"/>
            <w:noWrap/>
          </w:tcPr>
          <w:p w:rsidR="00FA299A" w:rsidRPr="00B12B03" w:rsidRDefault="00FA299A" w:rsidP="00B12B03">
            <w:pPr>
              <w:spacing w:line="360" w:lineRule="auto"/>
              <w:jc w:val="both"/>
              <w:rPr>
                <w:color w:val="000000"/>
                <w:sz w:val="20"/>
                <w:szCs w:val="28"/>
              </w:rPr>
            </w:pPr>
            <w:r w:rsidRPr="00B12B03">
              <w:rPr>
                <w:color w:val="000000"/>
                <w:sz w:val="20"/>
                <w:szCs w:val="28"/>
              </w:rPr>
              <w:t>1 086 845</w:t>
            </w:r>
          </w:p>
        </w:tc>
        <w:tc>
          <w:tcPr>
            <w:tcW w:w="625" w:type="pct"/>
            <w:noWrap/>
          </w:tcPr>
          <w:p w:rsidR="00FA299A" w:rsidRPr="00B12B03" w:rsidRDefault="00FA299A" w:rsidP="00B12B03">
            <w:pPr>
              <w:spacing w:line="360" w:lineRule="auto"/>
              <w:jc w:val="both"/>
              <w:rPr>
                <w:color w:val="000000"/>
                <w:sz w:val="20"/>
                <w:szCs w:val="28"/>
              </w:rPr>
            </w:pPr>
            <w:r w:rsidRPr="00B12B03">
              <w:rPr>
                <w:color w:val="000000"/>
                <w:sz w:val="20"/>
                <w:szCs w:val="28"/>
              </w:rPr>
              <w:t>4 233</w:t>
            </w:r>
          </w:p>
        </w:tc>
        <w:tc>
          <w:tcPr>
            <w:tcW w:w="625" w:type="pct"/>
            <w:noWrap/>
          </w:tcPr>
          <w:p w:rsidR="00FA299A" w:rsidRPr="00B12B03" w:rsidRDefault="00FA299A" w:rsidP="00B12B03">
            <w:pPr>
              <w:spacing w:line="360" w:lineRule="auto"/>
              <w:jc w:val="both"/>
              <w:rPr>
                <w:color w:val="000000"/>
                <w:sz w:val="20"/>
                <w:szCs w:val="28"/>
              </w:rPr>
            </w:pPr>
            <w:r w:rsidRPr="00B12B03">
              <w:rPr>
                <w:color w:val="000000"/>
                <w:sz w:val="20"/>
                <w:szCs w:val="28"/>
              </w:rPr>
              <w:t>4 213</w:t>
            </w:r>
          </w:p>
        </w:tc>
      </w:tr>
    </w:tbl>
    <w:p w:rsidR="00FA299A" w:rsidRPr="00B12B03" w:rsidRDefault="00FA299A" w:rsidP="00B12B03">
      <w:pPr>
        <w:spacing w:line="360" w:lineRule="auto"/>
        <w:ind w:firstLine="709"/>
        <w:jc w:val="both"/>
        <w:rPr>
          <w:color w:val="000000"/>
          <w:sz w:val="28"/>
          <w:szCs w:val="28"/>
        </w:rPr>
      </w:pPr>
    </w:p>
    <w:p w:rsidR="00FA299A" w:rsidRPr="00B12B03" w:rsidRDefault="00FA299A" w:rsidP="00B12B03">
      <w:pPr>
        <w:spacing w:line="360" w:lineRule="auto"/>
        <w:ind w:firstLine="709"/>
        <w:jc w:val="both"/>
        <w:rPr>
          <w:color w:val="000000"/>
          <w:sz w:val="28"/>
          <w:szCs w:val="28"/>
        </w:rPr>
      </w:pPr>
      <w:r w:rsidRPr="00B12B03">
        <w:rPr>
          <w:color w:val="000000"/>
          <w:sz w:val="28"/>
          <w:szCs w:val="28"/>
        </w:rPr>
        <w:t>Из таблицы видно, что превышение численности женщин над численностью мужчин начинается в возрастной группе 35</w:t>
      </w:r>
      <w:r w:rsidR="00B12B03">
        <w:rPr>
          <w:color w:val="000000"/>
          <w:sz w:val="28"/>
          <w:szCs w:val="28"/>
        </w:rPr>
        <w:t>–</w:t>
      </w:r>
      <w:r w:rsidR="00B12B03" w:rsidRPr="00B12B03">
        <w:rPr>
          <w:color w:val="000000"/>
          <w:sz w:val="28"/>
          <w:szCs w:val="28"/>
        </w:rPr>
        <w:t>3</w:t>
      </w:r>
      <w:r w:rsidRPr="00B12B03">
        <w:rPr>
          <w:color w:val="000000"/>
          <w:sz w:val="28"/>
          <w:szCs w:val="28"/>
        </w:rPr>
        <w:t>9 лет. Основная причина этой тенденции – высокая смертность мужчин в трудоспособных возрастных группах, что является самой острой демографической проблемой современной России. Резкое увеличение различий в</w:t>
      </w:r>
      <w:r w:rsidRPr="00B12B03">
        <w:rPr>
          <w:color w:val="000000"/>
          <w:sz w:val="28"/>
        </w:rPr>
        <w:t xml:space="preserve"> </w:t>
      </w:r>
      <w:r w:rsidRPr="00B12B03">
        <w:rPr>
          <w:color w:val="000000"/>
          <w:sz w:val="28"/>
          <w:szCs w:val="28"/>
        </w:rPr>
        <w:t>численности мужчин и женщин, начиная с возрастной группы 60</w:t>
      </w:r>
      <w:r w:rsidR="00B12B03">
        <w:rPr>
          <w:color w:val="000000"/>
          <w:sz w:val="28"/>
          <w:szCs w:val="28"/>
        </w:rPr>
        <w:t>–</w:t>
      </w:r>
      <w:r w:rsidR="00B12B03" w:rsidRPr="00B12B03">
        <w:rPr>
          <w:color w:val="000000"/>
          <w:sz w:val="28"/>
          <w:szCs w:val="28"/>
        </w:rPr>
        <w:t>6</w:t>
      </w:r>
      <w:r w:rsidRPr="00B12B03">
        <w:rPr>
          <w:color w:val="000000"/>
          <w:sz w:val="28"/>
          <w:szCs w:val="28"/>
        </w:rPr>
        <w:t>4 года и далее, обусловлено меньшей продолжительностью жизни мужчин.</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Сформировавшийся к концу 1990 годов в России разрыв в продолжительности жизни мужчин и женщин выше, чем в какой либо из 174 стран, сведения о которых приводились в Докладе о развитии человека за 1999</w:t>
      </w:r>
      <w:r w:rsidR="00B12B03">
        <w:rPr>
          <w:color w:val="000000"/>
          <w:sz w:val="28"/>
          <w:szCs w:val="28"/>
        </w:rPr>
        <w:t> </w:t>
      </w:r>
      <w:r w:rsidR="00B12B03" w:rsidRPr="00B12B03">
        <w:rPr>
          <w:color w:val="000000"/>
          <w:sz w:val="28"/>
          <w:szCs w:val="28"/>
        </w:rPr>
        <w:t>г</w:t>
      </w:r>
      <w:r w:rsidRPr="00B12B03">
        <w:rPr>
          <w:color w:val="000000"/>
          <w:sz w:val="28"/>
          <w:szCs w:val="28"/>
        </w:rPr>
        <w:t>. В целом в интервале возрастов 15</w:t>
      </w:r>
      <w:r w:rsidR="00B12B03">
        <w:rPr>
          <w:color w:val="000000"/>
          <w:sz w:val="28"/>
          <w:szCs w:val="28"/>
        </w:rPr>
        <w:t>–</w:t>
      </w:r>
      <w:r w:rsidR="00B12B03" w:rsidRPr="00B12B03">
        <w:rPr>
          <w:color w:val="000000"/>
          <w:sz w:val="28"/>
          <w:szCs w:val="28"/>
        </w:rPr>
        <w:t>5</w:t>
      </w:r>
      <w:r w:rsidRPr="00B12B03">
        <w:rPr>
          <w:color w:val="000000"/>
          <w:sz w:val="28"/>
          <w:szCs w:val="28"/>
        </w:rPr>
        <w:t>9 лет уровень смертности мужчин в 2004</w:t>
      </w:r>
      <w:r w:rsidR="00B12B03">
        <w:rPr>
          <w:color w:val="000000"/>
          <w:sz w:val="28"/>
          <w:szCs w:val="28"/>
        </w:rPr>
        <w:t> </w:t>
      </w:r>
      <w:r w:rsidR="00B12B03" w:rsidRPr="00B12B03">
        <w:rPr>
          <w:color w:val="000000"/>
          <w:sz w:val="28"/>
          <w:szCs w:val="28"/>
        </w:rPr>
        <w:t>г</w:t>
      </w:r>
      <w:r w:rsidRPr="00B12B03">
        <w:rPr>
          <w:color w:val="000000"/>
          <w:sz w:val="28"/>
          <w:szCs w:val="28"/>
        </w:rPr>
        <w:t>. был в 3.3 раза выше, чем женщин. Россия лидирует в разрыве продолжительности жизни мужчин и женщин в современной Европе.</w:t>
      </w:r>
      <w:r w:rsidR="00B12B03">
        <w:rPr>
          <w:color w:val="000000"/>
          <w:sz w:val="28"/>
          <w:szCs w:val="28"/>
        </w:rPr>
        <w:t xml:space="preserve"> </w:t>
      </w:r>
      <w:r w:rsidRPr="00B12B03">
        <w:rPr>
          <w:color w:val="000000"/>
          <w:sz w:val="28"/>
          <w:szCs w:val="28"/>
        </w:rPr>
        <w:t>Так, в России за 2004</w:t>
      </w:r>
      <w:r w:rsidR="00B12B03">
        <w:rPr>
          <w:color w:val="000000"/>
          <w:sz w:val="28"/>
          <w:szCs w:val="28"/>
        </w:rPr>
        <w:t> </w:t>
      </w:r>
      <w:r w:rsidR="00B12B03" w:rsidRPr="00B12B03">
        <w:rPr>
          <w:color w:val="000000"/>
          <w:sz w:val="28"/>
          <w:szCs w:val="28"/>
        </w:rPr>
        <w:t>г</w:t>
      </w:r>
      <w:r w:rsidRPr="00B12B03">
        <w:rPr>
          <w:color w:val="000000"/>
          <w:sz w:val="28"/>
          <w:szCs w:val="28"/>
        </w:rPr>
        <w:t>. ожидаемая продолжительность жизни мужчин и женщин в возрасте 15 лет составляла у мужчин 58,9 лет, у женщин – 72,3 года. Таким образом, различие в продолжительности жизни мужчин и женщин – 13,4 года. Трудоспособные и старшие возраста вносят основной вклад в тенденцию превышения численности женщин в целом по России.</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Наглядным способом графического изображения распределения населения по полу и возрасту является возрастно-половая пирамида. При ее построении на ординате указываются возрастные группы, численность населения по возрастным группам показывается столбцами на оси абсцисс. Женское население представлено на правой стороне пирамиды, а мужское – на левой. При сопоставлении возрастных пирамид по различным годам или территориям рекомендуется заменить данные о численности населения в абсолютном выражении относительными частотами (удельными весами отдельных возрастных групп в общей численности населения). На рис.</w:t>
      </w:r>
      <w:r w:rsidR="00B12B03">
        <w:rPr>
          <w:color w:val="000000"/>
          <w:sz w:val="28"/>
          <w:szCs w:val="28"/>
        </w:rPr>
        <w:t> </w:t>
      </w:r>
      <w:r w:rsidR="00B12B03" w:rsidRPr="00B12B03">
        <w:rPr>
          <w:color w:val="000000"/>
          <w:sz w:val="28"/>
          <w:szCs w:val="28"/>
        </w:rPr>
        <w:t>2</w:t>
      </w:r>
      <w:r w:rsidRPr="00B12B03">
        <w:rPr>
          <w:color w:val="000000"/>
          <w:sz w:val="28"/>
          <w:szCs w:val="28"/>
        </w:rPr>
        <w:t>.2.1 приведена возрастно-половая структура населения России на 01.01.2005</w:t>
      </w:r>
      <w:r w:rsidR="00B12B03">
        <w:rPr>
          <w:color w:val="000000"/>
          <w:sz w:val="28"/>
          <w:szCs w:val="28"/>
        </w:rPr>
        <w:t> </w:t>
      </w:r>
      <w:r w:rsidR="00B12B03" w:rsidRPr="00B12B03">
        <w:rPr>
          <w:color w:val="000000"/>
          <w:sz w:val="28"/>
          <w:szCs w:val="28"/>
        </w:rPr>
        <w:t>г</w:t>
      </w:r>
      <w:r w:rsidRPr="00B12B03">
        <w:rPr>
          <w:color w:val="000000"/>
          <w:sz w:val="28"/>
          <w:szCs w:val="28"/>
        </w:rPr>
        <w:t>. и средний вариант прогноза на 2025</w:t>
      </w:r>
      <w:r w:rsidR="00B12B03">
        <w:rPr>
          <w:color w:val="000000"/>
          <w:sz w:val="28"/>
          <w:szCs w:val="28"/>
        </w:rPr>
        <w:t> </w:t>
      </w:r>
      <w:r w:rsidR="00B12B03" w:rsidRPr="00B12B03">
        <w:rPr>
          <w:color w:val="000000"/>
          <w:sz w:val="28"/>
          <w:szCs w:val="28"/>
        </w:rPr>
        <w:t>г</w:t>
      </w:r>
      <w:r w:rsidRPr="00B12B03">
        <w:rPr>
          <w:color w:val="000000"/>
          <w:sz w:val="28"/>
          <w:szCs w:val="28"/>
        </w:rPr>
        <w:t>.</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При построении возрастно-половых пирамид могут использоваться дополнительные группировочные признаки, такие например, как уровень образования или семейное положение. Таким образом, возрастно-половые пирамиды фиксируют структуру населения на определенный момент времени. Сравнение ступеней пирамиды от самых старших возрастов до самых младших позволяет составить представление о влиянии на возрастной состав населения процессов рождаемости и смертности на протяжении длительных периодов времени.</w:t>
      </w:r>
    </w:p>
    <w:p w:rsidR="00B12B03" w:rsidRDefault="00FA299A" w:rsidP="00B12B03">
      <w:pPr>
        <w:spacing w:line="360" w:lineRule="auto"/>
        <w:ind w:firstLine="709"/>
        <w:jc w:val="both"/>
        <w:rPr>
          <w:color w:val="000000"/>
          <w:sz w:val="28"/>
          <w:szCs w:val="28"/>
        </w:rPr>
      </w:pPr>
      <w:r w:rsidRPr="00B12B03">
        <w:rPr>
          <w:color w:val="000000"/>
          <w:sz w:val="28"/>
          <w:szCs w:val="28"/>
        </w:rPr>
        <w:t>Если воспроизводство населения не испытывало каких-либо возмущающих воздействий, грани пирамиды будут относительно ровными. Неровные грани возрастной пирамиды отражают изменения в характере прироста и убыли населения, вызванные например, войнами.</w:t>
      </w:r>
    </w:p>
    <w:p w:rsidR="0083194E" w:rsidRDefault="0083194E" w:rsidP="00B12B03">
      <w:pPr>
        <w:spacing w:line="360" w:lineRule="auto"/>
        <w:ind w:firstLine="709"/>
        <w:jc w:val="both"/>
        <w:rPr>
          <w:color w:val="000000"/>
          <w:sz w:val="28"/>
          <w:szCs w:val="28"/>
        </w:rPr>
      </w:pPr>
    </w:p>
    <w:p w:rsidR="00B12B03" w:rsidRDefault="00FA299A" w:rsidP="00B12B03">
      <w:pPr>
        <w:tabs>
          <w:tab w:val="left" w:pos="2100"/>
          <w:tab w:val="left" w:pos="2250"/>
          <w:tab w:val="left" w:pos="6825"/>
          <w:tab w:val="left" w:pos="7245"/>
        </w:tabs>
        <w:spacing w:line="360" w:lineRule="auto"/>
        <w:ind w:firstLine="709"/>
        <w:jc w:val="both"/>
        <w:rPr>
          <w:color w:val="000000"/>
          <w:sz w:val="28"/>
          <w:szCs w:val="20"/>
        </w:rPr>
      </w:pPr>
      <w:r w:rsidRPr="00B12B03">
        <w:rPr>
          <w:color w:val="000000"/>
          <w:sz w:val="28"/>
          <w:szCs w:val="28"/>
        </w:rPr>
        <w:t>2005</w:t>
      </w:r>
      <w:r w:rsidR="00B12B03">
        <w:rPr>
          <w:color w:val="000000"/>
          <w:sz w:val="28"/>
          <w:szCs w:val="28"/>
        </w:rPr>
        <w:t> </w:t>
      </w:r>
      <w:r w:rsidR="00B12B03" w:rsidRPr="00B12B03">
        <w:rPr>
          <w:color w:val="000000"/>
          <w:sz w:val="28"/>
          <w:szCs w:val="28"/>
        </w:rPr>
        <w:t>г</w:t>
      </w:r>
      <w:r w:rsidRPr="00B12B03">
        <w:rPr>
          <w:color w:val="000000"/>
          <w:sz w:val="28"/>
          <w:szCs w:val="20"/>
        </w:rPr>
        <w:t>.</w:t>
      </w:r>
      <w:r w:rsidRPr="00B12B03">
        <w:rPr>
          <w:color w:val="000000"/>
          <w:sz w:val="28"/>
        </w:rPr>
        <w:tab/>
      </w:r>
      <w:r w:rsidRPr="00B12B03">
        <w:rPr>
          <w:color w:val="000000"/>
          <w:sz w:val="28"/>
          <w:szCs w:val="20"/>
        </w:rPr>
        <w:tab/>
      </w:r>
      <w:r w:rsidR="00B12B03" w:rsidRPr="00B12B03">
        <w:rPr>
          <w:color w:val="000000"/>
          <w:sz w:val="28"/>
          <w:szCs w:val="28"/>
        </w:rPr>
        <w:t>2025</w:t>
      </w:r>
      <w:r w:rsidR="00B12B03">
        <w:rPr>
          <w:color w:val="000000"/>
          <w:sz w:val="28"/>
          <w:szCs w:val="28"/>
        </w:rPr>
        <w:t> </w:t>
      </w:r>
      <w:r w:rsidR="00B12B03" w:rsidRPr="00B12B03">
        <w:rPr>
          <w:color w:val="000000"/>
          <w:sz w:val="28"/>
          <w:szCs w:val="28"/>
        </w:rPr>
        <w:t>г</w:t>
      </w:r>
      <w:r w:rsidR="00B12B03">
        <w:rPr>
          <w:color w:val="000000"/>
          <w:sz w:val="28"/>
          <w:szCs w:val="28"/>
        </w:rPr>
        <w:t>.</w:t>
      </w:r>
      <w:r w:rsidR="00B12B03" w:rsidRPr="00B12B03">
        <w:rPr>
          <w:color w:val="000000"/>
          <w:sz w:val="28"/>
          <w:szCs w:val="20"/>
        </w:rPr>
        <w:tab/>
      </w:r>
    </w:p>
    <w:p w:rsidR="00FA299A" w:rsidRPr="00B12B03" w:rsidRDefault="00FA299A" w:rsidP="00B12B03">
      <w:pPr>
        <w:tabs>
          <w:tab w:val="left" w:pos="2250"/>
          <w:tab w:val="left" w:pos="2355"/>
          <w:tab w:val="left" w:pos="6062"/>
        </w:tabs>
        <w:spacing w:line="360" w:lineRule="auto"/>
        <w:ind w:firstLine="709"/>
        <w:jc w:val="both"/>
        <w:rPr>
          <w:color w:val="000000"/>
          <w:sz w:val="28"/>
          <w:szCs w:val="28"/>
        </w:rPr>
      </w:pPr>
      <w:r w:rsidRPr="00B12B03">
        <w:rPr>
          <w:color w:val="000000"/>
          <w:sz w:val="28"/>
          <w:szCs w:val="28"/>
        </w:rPr>
        <w:t>Возраст, лет</w:t>
      </w:r>
      <w:r w:rsidRPr="00B12B03">
        <w:rPr>
          <w:color w:val="000000"/>
          <w:sz w:val="28"/>
          <w:szCs w:val="28"/>
        </w:rPr>
        <w:tab/>
        <w:t>Возраст, лет</w:t>
      </w:r>
    </w:p>
    <w:p w:rsidR="00FA299A" w:rsidRPr="00B12B03" w:rsidRDefault="00FA299A" w:rsidP="00B12B03">
      <w:pPr>
        <w:tabs>
          <w:tab w:val="left" w:pos="3414"/>
          <w:tab w:val="left" w:pos="3554"/>
          <w:tab w:val="left" w:pos="4005"/>
          <w:tab w:val="left" w:pos="4297"/>
          <w:tab w:val="left" w:pos="4854"/>
          <w:tab w:val="left" w:pos="5340"/>
          <w:tab w:val="left" w:pos="8475"/>
          <w:tab w:val="right" w:pos="9355"/>
        </w:tabs>
        <w:spacing w:line="360" w:lineRule="auto"/>
        <w:ind w:firstLine="709"/>
        <w:jc w:val="both"/>
        <w:rPr>
          <w:color w:val="000000"/>
          <w:sz w:val="28"/>
          <w:szCs w:val="28"/>
        </w:rPr>
      </w:pPr>
      <w:r w:rsidRPr="00B12B03">
        <w:rPr>
          <w:color w:val="000000"/>
          <w:sz w:val="28"/>
          <w:szCs w:val="28"/>
        </w:rPr>
        <w:t>мужчины</w:t>
      </w:r>
      <w:r w:rsidRPr="00B12B03">
        <w:rPr>
          <w:color w:val="000000"/>
          <w:sz w:val="28"/>
          <w:szCs w:val="28"/>
        </w:rPr>
        <w:tab/>
      </w:r>
      <w:r w:rsidR="0083194E">
        <w:rPr>
          <w:color w:val="000000"/>
          <w:sz w:val="28"/>
          <w:szCs w:val="28"/>
        </w:rPr>
        <w:t>женщины</w:t>
      </w:r>
      <w:r w:rsidR="0083194E">
        <w:rPr>
          <w:color w:val="000000"/>
          <w:sz w:val="28"/>
          <w:szCs w:val="28"/>
        </w:rPr>
        <w:tab/>
        <w:t xml:space="preserve">мужчины       </w:t>
      </w:r>
      <w:r w:rsidRPr="00B12B03">
        <w:rPr>
          <w:color w:val="000000"/>
          <w:sz w:val="28"/>
          <w:szCs w:val="28"/>
        </w:rPr>
        <w:t>женщины</w:t>
      </w:r>
    </w:p>
    <w:p w:rsidR="00FA299A" w:rsidRPr="00B12B03" w:rsidRDefault="00080436" w:rsidP="00B12B03">
      <w:pPr>
        <w:spacing w:line="360" w:lineRule="auto"/>
        <w:ind w:firstLine="709"/>
        <w:jc w:val="both"/>
        <w:rPr>
          <w:color w:val="000000"/>
          <w:sz w:val="28"/>
        </w:rPr>
      </w:pPr>
      <w:r>
        <w:rPr>
          <w:color w:val="000000"/>
          <w:sz w:val="28"/>
        </w:rPr>
        <w:pict>
          <v:shape id="_x0000_i1090" type="#_x0000_t75" style="width:408pt;height:162pt">
            <v:imagedata r:id="rId122" o:title=""/>
          </v:shape>
        </w:pic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Рис.</w:t>
      </w:r>
      <w:r w:rsidR="00B12B03">
        <w:rPr>
          <w:color w:val="000000"/>
          <w:sz w:val="28"/>
          <w:szCs w:val="28"/>
        </w:rPr>
        <w:t> </w:t>
      </w:r>
      <w:r w:rsidR="00B12B03" w:rsidRPr="00B12B03">
        <w:rPr>
          <w:color w:val="000000"/>
          <w:sz w:val="28"/>
          <w:szCs w:val="28"/>
        </w:rPr>
        <w:t>2</w:t>
      </w:r>
      <w:r w:rsidRPr="00B12B03">
        <w:rPr>
          <w:color w:val="000000"/>
          <w:sz w:val="28"/>
          <w:szCs w:val="28"/>
        </w:rPr>
        <w:t>.2.1. Возрастно-половая структура населения России</w:t>
      </w:r>
      <w:r w:rsidR="0083194E">
        <w:rPr>
          <w:color w:val="000000"/>
          <w:sz w:val="28"/>
          <w:szCs w:val="28"/>
        </w:rPr>
        <w:t xml:space="preserve"> </w:t>
      </w:r>
      <w:r w:rsidRPr="00B12B03">
        <w:rPr>
          <w:color w:val="000000"/>
          <w:sz w:val="28"/>
          <w:szCs w:val="28"/>
        </w:rPr>
        <w:t>на 1 января 2005</w:t>
      </w:r>
      <w:r w:rsidR="00B12B03">
        <w:rPr>
          <w:color w:val="000000"/>
          <w:sz w:val="28"/>
          <w:szCs w:val="28"/>
        </w:rPr>
        <w:t> </w:t>
      </w:r>
      <w:r w:rsidR="00B12B03" w:rsidRPr="00B12B03">
        <w:rPr>
          <w:color w:val="000000"/>
          <w:sz w:val="28"/>
          <w:szCs w:val="28"/>
        </w:rPr>
        <w:t>г</w:t>
      </w:r>
      <w:r w:rsidRPr="00B12B03">
        <w:rPr>
          <w:color w:val="000000"/>
          <w:sz w:val="28"/>
          <w:szCs w:val="28"/>
        </w:rPr>
        <w:t>. и прогноз на 2025</w:t>
      </w:r>
      <w:r w:rsidR="00B12B03">
        <w:rPr>
          <w:color w:val="000000"/>
          <w:sz w:val="28"/>
          <w:szCs w:val="28"/>
        </w:rPr>
        <w:t> </w:t>
      </w:r>
      <w:r w:rsidR="00B12B03" w:rsidRPr="00B12B03">
        <w:rPr>
          <w:color w:val="000000"/>
          <w:sz w:val="28"/>
          <w:szCs w:val="28"/>
        </w:rPr>
        <w:t>г</w:t>
      </w:r>
      <w:r w:rsidRPr="00B12B03">
        <w:rPr>
          <w:color w:val="000000"/>
          <w:sz w:val="28"/>
          <w:szCs w:val="28"/>
        </w:rPr>
        <w:t>.</w:t>
      </w:r>
    </w:p>
    <w:p w:rsidR="0083194E" w:rsidRDefault="0083194E" w:rsidP="00B12B03">
      <w:pPr>
        <w:spacing w:line="360" w:lineRule="auto"/>
        <w:ind w:firstLine="709"/>
        <w:jc w:val="both"/>
        <w:rPr>
          <w:color w:val="000000"/>
          <w:sz w:val="28"/>
          <w:szCs w:val="28"/>
        </w:rPr>
      </w:pPr>
    </w:p>
    <w:p w:rsidR="00FA299A" w:rsidRPr="00B12B03" w:rsidRDefault="00FA299A" w:rsidP="00B12B03">
      <w:pPr>
        <w:spacing w:line="360" w:lineRule="auto"/>
        <w:ind w:firstLine="709"/>
        <w:jc w:val="both"/>
        <w:rPr>
          <w:color w:val="000000"/>
          <w:sz w:val="28"/>
          <w:szCs w:val="28"/>
        </w:rPr>
      </w:pPr>
      <w:r w:rsidRPr="00B12B03">
        <w:rPr>
          <w:color w:val="000000"/>
          <w:sz w:val="28"/>
          <w:szCs w:val="28"/>
        </w:rPr>
        <w:t>На рис.</w:t>
      </w:r>
      <w:r w:rsidR="00B12B03">
        <w:rPr>
          <w:color w:val="000000"/>
          <w:sz w:val="28"/>
          <w:szCs w:val="28"/>
        </w:rPr>
        <w:t> </w:t>
      </w:r>
      <w:r w:rsidR="00B12B03" w:rsidRPr="00B12B03">
        <w:rPr>
          <w:color w:val="000000"/>
          <w:sz w:val="28"/>
          <w:szCs w:val="28"/>
        </w:rPr>
        <w:t>2</w:t>
      </w:r>
      <w:r w:rsidRPr="00B12B03">
        <w:rPr>
          <w:color w:val="000000"/>
          <w:sz w:val="28"/>
          <w:szCs w:val="28"/>
        </w:rPr>
        <w:t>.2.1 видно, что грани возрастно-половой пирамиды являются неровными:</w:t>
      </w:r>
    </w:p>
    <w:p w:rsidR="00FA299A" w:rsidRPr="00B12B03" w:rsidRDefault="00FA299A" w:rsidP="00B12B03">
      <w:pPr>
        <w:numPr>
          <w:ilvl w:val="0"/>
          <w:numId w:val="7"/>
        </w:numPr>
        <w:tabs>
          <w:tab w:val="clear" w:pos="720"/>
          <w:tab w:val="num" w:pos="0"/>
        </w:tabs>
        <w:spacing w:line="360" w:lineRule="auto"/>
        <w:ind w:left="0" w:firstLine="709"/>
        <w:jc w:val="both"/>
        <w:rPr>
          <w:color w:val="000000"/>
          <w:sz w:val="28"/>
          <w:szCs w:val="28"/>
        </w:rPr>
      </w:pPr>
      <w:r w:rsidRPr="00B12B03">
        <w:rPr>
          <w:color w:val="000000"/>
          <w:sz w:val="28"/>
          <w:szCs w:val="28"/>
        </w:rPr>
        <w:t>во-первых, численность женщин в России превышает численность мужчин, особенно это заметно в трудоспособных возрастах;</w:t>
      </w:r>
    </w:p>
    <w:p w:rsidR="00FA299A" w:rsidRPr="00B12B03" w:rsidRDefault="00FA299A" w:rsidP="00B12B03">
      <w:pPr>
        <w:numPr>
          <w:ilvl w:val="0"/>
          <w:numId w:val="7"/>
        </w:numPr>
        <w:tabs>
          <w:tab w:val="clear" w:pos="720"/>
          <w:tab w:val="num" w:pos="0"/>
        </w:tabs>
        <w:spacing w:line="360" w:lineRule="auto"/>
        <w:ind w:left="0" w:firstLine="709"/>
        <w:jc w:val="both"/>
        <w:rPr>
          <w:color w:val="000000"/>
          <w:sz w:val="28"/>
          <w:szCs w:val="28"/>
        </w:rPr>
      </w:pPr>
      <w:r w:rsidRPr="00B12B03">
        <w:rPr>
          <w:color w:val="000000"/>
          <w:sz w:val="28"/>
          <w:szCs w:val="28"/>
        </w:rPr>
        <w:t>во-вторых, можно отметить резкое снижение численности населения в сразу после Великой Отечественной войны;</w:t>
      </w:r>
    </w:p>
    <w:p w:rsidR="00FA299A" w:rsidRPr="00B12B03" w:rsidRDefault="00FA299A" w:rsidP="00B12B03">
      <w:pPr>
        <w:numPr>
          <w:ilvl w:val="0"/>
          <w:numId w:val="7"/>
        </w:numPr>
        <w:tabs>
          <w:tab w:val="clear" w:pos="720"/>
          <w:tab w:val="num" w:pos="0"/>
        </w:tabs>
        <w:spacing w:line="360" w:lineRule="auto"/>
        <w:ind w:left="0" w:firstLine="709"/>
        <w:jc w:val="both"/>
        <w:rPr>
          <w:color w:val="000000"/>
          <w:sz w:val="28"/>
          <w:szCs w:val="28"/>
        </w:rPr>
      </w:pPr>
      <w:r w:rsidRPr="00B12B03">
        <w:rPr>
          <w:color w:val="000000"/>
          <w:sz w:val="28"/>
          <w:szCs w:val="28"/>
        </w:rPr>
        <w:t>в-третьих, особую тревогу вызывает уменьшение численности как мужского, так и женского населения России в последние 10 лет, о чем свидетельствует сужающееся основание пирамиды.</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Кроме того, возрастно-половые пирамиды сопоставляются по отдельным регионам и странам, что дает возможность сравнить характер распределения численности населения по полу и возрастным группам. Такие сравнения носят глобальный характер и позволяют сделать выводы о типе воспроизводства населения для различных стран.</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Для оценки состояния населения большое значение имеют показатели демографической нагрузки, дающие обобщенную количественную характеристику возрастной структуры населения и показывающие нагрузку на общество непроизводительным населением. Рассчитываются следующие показатели демографической нагрузки:</w:t>
      </w:r>
    </w:p>
    <w:p w:rsidR="00FA299A" w:rsidRPr="00B12B03" w:rsidRDefault="00FA299A" w:rsidP="00B12B03">
      <w:pPr>
        <w:numPr>
          <w:ilvl w:val="0"/>
          <w:numId w:val="8"/>
        </w:numPr>
        <w:tabs>
          <w:tab w:val="clear" w:pos="720"/>
          <w:tab w:val="num" w:pos="0"/>
        </w:tabs>
        <w:spacing w:line="360" w:lineRule="auto"/>
        <w:ind w:left="0" w:firstLine="709"/>
        <w:jc w:val="both"/>
        <w:rPr>
          <w:color w:val="000000"/>
          <w:sz w:val="28"/>
          <w:szCs w:val="28"/>
        </w:rPr>
      </w:pPr>
      <w:r w:rsidRPr="00B12B03">
        <w:rPr>
          <w:color w:val="000000"/>
          <w:sz w:val="28"/>
          <w:szCs w:val="28"/>
        </w:rPr>
        <w:t>общий коэффициент – отношение численности населения за границами трудоспособного возраста (трудоспособный возраст: мужчины – 16</w:t>
      </w:r>
      <w:r w:rsidR="00B12B03">
        <w:rPr>
          <w:color w:val="000000"/>
          <w:sz w:val="28"/>
          <w:szCs w:val="28"/>
        </w:rPr>
        <w:t>–</w:t>
      </w:r>
      <w:r w:rsidR="00B12B03" w:rsidRPr="00B12B03">
        <w:rPr>
          <w:color w:val="000000"/>
          <w:sz w:val="28"/>
          <w:szCs w:val="28"/>
        </w:rPr>
        <w:t>5</w:t>
      </w:r>
      <w:r w:rsidRPr="00B12B03">
        <w:rPr>
          <w:color w:val="000000"/>
          <w:sz w:val="28"/>
          <w:szCs w:val="28"/>
        </w:rPr>
        <w:t>9 лет, женщины – 16</w:t>
      </w:r>
      <w:r w:rsidR="00B12B03">
        <w:rPr>
          <w:color w:val="000000"/>
          <w:sz w:val="28"/>
          <w:szCs w:val="28"/>
        </w:rPr>
        <w:t>–</w:t>
      </w:r>
      <w:r w:rsidR="00B12B03" w:rsidRPr="00B12B03">
        <w:rPr>
          <w:color w:val="000000"/>
          <w:sz w:val="28"/>
          <w:szCs w:val="28"/>
        </w:rPr>
        <w:t>5</w:t>
      </w:r>
      <w:r w:rsidRPr="00B12B03">
        <w:rPr>
          <w:color w:val="000000"/>
          <w:sz w:val="28"/>
          <w:szCs w:val="28"/>
        </w:rPr>
        <w:t>4 года) к численности населения в трудоспособном возрасте;</w:t>
      </w:r>
    </w:p>
    <w:p w:rsidR="00FA299A" w:rsidRPr="00B12B03" w:rsidRDefault="00FA299A" w:rsidP="00B12B03">
      <w:pPr>
        <w:numPr>
          <w:ilvl w:val="0"/>
          <w:numId w:val="8"/>
        </w:numPr>
        <w:tabs>
          <w:tab w:val="clear" w:pos="720"/>
          <w:tab w:val="num" w:pos="0"/>
        </w:tabs>
        <w:spacing w:line="360" w:lineRule="auto"/>
        <w:ind w:left="0" w:firstLine="709"/>
        <w:jc w:val="both"/>
        <w:rPr>
          <w:color w:val="000000"/>
          <w:sz w:val="28"/>
          <w:szCs w:val="28"/>
        </w:rPr>
      </w:pPr>
      <w:r w:rsidRPr="00B12B03">
        <w:rPr>
          <w:color w:val="000000"/>
          <w:sz w:val="28"/>
          <w:szCs w:val="28"/>
        </w:rPr>
        <w:t xml:space="preserve">коэффициент нагрузки по замещению </w:t>
      </w:r>
      <w:r w:rsidR="00B12B03">
        <w:rPr>
          <w:color w:val="000000"/>
          <w:sz w:val="28"/>
          <w:szCs w:val="28"/>
        </w:rPr>
        <w:t>–</w:t>
      </w:r>
      <w:r w:rsidR="00B12B03" w:rsidRPr="00B12B03">
        <w:rPr>
          <w:color w:val="000000"/>
          <w:sz w:val="28"/>
          <w:szCs w:val="28"/>
        </w:rPr>
        <w:t xml:space="preserve"> </w:t>
      </w:r>
      <w:r w:rsidRPr="00B12B03">
        <w:rPr>
          <w:color w:val="000000"/>
          <w:sz w:val="28"/>
          <w:szCs w:val="28"/>
        </w:rPr>
        <w:t>отношение численности населения моложе трудоспособного возраста к численности населения в трудоспособном возрасте;</w:t>
      </w:r>
    </w:p>
    <w:p w:rsidR="00FA299A" w:rsidRPr="00B12B03" w:rsidRDefault="00FA299A" w:rsidP="00B12B03">
      <w:pPr>
        <w:numPr>
          <w:ilvl w:val="0"/>
          <w:numId w:val="8"/>
        </w:numPr>
        <w:tabs>
          <w:tab w:val="clear" w:pos="720"/>
          <w:tab w:val="num" w:pos="0"/>
        </w:tabs>
        <w:spacing w:line="360" w:lineRule="auto"/>
        <w:ind w:left="0" w:firstLine="709"/>
        <w:jc w:val="both"/>
        <w:rPr>
          <w:color w:val="000000"/>
          <w:sz w:val="28"/>
          <w:szCs w:val="28"/>
        </w:rPr>
      </w:pPr>
      <w:r w:rsidRPr="00B12B03">
        <w:rPr>
          <w:color w:val="000000"/>
          <w:sz w:val="28"/>
          <w:szCs w:val="28"/>
        </w:rPr>
        <w:t xml:space="preserve">коэффициент пенсионной нагрузки </w:t>
      </w:r>
      <w:r w:rsidR="00B12B03">
        <w:rPr>
          <w:color w:val="000000"/>
          <w:sz w:val="28"/>
          <w:szCs w:val="28"/>
        </w:rPr>
        <w:t>–</w:t>
      </w:r>
      <w:r w:rsidR="00B12B03" w:rsidRPr="00B12B03">
        <w:rPr>
          <w:color w:val="000000"/>
          <w:sz w:val="28"/>
          <w:szCs w:val="28"/>
        </w:rPr>
        <w:t xml:space="preserve"> </w:t>
      </w:r>
      <w:r w:rsidRPr="00B12B03">
        <w:rPr>
          <w:color w:val="000000"/>
          <w:sz w:val="28"/>
          <w:szCs w:val="28"/>
        </w:rPr>
        <w:t>отношение численности населения старше трудоспособного возраста к численности населения в трудоспособном возрасте.</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Показатели демографической нагрузки населения России приведены в табл. 2.2.2.</w:t>
      </w:r>
    </w:p>
    <w:p w:rsidR="0083194E" w:rsidRDefault="0083194E" w:rsidP="00B12B03">
      <w:pPr>
        <w:spacing w:line="360" w:lineRule="auto"/>
        <w:ind w:firstLine="709"/>
        <w:jc w:val="both"/>
        <w:rPr>
          <w:color w:val="000000"/>
          <w:sz w:val="28"/>
          <w:szCs w:val="28"/>
        </w:rPr>
      </w:pPr>
    </w:p>
    <w:p w:rsidR="00FA299A" w:rsidRPr="00B12B03" w:rsidRDefault="00FA299A" w:rsidP="00B12B03">
      <w:pPr>
        <w:spacing w:line="360" w:lineRule="auto"/>
        <w:ind w:firstLine="709"/>
        <w:jc w:val="both"/>
        <w:rPr>
          <w:color w:val="000000"/>
          <w:sz w:val="28"/>
        </w:rPr>
      </w:pPr>
      <w:r w:rsidRPr="00B12B03">
        <w:rPr>
          <w:color w:val="000000"/>
          <w:sz w:val="28"/>
          <w:szCs w:val="28"/>
        </w:rPr>
        <w:t xml:space="preserve">Таблица 2.2.2. </w:t>
      </w:r>
      <w:r w:rsidR="00B12B03">
        <w:rPr>
          <w:color w:val="000000"/>
          <w:sz w:val="28"/>
          <w:szCs w:val="28"/>
        </w:rPr>
        <w:t>–</w:t>
      </w:r>
      <w:r w:rsidR="00B12B03" w:rsidRPr="00B12B03">
        <w:rPr>
          <w:color w:val="000000"/>
          <w:sz w:val="28"/>
          <w:szCs w:val="28"/>
        </w:rPr>
        <w:t xml:space="preserve"> </w:t>
      </w:r>
      <w:r w:rsidRPr="00B12B03">
        <w:rPr>
          <w:color w:val="000000"/>
          <w:sz w:val="28"/>
          <w:szCs w:val="28"/>
        </w:rPr>
        <w:t>Показатели демографической нагрузки населения России</w:t>
      </w:r>
    </w:p>
    <w:tbl>
      <w:tblPr>
        <w:tblStyle w:val="1"/>
        <w:tblW w:w="9297" w:type="dxa"/>
        <w:jc w:val="center"/>
        <w:tblLook w:val="0000" w:firstRow="0" w:lastRow="0" w:firstColumn="0" w:lastColumn="0" w:noHBand="0" w:noVBand="0"/>
      </w:tblPr>
      <w:tblGrid>
        <w:gridCol w:w="734"/>
        <w:gridCol w:w="1030"/>
        <w:gridCol w:w="1053"/>
        <w:gridCol w:w="771"/>
        <w:gridCol w:w="1030"/>
        <w:gridCol w:w="1053"/>
        <w:gridCol w:w="771"/>
        <w:gridCol w:w="1030"/>
        <w:gridCol w:w="1053"/>
        <w:gridCol w:w="772"/>
      </w:tblGrid>
      <w:tr w:rsidR="00FA299A" w:rsidRPr="00B12B03" w:rsidTr="00B12B03">
        <w:trPr>
          <w:cantSplit/>
          <w:trHeight w:val="255"/>
          <w:jc w:val="center"/>
        </w:trPr>
        <w:tc>
          <w:tcPr>
            <w:tcW w:w="398" w:type="pct"/>
            <w:vMerge w:val="restart"/>
            <w:noWrap/>
          </w:tcPr>
          <w:p w:rsidR="00FA299A" w:rsidRPr="00B12B03" w:rsidRDefault="00FA299A" w:rsidP="00B12B03">
            <w:pPr>
              <w:spacing w:line="360" w:lineRule="auto"/>
              <w:jc w:val="both"/>
              <w:rPr>
                <w:color w:val="000000"/>
                <w:sz w:val="20"/>
                <w:szCs w:val="20"/>
              </w:rPr>
            </w:pPr>
            <w:r w:rsidRPr="00B12B03">
              <w:rPr>
                <w:color w:val="000000"/>
                <w:sz w:val="20"/>
                <w:szCs w:val="20"/>
              </w:rPr>
              <w:t>Год</w:t>
            </w:r>
          </w:p>
        </w:tc>
        <w:tc>
          <w:tcPr>
            <w:tcW w:w="4602" w:type="pct"/>
            <w:gridSpan w:val="9"/>
            <w:noWrap/>
          </w:tcPr>
          <w:p w:rsidR="00FA299A" w:rsidRPr="00B12B03" w:rsidRDefault="00FA299A" w:rsidP="00B12B03">
            <w:pPr>
              <w:spacing w:line="360" w:lineRule="auto"/>
              <w:jc w:val="both"/>
              <w:rPr>
                <w:color w:val="000000"/>
                <w:sz w:val="20"/>
                <w:szCs w:val="20"/>
              </w:rPr>
            </w:pPr>
            <w:r w:rsidRPr="00B12B03">
              <w:rPr>
                <w:color w:val="000000"/>
                <w:sz w:val="20"/>
                <w:szCs w:val="20"/>
              </w:rPr>
              <w:t>На 1 000 лиц трудоспособного возраста приходится</w:t>
            </w:r>
          </w:p>
        </w:tc>
      </w:tr>
      <w:tr w:rsidR="00FA299A" w:rsidRPr="00B12B03" w:rsidTr="00B12B03">
        <w:trPr>
          <w:cantSplit/>
          <w:trHeight w:val="825"/>
          <w:jc w:val="center"/>
        </w:trPr>
        <w:tc>
          <w:tcPr>
            <w:tcW w:w="398" w:type="pct"/>
            <w:vMerge/>
          </w:tcPr>
          <w:p w:rsidR="00FA299A" w:rsidRPr="00B12B03" w:rsidRDefault="00FA299A" w:rsidP="00B12B03">
            <w:pPr>
              <w:spacing w:line="360" w:lineRule="auto"/>
              <w:jc w:val="both"/>
              <w:rPr>
                <w:color w:val="000000"/>
                <w:sz w:val="20"/>
                <w:szCs w:val="20"/>
              </w:rPr>
            </w:pPr>
          </w:p>
        </w:tc>
        <w:tc>
          <w:tcPr>
            <w:tcW w:w="1534" w:type="pct"/>
            <w:gridSpan w:val="3"/>
          </w:tcPr>
          <w:p w:rsidR="00FA299A" w:rsidRPr="00B12B03" w:rsidRDefault="00FA299A" w:rsidP="00B12B03">
            <w:pPr>
              <w:spacing w:line="360" w:lineRule="auto"/>
              <w:jc w:val="both"/>
              <w:rPr>
                <w:color w:val="000000"/>
                <w:sz w:val="20"/>
                <w:szCs w:val="20"/>
              </w:rPr>
            </w:pPr>
            <w:r w:rsidRPr="00B12B03">
              <w:rPr>
                <w:color w:val="000000"/>
                <w:sz w:val="20"/>
                <w:szCs w:val="20"/>
              </w:rPr>
              <w:t>детей и подростков 0</w:t>
            </w:r>
            <w:r w:rsidR="00B12B03">
              <w:rPr>
                <w:color w:val="000000"/>
                <w:sz w:val="20"/>
                <w:szCs w:val="20"/>
              </w:rPr>
              <w:t>–</w:t>
            </w:r>
            <w:r w:rsidR="00B12B03" w:rsidRPr="00B12B03">
              <w:rPr>
                <w:color w:val="000000"/>
                <w:sz w:val="20"/>
                <w:szCs w:val="20"/>
              </w:rPr>
              <w:t>1</w:t>
            </w:r>
            <w:r w:rsidRPr="00B12B03">
              <w:rPr>
                <w:color w:val="000000"/>
                <w:sz w:val="20"/>
                <w:szCs w:val="20"/>
              </w:rPr>
              <w:t>5 лет</w:t>
            </w:r>
          </w:p>
        </w:tc>
        <w:tc>
          <w:tcPr>
            <w:tcW w:w="1534" w:type="pct"/>
            <w:gridSpan w:val="3"/>
          </w:tcPr>
          <w:p w:rsidR="00FA299A" w:rsidRPr="00B12B03" w:rsidRDefault="00FA299A" w:rsidP="00B12B03">
            <w:pPr>
              <w:spacing w:line="360" w:lineRule="auto"/>
              <w:jc w:val="both"/>
              <w:rPr>
                <w:color w:val="000000"/>
                <w:sz w:val="20"/>
                <w:szCs w:val="20"/>
              </w:rPr>
            </w:pPr>
            <w:r w:rsidRPr="00B12B03">
              <w:rPr>
                <w:color w:val="000000"/>
                <w:sz w:val="20"/>
                <w:szCs w:val="20"/>
              </w:rPr>
              <w:t>лиц старше трудоспособного возраста</w:t>
            </w:r>
          </w:p>
        </w:tc>
        <w:tc>
          <w:tcPr>
            <w:tcW w:w="1534" w:type="pct"/>
            <w:gridSpan w:val="3"/>
          </w:tcPr>
          <w:p w:rsidR="00FA299A" w:rsidRPr="00B12B03" w:rsidRDefault="00FA299A" w:rsidP="00B12B03">
            <w:pPr>
              <w:spacing w:line="360" w:lineRule="auto"/>
              <w:jc w:val="both"/>
              <w:rPr>
                <w:color w:val="000000"/>
                <w:sz w:val="20"/>
                <w:szCs w:val="20"/>
              </w:rPr>
            </w:pPr>
            <w:r w:rsidRPr="00B12B03">
              <w:rPr>
                <w:color w:val="000000"/>
                <w:sz w:val="20"/>
                <w:szCs w:val="20"/>
              </w:rPr>
              <w:t>всего за границами трудоспособного возраста</w:t>
            </w:r>
          </w:p>
        </w:tc>
      </w:tr>
      <w:tr w:rsidR="00B12B03" w:rsidRPr="00B12B03" w:rsidTr="00B12B03">
        <w:trPr>
          <w:cantSplit/>
          <w:trHeight w:val="255"/>
          <w:jc w:val="center"/>
        </w:trPr>
        <w:tc>
          <w:tcPr>
            <w:tcW w:w="398" w:type="pct"/>
            <w:vMerge/>
          </w:tcPr>
          <w:p w:rsidR="00FA299A" w:rsidRPr="00B12B03" w:rsidRDefault="00FA299A" w:rsidP="00B12B03">
            <w:pPr>
              <w:spacing w:line="360" w:lineRule="auto"/>
              <w:jc w:val="both"/>
              <w:rPr>
                <w:color w:val="000000"/>
                <w:sz w:val="20"/>
                <w:szCs w:val="20"/>
              </w:rPr>
            </w:pPr>
          </w:p>
        </w:tc>
        <w:tc>
          <w:tcPr>
            <w:tcW w:w="554" w:type="pct"/>
            <w:noWrap/>
          </w:tcPr>
          <w:p w:rsidR="00FA299A" w:rsidRPr="00B12B03" w:rsidRDefault="00FA299A" w:rsidP="00B12B03">
            <w:pPr>
              <w:spacing w:line="360" w:lineRule="auto"/>
              <w:jc w:val="both"/>
              <w:rPr>
                <w:color w:val="000000"/>
                <w:sz w:val="20"/>
                <w:szCs w:val="20"/>
              </w:rPr>
            </w:pPr>
            <w:r w:rsidRPr="00B12B03">
              <w:rPr>
                <w:color w:val="000000"/>
                <w:sz w:val="20"/>
                <w:szCs w:val="20"/>
              </w:rPr>
              <w:t>мужчины</w:t>
            </w:r>
          </w:p>
        </w:tc>
        <w:tc>
          <w:tcPr>
            <w:tcW w:w="562" w:type="pct"/>
            <w:noWrap/>
          </w:tcPr>
          <w:p w:rsidR="00FA299A" w:rsidRPr="00B12B03" w:rsidRDefault="00FA299A" w:rsidP="00B12B03">
            <w:pPr>
              <w:spacing w:line="360" w:lineRule="auto"/>
              <w:jc w:val="both"/>
              <w:rPr>
                <w:color w:val="000000"/>
                <w:sz w:val="20"/>
                <w:szCs w:val="20"/>
              </w:rPr>
            </w:pPr>
            <w:r w:rsidRPr="00B12B03">
              <w:rPr>
                <w:color w:val="000000"/>
                <w:sz w:val="20"/>
                <w:szCs w:val="20"/>
              </w:rPr>
              <w:t>женщины</w:t>
            </w:r>
          </w:p>
        </w:tc>
        <w:tc>
          <w:tcPr>
            <w:tcW w:w="418" w:type="pct"/>
            <w:noWrap/>
          </w:tcPr>
          <w:p w:rsidR="00FA299A" w:rsidRPr="00B12B03" w:rsidRDefault="00FA299A" w:rsidP="00B12B03">
            <w:pPr>
              <w:spacing w:line="360" w:lineRule="auto"/>
              <w:jc w:val="both"/>
              <w:rPr>
                <w:color w:val="000000"/>
                <w:sz w:val="20"/>
                <w:szCs w:val="20"/>
              </w:rPr>
            </w:pPr>
            <w:r w:rsidRPr="00B12B03">
              <w:rPr>
                <w:color w:val="000000"/>
                <w:sz w:val="20"/>
                <w:szCs w:val="20"/>
              </w:rPr>
              <w:t>всего</w:t>
            </w:r>
          </w:p>
        </w:tc>
        <w:tc>
          <w:tcPr>
            <w:tcW w:w="554" w:type="pct"/>
            <w:noWrap/>
          </w:tcPr>
          <w:p w:rsidR="00FA299A" w:rsidRPr="00B12B03" w:rsidRDefault="00FA299A" w:rsidP="00B12B03">
            <w:pPr>
              <w:spacing w:line="360" w:lineRule="auto"/>
              <w:jc w:val="both"/>
              <w:rPr>
                <w:color w:val="000000"/>
                <w:sz w:val="20"/>
                <w:szCs w:val="20"/>
              </w:rPr>
            </w:pPr>
            <w:r w:rsidRPr="00B12B03">
              <w:rPr>
                <w:color w:val="000000"/>
                <w:sz w:val="20"/>
                <w:szCs w:val="20"/>
              </w:rPr>
              <w:t>мужчины</w:t>
            </w:r>
          </w:p>
        </w:tc>
        <w:tc>
          <w:tcPr>
            <w:tcW w:w="562" w:type="pct"/>
            <w:noWrap/>
          </w:tcPr>
          <w:p w:rsidR="00FA299A" w:rsidRPr="00B12B03" w:rsidRDefault="00FA299A" w:rsidP="00B12B03">
            <w:pPr>
              <w:spacing w:line="360" w:lineRule="auto"/>
              <w:jc w:val="both"/>
              <w:rPr>
                <w:color w:val="000000"/>
                <w:sz w:val="20"/>
                <w:szCs w:val="20"/>
              </w:rPr>
            </w:pPr>
            <w:r w:rsidRPr="00B12B03">
              <w:rPr>
                <w:color w:val="000000"/>
                <w:sz w:val="20"/>
                <w:szCs w:val="20"/>
              </w:rPr>
              <w:t>женщины</w:t>
            </w:r>
          </w:p>
        </w:tc>
        <w:tc>
          <w:tcPr>
            <w:tcW w:w="418" w:type="pct"/>
            <w:noWrap/>
          </w:tcPr>
          <w:p w:rsidR="00FA299A" w:rsidRPr="00B12B03" w:rsidRDefault="00FA299A" w:rsidP="00B12B03">
            <w:pPr>
              <w:spacing w:line="360" w:lineRule="auto"/>
              <w:jc w:val="both"/>
              <w:rPr>
                <w:color w:val="000000"/>
                <w:sz w:val="20"/>
                <w:szCs w:val="20"/>
              </w:rPr>
            </w:pPr>
            <w:r w:rsidRPr="00B12B03">
              <w:rPr>
                <w:color w:val="000000"/>
                <w:sz w:val="20"/>
                <w:szCs w:val="20"/>
              </w:rPr>
              <w:t>всего</w:t>
            </w:r>
          </w:p>
        </w:tc>
        <w:tc>
          <w:tcPr>
            <w:tcW w:w="554" w:type="pct"/>
            <w:noWrap/>
          </w:tcPr>
          <w:p w:rsidR="00FA299A" w:rsidRPr="00B12B03" w:rsidRDefault="00FA299A" w:rsidP="00B12B03">
            <w:pPr>
              <w:spacing w:line="360" w:lineRule="auto"/>
              <w:jc w:val="both"/>
              <w:rPr>
                <w:color w:val="000000"/>
                <w:sz w:val="20"/>
                <w:szCs w:val="20"/>
              </w:rPr>
            </w:pPr>
            <w:r w:rsidRPr="00B12B03">
              <w:rPr>
                <w:color w:val="000000"/>
                <w:sz w:val="20"/>
                <w:szCs w:val="20"/>
              </w:rPr>
              <w:t>мужчины</w:t>
            </w:r>
          </w:p>
        </w:tc>
        <w:tc>
          <w:tcPr>
            <w:tcW w:w="562" w:type="pct"/>
            <w:noWrap/>
          </w:tcPr>
          <w:p w:rsidR="00FA299A" w:rsidRPr="00B12B03" w:rsidRDefault="00FA299A" w:rsidP="00B12B03">
            <w:pPr>
              <w:spacing w:line="360" w:lineRule="auto"/>
              <w:jc w:val="both"/>
              <w:rPr>
                <w:color w:val="000000"/>
                <w:sz w:val="20"/>
                <w:szCs w:val="20"/>
              </w:rPr>
            </w:pPr>
            <w:r w:rsidRPr="00B12B03">
              <w:rPr>
                <w:color w:val="000000"/>
                <w:sz w:val="20"/>
                <w:szCs w:val="20"/>
              </w:rPr>
              <w:t>женщины</w:t>
            </w:r>
          </w:p>
        </w:tc>
        <w:tc>
          <w:tcPr>
            <w:tcW w:w="418" w:type="pct"/>
            <w:noWrap/>
          </w:tcPr>
          <w:p w:rsidR="00FA299A" w:rsidRPr="00B12B03" w:rsidRDefault="00FA299A" w:rsidP="00B12B03">
            <w:pPr>
              <w:spacing w:line="360" w:lineRule="auto"/>
              <w:jc w:val="both"/>
              <w:rPr>
                <w:color w:val="000000"/>
                <w:sz w:val="20"/>
                <w:szCs w:val="20"/>
              </w:rPr>
            </w:pPr>
            <w:r w:rsidRPr="00B12B03">
              <w:rPr>
                <w:color w:val="000000"/>
                <w:sz w:val="20"/>
                <w:szCs w:val="20"/>
              </w:rPr>
              <w:t>всего</w:t>
            </w:r>
          </w:p>
        </w:tc>
      </w:tr>
      <w:tr w:rsidR="00B12B03" w:rsidRPr="00B12B03" w:rsidTr="00B12B03">
        <w:trPr>
          <w:cantSplit/>
          <w:trHeight w:val="255"/>
          <w:jc w:val="center"/>
        </w:trPr>
        <w:tc>
          <w:tcPr>
            <w:tcW w:w="398" w:type="pct"/>
            <w:noWrap/>
          </w:tcPr>
          <w:p w:rsidR="00FA299A" w:rsidRPr="00B12B03" w:rsidRDefault="00FA299A" w:rsidP="00B12B03">
            <w:pPr>
              <w:spacing w:line="360" w:lineRule="auto"/>
              <w:jc w:val="both"/>
              <w:rPr>
                <w:color w:val="000000"/>
                <w:sz w:val="20"/>
                <w:szCs w:val="20"/>
              </w:rPr>
            </w:pPr>
            <w:r w:rsidRPr="00B12B03">
              <w:rPr>
                <w:color w:val="000000"/>
                <w:sz w:val="20"/>
                <w:szCs w:val="20"/>
              </w:rPr>
              <w:t>1959</w:t>
            </w:r>
          </w:p>
        </w:tc>
        <w:tc>
          <w:tcPr>
            <w:tcW w:w="554" w:type="pct"/>
            <w:noWrap/>
          </w:tcPr>
          <w:p w:rsidR="00FA299A" w:rsidRPr="00B12B03" w:rsidRDefault="00FA299A" w:rsidP="00B12B03">
            <w:pPr>
              <w:spacing w:line="360" w:lineRule="auto"/>
              <w:jc w:val="both"/>
              <w:rPr>
                <w:color w:val="000000"/>
                <w:sz w:val="20"/>
                <w:szCs w:val="20"/>
              </w:rPr>
            </w:pPr>
            <w:r w:rsidRPr="00B12B03">
              <w:rPr>
                <w:color w:val="000000"/>
                <w:sz w:val="20"/>
                <w:szCs w:val="20"/>
              </w:rPr>
              <w:t>260</w:t>
            </w:r>
          </w:p>
        </w:tc>
        <w:tc>
          <w:tcPr>
            <w:tcW w:w="562" w:type="pct"/>
            <w:noWrap/>
          </w:tcPr>
          <w:p w:rsidR="00FA299A" w:rsidRPr="00B12B03" w:rsidRDefault="00FA299A" w:rsidP="00B12B03">
            <w:pPr>
              <w:spacing w:line="360" w:lineRule="auto"/>
              <w:jc w:val="both"/>
              <w:rPr>
                <w:color w:val="000000"/>
                <w:sz w:val="20"/>
                <w:szCs w:val="20"/>
              </w:rPr>
            </w:pPr>
            <w:r w:rsidRPr="00B12B03">
              <w:rPr>
                <w:color w:val="000000"/>
                <w:sz w:val="20"/>
                <w:szCs w:val="20"/>
              </w:rPr>
              <w:t>252</w:t>
            </w:r>
          </w:p>
        </w:tc>
        <w:tc>
          <w:tcPr>
            <w:tcW w:w="418" w:type="pct"/>
            <w:noWrap/>
          </w:tcPr>
          <w:p w:rsidR="00FA299A" w:rsidRPr="00B12B03" w:rsidRDefault="00FA299A" w:rsidP="00B12B03">
            <w:pPr>
              <w:spacing w:line="360" w:lineRule="auto"/>
              <w:jc w:val="both"/>
              <w:rPr>
                <w:color w:val="000000"/>
                <w:sz w:val="20"/>
                <w:szCs w:val="20"/>
              </w:rPr>
            </w:pPr>
            <w:r w:rsidRPr="00B12B03">
              <w:rPr>
                <w:color w:val="000000"/>
                <w:sz w:val="20"/>
                <w:szCs w:val="20"/>
              </w:rPr>
              <w:t>512</w:t>
            </w:r>
          </w:p>
        </w:tc>
        <w:tc>
          <w:tcPr>
            <w:tcW w:w="554" w:type="pct"/>
            <w:noWrap/>
          </w:tcPr>
          <w:p w:rsidR="00FA299A" w:rsidRPr="00B12B03" w:rsidRDefault="00FA299A" w:rsidP="00B12B03">
            <w:pPr>
              <w:spacing w:line="360" w:lineRule="auto"/>
              <w:jc w:val="both"/>
              <w:rPr>
                <w:color w:val="000000"/>
                <w:sz w:val="20"/>
                <w:szCs w:val="20"/>
              </w:rPr>
            </w:pPr>
            <w:r w:rsidRPr="00B12B03">
              <w:rPr>
                <w:color w:val="000000"/>
                <w:sz w:val="20"/>
                <w:szCs w:val="20"/>
              </w:rPr>
              <w:t>47</w:t>
            </w:r>
          </w:p>
        </w:tc>
        <w:tc>
          <w:tcPr>
            <w:tcW w:w="562" w:type="pct"/>
            <w:noWrap/>
          </w:tcPr>
          <w:p w:rsidR="00FA299A" w:rsidRPr="00B12B03" w:rsidRDefault="00FA299A" w:rsidP="00B12B03">
            <w:pPr>
              <w:spacing w:line="360" w:lineRule="auto"/>
              <w:jc w:val="both"/>
              <w:rPr>
                <w:color w:val="000000"/>
                <w:sz w:val="20"/>
                <w:szCs w:val="20"/>
              </w:rPr>
            </w:pPr>
            <w:r w:rsidRPr="00B12B03">
              <w:rPr>
                <w:color w:val="000000"/>
                <w:sz w:val="20"/>
                <w:szCs w:val="20"/>
              </w:rPr>
              <w:t>154</w:t>
            </w:r>
          </w:p>
        </w:tc>
        <w:tc>
          <w:tcPr>
            <w:tcW w:w="418" w:type="pct"/>
            <w:noWrap/>
          </w:tcPr>
          <w:p w:rsidR="00FA299A" w:rsidRPr="00B12B03" w:rsidRDefault="00FA299A" w:rsidP="00B12B03">
            <w:pPr>
              <w:spacing w:line="360" w:lineRule="auto"/>
              <w:jc w:val="both"/>
              <w:rPr>
                <w:color w:val="000000"/>
                <w:sz w:val="20"/>
                <w:szCs w:val="20"/>
              </w:rPr>
            </w:pPr>
            <w:r w:rsidRPr="00B12B03">
              <w:rPr>
                <w:color w:val="000000"/>
                <w:sz w:val="20"/>
                <w:szCs w:val="20"/>
              </w:rPr>
              <w:t>20</w:t>
            </w:r>
          </w:p>
        </w:tc>
        <w:tc>
          <w:tcPr>
            <w:tcW w:w="554" w:type="pct"/>
            <w:noWrap/>
          </w:tcPr>
          <w:p w:rsidR="00FA299A" w:rsidRPr="00B12B03" w:rsidRDefault="00FA299A" w:rsidP="00B12B03">
            <w:pPr>
              <w:spacing w:line="360" w:lineRule="auto"/>
              <w:jc w:val="both"/>
              <w:rPr>
                <w:color w:val="000000"/>
                <w:sz w:val="20"/>
                <w:szCs w:val="20"/>
              </w:rPr>
            </w:pPr>
            <w:r w:rsidRPr="00B12B03">
              <w:rPr>
                <w:color w:val="000000"/>
                <w:sz w:val="20"/>
                <w:szCs w:val="20"/>
              </w:rPr>
              <w:t>307</w:t>
            </w:r>
          </w:p>
        </w:tc>
        <w:tc>
          <w:tcPr>
            <w:tcW w:w="562" w:type="pct"/>
            <w:noWrap/>
          </w:tcPr>
          <w:p w:rsidR="00FA299A" w:rsidRPr="00B12B03" w:rsidRDefault="00FA299A" w:rsidP="00B12B03">
            <w:pPr>
              <w:spacing w:line="360" w:lineRule="auto"/>
              <w:jc w:val="both"/>
              <w:rPr>
                <w:color w:val="000000"/>
                <w:sz w:val="20"/>
                <w:szCs w:val="20"/>
              </w:rPr>
            </w:pPr>
            <w:r w:rsidRPr="00B12B03">
              <w:rPr>
                <w:color w:val="000000"/>
                <w:sz w:val="20"/>
                <w:szCs w:val="20"/>
              </w:rPr>
              <w:t>406</w:t>
            </w:r>
          </w:p>
        </w:tc>
        <w:tc>
          <w:tcPr>
            <w:tcW w:w="418" w:type="pct"/>
            <w:noWrap/>
          </w:tcPr>
          <w:p w:rsidR="00FA299A" w:rsidRPr="00B12B03" w:rsidRDefault="00FA299A" w:rsidP="00B12B03">
            <w:pPr>
              <w:spacing w:line="360" w:lineRule="auto"/>
              <w:jc w:val="both"/>
              <w:rPr>
                <w:color w:val="000000"/>
                <w:sz w:val="20"/>
                <w:szCs w:val="20"/>
              </w:rPr>
            </w:pPr>
            <w:r w:rsidRPr="00B12B03">
              <w:rPr>
                <w:color w:val="000000"/>
                <w:sz w:val="20"/>
                <w:szCs w:val="20"/>
              </w:rPr>
              <w:t>713</w:t>
            </w:r>
          </w:p>
        </w:tc>
      </w:tr>
      <w:tr w:rsidR="00B12B03" w:rsidRPr="00B12B03" w:rsidTr="00B12B03">
        <w:trPr>
          <w:cantSplit/>
          <w:trHeight w:val="255"/>
          <w:jc w:val="center"/>
        </w:trPr>
        <w:tc>
          <w:tcPr>
            <w:tcW w:w="398" w:type="pct"/>
            <w:noWrap/>
          </w:tcPr>
          <w:p w:rsidR="00FA299A" w:rsidRPr="00B12B03" w:rsidRDefault="00FA299A" w:rsidP="00B12B03">
            <w:pPr>
              <w:spacing w:line="360" w:lineRule="auto"/>
              <w:jc w:val="both"/>
              <w:rPr>
                <w:color w:val="000000"/>
                <w:sz w:val="20"/>
                <w:szCs w:val="20"/>
              </w:rPr>
            </w:pPr>
            <w:r w:rsidRPr="00B12B03">
              <w:rPr>
                <w:color w:val="000000"/>
                <w:sz w:val="20"/>
                <w:szCs w:val="20"/>
              </w:rPr>
              <w:t>1979</w:t>
            </w:r>
          </w:p>
        </w:tc>
        <w:tc>
          <w:tcPr>
            <w:tcW w:w="554" w:type="pct"/>
            <w:noWrap/>
          </w:tcPr>
          <w:p w:rsidR="00FA299A" w:rsidRPr="00B12B03" w:rsidRDefault="00FA299A" w:rsidP="00B12B03">
            <w:pPr>
              <w:spacing w:line="360" w:lineRule="auto"/>
              <w:jc w:val="both"/>
              <w:rPr>
                <w:color w:val="000000"/>
                <w:sz w:val="20"/>
                <w:szCs w:val="20"/>
              </w:rPr>
            </w:pPr>
            <w:r w:rsidRPr="00B12B03">
              <w:rPr>
                <w:color w:val="000000"/>
                <w:sz w:val="20"/>
                <w:szCs w:val="20"/>
              </w:rPr>
              <w:t>196</w:t>
            </w:r>
          </w:p>
        </w:tc>
        <w:tc>
          <w:tcPr>
            <w:tcW w:w="562" w:type="pct"/>
            <w:noWrap/>
          </w:tcPr>
          <w:p w:rsidR="00FA299A" w:rsidRPr="00B12B03" w:rsidRDefault="00FA299A" w:rsidP="00B12B03">
            <w:pPr>
              <w:spacing w:line="360" w:lineRule="auto"/>
              <w:jc w:val="both"/>
              <w:rPr>
                <w:color w:val="000000"/>
                <w:sz w:val="20"/>
                <w:szCs w:val="20"/>
              </w:rPr>
            </w:pPr>
            <w:r w:rsidRPr="00B12B03">
              <w:rPr>
                <w:color w:val="000000"/>
                <w:sz w:val="20"/>
                <w:szCs w:val="20"/>
              </w:rPr>
              <w:t>189</w:t>
            </w:r>
          </w:p>
        </w:tc>
        <w:tc>
          <w:tcPr>
            <w:tcW w:w="418" w:type="pct"/>
            <w:noWrap/>
          </w:tcPr>
          <w:p w:rsidR="00FA299A" w:rsidRPr="00B12B03" w:rsidRDefault="00FA299A" w:rsidP="00B12B03">
            <w:pPr>
              <w:spacing w:line="360" w:lineRule="auto"/>
              <w:jc w:val="both"/>
              <w:rPr>
                <w:color w:val="000000"/>
                <w:sz w:val="20"/>
                <w:szCs w:val="20"/>
              </w:rPr>
            </w:pPr>
            <w:r w:rsidRPr="00B12B03">
              <w:rPr>
                <w:color w:val="000000"/>
                <w:sz w:val="20"/>
                <w:szCs w:val="20"/>
              </w:rPr>
              <w:t>385</w:t>
            </w:r>
          </w:p>
        </w:tc>
        <w:tc>
          <w:tcPr>
            <w:tcW w:w="554" w:type="pct"/>
            <w:noWrap/>
          </w:tcPr>
          <w:p w:rsidR="00FA299A" w:rsidRPr="00B12B03" w:rsidRDefault="00FA299A" w:rsidP="00B12B03">
            <w:pPr>
              <w:spacing w:line="360" w:lineRule="auto"/>
              <w:jc w:val="both"/>
              <w:rPr>
                <w:color w:val="000000"/>
                <w:sz w:val="20"/>
                <w:szCs w:val="20"/>
              </w:rPr>
            </w:pPr>
            <w:r w:rsidRPr="00B12B03">
              <w:rPr>
                <w:color w:val="000000"/>
                <w:sz w:val="20"/>
                <w:szCs w:val="20"/>
              </w:rPr>
              <w:t>65</w:t>
            </w:r>
          </w:p>
        </w:tc>
        <w:tc>
          <w:tcPr>
            <w:tcW w:w="562" w:type="pct"/>
            <w:noWrap/>
          </w:tcPr>
          <w:p w:rsidR="00FA299A" w:rsidRPr="00B12B03" w:rsidRDefault="00FA299A" w:rsidP="00B12B03">
            <w:pPr>
              <w:spacing w:line="360" w:lineRule="auto"/>
              <w:jc w:val="both"/>
              <w:rPr>
                <w:color w:val="000000"/>
                <w:sz w:val="20"/>
                <w:szCs w:val="20"/>
              </w:rPr>
            </w:pPr>
            <w:r w:rsidRPr="00B12B03">
              <w:rPr>
                <w:color w:val="000000"/>
                <w:sz w:val="20"/>
                <w:szCs w:val="20"/>
              </w:rPr>
              <w:t>206</w:t>
            </w:r>
          </w:p>
        </w:tc>
        <w:tc>
          <w:tcPr>
            <w:tcW w:w="418" w:type="pct"/>
            <w:noWrap/>
          </w:tcPr>
          <w:p w:rsidR="00FA299A" w:rsidRPr="00B12B03" w:rsidRDefault="00FA299A" w:rsidP="00B12B03">
            <w:pPr>
              <w:spacing w:line="360" w:lineRule="auto"/>
              <w:jc w:val="both"/>
              <w:rPr>
                <w:color w:val="000000"/>
                <w:sz w:val="20"/>
                <w:szCs w:val="20"/>
              </w:rPr>
            </w:pPr>
            <w:r w:rsidRPr="00B12B03">
              <w:rPr>
                <w:color w:val="000000"/>
                <w:sz w:val="20"/>
                <w:szCs w:val="20"/>
              </w:rPr>
              <w:t>270</w:t>
            </w:r>
          </w:p>
        </w:tc>
        <w:tc>
          <w:tcPr>
            <w:tcW w:w="554" w:type="pct"/>
            <w:noWrap/>
          </w:tcPr>
          <w:p w:rsidR="00FA299A" w:rsidRPr="00B12B03" w:rsidRDefault="00FA299A" w:rsidP="00B12B03">
            <w:pPr>
              <w:spacing w:line="360" w:lineRule="auto"/>
              <w:jc w:val="both"/>
              <w:rPr>
                <w:color w:val="000000"/>
                <w:sz w:val="20"/>
                <w:szCs w:val="20"/>
              </w:rPr>
            </w:pPr>
            <w:r w:rsidRPr="00B12B03">
              <w:rPr>
                <w:color w:val="000000"/>
                <w:sz w:val="20"/>
                <w:szCs w:val="20"/>
              </w:rPr>
              <w:t>261</w:t>
            </w:r>
          </w:p>
        </w:tc>
        <w:tc>
          <w:tcPr>
            <w:tcW w:w="562" w:type="pct"/>
            <w:noWrap/>
          </w:tcPr>
          <w:p w:rsidR="00FA299A" w:rsidRPr="00B12B03" w:rsidRDefault="00FA299A" w:rsidP="00B12B03">
            <w:pPr>
              <w:spacing w:line="360" w:lineRule="auto"/>
              <w:jc w:val="both"/>
              <w:rPr>
                <w:color w:val="000000"/>
                <w:sz w:val="20"/>
                <w:szCs w:val="20"/>
              </w:rPr>
            </w:pPr>
            <w:r w:rsidRPr="00B12B03">
              <w:rPr>
                <w:color w:val="000000"/>
                <w:sz w:val="20"/>
                <w:szCs w:val="20"/>
              </w:rPr>
              <w:t>395</w:t>
            </w:r>
          </w:p>
        </w:tc>
        <w:tc>
          <w:tcPr>
            <w:tcW w:w="418" w:type="pct"/>
            <w:noWrap/>
          </w:tcPr>
          <w:p w:rsidR="00FA299A" w:rsidRPr="00B12B03" w:rsidRDefault="00FA299A" w:rsidP="00B12B03">
            <w:pPr>
              <w:spacing w:line="360" w:lineRule="auto"/>
              <w:jc w:val="both"/>
              <w:rPr>
                <w:color w:val="000000"/>
                <w:sz w:val="20"/>
                <w:szCs w:val="20"/>
              </w:rPr>
            </w:pPr>
            <w:r w:rsidRPr="00B12B03">
              <w:rPr>
                <w:color w:val="000000"/>
                <w:sz w:val="20"/>
                <w:szCs w:val="20"/>
              </w:rPr>
              <w:t>656</w:t>
            </w:r>
          </w:p>
        </w:tc>
      </w:tr>
      <w:tr w:rsidR="00B12B03" w:rsidRPr="00B12B03" w:rsidTr="00B12B03">
        <w:trPr>
          <w:cantSplit/>
          <w:trHeight w:val="255"/>
          <w:jc w:val="center"/>
        </w:trPr>
        <w:tc>
          <w:tcPr>
            <w:tcW w:w="398" w:type="pct"/>
            <w:noWrap/>
          </w:tcPr>
          <w:p w:rsidR="00FA299A" w:rsidRPr="00B12B03" w:rsidRDefault="00FA299A" w:rsidP="00B12B03">
            <w:pPr>
              <w:spacing w:line="360" w:lineRule="auto"/>
              <w:jc w:val="both"/>
              <w:rPr>
                <w:color w:val="000000"/>
                <w:sz w:val="20"/>
                <w:szCs w:val="20"/>
              </w:rPr>
            </w:pPr>
            <w:r w:rsidRPr="00B12B03">
              <w:rPr>
                <w:color w:val="000000"/>
                <w:sz w:val="20"/>
                <w:szCs w:val="20"/>
              </w:rPr>
              <w:t>1989</w:t>
            </w:r>
          </w:p>
        </w:tc>
        <w:tc>
          <w:tcPr>
            <w:tcW w:w="554" w:type="pct"/>
            <w:noWrap/>
          </w:tcPr>
          <w:p w:rsidR="00FA299A" w:rsidRPr="00B12B03" w:rsidRDefault="00FA299A" w:rsidP="00B12B03">
            <w:pPr>
              <w:spacing w:line="360" w:lineRule="auto"/>
              <w:jc w:val="both"/>
              <w:rPr>
                <w:color w:val="000000"/>
                <w:sz w:val="20"/>
                <w:szCs w:val="20"/>
              </w:rPr>
            </w:pPr>
            <w:r w:rsidRPr="00B12B03">
              <w:rPr>
                <w:color w:val="000000"/>
                <w:sz w:val="20"/>
                <w:szCs w:val="20"/>
              </w:rPr>
              <w:t>222</w:t>
            </w:r>
          </w:p>
        </w:tc>
        <w:tc>
          <w:tcPr>
            <w:tcW w:w="562" w:type="pct"/>
            <w:noWrap/>
          </w:tcPr>
          <w:p w:rsidR="00FA299A" w:rsidRPr="00B12B03" w:rsidRDefault="00FA299A" w:rsidP="00B12B03">
            <w:pPr>
              <w:spacing w:line="360" w:lineRule="auto"/>
              <w:jc w:val="both"/>
              <w:rPr>
                <w:color w:val="000000"/>
                <w:sz w:val="20"/>
                <w:szCs w:val="20"/>
              </w:rPr>
            </w:pPr>
            <w:r w:rsidRPr="00B12B03">
              <w:rPr>
                <w:color w:val="000000"/>
                <w:sz w:val="20"/>
                <w:szCs w:val="20"/>
              </w:rPr>
              <w:t>208</w:t>
            </w:r>
          </w:p>
        </w:tc>
        <w:tc>
          <w:tcPr>
            <w:tcW w:w="418" w:type="pct"/>
            <w:noWrap/>
          </w:tcPr>
          <w:p w:rsidR="00FA299A" w:rsidRPr="00B12B03" w:rsidRDefault="00FA299A" w:rsidP="00B12B03">
            <w:pPr>
              <w:spacing w:line="360" w:lineRule="auto"/>
              <w:jc w:val="both"/>
              <w:rPr>
                <w:color w:val="000000"/>
                <w:sz w:val="20"/>
                <w:szCs w:val="20"/>
              </w:rPr>
            </w:pPr>
            <w:r w:rsidRPr="00B12B03">
              <w:rPr>
                <w:color w:val="000000"/>
                <w:sz w:val="20"/>
                <w:szCs w:val="20"/>
              </w:rPr>
              <w:t>430</w:t>
            </w:r>
          </w:p>
        </w:tc>
        <w:tc>
          <w:tcPr>
            <w:tcW w:w="554" w:type="pct"/>
            <w:noWrap/>
          </w:tcPr>
          <w:p w:rsidR="00FA299A" w:rsidRPr="00B12B03" w:rsidRDefault="00FA299A" w:rsidP="00B12B03">
            <w:pPr>
              <w:spacing w:line="360" w:lineRule="auto"/>
              <w:jc w:val="both"/>
              <w:rPr>
                <w:color w:val="000000"/>
                <w:sz w:val="20"/>
                <w:szCs w:val="20"/>
              </w:rPr>
            </w:pPr>
            <w:r w:rsidRPr="00B12B03">
              <w:rPr>
                <w:color w:val="000000"/>
                <w:sz w:val="20"/>
                <w:szCs w:val="20"/>
              </w:rPr>
              <w:t>83</w:t>
            </w:r>
          </w:p>
        </w:tc>
        <w:tc>
          <w:tcPr>
            <w:tcW w:w="562" w:type="pct"/>
            <w:noWrap/>
          </w:tcPr>
          <w:p w:rsidR="00FA299A" w:rsidRPr="00B12B03" w:rsidRDefault="00FA299A" w:rsidP="00B12B03">
            <w:pPr>
              <w:spacing w:line="360" w:lineRule="auto"/>
              <w:jc w:val="both"/>
              <w:rPr>
                <w:color w:val="000000"/>
                <w:sz w:val="20"/>
                <w:szCs w:val="20"/>
              </w:rPr>
            </w:pPr>
            <w:r w:rsidRPr="00B12B03">
              <w:rPr>
                <w:color w:val="000000"/>
                <w:sz w:val="20"/>
                <w:szCs w:val="20"/>
              </w:rPr>
              <w:t>242</w:t>
            </w:r>
          </w:p>
        </w:tc>
        <w:tc>
          <w:tcPr>
            <w:tcW w:w="418" w:type="pct"/>
            <w:noWrap/>
          </w:tcPr>
          <w:p w:rsidR="00FA299A" w:rsidRPr="00B12B03" w:rsidRDefault="00FA299A" w:rsidP="00B12B03">
            <w:pPr>
              <w:spacing w:line="360" w:lineRule="auto"/>
              <w:jc w:val="both"/>
              <w:rPr>
                <w:color w:val="000000"/>
                <w:sz w:val="20"/>
                <w:szCs w:val="20"/>
              </w:rPr>
            </w:pPr>
            <w:r w:rsidRPr="00B12B03">
              <w:rPr>
                <w:color w:val="000000"/>
                <w:sz w:val="20"/>
                <w:szCs w:val="20"/>
              </w:rPr>
              <w:t>325</w:t>
            </w:r>
          </w:p>
        </w:tc>
        <w:tc>
          <w:tcPr>
            <w:tcW w:w="554" w:type="pct"/>
            <w:noWrap/>
          </w:tcPr>
          <w:p w:rsidR="00FA299A" w:rsidRPr="00B12B03" w:rsidRDefault="00FA299A" w:rsidP="00B12B03">
            <w:pPr>
              <w:spacing w:line="360" w:lineRule="auto"/>
              <w:jc w:val="both"/>
              <w:rPr>
                <w:color w:val="000000"/>
                <w:sz w:val="20"/>
                <w:szCs w:val="20"/>
              </w:rPr>
            </w:pPr>
            <w:r w:rsidRPr="00B12B03">
              <w:rPr>
                <w:color w:val="000000"/>
                <w:sz w:val="20"/>
                <w:szCs w:val="20"/>
              </w:rPr>
              <w:t>305</w:t>
            </w:r>
          </w:p>
        </w:tc>
        <w:tc>
          <w:tcPr>
            <w:tcW w:w="562" w:type="pct"/>
            <w:noWrap/>
          </w:tcPr>
          <w:p w:rsidR="00FA299A" w:rsidRPr="00B12B03" w:rsidRDefault="00FA299A" w:rsidP="00B12B03">
            <w:pPr>
              <w:spacing w:line="360" w:lineRule="auto"/>
              <w:jc w:val="both"/>
              <w:rPr>
                <w:color w:val="000000"/>
                <w:sz w:val="20"/>
                <w:szCs w:val="20"/>
              </w:rPr>
            </w:pPr>
            <w:r w:rsidRPr="00B12B03">
              <w:rPr>
                <w:color w:val="000000"/>
                <w:sz w:val="20"/>
                <w:szCs w:val="20"/>
              </w:rPr>
              <w:t>450</w:t>
            </w:r>
          </w:p>
        </w:tc>
        <w:tc>
          <w:tcPr>
            <w:tcW w:w="418" w:type="pct"/>
            <w:noWrap/>
          </w:tcPr>
          <w:p w:rsidR="00FA299A" w:rsidRPr="00B12B03" w:rsidRDefault="00FA299A" w:rsidP="00B12B03">
            <w:pPr>
              <w:spacing w:line="360" w:lineRule="auto"/>
              <w:jc w:val="both"/>
              <w:rPr>
                <w:color w:val="000000"/>
                <w:sz w:val="20"/>
                <w:szCs w:val="20"/>
              </w:rPr>
            </w:pPr>
            <w:r w:rsidRPr="00B12B03">
              <w:rPr>
                <w:color w:val="000000"/>
                <w:sz w:val="20"/>
                <w:szCs w:val="20"/>
              </w:rPr>
              <w:t>755</w:t>
            </w:r>
          </w:p>
        </w:tc>
      </w:tr>
      <w:tr w:rsidR="00B12B03" w:rsidRPr="00B12B03" w:rsidTr="00B12B03">
        <w:trPr>
          <w:cantSplit/>
          <w:trHeight w:val="255"/>
          <w:jc w:val="center"/>
        </w:trPr>
        <w:tc>
          <w:tcPr>
            <w:tcW w:w="398" w:type="pct"/>
            <w:noWrap/>
          </w:tcPr>
          <w:p w:rsidR="00FA299A" w:rsidRPr="00B12B03" w:rsidRDefault="00FA299A" w:rsidP="00B12B03">
            <w:pPr>
              <w:spacing w:line="360" w:lineRule="auto"/>
              <w:jc w:val="both"/>
              <w:rPr>
                <w:color w:val="000000"/>
                <w:sz w:val="20"/>
                <w:szCs w:val="20"/>
              </w:rPr>
            </w:pPr>
            <w:r w:rsidRPr="00B12B03">
              <w:rPr>
                <w:color w:val="000000"/>
                <w:sz w:val="20"/>
                <w:szCs w:val="20"/>
              </w:rPr>
              <w:t>1999</w:t>
            </w:r>
          </w:p>
        </w:tc>
        <w:tc>
          <w:tcPr>
            <w:tcW w:w="554" w:type="pct"/>
            <w:noWrap/>
          </w:tcPr>
          <w:p w:rsidR="00FA299A" w:rsidRPr="00B12B03" w:rsidRDefault="00FA299A" w:rsidP="00B12B03">
            <w:pPr>
              <w:spacing w:line="360" w:lineRule="auto"/>
              <w:jc w:val="both"/>
              <w:rPr>
                <w:color w:val="000000"/>
                <w:sz w:val="20"/>
                <w:szCs w:val="20"/>
              </w:rPr>
            </w:pPr>
            <w:r w:rsidRPr="00B12B03">
              <w:rPr>
                <w:color w:val="000000"/>
                <w:sz w:val="20"/>
                <w:szCs w:val="20"/>
              </w:rPr>
              <w:t>182</w:t>
            </w:r>
          </w:p>
        </w:tc>
        <w:tc>
          <w:tcPr>
            <w:tcW w:w="562" w:type="pct"/>
            <w:noWrap/>
          </w:tcPr>
          <w:p w:rsidR="00FA299A" w:rsidRPr="00B12B03" w:rsidRDefault="00FA299A" w:rsidP="00B12B03">
            <w:pPr>
              <w:spacing w:line="360" w:lineRule="auto"/>
              <w:jc w:val="both"/>
              <w:rPr>
                <w:color w:val="000000"/>
                <w:sz w:val="20"/>
                <w:szCs w:val="20"/>
              </w:rPr>
            </w:pPr>
            <w:r w:rsidRPr="00B12B03">
              <w:rPr>
                <w:color w:val="000000"/>
                <w:sz w:val="20"/>
                <w:szCs w:val="20"/>
              </w:rPr>
              <w:t>173</w:t>
            </w:r>
          </w:p>
        </w:tc>
        <w:tc>
          <w:tcPr>
            <w:tcW w:w="418" w:type="pct"/>
            <w:noWrap/>
          </w:tcPr>
          <w:p w:rsidR="00FA299A" w:rsidRPr="00B12B03" w:rsidRDefault="00FA299A" w:rsidP="00B12B03">
            <w:pPr>
              <w:spacing w:line="360" w:lineRule="auto"/>
              <w:jc w:val="both"/>
              <w:rPr>
                <w:color w:val="000000"/>
                <w:sz w:val="20"/>
                <w:szCs w:val="20"/>
              </w:rPr>
            </w:pPr>
            <w:r w:rsidRPr="00B12B03">
              <w:rPr>
                <w:color w:val="000000"/>
                <w:sz w:val="20"/>
                <w:szCs w:val="20"/>
              </w:rPr>
              <w:t>355</w:t>
            </w:r>
          </w:p>
        </w:tc>
        <w:tc>
          <w:tcPr>
            <w:tcW w:w="554" w:type="pct"/>
            <w:noWrap/>
          </w:tcPr>
          <w:p w:rsidR="00FA299A" w:rsidRPr="00B12B03" w:rsidRDefault="00FA299A" w:rsidP="00B12B03">
            <w:pPr>
              <w:spacing w:line="360" w:lineRule="auto"/>
              <w:jc w:val="both"/>
              <w:rPr>
                <w:color w:val="000000"/>
                <w:sz w:val="20"/>
                <w:szCs w:val="20"/>
              </w:rPr>
            </w:pPr>
            <w:r w:rsidRPr="00B12B03">
              <w:rPr>
                <w:color w:val="000000"/>
                <w:sz w:val="20"/>
                <w:szCs w:val="20"/>
              </w:rPr>
              <w:t>106</w:t>
            </w:r>
          </w:p>
        </w:tc>
        <w:tc>
          <w:tcPr>
            <w:tcW w:w="562" w:type="pct"/>
            <w:noWrap/>
          </w:tcPr>
          <w:p w:rsidR="00FA299A" w:rsidRPr="00B12B03" w:rsidRDefault="00FA299A" w:rsidP="00B12B03">
            <w:pPr>
              <w:spacing w:line="360" w:lineRule="auto"/>
              <w:jc w:val="both"/>
              <w:rPr>
                <w:color w:val="000000"/>
                <w:sz w:val="20"/>
                <w:szCs w:val="20"/>
              </w:rPr>
            </w:pPr>
            <w:r w:rsidRPr="00B12B03">
              <w:rPr>
                <w:color w:val="000000"/>
                <w:sz w:val="20"/>
                <w:szCs w:val="20"/>
              </w:rPr>
              <w:t>250</w:t>
            </w:r>
          </w:p>
        </w:tc>
        <w:tc>
          <w:tcPr>
            <w:tcW w:w="418" w:type="pct"/>
            <w:noWrap/>
          </w:tcPr>
          <w:p w:rsidR="00FA299A" w:rsidRPr="00B12B03" w:rsidRDefault="00FA299A" w:rsidP="00B12B03">
            <w:pPr>
              <w:spacing w:line="360" w:lineRule="auto"/>
              <w:jc w:val="both"/>
              <w:rPr>
                <w:color w:val="000000"/>
                <w:sz w:val="20"/>
                <w:szCs w:val="20"/>
              </w:rPr>
            </w:pPr>
            <w:r w:rsidRPr="00B12B03">
              <w:rPr>
                <w:color w:val="000000"/>
                <w:sz w:val="20"/>
                <w:szCs w:val="20"/>
              </w:rPr>
              <w:t>356</w:t>
            </w:r>
          </w:p>
        </w:tc>
        <w:tc>
          <w:tcPr>
            <w:tcW w:w="554" w:type="pct"/>
            <w:noWrap/>
          </w:tcPr>
          <w:p w:rsidR="00FA299A" w:rsidRPr="00B12B03" w:rsidRDefault="00FA299A" w:rsidP="00B12B03">
            <w:pPr>
              <w:spacing w:line="360" w:lineRule="auto"/>
              <w:jc w:val="both"/>
              <w:rPr>
                <w:color w:val="000000"/>
                <w:sz w:val="20"/>
                <w:szCs w:val="20"/>
              </w:rPr>
            </w:pPr>
            <w:r w:rsidRPr="00B12B03">
              <w:rPr>
                <w:color w:val="000000"/>
                <w:sz w:val="20"/>
                <w:szCs w:val="20"/>
              </w:rPr>
              <w:t>288</w:t>
            </w:r>
          </w:p>
        </w:tc>
        <w:tc>
          <w:tcPr>
            <w:tcW w:w="562" w:type="pct"/>
            <w:noWrap/>
          </w:tcPr>
          <w:p w:rsidR="00FA299A" w:rsidRPr="00B12B03" w:rsidRDefault="00FA299A" w:rsidP="00B12B03">
            <w:pPr>
              <w:spacing w:line="360" w:lineRule="auto"/>
              <w:jc w:val="both"/>
              <w:rPr>
                <w:color w:val="000000"/>
                <w:sz w:val="20"/>
                <w:szCs w:val="20"/>
              </w:rPr>
            </w:pPr>
            <w:r w:rsidRPr="00B12B03">
              <w:rPr>
                <w:color w:val="000000"/>
                <w:sz w:val="20"/>
                <w:szCs w:val="20"/>
              </w:rPr>
              <w:t>423</w:t>
            </w:r>
          </w:p>
        </w:tc>
        <w:tc>
          <w:tcPr>
            <w:tcW w:w="418" w:type="pct"/>
            <w:noWrap/>
          </w:tcPr>
          <w:p w:rsidR="00FA299A" w:rsidRPr="00B12B03" w:rsidRDefault="00FA299A" w:rsidP="00B12B03">
            <w:pPr>
              <w:spacing w:line="360" w:lineRule="auto"/>
              <w:jc w:val="both"/>
              <w:rPr>
                <w:color w:val="000000"/>
                <w:sz w:val="20"/>
                <w:szCs w:val="20"/>
              </w:rPr>
            </w:pPr>
            <w:r w:rsidRPr="00B12B03">
              <w:rPr>
                <w:color w:val="000000"/>
                <w:sz w:val="20"/>
                <w:szCs w:val="20"/>
              </w:rPr>
              <w:t>711</w:t>
            </w:r>
          </w:p>
        </w:tc>
      </w:tr>
    </w:tbl>
    <w:p w:rsidR="00FA299A" w:rsidRPr="00B12B03" w:rsidRDefault="00FA299A" w:rsidP="00B12B03">
      <w:pPr>
        <w:spacing w:line="360" w:lineRule="auto"/>
        <w:ind w:firstLine="709"/>
        <w:jc w:val="both"/>
        <w:rPr>
          <w:color w:val="000000"/>
          <w:sz w:val="28"/>
        </w:rPr>
      </w:pPr>
    </w:p>
    <w:p w:rsidR="00FA299A" w:rsidRPr="00B12B03" w:rsidRDefault="00FA299A" w:rsidP="00B12B03">
      <w:pPr>
        <w:spacing w:line="360" w:lineRule="auto"/>
        <w:ind w:firstLine="709"/>
        <w:jc w:val="both"/>
        <w:rPr>
          <w:color w:val="000000"/>
          <w:sz w:val="28"/>
          <w:szCs w:val="28"/>
        </w:rPr>
      </w:pPr>
      <w:r w:rsidRPr="00B12B03">
        <w:rPr>
          <w:color w:val="000000"/>
          <w:sz w:val="28"/>
          <w:szCs w:val="28"/>
        </w:rPr>
        <w:t>Показатели общей демографической нагрузки населения России сокращаются в среднем ежегодно с 1989 по 1999</w:t>
      </w:r>
      <w:r w:rsidR="00B12B03">
        <w:rPr>
          <w:color w:val="000000"/>
          <w:sz w:val="28"/>
          <w:szCs w:val="28"/>
        </w:rPr>
        <w:t> </w:t>
      </w:r>
      <w:r w:rsidR="00B12B03" w:rsidRPr="00B12B03">
        <w:rPr>
          <w:color w:val="000000"/>
          <w:sz w:val="28"/>
          <w:szCs w:val="28"/>
        </w:rPr>
        <w:t>г</w:t>
      </w:r>
      <w:r w:rsidRPr="00B12B03">
        <w:rPr>
          <w:color w:val="000000"/>
          <w:sz w:val="28"/>
          <w:szCs w:val="28"/>
        </w:rPr>
        <w:t>. на 0,</w:t>
      </w:r>
      <w:r w:rsidR="00B12B03" w:rsidRPr="00B12B03">
        <w:rPr>
          <w:color w:val="000000"/>
          <w:sz w:val="28"/>
          <w:szCs w:val="28"/>
        </w:rPr>
        <w:t>6</w:t>
      </w:r>
      <w:r w:rsidR="00B12B03">
        <w:rPr>
          <w:color w:val="000000"/>
          <w:sz w:val="28"/>
          <w:szCs w:val="28"/>
        </w:rPr>
        <w:t>%</w:t>
      </w:r>
      <w:r w:rsidRPr="00B12B03">
        <w:rPr>
          <w:color w:val="000000"/>
          <w:sz w:val="28"/>
          <w:szCs w:val="28"/>
        </w:rPr>
        <w:t>, причем сокращение идет за счет снижения величины коэффициентов нагрузки по замещению: для мужчин этот коэффициент сокращается в среднем на 2,</w:t>
      </w:r>
      <w:r w:rsidR="00B12B03" w:rsidRPr="00B12B03">
        <w:rPr>
          <w:color w:val="000000"/>
          <w:sz w:val="28"/>
          <w:szCs w:val="28"/>
        </w:rPr>
        <w:t>0</w:t>
      </w:r>
      <w:r w:rsidR="00B12B03">
        <w:rPr>
          <w:color w:val="000000"/>
          <w:sz w:val="28"/>
          <w:szCs w:val="28"/>
        </w:rPr>
        <w:t>%</w:t>
      </w:r>
      <w:r w:rsidRPr="00B12B03">
        <w:rPr>
          <w:color w:val="000000"/>
          <w:sz w:val="28"/>
          <w:szCs w:val="28"/>
        </w:rPr>
        <w:t>, для женщин – на 1,</w:t>
      </w:r>
      <w:r w:rsidR="00B12B03" w:rsidRPr="00B12B03">
        <w:rPr>
          <w:color w:val="000000"/>
          <w:sz w:val="28"/>
          <w:szCs w:val="28"/>
        </w:rPr>
        <w:t>8</w:t>
      </w:r>
      <w:r w:rsidR="00B12B03">
        <w:rPr>
          <w:color w:val="000000"/>
          <w:sz w:val="28"/>
          <w:szCs w:val="28"/>
        </w:rPr>
        <w:t>%</w:t>
      </w:r>
      <w:r w:rsidRPr="00B12B03">
        <w:rPr>
          <w:color w:val="000000"/>
          <w:sz w:val="28"/>
          <w:szCs w:val="28"/>
        </w:rPr>
        <w:t>. В свою очередь, коэффициенты пенсионной нагрузки растут как для всего населения в целом (в среднем на 0,</w:t>
      </w:r>
      <w:r w:rsidR="00B12B03" w:rsidRPr="00B12B03">
        <w:rPr>
          <w:color w:val="000000"/>
          <w:sz w:val="28"/>
          <w:szCs w:val="28"/>
        </w:rPr>
        <w:t>9</w:t>
      </w:r>
      <w:r w:rsidR="00B12B03">
        <w:rPr>
          <w:color w:val="000000"/>
          <w:sz w:val="28"/>
          <w:szCs w:val="28"/>
        </w:rPr>
        <w:t>%</w:t>
      </w:r>
      <w:r w:rsidRPr="00B12B03">
        <w:rPr>
          <w:color w:val="000000"/>
          <w:sz w:val="28"/>
          <w:szCs w:val="28"/>
        </w:rPr>
        <w:t>),</w:t>
      </w:r>
      <w:r w:rsidR="00B12B03">
        <w:rPr>
          <w:color w:val="000000"/>
          <w:sz w:val="28"/>
          <w:szCs w:val="28"/>
        </w:rPr>
        <w:t xml:space="preserve"> </w:t>
      </w:r>
      <w:r w:rsidRPr="00B12B03">
        <w:rPr>
          <w:color w:val="000000"/>
          <w:sz w:val="28"/>
          <w:szCs w:val="28"/>
        </w:rPr>
        <w:t>так и для мужчин и женщин в отдельности на 2,</w:t>
      </w:r>
      <w:r w:rsidR="00B12B03" w:rsidRPr="00B12B03">
        <w:rPr>
          <w:color w:val="000000"/>
          <w:sz w:val="28"/>
          <w:szCs w:val="28"/>
        </w:rPr>
        <w:t>4</w:t>
      </w:r>
      <w:r w:rsidR="00B12B03">
        <w:rPr>
          <w:color w:val="000000"/>
          <w:sz w:val="28"/>
          <w:szCs w:val="28"/>
        </w:rPr>
        <w:t>%</w:t>
      </w:r>
      <w:r w:rsidRPr="00B12B03">
        <w:rPr>
          <w:color w:val="000000"/>
          <w:sz w:val="28"/>
          <w:szCs w:val="28"/>
        </w:rPr>
        <w:t xml:space="preserve"> и 0,</w:t>
      </w:r>
      <w:r w:rsidR="00B12B03" w:rsidRPr="00B12B03">
        <w:rPr>
          <w:color w:val="000000"/>
          <w:sz w:val="28"/>
          <w:szCs w:val="28"/>
        </w:rPr>
        <w:t>3</w:t>
      </w:r>
      <w:r w:rsidR="00B12B03">
        <w:rPr>
          <w:color w:val="000000"/>
          <w:sz w:val="28"/>
          <w:szCs w:val="28"/>
        </w:rPr>
        <w:t>%</w:t>
      </w:r>
      <w:r w:rsidRPr="00B12B03">
        <w:rPr>
          <w:color w:val="000000"/>
          <w:sz w:val="28"/>
          <w:szCs w:val="28"/>
        </w:rPr>
        <w:t xml:space="preserve"> соответственно. Данное соотношение показателей демографической нагрузки свидетельствует о неблагоприятной демографической ситуации в стране и прежде всего о развитии тенденции к старению населения. По прогнозам Госкомстата России, к началу 2016</w:t>
      </w:r>
      <w:r w:rsidR="00B12B03">
        <w:rPr>
          <w:color w:val="000000"/>
          <w:sz w:val="28"/>
          <w:szCs w:val="28"/>
        </w:rPr>
        <w:t> </w:t>
      </w:r>
      <w:r w:rsidR="00B12B03" w:rsidRPr="00B12B03">
        <w:rPr>
          <w:color w:val="000000"/>
          <w:sz w:val="28"/>
          <w:szCs w:val="28"/>
        </w:rPr>
        <w:t>г</w:t>
      </w:r>
      <w:r w:rsidRPr="00B12B03">
        <w:rPr>
          <w:color w:val="000000"/>
          <w:sz w:val="28"/>
          <w:szCs w:val="28"/>
        </w:rPr>
        <w:t xml:space="preserve">. общий коэффициент демографической нагрузки составит 696 (на 1 000 человек населения), коэффициент нагрузки по замещению – 269, коэффициент пенсионной нагрузки – 427, </w:t>
      </w:r>
      <w:r w:rsidR="00B12B03">
        <w:rPr>
          <w:color w:val="000000"/>
          <w:sz w:val="28"/>
          <w:szCs w:val="28"/>
        </w:rPr>
        <w:t>т.е.</w:t>
      </w:r>
      <w:r w:rsidRPr="00B12B03">
        <w:rPr>
          <w:color w:val="000000"/>
          <w:sz w:val="28"/>
          <w:szCs w:val="28"/>
        </w:rPr>
        <w:t xml:space="preserve">, по сути дела, неблагоприятная демографическая ситуация не только сохранится, но и усугубится. В связи с этим все большее внимание следует уделять анализу этих проблем в региональном разрезе, в частности проводить оценку демографической нагрузки населения, как по экономическим районам, так и по регионам внутри них. В табл. 2.2.3 и 2.2.4 приведем данные Госкомстата о величине региональных коэффициентов нагрузки населения трудоспособного возраста на начало </w:t>
      </w:r>
      <w:r w:rsidR="00B12B03" w:rsidRPr="00B12B03">
        <w:rPr>
          <w:color w:val="000000"/>
          <w:sz w:val="28"/>
          <w:szCs w:val="28"/>
        </w:rPr>
        <w:t>1999</w:t>
      </w:r>
      <w:r w:rsidR="00B12B03">
        <w:rPr>
          <w:color w:val="000000"/>
          <w:sz w:val="28"/>
          <w:szCs w:val="28"/>
        </w:rPr>
        <w:t> </w:t>
      </w:r>
      <w:r w:rsidR="00B12B03" w:rsidRPr="00B12B03">
        <w:rPr>
          <w:color w:val="000000"/>
          <w:sz w:val="28"/>
          <w:szCs w:val="28"/>
        </w:rPr>
        <w:t>г</w:t>
      </w:r>
      <w:r w:rsidRPr="00B12B03">
        <w:rPr>
          <w:color w:val="000000"/>
          <w:sz w:val="28"/>
          <w:szCs w:val="28"/>
        </w:rPr>
        <w:t>. и прогноз на 2016</w:t>
      </w:r>
      <w:r w:rsidR="00B12B03">
        <w:rPr>
          <w:color w:val="000000"/>
          <w:sz w:val="28"/>
          <w:szCs w:val="28"/>
        </w:rPr>
        <w:t> </w:t>
      </w:r>
      <w:r w:rsidR="00B12B03" w:rsidRPr="00B12B03">
        <w:rPr>
          <w:color w:val="000000"/>
          <w:sz w:val="28"/>
          <w:szCs w:val="28"/>
        </w:rPr>
        <w:t>г</w:t>
      </w:r>
      <w:r w:rsidRPr="00B12B03">
        <w:rPr>
          <w:color w:val="000000"/>
          <w:sz w:val="28"/>
          <w:szCs w:val="28"/>
        </w:rPr>
        <w:t>.</w:t>
      </w:r>
    </w:p>
    <w:p w:rsidR="0083194E" w:rsidRDefault="0083194E" w:rsidP="00B12B03">
      <w:pPr>
        <w:spacing w:line="360" w:lineRule="auto"/>
        <w:ind w:firstLine="709"/>
        <w:jc w:val="both"/>
        <w:rPr>
          <w:color w:val="000000"/>
          <w:sz w:val="28"/>
          <w:szCs w:val="28"/>
        </w:rPr>
      </w:pPr>
    </w:p>
    <w:p w:rsidR="00FA299A" w:rsidRPr="00B12B03" w:rsidRDefault="00FA299A" w:rsidP="00B12B03">
      <w:pPr>
        <w:spacing w:line="360" w:lineRule="auto"/>
        <w:ind w:firstLine="709"/>
        <w:jc w:val="both"/>
        <w:rPr>
          <w:color w:val="000000"/>
          <w:sz w:val="28"/>
          <w:szCs w:val="28"/>
        </w:rPr>
      </w:pPr>
      <w:r w:rsidRPr="00B12B03">
        <w:rPr>
          <w:color w:val="000000"/>
          <w:sz w:val="28"/>
          <w:szCs w:val="28"/>
        </w:rPr>
        <w:t xml:space="preserve">Таблица 2.2.3. </w:t>
      </w:r>
      <w:r w:rsidR="00B12B03">
        <w:rPr>
          <w:color w:val="000000"/>
          <w:sz w:val="28"/>
          <w:szCs w:val="28"/>
        </w:rPr>
        <w:t>–</w:t>
      </w:r>
      <w:r w:rsidR="00B12B03" w:rsidRPr="00B12B03">
        <w:rPr>
          <w:color w:val="000000"/>
          <w:sz w:val="28"/>
          <w:szCs w:val="28"/>
        </w:rPr>
        <w:t xml:space="preserve"> </w:t>
      </w:r>
      <w:r w:rsidRPr="00B12B03">
        <w:rPr>
          <w:color w:val="000000"/>
          <w:sz w:val="28"/>
          <w:szCs w:val="28"/>
        </w:rPr>
        <w:t>Коэффициенты демографической нагрузки по районам России на начало 1999</w:t>
      </w:r>
      <w:r w:rsidR="00B12B03">
        <w:rPr>
          <w:color w:val="000000"/>
          <w:sz w:val="28"/>
          <w:szCs w:val="28"/>
        </w:rPr>
        <w:t> </w:t>
      </w:r>
      <w:r w:rsidR="00B12B03" w:rsidRPr="00B12B03">
        <w:rPr>
          <w:color w:val="000000"/>
          <w:sz w:val="28"/>
          <w:szCs w:val="28"/>
        </w:rPr>
        <w:t>г</w:t>
      </w:r>
      <w:r w:rsidRPr="00B12B03">
        <w:rPr>
          <w:color w:val="000000"/>
          <w:sz w:val="28"/>
          <w:szCs w:val="28"/>
        </w:rPr>
        <w:t>.</w:t>
      </w:r>
      <w:r w:rsidR="0083194E">
        <w:rPr>
          <w:color w:val="000000"/>
          <w:sz w:val="28"/>
          <w:szCs w:val="28"/>
        </w:rPr>
        <w:t xml:space="preserve"> </w:t>
      </w:r>
      <w:r w:rsidRPr="00B12B03">
        <w:rPr>
          <w:color w:val="000000"/>
          <w:sz w:val="28"/>
          <w:szCs w:val="28"/>
        </w:rPr>
        <w:t>на 1 000 лиц трудоспособного возраста</w:t>
      </w:r>
    </w:p>
    <w:tbl>
      <w:tblPr>
        <w:tblStyle w:val="1"/>
        <w:tblW w:w="9297" w:type="dxa"/>
        <w:jc w:val="center"/>
        <w:tblLook w:val="0000" w:firstRow="0" w:lastRow="0" w:firstColumn="0" w:lastColumn="0" w:noHBand="0" w:noVBand="0"/>
      </w:tblPr>
      <w:tblGrid>
        <w:gridCol w:w="2807"/>
        <w:gridCol w:w="1075"/>
        <w:gridCol w:w="2730"/>
        <w:gridCol w:w="2685"/>
      </w:tblGrid>
      <w:tr w:rsidR="00FA299A" w:rsidRPr="00B12B03" w:rsidTr="00B12B03">
        <w:trPr>
          <w:cantSplit/>
          <w:trHeight w:val="259"/>
          <w:jc w:val="center"/>
        </w:trPr>
        <w:tc>
          <w:tcPr>
            <w:tcW w:w="1510" w:type="pct"/>
            <w:vMerge w:val="restart"/>
            <w:noWrap/>
          </w:tcPr>
          <w:p w:rsidR="00FA299A" w:rsidRPr="00B12B03" w:rsidRDefault="00FA299A" w:rsidP="00B12B03">
            <w:pPr>
              <w:spacing w:line="360" w:lineRule="auto"/>
              <w:jc w:val="both"/>
              <w:rPr>
                <w:color w:val="000000"/>
                <w:sz w:val="20"/>
                <w:szCs w:val="28"/>
              </w:rPr>
            </w:pPr>
            <w:r w:rsidRPr="00B12B03">
              <w:rPr>
                <w:color w:val="000000"/>
                <w:sz w:val="20"/>
                <w:szCs w:val="28"/>
              </w:rPr>
              <w:t>Район</w:t>
            </w:r>
          </w:p>
        </w:tc>
        <w:tc>
          <w:tcPr>
            <w:tcW w:w="3490" w:type="pct"/>
            <w:gridSpan w:val="3"/>
            <w:noWrap/>
          </w:tcPr>
          <w:p w:rsidR="00FA299A" w:rsidRPr="00B12B03" w:rsidRDefault="00FA299A" w:rsidP="00B12B03">
            <w:pPr>
              <w:spacing w:line="360" w:lineRule="auto"/>
              <w:jc w:val="both"/>
              <w:rPr>
                <w:color w:val="000000"/>
                <w:sz w:val="20"/>
                <w:szCs w:val="28"/>
              </w:rPr>
            </w:pPr>
            <w:r w:rsidRPr="00B12B03">
              <w:rPr>
                <w:color w:val="000000"/>
                <w:sz w:val="20"/>
                <w:szCs w:val="28"/>
              </w:rPr>
              <w:t>1999</w:t>
            </w:r>
            <w:r w:rsidR="00B12B03">
              <w:rPr>
                <w:color w:val="000000"/>
                <w:sz w:val="20"/>
                <w:szCs w:val="28"/>
              </w:rPr>
              <w:t> </w:t>
            </w:r>
            <w:r w:rsidR="00B12B03" w:rsidRPr="00B12B03">
              <w:rPr>
                <w:color w:val="000000"/>
                <w:sz w:val="20"/>
                <w:szCs w:val="28"/>
              </w:rPr>
              <w:t>г</w:t>
            </w:r>
            <w:r w:rsidRPr="00B12B03">
              <w:rPr>
                <w:color w:val="000000"/>
                <w:sz w:val="20"/>
                <w:szCs w:val="28"/>
              </w:rPr>
              <w:t>.</w:t>
            </w:r>
          </w:p>
        </w:tc>
      </w:tr>
      <w:tr w:rsidR="00FA299A" w:rsidRPr="00B12B03" w:rsidTr="00B12B03">
        <w:trPr>
          <w:cantSplit/>
          <w:trHeight w:val="259"/>
          <w:jc w:val="center"/>
        </w:trPr>
        <w:tc>
          <w:tcPr>
            <w:tcW w:w="1510" w:type="pct"/>
            <w:vMerge/>
          </w:tcPr>
          <w:p w:rsidR="00FA299A" w:rsidRPr="00B12B03" w:rsidRDefault="00FA299A" w:rsidP="00B12B03">
            <w:pPr>
              <w:spacing w:line="360" w:lineRule="auto"/>
              <w:jc w:val="both"/>
              <w:rPr>
                <w:color w:val="000000"/>
                <w:sz w:val="20"/>
                <w:szCs w:val="28"/>
              </w:rPr>
            </w:pPr>
          </w:p>
        </w:tc>
        <w:tc>
          <w:tcPr>
            <w:tcW w:w="578" w:type="pct"/>
            <w:vMerge w:val="restart"/>
            <w:noWrap/>
          </w:tcPr>
          <w:p w:rsidR="00FA299A" w:rsidRPr="00B12B03" w:rsidRDefault="00FA299A" w:rsidP="00B12B03">
            <w:pPr>
              <w:spacing w:line="360" w:lineRule="auto"/>
              <w:jc w:val="both"/>
              <w:rPr>
                <w:color w:val="000000"/>
                <w:sz w:val="20"/>
                <w:szCs w:val="28"/>
              </w:rPr>
            </w:pPr>
            <w:r w:rsidRPr="00B12B03">
              <w:rPr>
                <w:color w:val="000000"/>
                <w:sz w:val="20"/>
                <w:szCs w:val="28"/>
              </w:rPr>
              <w:t>всего</w:t>
            </w:r>
          </w:p>
        </w:tc>
        <w:tc>
          <w:tcPr>
            <w:tcW w:w="2912" w:type="pct"/>
            <w:gridSpan w:val="2"/>
            <w:noWrap/>
          </w:tcPr>
          <w:p w:rsidR="00FA299A" w:rsidRPr="00B12B03" w:rsidRDefault="00FA299A" w:rsidP="00B12B03">
            <w:pPr>
              <w:spacing w:line="360" w:lineRule="auto"/>
              <w:jc w:val="both"/>
              <w:rPr>
                <w:color w:val="000000"/>
                <w:sz w:val="20"/>
                <w:szCs w:val="28"/>
              </w:rPr>
            </w:pPr>
            <w:r w:rsidRPr="00B12B03">
              <w:rPr>
                <w:color w:val="000000"/>
                <w:sz w:val="20"/>
                <w:szCs w:val="28"/>
              </w:rPr>
              <w:t>в том числе возраста</w:t>
            </w:r>
          </w:p>
        </w:tc>
      </w:tr>
      <w:tr w:rsidR="00FA299A" w:rsidRPr="00B12B03" w:rsidTr="00B12B03">
        <w:trPr>
          <w:cantSplit/>
          <w:trHeight w:val="259"/>
          <w:jc w:val="center"/>
        </w:trPr>
        <w:tc>
          <w:tcPr>
            <w:tcW w:w="1510" w:type="pct"/>
            <w:vMerge/>
          </w:tcPr>
          <w:p w:rsidR="00FA299A" w:rsidRPr="00B12B03" w:rsidRDefault="00FA299A" w:rsidP="00B12B03">
            <w:pPr>
              <w:spacing w:line="360" w:lineRule="auto"/>
              <w:jc w:val="both"/>
              <w:rPr>
                <w:color w:val="000000"/>
                <w:sz w:val="20"/>
                <w:szCs w:val="28"/>
              </w:rPr>
            </w:pPr>
          </w:p>
        </w:tc>
        <w:tc>
          <w:tcPr>
            <w:tcW w:w="578" w:type="pct"/>
            <w:vMerge/>
          </w:tcPr>
          <w:p w:rsidR="00FA299A" w:rsidRPr="00B12B03" w:rsidRDefault="00FA299A" w:rsidP="00B12B03">
            <w:pPr>
              <w:spacing w:line="360" w:lineRule="auto"/>
              <w:jc w:val="both"/>
              <w:rPr>
                <w:color w:val="000000"/>
                <w:sz w:val="20"/>
                <w:szCs w:val="28"/>
              </w:rPr>
            </w:pPr>
          </w:p>
        </w:tc>
        <w:tc>
          <w:tcPr>
            <w:tcW w:w="1468" w:type="pct"/>
            <w:noWrap/>
          </w:tcPr>
          <w:p w:rsidR="00FA299A" w:rsidRPr="00B12B03" w:rsidRDefault="00FA299A" w:rsidP="00B12B03">
            <w:pPr>
              <w:spacing w:line="360" w:lineRule="auto"/>
              <w:jc w:val="both"/>
              <w:rPr>
                <w:color w:val="000000"/>
                <w:sz w:val="20"/>
                <w:szCs w:val="28"/>
              </w:rPr>
            </w:pPr>
            <w:r w:rsidRPr="00B12B03">
              <w:rPr>
                <w:color w:val="000000"/>
                <w:sz w:val="20"/>
                <w:szCs w:val="28"/>
              </w:rPr>
              <w:t>моложе трудоспособного</w:t>
            </w:r>
          </w:p>
        </w:tc>
        <w:tc>
          <w:tcPr>
            <w:tcW w:w="1444" w:type="pct"/>
            <w:noWrap/>
          </w:tcPr>
          <w:p w:rsidR="00FA299A" w:rsidRPr="00B12B03" w:rsidRDefault="00FA299A" w:rsidP="00B12B03">
            <w:pPr>
              <w:spacing w:line="360" w:lineRule="auto"/>
              <w:jc w:val="both"/>
              <w:rPr>
                <w:color w:val="000000"/>
                <w:sz w:val="20"/>
                <w:szCs w:val="28"/>
              </w:rPr>
            </w:pPr>
            <w:r w:rsidRPr="00B12B03">
              <w:rPr>
                <w:color w:val="000000"/>
                <w:sz w:val="20"/>
                <w:szCs w:val="28"/>
              </w:rPr>
              <w:t>старше трудоспособного</w:t>
            </w:r>
          </w:p>
        </w:tc>
      </w:tr>
      <w:tr w:rsidR="00FA299A" w:rsidRPr="00B12B03" w:rsidTr="00B12B03">
        <w:trPr>
          <w:cantSplit/>
          <w:trHeight w:val="259"/>
          <w:jc w:val="center"/>
        </w:trPr>
        <w:tc>
          <w:tcPr>
            <w:tcW w:w="1510" w:type="pct"/>
            <w:noWrap/>
          </w:tcPr>
          <w:p w:rsidR="00FA299A" w:rsidRPr="00B12B03" w:rsidRDefault="00FA299A" w:rsidP="00B12B03">
            <w:pPr>
              <w:spacing w:line="360" w:lineRule="auto"/>
              <w:jc w:val="both"/>
              <w:rPr>
                <w:color w:val="000000"/>
                <w:sz w:val="20"/>
                <w:szCs w:val="28"/>
              </w:rPr>
            </w:pPr>
            <w:r w:rsidRPr="00B12B03">
              <w:rPr>
                <w:color w:val="000000"/>
                <w:sz w:val="20"/>
                <w:szCs w:val="28"/>
              </w:rPr>
              <w:t>Северный</w:t>
            </w:r>
          </w:p>
        </w:tc>
        <w:tc>
          <w:tcPr>
            <w:tcW w:w="578" w:type="pct"/>
            <w:noWrap/>
          </w:tcPr>
          <w:p w:rsidR="00FA299A" w:rsidRPr="00B12B03" w:rsidRDefault="00FA299A" w:rsidP="00B12B03">
            <w:pPr>
              <w:spacing w:line="360" w:lineRule="auto"/>
              <w:jc w:val="both"/>
              <w:rPr>
                <w:color w:val="000000"/>
                <w:sz w:val="20"/>
                <w:szCs w:val="28"/>
              </w:rPr>
            </w:pPr>
            <w:r w:rsidRPr="00B12B03">
              <w:rPr>
                <w:color w:val="000000"/>
                <w:sz w:val="20"/>
                <w:szCs w:val="28"/>
              </w:rPr>
              <w:t>619</w:t>
            </w:r>
          </w:p>
        </w:tc>
        <w:tc>
          <w:tcPr>
            <w:tcW w:w="1468" w:type="pct"/>
            <w:noWrap/>
          </w:tcPr>
          <w:p w:rsidR="00FA299A" w:rsidRPr="00B12B03" w:rsidRDefault="00FA299A" w:rsidP="00B12B03">
            <w:pPr>
              <w:spacing w:line="360" w:lineRule="auto"/>
              <w:jc w:val="both"/>
              <w:rPr>
                <w:color w:val="000000"/>
                <w:sz w:val="20"/>
                <w:szCs w:val="28"/>
              </w:rPr>
            </w:pPr>
            <w:r w:rsidRPr="00B12B03">
              <w:rPr>
                <w:color w:val="000000"/>
                <w:sz w:val="20"/>
                <w:szCs w:val="28"/>
              </w:rPr>
              <w:t>339</w:t>
            </w:r>
          </w:p>
        </w:tc>
        <w:tc>
          <w:tcPr>
            <w:tcW w:w="1444" w:type="pct"/>
            <w:noWrap/>
          </w:tcPr>
          <w:p w:rsidR="00FA299A" w:rsidRPr="00B12B03" w:rsidRDefault="00FA299A" w:rsidP="00B12B03">
            <w:pPr>
              <w:spacing w:line="360" w:lineRule="auto"/>
              <w:jc w:val="both"/>
              <w:rPr>
                <w:color w:val="000000"/>
                <w:sz w:val="20"/>
                <w:szCs w:val="28"/>
              </w:rPr>
            </w:pPr>
            <w:r w:rsidRPr="00B12B03">
              <w:rPr>
                <w:color w:val="000000"/>
                <w:sz w:val="20"/>
                <w:szCs w:val="28"/>
              </w:rPr>
              <w:t>280</w:t>
            </w:r>
          </w:p>
        </w:tc>
      </w:tr>
      <w:tr w:rsidR="00FA299A" w:rsidRPr="00B12B03" w:rsidTr="00B12B03">
        <w:trPr>
          <w:cantSplit/>
          <w:trHeight w:val="259"/>
          <w:jc w:val="center"/>
        </w:trPr>
        <w:tc>
          <w:tcPr>
            <w:tcW w:w="1510" w:type="pct"/>
            <w:noWrap/>
          </w:tcPr>
          <w:p w:rsidR="00FA299A" w:rsidRPr="00B12B03" w:rsidRDefault="00FA299A" w:rsidP="00B12B03">
            <w:pPr>
              <w:spacing w:line="360" w:lineRule="auto"/>
              <w:jc w:val="both"/>
              <w:rPr>
                <w:color w:val="000000"/>
                <w:sz w:val="20"/>
                <w:szCs w:val="28"/>
              </w:rPr>
            </w:pPr>
            <w:r w:rsidRPr="00B12B03">
              <w:rPr>
                <w:color w:val="000000"/>
                <w:sz w:val="20"/>
                <w:szCs w:val="28"/>
              </w:rPr>
              <w:t>Северо-Западный</w:t>
            </w:r>
          </w:p>
        </w:tc>
        <w:tc>
          <w:tcPr>
            <w:tcW w:w="578" w:type="pct"/>
            <w:noWrap/>
          </w:tcPr>
          <w:p w:rsidR="00FA299A" w:rsidRPr="00B12B03" w:rsidRDefault="00FA299A" w:rsidP="00B12B03">
            <w:pPr>
              <w:spacing w:line="360" w:lineRule="auto"/>
              <w:jc w:val="both"/>
              <w:rPr>
                <w:color w:val="000000"/>
                <w:sz w:val="20"/>
                <w:szCs w:val="28"/>
              </w:rPr>
            </w:pPr>
            <w:r w:rsidRPr="00B12B03">
              <w:rPr>
                <w:color w:val="000000"/>
                <w:sz w:val="20"/>
                <w:szCs w:val="28"/>
              </w:rPr>
              <w:t>685</w:t>
            </w:r>
          </w:p>
        </w:tc>
        <w:tc>
          <w:tcPr>
            <w:tcW w:w="1468" w:type="pct"/>
            <w:noWrap/>
          </w:tcPr>
          <w:p w:rsidR="00FA299A" w:rsidRPr="00B12B03" w:rsidRDefault="00FA299A" w:rsidP="00B12B03">
            <w:pPr>
              <w:spacing w:line="360" w:lineRule="auto"/>
              <w:jc w:val="both"/>
              <w:rPr>
                <w:color w:val="000000"/>
                <w:sz w:val="20"/>
                <w:szCs w:val="28"/>
              </w:rPr>
            </w:pPr>
            <w:r w:rsidRPr="00B12B03">
              <w:rPr>
                <w:color w:val="000000"/>
                <w:sz w:val="20"/>
                <w:szCs w:val="28"/>
              </w:rPr>
              <w:t>296</w:t>
            </w:r>
          </w:p>
        </w:tc>
        <w:tc>
          <w:tcPr>
            <w:tcW w:w="1444" w:type="pct"/>
            <w:noWrap/>
          </w:tcPr>
          <w:p w:rsidR="00FA299A" w:rsidRPr="00B12B03" w:rsidRDefault="00FA299A" w:rsidP="00B12B03">
            <w:pPr>
              <w:spacing w:line="360" w:lineRule="auto"/>
              <w:jc w:val="both"/>
              <w:rPr>
                <w:color w:val="000000"/>
                <w:sz w:val="20"/>
                <w:szCs w:val="28"/>
              </w:rPr>
            </w:pPr>
            <w:r w:rsidRPr="00B12B03">
              <w:rPr>
                <w:color w:val="000000"/>
                <w:sz w:val="20"/>
                <w:szCs w:val="28"/>
              </w:rPr>
              <w:t>389</w:t>
            </w:r>
          </w:p>
        </w:tc>
      </w:tr>
      <w:tr w:rsidR="00FA299A" w:rsidRPr="00B12B03" w:rsidTr="00B12B03">
        <w:trPr>
          <w:cantSplit/>
          <w:trHeight w:val="259"/>
          <w:jc w:val="center"/>
        </w:trPr>
        <w:tc>
          <w:tcPr>
            <w:tcW w:w="1510" w:type="pct"/>
            <w:noWrap/>
          </w:tcPr>
          <w:p w:rsidR="00FA299A" w:rsidRPr="00B12B03" w:rsidRDefault="00FA299A" w:rsidP="00B12B03">
            <w:pPr>
              <w:spacing w:line="360" w:lineRule="auto"/>
              <w:jc w:val="both"/>
              <w:rPr>
                <w:color w:val="000000"/>
                <w:sz w:val="20"/>
                <w:szCs w:val="28"/>
              </w:rPr>
            </w:pPr>
            <w:r w:rsidRPr="00B12B03">
              <w:rPr>
                <w:color w:val="000000"/>
                <w:sz w:val="20"/>
                <w:szCs w:val="28"/>
              </w:rPr>
              <w:t>Центральный</w:t>
            </w:r>
          </w:p>
        </w:tc>
        <w:tc>
          <w:tcPr>
            <w:tcW w:w="578" w:type="pct"/>
            <w:noWrap/>
          </w:tcPr>
          <w:p w:rsidR="00FA299A" w:rsidRPr="00B12B03" w:rsidRDefault="00FA299A" w:rsidP="00B12B03">
            <w:pPr>
              <w:spacing w:line="360" w:lineRule="auto"/>
              <w:jc w:val="both"/>
              <w:rPr>
                <w:color w:val="000000"/>
                <w:sz w:val="20"/>
                <w:szCs w:val="28"/>
              </w:rPr>
            </w:pPr>
            <w:r w:rsidRPr="00B12B03">
              <w:rPr>
                <w:color w:val="000000"/>
                <w:sz w:val="20"/>
                <w:szCs w:val="28"/>
              </w:rPr>
              <w:t>731</w:t>
            </w:r>
          </w:p>
        </w:tc>
        <w:tc>
          <w:tcPr>
            <w:tcW w:w="1468" w:type="pct"/>
            <w:noWrap/>
          </w:tcPr>
          <w:p w:rsidR="00FA299A" w:rsidRPr="00B12B03" w:rsidRDefault="00FA299A" w:rsidP="00B12B03">
            <w:pPr>
              <w:spacing w:line="360" w:lineRule="auto"/>
              <w:jc w:val="both"/>
              <w:rPr>
                <w:color w:val="000000"/>
                <w:sz w:val="20"/>
                <w:szCs w:val="28"/>
              </w:rPr>
            </w:pPr>
            <w:r w:rsidRPr="00B12B03">
              <w:rPr>
                <w:color w:val="000000"/>
                <w:sz w:val="20"/>
                <w:szCs w:val="28"/>
              </w:rPr>
              <w:t>309</w:t>
            </w:r>
          </w:p>
        </w:tc>
        <w:tc>
          <w:tcPr>
            <w:tcW w:w="1444" w:type="pct"/>
            <w:noWrap/>
          </w:tcPr>
          <w:p w:rsidR="00FA299A" w:rsidRPr="00B12B03" w:rsidRDefault="00FA299A" w:rsidP="00B12B03">
            <w:pPr>
              <w:spacing w:line="360" w:lineRule="auto"/>
              <w:jc w:val="both"/>
              <w:rPr>
                <w:color w:val="000000"/>
                <w:sz w:val="20"/>
                <w:szCs w:val="28"/>
              </w:rPr>
            </w:pPr>
            <w:r w:rsidRPr="00B12B03">
              <w:rPr>
                <w:color w:val="000000"/>
                <w:sz w:val="20"/>
                <w:szCs w:val="28"/>
              </w:rPr>
              <w:t>422</w:t>
            </w:r>
          </w:p>
        </w:tc>
      </w:tr>
      <w:tr w:rsidR="00FA299A" w:rsidRPr="00B12B03" w:rsidTr="00B12B03">
        <w:trPr>
          <w:cantSplit/>
          <w:trHeight w:val="259"/>
          <w:jc w:val="center"/>
        </w:trPr>
        <w:tc>
          <w:tcPr>
            <w:tcW w:w="1510" w:type="pct"/>
            <w:noWrap/>
          </w:tcPr>
          <w:p w:rsidR="00FA299A" w:rsidRPr="00B12B03" w:rsidRDefault="00FA299A" w:rsidP="00B12B03">
            <w:pPr>
              <w:spacing w:line="360" w:lineRule="auto"/>
              <w:jc w:val="both"/>
              <w:rPr>
                <w:color w:val="000000"/>
                <w:sz w:val="20"/>
                <w:szCs w:val="28"/>
              </w:rPr>
            </w:pPr>
            <w:r w:rsidRPr="00B12B03">
              <w:rPr>
                <w:color w:val="000000"/>
                <w:sz w:val="20"/>
                <w:szCs w:val="28"/>
              </w:rPr>
              <w:t>Волго-Вятский</w:t>
            </w:r>
          </w:p>
        </w:tc>
        <w:tc>
          <w:tcPr>
            <w:tcW w:w="578" w:type="pct"/>
            <w:noWrap/>
          </w:tcPr>
          <w:p w:rsidR="00FA299A" w:rsidRPr="00B12B03" w:rsidRDefault="00FA299A" w:rsidP="00B12B03">
            <w:pPr>
              <w:spacing w:line="360" w:lineRule="auto"/>
              <w:jc w:val="both"/>
              <w:rPr>
                <w:color w:val="000000"/>
                <w:sz w:val="20"/>
                <w:szCs w:val="28"/>
              </w:rPr>
            </w:pPr>
            <w:r w:rsidRPr="00B12B03">
              <w:rPr>
                <w:color w:val="000000"/>
                <w:sz w:val="20"/>
                <w:szCs w:val="28"/>
              </w:rPr>
              <w:t>745</w:t>
            </w:r>
          </w:p>
        </w:tc>
        <w:tc>
          <w:tcPr>
            <w:tcW w:w="1468" w:type="pct"/>
            <w:noWrap/>
          </w:tcPr>
          <w:p w:rsidR="00FA299A" w:rsidRPr="00B12B03" w:rsidRDefault="00FA299A" w:rsidP="00B12B03">
            <w:pPr>
              <w:spacing w:line="360" w:lineRule="auto"/>
              <w:jc w:val="both"/>
              <w:rPr>
                <w:color w:val="000000"/>
                <w:sz w:val="20"/>
                <w:szCs w:val="28"/>
              </w:rPr>
            </w:pPr>
            <w:r w:rsidRPr="00B12B03">
              <w:rPr>
                <w:color w:val="000000"/>
                <w:sz w:val="20"/>
                <w:szCs w:val="28"/>
              </w:rPr>
              <w:t>352</w:t>
            </w:r>
          </w:p>
        </w:tc>
        <w:tc>
          <w:tcPr>
            <w:tcW w:w="1444" w:type="pct"/>
            <w:noWrap/>
          </w:tcPr>
          <w:p w:rsidR="00FA299A" w:rsidRPr="00B12B03" w:rsidRDefault="00FA299A" w:rsidP="00B12B03">
            <w:pPr>
              <w:spacing w:line="360" w:lineRule="auto"/>
              <w:jc w:val="both"/>
              <w:rPr>
                <w:color w:val="000000"/>
                <w:sz w:val="20"/>
                <w:szCs w:val="28"/>
              </w:rPr>
            </w:pPr>
            <w:r w:rsidRPr="00B12B03">
              <w:rPr>
                <w:color w:val="000000"/>
                <w:sz w:val="20"/>
                <w:szCs w:val="28"/>
              </w:rPr>
              <w:t>393</w:t>
            </w:r>
          </w:p>
        </w:tc>
      </w:tr>
      <w:tr w:rsidR="00FA299A" w:rsidRPr="00B12B03" w:rsidTr="00B12B03">
        <w:trPr>
          <w:cantSplit/>
          <w:trHeight w:val="259"/>
          <w:jc w:val="center"/>
        </w:trPr>
        <w:tc>
          <w:tcPr>
            <w:tcW w:w="1510" w:type="pct"/>
            <w:noWrap/>
          </w:tcPr>
          <w:p w:rsidR="00FA299A" w:rsidRPr="00B12B03" w:rsidRDefault="00FA299A" w:rsidP="00B12B03">
            <w:pPr>
              <w:spacing w:line="360" w:lineRule="auto"/>
              <w:jc w:val="both"/>
              <w:rPr>
                <w:color w:val="000000"/>
                <w:sz w:val="20"/>
                <w:szCs w:val="28"/>
              </w:rPr>
            </w:pPr>
            <w:r w:rsidRPr="00B12B03">
              <w:rPr>
                <w:color w:val="000000"/>
                <w:sz w:val="20"/>
                <w:szCs w:val="28"/>
              </w:rPr>
              <w:t>Центрально-Черноземный</w:t>
            </w:r>
          </w:p>
        </w:tc>
        <w:tc>
          <w:tcPr>
            <w:tcW w:w="578" w:type="pct"/>
            <w:noWrap/>
          </w:tcPr>
          <w:p w:rsidR="00FA299A" w:rsidRPr="00B12B03" w:rsidRDefault="00FA299A" w:rsidP="00B12B03">
            <w:pPr>
              <w:spacing w:line="360" w:lineRule="auto"/>
              <w:jc w:val="both"/>
              <w:rPr>
                <w:color w:val="000000"/>
                <w:sz w:val="20"/>
                <w:szCs w:val="28"/>
              </w:rPr>
            </w:pPr>
            <w:r w:rsidRPr="00B12B03">
              <w:rPr>
                <w:color w:val="000000"/>
                <w:sz w:val="20"/>
                <w:szCs w:val="28"/>
              </w:rPr>
              <w:t>794</w:t>
            </w:r>
          </w:p>
        </w:tc>
        <w:tc>
          <w:tcPr>
            <w:tcW w:w="1468" w:type="pct"/>
            <w:noWrap/>
          </w:tcPr>
          <w:p w:rsidR="00FA299A" w:rsidRPr="00B12B03" w:rsidRDefault="00FA299A" w:rsidP="00B12B03">
            <w:pPr>
              <w:spacing w:line="360" w:lineRule="auto"/>
              <w:jc w:val="both"/>
              <w:rPr>
                <w:color w:val="000000"/>
                <w:sz w:val="20"/>
                <w:szCs w:val="28"/>
              </w:rPr>
            </w:pPr>
            <w:r w:rsidRPr="00B12B03">
              <w:rPr>
                <w:color w:val="000000"/>
                <w:sz w:val="20"/>
                <w:szCs w:val="28"/>
              </w:rPr>
              <w:t>345</w:t>
            </w:r>
          </w:p>
        </w:tc>
        <w:tc>
          <w:tcPr>
            <w:tcW w:w="1444" w:type="pct"/>
            <w:noWrap/>
          </w:tcPr>
          <w:p w:rsidR="00FA299A" w:rsidRPr="00B12B03" w:rsidRDefault="00FA299A" w:rsidP="00B12B03">
            <w:pPr>
              <w:spacing w:line="360" w:lineRule="auto"/>
              <w:jc w:val="both"/>
              <w:rPr>
                <w:color w:val="000000"/>
                <w:sz w:val="20"/>
                <w:szCs w:val="28"/>
              </w:rPr>
            </w:pPr>
            <w:r w:rsidRPr="00B12B03">
              <w:rPr>
                <w:color w:val="000000"/>
                <w:sz w:val="20"/>
                <w:szCs w:val="28"/>
              </w:rPr>
              <w:t>449</w:t>
            </w:r>
          </w:p>
        </w:tc>
      </w:tr>
      <w:tr w:rsidR="00FA299A" w:rsidRPr="00B12B03" w:rsidTr="00B12B03">
        <w:trPr>
          <w:cantSplit/>
          <w:trHeight w:val="259"/>
          <w:jc w:val="center"/>
        </w:trPr>
        <w:tc>
          <w:tcPr>
            <w:tcW w:w="1510" w:type="pct"/>
            <w:noWrap/>
          </w:tcPr>
          <w:p w:rsidR="00FA299A" w:rsidRPr="00B12B03" w:rsidRDefault="00FA299A" w:rsidP="00B12B03">
            <w:pPr>
              <w:spacing w:line="360" w:lineRule="auto"/>
              <w:jc w:val="both"/>
              <w:rPr>
                <w:color w:val="000000"/>
                <w:sz w:val="20"/>
                <w:szCs w:val="28"/>
              </w:rPr>
            </w:pPr>
            <w:r w:rsidRPr="00B12B03">
              <w:rPr>
                <w:color w:val="000000"/>
                <w:sz w:val="20"/>
                <w:szCs w:val="28"/>
              </w:rPr>
              <w:t>Поволжский</w:t>
            </w:r>
          </w:p>
        </w:tc>
        <w:tc>
          <w:tcPr>
            <w:tcW w:w="578" w:type="pct"/>
            <w:noWrap/>
          </w:tcPr>
          <w:p w:rsidR="00FA299A" w:rsidRPr="00B12B03" w:rsidRDefault="00FA299A" w:rsidP="00B12B03">
            <w:pPr>
              <w:spacing w:line="360" w:lineRule="auto"/>
              <w:jc w:val="both"/>
              <w:rPr>
                <w:color w:val="000000"/>
                <w:sz w:val="20"/>
                <w:szCs w:val="28"/>
              </w:rPr>
            </w:pPr>
            <w:r w:rsidRPr="00B12B03">
              <w:rPr>
                <w:color w:val="000000"/>
                <w:sz w:val="20"/>
                <w:szCs w:val="28"/>
              </w:rPr>
              <w:t>721</w:t>
            </w:r>
          </w:p>
        </w:tc>
        <w:tc>
          <w:tcPr>
            <w:tcW w:w="1468" w:type="pct"/>
            <w:noWrap/>
          </w:tcPr>
          <w:p w:rsidR="00FA299A" w:rsidRPr="00B12B03" w:rsidRDefault="00FA299A" w:rsidP="00B12B03">
            <w:pPr>
              <w:spacing w:line="360" w:lineRule="auto"/>
              <w:jc w:val="both"/>
              <w:rPr>
                <w:color w:val="000000"/>
                <w:sz w:val="20"/>
                <w:szCs w:val="28"/>
              </w:rPr>
            </w:pPr>
            <w:r w:rsidRPr="00B12B03">
              <w:rPr>
                <w:color w:val="000000"/>
                <w:sz w:val="20"/>
                <w:szCs w:val="28"/>
              </w:rPr>
              <w:t>358</w:t>
            </w:r>
          </w:p>
        </w:tc>
        <w:tc>
          <w:tcPr>
            <w:tcW w:w="1444" w:type="pct"/>
            <w:noWrap/>
          </w:tcPr>
          <w:p w:rsidR="00FA299A" w:rsidRPr="00B12B03" w:rsidRDefault="00FA299A" w:rsidP="00B12B03">
            <w:pPr>
              <w:spacing w:line="360" w:lineRule="auto"/>
              <w:jc w:val="both"/>
              <w:rPr>
                <w:color w:val="000000"/>
                <w:sz w:val="20"/>
                <w:szCs w:val="28"/>
              </w:rPr>
            </w:pPr>
            <w:r w:rsidRPr="00B12B03">
              <w:rPr>
                <w:color w:val="000000"/>
                <w:sz w:val="20"/>
                <w:szCs w:val="28"/>
              </w:rPr>
              <w:t>363</w:t>
            </w:r>
          </w:p>
        </w:tc>
      </w:tr>
      <w:tr w:rsidR="00FA299A" w:rsidRPr="00B12B03" w:rsidTr="00B12B03">
        <w:trPr>
          <w:cantSplit/>
          <w:trHeight w:val="259"/>
          <w:jc w:val="center"/>
        </w:trPr>
        <w:tc>
          <w:tcPr>
            <w:tcW w:w="1510" w:type="pct"/>
            <w:noWrap/>
          </w:tcPr>
          <w:p w:rsidR="00FA299A" w:rsidRPr="00B12B03" w:rsidRDefault="00FA299A" w:rsidP="00B12B03">
            <w:pPr>
              <w:spacing w:line="360" w:lineRule="auto"/>
              <w:jc w:val="both"/>
              <w:rPr>
                <w:color w:val="000000"/>
                <w:sz w:val="20"/>
                <w:szCs w:val="28"/>
              </w:rPr>
            </w:pPr>
            <w:r w:rsidRPr="00B12B03">
              <w:rPr>
                <w:color w:val="000000"/>
                <w:sz w:val="20"/>
                <w:szCs w:val="28"/>
              </w:rPr>
              <w:t>Северо-Кавказский</w:t>
            </w:r>
          </w:p>
        </w:tc>
        <w:tc>
          <w:tcPr>
            <w:tcW w:w="578" w:type="pct"/>
            <w:noWrap/>
          </w:tcPr>
          <w:p w:rsidR="00FA299A" w:rsidRPr="00B12B03" w:rsidRDefault="00FA299A" w:rsidP="00B12B03">
            <w:pPr>
              <w:spacing w:line="360" w:lineRule="auto"/>
              <w:jc w:val="both"/>
              <w:rPr>
                <w:color w:val="000000"/>
                <w:sz w:val="20"/>
                <w:szCs w:val="28"/>
              </w:rPr>
            </w:pPr>
            <w:r w:rsidRPr="00B12B03">
              <w:rPr>
                <w:color w:val="000000"/>
                <w:sz w:val="20"/>
                <w:szCs w:val="28"/>
              </w:rPr>
              <w:t>789</w:t>
            </w:r>
          </w:p>
        </w:tc>
        <w:tc>
          <w:tcPr>
            <w:tcW w:w="1468" w:type="pct"/>
            <w:noWrap/>
          </w:tcPr>
          <w:p w:rsidR="00FA299A" w:rsidRPr="00B12B03" w:rsidRDefault="00FA299A" w:rsidP="00B12B03">
            <w:pPr>
              <w:spacing w:line="360" w:lineRule="auto"/>
              <w:jc w:val="both"/>
              <w:rPr>
                <w:color w:val="000000"/>
                <w:sz w:val="20"/>
                <w:szCs w:val="28"/>
              </w:rPr>
            </w:pPr>
            <w:r w:rsidRPr="00B12B03">
              <w:rPr>
                <w:color w:val="000000"/>
                <w:sz w:val="20"/>
                <w:szCs w:val="28"/>
              </w:rPr>
              <w:t>420</w:t>
            </w:r>
          </w:p>
        </w:tc>
        <w:tc>
          <w:tcPr>
            <w:tcW w:w="1444" w:type="pct"/>
            <w:noWrap/>
          </w:tcPr>
          <w:p w:rsidR="00FA299A" w:rsidRPr="00B12B03" w:rsidRDefault="00FA299A" w:rsidP="00B12B03">
            <w:pPr>
              <w:spacing w:line="360" w:lineRule="auto"/>
              <w:jc w:val="both"/>
              <w:rPr>
                <w:color w:val="000000"/>
                <w:sz w:val="20"/>
                <w:szCs w:val="28"/>
              </w:rPr>
            </w:pPr>
            <w:r w:rsidRPr="00B12B03">
              <w:rPr>
                <w:color w:val="000000"/>
                <w:sz w:val="20"/>
                <w:szCs w:val="28"/>
              </w:rPr>
              <w:t>369</w:t>
            </w:r>
          </w:p>
        </w:tc>
      </w:tr>
      <w:tr w:rsidR="00FA299A" w:rsidRPr="00B12B03" w:rsidTr="00B12B03">
        <w:trPr>
          <w:cantSplit/>
          <w:trHeight w:val="259"/>
          <w:jc w:val="center"/>
        </w:trPr>
        <w:tc>
          <w:tcPr>
            <w:tcW w:w="1510" w:type="pct"/>
            <w:noWrap/>
          </w:tcPr>
          <w:p w:rsidR="00FA299A" w:rsidRPr="00B12B03" w:rsidRDefault="00FA299A" w:rsidP="00B12B03">
            <w:pPr>
              <w:spacing w:line="360" w:lineRule="auto"/>
              <w:jc w:val="both"/>
              <w:rPr>
                <w:color w:val="000000"/>
                <w:sz w:val="20"/>
                <w:szCs w:val="28"/>
              </w:rPr>
            </w:pPr>
            <w:r w:rsidRPr="00B12B03">
              <w:rPr>
                <w:color w:val="000000"/>
                <w:sz w:val="20"/>
                <w:szCs w:val="28"/>
              </w:rPr>
              <w:t>Уральский</w:t>
            </w:r>
          </w:p>
        </w:tc>
        <w:tc>
          <w:tcPr>
            <w:tcW w:w="578" w:type="pct"/>
            <w:noWrap/>
          </w:tcPr>
          <w:p w:rsidR="00FA299A" w:rsidRPr="00B12B03" w:rsidRDefault="00FA299A" w:rsidP="00B12B03">
            <w:pPr>
              <w:spacing w:line="360" w:lineRule="auto"/>
              <w:jc w:val="both"/>
              <w:rPr>
                <w:color w:val="000000"/>
                <w:sz w:val="20"/>
                <w:szCs w:val="28"/>
              </w:rPr>
            </w:pPr>
            <w:r w:rsidRPr="00B12B03">
              <w:rPr>
                <w:color w:val="000000"/>
                <w:sz w:val="20"/>
                <w:szCs w:val="28"/>
              </w:rPr>
              <w:t>720</w:t>
            </w:r>
          </w:p>
        </w:tc>
        <w:tc>
          <w:tcPr>
            <w:tcW w:w="1468" w:type="pct"/>
            <w:noWrap/>
          </w:tcPr>
          <w:p w:rsidR="00FA299A" w:rsidRPr="00B12B03" w:rsidRDefault="00FA299A" w:rsidP="00B12B03">
            <w:pPr>
              <w:spacing w:line="360" w:lineRule="auto"/>
              <w:jc w:val="both"/>
              <w:rPr>
                <w:color w:val="000000"/>
                <w:sz w:val="20"/>
                <w:szCs w:val="28"/>
              </w:rPr>
            </w:pPr>
            <w:r w:rsidRPr="00B12B03">
              <w:rPr>
                <w:color w:val="000000"/>
                <w:sz w:val="20"/>
                <w:szCs w:val="28"/>
              </w:rPr>
              <w:t>375</w:t>
            </w:r>
          </w:p>
        </w:tc>
        <w:tc>
          <w:tcPr>
            <w:tcW w:w="1444" w:type="pct"/>
            <w:noWrap/>
          </w:tcPr>
          <w:p w:rsidR="00FA299A" w:rsidRPr="00B12B03" w:rsidRDefault="00FA299A" w:rsidP="00B12B03">
            <w:pPr>
              <w:spacing w:line="360" w:lineRule="auto"/>
              <w:jc w:val="both"/>
              <w:rPr>
                <w:color w:val="000000"/>
                <w:sz w:val="20"/>
                <w:szCs w:val="28"/>
              </w:rPr>
            </w:pPr>
            <w:r w:rsidRPr="00B12B03">
              <w:rPr>
                <w:color w:val="000000"/>
                <w:sz w:val="20"/>
                <w:szCs w:val="28"/>
              </w:rPr>
              <w:t>345</w:t>
            </w:r>
          </w:p>
        </w:tc>
      </w:tr>
      <w:tr w:rsidR="00FA299A" w:rsidRPr="00B12B03" w:rsidTr="00B12B03">
        <w:trPr>
          <w:cantSplit/>
          <w:trHeight w:val="259"/>
          <w:jc w:val="center"/>
        </w:trPr>
        <w:tc>
          <w:tcPr>
            <w:tcW w:w="1510" w:type="pct"/>
            <w:noWrap/>
          </w:tcPr>
          <w:p w:rsidR="00FA299A" w:rsidRPr="00B12B03" w:rsidRDefault="00FA299A" w:rsidP="00B12B03">
            <w:pPr>
              <w:spacing w:line="360" w:lineRule="auto"/>
              <w:jc w:val="both"/>
              <w:rPr>
                <w:color w:val="000000"/>
                <w:sz w:val="20"/>
                <w:szCs w:val="28"/>
              </w:rPr>
            </w:pPr>
            <w:r w:rsidRPr="00B12B03">
              <w:rPr>
                <w:color w:val="000000"/>
                <w:sz w:val="20"/>
                <w:szCs w:val="28"/>
              </w:rPr>
              <w:t>Западно-Сибирский</w:t>
            </w:r>
          </w:p>
        </w:tc>
        <w:tc>
          <w:tcPr>
            <w:tcW w:w="578" w:type="pct"/>
            <w:noWrap/>
          </w:tcPr>
          <w:p w:rsidR="00FA299A" w:rsidRPr="00B12B03" w:rsidRDefault="00FA299A" w:rsidP="00B12B03">
            <w:pPr>
              <w:spacing w:line="360" w:lineRule="auto"/>
              <w:jc w:val="both"/>
              <w:rPr>
                <w:color w:val="000000"/>
                <w:sz w:val="20"/>
                <w:szCs w:val="28"/>
              </w:rPr>
            </w:pPr>
            <w:r w:rsidRPr="00B12B03">
              <w:rPr>
                <w:color w:val="000000"/>
                <w:sz w:val="20"/>
                <w:szCs w:val="28"/>
              </w:rPr>
              <w:t>652</w:t>
            </w:r>
          </w:p>
        </w:tc>
        <w:tc>
          <w:tcPr>
            <w:tcW w:w="1468" w:type="pct"/>
            <w:noWrap/>
          </w:tcPr>
          <w:p w:rsidR="00FA299A" w:rsidRPr="00B12B03" w:rsidRDefault="00FA299A" w:rsidP="00B12B03">
            <w:pPr>
              <w:spacing w:line="360" w:lineRule="auto"/>
              <w:jc w:val="both"/>
              <w:rPr>
                <w:color w:val="000000"/>
                <w:sz w:val="20"/>
                <w:szCs w:val="28"/>
              </w:rPr>
            </w:pPr>
            <w:r w:rsidRPr="00B12B03">
              <w:rPr>
                <w:color w:val="000000"/>
                <w:sz w:val="20"/>
                <w:szCs w:val="28"/>
              </w:rPr>
              <w:t>359</w:t>
            </w:r>
          </w:p>
        </w:tc>
        <w:tc>
          <w:tcPr>
            <w:tcW w:w="1444" w:type="pct"/>
            <w:noWrap/>
          </w:tcPr>
          <w:p w:rsidR="00FA299A" w:rsidRPr="00B12B03" w:rsidRDefault="00FA299A" w:rsidP="00B12B03">
            <w:pPr>
              <w:spacing w:line="360" w:lineRule="auto"/>
              <w:jc w:val="both"/>
              <w:rPr>
                <w:color w:val="000000"/>
                <w:sz w:val="20"/>
                <w:szCs w:val="28"/>
              </w:rPr>
            </w:pPr>
            <w:r w:rsidRPr="00B12B03">
              <w:rPr>
                <w:color w:val="000000"/>
                <w:sz w:val="20"/>
                <w:szCs w:val="28"/>
              </w:rPr>
              <w:t>293</w:t>
            </w:r>
          </w:p>
        </w:tc>
      </w:tr>
      <w:tr w:rsidR="00FA299A" w:rsidRPr="00B12B03" w:rsidTr="00B12B03">
        <w:trPr>
          <w:cantSplit/>
          <w:trHeight w:val="259"/>
          <w:jc w:val="center"/>
        </w:trPr>
        <w:tc>
          <w:tcPr>
            <w:tcW w:w="1510" w:type="pct"/>
            <w:noWrap/>
          </w:tcPr>
          <w:p w:rsidR="00FA299A" w:rsidRPr="00B12B03" w:rsidRDefault="00FA299A" w:rsidP="00B12B03">
            <w:pPr>
              <w:spacing w:line="360" w:lineRule="auto"/>
              <w:jc w:val="both"/>
              <w:rPr>
                <w:color w:val="000000"/>
                <w:sz w:val="20"/>
                <w:szCs w:val="28"/>
              </w:rPr>
            </w:pPr>
            <w:r w:rsidRPr="00B12B03">
              <w:rPr>
                <w:color w:val="000000"/>
                <w:sz w:val="20"/>
                <w:szCs w:val="28"/>
              </w:rPr>
              <w:t>Восточно-Сибирский</w:t>
            </w:r>
          </w:p>
        </w:tc>
        <w:tc>
          <w:tcPr>
            <w:tcW w:w="578" w:type="pct"/>
            <w:noWrap/>
          </w:tcPr>
          <w:p w:rsidR="00FA299A" w:rsidRPr="00B12B03" w:rsidRDefault="00FA299A" w:rsidP="00B12B03">
            <w:pPr>
              <w:spacing w:line="360" w:lineRule="auto"/>
              <w:jc w:val="both"/>
              <w:rPr>
                <w:color w:val="000000"/>
                <w:sz w:val="20"/>
                <w:szCs w:val="28"/>
              </w:rPr>
            </w:pPr>
            <w:r w:rsidRPr="00B12B03">
              <w:rPr>
                <w:color w:val="000000"/>
                <w:sz w:val="20"/>
                <w:szCs w:val="28"/>
              </w:rPr>
              <w:t>666</w:t>
            </w:r>
          </w:p>
        </w:tc>
        <w:tc>
          <w:tcPr>
            <w:tcW w:w="1468" w:type="pct"/>
            <w:noWrap/>
          </w:tcPr>
          <w:p w:rsidR="00FA299A" w:rsidRPr="00B12B03" w:rsidRDefault="00FA299A" w:rsidP="00B12B03">
            <w:pPr>
              <w:spacing w:line="360" w:lineRule="auto"/>
              <w:jc w:val="both"/>
              <w:rPr>
                <w:color w:val="000000"/>
                <w:sz w:val="20"/>
                <w:szCs w:val="28"/>
              </w:rPr>
            </w:pPr>
            <w:r w:rsidRPr="00B12B03">
              <w:rPr>
                <w:color w:val="000000"/>
                <w:sz w:val="20"/>
                <w:szCs w:val="28"/>
              </w:rPr>
              <w:t>397</w:t>
            </w:r>
          </w:p>
        </w:tc>
        <w:tc>
          <w:tcPr>
            <w:tcW w:w="1444" w:type="pct"/>
            <w:noWrap/>
          </w:tcPr>
          <w:p w:rsidR="00FA299A" w:rsidRPr="00B12B03" w:rsidRDefault="00FA299A" w:rsidP="00B12B03">
            <w:pPr>
              <w:spacing w:line="360" w:lineRule="auto"/>
              <w:jc w:val="both"/>
              <w:rPr>
                <w:color w:val="000000"/>
                <w:sz w:val="20"/>
                <w:szCs w:val="28"/>
              </w:rPr>
            </w:pPr>
            <w:r w:rsidRPr="00B12B03">
              <w:rPr>
                <w:color w:val="000000"/>
                <w:sz w:val="20"/>
                <w:szCs w:val="28"/>
              </w:rPr>
              <w:t>269</w:t>
            </w:r>
          </w:p>
        </w:tc>
      </w:tr>
      <w:tr w:rsidR="00FA299A" w:rsidRPr="00B12B03" w:rsidTr="00B12B03">
        <w:trPr>
          <w:cantSplit/>
          <w:trHeight w:val="259"/>
          <w:jc w:val="center"/>
        </w:trPr>
        <w:tc>
          <w:tcPr>
            <w:tcW w:w="1510" w:type="pct"/>
            <w:noWrap/>
          </w:tcPr>
          <w:p w:rsidR="00FA299A" w:rsidRPr="00B12B03" w:rsidRDefault="00FA299A" w:rsidP="00B12B03">
            <w:pPr>
              <w:spacing w:line="360" w:lineRule="auto"/>
              <w:jc w:val="both"/>
              <w:rPr>
                <w:color w:val="000000"/>
                <w:sz w:val="20"/>
                <w:szCs w:val="28"/>
              </w:rPr>
            </w:pPr>
            <w:r w:rsidRPr="00B12B03">
              <w:rPr>
                <w:color w:val="000000"/>
                <w:sz w:val="20"/>
                <w:szCs w:val="28"/>
              </w:rPr>
              <w:t>Дальневосточный</w:t>
            </w:r>
          </w:p>
        </w:tc>
        <w:tc>
          <w:tcPr>
            <w:tcW w:w="578" w:type="pct"/>
            <w:noWrap/>
          </w:tcPr>
          <w:p w:rsidR="00FA299A" w:rsidRPr="00B12B03" w:rsidRDefault="00FA299A" w:rsidP="00B12B03">
            <w:pPr>
              <w:spacing w:line="360" w:lineRule="auto"/>
              <w:jc w:val="both"/>
              <w:rPr>
                <w:color w:val="000000"/>
                <w:sz w:val="20"/>
                <w:szCs w:val="28"/>
              </w:rPr>
            </w:pPr>
            <w:r w:rsidRPr="00B12B03">
              <w:rPr>
                <w:color w:val="000000"/>
                <w:sz w:val="20"/>
                <w:szCs w:val="28"/>
              </w:rPr>
              <w:t>578</w:t>
            </w:r>
          </w:p>
        </w:tc>
        <w:tc>
          <w:tcPr>
            <w:tcW w:w="1468" w:type="pct"/>
            <w:noWrap/>
          </w:tcPr>
          <w:p w:rsidR="00FA299A" w:rsidRPr="00B12B03" w:rsidRDefault="00FA299A" w:rsidP="00B12B03">
            <w:pPr>
              <w:spacing w:line="360" w:lineRule="auto"/>
              <w:jc w:val="both"/>
              <w:rPr>
                <w:color w:val="000000"/>
                <w:sz w:val="20"/>
                <w:szCs w:val="28"/>
              </w:rPr>
            </w:pPr>
            <w:r w:rsidRPr="00B12B03">
              <w:rPr>
                <w:color w:val="000000"/>
                <w:sz w:val="20"/>
                <w:szCs w:val="28"/>
              </w:rPr>
              <w:t>353</w:t>
            </w:r>
          </w:p>
        </w:tc>
        <w:tc>
          <w:tcPr>
            <w:tcW w:w="1444" w:type="pct"/>
            <w:noWrap/>
          </w:tcPr>
          <w:p w:rsidR="00FA299A" w:rsidRPr="00B12B03" w:rsidRDefault="00FA299A" w:rsidP="00B12B03">
            <w:pPr>
              <w:spacing w:line="360" w:lineRule="auto"/>
              <w:jc w:val="both"/>
              <w:rPr>
                <w:color w:val="000000"/>
                <w:sz w:val="20"/>
                <w:szCs w:val="28"/>
              </w:rPr>
            </w:pPr>
            <w:r w:rsidRPr="00B12B03">
              <w:rPr>
                <w:color w:val="000000"/>
                <w:sz w:val="20"/>
                <w:szCs w:val="28"/>
              </w:rPr>
              <w:t>225</w:t>
            </w:r>
          </w:p>
        </w:tc>
      </w:tr>
    </w:tbl>
    <w:p w:rsidR="0083194E" w:rsidRDefault="0083194E" w:rsidP="00B12B03">
      <w:pPr>
        <w:spacing w:line="360" w:lineRule="auto"/>
        <w:ind w:firstLine="709"/>
        <w:jc w:val="both"/>
        <w:rPr>
          <w:color w:val="000000"/>
          <w:sz w:val="28"/>
          <w:szCs w:val="28"/>
        </w:rPr>
      </w:pPr>
    </w:p>
    <w:p w:rsidR="00FA299A" w:rsidRPr="00B12B03" w:rsidRDefault="00FA299A" w:rsidP="00B12B03">
      <w:pPr>
        <w:spacing w:line="360" w:lineRule="auto"/>
        <w:ind w:firstLine="709"/>
        <w:jc w:val="both"/>
        <w:rPr>
          <w:color w:val="000000"/>
          <w:sz w:val="28"/>
          <w:szCs w:val="28"/>
        </w:rPr>
      </w:pPr>
      <w:r w:rsidRPr="00B12B03">
        <w:rPr>
          <w:color w:val="000000"/>
          <w:sz w:val="28"/>
          <w:szCs w:val="28"/>
        </w:rPr>
        <w:t xml:space="preserve">Таблица 2.2.4. </w:t>
      </w:r>
      <w:r w:rsidR="00B12B03">
        <w:rPr>
          <w:color w:val="000000"/>
          <w:sz w:val="28"/>
          <w:szCs w:val="28"/>
        </w:rPr>
        <w:t>–</w:t>
      </w:r>
      <w:r w:rsidR="00B12B03" w:rsidRPr="00B12B03">
        <w:rPr>
          <w:color w:val="000000"/>
          <w:sz w:val="28"/>
          <w:szCs w:val="28"/>
        </w:rPr>
        <w:t xml:space="preserve"> </w:t>
      </w:r>
      <w:r w:rsidRPr="00B12B03">
        <w:rPr>
          <w:color w:val="000000"/>
          <w:sz w:val="28"/>
          <w:szCs w:val="28"/>
        </w:rPr>
        <w:t>Коэффициенты демографической нагрузки по районам России на начало 2016</w:t>
      </w:r>
      <w:r w:rsidR="00B12B03">
        <w:rPr>
          <w:color w:val="000000"/>
          <w:sz w:val="28"/>
          <w:szCs w:val="28"/>
        </w:rPr>
        <w:t> </w:t>
      </w:r>
      <w:r w:rsidR="00B12B03" w:rsidRPr="00B12B03">
        <w:rPr>
          <w:color w:val="000000"/>
          <w:sz w:val="28"/>
          <w:szCs w:val="28"/>
        </w:rPr>
        <w:t>г</w:t>
      </w:r>
      <w:r w:rsidRPr="00B12B03">
        <w:rPr>
          <w:color w:val="000000"/>
          <w:sz w:val="28"/>
          <w:szCs w:val="28"/>
        </w:rPr>
        <w:t>.</w:t>
      </w:r>
      <w:r w:rsidR="0083194E">
        <w:rPr>
          <w:color w:val="000000"/>
          <w:sz w:val="28"/>
          <w:szCs w:val="28"/>
        </w:rPr>
        <w:t xml:space="preserve"> </w:t>
      </w:r>
      <w:r w:rsidRPr="00B12B03">
        <w:rPr>
          <w:color w:val="000000"/>
          <w:sz w:val="28"/>
          <w:szCs w:val="28"/>
        </w:rPr>
        <w:t>на 1 000 лиц трудоспособного возраста</w:t>
      </w:r>
    </w:p>
    <w:tbl>
      <w:tblPr>
        <w:tblStyle w:val="1"/>
        <w:tblW w:w="9297" w:type="dxa"/>
        <w:jc w:val="center"/>
        <w:tblLook w:val="0000" w:firstRow="0" w:lastRow="0" w:firstColumn="0" w:lastColumn="0" w:noHBand="0" w:noVBand="0"/>
      </w:tblPr>
      <w:tblGrid>
        <w:gridCol w:w="2807"/>
        <w:gridCol w:w="1075"/>
        <w:gridCol w:w="2730"/>
        <w:gridCol w:w="2685"/>
      </w:tblGrid>
      <w:tr w:rsidR="00FA299A" w:rsidRPr="00B12B03" w:rsidTr="00B12B03">
        <w:trPr>
          <w:cantSplit/>
          <w:trHeight w:val="257"/>
          <w:jc w:val="center"/>
        </w:trPr>
        <w:tc>
          <w:tcPr>
            <w:tcW w:w="1510" w:type="pct"/>
            <w:vMerge w:val="restart"/>
            <w:noWrap/>
          </w:tcPr>
          <w:p w:rsidR="00FA299A" w:rsidRPr="00B12B03" w:rsidRDefault="00FA299A" w:rsidP="00B12B03">
            <w:pPr>
              <w:spacing w:line="360" w:lineRule="auto"/>
              <w:jc w:val="both"/>
              <w:rPr>
                <w:color w:val="000000"/>
                <w:sz w:val="20"/>
                <w:szCs w:val="28"/>
              </w:rPr>
            </w:pPr>
            <w:r w:rsidRPr="00B12B03">
              <w:rPr>
                <w:color w:val="000000"/>
                <w:sz w:val="20"/>
                <w:szCs w:val="28"/>
              </w:rPr>
              <w:t>Район</w:t>
            </w:r>
          </w:p>
        </w:tc>
        <w:tc>
          <w:tcPr>
            <w:tcW w:w="3490" w:type="pct"/>
            <w:gridSpan w:val="3"/>
            <w:noWrap/>
          </w:tcPr>
          <w:p w:rsidR="00FA299A" w:rsidRPr="00B12B03" w:rsidRDefault="00FA299A" w:rsidP="00B12B03">
            <w:pPr>
              <w:spacing w:line="360" w:lineRule="auto"/>
              <w:jc w:val="both"/>
              <w:rPr>
                <w:color w:val="000000"/>
                <w:sz w:val="20"/>
                <w:szCs w:val="28"/>
              </w:rPr>
            </w:pPr>
            <w:r w:rsidRPr="00B12B03">
              <w:rPr>
                <w:color w:val="000000"/>
                <w:sz w:val="20"/>
                <w:szCs w:val="28"/>
              </w:rPr>
              <w:t>2016</w:t>
            </w:r>
            <w:r w:rsidR="00B12B03">
              <w:rPr>
                <w:color w:val="000000"/>
                <w:sz w:val="20"/>
                <w:szCs w:val="28"/>
              </w:rPr>
              <w:t> </w:t>
            </w:r>
            <w:r w:rsidR="00B12B03" w:rsidRPr="00B12B03">
              <w:rPr>
                <w:color w:val="000000"/>
                <w:sz w:val="20"/>
                <w:szCs w:val="28"/>
              </w:rPr>
              <w:t>г</w:t>
            </w:r>
            <w:r w:rsidRPr="00B12B03">
              <w:rPr>
                <w:color w:val="000000"/>
                <w:sz w:val="20"/>
                <w:szCs w:val="28"/>
              </w:rPr>
              <w:t>.</w:t>
            </w:r>
          </w:p>
        </w:tc>
      </w:tr>
      <w:tr w:rsidR="00FA299A" w:rsidRPr="00B12B03" w:rsidTr="00B12B03">
        <w:trPr>
          <w:cantSplit/>
          <w:trHeight w:val="257"/>
          <w:jc w:val="center"/>
        </w:trPr>
        <w:tc>
          <w:tcPr>
            <w:tcW w:w="1510" w:type="pct"/>
            <w:vMerge/>
          </w:tcPr>
          <w:p w:rsidR="00FA299A" w:rsidRPr="00B12B03" w:rsidRDefault="00FA299A" w:rsidP="00B12B03">
            <w:pPr>
              <w:spacing w:line="360" w:lineRule="auto"/>
              <w:jc w:val="both"/>
              <w:rPr>
                <w:color w:val="000000"/>
                <w:sz w:val="20"/>
                <w:szCs w:val="28"/>
              </w:rPr>
            </w:pPr>
          </w:p>
        </w:tc>
        <w:tc>
          <w:tcPr>
            <w:tcW w:w="578" w:type="pct"/>
            <w:vMerge w:val="restart"/>
            <w:noWrap/>
          </w:tcPr>
          <w:p w:rsidR="00FA299A" w:rsidRPr="00B12B03" w:rsidRDefault="00FA299A" w:rsidP="00B12B03">
            <w:pPr>
              <w:spacing w:line="360" w:lineRule="auto"/>
              <w:jc w:val="both"/>
              <w:rPr>
                <w:color w:val="000000"/>
                <w:sz w:val="20"/>
                <w:szCs w:val="28"/>
              </w:rPr>
            </w:pPr>
            <w:r w:rsidRPr="00B12B03">
              <w:rPr>
                <w:color w:val="000000"/>
                <w:sz w:val="20"/>
                <w:szCs w:val="28"/>
              </w:rPr>
              <w:t>всего</w:t>
            </w:r>
          </w:p>
        </w:tc>
        <w:tc>
          <w:tcPr>
            <w:tcW w:w="2912" w:type="pct"/>
            <w:gridSpan w:val="2"/>
            <w:noWrap/>
          </w:tcPr>
          <w:p w:rsidR="00FA299A" w:rsidRPr="00B12B03" w:rsidRDefault="00FA299A" w:rsidP="00B12B03">
            <w:pPr>
              <w:spacing w:line="360" w:lineRule="auto"/>
              <w:jc w:val="both"/>
              <w:rPr>
                <w:color w:val="000000"/>
                <w:sz w:val="20"/>
                <w:szCs w:val="28"/>
              </w:rPr>
            </w:pPr>
            <w:r w:rsidRPr="00B12B03">
              <w:rPr>
                <w:color w:val="000000"/>
                <w:sz w:val="20"/>
                <w:szCs w:val="28"/>
              </w:rPr>
              <w:t>в том числе возраста</w:t>
            </w:r>
          </w:p>
        </w:tc>
      </w:tr>
      <w:tr w:rsidR="00FA299A" w:rsidRPr="00B12B03" w:rsidTr="00B12B03">
        <w:trPr>
          <w:cantSplit/>
          <w:trHeight w:val="257"/>
          <w:jc w:val="center"/>
        </w:trPr>
        <w:tc>
          <w:tcPr>
            <w:tcW w:w="1510" w:type="pct"/>
            <w:vMerge/>
          </w:tcPr>
          <w:p w:rsidR="00FA299A" w:rsidRPr="00B12B03" w:rsidRDefault="00FA299A" w:rsidP="00B12B03">
            <w:pPr>
              <w:spacing w:line="360" w:lineRule="auto"/>
              <w:jc w:val="both"/>
              <w:rPr>
                <w:color w:val="000000"/>
                <w:sz w:val="20"/>
                <w:szCs w:val="28"/>
              </w:rPr>
            </w:pPr>
          </w:p>
        </w:tc>
        <w:tc>
          <w:tcPr>
            <w:tcW w:w="578" w:type="pct"/>
            <w:vMerge/>
          </w:tcPr>
          <w:p w:rsidR="00FA299A" w:rsidRPr="00B12B03" w:rsidRDefault="00FA299A" w:rsidP="00B12B03">
            <w:pPr>
              <w:spacing w:line="360" w:lineRule="auto"/>
              <w:jc w:val="both"/>
              <w:rPr>
                <w:color w:val="000000"/>
                <w:sz w:val="20"/>
                <w:szCs w:val="28"/>
              </w:rPr>
            </w:pPr>
          </w:p>
        </w:tc>
        <w:tc>
          <w:tcPr>
            <w:tcW w:w="1468" w:type="pct"/>
            <w:noWrap/>
          </w:tcPr>
          <w:p w:rsidR="00FA299A" w:rsidRPr="00B12B03" w:rsidRDefault="00FA299A" w:rsidP="00B12B03">
            <w:pPr>
              <w:spacing w:line="360" w:lineRule="auto"/>
              <w:jc w:val="both"/>
              <w:rPr>
                <w:color w:val="000000"/>
                <w:sz w:val="20"/>
                <w:szCs w:val="28"/>
              </w:rPr>
            </w:pPr>
            <w:r w:rsidRPr="00B12B03">
              <w:rPr>
                <w:color w:val="000000"/>
                <w:sz w:val="20"/>
                <w:szCs w:val="28"/>
              </w:rPr>
              <w:t>моложе трудоспособного</w:t>
            </w:r>
          </w:p>
        </w:tc>
        <w:tc>
          <w:tcPr>
            <w:tcW w:w="1444" w:type="pct"/>
            <w:noWrap/>
          </w:tcPr>
          <w:p w:rsidR="00FA299A" w:rsidRPr="00B12B03" w:rsidRDefault="00FA299A" w:rsidP="00B12B03">
            <w:pPr>
              <w:spacing w:line="360" w:lineRule="auto"/>
              <w:jc w:val="both"/>
              <w:rPr>
                <w:color w:val="000000"/>
                <w:sz w:val="20"/>
                <w:szCs w:val="28"/>
              </w:rPr>
            </w:pPr>
            <w:r w:rsidRPr="00B12B03">
              <w:rPr>
                <w:color w:val="000000"/>
                <w:sz w:val="20"/>
                <w:szCs w:val="28"/>
              </w:rPr>
              <w:t>старше трудоспособного</w:t>
            </w:r>
          </w:p>
        </w:tc>
      </w:tr>
      <w:tr w:rsidR="00FA299A" w:rsidRPr="00B12B03" w:rsidTr="00B12B03">
        <w:trPr>
          <w:cantSplit/>
          <w:trHeight w:val="257"/>
          <w:jc w:val="center"/>
        </w:trPr>
        <w:tc>
          <w:tcPr>
            <w:tcW w:w="1510" w:type="pct"/>
            <w:noWrap/>
          </w:tcPr>
          <w:p w:rsidR="00FA299A" w:rsidRPr="00B12B03" w:rsidRDefault="00FA299A" w:rsidP="00B12B03">
            <w:pPr>
              <w:spacing w:line="360" w:lineRule="auto"/>
              <w:jc w:val="both"/>
              <w:rPr>
                <w:color w:val="000000"/>
                <w:sz w:val="20"/>
                <w:szCs w:val="28"/>
              </w:rPr>
            </w:pPr>
            <w:r w:rsidRPr="00B12B03">
              <w:rPr>
                <w:color w:val="000000"/>
                <w:sz w:val="20"/>
                <w:szCs w:val="28"/>
              </w:rPr>
              <w:t>Северный</w:t>
            </w:r>
          </w:p>
        </w:tc>
        <w:tc>
          <w:tcPr>
            <w:tcW w:w="578" w:type="pct"/>
            <w:noWrap/>
          </w:tcPr>
          <w:p w:rsidR="00FA299A" w:rsidRPr="00B12B03" w:rsidRDefault="00FA299A" w:rsidP="00B12B03">
            <w:pPr>
              <w:spacing w:line="360" w:lineRule="auto"/>
              <w:jc w:val="both"/>
              <w:rPr>
                <w:color w:val="000000"/>
                <w:sz w:val="20"/>
                <w:szCs w:val="28"/>
              </w:rPr>
            </w:pPr>
            <w:r w:rsidRPr="00B12B03">
              <w:rPr>
                <w:color w:val="000000"/>
                <w:sz w:val="20"/>
                <w:szCs w:val="28"/>
              </w:rPr>
              <w:t>688</w:t>
            </w:r>
          </w:p>
        </w:tc>
        <w:tc>
          <w:tcPr>
            <w:tcW w:w="1468" w:type="pct"/>
            <w:noWrap/>
          </w:tcPr>
          <w:p w:rsidR="00FA299A" w:rsidRPr="00B12B03" w:rsidRDefault="00FA299A" w:rsidP="00B12B03">
            <w:pPr>
              <w:spacing w:line="360" w:lineRule="auto"/>
              <w:jc w:val="both"/>
              <w:rPr>
                <w:color w:val="000000"/>
                <w:sz w:val="20"/>
                <w:szCs w:val="28"/>
              </w:rPr>
            </w:pPr>
            <w:r w:rsidRPr="00B12B03">
              <w:rPr>
                <w:color w:val="000000"/>
                <w:sz w:val="20"/>
                <w:szCs w:val="28"/>
              </w:rPr>
              <w:t>251</w:t>
            </w:r>
          </w:p>
        </w:tc>
        <w:tc>
          <w:tcPr>
            <w:tcW w:w="1444" w:type="pct"/>
            <w:noWrap/>
          </w:tcPr>
          <w:p w:rsidR="00FA299A" w:rsidRPr="00B12B03" w:rsidRDefault="00FA299A" w:rsidP="00B12B03">
            <w:pPr>
              <w:spacing w:line="360" w:lineRule="auto"/>
              <w:jc w:val="both"/>
              <w:rPr>
                <w:color w:val="000000"/>
                <w:sz w:val="20"/>
                <w:szCs w:val="28"/>
              </w:rPr>
            </w:pPr>
            <w:r w:rsidRPr="00B12B03">
              <w:rPr>
                <w:color w:val="000000"/>
                <w:sz w:val="20"/>
                <w:szCs w:val="28"/>
              </w:rPr>
              <w:t>437</w:t>
            </w:r>
          </w:p>
        </w:tc>
      </w:tr>
      <w:tr w:rsidR="00FA299A" w:rsidRPr="00B12B03" w:rsidTr="00B12B03">
        <w:trPr>
          <w:cantSplit/>
          <w:trHeight w:val="257"/>
          <w:jc w:val="center"/>
        </w:trPr>
        <w:tc>
          <w:tcPr>
            <w:tcW w:w="1510" w:type="pct"/>
            <w:noWrap/>
          </w:tcPr>
          <w:p w:rsidR="00FA299A" w:rsidRPr="00B12B03" w:rsidRDefault="00FA299A" w:rsidP="00B12B03">
            <w:pPr>
              <w:spacing w:line="360" w:lineRule="auto"/>
              <w:jc w:val="both"/>
              <w:rPr>
                <w:color w:val="000000"/>
                <w:sz w:val="20"/>
                <w:szCs w:val="28"/>
              </w:rPr>
            </w:pPr>
            <w:r w:rsidRPr="00B12B03">
              <w:rPr>
                <w:color w:val="000000"/>
                <w:sz w:val="20"/>
                <w:szCs w:val="28"/>
              </w:rPr>
              <w:t>Северо-Западный</w:t>
            </w:r>
          </w:p>
        </w:tc>
        <w:tc>
          <w:tcPr>
            <w:tcW w:w="578" w:type="pct"/>
            <w:noWrap/>
          </w:tcPr>
          <w:p w:rsidR="00FA299A" w:rsidRPr="00B12B03" w:rsidRDefault="00FA299A" w:rsidP="00B12B03">
            <w:pPr>
              <w:spacing w:line="360" w:lineRule="auto"/>
              <w:jc w:val="both"/>
              <w:rPr>
                <w:color w:val="000000"/>
                <w:sz w:val="20"/>
                <w:szCs w:val="28"/>
              </w:rPr>
            </w:pPr>
            <w:r w:rsidRPr="00B12B03">
              <w:rPr>
                <w:color w:val="000000"/>
                <w:sz w:val="20"/>
                <w:szCs w:val="28"/>
              </w:rPr>
              <w:t>696</w:t>
            </w:r>
          </w:p>
        </w:tc>
        <w:tc>
          <w:tcPr>
            <w:tcW w:w="1468" w:type="pct"/>
            <w:noWrap/>
          </w:tcPr>
          <w:p w:rsidR="00FA299A" w:rsidRPr="00B12B03" w:rsidRDefault="00FA299A" w:rsidP="00B12B03">
            <w:pPr>
              <w:spacing w:line="360" w:lineRule="auto"/>
              <w:jc w:val="both"/>
              <w:rPr>
                <w:color w:val="000000"/>
                <w:sz w:val="20"/>
                <w:szCs w:val="28"/>
              </w:rPr>
            </w:pPr>
            <w:r w:rsidRPr="00B12B03">
              <w:rPr>
                <w:color w:val="000000"/>
                <w:sz w:val="20"/>
                <w:szCs w:val="28"/>
              </w:rPr>
              <w:t>224</w:t>
            </w:r>
          </w:p>
        </w:tc>
        <w:tc>
          <w:tcPr>
            <w:tcW w:w="1444" w:type="pct"/>
            <w:noWrap/>
          </w:tcPr>
          <w:p w:rsidR="00FA299A" w:rsidRPr="00B12B03" w:rsidRDefault="00FA299A" w:rsidP="00B12B03">
            <w:pPr>
              <w:spacing w:line="360" w:lineRule="auto"/>
              <w:jc w:val="both"/>
              <w:rPr>
                <w:color w:val="000000"/>
                <w:sz w:val="20"/>
                <w:szCs w:val="28"/>
              </w:rPr>
            </w:pPr>
            <w:r w:rsidRPr="00B12B03">
              <w:rPr>
                <w:color w:val="000000"/>
                <w:sz w:val="20"/>
                <w:szCs w:val="28"/>
              </w:rPr>
              <w:t>472</w:t>
            </w:r>
          </w:p>
        </w:tc>
      </w:tr>
      <w:tr w:rsidR="00FA299A" w:rsidRPr="00B12B03" w:rsidTr="00B12B03">
        <w:trPr>
          <w:cantSplit/>
          <w:trHeight w:val="257"/>
          <w:jc w:val="center"/>
        </w:trPr>
        <w:tc>
          <w:tcPr>
            <w:tcW w:w="1510" w:type="pct"/>
            <w:noWrap/>
          </w:tcPr>
          <w:p w:rsidR="00FA299A" w:rsidRPr="00B12B03" w:rsidRDefault="00FA299A" w:rsidP="00B12B03">
            <w:pPr>
              <w:spacing w:line="360" w:lineRule="auto"/>
              <w:jc w:val="both"/>
              <w:rPr>
                <w:color w:val="000000"/>
                <w:sz w:val="20"/>
                <w:szCs w:val="28"/>
              </w:rPr>
            </w:pPr>
            <w:r w:rsidRPr="00B12B03">
              <w:rPr>
                <w:color w:val="000000"/>
                <w:sz w:val="20"/>
                <w:szCs w:val="28"/>
              </w:rPr>
              <w:t>Центральный</w:t>
            </w:r>
          </w:p>
        </w:tc>
        <w:tc>
          <w:tcPr>
            <w:tcW w:w="578" w:type="pct"/>
            <w:noWrap/>
          </w:tcPr>
          <w:p w:rsidR="00FA299A" w:rsidRPr="00B12B03" w:rsidRDefault="00FA299A" w:rsidP="00B12B03">
            <w:pPr>
              <w:spacing w:line="360" w:lineRule="auto"/>
              <w:jc w:val="both"/>
              <w:rPr>
                <w:color w:val="000000"/>
                <w:sz w:val="20"/>
                <w:szCs w:val="28"/>
              </w:rPr>
            </w:pPr>
            <w:r w:rsidRPr="00B12B03">
              <w:rPr>
                <w:color w:val="000000"/>
                <w:sz w:val="20"/>
                <w:szCs w:val="28"/>
              </w:rPr>
              <w:t>733</w:t>
            </w:r>
          </w:p>
        </w:tc>
        <w:tc>
          <w:tcPr>
            <w:tcW w:w="1468" w:type="pct"/>
            <w:noWrap/>
          </w:tcPr>
          <w:p w:rsidR="00FA299A" w:rsidRPr="00B12B03" w:rsidRDefault="00FA299A" w:rsidP="00B12B03">
            <w:pPr>
              <w:spacing w:line="360" w:lineRule="auto"/>
              <w:jc w:val="both"/>
              <w:rPr>
                <w:color w:val="000000"/>
                <w:sz w:val="20"/>
                <w:szCs w:val="28"/>
              </w:rPr>
            </w:pPr>
            <w:r w:rsidRPr="00B12B03">
              <w:rPr>
                <w:color w:val="000000"/>
                <w:sz w:val="20"/>
                <w:szCs w:val="28"/>
              </w:rPr>
              <w:t>247</w:t>
            </w:r>
          </w:p>
        </w:tc>
        <w:tc>
          <w:tcPr>
            <w:tcW w:w="1444" w:type="pct"/>
            <w:noWrap/>
          </w:tcPr>
          <w:p w:rsidR="00FA299A" w:rsidRPr="00B12B03" w:rsidRDefault="00FA299A" w:rsidP="00B12B03">
            <w:pPr>
              <w:spacing w:line="360" w:lineRule="auto"/>
              <w:jc w:val="both"/>
              <w:rPr>
                <w:color w:val="000000"/>
                <w:sz w:val="20"/>
                <w:szCs w:val="28"/>
              </w:rPr>
            </w:pPr>
            <w:r w:rsidRPr="00B12B03">
              <w:rPr>
                <w:color w:val="000000"/>
                <w:sz w:val="20"/>
                <w:szCs w:val="28"/>
              </w:rPr>
              <w:t>486</w:t>
            </w:r>
          </w:p>
        </w:tc>
      </w:tr>
      <w:tr w:rsidR="00FA299A" w:rsidRPr="00B12B03" w:rsidTr="00B12B03">
        <w:trPr>
          <w:cantSplit/>
          <w:trHeight w:val="257"/>
          <w:jc w:val="center"/>
        </w:trPr>
        <w:tc>
          <w:tcPr>
            <w:tcW w:w="1510" w:type="pct"/>
            <w:noWrap/>
          </w:tcPr>
          <w:p w:rsidR="00FA299A" w:rsidRPr="00B12B03" w:rsidRDefault="00FA299A" w:rsidP="00B12B03">
            <w:pPr>
              <w:spacing w:line="360" w:lineRule="auto"/>
              <w:jc w:val="both"/>
              <w:rPr>
                <w:color w:val="000000"/>
                <w:sz w:val="20"/>
                <w:szCs w:val="28"/>
              </w:rPr>
            </w:pPr>
            <w:r w:rsidRPr="00B12B03">
              <w:rPr>
                <w:color w:val="000000"/>
                <w:sz w:val="20"/>
                <w:szCs w:val="28"/>
              </w:rPr>
              <w:t>Волго-Вятский</w:t>
            </w:r>
          </w:p>
        </w:tc>
        <w:tc>
          <w:tcPr>
            <w:tcW w:w="578" w:type="pct"/>
            <w:noWrap/>
          </w:tcPr>
          <w:p w:rsidR="00FA299A" w:rsidRPr="00B12B03" w:rsidRDefault="00FA299A" w:rsidP="00B12B03">
            <w:pPr>
              <w:spacing w:line="360" w:lineRule="auto"/>
              <w:jc w:val="both"/>
              <w:rPr>
                <w:color w:val="000000"/>
                <w:sz w:val="20"/>
                <w:szCs w:val="28"/>
              </w:rPr>
            </w:pPr>
            <w:r w:rsidRPr="00B12B03">
              <w:rPr>
                <w:color w:val="000000"/>
                <w:sz w:val="20"/>
                <w:szCs w:val="28"/>
              </w:rPr>
              <w:t>700</w:t>
            </w:r>
          </w:p>
        </w:tc>
        <w:tc>
          <w:tcPr>
            <w:tcW w:w="1468" w:type="pct"/>
            <w:noWrap/>
          </w:tcPr>
          <w:p w:rsidR="00FA299A" w:rsidRPr="00B12B03" w:rsidRDefault="00FA299A" w:rsidP="00B12B03">
            <w:pPr>
              <w:spacing w:line="360" w:lineRule="auto"/>
              <w:jc w:val="both"/>
              <w:rPr>
                <w:color w:val="000000"/>
                <w:sz w:val="20"/>
                <w:szCs w:val="28"/>
              </w:rPr>
            </w:pPr>
            <w:r w:rsidRPr="00B12B03">
              <w:rPr>
                <w:color w:val="000000"/>
                <w:sz w:val="20"/>
                <w:szCs w:val="28"/>
              </w:rPr>
              <w:t>258</w:t>
            </w:r>
          </w:p>
        </w:tc>
        <w:tc>
          <w:tcPr>
            <w:tcW w:w="1444" w:type="pct"/>
            <w:noWrap/>
          </w:tcPr>
          <w:p w:rsidR="00FA299A" w:rsidRPr="00B12B03" w:rsidRDefault="00FA299A" w:rsidP="00B12B03">
            <w:pPr>
              <w:spacing w:line="360" w:lineRule="auto"/>
              <w:jc w:val="both"/>
              <w:rPr>
                <w:color w:val="000000"/>
                <w:sz w:val="20"/>
                <w:szCs w:val="28"/>
              </w:rPr>
            </w:pPr>
            <w:r w:rsidRPr="00B12B03">
              <w:rPr>
                <w:color w:val="000000"/>
                <w:sz w:val="20"/>
                <w:szCs w:val="28"/>
              </w:rPr>
              <w:t>442</w:t>
            </w:r>
          </w:p>
        </w:tc>
      </w:tr>
      <w:tr w:rsidR="00FA299A" w:rsidRPr="00B12B03" w:rsidTr="00B12B03">
        <w:trPr>
          <w:cantSplit/>
          <w:trHeight w:val="257"/>
          <w:jc w:val="center"/>
        </w:trPr>
        <w:tc>
          <w:tcPr>
            <w:tcW w:w="1510" w:type="pct"/>
            <w:noWrap/>
          </w:tcPr>
          <w:p w:rsidR="00FA299A" w:rsidRPr="00B12B03" w:rsidRDefault="00FA299A" w:rsidP="00B12B03">
            <w:pPr>
              <w:spacing w:line="360" w:lineRule="auto"/>
              <w:jc w:val="both"/>
              <w:rPr>
                <w:color w:val="000000"/>
                <w:sz w:val="20"/>
                <w:szCs w:val="28"/>
              </w:rPr>
            </w:pPr>
            <w:r w:rsidRPr="00B12B03">
              <w:rPr>
                <w:color w:val="000000"/>
                <w:sz w:val="20"/>
                <w:szCs w:val="28"/>
              </w:rPr>
              <w:t>Центрально-Черноземный</w:t>
            </w:r>
          </w:p>
        </w:tc>
        <w:tc>
          <w:tcPr>
            <w:tcW w:w="578" w:type="pct"/>
            <w:noWrap/>
          </w:tcPr>
          <w:p w:rsidR="00FA299A" w:rsidRPr="00B12B03" w:rsidRDefault="00FA299A" w:rsidP="00B12B03">
            <w:pPr>
              <w:spacing w:line="360" w:lineRule="auto"/>
              <w:jc w:val="both"/>
              <w:rPr>
                <w:color w:val="000000"/>
                <w:sz w:val="20"/>
                <w:szCs w:val="28"/>
              </w:rPr>
            </w:pPr>
            <w:r w:rsidRPr="00B12B03">
              <w:rPr>
                <w:color w:val="000000"/>
                <w:sz w:val="20"/>
                <w:szCs w:val="28"/>
              </w:rPr>
              <w:t>702</w:t>
            </w:r>
          </w:p>
        </w:tc>
        <w:tc>
          <w:tcPr>
            <w:tcW w:w="1468" w:type="pct"/>
            <w:noWrap/>
          </w:tcPr>
          <w:p w:rsidR="00FA299A" w:rsidRPr="00B12B03" w:rsidRDefault="00FA299A" w:rsidP="00B12B03">
            <w:pPr>
              <w:spacing w:line="360" w:lineRule="auto"/>
              <w:jc w:val="both"/>
              <w:rPr>
                <w:color w:val="000000"/>
                <w:sz w:val="20"/>
                <w:szCs w:val="28"/>
              </w:rPr>
            </w:pPr>
            <w:r w:rsidRPr="00B12B03">
              <w:rPr>
                <w:color w:val="000000"/>
                <w:sz w:val="20"/>
                <w:szCs w:val="28"/>
              </w:rPr>
              <w:t>256</w:t>
            </w:r>
          </w:p>
        </w:tc>
        <w:tc>
          <w:tcPr>
            <w:tcW w:w="1444" w:type="pct"/>
            <w:noWrap/>
          </w:tcPr>
          <w:p w:rsidR="00FA299A" w:rsidRPr="00B12B03" w:rsidRDefault="00FA299A" w:rsidP="00B12B03">
            <w:pPr>
              <w:spacing w:line="360" w:lineRule="auto"/>
              <w:jc w:val="both"/>
              <w:rPr>
                <w:color w:val="000000"/>
                <w:sz w:val="20"/>
                <w:szCs w:val="28"/>
              </w:rPr>
            </w:pPr>
            <w:r w:rsidRPr="00B12B03">
              <w:rPr>
                <w:color w:val="000000"/>
                <w:sz w:val="20"/>
                <w:szCs w:val="28"/>
              </w:rPr>
              <w:t>446</w:t>
            </w:r>
          </w:p>
        </w:tc>
      </w:tr>
      <w:tr w:rsidR="00FA299A" w:rsidRPr="00B12B03" w:rsidTr="00B12B03">
        <w:trPr>
          <w:cantSplit/>
          <w:trHeight w:val="257"/>
          <w:jc w:val="center"/>
        </w:trPr>
        <w:tc>
          <w:tcPr>
            <w:tcW w:w="1510" w:type="pct"/>
            <w:noWrap/>
          </w:tcPr>
          <w:p w:rsidR="00FA299A" w:rsidRPr="00B12B03" w:rsidRDefault="00FA299A" w:rsidP="00B12B03">
            <w:pPr>
              <w:spacing w:line="360" w:lineRule="auto"/>
              <w:jc w:val="both"/>
              <w:rPr>
                <w:color w:val="000000"/>
                <w:sz w:val="20"/>
                <w:szCs w:val="28"/>
              </w:rPr>
            </w:pPr>
            <w:r w:rsidRPr="00B12B03">
              <w:rPr>
                <w:color w:val="000000"/>
                <w:sz w:val="20"/>
                <w:szCs w:val="28"/>
              </w:rPr>
              <w:t>Поволжский</w:t>
            </w:r>
          </w:p>
        </w:tc>
        <w:tc>
          <w:tcPr>
            <w:tcW w:w="578" w:type="pct"/>
            <w:noWrap/>
          </w:tcPr>
          <w:p w:rsidR="00FA299A" w:rsidRPr="00B12B03" w:rsidRDefault="00FA299A" w:rsidP="00B12B03">
            <w:pPr>
              <w:spacing w:line="360" w:lineRule="auto"/>
              <w:jc w:val="both"/>
              <w:rPr>
                <w:color w:val="000000"/>
                <w:sz w:val="20"/>
                <w:szCs w:val="28"/>
              </w:rPr>
            </w:pPr>
            <w:r w:rsidRPr="00B12B03">
              <w:rPr>
                <w:color w:val="000000"/>
                <w:sz w:val="20"/>
                <w:szCs w:val="28"/>
              </w:rPr>
              <w:t>697</w:t>
            </w:r>
          </w:p>
        </w:tc>
        <w:tc>
          <w:tcPr>
            <w:tcW w:w="1468" w:type="pct"/>
            <w:noWrap/>
          </w:tcPr>
          <w:p w:rsidR="00FA299A" w:rsidRPr="00B12B03" w:rsidRDefault="00FA299A" w:rsidP="00B12B03">
            <w:pPr>
              <w:spacing w:line="360" w:lineRule="auto"/>
              <w:jc w:val="both"/>
              <w:rPr>
                <w:color w:val="000000"/>
                <w:sz w:val="20"/>
                <w:szCs w:val="28"/>
              </w:rPr>
            </w:pPr>
            <w:r w:rsidRPr="00B12B03">
              <w:rPr>
                <w:color w:val="000000"/>
                <w:sz w:val="20"/>
                <w:szCs w:val="28"/>
              </w:rPr>
              <w:t>263</w:t>
            </w:r>
          </w:p>
        </w:tc>
        <w:tc>
          <w:tcPr>
            <w:tcW w:w="1444" w:type="pct"/>
            <w:noWrap/>
          </w:tcPr>
          <w:p w:rsidR="00FA299A" w:rsidRPr="00B12B03" w:rsidRDefault="00FA299A" w:rsidP="00B12B03">
            <w:pPr>
              <w:spacing w:line="360" w:lineRule="auto"/>
              <w:jc w:val="both"/>
              <w:rPr>
                <w:color w:val="000000"/>
                <w:sz w:val="20"/>
                <w:szCs w:val="28"/>
              </w:rPr>
            </w:pPr>
            <w:r w:rsidRPr="00B12B03">
              <w:rPr>
                <w:color w:val="000000"/>
                <w:sz w:val="20"/>
                <w:szCs w:val="28"/>
              </w:rPr>
              <w:t>434</w:t>
            </w:r>
          </w:p>
        </w:tc>
      </w:tr>
      <w:tr w:rsidR="00FA299A" w:rsidRPr="00B12B03" w:rsidTr="00B12B03">
        <w:trPr>
          <w:cantSplit/>
          <w:trHeight w:val="257"/>
          <w:jc w:val="center"/>
        </w:trPr>
        <w:tc>
          <w:tcPr>
            <w:tcW w:w="1510" w:type="pct"/>
            <w:noWrap/>
          </w:tcPr>
          <w:p w:rsidR="00FA299A" w:rsidRPr="00B12B03" w:rsidRDefault="00FA299A" w:rsidP="00B12B03">
            <w:pPr>
              <w:spacing w:line="360" w:lineRule="auto"/>
              <w:jc w:val="both"/>
              <w:rPr>
                <w:color w:val="000000"/>
                <w:sz w:val="20"/>
                <w:szCs w:val="28"/>
              </w:rPr>
            </w:pPr>
            <w:r w:rsidRPr="00B12B03">
              <w:rPr>
                <w:color w:val="000000"/>
                <w:sz w:val="20"/>
                <w:szCs w:val="28"/>
              </w:rPr>
              <w:t>Северо-Кавказский</w:t>
            </w:r>
          </w:p>
        </w:tc>
        <w:tc>
          <w:tcPr>
            <w:tcW w:w="578" w:type="pct"/>
            <w:noWrap/>
          </w:tcPr>
          <w:p w:rsidR="00FA299A" w:rsidRPr="00B12B03" w:rsidRDefault="00FA299A" w:rsidP="00B12B03">
            <w:pPr>
              <w:spacing w:line="360" w:lineRule="auto"/>
              <w:jc w:val="both"/>
              <w:rPr>
                <w:color w:val="000000"/>
                <w:sz w:val="20"/>
                <w:szCs w:val="28"/>
              </w:rPr>
            </w:pPr>
            <w:r w:rsidRPr="00B12B03">
              <w:rPr>
                <w:color w:val="000000"/>
                <w:sz w:val="20"/>
                <w:szCs w:val="28"/>
              </w:rPr>
              <w:t>708</w:t>
            </w:r>
          </w:p>
        </w:tc>
        <w:tc>
          <w:tcPr>
            <w:tcW w:w="1468" w:type="pct"/>
            <w:noWrap/>
          </w:tcPr>
          <w:p w:rsidR="00FA299A" w:rsidRPr="00B12B03" w:rsidRDefault="00FA299A" w:rsidP="00B12B03">
            <w:pPr>
              <w:spacing w:line="360" w:lineRule="auto"/>
              <w:jc w:val="both"/>
              <w:rPr>
                <w:color w:val="000000"/>
                <w:sz w:val="20"/>
                <w:szCs w:val="28"/>
              </w:rPr>
            </w:pPr>
            <w:r w:rsidRPr="00B12B03">
              <w:rPr>
                <w:color w:val="000000"/>
                <w:sz w:val="20"/>
                <w:szCs w:val="28"/>
              </w:rPr>
              <w:t>326</w:t>
            </w:r>
          </w:p>
        </w:tc>
        <w:tc>
          <w:tcPr>
            <w:tcW w:w="1444" w:type="pct"/>
            <w:noWrap/>
          </w:tcPr>
          <w:p w:rsidR="00FA299A" w:rsidRPr="00B12B03" w:rsidRDefault="00FA299A" w:rsidP="00B12B03">
            <w:pPr>
              <w:spacing w:line="360" w:lineRule="auto"/>
              <w:jc w:val="both"/>
              <w:rPr>
                <w:color w:val="000000"/>
                <w:sz w:val="20"/>
                <w:szCs w:val="28"/>
              </w:rPr>
            </w:pPr>
            <w:r w:rsidRPr="00B12B03">
              <w:rPr>
                <w:color w:val="000000"/>
                <w:sz w:val="20"/>
                <w:szCs w:val="28"/>
              </w:rPr>
              <w:t>382</w:t>
            </w:r>
          </w:p>
        </w:tc>
      </w:tr>
      <w:tr w:rsidR="00FA299A" w:rsidRPr="00B12B03" w:rsidTr="00B12B03">
        <w:trPr>
          <w:cantSplit/>
          <w:trHeight w:val="257"/>
          <w:jc w:val="center"/>
        </w:trPr>
        <w:tc>
          <w:tcPr>
            <w:tcW w:w="1510" w:type="pct"/>
            <w:noWrap/>
          </w:tcPr>
          <w:p w:rsidR="00FA299A" w:rsidRPr="00B12B03" w:rsidRDefault="00FA299A" w:rsidP="00B12B03">
            <w:pPr>
              <w:spacing w:line="360" w:lineRule="auto"/>
              <w:jc w:val="both"/>
              <w:rPr>
                <w:color w:val="000000"/>
                <w:sz w:val="20"/>
                <w:szCs w:val="28"/>
              </w:rPr>
            </w:pPr>
            <w:r w:rsidRPr="00B12B03">
              <w:rPr>
                <w:color w:val="000000"/>
                <w:sz w:val="20"/>
                <w:szCs w:val="28"/>
              </w:rPr>
              <w:t>Уральский</w:t>
            </w:r>
          </w:p>
        </w:tc>
        <w:tc>
          <w:tcPr>
            <w:tcW w:w="578" w:type="pct"/>
            <w:noWrap/>
          </w:tcPr>
          <w:p w:rsidR="00FA299A" w:rsidRPr="00B12B03" w:rsidRDefault="00FA299A" w:rsidP="00B12B03">
            <w:pPr>
              <w:spacing w:line="360" w:lineRule="auto"/>
              <w:jc w:val="both"/>
              <w:rPr>
                <w:color w:val="000000"/>
                <w:sz w:val="20"/>
                <w:szCs w:val="28"/>
              </w:rPr>
            </w:pPr>
            <w:r w:rsidRPr="00B12B03">
              <w:rPr>
                <w:color w:val="000000"/>
                <w:sz w:val="20"/>
                <w:szCs w:val="28"/>
              </w:rPr>
              <w:t>683</w:t>
            </w:r>
          </w:p>
        </w:tc>
        <w:tc>
          <w:tcPr>
            <w:tcW w:w="1468" w:type="pct"/>
            <w:noWrap/>
          </w:tcPr>
          <w:p w:rsidR="00FA299A" w:rsidRPr="00B12B03" w:rsidRDefault="00FA299A" w:rsidP="00B12B03">
            <w:pPr>
              <w:spacing w:line="360" w:lineRule="auto"/>
              <w:jc w:val="both"/>
              <w:rPr>
                <w:color w:val="000000"/>
                <w:sz w:val="20"/>
                <w:szCs w:val="28"/>
              </w:rPr>
            </w:pPr>
            <w:r w:rsidRPr="00B12B03">
              <w:rPr>
                <w:color w:val="000000"/>
                <w:sz w:val="20"/>
                <w:szCs w:val="28"/>
              </w:rPr>
              <w:t>271</w:t>
            </w:r>
          </w:p>
        </w:tc>
        <w:tc>
          <w:tcPr>
            <w:tcW w:w="1444" w:type="pct"/>
            <w:noWrap/>
          </w:tcPr>
          <w:p w:rsidR="00FA299A" w:rsidRPr="00B12B03" w:rsidRDefault="00FA299A" w:rsidP="00B12B03">
            <w:pPr>
              <w:spacing w:line="360" w:lineRule="auto"/>
              <w:jc w:val="both"/>
              <w:rPr>
                <w:color w:val="000000"/>
                <w:sz w:val="20"/>
                <w:szCs w:val="28"/>
              </w:rPr>
            </w:pPr>
            <w:r w:rsidRPr="00B12B03">
              <w:rPr>
                <w:color w:val="000000"/>
                <w:sz w:val="20"/>
                <w:szCs w:val="28"/>
              </w:rPr>
              <w:t>412</w:t>
            </w:r>
          </w:p>
        </w:tc>
      </w:tr>
      <w:tr w:rsidR="00FA299A" w:rsidRPr="00B12B03" w:rsidTr="00B12B03">
        <w:trPr>
          <w:cantSplit/>
          <w:trHeight w:val="257"/>
          <w:jc w:val="center"/>
        </w:trPr>
        <w:tc>
          <w:tcPr>
            <w:tcW w:w="1510" w:type="pct"/>
            <w:noWrap/>
          </w:tcPr>
          <w:p w:rsidR="00FA299A" w:rsidRPr="00B12B03" w:rsidRDefault="00FA299A" w:rsidP="00B12B03">
            <w:pPr>
              <w:spacing w:line="360" w:lineRule="auto"/>
              <w:jc w:val="both"/>
              <w:rPr>
                <w:color w:val="000000"/>
                <w:sz w:val="20"/>
                <w:szCs w:val="28"/>
              </w:rPr>
            </w:pPr>
            <w:r w:rsidRPr="00B12B03">
              <w:rPr>
                <w:color w:val="000000"/>
                <w:sz w:val="20"/>
                <w:szCs w:val="28"/>
              </w:rPr>
              <w:t>Западно-Сибирский</w:t>
            </w:r>
          </w:p>
        </w:tc>
        <w:tc>
          <w:tcPr>
            <w:tcW w:w="578" w:type="pct"/>
            <w:noWrap/>
          </w:tcPr>
          <w:p w:rsidR="00FA299A" w:rsidRPr="00B12B03" w:rsidRDefault="00FA299A" w:rsidP="00B12B03">
            <w:pPr>
              <w:spacing w:line="360" w:lineRule="auto"/>
              <w:jc w:val="both"/>
              <w:rPr>
                <w:color w:val="000000"/>
                <w:sz w:val="20"/>
                <w:szCs w:val="28"/>
              </w:rPr>
            </w:pPr>
            <w:r w:rsidRPr="00B12B03">
              <w:rPr>
                <w:color w:val="000000"/>
                <w:sz w:val="20"/>
                <w:szCs w:val="28"/>
              </w:rPr>
              <w:t>664</w:t>
            </w:r>
          </w:p>
        </w:tc>
        <w:tc>
          <w:tcPr>
            <w:tcW w:w="1468" w:type="pct"/>
            <w:noWrap/>
          </w:tcPr>
          <w:p w:rsidR="00FA299A" w:rsidRPr="00B12B03" w:rsidRDefault="00FA299A" w:rsidP="00B12B03">
            <w:pPr>
              <w:spacing w:line="360" w:lineRule="auto"/>
              <w:jc w:val="both"/>
              <w:rPr>
                <w:color w:val="000000"/>
                <w:sz w:val="20"/>
                <w:szCs w:val="28"/>
              </w:rPr>
            </w:pPr>
            <w:r w:rsidRPr="00B12B03">
              <w:rPr>
                <w:color w:val="000000"/>
                <w:sz w:val="20"/>
                <w:szCs w:val="28"/>
              </w:rPr>
              <w:t>273</w:t>
            </w:r>
          </w:p>
        </w:tc>
        <w:tc>
          <w:tcPr>
            <w:tcW w:w="1444" w:type="pct"/>
            <w:noWrap/>
          </w:tcPr>
          <w:p w:rsidR="00FA299A" w:rsidRPr="00B12B03" w:rsidRDefault="00FA299A" w:rsidP="00B12B03">
            <w:pPr>
              <w:spacing w:line="360" w:lineRule="auto"/>
              <w:jc w:val="both"/>
              <w:rPr>
                <w:color w:val="000000"/>
                <w:sz w:val="20"/>
                <w:szCs w:val="28"/>
              </w:rPr>
            </w:pPr>
            <w:r w:rsidRPr="00B12B03">
              <w:rPr>
                <w:color w:val="000000"/>
                <w:sz w:val="20"/>
                <w:szCs w:val="28"/>
              </w:rPr>
              <w:t>391</w:t>
            </w:r>
          </w:p>
        </w:tc>
      </w:tr>
      <w:tr w:rsidR="00FA299A" w:rsidRPr="00B12B03" w:rsidTr="00B12B03">
        <w:trPr>
          <w:cantSplit/>
          <w:trHeight w:val="257"/>
          <w:jc w:val="center"/>
        </w:trPr>
        <w:tc>
          <w:tcPr>
            <w:tcW w:w="1510" w:type="pct"/>
            <w:noWrap/>
          </w:tcPr>
          <w:p w:rsidR="00FA299A" w:rsidRPr="00B12B03" w:rsidRDefault="00FA299A" w:rsidP="00B12B03">
            <w:pPr>
              <w:spacing w:line="360" w:lineRule="auto"/>
              <w:jc w:val="both"/>
              <w:rPr>
                <w:color w:val="000000"/>
                <w:sz w:val="20"/>
                <w:szCs w:val="28"/>
              </w:rPr>
            </w:pPr>
            <w:r w:rsidRPr="00B12B03">
              <w:rPr>
                <w:color w:val="000000"/>
                <w:sz w:val="20"/>
                <w:szCs w:val="28"/>
              </w:rPr>
              <w:t>Восточно-Сибирский</w:t>
            </w:r>
          </w:p>
        </w:tc>
        <w:tc>
          <w:tcPr>
            <w:tcW w:w="578" w:type="pct"/>
            <w:noWrap/>
          </w:tcPr>
          <w:p w:rsidR="00FA299A" w:rsidRPr="00B12B03" w:rsidRDefault="00FA299A" w:rsidP="00B12B03">
            <w:pPr>
              <w:spacing w:line="360" w:lineRule="auto"/>
              <w:jc w:val="both"/>
              <w:rPr>
                <w:color w:val="000000"/>
                <w:sz w:val="20"/>
                <w:szCs w:val="28"/>
              </w:rPr>
            </w:pPr>
            <w:r w:rsidRPr="00B12B03">
              <w:rPr>
                <w:color w:val="000000"/>
                <w:sz w:val="20"/>
                <w:szCs w:val="28"/>
              </w:rPr>
              <w:t>664</w:t>
            </w:r>
          </w:p>
        </w:tc>
        <w:tc>
          <w:tcPr>
            <w:tcW w:w="1468" w:type="pct"/>
            <w:noWrap/>
          </w:tcPr>
          <w:p w:rsidR="00FA299A" w:rsidRPr="00B12B03" w:rsidRDefault="00FA299A" w:rsidP="00B12B03">
            <w:pPr>
              <w:spacing w:line="360" w:lineRule="auto"/>
              <w:jc w:val="both"/>
              <w:rPr>
                <w:color w:val="000000"/>
                <w:sz w:val="20"/>
                <w:szCs w:val="28"/>
              </w:rPr>
            </w:pPr>
            <w:r w:rsidRPr="00B12B03">
              <w:rPr>
                <w:color w:val="000000"/>
                <w:sz w:val="20"/>
                <w:szCs w:val="28"/>
              </w:rPr>
              <w:t>293</w:t>
            </w:r>
          </w:p>
        </w:tc>
        <w:tc>
          <w:tcPr>
            <w:tcW w:w="1444" w:type="pct"/>
            <w:noWrap/>
          </w:tcPr>
          <w:p w:rsidR="00FA299A" w:rsidRPr="00B12B03" w:rsidRDefault="00FA299A" w:rsidP="00B12B03">
            <w:pPr>
              <w:spacing w:line="360" w:lineRule="auto"/>
              <w:jc w:val="both"/>
              <w:rPr>
                <w:color w:val="000000"/>
                <w:sz w:val="20"/>
                <w:szCs w:val="28"/>
              </w:rPr>
            </w:pPr>
            <w:r w:rsidRPr="00B12B03">
              <w:rPr>
                <w:color w:val="000000"/>
                <w:sz w:val="20"/>
                <w:szCs w:val="28"/>
              </w:rPr>
              <w:t>371</w:t>
            </w:r>
          </w:p>
        </w:tc>
      </w:tr>
      <w:tr w:rsidR="00FA299A" w:rsidRPr="00B12B03" w:rsidTr="00B12B03">
        <w:trPr>
          <w:cantSplit/>
          <w:trHeight w:val="257"/>
          <w:jc w:val="center"/>
        </w:trPr>
        <w:tc>
          <w:tcPr>
            <w:tcW w:w="1510" w:type="pct"/>
            <w:noWrap/>
          </w:tcPr>
          <w:p w:rsidR="00FA299A" w:rsidRPr="00B12B03" w:rsidRDefault="00FA299A" w:rsidP="00B12B03">
            <w:pPr>
              <w:spacing w:line="360" w:lineRule="auto"/>
              <w:jc w:val="both"/>
              <w:rPr>
                <w:color w:val="000000"/>
                <w:sz w:val="20"/>
                <w:szCs w:val="28"/>
              </w:rPr>
            </w:pPr>
            <w:r w:rsidRPr="00B12B03">
              <w:rPr>
                <w:color w:val="000000"/>
                <w:sz w:val="20"/>
                <w:szCs w:val="28"/>
              </w:rPr>
              <w:t>Дальневосточный</w:t>
            </w:r>
          </w:p>
        </w:tc>
        <w:tc>
          <w:tcPr>
            <w:tcW w:w="578" w:type="pct"/>
            <w:noWrap/>
          </w:tcPr>
          <w:p w:rsidR="00FA299A" w:rsidRPr="00B12B03" w:rsidRDefault="00FA299A" w:rsidP="00B12B03">
            <w:pPr>
              <w:spacing w:line="360" w:lineRule="auto"/>
              <w:jc w:val="both"/>
              <w:rPr>
                <w:color w:val="000000"/>
                <w:sz w:val="20"/>
                <w:szCs w:val="28"/>
              </w:rPr>
            </w:pPr>
            <w:r w:rsidRPr="00B12B03">
              <w:rPr>
                <w:color w:val="000000"/>
                <w:sz w:val="20"/>
                <w:szCs w:val="28"/>
              </w:rPr>
              <w:t>662</w:t>
            </w:r>
          </w:p>
        </w:tc>
        <w:tc>
          <w:tcPr>
            <w:tcW w:w="1468" w:type="pct"/>
            <w:noWrap/>
          </w:tcPr>
          <w:p w:rsidR="00FA299A" w:rsidRPr="00B12B03" w:rsidRDefault="00FA299A" w:rsidP="00B12B03">
            <w:pPr>
              <w:spacing w:line="360" w:lineRule="auto"/>
              <w:jc w:val="both"/>
              <w:rPr>
                <w:color w:val="000000"/>
                <w:sz w:val="20"/>
                <w:szCs w:val="28"/>
              </w:rPr>
            </w:pPr>
            <w:r w:rsidRPr="00B12B03">
              <w:rPr>
                <w:color w:val="000000"/>
                <w:sz w:val="20"/>
                <w:szCs w:val="28"/>
              </w:rPr>
              <w:t>268</w:t>
            </w:r>
          </w:p>
        </w:tc>
        <w:tc>
          <w:tcPr>
            <w:tcW w:w="1444" w:type="pct"/>
            <w:noWrap/>
          </w:tcPr>
          <w:p w:rsidR="00FA299A" w:rsidRPr="00B12B03" w:rsidRDefault="00FA299A" w:rsidP="00B12B03">
            <w:pPr>
              <w:spacing w:line="360" w:lineRule="auto"/>
              <w:jc w:val="both"/>
              <w:rPr>
                <w:color w:val="000000"/>
                <w:sz w:val="20"/>
                <w:szCs w:val="28"/>
              </w:rPr>
            </w:pPr>
            <w:r w:rsidRPr="00B12B03">
              <w:rPr>
                <w:color w:val="000000"/>
                <w:sz w:val="20"/>
                <w:szCs w:val="28"/>
              </w:rPr>
              <w:t>394</w:t>
            </w:r>
          </w:p>
        </w:tc>
      </w:tr>
    </w:tbl>
    <w:p w:rsidR="00FA299A" w:rsidRPr="00B12B03" w:rsidRDefault="00FA299A" w:rsidP="00B12B03">
      <w:pPr>
        <w:spacing w:line="360" w:lineRule="auto"/>
        <w:ind w:firstLine="709"/>
        <w:jc w:val="both"/>
        <w:rPr>
          <w:color w:val="000000"/>
          <w:sz w:val="28"/>
          <w:szCs w:val="28"/>
        </w:rPr>
      </w:pPr>
    </w:p>
    <w:p w:rsidR="00FA299A" w:rsidRPr="00B12B03" w:rsidRDefault="00FA299A" w:rsidP="00B12B03">
      <w:pPr>
        <w:spacing w:line="360" w:lineRule="auto"/>
        <w:ind w:firstLine="709"/>
        <w:jc w:val="both"/>
        <w:rPr>
          <w:color w:val="000000"/>
          <w:sz w:val="28"/>
          <w:szCs w:val="28"/>
        </w:rPr>
      </w:pPr>
      <w:r w:rsidRPr="00B12B03">
        <w:rPr>
          <w:color w:val="000000"/>
          <w:sz w:val="28"/>
          <w:szCs w:val="28"/>
        </w:rPr>
        <w:t>Таблица 2.2.5. – Ранги районов России по коэффициентам демографической нагрузки</w:t>
      </w:r>
    </w:p>
    <w:tbl>
      <w:tblPr>
        <w:tblStyle w:val="1"/>
        <w:tblW w:w="9297" w:type="dxa"/>
        <w:jc w:val="center"/>
        <w:tblLook w:val="0000" w:firstRow="0" w:lastRow="0" w:firstColumn="0" w:lastColumn="0" w:noHBand="0" w:noVBand="0"/>
      </w:tblPr>
      <w:tblGrid>
        <w:gridCol w:w="2541"/>
        <w:gridCol w:w="926"/>
        <w:gridCol w:w="926"/>
        <w:gridCol w:w="1237"/>
        <w:gridCol w:w="1237"/>
        <w:gridCol w:w="1216"/>
        <w:gridCol w:w="1214"/>
      </w:tblGrid>
      <w:tr w:rsidR="00FA299A" w:rsidRPr="00B12B03" w:rsidTr="00B12B03">
        <w:trPr>
          <w:cantSplit/>
          <w:trHeight w:val="483"/>
          <w:jc w:val="center"/>
        </w:trPr>
        <w:tc>
          <w:tcPr>
            <w:tcW w:w="1367" w:type="pct"/>
            <w:vMerge w:val="restart"/>
            <w:noWrap/>
          </w:tcPr>
          <w:p w:rsidR="00FA299A" w:rsidRPr="00B12B03" w:rsidRDefault="00FA299A" w:rsidP="00B12B03">
            <w:pPr>
              <w:spacing w:line="360" w:lineRule="auto"/>
              <w:jc w:val="both"/>
              <w:rPr>
                <w:color w:val="000000"/>
                <w:sz w:val="20"/>
                <w:szCs w:val="28"/>
              </w:rPr>
            </w:pPr>
            <w:r w:rsidRPr="00B12B03">
              <w:rPr>
                <w:color w:val="000000"/>
                <w:sz w:val="20"/>
                <w:szCs w:val="28"/>
              </w:rPr>
              <w:t>Район</w:t>
            </w:r>
          </w:p>
        </w:tc>
        <w:tc>
          <w:tcPr>
            <w:tcW w:w="996" w:type="pct"/>
            <w:gridSpan w:val="2"/>
            <w:vMerge w:val="restart"/>
            <w:noWrap/>
          </w:tcPr>
          <w:p w:rsidR="00FA299A" w:rsidRPr="00B12B03" w:rsidRDefault="00FA299A" w:rsidP="00B12B03">
            <w:pPr>
              <w:spacing w:line="360" w:lineRule="auto"/>
              <w:jc w:val="both"/>
              <w:rPr>
                <w:color w:val="000000"/>
                <w:sz w:val="20"/>
                <w:szCs w:val="28"/>
              </w:rPr>
            </w:pPr>
            <w:r w:rsidRPr="00B12B03">
              <w:rPr>
                <w:color w:val="000000"/>
                <w:sz w:val="20"/>
                <w:szCs w:val="28"/>
              </w:rPr>
              <w:t>всего</w:t>
            </w:r>
          </w:p>
        </w:tc>
        <w:tc>
          <w:tcPr>
            <w:tcW w:w="1329" w:type="pct"/>
            <w:gridSpan w:val="2"/>
            <w:vMerge w:val="restart"/>
            <w:noWrap/>
          </w:tcPr>
          <w:p w:rsidR="00FA299A" w:rsidRPr="00B12B03" w:rsidRDefault="00FA299A" w:rsidP="00B12B03">
            <w:pPr>
              <w:spacing w:line="360" w:lineRule="auto"/>
              <w:jc w:val="both"/>
              <w:rPr>
                <w:color w:val="000000"/>
                <w:sz w:val="20"/>
                <w:szCs w:val="28"/>
              </w:rPr>
            </w:pPr>
            <w:r w:rsidRPr="00B12B03">
              <w:rPr>
                <w:color w:val="000000"/>
                <w:sz w:val="20"/>
                <w:szCs w:val="28"/>
              </w:rPr>
              <w:t>моложе трудоспособного</w:t>
            </w:r>
          </w:p>
        </w:tc>
        <w:tc>
          <w:tcPr>
            <w:tcW w:w="1308" w:type="pct"/>
            <w:gridSpan w:val="2"/>
            <w:vMerge w:val="restart"/>
            <w:noWrap/>
          </w:tcPr>
          <w:p w:rsidR="00FA299A" w:rsidRPr="00B12B03" w:rsidRDefault="00FA299A" w:rsidP="00B12B03">
            <w:pPr>
              <w:spacing w:line="360" w:lineRule="auto"/>
              <w:jc w:val="both"/>
              <w:rPr>
                <w:color w:val="000000"/>
                <w:sz w:val="20"/>
                <w:szCs w:val="28"/>
              </w:rPr>
            </w:pPr>
            <w:r w:rsidRPr="00B12B03">
              <w:rPr>
                <w:color w:val="000000"/>
                <w:sz w:val="20"/>
                <w:szCs w:val="28"/>
              </w:rPr>
              <w:t>старше трудоспособного</w:t>
            </w:r>
          </w:p>
        </w:tc>
      </w:tr>
      <w:tr w:rsidR="00FA299A" w:rsidRPr="00B12B03" w:rsidTr="00B12B03">
        <w:trPr>
          <w:cantSplit/>
          <w:trHeight w:val="483"/>
          <w:jc w:val="center"/>
        </w:trPr>
        <w:tc>
          <w:tcPr>
            <w:tcW w:w="1367" w:type="pct"/>
            <w:vMerge/>
          </w:tcPr>
          <w:p w:rsidR="00FA299A" w:rsidRPr="00B12B03" w:rsidRDefault="00FA299A" w:rsidP="00B12B03">
            <w:pPr>
              <w:spacing w:line="360" w:lineRule="auto"/>
              <w:jc w:val="both"/>
              <w:rPr>
                <w:color w:val="000000"/>
                <w:sz w:val="20"/>
                <w:szCs w:val="28"/>
              </w:rPr>
            </w:pPr>
          </w:p>
        </w:tc>
        <w:tc>
          <w:tcPr>
            <w:tcW w:w="996" w:type="pct"/>
            <w:gridSpan w:val="2"/>
            <w:vMerge/>
          </w:tcPr>
          <w:p w:rsidR="00FA299A" w:rsidRPr="00B12B03" w:rsidRDefault="00FA299A" w:rsidP="00B12B03">
            <w:pPr>
              <w:spacing w:line="360" w:lineRule="auto"/>
              <w:jc w:val="both"/>
              <w:rPr>
                <w:color w:val="000000"/>
                <w:sz w:val="20"/>
                <w:szCs w:val="28"/>
              </w:rPr>
            </w:pPr>
          </w:p>
        </w:tc>
        <w:tc>
          <w:tcPr>
            <w:tcW w:w="1329" w:type="pct"/>
            <w:gridSpan w:val="2"/>
            <w:vMerge/>
          </w:tcPr>
          <w:p w:rsidR="00FA299A" w:rsidRPr="00B12B03" w:rsidRDefault="00FA299A" w:rsidP="00B12B03">
            <w:pPr>
              <w:spacing w:line="360" w:lineRule="auto"/>
              <w:jc w:val="both"/>
              <w:rPr>
                <w:color w:val="000000"/>
                <w:sz w:val="20"/>
                <w:szCs w:val="28"/>
              </w:rPr>
            </w:pPr>
          </w:p>
        </w:tc>
        <w:tc>
          <w:tcPr>
            <w:tcW w:w="1308" w:type="pct"/>
            <w:gridSpan w:val="2"/>
            <w:vMerge/>
          </w:tcPr>
          <w:p w:rsidR="00FA299A" w:rsidRPr="00B12B03" w:rsidRDefault="00FA299A" w:rsidP="00B12B03">
            <w:pPr>
              <w:spacing w:line="360" w:lineRule="auto"/>
              <w:jc w:val="both"/>
              <w:rPr>
                <w:color w:val="000000"/>
                <w:sz w:val="20"/>
                <w:szCs w:val="28"/>
              </w:rPr>
            </w:pPr>
          </w:p>
        </w:tc>
      </w:tr>
      <w:tr w:rsidR="00FA299A" w:rsidRPr="00B12B03" w:rsidTr="00B12B03">
        <w:trPr>
          <w:cantSplit/>
          <w:trHeight w:val="263"/>
          <w:jc w:val="center"/>
        </w:trPr>
        <w:tc>
          <w:tcPr>
            <w:tcW w:w="1367" w:type="pct"/>
            <w:vMerge/>
          </w:tcPr>
          <w:p w:rsidR="00FA299A" w:rsidRPr="00B12B03" w:rsidRDefault="00FA299A" w:rsidP="00B12B03">
            <w:pPr>
              <w:spacing w:line="360" w:lineRule="auto"/>
              <w:jc w:val="both"/>
              <w:rPr>
                <w:color w:val="000000"/>
                <w:sz w:val="20"/>
                <w:szCs w:val="28"/>
              </w:rPr>
            </w:pPr>
          </w:p>
        </w:tc>
        <w:tc>
          <w:tcPr>
            <w:tcW w:w="498" w:type="pct"/>
            <w:noWrap/>
          </w:tcPr>
          <w:p w:rsidR="00FA299A" w:rsidRPr="00B12B03" w:rsidRDefault="00FA299A" w:rsidP="00B12B03">
            <w:pPr>
              <w:spacing w:line="360" w:lineRule="auto"/>
              <w:jc w:val="both"/>
              <w:rPr>
                <w:color w:val="000000"/>
                <w:sz w:val="20"/>
                <w:szCs w:val="28"/>
              </w:rPr>
            </w:pPr>
            <w:r w:rsidRPr="00B12B03">
              <w:rPr>
                <w:color w:val="000000"/>
                <w:sz w:val="20"/>
                <w:szCs w:val="28"/>
              </w:rPr>
              <w:t>1999</w:t>
            </w:r>
          </w:p>
        </w:tc>
        <w:tc>
          <w:tcPr>
            <w:tcW w:w="498" w:type="pct"/>
            <w:noWrap/>
          </w:tcPr>
          <w:p w:rsidR="00FA299A" w:rsidRPr="00B12B03" w:rsidRDefault="00FA299A" w:rsidP="00B12B03">
            <w:pPr>
              <w:spacing w:line="360" w:lineRule="auto"/>
              <w:jc w:val="both"/>
              <w:rPr>
                <w:color w:val="000000"/>
                <w:sz w:val="20"/>
                <w:szCs w:val="28"/>
              </w:rPr>
            </w:pPr>
            <w:r w:rsidRPr="00B12B03">
              <w:rPr>
                <w:color w:val="000000"/>
                <w:sz w:val="20"/>
                <w:szCs w:val="28"/>
              </w:rPr>
              <w:t>2016</w:t>
            </w:r>
          </w:p>
        </w:tc>
        <w:tc>
          <w:tcPr>
            <w:tcW w:w="665" w:type="pct"/>
            <w:noWrap/>
          </w:tcPr>
          <w:p w:rsidR="00FA299A" w:rsidRPr="00B12B03" w:rsidRDefault="00FA299A" w:rsidP="00B12B03">
            <w:pPr>
              <w:spacing w:line="360" w:lineRule="auto"/>
              <w:jc w:val="both"/>
              <w:rPr>
                <w:color w:val="000000"/>
                <w:sz w:val="20"/>
                <w:szCs w:val="28"/>
              </w:rPr>
            </w:pPr>
            <w:r w:rsidRPr="00B12B03">
              <w:rPr>
                <w:color w:val="000000"/>
                <w:sz w:val="20"/>
                <w:szCs w:val="28"/>
              </w:rPr>
              <w:t>1999</w:t>
            </w:r>
          </w:p>
        </w:tc>
        <w:tc>
          <w:tcPr>
            <w:tcW w:w="665" w:type="pct"/>
            <w:noWrap/>
          </w:tcPr>
          <w:p w:rsidR="00FA299A" w:rsidRPr="00B12B03" w:rsidRDefault="00FA299A" w:rsidP="00B12B03">
            <w:pPr>
              <w:spacing w:line="360" w:lineRule="auto"/>
              <w:jc w:val="both"/>
              <w:rPr>
                <w:color w:val="000000"/>
                <w:sz w:val="20"/>
                <w:szCs w:val="28"/>
              </w:rPr>
            </w:pPr>
            <w:r w:rsidRPr="00B12B03">
              <w:rPr>
                <w:color w:val="000000"/>
                <w:sz w:val="20"/>
                <w:szCs w:val="28"/>
              </w:rPr>
              <w:t>2016</w:t>
            </w:r>
          </w:p>
        </w:tc>
        <w:tc>
          <w:tcPr>
            <w:tcW w:w="654" w:type="pct"/>
            <w:noWrap/>
          </w:tcPr>
          <w:p w:rsidR="00FA299A" w:rsidRPr="00B12B03" w:rsidRDefault="00FA299A" w:rsidP="00B12B03">
            <w:pPr>
              <w:spacing w:line="360" w:lineRule="auto"/>
              <w:jc w:val="both"/>
              <w:rPr>
                <w:color w:val="000000"/>
                <w:sz w:val="20"/>
                <w:szCs w:val="28"/>
              </w:rPr>
            </w:pPr>
            <w:r w:rsidRPr="00B12B03">
              <w:rPr>
                <w:color w:val="000000"/>
                <w:sz w:val="20"/>
                <w:szCs w:val="28"/>
              </w:rPr>
              <w:t>1999</w:t>
            </w:r>
          </w:p>
        </w:tc>
        <w:tc>
          <w:tcPr>
            <w:tcW w:w="654" w:type="pct"/>
            <w:noWrap/>
          </w:tcPr>
          <w:p w:rsidR="00FA299A" w:rsidRPr="00B12B03" w:rsidRDefault="00FA299A" w:rsidP="00B12B03">
            <w:pPr>
              <w:spacing w:line="360" w:lineRule="auto"/>
              <w:jc w:val="both"/>
              <w:rPr>
                <w:color w:val="000000"/>
                <w:sz w:val="20"/>
                <w:szCs w:val="28"/>
              </w:rPr>
            </w:pPr>
            <w:r w:rsidRPr="00B12B03">
              <w:rPr>
                <w:color w:val="000000"/>
                <w:sz w:val="20"/>
                <w:szCs w:val="28"/>
              </w:rPr>
              <w:t>2016</w:t>
            </w:r>
          </w:p>
        </w:tc>
      </w:tr>
      <w:tr w:rsidR="00FA299A" w:rsidRPr="00B12B03" w:rsidTr="00B12B03">
        <w:trPr>
          <w:cantSplit/>
          <w:trHeight w:val="263"/>
          <w:jc w:val="center"/>
        </w:trPr>
        <w:tc>
          <w:tcPr>
            <w:tcW w:w="1367" w:type="pct"/>
            <w:noWrap/>
          </w:tcPr>
          <w:p w:rsidR="00FA299A" w:rsidRPr="00B12B03" w:rsidRDefault="00FA299A" w:rsidP="00B12B03">
            <w:pPr>
              <w:spacing w:line="360" w:lineRule="auto"/>
              <w:jc w:val="both"/>
              <w:rPr>
                <w:color w:val="000000"/>
                <w:sz w:val="20"/>
                <w:szCs w:val="28"/>
              </w:rPr>
            </w:pPr>
            <w:r w:rsidRPr="00B12B03">
              <w:rPr>
                <w:color w:val="000000"/>
                <w:sz w:val="20"/>
                <w:szCs w:val="28"/>
              </w:rPr>
              <w:t>Дальневосточный</w:t>
            </w:r>
          </w:p>
        </w:tc>
        <w:tc>
          <w:tcPr>
            <w:tcW w:w="498" w:type="pct"/>
            <w:noWrap/>
          </w:tcPr>
          <w:p w:rsidR="00FA299A" w:rsidRPr="00B12B03" w:rsidRDefault="00FA299A" w:rsidP="00B12B03">
            <w:pPr>
              <w:spacing w:line="360" w:lineRule="auto"/>
              <w:jc w:val="both"/>
              <w:rPr>
                <w:color w:val="000000"/>
                <w:sz w:val="20"/>
                <w:szCs w:val="28"/>
              </w:rPr>
            </w:pPr>
            <w:r w:rsidRPr="00B12B03">
              <w:rPr>
                <w:color w:val="000000"/>
                <w:sz w:val="20"/>
                <w:szCs w:val="28"/>
              </w:rPr>
              <w:t>1</w:t>
            </w:r>
          </w:p>
        </w:tc>
        <w:tc>
          <w:tcPr>
            <w:tcW w:w="498" w:type="pct"/>
            <w:noWrap/>
          </w:tcPr>
          <w:p w:rsidR="00FA299A" w:rsidRPr="00B12B03" w:rsidRDefault="00FA299A" w:rsidP="00B12B03">
            <w:pPr>
              <w:spacing w:line="360" w:lineRule="auto"/>
              <w:jc w:val="both"/>
              <w:rPr>
                <w:color w:val="000000"/>
                <w:sz w:val="20"/>
                <w:szCs w:val="28"/>
              </w:rPr>
            </w:pPr>
            <w:r w:rsidRPr="00B12B03">
              <w:rPr>
                <w:color w:val="000000"/>
                <w:sz w:val="20"/>
                <w:szCs w:val="28"/>
              </w:rPr>
              <w:t>1</w:t>
            </w:r>
          </w:p>
        </w:tc>
        <w:tc>
          <w:tcPr>
            <w:tcW w:w="665" w:type="pct"/>
            <w:noWrap/>
          </w:tcPr>
          <w:p w:rsidR="00FA299A" w:rsidRPr="00B12B03" w:rsidRDefault="00FA299A" w:rsidP="00B12B03">
            <w:pPr>
              <w:spacing w:line="360" w:lineRule="auto"/>
              <w:jc w:val="both"/>
              <w:rPr>
                <w:color w:val="000000"/>
                <w:sz w:val="20"/>
                <w:szCs w:val="28"/>
              </w:rPr>
            </w:pPr>
            <w:r w:rsidRPr="00B12B03">
              <w:rPr>
                <w:color w:val="000000"/>
                <w:sz w:val="20"/>
                <w:szCs w:val="28"/>
              </w:rPr>
              <w:t>6</w:t>
            </w:r>
          </w:p>
        </w:tc>
        <w:tc>
          <w:tcPr>
            <w:tcW w:w="665" w:type="pct"/>
            <w:noWrap/>
          </w:tcPr>
          <w:p w:rsidR="00FA299A" w:rsidRPr="00B12B03" w:rsidRDefault="00FA299A" w:rsidP="00B12B03">
            <w:pPr>
              <w:spacing w:line="360" w:lineRule="auto"/>
              <w:jc w:val="both"/>
              <w:rPr>
                <w:color w:val="000000"/>
                <w:sz w:val="20"/>
                <w:szCs w:val="28"/>
              </w:rPr>
            </w:pPr>
            <w:r w:rsidRPr="00B12B03">
              <w:rPr>
                <w:color w:val="000000"/>
                <w:sz w:val="20"/>
                <w:szCs w:val="28"/>
              </w:rPr>
              <w:t>7</w:t>
            </w:r>
          </w:p>
        </w:tc>
        <w:tc>
          <w:tcPr>
            <w:tcW w:w="654" w:type="pct"/>
            <w:noWrap/>
          </w:tcPr>
          <w:p w:rsidR="00FA299A" w:rsidRPr="00B12B03" w:rsidRDefault="00FA299A" w:rsidP="00B12B03">
            <w:pPr>
              <w:spacing w:line="360" w:lineRule="auto"/>
              <w:jc w:val="both"/>
              <w:rPr>
                <w:color w:val="000000"/>
                <w:sz w:val="20"/>
                <w:szCs w:val="28"/>
              </w:rPr>
            </w:pPr>
            <w:r w:rsidRPr="00B12B03">
              <w:rPr>
                <w:color w:val="000000"/>
                <w:sz w:val="20"/>
                <w:szCs w:val="28"/>
              </w:rPr>
              <w:t>1</w:t>
            </w:r>
          </w:p>
        </w:tc>
        <w:tc>
          <w:tcPr>
            <w:tcW w:w="654" w:type="pct"/>
            <w:noWrap/>
          </w:tcPr>
          <w:p w:rsidR="00FA299A" w:rsidRPr="00B12B03" w:rsidRDefault="00FA299A" w:rsidP="00B12B03">
            <w:pPr>
              <w:spacing w:line="360" w:lineRule="auto"/>
              <w:jc w:val="both"/>
              <w:rPr>
                <w:color w:val="000000"/>
                <w:sz w:val="20"/>
                <w:szCs w:val="28"/>
              </w:rPr>
            </w:pPr>
            <w:r w:rsidRPr="00B12B03">
              <w:rPr>
                <w:color w:val="000000"/>
                <w:sz w:val="20"/>
                <w:szCs w:val="28"/>
              </w:rPr>
              <w:t>4</w:t>
            </w:r>
          </w:p>
        </w:tc>
      </w:tr>
      <w:tr w:rsidR="00FA299A" w:rsidRPr="00B12B03" w:rsidTr="00B12B03">
        <w:trPr>
          <w:cantSplit/>
          <w:trHeight w:val="263"/>
          <w:jc w:val="center"/>
        </w:trPr>
        <w:tc>
          <w:tcPr>
            <w:tcW w:w="1367" w:type="pct"/>
            <w:noWrap/>
          </w:tcPr>
          <w:p w:rsidR="00FA299A" w:rsidRPr="00B12B03" w:rsidRDefault="00FA299A" w:rsidP="00B12B03">
            <w:pPr>
              <w:spacing w:line="360" w:lineRule="auto"/>
              <w:jc w:val="both"/>
              <w:rPr>
                <w:color w:val="000000"/>
                <w:sz w:val="20"/>
                <w:szCs w:val="28"/>
              </w:rPr>
            </w:pPr>
            <w:r w:rsidRPr="00B12B03">
              <w:rPr>
                <w:color w:val="000000"/>
                <w:sz w:val="20"/>
                <w:szCs w:val="28"/>
              </w:rPr>
              <w:t>Северный</w:t>
            </w:r>
          </w:p>
        </w:tc>
        <w:tc>
          <w:tcPr>
            <w:tcW w:w="498" w:type="pct"/>
            <w:noWrap/>
          </w:tcPr>
          <w:p w:rsidR="00FA299A" w:rsidRPr="00B12B03" w:rsidRDefault="00FA299A" w:rsidP="00B12B03">
            <w:pPr>
              <w:spacing w:line="360" w:lineRule="auto"/>
              <w:jc w:val="both"/>
              <w:rPr>
                <w:color w:val="000000"/>
                <w:sz w:val="20"/>
                <w:szCs w:val="28"/>
              </w:rPr>
            </w:pPr>
            <w:r w:rsidRPr="00B12B03">
              <w:rPr>
                <w:color w:val="000000"/>
                <w:sz w:val="20"/>
                <w:szCs w:val="28"/>
              </w:rPr>
              <w:t>2</w:t>
            </w:r>
          </w:p>
        </w:tc>
        <w:tc>
          <w:tcPr>
            <w:tcW w:w="498" w:type="pct"/>
            <w:noWrap/>
          </w:tcPr>
          <w:p w:rsidR="00FA299A" w:rsidRPr="00B12B03" w:rsidRDefault="00FA299A" w:rsidP="00B12B03">
            <w:pPr>
              <w:spacing w:line="360" w:lineRule="auto"/>
              <w:jc w:val="both"/>
              <w:rPr>
                <w:color w:val="000000"/>
                <w:sz w:val="20"/>
                <w:szCs w:val="28"/>
              </w:rPr>
            </w:pPr>
            <w:r w:rsidRPr="00B12B03">
              <w:rPr>
                <w:color w:val="000000"/>
                <w:sz w:val="20"/>
                <w:szCs w:val="28"/>
              </w:rPr>
              <w:t>4</w:t>
            </w:r>
          </w:p>
        </w:tc>
        <w:tc>
          <w:tcPr>
            <w:tcW w:w="665" w:type="pct"/>
            <w:noWrap/>
          </w:tcPr>
          <w:p w:rsidR="00FA299A" w:rsidRPr="00B12B03" w:rsidRDefault="00FA299A" w:rsidP="00B12B03">
            <w:pPr>
              <w:spacing w:line="360" w:lineRule="auto"/>
              <w:jc w:val="both"/>
              <w:rPr>
                <w:color w:val="000000"/>
                <w:sz w:val="20"/>
                <w:szCs w:val="28"/>
              </w:rPr>
            </w:pPr>
            <w:r w:rsidRPr="00B12B03">
              <w:rPr>
                <w:color w:val="000000"/>
                <w:sz w:val="20"/>
                <w:szCs w:val="28"/>
              </w:rPr>
              <w:t>3</w:t>
            </w:r>
          </w:p>
        </w:tc>
        <w:tc>
          <w:tcPr>
            <w:tcW w:w="665" w:type="pct"/>
            <w:noWrap/>
          </w:tcPr>
          <w:p w:rsidR="00FA299A" w:rsidRPr="00B12B03" w:rsidRDefault="00FA299A" w:rsidP="00B12B03">
            <w:pPr>
              <w:spacing w:line="360" w:lineRule="auto"/>
              <w:jc w:val="both"/>
              <w:rPr>
                <w:color w:val="000000"/>
                <w:sz w:val="20"/>
                <w:szCs w:val="28"/>
              </w:rPr>
            </w:pPr>
            <w:r w:rsidRPr="00B12B03">
              <w:rPr>
                <w:color w:val="000000"/>
                <w:sz w:val="20"/>
                <w:szCs w:val="28"/>
              </w:rPr>
              <w:t>3</w:t>
            </w:r>
          </w:p>
        </w:tc>
        <w:tc>
          <w:tcPr>
            <w:tcW w:w="654" w:type="pct"/>
            <w:noWrap/>
          </w:tcPr>
          <w:p w:rsidR="00FA299A" w:rsidRPr="00B12B03" w:rsidRDefault="00FA299A" w:rsidP="00B12B03">
            <w:pPr>
              <w:spacing w:line="360" w:lineRule="auto"/>
              <w:jc w:val="both"/>
              <w:rPr>
                <w:color w:val="000000"/>
                <w:sz w:val="20"/>
                <w:szCs w:val="28"/>
              </w:rPr>
            </w:pPr>
            <w:r w:rsidRPr="00B12B03">
              <w:rPr>
                <w:color w:val="000000"/>
                <w:sz w:val="20"/>
                <w:szCs w:val="28"/>
              </w:rPr>
              <w:t>3</w:t>
            </w:r>
          </w:p>
        </w:tc>
        <w:tc>
          <w:tcPr>
            <w:tcW w:w="654" w:type="pct"/>
            <w:noWrap/>
          </w:tcPr>
          <w:p w:rsidR="00FA299A" w:rsidRPr="00B12B03" w:rsidRDefault="00FA299A" w:rsidP="00B12B03">
            <w:pPr>
              <w:spacing w:line="360" w:lineRule="auto"/>
              <w:jc w:val="both"/>
              <w:rPr>
                <w:color w:val="000000"/>
                <w:sz w:val="20"/>
                <w:szCs w:val="28"/>
              </w:rPr>
            </w:pPr>
            <w:r w:rsidRPr="00B12B03">
              <w:rPr>
                <w:color w:val="000000"/>
                <w:sz w:val="20"/>
                <w:szCs w:val="28"/>
              </w:rPr>
              <w:t>7</w:t>
            </w:r>
          </w:p>
        </w:tc>
      </w:tr>
      <w:tr w:rsidR="00FA299A" w:rsidRPr="00B12B03" w:rsidTr="00B12B03">
        <w:trPr>
          <w:cantSplit/>
          <w:trHeight w:val="263"/>
          <w:jc w:val="center"/>
        </w:trPr>
        <w:tc>
          <w:tcPr>
            <w:tcW w:w="1367" w:type="pct"/>
            <w:noWrap/>
          </w:tcPr>
          <w:p w:rsidR="00FA299A" w:rsidRPr="00B12B03" w:rsidRDefault="00FA299A" w:rsidP="00B12B03">
            <w:pPr>
              <w:spacing w:line="360" w:lineRule="auto"/>
              <w:jc w:val="both"/>
              <w:rPr>
                <w:color w:val="000000"/>
                <w:sz w:val="20"/>
                <w:szCs w:val="28"/>
              </w:rPr>
            </w:pPr>
            <w:r w:rsidRPr="00B12B03">
              <w:rPr>
                <w:color w:val="000000"/>
                <w:sz w:val="20"/>
                <w:szCs w:val="28"/>
              </w:rPr>
              <w:t>Западно-Сибирский</w:t>
            </w:r>
          </w:p>
        </w:tc>
        <w:tc>
          <w:tcPr>
            <w:tcW w:w="498" w:type="pct"/>
            <w:noWrap/>
          </w:tcPr>
          <w:p w:rsidR="00FA299A" w:rsidRPr="00B12B03" w:rsidRDefault="00FA299A" w:rsidP="00B12B03">
            <w:pPr>
              <w:spacing w:line="360" w:lineRule="auto"/>
              <w:jc w:val="both"/>
              <w:rPr>
                <w:color w:val="000000"/>
                <w:sz w:val="20"/>
                <w:szCs w:val="28"/>
              </w:rPr>
            </w:pPr>
            <w:r w:rsidRPr="00B12B03">
              <w:rPr>
                <w:color w:val="000000"/>
                <w:sz w:val="20"/>
                <w:szCs w:val="28"/>
              </w:rPr>
              <w:t>3</w:t>
            </w:r>
          </w:p>
        </w:tc>
        <w:tc>
          <w:tcPr>
            <w:tcW w:w="498" w:type="pct"/>
            <w:noWrap/>
          </w:tcPr>
          <w:p w:rsidR="00FA299A" w:rsidRPr="00B12B03" w:rsidRDefault="00FA299A" w:rsidP="00B12B03">
            <w:pPr>
              <w:spacing w:line="360" w:lineRule="auto"/>
              <w:jc w:val="both"/>
              <w:rPr>
                <w:color w:val="000000"/>
                <w:sz w:val="20"/>
                <w:szCs w:val="28"/>
              </w:rPr>
            </w:pPr>
            <w:r w:rsidRPr="00B12B03">
              <w:rPr>
                <w:color w:val="000000"/>
                <w:sz w:val="20"/>
                <w:szCs w:val="28"/>
              </w:rPr>
              <w:t>2,5</w:t>
            </w:r>
          </w:p>
        </w:tc>
        <w:tc>
          <w:tcPr>
            <w:tcW w:w="665" w:type="pct"/>
            <w:noWrap/>
          </w:tcPr>
          <w:p w:rsidR="00FA299A" w:rsidRPr="00B12B03" w:rsidRDefault="00FA299A" w:rsidP="00B12B03">
            <w:pPr>
              <w:spacing w:line="360" w:lineRule="auto"/>
              <w:jc w:val="both"/>
              <w:rPr>
                <w:color w:val="000000"/>
                <w:sz w:val="20"/>
                <w:szCs w:val="28"/>
              </w:rPr>
            </w:pPr>
            <w:r w:rsidRPr="00B12B03">
              <w:rPr>
                <w:color w:val="000000"/>
                <w:sz w:val="20"/>
                <w:szCs w:val="28"/>
              </w:rPr>
              <w:t>8</w:t>
            </w:r>
          </w:p>
        </w:tc>
        <w:tc>
          <w:tcPr>
            <w:tcW w:w="665" w:type="pct"/>
            <w:noWrap/>
          </w:tcPr>
          <w:p w:rsidR="00FA299A" w:rsidRPr="00B12B03" w:rsidRDefault="00FA299A" w:rsidP="00B12B03">
            <w:pPr>
              <w:spacing w:line="360" w:lineRule="auto"/>
              <w:jc w:val="both"/>
              <w:rPr>
                <w:color w:val="000000"/>
                <w:sz w:val="20"/>
                <w:szCs w:val="28"/>
              </w:rPr>
            </w:pPr>
            <w:r w:rsidRPr="00B12B03">
              <w:rPr>
                <w:color w:val="000000"/>
                <w:sz w:val="20"/>
                <w:szCs w:val="28"/>
              </w:rPr>
              <w:t>8</w:t>
            </w:r>
          </w:p>
        </w:tc>
        <w:tc>
          <w:tcPr>
            <w:tcW w:w="654" w:type="pct"/>
            <w:noWrap/>
          </w:tcPr>
          <w:p w:rsidR="00FA299A" w:rsidRPr="00B12B03" w:rsidRDefault="00FA299A" w:rsidP="00B12B03">
            <w:pPr>
              <w:spacing w:line="360" w:lineRule="auto"/>
              <w:jc w:val="both"/>
              <w:rPr>
                <w:color w:val="000000"/>
                <w:sz w:val="20"/>
                <w:szCs w:val="28"/>
              </w:rPr>
            </w:pPr>
            <w:r w:rsidRPr="00B12B03">
              <w:rPr>
                <w:color w:val="000000"/>
                <w:sz w:val="20"/>
                <w:szCs w:val="28"/>
              </w:rPr>
              <w:t>4</w:t>
            </w:r>
          </w:p>
        </w:tc>
        <w:tc>
          <w:tcPr>
            <w:tcW w:w="654" w:type="pct"/>
            <w:noWrap/>
          </w:tcPr>
          <w:p w:rsidR="00FA299A" w:rsidRPr="00B12B03" w:rsidRDefault="00FA299A" w:rsidP="00B12B03">
            <w:pPr>
              <w:spacing w:line="360" w:lineRule="auto"/>
              <w:jc w:val="both"/>
              <w:rPr>
                <w:color w:val="000000"/>
                <w:sz w:val="20"/>
                <w:szCs w:val="28"/>
              </w:rPr>
            </w:pPr>
            <w:r w:rsidRPr="00B12B03">
              <w:rPr>
                <w:color w:val="000000"/>
                <w:sz w:val="20"/>
                <w:szCs w:val="28"/>
              </w:rPr>
              <w:t>3</w:t>
            </w:r>
          </w:p>
        </w:tc>
      </w:tr>
      <w:tr w:rsidR="00FA299A" w:rsidRPr="00B12B03" w:rsidTr="00B12B03">
        <w:trPr>
          <w:cantSplit/>
          <w:trHeight w:val="263"/>
          <w:jc w:val="center"/>
        </w:trPr>
        <w:tc>
          <w:tcPr>
            <w:tcW w:w="1367" w:type="pct"/>
            <w:noWrap/>
          </w:tcPr>
          <w:p w:rsidR="00FA299A" w:rsidRPr="00B12B03" w:rsidRDefault="00FA299A" w:rsidP="00B12B03">
            <w:pPr>
              <w:spacing w:line="360" w:lineRule="auto"/>
              <w:jc w:val="both"/>
              <w:rPr>
                <w:color w:val="000000"/>
                <w:sz w:val="20"/>
                <w:szCs w:val="28"/>
              </w:rPr>
            </w:pPr>
            <w:r w:rsidRPr="00B12B03">
              <w:rPr>
                <w:color w:val="000000"/>
                <w:sz w:val="20"/>
                <w:szCs w:val="28"/>
              </w:rPr>
              <w:t>Восточно-Сибирский</w:t>
            </w:r>
          </w:p>
        </w:tc>
        <w:tc>
          <w:tcPr>
            <w:tcW w:w="498" w:type="pct"/>
            <w:noWrap/>
          </w:tcPr>
          <w:p w:rsidR="00FA299A" w:rsidRPr="00B12B03" w:rsidRDefault="00FA299A" w:rsidP="00B12B03">
            <w:pPr>
              <w:spacing w:line="360" w:lineRule="auto"/>
              <w:jc w:val="both"/>
              <w:rPr>
                <w:color w:val="000000"/>
                <w:sz w:val="20"/>
                <w:szCs w:val="28"/>
              </w:rPr>
            </w:pPr>
            <w:r w:rsidRPr="00B12B03">
              <w:rPr>
                <w:color w:val="000000"/>
                <w:sz w:val="20"/>
                <w:szCs w:val="28"/>
              </w:rPr>
              <w:t>4</w:t>
            </w:r>
          </w:p>
        </w:tc>
        <w:tc>
          <w:tcPr>
            <w:tcW w:w="498" w:type="pct"/>
            <w:noWrap/>
          </w:tcPr>
          <w:p w:rsidR="00FA299A" w:rsidRPr="00B12B03" w:rsidRDefault="00FA299A" w:rsidP="00B12B03">
            <w:pPr>
              <w:spacing w:line="360" w:lineRule="auto"/>
              <w:jc w:val="both"/>
              <w:rPr>
                <w:color w:val="000000"/>
                <w:sz w:val="20"/>
                <w:szCs w:val="28"/>
              </w:rPr>
            </w:pPr>
            <w:r w:rsidRPr="00B12B03">
              <w:rPr>
                <w:color w:val="000000"/>
                <w:sz w:val="20"/>
                <w:szCs w:val="28"/>
              </w:rPr>
              <w:t>2,5</w:t>
            </w:r>
          </w:p>
        </w:tc>
        <w:tc>
          <w:tcPr>
            <w:tcW w:w="665" w:type="pct"/>
            <w:noWrap/>
          </w:tcPr>
          <w:p w:rsidR="00FA299A" w:rsidRPr="00B12B03" w:rsidRDefault="00FA299A" w:rsidP="00B12B03">
            <w:pPr>
              <w:spacing w:line="360" w:lineRule="auto"/>
              <w:jc w:val="both"/>
              <w:rPr>
                <w:color w:val="000000"/>
                <w:sz w:val="20"/>
                <w:szCs w:val="28"/>
              </w:rPr>
            </w:pPr>
            <w:r w:rsidRPr="00B12B03">
              <w:rPr>
                <w:color w:val="000000"/>
                <w:sz w:val="20"/>
                <w:szCs w:val="28"/>
              </w:rPr>
              <w:t>10</w:t>
            </w:r>
          </w:p>
        </w:tc>
        <w:tc>
          <w:tcPr>
            <w:tcW w:w="665" w:type="pct"/>
            <w:noWrap/>
          </w:tcPr>
          <w:p w:rsidR="00FA299A" w:rsidRPr="00B12B03" w:rsidRDefault="00FA299A" w:rsidP="00B12B03">
            <w:pPr>
              <w:spacing w:line="360" w:lineRule="auto"/>
              <w:jc w:val="both"/>
              <w:rPr>
                <w:color w:val="000000"/>
                <w:sz w:val="20"/>
                <w:szCs w:val="28"/>
              </w:rPr>
            </w:pPr>
            <w:r w:rsidRPr="00B12B03">
              <w:rPr>
                <w:color w:val="000000"/>
                <w:sz w:val="20"/>
                <w:szCs w:val="28"/>
              </w:rPr>
              <w:t>10</w:t>
            </w:r>
          </w:p>
        </w:tc>
        <w:tc>
          <w:tcPr>
            <w:tcW w:w="654" w:type="pct"/>
            <w:noWrap/>
          </w:tcPr>
          <w:p w:rsidR="00FA299A" w:rsidRPr="00B12B03" w:rsidRDefault="00FA299A" w:rsidP="00B12B03">
            <w:pPr>
              <w:spacing w:line="360" w:lineRule="auto"/>
              <w:jc w:val="both"/>
              <w:rPr>
                <w:color w:val="000000"/>
                <w:sz w:val="20"/>
                <w:szCs w:val="28"/>
              </w:rPr>
            </w:pPr>
            <w:r w:rsidRPr="00B12B03">
              <w:rPr>
                <w:color w:val="000000"/>
                <w:sz w:val="20"/>
                <w:szCs w:val="28"/>
              </w:rPr>
              <w:t>2</w:t>
            </w:r>
          </w:p>
        </w:tc>
        <w:tc>
          <w:tcPr>
            <w:tcW w:w="654" w:type="pct"/>
            <w:noWrap/>
          </w:tcPr>
          <w:p w:rsidR="00FA299A" w:rsidRPr="00B12B03" w:rsidRDefault="00FA299A" w:rsidP="00B12B03">
            <w:pPr>
              <w:spacing w:line="360" w:lineRule="auto"/>
              <w:jc w:val="both"/>
              <w:rPr>
                <w:color w:val="000000"/>
                <w:sz w:val="20"/>
                <w:szCs w:val="28"/>
              </w:rPr>
            </w:pPr>
            <w:r w:rsidRPr="00B12B03">
              <w:rPr>
                <w:color w:val="000000"/>
                <w:sz w:val="20"/>
                <w:szCs w:val="28"/>
              </w:rPr>
              <w:t>1</w:t>
            </w:r>
          </w:p>
        </w:tc>
      </w:tr>
      <w:tr w:rsidR="00FA299A" w:rsidRPr="00B12B03" w:rsidTr="00B12B03">
        <w:trPr>
          <w:cantSplit/>
          <w:trHeight w:val="263"/>
          <w:jc w:val="center"/>
        </w:trPr>
        <w:tc>
          <w:tcPr>
            <w:tcW w:w="1367" w:type="pct"/>
            <w:noWrap/>
          </w:tcPr>
          <w:p w:rsidR="00FA299A" w:rsidRPr="00B12B03" w:rsidRDefault="00FA299A" w:rsidP="00B12B03">
            <w:pPr>
              <w:spacing w:line="360" w:lineRule="auto"/>
              <w:jc w:val="both"/>
              <w:rPr>
                <w:color w:val="000000"/>
                <w:sz w:val="20"/>
                <w:szCs w:val="28"/>
              </w:rPr>
            </w:pPr>
            <w:r w:rsidRPr="00B12B03">
              <w:rPr>
                <w:color w:val="000000"/>
                <w:sz w:val="20"/>
                <w:szCs w:val="28"/>
              </w:rPr>
              <w:t>Северо-Западный</w:t>
            </w:r>
          </w:p>
        </w:tc>
        <w:tc>
          <w:tcPr>
            <w:tcW w:w="498" w:type="pct"/>
            <w:noWrap/>
          </w:tcPr>
          <w:p w:rsidR="00FA299A" w:rsidRPr="00B12B03" w:rsidRDefault="00FA299A" w:rsidP="00B12B03">
            <w:pPr>
              <w:spacing w:line="360" w:lineRule="auto"/>
              <w:jc w:val="both"/>
              <w:rPr>
                <w:color w:val="000000"/>
                <w:sz w:val="20"/>
                <w:szCs w:val="28"/>
              </w:rPr>
            </w:pPr>
            <w:r w:rsidRPr="00B12B03">
              <w:rPr>
                <w:color w:val="000000"/>
                <w:sz w:val="20"/>
                <w:szCs w:val="28"/>
              </w:rPr>
              <w:t>5</w:t>
            </w:r>
          </w:p>
        </w:tc>
        <w:tc>
          <w:tcPr>
            <w:tcW w:w="498" w:type="pct"/>
            <w:noWrap/>
          </w:tcPr>
          <w:p w:rsidR="00FA299A" w:rsidRPr="00B12B03" w:rsidRDefault="00FA299A" w:rsidP="00B12B03">
            <w:pPr>
              <w:spacing w:line="360" w:lineRule="auto"/>
              <w:jc w:val="both"/>
              <w:rPr>
                <w:color w:val="000000"/>
                <w:sz w:val="20"/>
                <w:szCs w:val="28"/>
              </w:rPr>
            </w:pPr>
            <w:r w:rsidRPr="00B12B03">
              <w:rPr>
                <w:color w:val="000000"/>
                <w:sz w:val="20"/>
                <w:szCs w:val="28"/>
              </w:rPr>
              <w:t>6</w:t>
            </w:r>
          </w:p>
        </w:tc>
        <w:tc>
          <w:tcPr>
            <w:tcW w:w="665" w:type="pct"/>
            <w:noWrap/>
          </w:tcPr>
          <w:p w:rsidR="00FA299A" w:rsidRPr="00B12B03" w:rsidRDefault="00FA299A" w:rsidP="00B12B03">
            <w:pPr>
              <w:spacing w:line="360" w:lineRule="auto"/>
              <w:jc w:val="both"/>
              <w:rPr>
                <w:color w:val="000000"/>
                <w:sz w:val="20"/>
                <w:szCs w:val="28"/>
              </w:rPr>
            </w:pPr>
            <w:r w:rsidRPr="00B12B03">
              <w:rPr>
                <w:color w:val="000000"/>
                <w:sz w:val="20"/>
                <w:szCs w:val="28"/>
              </w:rPr>
              <w:t>1</w:t>
            </w:r>
          </w:p>
        </w:tc>
        <w:tc>
          <w:tcPr>
            <w:tcW w:w="665" w:type="pct"/>
            <w:noWrap/>
          </w:tcPr>
          <w:p w:rsidR="00FA299A" w:rsidRPr="00B12B03" w:rsidRDefault="00FA299A" w:rsidP="00B12B03">
            <w:pPr>
              <w:spacing w:line="360" w:lineRule="auto"/>
              <w:jc w:val="both"/>
              <w:rPr>
                <w:color w:val="000000"/>
                <w:sz w:val="20"/>
                <w:szCs w:val="28"/>
              </w:rPr>
            </w:pPr>
            <w:r w:rsidRPr="00B12B03">
              <w:rPr>
                <w:color w:val="000000"/>
                <w:sz w:val="20"/>
                <w:szCs w:val="28"/>
              </w:rPr>
              <w:t>1</w:t>
            </w:r>
          </w:p>
        </w:tc>
        <w:tc>
          <w:tcPr>
            <w:tcW w:w="654" w:type="pct"/>
            <w:noWrap/>
          </w:tcPr>
          <w:p w:rsidR="00FA299A" w:rsidRPr="00B12B03" w:rsidRDefault="00FA299A" w:rsidP="00B12B03">
            <w:pPr>
              <w:spacing w:line="360" w:lineRule="auto"/>
              <w:jc w:val="both"/>
              <w:rPr>
                <w:color w:val="000000"/>
                <w:sz w:val="20"/>
                <w:szCs w:val="28"/>
              </w:rPr>
            </w:pPr>
            <w:r w:rsidRPr="00B12B03">
              <w:rPr>
                <w:color w:val="000000"/>
                <w:sz w:val="20"/>
                <w:szCs w:val="28"/>
              </w:rPr>
              <w:t>8</w:t>
            </w:r>
          </w:p>
        </w:tc>
        <w:tc>
          <w:tcPr>
            <w:tcW w:w="654" w:type="pct"/>
            <w:noWrap/>
          </w:tcPr>
          <w:p w:rsidR="00FA299A" w:rsidRPr="00B12B03" w:rsidRDefault="00FA299A" w:rsidP="00B12B03">
            <w:pPr>
              <w:spacing w:line="360" w:lineRule="auto"/>
              <w:jc w:val="both"/>
              <w:rPr>
                <w:color w:val="000000"/>
                <w:sz w:val="20"/>
                <w:szCs w:val="28"/>
              </w:rPr>
            </w:pPr>
            <w:r w:rsidRPr="00B12B03">
              <w:rPr>
                <w:color w:val="000000"/>
                <w:sz w:val="20"/>
                <w:szCs w:val="28"/>
              </w:rPr>
              <w:t>10</w:t>
            </w:r>
          </w:p>
        </w:tc>
      </w:tr>
      <w:tr w:rsidR="00FA299A" w:rsidRPr="00B12B03" w:rsidTr="00B12B03">
        <w:trPr>
          <w:cantSplit/>
          <w:trHeight w:val="263"/>
          <w:jc w:val="center"/>
        </w:trPr>
        <w:tc>
          <w:tcPr>
            <w:tcW w:w="1367" w:type="pct"/>
            <w:noWrap/>
          </w:tcPr>
          <w:p w:rsidR="00FA299A" w:rsidRPr="00B12B03" w:rsidRDefault="00FA299A" w:rsidP="00B12B03">
            <w:pPr>
              <w:spacing w:line="360" w:lineRule="auto"/>
              <w:jc w:val="both"/>
              <w:rPr>
                <w:color w:val="000000"/>
                <w:sz w:val="20"/>
                <w:szCs w:val="28"/>
              </w:rPr>
            </w:pPr>
            <w:r w:rsidRPr="00B12B03">
              <w:rPr>
                <w:color w:val="000000"/>
                <w:sz w:val="20"/>
                <w:szCs w:val="28"/>
              </w:rPr>
              <w:t>Уральский</w:t>
            </w:r>
          </w:p>
        </w:tc>
        <w:tc>
          <w:tcPr>
            <w:tcW w:w="498" w:type="pct"/>
            <w:noWrap/>
          </w:tcPr>
          <w:p w:rsidR="00FA299A" w:rsidRPr="00B12B03" w:rsidRDefault="00FA299A" w:rsidP="00B12B03">
            <w:pPr>
              <w:spacing w:line="360" w:lineRule="auto"/>
              <w:jc w:val="both"/>
              <w:rPr>
                <w:color w:val="000000"/>
                <w:sz w:val="20"/>
                <w:szCs w:val="28"/>
              </w:rPr>
            </w:pPr>
            <w:r w:rsidRPr="00B12B03">
              <w:rPr>
                <w:color w:val="000000"/>
                <w:sz w:val="20"/>
                <w:szCs w:val="28"/>
              </w:rPr>
              <w:t>6</w:t>
            </w:r>
          </w:p>
        </w:tc>
        <w:tc>
          <w:tcPr>
            <w:tcW w:w="498" w:type="pct"/>
            <w:noWrap/>
          </w:tcPr>
          <w:p w:rsidR="00FA299A" w:rsidRPr="00B12B03" w:rsidRDefault="00FA299A" w:rsidP="00B12B03">
            <w:pPr>
              <w:spacing w:line="360" w:lineRule="auto"/>
              <w:jc w:val="both"/>
              <w:rPr>
                <w:color w:val="000000"/>
                <w:sz w:val="20"/>
                <w:szCs w:val="28"/>
              </w:rPr>
            </w:pPr>
            <w:r w:rsidRPr="00B12B03">
              <w:rPr>
                <w:color w:val="000000"/>
                <w:sz w:val="20"/>
                <w:szCs w:val="28"/>
              </w:rPr>
              <w:t>4</w:t>
            </w:r>
          </w:p>
        </w:tc>
        <w:tc>
          <w:tcPr>
            <w:tcW w:w="665" w:type="pct"/>
            <w:noWrap/>
          </w:tcPr>
          <w:p w:rsidR="00FA299A" w:rsidRPr="00B12B03" w:rsidRDefault="00FA299A" w:rsidP="00B12B03">
            <w:pPr>
              <w:spacing w:line="360" w:lineRule="auto"/>
              <w:jc w:val="both"/>
              <w:rPr>
                <w:color w:val="000000"/>
                <w:sz w:val="20"/>
                <w:szCs w:val="28"/>
              </w:rPr>
            </w:pPr>
            <w:r w:rsidRPr="00B12B03">
              <w:rPr>
                <w:color w:val="000000"/>
                <w:sz w:val="20"/>
                <w:szCs w:val="28"/>
              </w:rPr>
              <w:t>9</w:t>
            </w:r>
          </w:p>
        </w:tc>
        <w:tc>
          <w:tcPr>
            <w:tcW w:w="665" w:type="pct"/>
            <w:noWrap/>
          </w:tcPr>
          <w:p w:rsidR="00FA299A" w:rsidRPr="00B12B03" w:rsidRDefault="00FA299A" w:rsidP="00B12B03">
            <w:pPr>
              <w:spacing w:line="360" w:lineRule="auto"/>
              <w:jc w:val="both"/>
              <w:rPr>
                <w:color w:val="000000"/>
                <w:sz w:val="20"/>
                <w:szCs w:val="28"/>
              </w:rPr>
            </w:pPr>
            <w:r w:rsidRPr="00B12B03">
              <w:rPr>
                <w:color w:val="000000"/>
                <w:sz w:val="20"/>
                <w:szCs w:val="28"/>
              </w:rPr>
              <w:t>9</w:t>
            </w:r>
          </w:p>
        </w:tc>
        <w:tc>
          <w:tcPr>
            <w:tcW w:w="654" w:type="pct"/>
            <w:noWrap/>
          </w:tcPr>
          <w:p w:rsidR="00FA299A" w:rsidRPr="00B12B03" w:rsidRDefault="00FA299A" w:rsidP="00B12B03">
            <w:pPr>
              <w:spacing w:line="360" w:lineRule="auto"/>
              <w:jc w:val="both"/>
              <w:rPr>
                <w:color w:val="000000"/>
                <w:sz w:val="20"/>
                <w:szCs w:val="28"/>
              </w:rPr>
            </w:pPr>
            <w:r w:rsidRPr="00B12B03">
              <w:rPr>
                <w:color w:val="000000"/>
                <w:sz w:val="20"/>
                <w:szCs w:val="28"/>
              </w:rPr>
              <w:t>5</w:t>
            </w:r>
          </w:p>
        </w:tc>
        <w:tc>
          <w:tcPr>
            <w:tcW w:w="654" w:type="pct"/>
            <w:noWrap/>
          </w:tcPr>
          <w:p w:rsidR="00FA299A" w:rsidRPr="00B12B03" w:rsidRDefault="00FA299A" w:rsidP="00B12B03">
            <w:pPr>
              <w:spacing w:line="360" w:lineRule="auto"/>
              <w:jc w:val="both"/>
              <w:rPr>
                <w:color w:val="000000"/>
                <w:sz w:val="20"/>
                <w:szCs w:val="28"/>
              </w:rPr>
            </w:pPr>
            <w:r w:rsidRPr="00B12B03">
              <w:rPr>
                <w:color w:val="000000"/>
                <w:sz w:val="20"/>
                <w:szCs w:val="28"/>
              </w:rPr>
              <w:t>5</w:t>
            </w:r>
          </w:p>
        </w:tc>
      </w:tr>
      <w:tr w:rsidR="00FA299A" w:rsidRPr="00B12B03" w:rsidTr="00B12B03">
        <w:trPr>
          <w:cantSplit/>
          <w:trHeight w:val="263"/>
          <w:jc w:val="center"/>
        </w:trPr>
        <w:tc>
          <w:tcPr>
            <w:tcW w:w="1367" w:type="pct"/>
            <w:noWrap/>
          </w:tcPr>
          <w:p w:rsidR="00FA299A" w:rsidRPr="00B12B03" w:rsidRDefault="00FA299A" w:rsidP="00B12B03">
            <w:pPr>
              <w:spacing w:line="360" w:lineRule="auto"/>
              <w:jc w:val="both"/>
              <w:rPr>
                <w:color w:val="000000"/>
                <w:sz w:val="20"/>
                <w:szCs w:val="28"/>
              </w:rPr>
            </w:pPr>
            <w:r w:rsidRPr="00B12B03">
              <w:rPr>
                <w:color w:val="000000"/>
                <w:sz w:val="20"/>
                <w:szCs w:val="28"/>
              </w:rPr>
              <w:t>Поволжский</w:t>
            </w:r>
          </w:p>
        </w:tc>
        <w:tc>
          <w:tcPr>
            <w:tcW w:w="498" w:type="pct"/>
            <w:noWrap/>
          </w:tcPr>
          <w:p w:rsidR="00FA299A" w:rsidRPr="00B12B03" w:rsidRDefault="00FA299A" w:rsidP="00B12B03">
            <w:pPr>
              <w:spacing w:line="360" w:lineRule="auto"/>
              <w:jc w:val="both"/>
              <w:rPr>
                <w:color w:val="000000"/>
                <w:sz w:val="20"/>
                <w:szCs w:val="28"/>
              </w:rPr>
            </w:pPr>
            <w:r w:rsidRPr="00B12B03">
              <w:rPr>
                <w:color w:val="000000"/>
                <w:sz w:val="20"/>
                <w:szCs w:val="28"/>
              </w:rPr>
              <w:t>7</w:t>
            </w:r>
          </w:p>
        </w:tc>
        <w:tc>
          <w:tcPr>
            <w:tcW w:w="498" w:type="pct"/>
            <w:noWrap/>
          </w:tcPr>
          <w:p w:rsidR="00FA299A" w:rsidRPr="00B12B03" w:rsidRDefault="00FA299A" w:rsidP="00B12B03">
            <w:pPr>
              <w:spacing w:line="360" w:lineRule="auto"/>
              <w:jc w:val="both"/>
              <w:rPr>
                <w:color w:val="000000"/>
                <w:sz w:val="20"/>
                <w:szCs w:val="28"/>
              </w:rPr>
            </w:pPr>
            <w:r w:rsidRPr="00B12B03">
              <w:rPr>
                <w:color w:val="000000"/>
                <w:sz w:val="20"/>
                <w:szCs w:val="28"/>
              </w:rPr>
              <w:t>7</w:t>
            </w:r>
          </w:p>
        </w:tc>
        <w:tc>
          <w:tcPr>
            <w:tcW w:w="665" w:type="pct"/>
            <w:noWrap/>
          </w:tcPr>
          <w:p w:rsidR="00FA299A" w:rsidRPr="00B12B03" w:rsidRDefault="00FA299A" w:rsidP="00B12B03">
            <w:pPr>
              <w:spacing w:line="360" w:lineRule="auto"/>
              <w:jc w:val="both"/>
              <w:rPr>
                <w:color w:val="000000"/>
                <w:sz w:val="20"/>
                <w:szCs w:val="28"/>
              </w:rPr>
            </w:pPr>
            <w:r w:rsidRPr="00B12B03">
              <w:rPr>
                <w:color w:val="000000"/>
                <w:sz w:val="20"/>
                <w:szCs w:val="28"/>
              </w:rPr>
              <w:t>7</w:t>
            </w:r>
          </w:p>
        </w:tc>
        <w:tc>
          <w:tcPr>
            <w:tcW w:w="665" w:type="pct"/>
            <w:noWrap/>
          </w:tcPr>
          <w:p w:rsidR="00FA299A" w:rsidRPr="00B12B03" w:rsidRDefault="00FA299A" w:rsidP="00B12B03">
            <w:pPr>
              <w:spacing w:line="360" w:lineRule="auto"/>
              <w:jc w:val="both"/>
              <w:rPr>
                <w:color w:val="000000"/>
                <w:sz w:val="20"/>
                <w:szCs w:val="28"/>
              </w:rPr>
            </w:pPr>
            <w:r w:rsidRPr="00B12B03">
              <w:rPr>
                <w:color w:val="000000"/>
                <w:sz w:val="20"/>
                <w:szCs w:val="28"/>
              </w:rPr>
              <w:t>6</w:t>
            </w:r>
          </w:p>
        </w:tc>
        <w:tc>
          <w:tcPr>
            <w:tcW w:w="654" w:type="pct"/>
            <w:noWrap/>
          </w:tcPr>
          <w:p w:rsidR="00FA299A" w:rsidRPr="00B12B03" w:rsidRDefault="00FA299A" w:rsidP="00B12B03">
            <w:pPr>
              <w:spacing w:line="360" w:lineRule="auto"/>
              <w:jc w:val="both"/>
              <w:rPr>
                <w:color w:val="000000"/>
                <w:sz w:val="20"/>
                <w:szCs w:val="28"/>
              </w:rPr>
            </w:pPr>
            <w:r w:rsidRPr="00B12B03">
              <w:rPr>
                <w:color w:val="000000"/>
                <w:sz w:val="20"/>
                <w:szCs w:val="28"/>
              </w:rPr>
              <w:t>6</w:t>
            </w:r>
          </w:p>
        </w:tc>
        <w:tc>
          <w:tcPr>
            <w:tcW w:w="654" w:type="pct"/>
            <w:noWrap/>
          </w:tcPr>
          <w:p w:rsidR="00FA299A" w:rsidRPr="00B12B03" w:rsidRDefault="00FA299A" w:rsidP="00B12B03">
            <w:pPr>
              <w:spacing w:line="360" w:lineRule="auto"/>
              <w:jc w:val="both"/>
              <w:rPr>
                <w:color w:val="000000"/>
                <w:sz w:val="20"/>
                <w:szCs w:val="28"/>
              </w:rPr>
            </w:pPr>
            <w:r w:rsidRPr="00B12B03">
              <w:rPr>
                <w:color w:val="000000"/>
                <w:sz w:val="20"/>
                <w:szCs w:val="28"/>
              </w:rPr>
              <w:t>6</w:t>
            </w:r>
          </w:p>
        </w:tc>
      </w:tr>
      <w:tr w:rsidR="00FA299A" w:rsidRPr="00B12B03" w:rsidTr="00B12B03">
        <w:trPr>
          <w:cantSplit/>
          <w:trHeight w:val="263"/>
          <w:jc w:val="center"/>
        </w:trPr>
        <w:tc>
          <w:tcPr>
            <w:tcW w:w="1367" w:type="pct"/>
            <w:noWrap/>
          </w:tcPr>
          <w:p w:rsidR="00FA299A" w:rsidRPr="00B12B03" w:rsidRDefault="00FA299A" w:rsidP="00B12B03">
            <w:pPr>
              <w:spacing w:line="360" w:lineRule="auto"/>
              <w:jc w:val="both"/>
              <w:rPr>
                <w:color w:val="000000"/>
                <w:sz w:val="20"/>
                <w:szCs w:val="28"/>
              </w:rPr>
            </w:pPr>
            <w:r w:rsidRPr="00B12B03">
              <w:rPr>
                <w:color w:val="000000"/>
                <w:sz w:val="20"/>
                <w:szCs w:val="28"/>
              </w:rPr>
              <w:t>Центральный</w:t>
            </w:r>
          </w:p>
        </w:tc>
        <w:tc>
          <w:tcPr>
            <w:tcW w:w="498" w:type="pct"/>
            <w:noWrap/>
          </w:tcPr>
          <w:p w:rsidR="00FA299A" w:rsidRPr="00B12B03" w:rsidRDefault="00FA299A" w:rsidP="00B12B03">
            <w:pPr>
              <w:spacing w:line="360" w:lineRule="auto"/>
              <w:jc w:val="both"/>
              <w:rPr>
                <w:color w:val="000000"/>
                <w:sz w:val="20"/>
                <w:szCs w:val="28"/>
              </w:rPr>
            </w:pPr>
            <w:r w:rsidRPr="00B12B03">
              <w:rPr>
                <w:color w:val="000000"/>
                <w:sz w:val="20"/>
                <w:szCs w:val="28"/>
              </w:rPr>
              <w:t>8</w:t>
            </w:r>
          </w:p>
        </w:tc>
        <w:tc>
          <w:tcPr>
            <w:tcW w:w="498" w:type="pct"/>
            <w:noWrap/>
          </w:tcPr>
          <w:p w:rsidR="00FA299A" w:rsidRPr="00B12B03" w:rsidRDefault="00FA299A" w:rsidP="00B12B03">
            <w:pPr>
              <w:spacing w:line="360" w:lineRule="auto"/>
              <w:jc w:val="both"/>
              <w:rPr>
                <w:color w:val="000000"/>
                <w:sz w:val="20"/>
                <w:szCs w:val="28"/>
              </w:rPr>
            </w:pPr>
            <w:r w:rsidRPr="00B12B03">
              <w:rPr>
                <w:color w:val="000000"/>
                <w:sz w:val="20"/>
                <w:szCs w:val="28"/>
              </w:rPr>
              <w:t>9</w:t>
            </w:r>
          </w:p>
        </w:tc>
        <w:tc>
          <w:tcPr>
            <w:tcW w:w="665" w:type="pct"/>
            <w:noWrap/>
          </w:tcPr>
          <w:p w:rsidR="00FA299A" w:rsidRPr="00B12B03" w:rsidRDefault="00FA299A" w:rsidP="00B12B03">
            <w:pPr>
              <w:spacing w:line="360" w:lineRule="auto"/>
              <w:jc w:val="both"/>
              <w:rPr>
                <w:color w:val="000000"/>
                <w:sz w:val="20"/>
                <w:szCs w:val="28"/>
              </w:rPr>
            </w:pPr>
            <w:r w:rsidRPr="00B12B03">
              <w:rPr>
                <w:color w:val="000000"/>
                <w:sz w:val="20"/>
                <w:szCs w:val="28"/>
              </w:rPr>
              <w:t>2</w:t>
            </w:r>
          </w:p>
        </w:tc>
        <w:tc>
          <w:tcPr>
            <w:tcW w:w="665" w:type="pct"/>
            <w:noWrap/>
          </w:tcPr>
          <w:p w:rsidR="00FA299A" w:rsidRPr="00B12B03" w:rsidRDefault="00FA299A" w:rsidP="00B12B03">
            <w:pPr>
              <w:spacing w:line="360" w:lineRule="auto"/>
              <w:jc w:val="both"/>
              <w:rPr>
                <w:color w:val="000000"/>
                <w:sz w:val="20"/>
                <w:szCs w:val="28"/>
              </w:rPr>
            </w:pPr>
            <w:r w:rsidRPr="00B12B03">
              <w:rPr>
                <w:color w:val="000000"/>
                <w:sz w:val="20"/>
                <w:szCs w:val="28"/>
              </w:rPr>
              <w:t>2</w:t>
            </w:r>
          </w:p>
        </w:tc>
        <w:tc>
          <w:tcPr>
            <w:tcW w:w="654" w:type="pct"/>
            <w:noWrap/>
          </w:tcPr>
          <w:p w:rsidR="00FA299A" w:rsidRPr="00B12B03" w:rsidRDefault="00FA299A" w:rsidP="00B12B03">
            <w:pPr>
              <w:spacing w:line="360" w:lineRule="auto"/>
              <w:jc w:val="both"/>
              <w:rPr>
                <w:color w:val="000000"/>
                <w:sz w:val="20"/>
                <w:szCs w:val="28"/>
              </w:rPr>
            </w:pPr>
            <w:r w:rsidRPr="00B12B03">
              <w:rPr>
                <w:color w:val="000000"/>
                <w:sz w:val="20"/>
                <w:szCs w:val="28"/>
              </w:rPr>
              <w:t>10</w:t>
            </w:r>
          </w:p>
        </w:tc>
        <w:tc>
          <w:tcPr>
            <w:tcW w:w="654" w:type="pct"/>
            <w:noWrap/>
          </w:tcPr>
          <w:p w:rsidR="00FA299A" w:rsidRPr="00B12B03" w:rsidRDefault="00FA299A" w:rsidP="00B12B03">
            <w:pPr>
              <w:spacing w:line="360" w:lineRule="auto"/>
              <w:jc w:val="both"/>
              <w:rPr>
                <w:color w:val="000000"/>
                <w:sz w:val="20"/>
                <w:szCs w:val="28"/>
              </w:rPr>
            </w:pPr>
            <w:r w:rsidRPr="00B12B03">
              <w:rPr>
                <w:color w:val="000000"/>
                <w:sz w:val="20"/>
                <w:szCs w:val="28"/>
              </w:rPr>
              <w:t>11</w:t>
            </w:r>
          </w:p>
        </w:tc>
      </w:tr>
      <w:tr w:rsidR="00FA299A" w:rsidRPr="00B12B03" w:rsidTr="00B12B03">
        <w:trPr>
          <w:cantSplit/>
          <w:trHeight w:val="263"/>
          <w:jc w:val="center"/>
        </w:trPr>
        <w:tc>
          <w:tcPr>
            <w:tcW w:w="1367" w:type="pct"/>
            <w:noWrap/>
          </w:tcPr>
          <w:p w:rsidR="00FA299A" w:rsidRPr="00B12B03" w:rsidRDefault="00FA299A" w:rsidP="00B12B03">
            <w:pPr>
              <w:spacing w:line="360" w:lineRule="auto"/>
              <w:jc w:val="both"/>
              <w:rPr>
                <w:color w:val="000000"/>
                <w:sz w:val="20"/>
                <w:szCs w:val="28"/>
              </w:rPr>
            </w:pPr>
            <w:r w:rsidRPr="00B12B03">
              <w:rPr>
                <w:color w:val="000000"/>
                <w:sz w:val="20"/>
                <w:szCs w:val="28"/>
              </w:rPr>
              <w:t>Волго-Вятский</w:t>
            </w:r>
          </w:p>
        </w:tc>
        <w:tc>
          <w:tcPr>
            <w:tcW w:w="498" w:type="pct"/>
            <w:noWrap/>
          </w:tcPr>
          <w:p w:rsidR="00FA299A" w:rsidRPr="00B12B03" w:rsidRDefault="00FA299A" w:rsidP="00B12B03">
            <w:pPr>
              <w:spacing w:line="360" w:lineRule="auto"/>
              <w:jc w:val="both"/>
              <w:rPr>
                <w:color w:val="000000"/>
                <w:sz w:val="20"/>
                <w:szCs w:val="28"/>
              </w:rPr>
            </w:pPr>
            <w:r w:rsidRPr="00B12B03">
              <w:rPr>
                <w:color w:val="000000"/>
                <w:sz w:val="20"/>
                <w:szCs w:val="28"/>
              </w:rPr>
              <w:t>9</w:t>
            </w:r>
          </w:p>
        </w:tc>
        <w:tc>
          <w:tcPr>
            <w:tcW w:w="498" w:type="pct"/>
            <w:noWrap/>
          </w:tcPr>
          <w:p w:rsidR="00FA299A" w:rsidRPr="00B12B03" w:rsidRDefault="00FA299A" w:rsidP="00B12B03">
            <w:pPr>
              <w:spacing w:line="360" w:lineRule="auto"/>
              <w:jc w:val="both"/>
              <w:rPr>
                <w:color w:val="000000"/>
                <w:sz w:val="20"/>
                <w:szCs w:val="28"/>
              </w:rPr>
            </w:pPr>
            <w:r w:rsidRPr="00B12B03">
              <w:rPr>
                <w:color w:val="000000"/>
                <w:sz w:val="20"/>
                <w:szCs w:val="28"/>
              </w:rPr>
              <w:t>8</w:t>
            </w:r>
          </w:p>
        </w:tc>
        <w:tc>
          <w:tcPr>
            <w:tcW w:w="665" w:type="pct"/>
            <w:noWrap/>
          </w:tcPr>
          <w:p w:rsidR="00FA299A" w:rsidRPr="00B12B03" w:rsidRDefault="00FA299A" w:rsidP="00B12B03">
            <w:pPr>
              <w:spacing w:line="360" w:lineRule="auto"/>
              <w:jc w:val="both"/>
              <w:rPr>
                <w:color w:val="000000"/>
                <w:sz w:val="20"/>
                <w:szCs w:val="28"/>
              </w:rPr>
            </w:pPr>
            <w:r w:rsidRPr="00B12B03">
              <w:rPr>
                <w:color w:val="000000"/>
                <w:sz w:val="20"/>
                <w:szCs w:val="28"/>
              </w:rPr>
              <w:t>5</w:t>
            </w:r>
          </w:p>
        </w:tc>
        <w:tc>
          <w:tcPr>
            <w:tcW w:w="665" w:type="pct"/>
            <w:noWrap/>
          </w:tcPr>
          <w:p w:rsidR="00FA299A" w:rsidRPr="00B12B03" w:rsidRDefault="00FA299A" w:rsidP="00B12B03">
            <w:pPr>
              <w:spacing w:line="360" w:lineRule="auto"/>
              <w:jc w:val="both"/>
              <w:rPr>
                <w:color w:val="000000"/>
                <w:sz w:val="20"/>
                <w:szCs w:val="28"/>
              </w:rPr>
            </w:pPr>
            <w:r w:rsidRPr="00B12B03">
              <w:rPr>
                <w:color w:val="000000"/>
                <w:sz w:val="20"/>
                <w:szCs w:val="28"/>
              </w:rPr>
              <w:t>5</w:t>
            </w:r>
          </w:p>
        </w:tc>
        <w:tc>
          <w:tcPr>
            <w:tcW w:w="654" w:type="pct"/>
            <w:noWrap/>
          </w:tcPr>
          <w:p w:rsidR="00FA299A" w:rsidRPr="00B12B03" w:rsidRDefault="00FA299A" w:rsidP="00B12B03">
            <w:pPr>
              <w:spacing w:line="360" w:lineRule="auto"/>
              <w:jc w:val="both"/>
              <w:rPr>
                <w:color w:val="000000"/>
                <w:sz w:val="20"/>
                <w:szCs w:val="28"/>
              </w:rPr>
            </w:pPr>
            <w:r w:rsidRPr="00B12B03">
              <w:rPr>
                <w:color w:val="000000"/>
                <w:sz w:val="20"/>
                <w:szCs w:val="28"/>
              </w:rPr>
              <w:t>9</w:t>
            </w:r>
          </w:p>
        </w:tc>
        <w:tc>
          <w:tcPr>
            <w:tcW w:w="654" w:type="pct"/>
            <w:noWrap/>
          </w:tcPr>
          <w:p w:rsidR="00FA299A" w:rsidRPr="00B12B03" w:rsidRDefault="00FA299A" w:rsidP="00B12B03">
            <w:pPr>
              <w:spacing w:line="360" w:lineRule="auto"/>
              <w:jc w:val="both"/>
              <w:rPr>
                <w:color w:val="000000"/>
                <w:sz w:val="20"/>
                <w:szCs w:val="28"/>
              </w:rPr>
            </w:pPr>
            <w:r w:rsidRPr="00B12B03">
              <w:rPr>
                <w:color w:val="000000"/>
                <w:sz w:val="20"/>
                <w:szCs w:val="28"/>
              </w:rPr>
              <w:t>8</w:t>
            </w:r>
          </w:p>
        </w:tc>
      </w:tr>
      <w:tr w:rsidR="00FA299A" w:rsidRPr="00B12B03" w:rsidTr="00B12B03">
        <w:trPr>
          <w:cantSplit/>
          <w:trHeight w:val="263"/>
          <w:jc w:val="center"/>
        </w:trPr>
        <w:tc>
          <w:tcPr>
            <w:tcW w:w="1367" w:type="pct"/>
            <w:noWrap/>
          </w:tcPr>
          <w:p w:rsidR="00FA299A" w:rsidRPr="00B12B03" w:rsidRDefault="00FA299A" w:rsidP="00B12B03">
            <w:pPr>
              <w:spacing w:line="360" w:lineRule="auto"/>
              <w:jc w:val="both"/>
              <w:rPr>
                <w:color w:val="000000"/>
                <w:sz w:val="20"/>
                <w:szCs w:val="28"/>
              </w:rPr>
            </w:pPr>
            <w:r w:rsidRPr="00B12B03">
              <w:rPr>
                <w:color w:val="000000"/>
                <w:sz w:val="20"/>
                <w:szCs w:val="28"/>
              </w:rPr>
              <w:t>Северо-Кавказский</w:t>
            </w:r>
          </w:p>
        </w:tc>
        <w:tc>
          <w:tcPr>
            <w:tcW w:w="498" w:type="pct"/>
            <w:noWrap/>
          </w:tcPr>
          <w:p w:rsidR="00FA299A" w:rsidRPr="00B12B03" w:rsidRDefault="00FA299A" w:rsidP="00B12B03">
            <w:pPr>
              <w:spacing w:line="360" w:lineRule="auto"/>
              <w:jc w:val="both"/>
              <w:rPr>
                <w:color w:val="000000"/>
                <w:sz w:val="20"/>
                <w:szCs w:val="28"/>
              </w:rPr>
            </w:pPr>
            <w:r w:rsidRPr="00B12B03">
              <w:rPr>
                <w:color w:val="000000"/>
                <w:sz w:val="20"/>
                <w:szCs w:val="28"/>
              </w:rPr>
              <w:t>10</w:t>
            </w:r>
          </w:p>
        </w:tc>
        <w:tc>
          <w:tcPr>
            <w:tcW w:w="498" w:type="pct"/>
            <w:noWrap/>
          </w:tcPr>
          <w:p w:rsidR="00FA299A" w:rsidRPr="00B12B03" w:rsidRDefault="00FA299A" w:rsidP="00B12B03">
            <w:pPr>
              <w:spacing w:line="360" w:lineRule="auto"/>
              <w:jc w:val="both"/>
              <w:rPr>
                <w:color w:val="000000"/>
                <w:sz w:val="20"/>
                <w:szCs w:val="28"/>
              </w:rPr>
            </w:pPr>
            <w:r w:rsidRPr="00B12B03">
              <w:rPr>
                <w:color w:val="000000"/>
                <w:sz w:val="20"/>
                <w:szCs w:val="28"/>
              </w:rPr>
              <w:t>10</w:t>
            </w:r>
          </w:p>
        </w:tc>
        <w:tc>
          <w:tcPr>
            <w:tcW w:w="665" w:type="pct"/>
            <w:noWrap/>
          </w:tcPr>
          <w:p w:rsidR="00FA299A" w:rsidRPr="00B12B03" w:rsidRDefault="00FA299A" w:rsidP="00B12B03">
            <w:pPr>
              <w:spacing w:line="360" w:lineRule="auto"/>
              <w:jc w:val="both"/>
              <w:rPr>
                <w:color w:val="000000"/>
                <w:sz w:val="20"/>
                <w:szCs w:val="28"/>
              </w:rPr>
            </w:pPr>
            <w:r w:rsidRPr="00B12B03">
              <w:rPr>
                <w:color w:val="000000"/>
                <w:sz w:val="20"/>
                <w:szCs w:val="28"/>
              </w:rPr>
              <w:t>11</w:t>
            </w:r>
          </w:p>
        </w:tc>
        <w:tc>
          <w:tcPr>
            <w:tcW w:w="665" w:type="pct"/>
            <w:noWrap/>
          </w:tcPr>
          <w:p w:rsidR="00FA299A" w:rsidRPr="00B12B03" w:rsidRDefault="00FA299A" w:rsidP="00B12B03">
            <w:pPr>
              <w:spacing w:line="360" w:lineRule="auto"/>
              <w:jc w:val="both"/>
              <w:rPr>
                <w:color w:val="000000"/>
                <w:sz w:val="20"/>
                <w:szCs w:val="28"/>
              </w:rPr>
            </w:pPr>
            <w:r w:rsidRPr="00B12B03">
              <w:rPr>
                <w:color w:val="000000"/>
                <w:sz w:val="20"/>
                <w:szCs w:val="28"/>
              </w:rPr>
              <w:t>11</w:t>
            </w:r>
          </w:p>
        </w:tc>
        <w:tc>
          <w:tcPr>
            <w:tcW w:w="654" w:type="pct"/>
            <w:noWrap/>
          </w:tcPr>
          <w:p w:rsidR="00FA299A" w:rsidRPr="00B12B03" w:rsidRDefault="00FA299A" w:rsidP="00B12B03">
            <w:pPr>
              <w:spacing w:line="360" w:lineRule="auto"/>
              <w:jc w:val="both"/>
              <w:rPr>
                <w:color w:val="000000"/>
                <w:sz w:val="20"/>
                <w:szCs w:val="28"/>
              </w:rPr>
            </w:pPr>
            <w:r w:rsidRPr="00B12B03">
              <w:rPr>
                <w:color w:val="000000"/>
                <w:sz w:val="20"/>
                <w:szCs w:val="28"/>
              </w:rPr>
              <w:t>7</w:t>
            </w:r>
          </w:p>
        </w:tc>
        <w:tc>
          <w:tcPr>
            <w:tcW w:w="654" w:type="pct"/>
            <w:noWrap/>
          </w:tcPr>
          <w:p w:rsidR="00FA299A" w:rsidRPr="00B12B03" w:rsidRDefault="00FA299A" w:rsidP="00B12B03">
            <w:pPr>
              <w:spacing w:line="360" w:lineRule="auto"/>
              <w:jc w:val="both"/>
              <w:rPr>
                <w:color w:val="000000"/>
                <w:sz w:val="20"/>
                <w:szCs w:val="28"/>
              </w:rPr>
            </w:pPr>
            <w:r w:rsidRPr="00B12B03">
              <w:rPr>
                <w:color w:val="000000"/>
                <w:sz w:val="20"/>
                <w:szCs w:val="28"/>
              </w:rPr>
              <w:t>2</w:t>
            </w:r>
          </w:p>
        </w:tc>
      </w:tr>
      <w:tr w:rsidR="00FA299A" w:rsidRPr="00B12B03" w:rsidTr="00B12B03">
        <w:trPr>
          <w:cantSplit/>
          <w:trHeight w:val="263"/>
          <w:jc w:val="center"/>
        </w:trPr>
        <w:tc>
          <w:tcPr>
            <w:tcW w:w="1367" w:type="pct"/>
            <w:noWrap/>
          </w:tcPr>
          <w:p w:rsidR="00FA299A" w:rsidRPr="00B12B03" w:rsidRDefault="00FA299A" w:rsidP="00B12B03">
            <w:pPr>
              <w:spacing w:line="360" w:lineRule="auto"/>
              <w:jc w:val="both"/>
              <w:rPr>
                <w:color w:val="000000"/>
                <w:sz w:val="20"/>
                <w:szCs w:val="28"/>
              </w:rPr>
            </w:pPr>
            <w:r w:rsidRPr="00B12B03">
              <w:rPr>
                <w:color w:val="000000"/>
                <w:sz w:val="20"/>
                <w:szCs w:val="28"/>
              </w:rPr>
              <w:t>Центрально-Черноземный</w:t>
            </w:r>
          </w:p>
        </w:tc>
        <w:tc>
          <w:tcPr>
            <w:tcW w:w="498" w:type="pct"/>
            <w:noWrap/>
          </w:tcPr>
          <w:p w:rsidR="00FA299A" w:rsidRPr="00B12B03" w:rsidRDefault="00FA299A" w:rsidP="00B12B03">
            <w:pPr>
              <w:spacing w:line="360" w:lineRule="auto"/>
              <w:jc w:val="both"/>
              <w:rPr>
                <w:color w:val="000000"/>
                <w:sz w:val="20"/>
                <w:szCs w:val="28"/>
              </w:rPr>
            </w:pPr>
            <w:r w:rsidRPr="00B12B03">
              <w:rPr>
                <w:color w:val="000000"/>
                <w:sz w:val="20"/>
                <w:szCs w:val="28"/>
              </w:rPr>
              <w:t>11</w:t>
            </w:r>
          </w:p>
        </w:tc>
        <w:tc>
          <w:tcPr>
            <w:tcW w:w="498" w:type="pct"/>
            <w:noWrap/>
          </w:tcPr>
          <w:p w:rsidR="00FA299A" w:rsidRPr="00B12B03" w:rsidRDefault="00FA299A" w:rsidP="00B12B03">
            <w:pPr>
              <w:spacing w:line="360" w:lineRule="auto"/>
              <w:jc w:val="both"/>
              <w:rPr>
                <w:color w:val="000000"/>
                <w:sz w:val="20"/>
                <w:szCs w:val="28"/>
              </w:rPr>
            </w:pPr>
            <w:r w:rsidRPr="00B12B03">
              <w:rPr>
                <w:color w:val="000000"/>
                <w:sz w:val="20"/>
                <w:szCs w:val="28"/>
              </w:rPr>
              <w:t>11</w:t>
            </w:r>
          </w:p>
        </w:tc>
        <w:tc>
          <w:tcPr>
            <w:tcW w:w="665" w:type="pct"/>
            <w:noWrap/>
          </w:tcPr>
          <w:p w:rsidR="00FA299A" w:rsidRPr="00B12B03" w:rsidRDefault="00FA299A" w:rsidP="00B12B03">
            <w:pPr>
              <w:spacing w:line="360" w:lineRule="auto"/>
              <w:jc w:val="both"/>
              <w:rPr>
                <w:color w:val="000000"/>
                <w:sz w:val="20"/>
                <w:szCs w:val="28"/>
              </w:rPr>
            </w:pPr>
            <w:r w:rsidRPr="00B12B03">
              <w:rPr>
                <w:color w:val="000000"/>
                <w:sz w:val="20"/>
                <w:szCs w:val="28"/>
              </w:rPr>
              <w:t>4</w:t>
            </w:r>
          </w:p>
        </w:tc>
        <w:tc>
          <w:tcPr>
            <w:tcW w:w="665" w:type="pct"/>
            <w:noWrap/>
          </w:tcPr>
          <w:p w:rsidR="00FA299A" w:rsidRPr="00B12B03" w:rsidRDefault="00FA299A" w:rsidP="00B12B03">
            <w:pPr>
              <w:spacing w:line="360" w:lineRule="auto"/>
              <w:jc w:val="both"/>
              <w:rPr>
                <w:color w:val="000000"/>
                <w:sz w:val="20"/>
                <w:szCs w:val="28"/>
              </w:rPr>
            </w:pPr>
            <w:r w:rsidRPr="00B12B03">
              <w:rPr>
                <w:color w:val="000000"/>
                <w:sz w:val="20"/>
                <w:szCs w:val="28"/>
              </w:rPr>
              <w:t>4</w:t>
            </w:r>
          </w:p>
        </w:tc>
        <w:tc>
          <w:tcPr>
            <w:tcW w:w="654" w:type="pct"/>
            <w:noWrap/>
          </w:tcPr>
          <w:p w:rsidR="00FA299A" w:rsidRPr="00B12B03" w:rsidRDefault="00FA299A" w:rsidP="00B12B03">
            <w:pPr>
              <w:spacing w:line="360" w:lineRule="auto"/>
              <w:jc w:val="both"/>
              <w:rPr>
                <w:color w:val="000000"/>
                <w:sz w:val="20"/>
                <w:szCs w:val="28"/>
              </w:rPr>
            </w:pPr>
            <w:r w:rsidRPr="00B12B03">
              <w:rPr>
                <w:color w:val="000000"/>
                <w:sz w:val="20"/>
                <w:szCs w:val="28"/>
              </w:rPr>
              <w:t>11</w:t>
            </w:r>
          </w:p>
        </w:tc>
        <w:tc>
          <w:tcPr>
            <w:tcW w:w="654" w:type="pct"/>
            <w:noWrap/>
          </w:tcPr>
          <w:p w:rsidR="00FA299A" w:rsidRPr="00B12B03" w:rsidRDefault="00FA299A" w:rsidP="00B12B03">
            <w:pPr>
              <w:spacing w:line="360" w:lineRule="auto"/>
              <w:jc w:val="both"/>
              <w:rPr>
                <w:color w:val="000000"/>
                <w:sz w:val="20"/>
                <w:szCs w:val="28"/>
              </w:rPr>
            </w:pPr>
            <w:r w:rsidRPr="00B12B03">
              <w:rPr>
                <w:color w:val="000000"/>
                <w:sz w:val="20"/>
                <w:szCs w:val="28"/>
              </w:rPr>
              <w:t>9</w:t>
            </w:r>
          </w:p>
        </w:tc>
      </w:tr>
    </w:tbl>
    <w:p w:rsidR="00FA299A" w:rsidRPr="00B12B03" w:rsidRDefault="00FA299A" w:rsidP="00B12B03">
      <w:pPr>
        <w:spacing w:line="360" w:lineRule="auto"/>
        <w:ind w:firstLine="709"/>
        <w:jc w:val="both"/>
        <w:rPr>
          <w:color w:val="000000"/>
          <w:sz w:val="28"/>
        </w:rPr>
      </w:pPr>
    </w:p>
    <w:p w:rsidR="00FA299A" w:rsidRPr="00B12B03" w:rsidRDefault="00FA299A" w:rsidP="00B12B03">
      <w:pPr>
        <w:spacing w:line="360" w:lineRule="auto"/>
        <w:ind w:firstLine="709"/>
        <w:jc w:val="both"/>
        <w:rPr>
          <w:color w:val="000000"/>
          <w:sz w:val="28"/>
          <w:szCs w:val="28"/>
        </w:rPr>
      </w:pPr>
      <w:r w:rsidRPr="00B12B03">
        <w:rPr>
          <w:color w:val="000000"/>
          <w:sz w:val="28"/>
          <w:szCs w:val="28"/>
        </w:rPr>
        <w:t>Для наглядности целесообразно проранжировать районы по величине коэффициентов (первый ранг присваивается наименьшему значению коэффициента). Результаты ранжирования приведем в табл. 2.2.5.</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По данным табл. 2.2.3, 2.2.4 и 2.2.5 можно сделать ряд неутешительных выводов:</w:t>
      </w:r>
    </w:p>
    <w:p w:rsidR="00FA299A" w:rsidRPr="00B12B03" w:rsidRDefault="00FA299A" w:rsidP="00B12B03">
      <w:pPr>
        <w:numPr>
          <w:ilvl w:val="0"/>
          <w:numId w:val="9"/>
        </w:numPr>
        <w:tabs>
          <w:tab w:val="clear" w:pos="720"/>
          <w:tab w:val="num" w:pos="0"/>
        </w:tabs>
        <w:spacing w:line="360" w:lineRule="auto"/>
        <w:ind w:left="0" w:firstLine="709"/>
        <w:jc w:val="both"/>
        <w:rPr>
          <w:color w:val="000000"/>
          <w:sz w:val="28"/>
          <w:szCs w:val="28"/>
        </w:rPr>
      </w:pPr>
      <w:r w:rsidRPr="00B12B03">
        <w:rPr>
          <w:color w:val="000000"/>
          <w:sz w:val="28"/>
          <w:szCs w:val="28"/>
        </w:rPr>
        <w:t>в 2016</w:t>
      </w:r>
      <w:r w:rsidR="00B12B03">
        <w:rPr>
          <w:color w:val="000000"/>
          <w:sz w:val="28"/>
          <w:szCs w:val="28"/>
        </w:rPr>
        <w:t> </w:t>
      </w:r>
      <w:r w:rsidR="00B12B03" w:rsidRPr="00B12B03">
        <w:rPr>
          <w:color w:val="000000"/>
          <w:sz w:val="28"/>
          <w:szCs w:val="28"/>
        </w:rPr>
        <w:t>г</w:t>
      </w:r>
      <w:r w:rsidRPr="00B12B03">
        <w:rPr>
          <w:color w:val="000000"/>
          <w:sz w:val="28"/>
          <w:szCs w:val="28"/>
        </w:rPr>
        <w:t>. по сравнению с 1999</w:t>
      </w:r>
      <w:r w:rsidR="00B12B03">
        <w:rPr>
          <w:color w:val="000000"/>
          <w:sz w:val="28"/>
          <w:szCs w:val="28"/>
        </w:rPr>
        <w:t> </w:t>
      </w:r>
      <w:r w:rsidR="00B12B03" w:rsidRPr="00B12B03">
        <w:rPr>
          <w:color w:val="000000"/>
          <w:sz w:val="28"/>
          <w:szCs w:val="28"/>
        </w:rPr>
        <w:t>г</w:t>
      </w:r>
      <w:r w:rsidRPr="00B12B03">
        <w:rPr>
          <w:color w:val="000000"/>
          <w:sz w:val="28"/>
          <w:szCs w:val="28"/>
        </w:rPr>
        <w:t xml:space="preserve">. в большинстве районов произойдет снижение коэффициента нагрузки по замещению; при рассмотрении рангов по этому коэффициенту можно увидеть практически полное их отсутствие, </w:t>
      </w:r>
      <w:r w:rsidR="00B12B03">
        <w:rPr>
          <w:color w:val="000000"/>
          <w:sz w:val="28"/>
          <w:szCs w:val="28"/>
        </w:rPr>
        <w:t>т.е.</w:t>
      </w:r>
      <w:r w:rsidRPr="00B12B03">
        <w:rPr>
          <w:color w:val="000000"/>
          <w:sz w:val="28"/>
          <w:szCs w:val="28"/>
        </w:rPr>
        <w:t xml:space="preserve"> по прогнозу в 2016</w:t>
      </w:r>
      <w:r w:rsidR="00B12B03">
        <w:rPr>
          <w:color w:val="000000"/>
          <w:sz w:val="28"/>
          <w:szCs w:val="28"/>
        </w:rPr>
        <w:t> </w:t>
      </w:r>
      <w:r w:rsidR="00B12B03" w:rsidRPr="00B12B03">
        <w:rPr>
          <w:color w:val="000000"/>
          <w:sz w:val="28"/>
          <w:szCs w:val="28"/>
        </w:rPr>
        <w:t>г</w:t>
      </w:r>
      <w:r w:rsidRPr="00B12B03">
        <w:rPr>
          <w:color w:val="000000"/>
          <w:sz w:val="28"/>
          <w:szCs w:val="28"/>
        </w:rPr>
        <w:t>. не будет наблюдаться никаких положительных изменений;</w:t>
      </w:r>
    </w:p>
    <w:p w:rsidR="00FA299A" w:rsidRPr="00B12B03" w:rsidRDefault="00FA299A" w:rsidP="00B12B03">
      <w:pPr>
        <w:numPr>
          <w:ilvl w:val="0"/>
          <w:numId w:val="9"/>
        </w:numPr>
        <w:tabs>
          <w:tab w:val="clear" w:pos="720"/>
          <w:tab w:val="num" w:pos="0"/>
        </w:tabs>
        <w:spacing w:line="360" w:lineRule="auto"/>
        <w:ind w:left="0" w:firstLine="709"/>
        <w:jc w:val="both"/>
        <w:rPr>
          <w:color w:val="000000"/>
          <w:sz w:val="28"/>
          <w:szCs w:val="28"/>
        </w:rPr>
      </w:pPr>
      <w:r w:rsidRPr="00B12B03">
        <w:rPr>
          <w:color w:val="000000"/>
          <w:sz w:val="28"/>
          <w:szCs w:val="28"/>
        </w:rPr>
        <w:t>в большинстве районов наблюдается рост коэффициента пенсионной нагрузки. Исключение составляют только четыре района: Западно-Сибирский, Восточно-Сибирский, Северо-Кавказский, Центрально-Черноземный. Однако данное положение при ближайшем рассмотрении нельзя назвать благополучным. В Центрально-Черноземном районе коэффициент пенсионной нагрузки остается практически на уровне 1999</w:t>
      </w:r>
      <w:r w:rsidR="00B12B03">
        <w:rPr>
          <w:color w:val="000000"/>
          <w:sz w:val="28"/>
          <w:szCs w:val="28"/>
        </w:rPr>
        <w:t> </w:t>
      </w:r>
      <w:r w:rsidR="00B12B03" w:rsidRPr="00B12B03">
        <w:rPr>
          <w:color w:val="000000"/>
          <w:sz w:val="28"/>
          <w:szCs w:val="28"/>
        </w:rPr>
        <w:t>г</w:t>
      </w:r>
      <w:r w:rsidRPr="00B12B03">
        <w:rPr>
          <w:color w:val="000000"/>
          <w:sz w:val="28"/>
          <w:szCs w:val="28"/>
        </w:rPr>
        <w:t>., но резко снижается величина коэффициента нагрузки по замещению, что и обеспечивает снижение величины общего коэффициента нагрузки. В Западно-Сибирском, Восточно-Сибирском, Северо-Кавказском районах наблюдается практически та же самая закономерность: повышение коэффициента пенсионной нагрузки и резкое снижение коэффициента нагрузки по замещению.</w:t>
      </w:r>
    </w:p>
    <w:p w:rsidR="0083194E" w:rsidRDefault="00FA299A" w:rsidP="00B12B03">
      <w:pPr>
        <w:spacing w:line="360" w:lineRule="auto"/>
        <w:ind w:firstLine="709"/>
        <w:jc w:val="both"/>
        <w:rPr>
          <w:color w:val="000000"/>
          <w:sz w:val="28"/>
          <w:szCs w:val="28"/>
        </w:rPr>
      </w:pPr>
      <w:r w:rsidRPr="00B12B03">
        <w:rPr>
          <w:color w:val="000000"/>
          <w:sz w:val="28"/>
          <w:szCs w:val="28"/>
        </w:rPr>
        <w:t>Кроме того, необходимо учитывать, что величина коэффициентов зависит от численности населения в той или иной возрастной группе и, следовательно, от средней продолжительности жизни населения в регионах.</w:t>
      </w:r>
    </w:p>
    <w:p w:rsidR="00FA299A" w:rsidRPr="00B12B03" w:rsidRDefault="0083194E" w:rsidP="00B12B03">
      <w:pPr>
        <w:spacing w:line="360" w:lineRule="auto"/>
        <w:ind w:firstLine="709"/>
        <w:jc w:val="both"/>
        <w:rPr>
          <w:b/>
          <w:color w:val="000000"/>
          <w:sz w:val="28"/>
        </w:rPr>
      </w:pPr>
      <w:r>
        <w:rPr>
          <w:color w:val="000000"/>
          <w:sz w:val="28"/>
          <w:szCs w:val="28"/>
        </w:rPr>
        <w:br w:type="page"/>
      </w:r>
      <w:r w:rsidR="00FA299A" w:rsidRPr="00B12B03">
        <w:rPr>
          <w:b/>
          <w:color w:val="000000"/>
          <w:sz w:val="28"/>
          <w:szCs w:val="32"/>
        </w:rPr>
        <w:t>3</w:t>
      </w:r>
      <w:r w:rsidR="00FA299A" w:rsidRPr="00B12B03">
        <w:rPr>
          <w:b/>
          <w:color w:val="000000"/>
          <w:sz w:val="28"/>
        </w:rPr>
        <w:t>. Анализ естественного движения (воспроизводства) населения</w:t>
      </w:r>
    </w:p>
    <w:p w:rsidR="0083194E" w:rsidRDefault="0083194E" w:rsidP="00B12B03">
      <w:pPr>
        <w:spacing w:line="360" w:lineRule="auto"/>
        <w:ind w:firstLine="709"/>
        <w:jc w:val="both"/>
        <w:rPr>
          <w:color w:val="000000"/>
          <w:sz w:val="28"/>
          <w:szCs w:val="28"/>
        </w:rPr>
      </w:pPr>
    </w:p>
    <w:p w:rsidR="00FA299A" w:rsidRPr="00B12B03" w:rsidRDefault="00FA299A" w:rsidP="00B12B03">
      <w:pPr>
        <w:spacing w:line="360" w:lineRule="auto"/>
        <w:ind w:firstLine="709"/>
        <w:jc w:val="both"/>
        <w:rPr>
          <w:color w:val="000000"/>
          <w:sz w:val="28"/>
          <w:szCs w:val="28"/>
        </w:rPr>
      </w:pPr>
      <w:r w:rsidRPr="00B12B03">
        <w:rPr>
          <w:color w:val="000000"/>
          <w:sz w:val="28"/>
          <w:szCs w:val="28"/>
        </w:rPr>
        <w:t>При изучении движения населения рассматриваются причины и последствия изменения численности и структуры населения в различных аспектах. Важнейшими составляющими движения населения являются: рождения, смерти, бракосочетания и разводы. Основной задачей статистики движения населения является описание и объяснение этих процессов, прежде всего, в качестве основы для прогнозов и принятия социально-экономических и политических решений.</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Приведем основные общие показатели естественного движения (воспроизводства) населения России в табл. 3.1 и на рис.</w:t>
      </w:r>
      <w:r w:rsidR="00B12B03">
        <w:rPr>
          <w:color w:val="000000"/>
          <w:sz w:val="28"/>
          <w:szCs w:val="28"/>
        </w:rPr>
        <w:t> </w:t>
      </w:r>
      <w:r w:rsidR="00B12B03" w:rsidRPr="00B12B03">
        <w:rPr>
          <w:color w:val="000000"/>
          <w:sz w:val="28"/>
          <w:szCs w:val="28"/>
        </w:rPr>
        <w:t>3</w:t>
      </w:r>
      <w:r w:rsidRPr="00B12B03">
        <w:rPr>
          <w:color w:val="000000"/>
          <w:sz w:val="28"/>
          <w:szCs w:val="28"/>
        </w:rPr>
        <w:t>.1.</w:t>
      </w:r>
    </w:p>
    <w:p w:rsidR="0083194E" w:rsidRDefault="0083194E" w:rsidP="00B12B03">
      <w:pPr>
        <w:spacing w:line="360" w:lineRule="auto"/>
        <w:ind w:firstLine="709"/>
        <w:jc w:val="both"/>
        <w:rPr>
          <w:color w:val="000000"/>
          <w:sz w:val="28"/>
          <w:szCs w:val="28"/>
        </w:rPr>
      </w:pPr>
    </w:p>
    <w:p w:rsidR="00FA299A" w:rsidRPr="00B12B03" w:rsidRDefault="00FA299A" w:rsidP="00B12B03">
      <w:pPr>
        <w:spacing w:line="360" w:lineRule="auto"/>
        <w:ind w:firstLine="709"/>
        <w:jc w:val="both"/>
        <w:rPr>
          <w:color w:val="000000"/>
          <w:sz w:val="28"/>
          <w:szCs w:val="28"/>
        </w:rPr>
      </w:pPr>
      <w:r w:rsidRPr="00B12B03">
        <w:rPr>
          <w:color w:val="000000"/>
          <w:sz w:val="28"/>
          <w:szCs w:val="28"/>
        </w:rPr>
        <w:t>Таблица 3.1. – Показатели естественного движения населения РФ</w:t>
      </w:r>
    </w:p>
    <w:tbl>
      <w:tblPr>
        <w:tblStyle w:val="1"/>
        <w:tblW w:w="9297" w:type="dxa"/>
        <w:jc w:val="center"/>
        <w:tblLook w:val="0000" w:firstRow="0" w:lastRow="0" w:firstColumn="0" w:lastColumn="0" w:noHBand="0" w:noVBand="0"/>
      </w:tblPr>
      <w:tblGrid>
        <w:gridCol w:w="975"/>
        <w:gridCol w:w="1589"/>
        <w:gridCol w:w="993"/>
        <w:gridCol w:w="1553"/>
        <w:gridCol w:w="1263"/>
        <w:gridCol w:w="1039"/>
        <w:gridCol w:w="1885"/>
      </w:tblGrid>
      <w:tr w:rsidR="00FA299A" w:rsidRPr="00B12B03" w:rsidTr="00C33167">
        <w:trPr>
          <w:cantSplit/>
          <w:trHeight w:val="315"/>
          <w:jc w:val="center"/>
        </w:trPr>
        <w:tc>
          <w:tcPr>
            <w:tcW w:w="524" w:type="pct"/>
            <w:vMerge w:val="restart"/>
            <w:noWrap/>
          </w:tcPr>
          <w:p w:rsidR="00FA299A" w:rsidRPr="00B12B03" w:rsidRDefault="00FA299A" w:rsidP="00B12B03">
            <w:pPr>
              <w:spacing w:line="360" w:lineRule="auto"/>
              <w:jc w:val="both"/>
              <w:rPr>
                <w:color w:val="000000"/>
                <w:sz w:val="20"/>
              </w:rPr>
            </w:pPr>
            <w:r w:rsidRPr="00B12B03">
              <w:rPr>
                <w:color w:val="000000"/>
                <w:sz w:val="20"/>
              </w:rPr>
              <w:t>Год</w:t>
            </w:r>
          </w:p>
        </w:tc>
        <w:tc>
          <w:tcPr>
            <w:tcW w:w="2223" w:type="pct"/>
            <w:gridSpan w:val="3"/>
            <w:noWrap/>
          </w:tcPr>
          <w:p w:rsidR="00B12B03" w:rsidRDefault="00FA299A">
            <w:r w:rsidRPr="00B12B03">
              <w:rPr>
                <w:color w:val="000000"/>
                <w:sz w:val="20"/>
              </w:rPr>
              <w:t xml:space="preserve">Всего, тыс. </w:t>
            </w:r>
            <w:r w:rsidR="00B12B03" w:rsidRPr="00B12B03">
              <w:rPr>
                <w:color w:val="000000"/>
                <w:sz w:val="20"/>
              </w:rPr>
              <w:t>чел</w:t>
            </w:r>
            <w:r w:rsidR="00B12B03">
              <w:rPr>
                <w:color w:val="000000"/>
                <w:sz w:val="20"/>
              </w:rPr>
              <w:t>.</w:t>
            </w:r>
          </w:p>
          <w:p w:rsidR="00FA299A" w:rsidRPr="00B12B03" w:rsidRDefault="00FA299A" w:rsidP="00B12B03">
            <w:pPr>
              <w:spacing w:line="360" w:lineRule="auto"/>
              <w:jc w:val="both"/>
              <w:rPr>
                <w:color w:val="000000"/>
                <w:sz w:val="20"/>
              </w:rPr>
            </w:pPr>
          </w:p>
        </w:tc>
        <w:tc>
          <w:tcPr>
            <w:tcW w:w="2252" w:type="pct"/>
            <w:gridSpan w:val="3"/>
            <w:noWrap/>
          </w:tcPr>
          <w:p w:rsidR="00FA299A" w:rsidRPr="00B12B03" w:rsidRDefault="00FA299A" w:rsidP="00B12B03">
            <w:pPr>
              <w:spacing w:line="360" w:lineRule="auto"/>
              <w:jc w:val="both"/>
              <w:rPr>
                <w:color w:val="000000"/>
                <w:sz w:val="20"/>
              </w:rPr>
            </w:pPr>
            <w:r w:rsidRPr="00B12B03">
              <w:rPr>
                <w:color w:val="000000"/>
                <w:sz w:val="20"/>
              </w:rPr>
              <w:t>На 1 000 человек населения</w:t>
            </w:r>
          </w:p>
        </w:tc>
      </w:tr>
      <w:tr w:rsidR="0083194E" w:rsidRPr="00B12B03" w:rsidTr="00C33167">
        <w:trPr>
          <w:cantSplit/>
          <w:trHeight w:val="1207"/>
          <w:jc w:val="center"/>
        </w:trPr>
        <w:tc>
          <w:tcPr>
            <w:tcW w:w="524" w:type="pct"/>
            <w:vMerge/>
          </w:tcPr>
          <w:p w:rsidR="00FA299A" w:rsidRPr="00B12B03" w:rsidRDefault="00FA299A" w:rsidP="00B12B03">
            <w:pPr>
              <w:spacing w:line="360" w:lineRule="auto"/>
              <w:jc w:val="both"/>
              <w:rPr>
                <w:color w:val="000000"/>
                <w:sz w:val="20"/>
              </w:rPr>
            </w:pPr>
          </w:p>
        </w:tc>
        <w:tc>
          <w:tcPr>
            <w:tcW w:w="854" w:type="pct"/>
            <w:noWrap/>
          </w:tcPr>
          <w:p w:rsidR="00FA299A" w:rsidRPr="00B12B03" w:rsidRDefault="00FA299A" w:rsidP="00B12B03">
            <w:pPr>
              <w:spacing w:line="360" w:lineRule="auto"/>
              <w:jc w:val="both"/>
              <w:rPr>
                <w:color w:val="000000"/>
                <w:sz w:val="20"/>
              </w:rPr>
            </w:pPr>
            <w:r w:rsidRPr="00B12B03">
              <w:rPr>
                <w:color w:val="000000"/>
                <w:sz w:val="20"/>
              </w:rPr>
              <w:t>родившихся</w:t>
            </w:r>
          </w:p>
        </w:tc>
        <w:tc>
          <w:tcPr>
            <w:tcW w:w="534" w:type="pct"/>
            <w:noWrap/>
          </w:tcPr>
          <w:p w:rsidR="00FA299A" w:rsidRPr="00B12B03" w:rsidRDefault="00FA299A" w:rsidP="00B12B03">
            <w:pPr>
              <w:spacing w:line="360" w:lineRule="auto"/>
              <w:jc w:val="both"/>
              <w:rPr>
                <w:color w:val="000000"/>
                <w:sz w:val="20"/>
              </w:rPr>
            </w:pPr>
            <w:r w:rsidRPr="00B12B03">
              <w:rPr>
                <w:color w:val="000000"/>
                <w:sz w:val="20"/>
              </w:rPr>
              <w:t>умерших</w:t>
            </w:r>
          </w:p>
        </w:tc>
        <w:tc>
          <w:tcPr>
            <w:tcW w:w="835" w:type="pct"/>
          </w:tcPr>
          <w:p w:rsidR="00FA299A" w:rsidRPr="00B12B03" w:rsidRDefault="00FA299A" w:rsidP="00B12B03">
            <w:pPr>
              <w:spacing w:line="360" w:lineRule="auto"/>
              <w:jc w:val="both"/>
              <w:rPr>
                <w:color w:val="000000"/>
                <w:sz w:val="20"/>
              </w:rPr>
            </w:pPr>
            <w:r w:rsidRPr="00B12B03">
              <w:rPr>
                <w:color w:val="000000"/>
                <w:sz w:val="20"/>
              </w:rPr>
              <w:t>общий прирост (+), убыль (</w:t>
            </w:r>
            <w:r w:rsidR="00B12B03">
              <w:rPr>
                <w:color w:val="000000"/>
                <w:sz w:val="20"/>
              </w:rPr>
              <w:t>–</w:t>
            </w:r>
            <w:r w:rsidR="00B12B03" w:rsidRPr="00B12B03">
              <w:rPr>
                <w:color w:val="000000"/>
                <w:sz w:val="20"/>
              </w:rPr>
              <w:t>)</w:t>
            </w:r>
            <w:r w:rsidRPr="00B12B03">
              <w:rPr>
                <w:color w:val="000000"/>
                <w:sz w:val="20"/>
              </w:rPr>
              <w:t xml:space="preserve"> населения за год, тыс. чел.</w:t>
            </w:r>
          </w:p>
        </w:tc>
        <w:tc>
          <w:tcPr>
            <w:tcW w:w="679" w:type="pct"/>
            <w:noWrap/>
          </w:tcPr>
          <w:p w:rsidR="00FA299A" w:rsidRPr="00B12B03" w:rsidRDefault="00FA299A" w:rsidP="00B12B03">
            <w:pPr>
              <w:spacing w:line="360" w:lineRule="auto"/>
              <w:jc w:val="both"/>
              <w:rPr>
                <w:color w:val="000000"/>
                <w:sz w:val="20"/>
              </w:rPr>
            </w:pPr>
            <w:r w:rsidRPr="00B12B03">
              <w:rPr>
                <w:color w:val="000000"/>
                <w:sz w:val="20"/>
              </w:rPr>
              <w:t>родившихся</w:t>
            </w:r>
          </w:p>
        </w:tc>
        <w:tc>
          <w:tcPr>
            <w:tcW w:w="559" w:type="pct"/>
            <w:noWrap/>
          </w:tcPr>
          <w:p w:rsidR="00FA299A" w:rsidRPr="00B12B03" w:rsidRDefault="00FA299A" w:rsidP="00B12B03">
            <w:pPr>
              <w:spacing w:line="360" w:lineRule="auto"/>
              <w:jc w:val="both"/>
              <w:rPr>
                <w:color w:val="000000"/>
                <w:sz w:val="20"/>
              </w:rPr>
            </w:pPr>
            <w:r w:rsidRPr="00B12B03">
              <w:rPr>
                <w:color w:val="000000"/>
                <w:sz w:val="20"/>
              </w:rPr>
              <w:t>умерших</w:t>
            </w:r>
          </w:p>
        </w:tc>
        <w:tc>
          <w:tcPr>
            <w:tcW w:w="1014" w:type="pct"/>
          </w:tcPr>
          <w:p w:rsidR="00FA299A" w:rsidRPr="00B12B03" w:rsidRDefault="00FA299A" w:rsidP="00B12B03">
            <w:pPr>
              <w:spacing w:line="360" w:lineRule="auto"/>
              <w:jc w:val="both"/>
              <w:rPr>
                <w:color w:val="000000"/>
                <w:sz w:val="20"/>
              </w:rPr>
            </w:pPr>
            <w:r w:rsidRPr="00B12B03">
              <w:rPr>
                <w:color w:val="000000"/>
                <w:sz w:val="20"/>
              </w:rPr>
              <w:t>общий прирост (+), убыль (</w:t>
            </w:r>
            <w:r w:rsidR="00B12B03">
              <w:rPr>
                <w:color w:val="000000"/>
                <w:sz w:val="20"/>
              </w:rPr>
              <w:t>–</w:t>
            </w:r>
            <w:r w:rsidR="00B12B03" w:rsidRPr="00B12B03">
              <w:rPr>
                <w:color w:val="000000"/>
                <w:sz w:val="20"/>
              </w:rPr>
              <w:t>)</w:t>
            </w:r>
            <w:r w:rsidRPr="00B12B03">
              <w:rPr>
                <w:color w:val="000000"/>
                <w:sz w:val="20"/>
              </w:rPr>
              <w:t xml:space="preserve"> населения за год, тыс. чел.</w:t>
            </w:r>
          </w:p>
        </w:tc>
      </w:tr>
      <w:tr w:rsidR="0083194E" w:rsidRPr="00B12B03" w:rsidTr="00C33167">
        <w:trPr>
          <w:cantSplit/>
          <w:trHeight w:val="315"/>
          <w:jc w:val="center"/>
        </w:trPr>
        <w:tc>
          <w:tcPr>
            <w:tcW w:w="524" w:type="pct"/>
          </w:tcPr>
          <w:p w:rsidR="00FA299A" w:rsidRPr="00B12B03" w:rsidRDefault="00FA299A" w:rsidP="00B12B03">
            <w:pPr>
              <w:spacing w:line="360" w:lineRule="auto"/>
              <w:jc w:val="both"/>
              <w:rPr>
                <w:color w:val="000000"/>
                <w:sz w:val="20"/>
              </w:rPr>
            </w:pPr>
            <w:r w:rsidRPr="00B12B03">
              <w:rPr>
                <w:color w:val="000000"/>
                <w:sz w:val="20"/>
              </w:rPr>
              <w:t>1995</w:t>
            </w:r>
          </w:p>
        </w:tc>
        <w:tc>
          <w:tcPr>
            <w:tcW w:w="854" w:type="pct"/>
          </w:tcPr>
          <w:p w:rsidR="00FA299A" w:rsidRPr="00B12B03" w:rsidRDefault="00FA299A" w:rsidP="00B12B03">
            <w:pPr>
              <w:spacing w:line="360" w:lineRule="auto"/>
              <w:jc w:val="both"/>
              <w:rPr>
                <w:color w:val="000000"/>
                <w:sz w:val="20"/>
              </w:rPr>
            </w:pPr>
            <w:r w:rsidRPr="00B12B03">
              <w:rPr>
                <w:color w:val="000000"/>
                <w:sz w:val="20"/>
              </w:rPr>
              <w:t>1363,8</w:t>
            </w:r>
          </w:p>
        </w:tc>
        <w:tc>
          <w:tcPr>
            <w:tcW w:w="534" w:type="pct"/>
          </w:tcPr>
          <w:p w:rsidR="00FA299A" w:rsidRPr="00B12B03" w:rsidRDefault="00FA299A" w:rsidP="00B12B03">
            <w:pPr>
              <w:spacing w:line="360" w:lineRule="auto"/>
              <w:jc w:val="both"/>
              <w:rPr>
                <w:color w:val="000000"/>
                <w:sz w:val="20"/>
              </w:rPr>
            </w:pPr>
            <w:r w:rsidRPr="00B12B03">
              <w:rPr>
                <w:color w:val="000000"/>
                <w:sz w:val="20"/>
              </w:rPr>
              <w:t>2203,8</w:t>
            </w:r>
          </w:p>
        </w:tc>
        <w:tc>
          <w:tcPr>
            <w:tcW w:w="835" w:type="pct"/>
          </w:tcPr>
          <w:p w:rsidR="00FA299A" w:rsidRPr="00B12B03" w:rsidRDefault="00FA299A" w:rsidP="00B12B03">
            <w:pPr>
              <w:spacing w:line="360" w:lineRule="auto"/>
              <w:jc w:val="both"/>
              <w:rPr>
                <w:color w:val="000000"/>
                <w:sz w:val="20"/>
              </w:rPr>
            </w:pPr>
            <w:r w:rsidRPr="00B12B03">
              <w:rPr>
                <w:color w:val="000000"/>
                <w:sz w:val="20"/>
              </w:rPr>
              <w:t>-840</w:t>
            </w:r>
          </w:p>
        </w:tc>
        <w:tc>
          <w:tcPr>
            <w:tcW w:w="679" w:type="pct"/>
          </w:tcPr>
          <w:p w:rsidR="00FA299A" w:rsidRPr="00B12B03" w:rsidRDefault="00FA299A" w:rsidP="00B12B03">
            <w:pPr>
              <w:spacing w:line="360" w:lineRule="auto"/>
              <w:jc w:val="both"/>
              <w:rPr>
                <w:color w:val="000000"/>
                <w:sz w:val="20"/>
              </w:rPr>
            </w:pPr>
            <w:r w:rsidRPr="00B12B03">
              <w:rPr>
                <w:color w:val="000000"/>
                <w:sz w:val="20"/>
              </w:rPr>
              <w:t>9,3</w:t>
            </w:r>
          </w:p>
        </w:tc>
        <w:tc>
          <w:tcPr>
            <w:tcW w:w="559" w:type="pct"/>
          </w:tcPr>
          <w:p w:rsidR="00FA299A" w:rsidRPr="00B12B03" w:rsidRDefault="00FA299A" w:rsidP="00B12B03">
            <w:pPr>
              <w:spacing w:line="360" w:lineRule="auto"/>
              <w:jc w:val="both"/>
              <w:rPr>
                <w:color w:val="000000"/>
                <w:sz w:val="20"/>
              </w:rPr>
            </w:pPr>
            <w:r w:rsidRPr="00B12B03">
              <w:rPr>
                <w:color w:val="000000"/>
                <w:sz w:val="20"/>
              </w:rPr>
              <w:t>15,0</w:t>
            </w:r>
          </w:p>
        </w:tc>
        <w:tc>
          <w:tcPr>
            <w:tcW w:w="1014" w:type="pct"/>
          </w:tcPr>
          <w:p w:rsidR="00FA299A" w:rsidRPr="00B12B03" w:rsidRDefault="00FA299A" w:rsidP="00B12B03">
            <w:pPr>
              <w:spacing w:line="360" w:lineRule="auto"/>
              <w:jc w:val="both"/>
              <w:rPr>
                <w:color w:val="000000"/>
                <w:sz w:val="20"/>
              </w:rPr>
            </w:pPr>
            <w:r w:rsidRPr="00B12B03">
              <w:rPr>
                <w:color w:val="000000"/>
                <w:sz w:val="20"/>
              </w:rPr>
              <w:t>-5,7</w:t>
            </w:r>
          </w:p>
        </w:tc>
      </w:tr>
      <w:tr w:rsidR="0083194E" w:rsidRPr="00B12B03" w:rsidTr="00C33167">
        <w:trPr>
          <w:cantSplit/>
          <w:trHeight w:val="315"/>
          <w:jc w:val="center"/>
        </w:trPr>
        <w:tc>
          <w:tcPr>
            <w:tcW w:w="524" w:type="pct"/>
          </w:tcPr>
          <w:p w:rsidR="00FA299A" w:rsidRPr="00B12B03" w:rsidRDefault="00FA299A" w:rsidP="00B12B03">
            <w:pPr>
              <w:spacing w:line="360" w:lineRule="auto"/>
              <w:jc w:val="both"/>
              <w:rPr>
                <w:color w:val="000000"/>
                <w:sz w:val="20"/>
              </w:rPr>
            </w:pPr>
            <w:r w:rsidRPr="00B12B03">
              <w:rPr>
                <w:color w:val="000000"/>
                <w:sz w:val="20"/>
              </w:rPr>
              <w:t>1996</w:t>
            </w:r>
          </w:p>
        </w:tc>
        <w:tc>
          <w:tcPr>
            <w:tcW w:w="854" w:type="pct"/>
          </w:tcPr>
          <w:p w:rsidR="00FA299A" w:rsidRPr="00B12B03" w:rsidRDefault="00FA299A" w:rsidP="00B12B03">
            <w:pPr>
              <w:spacing w:line="360" w:lineRule="auto"/>
              <w:jc w:val="both"/>
              <w:rPr>
                <w:color w:val="000000"/>
                <w:sz w:val="20"/>
              </w:rPr>
            </w:pPr>
            <w:r w:rsidRPr="00B12B03">
              <w:rPr>
                <w:color w:val="000000"/>
                <w:sz w:val="20"/>
              </w:rPr>
              <w:t>1304,6</w:t>
            </w:r>
          </w:p>
        </w:tc>
        <w:tc>
          <w:tcPr>
            <w:tcW w:w="534" w:type="pct"/>
          </w:tcPr>
          <w:p w:rsidR="00FA299A" w:rsidRPr="00B12B03" w:rsidRDefault="00FA299A" w:rsidP="00B12B03">
            <w:pPr>
              <w:spacing w:line="360" w:lineRule="auto"/>
              <w:jc w:val="both"/>
              <w:rPr>
                <w:color w:val="000000"/>
                <w:sz w:val="20"/>
              </w:rPr>
            </w:pPr>
            <w:r w:rsidRPr="00B12B03">
              <w:rPr>
                <w:color w:val="000000"/>
                <w:sz w:val="20"/>
              </w:rPr>
              <w:t>2082,2</w:t>
            </w:r>
          </w:p>
        </w:tc>
        <w:tc>
          <w:tcPr>
            <w:tcW w:w="835" w:type="pct"/>
          </w:tcPr>
          <w:p w:rsidR="00FA299A" w:rsidRPr="00B12B03" w:rsidRDefault="00FA299A" w:rsidP="00B12B03">
            <w:pPr>
              <w:spacing w:line="360" w:lineRule="auto"/>
              <w:jc w:val="both"/>
              <w:rPr>
                <w:color w:val="000000"/>
                <w:sz w:val="20"/>
              </w:rPr>
            </w:pPr>
            <w:r w:rsidRPr="00B12B03">
              <w:rPr>
                <w:color w:val="000000"/>
                <w:sz w:val="20"/>
              </w:rPr>
              <w:t>-777,6</w:t>
            </w:r>
          </w:p>
        </w:tc>
        <w:tc>
          <w:tcPr>
            <w:tcW w:w="679" w:type="pct"/>
          </w:tcPr>
          <w:p w:rsidR="00FA299A" w:rsidRPr="00B12B03" w:rsidRDefault="00FA299A" w:rsidP="00B12B03">
            <w:pPr>
              <w:spacing w:line="360" w:lineRule="auto"/>
              <w:jc w:val="both"/>
              <w:rPr>
                <w:color w:val="000000"/>
                <w:sz w:val="20"/>
              </w:rPr>
            </w:pPr>
            <w:r w:rsidRPr="00B12B03">
              <w:rPr>
                <w:color w:val="000000"/>
                <w:sz w:val="20"/>
              </w:rPr>
              <w:t>8,9</w:t>
            </w:r>
          </w:p>
        </w:tc>
        <w:tc>
          <w:tcPr>
            <w:tcW w:w="559" w:type="pct"/>
          </w:tcPr>
          <w:p w:rsidR="00FA299A" w:rsidRPr="00B12B03" w:rsidRDefault="00FA299A" w:rsidP="00B12B03">
            <w:pPr>
              <w:spacing w:line="360" w:lineRule="auto"/>
              <w:jc w:val="both"/>
              <w:rPr>
                <w:color w:val="000000"/>
                <w:sz w:val="20"/>
              </w:rPr>
            </w:pPr>
            <w:r w:rsidRPr="00B12B03">
              <w:rPr>
                <w:color w:val="000000"/>
                <w:sz w:val="20"/>
              </w:rPr>
              <w:t>14,2</w:t>
            </w:r>
          </w:p>
        </w:tc>
        <w:tc>
          <w:tcPr>
            <w:tcW w:w="1014" w:type="pct"/>
          </w:tcPr>
          <w:p w:rsidR="00FA299A" w:rsidRPr="00B12B03" w:rsidRDefault="00FA299A" w:rsidP="00B12B03">
            <w:pPr>
              <w:spacing w:line="360" w:lineRule="auto"/>
              <w:jc w:val="both"/>
              <w:rPr>
                <w:color w:val="000000"/>
                <w:sz w:val="20"/>
              </w:rPr>
            </w:pPr>
            <w:r w:rsidRPr="00B12B03">
              <w:rPr>
                <w:color w:val="000000"/>
                <w:sz w:val="20"/>
              </w:rPr>
              <w:t>-5,3</w:t>
            </w:r>
          </w:p>
        </w:tc>
      </w:tr>
      <w:tr w:rsidR="0083194E" w:rsidRPr="00B12B03" w:rsidTr="00C33167">
        <w:trPr>
          <w:cantSplit/>
          <w:trHeight w:val="315"/>
          <w:jc w:val="center"/>
        </w:trPr>
        <w:tc>
          <w:tcPr>
            <w:tcW w:w="524" w:type="pct"/>
          </w:tcPr>
          <w:p w:rsidR="00FA299A" w:rsidRPr="00B12B03" w:rsidRDefault="00FA299A" w:rsidP="00B12B03">
            <w:pPr>
              <w:spacing w:line="360" w:lineRule="auto"/>
              <w:jc w:val="both"/>
              <w:rPr>
                <w:color w:val="000000"/>
                <w:sz w:val="20"/>
              </w:rPr>
            </w:pPr>
            <w:r w:rsidRPr="00B12B03">
              <w:rPr>
                <w:color w:val="000000"/>
                <w:sz w:val="20"/>
              </w:rPr>
              <w:t>1997</w:t>
            </w:r>
          </w:p>
        </w:tc>
        <w:tc>
          <w:tcPr>
            <w:tcW w:w="854" w:type="pct"/>
          </w:tcPr>
          <w:p w:rsidR="00FA299A" w:rsidRPr="00B12B03" w:rsidRDefault="00FA299A" w:rsidP="00B12B03">
            <w:pPr>
              <w:spacing w:line="360" w:lineRule="auto"/>
              <w:jc w:val="both"/>
              <w:rPr>
                <w:color w:val="000000"/>
                <w:sz w:val="20"/>
              </w:rPr>
            </w:pPr>
            <w:r w:rsidRPr="00B12B03">
              <w:rPr>
                <w:color w:val="000000"/>
                <w:sz w:val="20"/>
              </w:rPr>
              <w:t>1259,9</w:t>
            </w:r>
          </w:p>
        </w:tc>
        <w:tc>
          <w:tcPr>
            <w:tcW w:w="534" w:type="pct"/>
          </w:tcPr>
          <w:p w:rsidR="00FA299A" w:rsidRPr="00B12B03" w:rsidRDefault="00FA299A" w:rsidP="00B12B03">
            <w:pPr>
              <w:spacing w:line="360" w:lineRule="auto"/>
              <w:jc w:val="both"/>
              <w:rPr>
                <w:color w:val="000000"/>
                <w:sz w:val="20"/>
              </w:rPr>
            </w:pPr>
            <w:r w:rsidRPr="00B12B03">
              <w:rPr>
                <w:color w:val="000000"/>
                <w:sz w:val="20"/>
              </w:rPr>
              <w:t>2015,8</w:t>
            </w:r>
          </w:p>
        </w:tc>
        <w:tc>
          <w:tcPr>
            <w:tcW w:w="835" w:type="pct"/>
          </w:tcPr>
          <w:p w:rsidR="00FA299A" w:rsidRPr="00B12B03" w:rsidRDefault="00FA299A" w:rsidP="00B12B03">
            <w:pPr>
              <w:spacing w:line="360" w:lineRule="auto"/>
              <w:jc w:val="both"/>
              <w:rPr>
                <w:color w:val="000000"/>
                <w:sz w:val="20"/>
              </w:rPr>
            </w:pPr>
            <w:r w:rsidRPr="00B12B03">
              <w:rPr>
                <w:color w:val="000000"/>
                <w:sz w:val="20"/>
              </w:rPr>
              <w:t>-755,9</w:t>
            </w:r>
          </w:p>
        </w:tc>
        <w:tc>
          <w:tcPr>
            <w:tcW w:w="679" w:type="pct"/>
          </w:tcPr>
          <w:p w:rsidR="00FA299A" w:rsidRPr="00B12B03" w:rsidRDefault="00FA299A" w:rsidP="00B12B03">
            <w:pPr>
              <w:spacing w:line="360" w:lineRule="auto"/>
              <w:jc w:val="both"/>
              <w:rPr>
                <w:color w:val="000000"/>
                <w:sz w:val="20"/>
              </w:rPr>
            </w:pPr>
            <w:r w:rsidRPr="00B12B03">
              <w:rPr>
                <w:color w:val="000000"/>
                <w:sz w:val="20"/>
              </w:rPr>
              <w:t>8,6</w:t>
            </w:r>
          </w:p>
        </w:tc>
        <w:tc>
          <w:tcPr>
            <w:tcW w:w="559" w:type="pct"/>
          </w:tcPr>
          <w:p w:rsidR="00FA299A" w:rsidRPr="00B12B03" w:rsidRDefault="00FA299A" w:rsidP="00B12B03">
            <w:pPr>
              <w:spacing w:line="360" w:lineRule="auto"/>
              <w:jc w:val="both"/>
              <w:rPr>
                <w:color w:val="000000"/>
                <w:sz w:val="20"/>
              </w:rPr>
            </w:pPr>
            <w:r w:rsidRPr="00B12B03">
              <w:rPr>
                <w:color w:val="000000"/>
                <w:sz w:val="20"/>
              </w:rPr>
              <w:t>13,7</w:t>
            </w:r>
          </w:p>
        </w:tc>
        <w:tc>
          <w:tcPr>
            <w:tcW w:w="1014" w:type="pct"/>
          </w:tcPr>
          <w:p w:rsidR="00FA299A" w:rsidRPr="00B12B03" w:rsidRDefault="00FA299A" w:rsidP="00B12B03">
            <w:pPr>
              <w:spacing w:line="360" w:lineRule="auto"/>
              <w:jc w:val="both"/>
              <w:rPr>
                <w:color w:val="000000"/>
                <w:sz w:val="20"/>
              </w:rPr>
            </w:pPr>
            <w:r w:rsidRPr="00B12B03">
              <w:rPr>
                <w:color w:val="000000"/>
                <w:sz w:val="20"/>
              </w:rPr>
              <w:t>-5,1</w:t>
            </w:r>
          </w:p>
        </w:tc>
      </w:tr>
      <w:tr w:rsidR="0083194E" w:rsidRPr="00B12B03" w:rsidTr="00C33167">
        <w:trPr>
          <w:cantSplit/>
          <w:trHeight w:val="315"/>
          <w:jc w:val="center"/>
        </w:trPr>
        <w:tc>
          <w:tcPr>
            <w:tcW w:w="524" w:type="pct"/>
          </w:tcPr>
          <w:p w:rsidR="00FA299A" w:rsidRPr="00B12B03" w:rsidRDefault="00FA299A" w:rsidP="00B12B03">
            <w:pPr>
              <w:spacing w:line="360" w:lineRule="auto"/>
              <w:jc w:val="both"/>
              <w:rPr>
                <w:color w:val="000000"/>
                <w:sz w:val="20"/>
              </w:rPr>
            </w:pPr>
            <w:r w:rsidRPr="00B12B03">
              <w:rPr>
                <w:color w:val="000000"/>
                <w:sz w:val="20"/>
              </w:rPr>
              <w:t>1998</w:t>
            </w:r>
          </w:p>
        </w:tc>
        <w:tc>
          <w:tcPr>
            <w:tcW w:w="854" w:type="pct"/>
          </w:tcPr>
          <w:p w:rsidR="00FA299A" w:rsidRPr="00B12B03" w:rsidRDefault="00FA299A" w:rsidP="00B12B03">
            <w:pPr>
              <w:spacing w:line="360" w:lineRule="auto"/>
              <w:jc w:val="both"/>
              <w:rPr>
                <w:color w:val="000000"/>
                <w:sz w:val="20"/>
              </w:rPr>
            </w:pPr>
            <w:r w:rsidRPr="00B12B03">
              <w:rPr>
                <w:color w:val="000000"/>
                <w:sz w:val="20"/>
              </w:rPr>
              <w:t>1283,3</w:t>
            </w:r>
          </w:p>
        </w:tc>
        <w:tc>
          <w:tcPr>
            <w:tcW w:w="534" w:type="pct"/>
          </w:tcPr>
          <w:p w:rsidR="00FA299A" w:rsidRPr="00B12B03" w:rsidRDefault="00FA299A" w:rsidP="00B12B03">
            <w:pPr>
              <w:spacing w:line="360" w:lineRule="auto"/>
              <w:jc w:val="both"/>
              <w:rPr>
                <w:color w:val="000000"/>
                <w:sz w:val="20"/>
              </w:rPr>
            </w:pPr>
            <w:r w:rsidRPr="00B12B03">
              <w:rPr>
                <w:color w:val="000000"/>
                <w:sz w:val="20"/>
              </w:rPr>
              <w:t>1988,7</w:t>
            </w:r>
          </w:p>
        </w:tc>
        <w:tc>
          <w:tcPr>
            <w:tcW w:w="835" w:type="pct"/>
          </w:tcPr>
          <w:p w:rsidR="00FA299A" w:rsidRPr="00B12B03" w:rsidRDefault="00FA299A" w:rsidP="00B12B03">
            <w:pPr>
              <w:spacing w:line="360" w:lineRule="auto"/>
              <w:jc w:val="both"/>
              <w:rPr>
                <w:color w:val="000000"/>
                <w:sz w:val="20"/>
              </w:rPr>
            </w:pPr>
            <w:r w:rsidRPr="00B12B03">
              <w:rPr>
                <w:color w:val="000000"/>
                <w:sz w:val="20"/>
              </w:rPr>
              <w:t>-705,4</w:t>
            </w:r>
          </w:p>
        </w:tc>
        <w:tc>
          <w:tcPr>
            <w:tcW w:w="679" w:type="pct"/>
          </w:tcPr>
          <w:p w:rsidR="00FA299A" w:rsidRPr="00B12B03" w:rsidRDefault="00FA299A" w:rsidP="00B12B03">
            <w:pPr>
              <w:spacing w:line="360" w:lineRule="auto"/>
              <w:jc w:val="both"/>
              <w:rPr>
                <w:color w:val="000000"/>
                <w:sz w:val="20"/>
              </w:rPr>
            </w:pPr>
            <w:r w:rsidRPr="00B12B03">
              <w:rPr>
                <w:color w:val="000000"/>
                <w:sz w:val="20"/>
              </w:rPr>
              <w:t>8,8</w:t>
            </w:r>
          </w:p>
        </w:tc>
        <w:tc>
          <w:tcPr>
            <w:tcW w:w="559" w:type="pct"/>
          </w:tcPr>
          <w:p w:rsidR="00FA299A" w:rsidRPr="00B12B03" w:rsidRDefault="00FA299A" w:rsidP="00B12B03">
            <w:pPr>
              <w:spacing w:line="360" w:lineRule="auto"/>
              <w:jc w:val="both"/>
              <w:rPr>
                <w:color w:val="000000"/>
                <w:sz w:val="20"/>
              </w:rPr>
            </w:pPr>
            <w:r w:rsidRPr="00B12B03">
              <w:rPr>
                <w:color w:val="000000"/>
                <w:sz w:val="20"/>
              </w:rPr>
              <w:t>13,6</w:t>
            </w:r>
          </w:p>
        </w:tc>
        <w:tc>
          <w:tcPr>
            <w:tcW w:w="1014" w:type="pct"/>
          </w:tcPr>
          <w:p w:rsidR="00FA299A" w:rsidRPr="00B12B03" w:rsidRDefault="00FA299A" w:rsidP="00B12B03">
            <w:pPr>
              <w:spacing w:line="360" w:lineRule="auto"/>
              <w:jc w:val="both"/>
              <w:rPr>
                <w:color w:val="000000"/>
                <w:sz w:val="20"/>
              </w:rPr>
            </w:pPr>
            <w:r w:rsidRPr="00B12B03">
              <w:rPr>
                <w:color w:val="000000"/>
                <w:sz w:val="20"/>
              </w:rPr>
              <w:t>-4,8</w:t>
            </w:r>
          </w:p>
        </w:tc>
      </w:tr>
      <w:tr w:rsidR="0083194E" w:rsidRPr="00B12B03" w:rsidTr="00C33167">
        <w:trPr>
          <w:cantSplit/>
          <w:trHeight w:val="315"/>
          <w:jc w:val="center"/>
        </w:trPr>
        <w:tc>
          <w:tcPr>
            <w:tcW w:w="524" w:type="pct"/>
          </w:tcPr>
          <w:p w:rsidR="00FA299A" w:rsidRPr="00B12B03" w:rsidRDefault="00FA299A" w:rsidP="00B12B03">
            <w:pPr>
              <w:spacing w:line="360" w:lineRule="auto"/>
              <w:jc w:val="both"/>
              <w:rPr>
                <w:color w:val="000000"/>
                <w:sz w:val="20"/>
              </w:rPr>
            </w:pPr>
            <w:r w:rsidRPr="00B12B03">
              <w:rPr>
                <w:color w:val="000000"/>
                <w:sz w:val="20"/>
              </w:rPr>
              <w:t>1999</w:t>
            </w:r>
          </w:p>
        </w:tc>
        <w:tc>
          <w:tcPr>
            <w:tcW w:w="854" w:type="pct"/>
          </w:tcPr>
          <w:p w:rsidR="00FA299A" w:rsidRPr="00B12B03" w:rsidRDefault="00FA299A" w:rsidP="00B12B03">
            <w:pPr>
              <w:spacing w:line="360" w:lineRule="auto"/>
              <w:jc w:val="both"/>
              <w:rPr>
                <w:color w:val="000000"/>
                <w:sz w:val="20"/>
              </w:rPr>
            </w:pPr>
            <w:r w:rsidRPr="00B12B03">
              <w:rPr>
                <w:color w:val="000000"/>
                <w:sz w:val="20"/>
              </w:rPr>
              <w:t>1214,7</w:t>
            </w:r>
          </w:p>
        </w:tc>
        <w:tc>
          <w:tcPr>
            <w:tcW w:w="534" w:type="pct"/>
          </w:tcPr>
          <w:p w:rsidR="00FA299A" w:rsidRPr="00B12B03" w:rsidRDefault="00FA299A" w:rsidP="00B12B03">
            <w:pPr>
              <w:spacing w:line="360" w:lineRule="auto"/>
              <w:jc w:val="both"/>
              <w:rPr>
                <w:color w:val="000000"/>
                <w:sz w:val="20"/>
              </w:rPr>
            </w:pPr>
            <w:r w:rsidRPr="00B12B03">
              <w:rPr>
                <w:color w:val="000000"/>
                <w:sz w:val="20"/>
              </w:rPr>
              <w:t>2144,3</w:t>
            </w:r>
          </w:p>
        </w:tc>
        <w:tc>
          <w:tcPr>
            <w:tcW w:w="835" w:type="pct"/>
          </w:tcPr>
          <w:p w:rsidR="00FA299A" w:rsidRPr="00B12B03" w:rsidRDefault="00FA299A" w:rsidP="00B12B03">
            <w:pPr>
              <w:spacing w:line="360" w:lineRule="auto"/>
              <w:jc w:val="both"/>
              <w:rPr>
                <w:color w:val="000000"/>
                <w:sz w:val="20"/>
              </w:rPr>
            </w:pPr>
            <w:r w:rsidRPr="00B12B03">
              <w:rPr>
                <w:color w:val="000000"/>
                <w:sz w:val="20"/>
              </w:rPr>
              <w:t>-929,6</w:t>
            </w:r>
          </w:p>
        </w:tc>
        <w:tc>
          <w:tcPr>
            <w:tcW w:w="679" w:type="pct"/>
          </w:tcPr>
          <w:p w:rsidR="00FA299A" w:rsidRPr="00B12B03" w:rsidRDefault="00FA299A" w:rsidP="00B12B03">
            <w:pPr>
              <w:spacing w:line="360" w:lineRule="auto"/>
              <w:jc w:val="both"/>
              <w:rPr>
                <w:color w:val="000000"/>
                <w:sz w:val="20"/>
              </w:rPr>
            </w:pPr>
            <w:r w:rsidRPr="00B12B03">
              <w:rPr>
                <w:color w:val="000000"/>
                <w:sz w:val="20"/>
              </w:rPr>
              <w:t>8,3</w:t>
            </w:r>
          </w:p>
        </w:tc>
        <w:tc>
          <w:tcPr>
            <w:tcW w:w="559" w:type="pct"/>
          </w:tcPr>
          <w:p w:rsidR="00FA299A" w:rsidRPr="00B12B03" w:rsidRDefault="00FA299A" w:rsidP="00B12B03">
            <w:pPr>
              <w:spacing w:line="360" w:lineRule="auto"/>
              <w:jc w:val="both"/>
              <w:rPr>
                <w:color w:val="000000"/>
                <w:sz w:val="20"/>
              </w:rPr>
            </w:pPr>
            <w:r w:rsidRPr="00B12B03">
              <w:rPr>
                <w:color w:val="000000"/>
                <w:sz w:val="20"/>
              </w:rPr>
              <w:t>14,7</w:t>
            </w:r>
          </w:p>
        </w:tc>
        <w:tc>
          <w:tcPr>
            <w:tcW w:w="1014" w:type="pct"/>
          </w:tcPr>
          <w:p w:rsidR="00FA299A" w:rsidRPr="00B12B03" w:rsidRDefault="00FA299A" w:rsidP="00B12B03">
            <w:pPr>
              <w:spacing w:line="360" w:lineRule="auto"/>
              <w:jc w:val="both"/>
              <w:rPr>
                <w:color w:val="000000"/>
                <w:sz w:val="20"/>
              </w:rPr>
            </w:pPr>
            <w:r w:rsidRPr="00B12B03">
              <w:rPr>
                <w:color w:val="000000"/>
                <w:sz w:val="20"/>
              </w:rPr>
              <w:t>-6,4</w:t>
            </w:r>
          </w:p>
        </w:tc>
      </w:tr>
      <w:tr w:rsidR="0083194E" w:rsidRPr="00B12B03" w:rsidTr="00C33167">
        <w:trPr>
          <w:cantSplit/>
          <w:trHeight w:val="315"/>
          <w:jc w:val="center"/>
        </w:trPr>
        <w:tc>
          <w:tcPr>
            <w:tcW w:w="524" w:type="pct"/>
          </w:tcPr>
          <w:p w:rsidR="00FA299A" w:rsidRPr="00B12B03" w:rsidRDefault="00FA299A" w:rsidP="00B12B03">
            <w:pPr>
              <w:spacing w:line="360" w:lineRule="auto"/>
              <w:jc w:val="both"/>
              <w:rPr>
                <w:color w:val="000000"/>
                <w:sz w:val="20"/>
              </w:rPr>
            </w:pPr>
            <w:r w:rsidRPr="00B12B03">
              <w:rPr>
                <w:color w:val="000000"/>
                <w:sz w:val="20"/>
              </w:rPr>
              <w:t>2000</w:t>
            </w:r>
          </w:p>
        </w:tc>
        <w:tc>
          <w:tcPr>
            <w:tcW w:w="854" w:type="pct"/>
          </w:tcPr>
          <w:p w:rsidR="00FA299A" w:rsidRPr="00B12B03" w:rsidRDefault="00FA299A" w:rsidP="00B12B03">
            <w:pPr>
              <w:spacing w:line="360" w:lineRule="auto"/>
              <w:jc w:val="both"/>
              <w:rPr>
                <w:color w:val="000000"/>
                <w:sz w:val="20"/>
              </w:rPr>
            </w:pPr>
            <w:r w:rsidRPr="00B12B03">
              <w:rPr>
                <w:color w:val="000000"/>
                <w:sz w:val="20"/>
              </w:rPr>
              <w:t>1266,8</w:t>
            </w:r>
          </w:p>
        </w:tc>
        <w:tc>
          <w:tcPr>
            <w:tcW w:w="534" w:type="pct"/>
          </w:tcPr>
          <w:p w:rsidR="00FA299A" w:rsidRPr="00B12B03" w:rsidRDefault="00FA299A" w:rsidP="00B12B03">
            <w:pPr>
              <w:spacing w:line="360" w:lineRule="auto"/>
              <w:jc w:val="both"/>
              <w:rPr>
                <w:color w:val="000000"/>
                <w:sz w:val="20"/>
              </w:rPr>
            </w:pPr>
            <w:r w:rsidRPr="00B12B03">
              <w:rPr>
                <w:color w:val="000000"/>
                <w:sz w:val="20"/>
              </w:rPr>
              <w:t>2225,3</w:t>
            </w:r>
          </w:p>
        </w:tc>
        <w:tc>
          <w:tcPr>
            <w:tcW w:w="835" w:type="pct"/>
          </w:tcPr>
          <w:p w:rsidR="00FA299A" w:rsidRPr="00B12B03" w:rsidRDefault="00FA299A" w:rsidP="00B12B03">
            <w:pPr>
              <w:spacing w:line="360" w:lineRule="auto"/>
              <w:jc w:val="both"/>
              <w:rPr>
                <w:color w:val="000000"/>
                <w:sz w:val="20"/>
              </w:rPr>
            </w:pPr>
            <w:r w:rsidRPr="00B12B03">
              <w:rPr>
                <w:color w:val="000000"/>
                <w:sz w:val="20"/>
              </w:rPr>
              <w:t>-958,5</w:t>
            </w:r>
          </w:p>
        </w:tc>
        <w:tc>
          <w:tcPr>
            <w:tcW w:w="679" w:type="pct"/>
          </w:tcPr>
          <w:p w:rsidR="00FA299A" w:rsidRPr="00B12B03" w:rsidRDefault="00FA299A" w:rsidP="00B12B03">
            <w:pPr>
              <w:spacing w:line="360" w:lineRule="auto"/>
              <w:jc w:val="both"/>
              <w:rPr>
                <w:color w:val="000000"/>
                <w:sz w:val="20"/>
              </w:rPr>
            </w:pPr>
            <w:r w:rsidRPr="00B12B03">
              <w:rPr>
                <w:color w:val="000000"/>
                <w:sz w:val="20"/>
              </w:rPr>
              <w:t>8,7</w:t>
            </w:r>
          </w:p>
        </w:tc>
        <w:tc>
          <w:tcPr>
            <w:tcW w:w="559" w:type="pct"/>
          </w:tcPr>
          <w:p w:rsidR="00FA299A" w:rsidRPr="00B12B03" w:rsidRDefault="00FA299A" w:rsidP="00B12B03">
            <w:pPr>
              <w:spacing w:line="360" w:lineRule="auto"/>
              <w:jc w:val="both"/>
              <w:rPr>
                <w:color w:val="000000"/>
                <w:sz w:val="20"/>
              </w:rPr>
            </w:pPr>
            <w:r w:rsidRPr="00B12B03">
              <w:rPr>
                <w:color w:val="000000"/>
                <w:sz w:val="20"/>
              </w:rPr>
              <w:t>15,3</w:t>
            </w:r>
          </w:p>
        </w:tc>
        <w:tc>
          <w:tcPr>
            <w:tcW w:w="1014" w:type="pct"/>
          </w:tcPr>
          <w:p w:rsidR="00FA299A" w:rsidRPr="00B12B03" w:rsidRDefault="00FA299A" w:rsidP="00B12B03">
            <w:pPr>
              <w:spacing w:line="360" w:lineRule="auto"/>
              <w:jc w:val="both"/>
              <w:rPr>
                <w:color w:val="000000"/>
                <w:sz w:val="20"/>
              </w:rPr>
            </w:pPr>
            <w:r w:rsidRPr="00B12B03">
              <w:rPr>
                <w:color w:val="000000"/>
                <w:sz w:val="20"/>
              </w:rPr>
              <w:t>-6,6</w:t>
            </w:r>
          </w:p>
        </w:tc>
      </w:tr>
      <w:tr w:rsidR="0083194E" w:rsidRPr="00B12B03" w:rsidTr="00C33167">
        <w:trPr>
          <w:cantSplit/>
          <w:trHeight w:val="315"/>
          <w:jc w:val="center"/>
        </w:trPr>
        <w:tc>
          <w:tcPr>
            <w:tcW w:w="524" w:type="pct"/>
          </w:tcPr>
          <w:p w:rsidR="00FA299A" w:rsidRPr="00B12B03" w:rsidRDefault="00FA299A" w:rsidP="00B12B03">
            <w:pPr>
              <w:spacing w:line="360" w:lineRule="auto"/>
              <w:jc w:val="both"/>
              <w:rPr>
                <w:color w:val="000000"/>
                <w:sz w:val="20"/>
              </w:rPr>
            </w:pPr>
            <w:r w:rsidRPr="00B12B03">
              <w:rPr>
                <w:color w:val="000000"/>
                <w:sz w:val="20"/>
              </w:rPr>
              <w:t>2001</w:t>
            </w:r>
          </w:p>
        </w:tc>
        <w:tc>
          <w:tcPr>
            <w:tcW w:w="854" w:type="pct"/>
          </w:tcPr>
          <w:p w:rsidR="00FA299A" w:rsidRPr="00B12B03" w:rsidRDefault="00FA299A" w:rsidP="00B12B03">
            <w:pPr>
              <w:spacing w:line="360" w:lineRule="auto"/>
              <w:jc w:val="both"/>
              <w:rPr>
                <w:color w:val="000000"/>
                <w:sz w:val="20"/>
              </w:rPr>
            </w:pPr>
            <w:r w:rsidRPr="00B12B03">
              <w:rPr>
                <w:color w:val="000000"/>
                <w:sz w:val="20"/>
              </w:rPr>
              <w:t>1311,6</w:t>
            </w:r>
          </w:p>
        </w:tc>
        <w:tc>
          <w:tcPr>
            <w:tcW w:w="534" w:type="pct"/>
          </w:tcPr>
          <w:p w:rsidR="00FA299A" w:rsidRPr="00B12B03" w:rsidRDefault="00FA299A" w:rsidP="00B12B03">
            <w:pPr>
              <w:spacing w:line="360" w:lineRule="auto"/>
              <w:jc w:val="both"/>
              <w:rPr>
                <w:color w:val="000000"/>
                <w:sz w:val="20"/>
              </w:rPr>
            </w:pPr>
            <w:r w:rsidRPr="00B12B03">
              <w:rPr>
                <w:color w:val="000000"/>
                <w:sz w:val="20"/>
              </w:rPr>
              <w:t>2254,9</w:t>
            </w:r>
          </w:p>
        </w:tc>
        <w:tc>
          <w:tcPr>
            <w:tcW w:w="835" w:type="pct"/>
          </w:tcPr>
          <w:p w:rsidR="00FA299A" w:rsidRPr="00B12B03" w:rsidRDefault="00FA299A" w:rsidP="00B12B03">
            <w:pPr>
              <w:spacing w:line="360" w:lineRule="auto"/>
              <w:jc w:val="both"/>
              <w:rPr>
                <w:color w:val="000000"/>
                <w:sz w:val="20"/>
              </w:rPr>
            </w:pPr>
            <w:r w:rsidRPr="00B12B03">
              <w:rPr>
                <w:color w:val="000000"/>
                <w:sz w:val="20"/>
              </w:rPr>
              <w:t>-943,3</w:t>
            </w:r>
          </w:p>
        </w:tc>
        <w:tc>
          <w:tcPr>
            <w:tcW w:w="679" w:type="pct"/>
          </w:tcPr>
          <w:p w:rsidR="00FA299A" w:rsidRPr="00B12B03" w:rsidRDefault="00FA299A" w:rsidP="00B12B03">
            <w:pPr>
              <w:spacing w:line="360" w:lineRule="auto"/>
              <w:jc w:val="both"/>
              <w:rPr>
                <w:color w:val="000000"/>
                <w:sz w:val="20"/>
              </w:rPr>
            </w:pPr>
            <w:r w:rsidRPr="00B12B03">
              <w:rPr>
                <w:color w:val="000000"/>
                <w:sz w:val="20"/>
              </w:rPr>
              <w:t>9,0</w:t>
            </w:r>
          </w:p>
        </w:tc>
        <w:tc>
          <w:tcPr>
            <w:tcW w:w="559" w:type="pct"/>
          </w:tcPr>
          <w:p w:rsidR="00FA299A" w:rsidRPr="00B12B03" w:rsidRDefault="00FA299A" w:rsidP="00B12B03">
            <w:pPr>
              <w:spacing w:line="360" w:lineRule="auto"/>
              <w:jc w:val="both"/>
              <w:rPr>
                <w:color w:val="000000"/>
                <w:sz w:val="20"/>
              </w:rPr>
            </w:pPr>
            <w:r w:rsidRPr="00B12B03">
              <w:rPr>
                <w:color w:val="000000"/>
                <w:sz w:val="20"/>
              </w:rPr>
              <w:t>15,6</w:t>
            </w:r>
          </w:p>
        </w:tc>
        <w:tc>
          <w:tcPr>
            <w:tcW w:w="1014" w:type="pct"/>
          </w:tcPr>
          <w:p w:rsidR="00FA299A" w:rsidRPr="00B12B03" w:rsidRDefault="00FA299A" w:rsidP="00B12B03">
            <w:pPr>
              <w:spacing w:line="360" w:lineRule="auto"/>
              <w:jc w:val="both"/>
              <w:rPr>
                <w:color w:val="000000"/>
                <w:sz w:val="20"/>
              </w:rPr>
            </w:pPr>
            <w:r w:rsidRPr="00B12B03">
              <w:rPr>
                <w:color w:val="000000"/>
                <w:sz w:val="20"/>
              </w:rPr>
              <w:t>-6,6</w:t>
            </w:r>
          </w:p>
        </w:tc>
      </w:tr>
      <w:tr w:rsidR="0083194E" w:rsidRPr="00B12B03" w:rsidTr="00C33167">
        <w:trPr>
          <w:cantSplit/>
          <w:trHeight w:val="315"/>
          <w:jc w:val="center"/>
        </w:trPr>
        <w:tc>
          <w:tcPr>
            <w:tcW w:w="524" w:type="pct"/>
          </w:tcPr>
          <w:p w:rsidR="00FA299A" w:rsidRPr="00B12B03" w:rsidRDefault="00FA299A" w:rsidP="00B12B03">
            <w:pPr>
              <w:spacing w:line="360" w:lineRule="auto"/>
              <w:jc w:val="both"/>
              <w:rPr>
                <w:color w:val="000000"/>
                <w:sz w:val="20"/>
              </w:rPr>
            </w:pPr>
            <w:r w:rsidRPr="00B12B03">
              <w:rPr>
                <w:color w:val="000000"/>
                <w:sz w:val="20"/>
              </w:rPr>
              <w:t>2002</w:t>
            </w:r>
          </w:p>
        </w:tc>
        <w:tc>
          <w:tcPr>
            <w:tcW w:w="854" w:type="pct"/>
          </w:tcPr>
          <w:p w:rsidR="00FA299A" w:rsidRPr="00B12B03" w:rsidRDefault="00FA299A" w:rsidP="00B12B03">
            <w:pPr>
              <w:spacing w:line="360" w:lineRule="auto"/>
              <w:jc w:val="both"/>
              <w:rPr>
                <w:color w:val="000000"/>
                <w:sz w:val="20"/>
              </w:rPr>
            </w:pPr>
            <w:r w:rsidRPr="00B12B03">
              <w:rPr>
                <w:color w:val="000000"/>
                <w:sz w:val="20"/>
              </w:rPr>
              <w:t>1397,0</w:t>
            </w:r>
          </w:p>
        </w:tc>
        <w:tc>
          <w:tcPr>
            <w:tcW w:w="534" w:type="pct"/>
          </w:tcPr>
          <w:p w:rsidR="00FA299A" w:rsidRPr="00B12B03" w:rsidRDefault="00FA299A" w:rsidP="00B12B03">
            <w:pPr>
              <w:spacing w:line="360" w:lineRule="auto"/>
              <w:jc w:val="both"/>
              <w:rPr>
                <w:color w:val="000000"/>
                <w:sz w:val="20"/>
              </w:rPr>
            </w:pPr>
            <w:r w:rsidRPr="00B12B03">
              <w:rPr>
                <w:color w:val="000000"/>
                <w:sz w:val="20"/>
              </w:rPr>
              <w:t>2332,3</w:t>
            </w:r>
          </w:p>
        </w:tc>
        <w:tc>
          <w:tcPr>
            <w:tcW w:w="835" w:type="pct"/>
          </w:tcPr>
          <w:p w:rsidR="00FA299A" w:rsidRPr="00B12B03" w:rsidRDefault="00FA299A" w:rsidP="00B12B03">
            <w:pPr>
              <w:spacing w:line="360" w:lineRule="auto"/>
              <w:jc w:val="both"/>
              <w:rPr>
                <w:color w:val="000000"/>
                <w:sz w:val="20"/>
              </w:rPr>
            </w:pPr>
            <w:r w:rsidRPr="00B12B03">
              <w:rPr>
                <w:color w:val="000000"/>
                <w:sz w:val="20"/>
              </w:rPr>
              <w:t>-935,3</w:t>
            </w:r>
          </w:p>
        </w:tc>
        <w:tc>
          <w:tcPr>
            <w:tcW w:w="679" w:type="pct"/>
          </w:tcPr>
          <w:p w:rsidR="00FA299A" w:rsidRPr="00B12B03" w:rsidRDefault="00FA299A" w:rsidP="00B12B03">
            <w:pPr>
              <w:spacing w:line="360" w:lineRule="auto"/>
              <w:jc w:val="both"/>
              <w:rPr>
                <w:color w:val="000000"/>
                <w:sz w:val="20"/>
              </w:rPr>
            </w:pPr>
            <w:r w:rsidRPr="00B12B03">
              <w:rPr>
                <w:color w:val="000000"/>
                <w:sz w:val="20"/>
              </w:rPr>
              <w:t>9,7</w:t>
            </w:r>
          </w:p>
        </w:tc>
        <w:tc>
          <w:tcPr>
            <w:tcW w:w="559" w:type="pct"/>
          </w:tcPr>
          <w:p w:rsidR="00FA299A" w:rsidRPr="00B12B03" w:rsidRDefault="00FA299A" w:rsidP="00B12B03">
            <w:pPr>
              <w:spacing w:line="360" w:lineRule="auto"/>
              <w:jc w:val="both"/>
              <w:rPr>
                <w:color w:val="000000"/>
                <w:sz w:val="20"/>
              </w:rPr>
            </w:pPr>
            <w:r w:rsidRPr="00B12B03">
              <w:rPr>
                <w:color w:val="000000"/>
                <w:sz w:val="20"/>
              </w:rPr>
              <w:t>16,2</w:t>
            </w:r>
          </w:p>
        </w:tc>
        <w:tc>
          <w:tcPr>
            <w:tcW w:w="1014" w:type="pct"/>
          </w:tcPr>
          <w:p w:rsidR="00FA299A" w:rsidRPr="00B12B03" w:rsidRDefault="00FA299A" w:rsidP="00B12B03">
            <w:pPr>
              <w:spacing w:line="360" w:lineRule="auto"/>
              <w:jc w:val="both"/>
              <w:rPr>
                <w:color w:val="000000"/>
                <w:sz w:val="20"/>
              </w:rPr>
            </w:pPr>
            <w:r w:rsidRPr="00B12B03">
              <w:rPr>
                <w:color w:val="000000"/>
                <w:sz w:val="20"/>
              </w:rPr>
              <w:t>-6,5</w:t>
            </w:r>
          </w:p>
        </w:tc>
      </w:tr>
      <w:tr w:rsidR="0083194E" w:rsidRPr="00B12B03" w:rsidTr="00C33167">
        <w:trPr>
          <w:cantSplit/>
          <w:trHeight w:val="315"/>
          <w:jc w:val="center"/>
        </w:trPr>
        <w:tc>
          <w:tcPr>
            <w:tcW w:w="524" w:type="pct"/>
          </w:tcPr>
          <w:p w:rsidR="00FA299A" w:rsidRPr="00B12B03" w:rsidRDefault="00FA299A" w:rsidP="00B12B03">
            <w:pPr>
              <w:spacing w:line="360" w:lineRule="auto"/>
              <w:jc w:val="both"/>
              <w:rPr>
                <w:color w:val="000000"/>
                <w:sz w:val="20"/>
              </w:rPr>
            </w:pPr>
            <w:r w:rsidRPr="00B12B03">
              <w:rPr>
                <w:color w:val="000000"/>
                <w:sz w:val="20"/>
              </w:rPr>
              <w:t>2003</w:t>
            </w:r>
          </w:p>
        </w:tc>
        <w:tc>
          <w:tcPr>
            <w:tcW w:w="854" w:type="pct"/>
          </w:tcPr>
          <w:p w:rsidR="00FA299A" w:rsidRPr="00B12B03" w:rsidRDefault="00FA299A" w:rsidP="00B12B03">
            <w:pPr>
              <w:spacing w:line="360" w:lineRule="auto"/>
              <w:jc w:val="both"/>
              <w:rPr>
                <w:color w:val="000000"/>
                <w:sz w:val="20"/>
              </w:rPr>
            </w:pPr>
            <w:r w:rsidRPr="00B12B03">
              <w:rPr>
                <w:color w:val="000000"/>
                <w:sz w:val="20"/>
              </w:rPr>
              <w:t>1477,3</w:t>
            </w:r>
          </w:p>
        </w:tc>
        <w:tc>
          <w:tcPr>
            <w:tcW w:w="534" w:type="pct"/>
          </w:tcPr>
          <w:p w:rsidR="00FA299A" w:rsidRPr="00B12B03" w:rsidRDefault="00FA299A" w:rsidP="00B12B03">
            <w:pPr>
              <w:spacing w:line="360" w:lineRule="auto"/>
              <w:jc w:val="both"/>
              <w:rPr>
                <w:color w:val="000000"/>
                <w:sz w:val="20"/>
              </w:rPr>
            </w:pPr>
            <w:r w:rsidRPr="00B12B03">
              <w:rPr>
                <w:color w:val="000000"/>
                <w:sz w:val="20"/>
              </w:rPr>
              <w:t>2365,8</w:t>
            </w:r>
          </w:p>
        </w:tc>
        <w:tc>
          <w:tcPr>
            <w:tcW w:w="835" w:type="pct"/>
          </w:tcPr>
          <w:p w:rsidR="00FA299A" w:rsidRPr="00B12B03" w:rsidRDefault="00FA299A" w:rsidP="00B12B03">
            <w:pPr>
              <w:spacing w:line="360" w:lineRule="auto"/>
              <w:jc w:val="both"/>
              <w:rPr>
                <w:color w:val="000000"/>
                <w:sz w:val="20"/>
              </w:rPr>
            </w:pPr>
            <w:r w:rsidRPr="00B12B03">
              <w:rPr>
                <w:color w:val="000000"/>
                <w:sz w:val="20"/>
              </w:rPr>
              <w:t>-888,5</w:t>
            </w:r>
          </w:p>
        </w:tc>
        <w:tc>
          <w:tcPr>
            <w:tcW w:w="679" w:type="pct"/>
          </w:tcPr>
          <w:p w:rsidR="00FA299A" w:rsidRPr="00B12B03" w:rsidRDefault="00FA299A" w:rsidP="00B12B03">
            <w:pPr>
              <w:spacing w:line="360" w:lineRule="auto"/>
              <w:jc w:val="both"/>
              <w:rPr>
                <w:color w:val="000000"/>
                <w:sz w:val="20"/>
              </w:rPr>
            </w:pPr>
            <w:r w:rsidRPr="00B12B03">
              <w:rPr>
                <w:color w:val="000000"/>
                <w:sz w:val="20"/>
              </w:rPr>
              <w:t>10,2</w:t>
            </w:r>
          </w:p>
        </w:tc>
        <w:tc>
          <w:tcPr>
            <w:tcW w:w="559" w:type="pct"/>
          </w:tcPr>
          <w:p w:rsidR="00FA299A" w:rsidRPr="00B12B03" w:rsidRDefault="00FA299A" w:rsidP="00B12B03">
            <w:pPr>
              <w:spacing w:line="360" w:lineRule="auto"/>
              <w:jc w:val="both"/>
              <w:rPr>
                <w:color w:val="000000"/>
                <w:sz w:val="20"/>
              </w:rPr>
            </w:pPr>
            <w:r w:rsidRPr="00B12B03">
              <w:rPr>
                <w:color w:val="000000"/>
                <w:sz w:val="20"/>
              </w:rPr>
              <w:t>16,4</w:t>
            </w:r>
          </w:p>
        </w:tc>
        <w:tc>
          <w:tcPr>
            <w:tcW w:w="1014" w:type="pct"/>
          </w:tcPr>
          <w:p w:rsidR="00FA299A" w:rsidRPr="00B12B03" w:rsidRDefault="00FA299A" w:rsidP="00B12B03">
            <w:pPr>
              <w:spacing w:line="360" w:lineRule="auto"/>
              <w:jc w:val="both"/>
              <w:rPr>
                <w:color w:val="000000"/>
                <w:sz w:val="20"/>
              </w:rPr>
            </w:pPr>
            <w:r w:rsidRPr="00B12B03">
              <w:rPr>
                <w:color w:val="000000"/>
                <w:sz w:val="20"/>
              </w:rPr>
              <w:t>-6,2</w:t>
            </w:r>
          </w:p>
        </w:tc>
      </w:tr>
      <w:tr w:rsidR="0083194E" w:rsidRPr="00B12B03" w:rsidTr="00C33167">
        <w:trPr>
          <w:cantSplit/>
          <w:trHeight w:val="315"/>
          <w:jc w:val="center"/>
        </w:trPr>
        <w:tc>
          <w:tcPr>
            <w:tcW w:w="524" w:type="pct"/>
          </w:tcPr>
          <w:p w:rsidR="00FA299A" w:rsidRPr="00B12B03" w:rsidRDefault="00FA299A" w:rsidP="00B12B03">
            <w:pPr>
              <w:spacing w:line="360" w:lineRule="auto"/>
              <w:jc w:val="both"/>
              <w:rPr>
                <w:color w:val="000000"/>
                <w:sz w:val="20"/>
              </w:rPr>
            </w:pPr>
            <w:r w:rsidRPr="00B12B03">
              <w:rPr>
                <w:color w:val="000000"/>
                <w:sz w:val="20"/>
              </w:rPr>
              <w:t>2004</w:t>
            </w:r>
          </w:p>
        </w:tc>
        <w:tc>
          <w:tcPr>
            <w:tcW w:w="854" w:type="pct"/>
          </w:tcPr>
          <w:p w:rsidR="00FA299A" w:rsidRPr="00B12B03" w:rsidRDefault="00FA299A" w:rsidP="00B12B03">
            <w:pPr>
              <w:spacing w:line="360" w:lineRule="auto"/>
              <w:jc w:val="both"/>
              <w:rPr>
                <w:color w:val="000000"/>
                <w:sz w:val="20"/>
              </w:rPr>
            </w:pPr>
            <w:r w:rsidRPr="00B12B03">
              <w:rPr>
                <w:color w:val="000000"/>
                <w:sz w:val="20"/>
              </w:rPr>
              <w:t>1502,5</w:t>
            </w:r>
          </w:p>
        </w:tc>
        <w:tc>
          <w:tcPr>
            <w:tcW w:w="534" w:type="pct"/>
          </w:tcPr>
          <w:p w:rsidR="00FA299A" w:rsidRPr="00B12B03" w:rsidRDefault="00FA299A" w:rsidP="00B12B03">
            <w:pPr>
              <w:spacing w:line="360" w:lineRule="auto"/>
              <w:jc w:val="both"/>
              <w:rPr>
                <w:color w:val="000000"/>
                <w:sz w:val="20"/>
              </w:rPr>
            </w:pPr>
            <w:r w:rsidRPr="00B12B03">
              <w:rPr>
                <w:color w:val="000000"/>
                <w:sz w:val="20"/>
              </w:rPr>
              <w:t>2295,4</w:t>
            </w:r>
          </w:p>
        </w:tc>
        <w:tc>
          <w:tcPr>
            <w:tcW w:w="835" w:type="pct"/>
          </w:tcPr>
          <w:p w:rsidR="00FA299A" w:rsidRPr="00B12B03" w:rsidRDefault="00FA299A" w:rsidP="00B12B03">
            <w:pPr>
              <w:spacing w:line="360" w:lineRule="auto"/>
              <w:jc w:val="both"/>
              <w:rPr>
                <w:color w:val="000000"/>
                <w:sz w:val="20"/>
              </w:rPr>
            </w:pPr>
            <w:r w:rsidRPr="00B12B03">
              <w:rPr>
                <w:color w:val="000000"/>
                <w:sz w:val="20"/>
              </w:rPr>
              <w:t>-792,9</w:t>
            </w:r>
          </w:p>
        </w:tc>
        <w:tc>
          <w:tcPr>
            <w:tcW w:w="679" w:type="pct"/>
          </w:tcPr>
          <w:p w:rsidR="00FA299A" w:rsidRPr="00B12B03" w:rsidRDefault="00FA299A" w:rsidP="00B12B03">
            <w:pPr>
              <w:spacing w:line="360" w:lineRule="auto"/>
              <w:jc w:val="both"/>
              <w:rPr>
                <w:color w:val="000000"/>
                <w:sz w:val="20"/>
              </w:rPr>
            </w:pPr>
            <w:r w:rsidRPr="00B12B03">
              <w:rPr>
                <w:color w:val="000000"/>
                <w:sz w:val="20"/>
              </w:rPr>
              <w:t>10,4</w:t>
            </w:r>
          </w:p>
        </w:tc>
        <w:tc>
          <w:tcPr>
            <w:tcW w:w="559" w:type="pct"/>
          </w:tcPr>
          <w:p w:rsidR="00FA299A" w:rsidRPr="00B12B03" w:rsidRDefault="00FA299A" w:rsidP="00B12B03">
            <w:pPr>
              <w:spacing w:line="360" w:lineRule="auto"/>
              <w:jc w:val="both"/>
              <w:rPr>
                <w:color w:val="000000"/>
                <w:sz w:val="20"/>
              </w:rPr>
            </w:pPr>
            <w:r w:rsidRPr="00B12B03">
              <w:rPr>
                <w:color w:val="000000"/>
                <w:sz w:val="20"/>
              </w:rPr>
              <w:t>16,0</w:t>
            </w:r>
          </w:p>
        </w:tc>
        <w:tc>
          <w:tcPr>
            <w:tcW w:w="1014" w:type="pct"/>
          </w:tcPr>
          <w:p w:rsidR="00FA299A" w:rsidRPr="00B12B03" w:rsidRDefault="00FA299A" w:rsidP="00B12B03">
            <w:pPr>
              <w:spacing w:line="360" w:lineRule="auto"/>
              <w:jc w:val="both"/>
              <w:rPr>
                <w:color w:val="000000"/>
                <w:sz w:val="20"/>
              </w:rPr>
            </w:pPr>
            <w:r w:rsidRPr="00B12B03">
              <w:rPr>
                <w:color w:val="000000"/>
                <w:sz w:val="20"/>
              </w:rPr>
              <w:t>-5,6</w:t>
            </w:r>
          </w:p>
        </w:tc>
      </w:tr>
    </w:tbl>
    <w:p w:rsidR="00FA299A" w:rsidRPr="00B12B03" w:rsidRDefault="00FA299A" w:rsidP="00B12B03">
      <w:pPr>
        <w:spacing w:line="360" w:lineRule="auto"/>
        <w:ind w:firstLine="709"/>
        <w:jc w:val="both"/>
        <w:rPr>
          <w:color w:val="000000"/>
          <w:sz w:val="28"/>
          <w:szCs w:val="28"/>
        </w:rPr>
      </w:pPr>
    </w:p>
    <w:p w:rsidR="00FA299A" w:rsidRPr="00B12B03" w:rsidRDefault="00FA299A" w:rsidP="00B12B03">
      <w:pPr>
        <w:spacing w:line="360" w:lineRule="auto"/>
        <w:ind w:firstLine="709"/>
        <w:jc w:val="both"/>
        <w:rPr>
          <w:color w:val="000000"/>
          <w:sz w:val="28"/>
          <w:szCs w:val="28"/>
        </w:rPr>
      </w:pPr>
      <w:r w:rsidRPr="00B12B03">
        <w:rPr>
          <w:color w:val="000000"/>
          <w:sz w:val="28"/>
          <w:szCs w:val="28"/>
        </w:rPr>
        <w:t>Как видно из табл. 3.1 и рис.</w:t>
      </w:r>
      <w:r w:rsidR="00B12B03">
        <w:rPr>
          <w:color w:val="000000"/>
          <w:sz w:val="28"/>
          <w:szCs w:val="28"/>
        </w:rPr>
        <w:t> </w:t>
      </w:r>
      <w:r w:rsidR="00B12B03" w:rsidRPr="00B12B03">
        <w:rPr>
          <w:color w:val="000000"/>
          <w:sz w:val="28"/>
          <w:szCs w:val="28"/>
        </w:rPr>
        <w:t>3</w:t>
      </w:r>
      <w:r w:rsidRPr="00B12B03">
        <w:rPr>
          <w:color w:val="000000"/>
          <w:sz w:val="28"/>
          <w:szCs w:val="28"/>
        </w:rPr>
        <w:t>.1, в России наблюдается тенденция к снижению рождаемости и росту смертности населения на фоне отрицательного естественного прироста населения. Поскольку демографическую ситуацию невозможно переломить быстро (как и тенденции в любых макросистемах), можно говорить о неблагоприятной демографической ситуации в России или даже о демографической катастрофе.</w:t>
      </w:r>
    </w:p>
    <w:p w:rsidR="00B12B03" w:rsidRDefault="00FA299A" w:rsidP="00B12B03">
      <w:pPr>
        <w:spacing w:line="360" w:lineRule="auto"/>
        <w:ind w:firstLine="709"/>
        <w:jc w:val="both"/>
        <w:rPr>
          <w:color w:val="000000"/>
          <w:sz w:val="28"/>
          <w:szCs w:val="28"/>
        </w:rPr>
      </w:pPr>
      <w:r w:rsidRPr="00B12B03">
        <w:rPr>
          <w:color w:val="000000"/>
          <w:sz w:val="28"/>
          <w:szCs w:val="28"/>
        </w:rPr>
        <w:t>Одной из важнейших целей демографической политики России должно стать противостояние убыли населения страны и ее территорий. Несомненная острота этой проблемы обусловила подготовку Правительством Российской Федерации Концепции демографической политики</w:t>
      </w:r>
      <w:r w:rsidR="00B12B03">
        <w:rPr>
          <w:color w:val="000000"/>
          <w:sz w:val="28"/>
          <w:szCs w:val="28"/>
        </w:rPr>
        <w:t xml:space="preserve"> </w:t>
      </w:r>
      <w:r w:rsidRPr="00B12B03">
        <w:rPr>
          <w:color w:val="000000"/>
          <w:sz w:val="28"/>
          <w:szCs w:val="28"/>
        </w:rPr>
        <w:t>Российской Федерации на период до 2005 года.</w:t>
      </w:r>
    </w:p>
    <w:p w:rsidR="00FA299A" w:rsidRPr="00B12B03" w:rsidRDefault="00FA299A" w:rsidP="00B12B03">
      <w:pPr>
        <w:spacing w:line="360" w:lineRule="auto"/>
        <w:ind w:firstLine="709"/>
        <w:jc w:val="both"/>
        <w:rPr>
          <w:color w:val="000000"/>
          <w:sz w:val="28"/>
          <w:szCs w:val="28"/>
        </w:rPr>
      </w:pPr>
    </w:p>
    <w:p w:rsidR="00FA299A" w:rsidRPr="00B12B03" w:rsidRDefault="00080436" w:rsidP="00B12B03">
      <w:pPr>
        <w:spacing w:line="360" w:lineRule="auto"/>
        <w:ind w:firstLine="709"/>
        <w:jc w:val="both"/>
        <w:rPr>
          <w:color w:val="000000"/>
          <w:sz w:val="28"/>
          <w:szCs w:val="28"/>
        </w:rPr>
      </w:pPr>
      <w:r>
        <w:rPr>
          <w:color w:val="000000"/>
          <w:sz w:val="28"/>
        </w:rPr>
        <w:pict>
          <v:shape id="_x0000_i1091" type="#_x0000_t75" style="width:268.5pt;height:163.5pt">
            <v:imagedata r:id="rId123" o:title=""/>
          </v:shape>
        </w:pic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Рис.</w:t>
      </w:r>
      <w:r w:rsidR="00B12B03">
        <w:rPr>
          <w:color w:val="000000"/>
          <w:sz w:val="28"/>
          <w:szCs w:val="28"/>
        </w:rPr>
        <w:t> </w:t>
      </w:r>
      <w:r w:rsidR="00B12B03" w:rsidRPr="00B12B03">
        <w:rPr>
          <w:color w:val="000000"/>
          <w:sz w:val="28"/>
          <w:szCs w:val="28"/>
        </w:rPr>
        <w:t>3</w:t>
      </w:r>
      <w:r w:rsidRPr="00B12B03">
        <w:rPr>
          <w:color w:val="000000"/>
          <w:sz w:val="28"/>
          <w:szCs w:val="28"/>
        </w:rPr>
        <w:t>.1. Динамика общих коэффициентов естественного движения населения</w:t>
      </w:r>
    </w:p>
    <w:p w:rsidR="00C33167" w:rsidRDefault="00C33167" w:rsidP="00B12B03">
      <w:pPr>
        <w:spacing w:line="360" w:lineRule="auto"/>
        <w:ind w:firstLine="709"/>
        <w:jc w:val="both"/>
        <w:rPr>
          <w:color w:val="000000"/>
          <w:sz w:val="28"/>
          <w:szCs w:val="28"/>
        </w:rPr>
      </w:pPr>
    </w:p>
    <w:p w:rsidR="00FA299A" w:rsidRPr="00B12B03" w:rsidRDefault="00FA299A" w:rsidP="00B12B03">
      <w:pPr>
        <w:spacing w:line="360" w:lineRule="auto"/>
        <w:ind w:firstLine="709"/>
        <w:jc w:val="both"/>
        <w:rPr>
          <w:color w:val="000000"/>
          <w:sz w:val="28"/>
          <w:szCs w:val="28"/>
        </w:rPr>
      </w:pPr>
      <w:r w:rsidRPr="00B12B03">
        <w:rPr>
          <w:color w:val="000000"/>
          <w:sz w:val="28"/>
          <w:szCs w:val="28"/>
        </w:rPr>
        <w:t>Отметим, что интерпретация общих показателей естественного движения (воспроизводства) населения должна проводиться с учетом того факта, что общие показатели очень сильно зависят от возрастной структуры населения. Поэтому общие коэффициенты следует сопоставлять только в том случае, если сравниваемые совокупности практически не различаются по возрастной структуре.</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Проследим возрастной коэффициент рождаемости в России за период с 1994 по 2004, определяемый по возрастным группам как отношение числа родившихся за год у женщин данной возрастной группы к среднегодовой численности женщин этого возраста.</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На основе возрастных коэффициентов рождаемости определяется суммарный коэффициент рождаемости. Суммарный коэффициент рождаемости показывает, сколько в среднем детей родила бы одна женщина на протяжении всего репродуктивного периода (от 15 до 50 лет) при сохранении в каждом возрасте уровня рождаемости того года, для которого вычисляется показатель. Суммарный коэффициент рождаемости определяется путем деления частных возрастных коэффициентов рождаемости, рассчитанных по одногодичным группам, на 1 000. Значение суммарного коэффициента рождаемости 2,1 и менее свидетельствует о том, что не обеспечивается даже простое воспроизводство населения. В табл. 3.2 приведем коэффициенты рождаемости (возрастные и суммарные) по РФ.</w:t>
      </w:r>
    </w:p>
    <w:p w:rsidR="00C33167" w:rsidRDefault="00C33167" w:rsidP="00B12B03">
      <w:pPr>
        <w:spacing w:line="360" w:lineRule="auto"/>
        <w:ind w:firstLine="709"/>
        <w:jc w:val="both"/>
        <w:rPr>
          <w:color w:val="000000"/>
          <w:sz w:val="28"/>
          <w:szCs w:val="28"/>
        </w:rPr>
      </w:pPr>
    </w:p>
    <w:p w:rsidR="00FA299A" w:rsidRPr="00B12B03" w:rsidRDefault="00FA299A" w:rsidP="00B12B03">
      <w:pPr>
        <w:spacing w:line="360" w:lineRule="auto"/>
        <w:ind w:firstLine="709"/>
        <w:jc w:val="both"/>
        <w:rPr>
          <w:color w:val="000000"/>
          <w:sz w:val="28"/>
          <w:szCs w:val="28"/>
        </w:rPr>
      </w:pPr>
      <w:r w:rsidRPr="00B12B03">
        <w:rPr>
          <w:color w:val="000000"/>
          <w:sz w:val="28"/>
          <w:szCs w:val="28"/>
        </w:rPr>
        <w:t>Таблица 3.2. – Коэффициенты рождаемости в России</w:t>
      </w:r>
    </w:p>
    <w:tbl>
      <w:tblPr>
        <w:tblStyle w:val="1"/>
        <w:tblW w:w="9297" w:type="dxa"/>
        <w:jc w:val="center"/>
        <w:tblLook w:val="0000" w:firstRow="0" w:lastRow="0" w:firstColumn="0" w:lastColumn="0" w:noHBand="0" w:noVBand="0"/>
      </w:tblPr>
      <w:tblGrid>
        <w:gridCol w:w="819"/>
        <w:gridCol w:w="1016"/>
        <w:gridCol w:w="871"/>
        <w:gridCol w:w="871"/>
        <w:gridCol w:w="871"/>
        <w:gridCol w:w="871"/>
        <w:gridCol w:w="871"/>
        <w:gridCol w:w="872"/>
        <w:gridCol w:w="872"/>
        <w:gridCol w:w="1363"/>
      </w:tblGrid>
      <w:tr w:rsidR="00FA299A" w:rsidRPr="00B12B03" w:rsidTr="00B12B03">
        <w:trPr>
          <w:cantSplit/>
          <w:trHeight w:val="248"/>
          <w:jc w:val="center"/>
        </w:trPr>
        <w:tc>
          <w:tcPr>
            <w:tcW w:w="444" w:type="pct"/>
            <w:vMerge w:val="restart"/>
            <w:noWrap/>
          </w:tcPr>
          <w:p w:rsidR="00FA299A" w:rsidRPr="00B12B03" w:rsidRDefault="00FA299A" w:rsidP="00B12B03">
            <w:pPr>
              <w:spacing w:line="360" w:lineRule="auto"/>
              <w:jc w:val="both"/>
              <w:rPr>
                <w:color w:val="000000"/>
                <w:sz w:val="20"/>
              </w:rPr>
            </w:pPr>
            <w:r w:rsidRPr="00B12B03">
              <w:rPr>
                <w:color w:val="000000"/>
                <w:sz w:val="20"/>
              </w:rPr>
              <w:t>Год</w:t>
            </w:r>
          </w:p>
        </w:tc>
        <w:tc>
          <w:tcPr>
            <w:tcW w:w="3852" w:type="pct"/>
            <w:gridSpan w:val="8"/>
            <w:noWrap/>
          </w:tcPr>
          <w:p w:rsidR="00FA299A" w:rsidRPr="00B12B03" w:rsidRDefault="00FA299A" w:rsidP="00B12B03">
            <w:pPr>
              <w:spacing w:line="360" w:lineRule="auto"/>
              <w:jc w:val="both"/>
              <w:rPr>
                <w:color w:val="000000"/>
                <w:sz w:val="20"/>
              </w:rPr>
            </w:pPr>
            <w:r w:rsidRPr="00B12B03">
              <w:rPr>
                <w:color w:val="000000"/>
                <w:sz w:val="20"/>
              </w:rPr>
              <w:t>Родившиеся на 1 000 женщин в возрасте, лет</w:t>
            </w:r>
          </w:p>
        </w:tc>
        <w:tc>
          <w:tcPr>
            <w:tcW w:w="705" w:type="pct"/>
            <w:vMerge w:val="restart"/>
          </w:tcPr>
          <w:p w:rsidR="00FA299A" w:rsidRPr="00B12B03" w:rsidRDefault="00FA299A" w:rsidP="00B12B03">
            <w:pPr>
              <w:spacing w:line="360" w:lineRule="auto"/>
              <w:jc w:val="both"/>
              <w:rPr>
                <w:color w:val="000000"/>
                <w:sz w:val="20"/>
              </w:rPr>
            </w:pPr>
            <w:r w:rsidRPr="00B12B03">
              <w:rPr>
                <w:color w:val="000000"/>
                <w:sz w:val="20"/>
              </w:rPr>
              <w:t>Суммарный коэффициент рождаемости</w:t>
            </w:r>
          </w:p>
        </w:tc>
      </w:tr>
      <w:tr w:rsidR="00FA299A" w:rsidRPr="00B12B03" w:rsidTr="00B12B03">
        <w:trPr>
          <w:cantSplit/>
          <w:trHeight w:val="497"/>
          <w:jc w:val="center"/>
        </w:trPr>
        <w:tc>
          <w:tcPr>
            <w:tcW w:w="444" w:type="pct"/>
            <w:vMerge/>
          </w:tcPr>
          <w:p w:rsidR="00FA299A" w:rsidRPr="00B12B03" w:rsidRDefault="00FA299A" w:rsidP="00B12B03">
            <w:pPr>
              <w:spacing w:line="360" w:lineRule="auto"/>
              <w:jc w:val="both"/>
              <w:rPr>
                <w:color w:val="000000"/>
                <w:sz w:val="20"/>
              </w:rPr>
            </w:pPr>
          </w:p>
        </w:tc>
        <w:tc>
          <w:tcPr>
            <w:tcW w:w="550" w:type="pct"/>
          </w:tcPr>
          <w:p w:rsidR="00FA299A" w:rsidRPr="00B12B03" w:rsidRDefault="00FA299A" w:rsidP="00B12B03">
            <w:pPr>
              <w:spacing w:line="360" w:lineRule="auto"/>
              <w:jc w:val="both"/>
              <w:rPr>
                <w:color w:val="000000"/>
                <w:sz w:val="20"/>
              </w:rPr>
            </w:pPr>
            <w:r w:rsidRPr="00B12B03">
              <w:rPr>
                <w:color w:val="000000"/>
                <w:sz w:val="20"/>
              </w:rPr>
              <w:t>моложе 20</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20</w:t>
            </w:r>
            <w:r w:rsidR="00B12B03">
              <w:rPr>
                <w:color w:val="000000"/>
                <w:sz w:val="20"/>
              </w:rPr>
              <w:t>–</w:t>
            </w:r>
            <w:r w:rsidR="00B12B03" w:rsidRPr="00B12B03">
              <w:rPr>
                <w:color w:val="000000"/>
                <w:sz w:val="20"/>
              </w:rPr>
              <w:t>2</w:t>
            </w:r>
            <w:r w:rsidRPr="00B12B03">
              <w:rPr>
                <w:color w:val="000000"/>
                <w:sz w:val="20"/>
              </w:rPr>
              <w:t>4</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25</w:t>
            </w:r>
            <w:r w:rsidR="00B12B03">
              <w:rPr>
                <w:color w:val="000000"/>
                <w:sz w:val="20"/>
              </w:rPr>
              <w:t>–</w:t>
            </w:r>
            <w:r w:rsidR="00B12B03" w:rsidRPr="00B12B03">
              <w:rPr>
                <w:color w:val="000000"/>
                <w:sz w:val="20"/>
              </w:rPr>
              <w:t>2</w:t>
            </w:r>
            <w:r w:rsidRPr="00B12B03">
              <w:rPr>
                <w:color w:val="000000"/>
                <w:sz w:val="20"/>
              </w:rPr>
              <w:t>9</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30</w:t>
            </w:r>
            <w:r w:rsidR="00B12B03">
              <w:rPr>
                <w:color w:val="000000"/>
                <w:sz w:val="20"/>
              </w:rPr>
              <w:t>–</w:t>
            </w:r>
            <w:r w:rsidR="00B12B03" w:rsidRPr="00B12B03">
              <w:rPr>
                <w:color w:val="000000"/>
                <w:sz w:val="20"/>
              </w:rPr>
              <w:t>3</w:t>
            </w:r>
            <w:r w:rsidRPr="00B12B03">
              <w:rPr>
                <w:color w:val="000000"/>
                <w:sz w:val="20"/>
              </w:rPr>
              <w:t>4</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35</w:t>
            </w:r>
            <w:r w:rsidR="00B12B03">
              <w:rPr>
                <w:color w:val="000000"/>
                <w:sz w:val="20"/>
              </w:rPr>
              <w:t>–</w:t>
            </w:r>
            <w:r w:rsidR="00B12B03" w:rsidRPr="00B12B03">
              <w:rPr>
                <w:color w:val="000000"/>
                <w:sz w:val="20"/>
              </w:rPr>
              <w:t>3</w:t>
            </w:r>
            <w:r w:rsidRPr="00B12B03">
              <w:rPr>
                <w:color w:val="000000"/>
                <w:sz w:val="20"/>
              </w:rPr>
              <w:t>9</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40</w:t>
            </w:r>
            <w:r w:rsidR="00B12B03">
              <w:rPr>
                <w:color w:val="000000"/>
                <w:sz w:val="20"/>
              </w:rPr>
              <w:t>–</w:t>
            </w:r>
            <w:r w:rsidR="00B12B03" w:rsidRPr="00B12B03">
              <w:rPr>
                <w:color w:val="000000"/>
                <w:sz w:val="20"/>
              </w:rPr>
              <w:t>4</w:t>
            </w:r>
            <w:r w:rsidRPr="00B12B03">
              <w:rPr>
                <w:color w:val="000000"/>
                <w:sz w:val="20"/>
              </w:rPr>
              <w:t>4</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45</w:t>
            </w:r>
            <w:r w:rsidR="00B12B03">
              <w:rPr>
                <w:color w:val="000000"/>
                <w:sz w:val="20"/>
              </w:rPr>
              <w:t>–</w:t>
            </w:r>
            <w:r w:rsidR="00B12B03" w:rsidRPr="00B12B03">
              <w:rPr>
                <w:color w:val="000000"/>
                <w:sz w:val="20"/>
              </w:rPr>
              <w:t>4</w:t>
            </w:r>
            <w:r w:rsidRPr="00B12B03">
              <w:rPr>
                <w:color w:val="000000"/>
                <w:sz w:val="20"/>
              </w:rPr>
              <w:t>9</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15</w:t>
            </w:r>
            <w:r w:rsidR="00B12B03">
              <w:rPr>
                <w:color w:val="000000"/>
                <w:sz w:val="20"/>
              </w:rPr>
              <w:t>–</w:t>
            </w:r>
            <w:r w:rsidR="00B12B03" w:rsidRPr="00B12B03">
              <w:rPr>
                <w:color w:val="000000"/>
                <w:sz w:val="20"/>
              </w:rPr>
              <w:t>4</w:t>
            </w:r>
            <w:r w:rsidRPr="00B12B03">
              <w:rPr>
                <w:color w:val="000000"/>
                <w:sz w:val="20"/>
              </w:rPr>
              <w:t>9</w:t>
            </w:r>
          </w:p>
        </w:tc>
        <w:tc>
          <w:tcPr>
            <w:tcW w:w="705" w:type="pct"/>
            <w:vMerge/>
          </w:tcPr>
          <w:p w:rsidR="00FA299A" w:rsidRPr="00B12B03" w:rsidRDefault="00FA299A" w:rsidP="00B12B03">
            <w:pPr>
              <w:spacing w:line="360" w:lineRule="auto"/>
              <w:jc w:val="both"/>
              <w:rPr>
                <w:color w:val="000000"/>
                <w:sz w:val="20"/>
              </w:rPr>
            </w:pPr>
          </w:p>
        </w:tc>
      </w:tr>
      <w:tr w:rsidR="00FA299A" w:rsidRPr="00B12B03" w:rsidTr="00B12B03">
        <w:trPr>
          <w:cantSplit/>
          <w:trHeight w:val="248"/>
          <w:jc w:val="center"/>
        </w:trPr>
        <w:tc>
          <w:tcPr>
            <w:tcW w:w="444" w:type="pct"/>
            <w:noWrap/>
          </w:tcPr>
          <w:p w:rsidR="00FA299A" w:rsidRPr="00B12B03" w:rsidRDefault="00FA299A" w:rsidP="00B12B03">
            <w:pPr>
              <w:spacing w:line="360" w:lineRule="auto"/>
              <w:jc w:val="both"/>
              <w:rPr>
                <w:color w:val="000000"/>
                <w:sz w:val="20"/>
              </w:rPr>
            </w:pPr>
            <w:r w:rsidRPr="00B12B03">
              <w:rPr>
                <w:color w:val="000000"/>
                <w:sz w:val="20"/>
              </w:rPr>
              <w:t>1987</w:t>
            </w:r>
          </w:p>
        </w:tc>
        <w:tc>
          <w:tcPr>
            <w:tcW w:w="550" w:type="pct"/>
            <w:noWrap/>
          </w:tcPr>
          <w:p w:rsidR="00FA299A" w:rsidRPr="00B12B03" w:rsidRDefault="00FA299A" w:rsidP="00B12B03">
            <w:pPr>
              <w:spacing w:line="360" w:lineRule="auto"/>
              <w:jc w:val="both"/>
              <w:rPr>
                <w:color w:val="000000"/>
                <w:sz w:val="20"/>
              </w:rPr>
            </w:pPr>
            <w:r w:rsidRPr="00B12B03">
              <w:rPr>
                <w:color w:val="000000"/>
                <w:sz w:val="20"/>
              </w:rPr>
              <w:t>48,5</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170,6</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122,6</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67,8</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27,8</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6,1</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0,2</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68,2</w:t>
            </w:r>
          </w:p>
        </w:tc>
        <w:tc>
          <w:tcPr>
            <w:tcW w:w="705" w:type="pct"/>
            <w:noWrap/>
          </w:tcPr>
          <w:p w:rsidR="00FA299A" w:rsidRPr="00B12B03" w:rsidRDefault="00FA299A" w:rsidP="00B12B03">
            <w:pPr>
              <w:spacing w:line="360" w:lineRule="auto"/>
              <w:jc w:val="both"/>
              <w:rPr>
                <w:color w:val="000000"/>
                <w:sz w:val="20"/>
              </w:rPr>
            </w:pPr>
            <w:r w:rsidRPr="00B12B03">
              <w:rPr>
                <w:color w:val="000000"/>
                <w:sz w:val="20"/>
              </w:rPr>
              <w:t>2,22</w:t>
            </w:r>
          </w:p>
        </w:tc>
      </w:tr>
      <w:tr w:rsidR="00FA299A" w:rsidRPr="00B12B03" w:rsidTr="00B12B03">
        <w:trPr>
          <w:cantSplit/>
          <w:trHeight w:val="248"/>
          <w:jc w:val="center"/>
        </w:trPr>
        <w:tc>
          <w:tcPr>
            <w:tcW w:w="444" w:type="pct"/>
            <w:noWrap/>
          </w:tcPr>
          <w:p w:rsidR="00FA299A" w:rsidRPr="00B12B03" w:rsidRDefault="00FA299A" w:rsidP="00B12B03">
            <w:pPr>
              <w:spacing w:line="360" w:lineRule="auto"/>
              <w:jc w:val="both"/>
              <w:rPr>
                <w:color w:val="000000"/>
                <w:sz w:val="20"/>
              </w:rPr>
            </w:pPr>
            <w:r w:rsidRPr="00B12B03">
              <w:rPr>
                <w:color w:val="000000"/>
                <w:sz w:val="20"/>
              </w:rPr>
              <w:t>1988</w:t>
            </w:r>
          </w:p>
        </w:tc>
        <w:tc>
          <w:tcPr>
            <w:tcW w:w="550" w:type="pct"/>
            <w:noWrap/>
          </w:tcPr>
          <w:p w:rsidR="00FA299A" w:rsidRPr="00B12B03" w:rsidRDefault="00FA299A" w:rsidP="00B12B03">
            <w:pPr>
              <w:spacing w:line="360" w:lineRule="auto"/>
              <w:jc w:val="both"/>
              <w:rPr>
                <w:color w:val="000000"/>
                <w:sz w:val="20"/>
              </w:rPr>
            </w:pPr>
            <w:r w:rsidRPr="00B12B03">
              <w:rPr>
                <w:color w:val="000000"/>
                <w:sz w:val="20"/>
              </w:rPr>
              <w:t>49,6</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167,9</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114,1</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61,8</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25,6</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5,6</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0,2</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64,5</w:t>
            </w:r>
          </w:p>
        </w:tc>
        <w:tc>
          <w:tcPr>
            <w:tcW w:w="705" w:type="pct"/>
            <w:noWrap/>
          </w:tcPr>
          <w:p w:rsidR="00FA299A" w:rsidRPr="00B12B03" w:rsidRDefault="00FA299A" w:rsidP="00B12B03">
            <w:pPr>
              <w:spacing w:line="360" w:lineRule="auto"/>
              <w:jc w:val="both"/>
              <w:rPr>
                <w:color w:val="000000"/>
                <w:sz w:val="20"/>
              </w:rPr>
            </w:pPr>
            <w:r w:rsidRPr="00B12B03">
              <w:rPr>
                <w:color w:val="000000"/>
                <w:sz w:val="20"/>
              </w:rPr>
              <w:t>2,12</w:t>
            </w:r>
          </w:p>
        </w:tc>
      </w:tr>
      <w:tr w:rsidR="00FA299A" w:rsidRPr="00B12B03" w:rsidTr="00B12B03">
        <w:trPr>
          <w:cantSplit/>
          <w:trHeight w:val="248"/>
          <w:jc w:val="center"/>
        </w:trPr>
        <w:tc>
          <w:tcPr>
            <w:tcW w:w="444" w:type="pct"/>
            <w:noWrap/>
          </w:tcPr>
          <w:p w:rsidR="00FA299A" w:rsidRPr="00B12B03" w:rsidRDefault="00FA299A" w:rsidP="00B12B03">
            <w:pPr>
              <w:spacing w:line="360" w:lineRule="auto"/>
              <w:jc w:val="both"/>
              <w:rPr>
                <w:color w:val="000000"/>
                <w:sz w:val="20"/>
              </w:rPr>
            </w:pPr>
            <w:r w:rsidRPr="00B12B03">
              <w:rPr>
                <w:color w:val="000000"/>
                <w:sz w:val="20"/>
              </w:rPr>
              <w:t>1989</w:t>
            </w:r>
          </w:p>
        </w:tc>
        <w:tc>
          <w:tcPr>
            <w:tcW w:w="550" w:type="pct"/>
            <w:noWrap/>
          </w:tcPr>
          <w:p w:rsidR="00FA299A" w:rsidRPr="00B12B03" w:rsidRDefault="00FA299A" w:rsidP="00B12B03">
            <w:pPr>
              <w:spacing w:line="360" w:lineRule="auto"/>
              <w:jc w:val="both"/>
              <w:rPr>
                <w:color w:val="000000"/>
                <w:sz w:val="20"/>
              </w:rPr>
            </w:pPr>
            <w:r w:rsidRPr="00B12B03">
              <w:rPr>
                <w:color w:val="000000"/>
                <w:sz w:val="20"/>
              </w:rPr>
              <w:t>52,5</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163,9</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103,1</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54,6</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22,0</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5,0</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0,2</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59,8</w:t>
            </w:r>
          </w:p>
        </w:tc>
        <w:tc>
          <w:tcPr>
            <w:tcW w:w="705" w:type="pct"/>
            <w:noWrap/>
          </w:tcPr>
          <w:p w:rsidR="00FA299A" w:rsidRPr="00B12B03" w:rsidRDefault="00FA299A" w:rsidP="00B12B03">
            <w:pPr>
              <w:spacing w:line="360" w:lineRule="auto"/>
              <w:jc w:val="both"/>
              <w:rPr>
                <w:color w:val="000000"/>
                <w:sz w:val="20"/>
              </w:rPr>
            </w:pPr>
            <w:r w:rsidRPr="00B12B03">
              <w:rPr>
                <w:color w:val="000000"/>
                <w:sz w:val="20"/>
              </w:rPr>
              <w:t>2,01</w:t>
            </w:r>
          </w:p>
        </w:tc>
      </w:tr>
      <w:tr w:rsidR="00FA299A" w:rsidRPr="00B12B03" w:rsidTr="00B12B03">
        <w:trPr>
          <w:cantSplit/>
          <w:trHeight w:val="248"/>
          <w:jc w:val="center"/>
        </w:trPr>
        <w:tc>
          <w:tcPr>
            <w:tcW w:w="444" w:type="pct"/>
            <w:noWrap/>
          </w:tcPr>
          <w:p w:rsidR="00FA299A" w:rsidRPr="00B12B03" w:rsidRDefault="00FA299A" w:rsidP="00B12B03">
            <w:pPr>
              <w:spacing w:line="360" w:lineRule="auto"/>
              <w:jc w:val="both"/>
              <w:rPr>
                <w:color w:val="000000"/>
                <w:sz w:val="20"/>
              </w:rPr>
            </w:pPr>
            <w:r w:rsidRPr="00B12B03">
              <w:rPr>
                <w:color w:val="000000"/>
                <w:sz w:val="20"/>
              </w:rPr>
              <w:t>1990</w:t>
            </w:r>
          </w:p>
        </w:tc>
        <w:tc>
          <w:tcPr>
            <w:tcW w:w="550" w:type="pct"/>
            <w:noWrap/>
          </w:tcPr>
          <w:p w:rsidR="00FA299A" w:rsidRPr="00B12B03" w:rsidRDefault="00FA299A" w:rsidP="00B12B03">
            <w:pPr>
              <w:spacing w:line="360" w:lineRule="auto"/>
              <w:jc w:val="both"/>
              <w:rPr>
                <w:color w:val="000000"/>
                <w:sz w:val="20"/>
              </w:rPr>
            </w:pPr>
            <w:r w:rsidRPr="00B12B03">
              <w:rPr>
                <w:color w:val="000000"/>
                <w:sz w:val="20"/>
              </w:rPr>
              <w:t>55,0</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156,5</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93,2</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48,2</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19,4</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4,2</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0,1</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55,3</w:t>
            </w:r>
          </w:p>
        </w:tc>
        <w:tc>
          <w:tcPr>
            <w:tcW w:w="705" w:type="pct"/>
            <w:noWrap/>
          </w:tcPr>
          <w:p w:rsidR="00FA299A" w:rsidRPr="00B12B03" w:rsidRDefault="00FA299A" w:rsidP="00B12B03">
            <w:pPr>
              <w:spacing w:line="360" w:lineRule="auto"/>
              <w:jc w:val="both"/>
              <w:rPr>
                <w:color w:val="000000"/>
                <w:sz w:val="20"/>
              </w:rPr>
            </w:pPr>
            <w:r w:rsidRPr="00B12B03">
              <w:rPr>
                <w:color w:val="000000"/>
                <w:sz w:val="20"/>
              </w:rPr>
              <w:t>1,99</w:t>
            </w:r>
          </w:p>
        </w:tc>
      </w:tr>
      <w:tr w:rsidR="00FA299A" w:rsidRPr="00B12B03" w:rsidTr="00B12B03">
        <w:trPr>
          <w:cantSplit/>
          <w:trHeight w:val="248"/>
          <w:jc w:val="center"/>
        </w:trPr>
        <w:tc>
          <w:tcPr>
            <w:tcW w:w="444" w:type="pct"/>
            <w:noWrap/>
          </w:tcPr>
          <w:p w:rsidR="00FA299A" w:rsidRPr="00B12B03" w:rsidRDefault="00FA299A" w:rsidP="00B12B03">
            <w:pPr>
              <w:spacing w:line="360" w:lineRule="auto"/>
              <w:jc w:val="both"/>
              <w:rPr>
                <w:color w:val="000000"/>
                <w:sz w:val="20"/>
              </w:rPr>
            </w:pPr>
            <w:r w:rsidRPr="00B12B03">
              <w:rPr>
                <w:color w:val="000000"/>
                <w:sz w:val="20"/>
              </w:rPr>
              <w:t>1991</w:t>
            </w:r>
          </w:p>
        </w:tc>
        <w:tc>
          <w:tcPr>
            <w:tcW w:w="550" w:type="pct"/>
            <w:noWrap/>
          </w:tcPr>
          <w:p w:rsidR="00FA299A" w:rsidRPr="00B12B03" w:rsidRDefault="00FA299A" w:rsidP="00B12B03">
            <w:pPr>
              <w:spacing w:line="360" w:lineRule="auto"/>
              <w:jc w:val="both"/>
              <w:rPr>
                <w:color w:val="000000"/>
                <w:sz w:val="20"/>
              </w:rPr>
            </w:pPr>
            <w:r w:rsidRPr="00B12B03">
              <w:rPr>
                <w:color w:val="000000"/>
                <w:sz w:val="20"/>
              </w:rPr>
              <w:t>54,9</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146,6</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83,0</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41,6</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16,5</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3,7</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0,2</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49,9</w:t>
            </w:r>
          </w:p>
        </w:tc>
        <w:tc>
          <w:tcPr>
            <w:tcW w:w="705" w:type="pct"/>
            <w:noWrap/>
          </w:tcPr>
          <w:p w:rsidR="00FA299A" w:rsidRPr="00B12B03" w:rsidRDefault="00FA299A" w:rsidP="00B12B03">
            <w:pPr>
              <w:spacing w:line="360" w:lineRule="auto"/>
              <w:jc w:val="both"/>
              <w:rPr>
                <w:color w:val="000000"/>
                <w:sz w:val="20"/>
              </w:rPr>
            </w:pPr>
            <w:r w:rsidRPr="00B12B03">
              <w:rPr>
                <w:color w:val="000000"/>
                <w:sz w:val="20"/>
              </w:rPr>
              <w:t>1,73</w:t>
            </w:r>
          </w:p>
        </w:tc>
      </w:tr>
      <w:tr w:rsidR="00FA299A" w:rsidRPr="00B12B03" w:rsidTr="00B12B03">
        <w:trPr>
          <w:cantSplit/>
          <w:trHeight w:val="248"/>
          <w:jc w:val="center"/>
        </w:trPr>
        <w:tc>
          <w:tcPr>
            <w:tcW w:w="444" w:type="pct"/>
            <w:noWrap/>
          </w:tcPr>
          <w:p w:rsidR="00FA299A" w:rsidRPr="00B12B03" w:rsidRDefault="00FA299A" w:rsidP="00B12B03">
            <w:pPr>
              <w:spacing w:line="360" w:lineRule="auto"/>
              <w:jc w:val="both"/>
              <w:rPr>
                <w:color w:val="000000"/>
                <w:sz w:val="20"/>
              </w:rPr>
            </w:pPr>
            <w:r w:rsidRPr="00B12B03">
              <w:rPr>
                <w:color w:val="000000"/>
                <w:sz w:val="20"/>
              </w:rPr>
              <w:t>1992</w:t>
            </w:r>
          </w:p>
        </w:tc>
        <w:tc>
          <w:tcPr>
            <w:tcW w:w="550" w:type="pct"/>
            <w:noWrap/>
          </w:tcPr>
          <w:p w:rsidR="00FA299A" w:rsidRPr="00B12B03" w:rsidRDefault="00FA299A" w:rsidP="00B12B03">
            <w:pPr>
              <w:spacing w:line="360" w:lineRule="auto"/>
              <w:jc w:val="both"/>
              <w:rPr>
                <w:color w:val="000000"/>
                <w:sz w:val="20"/>
              </w:rPr>
            </w:pPr>
            <w:r w:rsidRPr="00B12B03">
              <w:rPr>
                <w:color w:val="000000"/>
                <w:sz w:val="20"/>
              </w:rPr>
              <w:t>51,4</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134,0</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72,2</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35,0</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13,9</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3,2</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0,2</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43,9</w:t>
            </w:r>
          </w:p>
        </w:tc>
        <w:tc>
          <w:tcPr>
            <w:tcW w:w="705" w:type="pct"/>
            <w:noWrap/>
          </w:tcPr>
          <w:p w:rsidR="00FA299A" w:rsidRPr="00B12B03" w:rsidRDefault="00FA299A" w:rsidP="00B12B03">
            <w:pPr>
              <w:spacing w:line="360" w:lineRule="auto"/>
              <w:jc w:val="both"/>
              <w:rPr>
                <w:color w:val="000000"/>
                <w:sz w:val="20"/>
              </w:rPr>
            </w:pPr>
            <w:r w:rsidRPr="00B12B03">
              <w:rPr>
                <w:color w:val="000000"/>
                <w:sz w:val="20"/>
              </w:rPr>
              <w:t>1,55</w:t>
            </w:r>
          </w:p>
        </w:tc>
      </w:tr>
      <w:tr w:rsidR="00FA299A" w:rsidRPr="00B12B03" w:rsidTr="00B12B03">
        <w:trPr>
          <w:cantSplit/>
          <w:trHeight w:val="248"/>
          <w:jc w:val="center"/>
        </w:trPr>
        <w:tc>
          <w:tcPr>
            <w:tcW w:w="444" w:type="pct"/>
            <w:noWrap/>
          </w:tcPr>
          <w:p w:rsidR="00FA299A" w:rsidRPr="00B12B03" w:rsidRDefault="00FA299A" w:rsidP="00B12B03">
            <w:pPr>
              <w:spacing w:line="360" w:lineRule="auto"/>
              <w:jc w:val="both"/>
              <w:rPr>
                <w:color w:val="000000"/>
                <w:sz w:val="20"/>
              </w:rPr>
            </w:pPr>
            <w:r w:rsidRPr="00B12B03">
              <w:rPr>
                <w:color w:val="000000"/>
                <w:sz w:val="20"/>
              </w:rPr>
              <w:t>1993</w:t>
            </w:r>
          </w:p>
        </w:tc>
        <w:tc>
          <w:tcPr>
            <w:tcW w:w="550" w:type="pct"/>
            <w:noWrap/>
          </w:tcPr>
          <w:p w:rsidR="00FA299A" w:rsidRPr="00B12B03" w:rsidRDefault="00FA299A" w:rsidP="00B12B03">
            <w:pPr>
              <w:spacing w:line="360" w:lineRule="auto"/>
              <w:jc w:val="both"/>
              <w:rPr>
                <w:color w:val="000000"/>
                <w:sz w:val="20"/>
              </w:rPr>
            </w:pPr>
            <w:r w:rsidRPr="00B12B03">
              <w:rPr>
                <w:color w:val="000000"/>
                <w:sz w:val="20"/>
              </w:rPr>
              <w:t>47,9</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120,4</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65,0</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29,6</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11,4</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2,6</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0,2</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38,4</w:t>
            </w:r>
          </w:p>
        </w:tc>
        <w:tc>
          <w:tcPr>
            <w:tcW w:w="705" w:type="pct"/>
            <w:noWrap/>
          </w:tcPr>
          <w:p w:rsidR="00FA299A" w:rsidRPr="00B12B03" w:rsidRDefault="00FA299A" w:rsidP="00B12B03">
            <w:pPr>
              <w:spacing w:line="360" w:lineRule="auto"/>
              <w:jc w:val="both"/>
              <w:rPr>
                <w:color w:val="000000"/>
                <w:sz w:val="20"/>
              </w:rPr>
            </w:pPr>
            <w:r w:rsidRPr="00B12B03">
              <w:rPr>
                <w:color w:val="000000"/>
                <w:sz w:val="20"/>
              </w:rPr>
              <w:t>1,39</w:t>
            </w:r>
          </w:p>
        </w:tc>
      </w:tr>
      <w:tr w:rsidR="00FA299A" w:rsidRPr="00B12B03" w:rsidTr="00B12B03">
        <w:trPr>
          <w:cantSplit/>
          <w:trHeight w:val="248"/>
          <w:jc w:val="center"/>
        </w:trPr>
        <w:tc>
          <w:tcPr>
            <w:tcW w:w="444" w:type="pct"/>
            <w:noWrap/>
          </w:tcPr>
          <w:p w:rsidR="00FA299A" w:rsidRPr="00B12B03" w:rsidRDefault="00FA299A" w:rsidP="00B12B03">
            <w:pPr>
              <w:spacing w:line="360" w:lineRule="auto"/>
              <w:jc w:val="both"/>
              <w:rPr>
                <w:color w:val="000000"/>
                <w:sz w:val="20"/>
              </w:rPr>
            </w:pPr>
            <w:r w:rsidRPr="00B12B03">
              <w:rPr>
                <w:color w:val="000000"/>
                <w:sz w:val="20"/>
              </w:rPr>
              <w:t>1994</w:t>
            </w:r>
          </w:p>
        </w:tc>
        <w:tc>
          <w:tcPr>
            <w:tcW w:w="550" w:type="pct"/>
            <w:noWrap/>
          </w:tcPr>
          <w:p w:rsidR="00FA299A" w:rsidRPr="00B12B03" w:rsidRDefault="00FA299A" w:rsidP="00B12B03">
            <w:pPr>
              <w:spacing w:line="360" w:lineRule="auto"/>
              <w:jc w:val="both"/>
              <w:rPr>
                <w:color w:val="000000"/>
                <w:sz w:val="20"/>
              </w:rPr>
            </w:pPr>
            <w:r w:rsidRPr="00B12B03">
              <w:rPr>
                <w:color w:val="000000"/>
                <w:sz w:val="20"/>
              </w:rPr>
              <w:t>49,9</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120,3</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67,2</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29,6</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10,6</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2,3</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0,1</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38,0</w:t>
            </w:r>
          </w:p>
        </w:tc>
        <w:tc>
          <w:tcPr>
            <w:tcW w:w="705" w:type="pct"/>
            <w:noWrap/>
          </w:tcPr>
          <w:p w:rsidR="00FA299A" w:rsidRPr="00B12B03" w:rsidRDefault="00FA299A" w:rsidP="00B12B03">
            <w:pPr>
              <w:spacing w:line="360" w:lineRule="auto"/>
              <w:jc w:val="both"/>
              <w:rPr>
                <w:color w:val="000000"/>
                <w:sz w:val="20"/>
              </w:rPr>
            </w:pPr>
            <w:r w:rsidRPr="00B12B03">
              <w:rPr>
                <w:color w:val="000000"/>
                <w:sz w:val="20"/>
              </w:rPr>
              <w:t>1,40</w:t>
            </w:r>
          </w:p>
        </w:tc>
      </w:tr>
      <w:tr w:rsidR="00FA299A" w:rsidRPr="00B12B03" w:rsidTr="00B12B03">
        <w:trPr>
          <w:cantSplit/>
          <w:trHeight w:val="248"/>
          <w:jc w:val="center"/>
        </w:trPr>
        <w:tc>
          <w:tcPr>
            <w:tcW w:w="444" w:type="pct"/>
            <w:noWrap/>
          </w:tcPr>
          <w:p w:rsidR="00FA299A" w:rsidRPr="00B12B03" w:rsidRDefault="00FA299A" w:rsidP="00B12B03">
            <w:pPr>
              <w:spacing w:line="360" w:lineRule="auto"/>
              <w:jc w:val="both"/>
              <w:rPr>
                <w:color w:val="000000"/>
                <w:sz w:val="20"/>
              </w:rPr>
            </w:pPr>
            <w:r w:rsidRPr="00B12B03">
              <w:rPr>
                <w:color w:val="000000"/>
                <w:sz w:val="20"/>
              </w:rPr>
              <w:t>1995</w:t>
            </w:r>
          </w:p>
        </w:tc>
        <w:tc>
          <w:tcPr>
            <w:tcW w:w="550" w:type="pct"/>
            <w:noWrap/>
          </w:tcPr>
          <w:p w:rsidR="00FA299A" w:rsidRPr="00B12B03" w:rsidRDefault="00FA299A" w:rsidP="00B12B03">
            <w:pPr>
              <w:spacing w:line="360" w:lineRule="auto"/>
              <w:jc w:val="both"/>
              <w:rPr>
                <w:color w:val="000000"/>
                <w:sz w:val="20"/>
              </w:rPr>
            </w:pPr>
            <w:r w:rsidRPr="00B12B03">
              <w:rPr>
                <w:color w:val="000000"/>
                <w:sz w:val="20"/>
              </w:rPr>
              <w:t>45,6</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113,5</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67,2</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29,7</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10,6</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2,2</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0,1</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36,0</w:t>
            </w:r>
          </w:p>
        </w:tc>
        <w:tc>
          <w:tcPr>
            <w:tcW w:w="705" w:type="pct"/>
            <w:noWrap/>
          </w:tcPr>
          <w:p w:rsidR="00FA299A" w:rsidRPr="00B12B03" w:rsidRDefault="00FA299A" w:rsidP="00B12B03">
            <w:pPr>
              <w:spacing w:line="360" w:lineRule="auto"/>
              <w:jc w:val="both"/>
              <w:rPr>
                <w:color w:val="000000"/>
                <w:sz w:val="20"/>
              </w:rPr>
            </w:pPr>
            <w:r w:rsidRPr="00B12B03">
              <w:rPr>
                <w:color w:val="000000"/>
                <w:sz w:val="20"/>
              </w:rPr>
              <w:t>1,35</w:t>
            </w:r>
          </w:p>
        </w:tc>
      </w:tr>
      <w:tr w:rsidR="00FA299A" w:rsidRPr="00B12B03" w:rsidTr="00B12B03">
        <w:trPr>
          <w:cantSplit/>
          <w:trHeight w:val="248"/>
          <w:jc w:val="center"/>
        </w:trPr>
        <w:tc>
          <w:tcPr>
            <w:tcW w:w="444" w:type="pct"/>
            <w:noWrap/>
          </w:tcPr>
          <w:p w:rsidR="00FA299A" w:rsidRPr="00B12B03" w:rsidRDefault="00FA299A" w:rsidP="00B12B03">
            <w:pPr>
              <w:spacing w:line="360" w:lineRule="auto"/>
              <w:jc w:val="both"/>
              <w:rPr>
                <w:color w:val="000000"/>
                <w:sz w:val="20"/>
              </w:rPr>
            </w:pPr>
            <w:r w:rsidRPr="00B12B03">
              <w:rPr>
                <w:color w:val="000000"/>
                <w:sz w:val="20"/>
              </w:rPr>
              <w:t>1996</w:t>
            </w:r>
          </w:p>
        </w:tc>
        <w:tc>
          <w:tcPr>
            <w:tcW w:w="550" w:type="pct"/>
            <w:noWrap/>
          </w:tcPr>
          <w:p w:rsidR="00FA299A" w:rsidRPr="00B12B03" w:rsidRDefault="00FA299A" w:rsidP="00B12B03">
            <w:pPr>
              <w:spacing w:line="360" w:lineRule="auto"/>
              <w:jc w:val="both"/>
              <w:rPr>
                <w:color w:val="000000"/>
                <w:sz w:val="20"/>
              </w:rPr>
            </w:pPr>
            <w:r w:rsidRPr="00B12B03">
              <w:rPr>
                <w:color w:val="000000"/>
                <w:sz w:val="20"/>
              </w:rPr>
              <w:t>39,7</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106,4</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66,5</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30,3</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10,8</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2,3</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0,1</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34,1</w:t>
            </w:r>
          </w:p>
        </w:tc>
        <w:tc>
          <w:tcPr>
            <w:tcW w:w="705" w:type="pct"/>
            <w:noWrap/>
          </w:tcPr>
          <w:p w:rsidR="00FA299A" w:rsidRPr="00B12B03" w:rsidRDefault="00FA299A" w:rsidP="00B12B03">
            <w:pPr>
              <w:spacing w:line="360" w:lineRule="auto"/>
              <w:jc w:val="both"/>
              <w:rPr>
                <w:color w:val="000000"/>
                <w:sz w:val="20"/>
              </w:rPr>
            </w:pPr>
            <w:r w:rsidRPr="00B12B03">
              <w:rPr>
                <w:color w:val="000000"/>
                <w:sz w:val="20"/>
              </w:rPr>
              <w:t>1,28</w:t>
            </w:r>
          </w:p>
        </w:tc>
      </w:tr>
      <w:tr w:rsidR="00FA299A" w:rsidRPr="00B12B03" w:rsidTr="00B12B03">
        <w:trPr>
          <w:cantSplit/>
          <w:trHeight w:val="248"/>
          <w:jc w:val="center"/>
        </w:trPr>
        <w:tc>
          <w:tcPr>
            <w:tcW w:w="444" w:type="pct"/>
            <w:noWrap/>
          </w:tcPr>
          <w:p w:rsidR="00FA299A" w:rsidRPr="00B12B03" w:rsidRDefault="00FA299A" w:rsidP="00B12B03">
            <w:pPr>
              <w:spacing w:line="360" w:lineRule="auto"/>
              <w:jc w:val="both"/>
              <w:rPr>
                <w:color w:val="000000"/>
                <w:sz w:val="20"/>
              </w:rPr>
            </w:pPr>
            <w:r w:rsidRPr="00B12B03">
              <w:rPr>
                <w:color w:val="000000"/>
                <w:sz w:val="20"/>
              </w:rPr>
              <w:t>1997</w:t>
            </w:r>
          </w:p>
        </w:tc>
        <w:tc>
          <w:tcPr>
            <w:tcW w:w="550" w:type="pct"/>
            <w:noWrap/>
          </w:tcPr>
          <w:p w:rsidR="00FA299A" w:rsidRPr="00B12B03" w:rsidRDefault="00FA299A" w:rsidP="00B12B03">
            <w:pPr>
              <w:spacing w:line="360" w:lineRule="auto"/>
              <w:jc w:val="both"/>
              <w:rPr>
                <w:color w:val="000000"/>
                <w:sz w:val="20"/>
              </w:rPr>
            </w:pPr>
            <w:r w:rsidRPr="00B12B03">
              <w:rPr>
                <w:color w:val="000000"/>
                <w:sz w:val="20"/>
              </w:rPr>
              <w:t>36,2</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99,0</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66,2</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31,5</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10,8</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2,2</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0,1</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32,8</w:t>
            </w:r>
          </w:p>
        </w:tc>
        <w:tc>
          <w:tcPr>
            <w:tcW w:w="705" w:type="pct"/>
            <w:noWrap/>
          </w:tcPr>
          <w:p w:rsidR="00FA299A" w:rsidRPr="00B12B03" w:rsidRDefault="00FA299A" w:rsidP="00B12B03">
            <w:pPr>
              <w:spacing w:line="360" w:lineRule="auto"/>
              <w:jc w:val="both"/>
              <w:rPr>
                <w:color w:val="000000"/>
                <w:sz w:val="20"/>
              </w:rPr>
            </w:pPr>
            <w:r w:rsidRPr="00B12B03">
              <w:rPr>
                <w:color w:val="000000"/>
                <w:sz w:val="20"/>
              </w:rPr>
              <w:t>1,23</w:t>
            </w:r>
          </w:p>
        </w:tc>
      </w:tr>
      <w:tr w:rsidR="00FA299A" w:rsidRPr="00B12B03" w:rsidTr="00B12B03">
        <w:trPr>
          <w:cantSplit/>
          <w:trHeight w:val="248"/>
          <w:jc w:val="center"/>
        </w:trPr>
        <w:tc>
          <w:tcPr>
            <w:tcW w:w="444" w:type="pct"/>
            <w:noWrap/>
          </w:tcPr>
          <w:p w:rsidR="00FA299A" w:rsidRPr="00B12B03" w:rsidRDefault="00FA299A" w:rsidP="00B12B03">
            <w:pPr>
              <w:spacing w:line="360" w:lineRule="auto"/>
              <w:jc w:val="both"/>
              <w:rPr>
                <w:color w:val="000000"/>
                <w:sz w:val="20"/>
              </w:rPr>
            </w:pPr>
            <w:r w:rsidRPr="00B12B03">
              <w:rPr>
                <w:color w:val="000000"/>
                <w:sz w:val="20"/>
              </w:rPr>
              <w:t>1998</w:t>
            </w:r>
          </w:p>
        </w:tc>
        <w:tc>
          <w:tcPr>
            <w:tcW w:w="550" w:type="pct"/>
            <w:noWrap/>
          </w:tcPr>
          <w:p w:rsidR="00FA299A" w:rsidRPr="00B12B03" w:rsidRDefault="00FA299A" w:rsidP="00B12B03">
            <w:pPr>
              <w:spacing w:line="360" w:lineRule="auto"/>
              <w:jc w:val="both"/>
              <w:rPr>
                <w:color w:val="000000"/>
                <w:sz w:val="20"/>
              </w:rPr>
            </w:pPr>
            <w:r w:rsidRPr="00B12B03">
              <w:rPr>
                <w:color w:val="000000"/>
                <w:sz w:val="20"/>
              </w:rPr>
              <w:t>34,0</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99,0</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68,0</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33,4</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11,5</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2,3</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0,1</w:t>
            </w:r>
          </w:p>
        </w:tc>
        <w:tc>
          <w:tcPr>
            <w:tcW w:w="472" w:type="pct"/>
            <w:noWrap/>
          </w:tcPr>
          <w:p w:rsidR="00FA299A" w:rsidRPr="00B12B03" w:rsidRDefault="00FA299A" w:rsidP="00B12B03">
            <w:pPr>
              <w:spacing w:line="360" w:lineRule="auto"/>
              <w:jc w:val="both"/>
              <w:rPr>
                <w:color w:val="000000"/>
                <w:sz w:val="20"/>
              </w:rPr>
            </w:pPr>
            <w:r w:rsidRPr="00B12B03">
              <w:rPr>
                <w:color w:val="000000"/>
                <w:sz w:val="20"/>
              </w:rPr>
              <w:t>33,1</w:t>
            </w:r>
          </w:p>
        </w:tc>
        <w:tc>
          <w:tcPr>
            <w:tcW w:w="705" w:type="pct"/>
            <w:noWrap/>
          </w:tcPr>
          <w:p w:rsidR="00FA299A" w:rsidRPr="00B12B03" w:rsidRDefault="00FA299A" w:rsidP="00B12B03">
            <w:pPr>
              <w:spacing w:line="360" w:lineRule="auto"/>
              <w:jc w:val="both"/>
              <w:rPr>
                <w:color w:val="000000"/>
                <w:sz w:val="20"/>
              </w:rPr>
            </w:pPr>
            <w:r w:rsidRPr="00B12B03">
              <w:rPr>
                <w:color w:val="000000"/>
                <w:sz w:val="20"/>
              </w:rPr>
              <w:t>1,24</w:t>
            </w:r>
          </w:p>
        </w:tc>
      </w:tr>
    </w:tbl>
    <w:p w:rsidR="00FA299A" w:rsidRPr="00B12B03" w:rsidRDefault="00FA299A" w:rsidP="00B12B03">
      <w:pPr>
        <w:spacing w:line="360" w:lineRule="auto"/>
        <w:ind w:firstLine="709"/>
        <w:jc w:val="both"/>
        <w:rPr>
          <w:color w:val="000000"/>
          <w:sz w:val="28"/>
          <w:szCs w:val="28"/>
        </w:rPr>
      </w:pPr>
    </w:p>
    <w:p w:rsidR="00FA299A" w:rsidRDefault="00FA299A" w:rsidP="00B12B03">
      <w:pPr>
        <w:spacing w:line="360" w:lineRule="auto"/>
        <w:ind w:firstLine="709"/>
        <w:jc w:val="both"/>
        <w:rPr>
          <w:color w:val="000000"/>
          <w:sz w:val="28"/>
          <w:szCs w:val="28"/>
        </w:rPr>
      </w:pPr>
      <w:r w:rsidRPr="00B12B03">
        <w:rPr>
          <w:color w:val="000000"/>
          <w:sz w:val="28"/>
          <w:szCs w:val="28"/>
        </w:rPr>
        <w:t>Для всех возрастных коэффициентов рождаемости, как и для суммарного коэффициента, характерна тенденция к снижению.</w:t>
      </w:r>
    </w:p>
    <w:p w:rsidR="00C33167" w:rsidRDefault="00C33167" w:rsidP="00B12B03">
      <w:pPr>
        <w:spacing w:line="360" w:lineRule="auto"/>
        <w:ind w:firstLine="709"/>
        <w:jc w:val="both"/>
        <w:rPr>
          <w:color w:val="000000"/>
          <w:sz w:val="28"/>
          <w:szCs w:val="28"/>
        </w:rPr>
      </w:pPr>
    </w:p>
    <w:p w:rsidR="00FA299A" w:rsidRPr="00B12B03" w:rsidRDefault="00C33167" w:rsidP="00B12B03">
      <w:pPr>
        <w:spacing w:line="360" w:lineRule="auto"/>
        <w:ind w:firstLine="709"/>
        <w:jc w:val="both"/>
        <w:rPr>
          <w:color w:val="000000"/>
          <w:sz w:val="28"/>
          <w:szCs w:val="28"/>
        </w:rPr>
      </w:pPr>
      <w:r>
        <w:rPr>
          <w:color w:val="000000"/>
          <w:sz w:val="28"/>
          <w:szCs w:val="28"/>
        </w:rPr>
        <w:br w:type="page"/>
      </w:r>
      <w:r w:rsidR="00080436">
        <w:rPr>
          <w:color w:val="000000"/>
          <w:sz w:val="28"/>
          <w:szCs w:val="28"/>
        </w:rPr>
        <w:pict>
          <v:shape id="_x0000_i1092" type="#_x0000_t75" style="width:375pt;height:93pt">
            <v:imagedata r:id="rId124" o:title=""/>
          </v:shape>
        </w:pic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Рис.</w:t>
      </w:r>
      <w:r w:rsidR="00B12B03">
        <w:rPr>
          <w:color w:val="000000"/>
          <w:sz w:val="28"/>
          <w:szCs w:val="28"/>
        </w:rPr>
        <w:t> </w:t>
      </w:r>
      <w:r w:rsidR="00B12B03" w:rsidRPr="00B12B03">
        <w:rPr>
          <w:color w:val="000000"/>
          <w:sz w:val="28"/>
          <w:szCs w:val="28"/>
        </w:rPr>
        <w:t>3</w:t>
      </w:r>
      <w:r w:rsidRPr="00B12B03">
        <w:rPr>
          <w:color w:val="000000"/>
          <w:sz w:val="28"/>
          <w:szCs w:val="28"/>
        </w:rPr>
        <w:t>.2. Уровень рождаемости в России</w:t>
      </w:r>
    </w:p>
    <w:p w:rsidR="00C33167" w:rsidRDefault="00C33167" w:rsidP="00B12B03">
      <w:pPr>
        <w:spacing w:line="360" w:lineRule="auto"/>
        <w:ind w:firstLine="709"/>
        <w:jc w:val="both"/>
        <w:rPr>
          <w:color w:val="000000"/>
          <w:sz w:val="28"/>
          <w:szCs w:val="28"/>
        </w:rPr>
      </w:pPr>
    </w:p>
    <w:p w:rsidR="00FA299A" w:rsidRPr="00B12B03" w:rsidRDefault="00FA299A" w:rsidP="00B12B03">
      <w:pPr>
        <w:spacing w:line="360" w:lineRule="auto"/>
        <w:ind w:firstLine="709"/>
        <w:jc w:val="both"/>
        <w:rPr>
          <w:color w:val="000000"/>
          <w:sz w:val="28"/>
          <w:szCs w:val="28"/>
        </w:rPr>
      </w:pPr>
      <w:r w:rsidRPr="00B12B03">
        <w:rPr>
          <w:color w:val="000000"/>
          <w:sz w:val="28"/>
          <w:szCs w:val="28"/>
        </w:rPr>
        <w:t xml:space="preserve">Снижение уровня рождаемости в России происходило на протяжении всего </w:t>
      </w:r>
      <w:r w:rsidRPr="00B12B03">
        <w:rPr>
          <w:color w:val="000000"/>
          <w:sz w:val="28"/>
          <w:szCs w:val="28"/>
          <w:lang w:val="en-US"/>
        </w:rPr>
        <w:t>XX</w:t>
      </w:r>
      <w:r w:rsidR="00B12B03">
        <w:rPr>
          <w:color w:val="000000"/>
          <w:sz w:val="28"/>
          <w:szCs w:val="28"/>
        </w:rPr>
        <w:t> </w:t>
      </w:r>
      <w:r w:rsidR="00B12B03" w:rsidRPr="00B12B03">
        <w:rPr>
          <w:color w:val="000000"/>
          <w:sz w:val="28"/>
          <w:szCs w:val="28"/>
        </w:rPr>
        <w:t>в</w:t>
      </w:r>
      <w:r w:rsidRPr="00B12B03">
        <w:rPr>
          <w:color w:val="000000"/>
          <w:sz w:val="28"/>
          <w:szCs w:val="28"/>
        </w:rPr>
        <w:t>. (рис.</w:t>
      </w:r>
      <w:r w:rsidR="00B12B03">
        <w:rPr>
          <w:color w:val="000000"/>
          <w:sz w:val="28"/>
          <w:szCs w:val="28"/>
        </w:rPr>
        <w:t> </w:t>
      </w:r>
      <w:r w:rsidR="00B12B03" w:rsidRPr="00B12B03">
        <w:rPr>
          <w:color w:val="000000"/>
          <w:sz w:val="28"/>
          <w:szCs w:val="28"/>
        </w:rPr>
        <w:t>3</w:t>
      </w:r>
      <w:r w:rsidRPr="00B12B03">
        <w:rPr>
          <w:color w:val="000000"/>
          <w:sz w:val="28"/>
          <w:szCs w:val="28"/>
        </w:rPr>
        <w:t>.2). После падения уровня рождаемости в годы Великой Отечественной войны довоенный уровень рождаемости так и не был достигнут. Максимальное значение суммарного коэффициента рождаемости имело место в 1949</w:t>
      </w:r>
      <w:r w:rsidR="00B12B03">
        <w:rPr>
          <w:color w:val="000000"/>
          <w:sz w:val="28"/>
          <w:szCs w:val="28"/>
        </w:rPr>
        <w:t> </w:t>
      </w:r>
      <w:r w:rsidR="00B12B03" w:rsidRPr="00B12B03">
        <w:rPr>
          <w:color w:val="000000"/>
          <w:sz w:val="28"/>
          <w:szCs w:val="28"/>
        </w:rPr>
        <w:t>г</w:t>
      </w:r>
      <w:r w:rsidRPr="00B12B03">
        <w:rPr>
          <w:color w:val="000000"/>
          <w:sz w:val="28"/>
          <w:szCs w:val="28"/>
        </w:rPr>
        <w:t>. и составило 3,2. На протяжении следующих лет суммарный коэффициент рождаемости постоянно снижался до 2,5 рождения на 1 женщину к началу 60</w:t>
      </w:r>
      <w:r w:rsidR="00B12B03">
        <w:rPr>
          <w:color w:val="000000"/>
          <w:sz w:val="28"/>
          <w:szCs w:val="28"/>
        </w:rPr>
        <w:t>-</w:t>
      </w:r>
      <w:r w:rsidR="00B12B03" w:rsidRPr="00B12B03">
        <w:rPr>
          <w:color w:val="000000"/>
          <w:sz w:val="28"/>
          <w:szCs w:val="28"/>
        </w:rPr>
        <w:t>х</w:t>
      </w:r>
      <w:r w:rsidRPr="00B12B03">
        <w:rPr>
          <w:color w:val="000000"/>
          <w:sz w:val="28"/>
          <w:szCs w:val="28"/>
        </w:rPr>
        <w:t xml:space="preserve"> годов. В 1979</w:t>
      </w:r>
      <w:r w:rsidR="00B12B03">
        <w:rPr>
          <w:color w:val="000000"/>
          <w:sz w:val="28"/>
          <w:szCs w:val="28"/>
        </w:rPr>
        <w:t> </w:t>
      </w:r>
      <w:r w:rsidR="00B12B03" w:rsidRPr="00B12B03">
        <w:rPr>
          <w:color w:val="000000"/>
          <w:sz w:val="28"/>
          <w:szCs w:val="28"/>
        </w:rPr>
        <w:t>г</w:t>
      </w:r>
      <w:r w:rsidRPr="00B12B03">
        <w:rPr>
          <w:color w:val="000000"/>
          <w:sz w:val="28"/>
          <w:szCs w:val="28"/>
        </w:rPr>
        <w:t>. по уровню рождаемости Россия располагалась в середине распределения развитых стран. Суммарный коэффициент рождаемости составил 1,9. В начале 80</w:t>
      </w:r>
      <w:r w:rsidR="00B12B03">
        <w:rPr>
          <w:color w:val="000000"/>
          <w:sz w:val="28"/>
          <w:szCs w:val="28"/>
        </w:rPr>
        <w:t>-</w:t>
      </w:r>
      <w:r w:rsidR="00B12B03" w:rsidRPr="00B12B03">
        <w:rPr>
          <w:color w:val="000000"/>
          <w:sz w:val="28"/>
          <w:szCs w:val="28"/>
        </w:rPr>
        <w:t>х</w:t>
      </w:r>
      <w:r w:rsidRPr="00B12B03">
        <w:rPr>
          <w:color w:val="000000"/>
          <w:sz w:val="28"/>
          <w:szCs w:val="28"/>
        </w:rPr>
        <w:t xml:space="preserve"> годов государство приняло ряд мер, направленных на повышение рождаемости: был увеличен оплачиваемый отпуск по уходу за ребенком, введены семейные пособия и ряд других льгот. В результате к 1987</w:t>
      </w:r>
      <w:r w:rsidR="00B12B03">
        <w:rPr>
          <w:color w:val="000000"/>
          <w:sz w:val="28"/>
          <w:szCs w:val="28"/>
        </w:rPr>
        <w:t> </w:t>
      </w:r>
      <w:r w:rsidR="00B12B03" w:rsidRPr="00B12B03">
        <w:rPr>
          <w:color w:val="000000"/>
          <w:sz w:val="28"/>
          <w:szCs w:val="28"/>
        </w:rPr>
        <w:t>г</w:t>
      </w:r>
      <w:r w:rsidRPr="00B12B03">
        <w:rPr>
          <w:color w:val="000000"/>
          <w:sz w:val="28"/>
          <w:szCs w:val="28"/>
        </w:rPr>
        <w:t>. Россия заняла одну из лидирующих позиций среди развитых стран. Однако такая тенденция увеличения рождаемости только вследствие административных мер не могла быть долговременной (поскольку такие меры побудили большинство семей лишь изменить календарь рождений детей, а не увеличить их количество), и с 1987</w:t>
      </w:r>
      <w:r w:rsidR="00B12B03">
        <w:rPr>
          <w:color w:val="000000"/>
          <w:sz w:val="28"/>
          <w:szCs w:val="28"/>
        </w:rPr>
        <w:t> </w:t>
      </w:r>
      <w:r w:rsidR="00B12B03" w:rsidRPr="00B12B03">
        <w:rPr>
          <w:color w:val="000000"/>
          <w:sz w:val="28"/>
          <w:szCs w:val="28"/>
        </w:rPr>
        <w:t>г</w:t>
      </w:r>
      <w:r w:rsidRPr="00B12B03">
        <w:rPr>
          <w:color w:val="000000"/>
          <w:sz w:val="28"/>
          <w:szCs w:val="28"/>
        </w:rPr>
        <w:t>. начинается снижение суммарного коэффициента рождаемости, и в 1990</w:t>
      </w:r>
      <w:r w:rsidR="00B12B03">
        <w:rPr>
          <w:color w:val="000000"/>
          <w:sz w:val="28"/>
          <w:szCs w:val="28"/>
        </w:rPr>
        <w:t> </w:t>
      </w:r>
      <w:r w:rsidR="00B12B03" w:rsidRPr="00B12B03">
        <w:rPr>
          <w:color w:val="000000"/>
          <w:sz w:val="28"/>
          <w:szCs w:val="28"/>
        </w:rPr>
        <w:t>г</w:t>
      </w:r>
      <w:r w:rsidRPr="00B12B03">
        <w:rPr>
          <w:color w:val="000000"/>
          <w:sz w:val="28"/>
          <w:szCs w:val="28"/>
        </w:rPr>
        <w:t>. он соответствует уровню начала 80</w:t>
      </w:r>
      <w:r w:rsidR="00B12B03">
        <w:rPr>
          <w:color w:val="000000"/>
          <w:sz w:val="28"/>
          <w:szCs w:val="28"/>
        </w:rPr>
        <w:t>-</w:t>
      </w:r>
      <w:r w:rsidR="00B12B03" w:rsidRPr="00B12B03">
        <w:rPr>
          <w:color w:val="000000"/>
          <w:sz w:val="28"/>
          <w:szCs w:val="28"/>
        </w:rPr>
        <w:t>х</w:t>
      </w:r>
      <w:r w:rsidRPr="00B12B03">
        <w:rPr>
          <w:color w:val="000000"/>
          <w:sz w:val="28"/>
          <w:szCs w:val="28"/>
        </w:rPr>
        <w:t xml:space="preserve"> годов.</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В период после 1993</w:t>
      </w:r>
      <w:r w:rsidR="00B12B03">
        <w:rPr>
          <w:color w:val="000000"/>
          <w:sz w:val="28"/>
          <w:szCs w:val="28"/>
        </w:rPr>
        <w:t> </w:t>
      </w:r>
      <w:r w:rsidR="00B12B03" w:rsidRPr="00B12B03">
        <w:rPr>
          <w:color w:val="000000"/>
          <w:sz w:val="28"/>
          <w:szCs w:val="28"/>
        </w:rPr>
        <w:t>г</w:t>
      </w:r>
      <w:r w:rsidRPr="00B12B03">
        <w:rPr>
          <w:color w:val="000000"/>
          <w:sz w:val="28"/>
          <w:szCs w:val="28"/>
        </w:rPr>
        <w:t>. наблюдается относительно стабильное снижение суммарного коэффициента рождаемости, связанное с постепенным смещением рождений в сторону старших возрастов. Если в 1993</w:t>
      </w:r>
      <w:r w:rsidR="00B12B03">
        <w:rPr>
          <w:color w:val="000000"/>
          <w:sz w:val="28"/>
          <w:szCs w:val="28"/>
        </w:rPr>
        <w:t> </w:t>
      </w:r>
      <w:r w:rsidR="00B12B03" w:rsidRPr="00B12B03">
        <w:rPr>
          <w:color w:val="000000"/>
          <w:sz w:val="28"/>
          <w:szCs w:val="28"/>
        </w:rPr>
        <w:t>г</w:t>
      </w:r>
      <w:r w:rsidRPr="00B12B03">
        <w:rPr>
          <w:color w:val="000000"/>
          <w:sz w:val="28"/>
          <w:szCs w:val="28"/>
        </w:rPr>
        <w:t>. средний возраст матери при рождении ребенка был 24,6 года, то в 1999</w:t>
      </w:r>
      <w:r w:rsidR="00B12B03">
        <w:rPr>
          <w:color w:val="000000"/>
          <w:sz w:val="28"/>
          <w:szCs w:val="28"/>
        </w:rPr>
        <w:t> </w:t>
      </w:r>
      <w:r w:rsidR="00B12B03" w:rsidRPr="00B12B03">
        <w:rPr>
          <w:color w:val="000000"/>
          <w:sz w:val="28"/>
          <w:szCs w:val="28"/>
        </w:rPr>
        <w:t>г</w:t>
      </w:r>
      <w:r w:rsidRPr="00B12B03">
        <w:rPr>
          <w:color w:val="000000"/>
          <w:sz w:val="28"/>
          <w:szCs w:val="28"/>
        </w:rPr>
        <w:t>. – 25,6 года.</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Этот процесс сопровождается снижением уровня брачности и увеличением возраста вступления в брак. Если коэффициенты брачности мужчин и женщин составляли на 1 000 человек населения в 1993</w:t>
      </w:r>
      <w:r w:rsidR="00B12B03">
        <w:rPr>
          <w:color w:val="000000"/>
          <w:sz w:val="28"/>
          <w:szCs w:val="28"/>
        </w:rPr>
        <w:t> </w:t>
      </w:r>
      <w:r w:rsidR="00B12B03" w:rsidRPr="00B12B03">
        <w:rPr>
          <w:color w:val="000000"/>
          <w:sz w:val="28"/>
          <w:szCs w:val="28"/>
        </w:rPr>
        <w:t>г</w:t>
      </w:r>
      <w:r w:rsidRPr="00B12B03">
        <w:rPr>
          <w:color w:val="000000"/>
          <w:sz w:val="28"/>
          <w:szCs w:val="28"/>
        </w:rPr>
        <w:t>. соответственно 15,9 и 14,1, то в 1999</w:t>
      </w:r>
      <w:r w:rsidR="00B12B03">
        <w:rPr>
          <w:color w:val="000000"/>
          <w:sz w:val="28"/>
          <w:szCs w:val="28"/>
        </w:rPr>
        <w:t> </w:t>
      </w:r>
      <w:r w:rsidR="00B12B03" w:rsidRPr="00B12B03">
        <w:rPr>
          <w:color w:val="000000"/>
          <w:sz w:val="28"/>
          <w:szCs w:val="28"/>
        </w:rPr>
        <w:t>г</w:t>
      </w:r>
      <w:r w:rsidRPr="00B12B03">
        <w:rPr>
          <w:color w:val="000000"/>
          <w:sz w:val="28"/>
          <w:szCs w:val="28"/>
        </w:rPr>
        <w:t>. – 13,3 и 11,8. Растет удельный вес родившихся у женщин, не состоящих в зарегистрированном браке: 14,</w:t>
      </w:r>
      <w:r w:rsidR="00B12B03" w:rsidRPr="00B12B03">
        <w:rPr>
          <w:color w:val="000000"/>
          <w:sz w:val="28"/>
          <w:szCs w:val="28"/>
        </w:rPr>
        <w:t>6</w:t>
      </w:r>
      <w:r w:rsidR="00B12B03">
        <w:rPr>
          <w:color w:val="000000"/>
          <w:sz w:val="28"/>
          <w:szCs w:val="28"/>
        </w:rPr>
        <w:t>%</w:t>
      </w:r>
      <w:r w:rsidRPr="00B12B03">
        <w:rPr>
          <w:color w:val="000000"/>
          <w:sz w:val="28"/>
          <w:szCs w:val="28"/>
        </w:rPr>
        <w:t xml:space="preserve"> в 1990</w:t>
      </w:r>
      <w:r w:rsidR="00B12B03">
        <w:rPr>
          <w:color w:val="000000"/>
          <w:sz w:val="28"/>
          <w:szCs w:val="28"/>
        </w:rPr>
        <w:t> </w:t>
      </w:r>
      <w:r w:rsidR="00B12B03" w:rsidRPr="00B12B03">
        <w:rPr>
          <w:color w:val="000000"/>
          <w:sz w:val="28"/>
          <w:szCs w:val="28"/>
        </w:rPr>
        <w:t>г</w:t>
      </w:r>
      <w:r w:rsidRPr="00B12B03">
        <w:rPr>
          <w:color w:val="000000"/>
          <w:sz w:val="28"/>
          <w:szCs w:val="28"/>
        </w:rPr>
        <w:t>. до 27,</w:t>
      </w:r>
      <w:r w:rsidR="00B12B03" w:rsidRPr="00B12B03">
        <w:rPr>
          <w:color w:val="000000"/>
          <w:sz w:val="28"/>
          <w:szCs w:val="28"/>
        </w:rPr>
        <w:t>9</w:t>
      </w:r>
      <w:r w:rsidR="00B12B03">
        <w:rPr>
          <w:color w:val="000000"/>
          <w:sz w:val="28"/>
          <w:szCs w:val="28"/>
        </w:rPr>
        <w:t>%</w:t>
      </w:r>
      <w:r w:rsidRPr="00B12B03">
        <w:rPr>
          <w:color w:val="000000"/>
          <w:sz w:val="28"/>
          <w:szCs w:val="28"/>
        </w:rPr>
        <w:t xml:space="preserve"> в 1999</w:t>
      </w:r>
      <w:r w:rsidR="00B12B03">
        <w:rPr>
          <w:color w:val="000000"/>
          <w:sz w:val="28"/>
          <w:szCs w:val="28"/>
        </w:rPr>
        <w:t> </w:t>
      </w:r>
      <w:r w:rsidR="00B12B03" w:rsidRPr="00B12B03">
        <w:rPr>
          <w:color w:val="000000"/>
          <w:sz w:val="28"/>
          <w:szCs w:val="28"/>
        </w:rPr>
        <w:t>г</w:t>
      </w:r>
      <w:r w:rsidRPr="00B12B03">
        <w:rPr>
          <w:color w:val="000000"/>
          <w:sz w:val="28"/>
          <w:szCs w:val="28"/>
        </w:rPr>
        <w:t>. В целом эти изменения сходны с изменениями в институте брака и семьи в большинстве европейских стран. Основное и крайне негативное отличие состоит в сохранении высокого числа абортов, используемых как средство контроля над рождаемостью. В 1999</w:t>
      </w:r>
      <w:r w:rsidR="00B12B03">
        <w:rPr>
          <w:color w:val="000000"/>
          <w:sz w:val="28"/>
          <w:szCs w:val="28"/>
        </w:rPr>
        <w:t> </w:t>
      </w:r>
      <w:r w:rsidR="00B12B03" w:rsidRPr="00B12B03">
        <w:rPr>
          <w:color w:val="000000"/>
          <w:sz w:val="28"/>
          <w:szCs w:val="28"/>
        </w:rPr>
        <w:t>г</w:t>
      </w:r>
      <w:r w:rsidRPr="00B12B03">
        <w:rPr>
          <w:color w:val="000000"/>
          <w:sz w:val="28"/>
          <w:szCs w:val="28"/>
        </w:rPr>
        <w:t xml:space="preserve">. в России было учтено 2197 тыс. абортов, </w:t>
      </w:r>
      <w:r w:rsidR="00B12B03">
        <w:rPr>
          <w:color w:val="000000"/>
          <w:sz w:val="28"/>
          <w:szCs w:val="28"/>
        </w:rPr>
        <w:t>т.е.</w:t>
      </w:r>
      <w:r w:rsidRPr="00B12B03">
        <w:rPr>
          <w:color w:val="000000"/>
          <w:sz w:val="28"/>
          <w:szCs w:val="28"/>
        </w:rPr>
        <w:t xml:space="preserve"> 57 абортов на 1 000 женщин репродуктивного возраста (от 15 до 49 лет). На каждые 100 рождений, включая мертворожденных, в России приходится 180 абортов. По частоте абортов Россия занимает одно из первых мест среди европейских стран, регулярно публикующих аналогичные данные. Самый высокий показатель среди стран Западной Европы наблюдался в Швеции: около 16 абортов на 1 000 женщин. Таким образом, данный фактор становится серьезным препятствием не только для роста рождаемости, но и для развития здоровых поколений.</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По данным Госкомстата, численность населения России в 2004</w:t>
      </w:r>
      <w:r w:rsidR="00B12B03">
        <w:rPr>
          <w:color w:val="000000"/>
          <w:sz w:val="28"/>
          <w:szCs w:val="28"/>
        </w:rPr>
        <w:t> </w:t>
      </w:r>
      <w:r w:rsidR="00B12B03" w:rsidRPr="00B12B03">
        <w:rPr>
          <w:color w:val="000000"/>
          <w:sz w:val="28"/>
          <w:szCs w:val="28"/>
        </w:rPr>
        <w:t>г</w:t>
      </w:r>
      <w:r w:rsidRPr="00B12B03">
        <w:rPr>
          <w:color w:val="000000"/>
          <w:sz w:val="28"/>
          <w:szCs w:val="28"/>
        </w:rPr>
        <w:t>. по сравнению с 2003</w:t>
      </w:r>
      <w:r w:rsidR="00B12B03">
        <w:rPr>
          <w:color w:val="000000"/>
          <w:sz w:val="28"/>
          <w:szCs w:val="28"/>
        </w:rPr>
        <w:t> </w:t>
      </w:r>
      <w:r w:rsidR="00B12B03" w:rsidRPr="00B12B03">
        <w:rPr>
          <w:color w:val="000000"/>
          <w:sz w:val="28"/>
          <w:szCs w:val="28"/>
        </w:rPr>
        <w:t>г</w:t>
      </w:r>
      <w:r w:rsidRPr="00B12B03">
        <w:rPr>
          <w:color w:val="000000"/>
          <w:sz w:val="28"/>
          <w:szCs w:val="28"/>
        </w:rPr>
        <w:t>.снизилась на 796 тыс. человек: эта цифра является наибольшей</w:t>
      </w:r>
      <w:r w:rsidR="00B12B03">
        <w:rPr>
          <w:color w:val="000000"/>
          <w:sz w:val="28"/>
          <w:szCs w:val="28"/>
        </w:rPr>
        <w:t xml:space="preserve"> </w:t>
      </w:r>
      <w:r w:rsidRPr="00B12B03">
        <w:rPr>
          <w:color w:val="000000"/>
          <w:sz w:val="28"/>
          <w:szCs w:val="28"/>
        </w:rPr>
        <w:t>за весь период с 1994</w:t>
      </w:r>
      <w:r w:rsidR="00B12B03">
        <w:rPr>
          <w:color w:val="000000"/>
          <w:sz w:val="28"/>
          <w:szCs w:val="28"/>
        </w:rPr>
        <w:t> </w:t>
      </w:r>
      <w:r w:rsidR="00B12B03" w:rsidRPr="00B12B03">
        <w:rPr>
          <w:color w:val="000000"/>
          <w:sz w:val="28"/>
          <w:szCs w:val="28"/>
        </w:rPr>
        <w:t>г</w:t>
      </w:r>
      <w:r w:rsidRPr="00B12B03">
        <w:rPr>
          <w:color w:val="000000"/>
          <w:sz w:val="28"/>
          <w:szCs w:val="28"/>
        </w:rPr>
        <w:t>. Сокращение численности наблюдается во всех субъектах РФ.</w:t>
      </w:r>
    </w:p>
    <w:p w:rsidR="00B12B03" w:rsidRDefault="00FA299A" w:rsidP="00B12B03">
      <w:pPr>
        <w:spacing w:line="360" w:lineRule="auto"/>
        <w:ind w:firstLine="709"/>
        <w:jc w:val="both"/>
        <w:rPr>
          <w:color w:val="000000"/>
          <w:sz w:val="28"/>
          <w:szCs w:val="28"/>
        </w:rPr>
      </w:pPr>
      <w:r w:rsidRPr="00B12B03">
        <w:rPr>
          <w:color w:val="000000"/>
          <w:sz w:val="28"/>
          <w:szCs w:val="28"/>
        </w:rPr>
        <w:t>Основным компонентом сокращения численности населения России является высокий уровень смертности. Если по тенденции рождаемости Россия в основном вписывается в модели развитых стран, то по тенденции смертности населения страны существенно отличаются от общемировых.</w:t>
      </w:r>
    </w:p>
    <w:p w:rsidR="00C33167" w:rsidRDefault="00C33167" w:rsidP="00B12B03">
      <w:pPr>
        <w:spacing w:line="360" w:lineRule="auto"/>
        <w:ind w:firstLine="709"/>
        <w:jc w:val="both"/>
        <w:rPr>
          <w:color w:val="000000"/>
          <w:sz w:val="28"/>
          <w:szCs w:val="28"/>
        </w:rPr>
      </w:pPr>
    </w:p>
    <w:p w:rsidR="00FA299A" w:rsidRPr="00B12B03" w:rsidRDefault="00C33167" w:rsidP="00B12B03">
      <w:pPr>
        <w:spacing w:line="360" w:lineRule="auto"/>
        <w:ind w:firstLine="709"/>
        <w:jc w:val="both"/>
        <w:rPr>
          <w:color w:val="000000"/>
          <w:sz w:val="28"/>
        </w:rPr>
      </w:pPr>
      <w:r>
        <w:rPr>
          <w:color w:val="000000"/>
          <w:sz w:val="28"/>
          <w:szCs w:val="28"/>
        </w:rPr>
        <w:br w:type="page"/>
      </w:r>
      <w:r w:rsidR="00080436">
        <w:rPr>
          <w:color w:val="000000"/>
          <w:sz w:val="28"/>
        </w:rPr>
        <w:pict>
          <v:shape id="_x0000_i1093" type="#_x0000_t75" style="width:294.75pt;height:178.5pt">
            <v:imagedata r:id="rId125" o:title=""/>
          </v:shape>
        </w:pic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Рис.</w:t>
      </w:r>
      <w:r w:rsidR="00B12B03">
        <w:rPr>
          <w:color w:val="000000"/>
          <w:sz w:val="28"/>
          <w:szCs w:val="28"/>
        </w:rPr>
        <w:t> </w:t>
      </w:r>
      <w:r w:rsidR="00B12B03" w:rsidRPr="00B12B03">
        <w:rPr>
          <w:color w:val="000000"/>
          <w:sz w:val="28"/>
          <w:szCs w:val="28"/>
        </w:rPr>
        <w:t>3</w:t>
      </w:r>
      <w:r w:rsidRPr="00B12B03">
        <w:rPr>
          <w:color w:val="000000"/>
          <w:sz w:val="28"/>
          <w:szCs w:val="28"/>
        </w:rPr>
        <w:t>.3. Возрастные коэффициенты смертности мужчин и женщин России в 2004</w:t>
      </w:r>
      <w:r w:rsidR="00B12B03">
        <w:rPr>
          <w:color w:val="000000"/>
          <w:sz w:val="28"/>
          <w:szCs w:val="28"/>
        </w:rPr>
        <w:t> </w:t>
      </w:r>
      <w:r w:rsidR="00B12B03" w:rsidRPr="00B12B03">
        <w:rPr>
          <w:color w:val="000000"/>
          <w:sz w:val="28"/>
          <w:szCs w:val="28"/>
        </w:rPr>
        <w:t>г</w:t>
      </w:r>
      <w:r w:rsidRPr="00B12B03">
        <w:rPr>
          <w:color w:val="000000"/>
          <w:sz w:val="28"/>
          <w:szCs w:val="28"/>
        </w:rPr>
        <w:t>.</w:t>
      </w:r>
    </w:p>
    <w:p w:rsidR="00C33167" w:rsidRDefault="00C33167" w:rsidP="00B12B03">
      <w:pPr>
        <w:spacing w:line="360" w:lineRule="auto"/>
        <w:ind w:firstLine="709"/>
        <w:jc w:val="both"/>
        <w:rPr>
          <w:color w:val="000000"/>
          <w:sz w:val="28"/>
          <w:szCs w:val="28"/>
        </w:rPr>
      </w:pPr>
    </w:p>
    <w:p w:rsidR="00FA299A" w:rsidRPr="00B12B03" w:rsidRDefault="00FA299A" w:rsidP="00B12B03">
      <w:pPr>
        <w:spacing w:line="360" w:lineRule="auto"/>
        <w:ind w:firstLine="709"/>
        <w:jc w:val="both"/>
        <w:rPr>
          <w:color w:val="000000"/>
          <w:sz w:val="28"/>
          <w:szCs w:val="28"/>
        </w:rPr>
      </w:pPr>
      <w:r w:rsidRPr="00B12B03">
        <w:rPr>
          <w:color w:val="000000"/>
          <w:sz w:val="28"/>
          <w:szCs w:val="28"/>
        </w:rPr>
        <w:t>Для России характерны существенные различия в возрастных коэффициентах смертности по полу. На рис.</w:t>
      </w:r>
      <w:r w:rsidR="00B12B03">
        <w:rPr>
          <w:color w:val="000000"/>
          <w:sz w:val="28"/>
          <w:szCs w:val="28"/>
        </w:rPr>
        <w:t> </w:t>
      </w:r>
      <w:r w:rsidR="00B12B03" w:rsidRPr="00B12B03">
        <w:rPr>
          <w:color w:val="000000"/>
          <w:sz w:val="28"/>
          <w:szCs w:val="28"/>
        </w:rPr>
        <w:t>3</w:t>
      </w:r>
      <w:r w:rsidRPr="00B12B03">
        <w:rPr>
          <w:color w:val="000000"/>
          <w:sz w:val="28"/>
          <w:szCs w:val="28"/>
        </w:rPr>
        <w:t>.2 приведены данные о возрастных коэффициентах смертности мужчин и женщин, начиная с возраста 15 лет до границы трудоспособности.</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Все возрастные коэффициенты смертности мужчин намного превышают аналогичные показатели женщин. Кроме того, разрыв в значениях показателей с возрастом увеличивается.</w:t>
      </w:r>
    </w:p>
    <w:p w:rsidR="00B12B03" w:rsidRDefault="00FA299A" w:rsidP="00B12B03">
      <w:pPr>
        <w:spacing w:line="360" w:lineRule="auto"/>
        <w:ind w:firstLine="709"/>
        <w:jc w:val="both"/>
        <w:rPr>
          <w:color w:val="000000"/>
          <w:sz w:val="28"/>
          <w:szCs w:val="28"/>
        </w:rPr>
      </w:pPr>
      <w:r w:rsidRPr="00B12B03">
        <w:rPr>
          <w:color w:val="000000"/>
          <w:sz w:val="28"/>
          <w:szCs w:val="28"/>
        </w:rPr>
        <w:t>Если проанализировать смертность по основным классам причин (Приложение 3), то можно отметить, что за последние годы возросла смертность из-за болезней системы кровообращения и новообразований, что можно связать с неблагоприятной экологической ситуацией в стране.</w:t>
      </w:r>
    </w:p>
    <w:p w:rsidR="00C33167" w:rsidRDefault="00C33167" w:rsidP="00B12B03">
      <w:pPr>
        <w:spacing w:line="360" w:lineRule="auto"/>
        <w:ind w:firstLine="709"/>
        <w:jc w:val="both"/>
        <w:rPr>
          <w:color w:val="000000"/>
          <w:sz w:val="28"/>
          <w:szCs w:val="28"/>
        </w:rPr>
      </w:pPr>
    </w:p>
    <w:p w:rsidR="00FA299A" w:rsidRPr="00B12B03" w:rsidRDefault="00080436" w:rsidP="00B12B03">
      <w:pPr>
        <w:spacing w:line="360" w:lineRule="auto"/>
        <w:ind w:firstLine="709"/>
        <w:jc w:val="both"/>
        <w:rPr>
          <w:color w:val="000000"/>
          <w:sz w:val="28"/>
          <w:szCs w:val="28"/>
        </w:rPr>
      </w:pPr>
      <w:r>
        <w:rPr>
          <w:color w:val="000000"/>
          <w:sz w:val="28"/>
          <w:szCs w:val="28"/>
        </w:rPr>
        <w:pict>
          <v:shape id="_x0000_i1094" type="#_x0000_t75" style="width:240.75pt;height:137.25pt">
            <v:imagedata r:id="rId126" o:title=""/>
          </v:shape>
        </w:pict>
      </w:r>
    </w:p>
    <w:p w:rsidR="00C33167" w:rsidRDefault="00FA299A" w:rsidP="00B12B03">
      <w:pPr>
        <w:spacing w:line="360" w:lineRule="auto"/>
        <w:ind w:firstLine="709"/>
        <w:jc w:val="both"/>
        <w:rPr>
          <w:color w:val="000000"/>
          <w:sz w:val="28"/>
          <w:szCs w:val="28"/>
        </w:rPr>
      </w:pPr>
      <w:r w:rsidRPr="00B12B03">
        <w:rPr>
          <w:color w:val="000000"/>
          <w:sz w:val="28"/>
          <w:szCs w:val="28"/>
        </w:rPr>
        <w:t>Рис.</w:t>
      </w:r>
      <w:r w:rsidR="00B12B03">
        <w:rPr>
          <w:color w:val="000000"/>
          <w:sz w:val="28"/>
          <w:szCs w:val="28"/>
        </w:rPr>
        <w:t> </w:t>
      </w:r>
      <w:r w:rsidR="00B12B03" w:rsidRPr="00B12B03">
        <w:rPr>
          <w:color w:val="000000"/>
          <w:sz w:val="28"/>
          <w:szCs w:val="28"/>
        </w:rPr>
        <w:t>3</w:t>
      </w:r>
      <w:r w:rsidRPr="00B12B03">
        <w:rPr>
          <w:color w:val="000000"/>
          <w:sz w:val="28"/>
          <w:szCs w:val="28"/>
        </w:rPr>
        <w:t>.4. Причины смертей на 100 000 человек</w:t>
      </w:r>
    </w:p>
    <w:p w:rsidR="00FA299A" w:rsidRPr="00B12B03" w:rsidRDefault="00C33167" w:rsidP="00B12B03">
      <w:pPr>
        <w:spacing w:line="360" w:lineRule="auto"/>
        <w:ind w:firstLine="709"/>
        <w:jc w:val="both"/>
        <w:rPr>
          <w:color w:val="000000"/>
          <w:sz w:val="28"/>
          <w:szCs w:val="28"/>
        </w:rPr>
      </w:pPr>
      <w:r>
        <w:rPr>
          <w:color w:val="000000"/>
          <w:sz w:val="28"/>
          <w:szCs w:val="28"/>
        </w:rPr>
        <w:br w:type="page"/>
      </w:r>
      <w:r w:rsidR="00FA299A" w:rsidRPr="00B12B03">
        <w:rPr>
          <w:color w:val="000000"/>
          <w:sz w:val="28"/>
          <w:szCs w:val="28"/>
        </w:rPr>
        <w:t>Одна из острейших проблем в России – высокий уровень младенческой смертности, ухудшение здоровья новорожденных, рост патологии беременности и осложнения родов. Несмотря на некоторое снижение перинатальной смертности (в среднем на 5,</w:t>
      </w:r>
      <w:r w:rsidR="00B12B03" w:rsidRPr="00B12B03">
        <w:rPr>
          <w:color w:val="000000"/>
          <w:sz w:val="28"/>
          <w:szCs w:val="28"/>
        </w:rPr>
        <w:t>2</w:t>
      </w:r>
      <w:r w:rsidR="00B12B03">
        <w:rPr>
          <w:color w:val="000000"/>
          <w:sz w:val="28"/>
          <w:szCs w:val="28"/>
        </w:rPr>
        <w:t>%</w:t>
      </w:r>
      <w:r w:rsidR="00FA299A" w:rsidRPr="00B12B03">
        <w:rPr>
          <w:color w:val="000000"/>
          <w:sz w:val="28"/>
          <w:szCs w:val="28"/>
        </w:rPr>
        <w:t xml:space="preserve"> ежегодно) ее уровень остается очень высоким (табл. 3.3).</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В России наблюдается высокий уровень коэффициентов младенческой смертности, что обусловлено крайне медленным снижением младенческой смертности за последние тридцать лет; в1992 г. коэффициент составил 18,4, а в 1993</w:t>
      </w:r>
      <w:r w:rsidR="00B12B03">
        <w:rPr>
          <w:color w:val="000000"/>
          <w:sz w:val="28"/>
          <w:szCs w:val="28"/>
        </w:rPr>
        <w:t> </w:t>
      </w:r>
      <w:r w:rsidR="00B12B03" w:rsidRPr="00B12B03">
        <w:rPr>
          <w:color w:val="000000"/>
          <w:sz w:val="28"/>
          <w:szCs w:val="28"/>
        </w:rPr>
        <w:t>г</w:t>
      </w:r>
      <w:r w:rsidRPr="00B12B03">
        <w:rPr>
          <w:color w:val="000000"/>
          <w:sz w:val="28"/>
          <w:szCs w:val="28"/>
        </w:rPr>
        <w:t>. уже 20,3. Частично это связано с переходом России на международные стандарты учета живорождений. Однако это увеличение было кратковременным, и снижение коэффициента младенческой смертности продолжалось до 1998</w:t>
      </w:r>
      <w:r w:rsidR="00B12B03">
        <w:rPr>
          <w:color w:val="000000"/>
          <w:sz w:val="28"/>
          <w:szCs w:val="28"/>
        </w:rPr>
        <w:t> </w:t>
      </w:r>
      <w:r w:rsidR="00B12B03" w:rsidRPr="00B12B03">
        <w:rPr>
          <w:color w:val="000000"/>
          <w:sz w:val="28"/>
          <w:szCs w:val="28"/>
        </w:rPr>
        <w:t>г</w:t>
      </w:r>
      <w:r w:rsidRPr="00B12B03">
        <w:rPr>
          <w:color w:val="000000"/>
          <w:sz w:val="28"/>
          <w:szCs w:val="28"/>
        </w:rPr>
        <w:t>. (16,5 на 1000 родившихся). В1999 г. опять отмечается рост коэффициента младенческой смертности: на 2,</w:t>
      </w:r>
      <w:r w:rsidR="00B12B03" w:rsidRPr="00B12B03">
        <w:rPr>
          <w:color w:val="000000"/>
          <w:sz w:val="28"/>
          <w:szCs w:val="28"/>
        </w:rPr>
        <w:t>4</w:t>
      </w:r>
      <w:r w:rsidR="00B12B03">
        <w:rPr>
          <w:color w:val="000000"/>
          <w:sz w:val="28"/>
          <w:szCs w:val="28"/>
        </w:rPr>
        <w:t>%</w:t>
      </w:r>
      <w:r w:rsidRPr="00B12B03">
        <w:rPr>
          <w:color w:val="000000"/>
          <w:sz w:val="28"/>
          <w:szCs w:val="28"/>
        </w:rPr>
        <w:t xml:space="preserve"> по сравнению с 1998</w:t>
      </w:r>
      <w:r w:rsidR="00B12B03">
        <w:rPr>
          <w:color w:val="000000"/>
          <w:sz w:val="28"/>
          <w:szCs w:val="28"/>
        </w:rPr>
        <w:t> </w:t>
      </w:r>
      <w:r w:rsidR="00B12B03" w:rsidRPr="00B12B03">
        <w:rPr>
          <w:color w:val="000000"/>
          <w:sz w:val="28"/>
          <w:szCs w:val="28"/>
        </w:rPr>
        <w:t>г</w:t>
      </w:r>
      <w:r w:rsidRPr="00B12B03">
        <w:rPr>
          <w:color w:val="000000"/>
          <w:sz w:val="28"/>
          <w:szCs w:val="28"/>
        </w:rPr>
        <w:t>.</w:t>
      </w:r>
    </w:p>
    <w:p w:rsidR="00C33167" w:rsidRDefault="00C33167" w:rsidP="00B12B03">
      <w:pPr>
        <w:spacing w:line="360" w:lineRule="auto"/>
        <w:ind w:firstLine="709"/>
        <w:jc w:val="both"/>
        <w:rPr>
          <w:color w:val="000000"/>
          <w:sz w:val="28"/>
          <w:szCs w:val="28"/>
        </w:rPr>
      </w:pPr>
    </w:p>
    <w:p w:rsidR="00FA299A" w:rsidRPr="00B12B03" w:rsidRDefault="00FA299A" w:rsidP="00B12B03">
      <w:pPr>
        <w:spacing w:line="360" w:lineRule="auto"/>
        <w:ind w:firstLine="709"/>
        <w:jc w:val="both"/>
        <w:rPr>
          <w:color w:val="000000"/>
          <w:sz w:val="28"/>
          <w:szCs w:val="28"/>
        </w:rPr>
      </w:pPr>
      <w:r w:rsidRPr="00B12B03">
        <w:rPr>
          <w:color w:val="000000"/>
          <w:sz w:val="28"/>
          <w:szCs w:val="28"/>
        </w:rPr>
        <w:t>Таблица 3.3. – Коэффициенты перинатальной смертности в России</w:t>
      </w:r>
    </w:p>
    <w:tbl>
      <w:tblPr>
        <w:tblStyle w:val="1"/>
        <w:tblW w:w="9297" w:type="dxa"/>
        <w:jc w:val="center"/>
        <w:tblLook w:val="0000" w:firstRow="0" w:lastRow="0" w:firstColumn="0" w:lastColumn="0" w:noHBand="0" w:noVBand="0"/>
      </w:tblPr>
      <w:tblGrid>
        <w:gridCol w:w="1307"/>
        <w:gridCol w:w="1374"/>
        <w:gridCol w:w="2756"/>
        <w:gridCol w:w="3860"/>
      </w:tblGrid>
      <w:tr w:rsidR="00FA299A" w:rsidRPr="00B12B03" w:rsidTr="00B12B03">
        <w:trPr>
          <w:cantSplit/>
          <w:trHeight w:val="277"/>
          <w:jc w:val="center"/>
        </w:trPr>
        <w:tc>
          <w:tcPr>
            <w:tcW w:w="703" w:type="pct"/>
            <w:vMerge w:val="restart"/>
            <w:noWrap/>
          </w:tcPr>
          <w:p w:rsidR="00FA299A" w:rsidRPr="00B12B03" w:rsidRDefault="00FA299A" w:rsidP="00B12B03">
            <w:pPr>
              <w:spacing w:line="360" w:lineRule="auto"/>
              <w:jc w:val="both"/>
              <w:rPr>
                <w:color w:val="000000"/>
                <w:sz w:val="20"/>
                <w:szCs w:val="28"/>
              </w:rPr>
            </w:pPr>
            <w:r w:rsidRPr="00B12B03">
              <w:rPr>
                <w:color w:val="000000"/>
                <w:sz w:val="20"/>
                <w:szCs w:val="28"/>
              </w:rPr>
              <w:t>Год</w:t>
            </w:r>
          </w:p>
        </w:tc>
        <w:tc>
          <w:tcPr>
            <w:tcW w:w="4297" w:type="pct"/>
            <w:gridSpan w:val="3"/>
            <w:noWrap/>
          </w:tcPr>
          <w:p w:rsidR="00FA299A" w:rsidRPr="00B12B03" w:rsidRDefault="00FA299A" w:rsidP="00B12B03">
            <w:pPr>
              <w:spacing w:line="360" w:lineRule="auto"/>
              <w:jc w:val="both"/>
              <w:rPr>
                <w:color w:val="000000"/>
                <w:sz w:val="20"/>
                <w:szCs w:val="28"/>
              </w:rPr>
            </w:pPr>
            <w:r w:rsidRPr="00B12B03">
              <w:rPr>
                <w:color w:val="000000"/>
                <w:sz w:val="20"/>
                <w:szCs w:val="28"/>
              </w:rPr>
              <w:t>На 1 000 человек родившихся живыми и мертвыми</w:t>
            </w:r>
          </w:p>
        </w:tc>
      </w:tr>
      <w:tr w:rsidR="00FA299A" w:rsidRPr="00B12B03" w:rsidTr="00B12B03">
        <w:trPr>
          <w:cantSplit/>
          <w:trHeight w:val="277"/>
          <w:jc w:val="center"/>
        </w:trPr>
        <w:tc>
          <w:tcPr>
            <w:tcW w:w="703" w:type="pct"/>
            <w:vMerge/>
          </w:tcPr>
          <w:p w:rsidR="00FA299A" w:rsidRPr="00B12B03" w:rsidRDefault="00FA299A" w:rsidP="00B12B03">
            <w:pPr>
              <w:spacing w:line="360" w:lineRule="auto"/>
              <w:jc w:val="both"/>
              <w:rPr>
                <w:color w:val="000000"/>
                <w:sz w:val="20"/>
                <w:szCs w:val="28"/>
              </w:rPr>
            </w:pPr>
          </w:p>
        </w:tc>
        <w:tc>
          <w:tcPr>
            <w:tcW w:w="739" w:type="pct"/>
            <w:noWrap/>
          </w:tcPr>
          <w:p w:rsidR="00FA299A" w:rsidRPr="00B12B03" w:rsidRDefault="00FA299A" w:rsidP="00B12B03">
            <w:pPr>
              <w:spacing w:line="360" w:lineRule="auto"/>
              <w:jc w:val="both"/>
              <w:rPr>
                <w:color w:val="000000"/>
                <w:sz w:val="20"/>
                <w:szCs w:val="28"/>
              </w:rPr>
            </w:pPr>
            <w:r w:rsidRPr="00B12B03">
              <w:rPr>
                <w:color w:val="000000"/>
                <w:sz w:val="20"/>
                <w:szCs w:val="28"/>
              </w:rPr>
              <w:t>всего</w:t>
            </w:r>
          </w:p>
        </w:tc>
        <w:tc>
          <w:tcPr>
            <w:tcW w:w="1482" w:type="pct"/>
            <w:noWrap/>
          </w:tcPr>
          <w:p w:rsidR="00FA299A" w:rsidRPr="00B12B03" w:rsidRDefault="00FA299A" w:rsidP="00B12B03">
            <w:pPr>
              <w:spacing w:line="360" w:lineRule="auto"/>
              <w:jc w:val="both"/>
              <w:rPr>
                <w:color w:val="000000"/>
                <w:sz w:val="20"/>
                <w:szCs w:val="28"/>
              </w:rPr>
            </w:pPr>
            <w:r w:rsidRPr="00B12B03">
              <w:rPr>
                <w:color w:val="000000"/>
                <w:sz w:val="20"/>
                <w:szCs w:val="28"/>
              </w:rPr>
              <w:t>мертворожденных</w:t>
            </w:r>
          </w:p>
        </w:tc>
        <w:tc>
          <w:tcPr>
            <w:tcW w:w="2075" w:type="pct"/>
            <w:noWrap/>
          </w:tcPr>
          <w:p w:rsidR="00FA299A" w:rsidRPr="00B12B03" w:rsidRDefault="00FA299A" w:rsidP="00B12B03">
            <w:pPr>
              <w:spacing w:line="360" w:lineRule="auto"/>
              <w:jc w:val="both"/>
              <w:rPr>
                <w:color w:val="000000"/>
                <w:sz w:val="20"/>
                <w:szCs w:val="28"/>
              </w:rPr>
            </w:pPr>
            <w:r w:rsidRPr="00B12B03">
              <w:rPr>
                <w:color w:val="000000"/>
                <w:sz w:val="20"/>
                <w:szCs w:val="28"/>
              </w:rPr>
              <w:t>умерших в возрасте 0</w:t>
            </w:r>
            <w:r w:rsidR="00B12B03">
              <w:rPr>
                <w:color w:val="000000"/>
                <w:sz w:val="20"/>
                <w:szCs w:val="28"/>
              </w:rPr>
              <w:t>–</w:t>
            </w:r>
            <w:r w:rsidR="00B12B03" w:rsidRPr="00B12B03">
              <w:rPr>
                <w:color w:val="000000"/>
                <w:sz w:val="20"/>
                <w:szCs w:val="28"/>
              </w:rPr>
              <w:t>6</w:t>
            </w:r>
            <w:r w:rsidRPr="00B12B03">
              <w:rPr>
                <w:color w:val="000000"/>
                <w:sz w:val="20"/>
                <w:szCs w:val="28"/>
              </w:rPr>
              <w:t xml:space="preserve"> дней</w:t>
            </w:r>
          </w:p>
        </w:tc>
      </w:tr>
      <w:tr w:rsidR="00FA299A" w:rsidRPr="00B12B03" w:rsidTr="00B12B03">
        <w:trPr>
          <w:cantSplit/>
          <w:trHeight w:val="277"/>
          <w:jc w:val="center"/>
        </w:trPr>
        <w:tc>
          <w:tcPr>
            <w:tcW w:w="703" w:type="pct"/>
            <w:noWrap/>
          </w:tcPr>
          <w:p w:rsidR="00FA299A" w:rsidRPr="00B12B03" w:rsidRDefault="00FA299A" w:rsidP="00B12B03">
            <w:pPr>
              <w:spacing w:line="360" w:lineRule="auto"/>
              <w:jc w:val="both"/>
              <w:rPr>
                <w:color w:val="000000"/>
                <w:sz w:val="20"/>
                <w:szCs w:val="28"/>
              </w:rPr>
            </w:pPr>
            <w:r w:rsidRPr="00B12B03">
              <w:rPr>
                <w:color w:val="000000"/>
                <w:sz w:val="20"/>
                <w:szCs w:val="28"/>
              </w:rPr>
              <w:t>1991</w:t>
            </w:r>
          </w:p>
        </w:tc>
        <w:tc>
          <w:tcPr>
            <w:tcW w:w="739" w:type="pct"/>
            <w:noWrap/>
          </w:tcPr>
          <w:p w:rsidR="00FA299A" w:rsidRPr="00B12B03" w:rsidRDefault="00FA299A" w:rsidP="00B12B03">
            <w:pPr>
              <w:spacing w:line="360" w:lineRule="auto"/>
              <w:jc w:val="both"/>
              <w:rPr>
                <w:color w:val="000000"/>
                <w:sz w:val="20"/>
                <w:szCs w:val="28"/>
              </w:rPr>
            </w:pPr>
            <w:r w:rsidRPr="00B12B03">
              <w:rPr>
                <w:color w:val="000000"/>
                <w:sz w:val="20"/>
                <w:szCs w:val="28"/>
              </w:rPr>
              <w:t>17,5</w:t>
            </w:r>
          </w:p>
        </w:tc>
        <w:tc>
          <w:tcPr>
            <w:tcW w:w="1482" w:type="pct"/>
            <w:noWrap/>
          </w:tcPr>
          <w:p w:rsidR="00FA299A" w:rsidRPr="00B12B03" w:rsidRDefault="00FA299A" w:rsidP="00B12B03">
            <w:pPr>
              <w:spacing w:line="360" w:lineRule="auto"/>
              <w:jc w:val="both"/>
              <w:rPr>
                <w:color w:val="000000"/>
                <w:sz w:val="20"/>
                <w:szCs w:val="28"/>
              </w:rPr>
            </w:pPr>
            <w:r w:rsidRPr="00B12B03">
              <w:rPr>
                <w:color w:val="000000"/>
                <w:sz w:val="20"/>
                <w:szCs w:val="28"/>
              </w:rPr>
              <w:t>8,7</w:t>
            </w:r>
          </w:p>
        </w:tc>
        <w:tc>
          <w:tcPr>
            <w:tcW w:w="2075" w:type="pct"/>
            <w:noWrap/>
          </w:tcPr>
          <w:p w:rsidR="00FA299A" w:rsidRPr="00B12B03" w:rsidRDefault="00FA299A" w:rsidP="00B12B03">
            <w:pPr>
              <w:spacing w:line="360" w:lineRule="auto"/>
              <w:jc w:val="both"/>
              <w:rPr>
                <w:color w:val="000000"/>
                <w:sz w:val="20"/>
                <w:szCs w:val="28"/>
              </w:rPr>
            </w:pPr>
            <w:r w:rsidRPr="00B12B03">
              <w:rPr>
                <w:color w:val="000000"/>
                <w:sz w:val="20"/>
                <w:szCs w:val="28"/>
              </w:rPr>
              <w:t>8,8</w:t>
            </w:r>
          </w:p>
        </w:tc>
      </w:tr>
      <w:tr w:rsidR="00FA299A" w:rsidRPr="00B12B03" w:rsidTr="00B12B03">
        <w:trPr>
          <w:cantSplit/>
          <w:trHeight w:val="277"/>
          <w:jc w:val="center"/>
        </w:trPr>
        <w:tc>
          <w:tcPr>
            <w:tcW w:w="703" w:type="pct"/>
            <w:noWrap/>
          </w:tcPr>
          <w:p w:rsidR="00FA299A" w:rsidRPr="00B12B03" w:rsidRDefault="00FA299A" w:rsidP="00B12B03">
            <w:pPr>
              <w:spacing w:line="360" w:lineRule="auto"/>
              <w:jc w:val="both"/>
              <w:rPr>
                <w:color w:val="000000"/>
                <w:sz w:val="20"/>
                <w:szCs w:val="28"/>
              </w:rPr>
            </w:pPr>
            <w:r w:rsidRPr="00B12B03">
              <w:rPr>
                <w:color w:val="000000"/>
                <w:sz w:val="20"/>
                <w:szCs w:val="28"/>
              </w:rPr>
              <w:t>1992</w:t>
            </w:r>
          </w:p>
        </w:tc>
        <w:tc>
          <w:tcPr>
            <w:tcW w:w="739" w:type="pct"/>
            <w:noWrap/>
          </w:tcPr>
          <w:p w:rsidR="00FA299A" w:rsidRPr="00B12B03" w:rsidRDefault="00FA299A" w:rsidP="00B12B03">
            <w:pPr>
              <w:spacing w:line="360" w:lineRule="auto"/>
              <w:jc w:val="both"/>
              <w:rPr>
                <w:color w:val="000000"/>
                <w:sz w:val="20"/>
                <w:szCs w:val="28"/>
              </w:rPr>
            </w:pPr>
            <w:r w:rsidRPr="00B12B03">
              <w:rPr>
                <w:color w:val="000000"/>
                <w:sz w:val="20"/>
                <w:szCs w:val="28"/>
              </w:rPr>
              <w:t>17,2</w:t>
            </w:r>
          </w:p>
        </w:tc>
        <w:tc>
          <w:tcPr>
            <w:tcW w:w="1482" w:type="pct"/>
            <w:noWrap/>
          </w:tcPr>
          <w:p w:rsidR="00FA299A" w:rsidRPr="00B12B03" w:rsidRDefault="00FA299A" w:rsidP="00B12B03">
            <w:pPr>
              <w:spacing w:line="360" w:lineRule="auto"/>
              <w:jc w:val="both"/>
              <w:rPr>
                <w:color w:val="000000"/>
                <w:sz w:val="20"/>
                <w:szCs w:val="28"/>
              </w:rPr>
            </w:pPr>
            <w:r w:rsidRPr="00B12B03">
              <w:rPr>
                <w:color w:val="000000"/>
                <w:sz w:val="20"/>
                <w:szCs w:val="28"/>
              </w:rPr>
              <w:t>8,3</w:t>
            </w:r>
          </w:p>
        </w:tc>
        <w:tc>
          <w:tcPr>
            <w:tcW w:w="2075" w:type="pct"/>
            <w:noWrap/>
          </w:tcPr>
          <w:p w:rsidR="00FA299A" w:rsidRPr="00B12B03" w:rsidRDefault="00FA299A" w:rsidP="00B12B03">
            <w:pPr>
              <w:spacing w:line="360" w:lineRule="auto"/>
              <w:jc w:val="both"/>
              <w:rPr>
                <w:color w:val="000000"/>
                <w:sz w:val="20"/>
                <w:szCs w:val="28"/>
              </w:rPr>
            </w:pPr>
            <w:r w:rsidRPr="00B12B03">
              <w:rPr>
                <w:color w:val="000000"/>
                <w:sz w:val="20"/>
                <w:szCs w:val="28"/>
              </w:rPr>
              <w:t>8,9</w:t>
            </w:r>
          </w:p>
        </w:tc>
      </w:tr>
      <w:tr w:rsidR="00FA299A" w:rsidRPr="00B12B03" w:rsidTr="00B12B03">
        <w:trPr>
          <w:cantSplit/>
          <w:trHeight w:val="277"/>
          <w:jc w:val="center"/>
        </w:trPr>
        <w:tc>
          <w:tcPr>
            <w:tcW w:w="703" w:type="pct"/>
            <w:noWrap/>
          </w:tcPr>
          <w:p w:rsidR="00FA299A" w:rsidRPr="00B12B03" w:rsidRDefault="00FA299A" w:rsidP="00B12B03">
            <w:pPr>
              <w:spacing w:line="360" w:lineRule="auto"/>
              <w:jc w:val="both"/>
              <w:rPr>
                <w:color w:val="000000"/>
                <w:sz w:val="20"/>
                <w:szCs w:val="28"/>
              </w:rPr>
            </w:pPr>
            <w:r w:rsidRPr="00B12B03">
              <w:rPr>
                <w:color w:val="000000"/>
                <w:sz w:val="20"/>
                <w:szCs w:val="28"/>
              </w:rPr>
              <w:t>1993</w:t>
            </w:r>
          </w:p>
        </w:tc>
        <w:tc>
          <w:tcPr>
            <w:tcW w:w="739" w:type="pct"/>
            <w:noWrap/>
          </w:tcPr>
          <w:p w:rsidR="00FA299A" w:rsidRPr="00B12B03" w:rsidRDefault="00FA299A" w:rsidP="00B12B03">
            <w:pPr>
              <w:spacing w:line="360" w:lineRule="auto"/>
              <w:jc w:val="both"/>
              <w:rPr>
                <w:color w:val="000000"/>
                <w:sz w:val="20"/>
                <w:szCs w:val="28"/>
              </w:rPr>
            </w:pPr>
            <w:r w:rsidRPr="00B12B03">
              <w:rPr>
                <w:color w:val="000000"/>
                <w:sz w:val="20"/>
                <w:szCs w:val="28"/>
              </w:rPr>
              <w:t>17,4</w:t>
            </w:r>
          </w:p>
        </w:tc>
        <w:tc>
          <w:tcPr>
            <w:tcW w:w="1482" w:type="pct"/>
            <w:noWrap/>
          </w:tcPr>
          <w:p w:rsidR="00FA299A" w:rsidRPr="00B12B03" w:rsidRDefault="00FA299A" w:rsidP="00B12B03">
            <w:pPr>
              <w:spacing w:line="360" w:lineRule="auto"/>
              <w:jc w:val="both"/>
              <w:rPr>
                <w:color w:val="000000"/>
                <w:sz w:val="20"/>
                <w:szCs w:val="28"/>
              </w:rPr>
            </w:pPr>
            <w:r w:rsidRPr="00B12B03">
              <w:rPr>
                <w:color w:val="000000"/>
                <w:sz w:val="20"/>
                <w:szCs w:val="28"/>
              </w:rPr>
              <w:t>7,8</w:t>
            </w:r>
          </w:p>
        </w:tc>
        <w:tc>
          <w:tcPr>
            <w:tcW w:w="2075" w:type="pct"/>
            <w:noWrap/>
          </w:tcPr>
          <w:p w:rsidR="00FA299A" w:rsidRPr="00B12B03" w:rsidRDefault="00FA299A" w:rsidP="00B12B03">
            <w:pPr>
              <w:spacing w:line="360" w:lineRule="auto"/>
              <w:jc w:val="both"/>
              <w:rPr>
                <w:color w:val="000000"/>
                <w:sz w:val="20"/>
                <w:szCs w:val="28"/>
              </w:rPr>
            </w:pPr>
            <w:r w:rsidRPr="00B12B03">
              <w:rPr>
                <w:color w:val="000000"/>
                <w:sz w:val="20"/>
                <w:szCs w:val="28"/>
              </w:rPr>
              <w:t>9,6</w:t>
            </w:r>
          </w:p>
        </w:tc>
      </w:tr>
      <w:tr w:rsidR="00FA299A" w:rsidRPr="00B12B03" w:rsidTr="00B12B03">
        <w:trPr>
          <w:cantSplit/>
          <w:trHeight w:val="277"/>
          <w:jc w:val="center"/>
        </w:trPr>
        <w:tc>
          <w:tcPr>
            <w:tcW w:w="703" w:type="pct"/>
            <w:noWrap/>
          </w:tcPr>
          <w:p w:rsidR="00FA299A" w:rsidRPr="00B12B03" w:rsidRDefault="00FA299A" w:rsidP="00B12B03">
            <w:pPr>
              <w:spacing w:line="360" w:lineRule="auto"/>
              <w:jc w:val="both"/>
              <w:rPr>
                <w:color w:val="000000"/>
                <w:sz w:val="20"/>
                <w:szCs w:val="28"/>
              </w:rPr>
            </w:pPr>
            <w:r w:rsidRPr="00B12B03">
              <w:rPr>
                <w:color w:val="000000"/>
                <w:sz w:val="20"/>
                <w:szCs w:val="28"/>
              </w:rPr>
              <w:t>1994</w:t>
            </w:r>
          </w:p>
        </w:tc>
        <w:tc>
          <w:tcPr>
            <w:tcW w:w="739" w:type="pct"/>
            <w:noWrap/>
          </w:tcPr>
          <w:p w:rsidR="00FA299A" w:rsidRPr="00B12B03" w:rsidRDefault="00FA299A" w:rsidP="00B12B03">
            <w:pPr>
              <w:spacing w:line="360" w:lineRule="auto"/>
              <w:jc w:val="both"/>
              <w:rPr>
                <w:color w:val="000000"/>
                <w:sz w:val="20"/>
                <w:szCs w:val="28"/>
              </w:rPr>
            </w:pPr>
            <w:r w:rsidRPr="00B12B03">
              <w:rPr>
                <w:color w:val="000000"/>
                <w:sz w:val="20"/>
                <w:szCs w:val="28"/>
              </w:rPr>
              <w:t>17,0</w:t>
            </w:r>
          </w:p>
        </w:tc>
        <w:tc>
          <w:tcPr>
            <w:tcW w:w="1482" w:type="pct"/>
            <w:noWrap/>
          </w:tcPr>
          <w:p w:rsidR="00FA299A" w:rsidRPr="00B12B03" w:rsidRDefault="00FA299A" w:rsidP="00B12B03">
            <w:pPr>
              <w:spacing w:line="360" w:lineRule="auto"/>
              <w:jc w:val="both"/>
              <w:rPr>
                <w:color w:val="000000"/>
                <w:sz w:val="20"/>
                <w:szCs w:val="28"/>
              </w:rPr>
            </w:pPr>
            <w:r w:rsidRPr="00B12B03">
              <w:rPr>
                <w:color w:val="000000"/>
                <w:sz w:val="20"/>
                <w:szCs w:val="28"/>
              </w:rPr>
              <w:t>7,8</w:t>
            </w:r>
          </w:p>
        </w:tc>
        <w:tc>
          <w:tcPr>
            <w:tcW w:w="2075" w:type="pct"/>
            <w:noWrap/>
          </w:tcPr>
          <w:p w:rsidR="00FA299A" w:rsidRPr="00B12B03" w:rsidRDefault="00FA299A" w:rsidP="00B12B03">
            <w:pPr>
              <w:spacing w:line="360" w:lineRule="auto"/>
              <w:jc w:val="both"/>
              <w:rPr>
                <w:color w:val="000000"/>
                <w:sz w:val="20"/>
                <w:szCs w:val="28"/>
              </w:rPr>
            </w:pPr>
            <w:r w:rsidRPr="00B12B03">
              <w:rPr>
                <w:color w:val="000000"/>
                <w:sz w:val="20"/>
                <w:szCs w:val="28"/>
              </w:rPr>
              <w:t>9,2</w:t>
            </w:r>
          </w:p>
        </w:tc>
      </w:tr>
      <w:tr w:rsidR="00FA299A" w:rsidRPr="00B12B03" w:rsidTr="00B12B03">
        <w:trPr>
          <w:cantSplit/>
          <w:trHeight w:val="277"/>
          <w:jc w:val="center"/>
        </w:trPr>
        <w:tc>
          <w:tcPr>
            <w:tcW w:w="703" w:type="pct"/>
            <w:noWrap/>
          </w:tcPr>
          <w:p w:rsidR="00FA299A" w:rsidRPr="00B12B03" w:rsidRDefault="00FA299A" w:rsidP="00B12B03">
            <w:pPr>
              <w:spacing w:line="360" w:lineRule="auto"/>
              <w:jc w:val="both"/>
              <w:rPr>
                <w:color w:val="000000"/>
                <w:sz w:val="20"/>
                <w:szCs w:val="28"/>
              </w:rPr>
            </w:pPr>
            <w:r w:rsidRPr="00B12B03">
              <w:rPr>
                <w:color w:val="000000"/>
                <w:sz w:val="20"/>
                <w:szCs w:val="28"/>
              </w:rPr>
              <w:t>1995</w:t>
            </w:r>
          </w:p>
        </w:tc>
        <w:tc>
          <w:tcPr>
            <w:tcW w:w="739" w:type="pct"/>
            <w:noWrap/>
          </w:tcPr>
          <w:p w:rsidR="00FA299A" w:rsidRPr="00B12B03" w:rsidRDefault="00FA299A" w:rsidP="00B12B03">
            <w:pPr>
              <w:spacing w:line="360" w:lineRule="auto"/>
              <w:jc w:val="both"/>
              <w:rPr>
                <w:color w:val="000000"/>
                <w:sz w:val="20"/>
                <w:szCs w:val="28"/>
              </w:rPr>
            </w:pPr>
            <w:r w:rsidRPr="00B12B03">
              <w:rPr>
                <w:color w:val="000000"/>
                <w:sz w:val="20"/>
                <w:szCs w:val="28"/>
              </w:rPr>
              <w:t>15,8</w:t>
            </w:r>
          </w:p>
        </w:tc>
        <w:tc>
          <w:tcPr>
            <w:tcW w:w="1482" w:type="pct"/>
            <w:noWrap/>
          </w:tcPr>
          <w:p w:rsidR="00FA299A" w:rsidRPr="00B12B03" w:rsidRDefault="00FA299A" w:rsidP="00B12B03">
            <w:pPr>
              <w:spacing w:line="360" w:lineRule="auto"/>
              <w:jc w:val="both"/>
              <w:rPr>
                <w:color w:val="000000"/>
                <w:sz w:val="20"/>
                <w:szCs w:val="28"/>
              </w:rPr>
            </w:pPr>
            <w:r w:rsidRPr="00B12B03">
              <w:rPr>
                <w:color w:val="000000"/>
                <w:sz w:val="20"/>
                <w:szCs w:val="28"/>
              </w:rPr>
              <w:t>7,4</w:t>
            </w:r>
          </w:p>
        </w:tc>
        <w:tc>
          <w:tcPr>
            <w:tcW w:w="2075" w:type="pct"/>
            <w:noWrap/>
          </w:tcPr>
          <w:p w:rsidR="00FA299A" w:rsidRPr="00B12B03" w:rsidRDefault="00FA299A" w:rsidP="00B12B03">
            <w:pPr>
              <w:spacing w:line="360" w:lineRule="auto"/>
              <w:jc w:val="both"/>
              <w:rPr>
                <w:color w:val="000000"/>
                <w:sz w:val="20"/>
                <w:szCs w:val="28"/>
              </w:rPr>
            </w:pPr>
            <w:r w:rsidRPr="00B12B03">
              <w:rPr>
                <w:color w:val="000000"/>
                <w:sz w:val="20"/>
                <w:szCs w:val="28"/>
              </w:rPr>
              <w:t>8,4</w:t>
            </w:r>
          </w:p>
        </w:tc>
      </w:tr>
      <w:tr w:rsidR="00FA299A" w:rsidRPr="00B12B03" w:rsidTr="00B12B03">
        <w:trPr>
          <w:cantSplit/>
          <w:trHeight w:val="277"/>
          <w:jc w:val="center"/>
        </w:trPr>
        <w:tc>
          <w:tcPr>
            <w:tcW w:w="703" w:type="pct"/>
            <w:noWrap/>
          </w:tcPr>
          <w:p w:rsidR="00FA299A" w:rsidRPr="00B12B03" w:rsidRDefault="00FA299A" w:rsidP="00B12B03">
            <w:pPr>
              <w:spacing w:line="360" w:lineRule="auto"/>
              <w:jc w:val="both"/>
              <w:rPr>
                <w:color w:val="000000"/>
                <w:sz w:val="20"/>
                <w:szCs w:val="28"/>
              </w:rPr>
            </w:pPr>
            <w:r w:rsidRPr="00B12B03">
              <w:rPr>
                <w:color w:val="000000"/>
                <w:sz w:val="20"/>
                <w:szCs w:val="28"/>
              </w:rPr>
              <w:t>1996</w:t>
            </w:r>
          </w:p>
        </w:tc>
        <w:tc>
          <w:tcPr>
            <w:tcW w:w="739" w:type="pct"/>
            <w:noWrap/>
          </w:tcPr>
          <w:p w:rsidR="00FA299A" w:rsidRPr="00B12B03" w:rsidRDefault="00FA299A" w:rsidP="00B12B03">
            <w:pPr>
              <w:spacing w:line="360" w:lineRule="auto"/>
              <w:jc w:val="both"/>
              <w:rPr>
                <w:color w:val="000000"/>
                <w:sz w:val="20"/>
                <w:szCs w:val="28"/>
              </w:rPr>
            </w:pPr>
            <w:r w:rsidRPr="00B12B03">
              <w:rPr>
                <w:color w:val="000000"/>
                <w:sz w:val="20"/>
                <w:szCs w:val="28"/>
              </w:rPr>
              <w:t>15,9</w:t>
            </w:r>
          </w:p>
        </w:tc>
        <w:tc>
          <w:tcPr>
            <w:tcW w:w="1482" w:type="pct"/>
            <w:noWrap/>
          </w:tcPr>
          <w:p w:rsidR="00FA299A" w:rsidRPr="00B12B03" w:rsidRDefault="00FA299A" w:rsidP="00B12B03">
            <w:pPr>
              <w:spacing w:line="360" w:lineRule="auto"/>
              <w:jc w:val="both"/>
              <w:rPr>
                <w:color w:val="000000"/>
                <w:sz w:val="20"/>
                <w:szCs w:val="28"/>
              </w:rPr>
            </w:pPr>
            <w:r w:rsidRPr="00B12B03">
              <w:rPr>
                <w:color w:val="000000"/>
                <w:sz w:val="20"/>
                <w:szCs w:val="28"/>
              </w:rPr>
              <w:t>7,8</w:t>
            </w:r>
          </w:p>
        </w:tc>
        <w:tc>
          <w:tcPr>
            <w:tcW w:w="2075" w:type="pct"/>
            <w:noWrap/>
          </w:tcPr>
          <w:p w:rsidR="00FA299A" w:rsidRPr="00B12B03" w:rsidRDefault="00FA299A" w:rsidP="00B12B03">
            <w:pPr>
              <w:spacing w:line="360" w:lineRule="auto"/>
              <w:jc w:val="both"/>
              <w:rPr>
                <w:color w:val="000000"/>
                <w:sz w:val="20"/>
                <w:szCs w:val="28"/>
              </w:rPr>
            </w:pPr>
            <w:r w:rsidRPr="00B12B03">
              <w:rPr>
                <w:color w:val="000000"/>
                <w:sz w:val="20"/>
                <w:szCs w:val="28"/>
              </w:rPr>
              <w:t>8,1</w:t>
            </w:r>
          </w:p>
        </w:tc>
      </w:tr>
      <w:tr w:rsidR="00FA299A" w:rsidRPr="00B12B03" w:rsidTr="00B12B03">
        <w:trPr>
          <w:cantSplit/>
          <w:trHeight w:val="277"/>
          <w:jc w:val="center"/>
        </w:trPr>
        <w:tc>
          <w:tcPr>
            <w:tcW w:w="703" w:type="pct"/>
            <w:noWrap/>
          </w:tcPr>
          <w:p w:rsidR="00FA299A" w:rsidRPr="00B12B03" w:rsidRDefault="00FA299A" w:rsidP="00B12B03">
            <w:pPr>
              <w:spacing w:line="360" w:lineRule="auto"/>
              <w:jc w:val="both"/>
              <w:rPr>
                <w:color w:val="000000"/>
                <w:sz w:val="20"/>
                <w:szCs w:val="28"/>
              </w:rPr>
            </w:pPr>
            <w:r w:rsidRPr="00B12B03">
              <w:rPr>
                <w:color w:val="000000"/>
                <w:sz w:val="20"/>
                <w:szCs w:val="28"/>
              </w:rPr>
              <w:t>1997</w:t>
            </w:r>
          </w:p>
        </w:tc>
        <w:tc>
          <w:tcPr>
            <w:tcW w:w="739" w:type="pct"/>
            <w:noWrap/>
          </w:tcPr>
          <w:p w:rsidR="00FA299A" w:rsidRPr="00B12B03" w:rsidRDefault="00FA299A" w:rsidP="00B12B03">
            <w:pPr>
              <w:spacing w:line="360" w:lineRule="auto"/>
              <w:jc w:val="both"/>
              <w:rPr>
                <w:color w:val="000000"/>
                <w:sz w:val="20"/>
                <w:szCs w:val="28"/>
              </w:rPr>
            </w:pPr>
            <w:r w:rsidRPr="00B12B03">
              <w:rPr>
                <w:color w:val="000000"/>
                <w:sz w:val="20"/>
                <w:szCs w:val="28"/>
              </w:rPr>
              <w:t>15,8</w:t>
            </w:r>
          </w:p>
        </w:tc>
        <w:tc>
          <w:tcPr>
            <w:tcW w:w="1482" w:type="pct"/>
            <w:noWrap/>
          </w:tcPr>
          <w:p w:rsidR="00FA299A" w:rsidRPr="00B12B03" w:rsidRDefault="00FA299A" w:rsidP="00B12B03">
            <w:pPr>
              <w:spacing w:line="360" w:lineRule="auto"/>
              <w:jc w:val="both"/>
              <w:rPr>
                <w:color w:val="000000"/>
                <w:sz w:val="20"/>
                <w:szCs w:val="28"/>
              </w:rPr>
            </w:pPr>
            <w:r w:rsidRPr="00B12B03">
              <w:rPr>
                <w:color w:val="000000"/>
                <w:sz w:val="20"/>
                <w:szCs w:val="28"/>
              </w:rPr>
              <w:t>8,0</w:t>
            </w:r>
          </w:p>
        </w:tc>
        <w:tc>
          <w:tcPr>
            <w:tcW w:w="2075" w:type="pct"/>
            <w:noWrap/>
          </w:tcPr>
          <w:p w:rsidR="00FA299A" w:rsidRPr="00B12B03" w:rsidRDefault="00FA299A" w:rsidP="00B12B03">
            <w:pPr>
              <w:spacing w:line="360" w:lineRule="auto"/>
              <w:jc w:val="both"/>
              <w:rPr>
                <w:color w:val="000000"/>
                <w:sz w:val="20"/>
                <w:szCs w:val="28"/>
              </w:rPr>
            </w:pPr>
            <w:r w:rsidRPr="00B12B03">
              <w:rPr>
                <w:color w:val="000000"/>
                <w:sz w:val="20"/>
                <w:szCs w:val="28"/>
              </w:rPr>
              <w:t>7,8</w:t>
            </w:r>
          </w:p>
        </w:tc>
      </w:tr>
      <w:tr w:rsidR="00FA299A" w:rsidRPr="00B12B03" w:rsidTr="00B12B03">
        <w:trPr>
          <w:cantSplit/>
          <w:trHeight w:val="277"/>
          <w:jc w:val="center"/>
        </w:trPr>
        <w:tc>
          <w:tcPr>
            <w:tcW w:w="703" w:type="pct"/>
            <w:noWrap/>
          </w:tcPr>
          <w:p w:rsidR="00FA299A" w:rsidRPr="00B12B03" w:rsidRDefault="00FA299A" w:rsidP="00B12B03">
            <w:pPr>
              <w:spacing w:line="360" w:lineRule="auto"/>
              <w:jc w:val="both"/>
              <w:rPr>
                <w:color w:val="000000"/>
                <w:sz w:val="20"/>
                <w:szCs w:val="28"/>
              </w:rPr>
            </w:pPr>
            <w:r w:rsidRPr="00B12B03">
              <w:rPr>
                <w:color w:val="000000"/>
                <w:sz w:val="20"/>
                <w:szCs w:val="28"/>
              </w:rPr>
              <w:t>1998</w:t>
            </w:r>
          </w:p>
        </w:tc>
        <w:tc>
          <w:tcPr>
            <w:tcW w:w="739" w:type="pct"/>
            <w:noWrap/>
          </w:tcPr>
          <w:p w:rsidR="00FA299A" w:rsidRPr="00B12B03" w:rsidRDefault="00FA299A" w:rsidP="00B12B03">
            <w:pPr>
              <w:spacing w:line="360" w:lineRule="auto"/>
              <w:jc w:val="both"/>
              <w:rPr>
                <w:color w:val="000000"/>
                <w:sz w:val="20"/>
                <w:szCs w:val="28"/>
              </w:rPr>
            </w:pPr>
            <w:r w:rsidRPr="00B12B03">
              <w:rPr>
                <w:color w:val="000000"/>
                <w:sz w:val="20"/>
                <w:szCs w:val="28"/>
              </w:rPr>
              <w:t>15,0</w:t>
            </w:r>
          </w:p>
        </w:tc>
        <w:tc>
          <w:tcPr>
            <w:tcW w:w="1482" w:type="pct"/>
            <w:noWrap/>
          </w:tcPr>
          <w:p w:rsidR="00FA299A" w:rsidRPr="00B12B03" w:rsidRDefault="00FA299A" w:rsidP="00B12B03">
            <w:pPr>
              <w:spacing w:line="360" w:lineRule="auto"/>
              <w:jc w:val="both"/>
              <w:rPr>
                <w:color w:val="000000"/>
                <w:sz w:val="20"/>
                <w:szCs w:val="28"/>
              </w:rPr>
            </w:pPr>
            <w:r w:rsidRPr="00B12B03">
              <w:rPr>
                <w:color w:val="000000"/>
                <w:sz w:val="20"/>
                <w:szCs w:val="28"/>
              </w:rPr>
              <w:t>7,6</w:t>
            </w:r>
          </w:p>
        </w:tc>
        <w:tc>
          <w:tcPr>
            <w:tcW w:w="2075" w:type="pct"/>
            <w:noWrap/>
          </w:tcPr>
          <w:p w:rsidR="00FA299A" w:rsidRPr="00B12B03" w:rsidRDefault="00FA299A" w:rsidP="00B12B03">
            <w:pPr>
              <w:spacing w:line="360" w:lineRule="auto"/>
              <w:jc w:val="both"/>
              <w:rPr>
                <w:color w:val="000000"/>
                <w:sz w:val="20"/>
                <w:szCs w:val="28"/>
              </w:rPr>
            </w:pPr>
            <w:r w:rsidRPr="00B12B03">
              <w:rPr>
                <w:color w:val="000000"/>
                <w:sz w:val="20"/>
                <w:szCs w:val="28"/>
              </w:rPr>
              <w:t>7,5</w:t>
            </w:r>
          </w:p>
        </w:tc>
      </w:tr>
      <w:tr w:rsidR="00FA299A" w:rsidRPr="00B12B03" w:rsidTr="00B12B03">
        <w:trPr>
          <w:cantSplit/>
          <w:trHeight w:val="277"/>
          <w:jc w:val="center"/>
        </w:trPr>
        <w:tc>
          <w:tcPr>
            <w:tcW w:w="703" w:type="pct"/>
            <w:noWrap/>
          </w:tcPr>
          <w:p w:rsidR="00FA299A" w:rsidRPr="00B12B03" w:rsidRDefault="00FA299A" w:rsidP="00B12B03">
            <w:pPr>
              <w:spacing w:line="360" w:lineRule="auto"/>
              <w:jc w:val="both"/>
              <w:rPr>
                <w:color w:val="000000"/>
                <w:sz w:val="20"/>
                <w:szCs w:val="28"/>
              </w:rPr>
            </w:pPr>
            <w:r w:rsidRPr="00B12B03">
              <w:rPr>
                <w:color w:val="000000"/>
                <w:sz w:val="20"/>
                <w:szCs w:val="28"/>
              </w:rPr>
              <w:t>1999</w:t>
            </w:r>
          </w:p>
        </w:tc>
        <w:tc>
          <w:tcPr>
            <w:tcW w:w="739" w:type="pct"/>
            <w:noWrap/>
          </w:tcPr>
          <w:p w:rsidR="00FA299A" w:rsidRPr="00B12B03" w:rsidRDefault="00FA299A" w:rsidP="00B12B03">
            <w:pPr>
              <w:spacing w:line="360" w:lineRule="auto"/>
              <w:jc w:val="both"/>
              <w:rPr>
                <w:color w:val="000000"/>
                <w:sz w:val="20"/>
                <w:szCs w:val="28"/>
              </w:rPr>
            </w:pPr>
            <w:r w:rsidRPr="00B12B03">
              <w:rPr>
                <w:color w:val="000000"/>
                <w:sz w:val="20"/>
                <w:szCs w:val="28"/>
              </w:rPr>
              <w:t>14,2</w:t>
            </w:r>
          </w:p>
        </w:tc>
        <w:tc>
          <w:tcPr>
            <w:tcW w:w="1482" w:type="pct"/>
            <w:noWrap/>
          </w:tcPr>
          <w:p w:rsidR="00FA299A" w:rsidRPr="00B12B03" w:rsidRDefault="00FA299A" w:rsidP="00B12B03">
            <w:pPr>
              <w:spacing w:line="360" w:lineRule="auto"/>
              <w:jc w:val="both"/>
              <w:rPr>
                <w:color w:val="000000"/>
                <w:sz w:val="20"/>
                <w:szCs w:val="28"/>
              </w:rPr>
            </w:pPr>
            <w:r w:rsidRPr="00B12B03">
              <w:rPr>
                <w:color w:val="000000"/>
                <w:sz w:val="20"/>
                <w:szCs w:val="28"/>
              </w:rPr>
              <w:t>7,2</w:t>
            </w:r>
          </w:p>
        </w:tc>
        <w:tc>
          <w:tcPr>
            <w:tcW w:w="2075" w:type="pct"/>
            <w:noWrap/>
          </w:tcPr>
          <w:p w:rsidR="00FA299A" w:rsidRPr="00B12B03" w:rsidRDefault="00FA299A" w:rsidP="00B12B03">
            <w:pPr>
              <w:spacing w:line="360" w:lineRule="auto"/>
              <w:jc w:val="both"/>
              <w:rPr>
                <w:color w:val="000000"/>
                <w:sz w:val="20"/>
                <w:szCs w:val="28"/>
              </w:rPr>
            </w:pPr>
            <w:r w:rsidRPr="00B12B03">
              <w:rPr>
                <w:color w:val="000000"/>
                <w:sz w:val="20"/>
                <w:szCs w:val="28"/>
              </w:rPr>
              <w:t>7,0</w:t>
            </w:r>
          </w:p>
        </w:tc>
      </w:tr>
    </w:tbl>
    <w:p w:rsidR="00FA299A" w:rsidRPr="00B12B03" w:rsidRDefault="00FA299A" w:rsidP="00B12B03">
      <w:pPr>
        <w:spacing w:line="360" w:lineRule="auto"/>
        <w:ind w:firstLine="709"/>
        <w:jc w:val="both"/>
        <w:rPr>
          <w:color w:val="000000"/>
          <w:sz w:val="28"/>
          <w:szCs w:val="28"/>
        </w:rPr>
      </w:pPr>
    </w:p>
    <w:p w:rsidR="00FA299A" w:rsidRPr="00B12B03" w:rsidRDefault="00FA299A" w:rsidP="00B12B03">
      <w:pPr>
        <w:spacing w:line="360" w:lineRule="auto"/>
        <w:ind w:firstLine="709"/>
        <w:jc w:val="both"/>
        <w:rPr>
          <w:color w:val="000000"/>
          <w:sz w:val="28"/>
          <w:szCs w:val="28"/>
        </w:rPr>
      </w:pPr>
      <w:r w:rsidRPr="00B12B03">
        <w:rPr>
          <w:color w:val="000000"/>
          <w:sz w:val="28"/>
          <w:szCs w:val="28"/>
        </w:rPr>
        <w:t>При крайне высоких коэффициентах младенческой смертности сохраняются различия в младенческой смертности по полу. В среднем коэффициенты младенческой смертности мальчиков превышают</w:t>
      </w:r>
      <w:r w:rsidR="00B12B03">
        <w:rPr>
          <w:color w:val="000000"/>
          <w:sz w:val="28"/>
          <w:szCs w:val="28"/>
        </w:rPr>
        <w:t xml:space="preserve"> </w:t>
      </w:r>
      <w:r w:rsidRPr="00B12B03">
        <w:rPr>
          <w:color w:val="000000"/>
          <w:sz w:val="28"/>
          <w:szCs w:val="28"/>
        </w:rPr>
        <w:t>коэффициенты смертности девочек (табл. 3.4).</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В 2004</w:t>
      </w:r>
      <w:r w:rsidR="00B12B03">
        <w:rPr>
          <w:color w:val="000000"/>
          <w:sz w:val="28"/>
          <w:szCs w:val="28"/>
        </w:rPr>
        <w:t> </w:t>
      </w:r>
      <w:r w:rsidR="00B12B03" w:rsidRPr="00B12B03">
        <w:rPr>
          <w:color w:val="000000"/>
          <w:sz w:val="28"/>
          <w:szCs w:val="28"/>
        </w:rPr>
        <w:t>г</w:t>
      </w:r>
      <w:r w:rsidRPr="00B12B03">
        <w:rPr>
          <w:color w:val="000000"/>
          <w:sz w:val="28"/>
          <w:szCs w:val="28"/>
        </w:rPr>
        <w:t>. коэффициент младенческой смертности снизился у мальчиков на 7,</w:t>
      </w:r>
      <w:r w:rsidR="00B12B03" w:rsidRPr="00B12B03">
        <w:rPr>
          <w:color w:val="000000"/>
          <w:sz w:val="28"/>
          <w:szCs w:val="28"/>
        </w:rPr>
        <w:t>1</w:t>
      </w:r>
      <w:r w:rsidR="00B12B03">
        <w:rPr>
          <w:color w:val="000000"/>
          <w:sz w:val="28"/>
          <w:szCs w:val="28"/>
        </w:rPr>
        <w:t>%</w:t>
      </w:r>
      <w:r w:rsidRPr="00B12B03">
        <w:rPr>
          <w:color w:val="000000"/>
          <w:sz w:val="28"/>
          <w:szCs w:val="28"/>
        </w:rPr>
        <w:t>, у девочек – на 9,</w:t>
      </w:r>
      <w:r w:rsidR="00B12B03" w:rsidRPr="00B12B03">
        <w:rPr>
          <w:color w:val="000000"/>
          <w:sz w:val="28"/>
          <w:szCs w:val="28"/>
        </w:rPr>
        <w:t>1</w:t>
      </w:r>
      <w:r w:rsidR="00B12B03">
        <w:rPr>
          <w:color w:val="000000"/>
          <w:sz w:val="28"/>
          <w:szCs w:val="28"/>
        </w:rPr>
        <w:t>%</w:t>
      </w:r>
      <w:r w:rsidRPr="00B12B03">
        <w:rPr>
          <w:color w:val="000000"/>
          <w:sz w:val="28"/>
          <w:szCs w:val="28"/>
        </w:rPr>
        <w:t>.</w:t>
      </w:r>
    </w:p>
    <w:p w:rsidR="00C33167" w:rsidRDefault="00C33167" w:rsidP="00B12B03">
      <w:pPr>
        <w:spacing w:line="360" w:lineRule="auto"/>
        <w:ind w:firstLine="709"/>
        <w:jc w:val="both"/>
        <w:rPr>
          <w:color w:val="000000"/>
          <w:sz w:val="28"/>
          <w:szCs w:val="28"/>
        </w:rPr>
      </w:pPr>
    </w:p>
    <w:p w:rsidR="00FA299A" w:rsidRPr="00B12B03" w:rsidRDefault="00FA299A" w:rsidP="00B12B03">
      <w:pPr>
        <w:spacing w:line="360" w:lineRule="auto"/>
        <w:ind w:firstLine="709"/>
        <w:jc w:val="both"/>
        <w:rPr>
          <w:color w:val="000000"/>
          <w:sz w:val="28"/>
          <w:szCs w:val="28"/>
        </w:rPr>
      </w:pPr>
      <w:r w:rsidRPr="00B12B03">
        <w:rPr>
          <w:color w:val="000000"/>
          <w:sz w:val="28"/>
          <w:szCs w:val="28"/>
        </w:rPr>
        <w:t>Таблица 3.4. – Коэффициенты младенческой смертности</w:t>
      </w:r>
    </w:p>
    <w:tbl>
      <w:tblPr>
        <w:tblStyle w:val="1"/>
        <w:tblW w:w="9297" w:type="dxa"/>
        <w:jc w:val="center"/>
        <w:tblLook w:val="0000" w:firstRow="0" w:lastRow="0" w:firstColumn="0" w:lastColumn="0" w:noHBand="0" w:noVBand="0"/>
      </w:tblPr>
      <w:tblGrid>
        <w:gridCol w:w="1456"/>
        <w:gridCol w:w="2514"/>
        <w:gridCol w:w="2142"/>
        <w:gridCol w:w="3185"/>
      </w:tblGrid>
      <w:tr w:rsidR="00FA299A" w:rsidRPr="00B12B03" w:rsidTr="00C33167">
        <w:trPr>
          <w:cantSplit/>
          <w:trHeight w:val="570"/>
          <w:jc w:val="center"/>
        </w:trPr>
        <w:tc>
          <w:tcPr>
            <w:tcW w:w="783" w:type="pct"/>
            <w:vMerge w:val="restart"/>
            <w:noWrap/>
          </w:tcPr>
          <w:p w:rsidR="00FA299A" w:rsidRPr="00B12B03" w:rsidRDefault="00FA299A" w:rsidP="00B12B03">
            <w:pPr>
              <w:spacing w:line="360" w:lineRule="auto"/>
              <w:jc w:val="both"/>
              <w:rPr>
                <w:color w:val="000000"/>
                <w:sz w:val="20"/>
                <w:szCs w:val="28"/>
              </w:rPr>
            </w:pPr>
            <w:r w:rsidRPr="00B12B03">
              <w:rPr>
                <w:color w:val="000000"/>
                <w:sz w:val="20"/>
                <w:szCs w:val="28"/>
              </w:rPr>
              <w:t>Год</w:t>
            </w:r>
          </w:p>
        </w:tc>
        <w:tc>
          <w:tcPr>
            <w:tcW w:w="2504" w:type="pct"/>
            <w:gridSpan w:val="2"/>
          </w:tcPr>
          <w:p w:rsidR="00FA299A" w:rsidRPr="00B12B03" w:rsidRDefault="00FA299A" w:rsidP="00B12B03">
            <w:pPr>
              <w:spacing w:line="360" w:lineRule="auto"/>
              <w:jc w:val="both"/>
              <w:rPr>
                <w:color w:val="000000"/>
                <w:sz w:val="20"/>
                <w:szCs w:val="28"/>
              </w:rPr>
            </w:pPr>
            <w:r w:rsidRPr="00B12B03">
              <w:rPr>
                <w:color w:val="000000"/>
                <w:sz w:val="20"/>
                <w:szCs w:val="28"/>
              </w:rPr>
              <w:t>Умершие в возрасте до 1 года на 1 000 родившихся живыми</w:t>
            </w:r>
          </w:p>
        </w:tc>
        <w:tc>
          <w:tcPr>
            <w:tcW w:w="1713" w:type="pct"/>
            <w:vMerge w:val="restart"/>
          </w:tcPr>
          <w:p w:rsidR="00FA299A" w:rsidRPr="00B12B03" w:rsidRDefault="00FA299A" w:rsidP="00B12B03">
            <w:pPr>
              <w:spacing w:line="360" w:lineRule="auto"/>
              <w:jc w:val="both"/>
              <w:rPr>
                <w:color w:val="000000"/>
                <w:sz w:val="20"/>
                <w:szCs w:val="28"/>
              </w:rPr>
            </w:pPr>
            <w:r w:rsidRPr="00B12B03">
              <w:rPr>
                <w:color w:val="000000"/>
                <w:sz w:val="20"/>
                <w:szCs w:val="28"/>
              </w:rPr>
              <w:t>Соотношение смертности мальчиков и девочек</w:t>
            </w:r>
          </w:p>
        </w:tc>
      </w:tr>
      <w:tr w:rsidR="00FA299A" w:rsidRPr="00B12B03" w:rsidTr="00C33167">
        <w:trPr>
          <w:cantSplit/>
          <w:trHeight w:val="230"/>
          <w:jc w:val="center"/>
        </w:trPr>
        <w:tc>
          <w:tcPr>
            <w:tcW w:w="783" w:type="pct"/>
            <w:vMerge/>
          </w:tcPr>
          <w:p w:rsidR="00FA299A" w:rsidRPr="00B12B03" w:rsidRDefault="00FA299A" w:rsidP="00B12B03">
            <w:pPr>
              <w:spacing w:line="360" w:lineRule="auto"/>
              <w:jc w:val="both"/>
              <w:rPr>
                <w:color w:val="000000"/>
                <w:sz w:val="20"/>
                <w:szCs w:val="28"/>
              </w:rPr>
            </w:pPr>
          </w:p>
        </w:tc>
        <w:tc>
          <w:tcPr>
            <w:tcW w:w="1352" w:type="pct"/>
            <w:noWrap/>
          </w:tcPr>
          <w:p w:rsidR="00FA299A" w:rsidRPr="00B12B03" w:rsidRDefault="00FA299A" w:rsidP="00B12B03">
            <w:pPr>
              <w:spacing w:line="360" w:lineRule="auto"/>
              <w:jc w:val="both"/>
              <w:rPr>
                <w:color w:val="000000"/>
                <w:sz w:val="20"/>
                <w:szCs w:val="28"/>
              </w:rPr>
            </w:pPr>
            <w:r w:rsidRPr="00B12B03">
              <w:rPr>
                <w:color w:val="000000"/>
                <w:sz w:val="20"/>
                <w:szCs w:val="28"/>
              </w:rPr>
              <w:t>мальчики</w:t>
            </w:r>
          </w:p>
        </w:tc>
        <w:tc>
          <w:tcPr>
            <w:tcW w:w="1152" w:type="pct"/>
            <w:noWrap/>
          </w:tcPr>
          <w:p w:rsidR="00FA299A" w:rsidRPr="00B12B03" w:rsidRDefault="00FA299A" w:rsidP="00B12B03">
            <w:pPr>
              <w:spacing w:line="360" w:lineRule="auto"/>
              <w:jc w:val="both"/>
              <w:rPr>
                <w:color w:val="000000"/>
                <w:sz w:val="20"/>
                <w:szCs w:val="28"/>
              </w:rPr>
            </w:pPr>
            <w:r w:rsidRPr="00B12B03">
              <w:rPr>
                <w:color w:val="000000"/>
                <w:sz w:val="20"/>
                <w:szCs w:val="28"/>
              </w:rPr>
              <w:t>девочки</w:t>
            </w:r>
          </w:p>
        </w:tc>
        <w:tc>
          <w:tcPr>
            <w:tcW w:w="1713" w:type="pct"/>
            <w:vMerge/>
          </w:tcPr>
          <w:p w:rsidR="00FA299A" w:rsidRPr="00B12B03" w:rsidRDefault="00FA299A" w:rsidP="00B12B03">
            <w:pPr>
              <w:spacing w:line="360" w:lineRule="auto"/>
              <w:jc w:val="both"/>
              <w:rPr>
                <w:color w:val="000000"/>
                <w:sz w:val="20"/>
                <w:szCs w:val="28"/>
              </w:rPr>
            </w:pPr>
          </w:p>
        </w:tc>
      </w:tr>
      <w:tr w:rsidR="00FA299A" w:rsidRPr="00B12B03" w:rsidTr="00B12B03">
        <w:trPr>
          <w:cantSplit/>
          <w:trHeight w:val="268"/>
          <w:jc w:val="center"/>
        </w:trPr>
        <w:tc>
          <w:tcPr>
            <w:tcW w:w="783" w:type="pct"/>
            <w:noWrap/>
          </w:tcPr>
          <w:p w:rsidR="00FA299A" w:rsidRPr="00B12B03" w:rsidRDefault="00FA299A" w:rsidP="00B12B03">
            <w:pPr>
              <w:spacing w:line="360" w:lineRule="auto"/>
              <w:jc w:val="both"/>
              <w:rPr>
                <w:color w:val="000000"/>
                <w:sz w:val="20"/>
                <w:szCs w:val="28"/>
              </w:rPr>
            </w:pPr>
            <w:r w:rsidRPr="00B12B03">
              <w:rPr>
                <w:color w:val="000000"/>
                <w:sz w:val="20"/>
                <w:szCs w:val="28"/>
              </w:rPr>
              <w:t>1980</w:t>
            </w:r>
          </w:p>
        </w:tc>
        <w:tc>
          <w:tcPr>
            <w:tcW w:w="1352" w:type="pct"/>
            <w:noWrap/>
          </w:tcPr>
          <w:p w:rsidR="00FA299A" w:rsidRPr="00B12B03" w:rsidRDefault="00FA299A" w:rsidP="00B12B03">
            <w:pPr>
              <w:spacing w:line="360" w:lineRule="auto"/>
              <w:jc w:val="both"/>
              <w:rPr>
                <w:color w:val="000000"/>
                <w:sz w:val="20"/>
                <w:szCs w:val="28"/>
              </w:rPr>
            </w:pPr>
            <w:r w:rsidRPr="00B12B03">
              <w:rPr>
                <w:color w:val="000000"/>
                <w:sz w:val="20"/>
                <w:szCs w:val="28"/>
              </w:rPr>
              <w:t>25</w:t>
            </w:r>
          </w:p>
        </w:tc>
        <w:tc>
          <w:tcPr>
            <w:tcW w:w="1152" w:type="pct"/>
            <w:noWrap/>
          </w:tcPr>
          <w:p w:rsidR="00FA299A" w:rsidRPr="00B12B03" w:rsidRDefault="00FA299A" w:rsidP="00B12B03">
            <w:pPr>
              <w:spacing w:line="360" w:lineRule="auto"/>
              <w:jc w:val="both"/>
              <w:rPr>
                <w:color w:val="000000"/>
                <w:sz w:val="20"/>
                <w:szCs w:val="28"/>
              </w:rPr>
            </w:pPr>
            <w:r w:rsidRPr="00B12B03">
              <w:rPr>
                <w:color w:val="000000"/>
                <w:sz w:val="20"/>
                <w:szCs w:val="28"/>
              </w:rPr>
              <w:t>19</w:t>
            </w:r>
          </w:p>
        </w:tc>
        <w:tc>
          <w:tcPr>
            <w:tcW w:w="1713" w:type="pct"/>
            <w:noWrap/>
          </w:tcPr>
          <w:p w:rsidR="00FA299A" w:rsidRPr="00B12B03" w:rsidRDefault="00FA299A" w:rsidP="00B12B03">
            <w:pPr>
              <w:spacing w:line="360" w:lineRule="auto"/>
              <w:jc w:val="both"/>
              <w:rPr>
                <w:color w:val="000000"/>
                <w:sz w:val="20"/>
                <w:szCs w:val="28"/>
              </w:rPr>
            </w:pPr>
            <w:r w:rsidRPr="00B12B03">
              <w:rPr>
                <w:color w:val="000000"/>
                <w:sz w:val="20"/>
                <w:szCs w:val="28"/>
              </w:rPr>
              <w:t>1,340</w:t>
            </w:r>
          </w:p>
        </w:tc>
      </w:tr>
      <w:tr w:rsidR="00FA299A" w:rsidRPr="00B12B03" w:rsidTr="00B12B03">
        <w:trPr>
          <w:cantSplit/>
          <w:trHeight w:val="268"/>
          <w:jc w:val="center"/>
        </w:trPr>
        <w:tc>
          <w:tcPr>
            <w:tcW w:w="783" w:type="pct"/>
            <w:noWrap/>
          </w:tcPr>
          <w:p w:rsidR="00FA299A" w:rsidRPr="00B12B03" w:rsidRDefault="00FA299A" w:rsidP="00B12B03">
            <w:pPr>
              <w:spacing w:line="360" w:lineRule="auto"/>
              <w:jc w:val="both"/>
              <w:rPr>
                <w:color w:val="000000"/>
                <w:sz w:val="20"/>
                <w:szCs w:val="28"/>
              </w:rPr>
            </w:pPr>
            <w:r w:rsidRPr="00B12B03">
              <w:rPr>
                <w:color w:val="000000"/>
                <w:sz w:val="20"/>
                <w:szCs w:val="28"/>
              </w:rPr>
              <w:t>1985</w:t>
            </w:r>
          </w:p>
        </w:tc>
        <w:tc>
          <w:tcPr>
            <w:tcW w:w="1352" w:type="pct"/>
            <w:noWrap/>
          </w:tcPr>
          <w:p w:rsidR="00FA299A" w:rsidRPr="00B12B03" w:rsidRDefault="00FA299A" w:rsidP="00B12B03">
            <w:pPr>
              <w:spacing w:line="360" w:lineRule="auto"/>
              <w:jc w:val="both"/>
              <w:rPr>
                <w:color w:val="000000"/>
                <w:sz w:val="20"/>
                <w:szCs w:val="28"/>
              </w:rPr>
            </w:pPr>
            <w:r w:rsidRPr="00B12B03">
              <w:rPr>
                <w:color w:val="000000"/>
                <w:sz w:val="20"/>
                <w:szCs w:val="28"/>
              </w:rPr>
              <w:t>24</w:t>
            </w:r>
          </w:p>
        </w:tc>
        <w:tc>
          <w:tcPr>
            <w:tcW w:w="1152" w:type="pct"/>
            <w:noWrap/>
          </w:tcPr>
          <w:p w:rsidR="00FA299A" w:rsidRPr="00B12B03" w:rsidRDefault="00FA299A" w:rsidP="00B12B03">
            <w:pPr>
              <w:spacing w:line="360" w:lineRule="auto"/>
              <w:jc w:val="both"/>
              <w:rPr>
                <w:color w:val="000000"/>
                <w:sz w:val="20"/>
                <w:szCs w:val="28"/>
              </w:rPr>
            </w:pPr>
            <w:r w:rsidRPr="00B12B03">
              <w:rPr>
                <w:color w:val="000000"/>
                <w:sz w:val="20"/>
                <w:szCs w:val="28"/>
              </w:rPr>
              <w:t>18</w:t>
            </w:r>
          </w:p>
        </w:tc>
        <w:tc>
          <w:tcPr>
            <w:tcW w:w="1713" w:type="pct"/>
            <w:noWrap/>
          </w:tcPr>
          <w:p w:rsidR="00FA299A" w:rsidRPr="00B12B03" w:rsidRDefault="00FA299A" w:rsidP="00B12B03">
            <w:pPr>
              <w:spacing w:line="360" w:lineRule="auto"/>
              <w:jc w:val="both"/>
              <w:rPr>
                <w:color w:val="000000"/>
                <w:sz w:val="20"/>
                <w:szCs w:val="28"/>
              </w:rPr>
            </w:pPr>
            <w:r w:rsidRPr="00B12B03">
              <w:rPr>
                <w:color w:val="000000"/>
                <w:sz w:val="20"/>
                <w:szCs w:val="28"/>
              </w:rPr>
              <w:t>1,352</w:t>
            </w:r>
          </w:p>
        </w:tc>
      </w:tr>
      <w:tr w:rsidR="00FA299A" w:rsidRPr="00B12B03" w:rsidTr="00B12B03">
        <w:trPr>
          <w:cantSplit/>
          <w:trHeight w:val="268"/>
          <w:jc w:val="center"/>
        </w:trPr>
        <w:tc>
          <w:tcPr>
            <w:tcW w:w="783" w:type="pct"/>
            <w:noWrap/>
          </w:tcPr>
          <w:p w:rsidR="00FA299A" w:rsidRPr="00B12B03" w:rsidRDefault="00FA299A" w:rsidP="00B12B03">
            <w:pPr>
              <w:spacing w:line="360" w:lineRule="auto"/>
              <w:jc w:val="both"/>
              <w:rPr>
                <w:color w:val="000000"/>
                <w:sz w:val="20"/>
                <w:szCs w:val="28"/>
              </w:rPr>
            </w:pPr>
            <w:r w:rsidRPr="00B12B03">
              <w:rPr>
                <w:color w:val="000000"/>
                <w:sz w:val="20"/>
                <w:szCs w:val="28"/>
              </w:rPr>
              <w:t>1990</w:t>
            </w:r>
          </w:p>
        </w:tc>
        <w:tc>
          <w:tcPr>
            <w:tcW w:w="1352" w:type="pct"/>
            <w:noWrap/>
          </w:tcPr>
          <w:p w:rsidR="00FA299A" w:rsidRPr="00B12B03" w:rsidRDefault="00FA299A" w:rsidP="00B12B03">
            <w:pPr>
              <w:spacing w:line="360" w:lineRule="auto"/>
              <w:jc w:val="both"/>
              <w:rPr>
                <w:color w:val="000000"/>
                <w:sz w:val="20"/>
                <w:szCs w:val="28"/>
              </w:rPr>
            </w:pPr>
            <w:r w:rsidRPr="00B12B03">
              <w:rPr>
                <w:color w:val="000000"/>
                <w:sz w:val="20"/>
                <w:szCs w:val="28"/>
              </w:rPr>
              <w:t>20</w:t>
            </w:r>
          </w:p>
        </w:tc>
        <w:tc>
          <w:tcPr>
            <w:tcW w:w="1152" w:type="pct"/>
            <w:noWrap/>
          </w:tcPr>
          <w:p w:rsidR="00FA299A" w:rsidRPr="00B12B03" w:rsidRDefault="00FA299A" w:rsidP="00B12B03">
            <w:pPr>
              <w:spacing w:line="360" w:lineRule="auto"/>
              <w:jc w:val="both"/>
              <w:rPr>
                <w:color w:val="000000"/>
                <w:sz w:val="20"/>
                <w:szCs w:val="28"/>
              </w:rPr>
            </w:pPr>
            <w:r w:rsidRPr="00B12B03">
              <w:rPr>
                <w:color w:val="000000"/>
                <w:sz w:val="20"/>
                <w:szCs w:val="28"/>
              </w:rPr>
              <w:t>15</w:t>
            </w:r>
          </w:p>
        </w:tc>
        <w:tc>
          <w:tcPr>
            <w:tcW w:w="1713" w:type="pct"/>
            <w:noWrap/>
          </w:tcPr>
          <w:p w:rsidR="00FA299A" w:rsidRPr="00B12B03" w:rsidRDefault="00FA299A" w:rsidP="00B12B03">
            <w:pPr>
              <w:spacing w:line="360" w:lineRule="auto"/>
              <w:jc w:val="both"/>
              <w:rPr>
                <w:color w:val="000000"/>
                <w:sz w:val="20"/>
                <w:szCs w:val="28"/>
              </w:rPr>
            </w:pPr>
            <w:r w:rsidRPr="00B12B03">
              <w:rPr>
                <w:color w:val="000000"/>
                <w:sz w:val="20"/>
                <w:szCs w:val="28"/>
              </w:rPr>
              <w:t>1,374</w:t>
            </w:r>
          </w:p>
        </w:tc>
      </w:tr>
      <w:tr w:rsidR="00FA299A" w:rsidRPr="00B12B03" w:rsidTr="00B12B03">
        <w:trPr>
          <w:cantSplit/>
          <w:trHeight w:val="268"/>
          <w:jc w:val="center"/>
        </w:trPr>
        <w:tc>
          <w:tcPr>
            <w:tcW w:w="783" w:type="pct"/>
            <w:noWrap/>
          </w:tcPr>
          <w:p w:rsidR="00FA299A" w:rsidRPr="00B12B03" w:rsidRDefault="00FA299A" w:rsidP="00B12B03">
            <w:pPr>
              <w:spacing w:line="360" w:lineRule="auto"/>
              <w:jc w:val="both"/>
              <w:rPr>
                <w:color w:val="000000"/>
                <w:sz w:val="20"/>
                <w:szCs w:val="28"/>
              </w:rPr>
            </w:pPr>
            <w:r w:rsidRPr="00B12B03">
              <w:rPr>
                <w:color w:val="000000"/>
                <w:sz w:val="20"/>
                <w:szCs w:val="28"/>
              </w:rPr>
              <w:t>1995</w:t>
            </w:r>
          </w:p>
        </w:tc>
        <w:tc>
          <w:tcPr>
            <w:tcW w:w="1352" w:type="pct"/>
            <w:noWrap/>
          </w:tcPr>
          <w:p w:rsidR="00FA299A" w:rsidRPr="00B12B03" w:rsidRDefault="00FA299A" w:rsidP="00B12B03">
            <w:pPr>
              <w:spacing w:line="360" w:lineRule="auto"/>
              <w:jc w:val="both"/>
              <w:rPr>
                <w:color w:val="000000"/>
                <w:sz w:val="20"/>
                <w:szCs w:val="28"/>
              </w:rPr>
            </w:pPr>
            <w:r w:rsidRPr="00B12B03">
              <w:rPr>
                <w:color w:val="000000"/>
                <w:sz w:val="20"/>
                <w:szCs w:val="28"/>
              </w:rPr>
              <w:t>21</w:t>
            </w:r>
          </w:p>
        </w:tc>
        <w:tc>
          <w:tcPr>
            <w:tcW w:w="1152" w:type="pct"/>
            <w:noWrap/>
          </w:tcPr>
          <w:p w:rsidR="00FA299A" w:rsidRPr="00B12B03" w:rsidRDefault="00FA299A" w:rsidP="00B12B03">
            <w:pPr>
              <w:spacing w:line="360" w:lineRule="auto"/>
              <w:jc w:val="both"/>
              <w:rPr>
                <w:color w:val="000000"/>
                <w:sz w:val="20"/>
                <w:szCs w:val="28"/>
              </w:rPr>
            </w:pPr>
            <w:r w:rsidRPr="00B12B03">
              <w:rPr>
                <w:color w:val="000000"/>
                <w:sz w:val="20"/>
                <w:szCs w:val="28"/>
              </w:rPr>
              <w:t>16</w:t>
            </w:r>
          </w:p>
        </w:tc>
        <w:tc>
          <w:tcPr>
            <w:tcW w:w="1713" w:type="pct"/>
            <w:noWrap/>
          </w:tcPr>
          <w:p w:rsidR="00FA299A" w:rsidRPr="00B12B03" w:rsidRDefault="00FA299A" w:rsidP="00B12B03">
            <w:pPr>
              <w:spacing w:line="360" w:lineRule="auto"/>
              <w:jc w:val="both"/>
              <w:rPr>
                <w:color w:val="000000"/>
                <w:sz w:val="20"/>
                <w:szCs w:val="28"/>
              </w:rPr>
            </w:pPr>
            <w:r w:rsidRPr="00B12B03">
              <w:rPr>
                <w:color w:val="000000"/>
                <w:sz w:val="20"/>
                <w:szCs w:val="28"/>
              </w:rPr>
              <w:t>1,321</w:t>
            </w:r>
          </w:p>
        </w:tc>
      </w:tr>
      <w:tr w:rsidR="00FA299A" w:rsidRPr="00B12B03" w:rsidTr="00B12B03">
        <w:trPr>
          <w:cantSplit/>
          <w:trHeight w:val="268"/>
          <w:jc w:val="center"/>
        </w:trPr>
        <w:tc>
          <w:tcPr>
            <w:tcW w:w="783" w:type="pct"/>
            <w:noWrap/>
          </w:tcPr>
          <w:p w:rsidR="00FA299A" w:rsidRPr="00B12B03" w:rsidRDefault="00FA299A" w:rsidP="00B12B03">
            <w:pPr>
              <w:spacing w:line="360" w:lineRule="auto"/>
              <w:jc w:val="both"/>
              <w:rPr>
                <w:color w:val="000000"/>
                <w:sz w:val="20"/>
                <w:szCs w:val="28"/>
              </w:rPr>
            </w:pPr>
            <w:r w:rsidRPr="00B12B03">
              <w:rPr>
                <w:color w:val="000000"/>
                <w:sz w:val="20"/>
                <w:szCs w:val="28"/>
              </w:rPr>
              <w:t>2000</w:t>
            </w:r>
          </w:p>
        </w:tc>
        <w:tc>
          <w:tcPr>
            <w:tcW w:w="1352" w:type="pct"/>
            <w:noWrap/>
          </w:tcPr>
          <w:p w:rsidR="00FA299A" w:rsidRPr="00B12B03" w:rsidRDefault="00FA299A" w:rsidP="00B12B03">
            <w:pPr>
              <w:spacing w:line="360" w:lineRule="auto"/>
              <w:jc w:val="both"/>
              <w:rPr>
                <w:color w:val="000000"/>
                <w:sz w:val="20"/>
                <w:szCs w:val="28"/>
              </w:rPr>
            </w:pPr>
            <w:r w:rsidRPr="00B12B03">
              <w:rPr>
                <w:color w:val="000000"/>
                <w:sz w:val="20"/>
                <w:szCs w:val="28"/>
              </w:rPr>
              <w:t>17</w:t>
            </w:r>
          </w:p>
        </w:tc>
        <w:tc>
          <w:tcPr>
            <w:tcW w:w="1152" w:type="pct"/>
            <w:noWrap/>
          </w:tcPr>
          <w:p w:rsidR="00FA299A" w:rsidRPr="00B12B03" w:rsidRDefault="00FA299A" w:rsidP="00B12B03">
            <w:pPr>
              <w:spacing w:line="360" w:lineRule="auto"/>
              <w:jc w:val="both"/>
              <w:rPr>
                <w:color w:val="000000"/>
                <w:sz w:val="20"/>
                <w:szCs w:val="28"/>
              </w:rPr>
            </w:pPr>
            <w:r w:rsidRPr="00B12B03">
              <w:rPr>
                <w:color w:val="000000"/>
                <w:sz w:val="20"/>
                <w:szCs w:val="28"/>
              </w:rPr>
              <w:t>13</w:t>
            </w:r>
          </w:p>
        </w:tc>
        <w:tc>
          <w:tcPr>
            <w:tcW w:w="1713" w:type="pct"/>
            <w:noWrap/>
          </w:tcPr>
          <w:p w:rsidR="00FA299A" w:rsidRPr="00B12B03" w:rsidRDefault="00FA299A" w:rsidP="00B12B03">
            <w:pPr>
              <w:spacing w:line="360" w:lineRule="auto"/>
              <w:jc w:val="both"/>
              <w:rPr>
                <w:color w:val="000000"/>
                <w:sz w:val="20"/>
                <w:szCs w:val="28"/>
              </w:rPr>
            </w:pPr>
            <w:r w:rsidRPr="00B12B03">
              <w:rPr>
                <w:color w:val="000000"/>
                <w:sz w:val="20"/>
                <w:szCs w:val="28"/>
              </w:rPr>
              <w:t>1,311</w:t>
            </w:r>
          </w:p>
        </w:tc>
      </w:tr>
      <w:tr w:rsidR="00FA299A" w:rsidRPr="00B12B03" w:rsidTr="00B12B03">
        <w:trPr>
          <w:cantSplit/>
          <w:trHeight w:val="268"/>
          <w:jc w:val="center"/>
        </w:trPr>
        <w:tc>
          <w:tcPr>
            <w:tcW w:w="783" w:type="pct"/>
            <w:noWrap/>
          </w:tcPr>
          <w:p w:rsidR="00FA299A" w:rsidRPr="00B12B03" w:rsidRDefault="00FA299A" w:rsidP="00B12B03">
            <w:pPr>
              <w:spacing w:line="360" w:lineRule="auto"/>
              <w:jc w:val="both"/>
              <w:rPr>
                <w:color w:val="000000"/>
                <w:sz w:val="20"/>
                <w:szCs w:val="28"/>
              </w:rPr>
            </w:pPr>
            <w:r w:rsidRPr="00B12B03">
              <w:rPr>
                <w:color w:val="000000"/>
                <w:sz w:val="20"/>
                <w:szCs w:val="28"/>
              </w:rPr>
              <w:t>2001</w:t>
            </w:r>
          </w:p>
        </w:tc>
        <w:tc>
          <w:tcPr>
            <w:tcW w:w="1352" w:type="pct"/>
            <w:noWrap/>
          </w:tcPr>
          <w:p w:rsidR="00FA299A" w:rsidRPr="00B12B03" w:rsidRDefault="00FA299A" w:rsidP="00B12B03">
            <w:pPr>
              <w:spacing w:line="360" w:lineRule="auto"/>
              <w:jc w:val="both"/>
              <w:rPr>
                <w:color w:val="000000"/>
                <w:sz w:val="20"/>
                <w:szCs w:val="28"/>
              </w:rPr>
            </w:pPr>
            <w:r w:rsidRPr="00B12B03">
              <w:rPr>
                <w:color w:val="000000"/>
                <w:sz w:val="20"/>
                <w:szCs w:val="28"/>
              </w:rPr>
              <w:t>17</w:t>
            </w:r>
          </w:p>
        </w:tc>
        <w:tc>
          <w:tcPr>
            <w:tcW w:w="1152" w:type="pct"/>
            <w:noWrap/>
          </w:tcPr>
          <w:p w:rsidR="00FA299A" w:rsidRPr="00B12B03" w:rsidRDefault="00FA299A" w:rsidP="00B12B03">
            <w:pPr>
              <w:spacing w:line="360" w:lineRule="auto"/>
              <w:jc w:val="both"/>
              <w:rPr>
                <w:color w:val="000000"/>
                <w:sz w:val="20"/>
                <w:szCs w:val="28"/>
              </w:rPr>
            </w:pPr>
            <w:r w:rsidRPr="00B12B03">
              <w:rPr>
                <w:color w:val="000000"/>
                <w:sz w:val="20"/>
                <w:szCs w:val="28"/>
              </w:rPr>
              <w:t>12</w:t>
            </w:r>
          </w:p>
        </w:tc>
        <w:tc>
          <w:tcPr>
            <w:tcW w:w="1713" w:type="pct"/>
            <w:noWrap/>
          </w:tcPr>
          <w:p w:rsidR="00FA299A" w:rsidRPr="00B12B03" w:rsidRDefault="00FA299A" w:rsidP="00B12B03">
            <w:pPr>
              <w:spacing w:line="360" w:lineRule="auto"/>
              <w:jc w:val="both"/>
              <w:rPr>
                <w:color w:val="000000"/>
                <w:sz w:val="20"/>
                <w:szCs w:val="28"/>
              </w:rPr>
            </w:pPr>
            <w:r w:rsidRPr="00B12B03">
              <w:rPr>
                <w:color w:val="000000"/>
                <w:sz w:val="20"/>
                <w:szCs w:val="28"/>
              </w:rPr>
              <w:t>1,355</w:t>
            </w:r>
          </w:p>
        </w:tc>
      </w:tr>
      <w:tr w:rsidR="00FA299A" w:rsidRPr="00B12B03" w:rsidTr="00B12B03">
        <w:trPr>
          <w:cantSplit/>
          <w:trHeight w:val="268"/>
          <w:jc w:val="center"/>
        </w:trPr>
        <w:tc>
          <w:tcPr>
            <w:tcW w:w="783" w:type="pct"/>
            <w:noWrap/>
          </w:tcPr>
          <w:p w:rsidR="00FA299A" w:rsidRPr="00B12B03" w:rsidRDefault="00FA299A" w:rsidP="00B12B03">
            <w:pPr>
              <w:spacing w:line="360" w:lineRule="auto"/>
              <w:jc w:val="both"/>
              <w:rPr>
                <w:color w:val="000000"/>
                <w:sz w:val="20"/>
                <w:szCs w:val="28"/>
              </w:rPr>
            </w:pPr>
            <w:r w:rsidRPr="00B12B03">
              <w:rPr>
                <w:color w:val="000000"/>
                <w:sz w:val="20"/>
                <w:szCs w:val="28"/>
              </w:rPr>
              <w:t>2002</w:t>
            </w:r>
          </w:p>
        </w:tc>
        <w:tc>
          <w:tcPr>
            <w:tcW w:w="1352" w:type="pct"/>
            <w:noWrap/>
          </w:tcPr>
          <w:p w:rsidR="00FA299A" w:rsidRPr="00B12B03" w:rsidRDefault="00FA299A" w:rsidP="00B12B03">
            <w:pPr>
              <w:spacing w:line="360" w:lineRule="auto"/>
              <w:jc w:val="both"/>
              <w:rPr>
                <w:color w:val="000000"/>
                <w:sz w:val="20"/>
                <w:szCs w:val="28"/>
              </w:rPr>
            </w:pPr>
            <w:r w:rsidRPr="00B12B03">
              <w:rPr>
                <w:color w:val="000000"/>
                <w:sz w:val="20"/>
                <w:szCs w:val="28"/>
              </w:rPr>
              <w:t>15</w:t>
            </w:r>
          </w:p>
        </w:tc>
        <w:tc>
          <w:tcPr>
            <w:tcW w:w="1152" w:type="pct"/>
            <w:noWrap/>
          </w:tcPr>
          <w:p w:rsidR="00FA299A" w:rsidRPr="00B12B03" w:rsidRDefault="00FA299A" w:rsidP="00B12B03">
            <w:pPr>
              <w:spacing w:line="360" w:lineRule="auto"/>
              <w:jc w:val="both"/>
              <w:rPr>
                <w:color w:val="000000"/>
                <w:sz w:val="20"/>
                <w:szCs w:val="28"/>
              </w:rPr>
            </w:pPr>
            <w:r w:rsidRPr="00B12B03">
              <w:rPr>
                <w:color w:val="000000"/>
                <w:sz w:val="20"/>
                <w:szCs w:val="28"/>
              </w:rPr>
              <w:t>12</w:t>
            </w:r>
          </w:p>
        </w:tc>
        <w:tc>
          <w:tcPr>
            <w:tcW w:w="1713" w:type="pct"/>
            <w:noWrap/>
          </w:tcPr>
          <w:p w:rsidR="00FA299A" w:rsidRPr="00B12B03" w:rsidRDefault="00FA299A" w:rsidP="00B12B03">
            <w:pPr>
              <w:spacing w:line="360" w:lineRule="auto"/>
              <w:jc w:val="both"/>
              <w:rPr>
                <w:color w:val="000000"/>
                <w:sz w:val="20"/>
                <w:szCs w:val="28"/>
              </w:rPr>
            </w:pPr>
            <w:r w:rsidRPr="00B12B03">
              <w:rPr>
                <w:color w:val="000000"/>
                <w:sz w:val="20"/>
                <w:szCs w:val="28"/>
              </w:rPr>
              <w:t>1,304</w:t>
            </w:r>
          </w:p>
        </w:tc>
      </w:tr>
      <w:tr w:rsidR="00FA299A" w:rsidRPr="00B12B03" w:rsidTr="00B12B03">
        <w:trPr>
          <w:cantSplit/>
          <w:trHeight w:val="268"/>
          <w:jc w:val="center"/>
        </w:trPr>
        <w:tc>
          <w:tcPr>
            <w:tcW w:w="783" w:type="pct"/>
            <w:noWrap/>
          </w:tcPr>
          <w:p w:rsidR="00FA299A" w:rsidRPr="00B12B03" w:rsidRDefault="00FA299A" w:rsidP="00B12B03">
            <w:pPr>
              <w:spacing w:line="360" w:lineRule="auto"/>
              <w:jc w:val="both"/>
              <w:rPr>
                <w:color w:val="000000"/>
                <w:sz w:val="20"/>
                <w:szCs w:val="28"/>
              </w:rPr>
            </w:pPr>
            <w:r w:rsidRPr="00B12B03">
              <w:rPr>
                <w:color w:val="000000"/>
                <w:sz w:val="20"/>
                <w:szCs w:val="28"/>
              </w:rPr>
              <w:t>2003</w:t>
            </w:r>
          </w:p>
        </w:tc>
        <w:tc>
          <w:tcPr>
            <w:tcW w:w="1352" w:type="pct"/>
            <w:noWrap/>
          </w:tcPr>
          <w:p w:rsidR="00FA299A" w:rsidRPr="00B12B03" w:rsidRDefault="00FA299A" w:rsidP="00B12B03">
            <w:pPr>
              <w:spacing w:line="360" w:lineRule="auto"/>
              <w:jc w:val="both"/>
              <w:rPr>
                <w:color w:val="000000"/>
                <w:sz w:val="20"/>
                <w:szCs w:val="28"/>
              </w:rPr>
            </w:pPr>
            <w:r w:rsidRPr="00B12B03">
              <w:rPr>
                <w:color w:val="000000"/>
                <w:sz w:val="20"/>
                <w:szCs w:val="28"/>
              </w:rPr>
              <w:t>14</w:t>
            </w:r>
          </w:p>
        </w:tc>
        <w:tc>
          <w:tcPr>
            <w:tcW w:w="1152" w:type="pct"/>
            <w:noWrap/>
          </w:tcPr>
          <w:p w:rsidR="00FA299A" w:rsidRPr="00B12B03" w:rsidRDefault="00FA299A" w:rsidP="00B12B03">
            <w:pPr>
              <w:spacing w:line="360" w:lineRule="auto"/>
              <w:jc w:val="both"/>
              <w:rPr>
                <w:color w:val="000000"/>
                <w:sz w:val="20"/>
                <w:szCs w:val="28"/>
              </w:rPr>
            </w:pPr>
            <w:r w:rsidRPr="00B12B03">
              <w:rPr>
                <w:color w:val="000000"/>
                <w:sz w:val="20"/>
                <w:szCs w:val="28"/>
              </w:rPr>
              <w:t>11</w:t>
            </w:r>
          </w:p>
        </w:tc>
        <w:tc>
          <w:tcPr>
            <w:tcW w:w="1713" w:type="pct"/>
            <w:noWrap/>
          </w:tcPr>
          <w:p w:rsidR="00FA299A" w:rsidRPr="00B12B03" w:rsidRDefault="00FA299A" w:rsidP="00B12B03">
            <w:pPr>
              <w:spacing w:line="360" w:lineRule="auto"/>
              <w:jc w:val="both"/>
              <w:rPr>
                <w:color w:val="000000"/>
                <w:sz w:val="20"/>
                <w:szCs w:val="28"/>
              </w:rPr>
            </w:pPr>
            <w:r w:rsidRPr="00B12B03">
              <w:rPr>
                <w:color w:val="000000"/>
                <w:sz w:val="20"/>
                <w:szCs w:val="28"/>
              </w:rPr>
              <w:t>1,266</w:t>
            </w:r>
          </w:p>
        </w:tc>
      </w:tr>
      <w:tr w:rsidR="00FA299A" w:rsidRPr="00B12B03" w:rsidTr="00B12B03">
        <w:trPr>
          <w:cantSplit/>
          <w:trHeight w:val="268"/>
          <w:jc w:val="center"/>
        </w:trPr>
        <w:tc>
          <w:tcPr>
            <w:tcW w:w="783" w:type="pct"/>
            <w:noWrap/>
          </w:tcPr>
          <w:p w:rsidR="00FA299A" w:rsidRPr="00B12B03" w:rsidRDefault="00FA299A" w:rsidP="00B12B03">
            <w:pPr>
              <w:spacing w:line="360" w:lineRule="auto"/>
              <w:jc w:val="both"/>
              <w:rPr>
                <w:color w:val="000000"/>
                <w:sz w:val="20"/>
                <w:szCs w:val="28"/>
              </w:rPr>
            </w:pPr>
            <w:r w:rsidRPr="00B12B03">
              <w:rPr>
                <w:color w:val="000000"/>
                <w:sz w:val="20"/>
                <w:szCs w:val="28"/>
              </w:rPr>
              <w:t>2004</w:t>
            </w:r>
          </w:p>
        </w:tc>
        <w:tc>
          <w:tcPr>
            <w:tcW w:w="1352" w:type="pct"/>
            <w:noWrap/>
          </w:tcPr>
          <w:p w:rsidR="00FA299A" w:rsidRPr="00B12B03" w:rsidRDefault="00FA299A" w:rsidP="00B12B03">
            <w:pPr>
              <w:spacing w:line="360" w:lineRule="auto"/>
              <w:jc w:val="both"/>
              <w:rPr>
                <w:color w:val="000000"/>
                <w:sz w:val="20"/>
                <w:szCs w:val="28"/>
              </w:rPr>
            </w:pPr>
            <w:r w:rsidRPr="00B12B03">
              <w:rPr>
                <w:color w:val="000000"/>
                <w:sz w:val="20"/>
                <w:szCs w:val="28"/>
              </w:rPr>
              <w:t>13</w:t>
            </w:r>
          </w:p>
        </w:tc>
        <w:tc>
          <w:tcPr>
            <w:tcW w:w="1152" w:type="pct"/>
            <w:noWrap/>
          </w:tcPr>
          <w:p w:rsidR="00FA299A" w:rsidRPr="00B12B03" w:rsidRDefault="00FA299A" w:rsidP="00B12B03">
            <w:pPr>
              <w:spacing w:line="360" w:lineRule="auto"/>
              <w:jc w:val="both"/>
              <w:rPr>
                <w:color w:val="000000"/>
                <w:sz w:val="20"/>
                <w:szCs w:val="28"/>
              </w:rPr>
            </w:pPr>
            <w:r w:rsidRPr="00B12B03">
              <w:rPr>
                <w:color w:val="000000"/>
                <w:sz w:val="20"/>
                <w:szCs w:val="28"/>
              </w:rPr>
              <w:t>10</w:t>
            </w:r>
          </w:p>
        </w:tc>
        <w:tc>
          <w:tcPr>
            <w:tcW w:w="1713" w:type="pct"/>
            <w:noWrap/>
          </w:tcPr>
          <w:p w:rsidR="00FA299A" w:rsidRPr="00B12B03" w:rsidRDefault="00FA299A" w:rsidP="00B12B03">
            <w:pPr>
              <w:spacing w:line="360" w:lineRule="auto"/>
              <w:jc w:val="both"/>
              <w:rPr>
                <w:color w:val="000000"/>
                <w:sz w:val="20"/>
                <w:szCs w:val="28"/>
              </w:rPr>
            </w:pPr>
            <w:r w:rsidRPr="00B12B03">
              <w:rPr>
                <w:color w:val="000000"/>
                <w:sz w:val="20"/>
                <w:szCs w:val="28"/>
              </w:rPr>
              <w:t>1,310</w:t>
            </w:r>
          </w:p>
        </w:tc>
      </w:tr>
    </w:tbl>
    <w:p w:rsidR="00FA299A" w:rsidRPr="00B12B03" w:rsidRDefault="00FA299A" w:rsidP="00B12B03">
      <w:pPr>
        <w:spacing w:line="360" w:lineRule="auto"/>
        <w:ind w:firstLine="709"/>
        <w:jc w:val="both"/>
        <w:rPr>
          <w:color w:val="000000"/>
          <w:sz w:val="28"/>
          <w:szCs w:val="28"/>
        </w:rPr>
      </w:pPr>
    </w:p>
    <w:p w:rsidR="00FA299A" w:rsidRDefault="00FA299A" w:rsidP="00B12B03">
      <w:pPr>
        <w:spacing w:line="360" w:lineRule="auto"/>
        <w:ind w:firstLine="709"/>
        <w:jc w:val="both"/>
        <w:rPr>
          <w:color w:val="000000"/>
          <w:sz w:val="28"/>
          <w:szCs w:val="28"/>
        </w:rPr>
      </w:pPr>
      <w:r w:rsidRPr="00B12B03">
        <w:rPr>
          <w:color w:val="000000"/>
          <w:sz w:val="28"/>
          <w:szCs w:val="28"/>
        </w:rPr>
        <w:t>Уровень младенческой смертности в России в настоящее время практически в три раза выше, чем в развитых странах, что наглядно видно на рис.</w:t>
      </w:r>
      <w:r w:rsidR="00B12B03">
        <w:rPr>
          <w:color w:val="000000"/>
          <w:sz w:val="28"/>
          <w:szCs w:val="28"/>
        </w:rPr>
        <w:t> </w:t>
      </w:r>
      <w:r w:rsidR="00B12B03" w:rsidRPr="00B12B03">
        <w:rPr>
          <w:color w:val="000000"/>
          <w:sz w:val="28"/>
          <w:szCs w:val="28"/>
        </w:rPr>
        <w:t>3</w:t>
      </w:r>
      <w:r w:rsidRPr="00B12B03">
        <w:rPr>
          <w:color w:val="000000"/>
          <w:sz w:val="28"/>
          <w:szCs w:val="28"/>
        </w:rPr>
        <w:t>.3.</w:t>
      </w:r>
    </w:p>
    <w:p w:rsidR="00C33167" w:rsidRPr="00B12B03" w:rsidRDefault="00C33167" w:rsidP="00B12B03">
      <w:pPr>
        <w:spacing w:line="360" w:lineRule="auto"/>
        <w:ind w:firstLine="709"/>
        <w:jc w:val="both"/>
        <w:rPr>
          <w:color w:val="000000"/>
          <w:sz w:val="28"/>
          <w:szCs w:val="28"/>
        </w:rPr>
      </w:pPr>
    </w:p>
    <w:p w:rsidR="00B12B03" w:rsidRDefault="00080436" w:rsidP="00B12B03">
      <w:pPr>
        <w:spacing w:line="360" w:lineRule="auto"/>
        <w:ind w:firstLine="709"/>
        <w:jc w:val="both"/>
        <w:rPr>
          <w:color w:val="000000"/>
          <w:sz w:val="28"/>
          <w:szCs w:val="28"/>
        </w:rPr>
      </w:pPr>
      <w:r>
        <w:rPr>
          <w:color w:val="000000"/>
          <w:sz w:val="28"/>
          <w:szCs w:val="28"/>
        </w:rPr>
        <w:pict>
          <v:shape id="_x0000_i1095" type="#_x0000_t75" style="width:316.5pt;height:159.75pt">
            <v:imagedata r:id="rId127" o:title=""/>
          </v:shape>
        </w:pict>
      </w:r>
    </w:p>
    <w:p w:rsidR="00FA299A" w:rsidRPr="00B12B03" w:rsidRDefault="00080436" w:rsidP="00B12B03">
      <w:pPr>
        <w:spacing w:line="360" w:lineRule="auto"/>
        <w:ind w:firstLine="709"/>
        <w:jc w:val="both"/>
        <w:rPr>
          <w:color w:val="000000"/>
          <w:sz w:val="28"/>
          <w:szCs w:val="28"/>
        </w:rPr>
      </w:pPr>
      <w:r>
        <w:rPr>
          <w:color w:val="000000"/>
          <w:sz w:val="28"/>
          <w:szCs w:val="28"/>
        </w:rPr>
        <w:pict>
          <v:shape id="_x0000_i1096" type="#_x0000_t75" style="width:173.25pt;height:19.5pt">
            <v:imagedata r:id="rId128" o:title=""/>
          </v:shape>
        </w:pic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Рис.</w:t>
      </w:r>
      <w:r w:rsidR="00B12B03">
        <w:rPr>
          <w:color w:val="000000"/>
          <w:sz w:val="28"/>
          <w:szCs w:val="28"/>
        </w:rPr>
        <w:t> </w:t>
      </w:r>
      <w:r w:rsidR="00B12B03" w:rsidRPr="00B12B03">
        <w:rPr>
          <w:color w:val="000000"/>
          <w:sz w:val="28"/>
          <w:szCs w:val="28"/>
        </w:rPr>
        <w:t>3</w:t>
      </w:r>
      <w:r w:rsidRPr="00B12B03">
        <w:rPr>
          <w:color w:val="000000"/>
          <w:sz w:val="28"/>
          <w:szCs w:val="28"/>
        </w:rPr>
        <w:t>.5. Младенческая смертность в России, США и Японии</w:t>
      </w:r>
    </w:p>
    <w:p w:rsidR="00C33167" w:rsidRDefault="00C33167" w:rsidP="00B12B03">
      <w:pPr>
        <w:spacing w:line="360" w:lineRule="auto"/>
        <w:ind w:firstLine="709"/>
        <w:jc w:val="both"/>
        <w:rPr>
          <w:color w:val="000000"/>
          <w:sz w:val="28"/>
          <w:szCs w:val="28"/>
        </w:rPr>
      </w:pPr>
    </w:p>
    <w:p w:rsidR="00FA299A" w:rsidRPr="00B12B03" w:rsidRDefault="00FA299A" w:rsidP="00B12B03">
      <w:pPr>
        <w:spacing w:line="360" w:lineRule="auto"/>
        <w:ind w:firstLine="709"/>
        <w:jc w:val="both"/>
        <w:rPr>
          <w:color w:val="000000"/>
          <w:sz w:val="28"/>
          <w:szCs w:val="28"/>
        </w:rPr>
      </w:pPr>
      <w:r w:rsidRPr="00B12B03">
        <w:rPr>
          <w:color w:val="000000"/>
          <w:sz w:val="28"/>
          <w:szCs w:val="28"/>
        </w:rPr>
        <w:t>Кроме того, тенденция изменения коэффициентов смертности в России отличается от тенденций в промышленно развитых странах. Во-первых, коэффициенты младенческой смертности подвержены колебаниям: увеличение коэффициентов наблюдается примерно каждые 10 лет; во-вторых, снижение коэффициентов младенческой смертности в России происходит гораздо медленнее, чем в других странах.</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Одной из наиболее острых проблем, стоящих в настоящее время перед мировым сообществом, является старение населения. Эта проблема приобрела глобальный характер и затронула, прежде всего, экономически развитые страны. Старение населения представляет собой постепенное увеличение доли лиц старших возрастных групп в возрастной структуре населения.</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В России проблема демографического старения населения возникла достаточно давно. Перед Первой мировой войной уровень рождаемости в России был одним из самых высоких среди европейских стран – 47,8 на 1000 человек населения (1913</w:t>
      </w:r>
      <w:r w:rsidR="00B12B03">
        <w:rPr>
          <w:color w:val="000000"/>
          <w:sz w:val="28"/>
          <w:szCs w:val="28"/>
        </w:rPr>
        <w:t> </w:t>
      </w:r>
      <w:r w:rsidR="00B12B03" w:rsidRPr="00B12B03">
        <w:rPr>
          <w:color w:val="000000"/>
          <w:sz w:val="28"/>
          <w:szCs w:val="28"/>
        </w:rPr>
        <w:t>г</w:t>
      </w:r>
      <w:r w:rsidRPr="00B12B03">
        <w:rPr>
          <w:color w:val="000000"/>
          <w:sz w:val="28"/>
          <w:szCs w:val="28"/>
        </w:rPr>
        <w:t>.). В отдельных губерниях он доходил даже до 60. Такая рождаемость объяснялась ранним вступлением в брак, высоким уровнем брачности населения, а также преобладанием сельского населения. Однако в ХХ веке Россия пережила несколько крупных социальных, экономических и политических потрясений. Начиная с середины 1930</w:t>
      </w:r>
      <w:r w:rsidR="00B12B03">
        <w:rPr>
          <w:color w:val="000000"/>
          <w:sz w:val="28"/>
          <w:szCs w:val="28"/>
        </w:rPr>
        <w:t>-</w:t>
      </w:r>
      <w:r w:rsidR="00B12B03" w:rsidRPr="00B12B03">
        <w:rPr>
          <w:color w:val="000000"/>
          <w:sz w:val="28"/>
          <w:szCs w:val="28"/>
        </w:rPr>
        <w:t>х</w:t>
      </w:r>
      <w:r w:rsidRPr="00B12B03">
        <w:rPr>
          <w:color w:val="000000"/>
          <w:sz w:val="28"/>
          <w:szCs w:val="28"/>
        </w:rPr>
        <w:t xml:space="preserve"> годов, рождаемость в России снижается. Это связано, прежде всего, с революцией, гражданской войной, насильственной коллективизацией, на многие годы дезорганизовавшими естественные процессы воспроизводства населения. Вторая мировая война лишь усилила этот процесс. Послевоенный компенсаторный подъем рождаемости, продолжавшийся до конца 1940</w:t>
      </w:r>
      <w:r w:rsidR="00B12B03">
        <w:rPr>
          <w:color w:val="000000"/>
          <w:sz w:val="28"/>
          <w:szCs w:val="28"/>
        </w:rPr>
        <w:t>-</w:t>
      </w:r>
      <w:r w:rsidR="00B12B03" w:rsidRPr="00B12B03">
        <w:rPr>
          <w:color w:val="000000"/>
          <w:sz w:val="28"/>
          <w:szCs w:val="28"/>
        </w:rPr>
        <w:t>х</w:t>
      </w:r>
      <w:r w:rsidRPr="00B12B03">
        <w:rPr>
          <w:color w:val="000000"/>
          <w:sz w:val="28"/>
          <w:szCs w:val="28"/>
        </w:rPr>
        <w:t xml:space="preserve"> годов, не восстановил ее довоенного уровня.</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Социально-экономический кризис начала 1940</w:t>
      </w:r>
      <w:r w:rsidR="00B12B03">
        <w:rPr>
          <w:color w:val="000000"/>
          <w:sz w:val="28"/>
          <w:szCs w:val="28"/>
        </w:rPr>
        <w:t>-</w:t>
      </w:r>
      <w:r w:rsidR="00B12B03" w:rsidRPr="00B12B03">
        <w:rPr>
          <w:color w:val="000000"/>
          <w:sz w:val="28"/>
          <w:szCs w:val="28"/>
        </w:rPr>
        <w:t>х</w:t>
      </w:r>
      <w:r w:rsidRPr="00B12B03">
        <w:rPr>
          <w:color w:val="000000"/>
          <w:sz w:val="28"/>
          <w:szCs w:val="28"/>
        </w:rPr>
        <w:t xml:space="preserve"> годов в стране ускорил переход к новому типу репродуктивного поведения, основанного на внутрисемейном регулировании рождаемости. Современное репродуктивное поведение населения ориентировано на рождение одного ребенка, гораздо реже двух детей.</w:t>
      </w:r>
    </w:p>
    <w:p w:rsidR="00FA299A" w:rsidRPr="00B12B03" w:rsidRDefault="00C33167" w:rsidP="00B12B03">
      <w:pPr>
        <w:spacing w:line="360" w:lineRule="auto"/>
        <w:ind w:firstLine="709"/>
        <w:jc w:val="both"/>
        <w:rPr>
          <w:color w:val="000000"/>
          <w:sz w:val="28"/>
          <w:szCs w:val="28"/>
        </w:rPr>
      </w:pPr>
      <w:r>
        <w:rPr>
          <w:color w:val="000000"/>
          <w:sz w:val="28"/>
          <w:szCs w:val="28"/>
        </w:rPr>
        <w:br w:type="page"/>
      </w:r>
      <w:r w:rsidR="00FA299A" w:rsidRPr="00B12B03">
        <w:rPr>
          <w:color w:val="000000"/>
          <w:sz w:val="28"/>
          <w:szCs w:val="28"/>
        </w:rPr>
        <w:t>Таблица 3.5. – Показатели, характеризующие демографическое старение населения России</w:t>
      </w:r>
    </w:p>
    <w:tbl>
      <w:tblPr>
        <w:tblStyle w:val="1"/>
        <w:tblW w:w="9297" w:type="dxa"/>
        <w:jc w:val="center"/>
        <w:tblLook w:val="0000" w:firstRow="0" w:lastRow="0" w:firstColumn="0" w:lastColumn="0" w:noHBand="0" w:noVBand="0"/>
      </w:tblPr>
      <w:tblGrid>
        <w:gridCol w:w="811"/>
        <w:gridCol w:w="3120"/>
        <w:gridCol w:w="5366"/>
      </w:tblGrid>
      <w:tr w:rsidR="00FA299A" w:rsidRPr="00B12B03" w:rsidTr="00C33167">
        <w:trPr>
          <w:cantSplit/>
          <w:trHeight w:val="277"/>
          <w:jc w:val="center"/>
        </w:trPr>
        <w:tc>
          <w:tcPr>
            <w:tcW w:w="436" w:type="pct"/>
          </w:tcPr>
          <w:p w:rsidR="00FA299A" w:rsidRPr="00B12B03" w:rsidRDefault="00FA299A" w:rsidP="00B12B03">
            <w:pPr>
              <w:autoSpaceDE w:val="0"/>
              <w:autoSpaceDN w:val="0"/>
              <w:adjustRightInd w:val="0"/>
              <w:spacing w:line="360" w:lineRule="auto"/>
              <w:jc w:val="both"/>
              <w:rPr>
                <w:color w:val="000000"/>
                <w:sz w:val="20"/>
                <w:szCs w:val="28"/>
              </w:rPr>
            </w:pPr>
            <w:r w:rsidRPr="00B12B03">
              <w:rPr>
                <w:color w:val="000000"/>
                <w:sz w:val="20"/>
                <w:szCs w:val="28"/>
              </w:rPr>
              <w:t>Год</w:t>
            </w:r>
          </w:p>
        </w:tc>
        <w:tc>
          <w:tcPr>
            <w:tcW w:w="1678" w:type="pct"/>
          </w:tcPr>
          <w:p w:rsidR="00FA299A" w:rsidRPr="00B12B03" w:rsidRDefault="00FA299A" w:rsidP="00B12B03">
            <w:pPr>
              <w:autoSpaceDE w:val="0"/>
              <w:autoSpaceDN w:val="0"/>
              <w:adjustRightInd w:val="0"/>
              <w:spacing w:line="360" w:lineRule="auto"/>
              <w:jc w:val="both"/>
              <w:rPr>
                <w:color w:val="000000"/>
                <w:sz w:val="20"/>
                <w:szCs w:val="28"/>
              </w:rPr>
            </w:pPr>
            <w:r w:rsidRPr="00B12B03">
              <w:rPr>
                <w:color w:val="000000"/>
                <w:sz w:val="20"/>
                <w:szCs w:val="28"/>
              </w:rPr>
              <w:t>Число родившихся на 1 000</w:t>
            </w:r>
            <w:r w:rsidR="00B12B03">
              <w:rPr>
                <w:color w:val="000000"/>
                <w:sz w:val="20"/>
                <w:szCs w:val="28"/>
              </w:rPr>
              <w:t> </w:t>
            </w:r>
            <w:r w:rsidR="00B12B03" w:rsidRPr="00B12B03">
              <w:rPr>
                <w:color w:val="000000"/>
                <w:sz w:val="20"/>
                <w:szCs w:val="28"/>
              </w:rPr>
              <w:t>чел</w:t>
            </w:r>
            <w:r w:rsidRPr="00B12B03">
              <w:rPr>
                <w:color w:val="000000"/>
                <w:sz w:val="20"/>
                <w:szCs w:val="28"/>
              </w:rPr>
              <w:t>.</w:t>
            </w:r>
          </w:p>
        </w:tc>
        <w:tc>
          <w:tcPr>
            <w:tcW w:w="2886" w:type="pct"/>
          </w:tcPr>
          <w:p w:rsidR="00FA299A" w:rsidRPr="00B12B03" w:rsidRDefault="00FA299A" w:rsidP="00B12B03">
            <w:pPr>
              <w:autoSpaceDE w:val="0"/>
              <w:autoSpaceDN w:val="0"/>
              <w:adjustRightInd w:val="0"/>
              <w:spacing w:line="360" w:lineRule="auto"/>
              <w:jc w:val="both"/>
              <w:rPr>
                <w:color w:val="000000"/>
                <w:sz w:val="20"/>
                <w:szCs w:val="28"/>
              </w:rPr>
            </w:pPr>
            <w:r w:rsidRPr="00B12B03">
              <w:rPr>
                <w:color w:val="000000"/>
                <w:sz w:val="20"/>
                <w:szCs w:val="28"/>
              </w:rPr>
              <w:t>Доля в населении людей 65 лет и старше на конец года</w:t>
            </w:r>
            <w:r w:rsidR="00B12B03" w:rsidRPr="00B12B03">
              <w:rPr>
                <w:color w:val="000000"/>
                <w:sz w:val="20"/>
                <w:szCs w:val="28"/>
              </w:rPr>
              <w:t>,</w:t>
            </w:r>
            <w:r w:rsidR="00B12B03">
              <w:rPr>
                <w:color w:val="000000"/>
                <w:sz w:val="20"/>
                <w:szCs w:val="28"/>
              </w:rPr>
              <w:t xml:space="preserve"> </w:t>
            </w:r>
            <w:r w:rsidR="00B12B03" w:rsidRPr="00B12B03">
              <w:rPr>
                <w:color w:val="000000"/>
                <w:sz w:val="20"/>
                <w:szCs w:val="28"/>
              </w:rPr>
              <w:t>%</w:t>
            </w:r>
          </w:p>
        </w:tc>
      </w:tr>
      <w:tr w:rsidR="00FA299A" w:rsidRPr="00B12B03" w:rsidTr="00C33167">
        <w:trPr>
          <w:cantSplit/>
          <w:trHeight w:val="255"/>
          <w:jc w:val="center"/>
        </w:trPr>
        <w:tc>
          <w:tcPr>
            <w:tcW w:w="436" w:type="pct"/>
          </w:tcPr>
          <w:p w:rsidR="00FA299A" w:rsidRPr="00B12B03" w:rsidRDefault="00FA299A" w:rsidP="00B12B03">
            <w:pPr>
              <w:autoSpaceDE w:val="0"/>
              <w:autoSpaceDN w:val="0"/>
              <w:adjustRightInd w:val="0"/>
              <w:spacing w:line="360" w:lineRule="auto"/>
              <w:jc w:val="both"/>
              <w:rPr>
                <w:color w:val="000000"/>
                <w:sz w:val="20"/>
                <w:szCs w:val="28"/>
              </w:rPr>
            </w:pPr>
            <w:r w:rsidRPr="00B12B03">
              <w:rPr>
                <w:color w:val="000000"/>
                <w:sz w:val="20"/>
                <w:szCs w:val="28"/>
              </w:rPr>
              <w:t>1960</w:t>
            </w:r>
          </w:p>
        </w:tc>
        <w:tc>
          <w:tcPr>
            <w:tcW w:w="1678" w:type="pct"/>
          </w:tcPr>
          <w:p w:rsidR="00FA299A" w:rsidRPr="00B12B03" w:rsidRDefault="00FA299A" w:rsidP="00B12B03">
            <w:pPr>
              <w:autoSpaceDE w:val="0"/>
              <w:autoSpaceDN w:val="0"/>
              <w:adjustRightInd w:val="0"/>
              <w:spacing w:line="360" w:lineRule="auto"/>
              <w:jc w:val="both"/>
              <w:rPr>
                <w:color w:val="000000"/>
                <w:sz w:val="20"/>
                <w:szCs w:val="28"/>
              </w:rPr>
            </w:pPr>
            <w:r w:rsidRPr="00B12B03">
              <w:rPr>
                <w:color w:val="000000"/>
                <w:sz w:val="20"/>
                <w:szCs w:val="28"/>
              </w:rPr>
              <w:t>23,3</w:t>
            </w:r>
          </w:p>
        </w:tc>
        <w:tc>
          <w:tcPr>
            <w:tcW w:w="2886" w:type="pct"/>
          </w:tcPr>
          <w:p w:rsidR="00FA299A" w:rsidRPr="00B12B03" w:rsidRDefault="00FA299A" w:rsidP="00B12B03">
            <w:pPr>
              <w:autoSpaceDE w:val="0"/>
              <w:autoSpaceDN w:val="0"/>
              <w:adjustRightInd w:val="0"/>
              <w:spacing w:line="360" w:lineRule="auto"/>
              <w:jc w:val="both"/>
              <w:rPr>
                <w:color w:val="000000"/>
                <w:sz w:val="20"/>
                <w:szCs w:val="28"/>
              </w:rPr>
            </w:pPr>
            <w:r w:rsidRPr="00B12B03">
              <w:rPr>
                <w:color w:val="000000"/>
                <w:sz w:val="20"/>
                <w:szCs w:val="28"/>
              </w:rPr>
              <w:t>6,0</w:t>
            </w:r>
          </w:p>
        </w:tc>
      </w:tr>
      <w:tr w:rsidR="00FA299A" w:rsidRPr="00B12B03" w:rsidTr="00C33167">
        <w:trPr>
          <w:cantSplit/>
          <w:trHeight w:val="255"/>
          <w:jc w:val="center"/>
        </w:trPr>
        <w:tc>
          <w:tcPr>
            <w:tcW w:w="436" w:type="pct"/>
          </w:tcPr>
          <w:p w:rsidR="00FA299A" w:rsidRPr="00B12B03" w:rsidRDefault="00FA299A" w:rsidP="00B12B03">
            <w:pPr>
              <w:autoSpaceDE w:val="0"/>
              <w:autoSpaceDN w:val="0"/>
              <w:adjustRightInd w:val="0"/>
              <w:spacing w:line="360" w:lineRule="auto"/>
              <w:jc w:val="both"/>
              <w:rPr>
                <w:color w:val="000000"/>
                <w:sz w:val="20"/>
                <w:szCs w:val="28"/>
              </w:rPr>
            </w:pPr>
            <w:r w:rsidRPr="00B12B03">
              <w:rPr>
                <w:color w:val="000000"/>
                <w:sz w:val="20"/>
                <w:szCs w:val="28"/>
              </w:rPr>
              <w:t>1970</w:t>
            </w:r>
          </w:p>
        </w:tc>
        <w:tc>
          <w:tcPr>
            <w:tcW w:w="1678" w:type="pct"/>
          </w:tcPr>
          <w:p w:rsidR="00FA299A" w:rsidRPr="00B12B03" w:rsidRDefault="00FA299A" w:rsidP="00B12B03">
            <w:pPr>
              <w:autoSpaceDE w:val="0"/>
              <w:autoSpaceDN w:val="0"/>
              <w:adjustRightInd w:val="0"/>
              <w:spacing w:line="360" w:lineRule="auto"/>
              <w:jc w:val="both"/>
              <w:rPr>
                <w:color w:val="000000"/>
                <w:sz w:val="20"/>
                <w:szCs w:val="28"/>
              </w:rPr>
            </w:pPr>
            <w:r w:rsidRPr="00B12B03">
              <w:rPr>
                <w:color w:val="000000"/>
                <w:sz w:val="20"/>
                <w:szCs w:val="28"/>
              </w:rPr>
              <w:t>14,6</w:t>
            </w:r>
          </w:p>
        </w:tc>
        <w:tc>
          <w:tcPr>
            <w:tcW w:w="2886" w:type="pct"/>
          </w:tcPr>
          <w:p w:rsidR="00FA299A" w:rsidRPr="00B12B03" w:rsidRDefault="00FA299A" w:rsidP="00B12B03">
            <w:pPr>
              <w:autoSpaceDE w:val="0"/>
              <w:autoSpaceDN w:val="0"/>
              <w:adjustRightInd w:val="0"/>
              <w:spacing w:line="360" w:lineRule="auto"/>
              <w:jc w:val="both"/>
              <w:rPr>
                <w:color w:val="000000"/>
                <w:sz w:val="20"/>
                <w:szCs w:val="28"/>
              </w:rPr>
            </w:pPr>
            <w:r w:rsidRPr="00B12B03">
              <w:rPr>
                <w:color w:val="000000"/>
                <w:sz w:val="20"/>
                <w:szCs w:val="28"/>
              </w:rPr>
              <w:t>7,8</w:t>
            </w:r>
          </w:p>
        </w:tc>
      </w:tr>
      <w:tr w:rsidR="00FA299A" w:rsidRPr="00B12B03" w:rsidTr="00C33167">
        <w:trPr>
          <w:cantSplit/>
          <w:trHeight w:val="255"/>
          <w:jc w:val="center"/>
        </w:trPr>
        <w:tc>
          <w:tcPr>
            <w:tcW w:w="436" w:type="pct"/>
          </w:tcPr>
          <w:p w:rsidR="00FA299A" w:rsidRPr="00B12B03" w:rsidRDefault="00FA299A" w:rsidP="00B12B03">
            <w:pPr>
              <w:autoSpaceDE w:val="0"/>
              <w:autoSpaceDN w:val="0"/>
              <w:adjustRightInd w:val="0"/>
              <w:spacing w:line="360" w:lineRule="auto"/>
              <w:jc w:val="both"/>
              <w:rPr>
                <w:color w:val="000000"/>
                <w:sz w:val="20"/>
                <w:szCs w:val="28"/>
              </w:rPr>
            </w:pPr>
            <w:r w:rsidRPr="00B12B03">
              <w:rPr>
                <w:color w:val="000000"/>
                <w:sz w:val="20"/>
                <w:szCs w:val="28"/>
              </w:rPr>
              <w:t>1980</w:t>
            </w:r>
          </w:p>
        </w:tc>
        <w:tc>
          <w:tcPr>
            <w:tcW w:w="1678" w:type="pct"/>
          </w:tcPr>
          <w:p w:rsidR="00FA299A" w:rsidRPr="00B12B03" w:rsidRDefault="00FA299A" w:rsidP="00B12B03">
            <w:pPr>
              <w:autoSpaceDE w:val="0"/>
              <w:autoSpaceDN w:val="0"/>
              <w:adjustRightInd w:val="0"/>
              <w:spacing w:line="360" w:lineRule="auto"/>
              <w:jc w:val="both"/>
              <w:rPr>
                <w:color w:val="000000"/>
                <w:sz w:val="20"/>
                <w:szCs w:val="28"/>
              </w:rPr>
            </w:pPr>
            <w:r w:rsidRPr="00B12B03">
              <w:rPr>
                <w:color w:val="000000"/>
                <w:sz w:val="20"/>
                <w:szCs w:val="28"/>
              </w:rPr>
              <w:t>15,9</w:t>
            </w:r>
          </w:p>
        </w:tc>
        <w:tc>
          <w:tcPr>
            <w:tcW w:w="2886" w:type="pct"/>
          </w:tcPr>
          <w:p w:rsidR="00FA299A" w:rsidRPr="00B12B03" w:rsidRDefault="00FA299A" w:rsidP="00B12B03">
            <w:pPr>
              <w:autoSpaceDE w:val="0"/>
              <w:autoSpaceDN w:val="0"/>
              <w:adjustRightInd w:val="0"/>
              <w:spacing w:line="360" w:lineRule="auto"/>
              <w:jc w:val="both"/>
              <w:rPr>
                <w:color w:val="000000"/>
                <w:sz w:val="20"/>
                <w:szCs w:val="28"/>
              </w:rPr>
            </w:pPr>
            <w:r w:rsidRPr="00B12B03">
              <w:rPr>
                <w:color w:val="000000"/>
                <w:sz w:val="20"/>
                <w:szCs w:val="28"/>
              </w:rPr>
              <w:t>10,2</w:t>
            </w:r>
          </w:p>
        </w:tc>
      </w:tr>
      <w:tr w:rsidR="00FA299A" w:rsidRPr="00B12B03" w:rsidTr="00C33167">
        <w:trPr>
          <w:cantSplit/>
          <w:trHeight w:val="255"/>
          <w:jc w:val="center"/>
        </w:trPr>
        <w:tc>
          <w:tcPr>
            <w:tcW w:w="436" w:type="pct"/>
          </w:tcPr>
          <w:p w:rsidR="00FA299A" w:rsidRPr="00B12B03" w:rsidRDefault="00FA299A" w:rsidP="00B12B03">
            <w:pPr>
              <w:autoSpaceDE w:val="0"/>
              <w:autoSpaceDN w:val="0"/>
              <w:adjustRightInd w:val="0"/>
              <w:spacing w:line="360" w:lineRule="auto"/>
              <w:jc w:val="both"/>
              <w:rPr>
                <w:color w:val="000000"/>
                <w:sz w:val="20"/>
                <w:szCs w:val="28"/>
              </w:rPr>
            </w:pPr>
            <w:r w:rsidRPr="00B12B03">
              <w:rPr>
                <w:color w:val="000000"/>
                <w:sz w:val="20"/>
                <w:szCs w:val="28"/>
              </w:rPr>
              <w:t>1990</w:t>
            </w:r>
          </w:p>
        </w:tc>
        <w:tc>
          <w:tcPr>
            <w:tcW w:w="1678" w:type="pct"/>
          </w:tcPr>
          <w:p w:rsidR="00FA299A" w:rsidRPr="00B12B03" w:rsidRDefault="00FA299A" w:rsidP="00B12B03">
            <w:pPr>
              <w:autoSpaceDE w:val="0"/>
              <w:autoSpaceDN w:val="0"/>
              <w:adjustRightInd w:val="0"/>
              <w:spacing w:line="360" w:lineRule="auto"/>
              <w:jc w:val="both"/>
              <w:rPr>
                <w:color w:val="000000"/>
                <w:sz w:val="20"/>
                <w:szCs w:val="28"/>
              </w:rPr>
            </w:pPr>
            <w:r w:rsidRPr="00B12B03">
              <w:rPr>
                <w:color w:val="000000"/>
                <w:sz w:val="20"/>
                <w:szCs w:val="28"/>
              </w:rPr>
              <w:t>13,4</w:t>
            </w:r>
          </w:p>
        </w:tc>
        <w:tc>
          <w:tcPr>
            <w:tcW w:w="2886" w:type="pct"/>
          </w:tcPr>
          <w:p w:rsidR="00FA299A" w:rsidRPr="00B12B03" w:rsidRDefault="00FA299A" w:rsidP="00B12B03">
            <w:pPr>
              <w:autoSpaceDE w:val="0"/>
              <w:autoSpaceDN w:val="0"/>
              <w:adjustRightInd w:val="0"/>
              <w:spacing w:line="360" w:lineRule="auto"/>
              <w:jc w:val="both"/>
              <w:rPr>
                <w:color w:val="000000"/>
                <w:sz w:val="20"/>
                <w:szCs w:val="28"/>
              </w:rPr>
            </w:pPr>
            <w:r w:rsidRPr="00B12B03">
              <w:rPr>
                <w:color w:val="000000"/>
                <w:sz w:val="20"/>
                <w:szCs w:val="28"/>
              </w:rPr>
              <w:t>10,2</w:t>
            </w:r>
          </w:p>
        </w:tc>
      </w:tr>
      <w:tr w:rsidR="00FA299A" w:rsidRPr="00B12B03" w:rsidTr="00C33167">
        <w:trPr>
          <w:cantSplit/>
          <w:trHeight w:val="255"/>
          <w:jc w:val="center"/>
        </w:trPr>
        <w:tc>
          <w:tcPr>
            <w:tcW w:w="436" w:type="pct"/>
          </w:tcPr>
          <w:p w:rsidR="00FA299A" w:rsidRPr="00B12B03" w:rsidRDefault="00FA299A" w:rsidP="00B12B03">
            <w:pPr>
              <w:autoSpaceDE w:val="0"/>
              <w:autoSpaceDN w:val="0"/>
              <w:adjustRightInd w:val="0"/>
              <w:spacing w:line="360" w:lineRule="auto"/>
              <w:jc w:val="both"/>
              <w:rPr>
                <w:color w:val="000000"/>
                <w:sz w:val="20"/>
                <w:szCs w:val="28"/>
              </w:rPr>
            </w:pPr>
            <w:r w:rsidRPr="00B12B03">
              <w:rPr>
                <w:color w:val="000000"/>
                <w:sz w:val="20"/>
                <w:szCs w:val="28"/>
              </w:rPr>
              <w:t>1991</w:t>
            </w:r>
          </w:p>
        </w:tc>
        <w:tc>
          <w:tcPr>
            <w:tcW w:w="1678" w:type="pct"/>
          </w:tcPr>
          <w:p w:rsidR="00FA299A" w:rsidRPr="00B12B03" w:rsidRDefault="00FA299A" w:rsidP="00B12B03">
            <w:pPr>
              <w:autoSpaceDE w:val="0"/>
              <w:autoSpaceDN w:val="0"/>
              <w:adjustRightInd w:val="0"/>
              <w:spacing w:line="360" w:lineRule="auto"/>
              <w:jc w:val="both"/>
              <w:rPr>
                <w:color w:val="000000"/>
                <w:sz w:val="20"/>
                <w:szCs w:val="28"/>
              </w:rPr>
            </w:pPr>
            <w:r w:rsidRPr="00B12B03">
              <w:rPr>
                <w:color w:val="000000"/>
                <w:sz w:val="20"/>
                <w:szCs w:val="28"/>
              </w:rPr>
              <w:t>12,1</w:t>
            </w:r>
          </w:p>
        </w:tc>
        <w:tc>
          <w:tcPr>
            <w:tcW w:w="2886" w:type="pct"/>
          </w:tcPr>
          <w:p w:rsidR="00FA299A" w:rsidRPr="00B12B03" w:rsidRDefault="00FA299A" w:rsidP="00B12B03">
            <w:pPr>
              <w:autoSpaceDE w:val="0"/>
              <w:autoSpaceDN w:val="0"/>
              <w:adjustRightInd w:val="0"/>
              <w:spacing w:line="360" w:lineRule="auto"/>
              <w:jc w:val="both"/>
              <w:rPr>
                <w:color w:val="000000"/>
                <w:sz w:val="20"/>
                <w:szCs w:val="28"/>
              </w:rPr>
            </w:pPr>
            <w:r w:rsidRPr="00B12B03">
              <w:rPr>
                <w:color w:val="000000"/>
                <w:sz w:val="20"/>
                <w:szCs w:val="28"/>
              </w:rPr>
              <w:t>10,6</w:t>
            </w:r>
          </w:p>
        </w:tc>
      </w:tr>
      <w:tr w:rsidR="00FA299A" w:rsidRPr="00B12B03" w:rsidTr="00C33167">
        <w:trPr>
          <w:cantSplit/>
          <w:trHeight w:val="255"/>
          <w:jc w:val="center"/>
        </w:trPr>
        <w:tc>
          <w:tcPr>
            <w:tcW w:w="436" w:type="pct"/>
          </w:tcPr>
          <w:p w:rsidR="00FA299A" w:rsidRPr="00B12B03" w:rsidRDefault="00FA299A" w:rsidP="00B12B03">
            <w:pPr>
              <w:autoSpaceDE w:val="0"/>
              <w:autoSpaceDN w:val="0"/>
              <w:adjustRightInd w:val="0"/>
              <w:spacing w:line="360" w:lineRule="auto"/>
              <w:jc w:val="both"/>
              <w:rPr>
                <w:color w:val="000000"/>
                <w:sz w:val="20"/>
                <w:szCs w:val="28"/>
              </w:rPr>
            </w:pPr>
            <w:r w:rsidRPr="00B12B03">
              <w:rPr>
                <w:color w:val="000000"/>
                <w:sz w:val="20"/>
                <w:szCs w:val="28"/>
              </w:rPr>
              <w:t>1992</w:t>
            </w:r>
          </w:p>
        </w:tc>
        <w:tc>
          <w:tcPr>
            <w:tcW w:w="1678" w:type="pct"/>
          </w:tcPr>
          <w:p w:rsidR="00FA299A" w:rsidRPr="00B12B03" w:rsidRDefault="00FA299A" w:rsidP="00B12B03">
            <w:pPr>
              <w:autoSpaceDE w:val="0"/>
              <w:autoSpaceDN w:val="0"/>
              <w:adjustRightInd w:val="0"/>
              <w:spacing w:line="360" w:lineRule="auto"/>
              <w:jc w:val="both"/>
              <w:rPr>
                <w:color w:val="000000"/>
                <w:sz w:val="20"/>
                <w:szCs w:val="28"/>
              </w:rPr>
            </w:pPr>
            <w:r w:rsidRPr="00B12B03">
              <w:rPr>
                <w:color w:val="000000"/>
                <w:sz w:val="20"/>
                <w:szCs w:val="28"/>
              </w:rPr>
              <w:t>10,7</w:t>
            </w:r>
          </w:p>
        </w:tc>
        <w:tc>
          <w:tcPr>
            <w:tcW w:w="2886" w:type="pct"/>
          </w:tcPr>
          <w:p w:rsidR="00FA299A" w:rsidRPr="00B12B03" w:rsidRDefault="00FA299A" w:rsidP="00B12B03">
            <w:pPr>
              <w:autoSpaceDE w:val="0"/>
              <w:autoSpaceDN w:val="0"/>
              <w:adjustRightInd w:val="0"/>
              <w:spacing w:line="360" w:lineRule="auto"/>
              <w:jc w:val="both"/>
              <w:rPr>
                <w:color w:val="000000"/>
                <w:sz w:val="20"/>
                <w:szCs w:val="28"/>
              </w:rPr>
            </w:pPr>
            <w:r w:rsidRPr="00B12B03">
              <w:rPr>
                <w:color w:val="000000"/>
                <w:sz w:val="20"/>
                <w:szCs w:val="28"/>
              </w:rPr>
              <w:t>11,1</w:t>
            </w:r>
          </w:p>
        </w:tc>
      </w:tr>
      <w:tr w:rsidR="00FA299A" w:rsidRPr="00B12B03" w:rsidTr="00C33167">
        <w:trPr>
          <w:cantSplit/>
          <w:trHeight w:val="255"/>
          <w:jc w:val="center"/>
        </w:trPr>
        <w:tc>
          <w:tcPr>
            <w:tcW w:w="436" w:type="pct"/>
          </w:tcPr>
          <w:p w:rsidR="00FA299A" w:rsidRPr="00B12B03" w:rsidRDefault="00FA299A" w:rsidP="00B12B03">
            <w:pPr>
              <w:autoSpaceDE w:val="0"/>
              <w:autoSpaceDN w:val="0"/>
              <w:adjustRightInd w:val="0"/>
              <w:spacing w:line="360" w:lineRule="auto"/>
              <w:jc w:val="both"/>
              <w:rPr>
                <w:color w:val="000000"/>
                <w:sz w:val="20"/>
                <w:szCs w:val="28"/>
              </w:rPr>
            </w:pPr>
            <w:r w:rsidRPr="00B12B03">
              <w:rPr>
                <w:color w:val="000000"/>
                <w:sz w:val="20"/>
                <w:szCs w:val="28"/>
              </w:rPr>
              <w:t>1993</w:t>
            </w:r>
          </w:p>
        </w:tc>
        <w:tc>
          <w:tcPr>
            <w:tcW w:w="1678" w:type="pct"/>
          </w:tcPr>
          <w:p w:rsidR="00FA299A" w:rsidRPr="00B12B03" w:rsidRDefault="00FA299A" w:rsidP="00B12B03">
            <w:pPr>
              <w:autoSpaceDE w:val="0"/>
              <w:autoSpaceDN w:val="0"/>
              <w:adjustRightInd w:val="0"/>
              <w:spacing w:line="360" w:lineRule="auto"/>
              <w:jc w:val="both"/>
              <w:rPr>
                <w:color w:val="000000"/>
                <w:sz w:val="20"/>
                <w:szCs w:val="28"/>
              </w:rPr>
            </w:pPr>
            <w:r w:rsidRPr="00B12B03">
              <w:rPr>
                <w:color w:val="000000"/>
                <w:sz w:val="20"/>
                <w:szCs w:val="28"/>
              </w:rPr>
              <w:t>9,4</w:t>
            </w:r>
          </w:p>
        </w:tc>
        <w:tc>
          <w:tcPr>
            <w:tcW w:w="2886" w:type="pct"/>
          </w:tcPr>
          <w:p w:rsidR="00FA299A" w:rsidRPr="00B12B03" w:rsidRDefault="00FA299A" w:rsidP="00B12B03">
            <w:pPr>
              <w:autoSpaceDE w:val="0"/>
              <w:autoSpaceDN w:val="0"/>
              <w:adjustRightInd w:val="0"/>
              <w:spacing w:line="360" w:lineRule="auto"/>
              <w:jc w:val="both"/>
              <w:rPr>
                <w:color w:val="000000"/>
                <w:sz w:val="20"/>
                <w:szCs w:val="28"/>
              </w:rPr>
            </w:pPr>
            <w:r w:rsidRPr="00B12B03">
              <w:rPr>
                <w:color w:val="000000"/>
                <w:sz w:val="20"/>
                <w:szCs w:val="28"/>
              </w:rPr>
              <w:t>11,5</w:t>
            </w:r>
          </w:p>
        </w:tc>
      </w:tr>
      <w:tr w:rsidR="00FA299A" w:rsidRPr="00B12B03" w:rsidTr="00C33167">
        <w:trPr>
          <w:cantSplit/>
          <w:trHeight w:val="255"/>
          <w:jc w:val="center"/>
        </w:trPr>
        <w:tc>
          <w:tcPr>
            <w:tcW w:w="436" w:type="pct"/>
          </w:tcPr>
          <w:p w:rsidR="00FA299A" w:rsidRPr="00B12B03" w:rsidRDefault="00FA299A" w:rsidP="00B12B03">
            <w:pPr>
              <w:autoSpaceDE w:val="0"/>
              <w:autoSpaceDN w:val="0"/>
              <w:adjustRightInd w:val="0"/>
              <w:spacing w:line="360" w:lineRule="auto"/>
              <w:jc w:val="both"/>
              <w:rPr>
                <w:color w:val="000000"/>
                <w:sz w:val="20"/>
                <w:szCs w:val="28"/>
              </w:rPr>
            </w:pPr>
            <w:r w:rsidRPr="00B12B03">
              <w:rPr>
                <w:color w:val="000000"/>
                <w:sz w:val="20"/>
                <w:szCs w:val="28"/>
              </w:rPr>
              <w:t>1994</w:t>
            </w:r>
          </w:p>
        </w:tc>
        <w:tc>
          <w:tcPr>
            <w:tcW w:w="1678" w:type="pct"/>
          </w:tcPr>
          <w:p w:rsidR="00FA299A" w:rsidRPr="00B12B03" w:rsidRDefault="00FA299A" w:rsidP="00B12B03">
            <w:pPr>
              <w:autoSpaceDE w:val="0"/>
              <w:autoSpaceDN w:val="0"/>
              <w:adjustRightInd w:val="0"/>
              <w:spacing w:line="360" w:lineRule="auto"/>
              <w:jc w:val="both"/>
              <w:rPr>
                <w:color w:val="000000"/>
                <w:sz w:val="20"/>
                <w:szCs w:val="28"/>
              </w:rPr>
            </w:pPr>
            <w:r w:rsidRPr="00B12B03">
              <w:rPr>
                <w:color w:val="000000"/>
                <w:sz w:val="20"/>
                <w:szCs w:val="28"/>
              </w:rPr>
              <w:t>9,6</w:t>
            </w:r>
          </w:p>
        </w:tc>
        <w:tc>
          <w:tcPr>
            <w:tcW w:w="2886" w:type="pct"/>
          </w:tcPr>
          <w:p w:rsidR="00FA299A" w:rsidRPr="00B12B03" w:rsidRDefault="00FA299A" w:rsidP="00B12B03">
            <w:pPr>
              <w:autoSpaceDE w:val="0"/>
              <w:autoSpaceDN w:val="0"/>
              <w:adjustRightInd w:val="0"/>
              <w:spacing w:line="360" w:lineRule="auto"/>
              <w:jc w:val="both"/>
              <w:rPr>
                <w:color w:val="000000"/>
                <w:sz w:val="20"/>
                <w:szCs w:val="28"/>
              </w:rPr>
            </w:pPr>
            <w:r w:rsidRPr="00B12B03">
              <w:rPr>
                <w:color w:val="000000"/>
                <w:sz w:val="20"/>
                <w:szCs w:val="28"/>
              </w:rPr>
              <w:t>11,8</w:t>
            </w:r>
          </w:p>
        </w:tc>
      </w:tr>
      <w:tr w:rsidR="00FA299A" w:rsidRPr="00B12B03" w:rsidTr="00C33167">
        <w:trPr>
          <w:cantSplit/>
          <w:trHeight w:val="255"/>
          <w:jc w:val="center"/>
        </w:trPr>
        <w:tc>
          <w:tcPr>
            <w:tcW w:w="436" w:type="pct"/>
          </w:tcPr>
          <w:p w:rsidR="00FA299A" w:rsidRPr="00B12B03" w:rsidRDefault="00FA299A" w:rsidP="00B12B03">
            <w:pPr>
              <w:autoSpaceDE w:val="0"/>
              <w:autoSpaceDN w:val="0"/>
              <w:adjustRightInd w:val="0"/>
              <w:spacing w:line="360" w:lineRule="auto"/>
              <w:jc w:val="both"/>
              <w:rPr>
                <w:color w:val="000000"/>
                <w:sz w:val="20"/>
                <w:szCs w:val="28"/>
              </w:rPr>
            </w:pPr>
            <w:r w:rsidRPr="00B12B03">
              <w:rPr>
                <w:color w:val="000000"/>
                <w:sz w:val="20"/>
                <w:szCs w:val="28"/>
              </w:rPr>
              <w:t>1995</w:t>
            </w:r>
          </w:p>
        </w:tc>
        <w:tc>
          <w:tcPr>
            <w:tcW w:w="1678" w:type="pct"/>
          </w:tcPr>
          <w:p w:rsidR="00FA299A" w:rsidRPr="00B12B03" w:rsidRDefault="00FA299A" w:rsidP="00B12B03">
            <w:pPr>
              <w:autoSpaceDE w:val="0"/>
              <w:autoSpaceDN w:val="0"/>
              <w:adjustRightInd w:val="0"/>
              <w:spacing w:line="360" w:lineRule="auto"/>
              <w:jc w:val="both"/>
              <w:rPr>
                <w:color w:val="000000"/>
                <w:sz w:val="20"/>
                <w:szCs w:val="28"/>
              </w:rPr>
            </w:pPr>
            <w:r w:rsidRPr="00B12B03">
              <w:rPr>
                <w:color w:val="000000"/>
                <w:sz w:val="20"/>
                <w:szCs w:val="28"/>
              </w:rPr>
              <w:t>9,3</w:t>
            </w:r>
          </w:p>
        </w:tc>
        <w:tc>
          <w:tcPr>
            <w:tcW w:w="2886" w:type="pct"/>
          </w:tcPr>
          <w:p w:rsidR="00FA299A" w:rsidRPr="00B12B03" w:rsidRDefault="00FA299A" w:rsidP="00B12B03">
            <w:pPr>
              <w:autoSpaceDE w:val="0"/>
              <w:autoSpaceDN w:val="0"/>
              <w:adjustRightInd w:val="0"/>
              <w:spacing w:line="360" w:lineRule="auto"/>
              <w:jc w:val="both"/>
              <w:rPr>
                <w:color w:val="000000"/>
                <w:sz w:val="20"/>
                <w:szCs w:val="28"/>
              </w:rPr>
            </w:pPr>
            <w:r w:rsidRPr="00B12B03">
              <w:rPr>
                <w:color w:val="000000"/>
                <w:sz w:val="20"/>
                <w:szCs w:val="28"/>
              </w:rPr>
              <w:t>12,1</w:t>
            </w:r>
          </w:p>
        </w:tc>
      </w:tr>
      <w:tr w:rsidR="00FA299A" w:rsidRPr="00B12B03" w:rsidTr="00C33167">
        <w:trPr>
          <w:cantSplit/>
          <w:trHeight w:val="255"/>
          <w:jc w:val="center"/>
        </w:trPr>
        <w:tc>
          <w:tcPr>
            <w:tcW w:w="436" w:type="pct"/>
          </w:tcPr>
          <w:p w:rsidR="00FA299A" w:rsidRPr="00B12B03" w:rsidRDefault="00FA299A" w:rsidP="00B12B03">
            <w:pPr>
              <w:autoSpaceDE w:val="0"/>
              <w:autoSpaceDN w:val="0"/>
              <w:adjustRightInd w:val="0"/>
              <w:spacing w:line="360" w:lineRule="auto"/>
              <w:jc w:val="both"/>
              <w:rPr>
                <w:color w:val="000000"/>
                <w:sz w:val="20"/>
                <w:szCs w:val="28"/>
              </w:rPr>
            </w:pPr>
            <w:r w:rsidRPr="00B12B03">
              <w:rPr>
                <w:color w:val="000000"/>
                <w:sz w:val="20"/>
                <w:szCs w:val="28"/>
              </w:rPr>
              <w:t>1996</w:t>
            </w:r>
          </w:p>
        </w:tc>
        <w:tc>
          <w:tcPr>
            <w:tcW w:w="1678" w:type="pct"/>
          </w:tcPr>
          <w:p w:rsidR="00FA299A" w:rsidRPr="00B12B03" w:rsidRDefault="00FA299A" w:rsidP="00B12B03">
            <w:pPr>
              <w:autoSpaceDE w:val="0"/>
              <w:autoSpaceDN w:val="0"/>
              <w:adjustRightInd w:val="0"/>
              <w:spacing w:line="360" w:lineRule="auto"/>
              <w:jc w:val="both"/>
              <w:rPr>
                <w:color w:val="000000"/>
                <w:sz w:val="20"/>
                <w:szCs w:val="28"/>
              </w:rPr>
            </w:pPr>
            <w:r w:rsidRPr="00B12B03">
              <w:rPr>
                <w:color w:val="000000"/>
                <w:sz w:val="20"/>
                <w:szCs w:val="28"/>
              </w:rPr>
              <w:t>8,9</w:t>
            </w:r>
          </w:p>
        </w:tc>
        <w:tc>
          <w:tcPr>
            <w:tcW w:w="2886" w:type="pct"/>
          </w:tcPr>
          <w:p w:rsidR="00FA299A" w:rsidRPr="00B12B03" w:rsidRDefault="00FA299A" w:rsidP="00B12B03">
            <w:pPr>
              <w:autoSpaceDE w:val="0"/>
              <w:autoSpaceDN w:val="0"/>
              <w:adjustRightInd w:val="0"/>
              <w:spacing w:line="360" w:lineRule="auto"/>
              <w:jc w:val="both"/>
              <w:rPr>
                <w:color w:val="000000"/>
                <w:sz w:val="20"/>
                <w:szCs w:val="28"/>
              </w:rPr>
            </w:pPr>
            <w:r w:rsidRPr="00B12B03">
              <w:rPr>
                <w:color w:val="000000"/>
                <w:sz w:val="20"/>
                <w:szCs w:val="28"/>
              </w:rPr>
              <w:t>12,3</w:t>
            </w:r>
          </w:p>
        </w:tc>
      </w:tr>
      <w:tr w:rsidR="00FA299A" w:rsidRPr="00B12B03" w:rsidTr="00C33167">
        <w:trPr>
          <w:cantSplit/>
          <w:trHeight w:val="255"/>
          <w:jc w:val="center"/>
        </w:trPr>
        <w:tc>
          <w:tcPr>
            <w:tcW w:w="436" w:type="pct"/>
          </w:tcPr>
          <w:p w:rsidR="00FA299A" w:rsidRPr="00B12B03" w:rsidRDefault="00FA299A" w:rsidP="00B12B03">
            <w:pPr>
              <w:autoSpaceDE w:val="0"/>
              <w:autoSpaceDN w:val="0"/>
              <w:adjustRightInd w:val="0"/>
              <w:spacing w:line="360" w:lineRule="auto"/>
              <w:jc w:val="both"/>
              <w:rPr>
                <w:color w:val="000000"/>
                <w:sz w:val="20"/>
                <w:szCs w:val="28"/>
              </w:rPr>
            </w:pPr>
            <w:r w:rsidRPr="00B12B03">
              <w:rPr>
                <w:color w:val="000000"/>
                <w:sz w:val="20"/>
                <w:szCs w:val="28"/>
              </w:rPr>
              <w:t>1997</w:t>
            </w:r>
          </w:p>
        </w:tc>
        <w:tc>
          <w:tcPr>
            <w:tcW w:w="1678" w:type="pct"/>
          </w:tcPr>
          <w:p w:rsidR="00FA299A" w:rsidRPr="00B12B03" w:rsidRDefault="00FA299A" w:rsidP="00B12B03">
            <w:pPr>
              <w:autoSpaceDE w:val="0"/>
              <w:autoSpaceDN w:val="0"/>
              <w:adjustRightInd w:val="0"/>
              <w:spacing w:line="360" w:lineRule="auto"/>
              <w:jc w:val="both"/>
              <w:rPr>
                <w:color w:val="000000"/>
                <w:sz w:val="20"/>
                <w:szCs w:val="28"/>
              </w:rPr>
            </w:pPr>
            <w:r w:rsidRPr="00B12B03">
              <w:rPr>
                <w:color w:val="000000"/>
                <w:sz w:val="20"/>
                <w:szCs w:val="28"/>
              </w:rPr>
              <w:t>8,6</w:t>
            </w:r>
          </w:p>
        </w:tc>
        <w:tc>
          <w:tcPr>
            <w:tcW w:w="2886" w:type="pct"/>
          </w:tcPr>
          <w:p w:rsidR="00FA299A" w:rsidRPr="00B12B03" w:rsidRDefault="00FA299A" w:rsidP="00B12B03">
            <w:pPr>
              <w:autoSpaceDE w:val="0"/>
              <w:autoSpaceDN w:val="0"/>
              <w:adjustRightInd w:val="0"/>
              <w:spacing w:line="360" w:lineRule="auto"/>
              <w:jc w:val="both"/>
              <w:rPr>
                <w:color w:val="000000"/>
                <w:sz w:val="20"/>
                <w:szCs w:val="28"/>
              </w:rPr>
            </w:pPr>
            <w:r w:rsidRPr="00B12B03">
              <w:rPr>
                <w:color w:val="000000"/>
                <w:sz w:val="20"/>
                <w:szCs w:val="28"/>
              </w:rPr>
              <w:t>12,5</w:t>
            </w:r>
          </w:p>
        </w:tc>
      </w:tr>
      <w:tr w:rsidR="00FA299A" w:rsidRPr="00B12B03" w:rsidTr="00C33167">
        <w:trPr>
          <w:cantSplit/>
          <w:trHeight w:val="255"/>
          <w:jc w:val="center"/>
        </w:trPr>
        <w:tc>
          <w:tcPr>
            <w:tcW w:w="436" w:type="pct"/>
          </w:tcPr>
          <w:p w:rsidR="00FA299A" w:rsidRPr="00B12B03" w:rsidRDefault="00FA299A" w:rsidP="00B12B03">
            <w:pPr>
              <w:autoSpaceDE w:val="0"/>
              <w:autoSpaceDN w:val="0"/>
              <w:adjustRightInd w:val="0"/>
              <w:spacing w:line="360" w:lineRule="auto"/>
              <w:jc w:val="both"/>
              <w:rPr>
                <w:color w:val="000000"/>
                <w:sz w:val="20"/>
                <w:szCs w:val="28"/>
              </w:rPr>
            </w:pPr>
            <w:r w:rsidRPr="00B12B03">
              <w:rPr>
                <w:color w:val="000000"/>
                <w:sz w:val="20"/>
                <w:szCs w:val="28"/>
              </w:rPr>
              <w:t>1998</w:t>
            </w:r>
          </w:p>
        </w:tc>
        <w:tc>
          <w:tcPr>
            <w:tcW w:w="1678" w:type="pct"/>
          </w:tcPr>
          <w:p w:rsidR="00FA299A" w:rsidRPr="00B12B03" w:rsidRDefault="00FA299A" w:rsidP="00B12B03">
            <w:pPr>
              <w:autoSpaceDE w:val="0"/>
              <w:autoSpaceDN w:val="0"/>
              <w:adjustRightInd w:val="0"/>
              <w:spacing w:line="360" w:lineRule="auto"/>
              <w:jc w:val="both"/>
              <w:rPr>
                <w:color w:val="000000"/>
                <w:sz w:val="20"/>
                <w:szCs w:val="28"/>
              </w:rPr>
            </w:pPr>
            <w:r w:rsidRPr="00B12B03">
              <w:rPr>
                <w:color w:val="000000"/>
                <w:sz w:val="20"/>
                <w:szCs w:val="28"/>
              </w:rPr>
              <w:t>8,8</w:t>
            </w:r>
          </w:p>
        </w:tc>
        <w:tc>
          <w:tcPr>
            <w:tcW w:w="2886" w:type="pct"/>
          </w:tcPr>
          <w:p w:rsidR="00FA299A" w:rsidRPr="00B12B03" w:rsidRDefault="00FA299A" w:rsidP="00B12B03">
            <w:pPr>
              <w:autoSpaceDE w:val="0"/>
              <w:autoSpaceDN w:val="0"/>
              <w:adjustRightInd w:val="0"/>
              <w:spacing w:line="360" w:lineRule="auto"/>
              <w:jc w:val="both"/>
              <w:rPr>
                <w:color w:val="000000"/>
                <w:sz w:val="20"/>
                <w:szCs w:val="28"/>
              </w:rPr>
            </w:pPr>
            <w:r w:rsidRPr="00B12B03">
              <w:rPr>
                <w:color w:val="000000"/>
                <w:sz w:val="20"/>
                <w:szCs w:val="28"/>
              </w:rPr>
              <w:t>12,5</w:t>
            </w:r>
          </w:p>
        </w:tc>
      </w:tr>
    </w:tbl>
    <w:p w:rsidR="00FA299A" w:rsidRPr="00B12B03" w:rsidRDefault="00FA299A" w:rsidP="00B12B03">
      <w:pPr>
        <w:spacing w:line="360" w:lineRule="auto"/>
        <w:ind w:firstLine="709"/>
        <w:jc w:val="both"/>
        <w:rPr>
          <w:color w:val="000000"/>
          <w:sz w:val="28"/>
          <w:szCs w:val="28"/>
        </w:rPr>
      </w:pPr>
    </w:p>
    <w:p w:rsidR="00FA299A" w:rsidRPr="00B12B03" w:rsidRDefault="00FA299A" w:rsidP="00B12B03">
      <w:pPr>
        <w:spacing w:line="360" w:lineRule="auto"/>
        <w:ind w:firstLine="709"/>
        <w:jc w:val="both"/>
        <w:rPr>
          <w:color w:val="000000"/>
          <w:sz w:val="28"/>
          <w:szCs w:val="28"/>
        </w:rPr>
      </w:pPr>
      <w:r w:rsidRPr="00B12B03">
        <w:rPr>
          <w:color w:val="000000"/>
          <w:sz w:val="28"/>
          <w:szCs w:val="28"/>
        </w:rPr>
        <w:t>В настоящее время процесс демографического старения населения России стал практически необратимым. Об этом свидетельствуют данные табл. 3.5</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 xml:space="preserve">В соответствие с международными критериями население страны считается старым, если доля людей в возрастах 65 лет и более во всем населении превышает </w:t>
      </w:r>
      <w:r w:rsidR="00B12B03" w:rsidRPr="00B12B03">
        <w:rPr>
          <w:color w:val="000000"/>
          <w:sz w:val="28"/>
          <w:szCs w:val="28"/>
        </w:rPr>
        <w:t>7</w:t>
      </w:r>
      <w:r w:rsidR="00B12B03">
        <w:rPr>
          <w:color w:val="000000"/>
          <w:sz w:val="28"/>
          <w:szCs w:val="28"/>
        </w:rPr>
        <w:t>%</w:t>
      </w:r>
      <w:r w:rsidRPr="00B12B03">
        <w:rPr>
          <w:color w:val="000000"/>
          <w:sz w:val="28"/>
          <w:szCs w:val="28"/>
        </w:rPr>
        <w:t>.</w:t>
      </w:r>
      <w:r w:rsidR="00B12B03">
        <w:rPr>
          <w:color w:val="000000"/>
          <w:sz w:val="28"/>
          <w:szCs w:val="28"/>
        </w:rPr>
        <w:t xml:space="preserve"> </w:t>
      </w:r>
      <w:r w:rsidRPr="00B12B03">
        <w:rPr>
          <w:color w:val="000000"/>
          <w:sz w:val="28"/>
          <w:szCs w:val="28"/>
        </w:rPr>
        <w:t>Таким образом, население России можно считать старым уже с конца 1960</w:t>
      </w:r>
      <w:r w:rsidR="00B12B03">
        <w:rPr>
          <w:color w:val="000000"/>
          <w:sz w:val="28"/>
          <w:szCs w:val="28"/>
        </w:rPr>
        <w:t>-</w:t>
      </w:r>
      <w:r w:rsidR="00B12B03" w:rsidRPr="00B12B03">
        <w:rPr>
          <w:color w:val="000000"/>
          <w:sz w:val="28"/>
          <w:szCs w:val="28"/>
        </w:rPr>
        <w:t>х</w:t>
      </w:r>
      <w:r w:rsidRPr="00B12B03">
        <w:rPr>
          <w:color w:val="000000"/>
          <w:sz w:val="28"/>
          <w:szCs w:val="28"/>
        </w:rPr>
        <w:t xml:space="preserve"> годов. Кроме того, к началу 1999</w:t>
      </w:r>
      <w:r w:rsidR="00B12B03">
        <w:rPr>
          <w:color w:val="000000"/>
          <w:sz w:val="28"/>
          <w:szCs w:val="28"/>
        </w:rPr>
        <w:t> </w:t>
      </w:r>
      <w:r w:rsidR="00B12B03" w:rsidRPr="00B12B03">
        <w:rPr>
          <w:color w:val="000000"/>
          <w:sz w:val="28"/>
          <w:szCs w:val="28"/>
        </w:rPr>
        <w:t>г</w:t>
      </w:r>
      <w:r w:rsidRPr="00B12B03">
        <w:rPr>
          <w:color w:val="000000"/>
          <w:sz w:val="28"/>
          <w:szCs w:val="28"/>
        </w:rPr>
        <w:t>. впервые в демографическом развитии России</w:t>
      </w:r>
      <w:r w:rsidR="00B12B03">
        <w:rPr>
          <w:color w:val="000000"/>
          <w:sz w:val="28"/>
          <w:szCs w:val="28"/>
        </w:rPr>
        <w:t xml:space="preserve"> </w:t>
      </w:r>
      <w:r w:rsidRPr="00B12B03">
        <w:rPr>
          <w:color w:val="000000"/>
          <w:sz w:val="28"/>
          <w:szCs w:val="28"/>
        </w:rPr>
        <w:t>численность людей пенсионного возраста превысила численность детей и подростков в возрасте до 16 лет на 110 000 человек.</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Согласно прогнозам процесс демографического старения населения России получит дальнейшее развитие.</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Как видно из табл. 3.6, доля населения старше трудоспособного возраста будет постоянно расти и к 2016</w:t>
      </w:r>
      <w:r w:rsidR="00B12B03">
        <w:rPr>
          <w:color w:val="000000"/>
          <w:sz w:val="28"/>
          <w:szCs w:val="28"/>
        </w:rPr>
        <w:t> </w:t>
      </w:r>
      <w:r w:rsidR="00B12B03" w:rsidRPr="00B12B03">
        <w:rPr>
          <w:color w:val="000000"/>
          <w:sz w:val="28"/>
          <w:szCs w:val="28"/>
        </w:rPr>
        <w:t>г</w:t>
      </w:r>
      <w:r w:rsidRPr="00B12B03">
        <w:rPr>
          <w:color w:val="000000"/>
          <w:sz w:val="28"/>
          <w:szCs w:val="28"/>
        </w:rPr>
        <w:t>. достигнет 25,</w:t>
      </w:r>
      <w:r w:rsidR="00B12B03" w:rsidRPr="00B12B03">
        <w:rPr>
          <w:color w:val="000000"/>
          <w:sz w:val="28"/>
          <w:szCs w:val="28"/>
        </w:rPr>
        <w:t>1</w:t>
      </w:r>
      <w:r w:rsidR="00B12B03">
        <w:rPr>
          <w:color w:val="000000"/>
          <w:sz w:val="28"/>
          <w:szCs w:val="28"/>
        </w:rPr>
        <w:t>%</w:t>
      </w:r>
      <w:r w:rsidRPr="00B12B03">
        <w:rPr>
          <w:color w:val="000000"/>
          <w:sz w:val="28"/>
          <w:szCs w:val="28"/>
        </w:rPr>
        <w:t>.</w:t>
      </w:r>
    </w:p>
    <w:p w:rsidR="00FA299A" w:rsidRPr="00B12B03" w:rsidRDefault="00C33167" w:rsidP="00B12B03">
      <w:pPr>
        <w:spacing w:line="360" w:lineRule="auto"/>
        <w:ind w:firstLine="709"/>
        <w:jc w:val="both"/>
        <w:rPr>
          <w:color w:val="000000"/>
          <w:sz w:val="28"/>
          <w:szCs w:val="28"/>
        </w:rPr>
      </w:pPr>
      <w:r>
        <w:rPr>
          <w:color w:val="000000"/>
          <w:sz w:val="28"/>
          <w:szCs w:val="28"/>
        </w:rPr>
        <w:br w:type="page"/>
      </w:r>
      <w:r w:rsidR="00FA299A" w:rsidRPr="00B12B03">
        <w:rPr>
          <w:color w:val="000000"/>
          <w:sz w:val="28"/>
          <w:szCs w:val="28"/>
        </w:rPr>
        <w:t>Таблица 3.6. – Прогноз Госкомстата</w:t>
      </w:r>
    </w:p>
    <w:tbl>
      <w:tblPr>
        <w:tblStyle w:val="1"/>
        <w:tblW w:w="9297" w:type="dxa"/>
        <w:jc w:val="center"/>
        <w:tblLook w:val="0000" w:firstRow="0" w:lastRow="0" w:firstColumn="0" w:lastColumn="0" w:noHBand="0" w:noVBand="0"/>
      </w:tblPr>
      <w:tblGrid>
        <w:gridCol w:w="1313"/>
        <w:gridCol w:w="2356"/>
        <w:gridCol w:w="2707"/>
        <w:gridCol w:w="2921"/>
      </w:tblGrid>
      <w:tr w:rsidR="00FA299A" w:rsidRPr="00B12B03" w:rsidTr="00B12B03">
        <w:trPr>
          <w:cantSplit/>
          <w:trHeight w:val="287"/>
          <w:jc w:val="center"/>
        </w:trPr>
        <w:tc>
          <w:tcPr>
            <w:tcW w:w="706" w:type="pct"/>
            <w:vMerge w:val="restart"/>
          </w:tcPr>
          <w:p w:rsidR="00FA299A" w:rsidRPr="00B12B03" w:rsidRDefault="00FA299A" w:rsidP="00B12B03">
            <w:pPr>
              <w:autoSpaceDE w:val="0"/>
              <w:autoSpaceDN w:val="0"/>
              <w:adjustRightInd w:val="0"/>
              <w:spacing w:line="360" w:lineRule="auto"/>
              <w:jc w:val="both"/>
              <w:rPr>
                <w:color w:val="000000"/>
                <w:sz w:val="20"/>
              </w:rPr>
            </w:pPr>
            <w:r w:rsidRPr="00B12B03">
              <w:rPr>
                <w:color w:val="000000"/>
                <w:sz w:val="20"/>
              </w:rPr>
              <w:t>Год</w:t>
            </w:r>
          </w:p>
        </w:tc>
        <w:tc>
          <w:tcPr>
            <w:tcW w:w="4294" w:type="pct"/>
            <w:gridSpan w:val="3"/>
          </w:tcPr>
          <w:p w:rsidR="00FA299A" w:rsidRPr="00B12B03" w:rsidRDefault="00FA299A" w:rsidP="00B12B03">
            <w:pPr>
              <w:autoSpaceDE w:val="0"/>
              <w:autoSpaceDN w:val="0"/>
              <w:adjustRightInd w:val="0"/>
              <w:spacing w:line="360" w:lineRule="auto"/>
              <w:jc w:val="both"/>
              <w:rPr>
                <w:color w:val="000000"/>
                <w:sz w:val="20"/>
              </w:rPr>
            </w:pPr>
            <w:r w:rsidRPr="00B12B03">
              <w:rPr>
                <w:color w:val="000000"/>
                <w:sz w:val="20"/>
              </w:rPr>
              <w:t>Доля в общей численности населения лиц в возрасте</w:t>
            </w:r>
            <w:r w:rsidR="00B12B03" w:rsidRPr="00B12B03">
              <w:rPr>
                <w:color w:val="000000"/>
                <w:sz w:val="20"/>
              </w:rPr>
              <w:t>,</w:t>
            </w:r>
            <w:r w:rsidR="00B12B03">
              <w:rPr>
                <w:color w:val="000000"/>
                <w:sz w:val="20"/>
              </w:rPr>
              <w:t xml:space="preserve"> </w:t>
            </w:r>
            <w:r w:rsidR="00B12B03" w:rsidRPr="00B12B03">
              <w:rPr>
                <w:color w:val="000000"/>
                <w:sz w:val="20"/>
              </w:rPr>
              <w:t>%</w:t>
            </w:r>
          </w:p>
        </w:tc>
      </w:tr>
      <w:tr w:rsidR="00FA299A" w:rsidRPr="00B12B03" w:rsidTr="00C33167">
        <w:trPr>
          <w:cantSplit/>
          <w:trHeight w:val="583"/>
          <w:jc w:val="center"/>
        </w:trPr>
        <w:tc>
          <w:tcPr>
            <w:tcW w:w="706" w:type="pct"/>
            <w:vMerge/>
          </w:tcPr>
          <w:p w:rsidR="00FA299A" w:rsidRPr="00B12B03" w:rsidRDefault="00FA299A" w:rsidP="00B12B03">
            <w:pPr>
              <w:autoSpaceDE w:val="0"/>
              <w:autoSpaceDN w:val="0"/>
              <w:adjustRightInd w:val="0"/>
              <w:spacing w:line="360" w:lineRule="auto"/>
              <w:jc w:val="both"/>
              <w:rPr>
                <w:color w:val="000000"/>
                <w:sz w:val="20"/>
              </w:rPr>
            </w:pPr>
          </w:p>
        </w:tc>
        <w:tc>
          <w:tcPr>
            <w:tcW w:w="1267" w:type="pct"/>
          </w:tcPr>
          <w:p w:rsidR="00FA299A" w:rsidRPr="00B12B03" w:rsidRDefault="00FA299A" w:rsidP="00B12B03">
            <w:pPr>
              <w:autoSpaceDE w:val="0"/>
              <w:autoSpaceDN w:val="0"/>
              <w:adjustRightInd w:val="0"/>
              <w:spacing w:line="360" w:lineRule="auto"/>
              <w:jc w:val="both"/>
              <w:rPr>
                <w:color w:val="000000"/>
                <w:sz w:val="20"/>
              </w:rPr>
            </w:pPr>
            <w:r w:rsidRPr="00B12B03">
              <w:rPr>
                <w:color w:val="000000"/>
                <w:sz w:val="20"/>
              </w:rPr>
              <w:t>моложе трудоспособного</w:t>
            </w:r>
          </w:p>
        </w:tc>
        <w:tc>
          <w:tcPr>
            <w:tcW w:w="1456" w:type="pct"/>
          </w:tcPr>
          <w:p w:rsidR="00FA299A" w:rsidRPr="00B12B03" w:rsidRDefault="00FA299A" w:rsidP="00B12B03">
            <w:pPr>
              <w:autoSpaceDE w:val="0"/>
              <w:autoSpaceDN w:val="0"/>
              <w:adjustRightInd w:val="0"/>
              <w:spacing w:line="360" w:lineRule="auto"/>
              <w:jc w:val="both"/>
              <w:rPr>
                <w:color w:val="000000"/>
                <w:sz w:val="20"/>
              </w:rPr>
            </w:pPr>
            <w:r w:rsidRPr="00B12B03">
              <w:rPr>
                <w:color w:val="000000"/>
                <w:sz w:val="20"/>
              </w:rPr>
              <w:t>трудоспособном</w:t>
            </w:r>
          </w:p>
        </w:tc>
        <w:tc>
          <w:tcPr>
            <w:tcW w:w="1571" w:type="pct"/>
          </w:tcPr>
          <w:p w:rsidR="00FA299A" w:rsidRPr="00B12B03" w:rsidRDefault="00FA299A" w:rsidP="00B12B03">
            <w:pPr>
              <w:autoSpaceDE w:val="0"/>
              <w:autoSpaceDN w:val="0"/>
              <w:adjustRightInd w:val="0"/>
              <w:spacing w:line="360" w:lineRule="auto"/>
              <w:jc w:val="both"/>
              <w:rPr>
                <w:color w:val="000000"/>
                <w:sz w:val="20"/>
              </w:rPr>
            </w:pPr>
            <w:r w:rsidRPr="00B12B03">
              <w:rPr>
                <w:color w:val="000000"/>
                <w:sz w:val="20"/>
              </w:rPr>
              <w:t>старше трудоспособного</w:t>
            </w:r>
          </w:p>
        </w:tc>
      </w:tr>
      <w:tr w:rsidR="00FA299A" w:rsidRPr="00B12B03" w:rsidTr="00B12B03">
        <w:trPr>
          <w:cantSplit/>
          <w:trHeight w:val="287"/>
          <w:jc w:val="center"/>
        </w:trPr>
        <w:tc>
          <w:tcPr>
            <w:tcW w:w="706" w:type="pct"/>
          </w:tcPr>
          <w:p w:rsidR="00FA299A" w:rsidRPr="00B12B03" w:rsidRDefault="00FA299A" w:rsidP="00B12B03">
            <w:pPr>
              <w:autoSpaceDE w:val="0"/>
              <w:autoSpaceDN w:val="0"/>
              <w:adjustRightInd w:val="0"/>
              <w:spacing w:line="360" w:lineRule="auto"/>
              <w:jc w:val="both"/>
              <w:rPr>
                <w:color w:val="000000"/>
                <w:sz w:val="20"/>
              </w:rPr>
            </w:pPr>
            <w:r w:rsidRPr="00B12B03">
              <w:rPr>
                <w:color w:val="000000"/>
                <w:sz w:val="20"/>
              </w:rPr>
              <w:t>2011</w:t>
            </w:r>
          </w:p>
        </w:tc>
        <w:tc>
          <w:tcPr>
            <w:tcW w:w="1267" w:type="pct"/>
          </w:tcPr>
          <w:p w:rsidR="00FA299A" w:rsidRPr="00B12B03" w:rsidRDefault="00FA299A" w:rsidP="00B12B03">
            <w:pPr>
              <w:autoSpaceDE w:val="0"/>
              <w:autoSpaceDN w:val="0"/>
              <w:adjustRightInd w:val="0"/>
              <w:spacing w:line="360" w:lineRule="auto"/>
              <w:jc w:val="both"/>
              <w:rPr>
                <w:color w:val="000000"/>
                <w:sz w:val="20"/>
              </w:rPr>
            </w:pPr>
            <w:r w:rsidRPr="00B12B03">
              <w:rPr>
                <w:color w:val="000000"/>
                <w:sz w:val="20"/>
              </w:rPr>
              <w:t>15,5</w:t>
            </w:r>
          </w:p>
        </w:tc>
        <w:tc>
          <w:tcPr>
            <w:tcW w:w="1456" w:type="pct"/>
          </w:tcPr>
          <w:p w:rsidR="00FA299A" w:rsidRPr="00B12B03" w:rsidRDefault="00FA299A" w:rsidP="00B12B03">
            <w:pPr>
              <w:autoSpaceDE w:val="0"/>
              <w:autoSpaceDN w:val="0"/>
              <w:adjustRightInd w:val="0"/>
              <w:spacing w:line="360" w:lineRule="auto"/>
              <w:jc w:val="both"/>
              <w:rPr>
                <w:color w:val="000000"/>
                <w:sz w:val="20"/>
              </w:rPr>
            </w:pPr>
            <w:r w:rsidRPr="00B12B03">
              <w:rPr>
                <w:color w:val="000000"/>
                <w:sz w:val="20"/>
              </w:rPr>
              <w:t>61,8</w:t>
            </w:r>
          </w:p>
        </w:tc>
        <w:tc>
          <w:tcPr>
            <w:tcW w:w="1571" w:type="pct"/>
          </w:tcPr>
          <w:p w:rsidR="00FA299A" w:rsidRPr="00B12B03" w:rsidRDefault="00FA299A" w:rsidP="00B12B03">
            <w:pPr>
              <w:autoSpaceDE w:val="0"/>
              <w:autoSpaceDN w:val="0"/>
              <w:adjustRightInd w:val="0"/>
              <w:spacing w:line="360" w:lineRule="auto"/>
              <w:jc w:val="both"/>
              <w:rPr>
                <w:color w:val="000000"/>
                <w:sz w:val="20"/>
              </w:rPr>
            </w:pPr>
            <w:r w:rsidRPr="00B12B03">
              <w:rPr>
                <w:color w:val="000000"/>
                <w:sz w:val="20"/>
              </w:rPr>
              <w:t>22,7</w:t>
            </w:r>
          </w:p>
        </w:tc>
      </w:tr>
      <w:tr w:rsidR="00FA299A" w:rsidRPr="00B12B03" w:rsidTr="00B12B03">
        <w:trPr>
          <w:cantSplit/>
          <w:trHeight w:val="287"/>
          <w:jc w:val="center"/>
        </w:trPr>
        <w:tc>
          <w:tcPr>
            <w:tcW w:w="706" w:type="pct"/>
          </w:tcPr>
          <w:p w:rsidR="00FA299A" w:rsidRPr="00B12B03" w:rsidRDefault="00FA299A" w:rsidP="00B12B03">
            <w:pPr>
              <w:autoSpaceDE w:val="0"/>
              <w:autoSpaceDN w:val="0"/>
              <w:adjustRightInd w:val="0"/>
              <w:spacing w:line="360" w:lineRule="auto"/>
              <w:jc w:val="both"/>
              <w:rPr>
                <w:color w:val="000000"/>
                <w:sz w:val="20"/>
              </w:rPr>
            </w:pPr>
            <w:r w:rsidRPr="00B12B03">
              <w:rPr>
                <w:color w:val="000000"/>
                <w:sz w:val="20"/>
              </w:rPr>
              <w:t>2016</w:t>
            </w:r>
          </w:p>
        </w:tc>
        <w:tc>
          <w:tcPr>
            <w:tcW w:w="1267" w:type="pct"/>
          </w:tcPr>
          <w:p w:rsidR="00FA299A" w:rsidRPr="00B12B03" w:rsidRDefault="00FA299A" w:rsidP="00B12B03">
            <w:pPr>
              <w:autoSpaceDE w:val="0"/>
              <w:autoSpaceDN w:val="0"/>
              <w:adjustRightInd w:val="0"/>
              <w:spacing w:line="360" w:lineRule="auto"/>
              <w:jc w:val="both"/>
              <w:rPr>
                <w:color w:val="000000"/>
                <w:sz w:val="20"/>
              </w:rPr>
            </w:pPr>
            <w:r w:rsidRPr="00B12B03">
              <w:rPr>
                <w:color w:val="000000"/>
                <w:sz w:val="20"/>
              </w:rPr>
              <w:t>15,9</w:t>
            </w:r>
          </w:p>
        </w:tc>
        <w:tc>
          <w:tcPr>
            <w:tcW w:w="1456" w:type="pct"/>
          </w:tcPr>
          <w:p w:rsidR="00FA299A" w:rsidRPr="00B12B03" w:rsidRDefault="00FA299A" w:rsidP="00B12B03">
            <w:pPr>
              <w:autoSpaceDE w:val="0"/>
              <w:autoSpaceDN w:val="0"/>
              <w:adjustRightInd w:val="0"/>
              <w:spacing w:line="360" w:lineRule="auto"/>
              <w:jc w:val="both"/>
              <w:rPr>
                <w:color w:val="000000"/>
                <w:sz w:val="20"/>
              </w:rPr>
            </w:pPr>
            <w:r w:rsidRPr="00B12B03">
              <w:rPr>
                <w:color w:val="000000"/>
                <w:sz w:val="20"/>
              </w:rPr>
              <w:t>59,0</w:t>
            </w:r>
          </w:p>
        </w:tc>
        <w:tc>
          <w:tcPr>
            <w:tcW w:w="1571" w:type="pct"/>
          </w:tcPr>
          <w:p w:rsidR="00FA299A" w:rsidRPr="00B12B03" w:rsidRDefault="00FA299A" w:rsidP="00B12B03">
            <w:pPr>
              <w:autoSpaceDE w:val="0"/>
              <w:autoSpaceDN w:val="0"/>
              <w:adjustRightInd w:val="0"/>
              <w:spacing w:line="360" w:lineRule="auto"/>
              <w:jc w:val="both"/>
              <w:rPr>
                <w:color w:val="000000"/>
                <w:sz w:val="20"/>
              </w:rPr>
            </w:pPr>
            <w:r w:rsidRPr="00B12B03">
              <w:rPr>
                <w:color w:val="000000"/>
                <w:sz w:val="20"/>
              </w:rPr>
              <w:t>25,1</w:t>
            </w:r>
          </w:p>
        </w:tc>
      </w:tr>
    </w:tbl>
    <w:p w:rsidR="00FA299A" w:rsidRPr="00B12B03" w:rsidRDefault="00FA299A" w:rsidP="00B12B03">
      <w:pPr>
        <w:spacing w:line="360" w:lineRule="auto"/>
        <w:ind w:firstLine="709"/>
        <w:jc w:val="both"/>
        <w:rPr>
          <w:color w:val="000000"/>
          <w:sz w:val="28"/>
          <w:szCs w:val="28"/>
        </w:rPr>
      </w:pPr>
    </w:p>
    <w:p w:rsidR="00FA299A" w:rsidRPr="00B12B03" w:rsidRDefault="00FA299A" w:rsidP="00B12B03">
      <w:pPr>
        <w:spacing w:line="360" w:lineRule="auto"/>
        <w:ind w:firstLine="709"/>
        <w:jc w:val="both"/>
        <w:rPr>
          <w:color w:val="000000"/>
          <w:sz w:val="28"/>
          <w:szCs w:val="28"/>
        </w:rPr>
      </w:pPr>
      <w:r w:rsidRPr="00B12B03">
        <w:rPr>
          <w:color w:val="000000"/>
          <w:sz w:val="28"/>
          <w:szCs w:val="28"/>
        </w:rPr>
        <w:t>Процесс старения населения влечет за собой усугубление серьезных проблем экономического и социального характера. Уже в настоящее время система пенсионного обеспечения не может обеспечить пожилым людям достойный уровень существования. Так, доля страховых взносов уменьшилась за последние шесть лет с 6,3 до 5,</w:t>
      </w:r>
      <w:r w:rsidR="00B12B03" w:rsidRPr="00B12B03">
        <w:rPr>
          <w:color w:val="000000"/>
          <w:sz w:val="28"/>
          <w:szCs w:val="28"/>
        </w:rPr>
        <w:t>6</w:t>
      </w:r>
      <w:r w:rsidR="00B12B03">
        <w:rPr>
          <w:color w:val="000000"/>
          <w:sz w:val="28"/>
          <w:szCs w:val="28"/>
        </w:rPr>
        <w:t>%</w:t>
      </w:r>
      <w:r w:rsidRPr="00B12B03">
        <w:rPr>
          <w:color w:val="000000"/>
          <w:sz w:val="28"/>
          <w:szCs w:val="28"/>
        </w:rPr>
        <w:t xml:space="preserve"> от ВВП, а расходы пенсионного фонда возросли с 4,7 до 6,</w:t>
      </w:r>
      <w:r w:rsidR="00B12B03" w:rsidRPr="00B12B03">
        <w:rPr>
          <w:color w:val="000000"/>
          <w:sz w:val="28"/>
          <w:szCs w:val="28"/>
        </w:rPr>
        <w:t>0</w:t>
      </w:r>
      <w:r w:rsidR="00B12B03">
        <w:rPr>
          <w:color w:val="000000"/>
          <w:sz w:val="28"/>
          <w:szCs w:val="28"/>
        </w:rPr>
        <w:t>%</w:t>
      </w:r>
      <w:r w:rsidRPr="00B12B03">
        <w:rPr>
          <w:color w:val="000000"/>
          <w:sz w:val="28"/>
          <w:szCs w:val="28"/>
        </w:rPr>
        <w:t xml:space="preserve"> от ВВП. Старение населения может повлечь за собой изменения и в поведении рабочей силы. Таким образом, проблема демографического старения населения носит глобальный характер, и ее решение зависит от экономических, демографических, социальных и других аспектов развития страны.</w:t>
      </w:r>
    </w:p>
    <w:p w:rsidR="00FA299A" w:rsidRPr="00B12B03" w:rsidRDefault="00FA299A" w:rsidP="00B12B03">
      <w:pPr>
        <w:spacing w:line="360" w:lineRule="auto"/>
        <w:ind w:firstLine="709"/>
        <w:jc w:val="both"/>
        <w:rPr>
          <w:color w:val="000000"/>
          <w:sz w:val="28"/>
          <w:szCs w:val="28"/>
        </w:rPr>
      </w:pPr>
      <w:r w:rsidRPr="00B12B03">
        <w:rPr>
          <w:color w:val="000000"/>
          <w:sz w:val="28"/>
          <w:szCs w:val="28"/>
        </w:rPr>
        <w:t>Одним из важнейших показателей, характеризующих не только демографические процессы, но и качество жизни населения, является ожидаемая продолжительность жизни при рождении (табл. 3.7).</w:t>
      </w:r>
    </w:p>
    <w:p w:rsidR="00C33167" w:rsidRDefault="00C33167" w:rsidP="00B12B03">
      <w:pPr>
        <w:spacing w:line="360" w:lineRule="auto"/>
        <w:ind w:firstLine="709"/>
        <w:jc w:val="both"/>
        <w:rPr>
          <w:color w:val="000000"/>
          <w:sz w:val="28"/>
          <w:szCs w:val="28"/>
        </w:rPr>
      </w:pPr>
    </w:p>
    <w:p w:rsidR="00FA299A" w:rsidRPr="00B12B03" w:rsidRDefault="00FA299A" w:rsidP="00B12B03">
      <w:pPr>
        <w:spacing w:line="360" w:lineRule="auto"/>
        <w:ind w:firstLine="709"/>
        <w:jc w:val="both"/>
        <w:rPr>
          <w:color w:val="000000"/>
          <w:sz w:val="28"/>
          <w:szCs w:val="28"/>
        </w:rPr>
      </w:pPr>
      <w:r w:rsidRPr="00B12B03">
        <w:rPr>
          <w:color w:val="000000"/>
          <w:sz w:val="28"/>
          <w:szCs w:val="28"/>
        </w:rPr>
        <w:t>Таблица 3.7. – Ожидаемая продолжительность жизни при рождении в России</w:t>
      </w:r>
    </w:p>
    <w:tbl>
      <w:tblPr>
        <w:tblStyle w:val="1"/>
        <w:tblW w:w="9297" w:type="dxa"/>
        <w:jc w:val="center"/>
        <w:tblLook w:val="0000" w:firstRow="0" w:lastRow="0" w:firstColumn="0" w:lastColumn="0" w:noHBand="0" w:noVBand="0"/>
      </w:tblPr>
      <w:tblGrid>
        <w:gridCol w:w="1486"/>
        <w:gridCol w:w="2906"/>
        <w:gridCol w:w="2378"/>
        <w:gridCol w:w="2527"/>
      </w:tblGrid>
      <w:tr w:rsidR="00FA299A" w:rsidRPr="00B12B03" w:rsidTr="00B12B03">
        <w:trPr>
          <w:cantSplit/>
          <w:trHeight w:val="255"/>
          <w:jc w:val="center"/>
        </w:trPr>
        <w:tc>
          <w:tcPr>
            <w:tcW w:w="799" w:type="pct"/>
            <w:noWrap/>
          </w:tcPr>
          <w:p w:rsidR="00FA299A" w:rsidRPr="00B12B03" w:rsidRDefault="00FA299A" w:rsidP="00B12B03">
            <w:pPr>
              <w:spacing w:line="360" w:lineRule="auto"/>
              <w:jc w:val="both"/>
              <w:rPr>
                <w:color w:val="000000"/>
                <w:sz w:val="20"/>
                <w:szCs w:val="28"/>
              </w:rPr>
            </w:pPr>
            <w:r w:rsidRPr="00B12B03">
              <w:rPr>
                <w:color w:val="000000"/>
                <w:sz w:val="20"/>
                <w:szCs w:val="28"/>
              </w:rPr>
              <w:t>Год</w:t>
            </w:r>
          </w:p>
        </w:tc>
        <w:tc>
          <w:tcPr>
            <w:tcW w:w="1563" w:type="pct"/>
            <w:noWrap/>
          </w:tcPr>
          <w:p w:rsidR="00FA299A" w:rsidRPr="00B12B03" w:rsidRDefault="00FA299A" w:rsidP="00B12B03">
            <w:pPr>
              <w:spacing w:line="360" w:lineRule="auto"/>
              <w:jc w:val="both"/>
              <w:rPr>
                <w:color w:val="000000"/>
                <w:sz w:val="20"/>
                <w:szCs w:val="28"/>
              </w:rPr>
            </w:pPr>
            <w:r w:rsidRPr="00B12B03">
              <w:rPr>
                <w:color w:val="000000"/>
                <w:sz w:val="20"/>
                <w:szCs w:val="28"/>
              </w:rPr>
              <w:t>Все население</w:t>
            </w:r>
          </w:p>
        </w:tc>
        <w:tc>
          <w:tcPr>
            <w:tcW w:w="1279" w:type="pct"/>
            <w:noWrap/>
          </w:tcPr>
          <w:p w:rsidR="00FA299A" w:rsidRPr="00B12B03" w:rsidRDefault="00FA299A" w:rsidP="00B12B03">
            <w:pPr>
              <w:spacing w:line="360" w:lineRule="auto"/>
              <w:jc w:val="both"/>
              <w:rPr>
                <w:color w:val="000000"/>
                <w:sz w:val="20"/>
                <w:szCs w:val="28"/>
              </w:rPr>
            </w:pPr>
            <w:r w:rsidRPr="00B12B03">
              <w:rPr>
                <w:color w:val="000000"/>
                <w:sz w:val="20"/>
                <w:szCs w:val="28"/>
              </w:rPr>
              <w:t>Мужчины</w:t>
            </w:r>
          </w:p>
        </w:tc>
        <w:tc>
          <w:tcPr>
            <w:tcW w:w="1360" w:type="pct"/>
            <w:noWrap/>
          </w:tcPr>
          <w:p w:rsidR="00FA299A" w:rsidRPr="00B12B03" w:rsidRDefault="00FA299A" w:rsidP="00B12B03">
            <w:pPr>
              <w:spacing w:line="360" w:lineRule="auto"/>
              <w:jc w:val="both"/>
              <w:rPr>
                <w:color w:val="000000"/>
                <w:sz w:val="20"/>
                <w:szCs w:val="28"/>
              </w:rPr>
            </w:pPr>
            <w:r w:rsidRPr="00B12B03">
              <w:rPr>
                <w:color w:val="000000"/>
                <w:sz w:val="20"/>
                <w:szCs w:val="28"/>
              </w:rPr>
              <w:t>Женщины</w:t>
            </w:r>
          </w:p>
        </w:tc>
      </w:tr>
      <w:tr w:rsidR="00FA299A" w:rsidRPr="00B12B03" w:rsidTr="00B12B03">
        <w:trPr>
          <w:cantSplit/>
          <w:trHeight w:val="255"/>
          <w:jc w:val="center"/>
        </w:trPr>
        <w:tc>
          <w:tcPr>
            <w:tcW w:w="799" w:type="pct"/>
            <w:noWrap/>
          </w:tcPr>
          <w:p w:rsidR="00FA299A" w:rsidRPr="00B12B03" w:rsidRDefault="00FA299A" w:rsidP="00B12B03">
            <w:pPr>
              <w:spacing w:line="360" w:lineRule="auto"/>
              <w:jc w:val="both"/>
              <w:rPr>
                <w:color w:val="000000"/>
                <w:sz w:val="20"/>
                <w:szCs w:val="28"/>
              </w:rPr>
            </w:pPr>
            <w:r w:rsidRPr="00B12B03">
              <w:rPr>
                <w:color w:val="000000"/>
                <w:sz w:val="20"/>
                <w:szCs w:val="28"/>
              </w:rPr>
              <w:t>1988</w:t>
            </w:r>
          </w:p>
        </w:tc>
        <w:tc>
          <w:tcPr>
            <w:tcW w:w="1563" w:type="pct"/>
            <w:noWrap/>
          </w:tcPr>
          <w:p w:rsidR="00FA299A" w:rsidRPr="00B12B03" w:rsidRDefault="00FA299A" w:rsidP="00B12B03">
            <w:pPr>
              <w:spacing w:line="360" w:lineRule="auto"/>
              <w:jc w:val="both"/>
              <w:rPr>
                <w:color w:val="000000"/>
                <w:sz w:val="20"/>
                <w:szCs w:val="28"/>
              </w:rPr>
            </w:pPr>
            <w:r w:rsidRPr="00B12B03">
              <w:rPr>
                <w:color w:val="000000"/>
                <w:sz w:val="20"/>
                <w:szCs w:val="28"/>
              </w:rPr>
              <w:t>69,90</w:t>
            </w:r>
          </w:p>
        </w:tc>
        <w:tc>
          <w:tcPr>
            <w:tcW w:w="1279" w:type="pct"/>
            <w:noWrap/>
          </w:tcPr>
          <w:p w:rsidR="00FA299A" w:rsidRPr="00B12B03" w:rsidRDefault="00FA299A" w:rsidP="00B12B03">
            <w:pPr>
              <w:spacing w:line="360" w:lineRule="auto"/>
              <w:jc w:val="both"/>
              <w:rPr>
                <w:color w:val="000000"/>
                <w:sz w:val="20"/>
                <w:szCs w:val="28"/>
              </w:rPr>
            </w:pPr>
            <w:r w:rsidRPr="00B12B03">
              <w:rPr>
                <w:color w:val="000000"/>
                <w:sz w:val="20"/>
                <w:szCs w:val="28"/>
              </w:rPr>
              <w:t>64,80</w:t>
            </w:r>
          </w:p>
        </w:tc>
        <w:tc>
          <w:tcPr>
            <w:tcW w:w="1360" w:type="pct"/>
            <w:noWrap/>
          </w:tcPr>
          <w:p w:rsidR="00FA299A" w:rsidRPr="00B12B03" w:rsidRDefault="00FA299A" w:rsidP="00B12B03">
            <w:pPr>
              <w:spacing w:line="360" w:lineRule="auto"/>
              <w:jc w:val="both"/>
              <w:rPr>
                <w:color w:val="000000"/>
                <w:sz w:val="20"/>
                <w:szCs w:val="28"/>
              </w:rPr>
            </w:pPr>
            <w:r w:rsidRPr="00B12B03">
              <w:rPr>
                <w:color w:val="000000"/>
                <w:sz w:val="20"/>
                <w:szCs w:val="28"/>
              </w:rPr>
              <w:t>74,43</w:t>
            </w:r>
          </w:p>
        </w:tc>
      </w:tr>
      <w:tr w:rsidR="00FA299A" w:rsidRPr="00B12B03" w:rsidTr="00B12B03">
        <w:trPr>
          <w:cantSplit/>
          <w:trHeight w:val="255"/>
          <w:jc w:val="center"/>
        </w:trPr>
        <w:tc>
          <w:tcPr>
            <w:tcW w:w="799" w:type="pct"/>
            <w:noWrap/>
          </w:tcPr>
          <w:p w:rsidR="00FA299A" w:rsidRPr="00B12B03" w:rsidRDefault="00FA299A" w:rsidP="00B12B03">
            <w:pPr>
              <w:spacing w:line="360" w:lineRule="auto"/>
              <w:jc w:val="both"/>
              <w:rPr>
                <w:color w:val="000000"/>
                <w:sz w:val="20"/>
                <w:szCs w:val="28"/>
              </w:rPr>
            </w:pPr>
            <w:r w:rsidRPr="00B12B03">
              <w:rPr>
                <w:color w:val="000000"/>
                <w:sz w:val="20"/>
                <w:szCs w:val="28"/>
              </w:rPr>
              <w:t>1989</w:t>
            </w:r>
          </w:p>
        </w:tc>
        <w:tc>
          <w:tcPr>
            <w:tcW w:w="1563" w:type="pct"/>
            <w:noWrap/>
          </w:tcPr>
          <w:p w:rsidR="00FA299A" w:rsidRPr="00B12B03" w:rsidRDefault="00FA299A" w:rsidP="00B12B03">
            <w:pPr>
              <w:spacing w:line="360" w:lineRule="auto"/>
              <w:jc w:val="both"/>
              <w:rPr>
                <w:color w:val="000000"/>
                <w:sz w:val="20"/>
                <w:szCs w:val="28"/>
              </w:rPr>
            </w:pPr>
            <w:r w:rsidRPr="00B12B03">
              <w:rPr>
                <w:color w:val="000000"/>
                <w:sz w:val="20"/>
                <w:szCs w:val="28"/>
              </w:rPr>
              <w:t>69,57</w:t>
            </w:r>
          </w:p>
        </w:tc>
        <w:tc>
          <w:tcPr>
            <w:tcW w:w="1279" w:type="pct"/>
            <w:noWrap/>
          </w:tcPr>
          <w:p w:rsidR="00FA299A" w:rsidRPr="00B12B03" w:rsidRDefault="00FA299A" w:rsidP="00B12B03">
            <w:pPr>
              <w:spacing w:line="360" w:lineRule="auto"/>
              <w:jc w:val="both"/>
              <w:rPr>
                <w:color w:val="000000"/>
                <w:sz w:val="20"/>
                <w:szCs w:val="28"/>
              </w:rPr>
            </w:pPr>
            <w:r w:rsidRPr="00B12B03">
              <w:rPr>
                <w:color w:val="000000"/>
                <w:sz w:val="20"/>
                <w:szCs w:val="28"/>
              </w:rPr>
              <w:t>64,21</w:t>
            </w:r>
          </w:p>
        </w:tc>
        <w:tc>
          <w:tcPr>
            <w:tcW w:w="1360" w:type="pct"/>
            <w:noWrap/>
          </w:tcPr>
          <w:p w:rsidR="00FA299A" w:rsidRPr="00B12B03" w:rsidRDefault="00FA299A" w:rsidP="00B12B03">
            <w:pPr>
              <w:spacing w:line="360" w:lineRule="auto"/>
              <w:jc w:val="both"/>
              <w:rPr>
                <w:color w:val="000000"/>
                <w:sz w:val="20"/>
                <w:szCs w:val="28"/>
              </w:rPr>
            </w:pPr>
            <w:r w:rsidRPr="00B12B03">
              <w:rPr>
                <w:color w:val="000000"/>
                <w:sz w:val="20"/>
                <w:szCs w:val="28"/>
              </w:rPr>
              <w:t>74,47</w:t>
            </w:r>
          </w:p>
        </w:tc>
      </w:tr>
      <w:tr w:rsidR="00FA299A" w:rsidRPr="00B12B03" w:rsidTr="00B12B03">
        <w:trPr>
          <w:cantSplit/>
          <w:trHeight w:val="255"/>
          <w:jc w:val="center"/>
        </w:trPr>
        <w:tc>
          <w:tcPr>
            <w:tcW w:w="799" w:type="pct"/>
            <w:noWrap/>
          </w:tcPr>
          <w:p w:rsidR="00FA299A" w:rsidRPr="00B12B03" w:rsidRDefault="00FA299A" w:rsidP="00B12B03">
            <w:pPr>
              <w:spacing w:line="360" w:lineRule="auto"/>
              <w:jc w:val="both"/>
              <w:rPr>
                <w:color w:val="000000"/>
                <w:sz w:val="20"/>
                <w:szCs w:val="28"/>
              </w:rPr>
            </w:pPr>
            <w:r w:rsidRPr="00B12B03">
              <w:rPr>
                <w:color w:val="000000"/>
                <w:sz w:val="20"/>
                <w:szCs w:val="28"/>
              </w:rPr>
              <w:t>1990</w:t>
            </w:r>
          </w:p>
        </w:tc>
        <w:tc>
          <w:tcPr>
            <w:tcW w:w="1563" w:type="pct"/>
            <w:noWrap/>
          </w:tcPr>
          <w:p w:rsidR="00FA299A" w:rsidRPr="00B12B03" w:rsidRDefault="00FA299A" w:rsidP="00B12B03">
            <w:pPr>
              <w:spacing w:line="360" w:lineRule="auto"/>
              <w:jc w:val="both"/>
              <w:rPr>
                <w:color w:val="000000"/>
                <w:sz w:val="20"/>
                <w:szCs w:val="28"/>
              </w:rPr>
            </w:pPr>
            <w:r w:rsidRPr="00B12B03">
              <w:rPr>
                <w:color w:val="000000"/>
                <w:sz w:val="20"/>
                <w:szCs w:val="28"/>
              </w:rPr>
              <w:t>69,20</w:t>
            </w:r>
          </w:p>
        </w:tc>
        <w:tc>
          <w:tcPr>
            <w:tcW w:w="1279" w:type="pct"/>
            <w:noWrap/>
          </w:tcPr>
          <w:p w:rsidR="00FA299A" w:rsidRPr="00B12B03" w:rsidRDefault="00FA299A" w:rsidP="00B12B03">
            <w:pPr>
              <w:spacing w:line="360" w:lineRule="auto"/>
              <w:jc w:val="both"/>
              <w:rPr>
                <w:color w:val="000000"/>
                <w:sz w:val="20"/>
                <w:szCs w:val="28"/>
              </w:rPr>
            </w:pPr>
            <w:r w:rsidRPr="00B12B03">
              <w:rPr>
                <w:color w:val="000000"/>
                <w:sz w:val="20"/>
                <w:szCs w:val="28"/>
              </w:rPr>
              <w:t>63,79</w:t>
            </w:r>
          </w:p>
        </w:tc>
        <w:tc>
          <w:tcPr>
            <w:tcW w:w="1360" w:type="pct"/>
            <w:noWrap/>
          </w:tcPr>
          <w:p w:rsidR="00FA299A" w:rsidRPr="00B12B03" w:rsidRDefault="00FA299A" w:rsidP="00B12B03">
            <w:pPr>
              <w:spacing w:line="360" w:lineRule="auto"/>
              <w:jc w:val="both"/>
              <w:rPr>
                <w:color w:val="000000"/>
                <w:sz w:val="20"/>
                <w:szCs w:val="28"/>
              </w:rPr>
            </w:pPr>
            <w:r w:rsidRPr="00B12B03">
              <w:rPr>
                <w:color w:val="000000"/>
                <w:sz w:val="20"/>
                <w:szCs w:val="28"/>
              </w:rPr>
              <w:t>74,27</w:t>
            </w:r>
          </w:p>
        </w:tc>
      </w:tr>
      <w:tr w:rsidR="00FA299A" w:rsidRPr="00B12B03" w:rsidTr="00B12B03">
        <w:trPr>
          <w:cantSplit/>
          <w:trHeight w:val="255"/>
          <w:jc w:val="center"/>
        </w:trPr>
        <w:tc>
          <w:tcPr>
            <w:tcW w:w="799" w:type="pct"/>
            <w:noWrap/>
          </w:tcPr>
          <w:p w:rsidR="00FA299A" w:rsidRPr="00B12B03" w:rsidRDefault="00FA299A" w:rsidP="00B12B03">
            <w:pPr>
              <w:spacing w:line="360" w:lineRule="auto"/>
              <w:jc w:val="both"/>
              <w:rPr>
                <w:color w:val="000000"/>
                <w:sz w:val="20"/>
                <w:szCs w:val="28"/>
              </w:rPr>
            </w:pPr>
            <w:r w:rsidRPr="00B12B03">
              <w:rPr>
                <w:color w:val="000000"/>
                <w:sz w:val="20"/>
                <w:szCs w:val="28"/>
              </w:rPr>
              <w:t>1991</w:t>
            </w:r>
          </w:p>
        </w:tc>
        <w:tc>
          <w:tcPr>
            <w:tcW w:w="1563" w:type="pct"/>
            <w:noWrap/>
          </w:tcPr>
          <w:p w:rsidR="00FA299A" w:rsidRPr="00B12B03" w:rsidRDefault="00FA299A" w:rsidP="00B12B03">
            <w:pPr>
              <w:spacing w:line="360" w:lineRule="auto"/>
              <w:jc w:val="both"/>
              <w:rPr>
                <w:color w:val="000000"/>
                <w:sz w:val="20"/>
                <w:szCs w:val="28"/>
              </w:rPr>
            </w:pPr>
            <w:r w:rsidRPr="00B12B03">
              <w:rPr>
                <w:color w:val="000000"/>
                <w:sz w:val="20"/>
                <w:szCs w:val="28"/>
              </w:rPr>
              <w:t>69,01</w:t>
            </w:r>
          </w:p>
        </w:tc>
        <w:tc>
          <w:tcPr>
            <w:tcW w:w="1279" w:type="pct"/>
            <w:noWrap/>
          </w:tcPr>
          <w:p w:rsidR="00FA299A" w:rsidRPr="00B12B03" w:rsidRDefault="00FA299A" w:rsidP="00B12B03">
            <w:pPr>
              <w:spacing w:line="360" w:lineRule="auto"/>
              <w:jc w:val="both"/>
              <w:rPr>
                <w:color w:val="000000"/>
                <w:sz w:val="20"/>
                <w:szCs w:val="28"/>
              </w:rPr>
            </w:pPr>
            <w:r w:rsidRPr="00B12B03">
              <w:rPr>
                <w:color w:val="000000"/>
                <w:sz w:val="20"/>
                <w:szCs w:val="28"/>
              </w:rPr>
              <w:t>63,46</w:t>
            </w:r>
          </w:p>
        </w:tc>
        <w:tc>
          <w:tcPr>
            <w:tcW w:w="1360" w:type="pct"/>
            <w:noWrap/>
          </w:tcPr>
          <w:p w:rsidR="00FA299A" w:rsidRPr="00B12B03" w:rsidRDefault="00FA299A" w:rsidP="00B12B03">
            <w:pPr>
              <w:spacing w:line="360" w:lineRule="auto"/>
              <w:jc w:val="both"/>
              <w:rPr>
                <w:color w:val="000000"/>
                <w:sz w:val="20"/>
                <w:szCs w:val="28"/>
              </w:rPr>
            </w:pPr>
            <w:r w:rsidRPr="00B12B03">
              <w:rPr>
                <w:color w:val="000000"/>
                <w:sz w:val="20"/>
                <w:szCs w:val="28"/>
              </w:rPr>
              <w:t>74,27</w:t>
            </w:r>
          </w:p>
        </w:tc>
      </w:tr>
      <w:tr w:rsidR="00FA299A" w:rsidRPr="00B12B03" w:rsidTr="00B12B03">
        <w:trPr>
          <w:cantSplit/>
          <w:trHeight w:val="255"/>
          <w:jc w:val="center"/>
        </w:trPr>
        <w:tc>
          <w:tcPr>
            <w:tcW w:w="799" w:type="pct"/>
            <w:noWrap/>
          </w:tcPr>
          <w:p w:rsidR="00FA299A" w:rsidRPr="00B12B03" w:rsidRDefault="00FA299A" w:rsidP="00B12B03">
            <w:pPr>
              <w:spacing w:line="360" w:lineRule="auto"/>
              <w:jc w:val="both"/>
              <w:rPr>
                <w:color w:val="000000"/>
                <w:sz w:val="20"/>
                <w:szCs w:val="28"/>
              </w:rPr>
            </w:pPr>
            <w:r w:rsidRPr="00B12B03">
              <w:rPr>
                <w:color w:val="000000"/>
                <w:sz w:val="20"/>
                <w:szCs w:val="28"/>
              </w:rPr>
              <w:t>1992</w:t>
            </w:r>
          </w:p>
        </w:tc>
        <w:tc>
          <w:tcPr>
            <w:tcW w:w="1563" w:type="pct"/>
            <w:noWrap/>
          </w:tcPr>
          <w:p w:rsidR="00FA299A" w:rsidRPr="00B12B03" w:rsidRDefault="00FA299A" w:rsidP="00B12B03">
            <w:pPr>
              <w:spacing w:line="360" w:lineRule="auto"/>
              <w:jc w:val="both"/>
              <w:rPr>
                <w:color w:val="000000"/>
                <w:sz w:val="20"/>
                <w:szCs w:val="28"/>
              </w:rPr>
            </w:pPr>
            <w:r w:rsidRPr="00B12B03">
              <w:rPr>
                <w:color w:val="000000"/>
                <w:sz w:val="20"/>
                <w:szCs w:val="28"/>
              </w:rPr>
              <w:t>67,89</w:t>
            </w:r>
          </w:p>
        </w:tc>
        <w:tc>
          <w:tcPr>
            <w:tcW w:w="1279" w:type="pct"/>
            <w:noWrap/>
          </w:tcPr>
          <w:p w:rsidR="00FA299A" w:rsidRPr="00B12B03" w:rsidRDefault="00FA299A" w:rsidP="00B12B03">
            <w:pPr>
              <w:spacing w:line="360" w:lineRule="auto"/>
              <w:jc w:val="both"/>
              <w:rPr>
                <w:color w:val="000000"/>
                <w:sz w:val="20"/>
                <w:szCs w:val="28"/>
              </w:rPr>
            </w:pPr>
            <w:r w:rsidRPr="00B12B03">
              <w:rPr>
                <w:color w:val="000000"/>
                <w:sz w:val="20"/>
                <w:szCs w:val="28"/>
              </w:rPr>
              <w:t>62,02</w:t>
            </w:r>
          </w:p>
        </w:tc>
        <w:tc>
          <w:tcPr>
            <w:tcW w:w="1360" w:type="pct"/>
            <w:noWrap/>
          </w:tcPr>
          <w:p w:rsidR="00FA299A" w:rsidRPr="00B12B03" w:rsidRDefault="00FA299A" w:rsidP="00B12B03">
            <w:pPr>
              <w:spacing w:line="360" w:lineRule="auto"/>
              <w:jc w:val="both"/>
              <w:rPr>
                <w:color w:val="000000"/>
                <w:sz w:val="20"/>
                <w:szCs w:val="28"/>
              </w:rPr>
            </w:pPr>
            <w:r w:rsidRPr="00B12B03">
              <w:rPr>
                <w:color w:val="000000"/>
                <w:sz w:val="20"/>
                <w:szCs w:val="28"/>
              </w:rPr>
              <w:t>73,75</w:t>
            </w:r>
          </w:p>
        </w:tc>
      </w:tr>
      <w:tr w:rsidR="00FA299A" w:rsidRPr="00B12B03" w:rsidTr="00B12B03">
        <w:trPr>
          <w:cantSplit/>
          <w:trHeight w:val="255"/>
          <w:jc w:val="center"/>
        </w:trPr>
        <w:tc>
          <w:tcPr>
            <w:tcW w:w="799" w:type="pct"/>
            <w:noWrap/>
          </w:tcPr>
          <w:p w:rsidR="00FA299A" w:rsidRPr="00B12B03" w:rsidRDefault="00FA299A" w:rsidP="00B12B03">
            <w:pPr>
              <w:spacing w:line="360" w:lineRule="auto"/>
              <w:jc w:val="both"/>
              <w:rPr>
                <w:color w:val="000000"/>
                <w:sz w:val="20"/>
                <w:szCs w:val="28"/>
              </w:rPr>
            </w:pPr>
            <w:r w:rsidRPr="00B12B03">
              <w:rPr>
                <w:color w:val="000000"/>
                <w:sz w:val="20"/>
                <w:szCs w:val="28"/>
              </w:rPr>
              <w:t>1993</w:t>
            </w:r>
          </w:p>
        </w:tc>
        <w:tc>
          <w:tcPr>
            <w:tcW w:w="1563" w:type="pct"/>
            <w:noWrap/>
          </w:tcPr>
          <w:p w:rsidR="00FA299A" w:rsidRPr="00B12B03" w:rsidRDefault="00FA299A" w:rsidP="00B12B03">
            <w:pPr>
              <w:spacing w:line="360" w:lineRule="auto"/>
              <w:jc w:val="both"/>
              <w:rPr>
                <w:color w:val="000000"/>
                <w:sz w:val="20"/>
                <w:szCs w:val="28"/>
              </w:rPr>
            </w:pPr>
            <w:r w:rsidRPr="00B12B03">
              <w:rPr>
                <w:color w:val="000000"/>
                <w:sz w:val="20"/>
                <w:szCs w:val="28"/>
              </w:rPr>
              <w:t>65,14</w:t>
            </w:r>
          </w:p>
        </w:tc>
        <w:tc>
          <w:tcPr>
            <w:tcW w:w="1279" w:type="pct"/>
            <w:noWrap/>
          </w:tcPr>
          <w:p w:rsidR="00FA299A" w:rsidRPr="00B12B03" w:rsidRDefault="00FA299A" w:rsidP="00B12B03">
            <w:pPr>
              <w:spacing w:line="360" w:lineRule="auto"/>
              <w:jc w:val="both"/>
              <w:rPr>
                <w:color w:val="000000"/>
                <w:sz w:val="20"/>
                <w:szCs w:val="28"/>
              </w:rPr>
            </w:pPr>
            <w:r w:rsidRPr="00B12B03">
              <w:rPr>
                <w:color w:val="000000"/>
                <w:sz w:val="20"/>
                <w:szCs w:val="28"/>
              </w:rPr>
              <w:t>58,91</w:t>
            </w:r>
          </w:p>
        </w:tc>
        <w:tc>
          <w:tcPr>
            <w:tcW w:w="1360" w:type="pct"/>
            <w:noWrap/>
          </w:tcPr>
          <w:p w:rsidR="00FA299A" w:rsidRPr="00B12B03" w:rsidRDefault="00FA299A" w:rsidP="00B12B03">
            <w:pPr>
              <w:spacing w:line="360" w:lineRule="auto"/>
              <w:jc w:val="both"/>
              <w:rPr>
                <w:color w:val="000000"/>
                <w:sz w:val="20"/>
                <w:szCs w:val="28"/>
              </w:rPr>
            </w:pPr>
            <w:r w:rsidRPr="00B12B03">
              <w:rPr>
                <w:color w:val="000000"/>
                <w:sz w:val="20"/>
                <w:szCs w:val="28"/>
              </w:rPr>
              <w:t>71,88</w:t>
            </w:r>
          </w:p>
        </w:tc>
      </w:tr>
      <w:tr w:rsidR="00FA299A" w:rsidRPr="00B12B03" w:rsidTr="00B12B03">
        <w:trPr>
          <w:cantSplit/>
          <w:trHeight w:val="255"/>
          <w:jc w:val="center"/>
        </w:trPr>
        <w:tc>
          <w:tcPr>
            <w:tcW w:w="799" w:type="pct"/>
            <w:noWrap/>
          </w:tcPr>
          <w:p w:rsidR="00FA299A" w:rsidRPr="00B12B03" w:rsidRDefault="00FA299A" w:rsidP="00B12B03">
            <w:pPr>
              <w:spacing w:line="360" w:lineRule="auto"/>
              <w:jc w:val="both"/>
              <w:rPr>
                <w:color w:val="000000"/>
                <w:sz w:val="20"/>
                <w:szCs w:val="28"/>
              </w:rPr>
            </w:pPr>
            <w:r w:rsidRPr="00B12B03">
              <w:rPr>
                <w:color w:val="000000"/>
                <w:sz w:val="20"/>
                <w:szCs w:val="28"/>
              </w:rPr>
              <w:t>1994</w:t>
            </w:r>
          </w:p>
        </w:tc>
        <w:tc>
          <w:tcPr>
            <w:tcW w:w="1563" w:type="pct"/>
            <w:noWrap/>
          </w:tcPr>
          <w:p w:rsidR="00FA299A" w:rsidRPr="00B12B03" w:rsidRDefault="00FA299A" w:rsidP="00B12B03">
            <w:pPr>
              <w:spacing w:line="360" w:lineRule="auto"/>
              <w:jc w:val="both"/>
              <w:rPr>
                <w:color w:val="000000"/>
                <w:sz w:val="20"/>
                <w:szCs w:val="28"/>
              </w:rPr>
            </w:pPr>
            <w:r w:rsidRPr="00B12B03">
              <w:rPr>
                <w:color w:val="000000"/>
                <w:sz w:val="20"/>
                <w:szCs w:val="28"/>
              </w:rPr>
              <w:t>63,98</w:t>
            </w:r>
          </w:p>
        </w:tc>
        <w:tc>
          <w:tcPr>
            <w:tcW w:w="1279" w:type="pct"/>
            <w:noWrap/>
          </w:tcPr>
          <w:p w:rsidR="00FA299A" w:rsidRPr="00B12B03" w:rsidRDefault="00FA299A" w:rsidP="00B12B03">
            <w:pPr>
              <w:spacing w:line="360" w:lineRule="auto"/>
              <w:jc w:val="both"/>
              <w:rPr>
                <w:color w:val="000000"/>
                <w:sz w:val="20"/>
                <w:szCs w:val="28"/>
              </w:rPr>
            </w:pPr>
            <w:r w:rsidRPr="00B12B03">
              <w:rPr>
                <w:color w:val="000000"/>
                <w:sz w:val="20"/>
                <w:szCs w:val="28"/>
              </w:rPr>
              <w:t>57,59</w:t>
            </w:r>
          </w:p>
        </w:tc>
        <w:tc>
          <w:tcPr>
            <w:tcW w:w="1360" w:type="pct"/>
            <w:noWrap/>
          </w:tcPr>
          <w:p w:rsidR="00FA299A" w:rsidRPr="00B12B03" w:rsidRDefault="00FA299A" w:rsidP="00B12B03">
            <w:pPr>
              <w:spacing w:line="360" w:lineRule="auto"/>
              <w:jc w:val="both"/>
              <w:rPr>
                <w:color w:val="000000"/>
                <w:sz w:val="20"/>
                <w:szCs w:val="28"/>
              </w:rPr>
            </w:pPr>
            <w:r w:rsidRPr="00B12B03">
              <w:rPr>
                <w:color w:val="000000"/>
                <w:sz w:val="20"/>
                <w:szCs w:val="28"/>
              </w:rPr>
              <w:t>71,18</w:t>
            </w:r>
          </w:p>
        </w:tc>
      </w:tr>
      <w:tr w:rsidR="00FA299A" w:rsidRPr="00B12B03" w:rsidTr="00B12B03">
        <w:trPr>
          <w:cantSplit/>
          <w:trHeight w:val="255"/>
          <w:jc w:val="center"/>
        </w:trPr>
        <w:tc>
          <w:tcPr>
            <w:tcW w:w="799" w:type="pct"/>
            <w:noWrap/>
          </w:tcPr>
          <w:p w:rsidR="00FA299A" w:rsidRPr="00B12B03" w:rsidRDefault="00FA299A" w:rsidP="00B12B03">
            <w:pPr>
              <w:spacing w:line="360" w:lineRule="auto"/>
              <w:jc w:val="both"/>
              <w:rPr>
                <w:color w:val="000000"/>
                <w:sz w:val="20"/>
                <w:szCs w:val="28"/>
              </w:rPr>
            </w:pPr>
            <w:r w:rsidRPr="00B12B03">
              <w:rPr>
                <w:color w:val="000000"/>
                <w:sz w:val="20"/>
                <w:szCs w:val="28"/>
              </w:rPr>
              <w:t>1995</w:t>
            </w:r>
          </w:p>
        </w:tc>
        <w:tc>
          <w:tcPr>
            <w:tcW w:w="1563" w:type="pct"/>
            <w:noWrap/>
          </w:tcPr>
          <w:p w:rsidR="00FA299A" w:rsidRPr="00B12B03" w:rsidRDefault="00FA299A" w:rsidP="00B12B03">
            <w:pPr>
              <w:spacing w:line="360" w:lineRule="auto"/>
              <w:jc w:val="both"/>
              <w:rPr>
                <w:color w:val="000000"/>
                <w:sz w:val="20"/>
                <w:szCs w:val="28"/>
              </w:rPr>
            </w:pPr>
            <w:r w:rsidRPr="00B12B03">
              <w:rPr>
                <w:color w:val="000000"/>
                <w:sz w:val="20"/>
                <w:szCs w:val="28"/>
              </w:rPr>
              <w:t>64,64</w:t>
            </w:r>
          </w:p>
        </w:tc>
        <w:tc>
          <w:tcPr>
            <w:tcW w:w="1279" w:type="pct"/>
            <w:noWrap/>
          </w:tcPr>
          <w:p w:rsidR="00FA299A" w:rsidRPr="00B12B03" w:rsidRDefault="00FA299A" w:rsidP="00B12B03">
            <w:pPr>
              <w:spacing w:line="360" w:lineRule="auto"/>
              <w:jc w:val="both"/>
              <w:rPr>
                <w:color w:val="000000"/>
                <w:sz w:val="20"/>
                <w:szCs w:val="28"/>
              </w:rPr>
            </w:pPr>
            <w:r w:rsidRPr="00B12B03">
              <w:rPr>
                <w:color w:val="000000"/>
                <w:sz w:val="20"/>
                <w:szCs w:val="28"/>
              </w:rPr>
              <w:t>58,27</w:t>
            </w:r>
          </w:p>
        </w:tc>
        <w:tc>
          <w:tcPr>
            <w:tcW w:w="1360" w:type="pct"/>
            <w:noWrap/>
          </w:tcPr>
          <w:p w:rsidR="00FA299A" w:rsidRPr="00B12B03" w:rsidRDefault="00FA299A" w:rsidP="00B12B03">
            <w:pPr>
              <w:spacing w:line="360" w:lineRule="auto"/>
              <w:jc w:val="both"/>
              <w:rPr>
                <w:color w:val="000000"/>
                <w:sz w:val="20"/>
                <w:szCs w:val="28"/>
              </w:rPr>
            </w:pPr>
            <w:r w:rsidRPr="00B12B03">
              <w:rPr>
                <w:color w:val="000000"/>
                <w:sz w:val="20"/>
                <w:szCs w:val="28"/>
              </w:rPr>
              <w:t>71,70</w:t>
            </w:r>
          </w:p>
        </w:tc>
      </w:tr>
      <w:tr w:rsidR="00FA299A" w:rsidRPr="00B12B03" w:rsidTr="00B12B03">
        <w:trPr>
          <w:cantSplit/>
          <w:trHeight w:val="255"/>
          <w:jc w:val="center"/>
        </w:trPr>
        <w:tc>
          <w:tcPr>
            <w:tcW w:w="799" w:type="pct"/>
            <w:noWrap/>
          </w:tcPr>
          <w:p w:rsidR="00FA299A" w:rsidRPr="00B12B03" w:rsidRDefault="00FA299A" w:rsidP="00B12B03">
            <w:pPr>
              <w:spacing w:line="360" w:lineRule="auto"/>
              <w:jc w:val="both"/>
              <w:rPr>
                <w:color w:val="000000"/>
                <w:sz w:val="20"/>
                <w:szCs w:val="28"/>
              </w:rPr>
            </w:pPr>
            <w:r w:rsidRPr="00B12B03">
              <w:rPr>
                <w:color w:val="000000"/>
                <w:sz w:val="20"/>
                <w:szCs w:val="28"/>
              </w:rPr>
              <w:t>1996</w:t>
            </w:r>
          </w:p>
        </w:tc>
        <w:tc>
          <w:tcPr>
            <w:tcW w:w="1563" w:type="pct"/>
            <w:noWrap/>
          </w:tcPr>
          <w:p w:rsidR="00FA299A" w:rsidRPr="00B12B03" w:rsidRDefault="00FA299A" w:rsidP="00B12B03">
            <w:pPr>
              <w:spacing w:line="360" w:lineRule="auto"/>
              <w:jc w:val="both"/>
              <w:rPr>
                <w:color w:val="000000"/>
                <w:sz w:val="20"/>
                <w:szCs w:val="28"/>
              </w:rPr>
            </w:pPr>
            <w:r w:rsidRPr="00B12B03">
              <w:rPr>
                <w:color w:val="000000"/>
                <w:sz w:val="20"/>
                <w:szCs w:val="28"/>
              </w:rPr>
              <w:t>65,89</w:t>
            </w:r>
          </w:p>
        </w:tc>
        <w:tc>
          <w:tcPr>
            <w:tcW w:w="1279" w:type="pct"/>
            <w:noWrap/>
          </w:tcPr>
          <w:p w:rsidR="00FA299A" w:rsidRPr="00B12B03" w:rsidRDefault="00FA299A" w:rsidP="00B12B03">
            <w:pPr>
              <w:spacing w:line="360" w:lineRule="auto"/>
              <w:jc w:val="both"/>
              <w:rPr>
                <w:color w:val="000000"/>
                <w:sz w:val="20"/>
                <w:szCs w:val="28"/>
              </w:rPr>
            </w:pPr>
            <w:r w:rsidRPr="00B12B03">
              <w:rPr>
                <w:color w:val="000000"/>
                <w:sz w:val="20"/>
                <w:szCs w:val="28"/>
              </w:rPr>
              <w:t>59,75</w:t>
            </w:r>
          </w:p>
        </w:tc>
        <w:tc>
          <w:tcPr>
            <w:tcW w:w="1360" w:type="pct"/>
            <w:noWrap/>
          </w:tcPr>
          <w:p w:rsidR="00FA299A" w:rsidRPr="00B12B03" w:rsidRDefault="00FA299A" w:rsidP="00B12B03">
            <w:pPr>
              <w:spacing w:line="360" w:lineRule="auto"/>
              <w:jc w:val="both"/>
              <w:rPr>
                <w:color w:val="000000"/>
                <w:sz w:val="20"/>
                <w:szCs w:val="28"/>
              </w:rPr>
            </w:pPr>
            <w:r w:rsidRPr="00B12B03">
              <w:rPr>
                <w:color w:val="000000"/>
                <w:sz w:val="20"/>
                <w:szCs w:val="28"/>
              </w:rPr>
              <w:t>72,49</w:t>
            </w:r>
          </w:p>
        </w:tc>
      </w:tr>
      <w:tr w:rsidR="00FA299A" w:rsidRPr="00B12B03" w:rsidTr="00B12B03">
        <w:trPr>
          <w:cantSplit/>
          <w:trHeight w:val="255"/>
          <w:jc w:val="center"/>
        </w:trPr>
        <w:tc>
          <w:tcPr>
            <w:tcW w:w="799" w:type="pct"/>
            <w:noWrap/>
          </w:tcPr>
          <w:p w:rsidR="00FA299A" w:rsidRPr="00B12B03" w:rsidRDefault="00FA299A" w:rsidP="00B12B03">
            <w:pPr>
              <w:spacing w:line="360" w:lineRule="auto"/>
              <w:jc w:val="both"/>
              <w:rPr>
                <w:color w:val="000000"/>
                <w:sz w:val="20"/>
                <w:szCs w:val="28"/>
              </w:rPr>
            </w:pPr>
            <w:r w:rsidRPr="00B12B03">
              <w:rPr>
                <w:color w:val="000000"/>
                <w:sz w:val="20"/>
                <w:szCs w:val="28"/>
              </w:rPr>
              <w:t>1997</w:t>
            </w:r>
          </w:p>
        </w:tc>
        <w:tc>
          <w:tcPr>
            <w:tcW w:w="1563" w:type="pct"/>
            <w:noWrap/>
          </w:tcPr>
          <w:p w:rsidR="00FA299A" w:rsidRPr="00B12B03" w:rsidRDefault="00FA299A" w:rsidP="00B12B03">
            <w:pPr>
              <w:spacing w:line="360" w:lineRule="auto"/>
              <w:jc w:val="both"/>
              <w:rPr>
                <w:color w:val="000000"/>
                <w:sz w:val="20"/>
                <w:szCs w:val="28"/>
              </w:rPr>
            </w:pPr>
            <w:r w:rsidRPr="00B12B03">
              <w:rPr>
                <w:color w:val="000000"/>
                <w:sz w:val="20"/>
                <w:szCs w:val="28"/>
              </w:rPr>
              <w:t>66,64</w:t>
            </w:r>
          </w:p>
        </w:tc>
        <w:tc>
          <w:tcPr>
            <w:tcW w:w="1279" w:type="pct"/>
            <w:noWrap/>
          </w:tcPr>
          <w:p w:rsidR="00FA299A" w:rsidRPr="00B12B03" w:rsidRDefault="00FA299A" w:rsidP="00B12B03">
            <w:pPr>
              <w:spacing w:line="360" w:lineRule="auto"/>
              <w:jc w:val="both"/>
              <w:rPr>
                <w:color w:val="000000"/>
                <w:sz w:val="20"/>
                <w:szCs w:val="28"/>
              </w:rPr>
            </w:pPr>
            <w:r w:rsidRPr="00B12B03">
              <w:rPr>
                <w:color w:val="000000"/>
                <w:sz w:val="20"/>
                <w:szCs w:val="28"/>
              </w:rPr>
              <w:t>60,75</w:t>
            </w:r>
          </w:p>
        </w:tc>
        <w:tc>
          <w:tcPr>
            <w:tcW w:w="1360" w:type="pct"/>
            <w:noWrap/>
          </w:tcPr>
          <w:p w:rsidR="00FA299A" w:rsidRPr="00B12B03" w:rsidRDefault="00FA299A" w:rsidP="00B12B03">
            <w:pPr>
              <w:spacing w:line="360" w:lineRule="auto"/>
              <w:jc w:val="both"/>
              <w:rPr>
                <w:color w:val="000000"/>
                <w:sz w:val="20"/>
                <w:szCs w:val="28"/>
              </w:rPr>
            </w:pPr>
            <w:r w:rsidRPr="00B12B03">
              <w:rPr>
                <w:color w:val="000000"/>
                <w:sz w:val="20"/>
                <w:szCs w:val="28"/>
              </w:rPr>
              <w:t>72,89</w:t>
            </w:r>
          </w:p>
        </w:tc>
      </w:tr>
      <w:tr w:rsidR="00FA299A" w:rsidRPr="00B12B03" w:rsidTr="00B12B03">
        <w:trPr>
          <w:cantSplit/>
          <w:trHeight w:val="255"/>
          <w:jc w:val="center"/>
        </w:trPr>
        <w:tc>
          <w:tcPr>
            <w:tcW w:w="799" w:type="pct"/>
            <w:noWrap/>
          </w:tcPr>
          <w:p w:rsidR="00FA299A" w:rsidRPr="00B12B03" w:rsidRDefault="00FA299A" w:rsidP="00B12B03">
            <w:pPr>
              <w:spacing w:line="360" w:lineRule="auto"/>
              <w:jc w:val="both"/>
              <w:rPr>
                <w:color w:val="000000"/>
                <w:sz w:val="20"/>
                <w:szCs w:val="28"/>
              </w:rPr>
            </w:pPr>
            <w:r w:rsidRPr="00B12B03">
              <w:rPr>
                <w:color w:val="000000"/>
                <w:sz w:val="20"/>
                <w:szCs w:val="28"/>
              </w:rPr>
              <w:t>1998</w:t>
            </w:r>
          </w:p>
        </w:tc>
        <w:tc>
          <w:tcPr>
            <w:tcW w:w="1563" w:type="pct"/>
            <w:noWrap/>
          </w:tcPr>
          <w:p w:rsidR="00FA299A" w:rsidRPr="00B12B03" w:rsidRDefault="00FA299A" w:rsidP="00B12B03">
            <w:pPr>
              <w:spacing w:line="360" w:lineRule="auto"/>
              <w:jc w:val="both"/>
              <w:rPr>
                <w:color w:val="000000"/>
                <w:sz w:val="20"/>
                <w:szCs w:val="28"/>
              </w:rPr>
            </w:pPr>
            <w:r w:rsidRPr="00B12B03">
              <w:rPr>
                <w:color w:val="000000"/>
                <w:sz w:val="20"/>
                <w:szCs w:val="28"/>
              </w:rPr>
              <w:t>67,02</w:t>
            </w:r>
          </w:p>
        </w:tc>
        <w:tc>
          <w:tcPr>
            <w:tcW w:w="1279" w:type="pct"/>
            <w:noWrap/>
          </w:tcPr>
          <w:p w:rsidR="00FA299A" w:rsidRPr="00B12B03" w:rsidRDefault="00FA299A" w:rsidP="00B12B03">
            <w:pPr>
              <w:spacing w:line="360" w:lineRule="auto"/>
              <w:jc w:val="both"/>
              <w:rPr>
                <w:color w:val="000000"/>
                <w:sz w:val="20"/>
                <w:szCs w:val="28"/>
              </w:rPr>
            </w:pPr>
            <w:r w:rsidRPr="00B12B03">
              <w:rPr>
                <w:color w:val="000000"/>
                <w:sz w:val="20"/>
                <w:szCs w:val="28"/>
              </w:rPr>
              <w:t>61,30</w:t>
            </w:r>
          </w:p>
        </w:tc>
        <w:tc>
          <w:tcPr>
            <w:tcW w:w="1360" w:type="pct"/>
            <w:noWrap/>
          </w:tcPr>
          <w:p w:rsidR="00FA299A" w:rsidRPr="00B12B03" w:rsidRDefault="00FA299A" w:rsidP="00B12B03">
            <w:pPr>
              <w:spacing w:line="360" w:lineRule="auto"/>
              <w:jc w:val="both"/>
              <w:rPr>
                <w:color w:val="000000"/>
                <w:sz w:val="20"/>
                <w:szCs w:val="28"/>
              </w:rPr>
            </w:pPr>
            <w:r w:rsidRPr="00B12B03">
              <w:rPr>
                <w:color w:val="000000"/>
                <w:sz w:val="20"/>
                <w:szCs w:val="28"/>
              </w:rPr>
              <w:t>72,93</w:t>
            </w:r>
          </w:p>
        </w:tc>
      </w:tr>
      <w:tr w:rsidR="00FA299A" w:rsidRPr="00B12B03" w:rsidTr="00B12B03">
        <w:trPr>
          <w:cantSplit/>
          <w:trHeight w:val="255"/>
          <w:jc w:val="center"/>
        </w:trPr>
        <w:tc>
          <w:tcPr>
            <w:tcW w:w="799" w:type="pct"/>
            <w:noWrap/>
          </w:tcPr>
          <w:p w:rsidR="00FA299A" w:rsidRPr="00B12B03" w:rsidRDefault="00FA299A" w:rsidP="00B12B03">
            <w:pPr>
              <w:spacing w:line="360" w:lineRule="auto"/>
              <w:jc w:val="both"/>
              <w:rPr>
                <w:color w:val="000000"/>
                <w:sz w:val="20"/>
                <w:szCs w:val="28"/>
              </w:rPr>
            </w:pPr>
            <w:r w:rsidRPr="00B12B03">
              <w:rPr>
                <w:color w:val="000000"/>
                <w:sz w:val="20"/>
                <w:szCs w:val="28"/>
              </w:rPr>
              <w:t>1999</w:t>
            </w:r>
          </w:p>
        </w:tc>
        <w:tc>
          <w:tcPr>
            <w:tcW w:w="1563" w:type="pct"/>
            <w:noWrap/>
          </w:tcPr>
          <w:p w:rsidR="00FA299A" w:rsidRPr="00B12B03" w:rsidRDefault="00FA299A" w:rsidP="00B12B03">
            <w:pPr>
              <w:spacing w:line="360" w:lineRule="auto"/>
              <w:jc w:val="both"/>
              <w:rPr>
                <w:color w:val="000000"/>
                <w:sz w:val="20"/>
                <w:szCs w:val="28"/>
              </w:rPr>
            </w:pPr>
            <w:r w:rsidRPr="00B12B03">
              <w:rPr>
                <w:color w:val="000000"/>
                <w:sz w:val="20"/>
                <w:szCs w:val="28"/>
              </w:rPr>
              <w:t>65,90</w:t>
            </w:r>
          </w:p>
        </w:tc>
        <w:tc>
          <w:tcPr>
            <w:tcW w:w="1279" w:type="pct"/>
            <w:noWrap/>
          </w:tcPr>
          <w:p w:rsidR="00FA299A" w:rsidRPr="00B12B03" w:rsidRDefault="00FA299A" w:rsidP="00B12B03">
            <w:pPr>
              <w:spacing w:line="360" w:lineRule="auto"/>
              <w:jc w:val="both"/>
              <w:rPr>
                <w:color w:val="000000"/>
                <w:sz w:val="20"/>
                <w:szCs w:val="28"/>
              </w:rPr>
            </w:pPr>
            <w:r w:rsidRPr="00B12B03">
              <w:rPr>
                <w:color w:val="000000"/>
                <w:sz w:val="20"/>
                <w:szCs w:val="28"/>
              </w:rPr>
              <w:t>59,90</w:t>
            </w:r>
          </w:p>
        </w:tc>
        <w:tc>
          <w:tcPr>
            <w:tcW w:w="1360" w:type="pct"/>
            <w:noWrap/>
          </w:tcPr>
          <w:p w:rsidR="00FA299A" w:rsidRPr="00B12B03" w:rsidRDefault="00FA299A" w:rsidP="00B12B03">
            <w:pPr>
              <w:spacing w:line="360" w:lineRule="auto"/>
              <w:jc w:val="both"/>
              <w:rPr>
                <w:color w:val="000000"/>
                <w:sz w:val="20"/>
                <w:szCs w:val="28"/>
              </w:rPr>
            </w:pPr>
            <w:r w:rsidRPr="00B12B03">
              <w:rPr>
                <w:color w:val="000000"/>
                <w:sz w:val="20"/>
                <w:szCs w:val="28"/>
              </w:rPr>
              <w:t>72,40</w:t>
            </w:r>
          </w:p>
        </w:tc>
      </w:tr>
      <w:tr w:rsidR="00FA299A" w:rsidRPr="00B12B03" w:rsidTr="00B12B03">
        <w:trPr>
          <w:cantSplit/>
          <w:trHeight w:val="255"/>
          <w:jc w:val="center"/>
        </w:trPr>
        <w:tc>
          <w:tcPr>
            <w:tcW w:w="799" w:type="pct"/>
            <w:noWrap/>
          </w:tcPr>
          <w:p w:rsidR="00FA299A" w:rsidRPr="00B12B03" w:rsidRDefault="00FA299A" w:rsidP="00B12B03">
            <w:pPr>
              <w:spacing w:line="360" w:lineRule="auto"/>
              <w:jc w:val="both"/>
              <w:rPr>
                <w:color w:val="000000"/>
                <w:sz w:val="20"/>
                <w:szCs w:val="28"/>
              </w:rPr>
            </w:pPr>
            <w:r w:rsidRPr="00B12B03">
              <w:rPr>
                <w:color w:val="000000"/>
                <w:sz w:val="20"/>
                <w:szCs w:val="28"/>
              </w:rPr>
              <w:t>2000</w:t>
            </w:r>
          </w:p>
        </w:tc>
        <w:tc>
          <w:tcPr>
            <w:tcW w:w="1563" w:type="pct"/>
            <w:noWrap/>
          </w:tcPr>
          <w:p w:rsidR="00FA299A" w:rsidRPr="00B12B03" w:rsidRDefault="00FA299A" w:rsidP="00B12B03">
            <w:pPr>
              <w:spacing w:line="360" w:lineRule="auto"/>
              <w:jc w:val="both"/>
              <w:rPr>
                <w:color w:val="000000"/>
                <w:sz w:val="20"/>
                <w:szCs w:val="28"/>
              </w:rPr>
            </w:pPr>
            <w:r w:rsidRPr="00B12B03">
              <w:rPr>
                <w:color w:val="000000"/>
                <w:sz w:val="20"/>
                <w:szCs w:val="28"/>
              </w:rPr>
              <w:t>65,00</w:t>
            </w:r>
          </w:p>
        </w:tc>
        <w:tc>
          <w:tcPr>
            <w:tcW w:w="1279" w:type="pct"/>
            <w:noWrap/>
          </w:tcPr>
          <w:p w:rsidR="00FA299A" w:rsidRPr="00B12B03" w:rsidRDefault="00FA299A" w:rsidP="00B12B03">
            <w:pPr>
              <w:spacing w:line="360" w:lineRule="auto"/>
              <w:jc w:val="both"/>
              <w:rPr>
                <w:color w:val="000000"/>
                <w:sz w:val="20"/>
                <w:szCs w:val="28"/>
              </w:rPr>
            </w:pPr>
            <w:r w:rsidRPr="00B12B03">
              <w:rPr>
                <w:color w:val="000000"/>
                <w:sz w:val="20"/>
                <w:szCs w:val="28"/>
              </w:rPr>
              <w:t>58,90</w:t>
            </w:r>
          </w:p>
        </w:tc>
        <w:tc>
          <w:tcPr>
            <w:tcW w:w="1360" w:type="pct"/>
            <w:noWrap/>
          </w:tcPr>
          <w:p w:rsidR="00FA299A" w:rsidRPr="00B12B03" w:rsidRDefault="00FA299A" w:rsidP="00B12B03">
            <w:pPr>
              <w:spacing w:line="360" w:lineRule="auto"/>
              <w:jc w:val="both"/>
              <w:rPr>
                <w:color w:val="000000"/>
                <w:sz w:val="20"/>
                <w:szCs w:val="28"/>
              </w:rPr>
            </w:pPr>
            <w:r w:rsidRPr="00B12B03">
              <w:rPr>
                <w:color w:val="000000"/>
                <w:sz w:val="20"/>
                <w:szCs w:val="28"/>
              </w:rPr>
              <w:t>72,40</w:t>
            </w:r>
          </w:p>
        </w:tc>
      </w:tr>
      <w:tr w:rsidR="00FA299A" w:rsidRPr="00B12B03" w:rsidTr="00B12B03">
        <w:trPr>
          <w:cantSplit/>
          <w:trHeight w:val="255"/>
          <w:jc w:val="center"/>
        </w:trPr>
        <w:tc>
          <w:tcPr>
            <w:tcW w:w="799" w:type="pct"/>
            <w:noWrap/>
          </w:tcPr>
          <w:p w:rsidR="00FA299A" w:rsidRPr="00B12B03" w:rsidRDefault="00FA299A" w:rsidP="00B12B03">
            <w:pPr>
              <w:spacing w:line="360" w:lineRule="auto"/>
              <w:jc w:val="both"/>
              <w:rPr>
                <w:color w:val="000000"/>
                <w:sz w:val="20"/>
                <w:szCs w:val="28"/>
              </w:rPr>
            </w:pPr>
            <w:r w:rsidRPr="00B12B03">
              <w:rPr>
                <w:color w:val="000000"/>
                <w:sz w:val="20"/>
                <w:szCs w:val="28"/>
              </w:rPr>
              <w:t>2001</w:t>
            </w:r>
          </w:p>
        </w:tc>
        <w:tc>
          <w:tcPr>
            <w:tcW w:w="1563" w:type="pct"/>
            <w:noWrap/>
          </w:tcPr>
          <w:p w:rsidR="00FA299A" w:rsidRPr="00B12B03" w:rsidRDefault="00FA299A" w:rsidP="00B12B03">
            <w:pPr>
              <w:spacing w:line="360" w:lineRule="auto"/>
              <w:jc w:val="both"/>
              <w:rPr>
                <w:color w:val="000000"/>
                <w:sz w:val="20"/>
                <w:szCs w:val="28"/>
              </w:rPr>
            </w:pPr>
            <w:r w:rsidRPr="00B12B03">
              <w:rPr>
                <w:color w:val="000000"/>
                <w:sz w:val="20"/>
                <w:szCs w:val="28"/>
              </w:rPr>
              <w:t>65,23</w:t>
            </w:r>
          </w:p>
        </w:tc>
        <w:tc>
          <w:tcPr>
            <w:tcW w:w="1279" w:type="pct"/>
            <w:noWrap/>
          </w:tcPr>
          <w:p w:rsidR="00FA299A" w:rsidRPr="00B12B03" w:rsidRDefault="00FA299A" w:rsidP="00B12B03">
            <w:pPr>
              <w:spacing w:line="360" w:lineRule="auto"/>
              <w:jc w:val="both"/>
              <w:rPr>
                <w:color w:val="000000"/>
                <w:sz w:val="20"/>
                <w:szCs w:val="28"/>
              </w:rPr>
            </w:pPr>
            <w:r w:rsidRPr="00B12B03">
              <w:rPr>
                <w:color w:val="000000"/>
                <w:sz w:val="20"/>
                <w:szCs w:val="28"/>
              </w:rPr>
              <w:t>58,92</w:t>
            </w:r>
          </w:p>
        </w:tc>
        <w:tc>
          <w:tcPr>
            <w:tcW w:w="1360" w:type="pct"/>
            <w:noWrap/>
          </w:tcPr>
          <w:p w:rsidR="00FA299A" w:rsidRPr="00B12B03" w:rsidRDefault="00FA299A" w:rsidP="00B12B03">
            <w:pPr>
              <w:spacing w:line="360" w:lineRule="auto"/>
              <w:jc w:val="both"/>
              <w:rPr>
                <w:color w:val="000000"/>
                <w:sz w:val="20"/>
                <w:szCs w:val="28"/>
              </w:rPr>
            </w:pPr>
            <w:r w:rsidRPr="00B12B03">
              <w:rPr>
                <w:color w:val="000000"/>
                <w:sz w:val="20"/>
                <w:szCs w:val="28"/>
              </w:rPr>
              <w:t>72,17</w:t>
            </w:r>
          </w:p>
        </w:tc>
      </w:tr>
      <w:tr w:rsidR="00FA299A" w:rsidRPr="00B12B03" w:rsidTr="00B12B03">
        <w:trPr>
          <w:cantSplit/>
          <w:trHeight w:val="255"/>
          <w:jc w:val="center"/>
        </w:trPr>
        <w:tc>
          <w:tcPr>
            <w:tcW w:w="799" w:type="pct"/>
            <w:noWrap/>
          </w:tcPr>
          <w:p w:rsidR="00FA299A" w:rsidRPr="00B12B03" w:rsidRDefault="00FA299A" w:rsidP="00B12B03">
            <w:pPr>
              <w:spacing w:line="360" w:lineRule="auto"/>
              <w:jc w:val="both"/>
              <w:rPr>
                <w:color w:val="000000"/>
                <w:sz w:val="20"/>
                <w:szCs w:val="28"/>
              </w:rPr>
            </w:pPr>
            <w:r w:rsidRPr="00B12B03">
              <w:rPr>
                <w:color w:val="000000"/>
                <w:sz w:val="20"/>
                <w:szCs w:val="28"/>
              </w:rPr>
              <w:t>2002</w:t>
            </w:r>
          </w:p>
        </w:tc>
        <w:tc>
          <w:tcPr>
            <w:tcW w:w="1563" w:type="pct"/>
            <w:noWrap/>
          </w:tcPr>
          <w:p w:rsidR="00FA299A" w:rsidRPr="00B12B03" w:rsidRDefault="00FA299A" w:rsidP="00B12B03">
            <w:pPr>
              <w:spacing w:line="360" w:lineRule="auto"/>
              <w:jc w:val="both"/>
              <w:rPr>
                <w:color w:val="000000"/>
                <w:sz w:val="20"/>
                <w:szCs w:val="28"/>
              </w:rPr>
            </w:pPr>
            <w:r w:rsidRPr="00B12B03">
              <w:rPr>
                <w:color w:val="000000"/>
                <w:sz w:val="20"/>
                <w:szCs w:val="28"/>
              </w:rPr>
              <w:t>64,95</w:t>
            </w:r>
          </w:p>
        </w:tc>
        <w:tc>
          <w:tcPr>
            <w:tcW w:w="1279" w:type="pct"/>
            <w:noWrap/>
          </w:tcPr>
          <w:p w:rsidR="00FA299A" w:rsidRPr="00B12B03" w:rsidRDefault="00FA299A" w:rsidP="00B12B03">
            <w:pPr>
              <w:spacing w:line="360" w:lineRule="auto"/>
              <w:jc w:val="both"/>
              <w:rPr>
                <w:color w:val="000000"/>
                <w:sz w:val="20"/>
                <w:szCs w:val="28"/>
              </w:rPr>
            </w:pPr>
            <w:r w:rsidRPr="00B12B03">
              <w:rPr>
                <w:color w:val="000000"/>
                <w:sz w:val="20"/>
                <w:szCs w:val="28"/>
              </w:rPr>
              <w:t>58,68</w:t>
            </w:r>
          </w:p>
        </w:tc>
        <w:tc>
          <w:tcPr>
            <w:tcW w:w="1360" w:type="pct"/>
            <w:noWrap/>
          </w:tcPr>
          <w:p w:rsidR="00FA299A" w:rsidRPr="00B12B03" w:rsidRDefault="00FA299A" w:rsidP="00B12B03">
            <w:pPr>
              <w:spacing w:line="360" w:lineRule="auto"/>
              <w:jc w:val="both"/>
              <w:rPr>
                <w:color w:val="000000"/>
                <w:sz w:val="20"/>
                <w:szCs w:val="28"/>
              </w:rPr>
            </w:pPr>
            <w:r w:rsidRPr="00B12B03">
              <w:rPr>
                <w:color w:val="000000"/>
                <w:sz w:val="20"/>
                <w:szCs w:val="28"/>
              </w:rPr>
              <w:t>71,90</w:t>
            </w:r>
          </w:p>
        </w:tc>
      </w:tr>
      <w:tr w:rsidR="00FA299A" w:rsidRPr="00B12B03" w:rsidTr="00B12B03">
        <w:trPr>
          <w:cantSplit/>
          <w:trHeight w:val="255"/>
          <w:jc w:val="center"/>
        </w:trPr>
        <w:tc>
          <w:tcPr>
            <w:tcW w:w="799" w:type="pct"/>
            <w:noWrap/>
          </w:tcPr>
          <w:p w:rsidR="00FA299A" w:rsidRPr="00B12B03" w:rsidRDefault="00FA299A" w:rsidP="00B12B03">
            <w:pPr>
              <w:spacing w:line="360" w:lineRule="auto"/>
              <w:jc w:val="both"/>
              <w:rPr>
                <w:color w:val="000000"/>
                <w:sz w:val="20"/>
                <w:szCs w:val="28"/>
              </w:rPr>
            </w:pPr>
            <w:r w:rsidRPr="00B12B03">
              <w:rPr>
                <w:color w:val="000000"/>
                <w:sz w:val="20"/>
                <w:szCs w:val="28"/>
              </w:rPr>
              <w:t>2003</w:t>
            </w:r>
          </w:p>
        </w:tc>
        <w:tc>
          <w:tcPr>
            <w:tcW w:w="1563" w:type="pct"/>
            <w:noWrap/>
          </w:tcPr>
          <w:p w:rsidR="00FA299A" w:rsidRPr="00B12B03" w:rsidRDefault="00FA299A" w:rsidP="00B12B03">
            <w:pPr>
              <w:spacing w:line="360" w:lineRule="auto"/>
              <w:jc w:val="both"/>
              <w:rPr>
                <w:color w:val="000000"/>
                <w:sz w:val="20"/>
                <w:szCs w:val="28"/>
              </w:rPr>
            </w:pPr>
            <w:r w:rsidRPr="00B12B03">
              <w:rPr>
                <w:color w:val="000000"/>
                <w:sz w:val="20"/>
                <w:szCs w:val="28"/>
              </w:rPr>
              <w:t>64,85</w:t>
            </w:r>
          </w:p>
        </w:tc>
        <w:tc>
          <w:tcPr>
            <w:tcW w:w="1279" w:type="pct"/>
            <w:noWrap/>
          </w:tcPr>
          <w:p w:rsidR="00FA299A" w:rsidRPr="00B12B03" w:rsidRDefault="00FA299A" w:rsidP="00B12B03">
            <w:pPr>
              <w:spacing w:line="360" w:lineRule="auto"/>
              <w:jc w:val="both"/>
              <w:rPr>
                <w:color w:val="000000"/>
                <w:sz w:val="20"/>
                <w:szCs w:val="28"/>
              </w:rPr>
            </w:pPr>
            <w:r w:rsidRPr="00B12B03">
              <w:rPr>
                <w:color w:val="000000"/>
                <w:sz w:val="20"/>
                <w:szCs w:val="28"/>
              </w:rPr>
              <w:t>58,55</w:t>
            </w:r>
          </w:p>
        </w:tc>
        <w:tc>
          <w:tcPr>
            <w:tcW w:w="1360" w:type="pct"/>
            <w:noWrap/>
          </w:tcPr>
          <w:p w:rsidR="00FA299A" w:rsidRPr="00B12B03" w:rsidRDefault="00FA299A" w:rsidP="00B12B03">
            <w:pPr>
              <w:spacing w:line="360" w:lineRule="auto"/>
              <w:jc w:val="both"/>
              <w:rPr>
                <w:color w:val="000000"/>
                <w:sz w:val="20"/>
                <w:szCs w:val="28"/>
              </w:rPr>
            </w:pPr>
            <w:r w:rsidRPr="00B12B03">
              <w:rPr>
                <w:color w:val="000000"/>
                <w:sz w:val="20"/>
                <w:szCs w:val="28"/>
              </w:rPr>
              <w:t>71,84</w:t>
            </w:r>
          </w:p>
        </w:tc>
      </w:tr>
      <w:tr w:rsidR="00FA299A" w:rsidRPr="00B12B03" w:rsidTr="00B12B03">
        <w:trPr>
          <w:cantSplit/>
          <w:trHeight w:val="255"/>
          <w:jc w:val="center"/>
        </w:trPr>
        <w:tc>
          <w:tcPr>
            <w:tcW w:w="799" w:type="pct"/>
            <w:noWrap/>
          </w:tcPr>
          <w:p w:rsidR="00FA299A" w:rsidRPr="00B12B03" w:rsidRDefault="00FA299A" w:rsidP="00B12B03">
            <w:pPr>
              <w:spacing w:line="360" w:lineRule="auto"/>
              <w:jc w:val="both"/>
              <w:rPr>
                <w:color w:val="000000"/>
                <w:sz w:val="20"/>
                <w:szCs w:val="28"/>
              </w:rPr>
            </w:pPr>
            <w:r w:rsidRPr="00B12B03">
              <w:rPr>
                <w:color w:val="000000"/>
                <w:sz w:val="20"/>
                <w:szCs w:val="28"/>
              </w:rPr>
              <w:t>2004</w:t>
            </w:r>
          </w:p>
        </w:tc>
        <w:tc>
          <w:tcPr>
            <w:tcW w:w="1563" w:type="pct"/>
            <w:noWrap/>
          </w:tcPr>
          <w:p w:rsidR="00FA299A" w:rsidRPr="00B12B03" w:rsidRDefault="00FA299A" w:rsidP="00B12B03">
            <w:pPr>
              <w:spacing w:line="360" w:lineRule="auto"/>
              <w:jc w:val="both"/>
              <w:rPr>
                <w:color w:val="000000"/>
                <w:sz w:val="20"/>
                <w:szCs w:val="28"/>
              </w:rPr>
            </w:pPr>
            <w:r w:rsidRPr="00B12B03">
              <w:rPr>
                <w:color w:val="000000"/>
                <w:sz w:val="20"/>
                <w:szCs w:val="28"/>
              </w:rPr>
              <w:t>65,27</w:t>
            </w:r>
          </w:p>
        </w:tc>
        <w:tc>
          <w:tcPr>
            <w:tcW w:w="1279" w:type="pct"/>
            <w:noWrap/>
          </w:tcPr>
          <w:p w:rsidR="00FA299A" w:rsidRPr="00B12B03" w:rsidRDefault="00FA299A" w:rsidP="00B12B03">
            <w:pPr>
              <w:spacing w:line="360" w:lineRule="auto"/>
              <w:jc w:val="both"/>
              <w:rPr>
                <w:color w:val="000000"/>
                <w:sz w:val="20"/>
                <w:szCs w:val="28"/>
              </w:rPr>
            </w:pPr>
            <w:r w:rsidRPr="00B12B03">
              <w:rPr>
                <w:color w:val="000000"/>
                <w:sz w:val="20"/>
                <w:szCs w:val="28"/>
              </w:rPr>
              <w:t>58,89</w:t>
            </w:r>
          </w:p>
        </w:tc>
        <w:tc>
          <w:tcPr>
            <w:tcW w:w="1360" w:type="pct"/>
            <w:noWrap/>
          </w:tcPr>
          <w:p w:rsidR="00FA299A" w:rsidRPr="00B12B03" w:rsidRDefault="00FA299A" w:rsidP="00B12B03">
            <w:pPr>
              <w:spacing w:line="360" w:lineRule="auto"/>
              <w:jc w:val="both"/>
              <w:rPr>
                <w:color w:val="000000"/>
                <w:sz w:val="20"/>
                <w:szCs w:val="28"/>
              </w:rPr>
            </w:pPr>
            <w:r w:rsidRPr="00B12B03">
              <w:rPr>
                <w:color w:val="000000"/>
                <w:sz w:val="20"/>
                <w:szCs w:val="28"/>
              </w:rPr>
              <w:t>72,30</w:t>
            </w:r>
          </w:p>
        </w:tc>
      </w:tr>
    </w:tbl>
    <w:p w:rsidR="00FA299A" w:rsidRPr="00B12B03" w:rsidRDefault="00FA299A" w:rsidP="00B12B03">
      <w:pPr>
        <w:spacing w:line="360" w:lineRule="auto"/>
        <w:ind w:firstLine="709"/>
        <w:jc w:val="both"/>
        <w:rPr>
          <w:color w:val="000000"/>
          <w:sz w:val="28"/>
          <w:szCs w:val="28"/>
        </w:rPr>
      </w:pPr>
    </w:p>
    <w:p w:rsidR="00FA299A" w:rsidRPr="00B12B03" w:rsidRDefault="00FA299A" w:rsidP="00B12B03">
      <w:pPr>
        <w:spacing w:line="360" w:lineRule="auto"/>
        <w:ind w:firstLine="709"/>
        <w:jc w:val="both"/>
        <w:rPr>
          <w:color w:val="000000"/>
          <w:sz w:val="28"/>
          <w:szCs w:val="28"/>
        </w:rPr>
      </w:pPr>
      <w:r w:rsidRPr="00B12B03">
        <w:rPr>
          <w:color w:val="000000"/>
          <w:sz w:val="28"/>
          <w:szCs w:val="28"/>
        </w:rPr>
        <w:t>С 1964</w:t>
      </w:r>
      <w:r w:rsidR="00B12B03">
        <w:rPr>
          <w:color w:val="000000"/>
          <w:sz w:val="28"/>
          <w:szCs w:val="28"/>
        </w:rPr>
        <w:t> </w:t>
      </w:r>
      <w:r w:rsidR="00B12B03" w:rsidRPr="00B12B03">
        <w:rPr>
          <w:color w:val="000000"/>
          <w:sz w:val="28"/>
          <w:szCs w:val="28"/>
        </w:rPr>
        <w:t>г</w:t>
      </w:r>
      <w:r w:rsidRPr="00B12B03">
        <w:rPr>
          <w:color w:val="000000"/>
          <w:sz w:val="28"/>
          <w:szCs w:val="28"/>
        </w:rPr>
        <w:t>. ожидаемая продолжительность жизни мужчин снизилась на 3,7 года, женщин – на 0,7 года. Ситуация несколько стабилизировалась в начале 1980</w:t>
      </w:r>
      <w:r w:rsidR="00B12B03">
        <w:rPr>
          <w:color w:val="000000"/>
          <w:sz w:val="28"/>
          <w:szCs w:val="28"/>
        </w:rPr>
        <w:t>-</w:t>
      </w:r>
      <w:r w:rsidR="00B12B03" w:rsidRPr="00B12B03">
        <w:rPr>
          <w:color w:val="000000"/>
          <w:sz w:val="28"/>
          <w:szCs w:val="28"/>
        </w:rPr>
        <w:t>х</w:t>
      </w:r>
      <w:r w:rsidRPr="00B12B03">
        <w:rPr>
          <w:color w:val="000000"/>
          <w:sz w:val="28"/>
          <w:szCs w:val="28"/>
        </w:rPr>
        <w:t xml:space="preserve"> годов. В первую очередь это было связано с начавшейся в 1985</w:t>
      </w:r>
      <w:r w:rsidR="00B12B03">
        <w:rPr>
          <w:color w:val="000000"/>
          <w:sz w:val="28"/>
          <w:szCs w:val="28"/>
        </w:rPr>
        <w:t> </w:t>
      </w:r>
      <w:r w:rsidR="00B12B03" w:rsidRPr="00B12B03">
        <w:rPr>
          <w:color w:val="000000"/>
          <w:sz w:val="28"/>
          <w:szCs w:val="28"/>
        </w:rPr>
        <w:t>г</w:t>
      </w:r>
      <w:r w:rsidRPr="00B12B03">
        <w:rPr>
          <w:color w:val="000000"/>
          <w:sz w:val="28"/>
          <w:szCs w:val="28"/>
        </w:rPr>
        <w:t>. антиалкогольной кампанией, приведшей к росту ожидаемой продолжительности жизни мужчин с 1984 по 1987</w:t>
      </w:r>
      <w:r w:rsidR="00B12B03">
        <w:rPr>
          <w:color w:val="000000"/>
          <w:sz w:val="28"/>
          <w:szCs w:val="28"/>
        </w:rPr>
        <w:t> </w:t>
      </w:r>
      <w:r w:rsidR="00B12B03" w:rsidRPr="00B12B03">
        <w:rPr>
          <w:color w:val="000000"/>
          <w:sz w:val="28"/>
          <w:szCs w:val="28"/>
        </w:rPr>
        <w:t>г</w:t>
      </w:r>
      <w:r w:rsidRPr="00B12B03">
        <w:rPr>
          <w:color w:val="000000"/>
          <w:sz w:val="28"/>
          <w:szCs w:val="28"/>
        </w:rPr>
        <w:t>. на 3,2 года, а женщин – 1,3 года. Однако, как видно из табл. 3.7, в дальнейшем возобновилась тенденция снижения ожидаемой продолжительности жизни вплоть до 1994</w:t>
      </w:r>
      <w:r w:rsidR="00B12B03">
        <w:rPr>
          <w:color w:val="000000"/>
          <w:sz w:val="28"/>
          <w:szCs w:val="28"/>
        </w:rPr>
        <w:t> </w:t>
      </w:r>
      <w:r w:rsidR="00B12B03" w:rsidRPr="00B12B03">
        <w:rPr>
          <w:color w:val="000000"/>
          <w:sz w:val="28"/>
          <w:szCs w:val="28"/>
        </w:rPr>
        <w:t>г</w:t>
      </w:r>
      <w:r w:rsidRPr="00B12B03">
        <w:rPr>
          <w:color w:val="000000"/>
          <w:sz w:val="28"/>
          <w:szCs w:val="28"/>
        </w:rPr>
        <w:t>. За этот период ожидаемая продолжительность жизни мужчин снизилась на 6,62 года, женщин – на 3,29 года. Последние два года ожидаемая продолжительность жизни опять сокращается, причем для мужчин она достигает рекордно низкой цифры – 58,89.</w:t>
      </w:r>
    </w:p>
    <w:p w:rsidR="00FA299A" w:rsidRPr="0083194E" w:rsidRDefault="00FA299A" w:rsidP="00B12B03">
      <w:pPr>
        <w:spacing w:line="360" w:lineRule="auto"/>
        <w:ind w:firstLine="709"/>
        <w:jc w:val="both"/>
        <w:rPr>
          <w:color w:val="000000"/>
          <w:sz w:val="28"/>
        </w:rPr>
      </w:pPr>
    </w:p>
    <w:p w:rsidR="00FA299A" w:rsidRPr="00B12B03" w:rsidRDefault="00C33167" w:rsidP="00B12B03">
      <w:pPr>
        <w:spacing w:line="360" w:lineRule="auto"/>
        <w:ind w:firstLine="709"/>
        <w:jc w:val="both"/>
        <w:rPr>
          <w:b/>
          <w:color w:val="000000"/>
          <w:sz w:val="28"/>
          <w:szCs w:val="32"/>
        </w:rPr>
      </w:pPr>
      <w:r>
        <w:rPr>
          <w:b/>
          <w:color w:val="000000"/>
          <w:sz w:val="28"/>
          <w:szCs w:val="32"/>
        </w:rPr>
        <w:br w:type="page"/>
      </w:r>
      <w:r w:rsidR="00FA299A" w:rsidRPr="00B12B03">
        <w:rPr>
          <w:b/>
          <w:color w:val="000000"/>
          <w:sz w:val="28"/>
          <w:szCs w:val="32"/>
        </w:rPr>
        <w:t>Заключение</w:t>
      </w:r>
    </w:p>
    <w:p w:rsidR="00C33167" w:rsidRDefault="00C33167" w:rsidP="00B12B03">
      <w:pPr>
        <w:pStyle w:val="2"/>
        <w:ind w:firstLine="709"/>
        <w:rPr>
          <w:color w:val="000000"/>
          <w:sz w:val="28"/>
          <w:szCs w:val="28"/>
        </w:rPr>
      </w:pPr>
    </w:p>
    <w:p w:rsidR="00FA299A" w:rsidRPr="00B12B03" w:rsidRDefault="00FA299A" w:rsidP="00B12B03">
      <w:pPr>
        <w:pStyle w:val="2"/>
        <w:ind w:firstLine="709"/>
        <w:rPr>
          <w:color w:val="000000"/>
          <w:sz w:val="28"/>
          <w:szCs w:val="28"/>
        </w:rPr>
      </w:pPr>
      <w:r w:rsidRPr="00B12B03">
        <w:rPr>
          <w:color w:val="000000"/>
          <w:sz w:val="28"/>
          <w:szCs w:val="28"/>
        </w:rPr>
        <w:t>Смена общественного строя в России в конце прошлого века привела к огромным негативным последствиям. Причем самая опасная для страны угроза – это сокращение ее населения.</w:t>
      </w:r>
    </w:p>
    <w:p w:rsidR="00FA299A" w:rsidRPr="00B12B03" w:rsidRDefault="00FA299A" w:rsidP="00B12B03">
      <w:pPr>
        <w:pStyle w:val="2"/>
        <w:ind w:firstLine="709"/>
        <w:rPr>
          <w:color w:val="000000"/>
          <w:sz w:val="28"/>
          <w:szCs w:val="28"/>
        </w:rPr>
      </w:pPr>
      <w:r w:rsidRPr="00B12B03">
        <w:rPr>
          <w:color w:val="000000"/>
          <w:sz w:val="28"/>
          <w:szCs w:val="28"/>
        </w:rPr>
        <w:t>Демографическая ситуация формируется на основе показателей рождаемости, смертности и миграции.</w:t>
      </w:r>
    </w:p>
    <w:p w:rsidR="00FA299A" w:rsidRPr="00B12B03" w:rsidRDefault="00FA299A" w:rsidP="00B12B03">
      <w:pPr>
        <w:pStyle w:val="2"/>
        <w:ind w:firstLine="709"/>
        <w:rPr>
          <w:color w:val="000000"/>
          <w:sz w:val="28"/>
          <w:szCs w:val="28"/>
        </w:rPr>
      </w:pPr>
      <w:r w:rsidRPr="00B12B03">
        <w:rPr>
          <w:color w:val="000000"/>
          <w:sz w:val="28"/>
          <w:szCs w:val="28"/>
        </w:rPr>
        <w:t>Рождаемость в стране катастрофически падает. Для обеспечения простого</w:t>
      </w:r>
      <w:r w:rsidR="00B12B03">
        <w:rPr>
          <w:color w:val="000000"/>
          <w:sz w:val="28"/>
          <w:szCs w:val="28"/>
        </w:rPr>
        <w:t xml:space="preserve"> </w:t>
      </w:r>
      <w:r w:rsidRPr="00B12B03">
        <w:rPr>
          <w:color w:val="000000"/>
          <w:sz w:val="28"/>
          <w:szCs w:val="28"/>
        </w:rPr>
        <w:t>воспроизводства численности населения коэффициент рождаемости должен составлять 2,15, сегодня он равен 1,3, а это значит, что население в прямом смысле вымирает. Нигде</w:t>
      </w:r>
      <w:r w:rsidR="00B12B03">
        <w:rPr>
          <w:color w:val="000000"/>
          <w:sz w:val="28"/>
          <w:szCs w:val="28"/>
        </w:rPr>
        <w:t xml:space="preserve"> </w:t>
      </w:r>
      <w:r w:rsidRPr="00B12B03">
        <w:rPr>
          <w:color w:val="000000"/>
          <w:sz w:val="28"/>
          <w:szCs w:val="28"/>
        </w:rPr>
        <w:t>падение рождаемости не приняло столь экстремальные формы, как в России! Нет ни одной страны в мире, где бы произошло нечто похожее за такой короткий срок! Поэтому одна из важнейших проблем – стимулирование рождаемости.</w:t>
      </w:r>
    </w:p>
    <w:p w:rsidR="00FA299A" w:rsidRPr="00B12B03" w:rsidRDefault="00FA299A" w:rsidP="00B12B03">
      <w:pPr>
        <w:pStyle w:val="2"/>
        <w:ind w:firstLine="709"/>
        <w:rPr>
          <w:color w:val="000000"/>
          <w:sz w:val="28"/>
          <w:szCs w:val="28"/>
        </w:rPr>
      </w:pPr>
      <w:r w:rsidRPr="00B12B03">
        <w:rPr>
          <w:color w:val="000000"/>
          <w:sz w:val="28"/>
          <w:szCs w:val="28"/>
        </w:rPr>
        <w:t>Вторая проблема – смертность. По показателю смертности Россия сравнялась с африканскими странами. Если положение сохранится, лишь 5</w:t>
      </w:r>
      <w:r w:rsidR="00B12B03" w:rsidRPr="00B12B03">
        <w:rPr>
          <w:color w:val="000000"/>
          <w:sz w:val="28"/>
          <w:szCs w:val="28"/>
        </w:rPr>
        <w:t>4</w:t>
      </w:r>
      <w:r w:rsidR="00B12B03">
        <w:rPr>
          <w:color w:val="000000"/>
          <w:sz w:val="28"/>
          <w:szCs w:val="28"/>
        </w:rPr>
        <w:t>%</w:t>
      </w:r>
      <w:r w:rsidRPr="00B12B03">
        <w:rPr>
          <w:color w:val="000000"/>
          <w:sz w:val="28"/>
          <w:szCs w:val="28"/>
        </w:rPr>
        <w:t xml:space="preserve"> нынешних 16</w:t>
      </w:r>
      <w:r w:rsidR="00B12B03">
        <w:rPr>
          <w:color w:val="000000"/>
          <w:sz w:val="28"/>
          <w:szCs w:val="28"/>
        </w:rPr>
        <w:t>-</w:t>
      </w:r>
      <w:r w:rsidR="00B12B03" w:rsidRPr="00B12B03">
        <w:rPr>
          <w:color w:val="000000"/>
          <w:sz w:val="28"/>
          <w:szCs w:val="28"/>
        </w:rPr>
        <w:t>л</w:t>
      </w:r>
      <w:r w:rsidRPr="00B12B03">
        <w:rPr>
          <w:color w:val="000000"/>
          <w:sz w:val="28"/>
          <w:szCs w:val="28"/>
        </w:rPr>
        <w:t>етних доживут до своей пенсии. Страна практически достигла предела, когда вымирание населения начинает приобретать необратимый процесс. Население ни одного европейского государства не находится в таком катастрофическом состоянии, как в России. Естественная убыль имеет место в некоторых развитых европейских странах. Но там основной ее причиной является низкая рождаемость, тогда как в нашей стране – большая смертность населения. Трудоспособное население страны во множестве умирает от болезней системы кровообращения и новообразований, а также от так называемых неестественных причин: в результате убийств, самоубийств, несчастных случаев и отравлений людей со смертельным исходом Россия вышла на первое место.</w:t>
      </w:r>
    </w:p>
    <w:p w:rsidR="00FA299A" w:rsidRPr="00B12B03" w:rsidRDefault="00FA299A" w:rsidP="00B12B03">
      <w:pPr>
        <w:pStyle w:val="2"/>
        <w:ind w:firstLine="709"/>
        <w:rPr>
          <w:color w:val="000000"/>
          <w:sz w:val="28"/>
          <w:szCs w:val="28"/>
        </w:rPr>
      </w:pPr>
      <w:r w:rsidRPr="00B12B03">
        <w:rPr>
          <w:color w:val="000000"/>
          <w:sz w:val="28"/>
          <w:szCs w:val="28"/>
        </w:rPr>
        <w:t>По ожидаемой продолжительности жизни мужчин Россия занимает 136 место в мире, женщин – 91 место. В истории человечества случаи столь стремительного сокращения населения в мирное время, без особых природных катаклизмов и эпидемий вряд ли можно припомнить.</w:t>
      </w:r>
    </w:p>
    <w:p w:rsidR="00FA299A" w:rsidRPr="00B12B03" w:rsidRDefault="00FA299A" w:rsidP="00B12B03">
      <w:pPr>
        <w:pStyle w:val="2"/>
        <w:ind w:firstLine="709"/>
        <w:rPr>
          <w:color w:val="000000"/>
          <w:sz w:val="28"/>
          <w:szCs w:val="28"/>
        </w:rPr>
      </w:pPr>
      <w:r w:rsidRPr="00B12B03">
        <w:rPr>
          <w:color w:val="000000"/>
          <w:sz w:val="28"/>
          <w:szCs w:val="28"/>
        </w:rPr>
        <w:t>Основные усилия государства по преодолению демографической катастрофы должны быть направлены на социально-экономическое развитие страны. Чтобы остановить вымирание нации, нужны не разрозненные меры, а комплексная государственная программа и реальная организация ее выполнения.</w:t>
      </w:r>
    </w:p>
    <w:p w:rsidR="00FA299A" w:rsidRPr="00B12B03" w:rsidRDefault="00FA299A" w:rsidP="00B12B03">
      <w:pPr>
        <w:pStyle w:val="2"/>
        <w:ind w:firstLine="709"/>
        <w:rPr>
          <w:color w:val="000000"/>
          <w:sz w:val="28"/>
          <w:szCs w:val="28"/>
        </w:rPr>
      </w:pPr>
      <w:r w:rsidRPr="00B12B03">
        <w:rPr>
          <w:color w:val="000000"/>
          <w:sz w:val="28"/>
          <w:szCs w:val="28"/>
        </w:rPr>
        <w:t xml:space="preserve">Мощь государства определяется увеличением его населения. Как здесь не вспомнить слова Ломоносова </w:t>
      </w:r>
      <w:r w:rsidR="00B12B03" w:rsidRPr="00B12B03">
        <w:rPr>
          <w:color w:val="000000"/>
          <w:sz w:val="28"/>
          <w:szCs w:val="28"/>
        </w:rPr>
        <w:t>«…с</w:t>
      </w:r>
      <w:r w:rsidRPr="00B12B03">
        <w:rPr>
          <w:color w:val="000000"/>
          <w:sz w:val="28"/>
          <w:szCs w:val="28"/>
        </w:rPr>
        <w:t>амым главным делом – сохранение и размножение российского народа, в чем состоит величество, могущество и богатство всего государства, а не в обширности, тщетной без обитателей», ведь государство, не заботящееся о сохранении и приумножении своего населения, не думает о своем будущем.</w:t>
      </w:r>
    </w:p>
    <w:p w:rsidR="00C33167" w:rsidRDefault="00C33167" w:rsidP="00B12B03">
      <w:pPr>
        <w:spacing w:line="360" w:lineRule="auto"/>
        <w:ind w:firstLine="709"/>
        <w:jc w:val="both"/>
        <w:rPr>
          <w:b/>
          <w:color w:val="000000"/>
          <w:sz w:val="28"/>
          <w:szCs w:val="32"/>
        </w:rPr>
      </w:pPr>
    </w:p>
    <w:p w:rsidR="00C33167" w:rsidRDefault="00C33167" w:rsidP="00B12B03">
      <w:pPr>
        <w:spacing w:line="360" w:lineRule="auto"/>
        <w:ind w:firstLine="709"/>
        <w:jc w:val="both"/>
        <w:rPr>
          <w:b/>
          <w:color w:val="000000"/>
          <w:sz w:val="28"/>
          <w:szCs w:val="32"/>
        </w:rPr>
      </w:pPr>
    </w:p>
    <w:p w:rsidR="00FA299A" w:rsidRPr="00B12B03" w:rsidRDefault="00C33167" w:rsidP="00B12B03">
      <w:pPr>
        <w:spacing w:line="360" w:lineRule="auto"/>
        <w:ind w:firstLine="709"/>
        <w:jc w:val="both"/>
        <w:rPr>
          <w:b/>
          <w:color w:val="000000"/>
          <w:sz w:val="28"/>
          <w:szCs w:val="32"/>
        </w:rPr>
      </w:pPr>
      <w:r>
        <w:rPr>
          <w:b/>
          <w:color w:val="000000"/>
          <w:sz w:val="28"/>
          <w:szCs w:val="32"/>
        </w:rPr>
        <w:br w:type="page"/>
      </w:r>
      <w:r w:rsidR="00FA299A" w:rsidRPr="00B12B03">
        <w:rPr>
          <w:b/>
          <w:color w:val="000000"/>
          <w:sz w:val="28"/>
          <w:szCs w:val="32"/>
        </w:rPr>
        <w:t>Список использованной литературы</w:t>
      </w:r>
    </w:p>
    <w:p w:rsidR="00FA299A" w:rsidRPr="00B12B03" w:rsidRDefault="00FA299A" w:rsidP="00B12B03">
      <w:pPr>
        <w:spacing w:line="360" w:lineRule="auto"/>
        <w:ind w:firstLine="709"/>
        <w:jc w:val="both"/>
        <w:rPr>
          <w:b/>
          <w:color w:val="000000"/>
          <w:sz w:val="28"/>
          <w:szCs w:val="32"/>
        </w:rPr>
      </w:pPr>
    </w:p>
    <w:p w:rsidR="00FA299A" w:rsidRPr="00B12B03" w:rsidRDefault="00FA299A" w:rsidP="00C33167">
      <w:pPr>
        <w:numPr>
          <w:ilvl w:val="0"/>
          <w:numId w:val="10"/>
        </w:numPr>
        <w:tabs>
          <w:tab w:val="clear" w:pos="720"/>
          <w:tab w:val="num" w:pos="360"/>
        </w:tabs>
        <w:spacing w:line="360" w:lineRule="auto"/>
        <w:ind w:left="0" w:firstLine="0"/>
        <w:jc w:val="both"/>
        <w:rPr>
          <w:b/>
          <w:color w:val="000000"/>
          <w:sz w:val="28"/>
          <w:szCs w:val="28"/>
        </w:rPr>
      </w:pPr>
      <w:r w:rsidRPr="00B12B03">
        <w:rPr>
          <w:color w:val="000000"/>
          <w:sz w:val="28"/>
          <w:szCs w:val="28"/>
        </w:rPr>
        <w:t>Основные итоги Всероссийской переписи населения 2002 года: том 14 (сводный). – М.: ИИЦ Статистика России, 2005. – С.</w:t>
      </w:r>
      <w:r w:rsidR="00B12B03">
        <w:rPr>
          <w:color w:val="000000"/>
          <w:sz w:val="28"/>
          <w:szCs w:val="28"/>
        </w:rPr>
        <w:t> </w:t>
      </w:r>
      <w:r w:rsidR="00B12B03" w:rsidRPr="00B12B03">
        <w:rPr>
          <w:color w:val="000000"/>
          <w:sz w:val="28"/>
          <w:szCs w:val="28"/>
        </w:rPr>
        <w:t>10</w:t>
      </w:r>
      <w:r w:rsidR="00B12B03">
        <w:rPr>
          <w:color w:val="000000"/>
          <w:sz w:val="28"/>
          <w:szCs w:val="28"/>
        </w:rPr>
        <w:t>–</w:t>
      </w:r>
      <w:r w:rsidR="00B12B03" w:rsidRPr="00B12B03">
        <w:rPr>
          <w:color w:val="000000"/>
          <w:sz w:val="28"/>
          <w:szCs w:val="28"/>
        </w:rPr>
        <w:t>8</w:t>
      </w:r>
      <w:r w:rsidRPr="00B12B03">
        <w:rPr>
          <w:color w:val="000000"/>
          <w:sz w:val="28"/>
          <w:szCs w:val="28"/>
        </w:rPr>
        <w:t>3.</w:t>
      </w:r>
    </w:p>
    <w:p w:rsidR="00FA299A" w:rsidRPr="00B12B03" w:rsidRDefault="00FA299A" w:rsidP="00C33167">
      <w:pPr>
        <w:numPr>
          <w:ilvl w:val="0"/>
          <w:numId w:val="10"/>
        </w:numPr>
        <w:tabs>
          <w:tab w:val="clear" w:pos="720"/>
          <w:tab w:val="num" w:pos="360"/>
        </w:tabs>
        <w:spacing w:line="360" w:lineRule="auto"/>
        <w:ind w:left="0" w:firstLine="0"/>
        <w:jc w:val="both"/>
        <w:rPr>
          <w:color w:val="000000"/>
          <w:sz w:val="28"/>
          <w:szCs w:val="28"/>
        </w:rPr>
      </w:pPr>
      <w:r w:rsidRPr="00B12B03">
        <w:rPr>
          <w:color w:val="000000"/>
          <w:sz w:val="28"/>
          <w:szCs w:val="28"/>
        </w:rPr>
        <w:t>Российский статистический ежегодник. 2004: Стат. сб. / Росстат. – М., 2005. – С.</w:t>
      </w:r>
      <w:r w:rsidR="00B12B03">
        <w:rPr>
          <w:color w:val="000000"/>
          <w:sz w:val="28"/>
          <w:szCs w:val="28"/>
        </w:rPr>
        <w:t> </w:t>
      </w:r>
      <w:r w:rsidR="00B12B03" w:rsidRPr="00B12B03">
        <w:rPr>
          <w:color w:val="000000"/>
          <w:sz w:val="28"/>
          <w:szCs w:val="28"/>
        </w:rPr>
        <w:t>81</w:t>
      </w:r>
      <w:r w:rsidR="00B12B03">
        <w:rPr>
          <w:color w:val="000000"/>
          <w:sz w:val="28"/>
          <w:szCs w:val="28"/>
        </w:rPr>
        <w:t>–</w:t>
      </w:r>
      <w:r w:rsidR="00B12B03" w:rsidRPr="00B12B03">
        <w:rPr>
          <w:color w:val="000000"/>
          <w:sz w:val="28"/>
          <w:szCs w:val="28"/>
        </w:rPr>
        <w:t>1</w:t>
      </w:r>
      <w:r w:rsidRPr="00B12B03">
        <w:rPr>
          <w:color w:val="000000"/>
          <w:sz w:val="28"/>
          <w:szCs w:val="28"/>
        </w:rPr>
        <w:t>05.</w:t>
      </w:r>
    </w:p>
    <w:p w:rsidR="00FA299A" w:rsidRPr="00B12B03" w:rsidRDefault="00FA299A" w:rsidP="00C33167">
      <w:pPr>
        <w:numPr>
          <w:ilvl w:val="0"/>
          <w:numId w:val="10"/>
        </w:numPr>
        <w:tabs>
          <w:tab w:val="clear" w:pos="720"/>
          <w:tab w:val="num" w:pos="360"/>
        </w:tabs>
        <w:spacing w:line="360" w:lineRule="auto"/>
        <w:ind w:left="0" w:firstLine="0"/>
        <w:jc w:val="both"/>
        <w:rPr>
          <w:color w:val="000000"/>
          <w:sz w:val="28"/>
          <w:szCs w:val="28"/>
        </w:rPr>
      </w:pPr>
      <w:r w:rsidRPr="00B12B03">
        <w:rPr>
          <w:color w:val="000000"/>
          <w:sz w:val="28"/>
          <w:szCs w:val="28"/>
        </w:rPr>
        <w:t>Российский статистический ежегодник. 2005: Стат. сб. / Росстат. – М., 2006. – С.</w:t>
      </w:r>
      <w:r w:rsidR="00B12B03">
        <w:rPr>
          <w:color w:val="000000"/>
          <w:sz w:val="28"/>
          <w:szCs w:val="28"/>
        </w:rPr>
        <w:t> </w:t>
      </w:r>
      <w:r w:rsidR="00B12B03" w:rsidRPr="00B12B03">
        <w:rPr>
          <w:color w:val="000000"/>
          <w:sz w:val="28"/>
          <w:szCs w:val="28"/>
        </w:rPr>
        <w:t>81</w:t>
      </w:r>
      <w:r w:rsidR="00B12B03">
        <w:rPr>
          <w:color w:val="000000"/>
          <w:sz w:val="28"/>
          <w:szCs w:val="28"/>
        </w:rPr>
        <w:t>–</w:t>
      </w:r>
      <w:r w:rsidR="00B12B03" w:rsidRPr="00B12B03">
        <w:rPr>
          <w:color w:val="000000"/>
          <w:sz w:val="28"/>
          <w:szCs w:val="28"/>
        </w:rPr>
        <w:t>1</w:t>
      </w:r>
      <w:r w:rsidRPr="00B12B03">
        <w:rPr>
          <w:color w:val="000000"/>
          <w:sz w:val="28"/>
          <w:szCs w:val="28"/>
        </w:rPr>
        <w:t>05.</w:t>
      </w:r>
    </w:p>
    <w:p w:rsidR="00FA299A" w:rsidRPr="00B12B03" w:rsidRDefault="00B12B03" w:rsidP="00C33167">
      <w:pPr>
        <w:numPr>
          <w:ilvl w:val="0"/>
          <w:numId w:val="10"/>
        </w:numPr>
        <w:tabs>
          <w:tab w:val="clear" w:pos="720"/>
          <w:tab w:val="num" w:pos="360"/>
        </w:tabs>
        <w:spacing w:line="360" w:lineRule="auto"/>
        <w:ind w:left="0" w:firstLine="0"/>
        <w:jc w:val="both"/>
        <w:rPr>
          <w:color w:val="000000"/>
          <w:sz w:val="28"/>
          <w:szCs w:val="28"/>
        </w:rPr>
      </w:pPr>
      <w:r w:rsidRPr="00B12B03">
        <w:rPr>
          <w:color w:val="000000"/>
          <w:sz w:val="28"/>
          <w:szCs w:val="28"/>
        </w:rPr>
        <w:t>Ефимова</w:t>
      </w:r>
      <w:r>
        <w:rPr>
          <w:color w:val="000000"/>
          <w:sz w:val="28"/>
          <w:szCs w:val="28"/>
        </w:rPr>
        <w:t> </w:t>
      </w:r>
      <w:r w:rsidRPr="00B12B03">
        <w:rPr>
          <w:color w:val="000000"/>
          <w:sz w:val="28"/>
          <w:szCs w:val="28"/>
        </w:rPr>
        <w:t>М.Р.</w:t>
      </w:r>
      <w:r>
        <w:rPr>
          <w:color w:val="000000"/>
          <w:sz w:val="28"/>
          <w:szCs w:val="28"/>
        </w:rPr>
        <w:t> </w:t>
      </w:r>
      <w:r w:rsidRPr="00B12B03">
        <w:rPr>
          <w:color w:val="000000"/>
          <w:sz w:val="28"/>
          <w:szCs w:val="28"/>
        </w:rPr>
        <w:t>Социальная</w:t>
      </w:r>
      <w:r w:rsidR="00FA299A" w:rsidRPr="00B12B03">
        <w:rPr>
          <w:color w:val="000000"/>
          <w:sz w:val="28"/>
          <w:szCs w:val="28"/>
        </w:rPr>
        <w:t xml:space="preserve"> статистика: Учеб. Пособие / </w:t>
      </w:r>
      <w:r w:rsidRPr="00B12B03">
        <w:rPr>
          <w:color w:val="000000"/>
          <w:sz w:val="28"/>
          <w:szCs w:val="28"/>
        </w:rPr>
        <w:t>Ефимова</w:t>
      </w:r>
      <w:r>
        <w:rPr>
          <w:color w:val="000000"/>
          <w:sz w:val="28"/>
          <w:szCs w:val="28"/>
        </w:rPr>
        <w:t> </w:t>
      </w:r>
      <w:r w:rsidRPr="00B12B03">
        <w:rPr>
          <w:color w:val="000000"/>
          <w:sz w:val="28"/>
          <w:szCs w:val="28"/>
        </w:rPr>
        <w:t>М.Р.</w:t>
      </w:r>
      <w:r w:rsidR="00FA299A" w:rsidRPr="00B12B03">
        <w:rPr>
          <w:color w:val="000000"/>
          <w:sz w:val="28"/>
          <w:szCs w:val="28"/>
        </w:rPr>
        <w:t xml:space="preserve">, </w:t>
      </w:r>
      <w:r w:rsidRPr="00B12B03">
        <w:rPr>
          <w:color w:val="000000"/>
          <w:sz w:val="28"/>
          <w:szCs w:val="28"/>
        </w:rPr>
        <w:t>Бычкова</w:t>
      </w:r>
      <w:r>
        <w:rPr>
          <w:color w:val="000000"/>
          <w:sz w:val="28"/>
          <w:szCs w:val="28"/>
        </w:rPr>
        <w:t> </w:t>
      </w:r>
      <w:r w:rsidRPr="00B12B03">
        <w:rPr>
          <w:color w:val="000000"/>
          <w:sz w:val="28"/>
          <w:szCs w:val="28"/>
        </w:rPr>
        <w:t>С.Г.</w:t>
      </w:r>
      <w:r w:rsidR="00FA299A" w:rsidRPr="00B12B03">
        <w:rPr>
          <w:color w:val="000000"/>
          <w:sz w:val="28"/>
          <w:szCs w:val="28"/>
        </w:rPr>
        <w:t>;</w:t>
      </w:r>
      <w:r>
        <w:rPr>
          <w:color w:val="000000"/>
          <w:sz w:val="28"/>
          <w:szCs w:val="28"/>
        </w:rPr>
        <w:t xml:space="preserve"> </w:t>
      </w:r>
      <w:r w:rsidR="00FA299A" w:rsidRPr="00B12B03">
        <w:rPr>
          <w:color w:val="000000"/>
          <w:sz w:val="28"/>
          <w:szCs w:val="28"/>
        </w:rPr>
        <w:t xml:space="preserve">под ред. </w:t>
      </w:r>
      <w:r w:rsidRPr="00B12B03">
        <w:rPr>
          <w:color w:val="000000"/>
          <w:sz w:val="28"/>
          <w:szCs w:val="28"/>
        </w:rPr>
        <w:t>М.Р.</w:t>
      </w:r>
      <w:r>
        <w:rPr>
          <w:color w:val="000000"/>
          <w:sz w:val="28"/>
          <w:szCs w:val="28"/>
        </w:rPr>
        <w:t> </w:t>
      </w:r>
      <w:r w:rsidRPr="00B12B03">
        <w:rPr>
          <w:color w:val="000000"/>
          <w:sz w:val="28"/>
          <w:szCs w:val="28"/>
        </w:rPr>
        <w:t>Ефимовой</w:t>
      </w:r>
      <w:r w:rsidR="00FA299A" w:rsidRPr="00B12B03">
        <w:rPr>
          <w:color w:val="000000"/>
          <w:sz w:val="28"/>
          <w:szCs w:val="28"/>
        </w:rPr>
        <w:t>. – М.: Финансы и статистика, 2004. – С.</w:t>
      </w:r>
      <w:r>
        <w:rPr>
          <w:color w:val="000000"/>
          <w:sz w:val="28"/>
          <w:szCs w:val="28"/>
        </w:rPr>
        <w:t> </w:t>
      </w:r>
      <w:r w:rsidRPr="00B12B03">
        <w:rPr>
          <w:color w:val="000000"/>
          <w:sz w:val="28"/>
          <w:szCs w:val="28"/>
        </w:rPr>
        <w:t>43</w:t>
      </w:r>
      <w:r>
        <w:rPr>
          <w:color w:val="000000"/>
          <w:sz w:val="28"/>
          <w:szCs w:val="28"/>
        </w:rPr>
        <w:t>–</w:t>
      </w:r>
      <w:r w:rsidRPr="00B12B03">
        <w:rPr>
          <w:color w:val="000000"/>
          <w:sz w:val="28"/>
          <w:szCs w:val="28"/>
        </w:rPr>
        <w:t>9</w:t>
      </w:r>
      <w:r w:rsidR="00FA299A" w:rsidRPr="00B12B03">
        <w:rPr>
          <w:color w:val="000000"/>
          <w:sz w:val="28"/>
          <w:szCs w:val="28"/>
        </w:rPr>
        <w:t>4.</w:t>
      </w:r>
    </w:p>
    <w:p w:rsidR="00FA299A" w:rsidRPr="00B12B03" w:rsidRDefault="00B12B03" w:rsidP="00C33167">
      <w:pPr>
        <w:numPr>
          <w:ilvl w:val="0"/>
          <w:numId w:val="10"/>
        </w:numPr>
        <w:tabs>
          <w:tab w:val="clear" w:pos="720"/>
          <w:tab w:val="num" w:pos="360"/>
        </w:tabs>
        <w:spacing w:line="360" w:lineRule="auto"/>
        <w:ind w:left="0" w:firstLine="0"/>
        <w:jc w:val="both"/>
        <w:rPr>
          <w:color w:val="000000"/>
          <w:sz w:val="28"/>
          <w:szCs w:val="28"/>
        </w:rPr>
      </w:pPr>
      <w:r w:rsidRPr="00B12B03">
        <w:rPr>
          <w:color w:val="000000"/>
          <w:sz w:val="28"/>
          <w:szCs w:val="28"/>
        </w:rPr>
        <w:t>Колесникова</w:t>
      </w:r>
      <w:r>
        <w:rPr>
          <w:color w:val="000000"/>
          <w:sz w:val="28"/>
          <w:szCs w:val="28"/>
        </w:rPr>
        <w:t> </w:t>
      </w:r>
      <w:r w:rsidRPr="00B12B03">
        <w:rPr>
          <w:color w:val="000000"/>
          <w:sz w:val="28"/>
          <w:szCs w:val="28"/>
        </w:rPr>
        <w:t>И.И.</w:t>
      </w:r>
      <w:r>
        <w:rPr>
          <w:color w:val="000000"/>
          <w:sz w:val="28"/>
          <w:szCs w:val="28"/>
        </w:rPr>
        <w:t> </w:t>
      </w:r>
      <w:r w:rsidRPr="00B12B03">
        <w:rPr>
          <w:color w:val="000000"/>
          <w:sz w:val="28"/>
          <w:szCs w:val="28"/>
        </w:rPr>
        <w:t>Социально</w:t>
      </w:r>
      <w:r w:rsidR="00FA299A" w:rsidRPr="00B12B03">
        <w:rPr>
          <w:color w:val="000000"/>
          <w:sz w:val="28"/>
          <w:szCs w:val="28"/>
        </w:rPr>
        <w:t>-экономическая статистика: Учеб. пособие</w:t>
      </w:r>
      <w:r>
        <w:rPr>
          <w:color w:val="000000"/>
          <w:sz w:val="28"/>
          <w:szCs w:val="28"/>
        </w:rPr>
        <w:t xml:space="preserve"> </w:t>
      </w:r>
      <w:r w:rsidR="00FA299A" w:rsidRPr="00B12B03">
        <w:rPr>
          <w:color w:val="000000"/>
          <w:sz w:val="28"/>
          <w:szCs w:val="28"/>
        </w:rPr>
        <w:t>/</w:t>
      </w:r>
      <w:r>
        <w:rPr>
          <w:color w:val="000000"/>
          <w:sz w:val="28"/>
          <w:szCs w:val="28"/>
        </w:rPr>
        <w:t xml:space="preserve"> </w:t>
      </w:r>
      <w:r w:rsidRPr="00B12B03">
        <w:rPr>
          <w:color w:val="000000"/>
          <w:sz w:val="28"/>
          <w:szCs w:val="28"/>
        </w:rPr>
        <w:t>И.И.</w:t>
      </w:r>
      <w:r>
        <w:rPr>
          <w:color w:val="000000"/>
          <w:sz w:val="28"/>
          <w:szCs w:val="28"/>
        </w:rPr>
        <w:t> </w:t>
      </w:r>
      <w:r w:rsidRPr="00B12B03">
        <w:rPr>
          <w:color w:val="000000"/>
          <w:sz w:val="28"/>
          <w:szCs w:val="28"/>
        </w:rPr>
        <w:t>Колесникова</w:t>
      </w:r>
      <w:r w:rsidR="00FA299A" w:rsidRPr="00B12B03">
        <w:rPr>
          <w:color w:val="000000"/>
          <w:sz w:val="28"/>
          <w:szCs w:val="28"/>
        </w:rPr>
        <w:t>.</w:t>
      </w:r>
      <w:r>
        <w:rPr>
          <w:color w:val="000000"/>
          <w:sz w:val="28"/>
          <w:szCs w:val="28"/>
        </w:rPr>
        <w:t xml:space="preserve"> </w:t>
      </w:r>
      <w:r w:rsidR="00FA299A" w:rsidRPr="00B12B03">
        <w:rPr>
          <w:color w:val="000000"/>
          <w:sz w:val="28"/>
          <w:szCs w:val="28"/>
        </w:rPr>
        <w:t>–</w:t>
      </w:r>
      <w:r>
        <w:rPr>
          <w:color w:val="000000"/>
          <w:sz w:val="28"/>
          <w:szCs w:val="28"/>
        </w:rPr>
        <w:t xml:space="preserve"> </w:t>
      </w:r>
      <w:r w:rsidR="00FA299A" w:rsidRPr="00B12B03">
        <w:rPr>
          <w:color w:val="000000"/>
          <w:sz w:val="28"/>
          <w:szCs w:val="28"/>
        </w:rPr>
        <w:t>Минск:</w:t>
      </w:r>
      <w:r>
        <w:rPr>
          <w:color w:val="000000"/>
          <w:sz w:val="28"/>
          <w:szCs w:val="28"/>
        </w:rPr>
        <w:t xml:space="preserve"> </w:t>
      </w:r>
      <w:r w:rsidR="00FA299A" w:rsidRPr="00B12B03">
        <w:rPr>
          <w:color w:val="000000"/>
          <w:sz w:val="28"/>
          <w:szCs w:val="28"/>
        </w:rPr>
        <w:t>Новое знание,</w:t>
      </w:r>
      <w:r>
        <w:rPr>
          <w:color w:val="000000"/>
          <w:sz w:val="28"/>
          <w:szCs w:val="28"/>
        </w:rPr>
        <w:t xml:space="preserve"> </w:t>
      </w:r>
      <w:r w:rsidR="00FA299A" w:rsidRPr="00B12B03">
        <w:rPr>
          <w:color w:val="000000"/>
          <w:sz w:val="28"/>
          <w:szCs w:val="28"/>
        </w:rPr>
        <w:t>2002.</w:t>
      </w:r>
      <w:r>
        <w:rPr>
          <w:color w:val="000000"/>
          <w:sz w:val="28"/>
          <w:szCs w:val="28"/>
        </w:rPr>
        <w:t xml:space="preserve"> </w:t>
      </w:r>
      <w:r w:rsidR="00FA299A" w:rsidRPr="00B12B03">
        <w:rPr>
          <w:color w:val="000000"/>
          <w:sz w:val="28"/>
          <w:szCs w:val="28"/>
        </w:rPr>
        <w:t>–</w:t>
      </w:r>
      <w:r>
        <w:rPr>
          <w:color w:val="000000"/>
          <w:sz w:val="28"/>
          <w:szCs w:val="28"/>
        </w:rPr>
        <w:t xml:space="preserve"> </w:t>
      </w:r>
      <w:r w:rsidR="00FA299A" w:rsidRPr="00B12B03">
        <w:rPr>
          <w:color w:val="000000"/>
          <w:sz w:val="28"/>
          <w:szCs w:val="28"/>
        </w:rPr>
        <w:t>С.</w:t>
      </w:r>
      <w:r>
        <w:rPr>
          <w:color w:val="000000"/>
          <w:sz w:val="28"/>
          <w:szCs w:val="28"/>
        </w:rPr>
        <w:t> </w:t>
      </w:r>
      <w:r w:rsidRPr="00B12B03">
        <w:rPr>
          <w:color w:val="000000"/>
          <w:sz w:val="28"/>
          <w:szCs w:val="28"/>
        </w:rPr>
        <w:t>163</w:t>
      </w:r>
      <w:r>
        <w:rPr>
          <w:color w:val="000000"/>
          <w:sz w:val="28"/>
          <w:szCs w:val="28"/>
        </w:rPr>
        <w:t>–</w:t>
      </w:r>
      <w:r w:rsidRPr="00B12B03">
        <w:rPr>
          <w:color w:val="000000"/>
          <w:sz w:val="28"/>
          <w:szCs w:val="28"/>
        </w:rPr>
        <w:t>1</w:t>
      </w:r>
      <w:r w:rsidR="00FA299A" w:rsidRPr="00B12B03">
        <w:rPr>
          <w:color w:val="000000"/>
          <w:sz w:val="28"/>
          <w:szCs w:val="28"/>
        </w:rPr>
        <w:t>90.</w:t>
      </w:r>
    </w:p>
    <w:p w:rsidR="00FA299A" w:rsidRPr="00B12B03" w:rsidRDefault="00FA299A" w:rsidP="00C33167">
      <w:pPr>
        <w:numPr>
          <w:ilvl w:val="0"/>
          <w:numId w:val="10"/>
        </w:numPr>
        <w:tabs>
          <w:tab w:val="clear" w:pos="720"/>
          <w:tab w:val="num" w:pos="360"/>
        </w:tabs>
        <w:spacing w:line="360" w:lineRule="auto"/>
        <w:ind w:left="0" w:firstLine="0"/>
        <w:jc w:val="both"/>
        <w:rPr>
          <w:color w:val="000000"/>
          <w:sz w:val="28"/>
          <w:szCs w:val="28"/>
        </w:rPr>
      </w:pPr>
      <w:r w:rsidRPr="00B12B03">
        <w:rPr>
          <w:color w:val="000000"/>
          <w:sz w:val="28"/>
          <w:szCs w:val="28"/>
        </w:rPr>
        <w:t xml:space="preserve">Социальная статистика: Учебник / </w:t>
      </w:r>
      <w:r w:rsidR="00B12B03" w:rsidRPr="00B12B03">
        <w:rPr>
          <w:color w:val="000000"/>
          <w:sz w:val="28"/>
          <w:szCs w:val="28"/>
        </w:rPr>
        <w:t>Бурова</w:t>
      </w:r>
      <w:r w:rsidR="00B12B03">
        <w:rPr>
          <w:color w:val="000000"/>
          <w:sz w:val="28"/>
          <w:szCs w:val="28"/>
        </w:rPr>
        <w:t> </w:t>
      </w:r>
      <w:r w:rsidR="00B12B03" w:rsidRPr="00B12B03">
        <w:rPr>
          <w:color w:val="000000"/>
          <w:sz w:val="28"/>
          <w:szCs w:val="28"/>
        </w:rPr>
        <w:t>Н.В.</w:t>
      </w:r>
      <w:r w:rsidRPr="00B12B03">
        <w:rPr>
          <w:color w:val="000000"/>
          <w:sz w:val="28"/>
          <w:szCs w:val="28"/>
        </w:rPr>
        <w:t xml:space="preserve">, </w:t>
      </w:r>
      <w:r w:rsidR="00B12B03" w:rsidRPr="00B12B03">
        <w:rPr>
          <w:color w:val="000000"/>
          <w:sz w:val="28"/>
          <w:szCs w:val="28"/>
        </w:rPr>
        <w:t>Васильева</w:t>
      </w:r>
      <w:r w:rsidR="00B12B03">
        <w:rPr>
          <w:color w:val="000000"/>
          <w:sz w:val="28"/>
          <w:szCs w:val="28"/>
        </w:rPr>
        <w:t> </w:t>
      </w:r>
      <w:r w:rsidR="00B12B03" w:rsidRPr="00B12B03">
        <w:rPr>
          <w:color w:val="000000"/>
          <w:sz w:val="28"/>
          <w:szCs w:val="28"/>
        </w:rPr>
        <w:t>Э.К.</w:t>
      </w:r>
      <w:r w:rsidRPr="00B12B03">
        <w:rPr>
          <w:color w:val="000000"/>
          <w:sz w:val="28"/>
          <w:szCs w:val="28"/>
        </w:rPr>
        <w:t xml:space="preserve">; под ред. </w:t>
      </w:r>
      <w:r w:rsidR="00B12B03" w:rsidRPr="00B12B03">
        <w:rPr>
          <w:color w:val="000000"/>
          <w:sz w:val="28"/>
          <w:szCs w:val="28"/>
        </w:rPr>
        <w:t>И.И.</w:t>
      </w:r>
      <w:r w:rsidR="00B12B03">
        <w:rPr>
          <w:color w:val="000000"/>
          <w:sz w:val="28"/>
          <w:szCs w:val="28"/>
        </w:rPr>
        <w:t> </w:t>
      </w:r>
      <w:r w:rsidR="00B12B03" w:rsidRPr="00B12B03">
        <w:rPr>
          <w:color w:val="000000"/>
          <w:sz w:val="28"/>
          <w:szCs w:val="28"/>
        </w:rPr>
        <w:t>Елисеевой</w:t>
      </w:r>
      <w:r w:rsidRPr="00B12B03">
        <w:rPr>
          <w:color w:val="000000"/>
          <w:sz w:val="28"/>
          <w:szCs w:val="28"/>
        </w:rPr>
        <w:t>. – М.: Финансы и статистика, 2002. – 479</w:t>
      </w:r>
      <w:r w:rsidR="00B12B03">
        <w:rPr>
          <w:color w:val="000000"/>
          <w:sz w:val="28"/>
          <w:szCs w:val="28"/>
        </w:rPr>
        <w:t> </w:t>
      </w:r>
      <w:r w:rsidR="00B12B03" w:rsidRPr="00B12B03">
        <w:rPr>
          <w:color w:val="000000"/>
          <w:sz w:val="28"/>
          <w:szCs w:val="28"/>
        </w:rPr>
        <w:t>с.</w:t>
      </w:r>
    </w:p>
    <w:p w:rsidR="00FA299A" w:rsidRPr="00B12B03" w:rsidRDefault="00FA299A" w:rsidP="00C33167">
      <w:pPr>
        <w:numPr>
          <w:ilvl w:val="0"/>
          <w:numId w:val="10"/>
        </w:numPr>
        <w:tabs>
          <w:tab w:val="clear" w:pos="720"/>
          <w:tab w:val="num" w:pos="360"/>
        </w:tabs>
        <w:spacing w:line="360" w:lineRule="auto"/>
        <w:ind w:left="0" w:firstLine="0"/>
        <w:jc w:val="both"/>
        <w:rPr>
          <w:color w:val="000000"/>
          <w:sz w:val="28"/>
          <w:szCs w:val="28"/>
        </w:rPr>
      </w:pPr>
      <w:r w:rsidRPr="00B12B03">
        <w:rPr>
          <w:color w:val="000000"/>
          <w:sz w:val="28"/>
          <w:szCs w:val="28"/>
        </w:rPr>
        <w:t xml:space="preserve">Статистика: Учебник / под ред. </w:t>
      </w:r>
      <w:r w:rsidR="00B12B03" w:rsidRPr="00B12B03">
        <w:rPr>
          <w:color w:val="000000"/>
          <w:sz w:val="28"/>
          <w:szCs w:val="28"/>
        </w:rPr>
        <w:t>В.Г.</w:t>
      </w:r>
      <w:r w:rsidR="00B12B03">
        <w:rPr>
          <w:color w:val="000000"/>
          <w:sz w:val="28"/>
          <w:szCs w:val="28"/>
        </w:rPr>
        <w:t> </w:t>
      </w:r>
      <w:r w:rsidR="00B12B03" w:rsidRPr="00B12B03">
        <w:rPr>
          <w:color w:val="000000"/>
          <w:sz w:val="28"/>
          <w:szCs w:val="28"/>
        </w:rPr>
        <w:t>Ионина</w:t>
      </w:r>
      <w:r w:rsidRPr="00B12B03">
        <w:rPr>
          <w:color w:val="000000"/>
          <w:sz w:val="28"/>
          <w:szCs w:val="28"/>
        </w:rPr>
        <w:t>. – М.: ИНФРА-М, 2002. – 384</w:t>
      </w:r>
      <w:r w:rsidR="00B12B03">
        <w:rPr>
          <w:color w:val="000000"/>
          <w:sz w:val="28"/>
          <w:szCs w:val="28"/>
        </w:rPr>
        <w:t> </w:t>
      </w:r>
      <w:r w:rsidR="00B12B03" w:rsidRPr="00B12B03">
        <w:rPr>
          <w:color w:val="000000"/>
          <w:sz w:val="28"/>
          <w:szCs w:val="28"/>
        </w:rPr>
        <w:t>с.</w:t>
      </w:r>
    </w:p>
    <w:p w:rsidR="00FA299A" w:rsidRPr="00B12B03" w:rsidRDefault="00FA299A" w:rsidP="00C33167">
      <w:pPr>
        <w:numPr>
          <w:ilvl w:val="0"/>
          <w:numId w:val="10"/>
        </w:numPr>
        <w:tabs>
          <w:tab w:val="clear" w:pos="720"/>
          <w:tab w:val="num" w:pos="360"/>
        </w:tabs>
        <w:spacing w:line="360" w:lineRule="auto"/>
        <w:ind w:left="0" w:firstLine="0"/>
        <w:jc w:val="both"/>
        <w:rPr>
          <w:color w:val="000000"/>
          <w:sz w:val="28"/>
          <w:szCs w:val="28"/>
        </w:rPr>
      </w:pPr>
      <w:r w:rsidRPr="00B12B03">
        <w:rPr>
          <w:color w:val="000000"/>
          <w:sz w:val="28"/>
          <w:szCs w:val="28"/>
        </w:rPr>
        <w:t xml:space="preserve">Статистика: Учебник / под ред. </w:t>
      </w:r>
      <w:r w:rsidR="00B12B03" w:rsidRPr="00B12B03">
        <w:rPr>
          <w:color w:val="000000"/>
          <w:sz w:val="28"/>
          <w:szCs w:val="28"/>
        </w:rPr>
        <w:t>В.М.</w:t>
      </w:r>
      <w:r w:rsidR="00B12B03">
        <w:rPr>
          <w:color w:val="000000"/>
          <w:sz w:val="28"/>
          <w:szCs w:val="28"/>
        </w:rPr>
        <w:t> </w:t>
      </w:r>
      <w:r w:rsidR="00B12B03" w:rsidRPr="00B12B03">
        <w:rPr>
          <w:color w:val="000000"/>
          <w:sz w:val="28"/>
          <w:szCs w:val="28"/>
        </w:rPr>
        <w:t>Симчеры</w:t>
      </w:r>
      <w:r w:rsidRPr="00B12B03">
        <w:rPr>
          <w:color w:val="000000"/>
          <w:sz w:val="28"/>
          <w:szCs w:val="28"/>
        </w:rPr>
        <w:t>. – М.: Финансы и статистика, 2005. – 368</w:t>
      </w:r>
      <w:r w:rsidR="00B12B03">
        <w:rPr>
          <w:color w:val="000000"/>
          <w:sz w:val="28"/>
          <w:szCs w:val="28"/>
        </w:rPr>
        <w:t> </w:t>
      </w:r>
      <w:r w:rsidR="00B12B03" w:rsidRPr="00B12B03">
        <w:rPr>
          <w:color w:val="000000"/>
          <w:sz w:val="28"/>
          <w:szCs w:val="28"/>
        </w:rPr>
        <w:t>с.</w:t>
      </w:r>
    </w:p>
    <w:p w:rsidR="00FA299A" w:rsidRPr="00B12B03" w:rsidRDefault="00FA299A" w:rsidP="00C33167">
      <w:pPr>
        <w:numPr>
          <w:ilvl w:val="0"/>
          <w:numId w:val="10"/>
        </w:numPr>
        <w:tabs>
          <w:tab w:val="clear" w:pos="720"/>
          <w:tab w:val="num" w:pos="360"/>
        </w:tabs>
        <w:spacing w:line="360" w:lineRule="auto"/>
        <w:ind w:left="0" w:firstLine="0"/>
        <w:jc w:val="both"/>
        <w:rPr>
          <w:color w:val="000000"/>
          <w:sz w:val="28"/>
          <w:szCs w:val="28"/>
        </w:rPr>
      </w:pPr>
      <w:r w:rsidRPr="00B12B03">
        <w:rPr>
          <w:color w:val="000000"/>
          <w:sz w:val="28"/>
          <w:szCs w:val="28"/>
        </w:rPr>
        <w:t>Федеральная служба государственной статистики [Электр. ресурс] = электр. данные. – М.: Федеральная служба государственной статистики, 199</w:t>
      </w:r>
      <w:r w:rsidR="00B12B03">
        <w:rPr>
          <w:color w:val="000000"/>
          <w:sz w:val="28"/>
          <w:szCs w:val="28"/>
        </w:rPr>
        <w:t xml:space="preserve"> –</w:t>
      </w:r>
      <w:r w:rsidR="00B12B03" w:rsidRPr="00B12B03">
        <w:rPr>
          <w:color w:val="000000"/>
          <w:sz w:val="28"/>
          <w:szCs w:val="28"/>
        </w:rPr>
        <w:t xml:space="preserve"> </w:t>
      </w:r>
      <w:r w:rsidRPr="00B12B03">
        <w:rPr>
          <w:color w:val="000000"/>
          <w:sz w:val="28"/>
          <w:szCs w:val="28"/>
        </w:rPr>
        <w:t>2006</w:t>
      </w:r>
      <w:r w:rsidR="00B12B03">
        <w:rPr>
          <w:color w:val="000000"/>
          <w:sz w:val="28"/>
          <w:szCs w:val="28"/>
        </w:rPr>
        <w:t>–</w:t>
      </w:r>
      <w:r w:rsidR="00B12B03" w:rsidRPr="00B12B03">
        <w:rPr>
          <w:color w:val="000000"/>
          <w:sz w:val="28"/>
          <w:szCs w:val="28"/>
        </w:rPr>
        <w:t xml:space="preserve"> </w:t>
      </w:r>
      <w:r w:rsidRPr="00B12B03">
        <w:rPr>
          <w:color w:val="000000"/>
          <w:sz w:val="28"/>
          <w:szCs w:val="28"/>
        </w:rPr>
        <w:t xml:space="preserve">– Режим доступа: </w:t>
      </w:r>
      <w:r w:rsidRPr="00B12B03">
        <w:rPr>
          <w:color w:val="000000"/>
          <w:sz w:val="28"/>
          <w:szCs w:val="28"/>
          <w:lang w:val="en-US"/>
        </w:rPr>
        <w:t>http</w:t>
      </w:r>
      <w:r w:rsidRPr="00B12B03">
        <w:rPr>
          <w:color w:val="000000"/>
          <w:sz w:val="28"/>
          <w:szCs w:val="28"/>
        </w:rPr>
        <w:t xml:space="preserve">: // </w:t>
      </w:r>
      <w:r w:rsidRPr="00B12B03">
        <w:rPr>
          <w:color w:val="000000"/>
          <w:sz w:val="28"/>
          <w:szCs w:val="28"/>
          <w:lang w:val="en-US"/>
        </w:rPr>
        <w:t>www</w:t>
      </w:r>
      <w:r w:rsidRPr="00B12B03">
        <w:rPr>
          <w:color w:val="000000"/>
          <w:sz w:val="28"/>
          <w:szCs w:val="28"/>
        </w:rPr>
        <w:t xml:space="preserve">. </w:t>
      </w:r>
      <w:r w:rsidRPr="00B12B03">
        <w:rPr>
          <w:color w:val="000000"/>
          <w:sz w:val="28"/>
          <w:szCs w:val="28"/>
          <w:lang w:val="en-US"/>
        </w:rPr>
        <w:t>gks</w:t>
      </w:r>
      <w:r w:rsidRPr="00B12B03">
        <w:rPr>
          <w:color w:val="000000"/>
          <w:sz w:val="28"/>
          <w:szCs w:val="28"/>
        </w:rPr>
        <w:t xml:space="preserve">. </w:t>
      </w:r>
      <w:r w:rsidRPr="00B12B03">
        <w:rPr>
          <w:color w:val="000000"/>
          <w:sz w:val="28"/>
          <w:szCs w:val="28"/>
          <w:lang w:val="en-US"/>
        </w:rPr>
        <w:t>ru</w:t>
      </w:r>
      <w:r w:rsidRPr="00B12B03">
        <w:rPr>
          <w:color w:val="000000"/>
          <w:sz w:val="28"/>
          <w:szCs w:val="28"/>
        </w:rPr>
        <w:t xml:space="preserve"> / </w:t>
      </w:r>
      <w:r w:rsidRPr="00B12B03">
        <w:rPr>
          <w:color w:val="000000"/>
          <w:sz w:val="28"/>
          <w:szCs w:val="28"/>
          <w:lang w:val="en-US"/>
        </w:rPr>
        <w:t>wps</w:t>
      </w:r>
      <w:r w:rsidRPr="00B12B03">
        <w:rPr>
          <w:color w:val="000000"/>
          <w:sz w:val="28"/>
          <w:szCs w:val="28"/>
        </w:rPr>
        <w:t xml:space="preserve"> / </w:t>
      </w:r>
      <w:r w:rsidRPr="00B12B03">
        <w:rPr>
          <w:color w:val="000000"/>
          <w:sz w:val="28"/>
          <w:szCs w:val="28"/>
          <w:lang w:val="en-US"/>
        </w:rPr>
        <w:t>portal</w:t>
      </w:r>
      <w:r w:rsidRPr="00B12B03">
        <w:rPr>
          <w:color w:val="000000"/>
          <w:sz w:val="28"/>
          <w:szCs w:val="28"/>
        </w:rPr>
        <w:t>. – загл. с экрана. – Яз. рус., англ.</w:t>
      </w:r>
    </w:p>
    <w:p w:rsidR="00FA299A" w:rsidRPr="00B12B03" w:rsidRDefault="00FA299A" w:rsidP="00C33167">
      <w:pPr>
        <w:numPr>
          <w:ilvl w:val="0"/>
          <w:numId w:val="10"/>
        </w:numPr>
        <w:tabs>
          <w:tab w:val="clear" w:pos="720"/>
          <w:tab w:val="num" w:pos="360"/>
        </w:tabs>
        <w:spacing w:line="360" w:lineRule="auto"/>
        <w:ind w:left="0" w:firstLine="0"/>
        <w:jc w:val="both"/>
        <w:rPr>
          <w:color w:val="000000"/>
          <w:sz w:val="28"/>
          <w:szCs w:val="28"/>
        </w:rPr>
      </w:pPr>
      <w:r w:rsidRPr="00B12B03">
        <w:rPr>
          <w:color w:val="000000"/>
          <w:sz w:val="28"/>
          <w:szCs w:val="28"/>
        </w:rPr>
        <w:t xml:space="preserve">Экономическая статистика: Учебник / под ред. </w:t>
      </w:r>
      <w:r w:rsidR="00B12B03" w:rsidRPr="00B12B03">
        <w:rPr>
          <w:color w:val="000000"/>
          <w:sz w:val="28"/>
          <w:szCs w:val="28"/>
        </w:rPr>
        <w:t>Ю.Н.</w:t>
      </w:r>
      <w:r w:rsidR="00B12B03">
        <w:rPr>
          <w:color w:val="000000"/>
          <w:sz w:val="28"/>
          <w:szCs w:val="28"/>
        </w:rPr>
        <w:t> </w:t>
      </w:r>
      <w:r w:rsidR="00B12B03" w:rsidRPr="00B12B03">
        <w:rPr>
          <w:color w:val="000000"/>
          <w:sz w:val="28"/>
          <w:szCs w:val="28"/>
        </w:rPr>
        <w:t>Иванова</w:t>
      </w:r>
      <w:r w:rsidRPr="00B12B03">
        <w:rPr>
          <w:color w:val="000000"/>
          <w:sz w:val="28"/>
          <w:szCs w:val="28"/>
        </w:rPr>
        <w:t>. – М.: ИНФРА-М, 1998. – С.</w:t>
      </w:r>
      <w:r w:rsidR="00B12B03">
        <w:rPr>
          <w:color w:val="000000"/>
          <w:sz w:val="28"/>
          <w:szCs w:val="28"/>
        </w:rPr>
        <w:t> </w:t>
      </w:r>
      <w:r w:rsidR="00B12B03" w:rsidRPr="00B12B03">
        <w:rPr>
          <w:color w:val="000000"/>
          <w:sz w:val="28"/>
          <w:szCs w:val="28"/>
        </w:rPr>
        <w:t>57</w:t>
      </w:r>
      <w:r w:rsidR="00B12B03">
        <w:rPr>
          <w:color w:val="000000"/>
          <w:sz w:val="28"/>
          <w:szCs w:val="28"/>
        </w:rPr>
        <w:t>–</w:t>
      </w:r>
      <w:r w:rsidR="00B12B03" w:rsidRPr="00B12B03">
        <w:rPr>
          <w:color w:val="000000"/>
          <w:sz w:val="28"/>
          <w:szCs w:val="28"/>
        </w:rPr>
        <w:t>8</w:t>
      </w:r>
      <w:r w:rsidRPr="00B12B03">
        <w:rPr>
          <w:color w:val="000000"/>
          <w:sz w:val="28"/>
          <w:szCs w:val="28"/>
        </w:rPr>
        <w:t>4.</w:t>
      </w:r>
    </w:p>
    <w:p w:rsidR="00FA299A" w:rsidRPr="00B12B03" w:rsidRDefault="00B12B03" w:rsidP="00C33167">
      <w:pPr>
        <w:numPr>
          <w:ilvl w:val="0"/>
          <w:numId w:val="10"/>
        </w:numPr>
        <w:tabs>
          <w:tab w:val="clear" w:pos="720"/>
          <w:tab w:val="num" w:pos="360"/>
        </w:tabs>
        <w:spacing w:line="360" w:lineRule="auto"/>
        <w:ind w:left="0" w:firstLine="0"/>
        <w:jc w:val="both"/>
        <w:rPr>
          <w:color w:val="000000"/>
          <w:sz w:val="28"/>
          <w:szCs w:val="28"/>
        </w:rPr>
      </w:pPr>
      <w:r w:rsidRPr="00B12B03">
        <w:rPr>
          <w:color w:val="000000"/>
          <w:sz w:val="28"/>
          <w:szCs w:val="28"/>
        </w:rPr>
        <w:t>Яковлева</w:t>
      </w:r>
      <w:r>
        <w:rPr>
          <w:color w:val="000000"/>
          <w:sz w:val="28"/>
          <w:szCs w:val="28"/>
        </w:rPr>
        <w:t> </w:t>
      </w:r>
      <w:r w:rsidRPr="00B12B03">
        <w:rPr>
          <w:color w:val="000000"/>
          <w:sz w:val="28"/>
          <w:szCs w:val="28"/>
        </w:rPr>
        <w:t>А.В.</w:t>
      </w:r>
      <w:r>
        <w:rPr>
          <w:color w:val="000000"/>
          <w:sz w:val="28"/>
          <w:szCs w:val="28"/>
        </w:rPr>
        <w:t> </w:t>
      </w:r>
      <w:r w:rsidRPr="00B12B03">
        <w:rPr>
          <w:color w:val="000000"/>
          <w:sz w:val="28"/>
          <w:szCs w:val="28"/>
        </w:rPr>
        <w:t>Экономическая</w:t>
      </w:r>
      <w:r w:rsidR="00FA299A" w:rsidRPr="00B12B03">
        <w:rPr>
          <w:color w:val="000000"/>
          <w:sz w:val="28"/>
          <w:szCs w:val="28"/>
        </w:rPr>
        <w:t xml:space="preserve"> статистика: Учеб. Пособие / </w:t>
      </w:r>
      <w:r w:rsidRPr="00B12B03">
        <w:rPr>
          <w:color w:val="000000"/>
          <w:sz w:val="28"/>
          <w:szCs w:val="28"/>
        </w:rPr>
        <w:t>А.В.</w:t>
      </w:r>
      <w:r>
        <w:rPr>
          <w:color w:val="000000"/>
          <w:sz w:val="28"/>
          <w:szCs w:val="28"/>
        </w:rPr>
        <w:t> </w:t>
      </w:r>
      <w:r w:rsidRPr="00B12B03">
        <w:rPr>
          <w:color w:val="000000"/>
          <w:sz w:val="28"/>
          <w:szCs w:val="28"/>
        </w:rPr>
        <w:t>Яковлева</w:t>
      </w:r>
      <w:r w:rsidR="00FA299A" w:rsidRPr="00B12B03">
        <w:rPr>
          <w:color w:val="000000"/>
          <w:sz w:val="28"/>
          <w:szCs w:val="28"/>
        </w:rPr>
        <w:t xml:space="preserve">. – М.: РИОР, 2005. – </w:t>
      </w:r>
      <w:r w:rsidRPr="00B12B03">
        <w:rPr>
          <w:color w:val="000000"/>
          <w:sz w:val="28"/>
          <w:szCs w:val="28"/>
        </w:rPr>
        <w:t>С.</w:t>
      </w:r>
      <w:r>
        <w:rPr>
          <w:color w:val="000000"/>
          <w:sz w:val="28"/>
          <w:szCs w:val="28"/>
        </w:rPr>
        <w:t> </w:t>
      </w:r>
      <w:r w:rsidRPr="00B12B03">
        <w:rPr>
          <w:color w:val="000000"/>
          <w:sz w:val="28"/>
          <w:szCs w:val="28"/>
        </w:rPr>
        <w:t>11</w:t>
      </w:r>
      <w:r>
        <w:rPr>
          <w:color w:val="000000"/>
          <w:sz w:val="28"/>
          <w:szCs w:val="28"/>
        </w:rPr>
        <w:t>–</w:t>
      </w:r>
      <w:r w:rsidRPr="00B12B03">
        <w:rPr>
          <w:color w:val="000000"/>
          <w:sz w:val="28"/>
          <w:szCs w:val="28"/>
        </w:rPr>
        <w:t>2</w:t>
      </w:r>
      <w:r w:rsidR="00FA299A" w:rsidRPr="00B12B03">
        <w:rPr>
          <w:color w:val="000000"/>
          <w:sz w:val="28"/>
          <w:szCs w:val="28"/>
        </w:rPr>
        <w:t>3.</w:t>
      </w:r>
      <w:bookmarkStart w:id="0" w:name="_GoBack"/>
      <w:bookmarkEnd w:id="0"/>
    </w:p>
    <w:sectPr w:rsidR="00FA299A" w:rsidRPr="00B12B03" w:rsidSect="00B12B03">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94E" w:rsidRDefault="0083194E">
      <w:r>
        <w:separator/>
      </w:r>
    </w:p>
  </w:endnote>
  <w:endnote w:type="continuationSeparator" w:id="0">
    <w:p w:rsidR="0083194E" w:rsidRDefault="00831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94E" w:rsidRDefault="0083194E">
      <w:r>
        <w:separator/>
      </w:r>
    </w:p>
  </w:footnote>
  <w:footnote w:type="continuationSeparator" w:id="0">
    <w:p w:rsidR="0083194E" w:rsidRDefault="0083194E">
      <w:r>
        <w:continuationSeparator/>
      </w:r>
    </w:p>
  </w:footnote>
  <w:footnote w:id="1">
    <w:p w:rsidR="003C1544" w:rsidRDefault="0083194E" w:rsidP="00FA299A">
      <w:pPr>
        <w:pStyle w:val="a7"/>
      </w:pPr>
      <w:r>
        <w:rPr>
          <w:rStyle w:val="a9"/>
        </w:rPr>
        <w:footnoteRef/>
      </w:r>
      <w:r>
        <w:t xml:space="preserve"> Яковлева А. В. Экономическая статистика: Учеб. Пособие./ А. В. Яковлева. – М.: РИОР, 2005. – с. 10.</w:t>
      </w:r>
    </w:p>
  </w:footnote>
  <w:footnote w:id="2">
    <w:p w:rsidR="003C1544" w:rsidRDefault="0083194E" w:rsidP="00FA299A">
      <w:pPr>
        <w:pStyle w:val="a7"/>
      </w:pPr>
      <w:r>
        <w:rPr>
          <w:rStyle w:val="a9"/>
        </w:rPr>
        <w:footnoteRef/>
      </w:r>
      <w:r>
        <w:t xml:space="preserve"> Яковлева А. В. Экономическая статистика: Учеб. Пособие./ А. В. Яковлева. – М.: РИОР, 2005. – с. 10.</w:t>
      </w:r>
    </w:p>
  </w:footnote>
  <w:footnote w:id="3">
    <w:p w:rsidR="003C1544" w:rsidRDefault="0083194E" w:rsidP="00FA299A">
      <w:pPr>
        <w:pStyle w:val="a7"/>
      </w:pPr>
      <w:r>
        <w:rPr>
          <w:rStyle w:val="a9"/>
        </w:rPr>
        <w:footnoteRef/>
      </w:r>
      <w:r>
        <w:t xml:space="preserve"> Яковлева А. В. Экономическая статистика: Учеб. Пособие./ А. В. Яковлева. – М.: РИОР, 2005. – с. 10.</w:t>
      </w:r>
    </w:p>
  </w:footnote>
  <w:footnote w:id="4">
    <w:p w:rsidR="003C1544" w:rsidRDefault="0083194E" w:rsidP="00FA299A">
      <w:pPr>
        <w:pStyle w:val="a7"/>
      </w:pPr>
      <w:r>
        <w:rPr>
          <w:rStyle w:val="a9"/>
        </w:rPr>
        <w:footnoteRef/>
      </w:r>
      <w:r>
        <w:t xml:space="preserve"> Экономическая статистика: Учебник / под ред. Ю. Н. Иванова. – М.: ИНФРА-М, 1998. – с.54.</w:t>
      </w:r>
    </w:p>
  </w:footnote>
  <w:footnote w:id="5">
    <w:p w:rsidR="003C1544" w:rsidRDefault="0083194E" w:rsidP="00FA299A">
      <w:pPr>
        <w:pStyle w:val="a7"/>
      </w:pPr>
      <w:r>
        <w:rPr>
          <w:rStyle w:val="a9"/>
        </w:rPr>
        <w:footnoteRef/>
      </w:r>
      <w:r>
        <w:t xml:space="preserve"> Колесникова И. И. Социально-экономическая статистика: Учеб. Пособие / И. И. Колесникова. – М.: Новое знание, 2002. – с.173.</w:t>
      </w:r>
    </w:p>
  </w:footnote>
  <w:footnote w:id="6">
    <w:p w:rsidR="003C1544" w:rsidRDefault="0083194E" w:rsidP="00FA299A">
      <w:pPr>
        <w:pStyle w:val="a7"/>
      </w:pPr>
      <w:r>
        <w:rPr>
          <w:rStyle w:val="a9"/>
        </w:rPr>
        <w:footnoteRef/>
      </w:r>
      <w:r>
        <w:t xml:space="preserve"> Яковлева А. В. Экономическая статистика: Учеб. Пособие./ А. В. Яковлева. – М.: РИОР, 2005. – с.21.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F27"/>
    <w:multiLevelType w:val="hybridMultilevel"/>
    <w:tmpl w:val="94503B2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153A01B3"/>
    <w:multiLevelType w:val="hybridMultilevel"/>
    <w:tmpl w:val="80780B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8E3606F"/>
    <w:multiLevelType w:val="hybridMultilevel"/>
    <w:tmpl w:val="0FBA95BC"/>
    <w:lvl w:ilvl="0" w:tplc="B66E37AE">
      <w:start w:val="1"/>
      <w:numFmt w:val="decimal"/>
      <w:lvlText w:val="%1."/>
      <w:lvlJc w:val="left"/>
      <w:pPr>
        <w:tabs>
          <w:tab w:val="num" w:pos="720"/>
        </w:tabs>
        <w:ind w:left="720" w:hanging="360"/>
      </w:pPr>
      <w:rPr>
        <w:rFonts w:cs="Times New Roman" w:hint="default"/>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5E31CED"/>
    <w:multiLevelType w:val="hybridMultilevel"/>
    <w:tmpl w:val="0AA47C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706226F"/>
    <w:multiLevelType w:val="hybridMultilevel"/>
    <w:tmpl w:val="7A1CDEFA"/>
    <w:lvl w:ilvl="0" w:tplc="A710AFF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0EA140A"/>
    <w:multiLevelType w:val="hybridMultilevel"/>
    <w:tmpl w:val="4FFCEC08"/>
    <w:lvl w:ilvl="0" w:tplc="A8DEDAB4">
      <w:start w:val="1"/>
      <w:numFmt w:val="decimal"/>
      <w:lvlText w:val="%1."/>
      <w:lvlJc w:val="left"/>
      <w:pPr>
        <w:tabs>
          <w:tab w:val="num" w:pos="720"/>
        </w:tabs>
        <w:ind w:left="720" w:hanging="360"/>
      </w:pPr>
      <w:rPr>
        <w:rFonts w:cs="Times New Roman" w:hint="default"/>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926796C"/>
    <w:multiLevelType w:val="hybridMultilevel"/>
    <w:tmpl w:val="2A4ACA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9980C43"/>
    <w:multiLevelType w:val="hybridMultilevel"/>
    <w:tmpl w:val="DE109F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7B61DB8"/>
    <w:multiLevelType w:val="hybridMultilevel"/>
    <w:tmpl w:val="5AECA7F6"/>
    <w:lvl w:ilvl="0" w:tplc="64EC159C">
      <w:start w:val="1"/>
      <w:numFmt w:val="decimal"/>
      <w:lvlText w:val="%1."/>
      <w:lvlJc w:val="left"/>
      <w:pPr>
        <w:tabs>
          <w:tab w:val="num" w:pos="750"/>
        </w:tabs>
        <w:ind w:left="750" w:hanging="39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182536F"/>
    <w:multiLevelType w:val="hybridMultilevel"/>
    <w:tmpl w:val="53E273BC"/>
    <w:lvl w:ilvl="0" w:tplc="6A222F56">
      <w:start w:val="1"/>
      <w:numFmt w:val="decimal"/>
      <w:lvlText w:val="%1."/>
      <w:lvlJc w:val="left"/>
      <w:pPr>
        <w:tabs>
          <w:tab w:val="num" w:pos="735"/>
        </w:tabs>
        <w:ind w:left="735" w:hanging="375"/>
      </w:pPr>
      <w:rPr>
        <w:rFonts w:cs="Times New Roman" w:hint="default"/>
      </w:rPr>
    </w:lvl>
    <w:lvl w:ilvl="1" w:tplc="04190019">
      <w:start w:val="1"/>
      <w:numFmt w:val="lowerLett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5"/>
  </w:num>
  <w:num w:numId="4">
    <w:abstractNumId w:val="2"/>
  </w:num>
  <w:num w:numId="5">
    <w:abstractNumId w:val="9"/>
  </w:num>
  <w:num w:numId="6">
    <w:abstractNumId w:val="8"/>
  </w:num>
  <w:num w:numId="7">
    <w:abstractNumId w:val="3"/>
  </w:num>
  <w:num w:numId="8">
    <w:abstractNumId w:val="7"/>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299A"/>
    <w:rsid w:val="00020373"/>
    <w:rsid w:val="00080436"/>
    <w:rsid w:val="003C1544"/>
    <w:rsid w:val="0083194E"/>
    <w:rsid w:val="008C7D37"/>
    <w:rsid w:val="00B12B03"/>
    <w:rsid w:val="00C33167"/>
    <w:rsid w:val="00FA2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8"/>
    <o:shapelayout v:ext="edit">
      <o:idmap v:ext="edit" data="1"/>
    </o:shapelayout>
  </w:shapeDefaults>
  <w:decimalSymbol w:val=","/>
  <w:listSeparator w:val=";"/>
  <w14:defaultImageDpi w14:val="0"/>
  <w15:docId w15:val="{D3AC98C6-9C31-491F-818F-CD24BB36F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99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A299A"/>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character" w:styleId="a5">
    <w:name w:val="page number"/>
    <w:basedOn w:val="a0"/>
    <w:uiPriority w:val="99"/>
    <w:rsid w:val="00FA299A"/>
    <w:rPr>
      <w:rFonts w:cs="Times New Roman"/>
    </w:rPr>
  </w:style>
  <w:style w:type="table" w:styleId="a6">
    <w:name w:val="Table Grid"/>
    <w:basedOn w:val="a1"/>
    <w:uiPriority w:val="99"/>
    <w:rsid w:val="00FA299A"/>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iPriority w:val="99"/>
    <w:semiHidden/>
    <w:rsid w:val="00FA299A"/>
    <w:rPr>
      <w:sz w:val="20"/>
      <w:szCs w:val="20"/>
    </w:rPr>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sid w:val="00FA299A"/>
    <w:rPr>
      <w:rFonts w:cs="Times New Roman"/>
      <w:vertAlign w:val="superscript"/>
    </w:rPr>
  </w:style>
  <w:style w:type="paragraph" w:styleId="2">
    <w:name w:val="Body Text 2"/>
    <w:basedOn w:val="a"/>
    <w:link w:val="20"/>
    <w:uiPriority w:val="99"/>
    <w:rsid w:val="00FA299A"/>
    <w:pPr>
      <w:spacing w:line="360" w:lineRule="auto"/>
      <w:jc w:val="both"/>
    </w:pPr>
  </w:style>
  <w:style w:type="character" w:customStyle="1" w:styleId="20">
    <w:name w:val="Основной текст 2 Знак"/>
    <w:basedOn w:val="a0"/>
    <w:link w:val="2"/>
    <w:uiPriority w:val="99"/>
    <w:semiHidden/>
    <w:rPr>
      <w:sz w:val="24"/>
      <w:szCs w:val="24"/>
    </w:rPr>
  </w:style>
  <w:style w:type="table" w:styleId="1">
    <w:name w:val="Table Grid 1"/>
    <w:basedOn w:val="a1"/>
    <w:uiPriority w:val="99"/>
    <w:rsid w:val="00B12B03"/>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oleObject" Target="embeddings/oleObject62.bin"/><Relationship Id="rId21" Type="http://schemas.openxmlformats.org/officeDocument/2006/relationships/image" Target="media/image6.wmf"/><Relationship Id="rId42" Type="http://schemas.openxmlformats.org/officeDocument/2006/relationships/image" Target="media/image14.png"/><Relationship Id="rId47" Type="http://schemas.openxmlformats.org/officeDocument/2006/relationships/image" Target="media/image17.wmf"/><Relationship Id="rId63" Type="http://schemas.openxmlformats.org/officeDocument/2006/relationships/image" Target="media/image25.wmf"/><Relationship Id="rId68" Type="http://schemas.openxmlformats.org/officeDocument/2006/relationships/oleObject" Target="embeddings/oleObject35.bin"/><Relationship Id="rId84" Type="http://schemas.openxmlformats.org/officeDocument/2006/relationships/oleObject" Target="embeddings/oleObject43.bin"/><Relationship Id="rId89" Type="http://schemas.openxmlformats.org/officeDocument/2006/relationships/oleObject" Target="embeddings/oleObject46.bin"/><Relationship Id="rId112" Type="http://schemas.openxmlformats.org/officeDocument/2006/relationships/oleObject" Target="embeddings/oleObject58.bin"/><Relationship Id="rId16" Type="http://schemas.openxmlformats.org/officeDocument/2006/relationships/image" Target="media/image5.wmf"/><Relationship Id="rId107" Type="http://schemas.openxmlformats.org/officeDocument/2006/relationships/image" Target="media/image46.wmf"/><Relationship Id="rId11" Type="http://schemas.openxmlformats.org/officeDocument/2006/relationships/oleObject" Target="embeddings/oleObject3.bin"/><Relationship Id="rId32" Type="http://schemas.openxmlformats.org/officeDocument/2006/relationships/image" Target="media/image11.wmf"/><Relationship Id="rId37" Type="http://schemas.openxmlformats.org/officeDocument/2006/relationships/oleObject" Target="embeddings/oleObject18.bin"/><Relationship Id="rId53" Type="http://schemas.openxmlformats.org/officeDocument/2006/relationships/image" Target="media/image20.wmf"/><Relationship Id="rId58" Type="http://schemas.openxmlformats.org/officeDocument/2006/relationships/oleObject" Target="embeddings/oleObject30.bin"/><Relationship Id="rId74" Type="http://schemas.openxmlformats.org/officeDocument/2006/relationships/oleObject" Target="embeddings/oleObject38.bin"/><Relationship Id="rId79" Type="http://schemas.openxmlformats.org/officeDocument/2006/relationships/image" Target="media/image33.wmf"/><Relationship Id="rId102" Type="http://schemas.openxmlformats.org/officeDocument/2006/relationships/oleObject" Target="embeddings/oleObject53.bin"/><Relationship Id="rId123" Type="http://schemas.openxmlformats.org/officeDocument/2006/relationships/image" Target="media/image53.emf"/><Relationship Id="rId128" Type="http://schemas.openxmlformats.org/officeDocument/2006/relationships/image" Target="media/image58.png"/><Relationship Id="rId5" Type="http://schemas.openxmlformats.org/officeDocument/2006/relationships/footnotes" Target="footnotes.xml"/><Relationship Id="rId90" Type="http://schemas.openxmlformats.org/officeDocument/2006/relationships/oleObject" Target="embeddings/oleObject47.bin"/><Relationship Id="rId95" Type="http://schemas.openxmlformats.org/officeDocument/2006/relationships/image" Target="media/image40.wmf"/><Relationship Id="rId19" Type="http://schemas.openxmlformats.org/officeDocument/2006/relationships/oleObject" Target="embeddings/oleObject8.bin"/><Relationship Id="rId14" Type="http://schemas.openxmlformats.org/officeDocument/2006/relationships/image" Target="media/image4.wmf"/><Relationship Id="rId22" Type="http://schemas.openxmlformats.org/officeDocument/2006/relationships/oleObject" Target="embeddings/oleObject10.bin"/><Relationship Id="rId27" Type="http://schemas.openxmlformats.org/officeDocument/2006/relationships/image" Target="media/image9.wmf"/><Relationship Id="rId30" Type="http://schemas.openxmlformats.org/officeDocument/2006/relationships/image" Target="media/image10.wmf"/><Relationship Id="rId35" Type="http://schemas.openxmlformats.org/officeDocument/2006/relationships/oleObject" Target="embeddings/oleObject17.bin"/><Relationship Id="rId43" Type="http://schemas.openxmlformats.org/officeDocument/2006/relationships/image" Target="media/image15.wmf"/><Relationship Id="rId48" Type="http://schemas.openxmlformats.org/officeDocument/2006/relationships/oleObject" Target="embeddings/oleObject25.bin"/><Relationship Id="rId56" Type="http://schemas.openxmlformats.org/officeDocument/2006/relationships/oleObject" Target="embeddings/oleObject29.bin"/><Relationship Id="rId64" Type="http://schemas.openxmlformats.org/officeDocument/2006/relationships/oleObject" Target="embeddings/oleObject33.bin"/><Relationship Id="rId69" Type="http://schemas.openxmlformats.org/officeDocument/2006/relationships/image" Target="media/image28.wmf"/><Relationship Id="rId77" Type="http://schemas.openxmlformats.org/officeDocument/2006/relationships/image" Target="media/image32.wmf"/><Relationship Id="rId100" Type="http://schemas.openxmlformats.org/officeDocument/2006/relationships/oleObject" Target="embeddings/oleObject52.bin"/><Relationship Id="rId105" Type="http://schemas.openxmlformats.org/officeDocument/2006/relationships/image" Target="media/image45.wmf"/><Relationship Id="rId113" Type="http://schemas.openxmlformats.org/officeDocument/2006/relationships/oleObject" Target="embeddings/oleObject59.bin"/><Relationship Id="rId118" Type="http://schemas.openxmlformats.org/officeDocument/2006/relationships/image" Target="media/image50.wmf"/><Relationship Id="rId126" Type="http://schemas.openxmlformats.org/officeDocument/2006/relationships/image" Target="media/image56.png"/><Relationship Id="rId8" Type="http://schemas.openxmlformats.org/officeDocument/2006/relationships/oleObject" Target="embeddings/oleObject1.bin"/><Relationship Id="rId51" Type="http://schemas.openxmlformats.org/officeDocument/2006/relationships/image" Target="media/image19.wmf"/><Relationship Id="rId72" Type="http://schemas.openxmlformats.org/officeDocument/2006/relationships/oleObject" Target="embeddings/oleObject37.bin"/><Relationship Id="rId80" Type="http://schemas.openxmlformats.org/officeDocument/2006/relationships/oleObject" Target="embeddings/oleObject41.bin"/><Relationship Id="rId85" Type="http://schemas.openxmlformats.org/officeDocument/2006/relationships/image" Target="media/image36.wmf"/><Relationship Id="rId93" Type="http://schemas.openxmlformats.org/officeDocument/2006/relationships/image" Target="media/image39.wmf"/><Relationship Id="rId98" Type="http://schemas.openxmlformats.org/officeDocument/2006/relationships/oleObject" Target="embeddings/oleObject51.bin"/><Relationship Id="rId121" Type="http://schemas.openxmlformats.org/officeDocument/2006/relationships/oleObject" Target="embeddings/oleObject64.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image" Target="media/image8.wmf"/><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oleObject" Target="embeddings/oleObject24.bin"/><Relationship Id="rId59" Type="http://schemas.openxmlformats.org/officeDocument/2006/relationships/image" Target="media/image23.wmf"/><Relationship Id="rId67" Type="http://schemas.openxmlformats.org/officeDocument/2006/relationships/image" Target="media/image27.wmf"/><Relationship Id="rId103" Type="http://schemas.openxmlformats.org/officeDocument/2006/relationships/image" Target="media/image44.wmf"/><Relationship Id="rId108" Type="http://schemas.openxmlformats.org/officeDocument/2006/relationships/oleObject" Target="embeddings/oleObject56.bin"/><Relationship Id="rId116" Type="http://schemas.openxmlformats.org/officeDocument/2006/relationships/oleObject" Target="embeddings/oleObject61.bin"/><Relationship Id="rId124" Type="http://schemas.openxmlformats.org/officeDocument/2006/relationships/image" Target="media/image54.png"/><Relationship Id="rId129" Type="http://schemas.openxmlformats.org/officeDocument/2006/relationships/fontTable" Target="fontTable.xml"/><Relationship Id="rId20" Type="http://schemas.openxmlformats.org/officeDocument/2006/relationships/oleObject" Target="embeddings/oleObject9.bin"/><Relationship Id="rId41" Type="http://schemas.openxmlformats.org/officeDocument/2006/relationships/oleObject" Target="embeddings/oleObject22.bin"/><Relationship Id="rId54" Type="http://schemas.openxmlformats.org/officeDocument/2006/relationships/oleObject" Target="embeddings/oleObject28.bin"/><Relationship Id="rId62" Type="http://schemas.openxmlformats.org/officeDocument/2006/relationships/oleObject" Target="embeddings/oleObject32.bin"/><Relationship Id="rId70" Type="http://schemas.openxmlformats.org/officeDocument/2006/relationships/oleObject" Target="embeddings/oleObject36.bin"/><Relationship Id="rId75" Type="http://schemas.openxmlformats.org/officeDocument/2006/relationships/image" Target="media/image31.wmf"/><Relationship Id="rId83" Type="http://schemas.openxmlformats.org/officeDocument/2006/relationships/image" Target="media/image35.wmf"/><Relationship Id="rId88" Type="http://schemas.openxmlformats.org/officeDocument/2006/relationships/image" Target="media/image37.wmf"/><Relationship Id="rId91" Type="http://schemas.openxmlformats.org/officeDocument/2006/relationships/image" Target="media/image38.wmf"/><Relationship Id="rId96" Type="http://schemas.openxmlformats.org/officeDocument/2006/relationships/oleObject" Target="embeddings/oleObject50.bin"/><Relationship Id="rId111"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7.wmf"/><Relationship Id="rId28" Type="http://schemas.openxmlformats.org/officeDocument/2006/relationships/oleObject" Target="embeddings/oleObject13.bin"/><Relationship Id="rId36" Type="http://schemas.openxmlformats.org/officeDocument/2006/relationships/image" Target="media/image13.wmf"/><Relationship Id="rId49" Type="http://schemas.openxmlformats.org/officeDocument/2006/relationships/image" Target="media/image18.wmf"/><Relationship Id="rId57" Type="http://schemas.openxmlformats.org/officeDocument/2006/relationships/image" Target="media/image22.wmf"/><Relationship Id="rId106" Type="http://schemas.openxmlformats.org/officeDocument/2006/relationships/oleObject" Target="embeddings/oleObject55.bin"/><Relationship Id="rId114" Type="http://schemas.openxmlformats.org/officeDocument/2006/relationships/image" Target="media/image49.wmf"/><Relationship Id="rId119" Type="http://schemas.openxmlformats.org/officeDocument/2006/relationships/oleObject" Target="embeddings/oleObject63.bin"/><Relationship Id="rId127" Type="http://schemas.openxmlformats.org/officeDocument/2006/relationships/image" Target="media/image57.png"/><Relationship Id="rId10" Type="http://schemas.openxmlformats.org/officeDocument/2006/relationships/image" Target="media/image2.wmf"/><Relationship Id="rId31" Type="http://schemas.openxmlformats.org/officeDocument/2006/relationships/oleObject" Target="embeddings/oleObject15.bin"/><Relationship Id="rId44" Type="http://schemas.openxmlformats.org/officeDocument/2006/relationships/oleObject" Target="embeddings/oleObject23.bin"/><Relationship Id="rId52" Type="http://schemas.openxmlformats.org/officeDocument/2006/relationships/oleObject" Target="embeddings/oleObject27.bin"/><Relationship Id="rId60" Type="http://schemas.openxmlformats.org/officeDocument/2006/relationships/oleObject" Target="embeddings/oleObject31.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40.bin"/><Relationship Id="rId81" Type="http://schemas.openxmlformats.org/officeDocument/2006/relationships/image" Target="media/image34.wmf"/><Relationship Id="rId86" Type="http://schemas.openxmlformats.org/officeDocument/2006/relationships/oleObject" Target="embeddings/oleObject44.bin"/><Relationship Id="rId94" Type="http://schemas.openxmlformats.org/officeDocument/2006/relationships/oleObject" Target="embeddings/oleObject49.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image" Target="media/image52.png"/><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20.bin"/><Relationship Id="rId109" Type="http://schemas.openxmlformats.org/officeDocument/2006/relationships/image" Target="media/image47.wmf"/><Relationship Id="rId34" Type="http://schemas.openxmlformats.org/officeDocument/2006/relationships/image" Target="media/image12.wmf"/><Relationship Id="rId50" Type="http://schemas.openxmlformats.org/officeDocument/2006/relationships/oleObject" Target="embeddings/oleObject26.bin"/><Relationship Id="rId55" Type="http://schemas.openxmlformats.org/officeDocument/2006/relationships/image" Target="media/image21.wmf"/><Relationship Id="rId76" Type="http://schemas.openxmlformats.org/officeDocument/2006/relationships/oleObject" Target="embeddings/oleObject39.bin"/><Relationship Id="rId97" Type="http://schemas.openxmlformats.org/officeDocument/2006/relationships/image" Target="media/image41.wmf"/><Relationship Id="rId104" Type="http://schemas.openxmlformats.org/officeDocument/2006/relationships/oleObject" Target="embeddings/oleObject54.bin"/><Relationship Id="rId120" Type="http://schemas.openxmlformats.org/officeDocument/2006/relationships/image" Target="media/image51.wmf"/><Relationship Id="rId125" Type="http://schemas.openxmlformats.org/officeDocument/2006/relationships/image" Target="media/image55.emf"/><Relationship Id="rId7" Type="http://schemas.openxmlformats.org/officeDocument/2006/relationships/image" Target="media/image1.wmf"/><Relationship Id="rId71" Type="http://schemas.openxmlformats.org/officeDocument/2006/relationships/image" Target="media/image29.wmf"/><Relationship Id="rId92" Type="http://schemas.openxmlformats.org/officeDocument/2006/relationships/oleObject" Target="embeddings/oleObject48.bin"/><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11.bin"/><Relationship Id="rId40" Type="http://schemas.openxmlformats.org/officeDocument/2006/relationships/oleObject" Target="embeddings/oleObject21.bin"/><Relationship Id="rId45" Type="http://schemas.openxmlformats.org/officeDocument/2006/relationships/image" Target="media/image16.wmf"/><Relationship Id="rId66" Type="http://schemas.openxmlformats.org/officeDocument/2006/relationships/oleObject" Target="embeddings/oleObject34.bin"/><Relationship Id="rId87" Type="http://schemas.openxmlformats.org/officeDocument/2006/relationships/oleObject" Target="embeddings/oleObject45.bin"/><Relationship Id="rId110" Type="http://schemas.openxmlformats.org/officeDocument/2006/relationships/oleObject" Target="embeddings/oleObject57.bin"/><Relationship Id="rId115" Type="http://schemas.openxmlformats.org/officeDocument/2006/relationships/oleObject" Target="embeddings/oleObject60.bin"/><Relationship Id="rId61" Type="http://schemas.openxmlformats.org/officeDocument/2006/relationships/image" Target="media/image24.wmf"/><Relationship Id="rId82" Type="http://schemas.openxmlformats.org/officeDocument/2006/relationships/oleObject" Target="embeddings/oleObject4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8268</Words>
  <Characters>47129</Characters>
  <Application>Microsoft Office Word</Application>
  <DocSecurity>0</DocSecurity>
  <Lines>392</Lines>
  <Paragraphs>110</Paragraphs>
  <ScaleCrop>false</ScaleCrop>
  <Company>MoBIL GROUP</Company>
  <LinksUpToDate>false</LinksUpToDate>
  <CharactersWithSpaces>55287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dc:title>
  <dc:subject/>
  <dc:creator>Admin</dc:creator>
  <cp:keywords/>
  <dc:description/>
  <cp:lastModifiedBy>admin</cp:lastModifiedBy>
  <cp:revision>2</cp:revision>
  <dcterms:created xsi:type="dcterms:W3CDTF">2014-04-03T22:06:00Z</dcterms:created>
  <dcterms:modified xsi:type="dcterms:W3CDTF">2014-04-03T22:06:00Z</dcterms:modified>
</cp:coreProperties>
</file>