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990" w:rsidRPr="00153CF6" w:rsidRDefault="00383990" w:rsidP="00F34036">
      <w:pPr>
        <w:pStyle w:val="af9"/>
      </w:pPr>
      <w:r w:rsidRPr="00153CF6">
        <w:t>МИНИСТЕРСТВО ОБРАЗОВАНИЯ И НАУКИ УКРАИНЫ</w:t>
      </w:r>
    </w:p>
    <w:p w:rsidR="00383990" w:rsidRPr="00153CF6" w:rsidRDefault="00383990" w:rsidP="00F34036">
      <w:pPr>
        <w:pStyle w:val="af9"/>
      </w:pPr>
      <w:r w:rsidRPr="00153CF6">
        <w:t>НАЦИОНАЛЬНЫЙ ТЕХНИЧЕСКИЙ УНІВЕРСИТЕТ</w:t>
      </w:r>
    </w:p>
    <w:p w:rsidR="00383990" w:rsidRPr="00153CF6" w:rsidRDefault="00383990" w:rsidP="00F34036">
      <w:pPr>
        <w:pStyle w:val="af9"/>
      </w:pPr>
      <w:r w:rsidRPr="00153CF6">
        <w:t xml:space="preserve">ХАРКОВСКИЙ ПОЛІТЕХНИЧЕСКИЙ ИНСТИТУТ </w:t>
      </w:r>
    </w:p>
    <w:p w:rsidR="00153CF6" w:rsidRPr="00153CF6" w:rsidRDefault="00383990" w:rsidP="00F34036">
      <w:pPr>
        <w:pStyle w:val="af9"/>
      </w:pPr>
      <w:r w:rsidRPr="00153CF6">
        <w:t>Кафедра организации производства и управления персоналом</w:t>
      </w:r>
    </w:p>
    <w:p w:rsidR="00F34036" w:rsidRDefault="00F34036" w:rsidP="00F34036">
      <w:pPr>
        <w:pStyle w:val="af9"/>
      </w:pPr>
    </w:p>
    <w:p w:rsidR="00F34036" w:rsidRDefault="00F34036" w:rsidP="00F34036">
      <w:pPr>
        <w:pStyle w:val="af9"/>
      </w:pPr>
    </w:p>
    <w:p w:rsidR="00F34036" w:rsidRDefault="00F34036" w:rsidP="00F34036">
      <w:pPr>
        <w:pStyle w:val="af9"/>
      </w:pPr>
    </w:p>
    <w:p w:rsidR="00F34036" w:rsidRDefault="00F34036" w:rsidP="00F34036">
      <w:pPr>
        <w:pStyle w:val="af9"/>
      </w:pPr>
    </w:p>
    <w:p w:rsidR="00F34036" w:rsidRDefault="00F34036" w:rsidP="00F34036">
      <w:pPr>
        <w:pStyle w:val="af9"/>
      </w:pPr>
    </w:p>
    <w:p w:rsidR="00F34036" w:rsidRDefault="00F34036" w:rsidP="00F34036">
      <w:pPr>
        <w:pStyle w:val="af9"/>
      </w:pPr>
    </w:p>
    <w:p w:rsidR="00383990" w:rsidRPr="00153CF6" w:rsidRDefault="00383990" w:rsidP="00F34036">
      <w:pPr>
        <w:pStyle w:val="af9"/>
      </w:pPr>
      <w:r w:rsidRPr="00153CF6">
        <w:t>КУРСОВОЙ ПРОЕКТ</w:t>
      </w:r>
    </w:p>
    <w:p w:rsidR="00383990" w:rsidRPr="00153CF6" w:rsidRDefault="00383990" w:rsidP="00F34036">
      <w:pPr>
        <w:pStyle w:val="af9"/>
      </w:pPr>
      <w:r w:rsidRPr="00153CF6">
        <w:t>“</w:t>
      </w:r>
      <w:r w:rsidR="00587693" w:rsidRPr="00153CF6">
        <w:t xml:space="preserve">Анализ эффективности производства цифровой фоторамки </w:t>
      </w:r>
      <w:r w:rsidR="00030EE8" w:rsidRPr="00153CF6">
        <w:t xml:space="preserve">Diframe </w:t>
      </w:r>
      <w:r w:rsidRPr="00153CF6">
        <w:t>”</w:t>
      </w:r>
    </w:p>
    <w:p w:rsidR="00383990" w:rsidRPr="00153CF6" w:rsidRDefault="00383990" w:rsidP="00F34036">
      <w:pPr>
        <w:pStyle w:val="af9"/>
      </w:pPr>
      <w:r w:rsidRPr="00153CF6">
        <w:t>по дисциплине</w:t>
      </w:r>
    </w:p>
    <w:p w:rsidR="00153CF6" w:rsidRPr="00153CF6" w:rsidRDefault="00153CF6" w:rsidP="00F34036">
      <w:pPr>
        <w:pStyle w:val="af9"/>
      </w:pPr>
      <w:r>
        <w:t>"</w:t>
      </w:r>
      <w:r w:rsidR="00383990" w:rsidRPr="00153CF6">
        <w:t>ИННОВАЦИОННЫЙ МЕНЕДЖМЕНТ</w:t>
      </w:r>
      <w:r>
        <w:t>"</w:t>
      </w:r>
    </w:p>
    <w:p w:rsidR="00F34036" w:rsidRDefault="00F34036" w:rsidP="00F34036">
      <w:pPr>
        <w:pStyle w:val="af9"/>
      </w:pPr>
    </w:p>
    <w:p w:rsidR="00F34036" w:rsidRDefault="00F34036" w:rsidP="00F34036">
      <w:pPr>
        <w:pStyle w:val="af9"/>
      </w:pPr>
    </w:p>
    <w:p w:rsidR="00F34036" w:rsidRDefault="00F34036" w:rsidP="00F34036">
      <w:pPr>
        <w:pStyle w:val="af9"/>
      </w:pPr>
    </w:p>
    <w:p w:rsidR="00383990" w:rsidRPr="00153CF6" w:rsidRDefault="00383990" w:rsidP="00F34036">
      <w:pPr>
        <w:pStyle w:val="af9"/>
        <w:ind w:left="3920"/>
        <w:jc w:val="left"/>
      </w:pPr>
      <w:r w:rsidRPr="00153CF6">
        <w:t>студентка гр</w:t>
      </w:r>
      <w:r w:rsidR="00F34036">
        <w:t xml:space="preserve">. </w:t>
      </w:r>
      <w:r w:rsidR="00587693" w:rsidRPr="00153CF6">
        <w:t>ЭК-74</w:t>
      </w:r>
      <w:r w:rsidR="00F34036">
        <w:t xml:space="preserve"> </w:t>
      </w:r>
      <w:r w:rsidRPr="00153CF6">
        <w:t>З/книжка №</w:t>
      </w:r>
    </w:p>
    <w:p w:rsidR="00383990" w:rsidRPr="00153CF6" w:rsidRDefault="00383990" w:rsidP="00F34036">
      <w:pPr>
        <w:pStyle w:val="af9"/>
        <w:ind w:left="3920"/>
        <w:jc w:val="left"/>
      </w:pPr>
      <w:r w:rsidRPr="00153CF6">
        <w:t xml:space="preserve">Курсовой проект защищён с оценкой </w:t>
      </w:r>
    </w:p>
    <w:p w:rsidR="00153CF6" w:rsidRPr="00153CF6" w:rsidRDefault="00383990" w:rsidP="00F34036">
      <w:pPr>
        <w:pStyle w:val="af9"/>
        <w:ind w:left="3920"/>
        <w:jc w:val="left"/>
      </w:pPr>
      <w:r w:rsidRPr="00153CF6">
        <w:t xml:space="preserve">Руководитель проекта </w:t>
      </w:r>
    </w:p>
    <w:p w:rsidR="00F34036" w:rsidRDefault="00F34036" w:rsidP="00F34036">
      <w:pPr>
        <w:pStyle w:val="af9"/>
      </w:pPr>
    </w:p>
    <w:p w:rsidR="00F34036" w:rsidRDefault="00F34036" w:rsidP="00F34036">
      <w:pPr>
        <w:pStyle w:val="af9"/>
      </w:pPr>
    </w:p>
    <w:p w:rsidR="00F34036" w:rsidRDefault="00F34036" w:rsidP="00F34036">
      <w:pPr>
        <w:pStyle w:val="af9"/>
      </w:pPr>
    </w:p>
    <w:p w:rsidR="00F34036" w:rsidRDefault="00F34036" w:rsidP="00F34036">
      <w:pPr>
        <w:pStyle w:val="af9"/>
      </w:pPr>
    </w:p>
    <w:p w:rsidR="00F34036" w:rsidRDefault="00F34036" w:rsidP="00F34036">
      <w:pPr>
        <w:pStyle w:val="af9"/>
      </w:pPr>
    </w:p>
    <w:p w:rsidR="00F34036" w:rsidRDefault="00F34036" w:rsidP="00F34036">
      <w:pPr>
        <w:pStyle w:val="af9"/>
      </w:pPr>
    </w:p>
    <w:p w:rsidR="00383990" w:rsidRPr="00153CF6" w:rsidRDefault="00383990" w:rsidP="00F34036">
      <w:pPr>
        <w:pStyle w:val="af9"/>
      </w:pPr>
      <w:r w:rsidRPr="00153CF6">
        <w:t>Харьков</w:t>
      </w:r>
    </w:p>
    <w:p w:rsidR="00587693" w:rsidRPr="00153CF6" w:rsidRDefault="00383990" w:rsidP="00F34036">
      <w:pPr>
        <w:pStyle w:val="af9"/>
      </w:pPr>
      <w:r w:rsidRPr="00153CF6">
        <w:t>200</w:t>
      </w:r>
      <w:r w:rsidR="00BA76C3" w:rsidRPr="00153CF6">
        <w:t>8</w:t>
      </w:r>
    </w:p>
    <w:p w:rsidR="00587693" w:rsidRPr="00153CF6" w:rsidRDefault="00587693" w:rsidP="00F34036">
      <w:pPr>
        <w:pStyle w:val="1"/>
      </w:pPr>
      <w:r w:rsidRPr="00153CF6">
        <w:br w:type="page"/>
      </w:r>
      <w:bookmarkStart w:id="0" w:name="_Toc217333102"/>
      <w:r w:rsidRPr="00153CF6">
        <w:t>реферат</w:t>
      </w:r>
      <w:bookmarkEnd w:id="0"/>
    </w:p>
    <w:p w:rsidR="00F34036" w:rsidRDefault="00F34036" w:rsidP="00153CF6"/>
    <w:p w:rsidR="00153CF6" w:rsidRPr="00153CF6" w:rsidRDefault="00587693" w:rsidP="00153CF6">
      <w:r w:rsidRPr="00153CF6">
        <w:t>Пояснительная записка</w:t>
      </w:r>
      <w:r w:rsidR="00F34036">
        <w:t xml:space="preserve">: </w:t>
      </w:r>
      <w:r w:rsidRPr="00153CF6">
        <w:t>35 стр</w:t>
      </w:r>
      <w:r w:rsidR="00F34036">
        <w:t xml:space="preserve">. ; </w:t>
      </w:r>
      <w:r w:rsidRPr="00153CF6">
        <w:t>11 табл</w:t>
      </w:r>
      <w:r w:rsidR="00F34036">
        <w:t xml:space="preserve">. ; </w:t>
      </w:r>
      <w:r w:rsidRPr="00153CF6">
        <w:t>4 источника информации</w:t>
      </w:r>
      <w:r w:rsidR="00F34036">
        <w:t xml:space="preserve">. </w:t>
      </w:r>
    </w:p>
    <w:p w:rsidR="00153CF6" w:rsidRPr="00153CF6" w:rsidRDefault="00587693" w:rsidP="00153CF6">
      <w:r w:rsidRPr="00153CF6">
        <w:t>Ключевые слова</w:t>
      </w:r>
      <w:r w:rsidR="00F34036">
        <w:t xml:space="preserve">: </w:t>
      </w:r>
      <w:r w:rsidRPr="00153CF6">
        <w:t>цифровая фоторамка, эффективность производства, рентабельность, ёмкость ринка, объём реализации, прибыль</w:t>
      </w:r>
      <w:r w:rsidR="00F34036">
        <w:t xml:space="preserve">. </w:t>
      </w:r>
    </w:p>
    <w:p w:rsidR="00B159E4" w:rsidRPr="00153CF6" w:rsidRDefault="00B159E4" w:rsidP="00153CF6">
      <w:pPr>
        <w:rPr>
          <w:lang w:eastAsia="uk-UA"/>
        </w:rPr>
      </w:pPr>
      <w:r w:rsidRPr="00153CF6">
        <w:rPr>
          <w:lang w:eastAsia="uk-UA"/>
        </w:rPr>
        <w:t>Курсовой проект состоит из исследовательской и аналитической части</w:t>
      </w:r>
      <w:r w:rsidR="00F34036">
        <w:rPr>
          <w:lang w:eastAsia="uk-UA"/>
        </w:rPr>
        <w:t xml:space="preserve">. </w:t>
      </w:r>
    </w:p>
    <w:p w:rsidR="00B159E4" w:rsidRPr="00153CF6" w:rsidRDefault="00B159E4" w:rsidP="00153CF6">
      <w:pPr>
        <w:rPr>
          <w:lang w:val="uk-UA" w:eastAsia="uk-UA"/>
        </w:rPr>
      </w:pPr>
      <w:r w:rsidRPr="00153CF6">
        <w:rPr>
          <w:lang w:eastAsia="uk-UA"/>
        </w:rPr>
        <w:t>Исследовательская часть содержит в себе знакомство с товаром и изучение его технико-экономических показателей, определение географических размеров рынка товара, анализ конкурентов и конкурентоспособности выбранного товара, определение основных торговых точки продажи исследующегося товара, сбор исходной информации</w:t>
      </w:r>
      <w:r w:rsidR="00F34036">
        <w:rPr>
          <w:lang w:eastAsia="uk-UA"/>
        </w:rPr>
        <w:t xml:space="preserve">: </w:t>
      </w:r>
      <w:r w:rsidRPr="00153CF6">
        <w:rPr>
          <w:lang w:eastAsia="uk-UA"/>
        </w:rPr>
        <w:t>цена продажи данного товара, количество единиц товара, который продается по данной цене на протяжении года, осуществление соответствующих аналитических расчетов, обобщение и анализ полученной в ходе исследования исходной информацию о товаре</w:t>
      </w:r>
      <w:r w:rsidR="00F34036">
        <w:rPr>
          <w:lang w:eastAsia="uk-UA"/>
        </w:rPr>
        <w:t xml:space="preserve">. </w:t>
      </w:r>
    </w:p>
    <w:p w:rsidR="00153CF6" w:rsidRPr="00153CF6" w:rsidRDefault="00B159E4" w:rsidP="00153CF6">
      <w:pPr>
        <w:rPr>
          <w:lang w:val="uk-UA" w:eastAsia="uk-UA"/>
        </w:rPr>
      </w:pPr>
      <w:r w:rsidRPr="00153CF6">
        <w:rPr>
          <w:lang w:eastAsia="uk-UA"/>
        </w:rPr>
        <w:t>После проведения данных исследований сделан вывод, подчеркнута необходимость и важность проведения расчетов по обоснованию инноваций в динамике по годам выпуска и потребления товаров с учетом риска, инфляции и изменения конъюнктуры рынка</w:t>
      </w:r>
      <w:r w:rsidR="00F34036">
        <w:rPr>
          <w:lang w:eastAsia="uk-UA"/>
        </w:rPr>
        <w:t xml:space="preserve">. </w:t>
      </w:r>
      <w:r w:rsidRPr="00153CF6">
        <w:rPr>
          <w:lang w:eastAsia="uk-UA"/>
        </w:rPr>
        <w:t>Указаны и проанализированы факторы, которые влияют на эффективность производства и потребления</w:t>
      </w:r>
      <w:r w:rsidR="00F34036">
        <w:rPr>
          <w:lang w:eastAsia="uk-UA"/>
        </w:rPr>
        <w:t xml:space="preserve">. </w:t>
      </w:r>
      <w:r w:rsidRPr="00153CF6">
        <w:rPr>
          <w:lang w:eastAsia="uk-UA"/>
        </w:rPr>
        <w:t xml:space="preserve">Обоснованы причины выбора </w:t>
      </w:r>
      <w:r w:rsidRPr="00153CF6">
        <w:rPr>
          <w:lang w:val="uk-UA" w:eastAsia="uk-UA"/>
        </w:rPr>
        <w:t>варианта</w:t>
      </w:r>
      <w:r w:rsidRPr="00153CF6">
        <w:rPr>
          <w:lang w:eastAsia="uk-UA"/>
        </w:rPr>
        <w:t xml:space="preserve"> изделия для производства</w:t>
      </w:r>
      <w:r w:rsidR="00F34036">
        <w:rPr>
          <w:lang w:eastAsia="uk-UA"/>
        </w:rPr>
        <w:t xml:space="preserve">. </w:t>
      </w:r>
    </w:p>
    <w:p w:rsidR="00383990" w:rsidRPr="00153CF6" w:rsidRDefault="00587693" w:rsidP="00711CE1">
      <w:pPr>
        <w:pStyle w:val="1"/>
      </w:pPr>
      <w:r w:rsidRPr="00153CF6">
        <w:br w:type="page"/>
      </w:r>
      <w:bookmarkStart w:id="1" w:name="_Toc217333104"/>
      <w:r w:rsidR="00383990" w:rsidRPr="00153CF6">
        <w:t>введение</w:t>
      </w:r>
      <w:bookmarkEnd w:id="1"/>
    </w:p>
    <w:p w:rsidR="00F34036" w:rsidRDefault="00F34036" w:rsidP="00153CF6">
      <w:pPr>
        <w:rPr>
          <w:lang w:eastAsia="uk-UA"/>
        </w:rPr>
      </w:pPr>
    </w:p>
    <w:p w:rsidR="00B159E4" w:rsidRPr="00153CF6" w:rsidRDefault="00B159E4" w:rsidP="00153CF6">
      <w:pPr>
        <w:rPr>
          <w:lang w:eastAsia="uk-UA"/>
        </w:rPr>
      </w:pPr>
      <w:r w:rsidRPr="00153CF6">
        <w:rPr>
          <w:lang w:eastAsia="uk-UA"/>
        </w:rPr>
        <w:t>В условиях жесткой рыночной конкуренции, которая, как известно, является мощным толчком для развития экономики, появляются новые виды товаров, новые технологии, ноу-хау, что по большей части становятся более конкурентоспособными за своих предшественников, пользуются большим спросом и приносят производителям значительную выгоду</w:t>
      </w:r>
      <w:r w:rsidR="00F34036">
        <w:rPr>
          <w:lang w:eastAsia="uk-UA"/>
        </w:rPr>
        <w:t xml:space="preserve">. </w:t>
      </w:r>
    </w:p>
    <w:p w:rsidR="00587693" w:rsidRPr="00153CF6" w:rsidRDefault="00587693" w:rsidP="00153CF6">
      <w:pPr>
        <w:rPr>
          <w:lang w:eastAsia="uk-UA"/>
        </w:rPr>
      </w:pPr>
      <w:r w:rsidRPr="00153CF6">
        <w:rPr>
          <w:lang w:eastAsia="uk-UA"/>
        </w:rPr>
        <w:t>Анализ эффективности производства является одним из важнейших вопросов, которые в теперешнее время становятся перед производителями любой продукции, ведь от его результатов зависит целесообразность выпуска товара и последующее существование на рынке, тем более длительное, чем выше эффективность</w:t>
      </w:r>
      <w:r w:rsidR="00F34036">
        <w:rPr>
          <w:lang w:eastAsia="uk-UA"/>
        </w:rPr>
        <w:t xml:space="preserve">. </w:t>
      </w:r>
      <w:r w:rsidRPr="00153CF6">
        <w:rPr>
          <w:lang w:eastAsia="uk-UA"/>
        </w:rPr>
        <w:t xml:space="preserve">В условиях жесткой конкуренции каждый производитель пытается </w:t>
      </w:r>
      <w:r w:rsidRPr="00153CF6">
        <w:rPr>
          <w:lang w:val="uk-UA" w:eastAsia="uk-UA"/>
        </w:rPr>
        <w:t>как можно точнее</w:t>
      </w:r>
      <w:r w:rsidRPr="00153CF6">
        <w:rPr>
          <w:lang w:eastAsia="uk-UA"/>
        </w:rPr>
        <w:t xml:space="preserve"> определить, оценить и проанализировать конкурентоспособность собственной продукции, учитывая все возможные риски, любые изменения, потребности рынка и тому подобное</w:t>
      </w:r>
      <w:r w:rsidR="00F34036">
        <w:rPr>
          <w:lang w:eastAsia="uk-UA"/>
        </w:rPr>
        <w:t xml:space="preserve">. </w:t>
      </w:r>
      <w:r w:rsidRPr="00153CF6">
        <w:rPr>
          <w:lang w:eastAsia="uk-UA"/>
        </w:rPr>
        <w:t>Особенно это касается предприятий, которые выходят на рынок с новым товаром или модернизируют существующий</w:t>
      </w:r>
      <w:r w:rsidR="00F34036">
        <w:rPr>
          <w:lang w:eastAsia="uk-UA"/>
        </w:rPr>
        <w:t xml:space="preserve">. </w:t>
      </w:r>
    </w:p>
    <w:p w:rsidR="00587693" w:rsidRPr="00153CF6" w:rsidRDefault="00587693" w:rsidP="00153CF6">
      <w:pPr>
        <w:rPr>
          <w:lang w:eastAsia="uk-UA"/>
        </w:rPr>
      </w:pPr>
      <w:r w:rsidRPr="00153CF6">
        <w:rPr>
          <w:lang w:eastAsia="uk-UA"/>
        </w:rPr>
        <w:t>На цели данной работы стоит выбор наиболее эффективного варианта изделия для внедрения в производство с последующими продажей его на рынке</w:t>
      </w:r>
      <w:r w:rsidR="00F34036">
        <w:rPr>
          <w:lang w:eastAsia="uk-UA"/>
        </w:rPr>
        <w:t xml:space="preserve">. </w:t>
      </w:r>
    </w:p>
    <w:p w:rsidR="00153CF6" w:rsidRPr="00153CF6" w:rsidRDefault="00587693" w:rsidP="00153CF6">
      <w:pPr>
        <w:rPr>
          <w:lang w:eastAsia="uk-UA"/>
        </w:rPr>
      </w:pPr>
      <w:r w:rsidRPr="00153CF6">
        <w:rPr>
          <w:lang w:eastAsia="uk-UA"/>
        </w:rPr>
        <w:t xml:space="preserve">Объектом исследования в работе выступает </w:t>
      </w:r>
      <w:r w:rsidRPr="00153CF6">
        <w:t xml:space="preserve">цифровая фоторамка </w:t>
      </w:r>
      <w:r w:rsidRPr="00153CF6">
        <w:rPr>
          <w:lang w:val="en-US"/>
        </w:rPr>
        <w:t>Kodak</w:t>
      </w:r>
      <w:r w:rsidRPr="00153CF6">
        <w:rPr>
          <w:lang w:eastAsia="uk-UA"/>
        </w:rPr>
        <w:t>, как товар потребительского назначения, на базе которого и проводятся расчеты</w:t>
      </w:r>
      <w:r w:rsidR="00F34036">
        <w:rPr>
          <w:lang w:eastAsia="uk-UA"/>
        </w:rPr>
        <w:t xml:space="preserve">. </w:t>
      </w:r>
      <w:r w:rsidRPr="00153CF6">
        <w:rPr>
          <w:lang w:eastAsia="uk-UA"/>
        </w:rPr>
        <w:t>По результатам расчетов сделан вывод относительно избрания базового или нового варианта изделия для последующего внедрения на рынок</w:t>
      </w:r>
      <w:r w:rsidR="00F34036">
        <w:rPr>
          <w:lang w:eastAsia="uk-UA"/>
        </w:rPr>
        <w:t xml:space="preserve">. </w:t>
      </w:r>
    </w:p>
    <w:p w:rsidR="00711CE1" w:rsidRDefault="00711CE1" w:rsidP="00153CF6">
      <w:bookmarkStart w:id="2" w:name="_Toc217333105"/>
    </w:p>
    <w:p w:rsidR="00383990" w:rsidRPr="00153CF6" w:rsidRDefault="00711CE1" w:rsidP="00711CE1">
      <w:pPr>
        <w:pStyle w:val="1"/>
      </w:pPr>
      <w:r>
        <w:br w:type="page"/>
        <w:t xml:space="preserve">1. </w:t>
      </w:r>
      <w:r w:rsidR="00F34036">
        <w:t>И</w:t>
      </w:r>
      <w:r w:rsidR="00383990" w:rsidRPr="00153CF6">
        <w:t>сследова</w:t>
      </w:r>
      <w:r w:rsidR="00FD4275" w:rsidRPr="00153CF6">
        <w:t>тельская часть</w:t>
      </w:r>
      <w:bookmarkEnd w:id="2"/>
    </w:p>
    <w:p w:rsidR="00711CE1" w:rsidRDefault="00711CE1" w:rsidP="00153CF6">
      <w:bookmarkStart w:id="3" w:name="_Toc217333106"/>
    </w:p>
    <w:p w:rsidR="00383990" w:rsidRPr="00153CF6" w:rsidRDefault="00FD4275" w:rsidP="00711CE1">
      <w:pPr>
        <w:pStyle w:val="1"/>
      </w:pPr>
      <w:r w:rsidRPr="00153CF6">
        <w:t>Исследование товара</w:t>
      </w:r>
      <w:bookmarkEnd w:id="3"/>
      <w:r w:rsidR="00711CE1">
        <w:t xml:space="preserve">. </w:t>
      </w:r>
      <w:bookmarkStart w:id="4" w:name="_Toc217333107"/>
      <w:r w:rsidR="00383990" w:rsidRPr="00153CF6">
        <w:t>Назначение и область применения товара</w:t>
      </w:r>
      <w:bookmarkEnd w:id="4"/>
    </w:p>
    <w:p w:rsidR="00711CE1" w:rsidRDefault="00711CE1" w:rsidP="00153CF6">
      <w:pPr>
        <w:rPr>
          <w:lang w:eastAsia="en-US"/>
        </w:rPr>
      </w:pPr>
    </w:p>
    <w:p w:rsidR="006B5797" w:rsidRPr="00153CF6" w:rsidRDefault="006B5797" w:rsidP="00153CF6">
      <w:pPr>
        <w:rPr>
          <w:lang w:eastAsia="en-US"/>
        </w:rPr>
      </w:pPr>
      <w:r w:rsidRPr="00153CF6">
        <w:rPr>
          <w:lang w:eastAsia="en-US"/>
        </w:rPr>
        <w:t>С каждым днем цифровые фотографии занимают все большее место в повседневной жизни, приобретают всеобщую популярность</w:t>
      </w:r>
      <w:r w:rsidR="00F34036">
        <w:rPr>
          <w:lang w:eastAsia="en-US"/>
        </w:rPr>
        <w:t xml:space="preserve">. </w:t>
      </w:r>
      <w:r w:rsidRPr="00153CF6">
        <w:rPr>
          <w:lang w:eastAsia="en-US"/>
        </w:rPr>
        <w:t>И не удивительно, ведь цифровые технологии позволяют не только делать огромное количество качественных ярких снимков, но также дают Вам возможность тут же просматривать их на дисплее фотокамеры, мониторе компьютера</w:t>
      </w:r>
      <w:r w:rsidR="00F34036">
        <w:rPr>
          <w:lang w:eastAsia="en-US"/>
        </w:rPr>
        <w:t xml:space="preserve">. </w:t>
      </w:r>
    </w:p>
    <w:p w:rsidR="006B5797" w:rsidRPr="00153CF6" w:rsidRDefault="006B5797" w:rsidP="00153CF6">
      <w:pPr>
        <w:rPr>
          <w:lang w:eastAsia="en-US"/>
        </w:rPr>
      </w:pPr>
      <w:r w:rsidRPr="00153CF6">
        <w:rPr>
          <w:lang w:eastAsia="en-US"/>
        </w:rPr>
        <w:t>Технологии постарались сделать так, чтобы не только процесс фотографирования, но и просмотра фотографий стал максимально удобным</w:t>
      </w:r>
      <w:r w:rsidR="00F34036">
        <w:rPr>
          <w:lang w:eastAsia="en-US"/>
        </w:rPr>
        <w:t xml:space="preserve">. </w:t>
      </w:r>
      <w:r w:rsidRPr="00153CF6">
        <w:rPr>
          <w:lang w:eastAsia="en-US"/>
        </w:rPr>
        <w:t>Это происходит посредством совмещения формата обычной фоторамки и высоких технологий</w:t>
      </w:r>
      <w:r w:rsidR="00F34036">
        <w:rPr>
          <w:lang w:eastAsia="en-US"/>
        </w:rPr>
        <w:t xml:space="preserve">. </w:t>
      </w:r>
      <w:r w:rsidRPr="00153CF6">
        <w:t>Пока большинство потребителей думали о том, как за минимальные деньги получить максимальное качество цифровых отпечатков</w:t>
      </w:r>
      <w:r w:rsidR="00153CF6" w:rsidRPr="00153CF6">
        <w:t xml:space="preserve">, </w:t>
      </w:r>
      <w:r w:rsidRPr="00153CF6">
        <w:t>которые, кстати, надо еще где-то хранить, появилось очень простое, но эффективное решение, – обрамить обычный ЖК-дисплей устройством чтения карт памяти и обычной фоторамкой</w:t>
      </w:r>
      <w:r w:rsidR="00F34036">
        <w:t xml:space="preserve">. </w:t>
      </w:r>
    </w:p>
    <w:p w:rsidR="00030EE8" w:rsidRPr="00153CF6" w:rsidRDefault="00030EE8" w:rsidP="00153CF6">
      <w:pPr>
        <w:rPr>
          <w:lang w:eastAsia="en-US"/>
        </w:rPr>
      </w:pPr>
      <w:r w:rsidRPr="00153CF6">
        <w:rPr>
          <w:lang w:eastAsia="en-US"/>
        </w:rPr>
        <w:t>Цифровые фоторамки позволяют насладиться качественными изображениями, не прибегая к фотопечати – достаточно иметь фотографии в цифровом формате</w:t>
      </w:r>
      <w:r w:rsidR="00F34036">
        <w:rPr>
          <w:lang w:eastAsia="en-US"/>
        </w:rPr>
        <w:t xml:space="preserve">. </w:t>
      </w:r>
    </w:p>
    <w:p w:rsidR="00030EE8" w:rsidRPr="00153CF6" w:rsidRDefault="00030EE8" w:rsidP="00153CF6">
      <w:pPr>
        <w:rPr>
          <w:lang w:eastAsia="en-US"/>
        </w:rPr>
      </w:pPr>
      <w:r w:rsidRPr="00153CF6">
        <w:rPr>
          <w:lang w:eastAsia="en-US"/>
        </w:rPr>
        <w:t>Электронные фоторамки позволяют просматривать фото</w:t>
      </w:r>
      <w:r w:rsidR="00F34036">
        <w:rPr>
          <w:lang w:eastAsia="en-US"/>
        </w:rPr>
        <w:t xml:space="preserve"> - </w:t>
      </w:r>
      <w:r w:rsidRPr="00153CF6">
        <w:rPr>
          <w:lang w:eastAsia="en-US"/>
        </w:rPr>
        <w:t>и видеоматериалы, сделанные цифровыми фотокамерами, непосредственно с карт памяти</w:t>
      </w:r>
      <w:r w:rsidR="00F34036">
        <w:rPr>
          <w:lang w:eastAsia="en-US"/>
        </w:rPr>
        <w:t xml:space="preserve">. </w:t>
      </w:r>
      <w:r w:rsidRPr="00153CF6">
        <w:rPr>
          <w:lang w:eastAsia="en-US"/>
        </w:rPr>
        <w:t>При этом, для просмотра можно запрограммировать функцию слайд-шоу, сопроводив ее любимой музыкой или собственными звуковыми комментариями, которые будет воспроизводить электронная фоторамка</w:t>
      </w:r>
      <w:r w:rsidR="00F34036">
        <w:rPr>
          <w:lang w:eastAsia="en-US"/>
        </w:rPr>
        <w:t xml:space="preserve">. </w:t>
      </w:r>
    </w:p>
    <w:p w:rsidR="00030EE8" w:rsidRPr="00153CF6" w:rsidRDefault="00030EE8" w:rsidP="00153CF6">
      <w:pPr>
        <w:rPr>
          <w:lang w:eastAsia="en-US"/>
        </w:rPr>
      </w:pPr>
      <w:r w:rsidRPr="00153CF6">
        <w:rPr>
          <w:lang w:eastAsia="en-US"/>
        </w:rPr>
        <w:t>Цифровые фоторамки представляют собой качественный жидкокристаллический дисплей, снабженный устройством чтения карт памяти и обрамленный обычной фоторамкой, дизайн которой можно подобрать в соответствии с окружающим Вас интерьером</w:t>
      </w:r>
      <w:r w:rsidR="00F34036">
        <w:rPr>
          <w:lang w:eastAsia="en-US"/>
        </w:rPr>
        <w:t xml:space="preserve">. </w:t>
      </w:r>
      <w:r w:rsidRPr="00153CF6">
        <w:rPr>
          <w:lang w:eastAsia="en-US"/>
        </w:rPr>
        <w:t>Цифровая фоторамка – это цифровое устройство на основе ЖК монитора, способное воспроизводить электронные фотографии в привычном формате стандартной фоторамки</w:t>
      </w:r>
      <w:r w:rsidR="00F34036">
        <w:rPr>
          <w:lang w:eastAsia="en-US"/>
        </w:rPr>
        <w:t xml:space="preserve">. </w:t>
      </w:r>
      <w:r w:rsidRPr="00153CF6">
        <w:rPr>
          <w:lang w:eastAsia="en-US"/>
        </w:rPr>
        <w:t>Удобство цифровой фоторамки заключается в том, что фотографии не нужно печатать</w:t>
      </w:r>
      <w:r w:rsidR="00F34036">
        <w:rPr>
          <w:lang w:eastAsia="en-US"/>
        </w:rPr>
        <w:t xml:space="preserve">. </w:t>
      </w:r>
      <w:r w:rsidRPr="00153CF6">
        <w:rPr>
          <w:lang w:eastAsia="en-US"/>
        </w:rPr>
        <w:t>Массовое распространение цифровых фотокамер и мобильных телефонов, оснащенных фотокамерами привело к тому, что стало возможным делать огромное количество снимков</w:t>
      </w:r>
      <w:r w:rsidR="00F34036">
        <w:rPr>
          <w:lang w:eastAsia="en-US"/>
        </w:rPr>
        <w:t xml:space="preserve">. </w:t>
      </w:r>
    </w:p>
    <w:p w:rsidR="006B5797" w:rsidRPr="00153CF6" w:rsidRDefault="00030EE8" w:rsidP="00153CF6">
      <w:pPr>
        <w:rPr>
          <w:lang w:eastAsia="en-US"/>
        </w:rPr>
      </w:pPr>
      <w:r w:rsidRPr="00153CF6">
        <w:rPr>
          <w:lang w:eastAsia="en-US"/>
        </w:rPr>
        <w:t>Цифровая фоторамка также может использоваться и для бизнеса</w:t>
      </w:r>
      <w:r w:rsidR="00F34036">
        <w:rPr>
          <w:lang w:eastAsia="en-US"/>
        </w:rPr>
        <w:t xml:space="preserve">. </w:t>
      </w:r>
      <w:r w:rsidRPr="00153CF6">
        <w:rPr>
          <w:lang w:eastAsia="en-US"/>
        </w:rPr>
        <w:t>Она является идеальным решением для демонстрации товаров и услуг случайным посетителям или тем, кто проходит рядом с вашим заведением или ждёт в приёмной</w:t>
      </w:r>
      <w:r w:rsidR="00F34036">
        <w:rPr>
          <w:lang w:eastAsia="en-US"/>
        </w:rPr>
        <w:t xml:space="preserve">: </w:t>
      </w:r>
      <w:r w:rsidRPr="00153CF6">
        <w:rPr>
          <w:lang w:eastAsia="en-US"/>
        </w:rPr>
        <w:t>во время ожидания человек сможет ознакомиться с продукцией фирмы, и для этого вам не потребуется ни громоздкой витрины, ни даже компьютера</w:t>
      </w:r>
      <w:r w:rsidR="00F34036">
        <w:rPr>
          <w:lang w:eastAsia="en-US"/>
        </w:rPr>
        <w:t xml:space="preserve">. </w:t>
      </w:r>
      <w:r w:rsidRPr="00153CF6">
        <w:rPr>
          <w:lang w:eastAsia="en-US"/>
        </w:rPr>
        <w:t>Цифровая фоторамка занимает мало места и может использоваться практически везде – в торговых павильонах, в магазинах, в офисах и бизнес-центрах, на столике секретарши или на столе директора</w:t>
      </w:r>
      <w:r w:rsidR="00F34036">
        <w:rPr>
          <w:lang w:eastAsia="en-US"/>
        </w:rPr>
        <w:t xml:space="preserve">. </w:t>
      </w:r>
      <w:r w:rsidRPr="00153CF6">
        <w:rPr>
          <w:lang w:eastAsia="en-US"/>
        </w:rPr>
        <w:t>Это стильная вещь, которая способна подчеркнуть ваш вкус и ваше желание сотрудничать</w:t>
      </w:r>
      <w:r w:rsidR="00F34036">
        <w:rPr>
          <w:lang w:eastAsia="en-US"/>
        </w:rPr>
        <w:t xml:space="preserve">. </w:t>
      </w:r>
    </w:p>
    <w:p w:rsidR="00383990" w:rsidRPr="00153CF6" w:rsidRDefault="00030EE8" w:rsidP="00153CF6">
      <w:pPr>
        <w:rPr>
          <w:lang w:eastAsia="en-US"/>
        </w:rPr>
      </w:pPr>
      <w:r w:rsidRPr="00153CF6">
        <w:rPr>
          <w:lang w:eastAsia="en-US"/>
        </w:rPr>
        <w:t>Цифровые фоторамки можно классифицировать по размеру диагонали</w:t>
      </w:r>
      <w:r w:rsidR="00F34036">
        <w:rPr>
          <w:lang w:eastAsia="en-US"/>
        </w:rPr>
        <w:t xml:space="preserve">: </w:t>
      </w:r>
      <w:r w:rsidRPr="00153CF6">
        <w:rPr>
          <w:lang w:eastAsia="en-US"/>
        </w:rPr>
        <w:t>цифровые фоторамки по 15, 10, 9, 8, 7 дюймов</w:t>
      </w:r>
      <w:r w:rsidR="00F34036">
        <w:rPr>
          <w:lang w:eastAsia="en-US"/>
        </w:rPr>
        <w:t xml:space="preserve">. </w:t>
      </w:r>
    </w:p>
    <w:p w:rsidR="00030EE8" w:rsidRPr="00153CF6" w:rsidRDefault="00030EE8" w:rsidP="00153CF6">
      <w:r w:rsidRPr="00153CF6">
        <w:t>В курсовом проекте будет рассматриваться фоторамка Diframe</w:t>
      </w:r>
      <w:r w:rsidR="00153CF6" w:rsidRPr="00153CF6">
        <w:t>,</w:t>
      </w:r>
      <w:r w:rsidRPr="00153CF6">
        <w:t xml:space="preserve"> которая появилась на рынке сравнительно недавно</w:t>
      </w:r>
      <w:r w:rsidR="00F34036">
        <w:t xml:space="preserve">. </w:t>
      </w:r>
    </w:p>
    <w:p w:rsidR="00030EE8" w:rsidRPr="00153CF6" w:rsidRDefault="00030EE8" w:rsidP="00153CF6">
      <w:r w:rsidRPr="00153CF6">
        <w:t>Управлять рамкой с пульта не просто удобно, но и необходимо</w:t>
      </w:r>
      <w:r w:rsidR="00F34036">
        <w:t xml:space="preserve">. </w:t>
      </w:r>
      <w:r w:rsidRPr="00153CF6">
        <w:t>Кроме этого, рамку в Diframe всегда можно заменить, – снимается она очень быстро, для этого с левой стороны есть простой пластиковый фиксатор</w:t>
      </w:r>
      <w:r w:rsidR="00F34036">
        <w:t xml:space="preserve">. </w:t>
      </w:r>
      <w:r w:rsidRPr="00153CF6">
        <w:t xml:space="preserve">Для установки на любой горизонтальной поверхности на тыльной стороне рамки Diframe имеется традиционная подставка, позволяющая установить ее как в положение </w:t>
      </w:r>
      <w:r w:rsidR="00153CF6">
        <w:t>"</w:t>
      </w:r>
      <w:r w:rsidRPr="00153CF6">
        <w:t>альбом</w:t>
      </w:r>
      <w:r w:rsidR="00153CF6">
        <w:t>"</w:t>
      </w:r>
      <w:r w:rsidRPr="00153CF6">
        <w:t xml:space="preserve">, так и </w:t>
      </w:r>
      <w:r w:rsidR="00153CF6">
        <w:t>"</w:t>
      </w:r>
      <w:r w:rsidRPr="00153CF6">
        <w:t>портрет</w:t>
      </w:r>
      <w:r w:rsidR="00153CF6">
        <w:t>"</w:t>
      </w:r>
      <w:r w:rsidR="00F34036">
        <w:t xml:space="preserve">. </w:t>
      </w:r>
      <w:r w:rsidRPr="00153CF6">
        <w:t>Более того, есть возможность повесить рамку на стену</w:t>
      </w:r>
      <w:r w:rsidR="00F34036">
        <w:t xml:space="preserve">. </w:t>
      </w:r>
    </w:p>
    <w:p w:rsidR="00030EE8" w:rsidRPr="00153CF6" w:rsidRDefault="00030EE8" w:rsidP="00153CF6">
      <w:r w:rsidRPr="00153CF6">
        <w:t>На тыльной стороне фоторамки Diframe расположены два громких динамика для фонового звукового сопровождения, выключатель питания, аналоговый регулятор яркости, четыре кнопки управления процессом просмотра и набор различных портов и слотов для карт памяти</w:t>
      </w:r>
      <w:r w:rsidR="00F34036">
        <w:t xml:space="preserve">. </w:t>
      </w:r>
      <w:r w:rsidRPr="00153CF6">
        <w:t>В этом смысле рамка Diframe действительно уникальна</w:t>
      </w:r>
      <w:r w:rsidR="00F34036">
        <w:t xml:space="preserve">: </w:t>
      </w:r>
      <w:r w:rsidRPr="00153CF6">
        <w:t>помимо универсального кардридера, поддерживающего все современные типы карт памяти, включая CF, CD и MMC, MS, в том числе Duo, и даже редкий формат XD, здесь имеется два USB хоста, к которым можно подключить любой внешний носитель, например, внешний миниатюрный жесткий диск или оптический привод, обычный компьютер и даже мобильный телефон</w:t>
      </w:r>
      <w:r w:rsidR="00F34036">
        <w:t xml:space="preserve">. </w:t>
      </w:r>
    </w:p>
    <w:p w:rsidR="00711CE1" w:rsidRDefault="00057106" w:rsidP="00153CF6">
      <w:pPr>
        <w:rPr>
          <w:lang w:eastAsia="en-US"/>
        </w:rPr>
      </w:pPr>
      <w:r w:rsidRPr="00153CF6">
        <w:rPr>
          <w:lang w:eastAsia="en-US"/>
        </w:rPr>
        <w:t xml:space="preserve">Количественные и качественные показатели цифровых фоторамок </w:t>
      </w:r>
      <w:r w:rsidR="00CB76CF" w:rsidRPr="00153CF6">
        <w:t>Diframe</w:t>
      </w:r>
      <w:r w:rsidR="00CB76CF" w:rsidRPr="00153CF6">
        <w:rPr>
          <w:lang w:eastAsia="en-US"/>
        </w:rPr>
        <w:t xml:space="preserve"> </w:t>
      </w:r>
      <w:r w:rsidRPr="00153CF6">
        <w:rPr>
          <w:lang w:eastAsia="en-US"/>
        </w:rPr>
        <w:t>показаны в таблице 1</w:t>
      </w:r>
      <w:r w:rsidR="00F34036">
        <w:rPr>
          <w:lang w:eastAsia="en-US"/>
        </w:rPr>
        <w:t xml:space="preserve">. </w:t>
      </w:r>
    </w:p>
    <w:p w:rsidR="00153CF6" w:rsidRPr="00153CF6" w:rsidRDefault="00153CF6" w:rsidP="00153CF6">
      <w:pPr>
        <w:rPr>
          <w:lang w:eastAsia="en-US"/>
        </w:rPr>
      </w:pPr>
    </w:p>
    <w:p w:rsidR="00057106" w:rsidRPr="00153CF6" w:rsidRDefault="00057106" w:rsidP="00153CF6">
      <w:pPr>
        <w:rPr>
          <w:lang w:val="uk-UA"/>
        </w:rPr>
      </w:pPr>
      <w:r w:rsidRPr="00153CF6">
        <w:rPr>
          <w:lang w:val="uk-UA"/>
        </w:rPr>
        <w:t>Таблиця 1</w:t>
      </w:r>
      <w:r w:rsidR="00846607" w:rsidRPr="00153CF6">
        <w:t xml:space="preserve"> Основные характеристики 10-дюймовых фоторамок</w:t>
      </w:r>
      <w:r w:rsidR="00CB76CF" w:rsidRPr="00153CF6">
        <w:t xml:space="preserve"> Diframe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24"/>
        <w:gridCol w:w="1843"/>
        <w:gridCol w:w="1417"/>
        <w:gridCol w:w="2498"/>
      </w:tblGrid>
      <w:tr w:rsidR="00057106" w:rsidRPr="00153CF6">
        <w:trPr>
          <w:jc w:val="center"/>
        </w:trPr>
        <w:tc>
          <w:tcPr>
            <w:tcW w:w="3124" w:type="dxa"/>
            <w:vAlign w:val="center"/>
          </w:tcPr>
          <w:p w:rsidR="00057106" w:rsidRPr="00153CF6" w:rsidRDefault="00057106" w:rsidP="00F34036">
            <w:pPr>
              <w:pStyle w:val="af6"/>
              <w:rPr>
                <w:lang w:eastAsia="en-US"/>
              </w:rPr>
            </w:pPr>
            <w:r w:rsidRPr="00153CF6">
              <w:t>Наименование показателя</w:t>
            </w:r>
          </w:p>
        </w:tc>
        <w:tc>
          <w:tcPr>
            <w:tcW w:w="1843" w:type="dxa"/>
            <w:vAlign w:val="center"/>
          </w:tcPr>
          <w:p w:rsidR="00057106" w:rsidRPr="00153CF6" w:rsidRDefault="00057106" w:rsidP="00F34036">
            <w:pPr>
              <w:pStyle w:val="af6"/>
              <w:rPr>
                <w:lang w:eastAsia="en-US"/>
              </w:rPr>
            </w:pPr>
            <w:r w:rsidRPr="00153CF6">
              <w:t>Ед</w:t>
            </w:r>
            <w:r w:rsidR="00F34036">
              <w:t xml:space="preserve">. </w:t>
            </w:r>
            <w:r w:rsidRPr="00153CF6">
              <w:t>изм</w:t>
            </w:r>
            <w:r w:rsidR="00F34036">
              <w:t xml:space="preserve">. </w:t>
            </w:r>
          </w:p>
        </w:tc>
        <w:tc>
          <w:tcPr>
            <w:tcW w:w="1417" w:type="dxa"/>
            <w:vAlign w:val="center"/>
          </w:tcPr>
          <w:p w:rsidR="00057106" w:rsidRPr="00153CF6" w:rsidRDefault="00057106" w:rsidP="00F34036">
            <w:pPr>
              <w:pStyle w:val="af6"/>
              <w:rPr>
                <w:lang w:eastAsia="en-US"/>
              </w:rPr>
            </w:pPr>
            <w:r w:rsidRPr="00153CF6">
              <w:t>Значение показателя</w:t>
            </w:r>
          </w:p>
        </w:tc>
        <w:tc>
          <w:tcPr>
            <w:tcW w:w="2498" w:type="dxa"/>
            <w:vAlign w:val="center"/>
          </w:tcPr>
          <w:p w:rsidR="00057106" w:rsidRPr="00153CF6" w:rsidRDefault="00057106" w:rsidP="00F34036">
            <w:pPr>
              <w:pStyle w:val="af6"/>
              <w:rPr>
                <w:lang w:eastAsia="en-US"/>
              </w:rPr>
            </w:pPr>
            <w:r w:rsidRPr="00153CF6">
              <w:t>Примечание</w:t>
            </w:r>
          </w:p>
        </w:tc>
      </w:tr>
      <w:tr w:rsidR="00057106" w:rsidRPr="00153CF6">
        <w:trPr>
          <w:jc w:val="center"/>
        </w:trPr>
        <w:tc>
          <w:tcPr>
            <w:tcW w:w="3124" w:type="dxa"/>
          </w:tcPr>
          <w:p w:rsidR="00057106" w:rsidRPr="00153CF6" w:rsidRDefault="00057106" w:rsidP="00F34036">
            <w:pPr>
              <w:pStyle w:val="af6"/>
              <w:rPr>
                <w:lang w:eastAsia="en-US"/>
              </w:rPr>
            </w:pPr>
            <w:r w:rsidRPr="00153CF6">
              <w:t>1</w:t>
            </w:r>
            <w:r w:rsidR="00F34036">
              <w:t xml:space="preserve">. </w:t>
            </w:r>
            <w:r w:rsidR="00846607" w:rsidRPr="00153CF6">
              <w:t>Д</w:t>
            </w:r>
            <w:r w:rsidRPr="00153CF6">
              <w:t>исплей</w:t>
            </w:r>
          </w:p>
        </w:tc>
        <w:tc>
          <w:tcPr>
            <w:tcW w:w="1843" w:type="dxa"/>
          </w:tcPr>
          <w:p w:rsidR="00057106" w:rsidRPr="00153CF6" w:rsidRDefault="00057106" w:rsidP="00F34036">
            <w:pPr>
              <w:pStyle w:val="af6"/>
              <w:rPr>
                <w:lang w:eastAsia="en-US"/>
              </w:rPr>
            </w:pPr>
          </w:p>
        </w:tc>
        <w:tc>
          <w:tcPr>
            <w:tcW w:w="1417" w:type="dxa"/>
          </w:tcPr>
          <w:p w:rsidR="00057106" w:rsidRPr="00153CF6" w:rsidRDefault="00057106" w:rsidP="00F34036">
            <w:pPr>
              <w:pStyle w:val="af6"/>
              <w:rPr>
                <w:lang w:eastAsia="en-US"/>
              </w:rPr>
            </w:pPr>
          </w:p>
        </w:tc>
        <w:tc>
          <w:tcPr>
            <w:tcW w:w="2498" w:type="dxa"/>
          </w:tcPr>
          <w:p w:rsidR="00057106" w:rsidRPr="00153CF6" w:rsidRDefault="00057106" w:rsidP="00F34036">
            <w:pPr>
              <w:pStyle w:val="af6"/>
              <w:rPr>
                <w:lang w:eastAsia="en-US"/>
              </w:rPr>
            </w:pPr>
            <w:r w:rsidRPr="00153CF6">
              <w:t>TFT</w:t>
            </w:r>
          </w:p>
        </w:tc>
      </w:tr>
      <w:tr w:rsidR="00057106" w:rsidRPr="00153CF6">
        <w:trPr>
          <w:jc w:val="center"/>
        </w:trPr>
        <w:tc>
          <w:tcPr>
            <w:tcW w:w="3124" w:type="dxa"/>
          </w:tcPr>
          <w:p w:rsidR="00057106" w:rsidRPr="00153CF6" w:rsidRDefault="00153CF6" w:rsidP="00F34036">
            <w:pPr>
              <w:pStyle w:val="af6"/>
              <w:rPr>
                <w:lang w:eastAsia="en-US"/>
              </w:rPr>
            </w:pPr>
            <w:r w:rsidRPr="00153CF6">
              <w:t>1</w:t>
            </w:r>
            <w:r w:rsidR="00F34036">
              <w:t xml:space="preserve">. </w:t>
            </w:r>
            <w:r w:rsidRPr="00153CF6">
              <w:t>1</w:t>
            </w:r>
            <w:r w:rsidR="00F34036">
              <w:t xml:space="preserve">. </w:t>
            </w:r>
            <w:r w:rsidR="00846607" w:rsidRPr="00153CF6">
              <w:t>Разме</w:t>
            </w:r>
            <w:r w:rsidR="00057106" w:rsidRPr="00153CF6">
              <w:t>р</w:t>
            </w:r>
          </w:p>
        </w:tc>
        <w:tc>
          <w:tcPr>
            <w:tcW w:w="1843" w:type="dxa"/>
          </w:tcPr>
          <w:p w:rsidR="00057106" w:rsidRPr="00153CF6" w:rsidRDefault="00846607" w:rsidP="00F34036">
            <w:pPr>
              <w:pStyle w:val="af6"/>
              <w:rPr>
                <w:lang w:eastAsia="en-US"/>
              </w:rPr>
            </w:pPr>
            <w:r w:rsidRPr="00153CF6">
              <w:t>дюймы</w:t>
            </w:r>
          </w:p>
        </w:tc>
        <w:tc>
          <w:tcPr>
            <w:tcW w:w="1417" w:type="dxa"/>
          </w:tcPr>
          <w:p w:rsidR="00057106" w:rsidRPr="00153CF6" w:rsidRDefault="00846607" w:rsidP="00F34036">
            <w:pPr>
              <w:pStyle w:val="af6"/>
              <w:rPr>
                <w:lang w:eastAsia="en-US"/>
              </w:rPr>
            </w:pPr>
            <w:r w:rsidRPr="00153CF6">
              <w:t>10</w:t>
            </w:r>
          </w:p>
        </w:tc>
        <w:tc>
          <w:tcPr>
            <w:tcW w:w="2498" w:type="dxa"/>
          </w:tcPr>
          <w:p w:rsidR="00057106" w:rsidRPr="00153CF6" w:rsidRDefault="00057106" w:rsidP="00F34036">
            <w:pPr>
              <w:pStyle w:val="af6"/>
              <w:rPr>
                <w:lang w:eastAsia="en-US"/>
              </w:rPr>
            </w:pPr>
          </w:p>
        </w:tc>
      </w:tr>
      <w:tr w:rsidR="00057106" w:rsidRPr="00153CF6">
        <w:trPr>
          <w:jc w:val="center"/>
        </w:trPr>
        <w:tc>
          <w:tcPr>
            <w:tcW w:w="3124" w:type="dxa"/>
          </w:tcPr>
          <w:p w:rsidR="00057106" w:rsidRPr="00153CF6" w:rsidRDefault="00153CF6" w:rsidP="00F34036">
            <w:pPr>
              <w:pStyle w:val="af6"/>
              <w:rPr>
                <w:lang w:eastAsia="en-US"/>
              </w:rPr>
            </w:pPr>
            <w:r w:rsidRPr="00153CF6">
              <w:t>1</w:t>
            </w:r>
            <w:r w:rsidR="00F34036">
              <w:t xml:space="preserve">. </w:t>
            </w:r>
            <w:r w:rsidRPr="00153CF6">
              <w:t>2</w:t>
            </w:r>
            <w:r w:rsidR="00F34036">
              <w:t xml:space="preserve">. </w:t>
            </w:r>
            <w:r w:rsidR="00846607" w:rsidRPr="00153CF6">
              <w:t xml:space="preserve">Разрешение панели </w:t>
            </w:r>
          </w:p>
        </w:tc>
        <w:tc>
          <w:tcPr>
            <w:tcW w:w="1843" w:type="dxa"/>
          </w:tcPr>
          <w:p w:rsidR="00057106" w:rsidRPr="00153CF6" w:rsidRDefault="00846607" w:rsidP="00F34036">
            <w:pPr>
              <w:pStyle w:val="af6"/>
              <w:rPr>
                <w:lang w:eastAsia="en-US"/>
              </w:rPr>
            </w:pPr>
            <w:r w:rsidRPr="00153CF6">
              <w:t>пи</w:t>
            </w:r>
            <w:r w:rsidR="00057106" w:rsidRPr="00153CF6">
              <w:t>ксел</w:t>
            </w:r>
            <w:r w:rsidRPr="00153CF6">
              <w:t>и</w:t>
            </w:r>
          </w:p>
        </w:tc>
        <w:tc>
          <w:tcPr>
            <w:tcW w:w="1417" w:type="dxa"/>
          </w:tcPr>
          <w:p w:rsidR="00057106" w:rsidRPr="00153CF6" w:rsidRDefault="00846607" w:rsidP="00F34036">
            <w:pPr>
              <w:pStyle w:val="af6"/>
              <w:rPr>
                <w:lang w:eastAsia="en-US"/>
              </w:rPr>
            </w:pPr>
            <w:r w:rsidRPr="00153CF6">
              <w:t>800</w:t>
            </w:r>
            <w:r w:rsidR="00057106" w:rsidRPr="00153CF6">
              <w:t>Ч</w:t>
            </w:r>
            <w:r w:rsidRPr="00153CF6">
              <w:t>480</w:t>
            </w:r>
          </w:p>
        </w:tc>
        <w:tc>
          <w:tcPr>
            <w:tcW w:w="2498" w:type="dxa"/>
          </w:tcPr>
          <w:p w:rsidR="00057106" w:rsidRPr="00153CF6" w:rsidRDefault="00057106" w:rsidP="00F34036">
            <w:pPr>
              <w:pStyle w:val="af6"/>
              <w:rPr>
                <w:lang w:eastAsia="en-US"/>
              </w:rPr>
            </w:pPr>
          </w:p>
        </w:tc>
      </w:tr>
      <w:tr w:rsidR="00057106" w:rsidRPr="00153CF6">
        <w:trPr>
          <w:jc w:val="center"/>
        </w:trPr>
        <w:tc>
          <w:tcPr>
            <w:tcW w:w="3124" w:type="dxa"/>
          </w:tcPr>
          <w:p w:rsidR="00057106" w:rsidRPr="00153CF6" w:rsidRDefault="00153CF6" w:rsidP="00F34036">
            <w:pPr>
              <w:pStyle w:val="af6"/>
              <w:rPr>
                <w:lang w:eastAsia="en-US"/>
              </w:rPr>
            </w:pPr>
            <w:r>
              <w:t>1</w:t>
            </w:r>
            <w:r w:rsidR="00F34036">
              <w:t xml:space="preserve">. </w:t>
            </w:r>
            <w:r>
              <w:t>3</w:t>
            </w:r>
            <w:r w:rsidR="00F34036">
              <w:t xml:space="preserve">. </w:t>
            </w:r>
            <w:r w:rsidR="00846607" w:rsidRPr="00153CF6">
              <w:t>Формат изображения</w:t>
            </w:r>
          </w:p>
        </w:tc>
        <w:tc>
          <w:tcPr>
            <w:tcW w:w="1843" w:type="dxa"/>
          </w:tcPr>
          <w:p w:rsidR="00057106" w:rsidRPr="00153CF6" w:rsidRDefault="00057106" w:rsidP="00F34036">
            <w:pPr>
              <w:pStyle w:val="af6"/>
              <w:rPr>
                <w:lang w:eastAsia="en-US"/>
              </w:rPr>
            </w:pPr>
          </w:p>
        </w:tc>
        <w:tc>
          <w:tcPr>
            <w:tcW w:w="1417" w:type="dxa"/>
          </w:tcPr>
          <w:p w:rsidR="00057106" w:rsidRPr="00153CF6" w:rsidRDefault="00846607" w:rsidP="00F34036">
            <w:pPr>
              <w:pStyle w:val="af6"/>
              <w:rPr>
                <w:lang w:eastAsia="en-US"/>
              </w:rPr>
            </w:pPr>
            <w:r w:rsidRPr="00153CF6">
              <w:t>2</w:t>
            </w:r>
            <w:r w:rsidR="00F34036">
              <w:t xml:space="preserve">: </w:t>
            </w:r>
            <w:r w:rsidRPr="00153CF6">
              <w:t>3</w:t>
            </w:r>
          </w:p>
        </w:tc>
        <w:tc>
          <w:tcPr>
            <w:tcW w:w="2498" w:type="dxa"/>
          </w:tcPr>
          <w:p w:rsidR="00057106" w:rsidRPr="00153CF6" w:rsidRDefault="00057106" w:rsidP="00F34036">
            <w:pPr>
              <w:pStyle w:val="af6"/>
              <w:rPr>
                <w:lang w:eastAsia="en-US"/>
              </w:rPr>
            </w:pPr>
          </w:p>
        </w:tc>
      </w:tr>
      <w:tr w:rsidR="00057106" w:rsidRPr="00153CF6">
        <w:trPr>
          <w:jc w:val="center"/>
        </w:trPr>
        <w:tc>
          <w:tcPr>
            <w:tcW w:w="3124" w:type="dxa"/>
          </w:tcPr>
          <w:p w:rsidR="00057106" w:rsidRPr="00153CF6" w:rsidRDefault="00057106" w:rsidP="00F34036">
            <w:pPr>
              <w:pStyle w:val="af6"/>
              <w:rPr>
                <w:lang w:eastAsia="en-US"/>
              </w:rPr>
            </w:pPr>
            <w:r w:rsidRPr="00153CF6">
              <w:t>2</w:t>
            </w:r>
            <w:r w:rsidR="00F34036">
              <w:t xml:space="preserve">. </w:t>
            </w:r>
            <w:r w:rsidR="00846607" w:rsidRPr="00153CF6">
              <w:t>Встроенная память</w:t>
            </w:r>
          </w:p>
        </w:tc>
        <w:tc>
          <w:tcPr>
            <w:tcW w:w="1843" w:type="dxa"/>
          </w:tcPr>
          <w:p w:rsidR="00057106" w:rsidRPr="00153CF6" w:rsidRDefault="00846607" w:rsidP="00F34036">
            <w:pPr>
              <w:pStyle w:val="af6"/>
              <w:rPr>
                <w:lang w:eastAsia="en-US"/>
              </w:rPr>
            </w:pPr>
            <w:r w:rsidRPr="00153CF6">
              <w:t>Мб</w:t>
            </w:r>
          </w:p>
        </w:tc>
        <w:tc>
          <w:tcPr>
            <w:tcW w:w="1417" w:type="dxa"/>
          </w:tcPr>
          <w:p w:rsidR="00057106" w:rsidRPr="00153CF6" w:rsidRDefault="00846607" w:rsidP="00F34036">
            <w:pPr>
              <w:pStyle w:val="af6"/>
              <w:rPr>
                <w:lang w:eastAsia="en-US"/>
              </w:rPr>
            </w:pPr>
            <w:r w:rsidRPr="00153CF6">
              <w:t xml:space="preserve">128 </w:t>
            </w:r>
          </w:p>
        </w:tc>
        <w:tc>
          <w:tcPr>
            <w:tcW w:w="2498" w:type="dxa"/>
          </w:tcPr>
          <w:p w:rsidR="00057106" w:rsidRPr="00153CF6" w:rsidRDefault="00846607" w:rsidP="00F34036">
            <w:pPr>
              <w:pStyle w:val="af6"/>
              <w:rPr>
                <w:lang w:eastAsia="en-US"/>
              </w:rPr>
            </w:pPr>
            <w:r w:rsidRPr="00153CF6">
              <w:t>26 Мб занято системой</w:t>
            </w:r>
          </w:p>
        </w:tc>
      </w:tr>
      <w:tr w:rsidR="00057106" w:rsidRPr="00153CF6">
        <w:trPr>
          <w:jc w:val="center"/>
        </w:trPr>
        <w:tc>
          <w:tcPr>
            <w:tcW w:w="3124" w:type="dxa"/>
          </w:tcPr>
          <w:p w:rsidR="00057106" w:rsidRPr="00153CF6" w:rsidRDefault="00057106" w:rsidP="00F34036">
            <w:pPr>
              <w:pStyle w:val="af6"/>
              <w:rPr>
                <w:lang w:eastAsia="en-US"/>
              </w:rPr>
            </w:pPr>
            <w:r w:rsidRPr="00153CF6">
              <w:t>3</w:t>
            </w:r>
            <w:r w:rsidR="00F34036">
              <w:t xml:space="preserve">. </w:t>
            </w:r>
            <w:r w:rsidR="00846607" w:rsidRPr="00153CF6">
              <w:t xml:space="preserve">Интерфейс </w:t>
            </w:r>
          </w:p>
        </w:tc>
        <w:tc>
          <w:tcPr>
            <w:tcW w:w="1843" w:type="dxa"/>
          </w:tcPr>
          <w:p w:rsidR="00057106" w:rsidRPr="00153CF6" w:rsidRDefault="00057106" w:rsidP="00F34036">
            <w:pPr>
              <w:pStyle w:val="af6"/>
              <w:rPr>
                <w:lang w:eastAsia="en-US"/>
              </w:rPr>
            </w:pPr>
          </w:p>
        </w:tc>
        <w:tc>
          <w:tcPr>
            <w:tcW w:w="1417" w:type="dxa"/>
          </w:tcPr>
          <w:p w:rsidR="00057106" w:rsidRPr="00153CF6" w:rsidRDefault="00057106" w:rsidP="00F34036">
            <w:pPr>
              <w:pStyle w:val="af6"/>
              <w:rPr>
                <w:lang w:eastAsia="en-US"/>
              </w:rPr>
            </w:pPr>
          </w:p>
        </w:tc>
        <w:tc>
          <w:tcPr>
            <w:tcW w:w="2498" w:type="dxa"/>
          </w:tcPr>
          <w:p w:rsidR="00057106" w:rsidRPr="00153CF6" w:rsidRDefault="00846607" w:rsidP="00F34036">
            <w:pPr>
              <w:pStyle w:val="af6"/>
              <w:rPr>
                <w:lang w:eastAsia="en-US"/>
              </w:rPr>
            </w:pPr>
            <w:r w:rsidRPr="00153CF6">
              <w:t>USB 2</w:t>
            </w:r>
            <w:r w:rsidR="00F34036">
              <w:t xml:space="preserve">. </w:t>
            </w:r>
            <w:r w:rsidR="00153CF6">
              <w:t>0</w:t>
            </w:r>
          </w:p>
        </w:tc>
      </w:tr>
      <w:tr w:rsidR="00057106" w:rsidRPr="00153CF6">
        <w:trPr>
          <w:jc w:val="center"/>
        </w:trPr>
        <w:tc>
          <w:tcPr>
            <w:tcW w:w="3124" w:type="dxa"/>
          </w:tcPr>
          <w:p w:rsidR="00057106" w:rsidRPr="00153CF6" w:rsidRDefault="00846607" w:rsidP="00F34036">
            <w:pPr>
              <w:pStyle w:val="af6"/>
              <w:rPr>
                <w:lang w:eastAsia="en-US"/>
              </w:rPr>
            </w:pPr>
            <w:r w:rsidRPr="00153CF6">
              <w:t>4</w:t>
            </w:r>
            <w:r w:rsidR="00F34036">
              <w:t xml:space="preserve">. </w:t>
            </w:r>
            <w:r w:rsidRPr="00153CF6">
              <w:t>Воспроизводимые форматы файлов</w:t>
            </w:r>
          </w:p>
        </w:tc>
        <w:tc>
          <w:tcPr>
            <w:tcW w:w="1843" w:type="dxa"/>
          </w:tcPr>
          <w:p w:rsidR="00057106" w:rsidRPr="00153CF6" w:rsidRDefault="00057106" w:rsidP="00F34036">
            <w:pPr>
              <w:pStyle w:val="af6"/>
              <w:rPr>
                <w:lang w:eastAsia="en-US"/>
              </w:rPr>
            </w:pPr>
          </w:p>
        </w:tc>
        <w:tc>
          <w:tcPr>
            <w:tcW w:w="1417" w:type="dxa"/>
          </w:tcPr>
          <w:p w:rsidR="00057106" w:rsidRPr="00153CF6" w:rsidRDefault="00057106" w:rsidP="00F34036">
            <w:pPr>
              <w:pStyle w:val="af6"/>
              <w:rPr>
                <w:lang w:eastAsia="en-US"/>
              </w:rPr>
            </w:pPr>
          </w:p>
        </w:tc>
        <w:tc>
          <w:tcPr>
            <w:tcW w:w="2498" w:type="dxa"/>
          </w:tcPr>
          <w:p w:rsidR="00057106" w:rsidRPr="00153CF6" w:rsidRDefault="00846607" w:rsidP="00F34036">
            <w:pPr>
              <w:pStyle w:val="af6"/>
              <w:rPr>
                <w:lang w:eastAsia="en-US"/>
              </w:rPr>
            </w:pPr>
            <w:r w:rsidRPr="00153CF6">
              <w:t>JPEG</w:t>
            </w:r>
          </w:p>
        </w:tc>
      </w:tr>
      <w:tr w:rsidR="00057106" w:rsidRPr="00153CF6">
        <w:trPr>
          <w:jc w:val="center"/>
        </w:trPr>
        <w:tc>
          <w:tcPr>
            <w:tcW w:w="3124" w:type="dxa"/>
          </w:tcPr>
          <w:p w:rsidR="00057106" w:rsidRPr="00153CF6" w:rsidRDefault="00CB76CF" w:rsidP="00F34036">
            <w:pPr>
              <w:pStyle w:val="af6"/>
              <w:rPr>
                <w:lang w:eastAsia="en-US"/>
              </w:rPr>
            </w:pPr>
            <w:r w:rsidRPr="00153CF6">
              <w:t>5</w:t>
            </w:r>
            <w:r w:rsidR="00F34036">
              <w:t xml:space="preserve">. </w:t>
            </w:r>
            <w:r w:rsidRPr="00153CF6">
              <w:t>Дополнительные возможности</w:t>
            </w:r>
          </w:p>
        </w:tc>
        <w:tc>
          <w:tcPr>
            <w:tcW w:w="1843" w:type="dxa"/>
          </w:tcPr>
          <w:p w:rsidR="00057106" w:rsidRPr="00153CF6" w:rsidRDefault="00057106" w:rsidP="00F34036">
            <w:pPr>
              <w:pStyle w:val="af6"/>
              <w:rPr>
                <w:highlight w:val="yellow"/>
                <w:lang w:eastAsia="en-US"/>
              </w:rPr>
            </w:pPr>
          </w:p>
        </w:tc>
        <w:tc>
          <w:tcPr>
            <w:tcW w:w="1417" w:type="dxa"/>
          </w:tcPr>
          <w:p w:rsidR="00057106" w:rsidRPr="00153CF6" w:rsidRDefault="00057106" w:rsidP="00F34036">
            <w:pPr>
              <w:pStyle w:val="af6"/>
              <w:rPr>
                <w:lang w:eastAsia="en-US"/>
              </w:rPr>
            </w:pPr>
          </w:p>
        </w:tc>
        <w:tc>
          <w:tcPr>
            <w:tcW w:w="2498" w:type="dxa"/>
          </w:tcPr>
          <w:p w:rsidR="00057106" w:rsidRPr="00153CF6" w:rsidRDefault="00CB76CF" w:rsidP="00F34036">
            <w:pPr>
              <w:pStyle w:val="af6"/>
              <w:rPr>
                <w:lang w:eastAsia="en-US"/>
              </w:rPr>
            </w:pPr>
            <w:r w:rsidRPr="00153CF6">
              <w:t>встроенный фоторедактор, автоматическая ориентация, часы, таймер, календарь</w:t>
            </w:r>
          </w:p>
        </w:tc>
      </w:tr>
      <w:tr w:rsidR="00057106" w:rsidRPr="00153CF6">
        <w:trPr>
          <w:jc w:val="center"/>
        </w:trPr>
        <w:tc>
          <w:tcPr>
            <w:tcW w:w="3124" w:type="dxa"/>
          </w:tcPr>
          <w:p w:rsidR="00057106" w:rsidRPr="00153CF6" w:rsidRDefault="00057106" w:rsidP="00F34036">
            <w:pPr>
              <w:pStyle w:val="af6"/>
              <w:rPr>
                <w:lang w:eastAsia="en-US"/>
              </w:rPr>
            </w:pPr>
            <w:r w:rsidRPr="00153CF6">
              <w:t>6</w:t>
            </w:r>
            <w:r w:rsidR="00F34036">
              <w:t xml:space="preserve">. </w:t>
            </w:r>
            <w:r w:rsidR="00CB76CF" w:rsidRPr="00153CF6">
              <w:t xml:space="preserve">Питание – автономное </w:t>
            </w:r>
          </w:p>
        </w:tc>
        <w:tc>
          <w:tcPr>
            <w:tcW w:w="1843" w:type="dxa"/>
          </w:tcPr>
          <w:p w:rsidR="00057106" w:rsidRPr="00153CF6" w:rsidRDefault="00057106" w:rsidP="00F34036">
            <w:pPr>
              <w:pStyle w:val="af6"/>
              <w:rPr>
                <w:highlight w:val="yellow"/>
                <w:lang w:eastAsia="en-US"/>
              </w:rPr>
            </w:pPr>
          </w:p>
        </w:tc>
        <w:tc>
          <w:tcPr>
            <w:tcW w:w="1417" w:type="dxa"/>
          </w:tcPr>
          <w:p w:rsidR="00057106" w:rsidRPr="00153CF6" w:rsidRDefault="00057106" w:rsidP="00F34036">
            <w:pPr>
              <w:pStyle w:val="af6"/>
              <w:rPr>
                <w:lang w:eastAsia="en-US"/>
              </w:rPr>
            </w:pPr>
          </w:p>
        </w:tc>
        <w:tc>
          <w:tcPr>
            <w:tcW w:w="2498" w:type="dxa"/>
          </w:tcPr>
          <w:p w:rsidR="00057106" w:rsidRPr="00153CF6" w:rsidRDefault="00965E84" w:rsidP="00F34036">
            <w:pPr>
              <w:pStyle w:val="af6"/>
              <w:rPr>
                <w:lang w:eastAsia="en-US"/>
              </w:rPr>
            </w:pPr>
            <w:r w:rsidRPr="00153CF6">
              <w:t>АА+</w:t>
            </w:r>
          </w:p>
        </w:tc>
      </w:tr>
      <w:tr w:rsidR="00057106" w:rsidRPr="00153CF6">
        <w:trPr>
          <w:jc w:val="center"/>
        </w:trPr>
        <w:tc>
          <w:tcPr>
            <w:tcW w:w="3124" w:type="dxa"/>
          </w:tcPr>
          <w:p w:rsidR="00057106" w:rsidRPr="00153CF6" w:rsidRDefault="00057106" w:rsidP="00F34036">
            <w:pPr>
              <w:pStyle w:val="af6"/>
              <w:rPr>
                <w:lang w:eastAsia="en-US"/>
              </w:rPr>
            </w:pPr>
            <w:r w:rsidRPr="00153CF6">
              <w:t>7</w:t>
            </w:r>
            <w:r w:rsidR="00F34036">
              <w:t xml:space="preserve">. </w:t>
            </w:r>
            <w:r w:rsidR="00CB76CF" w:rsidRPr="00153CF6">
              <w:t>Вес</w:t>
            </w:r>
          </w:p>
        </w:tc>
        <w:tc>
          <w:tcPr>
            <w:tcW w:w="1843" w:type="dxa"/>
          </w:tcPr>
          <w:p w:rsidR="00057106" w:rsidRPr="00153CF6" w:rsidRDefault="00CB76CF" w:rsidP="00F34036">
            <w:pPr>
              <w:pStyle w:val="af6"/>
              <w:rPr>
                <w:lang w:eastAsia="en-US"/>
              </w:rPr>
            </w:pPr>
            <w:r w:rsidRPr="00153CF6">
              <w:t>г</w:t>
            </w:r>
          </w:p>
        </w:tc>
        <w:tc>
          <w:tcPr>
            <w:tcW w:w="1417" w:type="dxa"/>
          </w:tcPr>
          <w:p w:rsidR="00057106" w:rsidRPr="00153CF6" w:rsidRDefault="00CB76CF" w:rsidP="00F34036">
            <w:pPr>
              <w:pStyle w:val="af6"/>
              <w:rPr>
                <w:lang w:eastAsia="en-US"/>
              </w:rPr>
            </w:pPr>
            <w:r w:rsidRPr="00153CF6">
              <w:rPr>
                <w:lang w:eastAsia="en-US"/>
              </w:rPr>
              <w:t>353</w:t>
            </w:r>
          </w:p>
        </w:tc>
        <w:tc>
          <w:tcPr>
            <w:tcW w:w="2498" w:type="dxa"/>
          </w:tcPr>
          <w:p w:rsidR="00057106" w:rsidRPr="00153CF6" w:rsidRDefault="00057106" w:rsidP="00F34036">
            <w:pPr>
              <w:pStyle w:val="af6"/>
              <w:rPr>
                <w:lang w:eastAsia="en-US"/>
              </w:rPr>
            </w:pPr>
          </w:p>
        </w:tc>
      </w:tr>
      <w:tr w:rsidR="00057106" w:rsidRPr="00153CF6">
        <w:trPr>
          <w:jc w:val="center"/>
        </w:trPr>
        <w:tc>
          <w:tcPr>
            <w:tcW w:w="3124" w:type="dxa"/>
          </w:tcPr>
          <w:p w:rsidR="00057106" w:rsidRPr="00153CF6" w:rsidRDefault="00057106" w:rsidP="00F34036">
            <w:pPr>
              <w:pStyle w:val="af6"/>
              <w:rPr>
                <w:lang w:eastAsia="en-US"/>
              </w:rPr>
            </w:pPr>
            <w:r w:rsidRPr="00153CF6">
              <w:t>8</w:t>
            </w:r>
            <w:r w:rsidR="00F34036">
              <w:t xml:space="preserve">. </w:t>
            </w:r>
            <w:r w:rsidR="00CB76CF" w:rsidRPr="00153CF6">
              <w:t>Габариты</w:t>
            </w:r>
          </w:p>
        </w:tc>
        <w:tc>
          <w:tcPr>
            <w:tcW w:w="1843" w:type="dxa"/>
          </w:tcPr>
          <w:p w:rsidR="00057106" w:rsidRPr="00153CF6" w:rsidRDefault="00CB76CF" w:rsidP="00F34036">
            <w:pPr>
              <w:pStyle w:val="af6"/>
              <w:rPr>
                <w:lang w:eastAsia="en-US"/>
              </w:rPr>
            </w:pPr>
            <w:r w:rsidRPr="00153CF6">
              <w:rPr>
                <w:lang w:eastAsia="en-US"/>
              </w:rPr>
              <w:t>см</w:t>
            </w:r>
          </w:p>
        </w:tc>
        <w:tc>
          <w:tcPr>
            <w:tcW w:w="1417" w:type="dxa"/>
          </w:tcPr>
          <w:p w:rsidR="00057106" w:rsidRPr="00153CF6" w:rsidRDefault="00CB76CF" w:rsidP="00F34036">
            <w:pPr>
              <w:pStyle w:val="af6"/>
              <w:rPr>
                <w:lang w:eastAsia="en-US"/>
              </w:rPr>
            </w:pPr>
            <w:r w:rsidRPr="00153CF6">
              <w:rPr>
                <w:lang w:eastAsia="en-US"/>
              </w:rPr>
              <w:t>15</w:t>
            </w:r>
            <w:r w:rsidRPr="00153CF6">
              <w:t>Ч</w:t>
            </w:r>
            <w:r w:rsidRPr="00153CF6">
              <w:rPr>
                <w:lang w:eastAsia="en-US"/>
              </w:rPr>
              <w:t>22,5</w:t>
            </w:r>
            <w:r w:rsidRPr="00153CF6">
              <w:t>Ч4</w:t>
            </w:r>
          </w:p>
        </w:tc>
        <w:tc>
          <w:tcPr>
            <w:tcW w:w="2498" w:type="dxa"/>
          </w:tcPr>
          <w:p w:rsidR="00057106" w:rsidRPr="00153CF6" w:rsidRDefault="00057106" w:rsidP="00F34036">
            <w:pPr>
              <w:pStyle w:val="af6"/>
              <w:rPr>
                <w:lang w:eastAsia="en-US"/>
              </w:rPr>
            </w:pPr>
          </w:p>
        </w:tc>
      </w:tr>
    </w:tbl>
    <w:p w:rsidR="00057106" w:rsidRPr="00153CF6" w:rsidRDefault="00057106" w:rsidP="00711CE1">
      <w:pPr>
        <w:rPr>
          <w:lang w:val="uk-UA" w:eastAsia="en-US"/>
        </w:rPr>
      </w:pPr>
    </w:p>
    <w:p w:rsidR="00CB76CF" w:rsidRPr="00153CF6" w:rsidRDefault="00CB76CF" w:rsidP="00711CE1">
      <w:r w:rsidRPr="00153CF6">
        <w:rPr>
          <w:lang w:val="uk-UA" w:eastAsia="en-US"/>
        </w:rPr>
        <w:t xml:space="preserve">Таким образом, фоторамка </w:t>
      </w:r>
      <w:r w:rsidRPr="00153CF6">
        <w:t>Diframe представляет собой универсальное высокотехнологичное устройство, позволяющее воспроизводить цифровые изображения качественно и с дополнительными привлекательными возможностями</w:t>
      </w:r>
      <w:r w:rsidR="00F34036">
        <w:t xml:space="preserve">. </w:t>
      </w:r>
    </w:p>
    <w:p w:rsidR="00CB76CF" w:rsidRPr="00153CF6" w:rsidRDefault="00711CE1" w:rsidP="00711CE1">
      <w:pPr>
        <w:pStyle w:val="1"/>
      </w:pPr>
      <w:bookmarkStart w:id="5" w:name="_Toc217333108"/>
      <w:r>
        <w:br w:type="page"/>
      </w:r>
      <w:r w:rsidR="004F5FB7" w:rsidRPr="00153CF6">
        <w:t>Исследование товаров-конкурентов</w:t>
      </w:r>
      <w:bookmarkEnd w:id="5"/>
    </w:p>
    <w:p w:rsidR="00711CE1" w:rsidRDefault="00711CE1" w:rsidP="00711CE1">
      <w:pPr>
        <w:rPr>
          <w:lang w:eastAsia="en-US"/>
        </w:rPr>
      </w:pPr>
    </w:p>
    <w:p w:rsidR="004F5FB7" w:rsidRPr="00153CF6" w:rsidRDefault="004F5FB7" w:rsidP="00711CE1">
      <w:pPr>
        <w:rPr>
          <w:lang w:eastAsia="en-US"/>
        </w:rPr>
      </w:pPr>
      <w:r w:rsidRPr="00153CF6">
        <w:rPr>
          <w:lang w:eastAsia="en-US"/>
        </w:rPr>
        <w:t>Рынок цифровых фоторамок появился и стал развиваться совсем недавно</w:t>
      </w:r>
      <w:r w:rsidR="00F34036">
        <w:rPr>
          <w:lang w:eastAsia="en-US"/>
        </w:rPr>
        <w:t xml:space="preserve">. </w:t>
      </w:r>
      <w:r w:rsidRPr="00153CF6">
        <w:rPr>
          <w:lang w:eastAsia="en-US"/>
        </w:rPr>
        <w:t>Но не смотря на это, уже существует ряд производителей, работающих на этом рынке и предлагающих достаточно широкий спектр видов данной продукции потребителю</w:t>
      </w:r>
      <w:r w:rsidR="00F34036">
        <w:rPr>
          <w:lang w:eastAsia="en-US"/>
        </w:rPr>
        <w:t xml:space="preserve">. </w:t>
      </w:r>
    </w:p>
    <w:p w:rsidR="004F5FB7" w:rsidRPr="00153CF6" w:rsidRDefault="004F5FB7" w:rsidP="00711CE1">
      <w:pPr>
        <w:rPr>
          <w:lang w:eastAsia="uk-UA"/>
        </w:rPr>
      </w:pPr>
      <w:r w:rsidRPr="00153CF6">
        <w:rPr>
          <w:lang w:eastAsia="uk-UA"/>
        </w:rPr>
        <w:t xml:space="preserve">Выявление и исследование конкурирующих товаров проводится на трех различных уровнях конкуренции – это, во-первых, аналогичные товары конкуренты (в этом случае можно назвать </w:t>
      </w:r>
      <w:r w:rsidRPr="00153CF6">
        <w:t xml:space="preserve">Philips Photo Frame, </w:t>
      </w:r>
      <w:r w:rsidRPr="00153CF6">
        <w:rPr>
          <w:lang w:val="en-US"/>
        </w:rPr>
        <w:t>Kodak</w:t>
      </w:r>
      <w:r w:rsidRPr="00153CF6">
        <w:t xml:space="preserve"> </w:t>
      </w:r>
      <w:r w:rsidRPr="00153CF6">
        <w:rPr>
          <w:lang w:val="en-US"/>
        </w:rPr>
        <w:t>PF</w:t>
      </w:r>
      <w:r w:rsidRPr="00153CF6">
        <w:t xml:space="preserve">, </w:t>
      </w:r>
      <w:r w:rsidRPr="00153CF6">
        <w:rPr>
          <w:lang w:val="en-US"/>
        </w:rPr>
        <w:t>HiTech</w:t>
      </w:r>
      <w:r w:rsidRPr="00153CF6">
        <w:t xml:space="preserve"> </w:t>
      </w:r>
      <w:r w:rsidRPr="00153CF6">
        <w:rPr>
          <w:lang w:val="en-US"/>
        </w:rPr>
        <w:t>DF</w:t>
      </w:r>
      <w:r w:rsidRPr="00153CF6">
        <w:t>-</w:t>
      </w:r>
      <w:r w:rsidRPr="00153CF6">
        <w:rPr>
          <w:lang w:val="en-US"/>
        </w:rPr>
        <w:t>F</w:t>
      </w:r>
      <w:r w:rsidRPr="00153CF6">
        <w:t>#</w:t>
      </w:r>
      <w:r w:rsidR="003E26F9" w:rsidRPr="00153CF6">
        <w:t xml:space="preserve"> и </w:t>
      </w:r>
      <w:r w:rsidR="00153CF6" w:rsidRPr="00153CF6">
        <w:t>др</w:t>
      </w:r>
      <w:r w:rsidR="00F34036">
        <w:t>),</w:t>
      </w:r>
      <w:r w:rsidRPr="00153CF6">
        <w:rPr>
          <w:lang w:eastAsia="uk-UA"/>
        </w:rPr>
        <w:t xml:space="preserve"> во-вторых, </w:t>
      </w:r>
      <w:r w:rsidRPr="00153CF6">
        <w:rPr>
          <w:lang w:val="uk-UA" w:eastAsia="uk-UA"/>
        </w:rPr>
        <w:t>товари-субституты</w:t>
      </w:r>
      <w:r w:rsidRPr="00153CF6">
        <w:rPr>
          <w:lang w:eastAsia="uk-UA"/>
        </w:rPr>
        <w:t xml:space="preserve">, то есть другие товары, которые выполняют аналогичные задачи и удовлетворяют ту же самую потребность (к ним можно отнести </w:t>
      </w:r>
      <w:r w:rsidR="003E26F9" w:rsidRPr="00153CF6">
        <w:rPr>
          <w:lang w:eastAsia="uk-UA"/>
        </w:rPr>
        <w:t>обычные фоторамки, ЖК-мониторы компьютеров, телевизоров, дисплеи мобильных телефонов и цифровых камер</w:t>
      </w:r>
      <w:r w:rsidR="00F34036">
        <w:rPr>
          <w:lang w:eastAsia="uk-UA"/>
        </w:rPr>
        <w:t>),</w:t>
      </w:r>
      <w:r w:rsidRPr="00153CF6">
        <w:rPr>
          <w:lang w:eastAsia="uk-UA"/>
        </w:rPr>
        <w:t xml:space="preserve"> в-третьих, принципиально новые товары, развитие и расширение производства которых может привести к исчезновению данной потребности как так</w:t>
      </w:r>
      <w:r w:rsidR="003E26F9" w:rsidRPr="00153CF6">
        <w:rPr>
          <w:lang w:eastAsia="uk-UA"/>
        </w:rPr>
        <w:t>ов</w:t>
      </w:r>
      <w:r w:rsidRPr="00153CF6">
        <w:rPr>
          <w:lang w:eastAsia="uk-UA"/>
        </w:rPr>
        <w:t>ой</w:t>
      </w:r>
      <w:r w:rsidR="00F34036">
        <w:rPr>
          <w:lang w:eastAsia="uk-UA"/>
        </w:rPr>
        <w:t xml:space="preserve">. </w:t>
      </w:r>
    </w:p>
    <w:p w:rsidR="00153CF6" w:rsidRPr="00153CF6" w:rsidRDefault="004F5FB7" w:rsidP="00711CE1">
      <w:pPr>
        <w:rPr>
          <w:lang w:eastAsia="uk-UA"/>
        </w:rPr>
      </w:pPr>
      <w:r w:rsidRPr="00153CF6">
        <w:rPr>
          <w:lang w:eastAsia="uk-UA"/>
        </w:rPr>
        <w:t>Основные технико-экономические характеристики главных аналогичных товаров-</w:t>
      </w:r>
      <w:r w:rsidRPr="00153CF6">
        <w:t>конкурентов</w:t>
      </w:r>
      <w:r w:rsidR="00153CF6" w:rsidRPr="00153CF6">
        <w:rPr>
          <w:lang w:val="uk-UA" w:eastAsia="uk-UA"/>
        </w:rPr>
        <w:t xml:space="preserve"> </w:t>
      </w:r>
      <w:r w:rsidRPr="00153CF6">
        <w:rPr>
          <w:lang w:eastAsia="uk-UA"/>
        </w:rPr>
        <w:t xml:space="preserve">представлены в таблице </w:t>
      </w:r>
      <w:r w:rsidR="003E26F9" w:rsidRPr="00153CF6">
        <w:rPr>
          <w:lang w:eastAsia="uk-UA"/>
        </w:rPr>
        <w:t>2</w:t>
      </w:r>
      <w:r w:rsidR="00F34036">
        <w:rPr>
          <w:lang w:eastAsia="uk-UA"/>
        </w:rPr>
        <w:t xml:space="preserve">. </w:t>
      </w:r>
    </w:p>
    <w:p w:rsidR="00F34036" w:rsidRDefault="00F34036" w:rsidP="00711CE1">
      <w:pPr>
        <w:rPr>
          <w:lang w:eastAsia="uk-UA"/>
        </w:rPr>
      </w:pPr>
    </w:p>
    <w:p w:rsidR="003E26F9" w:rsidRPr="00153CF6" w:rsidRDefault="003E26F9" w:rsidP="00711CE1">
      <w:pPr>
        <w:rPr>
          <w:lang w:eastAsia="uk-UA"/>
        </w:rPr>
      </w:pPr>
      <w:r w:rsidRPr="00153CF6">
        <w:rPr>
          <w:lang w:eastAsia="uk-UA"/>
        </w:rPr>
        <w:t>Таблица 2</w:t>
      </w:r>
    </w:p>
    <w:tbl>
      <w:tblPr>
        <w:tblW w:w="474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24"/>
        <w:gridCol w:w="1103"/>
        <w:gridCol w:w="1731"/>
        <w:gridCol w:w="1731"/>
        <w:gridCol w:w="1495"/>
      </w:tblGrid>
      <w:tr w:rsidR="003E26F9" w:rsidRPr="00153CF6">
        <w:trPr>
          <w:jc w:val="center"/>
        </w:trPr>
        <w:tc>
          <w:tcPr>
            <w:tcW w:w="1664" w:type="pct"/>
            <w:vMerge w:val="restart"/>
            <w:vAlign w:val="center"/>
          </w:tcPr>
          <w:p w:rsidR="003E26F9" w:rsidRPr="00153CF6" w:rsidRDefault="003E26F9" w:rsidP="00F34036">
            <w:pPr>
              <w:pStyle w:val="af6"/>
              <w:rPr>
                <w:lang w:eastAsia="en-US"/>
              </w:rPr>
            </w:pPr>
            <w:r w:rsidRPr="00153CF6">
              <w:t>Наименование показателя</w:t>
            </w:r>
          </w:p>
        </w:tc>
        <w:tc>
          <w:tcPr>
            <w:tcW w:w="607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3E26F9" w:rsidRPr="00153CF6" w:rsidRDefault="003E26F9" w:rsidP="00F34036">
            <w:pPr>
              <w:pStyle w:val="af6"/>
              <w:rPr>
                <w:lang w:eastAsia="en-US"/>
              </w:rPr>
            </w:pPr>
            <w:r w:rsidRPr="00153CF6">
              <w:t>Ед</w:t>
            </w:r>
            <w:r w:rsidR="00F34036">
              <w:t xml:space="preserve">. </w:t>
            </w:r>
            <w:r w:rsidRPr="00153CF6">
              <w:t>изм</w:t>
            </w:r>
            <w:r w:rsidR="00F34036">
              <w:t xml:space="preserve">. </w:t>
            </w:r>
          </w:p>
        </w:tc>
        <w:tc>
          <w:tcPr>
            <w:tcW w:w="2730" w:type="pct"/>
            <w:gridSpan w:val="3"/>
            <w:vAlign w:val="center"/>
          </w:tcPr>
          <w:p w:rsidR="003E26F9" w:rsidRPr="00153CF6" w:rsidRDefault="003E26F9" w:rsidP="00F34036">
            <w:pPr>
              <w:pStyle w:val="af6"/>
            </w:pPr>
            <w:r w:rsidRPr="00153CF6">
              <w:t>Значение показателя</w:t>
            </w:r>
          </w:p>
        </w:tc>
      </w:tr>
      <w:tr w:rsidR="003E26F9" w:rsidRPr="00153CF6">
        <w:trPr>
          <w:jc w:val="center"/>
        </w:trPr>
        <w:tc>
          <w:tcPr>
            <w:tcW w:w="1664" w:type="pct"/>
            <w:vMerge/>
          </w:tcPr>
          <w:p w:rsidR="003E26F9" w:rsidRPr="00153CF6" w:rsidRDefault="003E26F9" w:rsidP="00F34036">
            <w:pPr>
              <w:pStyle w:val="af6"/>
            </w:pPr>
          </w:p>
        </w:tc>
        <w:tc>
          <w:tcPr>
            <w:tcW w:w="607" w:type="pct"/>
            <w:vMerge/>
            <w:tcMar>
              <w:left w:w="28" w:type="dxa"/>
              <w:right w:w="28" w:type="dxa"/>
            </w:tcMar>
          </w:tcPr>
          <w:p w:rsidR="003E26F9" w:rsidRPr="00153CF6" w:rsidRDefault="003E26F9" w:rsidP="00F34036">
            <w:pPr>
              <w:pStyle w:val="af6"/>
              <w:rPr>
                <w:lang w:eastAsia="en-US"/>
              </w:rPr>
            </w:pPr>
          </w:p>
        </w:tc>
        <w:tc>
          <w:tcPr>
            <w:tcW w:w="953" w:type="pct"/>
            <w:tcMar>
              <w:left w:w="0" w:type="dxa"/>
              <w:right w:w="0" w:type="dxa"/>
            </w:tcMar>
          </w:tcPr>
          <w:p w:rsidR="003E26F9" w:rsidRPr="00153CF6" w:rsidRDefault="003E26F9" w:rsidP="00F34036">
            <w:pPr>
              <w:pStyle w:val="af6"/>
              <w:rPr>
                <w:lang w:eastAsia="en-US"/>
              </w:rPr>
            </w:pPr>
            <w:r w:rsidRPr="00153CF6">
              <w:t>Diframe</w:t>
            </w:r>
          </w:p>
        </w:tc>
        <w:tc>
          <w:tcPr>
            <w:tcW w:w="953" w:type="pct"/>
          </w:tcPr>
          <w:p w:rsidR="003E26F9" w:rsidRPr="00153CF6" w:rsidRDefault="003E26F9" w:rsidP="00F34036">
            <w:pPr>
              <w:pStyle w:val="af6"/>
              <w:rPr>
                <w:lang w:eastAsia="en-US"/>
              </w:rPr>
            </w:pPr>
            <w:r w:rsidRPr="00153CF6">
              <w:t>Philips Photo Frame</w:t>
            </w:r>
          </w:p>
        </w:tc>
        <w:tc>
          <w:tcPr>
            <w:tcW w:w="823" w:type="pct"/>
          </w:tcPr>
          <w:p w:rsidR="003E26F9" w:rsidRPr="00153CF6" w:rsidRDefault="003E26F9" w:rsidP="00F34036">
            <w:pPr>
              <w:pStyle w:val="af6"/>
            </w:pPr>
            <w:r w:rsidRPr="00153CF6">
              <w:rPr>
                <w:lang w:val="en-US"/>
              </w:rPr>
              <w:t>Kodak</w:t>
            </w:r>
            <w:r w:rsidRPr="00153CF6">
              <w:t xml:space="preserve"> </w:t>
            </w:r>
            <w:r w:rsidRPr="00153CF6">
              <w:rPr>
                <w:lang w:val="en-US"/>
              </w:rPr>
              <w:t>PF</w:t>
            </w:r>
          </w:p>
        </w:tc>
      </w:tr>
      <w:tr w:rsidR="003E26F9" w:rsidRPr="00153CF6">
        <w:trPr>
          <w:jc w:val="center"/>
        </w:trPr>
        <w:tc>
          <w:tcPr>
            <w:tcW w:w="1664" w:type="pct"/>
          </w:tcPr>
          <w:p w:rsidR="003E26F9" w:rsidRPr="00153CF6" w:rsidRDefault="003E26F9" w:rsidP="00F34036">
            <w:pPr>
              <w:pStyle w:val="af6"/>
              <w:rPr>
                <w:lang w:eastAsia="en-US"/>
              </w:rPr>
            </w:pPr>
            <w:r w:rsidRPr="00153CF6">
              <w:t>1</w:t>
            </w:r>
            <w:r w:rsidR="00F34036">
              <w:t xml:space="preserve">. </w:t>
            </w:r>
            <w:r w:rsidRPr="00153CF6">
              <w:t>Дисплей</w:t>
            </w:r>
          </w:p>
        </w:tc>
        <w:tc>
          <w:tcPr>
            <w:tcW w:w="607" w:type="pct"/>
            <w:tcMar>
              <w:left w:w="28" w:type="dxa"/>
              <w:right w:w="28" w:type="dxa"/>
            </w:tcMar>
          </w:tcPr>
          <w:p w:rsidR="003E26F9" w:rsidRPr="00153CF6" w:rsidRDefault="003E26F9" w:rsidP="00F34036">
            <w:pPr>
              <w:pStyle w:val="af6"/>
              <w:rPr>
                <w:lang w:eastAsia="en-US"/>
              </w:rPr>
            </w:pPr>
          </w:p>
        </w:tc>
        <w:tc>
          <w:tcPr>
            <w:tcW w:w="953" w:type="pct"/>
            <w:tcMar>
              <w:left w:w="0" w:type="dxa"/>
              <w:right w:w="0" w:type="dxa"/>
            </w:tcMar>
          </w:tcPr>
          <w:p w:rsidR="003E26F9" w:rsidRPr="00153CF6" w:rsidRDefault="003E26F9" w:rsidP="00F34036">
            <w:pPr>
              <w:pStyle w:val="af6"/>
              <w:rPr>
                <w:lang w:eastAsia="en-US"/>
              </w:rPr>
            </w:pPr>
            <w:r w:rsidRPr="00153CF6">
              <w:t>TFT</w:t>
            </w:r>
          </w:p>
        </w:tc>
        <w:tc>
          <w:tcPr>
            <w:tcW w:w="953" w:type="pct"/>
            <w:tcMar>
              <w:left w:w="28" w:type="dxa"/>
              <w:right w:w="28" w:type="dxa"/>
            </w:tcMar>
          </w:tcPr>
          <w:p w:rsidR="003E26F9" w:rsidRPr="00153CF6" w:rsidRDefault="003E26F9" w:rsidP="00F34036">
            <w:pPr>
              <w:pStyle w:val="af6"/>
            </w:pPr>
            <w:r w:rsidRPr="00153CF6">
              <w:t>TFT</w:t>
            </w:r>
          </w:p>
        </w:tc>
        <w:tc>
          <w:tcPr>
            <w:tcW w:w="823" w:type="pct"/>
            <w:tcMar>
              <w:left w:w="28" w:type="dxa"/>
              <w:right w:w="28" w:type="dxa"/>
            </w:tcMar>
          </w:tcPr>
          <w:p w:rsidR="003E26F9" w:rsidRPr="00153CF6" w:rsidRDefault="003E26F9" w:rsidP="00F34036">
            <w:pPr>
              <w:pStyle w:val="af6"/>
            </w:pPr>
            <w:r w:rsidRPr="00153CF6">
              <w:t>TFT</w:t>
            </w:r>
          </w:p>
        </w:tc>
      </w:tr>
      <w:tr w:rsidR="003E26F9" w:rsidRPr="00153CF6">
        <w:trPr>
          <w:jc w:val="center"/>
        </w:trPr>
        <w:tc>
          <w:tcPr>
            <w:tcW w:w="1664" w:type="pct"/>
          </w:tcPr>
          <w:p w:rsidR="003E26F9" w:rsidRPr="00153CF6" w:rsidRDefault="00153CF6" w:rsidP="00F34036">
            <w:pPr>
              <w:pStyle w:val="af6"/>
              <w:rPr>
                <w:lang w:eastAsia="en-US"/>
              </w:rPr>
            </w:pPr>
            <w:r w:rsidRPr="00153CF6">
              <w:t>1</w:t>
            </w:r>
            <w:r w:rsidR="00F34036">
              <w:t xml:space="preserve">. </w:t>
            </w:r>
            <w:r w:rsidRPr="00153CF6">
              <w:t>1</w:t>
            </w:r>
            <w:r w:rsidR="00F34036">
              <w:t xml:space="preserve">. </w:t>
            </w:r>
            <w:r w:rsidR="003E26F9" w:rsidRPr="00153CF6">
              <w:t>Размер</w:t>
            </w:r>
          </w:p>
        </w:tc>
        <w:tc>
          <w:tcPr>
            <w:tcW w:w="607" w:type="pct"/>
            <w:tcMar>
              <w:left w:w="28" w:type="dxa"/>
              <w:right w:w="28" w:type="dxa"/>
            </w:tcMar>
          </w:tcPr>
          <w:p w:rsidR="003E26F9" w:rsidRPr="00153CF6" w:rsidRDefault="003E26F9" w:rsidP="00F34036">
            <w:pPr>
              <w:pStyle w:val="af6"/>
              <w:rPr>
                <w:lang w:eastAsia="en-US"/>
              </w:rPr>
            </w:pPr>
            <w:r w:rsidRPr="00153CF6">
              <w:t>дюймы</w:t>
            </w:r>
          </w:p>
        </w:tc>
        <w:tc>
          <w:tcPr>
            <w:tcW w:w="953" w:type="pct"/>
            <w:tcMar>
              <w:left w:w="0" w:type="dxa"/>
              <w:right w:w="0" w:type="dxa"/>
            </w:tcMar>
          </w:tcPr>
          <w:p w:rsidR="003E26F9" w:rsidRPr="00153CF6" w:rsidRDefault="003E26F9" w:rsidP="00F34036">
            <w:pPr>
              <w:pStyle w:val="af6"/>
              <w:rPr>
                <w:lang w:eastAsia="en-US"/>
              </w:rPr>
            </w:pPr>
            <w:r w:rsidRPr="00153CF6">
              <w:t>10</w:t>
            </w:r>
          </w:p>
        </w:tc>
        <w:tc>
          <w:tcPr>
            <w:tcW w:w="953" w:type="pct"/>
            <w:tcMar>
              <w:left w:w="28" w:type="dxa"/>
              <w:right w:w="28" w:type="dxa"/>
            </w:tcMar>
          </w:tcPr>
          <w:p w:rsidR="003E26F9" w:rsidRPr="00153CF6" w:rsidRDefault="00200338" w:rsidP="00F34036">
            <w:pPr>
              <w:pStyle w:val="af6"/>
              <w:rPr>
                <w:lang w:eastAsia="en-US"/>
              </w:rPr>
            </w:pPr>
            <w:r w:rsidRPr="00153CF6">
              <w:rPr>
                <w:lang w:eastAsia="en-US"/>
              </w:rPr>
              <w:t>10</w:t>
            </w:r>
          </w:p>
        </w:tc>
        <w:tc>
          <w:tcPr>
            <w:tcW w:w="823" w:type="pct"/>
            <w:tcMar>
              <w:left w:w="28" w:type="dxa"/>
              <w:right w:w="28" w:type="dxa"/>
            </w:tcMar>
          </w:tcPr>
          <w:p w:rsidR="003E26F9" w:rsidRPr="00153CF6" w:rsidRDefault="00200338" w:rsidP="00F34036">
            <w:pPr>
              <w:pStyle w:val="af6"/>
              <w:rPr>
                <w:lang w:eastAsia="en-US"/>
              </w:rPr>
            </w:pPr>
            <w:r w:rsidRPr="00153CF6">
              <w:rPr>
                <w:lang w:eastAsia="en-US"/>
              </w:rPr>
              <w:t>9</w:t>
            </w:r>
          </w:p>
        </w:tc>
      </w:tr>
      <w:tr w:rsidR="003E26F9" w:rsidRPr="00153CF6">
        <w:trPr>
          <w:jc w:val="center"/>
        </w:trPr>
        <w:tc>
          <w:tcPr>
            <w:tcW w:w="1664" w:type="pct"/>
          </w:tcPr>
          <w:p w:rsidR="003E26F9" w:rsidRPr="00153CF6" w:rsidRDefault="00153CF6" w:rsidP="00F34036">
            <w:pPr>
              <w:pStyle w:val="af6"/>
              <w:rPr>
                <w:lang w:eastAsia="en-US"/>
              </w:rPr>
            </w:pPr>
            <w:r w:rsidRPr="00153CF6">
              <w:t>1</w:t>
            </w:r>
            <w:r w:rsidR="00F34036">
              <w:t xml:space="preserve">. </w:t>
            </w:r>
            <w:r w:rsidRPr="00153CF6">
              <w:t>2</w:t>
            </w:r>
            <w:r w:rsidR="00F34036">
              <w:t xml:space="preserve">. </w:t>
            </w:r>
            <w:r w:rsidR="003E26F9" w:rsidRPr="00153CF6">
              <w:t xml:space="preserve">Разрешение панели </w:t>
            </w:r>
          </w:p>
        </w:tc>
        <w:tc>
          <w:tcPr>
            <w:tcW w:w="607" w:type="pct"/>
            <w:tcMar>
              <w:left w:w="28" w:type="dxa"/>
              <w:right w:w="28" w:type="dxa"/>
            </w:tcMar>
          </w:tcPr>
          <w:p w:rsidR="003E26F9" w:rsidRPr="00153CF6" w:rsidRDefault="003E26F9" w:rsidP="00F34036">
            <w:pPr>
              <w:pStyle w:val="af6"/>
              <w:rPr>
                <w:lang w:eastAsia="en-US"/>
              </w:rPr>
            </w:pPr>
            <w:r w:rsidRPr="00153CF6">
              <w:t>пиксели</w:t>
            </w:r>
          </w:p>
        </w:tc>
        <w:tc>
          <w:tcPr>
            <w:tcW w:w="953" w:type="pct"/>
            <w:tcMar>
              <w:left w:w="0" w:type="dxa"/>
              <w:right w:w="0" w:type="dxa"/>
            </w:tcMar>
          </w:tcPr>
          <w:p w:rsidR="003E26F9" w:rsidRPr="00153CF6" w:rsidRDefault="003E26F9" w:rsidP="00F34036">
            <w:pPr>
              <w:pStyle w:val="af6"/>
              <w:rPr>
                <w:lang w:eastAsia="en-US"/>
              </w:rPr>
            </w:pPr>
            <w:r w:rsidRPr="00153CF6">
              <w:t>800Ч480</w:t>
            </w:r>
          </w:p>
        </w:tc>
        <w:tc>
          <w:tcPr>
            <w:tcW w:w="953" w:type="pct"/>
            <w:tcMar>
              <w:left w:w="28" w:type="dxa"/>
              <w:right w:w="28" w:type="dxa"/>
            </w:tcMar>
          </w:tcPr>
          <w:p w:rsidR="003E26F9" w:rsidRPr="00153CF6" w:rsidRDefault="00200338" w:rsidP="00F34036">
            <w:pPr>
              <w:pStyle w:val="af6"/>
              <w:rPr>
                <w:lang w:eastAsia="en-US"/>
              </w:rPr>
            </w:pPr>
            <w:r w:rsidRPr="00153CF6">
              <w:rPr>
                <w:lang w:eastAsia="en-US"/>
              </w:rPr>
              <w:t>800</w:t>
            </w:r>
            <w:r w:rsidRPr="00153CF6">
              <w:t>Ч400</w:t>
            </w:r>
          </w:p>
        </w:tc>
        <w:tc>
          <w:tcPr>
            <w:tcW w:w="823" w:type="pct"/>
            <w:tcMar>
              <w:left w:w="28" w:type="dxa"/>
              <w:right w:w="28" w:type="dxa"/>
            </w:tcMar>
          </w:tcPr>
          <w:p w:rsidR="003E26F9" w:rsidRPr="00153CF6" w:rsidRDefault="00200338" w:rsidP="00F34036">
            <w:pPr>
              <w:pStyle w:val="af6"/>
              <w:rPr>
                <w:lang w:eastAsia="en-US"/>
              </w:rPr>
            </w:pPr>
            <w:r w:rsidRPr="00153CF6">
              <w:rPr>
                <w:lang w:eastAsia="en-US"/>
              </w:rPr>
              <w:t>800</w:t>
            </w:r>
            <w:r w:rsidRPr="00153CF6">
              <w:t>Ч400</w:t>
            </w:r>
          </w:p>
        </w:tc>
      </w:tr>
      <w:tr w:rsidR="00200338" w:rsidRPr="00153CF6">
        <w:trPr>
          <w:jc w:val="center"/>
        </w:trPr>
        <w:tc>
          <w:tcPr>
            <w:tcW w:w="1664" w:type="pct"/>
          </w:tcPr>
          <w:p w:rsidR="00200338" w:rsidRPr="00153CF6" w:rsidRDefault="00153CF6" w:rsidP="00F34036">
            <w:pPr>
              <w:pStyle w:val="af6"/>
              <w:rPr>
                <w:lang w:eastAsia="en-US"/>
              </w:rPr>
            </w:pPr>
            <w:r>
              <w:t>1</w:t>
            </w:r>
            <w:r w:rsidR="00F34036">
              <w:t xml:space="preserve">. </w:t>
            </w:r>
            <w:r>
              <w:t>3</w:t>
            </w:r>
            <w:r w:rsidR="00200338" w:rsidRPr="00153CF6">
              <w:t>Формат изображения</w:t>
            </w:r>
          </w:p>
        </w:tc>
        <w:tc>
          <w:tcPr>
            <w:tcW w:w="607" w:type="pct"/>
            <w:tcMar>
              <w:left w:w="28" w:type="dxa"/>
              <w:right w:w="28" w:type="dxa"/>
            </w:tcMar>
          </w:tcPr>
          <w:p w:rsidR="00200338" w:rsidRPr="00153CF6" w:rsidRDefault="00200338" w:rsidP="00F34036">
            <w:pPr>
              <w:pStyle w:val="af6"/>
              <w:rPr>
                <w:lang w:eastAsia="en-US"/>
              </w:rPr>
            </w:pPr>
          </w:p>
        </w:tc>
        <w:tc>
          <w:tcPr>
            <w:tcW w:w="953" w:type="pct"/>
            <w:tcMar>
              <w:left w:w="0" w:type="dxa"/>
              <w:right w:w="0" w:type="dxa"/>
            </w:tcMar>
          </w:tcPr>
          <w:p w:rsidR="00200338" w:rsidRPr="00153CF6" w:rsidRDefault="00200338" w:rsidP="00F34036">
            <w:pPr>
              <w:pStyle w:val="af6"/>
              <w:rPr>
                <w:lang w:eastAsia="en-US"/>
              </w:rPr>
            </w:pPr>
            <w:r w:rsidRPr="00153CF6">
              <w:t>2</w:t>
            </w:r>
            <w:r w:rsidR="00F34036">
              <w:t xml:space="preserve">: </w:t>
            </w:r>
            <w:r w:rsidRPr="00153CF6">
              <w:t>3</w:t>
            </w:r>
          </w:p>
        </w:tc>
        <w:tc>
          <w:tcPr>
            <w:tcW w:w="953" w:type="pct"/>
            <w:tcMar>
              <w:left w:w="28" w:type="dxa"/>
              <w:right w:w="28" w:type="dxa"/>
            </w:tcMar>
          </w:tcPr>
          <w:p w:rsidR="00200338" w:rsidRPr="00153CF6" w:rsidRDefault="00200338" w:rsidP="00F34036">
            <w:pPr>
              <w:pStyle w:val="af6"/>
              <w:rPr>
                <w:lang w:eastAsia="en-US"/>
              </w:rPr>
            </w:pPr>
            <w:r w:rsidRPr="00153CF6">
              <w:t>2</w:t>
            </w:r>
            <w:r w:rsidR="00F34036">
              <w:t xml:space="preserve">: </w:t>
            </w:r>
            <w:r w:rsidRPr="00153CF6">
              <w:t>3</w:t>
            </w:r>
          </w:p>
        </w:tc>
        <w:tc>
          <w:tcPr>
            <w:tcW w:w="823" w:type="pct"/>
            <w:tcMar>
              <w:left w:w="28" w:type="dxa"/>
              <w:right w:w="28" w:type="dxa"/>
            </w:tcMar>
          </w:tcPr>
          <w:p w:rsidR="00200338" w:rsidRPr="00153CF6" w:rsidRDefault="00200338" w:rsidP="00F34036">
            <w:pPr>
              <w:pStyle w:val="af6"/>
              <w:rPr>
                <w:lang w:eastAsia="en-US"/>
              </w:rPr>
            </w:pPr>
            <w:r w:rsidRPr="00153CF6">
              <w:t>2</w:t>
            </w:r>
            <w:r w:rsidR="00F34036">
              <w:t xml:space="preserve">: </w:t>
            </w:r>
            <w:r w:rsidRPr="00153CF6">
              <w:t>3</w:t>
            </w:r>
          </w:p>
        </w:tc>
      </w:tr>
      <w:tr w:rsidR="00200338" w:rsidRPr="00153CF6">
        <w:trPr>
          <w:jc w:val="center"/>
        </w:trPr>
        <w:tc>
          <w:tcPr>
            <w:tcW w:w="1664" w:type="pct"/>
          </w:tcPr>
          <w:p w:rsidR="00200338" w:rsidRPr="00153CF6" w:rsidRDefault="00200338" w:rsidP="00F34036">
            <w:pPr>
              <w:pStyle w:val="af6"/>
              <w:rPr>
                <w:lang w:eastAsia="en-US"/>
              </w:rPr>
            </w:pPr>
            <w:r w:rsidRPr="00153CF6">
              <w:t>2</w:t>
            </w:r>
            <w:r w:rsidR="00F34036">
              <w:t xml:space="preserve">. </w:t>
            </w:r>
            <w:r w:rsidRPr="00153CF6">
              <w:t>Встроенная память</w:t>
            </w:r>
          </w:p>
        </w:tc>
        <w:tc>
          <w:tcPr>
            <w:tcW w:w="607" w:type="pct"/>
            <w:tcMar>
              <w:left w:w="28" w:type="dxa"/>
              <w:right w:w="28" w:type="dxa"/>
            </w:tcMar>
          </w:tcPr>
          <w:p w:rsidR="00200338" w:rsidRPr="00153CF6" w:rsidRDefault="00200338" w:rsidP="00F34036">
            <w:pPr>
              <w:pStyle w:val="af6"/>
              <w:rPr>
                <w:lang w:eastAsia="en-US"/>
              </w:rPr>
            </w:pPr>
            <w:r w:rsidRPr="00153CF6">
              <w:t>Мб</w:t>
            </w:r>
          </w:p>
        </w:tc>
        <w:tc>
          <w:tcPr>
            <w:tcW w:w="953" w:type="pct"/>
            <w:tcMar>
              <w:left w:w="0" w:type="dxa"/>
              <w:right w:w="0" w:type="dxa"/>
            </w:tcMar>
          </w:tcPr>
          <w:p w:rsidR="00200338" w:rsidRPr="00153CF6" w:rsidRDefault="00200338" w:rsidP="00F34036">
            <w:pPr>
              <w:pStyle w:val="af6"/>
              <w:rPr>
                <w:lang w:eastAsia="en-US"/>
              </w:rPr>
            </w:pPr>
            <w:r w:rsidRPr="00153CF6">
              <w:t xml:space="preserve">128 </w:t>
            </w:r>
          </w:p>
        </w:tc>
        <w:tc>
          <w:tcPr>
            <w:tcW w:w="953" w:type="pct"/>
            <w:tcMar>
              <w:left w:w="28" w:type="dxa"/>
              <w:right w:w="28" w:type="dxa"/>
            </w:tcMar>
          </w:tcPr>
          <w:p w:rsidR="00200338" w:rsidRPr="00153CF6" w:rsidRDefault="00200338" w:rsidP="00F34036">
            <w:pPr>
              <w:pStyle w:val="af6"/>
            </w:pPr>
            <w:r w:rsidRPr="00153CF6">
              <w:t>256</w:t>
            </w:r>
          </w:p>
        </w:tc>
        <w:tc>
          <w:tcPr>
            <w:tcW w:w="823" w:type="pct"/>
            <w:tcMar>
              <w:left w:w="28" w:type="dxa"/>
              <w:right w:w="28" w:type="dxa"/>
            </w:tcMar>
          </w:tcPr>
          <w:p w:rsidR="00200338" w:rsidRPr="00153CF6" w:rsidRDefault="00200338" w:rsidP="00F34036">
            <w:pPr>
              <w:pStyle w:val="af6"/>
            </w:pPr>
            <w:r w:rsidRPr="00153CF6">
              <w:t>128</w:t>
            </w:r>
          </w:p>
        </w:tc>
      </w:tr>
      <w:tr w:rsidR="00200338" w:rsidRPr="00153CF6">
        <w:trPr>
          <w:jc w:val="center"/>
        </w:trPr>
        <w:tc>
          <w:tcPr>
            <w:tcW w:w="1664" w:type="pct"/>
          </w:tcPr>
          <w:p w:rsidR="00200338" w:rsidRPr="00153CF6" w:rsidRDefault="00200338" w:rsidP="00F34036">
            <w:pPr>
              <w:pStyle w:val="af6"/>
              <w:rPr>
                <w:lang w:eastAsia="en-US"/>
              </w:rPr>
            </w:pPr>
            <w:r w:rsidRPr="00153CF6">
              <w:t>3</w:t>
            </w:r>
            <w:r w:rsidR="00F34036">
              <w:t xml:space="preserve">. </w:t>
            </w:r>
            <w:r w:rsidRPr="00153CF6">
              <w:t xml:space="preserve">Интерфейс </w:t>
            </w:r>
          </w:p>
        </w:tc>
        <w:tc>
          <w:tcPr>
            <w:tcW w:w="607" w:type="pct"/>
            <w:tcMar>
              <w:left w:w="28" w:type="dxa"/>
              <w:right w:w="28" w:type="dxa"/>
            </w:tcMar>
          </w:tcPr>
          <w:p w:rsidR="00200338" w:rsidRPr="00153CF6" w:rsidRDefault="00200338" w:rsidP="00F34036">
            <w:pPr>
              <w:pStyle w:val="af6"/>
              <w:rPr>
                <w:lang w:eastAsia="en-US"/>
              </w:rPr>
            </w:pPr>
          </w:p>
        </w:tc>
        <w:tc>
          <w:tcPr>
            <w:tcW w:w="953" w:type="pct"/>
            <w:tcMar>
              <w:left w:w="0" w:type="dxa"/>
              <w:right w:w="0" w:type="dxa"/>
            </w:tcMar>
          </w:tcPr>
          <w:p w:rsidR="00200338" w:rsidRPr="00153CF6" w:rsidRDefault="00200338" w:rsidP="00F34036">
            <w:pPr>
              <w:pStyle w:val="af6"/>
              <w:rPr>
                <w:lang w:eastAsia="en-US"/>
              </w:rPr>
            </w:pPr>
            <w:r w:rsidRPr="00153CF6">
              <w:t>USB 2</w:t>
            </w:r>
            <w:r w:rsidR="00F34036">
              <w:t xml:space="preserve">. </w:t>
            </w:r>
            <w:r w:rsidR="00153CF6">
              <w:t>0</w:t>
            </w:r>
          </w:p>
        </w:tc>
        <w:tc>
          <w:tcPr>
            <w:tcW w:w="953" w:type="pct"/>
            <w:tcMar>
              <w:left w:w="28" w:type="dxa"/>
              <w:right w:w="28" w:type="dxa"/>
            </w:tcMar>
          </w:tcPr>
          <w:p w:rsidR="00200338" w:rsidRPr="00153CF6" w:rsidRDefault="00200338" w:rsidP="00F34036">
            <w:pPr>
              <w:pStyle w:val="af6"/>
            </w:pPr>
            <w:r w:rsidRPr="00153CF6">
              <w:t>USB 2</w:t>
            </w:r>
            <w:r w:rsidR="00F34036">
              <w:t xml:space="preserve">. </w:t>
            </w:r>
            <w:r w:rsidR="00153CF6">
              <w:t>0</w:t>
            </w:r>
          </w:p>
        </w:tc>
        <w:tc>
          <w:tcPr>
            <w:tcW w:w="823" w:type="pct"/>
            <w:tcMar>
              <w:left w:w="28" w:type="dxa"/>
              <w:right w:w="28" w:type="dxa"/>
            </w:tcMar>
          </w:tcPr>
          <w:p w:rsidR="00200338" w:rsidRPr="00153CF6" w:rsidRDefault="00200338" w:rsidP="00F34036">
            <w:pPr>
              <w:pStyle w:val="af6"/>
            </w:pPr>
            <w:r w:rsidRPr="00153CF6">
              <w:t>USB 2</w:t>
            </w:r>
            <w:r w:rsidR="00F34036">
              <w:t xml:space="preserve">. </w:t>
            </w:r>
            <w:r w:rsidR="00153CF6">
              <w:t>0</w:t>
            </w:r>
          </w:p>
        </w:tc>
      </w:tr>
      <w:tr w:rsidR="00200338" w:rsidRPr="00153CF6">
        <w:trPr>
          <w:jc w:val="center"/>
        </w:trPr>
        <w:tc>
          <w:tcPr>
            <w:tcW w:w="1664" w:type="pct"/>
          </w:tcPr>
          <w:p w:rsidR="00200338" w:rsidRPr="00153CF6" w:rsidRDefault="00200338" w:rsidP="00F34036">
            <w:pPr>
              <w:pStyle w:val="af6"/>
              <w:rPr>
                <w:lang w:eastAsia="en-US"/>
              </w:rPr>
            </w:pPr>
            <w:r w:rsidRPr="00153CF6">
              <w:t>4</w:t>
            </w:r>
            <w:r w:rsidR="00F34036">
              <w:t xml:space="preserve">. </w:t>
            </w:r>
            <w:r w:rsidRPr="00153CF6">
              <w:t>Воспроизводимые форматы файлов</w:t>
            </w:r>
          </w:p>
        </w:tc>
        <w:tc>
          <w:tcPr>
            <w:tcW w:w="607" w:type="pct"/>
            <w:tcMar>
              <w:left w:w="28" w:type="dxa"/>
              <w:right w:w="28" w:type="dxa"/>
            </w:tcMar>
          </w:tcPr>
          <w:p w:rsidR="00200338" w:rsidRPr="00153CF6" w:rsidRDefault="00200338" w:rsidP="00F34036">
            <w:pPr>
              <w:pStyle w:val="af6"/>
              <w:rPr>
                <w:lang w:eastAsia="en-US"/>
              </w:rPr>
            </w:pPr>
          </w:p>
        </w:tc>
        <w:tc>
          <w:tcPr>
            <w:tcW w:w="953" w:type="pct"/>
            <w:tcMar>
              <w:left w:w="0" w:type="dxa"/>
              <w:right w:w="0" w:type="dxa"/>
            </w:tcMar>
          </w:tcPr>
          <w:p w:rsidR="00200338" w:rsidRPr="00153CF6" w:rsidRDefault="00200338" w:rsidP="00F34036">
            <w:pPr>
              <w:pStyle w:val="af6"/>
              <w:rPr>
                <w:lang w:eastAsia="en-US"/>
              </w:rPr>
            </w:pPr>
            <w:r w:rsidRPr="00153CF6">
              <w:t>JPEG</w:t>
            </w:r>
          </w:p>
        </w:tc>
        <w:tc>
          <w:tcPr>
            <w:tcW w:w="953" w:type="pct"/>
            <w:tcMar>
              <w:left w:w="28" w:type="dxa"/>
              <w:right w:w="28" w:type="dxa"/>
            </w:tcMar>
          </w:tcPr>
          <w:p w:rsidR="00200338" w:rsidRPr="00153CF6" w:rsidRDefault="00200338" w:rsidP="00F34036">
            <w:pPr>
              <w:pStyle w:val="af6"/>
            </w:pPr>
            <w:r w:rsidRPr="00153CF6">
              <w:t xml:space="preserve">JPEG, JPG, </w:t>
            </w:r>
            <w:r w:rsidRPr="00153CF6">
              <w:rPr>
                <w:lang w:val="en-US"/>
              </w:rPr>
              <w:t>GIF</w:t>
            </w:r>
            <w:r w:rsidRPr="00153CF6">
              <w:t xml:space="preserve">, </w:t>
            </w:r>
            <w:r w:rsidRPr="00153CF6">
              <w:rPr>
                <w:lang w:val="en-US"/>
              </w:rPr>
              <w:t>M</w:t>
            </w:r>
            <w:r w:rsidRPr="00153CF6">
              <w:t>Р3</w:t>
            </w:r>
          </w:p>
        </w:tc>
        <w:tc>
          <w:tcPr>
            <w:tcW w:w="823" w:type="pct"/>
            <w:tcMar>
              <w:left w:w="28" w:type="dxa"/>
              <w:right w:w="28" w:type="dxa"/>
            </w:tcMar>
          </w:tcPr>
          <w:p w:rsidR="00200338" w:rsidRPr="00153CF6" w:rsidRDefault="00200338" w:rsidP="00F34036">
            <w:pPr>
              <w:pStyle w:val="af6"/>
            </w:pPr>
            <w:r w:rsidRPr="00153CF6">
              <w:t>JPEG, JPG,</w:t>
            </w:r>
          </w:p>
        </w:tc>
      </w:tr>
      <w:tr w:rsidR="00200338" w:rsidRPr="00153CF6">
        <w:trPr>
          <w:jc w:val="center"/>
        </w:trPr>
        <w:tc>
          <w:tcPr>
            <w:tcW w:w="1664" w:type="pct"/>
          </w:tcPr>
          <w:p w:rsidR="00200338" w:rsidRPr="00153CF6" w:rsidRDefault="00200338" w:rsidP="00F34036">
            <w:pPr>
              <w:pStyle w:val="af6"/>
              <w:rPr>
                <w:lang w:eastAsia="en-US"/>
              </w:rPr>
            </w:pPr>
            <w:r w:rsidRPr="00153CF6">
              <w:t>5</w:t>
            </w:r>
            <w:r w:rsidR="00F34036">
              <w:t xml:space="preserve">. </w:t>
            </w:r>
            <w:r w:rsidRPr="00153CF6">
              <w:t>Дополнительные возможности</w:t>
            </w:r>
          </w:p>
        </w:tc>
        <w:tc>
          <w:tcPr>
            <w:tcW w:w="607" w:type="pct"/>
            <w:tcMar>
              <w:left w:w="28" w:type="dxa"/>
              <w:right w:w="28" w:type="dxa"/>
            </w:tcMar>
          </w:tcPr>
          <w:p w:rsidR="00200338" w:rsidRPr="00153CF6" w:rsidRDefault="00200338" w:rsidP="00F34036">
            <w:pPr>
              <w:pStyle w:val="af6"/>
              <w:rPr>
                <w:highlight w:val="yellow"/>
                <w:lang w:eastAsia="en-US"/>
              </w:rPr>
            </w:pPr>
          </w:p>
        </w:tc>
        <w:tc>
          <w:tcPr>
            <w:tcW w:w="953" w:type="pct"/>
            <w:tcMar>
              <w:left w:w="0" w:type="dxa"/>
              <w:right w:w="0" w:type="dxa"/>
            </w:tcMar>
          </w:tcPr>
          <w:p w:rsidR="00200338" w:rsidRPr="00153CF6" w:rsidRDefault="00200338" w:rsidP="00F34036">
            <w:pPr>
              <w:pStyle w:val="af6"/>
              <w:rPr>
                <w:lang w:eastAsia="en-US"/>
              </w:rPr>
            </w:pPr>
            <w:r w:rsidRPr="00153CF6">
              <w:t>встроенный фоторедактор, автоматическая ориентация, часы, таймер, календарь</w:t>
            </w:r>
          </w:p>
        </w:tc>
        <w:tc>
          <w:tcPr>
            <w:tcW w:w="953" w:type="pct"/>
            <w:tcMar>
              <w:left w:w="28" w:type="dxa"/>
              <w:right w:w="28" w:type="dxa"/>
            </w:tcMar>
          </w:tcPr>
          <w:p w:rsidR="00200338" w:rsidRPr="00153CF6" w:rsidRDefault="00200338" w:rsidP="00F34036">
            <w:pPr>
              <w:pStyle w:val="af6"/>
            </w:pPr>
            <w:r w:rsidRPr="00153CF6">
              <w:rPr>
                <w:lang w:val="en-US"/>
              </w:rPr>
              <w:t>Mp</w:t>
            </w:r>
            <w:r w:rsidRPr="00153CF6">
              <w:t>3-плеер, автоматическая ориентация, часы, таймер, календарь</w:t>
            </w:r>
          </w:p>
        </w:tc>
        <w:tc>
          <w:tcPr>
            <w:tcW w:w="823" w:type="pct"/>
            <w:tcMar>
              <w:left w:w="28" w:type="dxa"/>
              <w:right w:w="28" w:type="dxa"/>
            </w:tcMar>
          </w:tcPr>
          <w:p w:rsidR="00200338" w:rsidRPr="00153CF6" w:rsidRDefault="00200338" w:rsidP="00F34036">
            <w:pPr>
              <w:pStyle w:val="af6"/>
            </w:pPr>
            <w:r w:rsidRPr="00153CF6">
              <w:t>автоматическая ориентация, часы, таймер, календарь</w:t>
            </w:r>
          </w:p>
        </w:tc>
      </w:tr>
      <w:tr w:rsidR="00200338" w:rsidRPr="00153CF6">
        <w:trPr>
          <w:jc w:val="center"/>
        </w:trPr>
        <w:tc>
          <w:tcPr>
            <w:tcW w:w="1664" w:type="pct"/>
          </w:tcPr>
          <w:p w:rsidR="00200338" w:rsidRPr="00153CF6" w:rsidRDefault="00200338" w:rsidP="00F34036">
            <w:pPr>
              <w:pStyle w:val="af6"/>
              <w:rPr>
                <w:lang w:eastAsia="en-US"/>
              </w:rPr>
            </w:pPr>
            <w:r w:rsidRPr="00153CF6">
              <w:t>6</w:t>
            </w:r>
            <w:r w:rsidR="00F34036">
              <w:t xml:space="preserve">. </w:t>
            </w:r>
            <w:r w:rsidRPr="00153CF6">
              <w:t xml:space="preserve">Питание </w:t>
            </w:r>
          </w:p>
        </w:tc>
        <w:tc>
          <w:tcPr>
            <w:tcW w:w="607" w:type="pct"/>
            <w:tcMar>
              <w:left w:w="28" w:type="dxa"/>
              <w:right w:w="28" w:type="dxa"/>
            </w:tcMar>
          </w:tcPr>
          <w:p w:rsidR="00200338" w:rsidRPr="00153CF6" w:rsidRDefault="00200338" w:rsidP="00F34036">
            <w:pPr>
              <w:pStyle w:val="af6"/>
              <w:rPr>
                <w:highlight w:val="yellow"/>
                <w:lang w:eastAsia="en-US"/>
              </w:rPr>
            </w:pPr>
          </w:p>
        </w:tc>
        <w:tc>
          <w:tcPr>
            <w:tcW w:w="953" w:type="pct"/>
            <w:tcMar>
              <w:left w:w="0" w:type="dxa"/>
              <w:right w:w="0" w:type="dxa"/>
            </w:tcMar>
          </w:tcPr>
          <w:p w:rsidR="00200338" w:rsidRPr="00153CF6" w:rsidRDefault="00965E84" w:rsidP="00F34036">
            <w:pPr>
              <w:pStyle w:val="af6"/>
              <w:rPr>
                <w:lang w:eastAsia="en-US"/>
              </w:rPr>
            </w:pPr>
            <w:r w:rsidRPr="00153CF6">
              <w:t>АА+</w:t>
            </w:r>
          </w:p>
        </w:tc>
        <w:tc>
          <w:tcPr>
            <w:tcW w:w="953" w:type="pct"/>
            <w:tcMar>
              <w:left w:w="28" w:type="dxa"/>
              <w:right w:w="28" w:type="dxa"/>
            </w:tcMar>
          </w:tcPr>
          <w:p w:rsidR="00200338" w:rsidRPr="00153CF6" w:rsidRDefault="00965E84" w:rsidP="00F34036">
            <w:pPr>
              <w:pStyle w:val="af6"/>
            </w:pPr>
            <w:r w:rsidRPr="00153CF6">
              <w:t>Li-lon</w:t>
            </w:r>
          </w:p>
        </w:tc>
        <w:tc>
          <w:tcPr>
            <w:tcW w:w="823" w:type="pct"/>
            <w:tcMar>
              <w:left w:w="28" w:type="dxa"/>
              <w:right w:w="28" w:type="dxa"/>
            </w:tcMar>
          </w:tcPr>
          <w:p w:rsidR="00200338" w:rsidRPr="00153CF6" w:rsidRDefault="00200338" w:rsidP="00F34036">
            <w:pPr>
              <w:pStyle w:val="af6"/>
            </w:pPr>
            <w:r w:rsidRPr="00153CF6">
              <w:t>АА+</w:t>
            </w:r>
          </w:p>
        </w:tc>
      </w:tr>
      <w:tr w:rsidR="00200338" w:rsidRPr="00153CF6">
        <w:trPr>
          <w:jc w:val="center"/>
        </w:trPr>
        <w:tc>
          <w:tcPr>
            <w:tcW w:w="1664" w:type="pct"/>
          </w:tcPr>
          <w:p w:rsidR="00200338" w:rsidRPr="00153CF6" w:rsidRDefault="00200338" w:rsidP="00F34036">
            <w:pPr>
              <w:pStyle w:val="af6"/>
              <w:rPr>
                <w:lang w:eastAsia="en-US"/>
              </w:rPr>
            </w:pPr>
            <w:r w:rsidRPr="00153CF6">
              <w:t>7</w:t>
            </w:r>
            <w:r w:rsidR="00F34036">
              <w:t xml:space="preserve">. </w:t>
            </w:r>
            <w:r w:rsidRPr="00153CF6">
              <w:t>Вес</w:t>
            </w:r>
          </w:p>
        </w:tc>
        <w:tc>
          <w:tcPr>
            <w:tcW w:w="607" w:type="pct"/>
            <w:tcMar>
              <w:left w:w="28" w:type="dxa"/>
              <w:right w:w="28" w:type="dxa"/>
            </w:tcMar>
          </w:tcPr>
          <w:p w:rsidR="00200338" w:rsidRPr="00153CF6" w:rsidRDefault="00200338" w:rsidP="00F34036">
            <w:pPr>
              <w:pStyle w:val="af6"/>
              <w:rPr>
                <w:lang w:eastAsia="en-US"/>
              </w:rPr>
            </w:pPr>
            <w:r w:rsidRPr="00153CF6">
              <w:t>г</w:t>
            </w:r>
          </w:p>
        </w:tc>
        <w:tc>
          <w:tcPr>
            <w:tcW w:w="953" w:type="pct"/>
            <w:tcMar>
              <w:left w:w="0" w:type="dxa"/>
              <w:right w:w="0" w:type="dxa"/>
            </w:tcMar>
          </w:tcPr>
          <w:p w:rsidR="00200338" w:rsidRPr="00153CF6" w:rsidRDefault="00200338" w:rsidP="00F34036">
            <w:pPr>
              <w:pStyle w:val="af6"/>
              <w:rPr>
                <w:lang w:eastAsia="en-US"/>
              </w:rPr>
            </w:pPr>
            <w:r w:rsidRPr="00153CF6">
              <w:rPr>
                <w:lang w:eastAsia="en-US"/>
              </w:rPr>
              <w:t>353</w:t>
            </w:r>
          </w:p>
        </w:tc>
        <w:tc>
          <w:tcPr>
            <w:tcW w:w="953" w:type="pct"/>
            <w:tcMar>
              <w:left w:w="28" w:type="dxa"/>
              <w:right w:w="28" w:type="dxa"/>
            </w:tcMar>
          </w:tcPr>
          <w:p w:rsidR="00200338" w:rsidRPr="00153CF6" w:rsidRDefault="00200338" w:rsidP="00F34036">
            <w:pPr>
              <w:pStyle w:val="af6"/>
              <w:rPr>
                <w:lang w:eastAsia="en-US"/>
              </w:rPr>
            </w:pPr>
            <w:r w:rsidRPr="00153CF6">
              <w:rPr>
                <w:lang w:eastAsia="en-US"/>
              </w:rPr>
              <w:t>450</w:t>
            </w:r>
          </w:p>
        </w:tc>
        <w:tc>
          <w:tcPr>
            <w:tcW w:w="823" w:type="pct"/>
            <w:tcMar>
              <w:left w:w="28" w:type="dxa"/>
              <w:right w:w="28" w:type="dxa"/>
            </w:tcMar>
          </w:tcPr>
          <w:p w:rsidR="00200338" w:rsidRPr="00153CF6" w:rsidRDefault="00200338" w:rsidP="00F34036">
            <w:pPr>
              <w:pStyle w:val="af6"/>
              <w:rPr>
                <w:lang w:eastAsia="en-US"/>
              </w:rPr>
            </w:pPr>
            <w:r w:rsidRPr="00153CF6">
              <w:rPr>
                <w:lang w:eastAsia="en-US"/>
              </w:rPr>
              <w:t>390</w:t>
            </w:r>
          </w:p>
        </w:tc>
      </w:tr>
      <w:tr w:rsidR="00200338" w:rsidRPr="00153CF6">
        <w:trPr>
          <w:jc w:val="center"/>
        </w:trPr>
        <w:tc>
          <w:tcPr>
            <w:tcW w:w="1664" w:type="pct"/>
          </w:tcPr>
          <w:p w:rsidR="00200338" w:rsidRPr="00153CF6" w:rsidRDefault="00200338" w:rsidP="00F34036">
            <w:pPr>
              <w:pStyle w:val="af6"/>
              <w:rPr>
                <w:lang w:eastAsia="en-US"/>
              </w:rPr>
            </w:pPr>
            <w:r w:rsidRPr="00153CF6">
              <w:t>8</w:t>
            </w:r>
            <w:r w:rsidR="00F34036">
              <w:t xml:space="preserve">. </w:t>
            </w:r>
            <w:r w:rsidRPr="00153CF6">
              <w:t>Габариты</w:t>
            </w:r>
          </w:p>
        </w:tc>
        <w:tc>
          <w:tcPr>
            <w:tcW w:w="607" w:type="pct"/>
            <w:tcMar>
              <w:left w:w="28" w:type="dxa"/>
              <w:right w:w="28" w:type="dxa"/>
            </w:tcMar>
          </w:tcPr>
          <w:p w:rsidR="00200338" w:rsidRPr="00153CF6" w:rsidRDefault="00200338" w:rsidP="00F34036">
            <w:pPr>
              <w:pStyle w:val="af6"/>
              <w:rPr>
                <w:lang w:eastAsia="en-US"/>
              </w:rPr>
            </w:pPr>
            <w:r w:rsidRPr="00153CF6">
              <w:rPr>
                <w:lang w:eastAsia="en-US"/>
              </w:rPr>
              <w:t>см</w:t>
            </w:r>
          </w:p>
        </w:tc>
        <w:tc>
          <w:tcPr>
            <w:tcW w:w="953" w:type="pct"/>
            <w:tcMar>
              <w:left w:w="0" w:type="dxa"/>
              <w:right w:w="0" w:type="dxa"/>
            </w:tcMar>
          </w:tcPr>
          <w:p w:rsidR="00200338" w:rsidRPr="00153CF6" w:rsidRDefault="00200338" w:rsidP="00F34036">
            <w:pPr>
              <w:pStyle w:val="af6"/>
              <w:rPr>
                <w:lang w:eastAsia="en-US"/>
              </w:rPr>
            </w:pPr>
            <w:r w:rsidRPr="00153CF6">
              <w:rPr>
                <w:lang w:eastAsia="en-US"/>
              </w:rPr>
              <w:t>15</w:t>
            </w:r>
            <w:r w:rsidRPr="00153CF6">
              <w:t>Ч</w:t>
            </w:r>
            <w:r w:rsidRPr="00153CF6">
              <w:rPr>
                <w:lang w:eastAsia="en-US"/>
              </w:rPr>
              <w:t>22,5</w:t>
            </w:r>
            <w:r w:rsidRPr="00153CF6">
              <w:t>Ч4</w:t>
            </w:r>
          </w:p>
        </w:tc>
        <w:tc>
          <w:tcPr>
            <w:tcW w:w="953" w:type="pct"/>
            <w:tcMar>
              <w:left w:w="28" w:type="dxa"/>
              <w:right w:w="28" w:type="dxa"/>
            </w:tcMar>
          </w:tcPr>
          <w:p w:rsidR="00200338" w:rsidRPr="00153CF6" w:rsidRDefault="00200338" w:rsidP="00F34036">
            <w:pPr>
              <w:pStyle w:val="af6"/>
              <w:rPr>
                <w:lang w:eastAsia="en-US"/>
              </w:rPr>
            </w:pPr>
            <w:r w:rsidRPr="00153CF6">
              <w:rPr>
                <w:lang w:eastAsia="en-US"/>
              </w:rPr>
              <w:t>14</w:t>
            </w:r>
            <w:r w:rsidRPr="00153CF6">
              <w:t>Ч</w:t>
            </w:r>
            <w:r w:rsidRPr="00153CF6">
              <w:rPr>
                <w:lang w:eastAsia="en-US"/>
              </w:rPr>
              <w:t>21</w:t>
            </w:r>
            <w:r w:rsidRPr="00153CF6">
              <w:t>Ч5</w:t>
            </w:r>
          </w:p>
        </w:tc>
        <w:tc>
          <w:tcPr>
            <w:tcW w:w="823" w:type="pct"/>
            <w:tcMar>
              <w:left w:w="28" w:type="dxa"/>
              <w:right w:w="28" w:type="dxa"/>
            </w:tcMar>
          </w:tcPr>
          <w:p w:rsidR="00200338" w:rsidRPr="00153CF6" w:rsidRDefault="00200338" w:rsidP="00F34036">
            <w:pPr>
              <w:pStyle w:val="af6"/>
              <w:rPr>
                <w:lang w:eastAsia="en-US"/>
              </w:rPr>
            </w:pPr>
            <w:r w:rsidRPr="00153CF6">
              <w:rPr>
                <w:lang w:eastAsia="en-US"/>
              </w:rPr>
              <w:t>13,5</w:t>
            </w:r>
            <w:r w:rsidRPr="00153CF6">
              <w:t>Ч</w:t>
            </w:r>
            <w:r w:rsidRPr="00153CF6">
              <w:rPr>
                <w:lang w:eastAsia="en-US"/>
              </w:rPr>
              <w:t>21,5</w:t>
            </w:r>
            <w:r w:rsidRPr="00153CF6">
              <w:t>Ч4,5</w:t>
            </w:r>
          </w:p>
        </w:tc>
      </w:tr>
    </w:tbl>
    <w:p w:rsidR="003E26F9" w:rsidRPr="00153CF6" w:rsidRDefault="003E26F9" w:rsidP="00711CE1">
      <w:pPr>
        <w:rPr>
          <w:lang w:val="uk-UA" w:eastAsia="uk-UA"/>
        </w:rPr>
      </w:pPr>
    </w:p>
    <w:p w:rsidR="00200338" w:rsidRPr="00153CF6" w:rsidRDefault="00200338" w:rsidP="00711CE1">
      <w:pPr>
        <w:rPr>
          <w:lang w:eastAsia="en-US"/>
        </w:rPr>
      </w:pPr>
      <w:r w:rsidRPr="00153CF6">
        <w:rPr>
          <w:lang w:eastAsia="uk-UA"/>
        </w:rPr>
        <w:t>Предоставленные в таблице 2 фоторамки являются товарами похожими по качеству и техническими характеристиками</w:t>
      </w:r>
      <w:r w:rsidR="00F34036">
        <w:rPr>
          <w:lang w:eastAsia="uk-UA"/>
        </w:rPr>
        <w:t xml:space="preserve">. </w:t>
      </w:r>
      <w:r w:rsidRPr="00153CF6">
        <w:rPr>
          <w:lang w:eastAsia="uk-UA"/>
        </w:rPr>
        <w:t xml:space="preserve">В целом же, лучшим товаром конкурентом фоторамки </w:t>
      </w:r>
      <w:r w:rsidRPr="00153CF6">
        <w:t>Diframe</w:t>
      </w:r>
      <w:r w:rsidRPr="00153CF6">
        <w:rPr>
          <w:lang w:eastAsia="uk-UA"/>
        </w:rPr>
        <w:t xml:space="preserve"> среди аналогичной продукции можно назвать фоторамку </w:t>
      </w:r>
      <w:r w:rsidRPr="00153CF6">
        <w:t>Philips Photo Frame</w:t>
      </w:r>
      <w:r w:rsidR="00F34036">
        <w:rPr>
          <w:lang w:eastAsia="uk-UA"/>
        </w:rPr>
        <w:t xml:space="preserve">. </w:t>
      </w:r>
    </w:p>
    <w:p w:rsidR="00711CE1" w:rsidRDefault="009300BB" w:rsidP="00711CE1">
      <w:pPr>
        <w:rPr>
          <w:lang w:eastAsia="en-US"/>
        </w:rPr>
      </w:pPr>
      <w:r w:rsidRPr="00153CF6">
        <w:rPr>
          <w:lang w:eastAsia="en-US"/>
        </w:rPr>
        <w:t>Как уже было сказано, основным товаром-заменителем для цифровой фоторамки может служить жидкокристаллический монитор ПК</w:t>
      </w:r>
      <w:r w:rsidR="00F34036">
        <w:rPr>
          <w:lang w:eastAsia="en-US"/>
        </w:rPr>
        <w:t xml:space="preserve">. </w:t>
      </w:r>
      <w:r w:rsidRPr="00153CF6">
        <w:rPr>
          <w:lang w:eastAsia="en-US"/>
        </w:rPr>
        <w:t>Сравнение двух этих товаров приведено в таблице 3</w:t>
      </w:r>
      <w:r w:rsidR="00711CE1">
        <w:rPr>
          <w:lang w:eastAsia="en-US"/>
        </w:rPr>
        <w:t>.</w:t>
      </w:r>
    </w:p>
    <w:p w:rsidR="00711CE1" w:rsidRDefault="00711CE1" w:rsidP="00711CE1">
      <w:pPr>
        <w:rPr>
          <w:lang w:eastAsia="en-US"/>
        </w:rPr>
      </w:pPr>
    </w:p>
    <w:p w:rsidR="009300BB" w:rsidRPr="00153CF6" w:rsidRDefault="009300BB" w:rsidP="00711CE1">
      <w:pPr>
        <w:rPr>
          <w:lang w:eastAsia="en-US"/>
        </w:rPr>
      </w:pPr>
      <w:r w:rsidRPr="00153CF6">
        <w:rPr>
          <w:lang w:eastAsia="en-US"/>
        </w:rPr>
        <w:t>Таблица 3</w:t>
      </w:r>
    </w:p>
    <w:tbl>
      <w:tblPr>
        <w:tblW w:w="479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84"/>
        <w:gridCol w:w="1102"/>
        <w:gridCol w:w="1732"/>
        <w:gridCol w:w="3463"/>
      </w:tblGrid>
      <w:tr w:rsidR="009300BB" w:rsidRPr="00153CF6">
        <w:trPr>
          <w:jc w:val="center"/>
        </w:trPr>
        <w:tc>
          <w:tcPr>
            <w:tcW w:w="1570" w:type="pct"/>
            <w:vMerge w:val="restart"/>
            <w:vAlign w:val="center"/>
          </w:tcPr>
          <w:p w:rsidR="009300BB" w:rsidRPr="00153CF6" w:rsidRDefault="009300BB" w:rsidP="00F34036">
            <w:pPr>
              <w:pStyle w:val="af6"/>
              <w:rPr>
                <w:lang w:eastAsia="en-US"/>
              </w:rPr>
            </w:pPr>
            <w:r w:rsidRPr="00153CF6">
              <w:t>Наименование показателя</w:t>
            </w:r>
          </w:p>
        </w:tc>
        <w:tc>
          <w:tcPr>
            <w:tcW w:w="600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9300BB" w:rsidRPr="00153CF6" w:rsidRDefault="009300BB" w:rsidP="00F34036">
            <w:pPr>
              <w:pStyle w:val="af6"/>
              <w:rPr>
                <w:lang w:eastAsia="en-US"/>
              </w:rPr>
            </w:pPr>
            <w:r w:rsidRPr="00153CF6">
              <w:t>Ед</w:t>
            </w:r>
            <w:r w:rsidR="00F34036">
              <w:t xml:space="preserve">. </w:t>
            </w:r>
            <w:r w:rsidRPr="00153CF6">
              <w:t>изм</w:t>
            </w:r>
            <w:r w:rsidR="00F34036">
              <w:t xml:space="preserve">. </w:t>
            </w:r>
          </w:p>
        </w:tc>
        <w:tc>
          <w:tcPr>
            <w:tcW w:w="2829" w:type="pct"/>
            <w:gridSpan w:val="2"/>
            <w:vAlign w:val="center"/>
          </w:tcPr>
          <w:p w:rsidR="009300BB" w:rsidRPr="00153CF6" w:rsidRDefault="009300BB" w:rsidP="00F34036">
            <w:pPr>
              <w:pStyle w:val="af6"/>
            </w:pPr>
            <w:r w:rsidRPr="00153CF6">
              <w:t>Значение показателя</w:t>
            </w:r>
          </w:p>
        </w:tc>
      </w:tr>
      <w:tr w:rsidR="009300BB" w:rsidRPr="00153CF6">
        <w:trPr>
          <w:jc w:val="center"/>
        </w:trPr>
        <w:tc>
          <w:tcPr>
            <w:tcW w:w="1570" w:type="pct"/>
            <w:vMerge/>
          </w:tcPr>
          <w:p w:rsidR="009300BB" w:rsidRPr="00153CF6" w:rsidRDefault="009300BB" w:rsidP="00F34036">
            <w:pPr>
              <w:pStyle w:val="af6"/>
            </w:pPr>
          </w:p>
        </w:tc>
        <w:tc>
          <w:tcPr>
            <w:tcW w:w="600" w:type="pct"/>
            <w:vMerge/>
            <w:tcMar>
              <w:left w:w="28" w:type="dxa"/>
              <w:right w:w="28" w:type="dxa"/>
            </w:tcMar>
          </w:tcPr>
          <w:p w:rsidR="009300BB" w:rsidRPr="00153CF6" w:rsidRDefault="009300BB" w:rsidP="00F34036">
            <w:pPr>
              <w:pStyle w:val="af6"/>
              <w:rPr>
                <w:lang w:eastAsia="en-US"/>
              </w:rPr>
            </w:pPr>
          </w:p>
        </w:tc>
        <w:tc>
          <w:tcPr>
            <w:tcW w:w="943" w:type="pct"/>
            <w:tcMar>
              <w:left w:w="0" w:type="dxa"/>
              <w:right w:w="0" w:type="dxa"/>
            </w:tcMar>
          </w:tcPr>
          <w:p w:rsidR="009300BB" w:rsidRPr="00153CF6" w:rsidRDefault="009300BB" w:rsidP="00F34036">
            <w:pPr>
              <w:pStyle w:val="af6"/>
              <w:rPr>
                <w:lang w:eastAsia="en-US"/>
              </w:rPr>
            </w:pPr>
            <w:r w:rsidRPr="00153CF6">
              <w:t>Diframe</w:t>
            </w:r>
          </w:p>
        </w:tc>
        <w:tc>
          <w:tcPr>
            <w:tcW w:w="1886" w:type="pct"/>
          </w:tcPr>
          <w:p w:rsidR="009300BB" w:rsidRPr="00153CF6" w:rsidRDefault="009300BB" w:rsidP="00F34036">
            <w:pPr>
              <w:pStyle w:val="af6"/>
              <w:rPr>
                <w:lang w:val="en-US"/>
              </w:rPr>
            </w:pPr>
            <w:r w:rsidRPr="00153CF6">
              <w:t xml:space="preserve">Монитор </w:t>
            </w:r>
            <w:r w:rsidRPr="00153CF6">
              <w:rPr>
                <w:lang w:val="en-US"/>
              </w:rPr>
              <w:t>Samsung</w:t>
            </w:r>
          </w:p>
        </w:tc>
      </w:tr>
      <w:tr w:rsidR="009300BB" w:rsidRPr="00153CF6">
        <w:trPr>
          <w:jc w:val="center"/>
        </w:trPr>
        <w:tc>
          <w:tcPr>
            <w:tcW w:w="1570" w:type="pct"/>
          </w:tcPr>
          <w:p w:rsidR="009300BB" w:rsidRPr="00153CF6" w:rsidRDefault="009300BB" w:rsidP="00F34036">
            <w:pPr>
              <w:pStyle w:val="af6"/>
              <w:rPr>
                <w:lang w:eastAsia="en-US"/>
              </w:rPr>
            </w:pPr>
            <w:r w:rsidRPr="00153CF6">
              <w:t>1</w:t>
            </w:r>
            <w:r w:rsidR="00F34036">
              <w:t xml:space="preserve">. </w:t>
            </w:r>
            <w:r w:rsidRPr="00153CF6">
              <w:t>Дисплей</w:t>
            </w:r>
          </w:p>
        </w:tc>
        <w:tc>
          <w:tcPr>
            <w:tcW w:w="600" w:type="pct"/>
            <w:tcMar>
              <w:left w:w="28" w:type="dxa"/>
              <w:right w:w="28" w:type="dxa"/>
            </w:tcMar>
          </w:tcPr>
          <w:p w:rsidR="009300BB" w:rsidRPr="00153CF6" w:rsidRDefault="009300BB" w:rsidP="00F34036">
            <w:pPr>
              <w:pStyle w:val="af6"/>
              <w:rPr>
                <w:lang w:eastAsia="en-US"/>
              </w:rPr>
            </w:pPr>
          </w:p>
        </w:tc>
        <w:tc>
          <w:tcPr>
            <w:tcW w:w="943" w:type="pct"/>
            <w:tcMar>
              <w:left w:w="0" w:type="dxa"/>
              <w:right w:w="0" w:type="dxa"/>
            </w:tcMar>
          </w:tcPr>
          <w:p w:rsidR="009300BB" w:rsidRPr="00153CF6" w:rsidRDefault="009300BB" w:rsidP="00F34036">
            <w:pPr>
              <w:pStyle w:val="af6"/>
              <w:rPr>
                <w:lang w:eastAsia="en-US"/>
              </w:rPr>
            </w:pPr>
            <w:r w:rsidRPr="00153CF6">
              <w:t>TFT</w:t>
            </w:r>
          </w:p>
        </w:tc>
        <w:tc>
          <w:tcPr>
            <w:tcW w:w="1886" w:type="pct"/>
            <w:tcMar>
              <w:left w:w="28" w:type="dxa"/>
              <w:right w:w="28" w:type="dxa"/>
            </w:tcMar>
          </w:tcPr>
          <w:p w:rsidR="009300BB" w:rsidRPr="00153CF6" w:rsidRDefault="009300BB" w:rsidP="00F34036">
            <w:pPr>
              <w:pStyle w:val="af6"/>
            </w:pPr>
            <w:r w:rsidRPr="00153CF6">
              <w:t>TFT</w:t>
            </w:r>
          </w:p>
        </w:tc>
      </w:tr>
      <w:tr w:rsidR="009300BB" w:rsidRPr="00153CF6">
        <w:trPr>
          <w:jc w:val="center"/>
        </w:trPr>
        <w:tc>
          <w:tcPr>
            <w:tcW w:w="1570" w:type="pct"/>
          </w:tcPr>
          <w:p w:rsidR="009300BB" w:rsidRPr="00153CF6" w:rsidRDefault="00153CF6" w:rsidP="00F34036">
            <w:pPr>
              <w:pStyle w:val="af6"/>
              <w:rPr>
                <w:lang w:eastAsia="en-US"/>
              </w:rPr>
            </w:pPr>
            <w:r w:rsidRPr="00153CF6">
              <w:t>1</w:t>
            </w:r>
            <w:r w:rsidR="00F34036">
              <w:t xml:space="preserve">. </w:t>
            </w:r>
            <w:r w:rsidRPr="00153CF6">
              <w:t>1</w:t>
            </w:r>
            <w:r w:rsidR="00F34036">
              <w:t xml:space="preserve">. </w:t>
            </w:r>
            <w:r w:rsidR="009300BB" w:rsidRPr="00153CF6">
              <w:t>Размер</w:t>
            </w:r>
          </w:p>
        </w:tc>
        <w:tc>
          <w:tcPr>
            <w:tcW w:w="600" w:type="pct"/>
            <w:tcMar>
              <w:left w:w="28" w:type="dxa"/>
              <w:right w:w="28" w:type="dxa"/>
            </w:tcMar>
          </w:tcPr>
          <w:p w:rsidR="009300BB" w:rsidRPr="00153CF6" w:rsidRDefault="009300BB" w:rsidP="00F34036">
            <w:pPr>
              <w:pStyle w:val="af6"/>
              <w:rPr>
                <w:lang w:eastAsia="en-US"/>
              </w:rPr>
            </w:pPr>
            <w:r w:rsidRPr="00153CF6">
              <w:t>дюймы</w:t>
            </w:r>
          </w:p>
        </w:tc>
        <w:tc>
          <w:tcPr>
            <w:tcW w:w="943" w:type="pct"/>
            <w:tcMar>
              <w:left w:w="0" w:type="dxa"/>
              <w:right w:w="0" w:type="dxa"/>
            </w:tcMar>
          </w:tcPr>
          <w:p w:rsidR="009300BB" w:rsidRPr="00153CF6" w:rsidRDefault="009300BB" w:rsidP="00F34036">
            <w:pPr>
              <w:pStyle w:val="af6"/>
              <w:rPr>
                <w:lang w:eastAsia="en-US"/>
              </w:rPr>
            </w:pPr>
            <w:r w:rsidRPr="00153CF6">
              <w:t>10</w:t>
            </w:r>
          </w:p>
        </w:tc>
        <w:tc>
          <w:tcPr>
            <w:tcW w:w="1886" w:type="pct"/>
            <w:tcMar>
              <w:left w:w="28" w:type="dxa"/>
              <w:right w:w="28" w:type="dxa"/>
            </w:tcMar>
          </w:tcPr>
          <w:p w:rsidR="009300BB" w:rsidRPr="00153CF6" w:rsidRDefault="009300BB" w:rsidP="00F34036">
            <w:pPr>
              <w:pStyle w:val="af6"/>
              <w:rPr>
                <w:lang w:val="en-US" w:eastAsia="en-US"/>
              </w:rPr>
            </w:pPr>
            <w:r w:rsidRPr="00153CF6">
              <w:rPr>
                <w:lang w:eastAsia="en-US"/>
              </w:rPr>
              <w:t>1</w:t>
            </w:r>
            <w:r w:rsidRPr="00153CF6">
              <w:rPr>
                <w:lang w:val="en-US" w:eastAsia="en-US"/>
              </w:rPr>
              <w:t>7</w:t>
            </w:r>
          </w:p>
        </w:tc>
      </w:tr>
      <w:tr w:rsidR="009300BB" w:rsidRPr="00153CF6">
        <w:trPr>
          <w:jc w:val="center"/>
        </w:trPr>
        <w:tc>
          <w:tcPr>
            <w:tcW w:w="1570" w:type="pct"/>
          </w:tcPr>
          <w:p w:rsidR="009300BB" w:rsidRPr="00153CF6" w:rsidRDefault="00153CF6" w:rsidP="00F34036">
            <w:pPr>
              <w:pStyle w:val="af6"/>
              <w:rPr>
                <w:lang w:eastAsia="en-US"/>
              </w:rPr>
            </w:pPr>
            <w:r w:rsidRPr="00153CF6">
              <w:t>1</w:t>
            </w:r>
            <w:r w:rsidR="00F34036">
              <w:t xml:space="preserve">. </w:t>
            </w:r>
            <w:r w:rsidRPr="00153CF6">
              <w:t>2</w:t>
            </w:r>
            <w:r w:rsidR="00F34036">
              <w:t xml:space="preserve">. </w:t>
            </w:r>
            <w:r w:rsidR="009300BB" w:rsidRPr="00153CF6">
              <w:t xml:space="preserve">Разрешение панели </w:t>
            </w:r>
          </w:p>
        </w:tc>
        <w:tc>
          <w:tcPr>
            <w:tcW w:w="600" w:type="pct"/>
            <w:tcMar>
              <w:left w:w="28" w:type="dxa"/>
              <w:right w:w="28" w:type="dxa"/>
            </w:tcMar>
          </w:tcPr>
          <w:p w:rsidR="009300BB" w:rsidRPr="00153CF6" w:rsidRDefault="009300BB" w:rsidP="00F34036">
            <w:pPr>
              <w:pStyle w:val="af6"/>
              <w:rPr>
                <w:lang w:eastAsia="en-US"/>
              </w:rPr>
            </w:pPr>
            <w:r w:rsidRPr="00153CF6">
              <w:t>пиксели</w:t>
            </w:r>
          </w:p>
        </w:tc>
        <w:tc>
          <w:tcPr>
            <w:tcW w:w="943" w:type="pct"/>
            <w:tcMar>
              <w:left w:w="0" w:type="dxa"/>
              <w:right w:w="0" w:type="dxa"/>
            </w:tcMar>
          </w:tcPr>
          <w:p w:rsidR="009300BB" w:rsidRPr="00153CF6" w:rsidRDefault="009300BB" w:rsidP="00F34036">
            <w:pPr>
              <w:pStyle w:val="af6"/>
              <w:rPr>
                <w:lang w:eastAsia="en-US"/>
              </w:rPr>
            </w:pPr>
            <w:r w:rsidRPr="00153CF6">
              <w:t>800Ч480</w:t>
            </w:r>
          </w:p>
        </w:tc>
        <w:tc>
          <w:tcPr>
            <w:tcW w:w="1886" w:type="pct"/>
            <w:tcMar>
              <w:left w:w="28" w:type="dxa"/>
              <w:right w:w="28" w:type="dxa"/>
            </w:tcMar>
          </w:tcPr>
          <w:p w:rsidR="009300BB" w:rsidRPr="00153CF6" w:rsidRDefault="009300BB" w:rsidP="00F34036">
            <w:pPr>
              <w:pStyle w:val="af6"/>
              <w:rPr>
                <w:lang w:val="en-US" w:eastAsia="en-US"/>
              </w:rPr>
            </w:pPr>
            <w:r w:rsidRPr="00153CF6">
              <w:rPr>
                <w:lang w:val="en-US" w:eastAsia="en-US"/>
              </w:rPr>
              <w:t>1920</w:t>
            </w:r>
            <w:r w:rsidRPr="00153CF6">
              <w:t>Ч</w:t>
            </w:r>
            <w:r w:rsidRPr="00153CF6">
              <w:rPr>
                <w:lang w:val="en-US"/>
              </w:rPr>
              <w:t>1</w:t>
            </w:r>
            <w:r w:rsidRPr="00153CF6">
              <w:t>400</w:t>
            </w:r>
          </w:p>
        </w:tc>
      </w:tr>
      <w:tr w:rsidR="009300BB" w:rsidRPr="00153CF6">
        <w:trPr>
          <w:jc w:val="center"/>
        </w:trPr>
        <w:tc>
          <w:tcPr>
            <w:tcW w:w="1570" w:type="pct"/>
          </w:tcPr>
          <w:p w:rsidR="009300BB" w:rsidRPr="00153CF6" w:rsidRDefault="00153CF6" w:rsidP="00F34036">
            <w:pPr>
              <w:pStyle w:val="af6"/>
              <w:rPr>
                <w:lang w:eastAsia="en-US"/>
              </w:rPr>
            </w:pPr>
            <w:r>
              <w:t>1</w:t>
            </w:r>
            <w:r w:rsidR="00F34036">
              <w:t xml:space="preserve">. </w:t>
            </w:r>
            <w:r>
              <w:t>3</w:t>
            </w:r>
            <w:r w:rsidR="009300BB" w:rsidRPr="00153CF6">
              <w:t>Формат изображения</w:t>
            </w:r>
          </w:p>
        </w:tc>
        <w:tc>
          <w:tcPr>
            <w:tcW w:w="600" w:type="pct"/>
            <w:tcMar>
              <w:left w:w="28" w:type="dxa"/>
              <w:right w:w="28" w:type="dxa"/>
            </w:tcMar>
          </w:tcPr>
          <w:p w:rsidR="009300BB" w:rsidRPr="00153CF6" w:rsidRDefault="009300BB" w:rsidP="00F34036">
            <w:pPr>
              <w:pStyle w:val="af6"/>
              <w:rPr>
                <w:lang w:eastAsia="en-US"/>
              </w:rPr>
            </w:pPr>
          </w:p>
        </w:tc>
        <w:tc>
          <w:tcPr>
            <w:tcW w:w="943" w:type="pct"/>
            <w:tcMar>
              <w:left w:w="0" w:type="dxa"/>
              <w:right w:w="0" w:type="dxa"/>
            </w:tcMar>
          </w:tcPr>
          <w:p w:rsidR="009300BB" w:rsidRPr="00153CF6" w:rsidRDefault="009300BB" w:rsidP="00F34036">
            <w:pPr>
              <w:pStyle w:val="af6"/>
              <w:rPr>
                <w:lang w:eastAsia="en-US"/>
              </w:rPr>
            </w:pPr>
            <w:r w:rsidRPr="00153CF6">
              <w:t>2</w:t>
            </w:r>
            <w:r w:rsidR="00F34036">
              <w:t xml:space="preserve">: </w:t>
            </w:r>
            <w:r w:rsidRPr="00153CF6">
              <w:t>3</w:t>
            </w:r>
          </w:p>
        </w:tc>
        <w:tc>
          <w:tcPr>
            <w:tcW w:w="1886" w:type="pct"/>
            <w:tcMar>
              <w:left w:w="28" w:type="dxa"/>
              <w:right w:w="28" w:type="dxa"/>
            </w:tcMar>
          </w:tcPr>
          <w:p w:rsidR="009300BB" w:rsidRPr="00153CF6" w:rsidRDefault="009300BB" w:rsidP="00F34036">
            <w:pPr>
              <w:pStyle w:val="af6"/>
              <w:rPr>
                <w:lang w:eastAsia="en-US"/>
              </w:rPr>
            </w:pPr>
            <w:r w:rsidRPr="00153CF6">
              <w:t>2</w:t>
            </w:r>
            <w:r w:rsidR="00F34036">
              <w:t xml:space="preserve">: </w:t>
            </w:r>
            <w:r w:rsidRPr="00153CF6">
              <w:t>3</w:t>
            </w:r>
          </w:p>
        </w:tc>
      </w:tr>
      <w:tr w:rsidR="009300BB" w:rsidRPr="00153CF6">
        <w:trPr>
          <w:jc w:val="center"/>
        </w:trPr>
        <w:tc>
          <w:tcPr>
            <w:tcW w:w="1570" w:type="pct"/>
          </w:tcPr>
          <w:p w:rsidR="009300BB" w:rsidRPr="00153CF6" w:rsidRDefault="009300BB" w:rsidP="00F34036">
            <w:pPr>
              <w:pStyle w:val="af6"/>
              <w:rPr>
                <w:lang w:eastAsia="en-US"/>
              </w:rPr>
            </w:pPr>
            <w:r w:rsidRPr="00153CF6">
              <w:t>2</w:t>
            </w:r>
            <w:r w:rsidR="00F34036">
              <w:t xml:space="preserve">. </w:t>
            </w:r>
            <w:r w:rsidRPr="00153CF6">
              <w:t>Встроенная память</w:t>
            </w:r>
          </w:p>
        </w:tc>
        <w:tc>
          <w:tcPr>
            <w:tcW w:w="600" w:type="pct"/>
            <w:tcMar>
              <w:left w:w="28" w:type="dxa"/>
              <w:right w:w="28" w:type="dxa"/>
            </w:tcMar>
          </w:tcPr>
          <w:p w:rsidR="009300BB" w:rsidRPr="00153CF6" w:rsidRDefault="009300BB" w:rsidP="00F34036">
            <w:pPr>
              <w:pStyle w:val="af6"/>
              <w:rPr>
                <w:lang w:eastAsia="en-US"/>
              </w:rPr>
            </w:pPr>
            <w:r w:rsidRPr="00153CF6">
              <w:t>Мб</w:t>
            </w:r>
          </w:p>
        </w:tc>
        <w:tc>
          <w:tcPr>
            <w:tcW w:w="943" w:type="pct"/>
            <w:tcMar>
              <w:left w:w="0" w:type="dxa"/>
              <w:right w:w="0" w:type="dxa"/>
            </w:tcMar>
          </w:tcPr>
          <w:p w:rsidR="009300BB" w:rsidRPr="00153CF6" w:rsidRDefault="009300BB" w:rsidP="00F34036">
            <w:pPr>
              <w:pStyle w:val="af6"/>
              <w:rPr>
                <w:lang w:eastAsia="en-US"/>
              </w:rPr>
            </w:pPr>
            <w:r w:rsidRPr="00153CF6">
              <w:t xml:space="preserve">128 </w:t>
            </w:r>
          </w:p>
        </w:tc>
        <w:tc>
          <w:tcPr>
            <w:tcW w:w="1886" w:type="pct"/>
            <w:tcMar>
              <w:left w:w="28" w:type="dxa"/>
              <w:right w:w="28" w:type="dxa"/>
            </w:tcMar>
          </w:tcPr>
          <w:p w:rsidR="009300BB" w:rsidRPr="00153CF6" w:rsidRDefault="009300BB" w:rsidP="00F34036">
            <w:pPr>
              <w:pStyle w:val="af6"/>
            </w:pPr>
            <w:r w:rsidRPr="00153CF6">
              <w:t>от 60 000</w:t>
            </w:r>
          </w:p>
        </w:tc>
      </w:tr>
      <w:tr w:rsidR="009300BB" w:rsidRPr="00153CF6">
        <w:trPr>
          <w:jc w:val="center"/>
        </w:trPr>
        <w:tc>
          <w:tcPr>
            <w:tcW w:w="1570" w:type="pct"/>
          </w:tcPr>
          <w:p w:rsidR="009300BB" w:rsidRPr="00153CF6" w:rsidRDefault="009300BB" w:rsidP="00F34036">
            <w:pPr>
              <w:pStyle w:val="af6"/>
              <w:rPr>
                <w:lang w:eastAsia="en-US"/>
              </w:rPr>
            </w:pPr>
            <w:r w:rsidRPr="00153CF6">
              <w:t>3</w:t>
            </w:r>
            <w:r w:rsidR="00F34036">
              <w:t xml:space="preserve">. </w:t>
            </w:r>
            <w:r w:rsidRPr="00153CF6">
              <w:t xml:space="preserve">Интерфейс </w:t>
            </w:r>
          </w:p>
        </w:tc>
        <w:tc>
          <w:tcPr>
            <w:tcW w:w="600" w:type="pct"/>
            <w:tcMar>
              <w:left w:w="28" w:type="dxa"/>
              <w:right w:w="28" w:type="dxa"/>
            </w:tcMar>
          </w:tcPr>
          <w:p w:rsidR="009300BB" w:rsidRPr="00153CF6" w:rsidRDefault="009300BB" w:rsidP="00F34036">
            <w:pPr>
              <w:pStyle w:val="af6"/>
              <w:rPr>
                <w:lang w:eastAsia="en-US"/>
              </w:rPr>
            </w:pPr>
          </w:p>
        </w:tc>
        <w:tc>
          <w:tcPr>
            <w:tcW w:w="943" w:type="pct"/>
            <w:tcMar>
              <w:left w:w="0" w:type="dxa"/>
              <w:right w:w="0" w:type="dxa"/>
            </w:tcMar>
          </w:tcPr>
          <w:p w:rsidR="009300BB" w:rsidRPr="00153CF6" w:rsidRDefault="009300BB" w:rsidP="00F34036">
            <w:pPr>
              <w:pStyle w:val="af6"/>
              <w:rPr>
                <w:lang w:eastAsia="en-US"/>
              </w:rPr>
            </w:pPr>
            <w:r w:rsidRPr="00153CF6">
              <w:t>USB 2</w:t>
            </w:r>
            <w:r w:rsidR="00F34036">
              <w:t xml:space="preserve">. </w:t>
            </w:r>
            <w:r w:rsidR="00153CF6">
              <w:t>0</w:t>
            </w:r>
          </w:p>
        </w:tc>
        <w:tc>
          <w:tcPr>
            <w:tcW w:w="1886" w:type="pct"/>
            <w:tcMar>
              <w:left w:w="28" w:type="dxa"/>
              <w:right w:w="28" w:type="dxa"/>
            </w:tcMar>
          </w:tcPr>
          <w:p w:rsidR="009300BB" w:rsidRPr="00153CF6" w:rsidRDefault="00C26CC5" w:rsidP="00F34036">
            <w:pPr>
              <w:pStyle w:val="af6"/>
              <w:rPr>
                <w:lang w:val="en-US"/>
              </w:rPr>
            </w:pPr>
            <w:r w:rsidRPr="00153CF6">
              <w:rPr>
                <w:lang w:val="en-US"/>
              </w:rPr>
              <w:t xml:space="preserve">4 </w:t>
            </w:r>
            <w:r w:rsidR="009300BB" w:rsidRPr="00153CF6">
              <w:t>USB 2</w:t>
            </w:r>
            <w:r w:rsidR="00F34036">
              <w:t xml:space="preserve">. </w:t>
            </w:r>
            <w:r w:rsidR="00153CF6">
              <w:t>0</w:t>
            </w:r>
            <w:r w:rsidR="009300BB" w:rsidRPr="00153CF6">
              <w:t>, С</w:t>
            </w:r>
            <w:r w:rsidR="009300BB" w:rsidRPr="00153CF6">
              <w:rPr>
                <w:lang w:val="en-US"/>
              </w:rPr>
              <w:t>D, MemoryStick</w:t>
            </w:r>
            <w:r w:rsidRPr="00153CF6">
              <w:rPr>
                <w:lang w:val="en-US"/>
              </w:rPr>
              <w:t>, Bluetooth</w:t>
            </w:r>
          </w:p>
        </w:tc>
      </w:tr>
      <w:tr w:rsidR="009300BB" w:rsidRPr="00153CF6">
        <w:trPr>
          <w:jc w:val="center"/>
        </w:trPr>
        <w:tc>
          <w:tcPr>
            <w:tcW w:w="1570" w:type="pct"/>
          </w:tcPr>
          <w:p w:rsidR="009300BB" w:rsidRPr="00153CF6" w:rsidRDefault="009300BB" w:rsidP="00F34036">
            <w:pPr>
              <w:pStyle w:val="af6"/>
              <w:rPr>
                <w:lang w:eastAsia="en-US"/>
              </w:rPr>
            </w:pPr>
            <w:r w:rsidRPr="00153CF6">
              <w:t>4</w:t>
            </w:r>
            <w:r w:rsidR="00F34036">
              <w:t xml:space="preserve">. </w:t>
            </w:r>
            <w:r w:rsidRPr="00153CF6">
              <w:t>Воспроизводимые форматы файлов</w:t>
            </w:r>
          </w:p>
        </w:tc>
        <w:tc>
          <w:tcPr>
            <w:tcW w:w="600" w:type="pct"/>
            <w:tcMar>
              <w:left w:w="28" w:type="dxa"/>
              <w:right w:w="28" w:type="dxa"/>
            </w:tcMar>
          </w:tcPr>
          <w:p w:rsidR="009300BB" w:rsidRPr="00153CF6" w:rsidRDefault="009300BB" w:rsidP="00F34036">
            <w:pPr>
              <w:pStyle w:val="af6"/>
              <w:rPr>
                <w:lang w:eastAsia="en-US"/>
              </w:rPr>
            </w:pPr>
          </w:p>
        </w:tc>
        <w:tc>
          <w:tcPr>
            <w:tcW w:w="943" w:type="pct"/>
            <w:tcMar>
              <w:left w:w="0" w:type="dxa"/>
              <w:right w:w="0" w:type="dxa"/>
            </w:tcMar>
          </w:tcPr>
          <w:p w:rsidR="009300BB" w:rsidRPr="00153CF6" w:rsidRDefault="009300BB" w:rsidP="00F34036">
            <w:pPr>
              <w:pStyle w:val="af6"/>
              <w:rPr>
                <w:lang w:eastAsia="en-US"/>
              </w:rPr>
            </w:pPr>
            <w:r w:rsidRPr="00153CF6">
              <w:t>JPEG</w:t>
            </w:r>
          </w:p>
        </w:tc>
        <w:tc>
          <w:tcPr>
            <w:tcW w:w="1886" w:type="pct"/>
            <w:tcMar>
              <w:left w:w="28" w:type="dxa"/>
              <w:right w:w="28" w:type="dxa"/>
            </w:tcMar>
          </w:tcPr>
          <w:p w:rsidR="009300BB" w:rsidRPr="00153CF6" w:rsidRDefault="009300BB" w:rsidP="00F34036">
            <w:pPr>
              <w:pStyle w:val="af6"/>
            </w:pPr>
            <w:r w:rsidRPr="00153CF6">
              <w:rPr>
                <w:lang w:val="en-US"/>
              </w:rPr>
              <w:t>JPEG</w:t>
            </w:r>
            <w:r w:rsidRPr="00153CF6">
              <w:t xml:space="preserve">, </w:t>
            </w:r>
            <w:r w:rsidRPr="00153CF6">
              <w:rPr>
                <w:lang w:val="en-US"/>
              </w:rPr>
              <w:t>JPG</w:t>
            </w:r>
            <w:r w:rsidRPr="00153CF6">
              <w:t xml:space="preserve">, </w:t>
            </w:r>
            <w:r w:rsidRPr="00153CF6">
              <w:rPr>
                <w:lang w:val="en-US"/>
              </w:rPr>
              <w:t>GIF</w:t>
            </w:r>
            <w:r w:rsidR="00C26CC5" w:rsidRPr="00153CF6">
              <w:t xml:space="preserve">, </w:t>
            </w:r>
            <w:r w:rsidR="00C26CC5" w:rsidRPr="00153CF6">
              <w:rPr>
                <w:lang w:val="en-US"/>
              </w:rPr>
              <w:t>BMP</w:t>
            </w:r>
            <w:r w:rsidR="00C26CC5" w:rsidRPr="00153CF6">
              <w:t xml:space="preserve">, </w:t>
            </w:r>
            <w:r w:rsidR="00C26CC5" w:rsidRPr="00153CF6">
              <w:rPr>
                <w:lang w:val="en-US"/>
              </w:rPr>
              <w:t>TIF</w:t>
            </w:r>
            <w:r w:rsidR="00C26CC5" w:rsidRPr="00153CF6">
              <w:t xml:space="preserve">, </w:t>
            </w:r>
            <w:r w:rsidR="00C26CC5" w:rsidRPr="00153CF6">
              <w:rPr>
                <w:lang w:val="en-US"/>
              </w:rPr>
              <w:t>PCX</w:t>
            </w:r>
            <w:r w:rsidRPr="00153CF6">
              <w:t xml:space="preserve">, </w:t>
            </w:r>
            <w:r w:rsidRPr="00153CF6">
              <w:rPr>
                <w:lang w:val="en-US"/>
              </w:rPr>
              <w:t>M</w:t>
            </w:r>
            <w:r w:rsidRPr="00153CF6">
              <w:t>Р3</w:t>
            </w:r>
            <w:r w:rsidR="00C26CC5" w:rsidRPr="00153CF6">
              <w:t xml:space="preserve">, </w:t>
            </w:r>
            <w:r w:rsidR="00C26CC5" w:rsidRPr="00153CF6">
              <w:rPr>
                <w:lang w:val="en-US"/>
              </w:rPr>
              <w:t>AVI</w:t>
            </w:r>
            <w:r w:rsidR="00C26CC5" w:rsidRPr="00153CF6">
              <w:t xml:space="preserve">, </w:t>
            </w:r>
            <w:r w:rsidR="00C26CC5" w:rsidRPr="00153CF6">
              <w:rPr>
                <w:lang w:val="en-US"/>
              </w:rPr>
              <w:t>WAW</w:t>
            </w:r>
            <w:r w:rsidR="00C26CC5" w:rsidRPr="00153CF6">
              <w:t>…</w:t>
            </w:r>
          </w:p>
        </w:tc>
      </w:tr>
      <w:tr w:rsidR="009300BB" w:rsidRPr="00153CF6">
        <w:trPr>
          <w:jc w:val="center"/>
        </w:trPr>
        <w:tc>
          <w:tcPr>
            <w:tcW w:w="1570" w:type="pct"/>
          </w:tcPr>
          <w:p w:rsidR="009300BB" w:rsidRPr="00153CF6" w:rsidRDefault="009300BB" w:rsidP="00F34036">
            <w:pPr>
              <w:pStyle w:val="af6"/>
              <w:rPr>
                <w:lang w:eastAsia="en-US"/>
              </w:rPr>
            </w:pPr>
            <w:r w:rsidRPr="00153CF6">
              <w:t>5</w:t>
            </w:r>
            <w:r w:rsidR="00F34036">
              <w:t xml:space="preserve">. </w:t>
            </w:r>
            <w:r w:rsidRPr="00153CF6">
              <w:t>Дополнительные возможности</w:t>
            </w:r>
          </w:p>
        </w:tc>
        <w:tc>
          <w:tcPr>
            <w:tcW w:w="600" w:type="pct"/>
            <w:tcMar>
              <w:left w:w="28" w:type="dxa"/>
              <w:right w:w="28" w:type="dxa"/>
            </w:tcMar>
          </w:tcPr>
          <w:p w:rsidR="009300BB" w:rsidRPr="00153CF6" w:rsidRDefault="009300BB" w:rsidP="00F34036">
            <w:pPr>
              <w:pStyle w:val="af6"/>
              <w:rPr>
                <w:highlight w:val="yellow"/>
                <w:lang w:eastAsia="en-US"/>
              </w:rPr>
            </w:pPr>
          </w:p>
        </w:tc>
        <w:tc>
          <w:tcPr>
            <w:tcW w:w="943" w:type="pct"/>
            <w:tcMar>
              <w:left w:w="0" w:type="dxa"/>
              <w:right w:w="0" w:type="dxa"/>
            </w:tcMar>
          </w:tcPr>
          <w:p w:rsidR="009300BB" w:rsidRPr="00153CF6" w:rsidRDefault="009300BB" w:rsidP="00F34036">
            <w:pPr>
              <w:pStyle w:val="af6"/>
              <w:rPr>
                <w:lang w:eastAsia="en-US"/>
              </w:rPr>
            </w:pPr>
            <w:r w:rsidRPr="00153CF6">
              <w:t>встроенный фоторедактор, автоматическая ориентация, часы, таймер, календарь</w:t>
            </w:r>
          </w:p>
        </w:tc>
        <w:tc>
          <w:tcPr>
            <w:tcW w:w="1886" w:type="pct"/>
            <w:tcMar>
              <w:left w:w="28" w:type="dxa"/>
              <w:right w:w="28" w:type="dxa"/>
            </w:tcMar>
          </w:tcPr>
          <w:p w:rsidR="009300BB" w:rsidRPr="00153CF6" w:rsidRDefault="009300BB" w:rsidP="00F34036">
            <w:pPr>
              <w:pStyle w:val="af6"/>
            </w:pPr>
            <w:r w:rsidRPr="00153CF6">
              <w:rPr>
                <w:lang w:val="en-US"/>
              </w:rPr>
              <w:t>Mp</w:t>
            </w:r>
            <w:r w:rsidRPr="00153CF6">
              <w:t>3-плеер</w:t>
            </w:r>
            <w:r w:rsidR="00A97079" w:rsidRPr="00153CF6">
              <w:t>, видеоплеер, фоторедактор, редактор изображений, графические утилиты</w:t>
            </w:r>
            <w:r w:rsidRPr="00153CF6">
              <w:t>, автоматическая ориентация, часы, таймер, календарь</w:t>
            </w:r>
          </w:p>
        </w:tc>
      </w:tr>
      <w:tr w:rsidR="009300BB" w:rsidRPr="00153CF6">
        <w:trPr>
          <w:jc w:val="center"/>
        </w:trPr>
        <w:tc>
          <w:tcPr>
            <w:tcW w:w="1570" w:type="pct"/>
          </w:tcPr>
          <w:p w:rsidR="009300BB" w:rsidRPr="00153CF6" w:rsidRDefault="009300BB" w:rsidP="00F34036">
            <w:pPr>
              <w:pStyle w:val="af6"/>
              <w:rPr>
                <w:lang w:eastAsia="en-US"/>
              </w:rPr>
            </w:pPr>
            <w:r w:rsidRPr="00153CF6">
              <w:t>6</w:t>
            </w:r>
            <w:r w:rsidR="00F34036">
              <w:t xml:space="preserve">. </w:t>
            </w:r>
            <w:r w:rsidRPr="00153CF6">
              <w:t xml:space="preserve">Питание </w:t>
            </w:r>
          </w:p>
        </w:tc>
        <w:tc>
          <w:tcPr>
            <w:tcW w:w="600" w:type="pct"/>
            <w:tcMar>
              <w:left w:w="28" w:type="dxa"/>
              <w:right w:w="28" w:type="dxa"/>
            </w:tcMar>
          </w:tcPr>
          <w:p w:rsidR="009300BB" w:rsidRPr="00153CF6" w:rsidRDefault="009300BB" w:rsidP="00F34036">
            <w:pPr>
              <w:pStyle w:val="af6"/>
              <w:rPr>
                <w:highlight w:val="yellow"/>
                <w:lang w:eastAsia="en-US"/>
              </w:rPr>
            </w:pPr>
          </w:p>
        </w:tc>
        <w:tc>
          <w:tcPr>
            <w:tcW w:w="943" w:type="pct"/>
            <w:tcMar>
              <w:left w:w="0" w:type="dxa"/>
              <w:right w:w="0" w:type="dxa"/>
            </w:tcMar>
          </w:tcPr>
          <w:p w:rsidR="009300BB" w:rsidRPr="00153CF6" w:rsidRDefault="00965E84" w:rsidP="00F34036">
            <w:pPr>
              <w:pStyle w:val="af6"/>
              <w:rPr>
                <w:lang w:eastAsia="en-US"/>
              </w:rPr>
            </w:pPr>
            <w:r w:rsidRPr="00153CF6">
              <w:t>АА+</w:t>
            </w:r>
          </w:p>
        </w:tc>
        <w:tc>
          <w:tcPr>
            <w:tcW w:w="1886" w:type="pct"/>
            <w:tcMar>
              <w:left w:w="28" w:type="dxa"/>
              <w:right w:w="28" w:type="dxa"/>
            </w:tcMar>
          </w:tcPr>
          <w:p w:rsidR="009300BB" w:rsidRPr="00153CF6" w:rsidRDefault="00C26CC5" w:rsidP="00F34036">
            <w:pPr>
              <w:pStyle w:val="af6"/>
            </w:pPr>
            <w:r w:rsidRPr="00153CF6">
              <w:t>сеть</w:t>
            </w:r>
          </w:p>
        </w:tc>
      </w:tr>
      <w:tr w:rsidR="009300BB" w:rsidRPr="00153CF6">
        <w:trPr>
          <w:jc w:val="center"/>
        </w:trPr>
        <w:tc>
          <w:tcPr>
            <w:tcW w:w="1570" w:type="pct"/>
          </w:tcPr>
          <w:p w:rsidR="009300BB" w:rsidRPr="00153CF6" w:rsidRDefault="009300BB" w:rsidP="00F34036">
            <w:pPr>
              <w:pStyle w:val="af6"/>
              <w:rPr>
                <w:lang w:eastAsia="en-US"/>
              </w:rPr>
            </w:pPr>
            <w:r w:rsidRPr="00153CF6">
              <w:t>7</w:t>
            </w:r>
            <w:r w:rsidR="00F34036">
              <w:t xml:space="preserve">. </w:t>
            </w:r>
            <w:r w:rsidRPr="00153CF6">
              <w:t>Вес</w:t>
            </w:r>
          </w:p>
        </w:tc>
        <w:tc>
          <w:tcPr>
            <w:tcW w:w="600" w:type="pct"/>
            <w:tcMar>
              <w:left w:w="28" w:type="dxa"/>
              <w:right w:w="28" w:type="dxa"/>
            </w:tcMar>
          </w:tcPr>
          <w:p w:rsidR="009300BB" w:rsidRPr="00153CF6" w:rsidRDefault="009300BB" w:rsidP="00F34036">
            <w:pPr>
              <w:pStyle w:val="af6"/>
              <w:rPr>
                <w:lang w:eastAsia="en-US"/>
              </w:rPr>
            </w:pPr>
            <w:r w:rsidRPr="00153CF6">
              <w:t>г</w:t>
            </w:r>
          </w:p>
        </w:tc>
        <w:tc>
          <w:tcPr>
            <w:tcW w:w="943" w:type="pct"/>
            <w:tcMar>
              <w:left w:w="0" w:type="dxa"/>
              <w:right w:w="0" w:type="dxa"/>
            </w:tcMar>
          </w:tcPr>
          <w:p w:rsidR="009300BB" w:rsidRPr="00153CF6" w:rsidRDefault="009300BB" w:rsidP="00F34036">
            <w:pPr>
              <w:pStyle w:val="af6"/>
              <w:rPr>
                <w:lang w:eastAsia="en-US"/>
              </w:rPr>
            </w:pPr>
            <w:r w:rsidRPr="00153CF6">
              <w:rPr>
                <w:lang w:eastAsia="en-US"/>
              </w:rPr>
              <w:t>353</w:t>
            </w:r>
          </w:p>
        </w:tc>
        <w:tc>
          <w:tcPr>
            <w:tcW w:w="1886" w:type="pct"/>
            <w:tcMar>
              <w:left w:w="28" w:type="dxa"/>
              <w:right w:w="28" w:type="dxa"/>
            </w:tcMar>
          </w:tcPr>
          <w:p w:rsidR="009300BB" w:rsidRPr="00153CF6" w:rsidRDefault="00A97079" w:rsidP="00F34036">
            <w:pPr>
              <w:pStyle w:val="af6"/>
              <w:rPr>
                <w:lang w:eastAsia="en-US"/>
              </w:rPr>
            </w:pPr>
            <w:r w:rsidRPr="00153CF6">
              <w:rPr>
                <w:lang w:eastAsia="en-US"/>
              </w:rPr>
              <w:t>5</w:t>
            </w:r>
            <w:r w:rsidR="00C26CC5" w:rsidRPr="00153CF6">
              <w:rPr>
                <w:lang w:eastAsia="en-US"/>
              </w:rPr>
              <w:t xml:space="preserve"> 000</w:t>
            </w:r>
          </w:p>
        </w:tc>
      </w:tr>
      <w:tr w:rsidR="009300BB" w:rsidRPr="00153CF6">
        <w:trPr>
          <w:jc w:val="center"/>
        </w:trPr>
        <w:tc>
          <w:tcPr>
            <w:tcW w:w="1570" w:type="pct"/>
          </w:tcPr>
          <w:p w:rsidR="009300BB" w:rsidRPr="00153CF6" w:rsidRDefault="009300BB" w:rsidP="00F34036">
            <w:pPr>
              <w:pStyle w:val="af6"/>
              <w:rPr>
                <w:lang w:eastAsia="en-US"/>
              </w:rPr>
            </w:pPr>
            <w:r w:rsidRPr="00153CF6">
              <w:t>8</w:t>
            </w:r>
            <w:r w:rsidR="00F34036">
              <w:t xml:space="preserve">. </w:t>
            </w:r>
            <w:r w:rsidRPr="00153CF6">
              <w:t>Габариты</w:t>
            </w:r>
          </w:p>
        </w:tc>
        <w:tc>
          <w:tcPr>
            <w:tcW w:w="600" w:type="pct"/>
            <w:tcMar>
              <w:left w:w="28" w:type="dxa"/>
              <w:right w:w="28" w:type="dxa"/>
            </w:tcMar>
          </w:tcPr>
          <w:p w:rsidR="009300BB" w:rsidRPr="00153CF6" w:rsidRDefault="009300BB" w:rsidP="00F34036">
            <w:pPr>
              <w:pStyle w:val="af6"/>
              <w:rPr>
                <w:lang w:eastAsia="en-US"/>
              </w:rPr>
            </w:pPr>
            <w:r w:rsidRPr="00153CF6">
              <w:rPr>
                <w:lang w:eastAsia="en-US"/>
              </w:rPr>
              <w:t>см</w:t>
            </w:r>
          </w:p>
        </w:tc>
        <w:tc>
          <w:tcPr>
            <w:tcW w:w="943" w:type="pct"/>
            <w:tcMar>
              <w:left w:w="0" w:type="dxa"/>
              <w:right w:w="0" w:type="dxa"/>
            </w:tcMar>
          </w:tcPr>
          <w:p w:rsidR="009300BB" w:rsidRPr="00153CF6" w:rsidRDefault="009300BB" w:rsidP="00F34036">
            <w:pPr>
              <w:pStyle w:val="af6"/>
              <w:rPr>
                <w:lang w:eastAsia="en-US"/>
              </w:rPr>
            </w:pPr>
            <w:r w:rsidRPr="00153CF6">
              <w:rPr>
                <w:lang w:eastAsia="en-US"/>
              </w:rPr>
              <w:t>15</w:t>
            </w:r>
            <w:r w:rsidRPr="00153CF6">
              <w:t>Ч</w:t>
            </w:r>
            <w:r w:rsidRPr="00153CF6">
              <w:rPr>
                <w:lang w:eastAsia="en-US"/>
              </w:rPr>
              <w:t>22,5</w:t>
            </w:r>
            <w:r w:rsidRPr="00153CF6">
              <w:t>Ч4</w:t>
            </w:r>
          </w:p>
        </w:tc>
        <w:tc>
          <w:tcPr>
            <w:tcW w:w="1886" w:type="pct"/>
            <w:tcMar>
              <w:left w:w="28" w:type="dxa"/>
              <w:right w:w="28" w:type="dxa"/>
            </w:tcMar>
          </w:tcPr>
          <w:p w:rsidR="009300BB" w:rsidRPr="00153CF6" w:rsidRDefault="00A97079" w:rsidP="00F34036">
            <w:pPr>
              <w:pStyle w:val="af6"/>
              <w:rPr>
                <w:lang w:eastAsia="en-US"/>
              </w:rPr>
            </w:pPr>
            <w:r w:rsidRPr="00153CF6">
              <w:rPr>
                <w:lang w:eastAsia="en-US"/>
              </w:rPr>
              <w:t>27</w:t>
            </w:r>
            <w:r w:rsidR="009300BB" w:rsidRPr="00153CF6">
              <w:t>Ч</w:t>
            </w:r>
            <w:r w:rsidRPr="00153CF6">
              <w:t>37</w:t>
            </w:r>
            <w:r w:rsidR="009300BB" w:rsidRPr="00153CF6">
              <w:t>Ч</w:t>
            </w:r>
            <w:r w:rsidRPr="00153CF6">
              <w:t>8</w:t>
            </w:r>
          </w:p>
        </w:tc>
      </w:tr>
    </w:tbl>
    <w:p w:rsidR="009300BB" w:rsidRPr="00153CF6" w:rsidRDefault="009300BB" w:rsidP="00711CE1">
      <w:pPr>
        <w:rPr>
          <w:lang w:eastAsia="en-US"/>
        </w:rPr>
      </w:pPr>
    </w:p>
    <w:p w:rsidR="00A97079" w:rsidRPr="00153CF6" w:rsidRDefault="00A97079" w:rsidP="00711CE1">
      <w:r w:rsidRPr="00153CF6">
        <w:t>Как видно из данной таблицы, монитор компьютера идеально подходит для визуализации цифровых фотографий, хотя и существует мнение о том, что цифровые фоторамки дают лучшее качество изображения</w:t>
      </w:r>
      <w:r w:rsidR="00F34036">
        <w:t xml:space="preserve">. </w:t>
      </w:r>
      <w:r w:rsidRPr="00153CF6">
        <w:t>Но при этом – он громоздкий, дорогостоящий и имеет слишком много излишних функций, не может функционировать неотъемлемо от ПК и требует больших затрат электроэнергии, времени на программирование и управление визуализацией фотографий</w:t>
      </w:r>
      <w:r w:rsidR="00F34036">
        <w:t xml:space="preserve">. </w:t>
      </w:r>
    </w:p>
    <w:p w:rsidR="00A97079" w:rsidRPr="00153CF6" w:rsidRDefault="00A97079" w:rsidP="00711CE1">
      <w:r w:rsidRPr="00153CF6">
        <w:t>Что касается третьего уровня конкуренции, на котором проводится анализ и исследование цифровых фоторамок и конкурирующих с ними товаров, то к ним принадлежат принципиально новые товары, развитие и расширение производства которых может привести к исчезновению данной потребности как таковой</w:t>
      </w:r>
      <w:r w:rsidR="00F34036">
        <w:t xml:space="preserve">. </w:t>
      </w:r>
      <w:r w:rsidRPr="00153CF6">
        <w:t>Такими товарами можно назвать, во-первых, карманные персональные компьютеры, которые появились на рынке Украины с давних пор, есть в наличии еще в небольшом количестве и только начинают набирать и увеличивать объемы продажи</w:t>
      </w:r>
      <w:r w:rsidR="00F34036">
        <w:t xml:space="preserve">. </w:t>
      </w:r>
      <w:r w:rsidRPr="00153CF6">
        <w:t>Но, что касается данного вида продукции, то он также характеризуется большим количеством излишних нецелевых функций, не может быть установлен на плоскостную поверхность или повешен на стену для эффективной визуализации</w:t>
      </w:r>
      <w:r w:rsidR="000916D1" w:rsidRPr="00153CF6">
        <w:t xml:space="preserve"> фотографий, а кроме того имеет ограниченные возможности для ввода информации</w:t>
      </w:r>
      <w:r w:rsidR="00F34036">
        <w:t xml:space="preserve">. </w:t>
      </w:r>
    </w:p>
    <w:p w:rsidR="000916D1" w:rsidRPr="00153CF6" w:rsidRDefault="000916D1" w:rsidP="00711CE1">
      <w:r w:rsidRPr="00153CF6">
        <w:t>Во-вторых же, товаром, который бы мог полностью отменить потребность в цифровых фоторамках мог бы быть некий голографический проектор, выдающий изображение без привязки к какой-либо поверхности или предмету</w:t>
      </w:r>
      <w:r w:rsidR="00F34036">
        <w:t xml:space="preserve">. </w:t>
      </w:r>
    </w:p>
    <w:p w:rsidR="000916D1" w:rsidRPr="00153CF6" w:rsidRDefault="000916D1" w:rsidP="00711CE1">
      <w:bookmarkStart w:id="6" w:name="_Toc217333109"/>
      <w:r w:rsidRPr="00153CF6">
        <w:t>Сравнительная характеристика исследуемого товара и товаров-конкурентов</w:t>
      </w:r>
      <w:bookmarkEnd w:id="6"/>
    </w:p>
    <w:p w:rsidR="00711CE1" w:rsidRDefault="000916D1" w:rsidP="00711CE1">
      <w:r w:rsidRPr="00153CF6">
        <w:t>Обобщая собранные данные стоит привести сравнительный анализ и характеристику всех конкурирующих на данном рынке товаров</w:t>
      </w:r>
      <w:r w:rsidR="00F34036">
        <w:t xml:space="preserve">. </w:t>
      </w:r>
      <w:r w:rsidRPr="00153CF6">
        <w:t xml:space="preserve">Для сравнения конкурентов цифровой </w:t>
      </w:r>
      <w:r w:rsidRPr="00153CF6">
        <w:rPr>
          <w:lang w:val="uk-UA" w:eastAsia="en-US"/>
        </w:rPr>
        <w:t xml:space="preserve">фоторамки </w:t>
      </w:r>
      <w:r w:rsidRPr="00153CF6">
        <w:t>Diframe с ней самой удобно использовать сравнительную таблицу, которая включает лучший аналогичный товар-конкурент (</w:t>
      </w:r>
      <w:r w:rsidRPr="00153CF6">
        <w:rPr>
          <w:lang w:eastAsia="uk-UA"/>
        </w:rPr>
        <w:t xml:space="preserve">фоторамку </w:t>
      </w:r>
      <w:r w:rsidRPr="00153CF6">
        <w:t>Philips Photo Frame</w:t>
      </w:r>
      <w:r w:rsidR="00F34036">
        <w:t>),</w:t>
      </w:r>
      <w:r w:rsidRPr="00153CF6">
        <w:t xml:space="preserve"> лучший </w:t>
      </w:r>
      <w:r w:rsidRPr="00153CF6">
        <w:rPr>
          <w:lang w:val="uk-UA"/>
        </w:rPr>
        <w:t>товар-субститут</w:t>
      </w:r>
      <w:r w:rsidRPr="00153CF6">
        <w:t xml:space="preserve"> (ЖК-монитор </w:t>
      </w:r>
      <w:r w:rsidRPr="00153CF6">
        <w:rPr>
          <w:lang w:val="en-US"/>
        </w:rPr>
        <w:t>Samsung</w:t>
      </w:r>
      <w:r w:rsidRPr="00153CF6">
        <w:t xml:space="preserve"> для ПК</w:t>
      </w:r>
      <w:r w:rsidR="00F34036">
        <w:t xml:space="preserve">) </w:t>
      </w:r>
      <w:r w:rsidRPr="00153CF6">
        <w:t>и соответственно товар, который исследуется (</w:t>
      </w:r>
      <w:r w:rsidRPr="00153CF6">
        <w:rPr>
          <w:lang w:val="uk-UA" w:eastAsia="en-US"/>
        </w:rPr>
        <w:t xml:space="preserve">фоторамку </w:t>
      </w:r>
      <w:r w:rsidRPr="00153CF6">
        <w:t>Diframe</w:t>
      </w:r>
      <w:r w:rsidR="00F34036">
        <w:t xml:space="preserve">). </w:t>
      </w:r>
      <w:r w:rsidRPr="00153CF6">
        <w:t>Более подробно преимущества и недостатки данного товара видно из таблицы 4</w:t>
      </w:r>
      <w:r w:rsidR="00F34036">
        <w:t xml:space="preserve">. </w:t>
      </w:r>
    </w:p>
    <w:p w:rsidR="00A97079" w:rsidRPr="00153CF6" w:rsidRDefault="00711CE1" w:rsidP="00711CE1">
      <w:r>
        <w:br w:type="page"/>
      </w:r>
      <w:r w:rsidR="00965E84" w:rsidRPr="00153CF6">
        <w:t>Таблица 4</w:t>
      </w:r>
    </w:p>
    <w:tbl>
      <w:tblPr>
        <w:tblW w:w="487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748"/>
        <w:gridCol w:w="1033"/>
        <w:gridCol w:w="1119"/>
        <w:gridCol w:w="1119"/>
        <w:gridCol w:w="1394"/>
        <w:gridCol w:w="954"/>
        <w:gridCol w:w="954"/>
      </w:tblGrid>
      <w:tr w:rsidR="00965E84" w:rsidRPr="00153CF6">
        <w:trPr>
          <w:jc w:val="center"/>
        </w:trPr>
        <w:tc>
          <w:tcPr>
            <w:tcW w:w="1474" w:type="pct"/>
            <w:vMerge w:val="restart"/>
            <w:vAlign w:val="center"/>
          </w:tcPr>
          <w:p w:rsidR="00965E84" w:rsidRPr="00153CF6" w:rsidRDefault="00965E84" w:rsidP="00F34036">
            <w:pPr>
              <w:pStyle w:val="af6"/>
              <w:rPr>
                <w:lang w:eastAsia="en-US"/>
              </w:rPr>
            </w:pPr>
            <w:r w:rsidRPr="00153CF6">
              <w:t>Наименование показателя</w:t>
            </w:r>
          </w:p>
        </w:tc>
        <w:tc>
          <w:tcPr>
            <w:tcW w:w="554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965E84" w:rsidRPr="00153CF6" w:rsidRDefault="00965E84" w:rsidP="00F34036">
            <w:pPr>
              <w:pStyle w:val="af6"/>
              <w:rPr>
                <w:lang w:eastAsia="en-US"/>
              </w:rPr>
            </w:pPr>
            <w:r w:rsidRPr="00153CF6">
              <w:t>Ед</w:t>
            </w:r>
            <w:r w:rsidR="00F34036">
              <w:t xml:space="preserve">. </w:t>
            </w:r>
            <w:r w:rsidRPr="00153CF6">
              <w:t>изм</w:t>
            </w:r>
            <w:r w:rsidR="00F34036">
              <w:t xml:space="preserve">. </w:t>
            </w:r>
          </w:p>
        </w:tc>
        <w:tc>
          <w:tcPr>
            <w:tcW w:w="1948" w:type="pct"/>
            <w:gridSpan w:val="3"/>
            <w:vAlign w:val="center"/>
          </w:tcPr>
          <w:p w:rsidR="00965E84" w:rsidRPr="00153CF6" w:rsidRDefault="00965E84" w:rsidP="00F34036">
            <w:pPr>
              <w:pStyle w:val="af6"/>
            </w:pPr>
            <w:r w:rsidRPr="00153CF6">
              <w:t>Значение показателя</w:t>
            </w:r>
          </w:p>
        </w:tc>
        <w:tc>
          <w:tcPr>
            <w:tcW w:w="1024" w:type="pct"/>
            <w:gridSpan w:val="2"/>
          </w:tcPr>
          <w:p w:rsidR="00965E84" w:rsidRPr="00153CF6" w:rsidRDefault="00965E84" w:rsidP="00F34036">
            <w:pPr>
              <w:pStyle w:val="af6"/>
            </w:pPr>
            <w:r w:rsidRPr="00153CF6">
              <w:t>Отклонение, ±</w:t>
            </w:r>
            <w:r w:rsidR="00153CF6" w:rsidRPr="00153CF6">
              <w:t>%</w:t>
            </w:r>
          </w:p>
        </w:tc>
      </w:tr>
      <w:tr w:rsidR="00965E84" w:rsidRPr="00153CF6">
        <w:trPr>
          <w:jc w:val="center"/>
        </w:trPr>
        <w:tc>
          <w:tcPr>
            <w:tcW w:w="1474" w:type="pct"/>
            <w:vMerge/>
          </w:tcPr>
          <w:p w:rsidR="00965E84" w:rsidRPr="00153CF6" w:rsidRDefault="00965E84" w:rsidP="00F34036">
            <w:pPr>
              <w:pStyle w:val="af6"/>
            </w:pPr>
          </w:p>
        </w:tc>
        <w:tc>
          <w:tcPr>
            <w:tcW w:w="554" w:type="pct"/>
            <w:vMerge/>
            <w:tcMar>
              <w:left w:w="28" w:type="dxa"/>
              <w:right w:w="28" w:type="dxa"/>
            </w:tcMar>
          </w:tcPr>
          <w:p w:rsidR="00965E84" w:rsidRPr="00153CF6" w:rsidRDefault="00965E84" w:rsidP="00F34036">
            <w:pPr>
              <w:pStyle w:val="af6"/>
              <w:rPr>
                <w:lang w:eastAsia="en-US"/>
              </w:rPr>
            </w:pPr>
          </w:p>
        </w:tc>
        <w:tc>
          <w:tcPr>
            <w:tcW w:w="600" w:type="pct"/>
            <w:tcMar>
              <w:left w:w="0" w:type="dxa"/>
              <w:right w:w="0" w:type="dxa"/>
            </w:tcMar>
          </w:tcPr>
          <w:p w:rsidR="00965E84" w:rsidRPr="00153CF6" w:rsidRDefault="00965E84" w:rsidP="00F34036">
            <w:pPr>
              <w:pStyle w:val="af6"/>
              <w:rPr>
                <w:lang w:eastAsia="en-US"/>
              </w:rPr>
            </w:pPr>
            <w:r w:rsidRPr="00153CF6">
              <w:t>Diframe</w:t>
            </w:r>
          </w:p>
        </w:tc>
        <w:tc>
          <w:tcPr>
            <w:tcW w:w="600" w:type="pct"/>
            <w:tcMar>
              <w:left w:w="28" w:type="dxa"/>
              <w:right w:w="28" w:type="dxa"/>
            </w:tcMar>
          </w:tcPr>
          <w:p w:rsidR="00965E84" w:rsidRPr="00153CF6" w:rsidRDefault="00965E84" w:rsidP="00F34036">
            <w:pPr>
              <w:pStyle w:val="af6"/>
              <w:rPr>
                <w:lang w:eastAsia="en-US"/>
              </w:rPr>
            </w:pPr>
            <w:r w:rsidRPr="00153CF6">
              <w:t>Philips Ph</w:t>
            </w:r>
            <w:r w:rsidR="00F34036">
              <w:t xml:space="preserve">. </w:t>
            </w:r>
            <w:r w:rsidRPr="00153CF6">
              <w:t>Frame</w:t>
            </w:r>
          </w:p>
        </w:tc>
        <w:tc>
          <w:tcPr>
            <w:tcW w:w="748" w:type="pct"/>
            <w:tcMar>
              <w:left w:w="28" w:type="dxa"/>
              <w:right w:w="28" w:type="dxa"/>
            </w:tcMar>
          </w:tcPr>
          <w:p w:rsidR="00965E84" w:rsidRPr="00153CF6" w:rsidRDefault="00965E84" w:rsidP="00F34036">
            <w:pPr>
              <w:pStyle w:val="af6"/>
            </w:pPr>
            <w:r w:rsidRPr="00153CF6">
              <w:t xml:space="preserve">Монитор </w:t>
            </w:r>
            <w:r w:rsidRPr="00153CF6">
              <w:rPr>
                <w:lang w:val="en-US"/>
              </w:rPr>
              <w:t>Samsung</w:t>
            </w:r>
          </w:p>
        </w:tc>
        <w:tc>
          <w:tcPr>
            <w:tcW w:w="512" w:type="pct"/>
            <w:tcMar>
              <w:left w:w="0" w:type="dxa"/>
              <w:right w:w="0" w:type="dxa"/>
            </w:tcMar>
          </w:tcPr>
          <w:p w:rsidR="00965E84" w:rsidRPr="00153CF6" w:rsidRDefault="00965E84" w:rsidP="00F34036">
            <w:pPr>
              <w:pStyle w:val="af6"/>
            </w:pPr>
            <w:r w:rsidRPr="00153CF6">
              <w:t>От аналога</w:t>
            </w:r>
          </w:p>
        </w:tc>
        <w:tc>
          <w:tcPr>
            <w:tcW w:w="512" w:type="pct"/>
            <w:tcMar>
              <w:left w:w="28" w:type="dxa"/>
              <w:right w:w="28" w:type="dxa"/>
            </w:tcMar>
          </w:tcPr>
          <w:p w:rsidR="00965E84" w:rsidRPr="00153CF6" w:rsidRDefault="00965E84" w:rsidP="00F34036">
            <w:pPr>
              <w:pStyle w:val="af6"/>
            </w:pPr>
            <w:r w:rsidRPr="00153CF6">
              <w:t>От субс-титута</w:t>
            </w:r>
          </w:p>
        </w:tc>
      </w:tr>
      <w:tr w:rsidR="00965E84" w:rsidRPr="00153CF6">
        <w:trPr>
          <w:jc w:val="center"/>
        </w:trPr>
        <w:tc>
          <w:tcPr>
            <w:tcW w:w="1474" w:type="pct"/>
          </w:tcPr>
          <w:p w:rsidR="00965E84" w:rsidRPr="00153CF6" w:rsidRDefault="00965E84" w:rsidP="00F34036">
            <w:pPr>
              <w:pStyle w:val="af6"/>
              <w:rPr>
                <w:lang w:eastAsia="en-US"/>
              </w:rPr>
            </w:pPr>
            <w:r w:rsidRPr="00153CF6">
              <w:t>1</w:t>
            </w:r>
            <w:r w:rsidR="00F34036">
              <w:t xml:space="preserve">. </w:t>
            </w:r>
            <w:r w:rsidRPr="00153CF6">
              <w:t>Дисплей</w:t>
            </w:r>
          </w:p>
        </w:tc>
        <w:tc>
          <w:tcPr>
            <w:tcW w:w="554" w:type="pct"/>
            <w:tcMar>
              <w:left w:w="28" w:type="dxa"/>
              <w:right w:w="28" w:type="dxa"/>
            </w:tcMar>
          </w:tcPr>
          <w:p w:rsidR="00965E84" w:rsidRPr="00153CF6" w:rsidRDefault="00965E84" w:rsidP="00F34036">
            <w:pPr>
              <w:pStyle w:val="af6"/>
              <w:rPr>
                <w:lang w:eastAsia="en-US"/>
              </w:rPr>
            </w:pPr>
          </w:p>
        </w:tc>
        <w:tc>
          <w:tcPr>
            <w:tcW w:w="600" w:type="pct"/>
            <w:tcMar>
              <w:left w:w="0" w:type="dxa"/>
              <w:right w:w="0" w:type="dxa"/>
            </w:tcMar>
          </w:tcPr>
          <w:p w:rsidR="00965E84" w:rsidRPr="00153CF6" w:rsidRDefault="00965E84" w:rsidP="00F34036">
            <w:pPr>
              <w:pStyle w:val="af6"/>
              <w:rPr>
                <w:lang w:eastAsia="en-US"/>
              </w:rPr>
            </w:pPr>
            <w:r w:rsidRPr="00153CF6">
              <w:t>TFT</w:t>
            </w:r>
          </w:p>
        </w:tc>
        <w:tc>
          <w:tcPr>
            <w:tcW w:w="600" w:type="pct"/>
            <w:tcMar>
              <w:left w:w="28" w:type="dxa"/>
              <w:right w:w="28" w:type="dxa"/>
            </w:tcMar>
          </w:tcPr>
          <w:p w:rsidR="00965E84" w:rsidRPr="00153CF6" w:rsidRDefault="00965E84" w:rsidP="00F34036">
            <w:pPr>
              <w:pStyle w:val="af6"/>
            </w:pPr>
            <w:r w:rsidRPr="00153CF6">
              <w:t>TFT</w:t>
            </w:r>
          </w:p>
        </w:tc>
        <w:tc>
          <w:tcPr>
            <w:tcW w:w="748" w:type="pct"/>
            <w:tcMar>
              <w:left w:w="28" w:type="dxa"/>
              <w:right w:w="28" w:type="dxa"/>
            </w:tcMar>
          </w:tcPr>
          <w:p w:rsidR="00965E84" w:rsidRPr="00153CF6" w:rsidRDefault="00965E84" w:rsidP="00F34036">
            <w:pPr>
              <w:pStyle w:val="af6"/>
            </w:pPr>
            <w:r w:rsidRPr="00153CF6">
              <w:t>TFT</w:t>
            </w:r>
          </w:p>
        </w:tc>
        <w:tc>
          <w:tcPr>
            <w:tcW w:w="512" w:type="pct"/>
            <w:tcMar>
              <w:left w:w="0" w:type="dxa"/>
              <w:right w:w="0" w:type="dxa"/>
            </w:tcMar>
          </w:tcPr>
          <w:p w:rsidR="00965E84" w:rsidRPr="00153CF6" w:rsidRDefault="00965E84" w:rsidP="00F34036">
            <w:pPr>
              <w:pStyle w:val="af6"/>
            </w:pPr>
          </w:p>
        </w:tc>
        <w:tc>
          <w:tcPr>
            <w:tcW w:w="512" w:type="pct"/>
            <w:tcMar>
              <w:left w:w="28" w:type="dxa"/>
              <w:right w:w="28" w:type="dxa"/>
            </w:tcMar>
          </w:tcPr>
          <w:p w:rsidR="00965E84" w:rsidRPr="00153CF6" w:rsidRDefault="00965E84" w:rsidP="00F34036">
            <w:pPr>
              <w:pStyle w:val="af6"/>
            </w:pPr>
          </w:p>
        </w:tc>
      </w:tr>
      <w:tr w:rsidR="00965E84" w:rsidRPr="00153CF6">
        <w:trPr>
          <w:jc w:val="center"/>
        </w:trPr>
        <w:tc>
          <w:tcPr>
            <w:tcW w:w="1474" w:type="pct"/>
          </w:tcPr>
          <w:p w:rsidR="00965E84" w:rsidRPr="00153CF6" w:rsidRDefault="00153CF6" w:rsidP="00F34036">
            <w:pPr>
              <w:pStyle w:val="af6"/>
              <w:rPr>
                <w:lang w:eastAsia="en-US"/>
              </w:rPr>
            </w:pPr>
            <w:r w:rsidRPr="00153CF6">
              <w:t>1</w:t>
            </w:r>
            <w:r w:rsidR="00F34036">
              <w:t xml:space="preserve">. </w:t>
            </w:r>
            <w:r w:rsidRPr="00153CF6">
              <w:t>1</w:t>
            </w:r>
            <w:r w:rsidR="00F34036">
              <w:t xml:space="preserve">. </w:t>
            </w:r>
            <w:r w:rsidR="00965E84" w:rsidRPr="00153CF6">
              <w:t>Размер</w:t>
            </w:r>
          </w:p>
        </w:tc>
        <w:tc>
          <w:tcPr>
            <w:tcW w:w="554" w:type="pct"/>
            <w:tcMar>
              <w:left w:w="28" w:type="dxa"/>
              <w:right w:w="28" w:type="dxa"/>
            </w:tcMar>
          </w:tcPr>
          <w:p w:rsidR="00965E84" w:rsidRPr="00153CF6" w:rsidRDefault="00965E84" w:rsidP="00F34036">
            <w:pPr>
              <w:pStyle w:val="af6"/>
              <w:rPr>
                <w:lang w:eastAsia="en-US"/>
              </w:rPr>
            </w:pPr>
            <w:r w:rsidRPr="00153CF6">
              <w:t>дюймы</w:t>
            </w:r>
          </w:p>
        </w:tc>
        <w:tc>
          <w:tcPr>
            <w:tcW w:w="600" w:type="pct"/>
            <w:tcMar>
              <w:left w:w="0" w:type="dxa"/>
              <w:right w:w="0" w:type="dxa"/>
            </w:tcMar>
          </w:tcPr>
          <w:p w:rsidR="00965E84" w:rsidRPr="00153CF6" w:rsidRDefault="00965E84" w:rsidP="00F34036">
            <w:pPr>
              <w:pStyle w:val="af6"/>
              <w:rPr>
                <w:lang w:eastAsia="en-US"/>
              </w:rPr>
            </w:pPr>
            <w:r w:rsidRPr="00153CF6">
              <w:t>10</w:t>
            </w:r>
          </w:p>
        </w:tc>
        <w:tc>
          <w:tcPr>
            <w:tcW w:w="600" w:type="pct"/>
            <w:tcMar>
              <w:left w:w="28" w:type="dxa"/>
              <w:right w:w="28" w:type="dxa"/>
            </w:tcMar>
          </w:tcPr>
          <w:p w:rsidR="00965E84" w:rsidRPr="00153CF6" w:rsidRDefault="00965E84" w:rsidP="00F34036">
            <w:pPr>
              <w:pStyle w:val="af6"/>
              <w:rPr>
                <w:lang w:eastAsia="en-US"/>
              </w:rPr>
            </w:pPr>
            <w:r w:rsidRPr="00153CF6">
              <w:rPr>
                <w:lang w:eastAsia="en-US"/>
              </w:rPr>
              <w:t>10</w:t>
            </w:r>
          </w:p>
        </w:tc>
        <w:tc>
          <w:tcPr>
            <w:tcW w:w="748" w:type="pct"/>
            <w:tcMar>
              <w:left w:w="28" w:type="dxa"/>
              <w:right w:w="28" w:type="dxa"/>
            </w:tcMar>
          </w:tcPr>
          <w:p w:rsidR="00965E84" w:rsidRPr="00153CF6" w:rsidRDefault="00965E84" w:rsidP="00F34036">
            <w:pPr>
              <w:pStyle w:val="af6"/>
              <w:rPr>
                <w:lang w:eastAsia="en-US"/>
              </w:rPr>
            </w:pPr>
            <w:r w:rsidRPr="00153CF6">
              <w:rPr>
                <w:lang w:eastAsia="en-US"/>
              </w:rPr>
              <w:t>17</w:t>
            </w:r>
          </w:p>
        </w:tc>
        <w:tc>
          <w:tcPr>
            <w:tcW w:w="512" w:type="pct"/>
            <w:tcMar>
              <w:left w:w="0" w:type="dxa"/>
              <w:right w:w="0" w:type="dxa"/>
            </w:tcMar>
          </w:tcPr>
          <w:p w:rsidR="00965E84" w:rsidRPr="00153CF6" w:rsidRDefault="00D040AD" w:rsidP="00F34036">
            <w:pPr>
              <w:pStyle w:val="af6"/>
              <w:rPr>
                <w:lang w:eastAsia="en-US"/>
              </w:rPr>
            </w:pPr>
            <w:r w:rsidRPr="00153CF6">
              <w:rPr>
                <w:lang w:eastAsia="en-US"/>
              </w:rPr>
              <w:t>0</w:t>
            </w:r>
          </w:p>
        </w:tc>
        <w:tc>
          <w:tcPr>
            <w:tcW w:w="512" w:type="pct"/>
            <w:tcMar>
              <w:left w:w="28" w:type="dxa"/>
              <w:right w:w="28" w:type="dxa"/>
            </w:tcMar>
          </w:tcPr>
          <w:p w:rsidR="00965E84" w:rsidRPr="00153CF6" w:rsidRDefault="00D040AD" w:rsidP="00F34036">
            <w:pPr>
              <w:pStyle w:val="af6"/>
              <w:rPr>
                <w:lang w:eastAsia="en-US"/>
              </w:rPr>
            </w:pPr>
            <w:r w:rsidRPr="00153CF6">
              <w:rPr>
                <w:lang w:eastAsia="en-US"/>
              </w:rPr>
              <w:t>-70</w:t>
            </w:r>
          </w:p>
        </w:tc>
      </w:tr>
      <w:tr w:rsidR="00965E84" w:rsidRPr="00153CF6">
        <w:trPr>
          <w:jc w:val="center"/>
        </w:trPr>
        <w:tc>
          <w:tcPr>
            <w:tcW w:w="1474" w:type="pct"/>
          </w:tcPr>
          <w:p w:rsidR="00965E84" w:rsidRPr="00153CF6" w:rsidRDefault="00153CF6" w:rsidP="00F34036">
            <w:pPr>
              <w:pStyle w:val="af6"/>
              <w:rPr>
                <w:lang w:eastAsia="en-US"/>
              </w:rPr>
            </w:pPr>
            <w:r w:rsidRPr="00153CF6">
              <w:t>1</w:t>
            </w:r>
            <w:r w:rsidR="00F34036">
              <w:t xml:space="preserve">. </w:t>
            </w:r>
            <w:r w:rsidRPr="00153CF6">
              <w:t>2</w:t>
            </w:r>
            <w:r w:rsidR="00F34036">
              <w:t xml:space="preserve">. </w:t>
            </w:r>
            <w:r w:rsidR="00965E84" w:rsidRPr="00153CF6">
              <w:t xml:space="preserve">Разрешение панели </w:t>
            </w:r>
          </w:p>
        </w:tc>
        <w:tc>
          <w:tcPr>
            <w:tcW w:w="554" w:type="pct"/>
            <w:tcMar>
              <w:left w:w="28" w:type="dxa"/>
              <w:right w:w="28" w:type="dxa"/>
            </w:tcMar>
          </w:tcPr>
          <w:p w:rsidR="00965E84" w:rsidRPr="00153CF6" w:rsidRDefault="00965E84" w:rsidP="00F34036">
            <w:pPr>
              <w:pStyle w:val="af6"/>
              <w:rPr>
                <w:lang w:eastAsia="en-US"/>
              </w:rPr>
            </w:pPr>
            <w:r w:rsidRPr="00153CF6">
              <w:t>пиксели</w:t>
            </w:r>
          </w:p>
        </w:tc>
        <w:tc>
          <w:tcPr>
            <w:tcW w:w="600" w:type="pct"/>
            <w:tcMar>
              <w:left w:w="0" w:type="dxa"/>
              <w:right w:w="0" w:type="dxa"/>
            </w:tcMar>
          </w:tcPr>
          <w:p w:rsidR="00965E84" w:rsidRPr="00153CF6" w:rsidRDefault="00965E84" w:rsidP="00F34036">
            <w:pPr>
              <w:pStyle w:val="af6"/>
              <w:rPr>
                <w:lang w:eastAsia="en-US"/>
              </w:rPr>
            </w:pPr>
            <w:r w:rsidRPr="00153CF6">
              <w:t>800Ч480</w:t>
            </w:r>
          </w:p>
        </w:tc>
        <w:tc>
          <w:tcPr>
            <w:tcW w:w="600" w:type="pct"/>
            <w:tcMar>
              <w:left w:w="28" w:type="dxa"/>
              <w:right w:w="28" w:type="dxa"/>
            </w:tcMar>
          </w:tcPr>
          <w:p w:rsidR="00965E84" w:rsidRPr="00153CF6" w:rsidRDefault="00965E84" w:rsidP="00F34036">
            <w:pPr>
              <w:pStyle w:val="af6"/>
              <w:rPr>
                <w:lang w:eastAsia="en-US"/>
              </w:rPr>
            </w:pPr>
            <w:r w:rsidRPr="00153CF6">
              <w:rPr>
                <w:lang w:eastAsia="en-US"/>
              </w:rPr>
              <w:t>800</w:t>
            </w:r>
            <w:r w:rsidRPr="00153CF6">
              <w:t>Ч400</w:t>
            </w:r>
          </w:p>
        </w:tc>
        <w:tc>
          <w:tcPr>
            <w:tcW w:w="748" w:type="pct"/>
            <w:tcMar>
              <w:left w:w="28" w:type="dxa"/>
              <w:right w:w="28" w:type="dxa"/>
            </w:tcMar>
          </w:tcPr>
          <w:p w:rsidR="00965E84" w:rsidRPr="00153CF6" w:rsidRDefault="00965E84" w:rsidP="00F34036">
            <w:pPr>
              <w:pStyle w:val="af6"/>
              <w:rPr>
                <w:lang w:val="en-US" w:eastAsia="en-US"/>
              </w:rPr>
            </w:pPr>
            <w:r w:rsidRPr="00153CF6">
              <w:rPr>
                <w:lang w:eastAsia="en-US"/>
              </w:rPr>
              <w:t>1920</w:t>
            </w:r>
            <w:r w:rsidRPr="00153CF6">
              <w:t>Ч</w:t>
            </w:r>
            <w:r w:rsidRPr="00153CF6">
              <w:rPr>
                <w:lang w:val="en-US"/>
              </w:rPr>
              <w:t>1</w:t>
            </w:r>
            <w:r w:rsidRPr="00153CF6">
              <w:t>400</w:t>
            </w:r>
          </w:p>
        </w:tc>
        <w:tc>
          <w:tcPr>
            <w:tcW w:w="512" w:type="pct"/>
            <w:tcMar>
              <w:left w:w="0" w:type="dxa"/>
              <w:right w:w="0" w:type="dxa"/>
            </w:tcMar>
          </w:tcPr>
          <w:p w:rsidR="00965E84" w:rsidRPr="00153CF6" w:rsidRDefault="00D040AD" w:rsidP="00F34036">
            <w:pPr>
              <w:pStyle w:val="af6"/>
              <w:rPr>
                <w:lang w:eastAsia="en-US"/>
              </w:rPr>
            </w:pPr>
            <w:r w:rsidRPr="00153CF6">
              <w:rPr>
                <w:lang w:eastAsia="en-US"/>
              </w:rPr>
              <w:t>0</w:t>
            </w:r>
            <w:r w:rsidRPr="00153CF6">
              <w:t>Ч17</w:t>
            </w:r>
          </w:p>
        </w:tc>
        <w:tc>
          <w:tcPr>
            <w:tcW w:w="512" w:type="pct"/>
            <w:tcMar>
              <w:left w:w="28" w:type="dxa"/>
              <w:right w:w="28" w:type="dxa"/>
            </w:tcMar>
          </w:tcPr>
          <w:p w:rsidR="00965E84" w:rsidRPr="00153CF6" w:rsidRDefault="00D040AD" w:rsidP="00F34036">
            <w:pPr>
              <w:pStyle w:val="af6"/>
              <w:rPr>
                <w:lang w:eastAsia="en-US"/>
              </w:rPr>
            </w:pPr>
            <w:r w:rsidRPr="00153CF6">
              <w:rPr>
                <w:lang w:eastAsia="en-US"/>
              </w:rPr>
              <w:t>-140</w:t>
            </w:r>
            <w:r w:rsidRPr="00153CF6">
              <w:t>Ч150</w:t>
            </w:r>
          </w:p>
        </w:tc>
      </w:tr>
      <w:tr w:rsidR="00965E84" w:rsidRPr="00153CF6">
        <w:trPr>
          <w:jc w:val="center"/>
        </w:trPr>
        <w:tc>
          <w:tcPr>
            <w:tcW w:w="1474" w:type="pct"/>
          </w:tcPr>
          <w:p w:rsidR="00965E84" w:rsidRPr="00153CF6" w:rsidRDefault="00153CF6" w:rsidP="00F34036">
            <w:pPr>
              <w:pStyle w:val="af6"/>
              <w:rPr>
                <w:lang w:eastAsia="en-US"/>
              </w:rPr>
            </w:pPr>
            <w:r>
              <w:t>1</w:t>
            </w:r>
            <w:r w:rsidR="00F34036">
              <w:t xml:space="preserve">. </w:t>
            </w:r>
            <w:r>
              <w:t>3</w:t>
            </w:r>
            <w:r w:rsidR="00965E84" w:rsidRPr="00153CF6">
              <w:t>Формат изображения</w:t>
            </w:r>
          </w:p>
        </w:tc>
        <w:tc>
          <w:tcPr>
            <w:tcW w:w="554" w:type="pct"/>
            <w:tcMar>
              <w:left w:w="28" w:type="dxa"/>
              <w:right w:w="28" w:type="dxa"/>
            </w:tcMar>
          </w:tcPr>
          <w:p w:rsidR="00965E84" w:rsidRPr="00153CF6" w:rsidRDefault="00965E84" w:rsidP="00F34036">
            <w:pPr>
              <w:pStyle w:val="af6"/>
              <w:rPr>
                <w:lang w:eastAsia="en-US"/>
              </w:rPr>
            </w:pPr>
          </w:p>
        </w:tc>
        <w:tc>
          <w:tcPr>
            <w:tcW w:w="600" w:type="pct"/>
            <w:tcMar>
              <w:left w:w="0" w:type="dxa"/>
              <w:right w:w="0" w:type="dxa"/>
            </w:tcMar>
          </w:tcPr>
          <w:p w:rsidR="00965E84" w:rsidRPr="00153CF6" w:rsidRDefault="00965E84" w:rsidP="00F34036">
            <w:pPr>
              <w:pStyle w:val="af6"/>
              <w:rPr>
                <w:lang w:eastAsia="en-US"/>
              </w:rPr>
            </w:pPr>
            <w:r w:rsidRPr="00153CF6">
              <w:t>2</w:t>
            </w:r>
            <w:r w:rsidR="00F34036">
              <w:t xml:space="preserve">: </w:t>
            </w:r>
            <w:r w:rsidRPr="00153CF6">
              <w:t>3</w:t>
            </w:r>
          </w:p>
        </w:tc>
        <w:tc>
          <w:tcPr>
            <w:tcW w:w="600" w:type="pct"/>
            <w:tcMar>
              <w:left w:w="28" w:type="dxa"/>
              <w:right w:w="28" w:type="dxa"/>
            </w:tcMar>
          </w:tcPr>
          <w:p w:rsidR="00965E84" w:rsidRPr="00153CF6" w:rsidRDefault="00965E84" w:rsidP="00F34036">
            <w:pPr>
              <w:pStyle w:val="af6"/>
              <w:rPr>
                <w:lang w:eastAsia="en-US"/>
              </w:rPr>
            </w:pPr>
            <w:r w:rsidRPr="00153CF6">
              <w:t>2</w:t>
            </w:r>
            <w:r w:rsidR="00F34036">
              <w:t xml:space="preserve">: </w:t>
            </w:r>
            <w:r w:rsidRPr="00153CF6">
              <w:t>3</w:t>
            </w:r>
          </w:p>
        </w:tc>
        <w:tc>
          <w:tcPr>
            <w:tcW w:w="748" w:type="pct"/>
            <w:tcMar>
              <w:left w:w="28" w:type="dxa"/>
              <w:right w:w="28" w:type="dxa"/>
            </w:tcMar>
          </w:tcPr>
          <w:p w:rsidR="00965E84" w:rsidRPr="00153CF6" w:rsidRDefault="00965E84" w:rsidP="00F34036">
            <w:pPr>
              <w:pStyle w:val="af6"/>
              <w:rPr>
                <w:lang w:eastAsia="en-US"/>
              </w:rPr>
            </w:pPr>
            <w:r w:rsidRPr="00153CF6">
              <w:t>2</w:t>
            </w:r>
            <w:r w:rsidR="00F34036">
              <w:t xml:space="preserve">: </w:t>
            </w:r>
            <w:r w:rsidRPr="00153CF6">
              <w:t>3</w:t>
            </w:r>
          </w:p>
        </w:tc>
        <w:tc>
          <w:tcPr>
            <w:tcW w:w="512" w:type="pct"/>
            <w:tcMar>
              <w:left w:w="0" w:type="dxa"/>
              <w:right w:w="0" w:type="dxa"/>
            </w:tcMar>
          </w:tcPr>
          <w:p w:rsidR="00965E84" w:rsidRPr="00153CF6" w:rsidRDefault="00D040AD" w:rsidP="00F34036">
            <w:pPr>
              <w:pStyle w:val="af6"/>
            </w:pPr>
            <w:r w:rsidRPr="00153CF6">
              <w:t>0</w:t>
            </w:r>
          </w:p>
        </w:tc>
        <w:tc>
          <w:tcPr>
            <w:tcW w:w="512" w:type="pct"/>
            <w:tcMar>
              <w:left w:w="28" w:type="dxa"/>
              <w:right w:w="28" w:type="dxa"/>
            </w:tcMar>
          </w:tcPr>
          <w:p w:rsidR="00965E84" w:rsidRPr="00153CF6" w:rsidRDefault="00D040AD" w:rsidP="00F34036">
            <w:pPr>
              <w:pStyle w:val="af6"/>
            </w:pPr>
            <w:r w:rsidRPr="00153CF6">
              <w:t>0</w:t>
            </w:r>
          </w:p>
        </w:tc>
      </w:tr>
      <w:tr w:rsidR="00965E84" w:rsidRPr="00153CF6">
        <w:trPr>
          <w:jc w:val="center"/>
        </w:trPr>
        <w:tc>
          <w:tcPr>
            <w:tcW w:w="1474" w:type="pct"/>
          </w:tcPr>
          <w:p w:rsidR="00965E84" w:rsidRPr="00153CF6" w:rsidRDefault="00965E84" w:rsidP="00F34036">
            <w:pPr>
              <w:pStyle w:val="af6"/>
              <w:rPr>
                <w:lang w:eastAsia="en-US"/>
              </w:rPr>
            </w:pPr>
            <w:r w:rsidRPr="00153CF6">
              <w:t>2</w:t>
            </w:r>
            <w:r w:rsidR="00F34036">
              <w:t xml:space="preserve">. </w:t>
            </w:r>
            <w:r w:rsidRPr="00153CF6">
              <w:t>Встроенная память</w:t>
            </w:r>
          </w:p>
        </w:tc>
        <w:tc>
          <w:tcPr>
            <w:tcW w:w="554" w:type="pct"/>
            <w:tcMar>
              <w:left w:w="28" w:type="dxa"/>
              <w:right w:w="28" w:type="dxa"/>
            </w:tcMar>
          </w:tcPr>
          <w:p w:rsidR="00965E84" w:rsidRPr="00153CF6" w:rsidRDefault="00965E84" w:rsidP="00F34036">
            <w:pPr>
              <w:pStyle w:val="af6"/>
              <w:rPr>
                <w:lang w:eastAsia="en-US"/>
              </w:rPr>
            </w:pPr>
            <w:r w:rsidRPr="00153CF6">
              <w:t>Мб</w:t>
            </w:r>
          </w:p>
        </w:tc>
        <w:tc>
          <w:tcPr>
            <w:tcW w:w="600" w:type="pct"/>
            <w:tcMar>
              <w:left w:w="0" w:type="dxa"/>
              <w:right w:w="0" w:type="dxa"/>
            </w:tcMar>
          </w:tcPr>
          <w:p w:rsidR="00965E84" w:rsidRPr="00153CF6" w:rsidRDefault="00965E84" w:rsidP="00F34036">
            <w:pPr>
              <w:pStyle w:val="af6"/>
              <w:rPr>
                <w:lang w:eastAsia="en-US"/>
              </w:rPr>
            </w:pPr>
            <w:r w:rsidRPr="00153CF6">
              <w:t xml:space="preserve">128 </w:t>
            </w:r>
          </w:p>
        </w:tc>
        <w:tc>
          <w:tcPr>
            <w:tcW w:w="600" w:type="pct"/>
            <w:tcMar>
              <w:left w:w="28" w:type="dxa"/>
              <w:right w:w="28" w:type="dxa"/>
            </w:tcMar>
          </w:tcPr>
          <w:p w:rsidR="00965E84" w:rsidRPr="00153CF6" w:rsidRDefault="00965E84" w:rsidP="00F34036">
            <w:pPr>
              <w:pStyle w:val="af6"/>
            </w:pPr>
            <w:r w:rsidRPr="00153CF6">
              <w:t>256</w:t>
            </w:r>
          </w:p>
        </w:tc>
        <w:tc>
          <w:tcPr>
            <w:tcW w:w="748" w:type="pct"/>
            <w:tcMar>
              <w:left w:w="28" w:type="dxa"/>
              <w:right w:w="28" w:type="dxa"/>
            </w:tcMar>
          </w:tcPr>
          <w:p w:rsidR="00965E84" w:rsidRPr="00153CF6" w:rsidRDefault="00965E84" w:rsidP="00F34036">
            <w:pPr>
              <w:pStyle w:val="af6"/>
            </w:pPr>
            <w:r w:rsidRPr="00153CF6">
              <w:t>от 60 000</w:t>
            </w:r>
          </w:p>
        </w:tc>
        <w:tc>
          <w:tcPr>
            <w:tcW w:w="512" w:type="pct"/>
            <w:tcMar>
              <w:left w:w="0" w:type="dxa"/>
              <w:right w:w="0" w:type="dxa"/>
            </w:tcMar>
          </w:tcPr>
          <w:p w:rsidR="00965E84" w:rsidRPr="00153CF6" w:rsidRDefault="00D040AD" w:rsidP="00F34036">
            <w:pPr>
              <w:pStyle w:val="af6"/>
            </w:pPr>
            <w:r w:rsidRPr="00153CF6">
              <w:t>-100</w:t>
            </w:r>
          </w:p>
        </w:tc>
        <w:tc>
          <w:tcPr>
            <w:tcW w:w="512" w:type="pct"/>
            <w:tcMar>
              <w:left w:w="28" w:type="dxa"/>
              <w:right w:w="28" w:type="dxa"/>
            </w:tcMar>
          </w:tcPr>
          <w:p w:rsidR="00965E84" w:rsidRPr="00153CF6" w:rsidRDefault="00D040AD" w:rsidP="00F34036">
            <w:pPr>
              <w:pStyle w:val="af6"/>
            </w:pPr>
            <w:r w:rsidRPr="00153CF6">
              <w:t>-46775</w:t>
            </w:r>
          </w:p>
        </w:tc>
      </w:tr>
      <w:tr w:rsidR="00965E84" w:rsidRPr="00153CF6">
        <w:trPr>
          <w:jc w:val="center"/>
        </w:trPr>
        <w:tc>
          <w:tcPr>
            <w:tcW w:w="1474" w:type="pct"/>
          </w:tcPr>
          <w:p w:rsidR="00965E84" w:rsidRPr="00153CF6" w:rsidRDefault="00965E84" w:rsidP="00F34036">
            <w:pPr>
              <w:pStyle w:val="af6"/>
              <w:rPr>
                <w:lang w:eastAsia="en-US"/>
              </w:rPr>
            </w:pPr>
            <w:r w:rsidRPr="00153CF6">
              <w:t>3</w:t>
            </w:r>
            <w:r w:rsidR="00F34036">
              <w:t xml:space="preserve">. </w:t>
            </w:r>
            <w:r w:rsidRPr="00153CF6">
              <w:t xml:space="preserve">Интерфейс </w:t>
            </w:r>
          </w:p>
        </w:tc>
        <w:tc>
          <w:tcPr>
            <w:tcW w:w="554" w:type="pct"/>
            <w:tcMar>
              <w:left w:w="28" w:type="dxa"/>
              <w:right w:w="28" w:type="dxa"/>
            </w:tcMar>
          </w:tcPr>
          <w:p w:rsidR="00965E84" w:rsidRPr="00153CF6" w:rsidRDefault="00965E84" w:rsidP="00F34036">
            <w:pPr>
              <w:pStyle w:val="af6"/>
              <w:rPr>
                <w:lang w:eastAsia="en-US"/>
              </w:rPr>
            </w:pPr>
          </w:p>
        </w:tc>
        <w:tc>
          <w:tcPr>
            <w:tcW w:w="600" w:type="pct"/>
            <w:tcMar>
              <w:left w:w="0" w:type="dxa"/>
              <w:right w:w="0" w:type="dxa"/>
            </w:tcMar>
          </w:tcPr>
          <w:p w:rsidR="00965E84" w:rsidRPr="00153CF6" w:rsidRDefault="00965E84" w:rsidP="00F34036">
            <w:pPr>
              <w:pStyle w:val="af6"/>
              <w:rPr>
                <w:lang w:eastAsia="en-US"/>
              </w:rPr>
            </w:pPr>
            <w:r w:rsidRPr="00153CF6">
              <w:t>USB 2</w:t>
            </w:r>
            <w:r w:rsidR="00F34036">
              <w:t xml:space="preserve">. </w:t>
            </w:r>
            <w:r w:rsidR="00153CF6">
              <w:t>0</w:t>
            </w:r>
          </w:p>
        </w:tc>
        <w:tc>
          <w:tcPr>
            <w:tcW w:w="600" w:type="pct"/>
            <w:tcMar>
              <w:left w:w="28" w:type="dxa"/>
              <w:right w:w="28" w:type="dxa"/>
            </w:tcMar>
          </w:tcPr>
          <w:p w:rsidR="00965E84" w:rsidRPr="00153CF6" w:rsidRDefault="00965E84" w:rsidP="00F34036">
            <w:pPr>
              <w:pStyle w:val="af6"/>
            </w:pPr>
            <w:r w:rsidRPr="00153CF6">
              <w:t>USB 2</w:t>
            </w:r>
            <w:r w:rsidR="00F34036">
              <w:t xml:space="preserve">. </w:t>
            </w:r>
            <w:r w:rsidR="00153CF6">
              <w:t>0</w:t>
            </w:r>
          </w:p>
        </w:tc>
        <w:tc>
          <w:tcPr>
            <w:tcW w:w="748" w:type="pct"/>
            <w:tcMar>
              <w:left w:w="28" w:type="dxa"/>
              <w:right w:w="28" w:type="dxa"/>
            </w:tcMar>
          </w:tcPr>
          <w:p w:rsidR="00965E84" w:rsidRPr="00153CF6" w:rsidRDefault="00965E84" w:rsidP="00F34036">
            <w:pPr>
              <w:pStyle w:val="af6"/>
              <w:rPr>
                <w:lang w:val="en-US"/>
              </w:rPr>
            </w:pPr>
            <w:r w:rsidRPr="00153CF6">
              <w:rPr>
                <w:lang w:val="en-US"/>
              </w:rPr>
              <w:t xml:space="preserve">4 </w:t>
            </w:r>
            <w:r w:rsidRPr="00153CF6">
              <w:t>USB 2</w:t>
            </w:r>
            <w:r w:rsidR="00F34036">
              <w:t xml:space="preserve">. </w:t>
            </w:r>
            <w:r w:rsidR="00153CF6">
              <w:t>0</w:t>
            </w:r>
            <w:r w:rsidRPr="00153CF6">
              <w:t>, С</w:t>
            </w:r>
            <w:r w:rsidRPr="00153CF6">
              <w:rPr>
                <w:lang w:val="en-US"/>
              </w:rPr>
              <w:t>D, Memtick, Bluetooth</w:t>
            </w:r>
          </w:p>
        </w:tc>
        <w:tc>
          <w:tcPr>
            <w:tcW w:w="512" w:type="pct"/>
            <w:tcMar>
              <w:left w:w="0" w:type="dxa"/>
              <w:right w:w="0" w:type="dxa"/>
            </w:tcMar>
          </w:tcPr>
          <w:p w:rsidR="00965E84" w:rsidRPr="00153CF6" w:rsidRDefault="00965E84" w:rsidP="00F34036">
            <w:pPr>
              <w:pStyle w:val="af6"/>
              <w:rPr>
                <w:lang w:val="en-US"/>
              </w:rPr>
            </w:pPr>
          </w:p>
        </w:tc>
        <w:tc>
          <w:tcPr>
            <w:tcW w:w="512" w:type="pct"/>
            <w:tcMar>
              <w:left w:w="28" w:type="dxa"/>
              <w:right w:w="28" w:type="dxa"/>
            </w:tcMar>
          </w:tcPr>
          <w:p w:rsidR="00965E84" w:rsidRPr="00153CF6" w:rsidRDefault="00965E84" w:rsidP="00F34036">
            <w:pPr>
              <w:pStyle w:val="af6"/>
              <w:rPr>
                <w:lang w:val="en-US"/>
              </w:rPr>
            </w:pPr>
          </w:p>
        </w:tc>
      </w:tr>
      <w:tr w:rsidR="00965E84" w:rsidRPr="00153CF6">
        <w:trPr>
          <w:jc w:val="center"/>
        </w:trPr>
        <w:tc>
          <w:tcPr>
            <w:tcW w:w="1474" w:type="pct"/>
          </w:tcPr>
          <w:p w:rsidR="00965E84" w:rsidRPr="00153CF6" w:rsidRDefault="00965E84" w:rsidP="00F34036">
            <w:pPr>
              <w:pStyle w:val="af6"/>
              <w:rPr>
                <w:lang w:eastAsia="en-US"/>
              </w:rPr>
            </w:pPr>
            <w:r w:rsidRPr="00153CF6">
              <w:t>4</w:t>
            </w:r>
            <w:r w:rsidR="00F34036">
              <w:t xml:space="preserve">. </w:t>
            </w:r>
            <w:r w:rsidRPr="00153CF6">
              <w:t>Воспроизводимые форматы файлов</w:t>
            </w:r>
          </w:p>
        </w:tc>
        <w:tc>
          <w:tcPr>
            <w:tcW w:w="554" w:type="pct"/>
            <w:tcMar>
              <w:left w:w="28" w:type="dxa"/>
              <w:right w:w="28" w:type="dxa"/>
            </w:tcMar>
          </w:tcPr>
          <w:p w:rsidR="00965E84" w:rsidRPr="00153CF6" w:rsidRDefault="00965E84" w:rsidP="00F34036">
            <w:pPr>
              <w:pStyle w:val="af6"/>
              <w:rPr>
                <w:lang w:eastAsia="en-US"/>
              </w:rPr>
            </w:pPr>
          </w:p>
        </w:tc>
        <w:tc>
          <w:tcPr>
            <w:tcW w:w="600" w:type="pct"/>
            <w:tcMar>
              <w:left w:w="0" w:type="dxa"/>
              <w:right w:w="0" w:type="dxa"/>
            </w:tcMar>
          </w:tcPr>
          <w:p w:rsidR="00965E84" w:rsidRPr="00153CF6" w:rsidRDefault="00965E84" w:rsidP="00F34036">
            <w:pPr>
              <w:pStyle w:val="af6"/>
              <w:rPr>
                <w:lang w:eastAsia="en-US"/>
              </w:rPr>
            </w:pPr>
            <w:r w:rsidRPr="00153CF6">
              <w:t>JPEG</w:t>
            </w:r>
          </w:p>
        </w:tc>
        <w:tc>
          <w:tcPr>
            <w:tcW w:w="600" w:type="pct"/>
            <w:tcMar>
              <w:left w:w="28" w:type="dxa"/>
              <w:right w:w="28" w:type="dxa"/>
            </w:tcMar>
          </w:tcPr>
          <w:p w:rsidR="00965E84" w:rsidRPr="00153CF6" w:rsidRDefault="00965E84" w:rsidP="00F34036">
            <w:pPr>
              <w:pStyle w:val="af6"/>
            </w:pPr>
            <w:r w:rsidRPr="00153CF6">
              <w:t xml:space="preserve">JPEG, JPG, </w:t>
            </w:r>
            <w:r w:rsidRPr="00153CF6">
              <w:rPr>
                <w:lang w:val="en-US"/>
              </w:rPr>
              <w:t>GIF</w:t>
            </w:r>
            <w:r w:rsidRPr="00153CF6">
              <w:t xml:space="preserve">, </w:t>
            </w:r>
            <w:r w:rsidRPr="00153CF6">
              <w:rPr>
                <w:lang w:val="en-US"/>
              </w:rPr>
              <w:t>M</w:t>
            </w:r>
            <w:r w:rsidRPr="00153CF6">
              <w:t>Р3</w:t>
            </w:r>
          </w:p>
        </w:tc>
        <w:tc>
          <w:tcPr>
            <w:tcW w:w="748" w:type="pct"/>
            <w:tcMar>
              <w:left w:w="28" w:type="dxa"/>
              <w:right w:w="28" w:type="dxa"/>
            </w:tcMar>
          </w:tcPr>
          <w:p w:rsidR="00965E84" w:rsidRPr="00153CF6" w:rsidRDefault="00965E84" w:rsidP="00F34036">
            <w:pPr>
              <w:pStyle w:val="af6"/>
            </w:pPr>
            <w:r w:rsidRPr="00153CF6">
              <w:rPr>
                <w:lang w:val="en-US"/>
              </w:rPr>
              <w:t>JPEG</w:t>
            </w:r>
            <w:r w:rsidRPr="00153CF6">
              <w:t xml:space="preserve">, </w:t>
            </w:r>
            <w:r w:rsidRPr="00153CF6">
              <w:rPr>
                <w:lang w:val="en-US"/>
              </w:rPr>
              <w:t>JPG</w:t>
            </w:r>
            <w:r w:rsidRPr="00153CF6">
              <w:t xml:space="preserve">, </w:t>
            </w:r>
            <w:r w:rsidRPr="00153CF6">
              <w:rPr>
                <w:lang w:val="en-US"/>
              </w:rPr>
              <w:t>GIF</w:t>
            </w:r>
            <w:r w:rsidRPr="00153CF6">
              <w:t xml:space="preserve">, </w:t>
            </w:r>
            <w:r w:rsidRPr="00153CF6">
              <w:rPr>
                <w:lang w:val="en-US"/>
              </w:rPr>
              <w:t>BMP</w:t>
            </w:r>
            <w:r w:rsidRPr="00153CF6">
              <w:t xml:space="preserve">, </w:t>
            </w:r>
            <w:r w:rsidRPr="00153CF6">
              <w:rPr>
                <w:lang w:val="en-US"/>
              </w:rPr>
              <w:t>TIF</w:t>
            </w:r>
            <w:r w:rsidRPr="00153CF6">
              <w:t xml:space="preserve">, </w:t>
            </w:r>
            <w:r w:rsidRPr="00153CF6">
              <w:rPr>
                <w:lang w:val="en-US"/>
              </w:rPr>
              <w:t>PCX</w:t>
            </w:r>
            <w:r w:rsidRPr="00153CF6">
              <w:t xml:space="preserve">, </w:t>
            </w:r>
            <w:r w:rsidRPr="00153CF6">
              <w:rPr>
                <w:lang w:val="en-US"/>
              </w:rPr>
              <w:t>M</w:t>
            </w:r>
            <w:r w:rsidRPr="00153CF6">
              <w:t xml:space="preserve">Р3, </w:t>
            </w:r>
            <w:r w:rsidRPr="00153CF6">
              <w:rPr>
                <w:lang w:val="en-US"/>
              </w:rPr>
              <w:t>AVI</w:t>
            </w:r>
            <w:r w:rsidRPr="00153CF6">
              <w:t xml:space="preserve">, </w:t>
            </w:r>
            <w:r w:rsidRPr="00153CF6">
              <w:rPr>
                <w:lang w:val="en-US"/>
              </w:rPr>
              <w:t>WAW</w:t>
            </w:r>
            <w:r w:rsidRPr="00153CF6">
              <w:t>…</w:t>
            </w:r>
          </w:p>
        </w:tc>
        <w:tc>
          <w:tcPr>
            <w:tcW w:w="512" w:type="pct"/>
            <w:tcMar>
              <w:left w:w="0" w:type="dxa"/>
              <w:right w:w="0" w:type="dxa"/>
            </w:tcMar>
          </w:tcPr>
          <w:p w:rsidR="00965E84" w:rsidRPr="00153CF6" w:rsidRDefault="00965E84" w:rsidP="00F34036">
            <w:pPr>
              <w:pStyle w:val="af6"/>
            </w:pPr>
          </w:p>
        </w:tc>
        <w:tc>
          <w:tcPr>
            <w:tcW w:w="512" w:type="pct"/>
            <w:tcMar>
              <w:left w:w="28" w:type="dxa"/>
              <w:right w:w="28" w:type="dxa"/>
            </w:tcMar>
          </w:tcPr>
          <w:p w:rsidR="00965E84" w:rsidRPr="00153CF6" w:rsidRDefault="00965E84" w:rsidP="00F34036">
            <w:pPr>
              <w:pStyle w:val="af6"/>
            </w:pPr>
          </w:p>
        </w:tc>
      </w:tr>
      <w:tr w:rsidR="00965E84" w:rsidRPr="00153CF6">
        <w:trPr>
          <w:jc w:val="center"/>
        </w:trPr>
        <w:tc>
          <w:tcPr>
            <w:tcW w:w="1474" w:type="pct"/>
          </w:tcPr>
          <w:p w:rsidR="00965E84" w:rsidRPr="00153CF6" w:rsidRDefault="00965E84" w:rsidP="00F34036">
            <w:pPr>
              <w:pStyle w:val="af6"/>
              <w:rPr>
                <w:lang w:eastAsia="en-US"/>
              </w:rPr>
            </w:pPr>
            <w:r w:rsidRPr="00153CF6">
              <w:t>5</w:t>
            </w:r>
            <w:r w:rsidR="00F34036">
              <w:t xml:space="preserve">. </w:t>
            </w:r>
            <w:r w:rsidRPr="00153CF6">
              <w:t>Дополнительные возможности</w:t>
            </w:r>
          </w:p>
        </w:tc>
        <w:tc>
          <w:tcPr>
            <w:tcW w:w="554" w:type="pct"/>
            <w:tcMar>
              <w:left w:w="28" w:type="dxa"/>
              <w:right w:w="28" w:type="dxa"/>
            </w:tcMar>
          </w:tcPr>
          <w:p w:rsidR="00965E84" w:rsidRPr="00153CF6" w:rsidRDefault="00965E84" w:rsidP="00F34036">
            <w:pPr>
              <w:pStyle w:val="af6"/>
              <w:rPr>
                <w:lang w:eastAsia="en-US"/>
              </w:rPr>
            </w:pPr>
            <w:r w:rsidRPr="00153CF6">
              <w:rPr>
                <w:lang w:eastAsia="en-US"/>
              </w:rPr>
              <w:t>возможностей</w:t>
            </w:r>
          </w:p>
        </w:tc>
        <w:tc>
          <w:tcPr>
            <w:tcW w:w="600" w:type="pct"/>
            <w:tcMar>
              <w:left w:w="0" w:type="dxa"/>
              <w:right w:w="0" w:type="dxa"/>
            </w:tcMar>
          </w:tcPr>
          <w:p w:rsidR="00965E84" w:rsidRPr="00153CF6" w:rsidRDefault="00965E84" w:rsidP="00F34036">
            <w:pPr>
              <w:pStyle w:val="af6"/>
              <w:rPr>
                <w:lang w:eastAsia="en-US"/>
              </w:rPr>
            </w:pPr>
            <w:r w:rsidRPr="00153CF6">
              <w:t>5</w:t>
            </w:r>
          </w:p>
        </w:tc>
        <w:tc>
          <w:tcPr>
            <w:tcW w:w="600" w:type="pct"/>
            <w:tcMar>
              <w:left w:w="28" w:type="dxa"/>
              <w:right w:w="28" w:type="dxa"/>
            </w:tcMar>
          </w:tcPr>
          <w:p w:rsidR="00965E84" w:rsidRPr="00153CF6" w:rsidRDefault="00965E84" w:rsidP="00F34036">
            <w:pPr>
              <w:pStyle w:val="af6"/>
            </w:pPr>
            <w:r w:rsidRPr="00153CF6">
              <w:t>6</w:t>
            </w:r>
          </w:p>
        </w:tc>
        <w:tc>
          <w:tcPr>
            <w:tcW w:w="748" w:type="pct"/>
            <w:tcMar>
              <w:left w:w="28" w:type="dxa"/>
              <w:right w:w="28" w:type="dxa"/>
            </w:tcMar>
          </w:tcPr>
          <w:p w:rsidR="00965E84" w:rsidRPr="00153CF6" w:rsidRDefault="00965E84" w:rsidP="00F34036">
            <w:pPr>
              <w:pStyle w:val="af6"/>
            </w:pPr>
            <w:r w:rsidRPr="00153CF6">
              <w:t>более 20</w:t>
            </w:r>
          </w:p>
        </w:tc>
        <w:tc>
          <w:tcPr>
            <w:tcW w:w="512" w:type="pct"/>
            <w:tcMar>
              <w:left w:w="0" w:type="dxa"/>
              <w:right w:w="0" w:type="dxa"/>
            </w:tcMar>
          </w:tcPr>
          <w:p w:rsidR="00965E84" w:rsidRPr="00153CF6" w:rsidRDefault="00D040AD" w:rsidP="00F34036">
            <w:pPr>
              <w:pStyle w:val="af6"/>
            </w:pPr>
            <w:r w:rsidRPr="00153CF6">
              <w:t>-20</w:t>
            </w:r>
          </w:p>
        </w:tc>
        <w:tc>
          <w:tcPr>
            <w:tcW w:w="512" w:type="pct"/>
            <w:tcMar>
              <w:left w:w="28" w:type="dxa"/>
              <w:right w:w="28" w:type="dxa"/>
            </w:tcMar>
          </w:tcPr>
          <w:p w:rsidR="00965E84" w:rsidRPr="00153CF6" w:rsidRDefault="00D040AD" w:rsidP="00F34036">
            <w:pPr>
              <w:pStyle w:val="af6"/>
            </w:pPr>
            <w:r w:rsidRPr="00153CF6">
              <w:t>-400</w:t>
            </w:r>
          </w:p>
        </w:tc>
      </w:tr>
      <w:tr w:rsidR="00965E84" w:rsidRPr="00153CF6">
        <w:trPr>
          <w:jc w:val="center"/>
        </w:trPr>
        <w:tc>
          <w:tcPr>
            <w:tcW w:w="1474" w:type="pct"/>
          </w:tcPr>
          <w:p w:rsidR="00965E84" w:rsidRPr="00153CF6" w:rsidRDefault="00965E84" w:rsidP="00F34036">
            <w:pPr>
              <w:pStyle w:val="af6"/>
              <w:rPr>
                <w:lang w:eastAsia="en-US"/>
              </w:rPr>
            </w:pPr>
            <w:r w:rsidRPr="00153CF6">
              <w:t>6</w:t>
            </w:r>
            <w:r w:rsidR="00F34036">
              <w:t xml:space="preserve">. </w:t>
            </w:r>
            <w:r w:rsidRPr="00153CF6">
              <w:t xml:space="preserve">Питание </w:t>
            </w:r>
          </w:p>
        </w:tc>
        <w:tc>
          <w:tcPr>
            <w:tcW w:w="554" w:type="pct"/>
            <w:tcMar>
              <w:left w:w="28" w:type="dxa"/>
              <w:right w:w="28" w:type="dxa"/>
            </w:tcMar>
          </w:tcPr>
          <w:p w:rsidR="00965E84" w:rsidRPr="00153CF6" w:rsidRDefault="00965E84" w:rsidP="00F34036">
            <w:pPr>
              <w:pStyle w:val="af6"/>
              <w:rPr>
                <w:highlight w:val="yellow"/>
                <w:lang w:eastAsia="en-US"/>
              </w:rPr>
            </w:pPr>
          </w:p>
        </w:tc>
        <w:tc>
          <w:tcPr>
            <w:tcW w:w="600" w:type="pct"/>
            <w:tcMar>
              <w:left w:w="0" w:type="dxa"/>
              <w:right w:w="0" w:type="dxa"/>
            </w:tcMar>
          </w:tcPr>
          <w:p w:rsidR="00965E84" w:rsidRPr="00153CF6" w:rsidRDefault="00965E84" w:rsidP="00F34036">
            <w:pPr>
              <w:pStyle w:val="af6"/>
              <w:rPr>
                <w:lang w:eastAsia="en-US"/>
              </w:rPr>
            </w:pPr>
            <w:r w:rsidRPr="00153CF6">
              <w:t>АА+</w:t>
            </w:r>
          </w:p>
        </w:tc>
        <w:tc>
          <w:tcPr>
            <w:tcW w:w="600" w:type="pct"/>
            <w:tcMar>
              <w:left w:w="28" w:type="dxa"/>
              <w:right w:w="28" w:type="dxa"/>
            </w:tcMar>
          </w:tcPr>
          <w:p w:rsidR="00965E84" w:rsidRPr="00153CF6" w:rsidRDefault="00965E84" w:rsidP="00F34036">
            <w:pPr>
              <w:pStyle w:val="af6"/>
            </w:pPr>
            <w:r w:rsidRPr="00153CF6">
              <w:t>Li-lon</w:t>
            </w:r>
          </w:p>
        </w:tc>
        <w:tc>
          <w:tcPr>
            <w:tcW w:w="748" w:type="pct"/>
            <w:tcMar>
              <w:left w:w="28" w:type="dxa"/>
              <w:right w:w="28" w:type="dxa"/>
            </w:tcMar>
          </w:tcPr>
          <w:p w:rsidR="00965E84" w:rsidRPr="00153CF6" w:rsidRDefault="00965E84" w:rsidP="00F34036">
            <w:pPr>
              <w:pStyle w:val="af6"/>
            </w:pPr>
            <w:r w:rsidRPr="00153CF6">
              <w:t>сеть</w:t>
            </w:r>
          </w:p>
        </w:tc>
        <w:tc>
          <w:tcPr>
            <w:tcW w:w="512" w:type="pct"/>
            <w:tcMar>
              <w:left w:w="0" w:type="dxa"/>
              <w:right w:w="0" w:type="dxa"/>
            </w:tcMar>
          </w:tcPr>
          <w:p w:rsidR="00965E84" w:rsidRPr="00153CF6" w:rsidRDefault="00965E84" w:rsidP="00F34036">
            <w:pPr>
              <w:pStyle w:val="af6"/>
            </w:pPr>
          </w:p>
        </w:tc>
        <w:tc>
          <w:tcPr>
            <w:tcW w:w="512" w:type="pct"/>
            <w:tcMar>
              <w:left w:w="28" w:type="dxa"/>
              <w:right w:w="28" w:type="dxa"/>
            </w:tcMar>
          </w:tcPr>
          <w:p w:rsidR="00965E84" w:rsidRPr="00153CF6" w:rsidRDefault="00965E84" w:rsidP="00F34036">
            <w:pPr>
              <w:pStyle w:val="af6"/>
            </w:pPr>
          </w:p>
        </w:tc>
      </w:tr>
      <w:tr w:rsidR="00965E84" w:rsidRPr="00153CF6">
        <w:trPr>
          <w:jc w:val="center"/>
        </w:trPr>
        <w:tc>
          <w:tcPr>
            <w:tcW w:w="1474" w:type="pct"/>
          </w:tcPr>
          <w:p w:rsidR="00965E84" w:rsidRPr="00153CF6" w:rsidRDefault="00965E84" w:rsidP="00F34036">
            <w:pPr>
              <w:pStyle w:val="af6"/>
              <w:rPr>
                <w:lang w:eastAsia="en-US"/>
              </w:rPr>
            </w:pPr>
            <w:r w:rsidRPr="00153CF6">
              <w:t>7</w:t>
            </w:r>
            <w:r w:rsidR="00F34036">
              <w:t xml:space="preserve">. </w:t>
            </w:r>
            <w:r w:rsidRPr="00153CF6">
              <w:t>Вес</w:t>
            </w:r>
          </w:p>
        </w:tc>
        <w:tc>
          <w:tcPr>
            <w:tcW w:w="554" w:type="pct"/>
            <w:tcMar>
              <w:left w:w="28" w:type="dxa"/>
              <w:right w:w="28" w:type="dxa"/>
            </w:tcMar>
          </w:tcPr>
          <w:p w:rsidR="00965E84" w:rsidRPr="00153CF6" w:rsidRDefault="00965E84" w:rsidP="00F34036">
            <w:pPr>
              <w:pStyle w:val="af6"/>
              <w:rPr>
                <w:lang w:eastAsia="en-US"/>
              </w:rPr>
            </w:pPr>
            <w:r w:rsidRPr="00153CF6">
              <w:t>г</w:t>
            </w:r>
          </w:p>
        </w:tc>
        <w:tc>
          <w:tcPr>
            <w:tcW w:w="600" w:type="pct"/>
            <w:tcMar>
              <w:left w:w="0" w:type="dxa"/>
              <w:right w:w="0" w:type="dxa"/>
            </w:tcMar>
          </w:tcPr>
          <w:p w:rsidR="00965E84" w:rsidRPr="00153CF6" w:rsidRDefault="00965E84" w:rsidP="00F34036">
            <w:pPr>
              <w:pStyle w:val="af6"/>
              <w:rPr>
                <w:lang w:eastAsia="en-US"/>
              </w:rPr>
            </w:pPr>
            <w:r w:rsidRPr="00153CF6">
              <w:rPr>
                <w:lang w:eastAsia="en-US"/>
              </w:rPr>
              <w:t>353</w:t>
            </w:r>
          </w:p>
        </w:tc>
        <w:tc>
          <w:tcPr>
            <w:tcW w:w="600" w:type="pct"/>
            <w:tcMar>
              <w:left w:w="28" w:type="dxa"/>
              <w:right w:w="28" w:type="dxa"/>
            </w:tcMar>
          </w:tcPr>
          <w:p w:rsidR="00965E84" w:rsidRPr="00153CF6" w:rsidRDefault="00965E84" w:rsidP="00F34036">
            <w:pPr>
              <w:pStyle w:val="af6"/>
              <w:rPr>
                <w:lang w:eastAsia="en-US"/>
              </w:rPr>
            </w:pPr>
            <w:r w:rsidRPr="00153CF6">
              <w:rPr>
                <w:lang w:eastAsia="en-US"/>
              </w:rPr>
              <w:t>450</w:t>
            </w:r>
          </w:p>
        </w:tc>
        <w:tc>
          <w:tcPr>
            <w:tcW w:w="748" w:type="pct"/>
            <w:tcMar>
              <w:left w:w="28" w:type="dxa"/>
              <w:right w:w="28" w:type="dxa"/>
            </w:tcMar>
          </w:tcPr>
          <w:p w:rsidR="00965E84" w:rsidRPr="00153CF6" w:rsidRDefault="00965E84" w:rsidP="00F34036">
            <w:pPr>
              <w:pStyle w:val="af6"/>
              <w:rPr>
                <w:lang w:eastAsia="en-US"/>
              </w:rPr>
            </w:pPr>
            <w:r w:rsidRPr="00153CF6">
              <w:rPr>
                <w:lang w:eastAsia="en-US"/>
              </w:rPr>
              <w:t>5 000</w:t>
            </w:r>
          </w:p>
        </w:tc>
        <w:tc>
          <w:tcPr>
            <w:tcW w:w="512" w:type="pct"/>
            <w:tcMar>
              <w:left w:w="0" w:type="dxa"/>
              <w:right w:w="0" w:type="dxa"/>
            </w:tcMar>
          </w:tcPr>
          <w:p w:rsidR="00965E84" w:rsidRPr="00153CF6" w:rsidRDefault="00D040AD" w:rsidP="00F34036">
            <w:pPr>
              <w:pStyle w:val="af6"/>
              <w:rPr>
                <w:lang w:eastAsia="en-US"/>
              </w:rPr>
            </w:pPr>
            <w:r w:rsidRPr="00153CF6">
              <w:rPr>
                <w:lang w:eastAsia="en-US"/>
              </w:rPr>
              <w:t>-28</w:t>
            </w:r>
          </w:p>
        </w:tc>
        <w:tc>
          <w:tcPr>
            <w:tcW w:w="512" w:type="pct"/>
            <w:tcMar>
              <w:left w:w="28" w:type="dxa"/>
              <w:right w:w="28" w:type="dxa"/>
            </w:tcMar>
          </w:tcPr>
          <w:p w:rsidR="00965E84" w:rsidRPr="00153CF6" w:rsidRDefault="00D040AD" w:rsidP="00F34036">
            <w:pPr>
              <w:pStyle w:val="af6"/>
              <w:rPr>
                <w:lang w:eastAsia="en-US"/>
              </w:rPr>
            </w:pPr>
            <w:r w:rsidRPr="00153CF6">
              <w:rPr>
                <w:lang w:eastAsia="en-US"/>
              </w:rPr>
              <w:t>-1416</w:t>
            </w:r>
          </w:p>
        </w:tc>
      </w:tr>
      <w:tr w:rsidR="00965E84" w:rsidRPr="00153CF6">
        <w:trPr>
          <w:jc w:val="center"/>
        </w:trPr>
        <w:tc>
          <w:tcPr>
            <w:tcW w:w="1474" w:type="pct"/>
          </w:tcPr>
          <w:p w:rsidR="00965E84" w:rsidRPr="00153CF6" w:rsidRDefault="00965E84" w:rsidP="00F34036">
            <w:pPr>
              <w:pStyle w:val="af6"/>
              <w:rPr>
                <w:lang w:eastAsia="en-US"/>
              </w:rPr>
            </w:pPr>
            <w:r w:rsidRPr="00153CF6">
              <w:t>8</w:t>
            </w:r>
            <w:r w:rsidR="00F34036">
              <w:t xml:space="preserve">. </w:t>
            </w:r>
            <w:r w:rsidRPr="00153CF6">
              <w:t>Габариты</w:t>
            </w:r>
          </w:p>
        </w:tc>
        <w:tc>
          <w:tcPr>
            <w:tcW w:w="554" w:type="pct"/>
            <w:tcMar>
              <w:left w:w="28" w:type="dxa"/>
              <w:right w:w="28" w:type="dxa"/>
            </w:tcMar>
          </w:tcPr>
          <w:p w:rsidR="00965E84" w:rsidRPr="00153CF6" w:rsidRDefault="00965E84" w:rsidP="00F34036">
            <w:pPr>
              <w:pStyle w:val="af6"/>
              <w:rPr>
                <w:lang w:eastAsia="en-US"/>
              </w:rPr>
            </w:pPr>
            <w:r w:rsidRPr="00153CF6">
              <w:rPr>
                <w:lang w:eastAsia="en-US"/>
              </w:rPr>
              <w:t>см</w:t>
            </w:r>
          </w:p>
        </w:tc>
        <w:tc>
          <w:tcPr>
            <w:tcW w:w="600" w:type="pct"/>
            <w:tcMar>
              <w:left w:w="0" w:type="dxa"/>
              <w:right w:w="0" w:type="dxa"/>
            </w:tcMar>
          </w:tcPr>
          <w:p w:rsidR="00965E84" w:rsidRPr="00153CF6" w:rsidRDefault="00965E84" w:rsidP="00F34036">
            <w:pPr>
              <w:pStyle w:val="af6"/>
              <w:rPr>
                <w:lang w:eastAsia="en-US"/>
              </w:rPr>
            </w:pPr>
            <w:r w:rsidRPr="00153CF6">
              <w:rPr>
                <w:lang w:eastAsia="en-US"/>
              </w:rPr>
              <w:t>15</w:t>
            </w:r>
            <w:r w:rsidRPr="00153CF6">
              <w:t>Ч</w:t>
            </w:r>
            <w:r w:rsidRPr="00153CF6">
              <w:rPr>
                <w:lang w:eastAsia="en-US"/>
              </w:rPr>
              <w:t>22,5</w:t>
            </w:r>
            <w:r w:rsidRPr="00153CF6">
              <w:t>Ч4</w:t>
            </w:r>
          </w:p>
        </w:tc>
        <w:tc>
          <w:tcPr>
            <w:tcW w:w="600" w:type="pct"/>
            <w:tcMar>
              <w:left w:w="28" w:type="dxa"/>
              <w:right w:w="28" w:type="dxa"/>
            </w:tcMar>
          </w:tcPr>
          <w:p w:rsidR="00965E84" w:rsidRPr="00153CF6" w:rsidRDefault="00965E84" w:rsidP="00F34036">
            <w:pPr>
              <w:pStyle w:val="af6"/>
              <w:rPr>
                <w:lang w:eastAsia="en-US"/>
              </w:rPr>
            </w:pPr>
            <w:r w:rsidRPr="00153CF6">
              <w:rPr>
                <w:lang w:eastAsia="en-US"/>
              </w:rPr>
              <w:t>14</w:t>
            </w:r>
            <w:r w:rsidRPr="00153CF6">
              <w:t>Ч</w:t>
            </w:r>
            <w:r w:rsidRPr="00153CF6">
              <w:rPr>
                <w:lang w:eastAsia="en-US"/>
              </w:rPr>
              <w:t>21</w:t>
            </w:r>
            <w:r w:rsidRPr="00153CF6">
              <w:t>Ч5</w:t>
            </w:r>
          </w:p>
        </w:tc>
        <w:tc>
          <w:tcPr>
            <w:tcW w:w="748" w:type="pct"/>
            <w:tcMar>
              <w:left w:w="28" w:type="dxa"/>
              <w:right w:w="28" w:type="dxa"/>
            </w:tcMar>
          </w:tcPr>
          <w:p w:rsidR="00965E84" w:rsidRPr="00153CF6" w:rsidRDefault="00965E84" w:rsidP="00F34036">
            <w:pPr>
              <w:pStyle w:val="af6"/>
              <w:rPr>
                <w:lang w:eastAsia="en-US"/>
              </w:rPr>
            </w:pPr>
            <w:r w:rsidRPr="00153CF6">
              <w:rPr>
                <w:lang w:eastAsia="en-US"/>
              </w:rPr>
              <w:t>27</w:t>
            </w:r>
            <w:r w:rsidRPr="00153CF6">
              <w:t>Ч37Ч8</w:t>
            </w:r>
          </w:p>
        </w:tc>
        <w:tc>
          <w:tcPr>
            <w:tcW w:w="512" w:type="pct"/>
            <w:tcMar>
              <w:left w:w="0" w:type="dxa"/>
              <w:right w:w="0" w:type="dxa"/>
            </w:tcMar>
          </w:tcPr>
          <w:p w:rsidR="00965E84" w:rsidRPr="00153CF6" w:rsidRDefault="00D040AD" w:rsidP="00F34036">
            <w:pPr>
              <w:pStyle w:val="af6"/>
              <w:rPr>
                <w:lang w:eastAsia="en-US"/>
              </w:rPr>
            </w:pPr>
            <w:r w:rsidRPr="00153CF6">
              <w:rPr>
                <w:lang w:eastAsia="en-US"/>
              </w:rPr>
              <w:t>6</w:t>
            </w:r>
            <w:r w:rsidRPr="00153CF6">
              <w:t>Ч7Ч-25</w:t>
            </w:r>
          </w:p>
        </w:tc>
        <w:tc>
          <w:tcPr>
            <w:tcW w:w="512" w:type="pct"/>
            <w:tcMar>
              <w:left w:w="28" w:type="dxa"/>
              <w:right w:w="28" w:type="dxa"/>
            </w:tcMar>
          </w:tcPr>
          <w:p w:rsidR="00965E84" w:rsidRPr="00153CF6" w:rsidRDefault="00D040AD" w:rsidP="00F34036">
            <w:pPr>
              <w:pStyle w:val="af6"/>
              <w:rPr>
                <w:lang w:eastAsia="en-US"/>
              </w:rPr>
            </w:pPr>
            <w:r w:rsidRPr="00153CF6">
              <w:rPr>
                <w:lang w:eastAsia="en-US"/>
              </w:rPr>
              <w:t>-80</w:t>
            </w:r>
            <w:r w:rsidRPr="00153CF6">
              <w:t>Ч</w:t>
            </w:r>
            <w:r w:rsidR="00F34036">
              <w:t xml:space="preserve"> - </w:t>
            </w:r>
            <w:r w:rsidRPr="00153CF6">
              <w:t>64Ч-100</w:t>
            </w:r>
          </w:p>
        </w:tc>
      </w:tr>
    </w:tbl>
    <w:p w:rsidR="00965E84" w:rsidRPr="00153CF6" w:rsidRDefault="00965E84" w:rsidP="00153CF6">
      <w:pPr>
        <w:rPr>
          <w:color w:val="000000"/>
        </w:rPr>
      </w:pPr>
    </w:p>
    <w:p w:rsidR="00FD4275" w:rsidRPr="00153CF6" w:rsidRDefault="00FD4275" w:rsidP="00153CF6">
      <w:pPr>
        <w:rPr>
          <w:color w:val="000000"/>
        </w:rPr>
      </w:pPr>
      <w:r w:rsidRPr="00153CF6">
        <w:rPr>
          <w:color w:val="000000"/>
        </w:rPr>
        <w:t>Итак, рассматриваемая цифровая фоторамка Diframe мало чем уступает основному конкуренту – фоторамке фирмы Philips</w:t>
      </w:r>
      <w:r w:rsidR="00F34036">
        <w:rPr>
          <w:color w:val="000000"/>
        </w:rPr>
        <w:t xml:space="preserve">. </w:t>
      </w:r>
      <w:r w:rsidRPr="00153CF6">
        <w:rPr>
          <w:color w:val="000000"/>
        </w:rPr>
        <w:t>Основными уступками являются размер памяти, хотя и существующий размер обеспечивает возможность просмотра более чем достаточного количества фотографий, кроме того, фоторамка-конкурент даёт возможность сопровождать просмотр фотографий прослушиванием звуковых файлов</w:t>
      </w:r>
      <w:r w:rsidR="00F34036">
        <w:rPr>
          <w:color w:val="000000"/>
        </w:rPr>
        <w:t xml:space="preserve">. </w:t>
      </w:r>
      <w:r w:rsidRPr="00153CF6">
        <w:rPr>
          <w:color w:val="000000"/>
        </w:rPr>
        <w:t>Поразмерам рассматриваемая фоторамка немного превосходит конкурента, хотя при этом уступает по весу</w:t>
      </w:r>
      <w:r w:rsidR="00F34036">
        <w:rPr>
          <w:color w:val="000000"/>
        </w:rPr>
        <w:t xml:space="preserve">. </w:t>
      </w:r>
      <w:r w:rsidRPr="00153CF6">
        <w:rPr>
          <w:color w:val="000000"/>
        </w:rPr>
        <w:t>Что касается товара-субститута, то рассматриваемый товар сильно уступает ему по всем показателям, кроме одного – соответствия возможностей целям использования</w:t>
      </w:r>
      <w:r w:rsidR="00F34036">
        <w:rPr>
          <w:color w:val="000000"/>
        </w:rPr>
        <w:t xml:space="preserve">. </w:t>
      </w:r>
    </w:p>
    <w:p w:rsidR="00FD4275" w:rsidRPr="00153CF6" w:rsidRDefault="00FD4275" w:rsidP="00153CF6">
      <w:pPr>
        <w:rPr>
          <w:color w:val="000000"/>
        </w:rPr>
      </w:pPr>
      <w:r w:rsidRPr="00153CF6">
        <w:rPr>
          <w:color w:val="000000"/>
        </w:rPr>
        <w:t>Таким образом, фоторамка Diframe в качестве основных преимуществ</w:t>
      </w:r>
      <w:r w:rsidR="00153CF6" w:rsidRPr="00153CF6">
        <w:rPr>
          <w:color w:val="000000"/>
        </w:rPr>
        <w:t xml:space="preserve"> </w:t>
      </w:r>
      <w:r w:rsidRPr="00153CF6">
        <w:rPr>
          <w:color w:val="000000"/>
        </w:rPr>
        <w:t>имеет возможность осуществлять помимо осфовной функции все основные дополнительне функции, присущие данному виду товара, и при относительно низкой цене, обеспечивать полное удовлетворение соответствующей потребности</w:t>
      </w:r>
      <w:r w:rsidR="00F34036">
        <w:rPr>
          <w:color w:val="000000"/>
        </w:rPr>
        <w:t xml:space="preserve">. </w:t>
      </w:r>
    </w:p>
    <w:p w:rsidR="00AF7AA7" w:rsidRPr="00153CF6" w:rsidRDefault="00AF7AA7" w:rsidP="00153CF6">
      <w:pPr>
        <w:rPr>
          <w:color w:val="000000"/>
        </w:rPr>
      </w:pPr>
      <w:bookmarkStart w:id="7" w:name="_Toc217333110"/>
      <w:r w:rsidRPr="00153CF6">
        <w:rPr>
          <w:color w:val="000000"/>
        </w:rPr>
        <w:t>Определение основных центров сбыта товара и сбор данных об объёмах продаж</w:t>
      </w:r>
      <w:bookmarkEnd w:id="7"/>
    </w:p>
    <w:p w:rsidR="00AF7AA7" w:rsidRPr="00153CF6" w:rsidRDefault="00AF7AA7" w:rsidP="00153CF6">
      <w:pPr>
        <w:rPr>
          <w:color w:val="000000"/>
        </w:rPr>
      </w:pPr>
      <w:r w:rsidRPr="00153CF6">
        <w:rPr>
          <w:color w:val="000000"/>
        </w:rPr>
        <w:t>Цифровые фоторамки – новый товар для украинского рынка, да и на рынке развитых стран он появился сравнительно недавно</w:t>
      </w:r>
      <w:r w:rsidR="00F34036">
        <w:rPr>
          <w:color w:val="000000"/>
        </w:rPr>
        <w:t xml:space="preserve">. </w:t>
      </w:r>
      <w:r w:rsidRPr="00153CF6">
        <w:rPr>
          <w:color w:val="000000"/>
        </w:rPr>
        <w:t>Такая новизна и то, что товар ещё находится в самом начале стадии роста жизненного цикла и имеет высокую цену определяет его не большую распространённость в торговых точках</w:t>
      </w:r>
      <w:r w:rsidR="00F34036">
        <w:rPr>
          <w:color w:val="000000"/>
        </w:rPr>
        <w:t xml:space="preserve">. </w:t>
      </w:r>
      <w:r w:rsidRPr="00153CF6">
        <w:rPr>
          <w:color w:val="000000"/>
        </w:rPr>
        <w:t>Можно определить два вида торговых точек, где продаются такие товары</w:t>
      </w:r>
      <w:r w:rsidR="00F34036">
        <w:rPr>
          <w:color w:val="000000"/>
        </w:rPr>
        <w:t xml:space="preserve">. </w:t>
      </w:r>
      <w:r w:rsidRPr="00153CF6">
        <w:rPr>
          <w:color w:val="000000"/>
        </w:rPr>
        <w:t xml:space="preserve">Во-первых, это </w:t>
      </w:r>
      <w:r w:rsidR="00776694" w:rsidRPr="00153CF6">
        <w:rPr>
          <w:color w:val="000000"/>
        </w:rPr>
        <w:t>специализированные магазины, продающие фотоаппаратуру, аксессуары, обыкновенные фоторамки и фотоальбомы, во-вторых – это крупные супермаркеты электроники и бытовой техники, которые могут себе позволить закупать товар, для которого может быть не характерен быстрый сбыт</w:t>
      </w:r>
      <w:r w:rsidR="00F34036">
        <w:rPr>
          <w:color w:val="000000"/>
        </w:rPr>
        <w:t xml:space="preserve">. </w:t>
      </w:r>
    </w:p>
    <w:p w:rsidR="00776694" w:rsidRPr="00153CF6" w:rsidRDefault="00776694" w:rsidP="00153CF6">
      <w:pPr>
        <w:rPr>
          <w:color w:val="000000"/>
          <w:lang w:eastAsia="uk-UA"/>
        </w:rPr>
      </w:pPr>
      <w:r w:rsidRPr="00153CF6">
        <w:rPr>
          <w:color w:val="000000"/>
        </w:rPr>
        <w:t>Исследование проводится на базе рынка города Харькова</w:t>
      </w:r>
      <w:r w:rsidR="00F34036">
        <w:rPr>
          <w:color w:val="000000"/>
        </w:rPr>
        <w:t xml:space="preserve">. </w:t>
      </w:r>
      <w:r w:rsidRPr="00153CF6">
        <w:rPr>
          <w:color w:val="000000"/>
        </w:rPr>
        <w:t>Необходимо отметить, что исходя из стадии ЖЦТ цифровых фоторамок, рынок находится лишь на стадии развития</w:t>
      </w:r>
      <w:r w:rsidR="00F34036">
        <w:rPr>
          <w:color w:val="000000"/>
        </w:rPr>
        <w:t xml:space="preserve">. </w:t>
      </w:r>
      <w:r w:rsidRPr="00153CF6">
        <w:rPr>
          <w:color w:val="000000"/>
        </w:rPr>
        <w:t>Несмотря на то, что в харьковских магазинах можно найти цифровые фоторамки почти всех производителей, которые их выпускают на данный момент, данный вид продукции распространён мало</w:t>
      </w:r>
      <w:r w:rsidR="00F34036">
        <w:rPr>
          <w:color w:val="000000"/>
        </w:rPr>
        <w:t xml:space="preserve">. </w:t>
      </w:r>
      <w:r w:rsidRPr="00153CF6">
        <w:rPr>
          <w:color w:val="000000"/>
        </w:rPr>
        <w:t>Он продаётся в категории дорогих подарочных товаров</w:t>
      </w:r>
      <w:r w:rsidR="00F34036">
        <w:rPr>
          <w:color w:val="000000"/>
        </w:rPr>
        <w:t xml:space="preserve">. </w:t>
      </w:r>
      <w:r w:rsidRPr="00153CF6">
        <w:rPr>
          <w:color w:val="000000"/>
          <w:lang w:eastAsia="uk-UA"/>
        </w:rPr>
        <w:t>Харьков можно даже назвать одним из лидеров продажи отмеченной продукции среди других городов</w:t>
      </w:r>
      <w:r w:rsidR="00F34036">
        <w:rPr>
          <w:color w:val="000000"/>
          <w:lang w:eastAsia="uk-UA"/>
        </w:rPr>
        <w:t xml:space="preserve">. </w:t>
      </w:r>
      <w:r w:rsidRPr="00153CF6">
        <w:rPr>
          <w:color w:val="000000"/>
          <w:lang w:eastAsia="uk-UA"/>
        </w:rPr>
        <w:t>Это в известной мере зависит от близости с Россией, на территории которой новая техника обычно появляется быстрее, и из которой раньше других регионов попадает на рынок города Харькова</w:t>
      </w:r>
      <w:r w:rsidR="00F34036">
        <w:rPr>
          <w:color w:val="000000"/>
          <w:lang w:eastAsia="uk-UA"/>
        </w:rPr>
        <w:t xml:space="preserve">. </w:t>
      </w:r>
    </w:p>
    <w:p w:rsidR="00153CF6" w:rsidRPr="00153CF6" w:rsidRDefault="00EB502F" w:rsidP="00153CF6">
      <w:pPr>
        <w:rPr>
          <w:color w:val="000000"/>
          <w:lang w:eastAsia="uk-UA"/>
        </w:rPr>
      </w:pPr>
      <w:r w:rsidRPr="00153CF6">
        <w:rPr>
          <w:color w:val="000000"/>
          <w:lang w:eastAsia="uk-UA"/>
        </w:rPr>
        <w:t>Таким образом, ряд торговых точек, где продаётся исследуемая техника представлен в таблице 5, с указанием цен на рассматриваемый товар</w:t>
      </w:r>
      <w:r w:rsidR="00F34036">
        <w:rPr>
          <w:color w:val="000000"/>
          <w:lang w:eastAsia="uk-UA"/>
        </w:rPr>
        <w:t xml:space="preserve">. </w:t>
      </w:r>
    </w:p>
    <w:p w:rsidR="00F34036" w:rsidRDefault="00F34036" w:rsidP="00153CF6">
      <w:pPr>
        <w:rPr>
          <w:color w:val="000000"/>
          <w:lang w:eastAsia="uk-UA"/>
        </w:rPr>
      </w:pPr>
    </w:p>
    <w:p w:rsidR="00EB502F" w:rsidRPr="00153CF6" w:rsidRDefault="00711CE1" w:rsidP="00153CF6">
      <w:pPr>
        <w:rPr>
          <w:color w:val="000000"/>
          <w:lang w:eastAsia="uk-UA"/>
        </w:rPr>
      </w:pPr>
      <w:r>
        <w:rPr>
          <w:color w:val="000000"/>
          <w:lang w:eastAsia="uk-UA"/>
        </w:rPr>
        <w:br w:type="page"/>
      </w:r>
      <w:r w:rsidR="00EB502F" w:rsidRPr="00153CF6">
        <w:rPr>
          <w:color w:val="000000"/>
          <w:lang w:eastAsia="uk-UA"/>
        </w:rPr>
        <w:t>Таблица 5</w:t>
      </w: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36"/>
        <w:gridCol w:w="1701"/>
        <w:gridCol w:w="1843"/>
        <w:gridCol w:w="2720"/>
      </w:tblGrid>
      <w:tr w:rsidR="00EB502F" w:rsidRPr="00153CF6">
        <w:tc>
          <w:tcPr>
            <w:tcW w:w="2836" w:type="dxa"/>
            <w:vAlign w:val="center"/>
          </w:tcPr>
          <w:p w:rsidR="00EB502F" w:rsidRPr="00153CF6" w:rsidRDefault="0032124C" w:rsidP="00F34036">
            <w:pPr>
              <w:pStyle w:val="af6"/>
            </w:pPr>
            <w:bookmarkStart w:id="8" w:name="OLE_LINK1"/>
            <w:bookmarkStart w:id="9" w:name="OLE_LINK2"/>
            <w:r w:rsidRPr="00153CF6">
              <w:t>Место продажи</w:t>
            </w:r>
            <w:r w:rsidR="00EB502F" w:rsidRPr="00153CF6">
              <w:t xml:space="preserve"> (</w:t>
            </w:r>
            <w:r w:rsidRPr="00153CF6">
              <w:t>сеть</w:t>
            </w:r>
            <w:r w:rsidR="00EB502F" w:rsidRPr="00153CF6">
              <w:t xml:space="preserve"> магазин</w:t>
            </w:r>
            <w:r w:rsidRPr="00153CF6">
              <w:t>о</w:t>
            </w:r>
            <w:r w:rsidR="00EB502F" w:rsidRPr="00153CF6">
              <w:t>в</w:t>
            </w:r>
            <w:r w:rsidR="00F34036">
              <w:t xml:space="preserve">) </w:t>
            </w:r>
          </w:p>
        </w:tc>
        <w:tc>
          <w:tcPr>
            <w:tcW w:w="1701" w:type="dxa"/>
            <w:vAlign w:val="center"/>
          </w:tcPr>
          <w:p w:rsidR="00EB502F" w:rsidRPr="00153CF6" w:rsidRDefault="0032124C" w:rsidP="00F34036">
            <w:pPr>
              <w:pStyle w:val="af6"/>
            </w:pPr>
            <w:r w:rsidRPr="00153CF6">
              <w:t>Це</w:t>
            </w:r>
            <w:r w:rsidR="00EB502F" w:rsidRPr="00153CF6">
              <w:t>на, грн</w:t>
            </w:r>
            <w:r w:rsidR="00F34036">
              <w:t xml:space="preserve">. </w:t>
            </w:r>
            <w:r w:rsidR="00EB502F" w:rsidRPr="00153CF6">
              <w:t>(ці</w:t>
            </w:r>
            <w:r w:rsidR="00F34036">
              <w:t xml:space="preserve">) </w:t>
            </w:r>
          </w:p>
        </w:tc>
        <w:tc>
          <w:tcPr>
            <w:tcW w:w="1843" w:type="dxa"/>
            <w:vAlign w:val="center"/>
          </w:tcPr>
          <w:p w:rsidR="00EB502F" w:rsidRPr="00153CF6" w:rsidRDefault="0032124C" w:rsidP="00F34036">
            <w:pPr>
              <w:pStyle w:val="af6"/>
            </w:pPr>
            <w:r w:rsidRPr="00153CF6">
              <w:t>Годовой объём</w:t>
            </w:r>
            <w:r w:rsidR="00EB502F" w:rsidRPr="00153CF6">
              <w:t xml:space="preserve"> продаж, шт</w:t>
            </w:r>
            <w:r w:rsidR="00F34036">
              <w:t xml:space="preserve">. </w:t>
            </w:r>
            <w:r w:rsidR="00EB502F" w:rsidRPr="00153CF6">
              <w:t>(аi</w:t>
            </w:r>
            <w:r w:rsidR="00F34036">
              <w:t xml:space="preserve">) </w:t>
            </w:r>
          </w:p>
        </w:tc>
        <w:tc>
          <w:tcPr>
            <w:tcW w:w="2720" w:type="dxa"/>
            <w:vAlign w:val="center"/>
          </w:tcPr>
          <w:p w:rsidR="00EB502F" w:rsidRPr="00153CF6" w:rsidRDefault="0032124C" w:rsidP="00F34036">
            <w:pPr>
              <w:pStyle w:val="af6"/>
            </w:pPr>
            <w:r w:rsidRPr="00153CF6">
              <w:t>Приблизительная доля ринка</w:t>
            </w:r>
            <w:r w:rsidR="00EB502F" w:rsidRPr="00153CF6">
              <w:t xml:space="preserve">, </w:t>
            </w:r>
            <w:r w:rsidRPr="00153CF6">
              <w:t>занимаемая данной торговой сетью/точкой</w:t>
            </w:r>
            <w:r w:rsidR="00EB502F" w:rsidRPr="00153CF6">
              <w:t>,</w:t>
            </w:r>
            <w:r w:rsidR="00153CF6" w:rsidRPr="00153CF6">
              <w:t>%</w:t>
            </w:r>
            <w:r w:rsidR="00EB502F" w:rsidRPr="00153CF6">
              <w:t xml:space="preserve"> (</w:t>
            </w:r>
            <w:r w:rsidR="00EB502F" w:rsidRPr="00153CF6">
              <w:sym w:font="Symbol" w:char="F067"/>
            </w:r>
            <w:r w:rsidR="00EB502F" w:rsidRPr="00153CF6">
              <w:t>і</w:t>
            </w:r>
            <w:r w:rsidR="00F34036">
              <w:t xml:space="preserve">) </w:t>
            </w:r>
          </w:p>
        </w:tc>
      </w:tr>
      <w:tr w:rsidR="0032124C" w:rsidRPr="00153CF6">
        <w:tc>
          <w:tcPr>
            <w:tcW w:w="2836" w:type="dxa"/>
          </w:tcPr>
          <w:p w:rsidR="0032124C" w:rsidRPr="00153CF6" w:rsidRDefault="0032124C" w:rsidP="00F34036">
            <w:pPr>
              <w:pStyle w:val="af6"/>
            </w:pPr>
            <w:r w:rsidRPr="00153CF6">
              <w:t>МКС</w:t>
            </w:r>
          </w:p>
        </w:tc>
        <w:tc>
          <w:tcPr>
            <w:tcW w:w="1701" w:type="dxa"/>
          </w:tcPr>
          <w:p w:rsidR="0032124C" w:rsidRPr="00153CF6" w:rsidRDefault="0032124C" w:rsidP="00F34036">
            <w:pPr>
              <w:pStyle w:val="af6"/>
            </w:pPr>
            <w:r w:rsidRPr="00153CF6">
              <w:t>1 449</w:t>
            </w:r>
          </w:p>
        </w:tc>
        <w:tc>
          <w:tcPr>
            <w:tcW w:w="1843" w:type="dxa"/>
          </w:tcPr>
          <w:p w:rsidR="0032124C" w:rsidRPr="00153CF6" w:rsidRDefault="0032124C" w:rsidP="00F34036">
            <w:pPr>
              <w:pStyle w:val="af6"/>
            </w:pPr>
            <w:r w:rsidRPr="00153CF6">
              <w:rPr>
                <w:lang w:val="en-US"/>
              </w:rPr>
              <w:t>15</w:t>
            </w:r>
            <w:r w:rsidRPr="00153CF6">
              <w:t>0</w:t>
            </w:r>
          </w:p>
        </w:tc>
        <w:tc>
          <w:tcPr>
            <w:tcW w:w="2720" w:type="dxa"/>
          </w:tcPr>
          <w:p w:rsidR="0032124C" w:rsidRPr="00153CF6" w:rsidRDefault="0032124C" w:rsidP="00F34036">
            <w:pPr>
              <w:pStyle w:val="af6"/>
            </w:pPr>
            <w:r w:rsidRPr="00153CF6">
              <w:t>25</w:t>
            </w:r>
          </w:p>
        </w:tc>
      </w:tr>
      <w:tr w:rsidR="0032124C" w:rsidRPr="00153CF6">
        <w:tc>
          <w:tcPr>
            <w:tcW w:w="2836" w:type="dxa"/>
          </w:tcPr>
          <w:p w:rsidR="0032124C" w:rsidRPr="00153CF6" w:rsidRDefault="0032124C" w:rsidP="00F34036">
            <w:pPr>
              <w:pStyle w:val="af6"/>
              <w:rPr>
                <w:lang w:val="en-US"/>
              </w:rPr>
            </w:pPr>
            <w:r w:rsidRPr="00153CF6">
              <w:rPr>
                <w:lang w:val="en-US"/>
              </w:rPr>
              <w:t>FoxMart</w:t>
            </w:r>
          </w:p>
        </w:tc>
        <w:tc>
          <w:tcPr>
            <w:tcW w:w="1701" w:type="dxa"/>
          </w:tcPr>
          <w:p w:rsidR="0032124C" w:rsidRPr="00153CF6" w:rsidRDefault="0032124C" w:rsidP="00F34036">
            <w:pPr>
              <w:pStyle w:val="af6"/>
            </w:pPr>
            <w:r w:rsidRPr="00153CF6">
              <w:t xml:space="preserve">1 </w:t>
            </w:r>
            <w:r w:rsidRPr="00153CF6">
              <w:rPr>
                <w:lang w:val="en-US"/>
              </w:rPr>
              <w:t>03</w:t>
            </w:r>
            <w:r w:rsidRPr="00153CF6">
              <w:t>9</w:t>
            </w:r>
          </w:p>
        </w:tc>
        <w:tc>
          <w:tcPr>
            <w:tcW w:w="1843" w:type="dxa"/>
          </w:tcPr>
          <w:p w:rsidR="0032124C" w:rsidRPr="00153CF6" w:rsidRDefault="0032124C" w:rsidP="00F34036">
            <w:pPr>
              <w:pStyle w:val="af6"/>
            </w:pPr>
            <w:r w:rsidRPr="00153CF6">
              <w:rPr>
                <w:lang w:val="en-US"/>
              </w:rPr>
              <w:t>25</w:t>
            </w:r>
            <w:r w:rsidRPr="00153CF6">
              <w:t>0</w:t>
            </w:r>
          </w:p>
        </w:tc>
        <w:tc>
          <w:tcPr>
            <w:tcW w:w="2720" w:type="dxa"/>
          </w:tcPr>
          <w:p w:rsidR="0032124C" w:rsidRPr="00153CF6" w:rsidRDefault="0032124C" w:rsidP="00F34036">
            <w:pPr>
              <w:pStyle w:val="af6"/>
              <w:rPr>
                <w:lang w:val="en-US"/>
              </w:rPr>
            </w:pPr>
            <w:r w:rsidRPr="00153CF6">
              <w:t>30</w:t>
            </w:r>
          </w:p>
        </w:tc>
      </w:tr>
      <w:tr w:rsidR="0032124C" w:rsidRPr="00153CF6">
        <w:tc>
          <w:tcPr>
            <w:tcW w:w="2836" w:type="dxa"/>
          </w:tcPr>
          <w:p w:rsidR="0032124C" w:rsidRPr="00153CF6" w:rsidRDefault="0032124C" w:rsidP="00F34036">
            <w:pPr>
              <w:pStyle w:val="af6"/>
              <w:rPr>
                <w:lang w:val="en-US"/>
              </w:rPr>
            </w:pPr>
            <w:r w:rsidRPr="00153CF6">
              <w:rPr>
                <w:lang w:val="en-US"/>
              </w:rPr>
              <w:t>City</w:t>
            </w:r>
            <w:r w:rsidR="00F34036">
              <w:rPr>
                <w:lang w:val="en-US"/>
              </w:rPr>
              <w:t xml:space="preserve">. </w:t>
            </w:r>
            <w:r w:rsidRPr="00153CF6">
              <w:rPr>
                <w:lang w:val="en-US"/>
              </w:rPr>
              <w:t>com</w:t>
            </w:r>
          </w:p>
        </w:tc>
        <w:tc>
          <w:tcPr>
            <w:tcW w:w="1701" w:type="dxa"/>
          </w:tcPr>
          <w:p w:rsidR="0032124C" w:rsidRPr="00153CF6" w:rsidRDefault="0032124C" w:rsidP="00F34036">
            <w:pPr>
              <w:pStyle w:val="af6"/>
            </w:pPr>
            <w:r w:rsidRPr="00153CF6">
              <w:t xml:space="preserve">1 </w:t>
            </w:r>
            <w:r w:rsidRPr="00153CF6">
              <w:rPr>
                <w:lang w:val="en-US"/>
              </w:rPr>
              <w:t>45</w:t>
            </w:r>
            <w:r w:rsidRPr="00153CF6">
              <w:t>0</w:t>
            </w:r>
          </w:p>
        </w:tc>
        <w:tc>
          <w:tcPr>
            <w:tcW w:w="1843" w:type="dxa"/>
          </w:tcPr>
          <w:p w:rsidR="0032124C" w:rsidRPr="00153CF6" w:rsidRDefault="0032124C" w:rsidP="00F34036">
            <w:pPr>
              <w:pStyle w:val="af6"/>
            </w:pPr>
            <w:r w:rsidRPr="00153CF6">
              <w:rPr>
                <w:lang w:val="en-US"/>
              </w:rPr>
              <w:t>1</w:t>
            </w:r>
            <w:r w:rsidRPr="00153CF6">
              <w:t>45</w:t>
            </w:r>
          </w:p>
        </w:tc>
        <w:tc>
          <w:tcPr>
            <w:tcW w:w="2720" w:type="dxa"/>
          </w:tcPr>
          <w:p w:rsidR="0032124C" w:rsidRPr="00153CF6" w:rsidRDefault="0032124C" w:rsidP="00F34036">
            <w:pPr>
              <w:pStyle w:val="af6"/>
              <w:rPr>
                <w:lang w:val="en-US"/>
              </w:rPr>
            </w:pPr>
            <w:r w:rsidRPr="00153CF6">
              <w:t>2</w:t>
            </w:r>
            <w:r w:rsidR="000A31E1" w:rsidRPr="00153CF6">
              <w:rPr>
                <w:lang w:val="en-US"/>
              </w:rPr>
              <w:t>5</w:t>
            </w:r>
          </w:p>
        </w:tc>
      </w:tr>
      <w:tr w:rsidR="0032124C" w:rsidRPr="00153CF6">
        <w:tc>
          <w:tcPr>
            <w:tcW w:w="2836" w:type="dxa"/>
          </w:tcPr>
          <w:p w:rsidR="0032124C" w:rsidRPr="00153CF6" w:rsidRDefault="0032124C" w:rsidP="00F34036">
            <w:pPr>
              <w:pStyle w:val="af6"/>
            </w:pPr>
            <w:r w:rsidRPr="00153CF6">
              <w:t>Фокстрот</w:t>
            </w:r>
          </w:p>
        </w:tc>
        <w:tc>
          <w:tcPr>
            <w:tcW w:w="1701" w:type="dxa"/>
          </w:tcPr>
          <w:p w:rsidR="0032124C" w:rsidRPr="00153CF6" w:rsidRDefault="0032124C" w:rsidP="00F34036">
            <w:pPr>
              <w:pStyle w:val="af6"/>
            </w:pPr>
            <w:r w:rsidRPr="00153CF6">
              <w:t>1</w:t>
            </w:r>
            <w:r w:rsidRPr="00153CF6">
              <w:rPr>
                <w:lang w:val="en-US"/>
              </w:rPr>
              <w:t xml:space="preserve"> 5</w:t>
            </w:r>
            <w:r w:rsidRPr="00153CF6">
              <w:t>25</w:t>
            </w:r>
          </w:p>
        </w:tc>
        <w:tc>
          <w:tcPr>
            <w:tcW w:w="1843" w:type="dxa"/>
          </w:tcPr>
          <w:p w:rsidR="0032124C" w:rsidRPr="00153CF6" w:rsidRDefault="0032124C" w:rsidP="00F34036">
            <w:pPr>
              <w:pStyle w:val="af6"/>
            </w:pPr>
            <w:r w:rsidRPr="00153CF6">
              <w:t>90</w:t>
            </w:r>
          </w:p>
        </w:tc>
        <w:tc>
          <w:tcPr>
            <w:tcW w:w="2720" w:type="dxa"/>
          </w:tcPr>
          <w:p w:rsidR="0032124C" w:rsidRPr="00153CF6" w:rsidRDefault="0032124C" w:rsidP="00F34036">
            <w:pPr>
              <w:pStyle w:val="af6"/>
              <w:rPr>
                <w:lang w:val="en-US"/>
              </w:rPr>
            </w:pPr>
            <w:r w:rsidRPr="00153CF6">
              <w:t>16</w:t>
            </w:r>
          </w:p>
        </w:tc>
      </w:tr>
      <w:tr w:rsidR="0032124C" w:rsidRPr="00153CF6">
        <w:tc>
          <w:tcPr>
            <w:tcW w:w="2836" w:type="dxa"/>
          </w:tcPr>
          <w:p w:rsidR="0032124C" w:rsidRPr="00153CF6" w:rsidRDefault="0032124C" w:rsidP="00F34036">
            <w:pPr>
              <w:pStyle w:val="af6"/>
              <w:rPr>
                <w:lang w:val="en-US"/>
              </w:rPr>
            </w:pPr>
            <w:r w:rsidRPr="00153CF6">
              <w:rPr>
                <w:lang w:val="en-US"/>
              </w:rPr>
              <w:t>Kodak AMD</w:t>
            </w:r>
          </w:p>
        </w:tc>
        <w:tc>
          <w:tcPr>
            <w:tcW w:w="1701" w:type="dxa"/>
          </w:tcPr>
          <w:p w:rsidR="0032124C" w:rsidRPr="00153CF6" w:rsidRDefault="0032124C" w:rsidP="00F34036">
            <w:pPr>
              <w:pStyle w:val="af6"/>
            </w:pPr>
            <w:r w:rsidRPr="00153CF6">
              <w:t>1</w:t>
            </w:r>
            <w:r w:rsidRPr="00153CF6">
              <w:rPr>
                <w:lang w:val="en-US"/>
              </w:rPr>
              <w:t xml:space="preserve"> 330</w:t>
            </w:r>
          </w:p>
        </w:tc>
        <w:tc>
          <w:tcPr>
            <w:tcW w:w="1843" w:type="dxa"/>
          </w:tcPr>
          <w:p w:rsidR="0032124C" w:rsidRPr="00153CF6" w:rsidRDefault="0032124C" w:rsidP="00F34036">
            <w:pPr>
              <w:pStyle w:val="af6"/>
            </w:pPr>
            <w:r w:rsidRPr="00153CF6">
              <w:t>25</w:t>
            </w:r>
          </w:p>
        </w:tc>
        <w:tc>
          <w:tcPr>
            <w:tcW w:w="2720" w:type="dxa"/>
          </w:tcPr>
          <w:p w:rsidR="0032124C" w:rsidRPr="00153CF6" w:rsidRDefault="000A31E1" w:rsidP="00F34036">
            <w:pPr>
              <w:pStyle w:val="af6"/>
              <w:rPr>
                <w:lang w:val="en-US"/>
              </w:rPr>
            </w:pPr>
            <w:r w:rsidRPr="00153CF6">
              <w:rPr>
                <w:lang w:val="en-US"/>
              </w:rPr>
              <w:t>4</w:t>
            </w:r>
          </w:p>
        </w:tc>
      </w:tr>
      <w:bookmarkEnd w:id="8"/>
      <w:bookmarkEnd w:id="9"/>
    </w:tbl>
    <w:p w:rsidR="00153CF6" w:rsidRPr="00153CF6" w:rsidRDefault="00153CF6" w:rsidP="00153CF6">
      <w:pPr>
        <w:rPr>
          <w:color w:val="000000"/>
          <w:lang w:val="uk-UA" w:eastAsia="uk-UA"/>
        </w:rPr>
      </w:pPr>
    </w:p>
    <w:p w:rsidR="000A31E1" w:rsidRPr="00153CF6" w:rsidRDefault="000A31E1" w:rsidP="00153CF6">
      <w:pPr>
        <w:rPr>
          <w:color w:val="000000"/>
        </w:rPr>
      </w:pPr>
      <w:bookmarkStart w:id="10" w:name="_Toc217333111"/>
      <w:r w:rsidRPr="00153CF6">
        <w:rPr>
          <w:color w:val="000000"/>
        </w:rPr>
        <w:t>Определение средневзвешенной цены одного изделия</w:t>
      </w:r>
      <w:bookmarkEnd w:id="10"/>
    </w:p>
    <w:p w:rsidR="00153CF6" w:rsidRPr="00153CF6" w:rsidRDefault="0012267B" w:rsidP="00153CF6">
      <w:pPr>
        <w:rPr>
          <w:color w:val="000000"/>
        </w:rPr>
      </w:pPr>
      <w:r w:rsidRPr="00153CF6">
        <w:rPr>
          <w:color w:val="000000"/>
          <w:lang w:eastAsia="uk-UA"/>
        </w:rPr>
        <w:t>Используя данные таблицы 5</w:t>
      </w:r>
      <w:r w:rsidR="00153CF6" w:rsidRPr="00153CF6">
        <w:rPr>
          <w:color w:val="000000"/>
          <w:lang w:eastAsia="uk-UA"/>
        </w:rPr>
        <w:t xml:space="preserve">, </w:t>
      </w:r>
      <w:r w:rsidR="000A31E1" w:rsidRPr="00153CF6">
        <w:rPr>
          <w:color w:val="000000"/>
          <w:lang w:eastAsia="uk-UA"/>
        </w:rPr>
        <w:t>по формуле (1</w:t>
      </w:r>
      <w:r w:rsidR="00F34036">
        <w:rPr>
          <w:color w:val="000000"/>
          <w:lang w:eastAsia="uk-UA"/>
        </w:rPr>
        <w:t xml:space="preserve">) </w:t>
      </w:r>
      <w:r w:rsidR="000A31E1" w:rsidRPr="00153CF6">
        <w:rPr>
          <w:color w:val="000000"/>
          <w:lang w:eastAsia="uk-UA"/>
        </w:rPr>
        <w:t xml:space="preserve">можно определить рыночную </w:t>
      </w:r>
      <w:r w:rsidR="000A31E1" w:rsidRPr="00153CF6">
        <w:rPr>
          <w:color w:val="000000"/>
          <w:lang w:val="uk-UA" w:eastAsia="uk-UA"/>
        </w:rPr>
        <w:t>средневзвешенную</w:t>
      </w:r>
      <w:r w:rsidR="000A31E1" w:rsidRPr="00153CF6">
        <w:rPr>
          <w:color w:val="000000"/>
          <w:lang w:eastAsia="uk-UA"/>
        </w:rPr>
        <w:t xml:space="preserve"> цену цифровой фоторамки </w:t>
      </w:r>
      <w:r w:rsidR="000A31E1" w:rsidRPr="00153CF6">
        <w:rPr>
          <w:color w:val="000000"/>
        </w:rPr>
        <w:t>Diframe</w:t>
      </w:r>
      <w:r w:rsidR="00F34036">
        <w:rPr>
          <w:color w:val="000000"/>
        </w:rPr>
        <w:t xml:space="preserve">. </w:t>
      </w:r>
    </w:p>
    <w:bookmarkStart w:id="11" w:name="OLE_LINK5"/>
    <w:bookmarkStart w:id="12" w:name="OLE_LINK6"/>
    <w:p w:rsidR="000A31E1" w:rsidRPr="00153CF6" w:rsidRDefault="00D85E58" w:rsidP="00153CF6">
      <w:pPr>
        <w:rPr>
          <w:color w:val="000000"/>
          <w:lang w:val="uk-UA"/>
        </w:rPr>
      </w:pPr>
      <w:r w:rsidRPr="00153CF6">
        <w:rPr>
          <w:lang w:val="uk-UA"/>
        </w:rPr>
        <w:object w:dxaOrig="41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8.75pt;height:41.25pt" o:ole="" fillcolor="window">
            <v:imagedata r:id="rId7" o:title=""/>
          </v:shape>
          <o:OLEObject Type="Embed" ProgID="Equation.3" ShapeID="_x0000_i1025" DrawAspect="Content" ObjectID="_1470560553" r:id="rId8"/>
        </w:object>
      </w:r>
      <w:r w:rsidR="000A31E1" w:rsidRPr="00153CF6">
        <w:rPr>
          <w:color w:val="000000"/>
          <w:lang w:val="uk-UA"/>
        </w:rPr>
        <w:t>(1</w:t>
      </w:r>
      <w:r w:rsidR="00F34036">
        <w:rPr>
          <w:color w:val="000000"/>
          <w:lang w:val="uk-UA"/>
        </w:rPr>
        <w:t xml:space="preserve">) </w:t>
      </w:r>
    </w:p>
    <w:p w:rsidR="000A31E1" w:rsidRPr="00153CF6" w:rsidRDefault="000A31E1" w:rsidP="00153CF6">
      <w:pPr>
        <w:rPr>
          <w:color w:val="000000"/>
          <w:lang w:val="uk-UA"/>
        </w:rPr>
      </w:pPr>
    </w:p>
    <w:tbl>
      <w:tblPr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316"/>
        <w:gridCol w:w="1665"/>
        <w:gridCol w:w="5699"/>
      </w:tblGrid>
      <w:tr w:rsidR="000A31E1" w:rsidRPr="00153CF6">
        <w:tc>
          <w:tcPr>
            <w:tcW w:w="131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31E1" w:rsidRPr="00153CF6" w:rsidRDefault="000A31E1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Цпр =</w:t>
            </w:r>
          </w:p>
        </w:tc>
        <w:tc>
          <w:tcPr>
            <w:tcW w:w="1665" w:type="dxa"/>
            <w:tcBorders>
              <w:top w:val="nil"/>
              <w:left w:val="nil"/>
              <w:right w:val="nil"/>
            </w:tcBorders>
          </w:tcPr>
          <w:p w:rsidR="000A31E1" w:rsidRPr="00153CF6" w:rsidRDefault="000A31E1" w:rsidP="00F34036">
            <w:pPr>
              <w:pStyle w:val="af6"/>
            </w:pPr>
            <w:r w:rsidRPr="00153CF6">
              <w:t>857850</w:t>
            </w:r>
          </w:p>
        </w:tc>
        <w:tc>
          <w:tcPr>
            <w:tcW w:w="569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31E1" w:rsidRPr="00153CF6" w:rsidRDefault="000A31E1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= 1299,77 (грн</w:t>
            </w:r>
            <w:r w:rsidR="00F34036">
              <w:rPr>
                <w:lang w:val="uk-UA"/>
              </w:rPr>
              <w:t xml:space="preserve">) </w:t>
            </w:r>
          </w:p>
        </w:tc>
      </w:tr>
      <w:tr w:rsidR="000A31E1" w:rsidRPr="00153CF6">
        <w:tc>
          <w:tcPr>
            <w:tcW w:w="1316" w:type="dxa"/>
            <w:vMerge/>
            <w:tcBorders>
              <w:left w:val="nil"/>
              <w:bottom w:val="nil"/>
              <w:right w:val="nil"/>
            </w:tcBorders>
          </w:tcPr>
          <w:p w:rsidR="000A31E1" w:rsidRPr="00153CF6" w:rsidRDefault="000A31E1" w:rsidP="00F34036">
            <w:pPr>
              <w:pStyle w:val="af6"/>
              <w:rPr>
                <w:lang w:val="uk-UA"/>
              </w:rPr>
            </w:pPr>
          </w:p>
        </w:tc>
        <w:tc>
          <w:tcPr>
            <w:tcW w:w="1665" w:type="dxa"/>
            <w:tcBorders>
              <w:left w:val="nil"/>
              <w:bottom w:val="nil"/>
              <w:right w:val="nil"/>
            </w:tcBorders>
          </w:tcPr>
          <w:p w:rsidR="000A31E1" w:rsidRPr="00153CF6" w:rsidRDefault="000A31E1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660</w:t>
            </w:r>
          </w:p>
        </w:tc>
        <w:tc>
          <w:tcPr>
            <w:tcW w:w="5699" w:type="dxa"/>
            <w:vMerge/>
            <w:tcBorders>
              <w:left w:val="nil"/>
              <w:bottom w:val="nil"/>
              <w:right w:val="nil"/>
            </w:tcBorders>
          </w:tcPr>
          <w:p w:rsidR="000A31E1" w:rsidRPr="00153CF6" w:rsidRDefault="000A31E1" w:rsidP="00F34036">
            <w:pPr>
              <w:pStyle w:val="af6"/>
              <w:rPr>
                <w:lang w:val="uk-UA"/>
              </w:rPr>
            </w:pPr>
          </w:p>
        </w:tc>
      </w:tr>
    </w:tbl>
    <w:p w:rsidR="000A31E1" w:rsidRPr="00153CF6" w:rsidRDefault="000A31E1" w:rsidP="00153CF6">
      <w:pPr>
        <w:rPr>
          <w:color w:val="000000"/>
          <w:lang w:val="uk-UA"/>
        </w:rPr>
      </w:pPr>
    </w:p>
    <w:p w:rsidR="000A31E1" w:rsidRPr="00153CF6" w:rsidRDefault="000A31E1" w:rsidP="00153CF6">
      <w:pPr>
        <w:rPr>
          <w:color w:val="000000"/>
        </w:rPr>
      </w:pPr>
      <w:r w:rsidRPr="00153CF6">
        <w:rPr>
          <w:color w:val="000000"/>
          <w:lang w:eastAsia="uk-UA"/>
        </w:rPr>
        <w:t xml:space="preserve">Таким образом, средневзвешенная цена фоторамки </w:t>
      </w:r>
      <w:r w:rsidRPr="00153CF6">
        <w:rPr>
          <w:color w:val="000000"/>
        </w:rPr>
        <w:t>Diframe составляет 1300 грн</w:t>
      </w:r>
      <w:r w:rsidR="00F34036">
        <w:rPr>
          <w:color w:val="000000"/>
        </w:rPr>
        <w:t xml:space="preserve">. </w:t>
      </w:r>
      <w:r w:rsidRPr="00153CF6">
        <w:rPr>
          <w:color w:val="000000"/>
        </w:rPr>
        <w:t>на рынке Харькова</w:t>
      </w:r>
      <w:r w:rsidR="00F34036">
        <w:rPr>
          <w:color w:val="000000"/>
        </w:rPr>
        <w:t xml:space="preserve">. </w:t>
      </w:r>
    </w:p>
    <w:p w:rsidR="000A31E1" w:rsidRPr="00153CF6" w:rsidRDefault="000A31E1" w:rsidP="00153CF6">
      <w:pPr>
        <w:rPr>
          <w:color w:val="000000"/>
        </w:rPr>
      </w:pPr>
      <w:bookmarkStart w:id="13" w:name="_Toc217333112"/>
      <w:r w:rsidRPr="00153CF6">
        <w:rPr>
          <w:color w:val="000000"/>
        </w:rPr>
        <w:t>Определение ёмкости рынка инновационного товара</w:t>
      </w:r>
      <w:bookmarkEnd w:id="13"/>
    </w:p>
    <w:p w:rsidR="000A31E1" w:rsidRPr="00153CF6" w:rsidRDefault="000A31E1" w:rsidP="00153CF6">
      <w:pPr>
        <w:rPr>
          <w:color w:val="000000"/>
        </w:rPr>
      </w:pPr>
      <w:r w:rsidRPr="00153CF6">
        <w:rPr>
          <w:color w:val="000000"/>
        </w:rPr>
        <w:t>Определение ёмкости рынка отдельного товара возможно несколькими методами</w:t>
      </w:r>
      <w:r w:rsidR="00F34036">
        <w:rPr>
          <w:color w:val="000000"/>
        </w:rPr>
        <w:t xml:space="preserve">. </w:t>
      </w:r>
      <w:r w:rsidRPr="00153CF6">
        <w:rPr>
          <w:color w:val="000000"/>
        </w:rPr>
        <w:t xml:space="preserve">В данной работе для определения </w:t>
      </w:r>
      <w:r w:rsidR="00AF7D01" w:rsidRPr="00153CF6">
        <w:rPr>
          <w:color w:val="000000"/>
        </w:rPr>
        <w:t xml:space="preserve">ёмкости </w:t>
      </w:r>
      <w:r w:rsidRPr="00153CF6">
        <w:rPr>
          <w:color w:val="000000"/>
        </w:rPr>
        <w:t xml:space="preserve">рынка </w:t>
      </w:r>
      <w:r w:rsidR="0012267B" w:rsidRPr="00153CF6">
        <w:rPr>
          <w:color w:val="000000"/>
        </w:rPr>
        <w:t>цифровых фоторамок</w:t>
      </w:r>
      <w:r w:rsidRPr="00153CF6">
        <w:rPr>
          <w:color w:val="000000"/>
        </w:rPr>
        <w:t xml:space="preserve"> в городе Харьков использован два метода </w:t>
      </w:r>
      <w:r w:rsidR="00AF7D01" w:rsidRPr="00153CF6">
        <w:rPr>
          <w:color w:val="000000"/>
        </w:rPr>
        <w:t>–</w:t>
      </w:r>
      <w:r w:rsidRPr="00153CF6">
        <w:rPr>
          <w:color w:val="000000"/>
        </w:rPr>
        <w:t xml:space="preserve"> метод экспертной оценки и метод экспертн</w:t>
      </w:r>
      <w:r w:rsidR="00AF7D01" w:rsidRPr="00153CF6">
        <w:rPr>
          <w:color w:val="000000"/>
        </w:rPr>
        <w:t>ой оценки части фирмы продавца –</w:t>
      </w:r>
      <w:r w:rsidRPr="00153CF6">
        <w:rPr>
          <w:color w:val="000000"/>
        </w:rPr>
        <w:t xml:space="preserve"> </w:t>
      </w:r>
      <w:r w:rsidR="00AF7D01" w:rsidRPr="00153CF6">
        <w:rPr>
          <w:color w:val="000000"/>
        </w:rPr>
        <w:t>по</w:t>
      </w:r>
      <w:r w:rsidRPr="00153CF6">
        <w:rPr>
          <w:color w:val="000000"/>
        </w:rPr>
        <w:t xml:space="preserve"> результатам использования которых выводится средняя величина </w:t>
      </w:r>
      <w:r w:rsidR="00AF7D01" w:rsidRPr="00153CF6">
        <w:rPr>
          <w:color w:val="000000"/>
        </w:rPr>
        <w:t xml:space="preserve">ёмкости </w:t>
      </w:r>
      <w:r w:rsidRPr="00153CF6">
        <w:rPr>
          <w:color w:val="000000"/>
        </w:rPr>
        <w:t>отмеченного рынка</w:t>
      </w:r>
      <w:r w:rsidR="00F34036">
        <w:rPr>
          <w:color w:val="000000"/>
        </w:rPr>
        <w:t xml:space="preserve">. </w:t>
      </w:r>
    </w:p>
    <w:p w:rsidR="000A31E1" w:rsidRPr="00153CF6" w:rsidRDefault="000A31E1" w:rsidP="00153CF6">
      <w:pPr>
        <w:rPr>
          <w:color w:val="000000"/>
        </w:rPr>
      </w:pPr>
      <w:r w:rsidRPr="00153CF6">
        <w:rPr>
          <w:color w:val="000000"/>
        </w:rPr>
        <w:t>Метод экспертной оценки</w:t>
      </w:r>
    </w:p>
    <w:p w:rsidR="00153CF6" w:rsidRPr="00153CF6" w:rsidRDefault="000A31E1" w:rsidP="00153CF6">
      <w:pPr>
        <w:rPr>
          <w:color w:val="000000"/>
          <w:lang w:val="uk-UA"/>
        </w:rPr>
      </w:pPr>
      <w:r w:rsidRPr="00153CF6">
        <w:rPr>
          <w:color w:val="000000"/>
        </w:rPr>
        <w:t xml:space="preserve">Для определения </w:t>
      </w:r>
      <w:r w:rsidR="00AF7D01" w:rsidRPr="00153CF6">
        <w:rPr>
          <w:color w:val="000000"/>
        </w:rPr>
        <w:t xml:space="preserve">ёмкости </w:t>
      </w:r>
      <w:r w:rsidRPr="00153CF6">
        <w:rPr>
          <w:color w:val="000000"/>
        </w:rPr>
        <w:t xml:space="preserve">рынка </w:t>
      </w:r>
      <w:r w:rsidR="00DC5DD3" w:rsidRPr="00153CF6">
        <w:rPr>
          <w:color w:val="000000"/>
        </w:rPr>
        <w:t>цифровых фоторамок</w:t>
      </w:r>
      <w:r w:rsidR="00AF7D01" w:rsidRPr="00153CF6">
        <w:rPr>
          <w:color w:val="000000"/>
        </w:rPr>
        <w:t xml:space="preserve"> в городе Харьков (Е</w:t>
      </w:r>
      <w:r w:rsidRPr="00153CF6">
        <w:rPr>
          <w:color w:val="000000"/>
        </w:rPr>
        <w:t>р</w:t>
      </w:r>
      <w:r w:rsidR="00F34036">
        <w:rPr>
          <w:color w:val="000000"/>
        </w:rPr>
        <w:t xml:space="preserve">) </w:t>
      </w:r>
      <w:r w:rsidRPr="00153CF6">
        <w:rPr>
          <w:color w:val="000000"/>
        </w:rPr>
        <w:t>подобранный состав экспертов в количестве пять человек, данные о которых</w:t>
      </w:r>
      <w:r w:rsidR="00AF7D01" w:rsidRPr="00153CF6">
        <w:rPr>
          <w:color w:val="000000"/>
        </w:rPr>
        <w:t xml:space="preserve"> занесены в таблицу 6</w:t>
      </w:r>
      <w:r w:rsidR="00F34036">
        <w:rPr>
          <w:color w:val="000000"/>
        </w:rPr>
        <w:t xml:space="preserve">. </w:t>
      </w:r>
    </w:p>
    <w:p w:rsidR="00AF7D01" w:rsidRPr="00153CF6" w:rsidRDefault="00711CE1" w:rsidP="00153CF6">
      <w:pPr>
        <w:rPr>
          <w:color w:val="000000"/>
          <w:lang w:val="uk-UA" w:eastAsia="en-US"/>
        </w:rPr>
      </w:pPr>
      <w:r>
        <w:rPr>
          <w:color w:val="000000"/>
          <w:lang w:val="uk-UA" w:eastAsia="en-US"/>
        </w:rPr>
        <w:br w:type="page"/>
      </w:r>
      <w:r w:rsidR="00AF7D01" w:rsidRPr="00153CF6">
        <w:rPr>
          <w:color w:val="000000"/>
          <w:lang w:val="uk-UA" w:eastAsia="en-US"/>
        </w:rPr>
        <w:t>Таблица 6</w:t>
      </w: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570"/>
        <w:gridCol w:w="1390"/>
        <w:gridCol w:w="2887"/>
        <w:gridCol w:w="1253"/>
      </w:tblGrid>
      <w:tr w:rsidR="00AF7D01" w:rsidRPr="00153CF6">
        <w:tc>
          <w:tcPr>
            <w:tcW w:w="3570" w:type="dxa"/>
            <w:vAlign w:val="center"/>
          </w:tcPr>
          <w:p w:rsidR="00AF7D01" w:rsidRPr="00153CF6" w:rsidRDefault="00AF7D01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Ф</w:t>
            </w:r>
            <w:r w:rsidR="00F34036">
              <w:rPr>
                <w:lang w:val="uk-UA"/>
              </w:rPr>
              <w:t xml:space="preserve">. </w:t>
            </w:r>
            <w:r w:rsidRPr="00153CF6">
              <w:rPr>
                <w:lang w:val="uk-UA"/>
              </w:rPr>
              <w:t>И</w:t>
            </w:r>
            <w:r w:rsidR="00F34036">
              <w:rPr>
                <w:lang w:val="uk-UA"/>
              </w:rPr>
              <w:t xml:space="preserve">. </w:t>
            </w:r>
            <w:r w:rsidR="00153CF6">
              <w:rPr>
                <w:lang w:val="uk-UA"/>
              </w:rPr>
              <w:t>О</w:t>
            </w:r>
            <w:r w:rsidR="00F34036">
              <w:rPr>
                <w:lang w:val="uk-UA"/>
              </w:rPr>
              <w:t xml:space="preserve">. </w:t>
            </w:r>
          </w:p>
        </w:tc>
        <w:tc>
          <w:tcPr>
            <w:tcW w:w="1390" w:type="dxa"/>
            <w:vAlign w:val="center"/>
          </w:tcPr>
          <w:p w:rsidR="00AF7D01" w:rsidRPr="00153CF6" w:rsidRDefault="00AF7D01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Возраст</w:t>
            </w:r>
          </w:p>
        </w:tc>
        <w:tc>
          <w:tcPr>
            <w:tcW w:w="2887" w:type="dxa"/>
            <w:vAlign w:val="center"/>
          </w:tcPr>
          <w:p w:rsidR="00AF7D01" w:rsidRPr="00153CF6" w:rsidRDefault="00AF7D01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Должность</w:t>
            </w:r>
          </w:p>
        </w:tc>
        <w:tc>
          <w:tcPr>
            <w:tcW w:w="1253" w:type="dxa"/>
            <w:vAlign w:val="center"/>
          </w:tcPr>
          <w:p w:rsidR="00AF7D01" w:rsidRPr="00153CF6" w:rsidRDefault="00AF7D01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 xml:space="preserve">Образование </w:t>
            </w:r>
          </w:p>
        </w:tc>
      </w:tr>
      <w:tr w:rsidR="00AF7D01" w:rsidRPr="00153CF6">
        <w:tc>
          <w:tcPr>
            <w:tcW w:w="3570" w:type="dxa"/>
          </w:tcPr>
          <w:p w:rsidR="00AF7D01" w:rsidRPr="00153CF6" w:rsidRDefault="00AF7D01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Стадник Александр Александрович</w:t>
            </w:r>
          </w:p>
        </w:tc>
        <w:tc>
          <w:tcPr>
            <w:tcW w:w="1390" w:type="dxa"/>
          </w:tcPr>
          <w:p w:rsidR="00AF7D01" w:rsidRPr="00153CF6" w:rsidRDefault="00AF7D01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21</w:t>
            </w:r>
          </w:p>
        </w:tc>
        <w:tc>
          <w:tcPr>
            <w:tcW w:w="2887" w:type="dxa"/>
          </w:tcPr>
          <w:p w:rsidR="00AF7D01" w:rsidRPr="00153CF6" w:rsidRDefault="00AF7D01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 xml:space="preserve">Студент НТУ </w:t>
            </w:r>
            <w:r w:rsidR="00153CF6">
              <w:rPr>
                <w:lang w:val="uk-UA"/>
              </w:rPr>
              <w:t>"</w:t>
            </w:r>
            <w:r w:rsidRPr="00153CF6">
              <w:rPr>
                <w:lang w:val="uk-UA"/>
              </w:rPr>
              <w:t>ХПІ</w:t>
            </w:r>
            <w:r w:rsidR="00153CF6">
              <w:rPr>
                <w:lang w:val="uk-UA"/>
              </w:rPr>
              <w:t>"</w:t>
            </w:r>
          </w:p>
        </w:tc>
        <w:tc>
          <w:tcPr>
            <w:tcW w:w="1253" w:type="dxa"/>
          </w:tcPr>
          <w:p w:rsidR="00AF7D01" w:rsidRPr="00153CF6" w:rsidRDefault="00AF7D01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Бакалавр</w:t>
            </w:r>
          </w:p>
        </w:tc>
      </w:tr>
      <w:tr w:rsidR="00AF7D01" w:rsidRPr="00153CF6">
        <w:tc>
          <w:tcPr>
            <w:tcW w:w="3570" w:type="dxa"/>
          </w:tcPr>
          <w:p w:rsidR="00AF7D01" w:rsidRPr="00153CF6" w:rsidRDefault="00AF7D01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Трушковский Александр Георгиевич</w:t>
            </w:r>
          </w:p>
        </w:tc>
        <w:tc>
          <w:tcPr>
            <w:tcW w:w="1390" w:type="dxa"/>
          </w:tcPr>
          <w:p w:rsidR="00AF7D01" w:rsidRPr="00153CF6" w:rsidRDefault="00AF7D01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29</w:t>
            </w:r>
          </w:p>
        </w:tc>
        <w:tc>
          <w:tcPr>
            <w:tcW w:w="2887" w:type="dxa"/>
          </w:tcPr>
          <w:p w:rsidR="00AF7D01" w:rsidRPr="00153CF6" w:rsidRDefault="00AF7D01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Ст</w:t>
            </w:r>
            <w:r w:rsidR="00F34036">
              <w:rPr>
                <w:lang w:val="uk-UA"/>
              </w:rPr>
              <w:t xml:space="preserve">. </w:t>
            </w:r>
            <w:r w:rsidRPr="00153CF6">
              <w:rPr>
                <w:lang w:val="uk-UA"/>
              </w:rPr>
              <w:t>науч</w:t>
            </w:r>
            <w:r w:rsidR="00F34036">
              <w:rPr>
                <w:lang w:val="uk-UA"/>
              </w:rPr>
              <w:t xml:space="preserve">. </w:t>
            </w:r>
            <w:r w:rsidRPr="00153CF6">
              <w:rPr>
                <w:lang w:val="uk-UA"/>
              </w:rPr>
              <w:t>сотр</w:t>
            </w:r>
            <w:r w:rsidR="00F34036">
              <w:rPr>
                <w:lang w:val="uk-UA"/>
              </w:rPr>
              <w:t xml:space="preserve">. </w:t>
            </w:r>
            <w:r w:rsidRPr="00153CF6">
              <w:rPr>
                <w:lang w:val="uk-UA"/>
              </w:rPr>
              <w:t>НИИ Монокристалл</w:t>
            </w:r>
          </w:p>
        </w:tc>
        <w:tc>
          <w:tcPr>
            <w:tcW w:w="1253" w:type="dxa"/>
          </w:tcPr>
          <w:p w:rsidR="00AF7D01" w:rsidRPr="00153CF6" w:rsidRDefault="00AF7D01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Аспирант ХНУ</w:t>
            </w:r>
          </w:p>
        </w:tc>
      </w:tr>
      <w:tr w:rsidR="00AF7D01" w:rsidRPr="00153CF6">
        <w:tc>
          <w:tcPr>
            <w:tcW w:w="3570" w:type="dxa"/>
          </w:tcPr>
          <w:p w:rsidR="00AF7D01" w:rsidRPr="00153CF6" w:rsidRDefault="00AF7D01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Столетний Алексей Александрович</w:t>
            </w:r>
          </w:p>
        </w:tc>
        <w:tc>
          <w:tcPr>
            <w:tcW w:w="1390" w:type="dxa"/>
          </w:tcPr>
          <w:p w:rsidR="00AF7D01" w:rsidRPr="00153CF6" w:rsidRDefault="00AF7D01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22</w:t>
            </w:r>
          </w:p>
        </w:tc>
        <w:tc>
          <w:tcPr>
            <w:tcW w:w="2887" w:type="dxa"/>
          </w:tcPr>
          <w:p w:rsidR="00AF7D01" w:rsidRPr="00153CF6" w:rsidRDefault="00AF7D01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 xml:space="preserve">Студент ХНУРЕ </w:t>
            </w:r>
          </w:p>
        </w:tc>
        <w:tc>
          <w:tcPr>
            <w:tcW w:w="1253" w:type="dxa"/>
          </w:tcPr>
          <w:p w:rsidR="00AF7D01" w:rsidRPr="00153CF6" w:rsidRDefault="00AF7D01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Бакалавр</w:t>
            </w:r>
          </w:p>
        </w:tc>
      </w:tr>
      <w:tr w:rsidR="00AF7D01" w:rsidRPr="00153CF6">
        <w:tc>
          <w:tcPr>
            <w:tcW w:w="3570" w:type="dxa"/>
          </w:tcPr>
          <w:p w:rsidR="00AF7D01" w:rsidRPr="00153CF6" w:rsidRDefault="00AF7D01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Чаплю</w:t>
            </w:r>
            <w:r w:rsidR="00EF0BE8" w:rsidRPr="00153CF6">
              <w:rPr>
                <w:lang w:val="uk-UA"/>
              </w:rPr>
              <w:t>к</w:t>
            </w:r>
            <w:r w:rsidRPr="00153CF6">
              <w:rPr>
                <w:lang w:val="uk-UA"/>
              </w:rPr>
              <w:t xml:space="preserve"> Виктория Юрьевна</w:t>
            </w:r>
          </w:p>
        </w:tc>
        <w:tc>
          <w:tcPr>
            <w:tcW w:w="1390" w:type="dxa"/>
          </w:tcPr>
          <w:p w:rsidR="00AF7D01" w:rsidRPr="00153CF6" w:rsidRDefault="00AF7D01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22</w:t>
            </w:r>
          </w:p>
        </w:tc>
        <w:tc>
          <w:tcPr>
            <w:tcW w:w="2887" w:type="dxa"/>
          </w:tcPr>
          <w:p w:rsidR="00AF7D01" w:rsidRPr="00153CF6" w:rsidRDefault="00AF7D01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 xml:space="preserve">Студентка НТУ </w:t>
            </w:r>
            <w:r w:rsidR="00153CF6">
              <w:rPr>
                <w:lang w:val="uk-UA"/>
              </w:rPr>
              <w:t>"</w:t>
            </w:r>
            <w:r w:rsidRPr="00153CF6">
              <w:rPr>
                <w:lang w:val="uk-UA"/>
              </w:rPr>
              <w:t>ХПІ</w:t>
            </w:r>
            <w:r w:rsidR="00153CF6">
              <w:rPr>
                <w:lang w:val="uk-UA"/>
              </w:rPr>
              <w:t>"</w:t>
            </w:r>
          </w:p>
        </w:tc>
        <w:tc>
          <w:tcPr>
            <w:tcW w:w="1253" w:type="dxa"/>
          </w:tcPr>
          <w:p w:rsidR="00AF7D01" w:rsidRPr="00153CF6" w:rsidRDefault="00AF7D01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Бакалавр</w:t>
            </w:r>
          </w:p>
        </w:tc>
      </w:tr>
      <w:tr w:rsidR="00AF7D01" w:rsidRPr="00153CF6">
        <w:tc>
          <w:tcPr>
            <w:tcW w:w="3570" w:type="dxa"/>
          </w:tcPr>
          <w:p w:rsidR="00AF7D01" w:rsidRPr="00153CF6" w:rsidRDefault="00AF7D01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Нечволод Юлия Юрьевна</w:t>
            </w:r>
          </w:p>
        </w:tc>
        <w:tc>
          <w:tcPr>
            <w:tcW w:w="1390" w:type="dxa"/>
          </w:tcPr>
          <w:p w:rsidR="00AF7D01" w:rsidRPr="00153CF6" w:rsidRDefault="00AF7D01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26</w:t>
            </w:r>
          </w:p>
        </w:tc>
        <w:tc>
          <w:tcPr>
            <w:tcW w:w="2887" w:type="dxa"/>
          </w:tcPr>
          <w:p w:rsidR="00AF7D01" w:rsidRPr="00153CF6" w:rsidRDefault="00AF7D01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Фінансист</w:t>
            </w:r>
            <w:r w:rsidR="00153CF6" w:rsidRPr="00153CF6">
              <w:rPr>
                <w:lang w:val="uk-UA"/>
              </w:rPr>
              <w:t xml:space="preserve"> </w:t>
            </w:r>
          </w:p>
        </w:tc>
        <w:tc>
          <w:tcPr>
            <w:tcW w:w="1253" w:type="dxa"/>
          </w:tcPr>
          <w:p w:rsidR="00AF7D01" w:rsidRPr="00153CF6" w:rsidRDefault="00AF7D01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 xml:space="preserve">Магістр </w:t>
            </w:r>
          </w:p>
        </w:tc>
      </w:tr>
    </w:tbl>
    <w:p w:rsidR="00F34036" w:rsidRDefault="00F34036" w:rsidP="00153CF6">
      <w:pPr>
        <w:rPr>
          <w:color w:val="000000"/>
          <w:lang w:eastAsia="uk-UA"/>
        </w:rPr>
      </w:pPr>
    </w:p>
    <w:p w:rsidR="00153CF6" w:rsidRPr="00153CF6" w:rsidRDefault="00AF7D01" w:rsidP="00153CF6">
      <w:pPr>
        <w:rPr>
          <w:color w:val="000000"/>
          <w:lang w:val="uk-UA" w:eastAsia="en-US"/>
        </w:rPr>
      </w:pPr>
      <w:r w:rsidRPr="00153CF6">
        <w:rPr>
          <w:color w:val="000000"/>
          <w:lang w:eastAsia="uk-UA"/>
        </w:rPr>
        <w:t xml:space="preserve">Для исследования от каждого эксперта получено максимальное </w:t>
      </w:r>
      <w:r w:rsidRPr="00153CF6">
        <w:rPr>
          <w:color w:val="000000"/>
          <w:lang w:val="uk-UA"/>
        </w:rPr>
        <w:t>(Ерmax</w:t>
      </w:r>
      <w:r w:rsidR="00F34036">
        <w:rPr>
          <w:color w:val="000000"/>
          <w:lang w:val="uk-UA"/>
        </w:rPr>
        <w:t xml:space="preserve">) </w:t>
      </w:r>
      <w:r w:rsidRPr="00153CF6">
        <w:rPr>
          <w:color w:val="000000"/>
          <w:lang w:eastAsia="uk-UA"/>
        </w:rPr>
        <w:t xml:space="preserve">и минимальное </w:t>
      </w:r>
      <w:r w:rsidRPr="00153CF6">
        <w:rPr>
          <w:color w:val="000000"/>
          <w:lang w:val="uk-UA"/>
        </w:rPr>
        <w:t>(Ерmin</w:t>
      </w:r>
      <w:r w:rsidR="00F34036">
        <w:rPr>
          <w:color w:val="000000"/>
          <w:lang w:val="uk-UA"/>
        </w:rPr>
        <w:t xml:space="preserve">) </w:t>
      </w:r>
      <w:r w:rsidRPr="00153CF6">
        <w:rPr>
          <w:color w:val="000000"/>
          <w:lang w:eastAsia="uk-UA"/>
        </w:rPr>
        <w:t xml:space="preserve">значение </w:t>
      </w:r>
      <w:r w:rsidR="00EF0BE8" w:rsidRPr="00153CF6">
        <w:rPr>
          <w:color w:val="000000"/>
        </w:rPr>
        <w:t xml:space="preserve">ёмкости </w:t>
      </w:r>
      <w:r w:rsidRPr="00153CF6">
        <w:rPr>
          <w:color w:val="000000"/>
          <w:lang w:eastAsia="uk-UA"/>
        </w:rPr>
        <w:t>рынка, за которыми с использованием формулы (2</w:t>
      </w:r>
      <w:r w:rsidR="00F34036">
        <w:rPr>
          <w:color w:val="000000"/>
          <w:lang w:eastAsia="uk-UA"/>
        </w:rPr>
        <w:t xml:space="preserve">) </w:t>
      </w:r>
      <w:r w:rsidRPr="00153CF6">
        <w:rPr>
          <w:color w:val="000000"/>
          <w:lang w:eastAsia="uk-UA"/>
        </w:rPr>
        <w:t xml:space="preserve">определяется наиболее вероятная величина </w:t>
      </w:r>
      <w:r w:rsidR="00EF0BE8" w:rsidRPr="00153CF6">
        <w:rPr>
          <w:color w:val="000000"/>
        </w:rPr>
        <w:t xml:space="preserve">ёмкости </w:t>
      </w:r>
      <w:r w:rsidRPr="00153CF6">
        <w:rPr>
          <w:color w:val="000000"/>
          <w:lang w:eastAsia="uk-UA"/>
        </w:rPr>
        <w:t>рынка (Еринд</w:t>
      </w:r>
      <w:r w:rsidR="00F34036">
        <w:rPr>
          <w:color w:val="000000"/>
          <w:lang w:eastAsia="uk-UA"/>
        </w:rPr>
        <w:t xml:space="preserve">). </w:t>
      </w:r>
    </w:p>
    <w:p w:rsidR="00153CF6" w:rsidRPr="00153CF6" w:rsidRDefault="00D85E58" w:rsidP="00153CF6">
      <w:pPr>
        <w:rPr>
          <w:color w:val="000000"/>
          <w:lang w:val="uk-UA"/>
        </w:rPr>
      </w:pPr>
      <w:r w:rsidRPr="00153CF6">
        <w:rPr>
          <w:lang w:val="uk-UA"/>
        </w:rPr>
        <w:object w:dxaOrig="2380" w:dyaOrig="620">
          <v:shape id="_x0000_i1026" type="#_x0000_t75" style="width:151.5pt;height:39.75pt" o:ole="" fillcolor="window">
            <v:imagedata r:id="rId9" o:title=""/>
          </v:shape>
          <o:OLEObject Type="Embed" ProgID="Equation.3" ShapeID="_x0000_i1026" DrawAspect="Content" ObjectID="_1470560554" r:id="rId10"/>
        </w:object>
      </w:r>
      <w:r w:rsidR="00EF0BE8" w:rsidRPr="00153CF6">
        <w:rPr>
          <w:color w:val="000000"/>
          <w:lang w:val="uk-UA"/>
        </w:rPr>
        <w:t>(2</w:t>
      </w:r>
      <w:r w:rsidR="00F34036">
        <w:rPr>
          <w:color w:val="000000"/>
          <w:lang w:val="uk-UA"/>
        </w:rPr>
        <w:t xml:space="preserve">) </w:t>
      </w:r>
    </w:p>
    <w:p w:rsidR="00EF0BE8" w:rsidRPr="00153CF6" w:rsidRDefault="00EF0BE8" w:rsidP="00153CF6">
      <w:pPr>
        <w:rPr>
          <w:color w:val="000000"/>
          <w:lang w:eastAsia="uk-UA"/>
        </w:rPr>
      </w:pPr>
      <w:r w:rsidRPr="00153CF6">
        <w:rPr>
          <w:color w:val="000000"/>
          <w:lang w:eastAsia="uk-UA"/>
        </w:rPr>
        <w:t>Результаты расчетов сведены в таблице 7</w:t>
      </w:r>
      <w:r w:rsidR="00F34036">
        <w:rPr>
          <w:color w:val="000000"/>
          <w:lang w:eastAsia="uk-UA"/>
        </w:rPr>
        <w:t xml:space="preserve">. </w:t>
      </w:r>
    </w:p>
    <w:p w:rsidR="00153CF6" w:rsidRPr="00153CF6" w:rsidRDefault="00EF0BE8" w:rsidP="00153CF6">
      <w:pPr>
        <w:rPr>
          <w:color w:val="000000"/>
          <w:lang w:val="uk-UA" w:eastAsia="uk-UA"/>
        </w:rPr>
      </w:pPr>
      <w:r w:rsidRPr="00153CF6">
        <w:rPr>
          <w:color w:val="000000"/>
          <w:lang w:eastAsia="uk-UA"/>
        </w:rPr>
        <w:t xml:space="preserve">Окончательное значение </w:t>
      </w:r>
      <w:r w:rsidRPr="00153CF6">
        <w:rPr>
          <w:color w:val="000000"/>
        </w:rPr>
        <w:t xml:space="preserve">ёмкости </w:t>
      </w:r>
      <w:r w:rsidRPr="00153CF6">
        <w:rPr>
          <w:color w:val="000000"/>
          <w:lang w:eastAsia="uk-UA"/>
        </w:rPr>
        <w:t>рынка мобильных телефонов в городе Харьков по методу экспертных оценок рассчитывается по формуле (3</w:t>
      </w:r>
      <w:r w:rsidR="00F34036">
        <w:rPr>
          <w:color w:val="000000"/>
          <w:lang w:eastAsia="uk-UA"/>
        </w:rPr>
        <w:t xml:space="preserve">). </w:t>
      </w:r>
    </w:p>
    <w:p w:rsidR="00153CF6" w:rsidRPr="00153CF6" w:rsidRDefault="00D85E58" w:rsidP="00153CF6">
      <w:pPr>
        <w:rPr>
          <w:color w:val="000000"/>
          <w:lang w:val="uk-UA"/>
        </w:rPr>
      </w:pPr>
      <w:r w:rsidRPr="00153CF6">
        <w:rPr>
          <w:lang w:val="uk-UA"/>
        </w:rPr>
        <w:object w:dxaOrig="3120" w:dyaOrig="620">
          <v:shape id="_x0000_i1027" type="#_x0000_t75" style="width:186pt;height:37.5pt" o:ole="" fillcolor="window">
            <v:imagedata r:id="rId11" o:title=""/>
          </v:shape>
          <o:OLEObject Type="Embed" ProgID="Equation.3" ShapeID="_x0000_i1027" DrawAspect="Content" ObjectID="_1470560555" r:id="rId12"/>
        </w:object>
      </w:r>
      <w:r w:rsidR="00EF0BE8" w:rsidRPr="00153CF6">
        <w:rPr>
          <w:color w:val="000000"/>
          <w:lang w:val="uk-UA"/>
        </w:rPr>
        <w:t>(3</w:t>
      </w:r>
      <w:r w:rsidR="00F34036">
        <w:rPr>
          <w:color w:val="000000"/>
          <w:lang w:val="uk-UA"/>
        </w:rPr>
        <w:t xml:space="preserve">) </w:t>
      </w:r>
    </w:p>
    <w:p w:rsidR="00F34036" w:rsidRDefault="00F34036" w:rsidP="00153CF6">
      <w:pPr>
        <w:rPr>
          <w:color w:val="000000"/>
        </w:rPr>
      </w:pPr>
    </w:p>
    <w:p w:rsidR="00EF0BE8" w:rsidRPr="00153CF6" w:rsidRDefault="00EF0BE8" w:rsidP="00153CF6">
      <w:pPr>
        <w:rPr>
          <w:color w:val="000000"/>
        </w:rPr>
      </w:pPr>
      <w:r w:rsidRPr="00153CF6">
        <w:rPr>
          <w:color w:val="000000"/>
        </w:rPr>
        <w:t>Таблица 7</w:t>
      </w: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43"/>
        <w:gridCol w:w="2393"/>
        <w:gridCol w:w="2393"/>
        <w:gridCol w:w="2031"/>
      </w:tblGrid>
      <w:tr w:rsidR="00EF0BE8" w:rsidRPr="00153CF6">
        <w:tc>
          <w:tcPr>
            <w:tcW w:w="2143" w:type="dxa"/>
            <w:vAlign w:val="center"/>
          </w:tcPr>
          <w:p w:rsidR="00EF0BE8" w:rsidRPr="00153CF6" w:rsidRDefault="00EF0BE8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Эксперт</w:t>
            </w:r>
          </w:p>
        </w:tc>
        <w:tc>
          <w:tcPr>
            <w:tcW w:w="2393" w:type="dxa"/>
            <w:vAlign w:val="center"/>
          </w:tcPr>
          <w:p w:rsidR="00EF0BE8" w:rsidRPr="00153CF6" w:rsidRDefault="00EF0BE8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Ерmin</w:t>
            </w:r>
          </w:p>
        </w:tc>
        <w:tc>
          <w:tcPr>
            <w:tcW w:w="2393" w:type="dxa"/>
            <w:vAlign w:val="center"/>
          </w:tcPr>
          <w:p w:rsidR="00EF0BE8" w:rsidRPr="00153CF6" w:rsidRDefault="00EF0BE8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Ерmax</w:t>
            </w:r>
          </w:p>
        </w:tc>
        <w:tc>
          <w:tcPr>
            <w:tcW w:w="2031" w:type="dxa"/>
            <w:vAlign w:val="center"/>
          </w:tcPr>
          <w:p w:rsidR="00EF0BE8" w:rsidRPr="00153CF6" w:rsidRDefault="00EF0BE8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Ерінд</w:t>
            </w:r>
          </w:p>
        </w:tc>
      </w:tr>
      <w:tr w:rsidR="00EF0BE8" w:rsidRPr="00153CF6">
        <w:tc>
          <w:tcPr>
            <w:tcW w:w="2143" w:type="dxa"/>
          </w:tcPr>
          <w:p w:rsidR="00EF0BE8" w:rsidRPr="00153CF6" w:rsidRDefault="00EF0BE8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Стадник А</w:t>
            </w:r>
            <w:r w:rsidR="00F34036">
              <w:rPr>
                <w:lang w:val="uk-UA"/>
              </w:rPr>
              <w:t xml:space="preserve">. </w:t>
            </w:r>
            <w:r w:rsidR="00153CF6">
              <w:rPr>
                <w:lang w:val="uk-UA"/>
              </w:rPr>
              <w:t>А</w:t>
            </w:r>
            <w:r w:rsidR="00F34036">
              <w:rPr>
                <w:lang w:val="uk-UA"/>
              </w:rPr>
              <w:t xml:space="preserve">. </w:t>
            </w:r>
          </w:p>
        </w:tc>
        <w:tc>
          <w:tcPr>
            <w:tcW w:w="2393" w:type="dxa"/>
          </w:tcPr>
          <w:p w:rsidR="00EF0BE8" w:rsidRPr="00153CF6" w:rsidRDefault="00EF0BE8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750</w:t>
            </w:r>
          </w:p>
        </w:tc>
        <w:tc>
          <w:tcPr>
            <w:tcW w:w="2393" w:type="dxa"/>
          </w:tcPr>
          <w:p w:rsidR="00EF0BE8" w:rsidRPr="00153CF6" w:rsidRDefault="00EF0BE8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1 000</w:t>
            </w:r>
          </w:p>
        </w:tc>
        <w:tc>
          <w:tcPr>
            <w:tcW w:w="2031" w:type="dxa"/>
          </w:tcPr>
          <w:p w:rsidR="00EF0BE8" w:rsidRPr="00153CF6" w:rsidRDefault="00EF0BE8" w:rsidP="00F34036">
            <w:pPr>
              <w:pStyle w:val="af6"/>
            </w:pPr>
            <w:r w:rsidRPr="00153CF6">
              <w:t>900</w:t>
            </w:r>
          </w:p>
        </w:tc>
      </w:tr>
      <w:tr w:rsidR="00EF0BE8" w:rsidRPr="00153CF6">
        <w:tc>
          <w:tcPr>
            <w:tcW w:w="2143" w:type="dxa"/>
          </w:tcPr>
          <w:p w:rsidR="00EF0BE8" w:rsidRPr="00153CF6" w:rsidRDefault="00EF0BE8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Трушковский А</w:t>
            </w:r>
            <w:r w:rsidR="00F34036">
              <w:rPr>
                <w:lang w:val="uk-UA"/>
              </w:rPr>
              <w:t xml:space="preserve">. </w:t>
            </w:r>
            <w:r w:rsidR="00153CF6">
              <w:rPr>
                <w:lang w:val="uk-UA"/>
              </w:rPr>
              <w:t>Г</w:t>
            </w:r>
            <w:r w:rsidR="00F34036">
              <w:rPr>
                <w:lang w:val="uk-UA"/>
              </w:rPr>
              <w:t xml:space="preserve">. </w:t>
            </w:r>
          </w:p>
        </w:tc>
        <w:tc>
          <w:tcPr>
            <w:tcW w:w="2393" w:type="dxa"/>
          </w:tcPr>
          <w:p w:rsidR="00EF0BE8" w:rsidRPr="00153CF6" w:rsidRDefault="00EF0BE8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1 000</w:t>
            </w:r>
          </w:p>
        </w:tc>
        <w:tc>
          <w:tcPr>
            <w:tcW w:w="2393" w:type="dxa"/>
          </w:tcPr>
          <w:p w:rsidR="00EF0BE8" w:rsidRPr="00153CF6" w:rsidRDefault="00EF0BE8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3 000</w:t>
            </w:r>
          </w:p>
        </w:tc>
        <w:tc>
          <w:tcPr>
            <w:tcW w:w="2031" w:type="dxa"/>
          </w:tcPr>
          <w:p w:rsidR="00EF0BE8" w:rsidRPr="00153CF6" w:rsidRDefault="00EF0BE8" w:rsidP="00F34036">
            <w:pPr>
              <w:pStyle w:val="af6"/>
            </w:pPr>
            <w:r w:rsidRPr="00153CF6">
              <w:t>2 200</w:t>
            </w:r>
          </w:p>
        </w:tc>
      </w:tr>
      <w:tr w:rsidR="00EF0BE8" w:rsidRPr="00153CF6">
        <w:tc>
          <w:tcPr>
            <w:tcW w:w="2143" w:type="dxa"/>
          </w:tcPr>
          <w:p w:rsidR="00EF0BE8" w:rsidRPr="00153CF6" w:rsidRDefault="00EF0BE8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Столетний А</w:t>
            </w:r>
            <w:r w:rsidR="00F34036">
              <w:rPr>
                <w:lang w:val="uk-UA"/>
              </w:rPr>
              <w:t xml:space="preserve">. </w:t>
            </w:r>
            <w:r w:rsidR="00153CF6">
              <w:rPr>
                <w:lang w:val="uk-UA"/>
              </w:rPr>
              <w:t>А</w:t>
            </w:r>
            <w:r w:rsidR="00F34036">
              <w:rPr>
                <w:lang w:val="uk-UA"/>
              </w:rPr>
              <w:t xml:space="preserve">. </w:t>
            </w:r>
          </w:p>
        </w:tc>
        <w:tc>
          <w:tcPr>
            <w:tcW w:w="2393" w:type="dxa"/>
          </w:tcPr>
          <w:p w:rsidR="00EF0BE8" w:rsidRPr="00153CF6" w:rsidRDefault="00EF0BE8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300</w:t>
            </w:r>
          </w:p>
        </w:tc>
        <w:tc>
          <w:tcPr>
            <w:tcW w:w="2393" w:type="dxa"/>
          </w:tcPr>
          <w:p w:rsidR="00EF0BE8" w:rsidRPr="00153CF6" w:rsidRDefault="00EF0BE8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900</w:t>
            </w:r>
          </w:p>
        </w:tc>
        <w:tc>
          <w:tcPr>
            <w:tcW w:w="2031" w:type="dxa"/>
          </w:tcPr>
          <w:p w:rsidR="00EF0BE8" w:rsidRPr="00153CF6" w:rsidRDefault="00EF0BE8" w:rsidP="00F34036">
            <w:pPr>
              <w:pStyle w:val="af6"/>
            </w:pPr>
            <w:r w:rsidRPr="00153CF6">
              <w:t>660</w:t>
            </w:r>
          </w:p>
        </w:tc>
      </w:tr>
      <w:tr w:rsidR="00EF0BE8" w:rsidRPr="00153CF6">
        <w:tc>
          <w:tcPr>
            <w:tcW w:w="2143" w:type="dxa"/>
          </w:tcPr>
          <w:p w:rsidR="00EF0BE8" w:rsidRPr="00153CF6" w:rsidRDefault="00EF0BE8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Чаплюк В</w:t>
            </w:r>
            <w:r w:rsidR="00F34036">
              <w:rPr>
                <w:lang w:val="uk-UA"/>
              </w:rPr>
              <w:t xml:space="preserve">. </w:t>
            </w:r>
            <w:r w:rsidR="00153CF6">
              <w:rPr>
                <w:lang w:val="uk-UA"/>
              </w:rPr>
              <w:t>Ю</w:t>
            </w:r>
            <w:r w:rsidR="00F34036">
              <w:rPr>
                <w:lang w:val="uk-UA"/>
              </w:rPr>
              <w:t xml:space="preserve">. </w:t>
            </w:r>
          </w:p>
        </w:tc>
        <w:tc>
          <w:tcPr>
            <w:tcW w:w="2393" w:type="dxa"/>
          </w:tcPr>
          <w:p w:rsidR="00EF0BE8" w:rsidRPr="00153CF6" w:rsidRDefault="00EF0BE8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500</w:t>
            </w:r>
          </w:p>
        </w:tc>
        <w:tc>
          <w:tcPr>
            <w:tcW w:w="2393" w:type="dxa"/>
          </w:tcPr>
          <w:p w:rsidR="00EF0BE8" w:rsidRPr="00153CF6" w:rsidRDefault="00EF0BE8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1 200</w:t>
            </w:r>
          </w:p>
        </w:tc>
        <w:tc>
          <w:tcPr>
            <w:tcW w:w="2031" w:type="dxa"/>
          </w:tcPr>
          <w:p w:rsidR="00EF0BE8" w:rsidRPr="00153CF6" w:rsidRDefault="00EF0BE8" w:rsidP="00F34036">
            <w:pPr>
              <w:pStyle w:val="af6"/>
            </w:pPr>
            <w:r w:rsidRPr="00153CF6">
              <w:t>920</w:t>
            </w:r>
          </w:p>
        </w:tc>
      </w:tr>
      <w:tr w:rsidR="00EF0BE8" w:rsidRPr="00153CF6">
        <w:tc>
          <w:tcPr>
            <w:tcW w:w="2143" w:type="dxa"/>
          </w:tcPr>
          <w:p w:rsidR="00EF0BE8" w:rsidRPr="00153CF6" w:rsidRDefault="00EF0BE8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Нечволод Ю</w:t>
            </w:r>
            <w:r w:rsidR="00F34036">
              <w:rPr>
                <w:lang w:val="uk-UA"/>
              </w:rPr>
              <w:t xml:space="preserve">. </w:t>
            </w:r>
            <w:r w:rsidR="00153CF6">
              <w:rPr>
                <w:lang w:val="uk-UA"/>
              </w:rPr>
              <w:t>Ю</w:t>
            </w:r>
            <w:r w:rsidR="00F34036">
              <w:rPr>
                <w:lang w:val="uk-UA"/>
              </w:rPr>
              <w:t xml:space="preserve">. </w:t>
            </w:r>
          </w:p>
        </w:tc>
        <w:tc>
          <w:tcPr>
            <w:tcW w:w="2393" w:type="dxa"/>
          </w:tcPr>
          <w:p w:rsidR="00EF0BE8" w:rsidRPr="00153CF6" w:rsidRDefault="00EF0BE8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500</w:t>
            </w:r>
          </w:p>
        </w:tc>
        <w:tc>
          <w:tcPr>
            <w:tcW w:w="2393" w:type="dxa"/>
          </w:tcPr>
          <w:p w:rsidR="00EF0BE8" w:rsidRPr="00153CF6" w:rsidRDefault="00EF0BE8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1 000</w:t>
            </w:r>
          </w:p>
        </w:tc>
        <w:tc>
          <w:tcPr>
            <w:tcW w:w="2031" w:type="dxa"/>
          </w:tcPr>
          <w:p w:rsidR="00EF0BE8" w:rsidRPr="00153CF6" w:rsidRDefault="00EF0BE8" w:rsidP="00F34036">
            <w:pPr>
              <w:pStyle w:val="af6"/>
            </w:pPr>
            <w:r w:rsidRPr="00153CF6">
              <w:t>800</w:t>
            </w:r>
          </w:p>
        </w:tc>
      </w:tr>
    </w:tbl>
    <w:p w:rsidR="00EF0BE8" w:rsidRPr="00153CF6" w:rsidRDefault="00EF0BE8" w:rsidP="00153CF6">
      <w:pPr>
        <w:rPr>
          <w:color w:val="000000"/>
        </w:rPr>
      </w:pPr>
    </w:p>
    <w:tbl>
      <w:tblPr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315"/>
        <w:gridCol w:w="3791"/>
        <w:gridCol w:w="3714"/>
      </w:tblGrid>
      <w:tr w:rsidR="00EF0BE8" w:rsidRPr="00153CF6">
        <w:tc>
          <w:tcPr>
            <w:tcW w:w="131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BE8" w:rsidRPr="00153CF6" w:rsidRDefault="00EF0BE8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Ер =</w:t>
            </w:r>
          </w:p>
        </w:tc>
        <w:tc>
          <w:tcPr>
            <w:tcW w:w="3791" w:type="dxa"/>
            <w:tcBorders>
              <w:top w:val="nil"/>
              <w:left w:val="nil"/>
              <w:right w:val="nil"/>
            </w:tcBorders>
          </w:tcPr>
          <w:p w:rsidR="00EF0BE8" w:rsidRPr="00153CF6" w:rsidRDefault="00EF0BE8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900 + 2200 + 660 + 920 + 800</w:t>
            </w:r>
          </w:p>
        </w:tc>
        <w:tc>
          <w:tcPr>
            <w:tcW w:w="371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BE8" w:rsidRPr="00153CF6" w:rsidRDefault="00EF0BE8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= 1096 (шт</w:t>
            </w:r>
            <w:r w:rsidR="00F34036">
              <w:rPr>
                <w:lang w:val="uk-UA"/>
              </w:rPr>
              <w:t xml:space="preserve">) </w:t>
            </w:r>
          </w:p>
        </w:tc>
      </w:tr>
      <w:tr w:rsidR="00EF0BE8" w:rsidRPr="00153CF6">
        <w:tc>
          <w:tcPr>
            <w:tcW w:w="1315" w:type="dxa"/>
            <w:vMerge/>
            <w:tcBorders>
              <w:left w:val="nil"/>
              <w:bottom w:val="nil"/>
              <w:right w:val="nil"/>
            </w:tcBorders>
          </w:tcPr>
          <w:p w:rsidR="00EF0BE8" w:rsidRPr="00153CF6" w:rsidRDefault="00EF0BE8" w:rsidP="00F34036">
            <w:pPr>
              <w:pStyle w:val="af6"/>
              <w:rPr>
                <w:lang w:val="uk-UA"/>
              </w:rPr>
            </w:pPr>
          </w:p>
        </w:tc>
        <w:tc>
          <w:tcPr>
            <w:tcW w:w="3791" w:type="dxa"/>
            <w:tcBorders>
              <w:left w:val="nil"/>
              <w:bottom w:val="nil"/>
              <w:right w:val="nil"/>
            </w:tcBorders>
          </w:tcPr>
          <w:p w:rsidR="00EF0BE8" w:rsidRPr="00153CF6" w:rsidRDefault="00EF0BE8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5</w:t>
            </w:r>
          </w:p>
        </w:tc>
        <w:tc>
          <w:tcPr>
            <w:tcW w:w="3714" w:type="dxa"/>
            <w:vMerge/>
            <w:tcBorders>
              <w:left w:val="nil"/>
              <w:bottom w:val="nil"/>
              <w:right w:val="nil"/>
            </w:tcBorders>
          </w:tcPr>
          <w:p w:rsidR="00EF0BE8" w:rsidRPr="00153CF6" w:rsidRDefault="00EF0BE8" w:rsidP="00F34036">
            <w:pPr>
              <w:pStyle w:val="af6"/>
              <w:rPr>
                <w:lang w:val="uk-UA"/>
              </w:rPr>
            </w:pPr>
          </w:p>
        </w:tc>
      </w:tr>
    </w:tbl>
    <w:p w:rsidR="00EF0BE8" w:rsidRPr="00153CF6" w:rsidRDefault="00EF0BE8" w:rsidP="00153CF6">
      <w:pPr>
        <w:rPr>
          <w:color w:val="000000"/>
          <w:lang w:val="uk-UA"/>
        </w:rPr>
      </w:pPr>
    </w:p>
    <w:p w:rsidR="00EF0BE8" w:rsidRPr="00153CF6" w:rsidRDefault="00EF0BE8" w:rsidP="00153CF6">
      <w:pPr>
        <w:rPr>
          <w:color w:val="000000"/>
        </w:rPr>
      </w:pPr>
      <w:r w:rsidRPr="00153CF6">
        <w:rPr>
          <w:color w:val="000000"/>
        </w:rPr>
        <w:t xml:space="preserve">Таким образом, ёмкость рынка </w:t>
      </w:r>
      <w:r w:rsidR="00020E75" w:rsidRPr="00153CF6">
        <w:rPr>
          <w:color w:val="000000"/>
        </w:rPr>
        <w:t>цифровых фоторамок для города Харькова на данный момент составляет 1096 шт</w:t>
      </w:r>
      <w:r w:rsidR="00F34036">
        <w:rPr>
          <w:color w:val="000000"/>
        </w:rPr>
        <w:t xml:space="preserve">. </w:t>
      </w:r>
    </w:p>
    <w:p w:rsidR="00020E75" w:rsidRPr="00153CF6" w:rsidRDefault="00020E75" w:rsidP="00153CF6">
      <w:pPr>
        <w:rPr>
          <w:color w:val="000000"/>
          <w:lang w:eastAsia="uk-UA"/>
        </w:rPr>
      </w:pPr>
      <w:bookmarkStart w:id="14" w:name="OLE_LINK9"/>
      <w:bookmarkStart w:id="15" w:name="OLE_LINK10"/>
      <w:bookmarkEnd w:id="11"/>
      <w:bookmarkEnd w:id="12"/>
      <w:r w:rsidRPr="00153CF6">
        <w:rPr>
          <w:color w:val="000000"/>
          <w:lang w:eastAsia="uk-UA"/>
        </w:rPr>
        <w:t xml:space="preserve">Метод экспертной оценки рыночной части фирмы-продавца </w:t>
      </w:r>
    </w:p>
    <w:p w:rsidR="00020E75" w:rsidRPr="00153CF6" w:rsidRDefault="00020E75" w:rsidP="00153CF6">
      <w:pPr>
        <w:rPr>
          <w:color w:val="000000"/>
          <w:lang w:eastAsia="uk-UA"/>
        </w:rPr>
      </w:pPr>
      <w:r w:rsidRPr="00153CF6">
        <w:rPr>
          <w:color w:val="000000"/>
          <w:lang w:eastAsia="uk-UA"/>
        </w:rPr>
        <w:t>Для определения ёмкости рынка мобильных телефонов в городе Харьков методом экспертной оценки рыночной части фирмы-</w:t>
      </w:r>
      <w:r w:rsidRPr="00153CF6">
        <w:rPr>
          <w:color w:val="000000"/>
        </w:rPr>
        <w:t>продавца</w:t>
      </w:r>
      <w:r w:rsidR="00153CF6" w:rsidRPr="00153CF6">
        <w:rPr>
          <w:color w:val="000000"/>
          <w:lang w:val="uk-UA" w:eastAsia="uk-UA"/>
        </w:rPr>
        <w:t xml:space="preserve"> </w:t>
      </w:r>
      <w:r w:rsidRPr="00153CF6">
        <w:rPr>
          <w:color w:val="000000"/>
          <w:lang w:eastAsia="uk-UA"/>
        </w:rPr>
        <w:t>используется формула (4</w:t>
      </w:r>
      <w:r w:rsidR="00F34036">
        <w:rPr>
          <w:color w:val="000000"/>
          <w:lang w:eastAsia="uk-UA"/>
        </w:rPr>
        <w:t xml:space="preserve">). </w:t>
      </w:r>
    </w:p>
    <w:p w:rsidR="00020E75" w:rsidRPr="00153CF6" w:rsidRDefault="00D85E58" w:rsidP="00153CF6">
      <w:pPr>
        <w:rPr>
          <w:color w:val="000000"/>
          <w:lang w:val="uk-UA"/>
        </w:rPr>
      </w:pPr>
      <w:r w:rsidRPr="00153CF6">
        <w:rPr>
          <w:lang w:val="uk-UA"/>
        </w:rPr>
        <w:object w:dxaOrig="859" w:dyaOrig="700">
          <v:shape id="_x0000_i1028" type="#_x0000_t75" style="width:56.25pt;height:45pt" o:ole="" fillcolor="window">
            <v:imagedata r:id="rId13" o:title=""/>
          </v:shape>
          <o:OLEObject Type="Embed" ProgID="Equation.3" ShapeID="_x0000_i1028" DrawAspect="Content" ObjectID="_1470560556" r:id="rId14"/>
        </w:object>
      </w:r>
      <w:r w:rsidR="00020E75" w:rsidRPr="00153CF6">
        <w:rPr>
          <w:color w:val="000000"/>
          <w:lang w:val="uk-UA"/>
        </w:rPr>
        <w:t>(4</w:t>
      </w:r>
      <w:r w:rsidR="00F34036">
        <w:rPr>
          <w:color w:val="000000"/>
          <w:lang w:val="uk-UA"/>
        </w:rPr>
        <w:t xml:space="preserve">) </w:t>
      </w:r>
    </w:p>
    <w:p w:rsidR="00F34036" w:rsidRDefault="00020E75" w:rsidP="00153CF6">
      <w:pPr>
        <w:rPr>
          <w:color w:val="000000"/>
          <w:lang w:eastAsia="uk-UA"/>
        </w:rPr>
      </w:pPr>
      <w:r w:rsidRPr="00153CF6">
        <w:rPr>
          <w:color w:val="000000"/>
          <w:lang w:eastAsia="uk-UA"/>
        </w:rPr>
        <w:t>Окончательное значение ёмкости рынка в этом случае также рассчитывается по формуле (3</w:t>
      </w:r>
      <w:r w:rsidR="00F34036">
        <w:rPr>
          <w:color w:val="000000"/>
          <w:lang w:eastAsia="uk-UA"/>
        </w:rPr>
        <w:t xml:space="preserve">). </w:t>
      </w:r>
    </w:p>
    <w:p w:rsidR="00F34036" w:rsidRDefault="00F34036" w:rsidP="00153CF6">
      <w:pPr>
        <w:rPr>
          <w:color w:val="000000"/>
          <w:lang w:eastAsia="uk-UA"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456"/>
        <w:gridCol w:w="1098"/>
        <w:gridCol w:w="6717"/>
      </w:tblGrid>
      <w:tr w:rsidR="00020E75" w:rsidRPr="00153CF6">
        <w:tc>
          <w:tcPr>
            <w:tcW w:w="145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75" w:rsidRPr="00153CF6" w:rsidRDefault="00F34036" w:rsidP="00F34036">
            <w:pPr>
              <w:pStyle w:val="af6"/>
              <w:rPr>
                <w:lang w:val="uk-UA"/>
              </w:rPr>
            </w:pPr>
            <w:r>
              <w:rPr>
                <w:lang w:eastAsia="uk-UA"/>
              </w:rPr>
              <w:br w:type="page"/>
            </w:r>
            <w:r w:rsidR="00020E75" w:rsidRPr="00153CF6">
              <w:rPr>
                <w:lang w:val="uk-UA"/>
              </w:rPr>
              <w:t>Ер =</w:t>
            </w:r>
          </w:p>
        </w:tc>
        <w:tc>
          <w:tcPr>
            <w:tcW w:w="1098" w:type="dxa"/>
            <w:tcBorders>
              <w:top w:val="nil"/>
              <w:left w:val="nil"/>
              <w:right w:val="nil"/>
            </w:tcBorders>
          </w:tcPr>
          <w:p w:rsidR="00020E75" w:rsidRPr="00153CF6" w:rsidRDefault="001520C4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3216,82</w:t>
            </w:r>
          </w:p>
        </w:tc>
        <w:tc>
          <w:tcPr>
            <w:tcW w:w="671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75" w:rsidRPr="00153CF6" w:rsidRDefault="00020E75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 xml:space="preserve">= </w:t>
            </w:r>
            <w:r w:rsidR="001520C4" w:rsidRPr="00153CF6">
              <w:rPr>
                <w:lang w:val="uk-UA"/>
              </w:rPr>
              <w:t>644</w:t>
            </w:r>
            <w:r w:rsidRPr="00153CF6">
              <w:rPr>
                <w:lang w:val="uk-UA"/>
              </w:rPr>
              <w:t xml:space="preserve"> (шт</w:t>
            </w:r>
            <w:r w:rsidR="00F34036">
              <w:rPr>
                <w:lang w:val="uk-UA"/>
              </w:rPr>
              <w:t xml:space="preserve">) </w:t>
            </w:r>
          </w:p>
        </w:tc>
      </w:tr>
      <w:tr w:rsidR="00020E75" w:rsidRPr="00153CF6">
        <w:tc>
          <w:tcPr>
            <w:tcW w:w="1456" w:type="dxa"/>
            <w:vMerge/>
            <w:tcBorders>
              <w:left w:val="nil"/>
              <w:bottom w:val="nil"/>
              <w:right w:val="nil"/>
            </w:tcBorders>
          </w:tcPr>
          <w:p w:rsidR="00020E75" w:rsidRPr="00153CF6" w:rsidRDefault="00020E75" w:rsidP="00F34036">
            <w:pPr>
              <w:pStyle w:val="af6"/>
              <w:rPr>
                <w:lang w:val="uk-UA"/>
              </w:rPr>
            </w:pPr>
          </w:p>
        </w:tc>
        <w:tc>
          <w:tcPr>
            <w:tcW w:w="1098" w:type="dxa"/>
            <w:tcBorders>
              <w:left w:val="nil"/>
              <w:bottom w:val="nil"/>
              <w:right w:val="nil"/>
            </w:tcBorders>
          </w:tcPr>
          <w:p w:rsidR="00020E75" w:rsidRPr="00153CF6" w:rsidRDefault="001520C4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5</w:t>
            </w:r>
          </w:p>
        </w:tc>
        <w:tc>
          <w:tcPr>
            <w:tcW w:w="6717" w:type="dxa"/>
            <w:vMerge/>
            <w:tcBorders>
              <w:left w:val="nil"/>
              <w:bottom w:val="nil"/>
              <w:right w:val="nil"/>
            </w:tcBorders>
          </w:tcPr>
          <w:p w:rsidR="00020E75" w:rsidRPr="00153CF6" w:rsidRDefault="00020E75" w:rsidP="00F34036">
            <w:pPr>
              <w:pStyle w:val="af6"/>
              <w:rPr>
                <w:lang w:val="uk-UA"/>
              </w:rPr>
            </w:pPr>
          </w:p>
        </w:tc>
      </w:tr>
    </w:tbl>
    <w:p w:rsidR="001520C4" w:rsidRPr="00153CF6" w:rsidRDefault="00020E75" w:rsidP="00153CF6">
      <w:pPr>
        <w:rPr>
          <w:color w:val="000000"/>
          <w:lang w:eastAsia="uk-UA"/>
        </w:rPr>
      </w:pPr>
      <w:r w:rsidRPr="00153CF6">
        <w:rPr>
          <w:color w:val="000000"/>
          <w:lang w:eastAsia="uk-UA"/>
        </w:rPr>
        <w:t xml:space="preserve">Следовательно, конечное значение ёмкости рынка </w:t>
      </w:r>
      <w:r w:rsidR="00496D74" w:rsidRPr="00153CF6">
        <w:rPr>
          <w:color w:val="000000"/>
          <w:lang w:eastAsia="uk-UA"/>
        </w:rPr>
        <w:t>цифровых фоторамок</w:t>
      </w:r>
      <w:r w:rsidRPr="00153CF6">
        <w:rPr>
          <w:color w:val="000000"/>
          <w:lang w:eastAsia="uk-UA"/>
        </w:rPr>
        <w:t xml:space="preserve"> в городе Харьков, который определяется за двумя методами экспертных оценок составляет</w:t>
      </w:r>
      <w:r w:rsidR="001520C4" w:rsidRPr="00153CF6">
        <w:rPr>
          <w:color w:val="000000"/>
          <w:lang w:eastAsia="uk-UA"/>
        </w:rPr>
        <w:t xml:space="preserve"> (1096 + 644</w:t>
      </w:r>
      <w:r w:rsidR="00F34036">
        <w:rPr>
          <w:color w:val="000000"/>
          <w:lang w:eastAsia="uk-UA"/>
        </w:rPr>
        <w:t xml:space="preserve">) </w:t>
      </w:r>
      <w:r w:rsidR="001520C4" w:rsidRPr="00153CF6">
        <w:rPr>
          <w:color w:val="000000"/>
          <w:lang w:eastAsia="uk-UA"/>
        </w:rPr>
        <w:t>/ 2, что равняется 870 единиц товара</w:t>
      </w:r>
      <w:r w:rsidR="00F34036">
        <w:rPr>
          <w:color w:val="000000"/>
          <w:lang w:eastAsia="uk-UA"/>
        </w:rPr>
        <w:t xml:space="preserve">. </w:t>
      </w:r>
    </w:p>
    <w:p w:rsidR="001520C4" w:rsidRPr="00153CF6" w:rsidRDefault="00F34036" w:rsidP="00153CF6">
      <w:pPr>
        <w:rPr>
          <w:color w:val="000000"/>
        </w:rPr>
      </w:pPr>
      <w:bookmarkStart w:id="16" w:name="_Toc217333113"/>
      <w:bookmarkEnd w:id="14"/>
      <w:bookmarkEnd w:id="15"/>
      <w:r>
        <w:rPr>
          <w:color w:val="000000"/>
        </w:rPr>
        <w:t>А</w:t>
      </w:r>
      <w:r w:rsidR="001520C4" w:rsidRPr="00153CF6">
        <w:rPr>
          <w:color w:val="000000"/>
        </w:rPr>
        <w:t>налитическая часть</w:t>
      </w:r>
      <w:bookmarkEnd w:id="16"/>
      <w:r>
        <w:rPr>
          <w:color w:val="000000"/>
        </w:rPr>
        <w:t>.</w:t>
      </w:r>
    </w:p>
    <w:p w:rsidR="00153CF6" w:rsidRPr="00153CF6" w:rsidRDefault="001520C4" w:rsidP="00153CF6">
      <w:pPr>
        <w:rPr>
          <w:color w:val="000000"/>
          <w:lang w:val="uk-UA"/>
        </w:rPr>
      </w:pPr>
      <w:r w:rsidRPr="00153CF6">
        <w:rPr>
          <w:color w:val="000000"/>
        </w:rPr>
        <w:t>Аналитическая часть курсового проекта выполняется с использованием выходных данных и коэффициентов, представленных в таблице 8</w:t>
      </w:r>
      <w:r w:rsidR="00F34036">
        <w:rPr>
          <w:color w:val="000000"/>
        </w:rPr>
        <w:t xml:space="preserve">. </w:t>
      </w:r>
    </w:p>
    <w:p w:rsidR="00F34036" w:rsidRDefault="00F34036" w:rsidP="00153CF6">
      <w:pPr>
        <w:rPr>
          <w:color w:val="000000"/>
          <w:lang w:val="uk-UA"/>
        </w:rPr>
      </w:pPr>
    </w:p>
    <w:p w:rsidR="001520C4" w:rsidRPr="00153CF6" w:rsidRDefault="000C3C10" w:rsidP="00153CF6">
      <w:pPr>
        <w:rPr>
          <w:color w:val="000000"/>
          <w:lang w:val="uk-UA"/>
        </w:rPr>
      </w:pPr>
      <w:r w:rsidRPr="00153CF6">
        <w:rPr>
          <w:color w:val="000000"/>
          <w:lang w:val="uk-UA"/>
        </w:rPr>
        <w:t>Таблиц</w:t>
      </w:r>
      <w:r w:rsidR="00A14567" w:rsidRPr="00153CF6">
        <w:rPr>
          <w:color w:val="000000"/>
          <w:lang w:val="uk-UA"/>
        </w:rPr>
        <w:t>а</w:t>
      </w:r>
      <w:r w:rsidRPr="00153CF6">
        <w:rPr>
          <w:color w:val="000000"/>
          <w:lang w:val="uk-UA"/>
        </w:rPr>
        <w:t xml:space="preserve"> 8</w:t>
      </w:r>
    </w:p>
    <w:tbl>
      <w:tblPr>
        <w:tblW w:w="0" w:type="auto"/>
        <w:tblInd w:w="13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46"/>
        <w:gridCol w:w="992"/>
        <w:gridCol w:w="1134"/>
        <w:gridCol w:w="709"/>
        <w:gridCol w:w="709"/>
        <w:gridCol w:w="708"/>
        <w:gridCol w:w="709"/>
        <w:gridCol w:w="716"/>
      </w:tblGrid>
      <w:tr w:rsidR="001520C4" w:rsidRPr="00153CF6">
        <w:trPr>
          <w:cantSplit/>
          <w:trHeight w:hRule="exact" w:val="636"/>
        </w:trPr>
        <w:tc>
          <w:tcPr>
            <w:tcW w:w="35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20C4" w:rsidRPr="00153CF6" w:rsidRDefault="001520C4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520C4" w:rsidRPr="00153CF6" w:rsidRDefault="001520C4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Обозначение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520C4" w:rsidRPr="00153CF6" w:rsidRDefault="001520C4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Ед</w:t>
            </w:r>
            <w:r w:rsidR="00F34036">
              <w:rPr>
                <w:lang w:val="uk-UA"/>
              </w:rPr>
              <w:t xml:space="preserve">. </w:t>
            </w:r>
            <w:r w:rsidRPr="00153CF6">
              <w:rPr>
                <w:lang w:val="uk-UA"/>
              </w:rPr>
              <w:t>измер</w:t>
            </w:r>
            <w:r w:rsidR="00F34036">
              <w:rPr>
                <w:lang w:val="uk-UA"/>
              </w:rPr>
              <w:t xml:space="preserve">. </w:t>
            </w:r>
          </w:p>
        </w:tc>
        <w:tc>
          <w:tcPr>
            <w:tcW w:w="355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20C4" w:rsidRPr="00153CF6" w:rsidRDefault="001520C4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Значения показателей производства и эксплуатаци виробу по роках періоду</w:t>
            </w:r>
          </w:p>
        </w:tc>
      </w:tr>
      <w:tr w:rsidR="001520C4" w:rsidRPr="00153CF6">
        <w:trPr>
          <w:cantSplit/>
          <w:trHeight w:hRule="exact" w:val="284"/>
        </w:trPr>
        <w:tc>
          <w:tcPr>
            <w:tcW w:w="35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C4" w:rsidRPr="00153CF6" w:rsidRDefault="001520C4" w:rsidP="00F34036">
            <w:pPr>
              <w:pStyle w:val="af6"/>
              <w:rPr>
                <w:lang w:val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C4" w:rsidRPr="00153CF6" w:rsidRDefault="001520C4" w:rsidP="00F34036">
            <w:pPr>
              <w:pStyle w:val="af6"/>
              <w:rPr>
                <w:lang w:val="uk-U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C4" w:rsidRPr="00153CF6" w:rsidRDefault="001520C4" w:rsidP="00F34036">
            <w:pPr>
              <w:pStyle w:val="af6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20C4" w:rsidRPr="00153CF6" w:rsidRDefault="001520C4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20C4" w:rsidRPr="00153CF6" w:rsidRDefault="001520C4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20C4" w:rsidRPr="00153CF6" w:rsidRDefault="001520C4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20C4" w:rsidRPr="00153CF6" w:rsidRDefault="001520C4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C4" w:rsidRPr="00153CF6" w:rsidRDefault="001520C4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5</w:t>
            </w:r>
          </w:p>
        </w:tc>
      </w:tr>
      <w:tr w:rsidR="001520C4" w:rsidRPr="00153CF6">
        <w:trPr>
          <w:trHeight w:hRule="exact" w:val="706"/>
        </w:trPr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0C4" w:rsidRPr="00153CF6" w:rsidRDefault="001520C4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1</w:t>
            </w:r>
            <w:r w:rsidR="00F34036">
              <w:rPr>
                <w:lang w:val="uk-UA"/>
              </w:rPr>
              <w:t xml:space="preserve">. </w:t>
            </w:r>
            <w:r w:rsidRPr="00153CF6">
              <w:rPr>
                <w:lang w:val="uk-UA"/>
              </w:rPr>
              <w:t>Полная себестоимость изделия (К х ЦР</w:t>
            </w:r>
            <w:r w:rsidR="00F34036">
              <w:rPr>
                <w:lang w:val="uk-UA"/>
              </w:rPr>
              <w:t xml:space="preserve">)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C4" w:rsidRPr="00153CF6" w:rsidRDefault="001520C4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ПСt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C4" w:rsidRPr="00153CF6" w:rsidRDefault="001520C4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грн</w:t>
            </w:r>
            <w:r w:rsidR="00F34036">
              <w:rPr>
                <w:lang w:val="uk-UA"/>
              </w:rPr>
              <w:t xml:space="preserve">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C4" w:rsidRPr="00153CF6" w:rsidRDefault="001520C4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 xml:space="preserve">0,88 </w:t>
            </w:r>
          </w:p>
          <w:p w:rsidR="001520C4" w:rsidRPr="00153CF6" w:rsidRDefault="001520C4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1,41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CF6" w:rsidRPr="00153CF6" w:rsidRDefault="001520C4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0,84</w:t>
            </w:r>
          </w:p>
          <w:p w:rsidR="001520C4" w:rsidRPr="00153CF6" w:rsidRDefault="001520C4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1,35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C4" w:rsidRPr="00153CF6" w:rsidRDefault="001520C4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 xml:space="preserve">0,79 </w:t>
            </w:r>
          </w:p>
          <w:p w:rsidR="001520C4" w:rsidRPr="00153CF6" w:rsidRDefault="001520C4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1,06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C4" w:rsidRPr="00153CF6" w:rsidRDefault="001520C4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0,79 0,94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C4" w:rsidRPr="00153CF6" w:rsidRDefault="001520C4" w:rsidP="00F34036">
            <w:pPr>
              <w:pStyle w:val="af6"/>
              <w:rPr>
                <w:lang w:val="uk-UA"/>
              </w:rPr>
            </w:pPr>
            <w:bookmarkStart w:id="17" w:name="_Toc212138376"/>
            <w:bookmarkStart w:id="18" w:name="_Toc217333114"/>
            <w:r w:rsidRPr="00153CF6">
              <w:rPr>
                <w:lang w:val="uk-UA"/>
              </w:rPr>
              <w:t>0,76</w:t>
            </w:r>
            <w:bookmarkEnd w:id="17"/>
            <w:bookmarkEnd w:id="18"/>
          </w:p>
          <w:p w:rsidR="001520C4" w:rsidRPr="00153CF6" w:rsidRDefault="001520C4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0,88</w:t>
            </w:r>
          </w:p>
        </w:tc>
      </w:tr>
      <w:tr w:rsidR="001520C4" w:rsidRPr="00153CF6">
        <w:trPr>
          <w:trHeight w:hRule="exact" w:val="767"/>
        </w:trPr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0C4" w:rsidRPr="00153CF6" w:rsidRDefault="001520C4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2</w:t>
            </w:r>
            <w:r w:rsidR="00F34036">
              <w:rPr>
                <w:lang w:val="uk-UA"/>
              </w:rPr>
              <w:t xml:space="preserve">. </w:t>
            </w:r>
            <w:r w:rsidRPr="00153CF6">
              <w:rPr>
                <w:lang w:val="uk-UA"/>
              </w:rPr>
              <w:t>Удельные капиталовло-жения (К х Цр</w:t>
            </w:r>
            <w:r w:rsidR="00F34036">
              <w:rPr>
                <w:lang w:val="uk-UA"/>
              </w:rPr>
              <w:t xml:space="preserve">)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C4" w:rsidRPr="00153CF6" w:rsidRDefault="001520C4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Кудt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C4" w:rsidRPr="00153CF6" w:rsidRDefault="001520C4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грн</w:t>
            </w:r>
            <w:r w:rsidR="00F34036">
              <w:rPr>
                <w:lang w:val="uk-UA"/>
              </w:rPr>
              <w:t xml:space="preserve">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CF6" w:rsidRPr="00153CF6" w:rsidRDefault="001520C4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0,03</w:t>
            </w:r>
          </w:p>
          <w:p w:rsidR="001520C4" w:rsidRPr="00153CF6" w:rsidRDefault="001520C4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0,48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CF6" w:rsidRPr="00153CF6" w:rsidRDefault="001520C4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0,12</w:t>
            </w:r>
          </w:p>
          <w:p w:rsidR="001520C4" w:rsidRPr="00153CF6" w:rsidRDefault="001520C4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0,30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C4" w:rsidRPr="00153CF6" w:rsidRDefault="001520C4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 xml:space="preserve">0,03 </w:t>
            </w:r>
          </w:p>
          <w:p w:rsidR="001520C4" w:rsidRPr="00153CF6" w:rsidRDefault="001520C4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0,18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C4" w:rsidRPr="00153CF6" w:rsidRDefault="001520C4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0,12 0,12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C4" w:rsidRPr="00153CF6" w:rsidRDefault="001520C4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0,09 0,18</w:t>
            </w:r>
          </w:p>
        </w:tc>
      </w:tr>
      <w:tr w:rsidR="001520C4" w:rsidRPr="00153CF6">
        <w:trPr>
          <w:trHeight w:hRule="exact" w:val="992"/>
        </w:trPr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0C4" w:rsidRPr="00153CF6" w:rsidRDefault="001520C4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3</w:t>
            </w:r>
            <w:r w:rsidR="00F34036">
              <w:rPr>
                <w:lang w:val="uk-UA"/>
              </w:rPr>
              <w:t xml:space="preserve">. </w:t>
            </w:r>
            <w:r w:rsidRPr="00153CF6">
              <w:rPr>
                <w:lang w:val="uk-UA"/>
              </w:rPr>
              <w:t>Нормативная рентабель-ность инвестиций (коэффици-ент дисконтирования</w:t>
            </w:r>
            <w:r w:rsidR="00F34036">
              <w:rPr>
                <w:lang w:val="uk-UA"/>
              </w:rPr>
              <w:t xml:space="preserve">)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C4" w:rsidRPr="00153CF6" w:rsidRDefault="001520C4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Ен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C4" w:rsidRPr="00153CF6" w:rsidRDefault="001520C4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C4" w:rsidRPr="00153CF6" w:rsidRDefault="001520C4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C4" w:rsidRPr="00153CF6" w:rsidRDefault="001520C4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C4" w:rsidRPr="00153CF6" w:rsidRDefault="001520C4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C4" w:rsidRPr="00153CF6" w:rsidRDefault="001520C4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15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C4" w:rsidRPr="00153CF6" w:rsidRDefault="001520C4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15</w:t>
            </w:r>
          </w:p>
        </w:tc>
      </w:tr>
      <w:tr w:rsidR="001520C4" w:rsidRPr="00153CF6">
        <w:trPr>
          <w:trHeight w:hRule="exact" w:val="708"/>
        </w:trPr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0C4" w:rsidRPr="00153CF6" w:rsidRDefault="001520C4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4</w:t>
            </w:r>
            <w:r w:rsidR="00F34036">
              <w:rPr>
                <w:lang w:val="uk-UA"/>
              </w:rPr>
              <w:t xml:space="preserve">. </w:t>
            </w:r>
            <w:r w:rsidRPr="00153CF6">
              <w:rPr>
                <w:lang w:val="uk-UA"/>
              </w:rPr>
              <w:t>Риночная цена изделия</w:t>
            </w:r>
          </w:p>
          <w:p w:rsidR="001520C4" w:rsidRPr="00153CF6" w:rsidRDefault="001520C4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(К х Цр</w:t>
            </w:r>
            <w:r w:rsidR="00F34036">
              <w:rPr>
                <w:lang w:val="uk-UA"/>
              </w:rPr>
              <w:t xml:space="preserve">)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C4" w:rsidRPr="00153CF6" w:rsidRDefault="001520C4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Црt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C4" w:rsidRPr="00153CF6" w:rsidRDefault="001520C4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грн</w:t>
            </w:r>
            <w:r w:rsidR="00F34036">
              <w:rPr>
                <w:lang w:val="uk-UA"/>
              </w:rPr>
              <w:t xml:space="preserve">. </w:t>
            </w:r>
            <w:r w:rsidRPr="00153CF6">
              <w:rPr>
                <w:lang w:val="uk-UA"/>
              </w:rPr>
              <w:t>/</w:t>
            </w:r>
          </w:p>
          <w:p w:rsidR="001520C4" w:rsidRPr="00153CF6" w:rsidRDefault="001520C4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шт</w:t>
            </w:r>
            <w:r w:rsidR="00F34036">
              <w:rPr>
                <w:lang w:val="uk-UA"/>
              </w:rPr>
              <w:t xml:space="preserve">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CF6" w:rsidRPr="00153CF6" w:rsidRDefault="001520C4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1,00</w:t>
            </w:r>
          </w:p>
          <w:p w:rsidR="001520C4" w:rsidRPr="00153CF6" w:rsidRDefault="001520C4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1,36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CF6" w:rsidRPr="00153CF6" w:rsidRDefault="001520C4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0,94</w:t>
            </w:r>
          </w:p>
          <w:p w:rsidR="001520C4" w:rsidRPr="00153CF6" w:rsidRDefault="001520C4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1,36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C4" w:rsidRPr="00153CF6" w:rsidRDefault="001520C4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 xml:space="preserve">0,88 </w:t>
            </w:r>
          </w:p>
          <w:p w:rsidR="001520C4" w:rsidRPr="00153CF6" w:rsidRDefault="001520C4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1,35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C4" w:rsidRPr="00153CF6" w:rsidRDefault="001520C4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0,82 1,18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C4" w:rsidRPr="00153CF6" w:rsidRDefault="001520C4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0,75 1,06</w:t>
            </w:r>
          </w:p>
        </w:tc>
      </w:tr>
      <w:tr w:rsidR="001520C4" w:rsidRPr="00153CF6">
        <w:trPr>
          <w:trHeight w:hRule="exact" w:val="710"/>
        </w:trPr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0C4" w:rsidRPr="00153CF6" w:rsidRDefault="001520C4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5</w:t>
            </w:r>
            <w:r w:rsidR="00F34036">
              <w:rPr>
                <w:lang w:val="uk-UA"/>
              </w:rPr>
              <w:t xml:space="preserve">. </w:t>
            </w:r>
            <w:r w:rsidRPr="00153CF6">
              <w:rPr>
                <w:lang w:val="uk-UA"/>
              </w:rPr>
              <w:t>Годовой объём производ-ства изделий (К х Ер</w:t>
            </w:r>
            <w:r w:rsidR="00F34036">
              <w:rPr>
                <w:lang w:val="uk-UA"/>
              </w:rPr>
              <w:t xml:space="preserve">)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C4" w:rsidRPr="00153CF6" w:rsidRDefault="001520C4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Аt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C4" w:rsidRPr="00153CF6" w:rsidRDefault="001520C4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шт</w:t>
            </w:r>
            <w:r w:rsidR="00F34036">
              <w:rPr>
                <w:lang w:val="uk-UA"/>
              </w:rPr>
              <w:t xml:space="preserve">. </w:t>
            </w:r>
            <w:r w:rsidRPr="00153CF6">
              <w:rPr>
                <w:lang w:val="uk-UA"/>
              </w:rPr>
              <w:t>/</w:t>
            </w:r>
            <w:r w:rsidR="000C3C10" w:rsidRPr="00153CF6">
              <w:rPr>
                <w:lang w:val="uk-UA"/>
              </w:rPr>
              <w:t>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C4" w:rsidRPr="00153CF6" w:rsidRDefault="001520C4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1,0</w:t>
            </w:r>
          </w:p>
          <w:p w:rsidR="001520C4" w:rsidRPr="00153CF6" w:rsidRDefault="001520C4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C4" w:rsidRPr="00153CF6" w:rsidRDefault="001520C4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1,0</w:t>
            </w:r>
          </w:p>
          <w:p w:rsidR="001520C4" w:rsidRPr="00153CF6" w:rsidRDefault="001520C4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0</w:t>
            </w:r>
            <w:r w:rsidR="00F34036">
              <w:rPr>
                <w:lang w:val="uk-UA"/>
              </w:rPr>
              <w:t xml:space="preserve">. </w:t>
            </w:r>
            <w:r w:rsidR="00153CF6">
              <w:rPr>
                <w:lang w:val="uk-UA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C4" w:rsidRPr="00153CF6" w:rsidRDefault="001520C4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0,8</w:t>
            </w:r>
          </w:p>
          <w:p w:rsidR="001520C4" w:rsidRPr="00153CF6" w:rsidRDefault="001520C4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2,0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C4" w:rsidRPr="00153CF6" w:rsidRDefault="001520C4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0,6</w:t>
            </w:r>
          </w:p>
          <w:p w:rsidR="001520C4" w:rsidRPr="00153CF6" w:rsidRDefault="00153CF6" w:rsidP="00F34036">
            <w:pPr>
              <w:pStyle w:val="af6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F34036">
              <w:rPr>
                <w:lang w:val="uk-UA"/>
              </w:rPr>
              <w:t xml:space="preserve">. </w:t>
            </w:r>
            <w:r>
              <w:rPr>
                <w:lang w:val="uk-UA"/>
              </w:rPr>
              <w:t>5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C4" w:rsidRPr="00153CF6" w:rsidRDefault="001520C4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0,4</w:t>
            </w:r>
          </w:p>
          <w:p w:rsidR="001520C4" w:rsidRPr="00153CF6" w:rsidRDefault="001520C4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2,5</w:t>
            </w:r>
          </w:p>
        </w:tc>
      </w:tr>
      <w:tr w:rsidR="001520C4" w:rsidRPr="00153CF6">
        <w:trPr>
          <w:trHeight w:hRule="exact" w:val="714"/>
        </w:trPr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0C4" w:rsidRPr="00153CF6" w:rsidRDefault="001520C4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6</w:t>
            </w:r>
            <w:r w:rsidR="00F34036">
              <w:rPr>
                <w:lang w:val="uk-UA"/>
              </w:rPr>
              <w:t xml:space="preserve">. </w:t>
            </w:r>
            <w:r w:rsidR="000C3C10" w:rsidRPr="00153CF6">
              <w:rPr>
                <w:lang w:val="uk-UA"/>
              </w:rPr>
              <w:t>Уровень</w:t>
            </w:r>
            <w:r w:rsidRPr="00153CF6">
              <w:rPr>
                <w:lang w:val="uk-UA"/>
              </w:rPr>
              <w:t xml:space="preserve"> ком</w:t>
            </w:r>
            <w:r w:rsidR="000C3C10" w:rsidRPr="00153CF6">
              <w:rPr>
                <w:lang w:val="uk-UA"/>
              </w:rPr>
              <w:t>м</w:t>
            </w:r>
            <w:r w:rsidRPr="00153CF6">
              <w:rPr>
                <w:lang w:val="uk-UA"/>
              </w:rPr>
              <w:t>ер</w:t>
            </w:r>
            <w:r w:rsidR="000C3C10" w:rsidRPr="00153CF6">
              <w:rPr>
                <w:lang w:val="uk-UA"/>
              </w:rPr>
              <w:t>ческ</w:t>
            </w:r>
            <w:r w:rsidRPr="00153CF6">
              <w:rPr>
                <w:lang w:val="uk-UA"/>
              </w:rPr>
              <w:t>ого ри</w:t>
            </w:r>
            <w:r w:rsidR="000C3C10" w:rsidRPr="00153CF6">
              <w:rPr>
                <w:lang w:val="uk-UA"/>
              </w:rPr>
              <w:t>ска</w:t>
            </w:r>
            <w:r w:rsidRPr="00153CF6">
              <w:rPr>
                <w:lang w:val="uk-UA"/>
              </w:rPr>
              <w:t xml:space="preserve"> недопродаж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C4" w:rsidRPr="00153CF6" w:rsidRDefault="001520C4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rt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C4" w:rsidRPr="00153CF6" w:rsidRDefault="001520C4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C4" w:rsidRPr="00153CF6" w:rsidRDefault="001520C4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 xml:space="preserve">0,00 </w:t>
            </w:r>
          </w:p>
          <w:p w:rsidR="001520C4" w:rsidRPr="00153CF6" w:rsidRDefault="001520C4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12,0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C4" w:rsidRPr="00153CF6" w:rsidRDefault="001520C4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 xml:space="preserve">2,00 </w:t>
            </w:r>
          </w:p>
          <w:p w:rsidR="001520C4" w:rsidRPr="00153CF6" w:rsidRDefault="001520C4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6,25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CF6" w:rsidRPr="00153CF6" w:rsidRDefault="001520C4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6,25</w:t>
            </w:r>
          </w:p>
          <w:p w:rsidR="001520C4" w:rsidRPr="00153CF6" w:rsidRDefault="001520C4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C4" w:rsidRPr="00153CF6" w:rsidRDefault="001520C4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6,66 2,40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C4" w:rsidRPr="00153CF6" w:rsidRDefault="001520C4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10,0 4,44</w:t>
            </w:r>
          </w:p>
        </w:tc>
      </w:tr>
      <w:tr w:rsidR="001520C4" w:rsidRPr="00153CF6">
        <w:trPr>
          <w:trHeight w:hRule="exact" w:val="441"/>
        </w:trPr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0C4" w:rsidRPr="00153CF6" w:rsidRDefault="001520C4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7</w:t>
            </w:r>
            <w:r w:rsidR="00F34036">
              <w:rPr>
                <w:lang w:val="uk-UA"/>
              </w:rPr>
              <w:t xml:space="preserve">. </w:t>
            </w:r>
            <w:r w:rsidR="000C3C10" w:rsidRPr="00153CF6">
              <w:rPr>
                <w:lang w:val="uk-UA"/>
              </w:rPr>
              <w:t>Уровень и</w:t>
            </w:r>
            <w:r w:rsidRPr="00153CF6">
              <w:rPr>
                <w:lang w:val="uk-UA"/>
              </w:rPr>
              <w:t>нфляц</w:t>
            </w:r>
            <w:r w:rsidR="000C3C10" w:rsidRPr="00153CF6">
              <w:rPr>
                <w:lang w:val="uk-UA"/>
              </w:rPr>
              <w:t>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C4" w:rsidRPr="00153CF6" w:rsidRDefault="001520C4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It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C4" w:rsidRPr="00153CF6" w:rsidRDefault="001520C4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C4" w:rsidRPr="00153CF6" w:rsidRDefault="001520C4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2,2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C4" w:rsidRPr="00153CF6" w:rsidRDefault="001520C4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2,2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C4" w:rsidRPr="00153CF6" w:rsidRDefault="001520C4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2,2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C4" w:rsidRPr="00153CF6" w:rsidRDefault="001520C4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2,2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C4" w:rsidRPr="00153CF6" w:rsidRDefault="001520C4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2,2</w:t>
            </w:r>
          </w:p>
        </w:tc>
      </w:tr>
      <w:tr w:rsidR="001520C4" w:rsidRPr="00153CF6">
        <w:trPr>
          <w:trHeight w:hRule="exact" w:val="538"/>
        </w:trPr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0C4" w:rsidRPr="00153CF6" w:rsidRDefault="001520C4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8</w:t>
            </w:r>
            <w:r w:rsidR="00F34036">
              <w:rPr>
                <w:lang w:val="uk-UA"/>
              </w:rPr>
              <w:t xml:space="preserve">. </w:t>
            </w:r>
            <w:r w:rsidR="000C3C10" w:rsidRPr="00153CF6">
              <w:rPr>
                <w:lang w:val="uk-UA"/>
              </w:rPr>
              <w:t>Срок ра</w:t>
            </w:r>
            <w:r w:rsidRPr="00153CF6">
              <w:rPr>
                <w:lang w:val="uk-UA"/>
              </w:rPr>
              <w:t xml:space="preserve">боти </w:t>
            </w:r>
            <w:r w:rsidR="000C3C10" w:rsidRPr="00153CF6">
              <w:rPr>
                <w:lang w:val="uk-UA"/>
              </w:rPr>
              <w:t>изделия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C4" w:rsidRPr="00153CF6" w:rsidRDefault="001520C4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Тc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C4" w:rsidRPr="00153CF6" w:rsidRDefault="000C3C10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годы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C4" w:rsidRPr="00153CF6" w:rsidRDefault="001520C4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C4" w:rsidRPr="00153CF6" w:rsidRDefault="001520C4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C4" w:rsidRPr="00153CF6" w:rsidRDefault="001520C4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C4" w:rsidRPr="00153CF6" w:rsidRDefault="001520C4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5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C4" w:rsidRPr="00153CF6" w:rsidRDefault="001520C4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5</w:t>
            </w:r>
          </w:p>
        </w:tc>
      </w:tr>
      <w:tr w:rsidR="001520C4" w:rsidRPr="00153CF6">
        <w:trPr>
          <w:trHeight w:hRule="exact" w:val="532"/>
        </w:trPr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0C4" w:rsidRPr="00153CF6" w:rsidRDefault="001520C4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9</w:t>
            </w:r>
            <w:r w:rsidR="00F34036">
              <w:rPr>
                <w:lang w:val="uk-UA"/>
              </w:rPr>
              <w:t xml:space="preserve">. </w:t>
            </w:r>
            <w:r w:rsidR="000C3C10" w:rsidRPr="00153CF6">
              <w:rPr>
                <w:lang w:val="uk-UA"/>
              </w:rPr>
              <w:t>Налоги</w:t>
            </w:r>
            <w:r w:rsidRPr="00153CF6">
              <w:rPr>
                <w:lang w:val="uk-UA"/>
              </w:rPr>
              <w:t xml:space="preserve"> в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C4" w:rsidRPr="00153CF6" w:rsidRDefault="001520C4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Пt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C4" w:rsidRPr="00153CF6" w:rsidRDefault="001520C4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C4" w:rsidRPr="00153CF6" w:rsidRDefault="001520C4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C4" w:rsidRPr="00153CF6" w:rsidRDefault="001520C4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C4" w:rsidRPr="00153CF6" w:rsidRDefault="001520C4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C4" w:rsidRPr="00153CF6" w:rsidRDefault="001520C4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30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C4" w:rsidRPr="00153CF6" w:rsidRDefault="001520C4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30</w:t>
            </w:r>
          </w:p>
        </w:tc>
      </w:tr>
      <w:tr w:rsidR="001520C4" w:rsidRPr="00153CF6">
        <w:trPr>
          <w:trHeight w:hRule="exact" w:val="746"/>
        </w:trPr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0C4" w:rsidRPr="00153CF6" w:rsidRDefault="001520C4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10</w:t>
            </w:r>
            <w:r w:rsidR="00F34036">
              <w:rPr>
                <w:lang w:val="uk-UA"/>
              </w:rPr>
              <w:t xml:space="preserve">. </w:t>
            </w:r>
            <w:r w:rsidR="000C3C10" w:rsidRPr="00153CF6">
              <w:rPr>
                <w:lang w:val="uk-UA"/>
              </w:rPr>
              <w:t>Эксплуатационные</w:t>
            </w:r>
            <w:r w:rsidRPr="00153CF6">
              <w:rPr>
                <w:lang w:val="uk-UA"/>
              </w:rPr>
              <w:t xml:space="preserve"> </w:t>
            </w:r>
            <w:r w:rsidR="000C3C10" w:rsidRPr="00153CF6">
              <w:rPr>
                <w:lang w:val="uk-UA"/>
              </w:rPr>
              <w:t>затраты</w:t>
            </w:r>
            <w:r w:rsidRPr="00153CF6">
              <w:rPr>
                <w:lang w:val="uk-UA"/>
              </w:rPr>
              <w:t xml:space="preserve"> </w:t>
            </w:r>
            <w:r w:rsidR="000C3C10" w:rsidRPr="00153CF6">
              <w:rPr>
                <w:lang w:val="uk-UA"/>
              </w:rPr>
              <w:t>потребителя</w:t>
            </w:r>
            <w:r w:rsidRPr="00153CF6">
              <w:rPr>
                <w:lang w:val="uk-UA"/>
              </w:rPr>
              <w:t xml:space="preserve"> (КхЦр</w:t>
            </w:r>
            <w:r w:rsidR="00F34036">
              <w:rPr>
                <w:lang w:val="uk-UA"/>
              </w:rPr>
              <w:t xml:space="preserve">)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C4" w:rsidRPr="00153CF6" w:rsidRDefault="001520C4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Иt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C4" w:rsidRPr="00153CF6" w:rsidRDefault="001520C4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грн</w:t>
            </w:r>
            <w:r w:rsidR="00F34036">
              <w:rPr>
                <w:lang w:val="uk-UA"/>
              </w:rPr>
              <w:t xml:space="preserve">. </w:t>
            </w:r>
            <w:r w:rsidRPr="00153CF6">
              <w:rPr>
                <w:lang w:val="uk-UA"/>
              </w:rPr>
              <w:t>/</w:t>
            </w:r>
            <w:r w:rsidR="000C3C10" w:rsidRPr="00153CF6">
              <w:rPr>
                <w:lang w:val="uk-UA"/>
              </w:rPr>
              <w:t>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C4" w:rsidRPr="00153CF6" w:rsidRDefault="001520C4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 xml:space="preserve">0,12 </w:t>
            </w:r>
          </w:p>
          <w:p w:rsidR="001520C4" w:rsidRPr="00153CF6" w:rsidRDefault="001520C4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0,09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CF6" w:rsidRPr="00153CF6" w:rsidRDefault="001520C4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0,15</w:t>
            </w:r>
          </w:p>
          <w:p w:rsidR="001520C4" w:rsidRPr="00153CF6" w:rsidRDefault="001520C4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0,11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CF6" w:rsidRPr="00153CF6" w:rsidRDefault="001520C4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0</w:t>
            </w:r>
            <w:r w:rsidR="00153CF6">
              <w:rPr>
                <w:lang w:val="uk-UA"/>
              </w:rPr>
              <w:t>, 20</w:t>
            </w:r>
          </w:p>
          <w:p w:rsidR="001520C4" w:rsidRPr="00153CF6" w:rsidRDefault="001520C4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0,15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C4" w:rsidRPr="00153CF6" w:rsidRDefault="001520C4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0,24 0,18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C4" w:rsidRPr="00153CF6" w:rsidRDefault="001520C4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0,35 0,29</w:t>
            </w:r>
          </w:p>
        </w:tc>
      </w:tr>
      <w:tr w:rsidR="001520C4" w:rsidRPr="00153CF6">
        <w:trPr>
          <w:trHeight w:hRule="exact" w:val="723"/>
        </w:trPr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0C4" w:rsidRPr="00153CF6" w:rsidRDefault="000C3C10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11</w:t>
            </w:r>
            <w:r w:rsidR="00F34036">
              <w:rPr>
                <w:lang w:val="uk-UA"/>
              </w:rPr>
              <w:t xml:space="preserve">. </w:t>
            </w:r>
            <w:r w:rsidRPr="00153CF6">
              <w:rPr>
                <w:lang w:val="uk-UA"/>
              </w:rPr>
              <w:t>Пери</w:t>
            </w:r>
            <w:r w:rsidR="001520C4" w:rsidRPr="00153CF6">
              <w:rPr>
                <w:lang w:val="uk-UA"/>
              </w:rPr>
              <w:t xml:space="preserve">од </w:t>
            </w:r>
            <w:r w:rsidRPr="00153CF6">
              <w:rPr>
                <w:lang w:val="uk-UA"/>
              </w:rPr>
              <w:t>времени</w:t>
            </w:r>
            <w:r w:rsidR="001520C4" w:rsidRPr="00153CF6">
              <w:rPr>
                <w:lang w:val="uk-UA"/>
              </w:rPr>
              <w:t xml:space="preserve"> </w:t>
            </w:r>
            <w:r w:rsidRPr="00153CF6">
              <w:rPr>
                <w:lang w:val="uk-UA"/>
              </w:rPr>
              <w:t>изготовления</w:t>
            </w:r>
            <w:r w:rsidR="001520C4" w:rsidRPr="00153CF6">
              <w:rPr>
                <w:lang w:val="uk-UA"/>
              </w:rPr>
              <w:t xml:space="preserve"> </w:t>
            </w:r>
            <w:r w:rsidRPr="00153CF6">
              <w:rPr>
                <w:lang w:val="uk-UA"/>
              </w:rPr>
              <w:t>изделий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C4" w:rsidRPr="00153CF6" w:rsidRDefault="001520C4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C4" w:rsidRPr="00153CF6" w:rsidRDefault="000C3C10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годы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C4" w:rsidRPr="00153CF6" w:rsidRDefault="001520C4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C4" w:rsidRPr="00153CF6" w:rsidRDefault="001520C4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C4" w:rsidRPr="00153CF6" w:rsidRDefault="001520C4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C4" w:rsidRPr="00153CF6" w:rsidRDefault="001520C4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5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C4" w:rsidRPr="00153CF6" w:rsidRDefault="001520C4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5</w:t>
            </w:r>
          </w:p>
        </w:tc>
      </w:tr>
    </w:tbl>
    <w:p w:rsidR="001520C4" w:rsidRPr="00153CF6" w:rsidRDefault="001520C4" w:rsidP="00153CF6">
      <w:pPr>
        <w:rPr>
          <w:color w:val="000000"/>
          <w:lang w:val="uk-UA"/>
        </w:rPr>
      </w:pPr>
    </w:p>
    <w:p w:rsidR="00153CF6" w:rsidRPr="00153CF6" w:rsidRDefault="000C3C10" w:rsidP="00153CF6">
      <w:pPr>
        <w:rPr>
          <w:color w:val="000000"/>
          <w:lang w:eastAsia="uk-UA"/>
        </w:rPr>
      </w:pPr>
      <w:r w:rsidRPr="00153CF6">
        <w:rPr>
          <w:color w:val="000000"/>
          <w:lang w:eastAsia="uk-UA"/>
        </w:rPr>
        <w:t>Используя данные таблицы 8 и исследовательской части данного курсового проекта составим таблицу 9</w:t>
      </w:r>
      <w:r w:rsidR="00F34036">
        <w:rPr>
          <w:color w:val="000000"/>
          <w:lang w:eastAsia="uk-UA"/>
        </w:rPr>
        <w:t xml:space="preserve">. </w:t>
      </w:r>
    </w:p>
    <w:p w:rsidR="00711CE1" w:rsidRDefault="00711CE1" w:rsidP="00153CF6">
      <w:pPr>
        <w:rPr>
          <w:color w:val="000000"/>
          <w:lang w:eastAsia="uk-UA"/>
        </w:rPr>
      </w:pPr>
    </w:p>
    <w:p w:rsidR="000C3C10" w:rsidRPr="00153CF6" w:rsidRDefault="000C3C10" w:rsidP="00153CF6">
      <w:pPr>
        <w:rPr>
          <w:color w:val="000000"/>
          <w:lang w:eastAsia="uk-UA"/>
        </w:rPr>
      </w:pPr>
      <w:r w:rsidRPr="00153CF6">
        <w:rPr>
          <w:color w:val="000000"/>
          <w:lang w:eastAsia="uk-UA"/>
        </w:rPr>
        <w:t>Таблица 9</w:t>
      </w:r>
    </w:p>
    <w:tbl>
      <w:tblPr>
        <w:tblW w:w="4830" w:type="pct"/>
        <w:tblInd w:w="272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83"/>
        <w:gridCol w:w="1079"/>
        <w:gridCol w:w="970"/>
        <w:gridCol w:w="970"/>
        <w:gridCol w:w="970"/>
        <w:gridCol w:w="970"/>
        <w:gridCol w:w="971"/>
      </w:tblGrid>
      <w:tr w:rsidR="0062186F" w:rsidRPr="00153CF6">
        <w:trPr>
          <w:cantSplit/>
          <w:trHeight w:hRule="exact" w:val="636"/>
        </w:trPr>
        <w:tc>
          <w:tcPr>
            <w:tcW w:w="174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2186F" w:rsidRPr="00153CF6" w:rsidRDefault="0062186F" w:rsidP="00F34036">
            <w:pPr>
              <w:pStyle w:val="af6"/>
              <w:rPr>
                <w:lang w:val="uk-UA"/>
              </w:rPr>
            </w:pPr>
            <w:bookmarkStart w:id="19" w:name="OLE_LINK3"/>
            <w:bookmarkStart w:id="20" w:name="OLE_LINK4"/>
            <w:r w:rsidRPr="00153CF6">
              <w:rPr>
                <w:lang w:val="uk-UA"/>
              </w:rPr>
              <w:t>Наименование показателя</w:t>
            </w:r>
          </w:p>
        </w:tc>
        <w:tc>
          <w:tcPr>
            <w:tcW w:w="59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2186F" w:rsidRPr="00153CF6" w:rsidRDefault="0062186F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Ед</w:t>
            </w:r>
            <w:r w:rsidR="00F34036">
              <w:rPr>
                <w:lang w:val="uk-UA"/>
              </w:rPr>
              <w:t xml:space="preserve">. </w:t>
            </w:r>
            <w:r w:rsidRPr="00153CF6">
              <w:rPr>
                <w:lang w:val="uk-UA"/>
              </w:rPr>
              <w:t>измер</w:t>
            </w:r>
            <w:r w:rsidR="00F34036">
              <w:rPr>
                <w:lang w:val="uk-UA"/>
              </w:rPr>
              <w:t xml:space="preserve">. </w:t>
            </w:r>
          </w:p>
        </w:tc>
        <w:tc>
          <w:tcPr>
            <w:tcW w:w="26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86F" w:rsidRPr="00153CF6" w:rsidRDefault="0062186F" w:rsidP="00F34036">
            <w:pPr>
              <w:pStyle w:val="af6"/>
            </w:pPr>
            <w:r w:rsidRPr="00153CF6">
              <w:t xml:space="preserve">Значения показателей производства и эксплуатаци </w:t>
            </w:r>
            <w:r w:rsidR="00974D40" w:rsidRPr="00153CF6">
              <w:t>изделя</w:t>
            </w:r>
            <w:r w:rsidRPr="00153CF6">
              <w:t xml:space="preserve"> по </w:t>
            </w:r>
            <w:r w:rsidR="00974D40" w:rsidRPr="00153CF6">
              <w:t>годам</w:t>
            </w:r>
            <w:r w:rsidRPr="00153CF6">
              <w:t xml:space="preserve"> пер</w:t>
            </w:r>
            <w:r w:rsidR="00974D40" w:rsidRPr="00153CF6">
              <w:t>и</w:t>
            </w:r>
            <w:r w:rsidRPr="00153CF6">
              <w:t>од</w:t>
            </w:r>
            <w:r w:rsidR="00974D40" w:rsidRPr="00153CF6">
              <w:t>а</w:t>
            </w:r>
          </w:p>
        </w:tc>
      </w:tr>
      <w:tr w:rsidR="0062186F" w:rsidRPr="00153CF6">
        <w:trPr>
          <w:cantSplit/>
          <w:trHeight w:hRule="exact" w:val="284"/>
        </w:trPr>
        <w:tc>
          <w:tcPr>
            <w:tcW w:w="174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86F" w:rsidRPr="00153CF6" w:rsidRDefault="0062186F" w:rsidP="00F34036">
            <w:pPr>
              <w:pStyle w:val="af6"/>
              <w:rPr>
                <w:lang w:val="uk-UA"/>
              </w:rPr>
            </w:pPr>
          </w:p>
        </w:tc>
        <w:tc>
          <w:tcPr>
            <w:tcW w:w="59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186F" w:rsidRPr="00153CF6" w:rsidRDefault="0062186F" w:rsidP="00F34036">
            <w:pPr>
              <w:pStyle w:val="af6"/>
              <w:rPr>
                <w:lang w:val="uk-UA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86F" w:rsidRPr="00153CF6" w:rsidRDefault="0062186F" w:rsidP="00F34036">
            <w:pPr>
              <w:pStyle w:val="af6"/>
            </w:pPr>
            <w:r w:rsidRPr="00153CF6"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86F" w:rsidRPr="00153CF6" w:rsidRDefault="0062186F" w:rsidP="00F34036">
            <w:pPr>
              <w:pStyle w:val="af6"/>
            </w:pPr>
            <w:r w:rsidRPr="00153CF6">
              <w:t>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86F" w:rsidRPr="00153CF6" w:rsidRDefault="0062186F" w:rsidP="00F34036">
            <w:pPr>
              <w:pStyle w:val="af6"/>
            </w:pPr>
            <w:r w:rsidRPr="00153CF6">
              <w:t>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86F" w:rsidRPr="00153CF6" w:rsidRDefault="0062186F" w:rsidP="00F34036">
            <w:pPr>
              <w:pStyle w:val="af6"/>
            </w:pPr>
            <w:r w:rsidRPr="00153CF6">
              <w:t>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86F" w:rsidRPr="00153CF6" w:rsidRDefault="0062186F" w:rsidP="00F34036">
            <w:pPr>
              <w:pStyle w:val="af6"/>
            </w:pPr>
            <w:r w:rsidRPr="00153CF6">
              <w:t>5</w:t>
            </w:r>
          </w:p>
        </w:tc>
      </w:tr>
      <w:tr w:rsidR="0062186F" w:rsidRPr="00153CF6">
        <w:trPr>
          <w:trHeight w:hRule="exact" w:val="462"/>
        </w:trPr>
        <w:tc>
          <w:tcPr>
            <w:tcW w:w="174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2186F" w:rsidRPr="00153CF6" w:rsidRDefault="0062186F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1</w:t>
            </w:r>
            <w:r w:rsidR="00F34036">
              <w:rPr>
                <w:lang w:val="uk-UA"/>
              </w:rPr>
              <w:t xml:space="preserve">. </w:t>
            </w:r>
            <w:r w:rsidRPr="00153CF6">
              <w:rPr>
                <w:lang w:val="uk-UA"/>
              </w:rPr>
              <w:t>Полная себестоимость изделия (К х ЦР</w:t>
            </w:r>
            <w:r w:rsidR="00F34036">
              <w:rPr>
                <w:lang w:val="uk-UA"/>
              </w:rPr>
              <w:t xml:space="preserve">) </w:t>
            </w:r>
          </w:p>
        </w:tc>
        <w:tc>
          <w:tcPr>
            <w:tcW w:w="592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2186F" w:rsidRPr="00153CF6" w:rsidRDefault="0062186F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грн</w:t>
            </w:r>
            <w:r w:rsidR="00F34036">
              <w:rPr>
                <w:lang w:val="uk-UA"/>
              </w:rPr>
              <w:t xml:space="preserve">. 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86F" w:rsidRPr="00153CF6" w:rsidRDefault="0062186F" w:rsidP="00F34036">
            <w:pPr>
              <w:pStyle w:val="af6"/>
            </w:pPr>
            <w:r w:rsidRPr="00153CF6">
              <w:t>1143,80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86F" w:rsidRPr="00153CF6" w:rsidRDefault="0062186F" w:rsidP="00F34036">
            <w:pPr>
              <w:pStyle w:val="af6"/>
            </w:pPr>
            <w:r w:rsidRPr="00153CF6">
              <w:t>1091,81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86F" w:rsidRPr="00153CF6" w:rsidRDefault="0062186F" w:rsidP="00F34036">
            <w:pPr>
              <w:pStyle w:val="af6"/>
            </w:pPr>
            <w:r w:rsidRPr="00153CF6">
              <w:t>1026,82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86F" w:rsidRPr="00153CF6" w:rsidRDefault="0062186F" w:rsidP="00F34036">
            <w:pPr>
              <w:pStyle w:val="af6"/>
            </w:pPr>
            <w:r w:rsidRPr="00153CF6">
              <w:t>1026,82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86F" w:rsidRPr="00153CF6" w:rsidRDefault="0062186F" w:rsidP="00F34036">
            <w:pPr>
              <w:pStyle w:val="af6"/>
            </w:pPr>
            <w:r w:rsidRPr="00153CF6">
              <w:t>987,83</w:t>
            </w:r>
          </w:p>
        </w:tc>
      </w:tr>
      <w:tr w:rsidR="0062186F" w:rsidRPr="00153CF6">
        <w:trPr>
          <w:trHeight w:hRule="exact" w:val="454"/>
        </w:trPr>
        <w:tc>
          <w:tcPr>
            <w:tcW w:w="174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86F" w:rsidRPr="00153CF6" w:rsidRDefault="0062186F" w:rsidP="00F34036">
            <w:pPr>
              <w:pStyle w:val="af6"/>
              <w:rPr>
                <w:lang w:val="uk-UA"/>
              </w:rPr>
            </w:pPr>
          </w:p>
        </w:tc>
        <w:tc>
          <w:tcPr>
            <w:tcW w:w="592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186F" w:rsidRPr="00153CF6" w:rsidRDefault="0062186F" w:rsidP="00F34036">
            <w:pPr>
              <w:pStyle w:val="af6"/>
              <w:rPr>
                <w:lang w:val="uk-UA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86F" w:rsidRPr="00153CF6" w:rsidRDefault="0062186F" w:rsidP="00F34036">
            <w:pPr>
              <w:pStyle w:val="af6"/>
            </w:pPr>
            <w:r w:rsidRPr="00153CF6">
              <w:t>1832,68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86F" w:rsidRPr="00153CF6" w:rsidRDefault="0062186F" w:rsidP="00F34036">
            <w:pPr>
              <w:pStyle w:val="af6"/>
            </w:pPr>
            <w:r w:rsidRPr="00153CF6">
              <w:t>1754,69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86F" w:rsidRPr="00153CF6" w:rsidRDefault="0062186F" w:rsidP="00F34036">
            <w:pPr>
              <w:pStyle w:val="af6"/>
            </w:pPr>
            <w:r w:rsidRPr="00153CF6">
              <w:t>1377,76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86F" w:rsidRPr="00153CF6" w:rsidRDefault="0062186F" w:rsidP="00F34036">
            <w:pPr>
              <w:pStyle w:val="af6"/>
            </w:pPr>
            <w:r w:rsidRPr="00153CF6">
              <w:t>1221,79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86F" w:rsidRPr="00153CF6" w:rsidRDefault="0062186F" w:rsidP="00F34036">
            <w:pPr>
              <w:pStyle w:val="af6"/>
            </w:pPr>
            <w:r w:rsidRPr="00153CF6">
              <w:t>1143,80</w:t>
            </w:r>
          </w:p>
        </w:tc>
      </w:tr>
      <w:tr w:rsidR="0062186F" w:rsidRPr="00153CF6">
        <w:trPr>
          <w:trHeight w:hRule="exact" w:val="391"/>
        </w:trPr>
        <w:tc>
          <w:tcPr>
            <w:tcW w:w="174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2186F" w:rsidRPr="00153CF6" w:rsidRDefault="0062186F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2</w:t>
            </w:r>
            <w:r w:rsidR="00F34036">
              <w:rPr>
                <w:lang w:val="uk-UA"/>
              </w:rPr>
              <w:t xml:space="preserve">. </w:t>
            </w:r>
            <w:r w:rsidRPr="00153CF6">
              <w:rPr>
                <w:lang w:val="uk-UA"/>
              </w:rPr>
              <w:t>Удельные капиталовло-жения (К х Цр</w:t>
            </w:r>
            <w:r w:rsidR="00F34036">
              <w:rPr>
                <w:lang w:val="uk-UA"/>
              </w:rPr>
              <w:t xml:space="preserve">) </w:t>
            </w:r>
          </w:p>
        </w:tc>
        <w:tc>
          <w:tcPr>
            <w:tcW w:w="592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2186F" w:rsidRPr="00153CF6" w:rsidRDefault="0062186F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грн</w:t>
            </w:r>
            <w:r w:rsidR="00F34036">
              <w:rPr>
                <w:lang w:val="uk-UA"/>
              </w:rPr>
              <w:t xml:space="preserve">. 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86F" w:rsidRPr="00153CF6" w:rsidRDefault="0062186F" w:rsidP="00F34036">
            <w:pPr>
              <w:pStyle w:val="af6"/>
            </w:pPr>
            <w:r w:rsidRPr="00153CF6">
              <w:t>38,99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86F" w:rsidRPr="00153CF6" w:rsidRDefault="0062186F" w:rsidP="00F34036">
            <w:pPr>
              <w:pStyle w:val="af6"/>
            </w:pPr>
            <w:r w:rsidRPr="00153CF6">
              <w:t>155,97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86F" w:rsidRPr="00153CF6" w:rsidRDefault="0062186F" w:rsidP="00F34036">
            <w:pPr>
              <w:pStyle w:val="af6"/>
            </w:pPr>
            <w:r w:rsidRPr="00153CF6">
              <w:t>38,99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86F" w:rsidRPr="00153CF6" w:rsidRDefault="0062186F" w:rsidP="00F34036">
            <w:pPr>
              <w:pStyle w:val="af6"/>
            </w:pPr>
            <w:r w:rsidRPr="00153CF6">
              <w:t>155,97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86F" w:rsidRPr="00153CF6" w:rsidRDefault="0062186F" w:rsidP="00F34036">
            <w:pPr>
              <w:pStyle w:val="af6"/>
            </w:pPr>
            <w:r w:rsidRPr="00153CF6">
              <w:t>116,98</w:t>
            </w:r>
          </w:p>
        </w:tc>
      </w:tr>
      <w:tr w:rsidR="0062186F" w:rsidRPr="00153CF6">
        <w:trPr>
          <w:trHeight w:hRule="exact" w:val="420"/>
        </w:trPr>
        <w:tc>
          <w:tcPr>
            <w:tcW w:w="174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86F" w:rsidRPr="00153CF6" w:rsidRDefault="0062186F" w:rsidP="00F34036">
            <w:pPr>
              <w:pStyle w:val="af6"/>
              <w:rPr>
                <w:lang w:val="uk-UA"/>
              </w:rPr>
            </w:pPr>
          </w:p>
        </w:tc>
        <w:tc>
          <w:tcPr>
            <w:tcW w:w="592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186F" w:rsidRPr="00153CF6" w:rsidRDefault="0062186F" w:rsidP="00F34036">
            <w:pPr>
              <w:pStyle w:val="af6"/>
              <w:rPr>
                <w:lang w:val="uk-UA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86F" w:rsidRPr="00153CF6" w:rsidRDefault="0062186F" w:rsidP="00F34036">
            <w:pPr>
              <w:pStyle w:val="af6"/>
            </w:pPr>
            <w:r w:rsidRPr="00153CF6">
              <w:t>623,89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86F" w:rsidRPr="00153CF6" w:rsidRDefault="0062186F" w:rsidP="00F34036">
            <w:pPr>
              <w:pStyle w:val="af6"/>
            </w:pPr>
            <w:r w:rsidRPr="00153CF6">
              <w:t>389,93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86F" w:rsidRPr="00153CF6" w:rsidRDefault="0062186F" w:rsidP="00F34036">
            <w:pPr>
              <w:pStyle w:val="af6"/>
            </w:pPr>
            <w:r w:rsidRPr="00153CF6">
              <w:t>233,96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86F" w:rsidRPr="00153CF6" w:rsidRDefault="0062186F" w:rsidP="00F34036">
            <w:pPr>
              <w:pStyle w:val="af6"/>
            </w:pPr>
            <w:r w:rsidRPr="00153CF6">
              <w:t>155,97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86F" w:rsidRPr="00153CF6" w:rsidRDefault="0062186F" w:rsidP="00F34036">
            <w:pPr>
              <w:pStyle w:val="af6"/>
            </w:pPr>
            <w:r w:rsidRPr="00153CF6">
              <w:t>233,96</w:t>
            </w:r>
          </w:p>
        </w:tc>
      </w:tr>
      <w:tr w:rsidR="0062186F" w:rsidRPr="00153CF6">
        <w:trPr>
          <w:trHeight w:hRule="exact" w:val="710"/>
        </w:trPr>
        <w:tc>
          <w:tcPr>
            <w:tcW w:w="1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86F" w:rsidRPr="00153CF6" w:rsidRDefault="0062186F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3</w:t>
            </w:r>
            <w:r w:rsidR="00F34036">
              <w:rPr>
                <w:lang w:val="uk-UA"/>
              </w:rPr>
              <w:t xml:space="preserve">. </w:t>
            </w:r>
            <w:r w:rsidRPr="00153CF6">
              <w:rPr>
                <w:lang w:val="uk-UA"/>
              </w:rPr>
              <w:t>Нормативная рентабель-ность инвестиций (коэффици-ент дисконтирования</w:t>
            </w:r>
            <w:r w:rsidR="00F34036">
              <w:rPr>
                <w:lang w:val="uk-UA"/>
              </w:rPr>
              <w:t xml:space="preserve">) 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186F" w:rsidRPr="00153CF6" w:rsidRDefault="0062186F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%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86F" w:rsidRPr="00153CF6" w:rsidRDefault="0062186F" w:rsidP="00F34036">
            <w:pPr>
              <w:pStyle w:val="af6"/>
            </w:pPr>
            <w:r w:rsidRPr="00153CF6">
              <w:t>15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86F" w:rsidRPr="00153CF6" w:rsidRDefault="0062186F" w:rsidP="00F34036">
            <w:pPr>
              <w:pStyle w:val="af6"/>
            </w:pPr>
            <w:r w:rsidRPr="00153CF6">
              <w:t>15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86F" w:rsidRPr="00153CF6" w:rsidRDefault="0062186F" w:rsidP="00F34036">
            <w:pPr>
              <w:pStyle w:val="af6"/>
            </w:pPr>
            <w:r w:rsidRPr="00153CF6">
              <w:t>15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86F" w:rsidRPr="00153CF6" w:rsidRDefault="0062186F" w:rsidP="00F34036">
            <w:pPr>
              <w:pStyle w:val="af6"/>
            </w:pPr>
            <w:r w:rsidRPr="00153CF6">
              <w:t>15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86F" w:rsidRPr="00153CF6" w:rsidRDefault="0062186F" w:rsidP="00F34036">
            <w:pPr>
              <w:pStyle w:val="af6"/>
            </w:pPr>
            <w:r w:rsidRPr="00153CF6">
              <w:t>15</w:t>
            </w:r>
          </w:p>
        </w:tc>
      </w:tr>
      <w:tr w:rsidR="0062186F" w:rsidRPr="00153CF6">
        <w:trPr>
          <w:trHeight w:hRule="exact" w:val="427"/>
        </w:trPr>
        <w:tc>
          <w:tcPr>
            <w:tcW w:w="174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2186F" w:rsidRPr="00153CF6" w:rsidRDefault="0062186F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4</w:t>
            </w:r>
            <w:r w:rsidR="00F34036">
              <w:rPr>
                <w:lang w:val="uk-UA"/>
              </w:rPr>
              <w:t xml:space="preserve">. </w:t>
            </w:r>
            <w:r w:rsidRPr="00153CF6">
              <w:rPr>
                <w:lang w:val="uk-UA"/>
              </w:rPr>
              <w:t>Риночная цена изделия</w:t>
            </w:r>
          </w:p>
          <w:p w:rsidR="0062186F" w:rsidRPr="00153CF6" w:rsidRDefault="0062186F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(К х Цр</w:t>
            </w:r>
            <w:r w:rsidR="00F34036">
              <w:rPr>
                <w:lang w:val="uk-UA"/>
              </w:rPr>
              <w:t xml:space="preserve">) </w:t>
            </w:r>
          </w:p>
        </w:tc>
        <w:tc>
          <w:tcPr>
            <w:tcW w:w="592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2186F" w:rsidRPr="00153CF6" w:rsidRDefault="0062186F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грн</w:t>
            </w:r>
            <w:r w:rsidR="00F34036">
              <w:rPr>
                <w:lang w:val="uk-UA"/>
              </w:rPr>
              <w:t xml:space="preserve">. </w:t>
            </w:r>
            <w:r w:rsidRPr="00153CF6">
              <w:rPr>
                <w:lang w:val="uk-UA"/>
              </w:rPr>
              <w:t>/</w:t>
            </w:r>
          </w:p>
          <w:p w:rsidR="0062186F" w:rsidRPr="00153CF6" w:rsidRDefault="0062186F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шт</w:t>
            </w:r>
            <w:r w:rsidR="00F34036">
              <w:rPr>
                <w:lang w:val="uk-UA"/>
              </w:rPr>
              <w:t xml:space="preserve">. 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86F" w:rsidRPr="00153CF6" w:rsidRDefault="0062186F" w:rsidP="00F34036">
            <w:pPr>
              <w:pStyle w:val="af6"/>
            </w:pPr>
            <w:r w:rsidRPr="00153CF6">
              <w:t>1299,77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86F" w:rsidRPr="00153CF6" w:rsidRDefault="0062186F" w:rsidP="00F34036">
            <w:pPr>
              <w:pStyle w:val="af6"/>
            </w:pPr>
            <w:r w:rsidRPr="00153CF6">
              <w:t>1221,79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86F" w:rsidRPr="00153CF6" w:rsidRDefault="0062186F" w:rsidP="00F34036">
            <w:pPr>
              <w:pStyle w:val="af6"/>
            </w:pPr>
            <w:r w:rsidRPr="00153CF6">
              <w:t>1143,80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86F" w:rsidRPr="00153CF6" w:rsidRDefault="0062186F" w:rsidP="00F34036">
            <w:pPr>
              <w:pStyle w:val="af6"/>
            </w:pPr>
            <w:r w:rsidRPr="00153CF6">
              <w:t>1065,81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86F" w:rsidRPr="00153CF6" w:rsidRDefault="0062186F" w:rsidP="00F34036">
            <w:pPr>
              <w:pStyle w:val="af6"/>
            </w:pPr>
            <w:r w:rsidRPr="00153CF6">
              <w:t>974,83</w:t>
            </w:r>
          </w:p>
        </w:tc>
      </w:tr>
      <w:tr w:rsidR="0062186F" w:rsidRPr="00153CF6">
        <w:trPr>
          <w:trHeight w:hRule="exact" w:val="441"/>
        </w:trPr>
        <w:tc>
          <w:tcPr>
            <w:tcW w:w="174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86F" w:rsidRPr="00153CF6" w:rsidRDefault="0062186F" w:rsidP="00F34036">
            <w:pPr>
              <w:pStyle w:val="af6"/>
              <w:rPr>
                <w:lang w:val="uk-UA"/>
              </w:rPr>
            </w:pPr>
          </w:p>
        </w:tc>
        <w:tc>
          <w:tcPr>
            <w:tcW w:w="592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186F" w:rsidRPr="00153CF6" w:rsidRDefault="0062186F" w:rsidP="00F34036">
            <w:pPr>
              <w:pStyle w:val="af6"/>
              <w:rPr>
                <w:lang w:val="uk-UA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86F" w:rsidRPr="00153CF6" w:rsidRDefault="0062186F" w:rsidP="00F34036">
            <w:pPr>
              <w:pStyle w:val="af6"/>
            </w:pPr>
            <w:r w:rsidRPr="00153CF6">
              <w:t>1767,69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86F" w:rsidRPr="00153CF6" w:rsidRDefault="0062186F" w:rsidP="00F34036">
            <w:pPr>
              <w:pStyle w:val="af6"/>
            </w:pPr>
            <w:r w:rsidRPr="00153CF6">
              <w:t>1767,69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86F" w:rsidRPr="00153CF6" w:rsidRDefault="0062186F" w:rsidP="00F34036">
            <w:pPr>
              <w:pStyle w:val="af6"/>
            </w:pPr>
            <w:r w:rsidRPr="00153CF6">
              <w:t>1754,69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86F" w:rsidRPr="00153CF6" w:rsidRDefault="0062186F" w:rsidP="00F34036">
            <w:pPr>
              <w:pStyle w:val="af6"/>
            </w:pPr>
            <w:r w:rsidRPr="00153CF6">
              <w:t>1533,73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86F" w:rsidRPr="00153CF6" w:rsidRDefault="0062186F" w:rsidP="00F34036">
            <w:pPr>
              <w:pStyle w:val="af6"/>
            </w:pPr>
            <w:r w:rsidRPr="00153CF6">
              <w:t>1377,76</w:t>
            </w:r>
          </w:p>
        </w:tc>
      </w:tr>
      <w:tr w:rsidR="0062186F" w:rsidRPr="00153CF6">
        <w:trPr>
          <w:trHeight w:hRule="exact" w:val="396"/>
        </w:trPr>
        <w:tc>
          <w:tcPr>
            <w:tcW w:w="174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2186F" w:rsidRPr="00153CF6" w:rsidRDefault="0062186F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5</w:t>
            </w:r>
            <w:r w:rsidR="00F34036">
              <w:rPr>
                <w:lang w:val="uk-UA"/>
              </w:rPr>
              <w:t xml:space="preserve">. </w:t>
            </w:r>
            <w:r w:rsidRPr="00153CF6">
              <w:rPr>
                <w:lang w:val="uk-UA"/>
              </w:rPr>
              <w:t>Годовой объём производ-ства изделий (К х Ер</w:t>
            </w:r>
            <w:r w:rsidR="00F34036">
              <w:rPr>
                <w:lang w:val="uk-UA"/>
              </w:rPr>
              <w:t xml:space="preserve">) </w:t>
            </w:r>
          </w:p>
        </w:tc>
        <w:tc>
          <w:tcPr>
            <w:tcW w:w="592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2186F" w:rsidRPr="00153CF6" w:rsidRDefault="0062186F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шт</w:t>
            </w:r>
            <w:r w:rsidR="00F34036">
              <w:rPr>
                <w:lang w:val="uk-UA"/>
              </w:rPr>
              <w:t xml:space="preserve">. </w:t>
            </w:r>
            <w:r w:rsidRPr="00153CF6">
              <w:rPr>
                <w:lang w:val="uk-UA"/>
              </w:rPr>
              <w:t>/год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86F" w:rsidRPr="00153CF6" w:rsidRDefault="0062186F" w:rsidP="00F34036">
            <w:pPr>
              <w:pStyle w:val="af6"/>
            </w:pPr>
            <w:r w:rsidRPr="00153CF6">
              <w:t>870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86F" w:rsidRPr="00153CF6" w:rsidRDefault="0062186F" w:rsidP="00F34036">
            <w:pPr>
              <w:pStyle w:val="af6"/>
            </w:pPr>
            <w:r w:rsidRPr="00153CF6">
              <w:t>870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86F" w:rsidRPr="00153CF6" w:rsidRDefault="0062186F" w:rsidP="00F34036">
            <w:pPr>
              <w:pStyle w:val="af6"/>
            </w:pPr>
            <w:r w:rsidRPr="00153CF6">
              <w:t>696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86F" w:rsidRPr="00153CF6" w:rsidRDefault="0062186F" w:rsidP="00F34036">
            <w:pPr>
              <w:pStyle w:val="af6"/>
            </w:pPr>
            <w:r w:rsidRPr="00153CF6">
              <w:t>522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86F" w:rsidRPr="00153CF6" w:rsidRDefault="0062186F" w:rsidP="00F34036">
            <w:pPr>
              <w:pStyle w:val="af6"/>
            </w:pPr>
            <w:r w:rsidRPr="00153CF6">
              <w:t>348</w:t>
            </w:r>
          </w:p>
        </w:tc>
      </w:tr>
      <w:tr w:rsidR="0062186F" w:rsidRPr="00153CF6">
        <w:trPr>
          <w:trHeight w:hRule="exact" w:val="440"/>
        </w:trPr>
        <w:tc>
          <w:tcPr>
            <w:tcW w:w="174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86F" w:rsidRPr="00153CF6" w:rsidRDefault="0062186F" w:rsidP="00F34036">
            <w:pPr>
              <w:pStyle w:val="af6"/>
              <w:rPr>
                <w:lang w:val="uk-UA"/>
              </w:rPr>
            </w:pPr>
          </w:p>
        </w:tc>
        <w:tc>
          <w:tcPr>
            <w:tcW w:w="592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186F" w:rsidRPr="00153CF6" w:rsidRDefault="0062186F" w:rsidP="00F34036">
            <w:pPr>
              <w:pStyle w:val="af6"/>
              <w:rPr>
                <w:lang w:val="uk-UA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86F" w:rsidRPr="00153CF6" w:rsidRDefault="0062186F" w:rsidP="00F34036">
            <w:pPr>
              <w:pStyle w:val="af6"/>
            </w:pPr>
            <w:r w:rsidRPr="00153CF6">
              <w:t>435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86F" w:rsidRPr="00153CF6" w:rsidRDefault="0062186F" w:rsidP="00F34036">
            <w:pPr>
              <w:pStyle w:val="af6"/>
            </w:pPr>
            <w:r w:rsidRPr="00153CF6">
              <w:t>696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86F" w:rsidRPr="00153CF6" w:rsidRDefault="0062186F" w:rsidP="00F34036">
            <w:pPr>
              <w:pStyle w:val="af6"/>
            </w:pPr>
            <w:r w:rsidRPr="00153CF6">
              <w:t>1740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86F" w:rsidRPr="00153CF6" w:rsidRDefault="0062186F" w:rsidP="00F34036">
            <w:pPr>
              <w:pStyle w:val="af6"/>
            </w:pPr>
            <w:r w:rsidRPr="00153CF6">
              <w:t>2175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86F" w:rsidRPr="00153CF6" w:rsidRDefault="0062186F" w:rsidP="00F34036">
            <w:pPr>
              <w:pStyle w:val="af6"/>
            </w:pPr>
            <w:r w:rsidRPr="00153CF6">
              <w:t>2175</w:t>
            </w:r>
          </w:p>
        </w:tc>
      </w:tr>
      <w:tr w:rsidR="0062186F" w:rsidRPr="00153CF6">
        <w:trPr>
          <w:trHeight w:hRule="exact" w:val="423"/>
        </w:trPr>
        <w:tc>
          <w:tcPr>
            <w:tcW w:w="174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2186F" w:rsidRPr="00153CF6" w:rsidRDefault="0062186F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6</w:t>
            </w:r>
            <w:r w:rsidR="00F34036">
              <w:rPr>
                <w:lang w:val="uk-UA"/>
              </w:rPr>
              <w:t xml:space="preserve">. </w:t>
            </w:r>
            <w:r w:rsidRPr="00153CF6">
              <w:rPr>
                <w:lang w:val="uk-UA"/>
              </w:rPr>
              <w:t>Уровень коммерческого риска недопродаж</w:t>
            </w:r>
          </w:p>
        </w:tc>
        <w:tc>
          <w:tcPr>
            <w:tcW w:w="592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2186F" w:rsidRPr="00153CF6" w:rsidRDefault="0062186F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%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86F" w:rsidRPr="00153CF6" w:rsidRDefault="0062186F" w:rsidP="00F34036">
            <w:pPr>
              <w:pStyle w:val="af6"/>
            </w:pPr>
            <w:r w:rsidRPr="00153CF6"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86F" w:rsidRPr="00153CF6" w:rsidRDefault="0062186F" w:rsidP="00F34036">
            <w:pPr>
              <w:pStyle w:val="af6"/>
            </w:pPr>
            <w:r w:rsidRPr="00153CF6">
              <w:t>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86F" w:rsidRPr="00153CF6" w:rsidRDefault="0062186F" w:rsidP="00F34036">
            <w:pPr>
              <w:pStyle w:val="af6"/>
            </w:pPr>
            <w:r w:rsidRPr="00153CF6">
              <w:t>6,25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86F" w:rsidRPr="00153CF6" w:rsidRDefault="0062186F" w:rsidP="00F34036">
            <w:pPr>
              <w:pStyle w:val="af6"/>
            </w:pPr>
            <w:r w:rsidRPr="00153CF6">
              <w:t>6,66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86F" w:rsidRPr="00153CF6" w:rsidRDefault="0062186F" w:rsidP="00F34036">
            <w:pPr>
              <w:pStyle w:val="af6"/>
            </w:pPr>
            <w:r w:rsidRPr="00153CF6">
              <w:t>10</w:t>
            </w:r>
          </w:p>
        </w:tc>
      </w:tr>
      <w:tr w:rsidR="0062186F" w:rsidRPr="00153CF6">
        <w:trPr>
          <w:trHeight w:hRule="exact" w:val="424"/>
        </w:trPr>
        <w:tc>
          <w:tcPr>
            <w:tcW w:w="174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86F" w:rsidRPr="00153CF6" w:rsidRDefault="0062186F" w:rsidP="00F34036">
            <w:pPr>
              <w:pStyle w:val="af6"/>
              <w:rPr>
                <w:lang w:val="uk-UA"/>
              </w:rPr>
            </w:pPr>
          </w:p>
        </w:tc>
        <w:tc>
          <w:tcPr>
            <w:tcW w:w="592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186F" w:rsidRPr="00153CF6" w:rsidRDefault="0062186F" w:rsidP="00F34036">
            <w:pPr>
              <w:pStyle w:val="af6"/>
              <w:rPr>
                <w:lang w:val="uk-UA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86F" w:rsidRPr="00153CF6" w:rsidRDefault="0062186F" w:rsidP="00F34036">
            <w:pPr>
              <w:pStyle w:val="af6"/>
            </w:pPr>
            <w:r w:rsidRPr="00153CF6">
              <w:t>12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86F" w:rsidRPr="00153CF6" w:rsidRDefault="0062186F" w:rsidP="00F34036">
            <w:pPr>
              <w:pStyle w:val="af6"/>
            </w:pPr>
            <w:r w:rsidRPr="00153CF6">
              <w:t>6,25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86F" w:rsidRPr="00153CF6" w:rsidRDefault="0062186F" w:rsidP="00F34036">
            <w:pPr>
              <w:pStyle w:val="af6"/>
            </w:pPr>
            <w:r w:rsidRPr="00153CF6"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86F" w:rsidRPr="00153CF6" w:rsidRDefault="0062186F" w:rsidP="00F34036">
            <w:pPr>
              <w:pStyle w:val="af6"/>
            </w:pPr>
            <w:r w:rsidRPr="00153CF6">
              <w:t>2,4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86F" w:rsidRPr="00153CF6" w:rsidRDefault="0062186F" w:rsidP="00F34036">
            <w:pPr>
              <w:pStyle w:val="af6"/>
            </w:pPr>
            <w:r w:rsidRPr="00153CF6">
              <w:t>4,44</w:t>
            </w:r>
          </w:p>
        </w:tc>
      </w:tr>
      <w:tr w:rsidR="0062186F" w:rsidRPr="00153CF6">
        <w:trPr>
          <w:trHeight w:hRule="exact" w:val="421"/>
        </w:trPr>
        <w:tc>
          <w:tcPr>
            <w:tcW w:w="1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86F" w:rsidRPr="00153CF6" w:rsidRDefault="0062186F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7</w:t>
            </w:r>
            <w:r w:rsidR="00F34036">
              <w:rPr>
                <w:lang w:val="uk-UA"/>
              </w:rPr>
              <w:t xml:space="preserve">. </w:t>
            </w:r>
            <w:r w:rsidRPr="00153CF6">
              <w:rPr>
                <w:lang w:val="uk-UA"/>
              </w:rPr>
              <w:t>Уровень инфляции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186F" w:rsidRPr="00153CF6" w:rsidRDefault="0062186F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%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86F" w:rsidRPr="00153CF6" w:rsidRDefault="0062186F" w:rsidP="00F34036">
            <w:pPr>
              <w:pStyle w:val="af6"/>
            </w:pPr>
            <w:r w:rsidRPr="00153CF6">
              <w:t>2,2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86F" w:rsidRPr="00153CF6" w:rsidRDefault="0062186F" w:rsidP="00F34036">
            <w:pPr>
              <w:pStyle w:val="af6"/>
            </w:pPr>
            <w:r w:rsidRPr="00153CF6">
              <w:t>2,2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86F" w:rsidRPr="00153CF6" w:rsidRDefault="0062186F" w:rsidP="00F34036">
            <w:pPr>
              <w:pStyle w:val="af6"/>
            </w:pPr>
            <w:r w:rsidRPr="00153CF6">
              <w:t>2,2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86F" w:rsidRPr="00153CF6" w:rsidRDefault="0062186F" w:rsidP="00F34036">
            <w:pPr>
              <w:pStyle w:val="af6"/>
            </w:pPr>
            <w:r w:rsidRPr="00153CF6">
              <w:t>2,2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86F" w:rsidRPr="00153CF6" w:rsidRDefault="0062186F" w:rsidP="00F34036">
            <w:pPr>
              <w:pStyle w:val="af6"/>
            </w:pPr>
            <w:r w:rsidRPr="00153CF6">
              <w:t>2,2</w:t>
            </w:r>
          </w:p>
        </w:tc>
      </w:tr>
      <w:tr w:rsidR="0062186F" w:rsidRPr="00153CF6">
        <w:trPr>
          <w:trHeight w:hRule="exact" w:val="427"/>
        </w:trPr>
        <w:tc>
          <w:tcPr>
            <w:tcW w:w="1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86F" w:rsidRPr="00153CF6" w:rsidRDefault="0062186F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8</w:t>
            </w:r>
            <w:r w:rsidR="00F34036">
              <w:rPr>
                <w:lang w:val="uk-UA"/>
              </w:rPr>
              <w:t xml:space="preserve">. </w:t>
            </w:r>
            <w:r w:rsidRPr="00153CF6">
              <w:rPr>
                <w:lang w:val="uk-UA"/>
              </w:rPr>
              <w:t>Срок работи изделия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186F" w:rsidRPr="00153CF6" w:rsidRDefault="0062186F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годы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86F" w:rsidRPr="00153CF6" w:rsidRDefault="0062186F" w:rsidP="00F34036">
            <w:pPr>
              <w:pStyle w:val="af6"/>
            </w:pPr>
            <w:r w:rsidRPr="00153CF6">
              <w:t>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86F" w:rsidRPr="00153CF6" w:rsidRDefault="0062186F" w:rsidP="00F34036">
            <w:pPr>
              <w:pStyle w:val="af6"/>
            </w:pPr>
            <w:r w:rsidRPr="00153CF6">
              <w:t>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86F" w:rsidRPr="00153CF6" w:rsidRDefault="0062186F" w:rsidP="00F34036">
            <w:pPr>
              <w:pStyle w:val="af6"/>
            </w:pPr>
            <w:r w:rsidRPr="00153CF6">
              <w:t>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86F" w:rsidRPr="00153CF6" w:rsidRDefault="0062186F" w:rsidP="00F34036">
            <w:pPr>
              <w:pStyle w:val="af6"/>
            </w:pPr>
            <w:r w:rsidRPr="00153CF6">
              <w:t>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86F" w:rsidRPr="00153CF6" w:rsidRDefault="0062186F" w:rsidP="00F34036">
            <w:pPr>
              <w:pStyle w:val="af6"/>
            </w:pPr>
            <w:r w:rsidRPr="00153CF6">
              <w:t>5</w:t>
            </w:r>
          </w:p>
        </w:tc>
      </w:tr>
      <w:tr w:rsidR="0062186F" w:rsidRPr="00153CF6">
        <w:trPr>
          <w:trHeight w:hRule="exact" w:val="433"/>
        </w:trPr>
        <w:tc>
          <w:tcPr>
            <w:tcW w:w="1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86F" w:rsidRPr="00153CF6" w:rsidRDefault="0062186F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9</w:t>
            </w:r>
            <w:r w:rsidR="00F34036">
              <w:rPr>
                <w:lang w:val="uk-UA"/>
              </w:rPr>
              <w:t xml:space="preserve">. </w:t>
            </w:r>
            <w:r w:rsidRPr="00153CF6">
              <w:rPr>
                <w:lang w:val="uk-UA"/>
              </w:rPr>
              <w:t>Налоги в бюджет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186F" w:rsidRPr="00153CF6" w:rsidRDefault="0062186F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%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86F" w:rsidRPr="00153CF6" w:rsidRDefault="0062186F" w:rsidP="00F34036">
            <w:pPr>
              <w:pStyle w:val="af6"/>
            </w:pPr>
            <w:r w:rsidRPr="00153CF6">
              <w:t>30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86F" w:rsidRPr="00153CF6" w:rsidRDefault="0062186F" w:rsidP="00F34036">
            <w:pPr>
              <w:pStyle w:val="af6"/>
            </w:pPr>
            <w:r w:rsidRPr="00153CF6">
              <w:t>30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86F" w:rsidRPr="00153CF6" w:rsidRDefault="0062186F" w:rsidP="00F34036">
            <w:pPr>
              <w:pStyle w:val="af6"/>
            </w:pPr>
            <w:r w:rsidRPr="00153CF6">
              <w:t>30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86F" w:rsidRPr="00153CF6" w:rsidRDefault="0062186F" w:rsidP="00F34036">
            <w:pPr>
              <w:pStyle w:val="af6"/>
            </w:pPr>
            <w:r w:rsidRPr="00153CF6">
              <w:t>30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86F" w:rsidRPr="00153CF6" w:rsidRDefault="0062186F" w:rsidP="00F34036">
            <w:pPr>
              <w:pStyle w:val="af6"/>
            </w:pPr>
            <w:r w:rsidRPr="00153CF6">
              <w:t>30</w:t>
            </w:r>
          </w:p>
        </w:tc>
      </w:tr>
      <w:tr w:rsidR="0062186F" w:rsidRPr="00153CF6">
        <w:trPr>
          <w:trHeight w:hRule="exact" w:val="425"/>
        </w:trPr>
        <w:tc>
          <w:tcPr>
            <w:tcW w:w="174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2186F" w:rsidRPr="00153CF6" w:rsidRDefault="0062186F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10</w:t>
            </w:r>
            <w:r w:rsidR="00F34036">
              <w:rPr>
                <w:lang w:val="uk-UA"/>
              </w:rPr>
              <w:t xml:space="preserve">. </w:t>
            </w:r>
            <w:r w:rsidRPr="00153CF6">
              <w:rPr>
                <w:lang w:val="uk-UA"/>
              </w:rPr>
              <w:t>Эксплуатационные затраты потребителя (КхЦр</w:t>
            </w:r>
            <w:r w:rsidR="00F34036">
              <w:rPr>
                <w:lang w:val="uk-UA"/>
              </w:rPr>
              <w:t xml:space="preserve">) </w:t>
            </w:r>
          </w:p>
        </w:tc>
        <w:tc>
          <w:tcPr>
            <w:tcW w:w="592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2186F" w:rsidRPr="00153CF6" w:rsidRDefault="0062186F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грн</w:t>
            </w:r>
            <w:r w:rsidR="00F34036">
              <w:rPr>
                <w:lang w:val="uk-UA"/>
              </w:rPr>
              <w:t xml:space="preserve">. </w:t>
            </w:r>
            <w:r w:rsidRPr="00153CF6">
              <w:rPr>
                <w:lang w:val="uk-UA"/>
              </w:rPr>
              <w:t>/год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86F" w:rsidRPr="00153CF6" w:rsidRDefault="0062186F" w:rsidP="00F34036">
            <w:pPr>
              <w:pStyle w:val="af6"/>
            </w:pPr>
            <w:r w:rsidRPr="00153CF6">
              <w:t>155,97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86F" w:rsidRPr="00153CF6" w:rsidRDefault="0062186F" w:rsidP="00F34036">
            <w:pPr>
              <w:pStyle w:val="af6"/>
            </w:pPr>
            <w:r w:rsidRPr="00153CF6">
              <w:t>194,97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86F" w:rsidRPr="00153CF6" w:rsidRDefault="0062186F" w:rsidP="00F34036">
            <w:pPr>
              <w:pStyle w:val="af6"/>
            </w:pPr>
            <w:r w:rsidRPr="00153CF6">
              <w:t>259,95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86F" w:rsidRPr="00153CF6" w:rsidRDefault="0062186F" w:rsidP="00F34036">
            <w:pPr>
              <w:pStyle w:val="af6"/>
            </w:pPr>
            <w:r w:rsidRPr="00153CF6">
              <w:t>311,95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86F" w:rsidRPr="00153CF6" w:rsidRDefault="0062186F" w:rsidP="00F34036">
            <w:pPr>
              <w:pStyle w:val="af6"/>
            </w:pPr>
            <w:r w:rsidRPr="00153CF6">
              <w:t>454,92</w:t>
            </w:r>
          </w:p>
        </w:tc>
      </w:tr>
      <w:tr w:rsidR="0062186F" w:rsidRPr="00153CF6">
        <w:trPr>
          <w:trHeight w:hRule="exact" w:val="425"/>
        </w:trPr>
        <w:tc>
          <w:tcPr>
            <w:tcW w:w="174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86F" w:rsidRPr="00153CF6" w:rsidRDefault="0062186F" w:rsidP="00F34036">
            <w:pPr>
              <w:pStyle w:val="af6"/>
              <w:rPr>
                <w:lang w:val="uk-UA"/>
              </w:rPr>
            </w:pPr>
          </w:p>
        </w:tc>
        <w:tc>
          <w:tcPr>
            <w:tcW w:w="592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186F" w:rsidRPr="00153CF6" w:rsidRDefault="0062186F" w:rsidP="00F34036">
            <w:pPr>
              <w:pStyle w:val="af6"/>
              <w:rPr>
                <w:lang w:val="uk-UA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86F" w:rsidRPr="00153CF6" w:rsidRDefault="0062186F" w:rsidP="00F34036">
            <w:pPr>
              <w:pStyle w:val="af6"/>
            </w:pPr>
            <w:r w:rsidRPr="00153CF6">
              <w:t>116,98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86F" w:rsidRPr="00153CF6" w:rsidRDefault="0062186F" w:rsidP="00F34036">
            <w:pPr>
              <w:pStyle w:val="af6"/>
            </w:pPr>
            <w:r w:rsidRPr="00153CF6">
              <w:t>142,98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86F" w:rsidRPr="00153CF6" w:rsidRDefault="0062186F" w:rsidP="00F34036">
            <w:pPr>
              <w:pStyle w:val="af6"/>
            </w:pPr>
            <w:r w:rsidRPr="00153CF6">
              <w:t>194,97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86F" w:rsidRPr="00153CF6" w:rsidRDefault="0062186F" w:rsidP="00F34036">
            <w:pPr>
              <w:pStyle w:val="af6"/>
            </w:pPr>
            <w:r w:rsidRPr="00153CF6">
              <w:t>233,96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86F" w:rsidRPr="00153CF6" w:rsidRDefault="0062186F" w:rsidP="00F34036">
            <w:pPr>
              <w:pStyle w:val="af6"/>
            </w:pPr>
            <w:r w:rsidRPr="00153CF6">
              <w:t>376,93</w:t>
            </w:r>
          </w:p>
        </w:tc>
      </w:tr>
      <w:tr w:rsidR="0062186F" w:rsidRPr="00153CF6">
        <w:trPr>
          <w:trHeight w:hRule="exact" w:val="706"/>
        </w:trPr>
        <w:tc>
          <w:tcPr>
            <w:tcW w:w="1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86F" w:rsidRPr="00153CF6" w:rsidRDefault="0062186F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11</w:t>
            </w:r>
            <w:r w:rsidR="00F34036">
              <w:rPr>
                <w:lang w:val="uk-UA"/>
              </w:rPr>
              <w:t xml:space="preserve">. </w:t>
            </w:r>
            <w:r w:rsidRPr="00153CF6">
              <w:rPr>
                <w:lang w:val="uk-UA"/>
              </w:rPr>
              <w:t>Период времени изготовления изделий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186F" w:rsidRPr="00153CF6" w:rsidRDefault="0062186F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годы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86F" w:rsidRPr="00153CF6" w:rsidRDefault="0062186F" w:rsidP="00F34036">
            <w:pPr>
              <w:pStyle w:val="af6"/>
            </w:pPr>
            <w:r w:rsidRPr="00153CF6">
              <w:t>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86F" w:rsidRPr="00153CF6" w:rsidRDefault="0062186F" w:rsidP="00F34036">
            <w:pPr>
              <w:pStyle w:val="af6"/>
            </w:pPr>
            <w:r w:rsidRPr="00153CF6">
              <w:t>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86F" w:rsidRPr="00153CF6" w:rsidRDefault="0062186F" w:rsidP="00F34036">
            <w:pPr>
              <w:pStyle w:val="af6"/>
            </w:pPr>
            <w:r w:rsidRPr="00153CF6">
              <w:t>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86F" w:rsidRPr="00153CF6" w:rsidRDefault="0062186F" w:rsidP="00F34036">
            <w:pPr>
              <w:pStyle w:val="af6"/>
            </w:pPr>
            <w:r w:rsidRPr="00153CF6">
              <w:t>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86F" w:rsidRPr="00153CF6" w:rsidRDefault="0062186F" w:rsidP="00F34036">
            <w:pPr>
              <w:pStyle w:val="af6"/>
            </w:pPr>
            <w:r w:rsidRPr="00153CF6">
              <w:t>5</w:t>
            </w:r>
          </w:p>
        </w:tc>
      </w:tr>
      <w:bookmarkEnd w:id="19"/>
      <w:bookmarkEnd w:id="20"/>
    </w:tbl>
    <w:p w:rsidR="000C3C10" w:rsidRPr="00153CF6" w:rsidRDefault="000C3C10" w:rsidP="00153CF6">
      <w:pPr>
        <w:rPr>
          <w:color w:val="000000"/>
          <w:lang w:val="uk-UA" w:eastAsia="uk-UA"/>
        </w:rPr>
      </w:pPr>
    </w:p>
    <w:p w:rsidR="00153CF6" w:rsidRPr="00153CF6" w:rsidRDefault="00974D40" w:rsidP="00153CF6">
      <w:pPr>
        <w:rPr>
          <w:color w:val="000000"/>
          <w:lang w:eastAsia="uk-UA"/>
        </w:rPr>
      </w:pPr>
      <w:r w:rsidRPr="00153CF6">
        <w:rPr>
          <w:color w:val="000000"/>
          <w:lang w:eastAsia="uk-UA"/>
        </w:rPr>
        <w:t>Определение оптовой цены изделий предприятия (интернациональная стоимость товара</w:t>
      </w:r>
      <w:r w:rsidR="00F34036">
        <w:rPr>
          <w:color w:val="000000"/>
          <w:lang w:eastAsia="uk-UA"/>
        </w:rPr>
        <w:t xml:space="preserve">) </w:t>
      </w:r>
    </w:p>
    <w:p w:rsidR="00974D40" w:rsidRPr="00153CF6" w:rsidRDefault="00974D40" w:rsidP="00153CF6">
      <w:pPr>
        <w:rPr>
          <w:color w:val="000000"/>
          <w:lang w:eastAsia="uk-UA"/>
        </w:rPr>
      </w:pPr>
      <w:r w:rsidRPr="00153CF6">
        <w:rPr>
          <w:color w:val="000000"/>
          <w:lang w:eastAsia="uk-UA"/>
        </w:rPr>
        <w:t>Оптовая цена предприятия t-го года выпуска Цоt определяется по формуле</w:t>
      </w:r>
      <w:r w:rsidR="00F34036">
        <w:rPr>
          <w:color w:val="000000"/>
          <w:lang w:eastAsia="uk-UA"/>
        </w:rPr>
        <w:t xml:space="preserve">: </w:t>
      </w:r>
    </w:p>
    <w:p w:rsidR="00974D40" w:rsidRPr="00153CF6" w:rsidRDefault="00974D40" w:rsidP="00153CF6">
      <w:pPr>
        <w:rPr>
          <w:color w:val="000000"/>
          <w:lang w:val="uk-UA"/>
        </w:rPr>
      </w:pPr>
      <w:r w:rsidRPr="00153CF6">
        <w:rPr>
          <w:color w:val="000000"/>
          <w:lang w:val="uk-UA"/>
        </w:rPr>
        <w:t>Цоt = ПСt + Прнt</w:t>
      </w:r>
      <w:r w:rsidR="00153CF6" w:rsidRPr="00153CF6">
        <w:rPr>
          <w:color w:val="000000"/>
          <w:lang w:val="uk-UA"/>
        </w:rPr>
        <w:t>,</w:t>
      </w:r>
      <w:r w:rsidRPr="00153CF6">
        <w:rPr>
          <w:color w:val="000000"/>
          <w:lang w:val="uk-UA"/>
        </w:rPr>
        <w:t>(6</w:t>
      </w:r>
      <w:r w:rsidR="00F34036">
        <w:rPr>
          <w:color w:val="000000"/>
          <w:lang w:val="uk-UA"/>
        </w:rPr>
        <w:t xml:space="preserve">) </w:t>
      </w:r>
    </w:p>
    <w:p w:rsidR="00974D40" w:rsidRPr="00153CF6" w:rsidRDefault="00974D40" w:rsidP="00153CF6">
      <w:pPr>
        <w:rPr>
          <w:color w:val="000000"/>
          <w:lang w:eastAsia="uk-UA"/>
        </w:rPr>
      </w:pPr>
      <w:r w:rsidRPr="00153CF6">
        <w:rPr>
          <w:color w:val="000000"/>
          <w:lang w:eastAsia="uk-UA"/>
        </w:rPr>
        <w:t xml:space="preserve">гдеПCt – полная себестоимость единицы изделия в t-ом году, </w:t>
      </w:r>
      <w:r w:rsidRPr="00153CF6">
        <w:rPr>
          <w:color w:val="000000"/>
          <w:lang w:val="uk-UA" w:eastAsia="uk-UA"/>
        </w:rPr>
        <w:t>грн</w:t>
      </w:r>
      <w:r w:rsidR="00F34036">
        <w:rPr>
          <w:color w:val="000000"/>
          <w:lang w:eastAsia="uk-UA"/>
        </w:rPr>
        <w:t xml:space="preserve">. </w:t>
      </w:r>
      <w:r w:rsidRPr="00153CF6">
        <w:rPr>
          <w:color w:val="000000"/>
          <w:lang w:eastAsia="uk-UA"/>
        </w:rPr>
        <w:t>/шт</w:t>
      </w:r>
      <w:r w:rsidR="00F34036">
        <w:rPr>
          <w:color w:val="000000"/>
          <w:lang w:eastAsia="uk-UA"/>
        </w:rPr>
        <w:t xml:space="preserve">. ; </w:t>
      </w:r>
    </w:p>
    <w:p w:rsidR="00974D40" w:rsidRPr="00153CF6" w:rsidRDefault="00974D40" w:rsidP="00153CF6">
      <w:pPr>
        <w:rPr>
          <w:color w:val="000000"/>
          <w:lang w:eastAsia="uk-UA"/>
        </w:rPr>
      </w:pPr>
      <w:r w:rsidRPr="00153CF6">
        <w:rPr>
          <w:color w:val="000000"/>
          <w:lang w:eastAsia="uk-UA"/>
        </w:rPr>
        <w:t xml:space="preserve">Прнt – нормативная прибыль на единицу изделия в t-ом году, </w:t>
      </w:r>
      <w:r w:rsidRPr="00153CF6">
        <w:rPr>
          <w:color w:val="000000"/>
          <w:lang w:val="uk-UA" w:eastAsia="uk-UA"/>
        </w:rPr>
        <w:t>грн</w:t>
      </w:r>
      <w:r w:rsidR="00F34036">
        <w:rPr>
          <w:color w:val="000000"/>
          <w:lang w:eastAsia="uk-UA"/>
        </w:rPr>
        <w:t xml:space="preserve">. </w:t>
      </w:r>
      <w:r w:rsidRPr="00153CF6">
        <w:rPr>
          <w:color w:val="000000"/>
          <w:lang w:eastAsia="uk-UA"/>
        </w:rPr>
        <w:t>/шт</w:t>
      </w:r>
      <w:r w:rsidR="00F34036">
        <w:rPr>
          <w:color w:val="000000"/>
          <w:lang w:eastAsia="uk-UA"/>
        </w:rPr>
        <w:t>. ,</w:t>
      </w:r>
      <w:r w:rsidRPr="00153CF6">
        <w:rPr>
          <w:color w:val="000000"/>
          <w:lang w:eastAsia="uk-UA"/>
        </w:rPr>
        <w:t xml:space="preserve"> в свою очередь</w:t>
      </w:r>
      <w:r w:rsidR="00F34036">
        <w:rPr>
          <w:color w:val="000000"/>
          <w:lang w:eastAsia="uk-UA"/>
        </w:rPr>
        <w:t xml:space="preserve">: </w:t>
      </w:r>
    </w:p>
    <w:p w:rsidR="00974D40" w:rsidRPr="00153CF6" w:rsidRDefault="00974D40" w:rsidP="00153CF6">
      <w:pPr>
        <w:rPr>
          <w:color w:val="000000"/>
          <w:lang w:val="uk-UA"/>
        </w:rPr>
      </w:pPr>
      <w:r w:rsidRPr="00153CF6">
        <w:rPr>
          <w:color w:val="000000"/>
          <w:lang w:val="uk-UA"/>
        </w:rPr>
        <w:t>Прнt = Ен*Кудt(7</w:t>
      </w:r>
      <w:r w:rsidR="00F34036">
        <w:rPr>
          <w:color w:val="000000"/>
          <w:lang w:val="uk-UA"/>
        </w:rPr>
        <w:t xml:space="preserve">) </w:t>
      </w:r>
    </w:p>
    <w:p w:rsidR="00974D40" w:rsidRPr="00153CF6" w:rsidRDefault="00974D40" w:rsidP="00153CF6">
      <w:pPr>
        <w:rPr>
          <w:color w:val="000000"/>
          <w:lang w:eastAsia="uk-UA"/>
        </w:rPr>
      </w:pPr>
      <w:r w:rsidRPr="00153CF6">
        <w:rPr>
          <w:color w:val="000000"/>
          <w:lang w:eastAsia="uk-UA"/>
        </w:rPr>
        <w:t>Интернациональная стоимость товара определяется соответственно за базовым и новым вариантом для каждого года выпуска</w:t>
      </w:r>
      <w:r w:rsidR="00F34036">
        <w:rPr>
          <w:color w:val="000000"/>
          <w:lang w:eastAsia="uk-UA"/>
        </w:rPr>
        <w:t xml:space="preserve">. </w:t>
      </w:r>
    </w:p>
    <w:p w:rsidR="00153CF6" w:rsidRPr="00153CF6" w:rsidRDefault="00974D40" w:rsidP="00153CF6">
      <w:pPr>
        <w:rPr>
          <w:color w:val="000000"/>
          <w:lang w:eastAsia="uk-UA"/>
        </w:rPr>
      </w:pPr>
      <w:r w:rsidRPr="00153CF6">
        <w:rPr>
          <w:color w:val="000000"/>
          <w:lang w:eastAsia="uk-UA"/>
        </w:rPr>
        <w:t>Определение цены потребления изделия</w:t>
      </w:r>
    </w:p>
    <w:p w:rsidR="00153CF6" w:rsidRPr="00153CF6" w:rsidRDefault="00974D40" w:rsidP="00153CF6">
      <w:pPr>
        <w:rPr>
          <w:color w:val="000000"/>
          <w:lang w:val="uk-UA" w:eastAsia="uk-UA"/>
        </w:rPr>
      </w:pPr>
      <w:r w:rsidRPr="00153CF6">
        <w:rPr>
          <w:color w:val="000000"/>
          <w:lang w:eastAsia="uk-UA"/>
        </w:rPr>
        <w:t>Цена потребления Цпот рассчитывается таким способом</w:t>
      </w:r>
      <w:r w:rsidR="00F34036">
        <w:rPr>
          <w:color w:val="000000"/>
          <w:lang w:eastAsia="uk-UA"/>
        </w:rPr>
        <w:t xml:space="preserve">: </w:t>
      </w:r>
    </w:p>
    <w:p w:rsidR="00153CF6" w:rsidRPr="00153CF6" w:rsidRDefault="00974D40" w:rsidP="00153CF6">
      <w:pPr>
        <w:rPr>
          <w:color w:val="000000"/>
          <w:lang w:val="uk-UA"/>
        </w:rPr>
      </w:pPr>
      <w:r w:rsidRPr="00153CF6">
        <w:rPr>
          <w:color w:val="000000"/>
          <w:lang w:val="uk-UA"/>
        </w:rPr>
        <w:t>Цпот = Цпрt + И</w:t>
      </w:r>
      <w:r w:rsidRPr="00153CF6">
        <w:rPr>
          <w:color w:val="000000"/>
          <w:lang w:val="uk-UA"/>
        </w:rPr>
        <w:sym w:font="Symbol" w:char="F053"/>
      </w:r>
      <w:r w:rsidRPr="00153CF6">
        <w:rPr>
          <w:color w:val="000000"/>
          <w:lang w:val="uk-UA"/>
        </w:rPr>
        <w:t>, (8</w:t>
      </w:r>
      <w:r w:rsidR="00F34036">
        <w:rPr>
          <w:color w:val="000000"/>
          <w:lang w:val="uk-UA"/>
        </w:rPr>
        <w:t xml:space="preserve">) </w:t>
      </w:r>
    </w:p>
    <w:p w:rsidR="00974D40" w:rsidRPr="00153CF6" w:rsidRDefault="00974D40" w:rsidP="00153CF6">
      <w:pPr>
        <w:rPr>
          <w:color w:val="000000"/>
          <w:lang w:eastAsia="uk-UA"/>
        </w:rPr>
      </w:pPr>
      <w:r w:rsidRPr="00153CF6">
        <w:rPr>
          <w:color w:val="000000"/>
          <w:lang w:eastAsia="uk-UA"/>
        </w:rPr>
        <w:t xml:space="preserve">гдеЦпрt – продажная цена изделия в t-ом году, </w:t>
      </w:r>
      <w:r w:rsidRPr="00153CF6">
        <w:rPr>
          <w:color w:val="000000"/>
          <w:lang w:val="uk-UA" w:eastAsia="uk-UA"/>
        </w:rPr>
        <w:t>грн</w:t>
      </w:r>
      <w:r w:rsidR="00F34036">
        <w:rPr>
          <w:color w:val="000000"/>
          <w:lang w:eastAsia="uk-UA"/>
        </w:rPr>
        <w:t xml:space="preserve">. </w:t>
      </w:r>
      <w:r w:rsidRPr="00153CF6">
        <w:rPr>
          <w:color w:val="000000"/>
          <w:lang w:eastAsia="uk-UA"/>
        </w:rPr>
        <w:t>/шт</w:t>
      </w:r>
      <w:r w:rsidR="00F34036">
        <w:rPr>
          <w:color w:val="000000"/>
          <w:lang w:eastAsia="uk-UA"/>
        </w:rPr>
        <w:t xml:space="preserve">. ; </w:t>
      </w:r>
    </w:p>
    <w:p w:rsidR="00153CF6" w:rsidRPr="00153CF6" w:rsidRDefault="00974D40" w:rsidP="00153CF6">
      <w:pPr>
        <w:rPr>
          <w:color w:val="000000"/>
          <w:lang w:eastAsia="uk-UA"/>
        </w:rPr>
      </w:pPr>
      <w:r w:rsidRPr="00153CF6">
        <w:rPr>
          <w:color w:val="000000"/>
          <w:lang w:eastAsia="uk-UA"/>
        </w:rPr>
        <w:t>И∑ – суммарные текущие расходы потребителя при использовании данного изделия за срок его труда без учета амортизационных отчислений на реновацию</w:t>
      </w:r>
      <w:r w:rsidR="00F34036">
        <w:rPr>
          <w:color w:val="000000"/>
          <w:lang w:eastAsia="uk-UA"/>
        </w:rPr>
        <w:t xml:space="preserve">: </w:t>
      </w:r>
      <w:r w:rsidRPr="00153CF6">
        <w:rPr>
          <w:color w:val="000000"/>
          <w:lang w:eastAsia="uk-UA"/>
        </w:rPr>
        <w:t>при этом стоит учесть, что суммарные эксплуатационные расходы по базовому изделию по годам эксплуатации не изменяются, а по новому изделию для второго года эксплуатации затраты стоит уменьшить на 10</w:t>
      </w:r>
      <w:r w:rsidR="00153CF6" w:rsidRPr="00153CF6">
        <w:rPr>
          <w:color w:val="000000"/>
          <w:lang w:eastAsia="uk-UA"/>
        </w:rPr>
        <w:t>%</w:t>
      </w:r>
      <w:r w:rsidRPr="00153CF6">
        <w:rPr>
          <w:color w:val="000000"/>
          <w:lang w:eastAsia="uk-UA"/>
        </w:rPr>
        <w:t xml:space="preserve"> в сравнении с первого года (выходные данные в таблице</w:t>
      </w:r>
      <w:r w:rsidR="00F34036">
        <w:rPr>
          <w:color w:val="000000"/>
          <w:lang w:eastAsia="uk-UA"/>
        </w:rPr>
        <w:t>),</w:t>
      </w:r>
      <w:r w:rsidRPr="00153CF6">
        <w:rPr>
          <w:color w:val="000000"/>
          <w:lang w:eastAsia="uk-UA"/>
        </w:rPr>
        <w:t xml:space="preserve"> в третьем, четвертом и пятом годах – уменьшаются на 20%</w:t>
      </w:r>
      <w:r w:rsidR="00F34036">
        <w:rPr>
          <w:color w:val="000000"/>
          <w:lang w:eastAsia="uk-UA"/>
        </w:rPr>
        <w:t xml:space="preserve">. </w:t>
      </w:r>
    </w:p>
    <w:p w:rsidR="00153CF6" w:rsidRPr="00153CF6" w:rsidRDefault="00D85E58" w:rsidP="00153CF6">
      <w:pPr>
        <w:rPr>
          <w:color w:val="000000"/>
          <w:lang w:val="uk-UA"/>
        </w:rPr>
      </w:pPr>
      <w:r w:rsidRPr="00153CF6">
        <w:rPr>
          <w:lang w:val="uk-UA"/>
        </w:rPr>
        <w:object w:dxaOrig="1219" w:dyaOrig="680">
          <v:shape id="_x0000_i1029" type="#_x0000_t75" style="width:114.75pt;height:43.5pt" o:ole="" fillcolor="window">
            <v:imagedata r:id="rId15" o:title=""/>
          </v:shape>
          <o:OLEObject Type="Embed" ProgID="Equation.3" ShapeID="_x0000_i1029" DrawAspect="Content" ObjectID="_1470560557" r:id="rId16"/>
        </w:object>
      </w:r>
      <w:r w:rsidR="00974D40" w:rsidRPr="00153CF6">
        <w:rPr>
          <w:color w:val="000000"/>
          <w:lang w:val="uk-UA"/>
        </w:rPr>
        <w:t>,(9</w:t>
      </w:r>
      <w:r w:rsidR="00F34036">
        <w:rPr>
          <w:color w:val="000000"/>
          <w:lang w:val="uk-UA"/>
        </w:rPr>
        <w:t xml:space="preserve">) </w:t>
      </w:r>
    </w:p>
    <w:p w:rsidR="00974D40" w:rsidRPr="00153CF6" w:rsidRDefault="00974D40" w:rsidP="00153CF6">
      <w:pPr>
        <w:rPr>
          <w:color w:val="000000"/>
          <w:lang w:val="uk-UA"/>
        </w:rPr>
      </w:pPr>
      <w:r w:rsidRPr="00153CF6">
        <w:rPr>
          <w:color w:val="000000"/>
          <w:lang w:val="uk-UA"/>
        </w:rPr>
        <w:t xml:space="preserve">гдеИ </w:t>
      </w:r>
      <w:r w:rsidRPr="00153CF6">
        <w:rPr>
          <w:color w:val="000000"/>
          <w:lang w:val="uk-UA"/>
        </w:rPr>
        <w:sym w:font="Symbol" w:char="F053"/>
      </w:r>
      <w:r w:rsidRPr="00153CF6">
        <w:rPr>
          <w:color w:val="000000"/>
          <w:lang w:val="uk-UA"/>
        </w:rPr>
        <w:t>1б = И</w:t>
      </w:r>
      <w:r w:rsidRPr="00153CF6">
        <w:rPr>
          <w:color w:val="000000"/>
          <w:lang w:val="uk-UA"/>
        </w:rPr>
        <w:sym w:font="Symbol" w:char="F053"/>
      </w:r>
      <w:r w:rsidRPr="00153CF6">
        <w:rPr>
          <w:color w:val="000000"/>
          <w:lang w:val="uk-UA"/>
        </w:rPr>
        <w:t>2б = И</w:t>
      </w:r>
      <w:r w:rsidRPr="00153CF6">
        <w:rPr>
          <w:color w:val="000000"/>
          <w:lang w:val="uk-UA"/>
        </w:rPr>
        <w:sym w:font="Symbol" w:char="F053"/>
      </w:r>
      <w:r w:rsidRPr="00153CF6">
        <w:rPr>
          <w:color w:val="000000"/>
          <w:lang w:val="uk-UA"/>
        </w:rPr>
        <w:t>3б = И</w:t>
      </w:r>
      <w:r w:rsidRPr="00153CF6">
        <w:rPr>
          <w:color w:val="000000"/>
          <w:lang w:val="uk-UA"/>
        </w:rPr>
        <w:sym w:font="Symbol" w:char="F053"/>
      </w:r>
      <w:r w:rsidRPr="00153CF6">
        <w:rPr>
          <w:color w:val="000000"/>
          <w:lang w:val="uk-UA"/>
        </w:rPr>
        <w:t>4б = И</w:t>
      </w:r>
      <w:r w:rsidRPr="00153CF6">
        <w:rPr>
          <w:color w:val="000000"/>
          <w:lang w:val="uk-UA"/>
        </w:rPr>
        <w:sym w:font="Symbol" w:char="F053"/>
      </w:r>
      <w:r w:rsidRPr="00153CF6">
        <w:rPr>
          <w:color w:val="000000"/>
          <w:lang w:val="uk-UA"/>
        </w:rPr>
        <w:t>5б = И1 + И2 + И3 + И4 + И5</w:t>
      </w:r>
    </w:p>
    <w:p w:rsidR="00974D40" w:rsidRPr="00153CF6" w:rsidRDefault="00974D40" w:rsidP="00153CF6">
      <w:pPr>
        <w:rPr>
          <w:color w:val="000000"/>
          <w:lang w:val="uk-UA"/>
        </w:rPr>
      </w:pPr>
      <w:r w:rsidRPr="00153CF6">
        <w:rPr>
          <w:color w:val="000000"/>
          <w:lang w:val="uk-UA"/>
        </w:rPr>
        <w:t>И</w:t>
      </w:r>
      <w:r w:rsidRPr="00153CF6">
        <w:rPr>
          <w:color w:val="000000"/>
          <w:lang w:val="uk-UA"/>
        </w:rPr>
        <w:sym w:font="Symbol" w:char="F053"/>
      </w:r>
      <w:r w:rsidRPr="00153CF6">
        <w:rPr>
          <w:color w:val="000000"/>
          <w:lang w:val="uk-UA"/>
        </w:rPr>
        <w:t>1н = И1 + И2 + И3 + И4 + И5</w:t>
      </w:r>
    </w:p>
    <w:p w:rsidR="00974D40" w:rsidRPr="00153CF6" w:rsidRDefault="00974D40" w:rsidP="00153CF6">
      <w:pPr>
        <w:rPr>
          <w:color w:val="000000"/>
          <w:lang w:val="uk-UA"/>
        </w:rPr>
      </w:pPr>
      <w:r w:rsidRPr="00153CF6">
        <w:rPr>
          <w:color w:val="000000"/>
          <w:lang w:val="uk-UA"/>
        </w:rPr>
        <w:t>И</w:t>
      </w:r>
      <w:r w:rsidRPr="00153CF6">
        <w:rPr>
          <w:color w:val="000000"/>
          <w:lang w:val="uk-UA"/>
        </w:rPr>
        <w:sym w:font="Symbol" w:char="F053"/>
      </w:r>
      <w:r w:rsidRPr="00153CF6">
        <w:rPr>
          <w:color w:val="000000"/>
          <w:lang w:val="uk-UA"/>
        </w:rPr>
        <w:t>2н = И</w:t>
      </w:r>
      <w:r w:rsidRPr="00153CF6">
        <w:rPr>
          <w:color w:val="000000"/>
          <w:lang w:val="uk-UA"/>
        </w:rPr>
        <w:sym w:font="Symbol" w:char="F053"/>
      </w:r>
      <w:r w:rsidRPr="00153CF6">
        <w:rPr>
          <w:color w:val="000000"/>
          <w:lang w:val="uk-UA"/>
        </w:rPr>
        <w:t>1н (1</w:t>
      </w:r>
      <w:r w:rsidR="00F34036">
        <w:rPr>
          <w:color w:val="000000"/>
          <w:lang w:val="uk-UA"/>
        </w:rPr>
        <w:t xml:space="preserve"> - </w:t>
      </w:r>
      <w:r w:rsidRPr="00153CF6">
        <w:rPr>
          <w:color w:val="000000"/>
          <w:lang w:val="uk-UA"/>
        </w:rPr>
        <w:t>0,1</w:t>
      </w:r>
      <w:r w:rsidR="00F34036">
        <w:rPr>
          <w:color w:val="000000"/>
          <w:lang w:val="uk-UA"/>
        </w:rPr>
        <w:t xml:space="preserve">); </w:t>
      </w:r>
    </w:p>
    <w:p w:rsidR="00974D40" w:rsidRPr="00153CF6" w:rsidRDefault="00974D40" w:rsidP="00153CF6">
      <w:pPr>
        <w:rPr>
          <w:color w:val="000000"/>
          <w:lang w:val="uk-UA"/>
        </w:rPr>
      </w:pPr>
      <w:r w:rsidRPr="00153CF6">
        <w:rPr>
          <w:color w:val="000000"/>
          <w:lang w:val="uk-UA"/>
        </w:rPr>
        <w:t>И</w:t>
      </w:r>
      <w:r w:rsidRPr="00153CF6">
        <w:rPr>
          <w:color w:val="000000"/>
          <w:lang w:val="uk-UA"/>
        </w:rPr>
        <w:sym w:font="Symbol" w:char="F053"/>
      </w:r>
      <w:r w:rsidRPr="00153CF6">
        <w:rPr>
          <w:color w:val="000000"/>
          <w:lang w:val="uk-UA"/>
        </w:rPr>
        <w:t>3н = И</w:t>
      </w:r>
      <w:r w:rsidRPr="00153CF6">
        <w:rPr>
          <w:color w:val="000000"/>
          <w:lang w:val="uk-UA"/>
        </w:rPr>
        <w:sym w:font="Symbol" w:char="F053"/>
      </w:r>
      <w:r w:rsidRPr="00153CF6">
        <w:rPr>
          <w:color w:val="000000"/>
          <w:lang w:val="uk-UA"/>
        </w:rPr>
        <w:t>4н = И</w:t>
      </w:r>
      <w:r w:rsidRPr="00153CF6">
        <w:rPr>
          <w:color w:val="000000"/>
          <w:lang w:val="uk-UA"/>
        </w:rPr>
        <w:sym w:font="Symbol" w:char="F053"/>
      </w:r>
      <w:r w:rsidRPr="00153CF6">
        <w:rPr>
          <w:color w:val="000000"/>
          <w:lang w:val="uk-UA"/>
        </w:rPr>
        <w:t>5н = И</w:t>
      </w:r>
      <w:r w:rsidRPr="00153CF6">
        <w:rPr>
          <w:color w:val="000000"/>
          <w:lang w:val="uk-UA"/>
        </w:rPr>
        <w:sym w:font="Symbol" w:char="F053"/>
      </w:r>
      <w:r w:rsidRPr="00153CF6">
        <w:rPr>
          <w:color w:val="000000"/>
          <w:lang w:val="uk-UA"/>
        </w:rPr>
        <w:t>1н (1</w:t>
      </w:r>
      <w:r w:rsidR="00F34036">
        <w:rPr>
          <w:color w:val="000000"/>
          <w:lang w:val="uk-UA"/>
        </w:rPr>
        <w:t xml:space="preserve"> - </w:t>
      </w:r>
      <w:r w:rsidRPr="00153CF6">
        <w:rPr>
          <w:color w:val="000000"/>
          <w:lang w:val="uk-UA"/>
        </w:rPr>
        <w:t>0,2</w:t>
      </w:r>
      <w:r w:rsidR="00F34036">
        <w:rPr>
          <w:color w:val="000000"/>
          <w:lang w:val="uk-UA"/>
        </w:rPr>
        <w:t xml:space="preserve">) </w:t>
      </w:r>
    </w:p>
    <w:p w:rsidR="00974D40" w:rsidRPr="00153CF6" w:rsidRDefault="00974D40" w:rsidP="00153CF6">
      <w:pPr>
        <w:rPr>
          <w:color w:val="000000"/>
          <w:lang w:eastAsia="uk-UA"/>
        </w:rPr>
      </w:pPr>
      <w:r w:rsidRPr="00153CF6">
        <w:rPr>
          <w:color w:val="000000"/>
          <w:lang w:eastAsia="uk-UA"/>
        </w:rPr>
        <w:t>Иt</w:t>
      </w:r>
      <w:r w:rsidR="00F34036">
        <w:rPr>
          <w:color w:val="000000"/>
          <w:lang w:eastAsia="uk-UA"/>
        </w:rPr>
        <w:t xml:space="preserve"> - </w:t>
      </w:r>
      <w:r w:rsidRPr="00153CF6">
        <w:rPr>
          <w:color w:val="000000"/>
          <w:lang w:eastAsia="uk-UA"/>
        </w:rPr>
        <w:t xml:space="preserve">текущие расходы потребителя у t-ом года эксплуатации, </w:t>
      </w:r>
      <w:r w:rsidRPr="00153CF6">
        <w:rPr>
          <w:color w:val="000000"/>
          <w:lang w:val="uk-UA" w:eastAsia="uk-UA"/>
        </w:rPr>
        <w:t>грн</w:t>
      </w:r>
      <w:r w:rsidR="00F34036">
        <w:rPr>
          <w:color w:val="000000"/>
          <w:lang w:eastAsia="uk-UA"/>
        </w:rPr>
        <w:t xml:space="preserve">. </w:t>
      </w:r>
      <w:r w:rsidRPr="00153CF6">
        <w:rPr>
          <w:color w:val="000000"/>
          <w:lang w:eastAsia="uk-UA"/>
        </w:rPr>
        <w:t>/шт</w:t>
      </w:r>
      <w:r w:rsidR="00F34036">
        <w:rPr>
          <w:color w:val="000000"/>
          <w:lang w:eastAsia="uk-UA"/>
        </w:rPr>
        <w:t xml:space="preserve">. ; </w:t>
      </w:r>
    </w:p>
    <w:p w:rsidR="00974D40" w:rsidRPr="00153CF6" w:rsidRDefault="00974D40" w:rsidP="00153CF6">
      <w:pPr>
        <w:rPr>
          <w:color w:val="000000"/>
          <w:lang w:eastAsia="uk-UA"/>
        </w:rPr>
      </w:pPr>
      <w:r w:rsidRPr="00153CF6">
        <w:rPr>
          <w:color w:val="000000"/>
          <w:lang w:eastAsia="uk-UA"/>
        </w:rPr>
        <w:t>Тс</w:t>
      </w:r>
      <w:r w:rsidR="00F34036">
        <w:rPr>
          <w:color w:val="000000"/>
          <w:lang w:eastAsia="uk-UA"/>
        </w:rPr>
        <w:t xml:space="preserve"> - </w:t>
      </w:r>
      <w:r w:rsidRPr="00153CF6">
        <w:rPr>
          <w:color w:val="000000"/>
          <w:lang w:eastAsia="uk-UA"/>
        </w:rPr>
        <w:t>срок службы изделия, лет</w:t>
      </w:r>
      <w:r w:rsidR="00F34036">
        <w:rPr>
          <w:color w:val="000000"/>
          <w:lang w:eastAsia="uk-UA"/>
        </w:rPr>
        <w:t xml:space="preserve">. </w:t>
      </w:r>
    </w:p>
    <w:p w:rsidR="00153CF6" w:rsidRPr="00153CF6" w:rsidRDefault="00974D40" w:rsidP="00153CF6">
      <w:pPr>
        <w:rPr>
          <w:color w:val="000000"/>
          <w:lang w:eastAsia="uk-UA"/>
        </w:rPr>
      </w:pPr>
      <w:r w:rsidRPr="00153CF6">
        <w:rPr>
          <w:color w:val="000000"/>
          <w:lang w:eastAsia="uk-UA"/>
        </w:rPr>
        <w:t>Цена потребления изделия определяется также как и оптовая цена изделий предприятия, по базовом и новом варианте изделия соответственно для первого и вторых годов выпуска</w:t>
      </w:r>
      <w:r w:rsidR="00F34036">
        <w:rPr>
          <w:color w:val="000000"/>
          <w:lang w:eastAsia="uk-UA"/>
        </w:rPr>
        <w:t xml:space="preserve">. </w:t>
      </w:r>
    </w:p>
    <w:p w:rsidR="00153CF6" w:rsidRPr="00153CF6" w:rsidRDefault="00974D40" w:rsidP="00153CF6">
      <w:pPr>
        <w:rPr>
          <w:color w:val="000000"/>
          <w:lang w:eastAsia="uk-UA"/>
        </w:rPr>
      </w:pPr>
      <w:r w:rsidRPr="00153CF6">
        <w:rPr>
          <w:color w:val="000000"/>
          <w:lang w:eastAsia="uk-UA"/>
        </w:rPr>
        <w:t>Определение объема продажи изделия с учетом степени риска</w:t>
      </w:r>
    </w:p>
    <w:p w:rsidR="00153CF6" w:rsidRPr="00153CF6" w:rsidRDefault="00974D40" w:rsidP="00153CF6">
      <w:pPr>
        <w:rPr>
          <w:color w:val="000000"/>
          <w:lang w:val="uk-UA" w:eastAsia="uk-UA"/>
        </w:rPr>
      </w:pPr>
      <w:r w:rsidRPr="00153CF6">
        <w:rPr>
          <w:color w:val="000000"/>
          <w:lang w:eastAsia="uk-UA"/>
        </w:rPr>
        <w:t>Объем продаж базовых и новых изделий по годам производства с учетом степени риска (часть распроданных изделий в общем объеме из выпуска</w:t>
      </w:r>
      <w:r w:rsidR="00F34036">
        <w:rPr>
          <w:color w:val="000000"/>
          <w:lang w:eastAsia="uk-UA"/>
        </w:rPr>
        <w:t xml:space="preserve">) </w:t>
      </w:r>
      <w:r w:rsidRPr="00153CF6">
        <w:rPr>
          <w:color w:val="000000"/>
          <w:lang w:eastAsia="uk-UA"/>
        </w:rPr>
        <w:t>определяется по формуле</w:t>
      </w:r>
      <w:r w:rsidR="00F34036">
        <w:rPr>
          <w:color w:val="000000"/>
          <w:lang w:eastAsia="uk-UA"/>
        </w:rPr>
        <w:t xml:space="preserve">: </w:t>
      </w:r>
    </w:p>
    <w:p w:rsidR="00153CF6" w:rsidRPr="00153CF6" w:rsidRDefault="00D85E58" w:rsidP="00153CF6">
      <w:pPr>
        <w:rPr>
          <w:color w:val="000000"/>
          <w:lang w:val="uk-UA"/>
        </w:rPr>
      </w:pPr>
      <w:r w:rsidRPr="00153CF6">
        <w:rPr>
          <w:lang w:val="uk-UA"/>
        </w:rPr>
        <w:object w:dxaOrig="1780" w:dyaOrig="639">
          <v:shape id="_x0000_i1030" type="#_x0000_t75" style="width:96pt;height:35.25pt" o:ole="" fillcolor="window">
            <v:imagedata r:id="rId17" o:title=""/>
          </v:shape>
          <o:OLEObject Type="Embed" ProgID="Equation.3" ShapeID="_x0000_i1030" DrawAspect="Content" ObjectID="_1470560558" r:id="rId18"/>
        </w:object>
      </w:r>
      <w:r w:rsidR="00974D40" w:rsidRPr="00153CF6">
        <w:rPr>
          <w:color w:val="000000"/>
          <w:lang w:val="uk-UA"/>
        </w:rPr>
        <w:t>,(10</w:t>
      </w:r>
      <w:r w:rsidR="00F34036">
        <w:rPr>
          <w:color w:val="000000"/>
          <w:lang w:val="uk-UA"/>
        </w:rPr>
        <w:t xml:space="preserve">) </w:t>
      </w:r>
    </w:p>
    <w:p w:rsidR="0002081A" w:rsidRPr="00153CF6" w:rsidRDefault="0002081A" w:rsidP="00153CF6">
      <w:pPr>
        <w:rPr>
          <w:color w:val="000000"/>
          <w:lang w:eastAsia="uk-UA"/>
        </w:rPr>
      </w:pPr>
      <w:r w:rsidRPr="00153CF6">
        <w:rPr>
          <w:color w:val="000000"/>
          <w:lang w:eastAsia="uk-UA"/>
        </w:rPr>
        <w:t>гдеAt</w:t>
      </w:r>
      <w:r w:rsidR="00F34036">
        <w:rPr>
          <w:color w:val="000000"/>
          <w:lang w:eastAsia="uk-UA"/>
        </w:rPr>
        <w:t xml:space="preserve"> - </w:t>
      </w:r>
      <w:r w:rsidRPr="00153CF6">
        <w:rPr>
          <w:color w:val="000000"/>
          <w:lang w:eastAsia="uk-UA"/>
        </w:rPr>
        <w:t xml:space="preserve">годовой выпуск изделий в t-ом года, </w:t>
      </w:r>
      <w:r w:rsidRPr="00153CF6">
        <w:rPr>
          <w:color w:val="000000"/>
          <w:lang w:val="uk-UA" w:eastAsia="uk-UA"/>
        </w:rPr>
        <w:t>шт</w:t>
      </w:r>
      <w:r w:rsidR="00F34036">
        <w:rPr>
          <w:color w:val="000000"/>
          <w:lang w:eastAsia="uk-UA"/>
        </w:rPr>
        <w:t xml:space="preserve">. ; </w:t>
      </w:r>
    </w:p>
    <w:p w:rsidR="0002081A" w:rsidRPr="00153CF6" w:rsidRDefault="0002081A" w:rsidP="00153CF6">
      <w:pPr>
        <w:rPr>
          <w:color w:val="000000"/>
          <w:lang w:eastAsia="uk-UA"/>
        </w:rPr>
      </w:pPr>
      <w:r w:rsidRPr="00153CF6">
        <w:rPr>
          <w:color w:val="000000"/>
          <w:lang w:eastAsia="uk-UA"/>
        </w:rPr>
        <w:t></w:t>
      </w:r>
      <w:r w:rsidRPr="00153CF6">
        <w:rPr>
          <w:color w:val="000000"/>
          <w:lang w:eastAsia="uk-UA"/>
        </w:rPr>
        <w:t></w:t>
      </w:r>
      <w:r w:rsidR="00F34036">
        <w:rPr>
          <w:color w:val="000000"/>
          <w:lang w:eastAsia="uk-UA"/>
        </w:rPr>
        <w:t xml:space="preserve"> - </w:t>
      </w:r>
      <w:r w:rsidRPr="00153CF6">
        <w:rPr>
          <w:color w:val="000000"/>
          <w:lang w:eastAsia="uk-UA"/>
        </w:rPr>
        <w:t>степень риска (часть непроданных изделий</w:t>
      </w:r>
      <w:r w:rsidR="00F34036">
        <w:rPr>
          <w:color w:val="000000"/>
          <w:lang w:eastAsia="uk-UA"/>
        </w:rPr>
        <w:t>)%</w:t>
      </w:r>
    </w:p>
    <w:p w:rsidR="00153CF6" w:rsidRPr="00153CF6" w:rsidRDefault="0002081A" w:rsidP="00153CF6">
      <w:pPr>
        <w:rPr>
          <w:color w:val="000000"/>
          <w:lang w:eastAsia="uk-UA"/>
        </w:rPr>
      </w:pPr>
      <w:r w:rsidRPr="00153CF6">
        <w:rPr>
          <w:color w:val="000000"/>
          <w:lang w:eastAsia="uk-UA"/>
        </w:rPr>
        <w:t>Объем продаж изделия с учетом степени риска определяется для базового и нового изделия</w:t>
      </w:r>
      <w:r w:rsidR="00F34036">
        <w:rPr>
          <w:color w:val="000000"/>
          <w:lang w:eastAsia="uk-UA"/>
        </w:rPr>
        <w:t xml:space="preserve">. </w:t>
      </w:r>
    </w:p>
    <w:p w:rsidR="00153CF6" w:rsidRPr="00153CF6" w:rsidRDefault="0002081A" w:rsidP="00153CF6">
      <w:pPr>
        <w:rPr>
          <w:color w:val="000000"/>
          <w:lang w:eastAsia="uk-UA"/>
        </w:rPr>
      </w:pPr>
      <w:r w:rsidRPr="00153CF6">
        <w:rPr>
          <w:color w:val="000000"/>
          <w:lang w:eastAsia="uk-UA"/>
        </w:rPr>
        <w:t>Определение величины эффекта (потерь</w:t>
      </w:r>
      <w:r w:rsidR="00F34036">
        <w:rPr>
          <w:color w:val="000000"/>
          <w:lang w:eastAsia="uk-UA"/>
        </w:rPr>
        <w:t xml:space="preserve">) </w:t>
      </w:r>
      <w:r w:rsidRPr="00153CF6">
        <w:rPr>
          <w:color w:val="000000"/>
          <w:lang w:eastAsia="uk-UA"/>
        </w:rPr>
        <w:t>потребителя при использовании нового изделия по сравнению с базовым</w:t>
      </w:r>
    </w:p>
    <w:p w:rsidR="00153CF6" w:rsidRPr="00153CF6" w:rsidRDefault="0002081A" w:rsidP="00153CF6">
      <w:pPr>
        <w:rPr>
          <w:color w:val="000000"/>
          <w:lang w:val="uk-UA" w:eastAsia="uk-UA"/>
        </w:rPr>
      </w:pPr>
      <w:r w:rsidRPr="00153CF6">
        <w:rPr>
          <w:color w:val="000000"/>
          <w:lang w:eastAsia="uk-UA"/>
        </w:rPr>
        <w:t>Эффект (потери</w:t>
      </w:r>
      <w:r w:rsidR="00F34036">
        <w:rPr>
          <w:color w:val="000000"/>
          <w:lang w:eastAsia="uk-UA"/>
        </w:rPr>
        <w:t xml:space="preserve">) </w:t>
      </w:r>
      <w:r w:rsidRPr="00153CF6">
        <w:rPr>
          <w:color w:val="000000"/>
          <w:lang w:eastAsia="uk-UA"/>
        </w:rPr>
        <w:t>у потребителя при использовании единицы нового изделия вместо базового в t-ому году ЭПt определяется по формуле</w:t>
      </w:r>
      <w:r w:rsidR="00F34036">
        <w:rPr>
          <w:color w:val="000000"/>
          <w:lang w:eastAsia="uk-UA"/>
        </w:rPr>
        <w:t xml:space="preserve">: </w:t>
      </w:r>
    </w:p>
    <w:p w:rsidR="00153CF6" w:rsidRPr="00153CF6" w:rsidRDefault="0002081A" w:rsidP="00153CF6">
      <w:pPr>
        <w:rPr>
          <w:color w:val="000000"/>
          <w:lang w:val="uk-UA"/>
        </w:rPr>
      </w:pPr>
      <w:r w:rsidRPr="00153CF6">
        <w:rPr>
          <w:color w:val="000000"/>
          <w:lang w:val="uk-UA"/>
        </w:rPr>
        <w:t>ЭПt = Цбпотt – Цнпотt,(11</w:t>
      </w:r>
      <w:r w:rsidR="00F34036">
        <w:rPr>
          <w:color w:val="000000"/>
          <w:lang w:val="uk-UA"/>
        </w:rPr>
        <w:t xml:space="preserve">) </w:t>
      </w:r>
    </w:p>
    <w:p w:rsidR="0002081A" w:rsidRPr="00153CF6" w:rsidRDefault="0002081A" w:rsidP="00153CF6">
      <w:pPr>
        <w:rPr>
          <w:color w:val="000000"/>
          <w:lang w:eastAsia="uk-UA"/>
        </w:rPr>
      </w:pPr>
      <w:r w:rsidRPr="00153CF6">
        <w:rPr>
          <w:color w:val="000000"/>
          <w:lang w:eastAsia="uk-UA"/>
        </w:rPr>
        <w:t>После определения эффекта необходимо выявить, когда использование нового изделия становится выгодным для производства при закладке в расчет вышеуказанных выходных данных</w:t>
      </w:r>
      <w:r w:rsidR="00F34036">
        <w:rPr>
          <w:color w:val="000000"/>
          <w:lang w:eastAsia="uk-UA"/>
        </w:rPr>
        <w:t xml:space="preserve">. </w:t>
      </w:r>
    </w:p>
    <w:p w:rsidR="00153CF6" w:rsidRPr="00153CF6" w:rsidRDefault="0002081A" w:rsidP="00153CF6">
      <w:pPr>
        <w:rPr>
          <w:color w:val="000000"/>
          <w:lang w:eastAsia="uk-UA"/>
        </w:rPr>
      </w:pPr>
      <w:r w:rsidRPr="00153CF6">
        <w:rPr>
          <w:color w:val="000000"/>
          <w:lang w:eastAsia="uk-UA"/>
        </w:rPr>
        <w:t xml:space="preserve">Если полученный результат с знаком </w:t>
      </w:r>
      <w:r w:rsidR="00153CF6">
        <w:rPr>
          <w:color w:val="000000"/>
          <w:lang w:eastAsia="uk-UA"/>
        </w:rPr>
        <w:t>"</w:t>
      </w:r>
      <w:r w:rsidRPr="00153CF6">
        <w:rPr>
          <w:color w:val="000000"/>
          <w:lang w:eastAsia="uk-UA"/>
        </w:rPr>
        <w:t>-</w:t>
      </w:r>
      <w:r w:rsidR="00153CF6">
        <w:rPr>
          <w:color w:val="000000"/>
          <w:lang w:eastAsia="uk-UA"/>
        </w:rPr>
        <w:t>"</w:t>
      </w:r>
      <w:r w:rsidR="00F34036">
        <w:rPr>
          <w:color w:val="000000"/>
          <w:lang w:eastAsia="uk-UA"/>
        </w:rPr>
        <w:t xml:space="preserve"> - </w:t>
      </w:r>
      <w:r w:rsidRPr="00153CF6">
        <w:rPr>
          <w:color w:val="000000"/>
          <w:lang w:eastAsia="uk-UA"/>
        </w:rPr>
        <w:t xml:space="preserve">это значит, что новое изделие более эффективное, если с знаком </w:t>
      </w:r>
      <w:r w:rsidR="00153CF6">
        <w:rPr>
          <w:color w:val="000000"/>
          <w:lang w:eastAsia="uk-UA"/>
        </w:rPr>
        <w:t>"</w:t>
      </w:r>
      <w:r w:rsidRPr="00153CF6">
        <w:rPr>
          <w:color w:val="000000"/>
          <w:lang w:eastAsia="uk-UA"/>
        </w:rPr>
        <w:t>+</w:t>
      </w:r>
      <w:r w:rsidR="00153CF6">
        <w:rPr>
          <w:color w:val="000000"/>
          <w:lang w:eastAsia="uk-UA"/>
        </w:rPr>
        <w:t>"</w:t>
      </w:r>
      <w:r w:rsidR="00F34036">
        <w:rPr>
          <w:color w:val="000000"/>
          <w:lang w:eastAsia="uk-UA"/>
        </w:rPr>
        <w:t xml:space="preserve"> - </w:t>
      </w:r>
      <w:r w:rsidRPr="00153CF6">
        <w:rPr>
          <w:color w:val="000000"/>
          <w:lang w:eastAsia="uk-UA"/>
        </w:rPr>
        <w:t>то более эффективный базовый вариант</w:t>
      </w:r>
      <w:r w:rsidR="00F34036">
        <w:rPr>
          <w:color w:val="000000"/>
          <w:lang w:eastAsia="uk-UA"/>
        </w:rPr>
        <w:t xml:space="preserve">. </w:t>
      </w:r>
      <w:r w:rsidRPr="00153CF6">
        <w:rPr>
          <w:color w:val="000000"/>
          <w:lang w:eastAsia="uk-UA"/>
        </w:rPr>
        <w:t>В исследующемся случае использования новой модели мобильных телефонов вместо базовой в первые три года производства дает негативный результат, а начиная с четвертого года выпуска</w:t>
      </w:r>
      <w:r w:rsidR="00F34036">
        <w:rPr>
          <w:color w:val="000000"/>
          <w:lang w:eastAsia="uk-UA"/>
        </w:rPr>
        <w:t xml:space="preserve"> - </w:t>
      </w:r>
      <w:r w:rsidRPr="00153CF6">
        <w:rPr>
          <w:color w:val="000000"/>
          <w:lang w:eastAsia="uk-UA"/>
        </w:rPr>
        <w:t>позитивный</w:t>
      </w:r>
      <w:r w:rsidR="00F34036">
        <w:rPr>
          <w:color w:val="000000"/>
          <w:lang w:eastAsia="uk-UA"/>
        </w:rPr>
        <w:t xml:space="preserve">. </w:t>
      </w:r>
    </w:p>
    <w:p w:rsidR="00153CF6" w:rsidRPr="00153CF6" w:rsidRDefault="0002081A" w:rsidP="00153CF6">
      <w:pPr>
        <w:rPr>
          <w:color w:val="000000"/>
          <w:lang w:eastAsia="uk-UA"/>
        </w:rPr>
      </w:pPr>
      <w:r w:rsidRPr="00153CF6">
        <w:rPr>
          <w:color w:val="000000"/>
          <w:lang w:eastAsia="uk-UA"/>
        </w:rPr>
        <w:t>Определение потерь потребителей (потерянной выгоды</w:t>
      </w:r>
      <w:r w:rsidR="00F34036">
        <w:rPr>
          <w:color w:val="000000"/>
          <w:lang w:eastAsia="uk-UA"/>
        </w:rPr>
        <w:t xml:space="preserve">) </w:t>
      </w:r>
      <w:r w:rsidRPr="00153CF6">
        <w:rPr>
          <w:color w:val="000000"/>
          <w:lang w:eastAsia="uk-UA"/>
        </w:rPr>
        <w:t>от использования менее эффективного изделия за срок выпуска продукции</w:t>
      </w:r>
    </w:p>
    <w:p w:rsidR="00153CF6" w:rsidRPr="00153CF6" w:rsidRDefault="0002081A" w:rsidP="00153CF6">
      <w:pPr>
        <w:rPr>
          <w:color w:val="000000"/>
          <w:lang w:val="uk-UA" w:eastAsia="uk-UA"/>
        </w:rPr>
      </w:pPr>
      <w:r w:rsidRPr="00153CF6">
        <w:rPr>
          <w:color w:val="000000"/>
          <w:lang w:eastAsia="uk-UA"/>
        </w:rPr>
        <w:t>Потери потребителей от использования менее эффективного изделия определяются по формуле</w:t>
      </w:r>
      <w:r w:rsidR="00F34036">
        <w:rPr>
          <w:color w:val="000000"/>
          <w:lang w:eastAsia="uk-UA"/>
        </w:rPr>
        <w:t xml:space="preserve">: </w:t>
      </w:r>
    </w:p>
    <w:p w:rsidR="00153CF6" w:rsidRPr="00153CF6" w:rsidRDefault="0002081A" w:rsidP="00153CF6">
      <w:pPr>
        <w:rPr>
          <w:color w:val="000000"/>
          <w:lang w:val="uk-UA"/>
        </w:rPr>
      </w:pPr>
      <w:r w:rsidRPr="00153CF6">
        <w:rPr>
          <w:color w:val="000000"/>
          <w:lang w:val="uk-UA"/>
        </w:rPr>
        <w:t>Потt= |ЭПt| * A</w:t>
      </w:r>
      <w:r w:rsidRPr="00153CF6">
        <w:rPr>
          <w:color w:val="000000"/>
          <w:lang w:val="uk-UA"/>
        </w:rPr>
        <w:sym w:font="Symbol" w:char="F072"/>
      </w:r>
      <w:r w:rsidRPr="00153CF6">
        <w:rPr>
          <w:color w:val="000000"/>
          <w:lang w:val="uk-UA"/>
        </w:rPr>
        <w:t>t, (12</w:t>
      </w:r>
      <w:r w:rsidR="00F34036">
        <w:rPr>
          <w:color w:val="000000"/>
          <w:lang w:val="uk-UA"/>
        </w:rPr>
        <w:t xml:space="preserve">) </w:t>
      </w:r>
    </w:p>
    <w:p w:rsidR="0002081A" w:rsidRPr="00153CF6" w:rsidRDefault="0002081A" w:rsidP="00153CF6">
      <w:pPr>
        <w:rPr>
          <w:color w:val="000000"/>
          <w:lang w:eastAsia="uk-UA"/>
        </w:rPr>
      </w:pPr>
      <w:r w:rsidRPr="00153CF6">
        <w:rPr>
          <w:color w:val="000000"/>
          <w:lang w:val="uk-UA"/>
        </w:rPr>
        <w:t xml:space="preserve">где|ЭПt| – </w:t>
      </w:r>
      <w:r w:rsidRPr="00153CF6">
        <w:rPr>
          <w:color w:val="000000"/>
          <w:lang w:eastAsia="uk-UA"/>
        </w:rPr>
        <w:t>абсолютная величина эффекта (потерь</w:t>
      </w:r>
      <w:r w:rsidR="00F34036">
        <w:rPr>
          <w:color w:val="000000"/>
          <w:lang w:eastAsia="uk-UA"/>
        </w:rPr>
        <w:t xml:space="preserve">) </w:t>
      </w:r>
      <w:r w:rsidRPr="00153CF6">
        <w:rPr>
          <w:color w:val="000000"/>
          <w:lang w:eastAsia="uk-UA"/>
        </w:rPr>
        <w:t xml:space="preserve">у потребителя при использовании нового изделия вместо базового, </w:t>
      </w:r>
      <w:r w:rsidRPr="00153CF6">
        <w:rPr>
          <w:color w:val="000000"/>
          <w:lang w:val="uk-UA" w:eastAsia="uk-UA"/>
        </w:rPr>
        <w:t>грн</w:t>
      </w:r>
      <w:r w:rsidR="00F34036">
        <w:rPr>
          <w:color w:val="000000"/>
          <w:lang w:eastAsia="uk-UA"/>
        </w:rPr>
        <w:t xml:space="preserve">. </w:t>
      </w:r>
      <w:r w:rsidRPr="00153CF6">
        <w:rPr>
          <w:color w:val="000000"/>
          <w:lang w:eastAsia="uk-UA"/>
        </w:rPr>
        <w:t>/шт</w:t>
      </w:r>
      <w:r w:rsidR="00F34036">
        <w:rPr>
          <w:color w:val="000000"/>
          <w:lang w:eastAsia="uk-UA"/>
        </w:rPr>
        <w:t xml:space="preserve">. ; </w:t>
      </w:r>
    </w:p>
    <w:p w:rsidR="0002081A" w:rsidRPr="00153CF6" w:rsidRDefault="0002081A" w:rsidP="00153CF6">
      <w:pPr>
        <w:rPr>
          <w:color w:val="000000"/>
          <w:lang w:eastAsia="uk-UA"/>
        </w:rPr>
      </w:pPr>
      <w:r w:rsidRPr="00153CF6">
        <w:rPr>
          <w:color w:val="000000"/>
          <w:lang w:eastAsia="uk-UA"/>
        </w:rPr>
        <w:t>Art</w:t>
      </w:r>
      <w:r w:rsidR="00F34036">
        <w:rPr>
          <w:color w:val="000000"/>
          <w:lang w:eastAsia="uk-UA"/>
        </w:rPr>
        <w:t xml:space="preserve"> - </w:t>
      </w:r>
      <w:r w:rsidRPr="00153CF6">
        <w:rPr>
          <w:color w:val="000000"/>
          <w:lang w:eastAsia="uk-UA"/>
        </w:rPr>
        <w:t xml:space="preserve">объем продаж менее эффективного изделия в t-ом году, </w:t>
      </w:r>
      <w:r w:rsidRPr="00153CF6">
        <w:rPr>
          <w:color w:val="000000"/>
          <w:lang w:val="uk-UA" w:eastAsia="uk-UA"/>
        </w:rPr>
        <w:t>шт</w:t>
      </w:r>
      <w:r w:rsidR="00F34036">
        <w:rPr>
          <w:color w:val="000000"/>
          <w:lang w:eastAsia="uk-UA"/>
        </w:rPr>
        <w:t xml:space="preserve">. </w:t>
      </w:r>
      <w:r w:rsidRPr="00153CF6">
        <w:rPr>
          <w:color w:val="000000"/>
          <w:lang w:eastAsia="uk-UA"/>
        </w:rPr>
        <w:t>/рік</w:t>
      </w:r>
      <w:r w:rsidR="00F34036">
        <w:rPr>
          <w:color w:val="000000"/>
          <w:lang w:eastAsia="uk-UA"/>
        </w:rPr>
        <w:t xml:space="preserve">. </w:t>
      </w:r>
    </w:p>
    <w:p w:rsidR="00153CF6" w:rsidRPr="00153CF6" w:rsidRDefault="0002081A" w:rsidP="00153CF6">
      <w:pPr>
        <w:rPr>
          <w:color w:val="000000"/>
          <w:lang w:eastAsia="uk-UA"/>
        </w:rPr>
      </w:pPr>
      <w:r w:rsidRPr="00153CF6">
        <w:rPr>
          <w:color w:val="000000"/>
          <w:lang w:eastAsia="uk-UA"/>
        </w:rPr>
        <w:t>Дальше определяются суммарные потери Пот</w:t>
      </w:r>
      <w:r w:rsidRPr="00153CF6">
        <w:rPr>
          <w:color w:val="000000"/>
          <w:lang w:eastAsia="uk-UA"/>
        </w:rPr>
        <w:t xml:space="preserve">= </w:t>
      </w:r>
      <w:r w:rsidRPr="00153CF6">
        <w:rPr>
          <w:color w:val="000000"/>
          <w:lang w:val="uk-UA"/>
        </w:rPr>
        <w:sym w:font="Symbol" w:char="F053"/>
      </w:r>
      <w:r w:rsidRPr="00153CF6">
        <w:rPr>
          <w:color w:val="000000"/>
          <w:lang w:val="uk-UA"/>
        </w:rPr>
        <w:t>Потt</w:t>
      </w:r>
      <w:r w:rsidR="00F34036">
        <w:rPr>
          <w:color w:val="000000"/>
          <w:lang w:eastAsia="uk-UA"/>
        </w:rPr>
        <w:t xml:space="preserve">. </w:t>
      </w:r>
    </w:p>
    <w:p w:rsidR="00153CF6" w:rsidRPr="00153CF6" w:rsidRDefault="0002081A" w:rsidP="00153CF6">
      <w:pPr>
        <w:rPr>
          <w:color w:val="000000"/>
          <w:lang w:eastAsia="uk-UA"/>
        </w:rPr>
      </w:pPr>
      <w:r w:rsidRPr="00153CF6">
        <w:rPr>
          <w:color w:val="000000"/>
          <w:lang w:eastAsia="uk-UA"/>
        </w:rPr>
        <w:t>Определение хозрасчетного эффекта у производителя</w:t>
      </w:r>
    </w:p>
    <w:p w:rsidR="00153CF6" w:rsidRPr="00153CF6" w:rsidRDefault="0002081A" w:rsidP="00153CF6">
      <w:pPr>
        <w:rPr>
          <w:color w:val="000000"/>
          <w:lang w:eastAsia="uk-UA"/>
        </w:rPr>
      </w:pPr>
      <w:r w:rsidRPr="00153CF6">
        <w:rPr>
          <w:color w:val="000000"/>
          <w:lang w:eastAsia="uk-UA"/>
        </w:rPr>
        <w:t>Для определения хозрасчетного эффекта у производителя необходимо сделать следующие предыдущие расчеты</w:t>
      </w:r>
      <w:r w:rsidR="00F34036">
        <w:rPr>
          <w:color w:val="000000"/>
          <w:lang w:eastAsia="uk-UA"/>
        </w:rPr>
        <w:t xml:space="preserve">. </w:t>
      </w:r>
    </w:p>
    <w:p w:rsidR="00153CF6" w:rsidRPr="00153CF6" w:rsidRDefault="0002081A" w:rsidP="00153CF6">
      <w:pPr>
        <w:rPr>
          <w:color w:val="000000"/>
          <w:lang w:eastAsia="uk-UA"/>
        </w:rPr>
      </w:pPr>
      <w:r w:rsidRPr="00153CF6">
        <w:rPr>
          <w:color w:val="000000"/>
          <w:lang w:eastAsia="uk-UA"/>
        </w:rPr>
        <w:t>Определение объема реализации продукции по вариантам изделий с учетом степени риска по годам</w:t>
      </w:r>
    </w:p>
    <w:p w:rsidR="00153CF6" w:rsidRPr="00153CF6" w:rsidRDefault="0002081A" w:rsidP="00153CF6">
      <w:pPr>
        <w:rPr>
          <w:color w:val="000000"/>
          <w:lang w:val="uk-UA" w:eastAsia="uk-UA"/>
        </w:rPr>
      </w:pPr>
      <w:r w:rsidRPr="00153CF6">
        <w:rPr>
          <w:color w:val="000000"/>
          <w:lang w:eastAsia="uk-UA"/>
        </w:rPr>
        <w:t>Для проведения расчетов объема реализации продукции с учетом степени риска используется следующая формула</w:t>
      </w:r>
      <w:r w:rsidR="00F34036">
        <w:rPr>
          <w:color w:val="000000"/>
          <w:lang w:eastAsia="uk-UA"/>
        </w:rPr>
        <w:t xml:space="preserve">: </w:t>
      </w:r>
    </w:p>
    <w:p w:rsidR="00153CF6" w:rsidRPr="00153CF6" w:rsidRDefault="0002081A" w:rsidP="00153CF6">
      <w:pPr>
        <w:rPr>
          <w:color w:val="000000"/>
          <w:lang w:val="uk-UA"/>
        </w:rPr>
      </w:pPr>
      <w:r w:rsidRPr="00153CF6">
        <w:rPr>
          <w:color w:val="000000"/>
          <w:lang w:val="uk-UA"/>
        </w:rPr>
        <w:t>P</w:t>
      </w:r>
      <w:r w:rsidRPr="00153CF6">
        <w:rPr>
          <w:color w:val="000000"/>
          <w:lang w:val="uk-UA"/>
        </w:rPr>
        <w:sym w:font="Symbol" w:char="F072"/>
      </w:r>
      <w:r w:rsidRPr="00153CF6">
        <w:rPr>
          <w:color w:val="000000"/>
          <w:lang w:val="uk-UA"/>
        </w:rPr>
        <w:t>t = Цпpt*A</w:t>
      </w:r>
      <w:r w:rsidRPr="00153CF6">
        <w:rPr>
          <w:color w:val="000000"/>
          <w:lang w:val="uk-UA"/>
        </w:rPr>
        <w:sym w:font="Symbol" w:char="F072"/>
      </w:r>
      <w:r w:rsidRPr="00153CF6">
        <w:rPr>
          <w:color w:val="000000"/>
          <w:lang w:val="uk-UA"/>
        </w:rPr>
        <w:t>t,(13</w:t>
      </w:r>
      <w:r w:rsidR="00F34036">
        <w:rPr>
          <w:color w:val="000000"/>
          <w:lang w:val="uk-UA"/>
        </w:rPr>
        <w:t xml:space="preserve">) </w:t>
      </w:r>
    </w:p>
    <w:p w:rsidR="0002081A" w:rsidRPr="00153CF6" w:rsidRDefault="0002081A" w:rsidP="00153CF6">
      <w:pPr>
        <w:rPr>
          <w:color w:val="000000"/>
          <w:lang w:eastAsia="uk-UA"/>
        </w:rPr>
      </w:pPr>
      <w:r w:rsidRPr="00153CF6">
        <w:rPr>
          <w:color w:val="000000"/>
          <w:lang w:eastAsia="uk-UA"/>
        </w:rPr>
        <w:t>гдеЦпpt</w:t>
      </w:r>
      <w:r w:rsidR="00F34036">
        <w:rPr>
          <w:color w:val="000000"/>
          <w:lang w:eastAsia="uk-UA"/>
        </w:rPr>
        <w:t xml:space="preserve"> - </w:t>
      </w:r>
      <w:r w:rsidRPr="00153CF6">
        <w:rPr>
          <w:color w:val="000000"/>
          <w:lang w:eastAsia="uk-UA"/>
        </w:rPr>
        <w:t xml:space="preserve">средняя продажная цена изделия в t-ому году </w:t>
      </w:r>
      <w:r w:rsidRPr="00153CF6">
        <w:rPr>
          <w:color w:val="000000"/>
          <w:lang w:val="uk-UA" w:eastAsia="uk-UA"/>
        </w:rPr>
        <w:t>грн</w:t>
      </w:r>
      <w:r w:rsidR="00F34036">
        <w:rPr>
          <w:color w:val="000000"/>
          <w:lang w:eastAsia="uk-UA"/>
        </w:rPr>
        <w:t xml:space="preserve">. </w:t>
      </w:r>
      <w:r w:rsidRPr="00153CF6">
        <w:rPr>
          <w:color w:val="000000"/>
          <w:lang w:eastAsia="uk-UA"/>
        </w:rPr>
        <w:t>/шт</w:t>
      </w:r>
      <w:r w:rsidR="00F34036">
        <w:rPr>
          <w:color w:val="000000"/>
          <w:lang w:eastAsia="uk-UA"/>
        </w:rPr>
        <w:t xml:space="preserve">. ; </w:t>
      </w:r>
    </w:p>
    <w:p w:rsidR="0002081A" w:rsidRPr="00153CF6" w:rsidRDefault="0002081A" w:rsidP="00153CF6">
      <w:pPr>
        <w:rPr>
          <w:color w:val="000000"/>
          <w:lang w:eastAsia="uk-UA"/>
        </w:rPr>
      </w:pPr>
      <w:r w:rsidRPr="00153CF6">
        <w:rPr>
          <w:color w:val="000000"/>
          <w:lang w:eastAsia="uk-UA"/>
        </w:rPr>
        <w:t>Art</w:t>
      </w:r>
      <w:r w:rsidR="00F34036">
        <w:rPr>
          <w:color w:val="000000"/>
          <w:lang w:eastAsia="uk-UA"/>
        </w:rPr>
        <w:t xml:space="preserve"> - </w:t>
      </w:r>
      <w:r w:rsidRPr="00153CF6">
        <w:rPr>
          <w:color w:val="000000"/>
          <w:lang w:eastAsia="uk-UA"/>
        </w:rPr>
        <w:t xml:space="preserve">фактический объем продажа изделий, </w:t>
      </w:r>
      <w:r w:rsidRPr="00153CF6">
        <w:rPr>
          <w:color w:val="000000"/>
          <w:lang w:val="uk-UA" w:eastAsia="uk-UA"/>
        </w:rPr>
        <w:t>шт</w:t>
      </w:r>
      <w:r w:rsidR="00F34036">
        <w:rPr>
          <w:color w:val="000000"/>
          <w:lang w:eastAsia="uk-UA"/>
        </w:rPr>
        <w:t xml:space="preserve">. </w:t>
      </w:r>
      <w:r w:rsidRPr="00153CF6">
        <w:rPr>
          <w:color w:val="000000"/>
          <w:lang w:eastAsia="uk-UA"/>
        </w:rPr>
        <w:t>/рік</w:t>
      </w:r>
      <w:r w:rsidR="00F34036">
        <w:rPr>
          <w:color w:val="000000"/>
          <w:lang w:eastAsia="uk-UA"/>
        </w:rPr>
        <w:t xml:space="preserve">. </w:t>
      </w:r>
    </w:p>
    <w:p w:rsidR="0002081A" w:rsidRPr="00153CF6" w:rsidRDefault="0002081A" w:rsidP="00153CF6">
      <w:pPr>
        <w:rPr>
          <w:color w:val="000000"/>
          <w:lang w:eastAsia="uk-UA"/>
        </w:rPr>
      </w:pPr>
      <w:r w:rsidRPr="00153CF6">
        <w:rPr>
          <w:color w:val="000000"/>
          <w:lang w:eastAsia="uk-UA"/>
        </w:rPr>
        <w:t>Prt определяется соответственно по базовому и новому варианту изделия</w:t>
      </w:r>
      <w:r w:rsidR="00F34036">
        <w:rPr>
          <w:color w:val="000000"/>
          <w:lang w:eastAsia="uk-UA"/>
        </w:rPr>
        <w:t xml:space="preserve">. </w:t>
      </w:r>
    </w:p>
    <w:p w:rsidR="0002081A" w:rsidRPr="00153CF6" w:rsidRDefault="0002081A" w:rsidP="00153CF6">
      <w:pPr>
        <w:rPr>
          <w:color w:val="000000"/>
          <w:lang w:val="uk-UA"/>
        </w:rPr>
      </w:pPr>
      <w:r w:rsidRPr="00153CF6">
        <w:rPr>
          <w:color w:val="000000"/>
          <w:lang w:eastAsia="uk-UA"/>
        </w:rPr>
        <w:t xml:space="preserve">По каждому варианту определяется также суммарный выторг от реализации </w:t>
      </w:r>
      <w:r w:rsidRPr="00153CF6">
        <w:rPr>
          <w:color w:val="000000"/>
          <w:lang w:val="uk-UA"/>
        </w:rPr>
        <w:t>P</w:t>
      </w:r>
      <w:r w:rsidRPr="00153CF6">
        <w:rPr>
          <w:color w:val="000000"/>
          <w:lang w:val="uk-UA"/>
        </w:rPr>
        <w:sym w:font="Symbol" w:char="F072"/>
      </w:r>
      <w:r w:rsidRPr="00153CF6">
        <w:rPr>
          <w:color w:val="000000"/>
          <w:lang w:val="uk-UA"/>
        </w:rPr>
        <w:sym w:font="Symbol" w:char="F053"/>
      </w:r>
      <w:r w:rsidRPr="00153CF6">
        <w:rPr>
          <w:color w:val="000000"/>
          <w:lang w:val="uk-UA"/>
        </w:rPr>
        <w:t>б і P</w:t>
      </w:r>
      <w:r w:rsidRPr="00153CF6">
        <w:rPr>
          <w:color w:val="000000"/>
          <w:lang w:val="uk-UA"/>
        </w:rPr>
        <w:sym w:font="Symbol" w:char="F072"/>
      </w:r>
      <w:r w:rsidRPr="00153CF6">
        <w:rPr>
          <w:color w:val="000000"/>
          <w:lang w:val="uk-UA"/>
        </w:rPr>
        <w:sym w:font="Symbol" w:char="F053"/>
      </w:r>
      <w:r w:rsidRPr="00153CF6">
        <w:rPr>
          <w:color w:val="000000"/>
          <w:lang w:val="uk-UA"/>
        </w:rPr>
        <w:t>н</w:t>
      </w:r>
    </w:p>
    <w:p w:rsidR="00153CF6" w:rsidRPr="00153CF6" w:rsidRDefault="0002081A" w:rsidP="00153CF6">
      <w:pPr>
        <w:rPr>
          <w:color w:val="000000"/>
          <w:lang w:eastAsia="uk-UA"/>
        </w:rPr>
      </w:pPr>
      <w:r w:rsidRPr="00153CF6">
        <w:rPr>
          <w:color w:val="000000"/>
          <w:lang w:eastAsia="uk-UA"/>
        </w:rPr>
        <w:t>Определение объема реализации, скорректированного на уровень инфляции</w:t>
      </w:r>
    </w:p>
    <w:p w:rsidR="00153CF6" w:rsidRPr="00153CF6" w:rsidRDefault="0002081A" w:rsidP="00153CF6">
      <w:pPr>
        <w:rPr>
          <w:color w:val="000000"/>
          <w:lang w:eastAsia="uk-UA"/>
        </w:rPr>
      </w:pPr>
      <w:r w:rsidRPr="00153CF6">
        <w:rPr>
          <w:color w:val="000000"/>
          <w:lang w:eastAsia="uk-UA"/>
        </w:rPr>
        <w:t>Для проведения расчетов объема реализации, скорректированного на уровень инфляции используется следующая формула</w:t>
      </w:r>
      <w:r w:rsidR="00F34036">
        <w:rPr>
          <w:color w:val="000000"/>
          <w:lang w:eastAsia="uk-UA"/>
        </w:rPr>
        <w:t xml:space="preserve">: </w:t>
      </w:r>
    </w:p>
    <w:p w:rsidR="0002081A" w:rsidRPr="00153CF6" w:rsidRDefault="0002081A" w:rsidP="00153CF6">
      <w:pPr>
        <w:rPr>
          <w:color w:val="000000"/>
          <w:lang w:val="uk-UA"/>
        </w:rPr>
      </w:pPr>
      <w:r w:rsidRPr="00153CF6">
        <w:rPr>
          <w:color w:val="000000"/>
          <w:lang w:val="uk-UA"/>
        </w:rPr>
        <w:t>P</w:t>
      </w:r>
      <w:r w:rsidRPr="00153CF6">
        <w:rPr>
          <w:color w:val="000000"/>
          <w:lang w:val="uk-UA"/>
        </w:rPr>
        <w:sym w:font="Symbol" w:char="F072"/>
      </w:r>
      <w:r w:rsidRPr="00153CF6">
        <w:rPr>
          <w:color w:val="000000"/>
          <w:lang w:val="uk-UA"/>
        </w:rPr>
        <w:t>it = P</w:t>
      </w:r>
      <w:r w:rsidRPr="00153CF6">
        <w:rPr>
          <w:color w:val="000000"/>
          <w:lang w:val="uk-UA"/>
        </w:rPr>
        <w:sym w:font="Symbol" w:char="F072"/>
      </w:r>
      <w:r w:rsidRPr="00153CF6">
        <w:rPr>
          <w:color w:val="000000"/>
          <w:lang w:val="uk-UA"/>
        </w:rPr>
        <w:t>t · (1</w:t>
      </w:r>
      <w:r w:rsidR="00F34036">
        <w:rPr>
          <w:color w:val="000000"/>
          <w:lang w:val="uk-UA"/>
        </w:rPr>
        <w:t xml:space="preserve"> - </w:t>
      </w:r>
      <w:r w:rsidR="00D85E58" w:rsidRPr="00153CF6">
        <w:rPr>
          <w:lang w:val="uk-UA"/>
        </w:rPr>
        <w:object w:dxaOrig="440" w:dyaOrig="1040">
          <v:shape id="_x0000_i1031" type="#_x0000_t75" style="width:21.75pt;height:51.75pt" o:ole="" fillcolor="window">
            <v:imagedata r:id="rId19" o:title=""/>
          </v:shape>
          <o:OLEObject Type="Embed" ProgID="Equation.3" ShapeID="_x0000_i1031" DrawAspect="Content" ObjectID="_1470560559" r:id="rId20"/>
        </w:object>
      </w:r>
      <w:r w:rsidR="00F34036">
        <w:rPr>
          <w:color w:val="000000"/>
          <w:lang w:val="uk-UA"/>
        </w:rPr>
        <w:t>),</w:t>
      </w:r>
      <w:r w:rsidRPr="00153CF6">
        <w:rPr>
          <w:color w:val="000000"/>
          <w:lang w:val="uk-UA"/>
        </w:rPr>
        <w:t>(14</w:t>
      </w:r>
      <w:r w:rsidR="00F34036">
        <w:rPr>
          <w:color w:val="000000"/>
          <w:lang w:val="uk-UA"/>
        </w:rPr>
        <w:t xml:space="preserve">) </w:t>
      </w:r>
    </w:p>
    <w:p w:rsidR="0002081A" w:rsidRPr="00153CF6" w:rsidRDefault="0002081A" w:rsidP="00153CF6">
      <w:pPr>
        <w:rPr>
          <w:color w:val="000000"/>
          <w:lang w:eastAsia="uk-UA"/>
        </w:rPr>
      </w:pPr>
      <w:r w:rsidRPr="00153CF6">
        <w:rPr>
          <w:color w:val="000000"/>
          <w:lang w:eastAsia="uk-UA"/>
        </w:rPr>
        <w:t>гдеit</w:t>
      </w:r>
      <w:r w:rsidR="00F34036">
        <w:rPr>
          <w:color w:val="000000"/>
          <w:lang w:eastAsia="uk-UA"/>
        </w:rPr>
        <w:t xml:space="preserve"> - </w:t>
      </w:r>
      <w:r w:rsidRPr="00153CF6">
        <w:rPr>
          <w:color w:val="000000"/>
          <w:lang w:eastAsia="uk-UA"/>
        </w:rPr>
        <w:t>уровень инфляции в t-ом году</w:t>
      </w:r>
      <w:r w:rsidR="00153CF6" w:rsidRPr="00153CF6">
        <w:rPr>
          <w:color w:val="000000"/>
          <w:lang w:eastAsia="uk-UA"/>
        </w:rPr>
        <w:t>%</w:t>
      </w:r>
      <w:r w:rsidR="00F34036">
        <w:rPr>
          <w:color w:val="000000"/>
          <w:lang w:eastAsia="uk-UA"/>
        </w:rPr>
        <w:t xml:space="preserve">. </w:t>
      </w:r>
    </w:p>
    <w:p w:rsidR="00153CF6" w:rsidRPr="00153CF6" w:rsidRDefault="0002081A" w:rsidP="00153CF6">
      <w:pPr>
        <w:rPr>
          <w:color w:val="000000"/>
          <w:lang w:eastAsia="uk-UA"/>
        </w:rPr>
      </w:pPr>
      <w:r w:rsidRPr="00153CF6">
        <w:rPr>
          <w:color w:val="000000"/>
          <w:lang w:eastAsia="uk-UA"/>
        </w:rPr>
        <w:t xml:space="preserve">Соответственно определяются суммарные показатели </w:t>
      </w:r>
      <w:r w:rsidRPr="00153CF6">
        <w:rPr>
          <w:color w:val="000000"/>
          <w:lang w:eastAsia="uk-UA"/>
        </w:rPr>
        <w:t></w:t>
      </w:r>
      <w:r w:rsidRPr="00153CF6">
        <w:rPr>
          <w:color w:val="000000"/>
          <w:lang w:eastAsia="uk-UA"/>
        </w:rPr>
        <w:t></w:t>
      </w:r>
      <w:r w:rsidRPr="00153CF6">
        <w:rPr>
          <w:color w:val="000000"/>
          <w:lang w:eastAsia="uk-UA"/>
        </w:rPr>
        <w:t></w:t>
      </w:r>
      <w:r w:rsidRPr="00153CF6">
        <w:rPr>
          <w:color w:val="000000"/>
          <w:lang w:eastAsia="uk-UA"/>
        </w:rPr>
        <w:t></w:t>
      </w:r>
      <w:r w:rsidRPr="00153CF6">
        <w:rPr>
          <w:color w:val="000000"/>
          <w:lang w:eastAsia="uk-UA"/>
        </w:rPr>
        <w:t xml:space="preserve"> для нового и базового </w:t>
      </w:r>
      <w:r w:rsidRPr="00153CF6">
        <w:rPr>
          <w:color w:val="000000"/>
          <w:lang w:val="uk-UA" w:eastAsia="uk-UA"/>
        </w:rPr>
        <w:t>варианта</w:t>
      </w:r>
      <w:r w:rsidRPr="00153CF6">
        <w:rPr>
          <w:color w:val="000000"/>
          <w:lang w:eastAsia="uk-UA"/>
        </w:rPr>
        <w:t xml:space="preserve"> изделия</w:t>
      </w:r>
      <w:r w:rsidR="00F34036">
        <w:rPr>
          <w:color w:val="000000"/>
          <w:lang w:eastAsia="uk-UA"/>
        </w:rPr>
        <w:t xml:space="preserve">. </w:t>
      </w:r>
    </w:p>
    <w:p w:rsidR="0002081A" w:rsidRPr="00153CF6" w:rsidRDefault="0002081A" w:rsidP="00153CF6">
      <w:pPr>
        <w:rPr>
          <w:color w:val="000000"/>
          <w:lang w:eastAsia="uk-UA"/>
        </w:rPr>
      </w:pPr>
      <w:r w:rsidRPr="00153CF6">
        <w:rPr>
          <w:color w:val="000000"/>
          <w:lang w:eastAsia="uk-UA"/>
        </w:rPr>
        <w:t>Определение расходов производителя на годовой выпуск</w:t>
      </w:r>
    </w:p>
    <w:p w:rsidR="00153CF6" w:rsidRPr="00153CF6" w:rsidRDefault="0002081A" w:rsidP="00153CF6">
      <w:pPr>
        <w:rPr>
          <w:color w:val="000000"/>
          <w:lang w:val="uk-UA" w:eastAsia="uk-UA"/>
        </w:rPr>
      </w:pPr>
      <w:r w:rsidRPr="00153CF6">
        <w:rPr>
          <w:color w:val="000000"/>
          <w:lang w:eastAsia="uk-UA"/>
        </w:rPr>
        <w:t>Расчет расходов производителя на годовой выпуск выполняется за следующей формулой</w:t>
      </w:r>
      <w:r w:rsidR="00F34036">
        <w:rPr>
          <w:color w:val="000000"/>
          <w:lang w:eastAsia="uk-UA"/>
        </w:rPr>
        <w:t xml:space="preserve">: </w:t>
      </w:r>
    </w:p>
    <w:p w:rsidR="00153CF6" w:rsidRPr="00153CF6" w:rsidRDefault="0002081A" w:rsidP="00153CF6">
      <w:pPr>
        <w:rPr>
          <w:color w:val="000000"/>
          <w:lang w:val="uk-UA"/>
        </w:rPr>
      </w:pPr>
      <w:r w:rsidRPr="00153CF6">
        <w:rPr>
          <w:color w:val="000000"/>
          <w:lang w:val="uk-UA"/>
        </w:rPr>
        <w:t>ПCrt=ПCt*At,(15</w:t>
      </w:r>
      <w:r w:rsidR="00F34036">
        <w:rPr>
          <w:color w:val="000000"/>
          <w:lang w:val="uk-UA"/>
        </w:rPr>
        <w:t xml:space="preserve">) </w:t>
      </w:r>
    </w:p>
    <w:p w:rsidR="0002081A" w:rsidRPr="00153CF6" w:rsidRDefault="0002081A" w:rsidP="00153CF6">
      <w:pPr>
        <w:rPr>
          <w:color w:val="000000"/>
          <w:lang w:eastAsia="uk-UA"/>
        </w:rPr>
      </w:pPr>
      <w:r w:rsidRPr="00153CF6">
        <w:rPr>
          <w:color w:val="000000"/>
          <w:lang w:eastAsia="uk-UA"/>
        </w:rPr>
        <w:t>гдеПCt</w:t>
      </w:r>
      <w:r w:rsidR="00F34036">
        <w:rPr>
          <w:color w:val="000000"/>
          <w:lang w:eastAsia="uk-UA"/>
        </w:rPr>
        <w:t xml:space="preserve"> - </w:t>
      </w:r>
      <w:r w:rsidRPr="00153CF6">
        <w:rPr>
          <w:color w:val="000000"/>
          <w:lang w:eastAsia="uk-UA"/>
        </w:rPr>
        <w:t xml:space="preserve">полная себестоимость единицы изделия у t-ом года, </w:t>
      </w:r>
      <w:r w:rsidRPr="00153CF6">
        <w:rPr>
          <w:color w:val="000000"/>
          <w:lang w:val="uk-UA" w:eastAsia="uk-UA"/>
        </w:rPr>
        <w:t>грн</w:t>
      </w:r>
      <w:r w:rsidR="00F34036">
        <w:rPr>
          <w:color w:val="000000"/>
          <w:lang w:eastAsia="uk-UA"/>
        </w:rPr>
        <w:t xml:space="preserve">. </w:t>
      </w:r>
      <w:r w:rsidRPr="00153CF6">
        <w:rPr>
          <w:color w:val="000000"/>
          <w:lang w:eastAsia="uk-UA"/>
        </w:rPr>
        <w:t>/шт</w:t>
      </w:r>
      <w:r w:rsidR="00F34036">
        <w:rPr>
          <w:color w:val="000000"/>
          <w:lang w:eastAsia="uk-UA"/>
        </w:rPr>
        <w:t xml:space="preserve">. ; </w:t>
      </w:r>
    </w:p>
    <w:p w:rsidR="0002081A" w:rsidRPr="00153CF6" w:rsidRDefault="0002081A" w:rsidP="00153CF6">
      <w:pPr>
        <w:rPr>
          <w:color w:val="000000"/>
          <w:lang w:eastAsia="uk-UA"/>
        </w:rPr>
      </w:pPr>
      <w:r w:rsidRPr="00153CF6">
        <w:rPr>
          <w:color w:val="000000"/>
          <w:lang w:eastAsia="uk-UA"/>
        </w:rPr>
        <w:t>At</w:t>
      </w:r>
      <w:r w:rsidR="00F34036">
        <w:rPr>
          <w:color w:val="000000"/>
          <w:lang w:eastAsia="uk-UA"/>
        </w:rPr>
        <w:t xml:space="preserve"> - </w:t>
      </w:r>
      <w:r w:rsidRPr="00153CF6">
        <w:rPr>
          <w:color w:val="000000"/>
          <w:lang w:eastAsia="uk-UA"/>
        </w:rPr>
        <w:t xml:space="preserve">годовой выпуск изделия в t-ому году, </w:t>
      </w:r>
      <w:r w:rsidRPr="00153CF6">
        <w:rPr>
          <w:color w:val="000000"/>
          <w:lang w:val="uk-UA" w:eastAsia="uk-UA"/>
        </w:rPr>
        <w:t>шт</w:t>
      </w:r>
      <w:r w:rsidR="00F34036">
        <w:rPr>
          <w:color w:val="000000"/>
          <w:lang w:eastAsia="uk-UA"/>
        </w:rPr>
        <w:t xml:space="preserve">. </w:t>
      </w:r>
      <w:r w:rsidRPr="00153CF6">
        <w:rPr>
          <w:color w:val="000000"/>
          <w:lang w:eastAsia="uk-UA"/>
        </w:rPr>
        <w:t>/рік</w:t>
      </w:r>
      <w:r w:rsidR="00F34036">
        <w:rPr>
          <w:color w:val="000000"/>
          <w:lang w:eastAsia="uk-UA"/>
        </w:rPr>
        <w:t xml:space="preserve">. </w:t>
      </w:r>
    </w:p>
    <w:p w:rsidR="00153CF6" w:rsidRPr="00153CF6" w:rsidRDefault="0002081A" w:rsidP="00153CF6">
      <w:pPr>
        <w:rPr>
          <w:color w:val="000000"/>
          <w:lang w:eastAsia="uk-UA"/>
        </w:rPr>
      </w:pPr>
      <w:r w:rsidRPr="00153CF6">
        <w:rPr>
          <w:color w:val="000000"/>
          <w:lang w:eastAsia="uk-UA"/>
        </w:rPr>
        <w:t xml:space="preserve">Определение расходов производителя на годовой выпуск проводится по новому и базовому варианту изделия, также определяются суммарные показатели по вариантам </w:t>
      </w:r>
      <w:r w:rsidRPr="00153CF6">
        <w:rPr>
          <w:color w:val="000000"/>
          <w:lang w:val="uk-UA" w:eastAsia="uk-UA"/>
        </w:rPr>
        <w:t>(</w:t>
      </w:r>
      <w:r w:rsidRPr="00153CF6">
        <w:rPr>
          <w:color w:val="000000"/>
          <w:lang w:val="uk-UA" w:eastAsia="uk-UA"/>
        </w:rPr>
        <w:t xml:space="preserve">ПСrtб, </w:t>
      </w:r>
      <w:r w:rsidRPr="00153CF6">
        <w:rPr>
          <w:color w:val="000000"/>
          <w:lang w:val="uk-UA" w:eastAsia="uk-UA"/>
        </w:rPr>
        <w:t>ПСrtн</w:t>
      </w:r>
      <w:r w:rsidR="00F34036">
        <w:rPr>
          <w:color w:val="000000"/>
          <w:lang w:val="uk-UA" w:eastAsia="uk-UA"/>
        </w:rPr>
        <w:t xml:space="preserve">) </w:t>
      </w:r>
    </w:p>
    <w:p w:rsidR="0002081A" w:rsidRPr="00153CF6" w:rsidRDefault="0002081A" w:rsidP="00153CF6">
      <w:pPr>
        <w:rPr>
          <w:color w:val="000000"/>
          <w:lang w:eastAsia="uk-UA"/>
        </w:rPr>
      </w:pPr>
      <w:r w:rsidRPr="00153CF6">
        <w:rPr>
          <w:color w:val="000000"/>
          <w:lang w:eastAsia="uk-UA"/>
        </w:rPr>
        <w:t>Определение хозрасчетного эффекта у производителя на годовой выпуск</w:t>
      </w:r>
    </w:p>
    <w:p w:rsidR="00153CF6" w:rsidRPr="00153CF6" w:rsidRDefault="0002081A" w:rsidP="00153CF6">
      <w:pPr>
        <w:rPr>
          <w:color w:val="000000"/>
        </w:rPr>
      </w:pPr>
      <w:r w:rsidRPr="00153CF6">
        <w:rPr>
          <w:color w:val="000000"/>
        </w:rPr>
        <w:t>Определение хозрасчетного эффекта у производителя на годовой выпуск проводится по формуле</w:t>
      </w:r>
      <w:r w:rsidR="00F34036">
        <w:rPr>
          <w:color w:val="000000"/>
        </w:rPr>
        <w:t xml:space="preserve">: </w:t>
      </w:r>
    </w:p>
    <w:p w:rsidR="00153CF6" w:rsidRPr="00153CF6" w:rsidRDefault="0002081A" w:rsidP="00153CF6">
      <w:pPr>
        <w:rPr>
          <w:color w:val="000000"/>
          <w:lang w:val="uk-UA"/>
        </w:rPr>
      </w:pPr>
      <w:r w:rsidRPr="00153CF6">
        <w:rPr>
          <w:color w:val="000000"/>
          <w:lang w:val="uk-UA"/>
        </w:rPr>
        <w:t>Эхt = (P</w:t>
      </w:r>
      <w:r w:rsidRPr="00153CF6">
        <w:rPr>
          <w:color w:val="000000"/>
          <w:lang w:val="uk-UA"/>
        </w:rPr>
        <w:sym w:font="Symbol" w:char="F072"/>
      </w:r>
      <w:r w:rsidRPr="00153CF6">
        <w:rPr>
          <w:color w:val="000000"/>
          <w:lang w:val="uk-UA"/>
        </w:rPr>
        <w:t>it – ПCrt</w:t>
      </w:r>
      <w:r w:rsidR="00F34036">
        <w:rPr>
          <w:color w:val="000000"/>
          <w:lang w:val="uk-UA"/>
        </w:rPr>
        <w:t xml:space="preserve">) </w:t>
      </w:r>
      <w:r w:rsidRPr="00153CF6">
        <w:rPr>
          <w:color w:val="000000"/>
          <w:lang w:val="uk-UA"/>
        </w:rPr>
        <w:t>(</w:t>
      </w:r>
      <w:r w:rsidR="00D85E58" w:rsidRPr="00153CF6">
        <w:rPr>
          <w:lang w:val="uk-UA"/>
        </w:rPr>
        <w:object w:dxaOrig="760" w:dyaOrig="620">
          <v:shape id="_x0000_i1032" type="#_x0000_t75" style="width:38.25pt;height:30.75pt" o:ole="" fillcolor="window">
            <v:imagedata r:id="rId21" o:title=""/>
          </v:shape>
          <o:OLEObject Type="Embed" ProgID="Equation.3" ShapeID="_x0000_i1032" DrawAspect="Content" ObjectID="_1470560560" r:id="rId22"/>
        </w:object>
      </w:r>
      <w:r w:rsidR="00F34036">
        <w:rPr>
          <w:color w:val="000000"/>
          <w:lang w:val="uk-UA"/>
        </w:rPr>
        <w:t>),</w:t>
      </w:r>
      <w:r w:rsidRPr="00153CF6">
        <w:rPr>
          <w:color w:val="000000"/>
          <w:lang w:val="uk-UA"/>
        </w:rPr>
        <w:t>(16</w:t>
      </w:r>
      <w:r w:rsidR="00F34036">
        <w:rPr>
          <w:color w:val="000000"/>
          <w:lang w:val="uk-UA"/>
        </w:rPr>
        <w:t xml:space="preserve">) </w:t>
      </w:r>
    </w:p>
    <w:p w:rsidR="00335C31" w:rsidRPr="00153CF6" w:rsidRDefault="00335C31" w:rsidP="00153CF6">
      <w:pPr>
        <w:rPr>
          <w:color w:val="000000"/>
          <w:lang w:eastAsia="uk-UA"/>
        </w:rPr>
      </w:pPr>
      <w:r w:rsidRPr="00153CF6">
        <w:rPr>
          <w:color w:val="000000"/>
          <w:lang w:eastAsia="uk-UA"/>
        </w:rPr>
        <w:t>гдеПt</w:t>
      </w:r>
      <w:r w:rsidR="00F34036">
        <w:rPr>
          <w:color w:val="000000"/>
          <w:lang w:eastAsia="uk-UA"/>
        </w:rPr>
        <w:t xml:space="preserve"> - </w:t>
      </w:r>
      <w:r w:rsidRPr="00153CF6">
        <w:rPr>
          <w:color w:val="000000"/>
          <w:lang w:eastAsia="uk-UA"/>
        </w:rPr>
        <w:t>размер налога с прибыли</w:t>
      </w:r>
      <w:r w:rsidR="00153CF6" w:rsidRPr="00153CF6">
        <w:rPr>
          <w:color w:val="000000"/>
          <w:lang w:eastAsia="uk-UA"/>
        </w:rPr>
        <w:t>%</w:t>
      </w:r>
      <w:r w:rsidR="00F34036">
        <w:rPr>
          <w:color w:val="000000"/>
          <w:lang w:eastAsia="uk-UA"/>
        </w:rPr>
        <w:t xml:space="preserve">. </w:t>
      </w:r>
    </w:p>
    <w:p w:rsidR="00153CF6" w:rsidRPr="00153CF6" w:rsidRDefault="00335C31" w:rsidP="00153CF6">
      <w:pPr>
        <w:rPr>
          <w:color w:val="000000"/>
          <w:lang w:val="uk-UA" w:eastAsia="uk-UA"/>
        </w:rPr>
      </w:pPr>
      <w:r w:rsidRPr="00153CF6">
        <w:rPr>
          <w:color w:val="000000"/>
          <w:lang w:eastAsia="uk-UA"/>
        </w:rPr>
        <w:t xml:space="preserve">Определяются также </w:t>
      </w:r>
      <w:r w:rsidRPr="00153CF6">
        <w:rPr>
          <w:color w:val="000000"/>
          <w:lang w:val="uk-UA" w:eastAsia="uk-UA"/>
        </w:rPr>
        <w:t xml:space="preserve">Эхtб, </w:t>
      </w:r>
      <w:r w:rsidRPr="00153CF6">
        <w:rPr>
          <w:color w:val="000000"/>
          <w:lang w:val="uk-UA" w:eastAsia="uk-UA"/>
        </w:rPr>
        <w:t>Эхtн</w:t>
      </w:r>
      <w:r w:rsidRPr="00153CF6">
        <w:rPr>
          <w:color w:val="000000"/>
          <w:lang w:eastAsia="uk-UA"/>
        </w:rPr>
        <w:t>, после чего определяется общий эффект от параллельного производства двух видов изделий который выполняется по формуле</w:t>
      </w:r>
      <w:r w:rsidR="00F34036">
        <w:rPr>
          <w:color w:val="000000"/>
          <w:lang w:eastAsia="uk-UA"/>
        </w:rPr>
        <w:t xml:space="preserve">: </w:t>
      </w:r>
    </w:p>
    <w:p w:rsidR="00153CF6" w:rsidRPr="00153CF6" w:rsidRDefault="00335C31" w:rsidP="00153CF6">
      <w:pPr>
        <w:rPr>
          <w:color w:val="000000"/>
          <w:lang w:val="uk-UA"/>
        </w:rPr>
      </w:pPr>
      <w:r w:rsidRPr="00153CF6">
        <w:rPr>
          <w:color w:val="000000"/>
          <w:lang w:val="uk-UA"/>
        </w:rPr>
        <w:t xml:space="preserve">Эхб+н = </w:t>
      </w:r>
      <w:r w:rsidRPr="00153CF6">
        <w:rPr>
          <w:color w:val="000000"/>
          <w:lang w:val="uk-UA"/>
        </w:rPr>
        <w:sym w:font="Symbol" w:char="F053"/>
      </w:r>
      <w:r w:rsidRPr="00153CF6">
        <w:rPr>
          <w:color w:val="000000"/>
          <w:lang w:val="uk-UA"/>
        </w:rPr>
        <w:t xml:space="preserve">Эхtб + </w:t>
      </w:r>
      <w:r w:rsidRPr="00153CF6">
        <w:rPr>
          <w:color w:val="000000"/>
          <w:lang w:val="uk-UA"/>
        </w:rPr>
        <w:sym w:font="Symbol" w:char="F053"/>
      </w:r>
      <w:r w:rsidRPr="00153CF6">
        <w:rPr>
          <w:color w:val="000000"/>
          <w:lang w:val="uk-UA"/>
        </w:rPr>
        <w:t>Эхtн,(17</w:t>
      </w:r>
      <w:r w:rsidR="00F34036">
        <w:rPr>
          <w:color w:val="000000"/>
          <w:lang w:val="uk-UA"/>
        </w:rPr>
        <w:t xml:space="preserve">) </w:t>
      </w:r>
    </w:p>
    <w:p w:rsidR="00153CF6" w:rsidRPr="00153CF6" w:rsidRDefault="00335C31" w:rsidP="00153CF6">
      <w:pPr>
        <w:rPr>
          <w:color w:val="000000"/>
          <w:lang w:eastAsia="uk-UA"/>
        </w:rPr>
      </w:pPr>
      <w:r w:rsidRPr="00153CF6">
        <w:rPr>
          <w:color w:val="000000"/>
          <w:lang w:eastAsia="uk-UA"/>
        </w:rPr>
        <w:t>Исходя из результатов проведенных расчетов, следует отметить, что начиная с третьего года производства выпуск новой цифровой фоторамки перестает быть убыточным, а начиная с четвертого – целесообразным было бы прекратить производство старого изделия</w:t>
      </w:r>
      <w:r w:rsidR="00F34036">
        <w:rPr>
          <w:color w:val="000000"/>
          <w:lang w:eastAsia="uk-UA"/>
        </w:rPr>
        <w:t xml:space="preserve">. </w:t>
      </w:r>
    </w:p>
    <w:p w:rsidR="00153CF6" w:rsidRPr="00153CF6" w:rsidRDefault="00335C31" w:rsidP="00153CF6">
      <w:pPr>
        <w:rPr>
          <w:color w:val="000000"/>
          <w:lang w:eastAsia="uk-UA"/>
        </w:rPr>
      </w:pPr>
      <w:r w:rsidRPr="00153CF6">
        <w:rPr>
          <w:color w:val="000000"/>
          <w:lang w:eastAsia="uk-UA"/>
        </w:rPr>
        <w:t>Определение интегральной дисконтированной прибыли за срок выпуска изделий и по отдельным годам производства</w:t>
      </w:r>
    </w:p>
    <w:p w:rsidR="00335C31" w:rsidRPr="00153CF6" w:rsidRDefault="00335C31" w:rsidP="00153CF6">
      <w:pPr>
        <w:rPr>
          <w:color w:val="000000"/>
          <w:lang w:eastAsia="uk-UA"/>
        </w:rPr>
      </w:pPr>
      <w:r w:rsidRPr="00153CF6">
        <w:rPr>
          <w:color w:val="000000"/>
          <w:lang w:eastAsia="uk-UA"/>
        </w:rPr>
        <w:t>Определение величины прибыли традиционным путем</w:t>
      </w:r>
    </w:p>
    <w:p w:rsidR="00153CF6" w:rsidRPr="00153CF6" w:rsidRDefault="00335C31" w:rsidP="00153CF6">
      <w:pPr>
        <w:rPr>
          <w:color w:val="000000"/>
          <w:lang w:eastAsia="uk-UA"/>
        </w:rPr>
      </w:pPr>
      <w:r w:rsidRPr="00153CF6">
        <w:rPr>
          <w:color w:val="000000"/>
          <w:lang w:eastAsia="uk-UA"/>
        </w:rPr>
        <w:t>Величина прибыли традиционным путем как разница между объемом реализации и расходами производства определяется за формулой (18</w:t>
      </w:r>
      <w:r w:rsidR="00F34036">
        <w:rPr>
          <w:color w:val="000000"/>
          <w:lang w:eastAsia="uk-UA"/>
        </w:rPr>
        <w:t xml:space="preserve">) </w:t>
      </w:r>
      <w:r w:rsidRPr="00153CF6">
        <w:rPr>
          <w:color w:val="000000"/>
          <w:lang w:eastAsia="uk-UA"/>
        </w:rPr>
        <w:t xml:space="preserve">по двум вариантам с </w:t>
      </w:r>
      <w:r w:rsidRPr="00153CF6">
        <w:rPr>
          <w:color w:val="000000"/>
          <w:lang w:val="uk-UA" w:eastAsia="uk-UA"/>
        </w:rPr>
        <w:t>подсчётом</w:t>
      </w:r>
      <w:r w:rsidRPr="00153CF6">
        <w:rPr>
          <w:color w:val="000000"/>
          <w:lang w:eastAsia="uk-UA"/>
        </w:rPr>
        <w:t xml:space="preserve"> суммарных показателей</w:t>
      </w:r>
      <w:r w:rsidR="00F34036">
        <w:rPr>
          <w:color w:val="000000"/>
          <w:lang w:eastAsia="uk-UA"/>
        </w:rPr>
        <w:t xml:space="preserve">: </w:t>
      </w:r>
    </w:p>
    <w:p w:rsidR="00153CF6" w:rsidRPr="00153CF6" w:rsidRDefault="00335C31" w:rsidP="00153CF6">
      <w:pPr>
        <w:rPr>
          <w:color w:val="000000"/>
          <w:lang w:val="uk-UA"/>
        </w:rPr>
      </w:pPr>
      <w:r w:rsidRPr="00153CF6">
        <w:rPr>
          <w:color w:val="000000"/>
          <w:lang w:val="uk-UA"/>
        </w:rPr>
        <w:t>Пpt = Prit</w:t>
      </w:r>
      <w:r w:rsidR="00F34036">
        <w:rPr>
          <w:color w:val="000000"/>
          <w:lang w:val="uk-UA"/>
        </w:rPr>
        <w:t xml:space="preserve"> - </w:t>
      </w:r>
      <w:r w:rsidRPr="00153CF6">
        <w:rPr>
          <w:color w:val="000000"/>
          <w:lang w:val="uk-UA"/>
        </w:rPr>
        <w:t>ПCrt,(18</w:t>
      </w:r>
      <w:r w:rsidR="00F34036">
        <w:rPr>
          <w:color w:val="000000"/>
          <w:lang w:val="uk-UA"/>
        </w:rPr>
        <w:t xml:space="preserve">) </w:t>
      </w:r>
    </w:p>
    <w:p w:rsidR="00335C31" w:rsidRPr="00153CF6" w:rsidRDefault="00335C31" w:rsidP="00153CF6">
      <w:pPr>
        <w:rPr>
          <w:color w:val="000000"/>
          <w:lang w:eastAsia="uk-UA"/>
        </w:rPr>
      </w:pPr>
      <w:r w:rsidRPr="00153CF6">
        <w:rPr>
          <w:color w:val="000000"/>
          <w:lang w:eastAsia="uk-UA"/>
        </w:rPr>
        <w:t>Определение дисконтированной прибыли</w:t>
      </w:r>
    </w:p>
    <w:p w:rsidR="00153CF6" w:rsidRPr="00153CF6" w:rsidRDefault="00335C31" w:rsidP="00153CF6">
      <w:pPr>
        <w:rPr>
          <w:color w:val="000000"/>
          <w:lang w:eastAsia="uk-UA"/>
        </w:rPr>
      </w:pPr>
      <w:r w:rsidRPr="00153CF6">
        <w:rPr>
          <w:color w:val="000000"/>
          <w:lang w:eastAsia="uk-UA"/>
        </w:rPr>
        <w:t>Определение дисконтированной прибыли в t-ому году проводится по формуле</w:t>
      </w:r>
      <w:r w:rsidR="00F34036">
        <w:rPr>
          <w:color w:val="000000"/>
          <w:lang w:eastAsia="uk-UA"/>
        </w:rPr>
        <w:t xml:space="preserve">: </w:t>
      </w:r>
    </w:p>
    <w:p w:rsidR="00153CF6" w:rsidRPr="00153CF6" w:rsidRDefault="00335C31" w:rsidP="00153CF6">
      <w:pPr>
        <w:rPr>
          <w:color w:val="000000"/>
          <w:lang w:val="uk-UA"/>
        </w:rPr>
      </w:pPr>
      <w:r w:rsidRPr="00153CF6">
        <w:rPr>
          <w:color w:val="000000"/>
          <w:lang w:val="uk-UA"/>
        </w:rPr>
        <w:t>П/t = (Р</w:t>
      </w:r>
      <w:r w:rsidRPr="00153CF6">
        <w:rPr>
          <w:color w:val="000000"/>
          <w:lang w:val="uk-UA"/>
        </w:rPr>
        <w:sym w:font="Symbol" w:char="F072"/>
      </w:r>
      <w:r w:rsidRPr="00153CF6">
        <w:rPr>
          <w:color w:val="000000"/>
          <w:lang w:val="uk-UA"/>
        </w:rPr>
        <w:t>it – ПСrt</w:t>
      </w:r>
      <w:r w:rsidR="00F34036">
        <w:rPr>
          <w:color w:val="000000"/>
          <w:lang w:val="uk-UA"/>
        </w:rPr>
        <w:t xml:space="preserve">) </w:t>
      </w:r>
      <w:r w:rsidRPr="00153CF6">
        <w:rPr>
          <w:color w:val="000000"/>
          <w:lang w:val="uk-UA"/>
        </w:rPr>
        <w:t>(</w:t>
      </w:r>
      <w:r w:rsidR="00D85E58" w:rsidRPr="00153CF6">
        <w:rPr>
          <w:lang w:val="uk-UA"/>
        </w:rPr>
        <w:object w:dxaOrig="760" w:dyaOrig="620">
          <v:shape id="_x0000_i1033" type="#_x0000_t75" style="width:38.25pt;height:30.75pt" o:ole="" fillcolor="window">
            <v:imagedata r:id="rId23" o:title=""/>
          </v:shape>
          <o:OLEObject Type="Embed" ProgID="Equation.3" ShapeID="_x0000_i1033" DrawAspect="Content" ObjectID="_1470560561" r:id="rId24"/>
        </w:object>
      </w:r>
      <w:r w:rsidR="00F34036">
        <w:rPr>
          <w:color w:val="000000"/>
          <w:lang w:val="uk-UA"/>
        </w:rPr>
        <w:t xml:space="preserve">) - </w:t>
      </w:r>
      <w:r w:rsidRPr="00153CF6">
        <w:rPr>
          <w:color w:val="000000"/>
          <w:lang w:val="uk-UA"/>
        </w:rPr>
        <w:t>Кt</w:t>
      </w:r>
      <w:r w:rsidRPr="00153CF6">
        <w:rPr>
          <w:color w:val="000000"/>
          <w:lang w:val="uk-UA"/>
        </w:rPr>
        <w:sym w:font="Symbol" w:char="F053"/>
      </w:r>
      <w:r w:rsidR="00153CF6" w:rsidRPr="00153CF6">
        <w:rPr>
          <w:color w:val="000000"/>
          <w:lang w:val="uk-UA"/>
        </w:rPr>
        <w:t>,</w:t>
      </w:r>
      <w:r w:rsidRPr="00153CF6">
        <w:rPr>
          <w:color w:val="000000"/>
          <w:lang w:val="uk-UA"/>
        </w:rPr>
        <w:t>(19</w:t>
      </w:r>
      <w:r w:rsidR="00F34036">
        <w:rPr>
          <w:color w:val="000000"/>
          <w:lang w:val="uk-UA"/>
        </w:rPr>
        <w:t xml:space="preserve">) </w:t>
      </w:r>
    </w:p>
    <w:p w:rsidR="00153CF6" w:rsidRPr="00153CF6" w:rsidRDefault="00335C31" w:rsidP="00153CF6">
      <w:pPr>
        <w:rPr>
          <w:color w:val="000000"/>
          <w:lang w:val="uk-UA"/>
        </w:rPr>
      </w:pPr>
      <w:r w:rsidRPr="00153CF6">
        <w:rPr>
          <w:color w:val="000000"/>
          <w:lang w:val="uk-UA"/>
        </w:rPr>
        <w:t>гдеКt</w:t>
      </w:r>
      <w:r w:rsidRPr="00153CF6">
        <w:rPr>
          <w:color w:val="000000"/>
          <w:lang w:val="uk-UA"/>
        </w:rPr>
        <w:sym w:font="Symbol" w:char="F053"/>
      </w:r>
      <w:r w:rsidRPr="00153CF6">
        <w:rPr>
          <w:color w:val="000000"/>
          <w:lang w:val="uk-UA"/>
        </w:rPr>
        <w:t xml:space="preserve"> – суммарные капиталовложения в t-м году и определяются как</w:t>
      </w:r>
      <w:r w:rsidR="00F34036">
        <w:rPr>
          <w:color w:val="000000"/>
          <w:lang w:val="uk-UA"/>
        </w:rPr>
        <w:t xml:space="preserve">: </w:t>
      </w:r>
    </w:p>
    <w:p w:rsidR="00153CF6" w:rsidRPr="00153CF6" w:rsidRDefault="00335C31" w:rsidP="00153CF6">
      <w:pPr>
        <w:rPr>
          <w:color w:val="000000"/>
          <w:lang w:val="uk-UA"/>
        </w:rPr>
      </w:pPr>
      <w:r w:rsidRPr="00153CF6">
        <w:rPr>
          <w:color w:val="000000"/>
          <w:lang w:val="uk-UA"/>
        </w:rPr>
        <w:t>Кt</w:t>
      </w:r>
      <w:r w:rsidRPr="00153CF6">
        <w:rPr>
          <w:color w:val="000000"/>
          <w:lang w:val="uk-UA"/>
        </w:rPr>
        <w:sym w:font="Symbol" w:char="F053"/>
      </w:r>
      <w:r w:rsidRPr="00153CF6">
        <w:rPr>
          <w:color w:val="000000"/>
          <w:lang w:val="uk-UA"/>
        </w:rPr>
        <w:t xml:space="preserve"> = Kyдt*At(20</w:t>
      </w:r>
      <w:r w:rsidR="00F34036">
        <w:rPr>
          <w:color w:val="000000"/>
          <w:lang w:val="uk-UA"/>
        </w:rPr>
        <w:t xml:space="preserve">) </w:t>
      </w:r>
    </w:p>
    <w:p w:rsidR="00153CF6" w:rsidRPr="00153CF6" w:rsidRDefault="00335C31" w:rsidP="00153CF6">
      <w:pPr>
        <w:rPr>
          <w:color w:val="000000"/>
          <w:lang w:eastAsia="uk-UA"/>
        </w:rPr>
      </w:pPr>
      <w:r w:rsidRPr="00153CF6">
        <w:rPr>
          <w:color w:val="000000"/>
          <w:lang w:eastAsia="uk-UA"/>
        </w:rPr>
        <w:t>Поскольку величина хозрасчетного эффекта, отличается от величины дисконтированной прибыли на размер суммарных капиталовложений, то</w:t>
      </w:r>
    </w:p>
    <w:p w:rsidR="00153CF6" w:rsidRPr="00153CF6" w:rsidRDefault="00335C31" w:rsidP="00153CF6">
      <w:pPr>
        <w:rPr>
          <w:color w:val="000000"/>
          <w:lang w:val="uk-UA"/>
        </w:rPr>
      </w:pPr>
      <w:r w:rsidRPr="00153CF6">
        <w:rPr>
          <w:color w:val="000000"/>
          <w:lang w:val="uk-UA"/>
        </w:rPr>
        <w:t>П/t = Эxt</w:t>
      </w:r>
      <w:r w:rsidR="00F34036">
        <w:rPr>
          <w:color w:val="000000"/>
          <w:lang w:val="uk-UA"/>
        </w:rPr>
        <w:t xml:space="preserve"> - </w:t>
      </w:r>
      <w:r w:rsidRPr="00153CF6">
        <w:rPr>
          <w:color w:val="000000"/>
          <w:lang w:val="uk-UA"/>
        </w:rPr>
        <w:t>Кt</w:t>
      </w:r>
      <w:r w:rsidRPr="00153CF6">
        <w:rPr>
          <w:color w:val="000000"/>
          <w:lang w:val="uk-UA"/>
        </w:rPr>
        <w:sym w:font="Symbol" w:char="F053"/>
      </w:r>
      <w:r w:rsidRPr="00153CF6">
        <w:rPr>
          <w:color w:val="000000"/>
          <w:lang w:val="uk-UA"/>
        </w:rPr>
        <w:t>,(21</w:t>
      </w:r>
      <w:r w:rsidR="00F34036">
        <w:rPr>
          <w:color w:val="000000"/>
          <w:lang w:val="uk-UA"/>
        </w:rPr>
        <w:t xml:space="preserve">) </w:t>
      </w:r>
    </w:p>
    <w:p w:rsidR="00153CF6" w:rsidRPr="00153CF6" w:rsidRDefault="00335C31" w:rsidP="00153CF6">
      <w:pPr>
        <w:rPr>
          <w:color w:val="000000"/>
          <w:lang w:eastAsia="uk-UA"/>
        </w:rPr>
      </w:pPr>
      <w:r w:rsidRPr="00153CF6">
        <w:rPr>
          <w:color w:val="000000"/>
          <w:lang w:eastAsia="uk-UA"/>
        </w:rPr>
        <w:t xml:space="preserve">Определяются также </w:t>
      </w:r>
      <w:r w:rsidRPr="00153CF6">
        <w:rPr>
          <w:color w:val="000000"/>
          <w:lang w:val="uk-UA" w:eastAsia="uk-UA"/>
        </w:rPr>
        <w:t xml:space="preserve">П/tб і </w:t>
      </w:r>
      <w:r w:rsidRPr="00153CF6">
        <w:rPr>
          <w:color w:val="000000"/>
          <w:lang w:val="uk-UA" w:eastAsia="uk-UA"/>
        </w:rPr>
        <w:t>П/tн</w:t>
      </w:r>
      <w:r w:rsidRPr="00153CF6">
        <w:rPr>
          <w:color w:val="000000"/>
          <w:lang w:eastAsia="uk-UA"/>
        </w:rPr>
        <w:t xml:space="preserve"> и общая интегральная дисконтированная прибыль от параллельного производства двух видов изделий</w:t>
      </w:r>
      <w:r w:rsidR="00F34036">
        <w:rPr>
          <w:color w:val="000000"/>
          <w:lang w:eastAsia="uk-UA"/>
        </w:rPr>
        <w:t xml:space="preserve">: </w:t>
      </w:r>
    </w:p>
    <w:p w:rsidR="00153CF6" w:rsidRPr="00153CF6" w:rsidRDefault="00335C31" w:rsidP="00153CF6">
      <w:pPr>
        <w:rPr>
          <w:color w:val="000000"/>
          <w:lang w:val="uk-UA"/>
        </w:rPr>
      </w:pPr>
      <w:r w:rsidRPr="00153CF6">
        <w:rPr>
          <w:color w:val="000000"/>
          <w:lang w:val="uk-UA"/>
        </w:rPr>
        <w:sym w:font="Symbol" w:char="F053"/>
      </w:r>
      <w:r w:rsidRPr="00153CF6">
        <w:rPr>
          <w:color w:val="000000"/>
          <w:lang w:val="uk-UA"/>
        </w:rPr>
        <w:t>П/t(б+н</w:t>
      </w:r>
      <w:r w:rsidR="00F34036">
        <w:rPr>
          <w:color w:val="000000"/>
          <w:lang w:val="uk-UA"/>
        </w:rPr>
        <w:t xml:space="preserve">) </w:t>
      </w:r>
      <w:r w:rsidRPr="00153CF6">
        <w:rPr>
          <w:color w:val="000000"/>
          <w:lang w:val="uk-UA"/>
        </w:rPr>
        <w:t xml:space="preserve">= </w:t>
      </w:r>
      <w:r w:rsidRPr="00153CF6">
        <w:rPr>
          <w:color w:val="000000"/>
          <w:lang w:val="uk-UA"/>
        </w:rPr>
        <w:sym w:font="Symbol" w:char="F053"/>
      </w:r>
      <w:r w:rsidRPr="00153CF6">
        <w:rPr>
          <w:color w:val="000000"/>
          <w:lang w:val="uk-UA"/>
        </w:rPr>
        <w:t xml:space="preserve">П/tб + </w:t>
      </w:r>
      <w:r w:rsidRPr="00153CF6">
        <w:rPr>
          <w:color w:val="000000"/>
          <w:lang w:val="uk-UA"/>
        </w:rPr>
        <w:sym w:font="Symbol" w:char="F053"/>
      </w:r>
      <w:r w:rsidRPr="00153CF6">
        <w:rPr>
          <w:color w:val="000000"/>
          <w:lang w:val="uk-UA"/>
        </w:rPr>
        <w:t>П/tн,(22</w:t>
      </w:r>
      <w:r w:rsidR="00F34036">
        <w:rPr>
          <w:color w:val="000000"/>
          <w:lang w:val="uk-UA"/>
        </w:rPr>
        <w:t xml:space="preserve">) </w:t>
      </w:r>
    </w:p>
    <w:p w:rsidR="00153CF6" w:rsidRPr="00153CF6" w:rsidRDefault="00335C31" w:rsidP="00153CF6">
      <w:pPr>
        <w:rPr>
          <w:color w:val="000000"/>
          <w:lang w:eastAsia="uk-UA"/>
        </w:rPr>
      </w:pPr>
      <w:r w:rsidRPr="00153CF6">
        <w:rPr>
          <w:color w:val="000000"/>
          <w:lang w:eastAsia="uk-UA"/>
        </w:rPr>
        <w:t>В данном случае эта величина выходит негативной, что в значительной мере зависит от того, что за последний год по новому изделию объем производства остался на предыдущем уровне, удельные капиталовложения выросли, а полная себестоимость и рыночная цена</w:t>
      </w:r>
      <w:r w:rsidR="00F34036">
        <w:rPr>
          <w:color w:val="000000"/>
          <w:lang w:eastAsia="uk-UA"/>
        </w:rPr>
        <w:t xml:space="preserve"> - </w:t>
      </w:r>
      <w:r w:rsidRPr="00153CF6">
        <w:rPr>
          <w:color w:val="000000"/>
          <w:lang w:eastAsia="uk-UA"/>
        </w:rPr>
        <w:t>значительно снизились (по выходным данным</w:t>
      </w:r>
      <w:r w:rsidR="00F34036">
        <w:rPr>
          <w:color w:val="000000"/>
          <w:lang w:eastAsia="uk-UA"/>
        </w:rPr>
        <w:t xml:space="preserve">). </w:t>
      </w:r>
    </w:p>
    <w:p w:rsidR="00335C31" w:rsidRPr="00153CF6" w:rsidRDefault="00335C31" w:rsidP="00153CF6">
      <w:pPr>
        <w:rPr>
          <w:color w:val="000000"/>
          <w:lang w:eastAsia="uk-UA"/>
        </w:rPr>
      </w:pPr>
      <w:r w:rsidRPr="00153CF6">
        <w:rPr>
          <w:color w:val="000000"/>
          <w:lang w:eastAsia="uk-UA"/>
        </w:rPr>
        <w:t>Определение интегральной дисконтированной прибыли без учета налога с прибыли</w:t>
      </w:r>
    </w:p>
    <w:p w:rsidR="00335C31" w:rsidRPr="00153CF6" w:rsidRDefault="00335C31" w:rsidP="00153CF6">
      <w:pPr>
        <w:rPr>
          <w:color w:val="000000"/>
          <w:lang w:eastAsia="uk-UA"/>
        </w:rPr>
      </w:pPr>
      <w:r w:rsidRPr="00153CF6">
        <w:rPr>
          <w:color w:val="000000"/>
          <w:lang w:eastAsia="uk-UA"/>
        </w:rPr>
        <w:t>Определение интегральной дисконтированной прибыли без учета налога с прибыли (П"</w:t>
      </w:r>
      <w:r w:rsidR="00F34036">
        <w:rPr>
          <w:color w:val="000000"/>
          <w:lang w:eastAsia="uk-UA"/>
        </w:rPr>
        <w:t xml:space="preserve">): </w:t>
      </w:r>
    </w:p>
    <w:p w:rsidR="00153CF6" w:rsidRPr="00153CF6" w:rsidRDefault="00335C31" w:rsidP="00153CF6">
      <w:pPr>
        <w:rPr>
          <w:color w:val="000000"/>
          <w:lang w:val="uk-UA"/>
        </w:rPr>
      </w:pPr>
      <w:r w:rsidRPr="00153CF6">
        <w:rPr>
          <w:color w:val="000000"/>
          <w:lang w:val="uk-UA"/>
        </w:rPr>
        <w:t>П"t = Pt</w:t>
      </w:r>
      <w:r w:rsidRPr="00153CF6">
        <w:rPr>
          <w:color w:val="000000"/>
          <w:lang w:val="uk-UA"/>
        </w:rPr>
        <w:sym w:font="Symbol" w:char="F072"/>
      </w:r>
      <w:r w:rsidRPr="00153CF6">
        <w:rPr>
          <w:color w:val="000000"/>
          <w:lang w:val="uk-UA"/>
        </w:rPr>
        <w:t>t – ПСt – Kt,(23</w:t>
      </w:r>
      <w:r w:rsidR="00F34036">
        <w:rPr>
          <w:color w:val="000000"/>
          <w:lang w:val="uk-UA"/>
        </w:rPr>
        <w:t xml:space="preserve">) </w:t>
      </w:r>
    </w:p>
    <w:p w:rsidR="00335C31" w:rsidRPr="00153CF6" w:rsidRDefault="00335C31" w:rsidP="00153CF6">
      <w:pPr>
        <w:rPr>
          <w:color w:val="000000"/>
          <w:lang w:val="uk-UA"/>
        </w:rPr>
      </w:pPr>
      <w:r w:rsidRPr="00153CF6">
        <w:rPr>
          <w:color w:val="000000"/>
          <w:lang w:val="uk-UA"/>
        </w:rPr>
        <w:t>Для двух изделий</w:t>
      </w:r>
      <w:r w:rsidR="00F34036">
        <w:rPr>
          <w:color w:val="000000"/>
          <w:lang w:val="uk-UA"/>
        </w:rPr>
        <w:t xml:space="preserve">: </w:t>
      </w:r>
      <w:r w:rsidRPr="00153CF6">
        <w:rPr>
          <w:color w:val="000000"/>
          <w:lang w:val="uk-UA"/>
        </w:rPr>
        <w:sym w:font="Symbol" w:char="F053"/>
      </w:r>
      <w:r w:rsidRPr="00153CF6">
        <w:rPr>
          <w:color w:val="000000"/>
          <w:lang w:val="uk-UA"/>
        </w:rPr>
        <w:t>П"t(б+н</w:t>
      </w:r>
      <w:r w:rsidR="00F34036">
        <w:rPr>
          <w:color w:val="000000"/>
          <w:lang w:val="uk-UA"/>
        </w:rPr>
        <w:t xml:space="preserve">) </w:t>
      </w:r>
      <w:r w:rsidRPr="00153CF6">
        <w:rPr>
          <w:color w:val="000000"/>
          <w:lang w:val="uk-UA"/>
        </w:rPr>
        <w:t xml:space="preserve">= </w:t>
      </w:r>
      <w:r w:rsidRPr="00153CF6">
        <w:rPr>
          <w:color w:val="000000"/>
          <w:lang w:val="uk-UA"/>
        </w:rPr>
        <w:sym w:font="Symbol" w:char="F053"/>
      </w:r>
      <w:r w:rsidRPr="00153CF6">
        <w:rPr>
          <w:color w:val="000000"/>
          <w:lang w:val="uk-UA"/>
        </w:rPr>
        <w:t xml:space="preserve">П"tб + </w:t>
      </w:r>
      <w:r w:rsidRPr="00153CF6">
        <w:rPr>
          <w:color w:val="000000"/>
          <w:lang w:val="uk-UA"/>
        </w:rPr>
        <w:sym w:font="Symbol" w:char="F053"/>
      </w:r>
      <w:r w:rsidRPr="00153CF6">
        <w:rPr>
          <w:color w:val="000000"/>
          <w:lang w:val="uk-UA"/>
        </w:rPr>
        <w:t>П"tн</w:t>
      </w:r>
    </w:p>
    <w:p w:rsidR="00153CF6" w:rsidRPr="00153CF6" w:rsidRDefault="00335C31" w:rsidP="00153CF6">
      <w:pPr>
        <w:rPr>
          <w:color w:val="000000"/>
          <w:lang w:eastAsia="uk-UA"/>
        </w:rPr>
      </w:pPr>
      <w:r w:rsidRPr="00153CF6">
        <w:rPr>
          <w:color w:val="000000"/>
          <w:lang w:eastAsia="uk-UA"/>
        </w:rPr>
        <w:t>Значение интегральной дисконтированной прибыли без учета налога с прибыли немного превышает аналогичный показатель с учетом отмеченного налога и все же таки не достигает позитивного значения, что также обусловленно выходными данными</w:t>
      </w:r>
      <w:r w:rsidR="00F34036">
        <w:rPr>
          <w:color w:val="000000"/>
          <w:lang w:eastAsia="uk-UA"/>
        </w:rPr>
        <w:t xml:space="preserve">. </w:t>
      </w:r>
    </w:p>
    <w:p w:rsidR="00335C31" w:rsidRPr="00153CF6" w:rsidRDefault="00335C31" w:rsidP="00153CF6">
      <w:pPr>
        <w:rPr>
          <w:color w:val="000000"/>
          <w:lang w:eastAsia="uk-UA"/>
        </w:rPr>
      </w:pPr>
      <w:r w:rsidRPr="00153CF6">
        <w:rPr>
          <w:color w:val="000000"/>
          <w:lang w:eastAsia="uk-UA"/>
        </w:rPr>
        <w:t>Определение рентабельности производства изделий</w:t>
      </w:r>
    </w:p>
    <w:p w:rsidR="00335C31" w:rsidRPr="00153CF6" w:rsidRDefault="00335C31" w:rsidP="00153CF6">
      <w:pPr>
        <w:rPr>
          <w:color w:val="000000"/>
          <w:lang w:eastAsia="uk-UA"/>
        </w:rPr>
      </w:pPr>
      <w:r w:rsidRPr="00153CF6">
        <w:rPr>
          <w:color w:val="000000"/>
          <w:lang w:eastAsia="uk-UA"/>
        </w:rPr>
        <w:t>Определение рентабельности производства за время выпуска изделий</w:t>
      </w:r>
    </w:p>
    <w:p w:rsidR="00153CF6" w:rsidRPr="00153CF6" w:rsidRDefault="00335C31" w:rsidP="00153CF6">
      <w:pPr>
        <w:rPr>
          <w:color w:val="000000"/>
          <w:lang w:eastAsia="uk-UA"/>
        </w:rPr>
      </w:pPr>
      <w:r w:rsidRPr="00153CF6">
        <w:rPr>
          <w:color w:val="000000"/>
          <w:lang w:eastAsia="uk-UA"/>
        </w:rPr>
        <w:t>Определение рентабельности производства за время выпуска изделий Rв осуществляется за формулами (24</w:t>
      </w:r>
      <w:r w:rsidR="00F34036">
        <w:rPr>
          <w:color w:val="000000"/>
          <w:lang w:eastAsia="uk-UA"/>
        </w:rPr>
        <w:t xml:space="preserve">) </w:t>
      </w:r>
      <w:r w:rsidRPr="00153CF6">
        <w:rPr>
          <w:color w:val="000000"/>
          <w:lang w:eastAsia="uk-UA"/>
        </w:rPr>
        <w:t>и (25</w:t>
      </w:r>
      <w:r w:rsidR="00F34036">
        <w:rPr>
          <w:color w:val="000000"/>
          <w:lang w:eastAsia="uk-UA"/>
        </w:rPr>
        <w:t xml:space="preserve">). </w:t>
      </w:r>
    </w:p>
    <w:p w:rsidR="00153CF6" w:rsidRPr="00153CF6" w:rsidRDefault="00335C31" w:rsidP="00153CF6">
      <w:pPr>
        <w:rPr>
          <w:color w:val="000000"/>
          <w:lang w:val="uk-UA"/>
        </w:rPr>
      </w:pPr>
      <w:r w:rsidRPr="00153CF6">
        <w:rPr>
          <w:color w:val="000000"/>
          <w:lang w:val="uk-UA"/>
        </w:rPr>
        <w:t xml:space="preserve">Rвб = </w:t>
      </w:r>
      <w:r w:rsidR="00D85E58" w:rsidRPr="00153CF6">
        <w:rPr>
          <w:lang w:val="uk-UA"/>
        </w:rPr>
        <w:object w:dxaOrig="1420" w:dyaOrig="680">
          <v:shape id="_x0000_i1034" type="#_x0000_t75" style="width:71.25pt;height:33.75pt" o:ole="" fillcolor="window">
            <v:imagedata r:id="rId25" o:title=""/>
          </v:shape>
          <o:OLEObject Type="Embed" ProgID="Equation.3" ShapeID="_x0000_i1034" DrawAspect="Content" ObjectID="_1470560562" r:id="rId26"/>
        </w:object>
      </w:r>
      <w:r w:rsidRPr="00153CF6">
        <w:rPr>
          <w:color w:val="000000"/>
          <w:lang w:val="uk-UA"/>
        </w:rPr>
        <w:t>(24</w:t>
      </w:r>
      <w:r w:rsidR="00F34036">
        <w:rPr>
          <w:color w:val="000000"/>
          <w:lang w:val="uk-UA"/>
        </w:rPr>
        <w:t xml:space="preserve">) </w:t>
      </w:r>
    </w:p>
    <w:p w:rsidR="00153CF6" w:rsidRPr="00153CF6" w:rsidRDefault="00335C31" w:rsidP="00153CF6">
      <w:pPr>
        <w:rPr>
          <w:color w:val="000000"/>
          <w:lang w:val="uk-UA"/>
        </w:rPr>
      </w:pPr>
      <w:r w:rsidRPr="00153CF6">
        <w:rPr>
          <w:color w:val="000000"/>
          <w:lang w:val="uk-UA"/>
        </w:rPr>
        <w:t xml:space="preserve">Rвн = </w:t>
      </w:r>
      <w:r w:rsidR="00D85E58" w:rsidRPr="00153CF6">
        <w:rPr>
          <w:lang w:val="uk-UA"/>
        </w:rPr>
        <w:object w:dxaOrig="1460" w:dyaOrig="680">
          <v:shape id="_x0000_i1035" type="#_x0000_t75" style="width:1in;height:33.75pt" o:ole="" fillcolor="window">
            <v:imagedata r:id="rId27" o:title=""/>
          </v:shape>
          <o:OLEObject Type="Embed" ProgID="Equation.3" ShapeID="_x0000_i1035" DrawAspect="Content" ObjectID="_1470560563" r:id="rId28"/>
        </w:object>
      </w:r>
      <w:r w:rsidRPr="00153CF6">
        <w:rPr>
          <w:color w:val="000000"/>
          <w:lang w:val="uk-UA"/>
        </w:rPr>
        <w:t>(25</w:t>
      </w:r>
      <w:r w:rsidR="00F34036">
        <w:rPr>
          <w:color w:val="000000"/>
          <w:lang w:val="uk-UA"/>
        </w:rPr>
        <w:t xml:space="preserve">) </w:t>
      </w:r>
    </w:p>
    <w:p w:rsidR="00153CF6" w:rsidRPr="00153CF6" w:rsidRDefault="00AF4F7B" w:rsidP="00153CF6">
      <w:pPr>
        <w:rPr>
          <w:color w:val="000000"/>
          <w:lang w:val="uk-UA" w:eastAsia="uk-UA"/>
        </w:rPr>
      </w:pPr>
      <w:r w:rsidRPr="00153CF6">
        <w:rPr>
          <w:color w:val="000000"/>
          <w:lang w:eastAsia="uk-UA"/>
        </w:rPr>
        <w:t>Рентабельность производства базового изделия довольно большая (более 26%</w:t>
      </w:r>
      <w:r w:rsidR="00F34036">
        <w:rPr>
          <w:color w:val="000000"/>
          <w:lang w:eastAsia="uk-UA"/>
        </w:rPr>
        <w:t>),</w:t>
      </w:r>
      <w:r w:rsidRPr="00153CF6">
        <w:rPr>
          <w:color w:val="000000"/>
          <w:lang w:eastAsia="uk-UA"/>
        </w:rPr>
        <w:t xml:space="preserve"> однако этот показатель значительно меньше рентабельности новой продукции, которая достигает 46,7%</w:t>
      </w:r>
      <w:r w:rsidR="00F34036">
        <w:rPr>
          <w:color w:val="000000"/>
          <w:lang w:eastAsia="uk-UA"/>
        </w:rPr>
        <w:t xml:space="preserve">. </w:t>
      </w:r>
      <w:r w:rsidRPr="00153CF6">
        <w:rPr>
          <w:color w:val="000000"/>
          <w:lang w:eastAsia="uk-UA"/>
        </w:rPr>
        <w:t>Это в значительной мере зависит от величины хозрасчетного эффекта у производителя</w:t>
      </w:r>
      <w:r w:rsidR="00F34036">
        <w:rPr>
          <w:color w:val="000000"/>
          <w:lang w:eastAsia="uk-UA"/>
        </w:rPr>
        <w:t xml:space="preserve">. </w:t>
      </w:r>
    </w:p>
    <w:p w:rsidR="00AF4F7B" w:rsidRPr="00153CF6" w:rsidRDefault="00AF4F7B" w:rsidP="00153CF6">
      <w:pPr>
        <w:rPr>
          <w:color w:val="000000"/>
          <w:lang w:eastAsia="uk-UA"/>
        </w:rPr>
      </w:pPr>
      <w:r w:rsidRPr="00153CF6">
        <w:rPr>
          <w:color w:val="000000"/>
          <w:lang w:eastAsia="uk-UA"/>
        </w:rPr>
        <w:t>Рентабельность одновременного производства двух видов изделий</w:t>
      </w:r>
    </w:p>
    <w:p w:rsidR="00153CF6" w:rsidRPr="00153CF6" w:rsidRDefault="00AF4F7B" w:rsidP="00153CF6">
      <w:pPr>
        <w:rPr>
          <w:color w:val="000000"/>
          <w:lang w:val="uk-UA" w:eastAsia="uk-UA"/>
        </w:rPr>
      </w:pPr>
      <w:r w:rsidRPr="00153CF6">
        <w:rPr>
          <w:color w:val="000000"/>
          <w:lang w:eastAsia="uk-UA"/>
        </w:rPr>
        <w:t>Рентабельность одновременного производства двух видов изделий определяется следующим образом</w:t>
      </w:r>
      <w:r w:rsidR="00F34036">
        <w:rPr>
          <w:color w:val="000000"/>
          <w:lang w:eastAsia="uk-UA"/>
        </w:rPr>
        <w:t xml:space="preserve">: </w:t>
      </w:r>
    </w:p>
    <w:p w:rsidR="00153CF6" w:rsidRPr="00153CF6" w:rsidRDefault="00D85E58" w:rsidP="00153CF6">
      <w:pPr>
        <w:rPr>
          <w:color w:val="000000"/>
          <w:lang w:val="uk-UA"/>
        </w:rPr>
      </w:pPr>
      <w:r w:rsidRPr="00153CF6">
        <w:rPr>
          <w:lang w:val="uk-UA"/>
        </w:rPr>
        <w:object w:dxaOrig="3020" w:dyaOrig="680">
          <v:shape id="_x0000_i1036" type="#_x0000_t75" style="width:149.25pt;height:33.75pt" o:ole="" fillcolor="window">
            <v:imagedata r:id="rId29" o:title=""/>
          </v:shape>
          <o:OLEObject Type="Embed" ProgID="Equation.3" ShapeID="_x0000_i1036" DrawAspect="Content" ObjectID="_1470560564" r:id="rId30"/>
        </w:object>
      </w:r>
      <w:r w:rsidR="00AF4F7B" w:rsidRPr="00153CF6">
        <w:rPr>
          <w:color w:val="000000"/>
          <w:lang w:val="uk-UA"/>
        </w:rPr>
        <w:t>,(26</w:t>
      </w:r>
      <w:r w:rsidR="00F34036">
        <w:rPr>
          <w:color w:val="000000"/>
          <w:lang w:val="uk-UA"/>
        </w:rPr>
        <w:t xml:space="preserve">) </w:t>
      </w:r>
    </w:p>
    <w:p w:rsidR="00AF4F7B" w:rsidRPr="00153CF6" w:rsidRDefault="00AF4F7B" w:rsidP="00153CF6">
      <w:pPr>
        <w:rPr>
          <w:color w:val="000000"/>
          <w:lang w:eastAsia="uk-UA"/>
        </w:rPr>
      </w:pPr>
      <w:r w:rsidRPr="00153CF6">
        <w:rPr>
          <w:color w:val="000000"/>
          <w:lang w:eastAsia="uk-UA"/>
        </w:rPr>
        <w:t>Определение рентабельности изделий по годам производства изделия и за весь период выпуска</w:t>
      </w:r>
    </w:p>
    <w:p w:rsidR="00AF4F7B" w:rsidRPr="00153CF6" w:rsidRDefault="00AF4F7B" w:rsidP="00153CF6">
      <w:pPr>
        <w:rPr>
          <w:color w:val="000000"/>
          <w:lang w:eastAsia="uk-UA"/>
        </w:rPr>
      </w:pPr>
      <w:r w:rsidRPr="00153CF6">
        <w:rPr>
          <w:color w:val="000000"/>
          <w:lang w:eastAsia="uk-UA"/>
        </w:rPr>
        <w:t>Определение рентабельности изделий по общей величине прибыли</w:t>
      </w:r>
    </w:p>
    <w:p w:rsidR="00153CF6" w:rsidRPr="00153CF6" w:rsidRDefault="00AF4F7B" w:rsidP="00153CF6">
      <w:pPr>
        <w:rPr>
          <w:color w:val="000000"/>
          <w:lang w:eastAsia="uk-UA"/>
        </w:rPr>
      </w:pPr>
      <w:r w:rsidRPr="00153CF6">
        <w:rPr>
          <w:color w:val="000000"/>
          <w:lang w:eastAsia="uk-UA"/>
        </w:rPr>
        <w:t>Определение рентабельности изделий по общей величине прибыли может быть сделанное по следующим формулам</w:t>
      </w:r>
      <w:r w:rsidR="00F34036">
        <w:rPr>
          <w:color w:val="000000"/>
          <w:lang w:eastAsia="uk-UA"/>
        </w:rPr>
        <w:t xml:space="preserve">: </w:t>
      </w:r>
    </w:p>
    <w:p w:rsidR="00153CF6" w:rsidRPr="00153CF6" w:rsidRDefault="00D85E58" w:rsidP="00153CF6">
      <w:pPr>
        <w:rPr>
          <w:color w:val="000000"/>
          <w:lang w:val="uk-UA"/>
        </w:rPr>
      </w:pPr>
      <w:r w:rsidRPr="00153CF6">
        <w:rPr>
          <w:lang w:val="uk-UA"/>
        </w:rPr>
        <w:object w:dxaOrig="4120" w:dyaOrig="700">
          <v:shape id="_x0000_i1037" type="#_x0000_t75" style="width:220.5pt;height:37.5pt" o:ole="" fillcolor="window">
            <v:imagedata r:id="rId31" o:title=""/>
          </v:shape>
          <o:OLEObject Type="Embed" ProgID="Equation.3" ShapeID="_x0000_i1037" DrawAspect="Content" ObjectID="_1470560565" r:id="rId32"/>
        </w:object>
      </w:r>
      <w:r w:rsidR="00AF4F7B" w:rsidRPr="00153CF6">
        <w:rPr>
          <w:color w:val="000000"/>
          <w:lang w:val="uk-UA"/>
        </w:rPr>
        <w:t>,(27</w:t>
      </w:r>
      <w:r w:rsidR="00F34036">
        <w:rPr>
          <w:color w:val="000000"/>
          <w:lang w:val="uk-UA"/>
        </w:rPr>
        <w:t xml:space="preserve">) </w:t>
      </w:r>
    </w:p>
    <w:p w:rsidR="00AF4F7B" w:rsidRPr="00153CF6" w:rsidRDefault="00AF4F7B" w:rsidP="00153CF6">
      <w:pPr>
        <w:rPr>
          <w:color w:val="000000"/>
          <w:lang w:eastAsia="uk-UA"/>
        </w:rPr>
      </w:pPr>
      <w:r w:rsidRPr="00153CF6">
        <w:rPr>
          <w:color w:val="000000"/>
          <w:lang w:eastAsia="uk-UA"/>
        </w:rPr>
        <w:t>Определение рентабельности изделий</w:t>
      </w:r>
      <w:r w:rsidR="00153CF6" w:rsidRPr="00153CF6">
        <w:rPr>
          <w:color w:val="000000"/>
          <w:lang w:eastAsia="uk-UA"/>
        </w:rPr>
        <w:t xml:space="preserve"> </w:t>
      </w:r>
      <w:r w:rsidRPr="00153CF6">
        <w:rPr>
          <w:color w:val="000000"/>
          <w:lang w:eastAsia="uk-UA"/>
        </w:rPr>
        <w:t>с учетом налогов</w:t>
      </w:r>
    </w:p>
    <w:p w:rsidR="00153CF6" w:rsidRPr="00153CF6" w:rsidRDefault="00AF4F7B" w:rsidP="00153CF6">
      <w:pPr>
        <w:rPr>
          <w:color w:val="000000"/>
          <w:lang w:val="uk-UA" w:eastAsia="uk-UA"/>
        </w:rPr>
      </w:pPr>
      <w:r w:rsidRPr="00153CF6">
        <w:rPr>
          <w:color w:val="000000"/>
          <w:lang w:eastAsia="uk-UA"/>
        </w:rPr>
        <w:t>Определение рентабельности изделий</w:t>
      </w:r>
      <w:r w:rsidR="00153CF6" w:rsidRPr="00153CF6">
        <w:rPr>
          <w:color w:val="000000"/>
          <w:lang w:eastAsia="uk-UA"/>
        </w:rPr>
        <w:t xml:space="preserve"> </w:t>
      </w:r>
      <w:r w:rsidRPr="00153CF6">
        <w:rPr>
          <w:color w:val="000000"/>
          <w:lang w:eastAsia="uk-UA"/>
        </w:rPr>
        <w:t>с учетом налогов</w:t>
      </w:r>
      <w:r w:rsidR="00F34036">
        <w:rPr>
          <w:color w:val="000000"/>
          <w:lang w:eastAsia="uk-UA"/>
        </w:rPr>
        <w:t xml:space="preserve">: </w:t>
      </w:r>
    </w:p>
    <w:p w:rsidR="00AF4F7B" w:rsidRPr="00153CF6" w:rsidRDefault="00D85E58" w:rsidP="00153CF6">
      <w:pPr>
        <w:rPr>
          <w:color w:val="000000"/>
          <w:lang w:val="uk-UA"/>
        </w:rPr>
      </w:pPr>
      <w:r w:rsidRPr="00153CF6">
        <w:rPr>
          <w:lang w:val="uk-UA"/>
        </w:rPr>
        <w:object w:dxaOrig="2000" w:dyaOrig="620">
          <v:shape id="_x0000_i1038" type="#_x0000_t75" style="width:99pt;height:30.75pt" o:ole="" fillcolor="window">
            <v:imagedata r:id="rId33" o:title=""/>
          </v:shape>
          <o:OLEObject Type="Embed" ProgID="Equation.3" ShapeID="_x0000_i1038" DrawAspect="Content" ObjectID="_1470560566" r:id="rId34"/>
        </w:object>
      </w:r>
      <w:r w:rsidR="00AF4F7B" w:rsidRPr="00153CF6">
        <w:rPr>
          <w:color w:val="000000"/>
          <w:lang w:val="uk-UA"/>
        </w:rPr>
        <w:t>(28</w:t>
      </w:r>
      <w:r w:rsidR="00F34036">
        <w:rPr>
          <w:color w:val="000000"/>
          <w:lang w:val="uk-UA"/>
        </w:rPr>
        <w:t xml:space="preserve">) </w:t>
      </w:r>
    </w:p>
    <w:p w:rsidR="00AF4F7B" w:rsidRPr="00153CF6" w:rsidRDefault="00AF4F7B" w:rsidP="00153CF6">
      <w:pPr>
        <w:rPr>
          <w:color w:val="000000"/>
          <w:lang w:eastAsia="uk-UA"/>
        </w:rPr>
      </w:pPr>
      <w:r w:rsidRPr="00153CF6">
        <w:rPr>
          <w:color w:val="000000"/>
          <w:lang w:eastAsia="uk-UA"/>
        </w:rPr>
        <w:t>Определение потерь от недопродажи изделий</w:t>
      </w:r>
    </w:p>
    <w:p w:rsidR="00153CF6" w:rsidRPr="00153CF6" w:rsidRDefault="00AF4F7B" w:rsidP="00153CF6">
      <w:pPr>
        <w:rPr>
          <w:color w:val="000000"/>
          <w:lang w:val="uk-UA" w:eastAsia="uk-UA"/>
        </w:rPr>
      </w:pPr>
      <w:r w:rsidRPr="00153CF6">
        <w:rPr>
          <w:color w:val="000000"/>
          <w:lang w:eastAsia="uk-UA"/>
        </w:rPr>
        <w:t>Потери от недопродажи изделий могут быть определенные по следующей формуле</w:t>
      </w:r>
      <w:r w:rsidR="00F34036">
        <w:rPr>
          <w:color w:val="000000"/>
          <w:lang w:eastAsia="uk-UA"/>
        </w:rPr>
        <w:t xml:space="preserve">: </w:t>
      </w:r>
    </w:p>
    <w:p w:rsidR="00153CF6" w:rsidRPr="00153CF6" w:rsidRDefault="00AF4F7B" w:rsidP="00153CF6">
      <w:pPr>
        <w:rPr>
          <w:color w:val="000000"/>
          <w:lang w:val="uk-UA"/>
        </w:rPr>
      </w:pPr>
      <w:r w:rsidRPr="00153CF6">
        <w:rPr>
          <w:color w:val="000000"/>
          <w:lang w:val="uk-UA"/>
        </w:rPr>
        <w:t>ΔПотt=(At-Apt</w:t>
      </w:r>
      <w:r w:rsidR="00F34036">
        <w:rPr>
          <w:color w:val="000000"/>
          <w:lang w:val="uk-UA"/>
        </w:rPr>
        <w:t xml:space="preserve">) </w:t>
      </w:r>
      <w:r w:rsidRPr="00153CF6">
        <w:rPr>
          <w:color w:val="000000"/>
          <w:lang w:val="uk-UA"/>
        </w:rPr>
        <w:t>*ПCt*</w:t>
      </w:r>
      <w:r w:rsidRPr="00153CF6">
        <w:rPr>
          <w:color w:val="000000"/>
          <w:lang w:val="uk-UA"/>
        </w:rPr>
        <w:sym w:font="Symbol" w:char="F067"/>
      </w:r>
      <w:r w:rsidR="00153CF6" w:rsidRPr="00153CF6">
        <w:rPr>
          <w:color w:val="000000"/>
          <w:lang w:val="uk-UA"/>
        </w:rPr>
        <w:t>,</w:t>
      </w:r>
      <w:r w:rsidRPr="00153CF6">
        <w:rPr>
          <w:color w:val="000000"/>
          <w:lang w:val="uk-UA"/>
        </w:rPr>
        <w:t>(29</w:t>
      </w:r>
      <w:r w:rsidR="00F34036">
        <w:rPr>
          <w:color w:val="000000"/>
          <w:lang w:val="uk-UA"/>
        </w:rPr>
        <w:t xml:space="preserve">) </w:t>
      </w:r>
    </w:p>
    <w:p w:rsidR="00153CF6" w:rsidRPr="00153CF6" w:rsidRDefault="00AF4F7B" w:rsidP="00153CF6">
      <w:pPr>
        <w:rPr>
          <w:color w:val="000000"/>
          <w:lang w:eastAsia="uk-UA"/>
        </w:rPr>
      </w:pPr>
      <w:r w:rsidRPr="00153CF6">
        <w:rPr>
          <w:color w:val="000000"/>
          <w:lang w:eastAsia="uk-UA"/>
        </w:rPr>
        <w:t>где</w:t>
      </w:r>
      <w:r w:rsidRPr="00153CF6">
        <w:rPr>
          <w:color w:val="000000"/>
          <w:lang w:eastAsia="uk-UA"/>
        </w:rPr>
        <w:t></w:t>
      </w:r>
      <w:r w:rsidR="00F34036">
        <w:rPr>
          <w:color w:val="000000"/>
          <w:lang w:eastAsia="uk-UA"/>
        </w:rPr>
        <w:t xml:space="preserve"> - </w:t>
      </w:r>
      <w:r w:rsidRPr="00153CF6">
        <w:rPr>
          <w:color w:val="000000"/>
          <w:lang w:eastAsia="uk-UA"/>
        </w:rPr>
        <w:t>удельный вес расходов, которые теряются при условиях недопродажи</w:t>
      </w:r>
      <w:r w:rsidR="00F34036">
        <w:rPr>
          <w:color w:val="000000"/>
          <w:lang w:eastAsia="uk-UA"/>
        </w:rPr>
        <w:t xml:space="preserve">. </w:t>
      </w:r>
    </w:p>
    <w:p w:rsidR="00AF4F7B" w:rsidRDefault="00AF4F7B" w:rsidP="00153CF6">
      <w:pPr>
        <w:rPr>
          <w:color w:val="000000"/>
          <w:lang w:eastAsia="uk-UA"/>
        </w:rPr>
      </w:pPr>
      <w:r w:rsidRPr="00153CF6">
        <w:rPr>
          <w:color w:val="000000"/>
          <w:lang w:eastAsia="uk-UA"/>
        </w:rPr>
        <w:t xml:space="preserve">Значение </w:t>
      </w:r>
      <w:r w:rsidRPr="00153CF6">
        <w:rPr>
          <w:color w:val="000000"/>
          <w:lang w:eastAsia="uk-UA"/>
        </w:rPr>
        <w:t> для каждого изделия может быть различным</w:t>
      </w:r>
      <w:r w:rsidR="00F34036">
        <w:rPr>
          <w:color w:val="000000"/>
          <w:lang w:eastAsia="uk-UA"/>
        </w:rPr>
        <w:t xml:space="preserve">. </w:t>
      </w:r>
      <w:r w:rsidRPr="00153CF6">
        <w:rPr>
          <w:color w:val="000000"/>
          <w:lang w:eastAsia="uk-UA"/>
        </w:rPr>
        <w:t xml:space="preserve">За рекомендациями оно принимается </w:t>
      </w:r>
      <w:r w:rsidRPr="00153CF6">
        <w:rPr>
          <w:color w:val="000000"/>
          <w:lang w:eastAsia="uk-UA"/>
        </w:rPr>
        <w:t> = 0,7</w:t>
      </w:r>
      <w:r w:rsidR="00F34036">
        <w:rPr>
          <w:color w:val="000000"/>
          <w:lang w:eastAsia="uk-UA"/>
        </w:rPr>
        <w:t xml:space="preserve">. </w:t>
      </w:r>
    </w:p>
    <w:p w:rsidR="00711CE1" w:rsidRPr="00153CF6" w:rsidRDefault="00711CE1" w:rsidP="00153CF6">
      <w:pPr>
        <w:rPr>
          <w:color w:val="000000"/>
          <w:lang w:eastAsia="uk-UA"/>
        </w:rPr>
      </w:pPr>
    </w:p>
    <w:tbl>
      <w:tblPr>
        <w:tblW w:w="4754" w:type="pct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4"/>
        <w:gridCol w:w="359"/>
        <w:gridCol w:w="1028"/>
        <w:gridCol w:w="224"/>
        <w:gridCol w:w="932"/>
        <w:gridCol w:w="320"/>
        <w:gridCol w:w="941"/>
        <w:gridCol w:w="311"/>
        <w:gridCol w:w="950"/>
        <w:gridCol w:w="202"/>
        <w:gridCol w:w="917"/>
        <w:gridCol w:w="335"/>
        <w:gridCol w:w="786"/>
      </w:tblGrid>
      <w:tr w:rsidR="00150ED2" w:rsidRPr="00153CF6" w:rsidTr="00711CE1">
        <w:trPr>
          <w:cantSplit/>
          <w:trHeight w:val="20"/>
        </w:trPr>
        <w:tc>
          <w:tcPr>
            <w:tcW w:w="5000" w:type="pct"/>
            <w:gridSpan w:val="13"/>
            <w:tcBorders>
              <w:top w:val="nil"/>
              <w:left w:val="nil"/>
              <w:right w:val="nil"/>
            </w:tcBorders>
            <w:vAlign w:val="center"/>
          </w:tcPr>
          <w:p w:rsidR="00584CD1" w:rsidRPr="00153CF6" w:rsidRDefault="00AF4F7B" w:rsidP="00F34036">
            <w:pPr>
              <w:pStyle w:val="af6"/>
              <w:rPr>
                <w:lang w:val="uk-UA"/>
              </w:rPr>
            </w:pPr>
            <w:r w:rsidRPr="00153CF6">
              <w:rPr>
                <w:lang w:eastAsia="uk-UA"/>
              </w:rPr>
              <w:t>Результаты всех проведенных в работе расчетов сводятся в таблице 10</w:t>
            </w:r>
            <w:r w:rsidR="00F34036">
              <w:rPr>
                <w:lang w:eastAsia="uk-UA"/>
              </w:rPr>
              <w:t>.</w:t>
            </w:r>
          </w:p>
          <w:p w:rsidR="00150ED2" w:rsidRPr="00153CF6" w:rsidRDefault="00150ED2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Таблиця 10</w:t>
            </w:r>
          </w:p>
          <w:p w:rsidR="00150ED2" w:rsidRPr="00153CF6" w:rsidRDefault="00150ED2" w:rsidP="00F34036">
            <w:pPr>
              <w:pStyle w:val="af6"/>
              <w:rPr>
                <w:lang w:val="uk-UA"/>
              </w:rPr>
            </w:pPr>
          </w:p>
        </w:tc>
      </w:tr>
      <w:tr w:rsidR="00150ED2" w:rsidRPr="00153CF6" w:rsidTr="00711CE1">
        <w:trPr>
          <w:cantSplit/>
          <w:trHeight w:val="170"/>
        </w:trPr>
        <w:tc>
          <w:tcPr>
            <w:tcW w:w="1183" w:type="pct"/>
            <w:gridSpan w:val="2"/>
            <w:vMerge w:val="restart"/>
            <w:vAlign w:val="center"/>
          </w:tcPr>
          <w:p w:rsidR="00150ED2" w:rsidRPr="00153CF6" w:rsidRDefault="00150ED2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Наименование показателя</w:t>
            </w:r>
          </w:p>
        </w:tc>
        <w:tc>
          <w:tcPr>
            <w:tcW w:w="3817" w:type="pct"/>
            <w:gridSpan w:val="11"/>
            <w:vAlign w:val="center"/>
          </w:tcPr>
          <w:p w:rsidR="00150ED2" w:rsidRPr="00153CF6" w:rsidRDefault="00150ED2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Значение показателя по годам</w:t>
            </w:r>
          </w:p>
        </w:tc>
      </w:tr>
      <w:tr w:rsidR="00150ED2" w:rsidRPr="00153CF6" w:rsidTr="00711CE1">
        <w:trPr>
          <w:cantSplit/>
          <w:trHeight w:val="20"/>
        </w:trPr>
        <w:tc>
          <w:tcPr>
            <w:tcW w:w="1183" w:type="pct"/>
            <w:gridSpan w:val="2"/>
            <w:vMerge/>
            <w:vAlign w:val="center"/>
          </w:tcPr>
          <w:p w:rsidR="00150ED2" w:rsidRPr="00153CF6" w:rsidRDefault="00150ED2" w:rsidP="00F34036">
            <w:pPr>
              <w:pStyle w:val="af6"/>
              <w:rPr>
                <w:lang w:val="uk-UA"/>
              </w:rPr>
            </w:pPr>
          </w:p>
        </w:tc>
        <w:tc>
          <w:tcPr>
            <w:tcW w:w="565" w:type="pct"/>
            <w:vAlign w:val="center"/>
          </w:tcPr>
          <w:p w:rsidR="00150ED2" w:rsidRPr="00153CF6" w:rsidRDefault="00150ED2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1</w:t>
            </w:r>
          </w:p>
        </w:tc>
        <w:tc>
          <w:tcPr>
            <w:tcW w:w="635" w:type="pct"/>
            <w:gridSpan w:val="2"/>
            <w:vAlign w:val="center"/>
          </w:tcPr>
          <w:p w:rsidR="00150ED2" w:rsidRPr="00153CF6" w:rsidRDefault="00150ED2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2</w:t>
            </w:r>
          </w:p>
        </w:tc>
        <w:tc>
          <w:tcPr>
            <w:tcW w:w="693" w:type="pct"/>
            <w:gridSpan w:val="2"/>
            <w:vAlign w:val="center"/>
          </w:tcPr>
          <w:p w:rsidR="00150ED2" w:rsidRPr="00153CF6" w:rsidRDefault="00150ED2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3</w:t>
            </w:r>
          </w:p>
        </w:tc>
        <w:tc>
          <w:tcPr>
            <w:tcW w:w="693" w:type="pct"/>
            <w:gridSpan w:val="2"/>
            <w:vAlign w:val="center"/>
          </w:tcPr>
          <w:p w:rsidR="00150ED2" w:rsidRPr="00153CF6" w:rsidRDefault="00150ED2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4</w:t>
            </w:r>
          </w:p>
        </w:tc>
        <w:tc>
          <w:tcPr>
            <w:tcW w:w="615" w:type="pct"/>
            <w:gridSpan w:val="2"/>
            <w:vAlign w:val="center"/>
          </w:tcPr>
          <w:p w:rsidR="00150ED2" w:rsidRPr="00153CF6" w:rsidRDefault="00150ED2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5</w:t>
            </w:r>
          </w:p>
        </w:tc>
        <w:tc>
          <w:tcPr>
            <w:tcW w:w="615" w:type="pct"/>
            <w:gridSpan w:val="2"/>
            <w:vAlign w:val="center"/>
          </w:tcPr>
          <w:p w:rsidR="00150ED2" w:rsidRPr="00153CF6" w:rsidRDefault="00150ED2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Всего</w:t>
            </w:r>
          </w:p>
        </w:tc>
      </w:tr>
      <w:tr w:rsidR="00711CE1" w:rsidRPr="00153CF6">
        <w:trPr>
          <w:cantSplit/>
          <w:trHeight w:val="20"/>
        </w:trPr>
        <w:tc>
          <w:tcPr>
            <w:tcW w:w="986" w:type="pct"/>
            <w:vMerge w:val="restart"/>
          </w:tcPr>
          <w:p w:rsidR="00584CD1" w:rsidRPr="00153CF6" w:rsidRDefault="00584CD1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1</w:t>
            </w:r>
            <w:r w:rsidR="00F34036">
              <w:rPr>
                <w:lang w:val="uk-UA"/>
              </w:rPr>
              <w:t xml:space="preserve">. </w:t>
            </w:r>
            <w:r w:rsidRPr="00153CF6">
              <w:rPr>
                <w:lang w:val="uk-UA"/>
              </w:rPr>
              <w:t>Нормативная прибыль на единицу продукции (Прнt</w:t>
            </w:r>
            <w:r w:rsidR="00F34036">
              <w:rPr>
                <w:lang w:val="uk-UA"/>
              </w:rPr>
              <w:t>),</w:t>
            </w:r>
            <w:r w:rsidRPr="00153CF6">
              <w:rPr>
                <w:lang w:val="uk-UA"/>
              </w:rPr>
              <w:t xml:space="preserve"> грн</w:t>
            </w:r>
            <w:r w:rsidR="00F34036">
              <w:rPr>
                <w:lang w:val="uk-UA"/>
              </w:rPr>
              <w:t xml:space="preserve">. </w:t>
            </w:r>
            <w:r w:rsidRPr="00153CF6">
              <w:rPr>
                <w:lang w:val="uk-UA"/>
              </w:rPr>
              <w:t>/шт</w:t>
            </w:r>
            <w:r w:rsidR="00F34036">
              <w:rPr>
                <w:lang w:val="uk-UA"/>
              </w:rPr>
              <w:t xml:space="preserve">. </w:t>
            </w:r>
          </w:p>
        </w:tc>
        <w:tc>
          <w:tcPr>
            <w:tcW w:w="197" w:type="pct"/>
          </w:tcPr>
          <w:p w:rsidR="00584CD1" w:rsidRPr="00153CF6" w:rsidRDefault="00584CD1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Б</w:t>
            </w:r>
          </w:p>
        </w:tc>
        <w:tc>
          <w:tcPr>
            <w:tcW w:w="565" w:type="pct"/>
            <w:vAlign w:val="bottom"/>
          </w:tcPr>
          <w:p w:rsidR="00584CD1" w:rsidRPr="00153CF6" w:rsidRDefault="00584CD1" w:rsidP="00F34036">
            <w:pPr>
              <w:pStyle w:val="af6"/>
            </w:pPr>
            <w:r w:rsidRPr="00153CF6">
              <w:t>5,8485</w:t>
            </w:r>
          </w:p>
        </w:tc>
        <w:tc>
          <w:tcPr>
            <w:tcW w:w="635" w:type="pct"/>
            <w:gridSpan w:val="2"/>
            <w:vAlign w:val="bottom"/>
          </w:tcPr>
          <w:p w:rsidR="00584CD1" w:rsidRPr="00153CF6" w:rsidRDefault="00584CD1" w:rsidP="00F34036">
            <w:pPr>
              <w:pStyle w:val="af6"/>
            </w:pPr>
            <w:r w:rsidRPr="00153CF6">
              <w:t>23,3955</w:t>
            </w:r>
          </w:p>
        </w:tc>
        <w:tc>
          <w:tcPr>
            <w:tcW w:w="693" w:type="pct"/>
            <w:gridSpan w:val="2"/>
            <w:vAlign w:val="bottom"/>
          </w:tcPr>
          <w:p w:rsidR="00584CD1" w:rsidRPr="00153CF6" w:rsidRDefault="00584CD1" w:rsidP="00F34036">
            <w:pPr>
              <w:pStyle w:val="af6"/>
            </w:pPr>
            <w:r w:rsidRPr="00153CF6">
              <w:t>5,8485</w:t>
            </w:r>
          </w:p>
        </w:tc>
        <w:tc>
          <w:tcPr>
            <w:tcW w:w="693" w:type="pct"/>
            <w:gridSpan w:val="2"/>
            <w:vAlign w:val="bottom"/>
          </w:tcPr>
          <w:p w:rsidR="00584CD1" w:rsidRPr="00153CF6" w:rsidRDefault="00584CD1" w:rsidP="00F34036">
            <w:pPr>
              <w:pStyle w:val="af6"/>
            </w:pPr>
            <w:r w:rsidRPr="00153CF6">
              <w:t>23,3955</w:t>
            </w:r>
          </w:p>
        </w:tc>
        <w:tc>
          <w:tcPr>
            <w:tcW w:w="615" w:type="pct"/>
            <w:gridSpan w:val="2"/>
            <w:vAlign w:val="bottom"/>
          </w:tcPr>
          <w:p w:rsidR="00584CD1" w:rsidRPr="00153CF6" w:rsidRDefault="00584CD1" w:rsidP="00F34036">
            <w:pPr>
              <w:pStyle w:val="af6"/>
            </w:pPr>
            <w:r w:rsidRPr="00153CF6">
              <w:t>17,547</w:t>
            </w:r>
          </w:p>
        </w:tc>
        <w:tc>
          <w:tcPr>
            <w:tcW w:w="615" w:type="pct"/>
            <w:gridSpan w:val="2"/>
            <w:vAlign w:val="bottom"/>
          </w:tcPr>
          <w:p w:rsidR="00584CD1" w:rsidRPr="00153CF6" w:rsidRDefault="00584CD1" w:rsidP="00F34036">
            <w:pPr>
              <w:pStyle w:val="af6"/>
            </w:pPr>
          </w:p>
        </w:tc>
      </w:tr>
      <w:tr w:rsidR="00711CE1" w:rsidRPr="00153CF6">
        <w:trPr>
          <w:cantSplit/>
          <w:trHeight w:val="20"/>
        </w:trPr>
        <w:tc>
          <w:tcPr>
            <w:tcW w:w="986" w:type="pct"/>
            <w:vMerge/>
          </w:tcPr>
          <w:p w:rsidR="00584CD1" w:rsidRPr="00153CF6" w:rsidRDefault="00584CD1" w:rsidP="00F34036">
            <w:pPr>
              <w:pStyle w:val="af6"/>
              <w:rPr>
                <w:lang w:val="uk-UA"/>
              </w:rPr>
            </w:pPr>
          </w:p>
        </w:tc>
        <w:tc>
          <w:tcPr>
            <w:tcW w:w="197" w:type="pct"/>
          </w:tcPr>
          <w:p w:rsidR="00584CD1" w:rsidRPr="00153CF6" w:rsidRDefault="00584CD1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Н</w:t>
            </w:r>
          </w:p>
        </w:tc>
        <w:tc>
          <w:tcPr>
            <w:tcW w:w="565" w:type="pct"/>
            <w:vAlign w:val="bottom"/>
          </w:tcPr>
          <w:p w:rsidR="00584CD1" w:rsidRPr="00153CF6" w:rsidRDefault="00584CD1" w:rsidP="00F34036">
            <w:pPr>
              <w:pStyle w:val="af6"/>
            </w:pPr>
            <w:r w:rsidRPr="00153CF6">
              <w:t>93,5835</w:t>
            </w:r>
          </w:p>
        </w:tc>
        <w:tc>
          <w:tcPr>
            <w:tcW w:w="635" w:type="pct"/>
            <w:gridSpan w:val="2"/>
            <w:vAlign w:val="bottom"/>
          </w:tcPr>
          <w:p w:rsidR="00584CD1" w:rsidRPr="00153CF6" w:rsidRDefault="00584CD1" w:rsidP="00F34036">
            <w:pPr>
              <w:pStyle w:val="af6"/>
            </w:pPr>
            <w:r w:rsidRPr="00153CF6">
              <w:t>58,4895</w:t>
            </w:r>
          </w:p>
        </w:tc>
        <w:tc>
          <w:tcPr>
            <w:tcW w:w="693" w:type="pct"/>
            <w:gridSpan w:val="2"/>
            <w:vAlign w:val="bottom"/>
          </w:tcPr>
          <w:p w:rsidR="00584CD1" w:rsidRPr="00153CF6" w:rsidRDefault="00584CD1" w:rsidP="00F34036">
            <w:pPr>
              <w:pStyle w:val="af6"/>
            </w:pPr>
            <w:r w:rsidRPr="00153CF6">
              <w:t>35,094</w:t>
            </w:r>
          </w:p>
        </w:tc>
        <w:tc>
          <w:tcPr>
            <w:tcW w:w="693" w:type="pct"/>
            <w:gridSpan w:val="2"/>
            <w:vAlign w:val="bottom"/>
          </w:tcPr>
          <w:p w:rsidR="00584CD1" w:rsidRPr="00153CF6" w:rsidRDefault="00584CD1" w:rsidP="00F34036">
            <w:pPr>
              <w:pStyle w:val="af6"/>
            </w:pPr>
            <w:r w:rsidRPr="00153CF6">
              <w:t>23,3955</w:t>
            </w:r>
          </w:p>
        </w:tc>
        <w:tc>
          <w:tcPr>
            <w:tcW w:w="615" w:type="pct"/>
            <w:gridSpan w:val="2"/>
            <w:vAlign w:val="bottom"/>
          </w:tcPr>
          <w:p w:rsidR="00584CD1" w:rsidRPr="00153CF6" w:rsidRDefault="00584CD1" w:rsidP="00F34036">
            <w:pPr>
              <w:pStyle w:val="af6"/>
            </w:pPr>
            <w:r w:rsidRPr="00153CF6">
              <w:t>35,094</w:t>
            </w:r>
          </w:p>
        </w:tc>
        <w:tc>
          <w:tcPr>
            <w:tcW w:w="615" w:type="pct"/>
            <w:gridSpan w:val="2"/>
            <w:vAlign w:val="bottom"/>
          </w:tcPr>
          <w:p w:rsidR="00584CD1" w:rsidRPr="00153CF6" w:rsidRDefault="00584CD1" w:rsidP="00F34036">
            <w:pPr>
              <w:pStyle w:val="af6"/>
            </w:pPr>
          </w:p>
        </w:tc>
      </w:tr>
      <w:tr w:rsidR="00711CE1" w:rsidRPr="00153CF6">
        <w:trPr>
          <w:cantSplit/>
          <w:trHeight w:val="20"/>
        </w:trPr>
        <w:tc>
          <w:tcPr>
            <w:tcW w:w="986" w:type="pct"/>
            <w:vMerge w:val="restart"/>
          </w:tcPr>
          <w:p w:rsidR="00584CD1" w:rsidRPr="00153CF6" w:rsidRDefault="00584CD1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2</w:t>
            </w:r>
            <w:r w:rsidR="00F34036">
              <w:rPr>
                <w:lang w:val="uk-UA"/>
              </w:rPr>
              <w:t xml:space="preserve">. </w:t>
            </w:r>
            <w:r w:rsidRPr="00153CF6">
              <w:rPr>
                <w:lang w:val="uk-UA"/>
              </w:rPr>
              <w:t>Оптовая цена (Цоt</w:t>
            </w:r>
            <w:r w:rsidR="00F34036">
              <w:rPr>
                <w:lang w:val="uk-UA"/>
              </w:rPr>
              <w:t>),</w:t>
            </w:r>
            <w:r w:rsidRPr="00153CF6">
              <w:rPr>
                <w:lang w:val="uk-UA"/>
              </w:rPr>
              <w:t xml:space="preserve"> грн</w:t>
            </w:r>
            <w:r w:rsidR="00F34036">
              <w:rPr>
                <w:lang w:val="uk-UA"/>
              </w:rPr>
              <w:t xml:space="preserve">. </w:t>
            </w:r>
          </w:p>
        </w:tc>
        <w:tc>
          <w:tcPr>
            <w:tcW w:w="197" w:type="pct"/>
          </w:tcPr>
          <w:p w:rsidR="00584CD1" w:rsidRPr="00153CF6" w:rsidRDefault="00584CD1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Б</w:t>
            </w:r>
          </w:p>
        </w:tc>
        <w:tc>
          <w:tcPr>
            <w:tcW w:w="565" w:type="pct"/>
            <w:vAlign w:val="bottom"/>
          </w:tcPr>
          <w:p w:rsidR="00584CD1" w:rsidRPr="00153CF6" w:rsidRDefault="00584CD1" w:rsidP="00F34036">
            <w:pPr>
              <w:pStyle w:val="af6"/>
            </w:pPr>
            <w:r w:rsidRPr="00153CF6">
              <w:t>1149,6485</w:t>
            </w:r>
          </w:p>
        </w:tc>
        <w:tc>
          <w:tcPr>
            <w:tcW w:w="635" w:type="pct"/>
            <w:gridSpan w:val="2"/>
            <w:vAlign w:val="bottom"/>
          </w:tcPr>
          <w:p w:rsidR="00584CD1" w:rsidRPr="00153CF6" w:rsidRDefault="00584CD1" w:rsidP="00F34036">
            <w:pPr>
              <w:pStyle w:val="af6"/>
            </w:pPr>
            <w:r w:rsidRPr="00153CF6">
              <w:t>1115</w:t>
            </w:r>
            <w:r w:rsidR="00153CF6">
              <w:t>, 20</w:t>
            </w:r>
            <w:r w:rsidRPr="00153CF6">
              <w:t>55</w:t>
            </w:r>
          </w:p>
        </w:tc>
        <w:tc>
          <w:tcPr>
            <w:tcW w:w="693" w:type="pct"/>
            <w:gridSpan w:val="2"/>
            <w:vAlign w:val="bottom"/>
          </w:tcPr>
          <w:p w:rsidR="00584CD1" w:rsidRPr="00153CF6" w:rsidRDefault="00584CD1" w:rsidP="00F34036">
            <w:pPr>
              <w:pStyle w:val="af6"/>
            </w:pPr>
            <w:r w:rsidRPr="00153CF6">
              <w:t>1032,6685</w:t>
            </w:r>
          </w:p>
        </w:tc>
        <w:tc>
          <w:tcPr>
            <w:tcW w:w="693" w:type="pct"/>
            <w:gridSpan w:val="2"/>
            <w:vAlign w:val="bottom"/>
          </w:tcPr>
          <w:p w:rsidR="00584CD1" w:rsidRPr="00153CF6" w:rsidRDefault="00584CD1" w:rsidP="00F34036">
            <w:pPr>
              <w:pStyle w:val="af6"/>
            </w:pPr>
            <w:r w:rsidRPr="00153CF6">
              <w:t>1050,2155</w:t>
            </w:r>
          </w:p>
        </w:tc>
        <w:tc>
          <w:tcPr>
            <w:tcW w:w="615" w:type="pct"/>
            <w:gridSpan w:val="2"/>
            <w:vAlign w:val="bottom"/>
          </w:tcPr>
          <w:p w:rsidR="00584CD1" w:rsidRPr="00153CF6" w:rsidRDefault="00584CD1" w:rsidP="00F34036">
            <w:pPr>
              <w:pStyle w:val="af6"/>
            </w:pPr>
            <w:r w:rsidRPr="00153CF6">
              <w:t>1005,377</w:t>
            </w:r>
          </w:p>
        </w:tc>
        <w:tc>
          <w:tcPr>
            <w:tcW w:w="615" w:type="pct"/>
            <w:gridSpan w:val="2"/>
            <w:vAlign w:val="bottom"/>
          </w:tcPr>
          <w:p w:rsidR="00584CD1" w:rsidRPr="00153CF6" w:rsidRDefault="00584CD1" w:rsidP="00F34036">
            <w:pPr>
              <w:pStyle w:val="af6"/>
            </w:pPr>
          </w:p>
        </w:tc>
      </w:tr>
      <w:tr w:rsidR="00711CE1" w:rsidRPr="00153CF6">
        <w:trPr>
          <w:cantSplit/>
          <w:trHeight w:val="20"/>
        </w:trPr>
        <w:tc>
          <w:tcPr>
            <w:tcW w:w="986" w:type="pct"/>
            <w:vMerge/>
          </w:tcPr>
          <w:p w:rsidR="00584CD1" w:rsidRPr="00153CF6" w:rsidRDefault="00584CD1" w:rsidP="00F34036">
            <w:pPr>
              <w:pStyle w:val="af6"/>
              <w:rPr>
                <w:lang w:val="uk-UA"/>
              </w:rPr>
            </w:pPr>
          </w:p>
        </w:tc>
        <w:tc>
          <w:tcPr>
            <w:tcW w:w="197" w:type="pct"/>
          </w:tcPr>
          <w:p w:rsidR="00584CD1" w:rsidRPr="00153CF6" w:rsidRDefault="00584CD1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Н</w:t>
            </w:r>
          </w:p>
        </w:tc>
        <w:tc>
          <w:tcPr>
            <w:tcW w:w="565" w:type="pct"/>
            <w:vAlign w:val="bottom"/>
          </w:tcPr>
          <w:p w:rsidR="00584CD1" w:rsidRPr="00153CF6" w:rsidRDefault="00584CD1" w:rsidP="00F34036">
            <w:pPr>
              <w:pStyle w:val="af6"/>
            </w:pPr>
            <w:r w:rsidRPr="00153CF6">
              <w:t>1926,2635</w:t>
            </w:r>
          </w:p>
        </w:tc>
        <w:tc>
          <w:tcPr>
            <w:tcW w:w="635" w:type="pct"/>
            <w:gridSpan w:val="2"/>
            <w:vAlign w:val="bottom"/>
          </w:tcPr>
          <w:p w:rsidR="00584CD1" w:rsidRPr="00153CF6" w:rsidRDefault="00584CD1" w:rsidP="00F34036">
            <w:pPr>
              <w:pStyle w:val="af6"/>
            </w:pPr>
            <w:r w:rsidRPr="00153CF6">
              <w:t>1813,1795</w:t>
            </w:r>
          </w:p>
        </w:tc>
        <w:tc>
          <w:tcPr>
            <w:tcW w:w="693" w:type="pct"/>
            <w:gridSpan w:val="2"/>
            <w:vAlign w:val="bottom"/>
          </w:tcPr>
          <w:p w:rsidR="00584CD1" w:rsidRPr="00153CF6" w:rsidRDefault="00584CD1" w:rsidP="00F34036">
            <w:pPr>
              <w:pStyle w:val="af6"/>
            </w:pPr>
            <w:r w:rsidRPr="00153CF6">
              <w:t>1412,854</w:t>
            </w:r>
          </w:p>
        </w:tc>
        <w:tc>
          <w:tcPr>
            <w:tcW w:w="693" w:type="pct"/>
            <w:gridSpan w:val="2"/>
            <w:vAlign w:val="bottom"/>
          </w:tcPr>
          <w:p w:rsidR="00584CD1" w:rsidRPr="00153CF6" w:rsidRDefault="00584CD1" w:rsidP="00F34036">
            <w:pPr>
              <w:pStyle w:val="af6"/>
            </w:pPr>
            <w:r w:rsidRPr="00153CF6">
              <w:t>1245,1855</w:t>
            </w:r>
          </w:p>
        </w:tc>
        <w:tc>
          <w:tcPr>
            <w:tcW w:w="615" w:type="pct"/>
            <w:gridSpan w:val="2"/>
            <w:vAlign w:val="bottom"/>
          </w:tcPr>
          <w:p w:rsidR="00584CD1" w:rsidRPr="00153CF6" w:rsidRDefault="00584CD1" w:rsidP="00F34036">
            <w:pPr>
              <w:pStyle w:val="af6"/>
            </w:pPr>
            <w:r w:rsidRPr="00153CF6">
              <w:t>1178,894</w:t>
            </w:r>
          </w:p>
        </w:tc>
        <w:tc>
          <w:tcPr>
            <w:tcW w:w="615" w:type="pct"/>
            <w:gridSpan w:val="2"/>
            <w:vAlign w:val="bottom"/>
          </w:tcPr>
          <w:p w:rsidR="00584CD1" w:rsidRPr="00153CF6" w:rsidRDefault="00584CD1" w:rsidP="00F34036">
            <w:pPr>
              <w:pStyle w:val="af6"/>
            </w:pPr>
          </w:p>
        </w:tc>
      </w:tr>
      <w:tr w:rsidR="00711CE1" w:rsidRPr="00153CF6">
        <w:trPr>
          <w:cantSplit/>
          <w:trHeight w:val="20"/>
        </w:trPr>
        <w:tc>
          <w:tcPr>
            <w:tcW w:w="986" w:type="pct"/>
            <w:vMerge w:val="restart"/>
          </w:tcPr>
          <w:p w:rsidR="00584CD1" w:rsidRPr="00153CF6" w:rsidRDefault="00584CD1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3</w:t>
            </w:r>
            <w:r w:rsidR="00F34036">
              <w:rPr>
                <w:lang w:val="uk-UA"/>
              </w:rPr>
              <w:t xml:space="preserve">. </w:t>
            </w:r>
            <w:r w:rsidRPr="00153CF6">
              <w:rPr>
                <w:lang w:val="uk-UA"/>
              </w:rPr>
              <w:t>Суммарные текущие затраты (И</w:t>
            </w:r>
            <w:r w:rsidRPr="00153CF6">
              <w:rPr>
                <w:lang w:val="uk-UA"/>
              </w:rPr>
              <w:sym w:font="Symbol" w:char="F053"/>
            </w:r>
            <w:r w:rsidR="00F34036">
              <w:rPr>
                <w:lang w:val="uk-UA"/>
              </w:rPr>
              <w:t>),</w:t>
            </w:r>
            <w:r w:rsidRPr="00153CF6">
              <w:rPr>
                <w:lang w:val="uk-UA"/>
              </w:rPr>
              <w:t xml:space="preserve"> грн</w:t>
            </w:r>
            <w:r w:rsidR="00F34036">
              <w:rPr>
                <w:lang w:val="uk-UA"/>
              </w:rPr>
              <w:t xml:space="preserve">. </w:t>
            </w:r>
          </w:p>
        </w:tc>
        <w:tc>
          <w:tcPr>
            <w:tcW w:w="197" w:type="pct"/>
          </w:tcPr>
          <w:p w:rsidR="00584CD1" w:rsidRPr="00153CF6" w:rsidRDefault="00584CD1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Б</w:t>
            </w:r>
          </w:p>
        </w:tc>
        <w:tc>
          <w:tcPr>
            <w:tcW w:w="565" w:type="pct"/>
            <w:vAlign w:val="bottom"/>
          </w:tcPr>
          <w:p w:rsidR="00584CD1" w:rsidRPr="00153CF6" w:rsidRDefault="00584CD1" w:rsidP="00F34036">
            <w:pPr>
              <w:pStyle w:val="af6"/>
            </w:pPr>
            <w:r w:rsidRPr="00153CF6">
              <w:t>1377,76</w:t>
            </w:r>
          </w:p>
        </w:tc>
        <w:tc>
          <w:tcPr>
            <w:tcW w:w="635" w:type="pct"/>
            <w:gridSpan w:val="2"/>
            <w:vAlign w:val="bottom"/>
          </w:tcPr>
          <w:p w:rsidR="00584CD1" w:rsidRPr="00153CF6" w:rsidRDefault="00584CD1" w:rsidP="00F34036">
            <w:pPr>
              <w:pStyle w:val="af6"/>
            </w:pPr>
            <w:r w:rsidRPr="00153CF6">
              <w:t>1650,54</w:t>
            </w:r>
          </w:p>
        </w:tc>
        <w:tc>
          <w:tcPr>
            <w:tcW w:w="693" w:type="pct"/>
            <w:gridSpan w:val="2"/>
            <w:vAlign w:val="bottom"/>
          </w:tcPr>
          <w:p w:rsidR="00584CD1" w:rsidRPr="00153CF6" w:rsidRDefault="00584CD1" w:rsidP="00F34036">
            <w:pPr>
              <w:pStyle w:val="af6"/>
            </w:pPr>
            <w:r w:rsidRPr="00153CF6">
              <w:t>1650,54</w:t>
            </w:r>
          </w:p>
        </w:tc>
        <w:tc>
          <w:tcPr>
            <w:tcW w:w="693" w:type="pct"/>
            <w:gridSpan w:val="2"/>
            <w:vAlign w:val="bottom"/>
          </w:tcPr>
          <w:p w:rsidR="00584CD1" w:rsidRPr="00153CF6" w:rsidRDefault="00584CD1" w:rsidP="00F34036">
            <w:pPr>
              <w:pStyle w:val="af6"/>
            </w:pPr>
            <w:r w:rsidRPr="00153CF6">
              <w:t>1650,54</w:t>
            </w:r>
          </w:p>
        </w:tc>
        <w:tc>
          <w:tcPr>
            <w:tcW w:w="615" w:type="pct"/>
            <w:gridSpan w:val="2"/>
            <w:vAlign w:val="bottom"/>
          </w:tcPr>
          <w:p w:rsidR="00584CD1" w:rsidRPr="00153CF6" w:rsidRDefault="00584CD1" w:rsidP="00F34036">
            <w:pPr>
              <w:pStyle w:val="af6"/>
            </w:pPr>
            <w:r w:rsidRPr="00153CF6">
              <w:t>1650,54</w:t>
            </w:r>
          </w:p>
        </w:tc>
        <w:tc>
          <w:tcPr>
            <w:tcW w:w="615" w:type="pct"/>
            <w:gridSpan w:val="2"/>
            <w:vAlign w:val="bottom"/>
          </w:tcPr>
          <w:p w:rsidR="00584CD1" w:rsidRPr="00153CF6" w:rsidRDefault="00584CD1" w:rsidP="00F34036">
            <w:pPr>
              <w:pStyle w:val="af6"/>
            </w:pPr>
          </w:p>
        </w:tc>
      </w:tr>
      <w:tr w:rsidR="00711CE1" w:rsidRPr="00153CF6">
        <w:trPr>
          <w:cantSplit/>
          <w:trHeight w:val="20"/>
        </w:trPr>
        <w:tc>
          <w:tcPr>
            <w:tcW w:w="986" w:type="pct"/>
            <w:vMerge/>
          </w:tcPr>
          <w:p w:rsidR="00584CD1" w:rsidRPr="00153CF6" w:rsidRDefault="00584CD1" w:rsidP="00F34036">
            <w:pPr>
              <w:pStyle w:val="af6"/>
              <w:rPr>
                <w:lang w:val="uk-UA"/>
              </w:rPr>
            </w:pPr>
          </w:p>
        </w:tc>
        <w:tc>
          <w:tcPr>
            <w:tcW w:w="197" w:type="pct"/>
          </w:tcPr>
          <w:p w:rsidR="00584CD1" w:rsidRPr="00153CF6" w:rsidRDefault="00584CD1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Н</w:t>
            </w:r>
          </w:p>
        </w:tc>
        <w:tc>
          <w:tcPr>
            <w:tcW w:w="565" w:type="pct"/>
            <w:vAlign w:val="bottom"/>
          </w:tcPr>
          <w:p w:rsidR="00584CD1" w:rsidRPr="00153CF6" w:rsidRDefault="00584CD1" w:rsidP="00F34036">
            <w:pPr>
              <w:pStyle w:val="af6"/>
            </w:pPr>
            <w:r w:rsidRPr="00153CF6">
              <w:t>1065,82</w:t>
            </w:r>
          </w:p>
        </w:tc>
        <w:tc>
          <w:tcPr>
            <w:tcW w:w="635" w:type="pct"/>
            <w:gridSpan w:val="2"/>
            <w:vAlign w:val="bottom"/>
          </w:tcPr>
          <w:p w:rsidR="00584CD1" w:rsidRPr="00153CF6" w:rsidRDefault="00584CD1" w:rsidP="00F34036">
            <w:pPr>
              <w:pStyle w:val="af6"/>
            </w:pPr>
            <w:r w:rsidRPr="00153CF6">
              <w:t>959,238</w:t>
            </w:r>
          </w:p>
        </w:tc>
        <w:tc>
          <w:tcPr>
            <w:tcW w:w="693" w:type="pct"/>
            <w:gridSpan w:val="2"/>
            <w:vAlign w:val="bottom"/>
          </w:tcPr>
          <w:p w:rsidR="00584CD1" w:rsidRPr="00153CF6" w:rsidRDefault="00584CD1" w:rsidP="00F34036">
            <w:pPr>
              <w:pStyle w:val="af6"/>
            </w:pPr>
            <w:r w:rsidRPr="00153CF6">
              <w:t>852,656</w:t>
            </w:r>
          </w:p>
        </w:tc>
        <w:tc>
          <w:tcPr>
            <w:tcW w:w="693" w:type="pct"/>
            <w:gridSpan w:val="2"/>
            <w:vAlign w:val="bottom"/>
          </w:tcPr>
          <w:p w:rsidR="00584CD1" w:rsidRPr="00153CF6" w:rsidRDefault="00584CD1" w:rsidP="00F34036">
            <w:pPr>
              <w:pStyle w:val="af6"/>
            </w:pPr>
            <w:r w:rsidRPr="00153CF6">
              <w:t>1021,46</w:t>
            </w:r>
          </w:p>
        </w:tc>
        <w:tc>
          <w:tcPr>
            <w:tcW w:w="615" w:type="pct"/>
            <w:gridSpan w:val="2"/>
            <w:vAlign w:val="bottom"/>
          </w:tcPr>
          <w:p w:rsidR="00584CD1" w:rsidRPr="00153CF6" w:rsidRDefault="00584CD1" w:rsidP="00F34036">
            <w:pPr>
              <w:pStyle w:val="af6"/>
            </w:pPr>
            <w:r w:rsidRPr="00153CF6">
              <w:t>1021,46</w:t>
            </w:r>
          </w:p>
        </w:tc>
        <w:tc>
          <w:tcPr>
            <w:tcW w:w="615" w:type="pct"/>
            <w:gridSpan w:val="2"/>
            <w:vAlign w:val="bottom"/>
          </w:tcPr>
          <w:p w:rsidR="00584CD1" w:rsidRPr="00153CF6" w:rsidRDefault="00584CD1" w:rsidP="00F34036">
            <w:pPr>
              <w:pStyle w:val="af6"/>
            </w:pPr>
          </w:p>
        </w:tc>
      </w:tr>
      <w:tr w:rsidR="00711CE1" w:rsidRPr="00153CF6">
        <w:trPr>
          <w:cantSplit/>
          <w:trHeight w:val="20"/>
        </w:trPr>
        <w:tc>
          <w:tcPr>
            <w:tcW w:w="986" w:type="pct"/>
            <w:vMerge w:val="restart"/>
          </w:tcPr>
          <w:p w:rsidR="00584CD1" w:rsidRPr="00153CF6" w:rsidRDefault="00584CD1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4</w:t>
            </w:r>
            <w:r w:rsidR="00F34036">
              <w:rPr>
                <w:lang w:val="uk-UA"/>
              </w:rPr>
              <w:t xml:space="preserve">. </w:t>
            </w:r>
            <w:r w:rsidRPr="00153CF6">
              <w:rPr>
                <w:lang w:val="uk-UA"/>
              </w:rPr>
              <w:t>Цена потребления изделия (Цпот, грн</w:t>
            </w:r>
            <w:r w:rsidR="00F34036">
              <w:rPr>
                <w:lang w:val="uk-UA"/>
              </w:rPr>
              <w:t xml:space="preserve">. </w:t>
            </w:r>
          </w:p>
        </w:tc>
        <w:tc>
          <w:tcPr>
            <w:tcW w:w="197" w:type="pct"/>
          </w:tcPr>
          <w:p w:rsidR="00584CD1" w:rsidRPr="00153CF6" w:rsidRDefault="00584CD1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Б</w:t>
            </w:r>
          </w:p>
        </w:tc>
        <w:tc>
          <w:tcPr>
            <w:tcW w:w="565" w:type="pct"/>
            <w:vAlign w:val="bottom"/>
          </w:tcPr>
          <w:p w:rsidR="00584CD1" w:rsidRPr="00153CF6" w:rsidRDefault="00584CD1" w:rsidP="00F34036">
            <w:pPr>
              <w:pStyle w:val="af6"/>
            </w:pPr>
            <w:r w:rsidRPr="00153CF6">
              <w:t>2677,53</w:t>
            </w:r>
          </w:p>
        </w:tc>
        <w:tc>
          <w:tcPr>
            <w:tcW w:w="635" w:type="pct"/>
            <w:gridSpan w:val="2"/>
            <w:vAlign w:val="bottom"/>
          </w:tcPr>
          <w:p w:rsidR="00584CD1" w:rsidRPr="00153CF6" w:rsidRDefault="00584CD1" w:rsidP="00F34036">
            <w:pPr>
              <w:pStyle w:val="af6"/>
            </w:pPr>
            <w:r w:rsidRPr="00153CF6">
              <w:t>2872,33</w:t>
            </w:r>
          </w:p>
        </w:tc>
        <w:tc>
          <w:tcPr>
            <w:tcW w:w="693" w:type="pct"/>
            <w:gridSpan w:val="2"/>
            <w:vAlign w:val="bottom"/>
          </w:tcPr>
          <w:p w:rsidR="00584CD1" w:rsidRPr="00153CF6" w:rsidRDefault="00584CD1" w:rsidP="00F34036">
            <w:pPr>
              <w:pStyle w:val="af6"/>
            </w:pPr>
            <w:r w:rsidRPr="00153CF6">
              <w:t>2794,34</w:t>
            </w:r>
          </w:p>
        </w:tc>
        <w:tc>
          <w:tcPr>
            <w:tcW w:w="693" w:type="pct"/>
            <w:gridSpan w:val="2"/>
            <w:vAlign w:val="bottom"/>
          </w:tcPr>
          <w:p w:rsidR="00584CD1" w:rsidRPr="00153CF6" w:rsidRDefault="00584CD1" w:rsidP="00F34036">
            <w:pPr>
              <w:pStyle w:val="af6"/>
            </w:pPr>
            <w:r w:rsidRPr="00153CF6">
              <w:t>2716,35</w:t>
            </w:r>
          </w:p>
        </w:tc>
        <w:tc>
          <w:tcPr>
            <w:tcW w:w="615" w:type="pct"/>
            <w:gridSpan w:val="2"/>
            <w:vAlign w:val="bottom"/>
          </w:tcPr>
          <w:p w:rsidR="00584CD1" w:rsidRPr="00153CF6" w:rsidRDefault="00584CD1" w:rsidP="00F34036">
            <w:pPr>
              <w:pStyle w:val="af6"/>
            </w:pPr>
            <w:r w:rsidRPr="00153CF6">
              <w:t>2625,37</w:t>
            </w:r>
          </w:p>
        </w:tc>
        <w:tc>
          <w:tcPr>
            <w:tcW w:w="615" w:type="pct"/>
            <w:gridSpan w:val="2"/>
            <w:vAlign w:val="bottom"/>
          </w:tcPr>
          <w:p w:rsidR="00584CD1" w:rsidRPr="00153CF6" w:rsidRDefault="00584CD1" w:rsidP="00F34036">
            <w:pPr>
              <w:pStyle w:val="af6"/>
            </w:pPr>
          </w:p>
        </w:tc>
      </w:tr>
      <w:tr w:rsidR="00711CE1" w:rsidRPr="00153CF6">
        <w:trPr>
          <w:cantSplit/>
          <w:trHeight w:val="20"/>
        </w:trPr>
        <w:tc>
          <w:tcPr>
            <w:tcW w:w="986" w:type="pct"/>
            <w:vMerge/>
          </w:tcPr>
          <w:p w:rsidR="00584CD1" w:rsidRPr="00153CF6" w:rsidRDefault="00584CD1" w:rsidP="00F34036">
            <w:pPr>
              <w:pStyle w:val="af6"/>
              <w:rPr>
                <w:lang w:val="uk-UA"/>
              </w:rPr>
            </w:pPr>
          </w:p>
        </w:tc>
        <w:tc>
          <w:tcPr>
            <w:tcW w:w="197" w:type="pct"/>
          </w:tcPr>
          <w:p w:rsidR="00584CD1" w:rsidRPr="00153CF6" w:rsidRDefault="00584CD1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Н</w:t>
            </w:r>
          </w:p>
        </w:tc>
        <w:tc>
          <w:tcPr>
            <w:tcW w:w="565" w:type="pct"/>
            <w:vAlign w:val="bottom"/>
          </w:tcPr>
          <w:p w:rsidR="00584CD1" w:rsidRPr="00153CF6" w:rsidRDefault="00584CD1" w:rsidP="00F34036">
            <w:pPr>
              <w:pStyle w:val="af6"/>
            </w:pPr>
            <w:r w:rsidRPr="00153CF6">
              <w:t>2833,51</w:t>
            </w:r>
          </w:p>
        </w:tc>
        <w:tc>
          <w:tcPr>
            <w:tcW w:w="635" w:type="pct"/>
            <w:gridSpan w:val="2"/>
            <w:vAlign w:val="bottom"/>
          </w:tcPr>
          <w:p w:rsidR="00584CD1" w:rsidRPr="00153CF6" w:rsidRDefault="00584CD1" w:rsidP="00F34036">
            <w:pPr>
              <w:pStyle w:val="af6"/>
            </w:pPr>
            <w:r w:rsidRPr="00153CF6">
              <w:t>2726,928</w:t>
            </w:r>
          </w:p>
        </w:tc>
        <w:tc>
          <w:tcPr>
            <w:tcW w:w="693" w:type="pct"/>
            <w:gridSpan w:val="2"/>
            <w:vAlign w:val="bottom"/>
          </w:tcPr>
          <w:p w:rsidR="00584CD1" w:rsidRPr="00153CF6" w:rsidRDefault="00584CD1" w:rsidP="00F34036">
            <w:pPr>
              <w:pStyle w:val="af6"/>
            </w:pPr>
            <w:r w:rsidRPr="00153CF6">
              <w:t>2607,346</w:t>
            </w:r>
          </w:p>
        </w:tc>
        <w:tc>
          <w:tcPr>
            <w:tcW w:w="693" w:type="pct"/>
            <w:gridSpan w:val="2"/>
            <w:vAlign w:val="bottom"/>
          </w:tcPr>
          <w:p w:rsidR="00584CD1" w:rsidRPr="00153CF6" w:rsidRDefault="00584CD1" w:rsidP="00F34036">
            <w:pPr>
              <w:pStyle w:val="af6"/>
            </w:pPr>
            <w:r w:rsidRPr="00153CF6">
              <w:t>2555</w:t>
            </w:r>
            <w:r w:rsidR="00153CF6">
              <w:t>, 19</w:t>
            </w:r>
          </w:p>
        </w:tc>
        <w:tc>
          <w:tcPr>
            <w:tcW w:w="615" w:type="pct"/>
            <w:gridSpan w:val="2"/>
            <w:vAlign w:val="bottom"/>
          </w:tcPr>
          <w:p w:rsidR="00584CD1" w:rsidRPr="00153CF6" w:rsidRDefault="00584CD1" w:rsidP="00F34036">
            <w:pPr>
              <w:pStyle w:val="af6"/>
            </w:pPr>
            <w:r w:rsidRPr="00153CF6">
              <w:t>2399,22</w:t>
            </w:r>
          </w:p>
        </w:tc>
        <w:tc>
          <w:tcPr>
            <w:tcW w:w="615" w:type="pct"/>
            <w:gridSpan w:val="2"/>
            <w:vAlign w:val="bottom"/>
          </w:tcPr>
          <w:p w:rsidR="00584CD1" w:rsidRPr="00153CF6" w:rsidRDefault="00584CD1" w:rsidP="00F34036">
            <w:pPr>
              <w:pStyle w:val="af6"/>
            </w:pPr>
          </w:p>
        </w:tc>
      </w:tr>
      <w:tr w:rsidR="00711CE1" w:rsidRPr="00153CF6">
        <w:trPr>
          <w:cantSplit/>
          <w:trHeight w:val="20"/>
        </w:trPr>
        <w:tc>
          <w:tcPr>
            <w:tcW w:w="986" w:type="pct"/>
            <w:vMerge w:val="restart"/>
          </w:tcPr>
          <w:p w:rsidR="00584CD1" w:rsidRPr="00153CF6" w:rsidRDefault="00584CD1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5</w:t>
            </w:r>
            <w:r w:rsidR="00F34036">
              <w:rPr>
                <w:lang w:val="uk-UA"/>
              </w:rPr>
              <w:t xml:space="preserve">. </w:t>
            </w:r>
            <w:r w:rsidRPr="00153CF6">
              <w:rPr>
                <w:lang w:val="uk-UA"/>
              </w:rPr>
              <w:t>Объём продаж с учётом степен риска (А</w:t>
            </w:r>
            <w:r w:rsidRPr="00153CF6">
              <w:rPr>
                <w:lang w:val="uk-UA"/>
              </w:rPr>
              <w:sym w:font="Symbol" w:char="F072"/>
            </w:r>
            <w:r w:rsidRPr="00153CF6">
              <w:rPr>
                <w:lang w:val="uk-UA"/>
              </w:rPr>
              <w:t>t</w:t>
            </w:r>
            <w:r w:rsidR="00F34036">
              <w:rPr>
                <w:lang w:val="uk-UA"/>
              </w:rPr>
              <w:t>),</w:t>
            </w:r>
            <w:r w:rsidRPr="00153CF6">
              <w:rPr>
                <w:lang w:val="uk-UA"/>
              </w:rPr>
              <w:t xml:space="preserve"> шт</w:t>
            </w:r>
            <w:r w:rsidR="00F34036">
              <w:rPr>
                <w:lang w:val="uk-UA"/>
              </w:rPr>
              <w:t xml:space="preserve">. </w:t>
            </w:r>
          </w:p>
        </w:tc>
        <w:tc>
          <w:tcPr>
            <w:tcW w:w="197" w:type="pct"/>
          </w:tcPr>
          <w:p w:rsidR="00584CD1" w:rsidRPr="00153CF6" w:rsidRDefault="00584CD1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Б</w:t>
            </w:r>
          </w:p>
        </w:tc>
        <w:tc>
          <w:tcPr>
            <w:tcW w:w="565" w:type="pct"/>
            <w:vAlign w:val="bottom"/>
          </w:tcPr>
          <w:p w:rsidR="00584CD1" w:rsidRPr="00153CF6" w:rsidRDefault="00584CD1" w:rsidP="00F34036">
            <w:pPr>
              <w:pStyle w:val="af6"/>
            </w:pPr>
            <w:r w:rsidRPr="00153CF6">
              <w:t>870</w:t>
            </w:r>
          </w:p>
        </w:tc>
        <w:tc>
          <w:tcPr>
            <w:tcW w:w="635" w:type="pct"/>
            <w:gridSpan w:val="2"/>
            <w:vAlign w:val="bottom"/>
          </w:tcPr>
          <w:p w:rsidR="00584CD1" w:rsidRPr="00153CF6" w:rsidRDefault="00584CD1" w:rsidP="00F34036">
            <w:pPr>
              <w:pStyle w:val="af6"/>
            </w:pPr>
            <w:r w:rsidRPr="00153CF6">
              <w:t>869,826</w:t>
            </w:r>
          </w:p>
        </w:tc>
        <w:tc>
          <w:tcPr>
            <w:tcW w:w="693" w:type="pct"/>
            <w:gridSpan w:val="2"/>
            <w:vAlign w:val="bottom"/>
          </w:tcPr>
          <w:p w:rsidR="00584CD1" w:rsidRPr="00153CF6" w:rsidRDefault="00584CD1" w:rsidP="00F34036">
            <w:pPr>
              <w:pStyle w:val="af6"/>
            </w:pPr>
            <w:r w:rsidRPr="00153CF6">
              <w:t>695,565</w:t>
            </w:r>
          </w:p>
        </w:tc>
        <w:tc>
          <w:tcPr>
            <w:tcW w:w="693" w:type="pct"/>
            <w:gridSpan w:val="2"/>
            <w:vAlign w:val="bottom"/>
          </w:tcPr>
          <w:p w:rsidR="00584CD1" w:rsidRPr="00153CF6" w:rsidRDefault="00584CD1" w:rsidP="00F34036">
            <w:pPr>
              <w:pStyle w:val="af6"/>
            </w:pPr>
            <w:r w:rsidRPr="00153CF6">
              <w:t>521,652348</w:t>
            </w:r>
          </w:p>
        </w:tc>
        <w:tc>
          <w:tcPr>
            <w:tcW w:w="615" w:type="pct"/>
            <w:gridSpan w:val="2"/>
            <w:vAlign w:val="bottom"/>
          </w:tcPr>
          <w:p w:rsidR="00584CD1" w:rsidRPr="00153CF6" w:rsidRDefault="00584CD1" w:rsidP="00F34036">
            <w:pPr>
              <w:pStyle w:val="af6"/>
            </w:pPr>
            <w:r w:rsidRPr="00153CF6">
              <w:t>347,652</w:t>
            </w:r>
          </w:p>
        </w:tc>
        <w:tc>
          <w:tcPr>
            <w:tcW w:w="615" w:type="pct"/>
            <w:gridSpan w:val="2"/>
            <w:vAlign w:val="bottom"/>
          </w:tcPr>
          <w:p w:rsidR="00584CD1" w:rsidRPr="00153CF6" w:rsidRDefault="00584CD1" w:rsidP="00F34036">
            <w:pPr>
              <w:pStyle w:val="af6"/>
            </w:pPr>
          </w:p>
        </w:tc>
      </w:tr>
      <w:tr w:rsidR="00711CE1" w:rsidRPr="00153CF6">
        <w:trPr>
          <w:cantSplit/>
          <w:trHeight w:val="20"/>
        </w:trPr>
        <w:tc>
          <w:tcPr>
            <w:tcW w:w="986" w:type="pct"/>
            <w:vMerge/>
          </w:tcPr>
          <w:p w:rsidR="00584CD1" w:rsidRPr="00153CF6" w:rsidRDefault="00584CD1" w:rsidP="00F34036">
            <w:pPr>
              <w:pStyle w:val="af6"/>
              <w:rPr>
                <w:lang w:val="uk-UA"/>
              </w:rPr>
            </w:pPr>
          </w:p>
        </w:tc>
        <w:tc>
          <w:tcPr>
            <w:tcW w:w="197" w:type="pct"/>
          </w:tcPr>
          <w:p w:rsidR="00584CD1" w:rsidRPr="00153CF6" w:rsidRDefault="00584CD1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Н</w:t>
            </w:r>
          </w:p>
        </w:tc>
        <w:tc>
          <w:tcPr>
            <w:tcW w:w="565" w:type="pct"/>
            <w:vAlign w:val="bottom"/>
          </w:tcPr>
          <w:p w:rsidR="00584CD1" w:rsidRPr="00153CF6" w:rsidRDefault="00584CD1" w:rsidP="00F34036">
            <w:pPr>
              <w:pStyle w:val="af6"/>
            </w:pPr>
            <w:r w:rsidRPr="00153CF6">
              <w:t>434</w:t>
            </w:r>
          </w:p>
        </w:tc>
        <w:tc>
          <w:tcPr>
            <w:tcW w:w="635" w:type="pct"/>
            <w:gridSpan w:val="2"/>
            <w:vAlign w:val="bottom"/>
          </w:tcPr>
          <w:p w:rsidR="00584CD1" w:rsidRPr="00153CF6" w:rsidRDefault="00584CD1" w:rsidP="00F34036">
            <w:pPr>
              <w:pStyle w:val="af6"/>
            </w:pPr>
            <w:r w:rsidRPr="00153CF6">
              <w:t>696</w:t>
            </w:r>
          </w:p>
        </w:tc>
        <w:tc>
          <w:tcPr>
            <w:tcW w:w="693" w:type="pct"/>
            <w:gridSpan w:val="2"/>
            <w:vAlign w:val="bottom"/>
          </w:tcPr>
          <w:p w:rsidR="00584CD1" w:rsidRPr="00153CF6" w:rsidRDefault="00584CD1" w:rsidP="00F34036">
            <w:pPr>
              <w:pStyle w:val="af6"/>
            </w:pPr>
            <w:r w:rsidRPr="00153CF6">
              <w:t>1740</w:t>
            </w:r>
          </w:p>
        </w:tc>
        <w:tc>
          <w:tcPr>
            <w:tcW w:w="693" w:type="pct"/>
            <w:gridSpan w:val="2"/>
            <w:vAlign w:val="bottom"/>
          </w:tcPr>
          <w:p w:rsidR="00584CD1" w:rsidRPr="00153CF6" w:rsidRDefault="00584CD1" w:rsidP="00F34036">
            <w:pPr>
              <w:pStyle w:val="af6"/>
            </w:pPr>
            <w:r w:rsidRPr="00153CF6">
              <w:t>2174</w:t>
            </w:r>
          </w:p>
        </w:tc>
        <w:tc>
          <w:tcPr>
            <w:tcW w:w="615" w:type="pct"/>
            <w:gridSpan w:val="2"/>
            <w:vAlign w:val="bottom"/>
          </w:tcPr>
          <w:p w:rsidR="00584CD1" w:rsidRPr="00153CF6" w:rsidRDefault="00584CD1" w:rsidP="00F34036">
            <w:pPr>
              <w:pStyle w:val="af6"/>
            </w:pPr>
            <w:r w:rsidRPr="00153CF6">
              <w:t>2174</w:t>
            </w:r>
          </w:p>
        </w:tc>
        <w:tc>
          <w:tcPr>
            <w:tcW w:w="615" w:type="pct"/>
            <w:gridSpan w:val="2"/>
            <w:vAlign w:val="bottom"/>
          </w:tcPr>
          <w:p w:rsidR="00584CD1" w:rsidRPr="00153CF6" w:rsidRDefault="00584CD1" w:rsidP="00F34036">
            <w:pPr>
              <w:pStyle w:val="af6"/>
            </w:pPr>
          </w:p>
        </w:tc>
      </w:tr>
      <w:tr w:rsidR="00711CE1" w:rsidRPr="00153CF6">
        <w:trPr>
          <w:cantSplit/>
          <w:trHeight w:val="20"/>
        </w:trPr>
        <w:tc>
          <w:tcPr>
            <w:tcW w:w="986" w:type="pct"/>
          </w:tcPr>
          <w:p w:rsidR="00584CD1" w:rsidRPr="00153CF6" w:rsidRDefault="00584CD1" w:rsidP="00F34036">
            <w:pPr>
              <w:pStyle w:val="af6"/>
              <w:rPr>
                <w:lang w:val="uk-UA"/>
              </w:rPr>
            </w:pPr>
            <w:r w:rsidRPr="00153CF6">
              <w:t>6</w:t>
            </w:r>
            <w:r w:rsidR="00F34036">
              <w:rPr>
                <w:lang w:val="uk-UA"/>
              </w:rPr>
              <w:t xml:space="preserve">. </w:t>
            </w:r>
            <w:r w:rsidRPr="00153CF6">
              <w:rPr>
                <w:lang w:val="uk-UA"/>
              </w:rPr>
              <w:t>Эффект потребителя (ЭПt</w:t>
            </w:r>
            <w:r w:rsidR="00F34036">
              <w:rPr>
                <w:lang w:val="uk-UA"/>
              </w:rPr>
              <w:t>),</w:t>
            </w:r>
            <w:r w:rsidRPr="00153CF6">
              <w:rPr>
                <w:lang w:val="uk-UA"/>
              </w:rPr>
              <w:t xml:space="preserve"> грн</w:t>
            </w:r>
            <w:r w:rsidR="00F34036">
              <w:rPr>
                <w:lang w:val="uk-UA"/>
              </w:rPr>
              <w:t xml:space="preserve">. </w:t>
            </w:r>
          </w:p>
        </w:tc>
        <w:tc>
          <w:tcPr>
            <w:tcW w:w="197" w:type="pct"/>
          </w:tcPr>
          <w:p w:rsidR="00584CD1" w:rsidRPr="00153CF6" w:rsidRDefault="00584CD1" w:rsidP="00F34036">
            <w:pPr>
              <w:pStyle w:val="af6"/>
              <w:rPr>
                <w:lang w:val="uk-UA"/>
              </w:rPr>
            </w:pPr>
          </w:p>
        </w:tc>
        <w:tc>
          <w:tcPr>
            <w:tcW w:w="565" w:type="pct"/>
            <w:vAlign w:val="bottom"/>
          </w:tcPr>
          <w:p w:rsidR="00584CD1" w:rsidRPr="00153CF6" w:rsidRDefault="00584CD1" w:rsidP="00F34036">
            <w:pPr>
              <w:pStyle w:val="af6"/>
            </w:pPr>
            <w:r w:rsidRPr="00153CF6">
              <w:t>-155,98</w:t>
            </w:r>
          </w:p>
        </w:tc>
        <w:tc>
          <w:tcPr>
            <w:tcW w:w="635" w:type="pct"/>
            <w:gridSpan w:val="2"/>
            <w:vAlign w:val="bottom"/>
          </w:tcPr>
          <w:p w:rsidR="00584CD1" w:rsidRPr="00153CF6" w:rsidRDefault="00584CD1" w:rsidP="00F34036">
            <w:pPr>
              <w:pStyle w:val="af6"/>
            </w:pPr>
            <w:r w:rsidRPr="00153CF6">
              <w:t>145,402</w:t>
            </w:r>
          </w:p>
        </w:tc>
        <w:tc>
          <w:tcPr>
            <w:tcW w:w="693" w:type="pct"/>
            <w:gridSpan w:val="2"/>
            <w:vAlign w:val="bottom"/>
          </w:tcPr>
          <w:p w:rsidR="00584CD1" w:rsidRPr="00153CF6" w:rsidRDefault="00584CD1" w:rsidP="00F34036">
            <w:pPr>
              <w:pStyle w:val="af6"/>
            </w:pPr>
            <w:r w:rsidRPr="00153CF6">
              <w:t>186,994</w:t>
            </w:r>
          </w:p>
        </w:tc>
        <w:tc>
          <w:tcPr>
            <w:tcW w:w="693" w:type="pct"/>
            <w:gridSpan w:val="2"/>
            <w:vAlign w:val="bottom"/>
          </w:tcPr>
          <w:p w:rsidR="00584CD1" w:rsidRPr="00153CF6" w:rsidRDefault="00584CD1" w:rsidP="00F34036">
            <w:pPr>
              <w:pStyle w:val="af6"/>
            </w:pPr>
            <w:r w:rsidRPr="00153CF6">
              <w:t>161,16</w:t>
            </w:r>
          </w:p>
        </w:tc>
        <w:tc>
          <w:tcPr>
            <w:tcW w:w="615" w:type="pct"/>
            <w:gridSpan w:val="2"/>
            <w:vAlign w:val="bottom"/>
          </w:tcPr>
          <w:p w:rsidR="00584CD1" w:rsidRPr="00153CF6" w:rsidRDefault="00584CD1" w:rsidP="00F34036">
            <w:pPr>
              <w:pStyle w:val="af6"/>
            </w:pPr>
            <w:r w:rsidRPr="00153CF6">
              <w:t>226,15</w:t>
            </w:r>
          </w:p>
        </w:tc>
        <w:tc>
          <w:tcPr>
            <w:tcW w:w="615" w:type="pct"/>
            <w:gridSpan w:val="2"/>
            <w:vAlign w:val="bottom"/>
          </w:tcPr>
          <w:p w:rsidR="00584CD1" w:rsidRPr="00153CF6" w:rsidRDefault="00584CD1" w:rsidP="00F34036">
            <w:pPr>
              <w:pStyle w:val="af6"/>
            </w:pPr>
          </w:p>
        </w:tc>
      </w:tr>
      <w:tr w:rsidR="00711CE1" w:rsidRPr="00153CF6">
        <w:trPr>
          <w:cantSplit/>
          <w:trHeight w:val="20"/>
        </w:trPr>
        <w:tc>
          <w:tcPr>
            <w:tcW w:w="986" w:type="pct"/>
          </w:tcPr>
          <w:p w:rsidR="003F7E1B" w:rsidRPr="00153CF6" w:rsidRDefault="003F7E1B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7</w:t>
            </w:r>
            <w:r w:rsidR="00F34036">
              <w:rPr>
                <w:lang w:val="uk-UA"/>
              </w:rPr>
              <w:t xml:space="preserve">. </w:t>
            </w:r>
            <w:r w:rsidRPr="00153CF6">
              <w:rPr>
                <w:lang w:val="uk-UA"/>
              </w:rPr>
              <w:t>Затрати потребителя (Потt</w:t>
            </w:r>
            <w:r w:rsidR="00F34036">
              <w:rPr>
                <w:lang w:val="uk-UA"/>
              </w:rPr>
              <w:t>),</w:t>
            </w:r>
            <w:r w:rsidRPr="00153CF6">
              <w:rPr>
                <w:lang w:val="uk-UA"/>
              </w:rPr>
              <w:t xml:space="preserve"> тыс</w:t>
            </w:r>
            <w:r w:rsidR="00F34036">
              <w:rPr>
                <w:lang w:val="uk-UA"/>
              </w:rPr>
              <w:t xml:space="preserve">. </w:t>
            </w:r>
            <w:r w:rsidRPr="00153CF6">
              <w:rPr>
                <w:lang w:val="uk-UA"/>
              </w:rPr>
              <w:t>грн</w:t>
            </w:r>
            <w:r w:rsidR="00F34036">
              <w:rPr>
                <w:lang w:val="uk-UA"/>
              </w:rPr>
              <w:t xml:space="preserve">. </w:t>
            </w:r>
          </w:p>
        </w:tc>
        <w:tc>
          <w:tcPr>
            <w:tcW w:w="197" w:type="pct"/>
          </w:tcPr>
          <w:p w:rsidR="003F7E1B" w:rsidRPr="00153CF6" w:rsidRDefault="003F7E1B" w:rsidP="00F34036">
            <w:pPr>
              <w:pStyle w:val="af6"/>
              <w:rPr>
                <w:lang w:val="uk-UA"/>
              </w:rPr>
            </w:pPr>
          </w:p>
        </w:tc>
        <w:tc>
          <w:tcPr>
            <w:tcW w:w="565" w:type="pct"/>
            <w:vAlign w:val="bottom"/>
          </w:tcPr>
          <w:p w:rsidR="003F7E1B" w:rsidRPr="00153CF6" w:rsidRDefault="003F7E1B" w:rsidP="00F34036">
            <w:pPr>
              <w:pStyle w:val="af6"/>
            </w:pPr>
            <w:r w:rsidRPr="00153CF6">
              <w:t>81092,9</w:t>
            </w:r>
          </w:p>
        </w:tc>
        <w:tc>
          <w:tcPr>
            <w:tcW w:w="635" w:type="pct"/>
            <w:gridSpan w:val="2"/>
            <w:vAlign w:val="bottom"/>
          </w:tcPr>
          <w:p w:rsidR="003F7E1B" w:rsidRPr="00153CF6" w:rsidRDefault="003F7E1B" w:rsidP="00F34036">
            <w:pPr>
              <w:pStyle w:val="af6"/>
            </w:pPr>
            <w:r w:rsidRPr="00153CF6">
              <w:t>106209,6</w:t>
            </w:r>
          </w:p>
        </w:tc>
        <w:tc>
          <w:tcPr>
            <w:tcW w:w="693" w:type="pct"/>
            <w:gridSpan w:val="2"/>
            <w:vAlign w:val="bottom"/>
          </w:tcPr>
          <w:p w:rsidR="003F7E1B" w:rsidRPr="00153CF6" w:rsidRDefault="003F7E1B" w:rsidP="00F34036">
            <w:pPr>
              <w:pStyle w:val="af6"/>
            </w:pPr>
            <w:r w:rsidRPr="00153CF6">
              <w:t>178802,4</w:t>
            </w:r>
          </w:p>
        </w:tc>
        <w:tc>
          <w:tcPr>
            <w:tcW w:w="693" w:type="pct"/>
            <w:gridSpan w:val="2"/>
            <w:vAlign w:val="bottom"/>
          </w:tcPr>
          <w:p w:rsidR="003F7E1B" w:rsidRPr="00153CF6" w:rsidRDefault="003F7E1B" w:rsidP="00F34036">
            <w:pPr>
              <w:pStyle w:val="af6"/>
            </w:pPr>
            <w:r w:rsidRPr="00153CF6">
              <w:t>35743,6189</w:t>
            </w:r>
          </w:p>
        </w:tc>
        <w:tc>
          <w:tcPr>
            <w:tcW w:w="615" w:type="pct"/>
            <w:gridSpan w:val="2"/>
            <w:vAlign w:val="bottom"/>
          </w:tcPr>
          <w:p w:rsidR="003F7E1B" w:rsidRPr="00153CF6" w:rsidRDefault="003F7E1B" w:rsidP="00F34036">
            <w:pPr>
              <w:pStyle w:val="af6"/>
            </w:pPr>
            <w:r w:rsidRPr="00153CF6">
              <w:t>50885,82324</w:t>
            </w:r>
          </w:p>
        </w:tc>
        <w:tc>
          <w:tcPr>
            <w:tcW w:w="615" w:type="pct"/>
            <w:gridSpan w:val="2"/>
            <w:vAlign w:val="bottom"/>
          </w:tcPr>
          <w:p w:rsidR="003F7E1B" w:rsidRPr="00153CF6" w:rsidRDefault="003F7E1B" w:rsidP="00F34036">
            <w:pPr>
              <w:pStyle w:val="af6"/>
            </w:pPr>
            <w:r w:rsidRPr="00153CF6">
              <w:t>452734,3421</w:t>
            </w:r>
          </w:p>
        </w:tc>
      </w:tr>
      <w:tr w:rsidR="00711CE1" w:rsidRPr="00153CF6">
        <w:trPr>
          <w:cantSplit/>
          <w:trHeight w:val="20"/>
        </w:trPr>
        <w:tc>
          <w:tcPr>
            <w:tcW w:w="986" w:type="pct"/>
            <w:vMerge w:val="restart"/>
          </w:tcPr>
          <w:p w:rsidR="003F7E1B" w:rsidRPr="00153CF6" w:rsidRDefault="003F7E1B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8</w:t>
            </w:r>
            <w:r w:rsidR="00F34036">
              <w:rPr>
                <w:lang w:val="uk-UA"/>
              </w:rPr>
              <w:t xml:space="preserve">. </w:t>
            </w:r>
            <w:r w:rsidRPr="00153CF6">
              <w:rPr>
                <w:lang w:val="uk-UA"/>
              </w:rPr>
              <w:t>Объём реализации с учётом риска (P</w:t>
            </w:r>
            <w:r w:rsidRPr="00153CF6">
              <w:rPr>
                <w:lang w:val="uk-UA"/>
              </w:rPr>
              <w:sym w:font="Symbol" w:char="F072"/>
            </w:r>
            <w:r w:rsidRPr="00153CF6">
              <w:rPr>
                <w:lang w:val="uk-UA"/>
              </w:rPr>
              <w:t>t</w:t>
            </w:r>
            <w:r w:rsidR="00F34036">
              <w:rPr>
                <w:lang w:val="uk-UA"/>
              </w:rPr>
              <w:t>),</w:t>
            </w:r>
            <w:r w:rsidRPr="00153CF6">
              <w:rPr>
                <w:lang w:val="uk-UA"/>
              </w:rPr>
              <w:t xml:space="preserve"> тыс</w:t>
            </w:r>
            <w:r w:rsidR="00F34036">
              <w:rPr>
                <w:lang w:val="uk-UA"/>
              </w:rPr>
              <w:t xml:space="preserve">. </w:t>
            </w:r>
            <w:r w:rsidRPr="00153CF6">
              <w:rPr>
                <w:lang w:val="uk-UA"/>
              </w:rPr>
              <w:t>грн</w:t>
            </w:r>
            <w:r w:rsidR="00F34036">
              <w:rPr>
                <w:lang w:val="uk-UA"/>
              </w:rPr>
              <w:t xml:space="preserve">. </w:t>
            </w:r>
          </w:p>
        </w:tc>
        <w:tc>
          <w:tcPr>
            <w:tcW w:w="197" w:type="pct"/>
          </w:tcPr>
          <w:p w:rsidR="003F7E1B" w:rsidRPr="00153CF6" w:rsidRDefault="003F7E1B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Б</w:t>
            </w:r>
          </w:p>
        </w:tc>
        <w:tc>
          <w:tcPr>
            <w:tcW w:w="565" w:type="pct"/>
            <w:vAlign w:val="bottom"/>
          </w:tcPr>
          <w:p w:rsidR="003F7E1B" w:rsidRPr="00153CF6" w:rsidRDefault="003F7E1B" w:rsidP="00F34036">
            <w:pPr>
              <w:pStyle w:val="af6"/>
            </w:pPr>
            <w:r w:rsidRPr="00153CF6">
              <w:t>1130799,9</w:t>
            </w:r>
          </w:p>
        </w:tc>
        <w:tc>
          <w:tcPr>
            <w:tcW w:w="635" w:type="pct"/>
            <w:gridSpan w:val="2"/>
            <w:vAlign w:val="bottom"/>
          </w:tcPr>
          <w:p w:rsidR="003F7E1B" w:rsidRPr="00153CF6" w:rsidRDefault="003F7E1B" w:rsidP="00F34036">
            <w:pPr>
              <w:pStyle w:val="af6"/>
            </w:pPr>
            <w:r w:rsidRPr="00153CF6">
              <w:t>1062744,709</w:t>
            </w:r>
          </w:p>
        </w:tc>
        <w:tc>
          <w:tcPr>
            <w:tcW w:w="693" w:type="pct"/>
            <w:gridSpan w:val="2"/>
            <w:vAlign w:val="bottom"/>
          </w:tcPr>
          <w:p w:rsidR="003F7E1B" w:rsidRPr="00153CF6" w:rsidRDefault="003F7E1B" w:rsidP="00F34036">
            <w:pPr>
              <w:pStyle w:val="af6"/>
            </w:pPr>
            <w:r w:rsidRPr="00153CF6">
              <w:t>795587,247</w:t>
            </w:r>
          </w:p>
        </w:tc>
        <w:tc>
          <w:tcPr>
            <w:tcW w:w="693" w:type="pct"/>
            <w:gridSpan w:val="2"/>
            <w:vAlign w:val="bottom"/>
          </w:tcPr>
          <w:p w:rsidR="003F7E1B" w:rsidRPr="00153CF6" w:rsidRDefault="003F7E1B" w:rsidP="00F34036">
            <w:pPr>
              <w:pStyle w:val="af6"/>
            </w:pPr>
            <w:r w:rsidRPr="00153CF6">
              <w:t>555982,289</w:t>
            </w:r>
          </w:p>
        </w:tc>
        <w:tc>
          <w:tcPr>
            <w:tcW w:w="615" w:type="pct"/>
            <w:gridSpan w:val="2"/>
            <w:vAlign w:val="bottom"/>
          </w:tcPr>
          <w:p w:rsidR="003F7E1B" w:rsidRPr="00153CF6" w:rsidRDefault="003F7E1B" w:rsidP="00F34036">
            <w:pPr>
              <w:pStyle w:val="af6"/>
            </w:pPr>
            <w:r w:rsidRPr="00153CF6">
              <w:t>338901,5992</w:t>
            </w:r>
          </w:p>
        </w:tc>
        <w:tc>
          <w:tcPr>
            <w:tcW w:w="615" w:type="pct"/>
            <w:gridSpan w:val="2"/>
            <w:vAlign w:val="bottom"/>
          </w:tcPr>
          <w:p w:rsidR="003F7E1B" w:rsidRPr="00153CF6" w:rsidRDefault="003F7E1B" w:rsidP="00F34036">
            <w:pPr>
              <w:pStyle w:val="af6"/>
            </w:pPr>
            <w:r w:rsidRPr="00153CF6">
              <w:t>3884015,744</w:t>
            </w:r>
          </w:p>
        </w:tc>
      </w:tr>
      <w:tr w:rsidR="00711CE1" w:rsidRPr="00153CF6">
        <w:trPr>
          <w:cantSplit/>
          <w:trHeight w:val="20"/>
        </w:trPr>
        <w:tc>
          <w:tcPr>
            <w:tcW w:w="986" w:type="pct"/>
            <w:vMerge/>
          </w:tcPr>
          <w:p w:rsidR="003F7E1B" w:rsidRPr="00153CF6" w:rsidRDefault="003F7E1B" w:rsidP="00F34036">
            <w:pPr>
              <w:pStyle w:val="af6"/>
              <w:rPr>
                <w:lang w:val="uk-UA"/>
              </w:rPr>
            </w:pPr>
          </w:p>
        </w:tc>
        <w:tc>
          <w:tcPr>
            <w:tcW w:w="197" w:type="pct"/>
          </w:tcPr>
          <w:p w:rsidR="003F7E1B" w:rsidRPr="00153CF6" w:rsidRDefault="003F7E1B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Н</w:t>
            </w:r>
          </w:p>
        </w:tc>
        <w:tc>
          <w:tcPr>
            <w:tcW w:w="565" w:type="pct"/>
            <w:vAlign w:val="bottom"/>
          </w:tcPr>
          <w:p w:rsidR="003F7E1B" w:rsidRPr="00153CF6" w:rsidRDefault="003F7E1B" w:rsidP="00F34036">
            <w:pPr>
              <w:pStyle w:val="af6"/>
            </w:pPr>
            <w:r w:rsidRPr="00153CF6">
              <w:t>767177,46</w:t>
            </w:r>
          </w:p>
        </w:tc>
        <w:tc>
          <w:tcPr>
            <w:tcW w:w="635" w:type="pct"/>
            <w:gridSpan w:val="2"/>
            <w:vAlign w:val="bottom"/>
          </w:tcPr>
          <w:p w:rsidR="003F7E1B" w:rsidRPr="00153CF6" w:rsidRDefault="003F7E1B" w:rsidP="00F34036">
            <w:pPr>
              <w:pStyle w:val="af6"/>
            </w:pPr>
            <w:r w:rsidRPr="00153CF6">
              <w:t>1230312,24</w:t>
            </w:r>
          </w:p>
        </w:tc>
        <w:tc>
          <w:tcPr>
            <w:tcW w:w="693" w:type="pct"/>
            <w:gridSpan w:val="2"/>
            <w:vAlign w:val="bottom"/>
          </w:tcPr>
          <w:p w:rsidR="003F7E1B" w:rsidRPr="00153CF6" w:rsidRDefault="003F7E1B" w:rsidP="00F34036">
            <w:pPr>
              <w:pStyle w:val="af6"/>
            </w:pPr>
            <w:r w:rsidRPr="00153CF6">
              <w:t>3053160,6</w:t>
            </w:r>
          </w:p>
        </w:tc>
        <w:tc>
          <w:tcPr>
            <w:tcW w:w="693" w:type="pct"/>
            <w:gridSpan w:val="2"/>
            <w:vAlign w:val="bottom"/>
          </w:tcPr>
          <w:p w:rsidR="003F7E1B" w:rsidRPr="00153CF6" w:rsidRDefault="003F7E1B" w:rsidP="00F34036">
            <w:pPr>
              <w:pStyle w:val="af6"/>
            </w:pPr>
            <w:r w:rsidRPr="00153CF6">
              <w:t>3334329,02</w:t>
            </w:r>
          </w:p>
        </w:tc>
        <w:tc>
          <w:tcPr>
            <w:tcW w:w="615" w:type="pct"/>
            <w:gridSpan w:val="2"/>
            <w:vAlign w:val="bottom"/>
          </w:tcPr>
          <w:p w:rsidR="003F7E1B" w:rsidRPr="00153CF6" w:rsidRDefault="003F7E1B" w:rsidP="00F34036">
            <w:pPr>
              <w:pStyle w:val="af6"/>
            </w:pPr>
            <w:r w:rsidRPr="00153CF6">
              <w:t>2995250,24</w:t>
            </w:r>
          </w:p>
        </w:tc>
        <w:tc>
          <w:tcPr>
            <w:tcW w:w="615" w:type="pct"/>
            <w:gridSpan w:val="2"/>
            <w:vAlign w:val="bottom"/>
          </w:tcPr>
          <w:p w:rsidR="003F7E1B" w:rsidRPr="00153CF6" w:rsidRDefault="003F7E1B" w:rsidP="00F34036">
            <w:pPr>
              <w:pStyle w:val="af6"/>
            </w:pPr>
            <w:r w:rsidRPr="00153CF6">
              <w:t>11380229,56</w:t>
            </w:r>
          </w:p>
        </w:tc>
      </w:tr>
      <w:tr w:rsidR="00711CE1" w:rsidRPr="00153CF6">
        <w:trPr>
          <w:cantSplit/>
          <w:trHeight w:val="20"/>
        </w:trPr>
        <w:tc>
          <w:tcPr>
            <w:tcW w:w="986" w:type="pct"/>
            <w:vMerge w:val="restart"/>
          </w:tcPr>
          <w:p w:rsidR="003F7E1B" w:rsidRPr="00153CF6" w:rsidRDefault="003F7E1B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9</w:t>
            </w:r>
            <w:r w:rsidR="00F34036">
              <w:rPr>
                <w:lang w:val="uk-UA"/>
              </w:rPr>
              <w:t xml:space="preserve">. </w:t>
            </w:r>
            <w:r w:rsidRPr="00153CF6">
              <w:rPr>
                <w:lang w:val="uk-UA"/>
              </w:rPr>
              <w:t>Объём реализации с учётом инфляции (P</w:t>
            </w:r>
            <w:r w:rsidRPr="00153CF6">
              <w:rPr>
                <w:lang w:val="uk-UA"/>
              </w:rPr>
              <w:sym w:font="Symbol" w:char="F072"/>
            </w:r>
            <w:r w:rsidRPr="00153CF6">
              <w:rPr>
                <w:lang w:val="uk-UA"/>
              </w:rPr>
              <w:t>it</w:t>
            </w:r>
            <w:r w:rsidR="00F34036">
              <w:rPr>
                <w:lang w:val="uk-UA"/>
              </w:rPr>
              <w:t>),</w:t>
            </w:r>
            <w:r w:rsidRPr="00153CF6">
              <w:rPr>
                <w:lang w:val="uk-UA"/>
              </w:rPr>
              <w:t xml:space="preserve"> тыс</w:t>
            </w:r>
            <w:r w:rsidR="00F34036">
              <w:rPr>
                <w:lang w:val="uk-UA"/>
              </w:rPr>
              <w:t xml:space="preserve">. </w:t>
            </w:r>
            <w:r w:rsidRPr="00153CF6">
              <w:rPr>
                <w:lang w:val="uk-UA"/>
              </w:rPr>
              <w:t>грн</w:t>
            </w:r>
            <w:r w:rsidR="00F34036">
              <w:rPr>
                <w:lang w:val="uk-UA"/>
              </w:rPr>
              <w:t xml:space="preserve">. </w:t>
            </w:r>
          </w:p>
        </w:tc>
        <w:tc>
          <w:tcPr>
            <w:tcW w:w="197" w:type="pct"/>
          </w:tcPr>
          <w:p w:rsidR="003F7E1B" w:rsidRPr="00153CF6" w:rsidRDefault="003F7E1B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Б</w:t>
            </w:r>
          </w:p>
        </w:tc>
        <w:tc>
          <w:tcPr>
            <w:tcW w:w="565" w:type="pct"/>
            <w:vAlign w:val="bottom"/>
          </w:tcPr>
          <w:p w:rsidR="003F7E1B" w:rsidRPr="00153CF6" w:rsidRDefault="003F7E1B" w:rsidP="00F34036">
            <w:pPr>
              <w:pStyle w:val="af6"/>
            </w:pPr>
            <w:r w:rsidRPr="00153CF6">
              <w:t>1130551,124</w:t>
            </w:r>
          </w:p>
        </w:tc>
        <w:tc>
          <w:tcPr>
            <w:tcW w:w="635" w:type="pct"/>
            <w:gridSpan w:val="2"/>
            <w:vAlign w:val="bottom"/>
          </w:tcPr>
          <w:p w:rsidR="003F7E1B" w:rsidRPr="00153CF6" w:rsidRDefault="003F7E1B" w:rsidP="00F34036">
            <w:pPr>
              <w:pStyle w:val="af6"/>
            </w:pPr>
            <w:r w:rsidRPr="00153CF6">
              <w:t>1062510,905</w:t>
            </w:r>
          </w:p>
        </w:tc>
        <w:tc>
          <w:tcPr>
            <w:tcW w:w="693" w:type="pct"/>
            <w:gridSpan w:val="2"/>
            <w:vAlign w:val="bottom"/>
          </w:tcPr>
          <w:p w:rsidR="003F7E1B" w:rsidRPr="00153CF6" w:rsidRDefault="003F7E1B" w:rsidP="00F34036">
            <w:pPr>
              <w:pStyle w:val="af6"/>
            </w:pPr>
            <w:r w:rsidRPr="00153CF6">
              <w:t>795412,2178</w:t>
            </w:r>
          </w:p>
        </w:tc>
        <w:tc>
          <w:tcPr>
            <w:tcW w:w="693" w:type="pct"/>
            <w:gridSpan w:val="2"/>
            <w:vAlign w:val="bottom"/>
          </w:tcPr>
          <w:p w:rsidR="003F7E1B" w:rsidRPr="00153CF6" w:rsidRDefault="003F7E1B" w:rsidP="00F34036">
            <w:pPr>
              <w:pStyle w:val="af6"/>
            </w:pPr>
            <w:r w:rsidRPr="00153CF6">
              <w:t>555859,973</w:t>
            </w:r>
          </w:p>
        </w:tc>
        <w:tc>
          <w:tcPr>
            <w:tcW w:w="615" w:type="pct"/>
            <w:gridSpan w:val="2"/>
            <w:vAlign w:val="bottom"/>
          </w:tcPr>
          <w:p w:rsidR="003F7E1B" w:rsidRPr="00153CF6" w:rsidRDefault="003F7E1B" w:rsidP="00F34036">
            <w:pPr>
              <w:pStyle w:val="af6"/>
            </w:pPr>
            <w:r w:rsidRPr="00153CF6">
              <w:t>338827,0408</w:t>
            </w:r>
          </w:p>
        </w:tc>
        <w:tc>
          <w:tcPr>
            <w:tcW w:w="615" w:type="pct"/>
            <w:gridSpan w:val="2"/>
            <w:vAlign w:val="bottom"/>
          </w:tcPr>
          <w:p w:rsidR="003F7E1B" w:rsidRPr="00153CF6" w:rsidRDefault="003F7E1B" w:rsidP="00F34036">
            <w:pPr>
              <w:pStyle w:val="af6"/>
            </w:pPr>
            <w:r w:rsidRPr="00153CF6">
              <w:t>3883161,26</w:t>
            </w:r>
          </w:p>
        </w:tc>
      </w:tr>
      <w:tr w:rsidR="00711CE1" w:rsidRPr="00153CF6">
        <w:trPr>
          <w:cantSplit/>
          <w:trHeight w:val="20"/>
        </w:trPr>
        <w:tc>
          <w:tcPr>
            <w:tcW w:w="986" w:type="pct"/>
            <w:vMerge/>
          </w:tcPr>
          <w:p w:rsidR="003F7E1B" w:rsidRPr="00153CF6" w:rsidRDefault="003F7E1B" w:rsidP="00F34036">
            <w:pPr>
              <w:pStyle w:val="af6"/>
              <w:rPr>
                <w:lang w:val="uk-UA"/>
              </w:rPr>
            </w:pPr>
          </w:p>
        </w:tc>
        <w:tc>
          <w:tcPr>
            <w:tcW w:w="197" w:type="pct"/>
          </w:tcPr>
          <w:p w:rsidR="003F7E1B" w:rsidRPr="00153CF6" w:rsidRDefault="003F7E1B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Н</w:t>
            </w:r>
          </w:p>
        </w:tc>
        <w:tc>
          <w:tcPr>
            <w:tcW w:w="565" w:type="pct"/>
            <w:vAlign w:val="bottom"/>
          </w:tcPr>
          <w:p w:rsidR="003F7E1B" w:rsidRPr="00153CF6" w:rsidRDefault="003F7E1B" w:rsidP="00F34036">
            <w:pPr>
              <w:pStyle w:val="af6"/>
            </w:pPr>
            <w:r w:rsidRPr="00153CF6">
              <w:t>767008,681</w:t>
            </w:r>
          </w:p>
        </w:tc>
        <w:tc>
          <w:tcPr>
            <w:tcW w:w="635" w:type="pct"/>
            <w:gridSpan w:val="2"/>
            <w:vAlign w:val="bottom"/>
          </w:tcPr>
          <w:p w:rsidR="003F7E1B" w:rsidRPr="00153CF6" w:rsidRDefault="003F7E1B" w:rsidP="00F34036">
            <w:pPr>
              <w:pStyle w:val="af6"/>
            </w:pPr>
            <w:r w:rsidRPr="00153CF6">
              <w:t>1230041,571</w:t>
            </w:r>
          </w:p>
        </w:tc>
        <w:tc>
          <w:tcPr>
            <w:tcW w:w="693" w:type="pct"/>
            <w:gridSpan w:val="2"/>
            <w:vAlign w:val="bottom"/>
          </w:tcPr>
          <w:p w:rsidR="003F7E1B" w:rsidRPr="00153CF6" w:rsidRDefault="003F7E1B" w:rsidP="00F34036">
            <w:pPr>
              <w:pStyle w:val="af6"/>
            </w:pPr>
            <w:r w:rsidRPr="00153CF6">
              <w:t>3052488,905</w:t>
            </w:r>
          </w:p>
        </w:tc>
        <w:tc>
          <w:tcPr>
            <w:tcW w:w="693" w:type="pct"/>
            <w:gridSpan w:val="2"/>
            <w:vAlign w:val="bottom"/>
          </w:tcPr>
          <w:p w:rsidR="003F7E1B" w:rsidRPr="00153CF6" w:rsidRDefault="003F7E1B" w:rsidP="00F34036">
            <w:pPr>
              <w:pStyle w:val="af6"/>
            </w:pPr>
            <w:r w:rsidRPr="00153CF6">
              <w:t>3333595,47</w:t>
            </w:r>
          </w:p>
        </w:tc>
        <w:tc>
          <w:tcPr>
            <w:tcW w:w="615" w:type="pct"/>
            <w:gridSpan w:val="2"/>
            <w:vAlign w:val="bottom"/>
          </w:tcPr>
          <w:p w:rsidR="003F7E1B" w:rsidRPr="00153CF6" w:rsidRDefault="003F7E1B" w:rsidP="00F34036">
            <w:pPr>
              <w:pStyle w:val="af6"/>
            </w:pPr>
            <w:r w:rsidRPr="00153CF6">
              <w:t>2994591,285</w:t>
            </w:r>
          </w:p>
        </w:tc>
        <w:tc>
          <w:tcPr>
            <w:tcW w:w="615" w:type="pct"/>
            <w:gridSpan w:val="2"/>
            <w:vAlign w:val="bottom"/>
          </w:tcPr>
          <w:p w:rsidR="003F7E1B" w:rsidRPr="00153CF6" w:rsidRDefault="003F7E1B" w:rsidP="00F34036">
            <w:pPr>
              <w:pStyle w:val="af6"/>
            </w:pPr>
            <w:r w:rsidRPr="00153CF6">
              <w:t>11377725,91</w:t>
            </w:r>
          </w:p>
        </w:tc>
      </w:tr>
      <w:tr w:rsidR="00711CE1" w:rsidRPr="00153CF6">
        <w:trPr>
          <w:cantSplit/>
          <w:trHeight w:val="20"/>
        </w:trPr>
        <w:tc>
          <w:tcPr>
            <w:tcW w:w="986" w:type="pct"/>
            <w:vMerge w:val="restart"/>
          </w:tcPr>
          <w:p w:rsidR="003F7E1B" w:rsidRPr="00153CF6" w:rsidRDefault="003F7E1B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10</w:t>
            </w:r>
            <w:r w:rsidR="00F34036">
              <w:rPr>
                <w:lang w:val="uk-UA"/>
              </w:rPr>
              <w:t xml:space="preserve">. </w:t>
            </w:r>
            <w:r w:rsidRPr="00153CF6">
              <w:rPr>
                <w:lang w:val="uk-UA"/>
              </w:rPr>
              <w:t>Затрати на годовой випуск (ПCrt</w:t>
            </w:r>
            <w:r w:rsidR="00F34036">
              <w:rPr>
                <w:lang w:val="uk-UA"/>
              </w:rPr>
              <w:t>),</w:t>
            </w:r>
            <w:r w:rsidRPr="00153CF6">
              <w:rPr>
                <w:lang w:val="uk-UA"/>
              </w:rPr>
              <w:t xml:space="preserve"> тыс</w:t>
            </w:r>
            <w:r w:rsidR="00F34036">
              <w:rPr>
                <w:lang w:val="uk-UA"/>
              </w:rPr>
              <w:t xml:space="preserve">. </w:t>
            </w:r>
            <w:r w:rsidRPr="00153CF6">
              <w:rPr>
                <w:lang w:val="uk-UA"/>
              </w:rPr>
              <w:t>грн</w:t>
            </w:r>
            <w:r w:rsidR="00F34036">
              <w:rPr>
                <w:lang w:val="uk-UA"/>
              </w:rPr>
              <w:t xml:space="preserve">. </w:t>
            </w:r>
          </w:p>
        </w:tc>
        <w:tc>
          <w:tcPr>
            <w:tcW w:w="197" w:type="pct"/>
          </w:tcPr>
          <w:p w:rsidR="003F7E1B" w:rsidRPr="00153CF6" w:rsidRDefault="003F7E1B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Б</w:t>
            </w:r>
          </w:p>
        </w:tc>
        <w:tc>
          <w:tcPr>
            <w:tcW w:w="565" w:type="pct"/>
            <w:vAlign w:val="bottom"/>
          </w:tcPr>
          <w:p w:rsidR="003F7E1B" w:rsidRPr="00153CF6" w:rsidRDefault="003F7E1B" w:rsidP="00F34036">
            <w:pPr>
              <w:pStyle w:val="af6"/>
            </w:pPr>
            <w:r w:rsidRPr="00153CF6">
              <w:t>995106</w:t>
            </w:r>
          </w:p>
        </w:tc>
        <w:tc>
          <w:tcPr>
            <w:tcW w:w="635" w:type="pct"/>
            <w:gridSpan w:val="2"/>
            <w:vAlign w:val="bottom"/>
          </w:tcPr>
          <w:p w:rsidR="003F7E1B" w:rsidRPr="00153CF6" w:rsidRDefault="003F7E1B" w:rsidP="00F34036">
            <w:pPr>
              <w:pStyle w:val="af6"/>
            </w:pPr>
            <w:r w:rsidRPr="00153CF6">
              <w:t>949874,7</w:t>
            </w:r>
          </w:p>
        </w:tc>
        <w:tc>
          <w:tcPr>
            <w:tcW w:w="693" w:type="pct"/>
            <w:gridSpan w:val="2"/>
            <w:vAlign w:val="bottom"/>
          </w:tcPr>
          <w:p w:rsidR="003F7E1B" w:rsidRPr="00153CF6" w:rsidRDefault="003F7E1B" w:rsidP="00F34036">
            <w:pPr>
              <w:pStyle w:val="af6"/>
            </w:pPr>
            <w:r w:rsidRPr="00153CF6">
              <w:t>714666,72</w:t>
            </w:r>
          </w:p>
        </w:tc>
        <w:tc>
          <w:tcPr>
            <w:tcW w:w="693" w:type="pct"/>
            <w:gridSpan w:val="2"/>
            <w:vAlign w:val="bottom"/>
          </w:tcPr>
          <w:p w:rsidR="003F7E1B" w:rsidRPr="00153CF6" w:rsidRDefault="003F7E1B" w:rsidP="00F34036">
            <w:pPr>
              <w:pStyle w:val="af6"/>
            </w:pPr>
            <w:r w:rsidRPr="00153CF6">
              <w:t>536000,04</w:t>
            </w:r>
          </w:p>
        </w:tc>
        <w:tc>
          <w:tcPr>
            <w:tcW w:w="615" w:type="pct"/>
            <w:gridSpan w:val="2"/>
            <w:vAlign w:val="bottom"/>
          </w:tcPr>
          <w:p w:rsidR="003F7E1B" w:rsidRPr="00153CF6" w:rsidRDefault="003F7E1B" w:rsidP="00F34036">
            <w:pPr>
              <w:pStyle w:val="af6"/>
            </w:pPr>
            <w:r w:rsidRPr="00153CF6">
              <w:t>343764,84</w:t>
            </w:r>
          </w:p>
        </w:tc>
        <w:tc>
          <w:tcPr>
            <w:tcW w:w="615" w:type="pct"/>
            <w:gridSpan w:val="2"/>
            <w:vAlign w:val="bottom"/>
          </w:tcPr>
          <w:p w:rsidR="003F7E1B" w:rsidRPr="00153CF6" w:rsidRDefault="003F7E1B" w:rsidP="00F34036">
            <w:pPr>
              <w:pStyle w:val="af6"/>
            </w:pPr>
            <w:r w:rsidRPr="00153CF6">
              <w:t>3539412,3</w:t>
            </w:r>
          </w:p>
        </w:tc>
      </w:tr>
      <w:tr w:rsidR="00711CE1" w:rsidRPr="00153CF6">
        <w:trPr>
          <w:cantSplit/>
          <w:trHeight w:val="20"/>
        </w:trPr>
        <w:tc>
          <w:tcPr>
            <w:tcW w:w="986" w:type="pct"/>
            <w:vMerge/>
          </w:tcPr>
          <w:p w:rsidR="003F7E1B" w:rsidRPr="00153CF6" w:rsidRDefault="003F7E1B" w:rsidP="00F34036">
            <w:pPr>
              <w:pStyle w:val="af6"/>
              <w:rPr>
                <w:lang w:val="uk-UA"/>
              </w:rPr>
            </w:pPr>
          </w:p>
        </w:tc>
        <w:tc>
          <w:tcPr>
            <w:tcW w:w="197" w:type="pct"/>
          </w:tcPr>
          <w:p w:rsidR="003F7E1B" w:rsidRPr="00153CF6" w:rsidRDefault="003F7E1B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Н</w:t>
            </w:r>
          </w:p>
        </w:tc>
        <w:tc>
          <w:tcPr>
            <w:tcW w:w="565" w:type="pct"/>
            <w:vAlign w:val="bottom"/>
          </w:tcPr>
          <w:p w:rsidR="003F7E1B" w:rsidRPr="00153CF6" w:rsidRDefault="003F7E1B" w:rsidP="00F34036">
            <w:pPr>
              <w:pStyle w:val="af6"/>
            </w:pPr>
            <w:r w:rsidRPr="00153CF6">
              <w:t>797215,8</w:t>
            </w:r>
          </w:p>
        </w:tc>
        <w:tc>
          <w:tcPr>
            <w:tcW w:w="635" w:type="pct"/>
            <w:gridSpan w:val="2"/>
            <w:vAlign w:val="bottom"/>
          </w:tcPr>
          <w:p w:rsidR="003F7E1B" w:rsidRPr="00153CF6" w:rsidRDefault="003F7E1B" w:rsidP="00F34036">
            <w:pPr>
              <w:pStyle w:val="af6"/>
            </w:pPr>
            <w:r w:rsidRPr="00153CF6">
              <w:t>1221264,24</w:t>
            </w:r>
          </w:p>
        </w:tc>
        <w:tc>
          <w:tcPr>
            <w:tcW w:w="693" w:type="pct"/>
            <w:gridSpan w:val="2"/>
            <w:vAlign w:val="bottom"/>
          </w:tcPr>
          <w:p w:rsidR="003F7E1B" w:rsidRPr="00153CF6" w:rsidRDefault="003F7E1B" w:rsidP="00F34036">
            <w:pPr>
              <w:pStyle w:val="af6"/>
            </w:pPr>
            <w:r w:rsidRPr="00153CF6">
              <w:t>2397302,4</w:t>
            </w:r>
          </w:p>
        </w:tc>
        <w:tc>
          <w:tcPr>
            <w:tcW w:w="693" w:type="pct"/>
            <w:gridSpan w:val="2"/>
            <w:vAlign w:val="bottom"/>
          </w:tcPr>
          <w:p w:rsidR="003F7E1B" w:rsidRPr="00153CF6" w:rsidRDefault="003F7E1B" w:rsidP="00F34036">
            <w:pPr>
              <w:pStyle w:val="af6"/>
            </w:pPr>
            <w:r w:rsidRPr="00153CF6">
              <w:t>2657393,25</w:t>
            </w:r>
          </w:p>
        </w:tc>
        <w:tc>
          <w:tcPr>
            <w:tcW w:w="615" w:type="pct"/>
            <w:gridSpan w:val="2"/>
            <w:vAlign w:val="bottom"/>
          </w:tcPr>
          <w:p w:rsidR="003F7E1B" w:rsidRPr="00153CF6" w:rsidRDefault="003F7E1B" w:rsidP="00F34036">
            <w:pPr>
              <w:pStyle w:val="af6"/>
            </w:pPr>
            <w:r w:rsidRPr="00153CF6">
              <w:t>2487765</w:t>
            </w:r>
          </w:p>
        </w:tc>
        <w:tc>
          <w:tcPr>
            <w:tcW w:w="615" w:type="pct"/>
            <w:gridSpan w:val="2"/>
            <w:vAlign w:val="bottom"/>
          </w:tcPr>
          <w:p w:rsidR="003F7E1B" w:rsidRPr="00153CF6" w:rsidRDefault="003F7E1B" w:rsidP="00F34036">
            <w:pPr>
              <w:pStyle w:val="af6"/>
            </w:pPr>
            <w:r w:rsidRPr="00153CF6">
              <w:t>9560940,69</w:t>
            </w:r>
          </w:p>
        </w:tc>
      </w:tr>
      <w:tr w:rsidR="00711CE1" w:rsidRPr="00153CF6">
        <w:trPr>
          <w:cantSplit/>
          <w:trHeight w:val="20"/>
        </w:trPr>
        <w:tc>
          <w:tcPr>
            <w:tcW w:w="986" w:type="pct"/>
            <w:vMerge w:val="restart"/>
          </w:tcPr>
          <w:p w:rsidR="003F7E1B" w:rsidRPr="00153CF6" w:rsidRDefault="003F7E1B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11</w:t>
            </w:r>
            <w:r w:rsidR="00F34036">
              <w:rPr>
                <w:lang w:val="uk-UA"/>
              </w:rPr>
              <w:t xml:space="preserve">. </w:t>
            </w:r>
            <w:r w:rsidRPr="00153CF6">
              <w:rPr>
                <w:lang w:val="uk-UA"/>
              </w:rPr>
              <w:t>Хозрасчётный эффект у производителя (Эхt</w:t>
            </w:r>
            <w:r w:rsidR="00F34036">
              <w:rPr>
                <w:lang w:val="uk-UA"/>
              </w:rPr>
              <w:t>),</w:t>
            </w:r>
            <w:r w:rsidRPr="00153CF6">
              <w:rPr>
                <w:lang w:val="uk-UA"/>
              </w:rPr>
              <w:t xml:space="preserve"> тыс</w:t>
            </w:r>
            <w:r w:rsidR="00F34036">
              <w:rPr>
                <w:lang w:val="uk-UA"/>
              </w:rPr>
              <w:t xml:space="preserve">. </w:t>
            </w:r>
            <w:r w:rsidRPr="00153CF6">
              <w:rPr>
                <w:lang w:val="uk-UA"/>
              </w:rPr>
              <w:t>грн</w:t>
            </w:r>
            <w:r w:rsidR="00F34036">
              <w:rPr>
                <w:lang w:val="uk-UA"/>
              </w:rPr>
              <w:t xml:space="preserve">. </w:t>
            </w:r>
          </w:p>
        </w:tc>
        <w:tc>
          <w:tcPr>
            <w:tcW w:w="197" w:type="pct"/>
          </w:tcPr>
          <w:p w:rsidR="003F7E1B" w:rsidRPr="00153CF6" w:rsidRDefault="003F7E1B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Б</w:t>
            </w:r>
          </w:p>
        </w:tc>
        <w:tc>
          <w:tcPr>
            <w:tcW w:w="565" w:type="pct"/>
            <w:vAlign w:val="bottom"/>
          </w:tcPr>
          <w:p w:rsidR="003F7E1B" w:rsidRPr="00153CF6" w:rsidRDefault="003F7E1B" w:rsidP="00F34036">
            <w:pPr>
              <w:pStyle w:val="af6"/>
            </w:pPr>
            <w:r w:rsidRPr="00153CF6">
              <w:t>94811,58682</w:t>
            </w:r>
          </w:p>
        </w:tc>
        <w:tc>
          <w:tcPr>
            <w:tcW w:w="635" w:type="pct"/>
            <w:gridSpan w:val="2"/>
            <w:vAlign w:val="bottom"/>
          </w:tcPr>
          <w:p w:rsidR="003F7E1B" w:rsidRPr="00153CF6" w:rsidRDefault="003F7E1B" w:rsidP="00F34036">
            <w:pPr>
              <w:pStyle w:val="af6"/>
            </w:pPr>
            <w:r w:rsidRPr="00153CF6">
              <w:t>78845,34329</w:t>
            </w:r>
          </w:p>
        </w:tc>
        <w:tc>
          <w:tcPr>
            <w:tcW w:w="693" w:type="pct"/>
            <w:gridSpan w:val="2"/>
            <w:vAlign w:val="bottom"/>
          </w:tcPr>
          <w:p w:rsidR="003F7E1B" w:rsidRPr="00153CF6" w:rsidRDefault="003F7E1B" w:rsidP="00F34036">
            <w:pPr>
              <w:pStyle w:val="af6"/>
            </w:pPr>
            <w:r w:rsidRPr="00153CF6">
              <w:t>56521,84846</w:t>
            </w:r>
          </w:p>
        </w:tc>
        <w:tc>
          <w:tcPr>
            <w:tcW w:w="693" w:type="pct"/>
            <w:gridSpan w:val="2"/>
            <w:vAlign w:val="bottom"/>
          </w:tcPr>
          <w:p w:rsidR="003F7E1B" w:rsidRPr="00153CF6" w:rsidRDefault="003F7E1B" w:rsidP="00F34036">
            <w:pPr>
              <w:pStyle w:val="af6"/>
            </w:pPr>
            <w:r w:rsidRPr="00153CF6">
              <w:t>13901,953</w:t>
            </w:r>
          </w:p>
        </w:tc>
        <w:tc>
          <w:tcPr>
            <w:tcW w:w="615" w:type="pct"/>
            <w:gridSpan w:val="2"/>
            <w:vAlign w:val="bottom"/>
          </w:tcPr>
          <w:p w:rsidR="003F7E1B" w:rsidRPr="00153CF6" w:rsidRDefault="003F7E1B" w:rsidP="00F34036">
            <w:pPr>
              <w:pStyle w:val="af6"/>
            </w:pPr>
            <w:r w:rsidRPr="00153CF6">
              <w:t>-3456,459434</w:t>
            </w:r>
          </w:p>
        </w:tc>
        <w:tc>
          <w:tcPr>
            <w:tcW w:w="615" w:type="pct"/>
            <w:gridSpan w:val="2"/>
            <w:vAlign w:val="bottom"/>
          </w:tcPr>
          <w:p w:rsidR="003F7E1B" w:rsidRPr="00153CF6" w:rsidRDefault="003F7E1B" w:rsidP="00F34036">
            <w:pPr>
              <w:pStyle w:val="af6"/>
            </w:pPr>
            <w:r w:rsidRPr="00153CF6">
              <w:t>240624,2722</w:t>
            </w:r>
          </w:p>
        </w:tc>
      </w:tr>
      <w:tr w:rsidR="00711CE1" w:rsidRPr="00153CF6">
        <w:trPr>
          <w:cantSplit/>
          <w:trHeight w:val="20"/>
        </w:trPr>
        <w:tc>
          <w:tcPr>
            <w:tcW w:w="986" w:type="pct"/>
            <w:vMerge/>
          </w:tcPr>
          <w:p w:rsidR="003F7E1B" w:rsidRPr="00153CF6" w:rsidRDefault="003F7E1B" w:rsidP="00F34036">
            <w:pPr>
              <w:pStyle w:val="af6"/>
              <w:rPr>
                <w:lang w:val="uk-UA"/>
              </w:rPr>
            </w:pPr>
          </w:p>
        </w:tc>
        <w:tc>
          <w:tcPr>
            <w:tcW w:w="197" w:type="pct"/>
          </w:tcPr>
          <w:p w:rsidR="003F7E1B" w:rsidRPr="00153CF6" w:rsidRDefault="003F7E1B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Н</w:t>
            </w:r>
          </w:p>
        </w:tc>
        <w:tc>
          <w:tcPr>
            <w:tcW w:w="565" w:type="pct"/>
            <w:vAlign w:val="bottom"/>
          </w:tcPr>
          <w:p w:rsidR="003F7E1B" w:rsidRPr="00153CF6" w:rsidRDefault="003F7E1B" w:rsidP="00F34036">
            <w:pPr>
              <w:pStyle w:val="af6"/>
            </w:pPr>
          </w:p>
        </w:tc>
        <w:tc>
          <w:tcPr>
            <w:tcW w:w="635" w:type="pct"/>
            <w:gridSpan w:val="2"/>
            <w:vAlign w:val="bottom"/>
          </w:tcPr>
          <w:p w:rsidR="003F7E1B" w:rsidRPr="00153CF6" w:rsidRDefault="003F7E1B" w:rsidP="00F34036">
            <w:pPr>
              <w:pStyle w:val="af6"/>
            </w:pPr>
          </w:p>
        </w:tc>
        <w:tc>
          <w:tcPr>
            <w:tcW w:w="693" w:type="pct"/>
            <w:gridSpan w:val="2"/>
            <w:vAlign w:val="bottom"/>
          </w:tcPr>
          <w:p w:rsidR="003F7E1B" w:rsidRPr="00153CF6" w:rsidRDefault="003F7E1B" w:rsidP="00F34036">
            <w:pPr>
              <w:pStyle w:val="af6"/>
            </w:pPr>
          </w:p>
        </w:tc>
        <w:tc>
          <w:tcPr>
            <w:tcW w:w="693" w:type="pct"/>
            <w:gridSpan w:val="2"/>
            <w:vAlign w:val="bottom"/>
          </w:tcPr>
          <w:p w:rsidR="003F7E1B" w:rsidRPr="00153CF6" w:rsidRDefault="003F7E1B" w:rsidP="00F34036">
            <w:pPr>
              <w:pStyle w:val="af6"/>
            </w:pPr>
          </w:p>
        </w:tc>
        <w:tc>
          <w:tcPr>
            <w:tcW w:w="615" w:type="pct"/>
            <w:gridSpan w:val="2"/>
            <w:vAlign w:val="bottom"/>
          </w:tcPr>
          <w:p w:rsidR="003F7E1B" w:rsidRPr="00153CF6" w:rsidRDefault="003F7E1B" w:rsidP="00F34036">
            <w:pPr>
              <w:pStyle w:val="af6"/>
            </w:pPr>
          </w:p>
        </w:tc>
        <w:tc>
          <w:tcPr>
            <w:tcW w:w="615" w:type="pct"/>
            <w:gridSpan w:val="2"/>
            <w:vAlign w:val="bottom"/>
          </w:tcPr>
          <w:p w:rsidR="003F7E1B" w:rsidRPr="00153CF6" w:rsidRDefault="003F7E1B" w:rsidP="00F34036">
            <w:pPr>
              <w:pStyle w:val="af6"/>
            </w:pPr>
            <w:r w:rsidRPr="00153CF6">
              <w:t>1512373,926</w:t>
            </w:r>
          </w:p>
        </w:tc>
      </w:tr>
      <w:tr w:rsidR="003F7E1B" w:rsidRPr="00153CF6" w:rsidTr="00711CE1">
        <w:trPr>
          <w:cantSplit/>
          <w:trHeight w:val="20"/>
        </w:trPr>
        <w:tc>
          <w:tcPr>
            <w:tcW w:w="5000" w:type="pct"/>
            <w:gridSpan w:val="13"/>
            <w:tcBorders>
              <w:top w:val="nil"/>
              <w:left w:val="nil"/>
              <w:right w:val="nil"/>
            </w:tcBorders>
          </w:tcPr>
          <w:p w:rsidR="003F7E1B" w:rsidRPr="00153CF6" w:rsidRDefault="003F7E1B" w:rsidP="00F34036">
            <w:pPr>
              <w:pStyle w:val="af6"/>
            </w:pPr>
            <w:r w:rsidRPr="00153CF6">
              <w:rPr>
                <w:lang w:val="uk-UA"/>
              </w:rPr>
              <w:t>Продовження таблиці 10</w:t>
            </w:r>
          </w:p>
        </w:tc>
      </w:tr>
      <w:tr w:rsidR="00EA098B" w:rsidRPr="00153CF6" w:rsidTr="00711CE1">
        <w:trPr>
          <w:cantSplit/>
          <w:trHeight w:val="20"/>
        </w:trPr>
        <w:tc>
          <w:tcPr>
            <w:tcW w:w="986" w:type="pct"/>
            <w:vMerge w:val="restart"/>
          </w:tcPr>
          <w:p w:rsidR="00EA098B" w:rsidRPr="00153CF6" w:rsidRDefault="00EA098B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12</w:t>
            </w:r>
            <w:r w:rsidR="00F34036">
              <w:rPr>
                <w:lang w:val="uk-UA"/>
              </w:rPr>
              <w:t xml:space="preserve">. </w:t>
            </w:r>
            <w:r w:rsidRPr="00153CF6">
              <w:rPr>
                <w:lang w:val="uk-UA"/>
              </w:rPr>
              <w:t>Прибыль (Пpt</w:t>
            </w:r>
            <w:r w:rsidR="00F34036">
              <w:rPr>
                <w:lang w:val="uk-UA"/>
              </w:rPr>
              <w:t>),</w:t>
            </w:r>
            <w:r w:rsidRPr="00153CF6">
              <w:rPr>
                <w:lang w:val="uk-UA"/>
              </w:rPr>
              <w:t xml:space="preserve"> тыс</w:t>
            </w:r>
            <w:r w:rsidR="00F34036">
              <w:rPr>
                <w:lang w:val="uk-UA"/>
              </w:rPr>
              <w:t xml:space="preserve">. </w:t>
            </w:r>
            <w:r w:rsidRPr="00153CF6">
              <w:rPr>
                <w:lang w:val="uk-UA"/>
              </w:rPr>
              <w:t>грн</w:t>
            </w:r>
            <w:r w:rsidR="00F34036">
              <w:rPr>
                <w:lang w:val="uk-UA"/>
              </w:rPr>
              <w:t xml:space="preserve">. </w:t>
            </w:r>
          </w:p>
        </w:tc>
        <w:tc>
          <w:tcPr>
            <w:tcW w:w="197" w:type="pct"/>
          </w:tcPr>
          <w:p w:rsidR="00EA098B" w:rsidRPr="00153CF6" w:rsidRDefault="00EA098B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Б</w:t>
            </w:r>
          </w:p>
        </w:tc>
        <w:tc>
          <w:tcPr>
            <w:tcW w:w="688" w:type="pct"/>
            <w:gridSpan w:val="2"/>
            <w:vAlign w:val="bottom"/>
          </w:tcPr>
          <w:p w:rsidR="00EA098B" w:rsidRPr="00153CF6" w:rsidRDefault="00EA098B" w:rsidP="00F34036">
            <w:pPr>
              <w:pStyle w:val="af6"/>
            </w:pPr>
            <w:r w:rsidRPr="00153CF6">
              <w:t>135445,124</w:t>
            </w:r>
          </w:p>
        </w:tc>
        <w:tc>
          <w:tcPr>
            <w:tcW w:w="688" w:type="pct"/>
            <w:gridSpan w:val="2"/>
            <w:vAlign w:val="bottom"/>
          </w:tcPr>
          <w:p w:rsidR="00EA098B" w:rsidRPr="00153CF6" w:rsidRDefault="00EA098B" w:rsidP="00F34036">
            <w:pPr>
              <w:pStyle w:val="af6"/>
            </w:pPr>
            <w:r w:rsidRPr="00153CF6">
              <w:t>112636</w:t>
            </w:r>
            <w:r w:rsidR="00153CF6">
              <w:t>, 20</w:t>
            </w:r>
            <w:r w:rsidRPr="00153CF6">
              <w:t>47</w:t>
            </w:r>
          </w:p>
        </w:tc>
        <w:tc>
          <w:tcPr>
            <w:tcW w:w="688" w:type="pct"/>
            <w:gridSpan w:val="2"/>
            <w:tcMar>
              <w:left w:w="28" w:type="dxa"/>
              <w:right w:w="28" w:type="dxa"/>
            </w:tcMar>
            <w:vAlign w:val="bottom"/>
          </w:tcPr>
          <w:p w:rsidR="00EA098B" w:rsidRPr="00153CF6" w:rsidRDefault="00EA098B" w:rsidP="00F34036">
            <w:pPr>
              <w:pStyle w:val="af6"/>
            </w:pPr>
            <w:r w:rsidRPr="00153CF6">
              <w:t>80745,49781</w:t>
            </w:r>
          </w:p>
        </w:tc>
        <w:tc>
          <w:tcPr>
            <w:tcW w:w="633" w:type="pct"/>
            <w:gridSpan w:val="2"/>
            <w:tcMar>
              <w:left w:w="28" w:type="dxa"/>
              <w:right w:w="28" w:type="dxa"/>
            </w:tcMar>
            <w:vAlign w:val="bottom"/>
          </w:tcPr>
          <w:p w:rsidR="00EA098B" w:rsidRPr="00153CF6" w:rsidRDefault="00EA098B" w:rsidP="00F34036">
            <w:pPr>
              <w:pStyle w:val="af6"/>
            </w:pPr>
            <w:r w:rsidRPr="00153CF6">
              <w:t>19859,9329</w:t>
            </w:r>
          </w:p>
        </w:tc>
        <w:tc>
          <w:tcPr>
            <w:tcW w:w="688" w:type="pct"/>
            <w:gridSpan w:val="2"/>
            <w:vAlign w:val="bottom"/>
          </w:tcPr>
          <w:p w:rsidR="00EA098B" w:rsidRPr="00153CF6" w:rsidRDefault="00EA098B" w:rsidP="00F34036">
            <w:pPr>
              <w:pStyle w:val="af6"/>
            </w:pPr>
            <w:r w:rsidRPr="00153CF6">
              <w:t>-4937,799192</w:t>
            </w:r>
          </w:p>
        </w:tc>
        <w:tc>
          <w:tcPr>
            <w:tcW w:w="432" w:type="pct"/>
            <w:vAlign w:val="bottom"/>
          </w:tcPr>
          <w:p w:rsidR="00EA098B" w:rsidRPr="00153CF6" w:rsidRDefault="00EA098B" w:rsidP="00F34036">
            <w:pPr>
              <w:pStyle w:val="af6"/>
            </w:pPr>
            <w:r w:rsidRPr="00153CF6">
              <w:t>343748,9603</w:t>
            </w:r>
          </w:p>
        </w:tc>
      </w:tr>
      <w:tr w:rsidR="00EA098B" w:rsidRPr="00153CF6" w:rsidTr="00711CE1">
        <w:trPr>
          <w:cantSplit/>
          <w:trHeight w:val="20"/>
        </w:trPr>
        <w:tc>
          <w:tcPr>
            <w:tcW w:w="986" w:type="pct"/>
            <w:vMerge/>
          </w:tcPr>
          <w:p w:rsidR="00EA098B" w:rsidRPr="00153CF6" w:rsidRDefault="00EA098B" w:rsidP="00F34036">
            <w:pPr>
              <w:pStyle w:val="af6"/>
              <w:rPr>
                <w:lang w:val="uk-UA"/>
              </w:rPr>
            </w:pPr>
          </w:p>
        </w:tc>
        <w:tc>
          <w:tcPr>
            <w:tcW w:w="197" w:type="pct"/>
          </w:tcPr>
          <w:p w:rsidR="00EA098B" w:rsidRPr="00153CF6" w:rsidRDefault="00EA098B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Н</w:t>
            </w:r>
          </w:p>
        </w:tc>
        <w:tc>
          <w:tcPr>
            <w:tcW w:w="688" w:type="pct"/>
            <w:gridSpan w:val="2"/>
            <w:vAlign w:val="bottom"/>
          </w:tcPr>
          <w:p w:rsidR="00EA098B" w:rsidRPr="00153CF6" w:rsidRDefault="00EA098B" w:rsidP="00F34036">
            <w:pPr>
              <w:pStyle w:val="af6"/>
            </w:pPr>
            <w:r w:rsidRPr="00153CF6">
              <w:t>-30207,119</w:t>
            </w:r>
          </w:p>
        </w:tc>
        <w:tc>
          <w:tcPr>
            <w:tcW w:w="688" w:type="pct"/>
            <w:gridSpan w:val="2"/>
            <w:vAlign w:val="bottom"/>
          </w:tcPr>
          <w:p w:rsidR="00EA098B" w:rsidRPr="00153CF6" w:rsidRDefault="00EA098B" w:rsidP="00F34036">
            <w:pPr>
              <w:pStyle w:val="af6"/>
            </w:pPr>
            <w:r w:rsidRPr="00153CF6">
              <w:t>8777,331307</w:t>
            </w:r>
          </w:p>
        </w:tc>
        <w:tc>
          <w:tcPr>
            <w:tcW w:w="688" w:type="pct"/>
            <w:gridSpan w:val="2"/>
            <w:vAlign w:val="bottom"/>
          </w:tcPr>
          <w:p w:rsidR="00EA098B" w:rsidRPr="00153CF6" w:rsidRDefault="00EA098B" w:rsidP="00F34036">
            <w:pPr>
              <w:pStyle w:val="af6"/>
            </w:pPr>
            <w:r w:rsidRPr="00153CF6">
              <w:t>655186,5047</w:t>
            </w:r>
          </w:p>
        </w:tc>
        <w:tc>
          <w:tcPr>
            <w:tcW w:w="633" w:type="pct"/>
            <w:gridSpan w:val="2"/>
            <w:vAlign w:val="bottom"/>
          </w:tcPr>
          <w:p w:rsidR="00EA098B" w:rsidRPr="00153CF6" w:rsidRDefault="00EA098B" w:rsidP="00F34036">
            <w:pPr>
              <w:pStyle w:val="af6"/>
            </w:pPr>
            <w:r w:rsidRPr="00153CF6">
              <w:t>676202,218</w:t>
            </w:r>
          </w:p>
        </w:tc>
        <w:tc>
          <w:tcPr>
            <w:tcW w:w="688" w:type="pct"/>
            <w:gridSpan w:val="2"/>
            <w:vAlign w:val="bottom"/>
          </w:tcPr>
          <w:p w:rsidR="00EA098B" w:rsidRPr="00153CF6" w:rsidRDefault="00EA098B" w:rsidP="00F34036">
            <w:pPr>
              <w:pStyle w:val="af6"/>
            </w:pPr>
            <w:r w:rsidRPr="00153CF6">
              <w:t>506826,2849</w:t>
            </w:r>
          </w:p>
        </w:tc>
        <w:tc>
          <w:tcPr>
            <w:tcW w:w="432" w:type="pct"/>
            <w:vAlign w:val="bottom"/>
          </w:tcPr>
          <w:p w:rsidR="00EA098B" w:rsidRPr="00153CF6" w:rsidRDefault="00EA098B" w:rsidP="00F34036">
            <w:pPr>
              <w:pStyle w:val="af6"/>
            </w:pPr>
            <w:r w:rsidRPr="00153CF6">
              <w:t>1816785,219</w:t>
            </w:r>
          </w:p>
        </w:tc>
      </w:tr>
      <w:tr w:rsidR="00EA098B" w:rsidRPr="00153CF6" w:rsidTr="00711CE1">
        <w:trPr>
          <w:cantSplit/>
          <w:trHeight w:val="20"/>
        </w:trPr>
        <w:tc>
          <w:tcPr>
            <w:tcW w:w="986" w:type="pct"/>
            <w:vMerge w:val="restart"/>
          </w:tcPr>
          <w:p w:rsidR="00EA098B" w:rsidRPr="00153CF6" w:rsidRDefault="00EA098B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13</w:t>
            </w:r>
            <w:r w:rsidR="00F34036">
              <w:rPr>
                <w:lang w:val="uk-UA"/>
              </w:rPr>
              <w:t xml:space="preserve">. </w:t>
            </w:r>
            <w:r w:rsidRPr="00153CF6">
              <w:rPr>
                <w:lang w:val="uk-UA"/>
              </w:rPr>
              <w:t>Суммарные капиталовложения (Кt</w:t>
            </w:r>
            <w:r w:rsidRPr="00153CF6">
              <w:rPr>
                <w:lang w:val="uk-UA"/>
              </w:rPr>
              <w:sym w:font="Symbol" w:char="F053"/>
            </w:r>
            <w:r w:rsidR="00F34036">
              <w:rPr>
                <w:lang w:val="uk-UA"/>
              </w:rPr>
              <w:t>),</w:t>
            </w:r>
            <w:r w:rsidRPr="00153CF6">
              <w:rPr>
                <w:lang w:val="uk-UA"/>
              </w:rPr>
              <w:t xml:space="preserve"> тыс</w:t>
            </w:r>
            <w:r w:rsidR="00F34036">
              <w:rPr>
                <w:lang w:val="uk-UA"/>
              </w:rPr>
              <w:t xml:space="preserve">. </w:t>
            </w:r>
            <w:r w:rsidRPr="00153CF6">
              <w:rPr>
                <w:lang w:val="uk-UA"/>
              </w:rPr>
              <w:t>грн</w:t>
            </w:r>
            <w:r w:rsidR="00F34036">
              <w:rPr>
                <w:lang w:val="uk-UA"/>
              </w:rPr>
              <w:t xml:space="preserve">. </w:t>
            </w:r>
          </w:p>
        </w:tc>
        <w:tc>
          <w:tcPr>
            <w:tcW w:w="197" w:type="pct"/>
          </w:tcPr>
          <w:p w:rsidR="00EA098B" w:rsidRPr="00153CF6" w:rsidRDefault="00EA098B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Б</w:t>
            </w:r>
          </w:p>
        </w:tc>
        <w:tc>
          <w:tcPr>
            <w:tcW w:w="688" w:type="pct"/>
            <w:gridSpan w:val="2"/>
            <w:vAlign w:val="bottom"/>
          </w:tcPr>
          <w:p w:rsidR="00EA098B" w:rsidRPr="00153CF6" w:rsidRDefault="00EA098B" w:rsidP="00F34036">
            <w:pPr>
              <w:pStyle w:val="af6"/>
            </w:pPr>
            <w:r w:rsidRPr="00153CF6">
              <w:t>33921,3</w:t>
            </w:r>
          </w:p>
        </w:tc>
        <w:tc>
          <w:tcPr>
            <w:tcW w:w="688" w:type="pct"/>
            <w:gridSpan w:val="2"/>
            <w:vAlign w:val="bottom"/>
          </w:tcPr>
          <w:p w:rsidR="00EA098B" w:rsidRPr="00153CF6" w:rsidRDefault="00EA098B" w:rsidP="00F34036">
            <w:pPr>
              <w:pStyle w:val="af6"/>
            </w:pPr>
            <w:r w:rsidRPr="00153CF6">
              <w:t>135693,9</w:t>
            </w:r>
          </w:p>
        </w:tc>
        <w:tc>
          <w:tcPr>
            <w:tcW w:w="688" w:type="pct"/>
            <w:gridSpan w:val="2"/>
            <w:vAlign w:val="bottom"/>
          </w:tcPr>
          <w:p w:rsidR="00EA098B" w:rsidRPr="00153CF6" w:rsidRDefault="00EA098B" w:rsidP="00F34036">
            <w:pPr>
              <w:pStyle w:val="af6"/>
            </w:pPr>
            <w:r w:rsidRPr="00153CF6">
              <w:t>27137,04</w:t>
            </w:r>
          </w:p>
        </w:tc>
        <w:tc>
          <w:tcPr>
            <w:tcW w:w="633" w:type="pct"/>
            <w:gridSpan w:val="2"/>
            <w:vAlign w:val="bottom"/>
          </w:tcPr>
          <w:p w:rsidR="00EA098B" w:rsidRPr="00153CF6" w:rsidRDefault="00EA098B" w:rsidP="00F34036">
            <w:pPr>
              <w:pStyle w:val="af6"/>
            </w:pPr>
            <w:r w:rsidRPr="00153CF6">
              <w:t>81416,34</w:t>
            </w:r>
          </w:p>
        </w:tc>
        <w:tc>
          <w:tcPr>
            <w:tcW w:w="688" w:type="pct"/>
            <w:gridSpan w:val="2"/>
            <w:vAlign w:val="bottom"/>
          </w:tcPr>
          <w:p w:rsidR="00EA098B" w:rsidRPr="00153CF6" w:rsidRDefault="00EA098B" w:rsidP="00F34036">
            <w:pPr>
              <w:pStyle w:val="af6"/>
            </w:pPr>
            <w:r w:rsidRPr="00153CF6">
              <w:t>40709,04</w:t>
            </w:r>
          </w:p>
        </w:tc>
        <w:tc>
          <w:tcPr>
            <w:tcW w:w="432" w:type="pct"/>
            <w:vAlign w:val="bottom"/>
          </w:tcPr>
          <w:p w:rsidR="00EA098B" w:rsidRPr="00153CF6" w:rsidRDefault="00EA098B" w:rsidP="00F34036">
            <w:pPr>
              <w:pStyle w:val="af6"/>
            </w:pPr>
            <w:r w:rsidRPr="00153CF6">
              <w:t>318877,62</w:t>
            </w:r>
          </w:p>
        </w:tc>
      </w:tr>
      <w:tr w:rsidR="00EA098B" w:rsidRPr="00153CF6" w:rsidTr="00711CE1">
        <w:trPr>
          <w:cantSplit/>
          <w:trHeight w:val="20"/>
        </w:trPr>
        <w:tc>
          <w:tcPr>
            <w:tcW w:w="986" w:type="pct"/>
            <w:vMerge/>
          </w:tcPr>
          <w:p w:rsidR="00EA098B" w:rsidRPr="00153CF6" w:rsidRDefault="00EA098B" w:rsidP="00F34036">
            <w:pPr>
              <w:pStyle w:val="af6"/>
              <w:rPr>
                <w:lang w:val="uk-UA"/>
              </w:rPr>
            </w:pPr>
          </w:p>
        </w:tc>
        <w:tc>
          <w:tcPr>
            <w:tcW w:w="197" w:type="pct"/>
          </w:tcPr>
          <w:p w:rsidR="00EA098B" w:rsidRPr="00153CF6" w:rsidRDefault="00EA098B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Н</w:t>
            </w:r>
          </w:p>
        </w:tc>
        <w:tc>
          <w:tcPr>
            <w:tcW w:w="688" w:type="pct"/>
            <w:gridSpan w:val="2"/>
            <w:vAlign w:val="bottom"/>
          </w:tcPr>
          <w:p w:rsidR="00EA098B" w:rsidRPr="00153CF6" w:rsidRDefault="00EA098B" w:rsidP="00F34036">
            <w:pPr>
              <w:pStyle w:val="af6"/>
            </w:pPr>
            <w:r w:rsidRPr="00153CF6">
              <w:t>271392,15</w:t>
            </w:r>
          </w:p>
        </w:tc>
        <w:tc>
          <w:tcPr>
            <w:tcW w:w="688" w:type="pct"/>
            <w:gridSpan w:val="2"/>
            <w:vAlign w:val="bottom"/>
          </w:tcPr>
          <w:p w:rsidR="00EA098B" w:rsidRPr="00153CF6" w:rsidRDefault="00EA098B" w:rsidP="00F34036">
            <w:pPr>
              <w:pStyle w:val="af6"/>
            </w:pPr>
            <w:r w:rsidRPr="00153CF6">
              <w:t>271391,28</w:t>
            </w:r>
          </w:p>
        </w:tc>
        <w:tc>
          <w:tcPr>
            <w:tcW w:w="688" w:type="pct"/>
            <w:gridSpan w:val="2"/>
            <w:vAlign w:val="bottom"/>
          </w:tcPr>
          <w:p w:rsidR="00EA098B" w:rsidRPr="00153CF6" w:rsidRDefault="00EA098B" w:rsidP="00F34036">
            <w:pPr>
              <w:pStyle w:val="af6"/>
            </w:pPr>
            <w:r w:rsidRPr="00153CF6">
              <w:t>407090,4</w:t>
            </w:r>
          </w:p>
        </w:tc>
        <w:tc>
          <w:tcPr>
            <w:tcW w:w="633" w:type="pct"/>
            <w:gridSpan w:val="2"/>
            <w:vAlign w:val="bottom"/>
          </w:tcPr>
          <w:p w:rsidR="00EA098B" w:rsidRPr="00153CF6" w:rsidRDefault="00EA098B" w:rsidP="00F34036">
            <w:pPr>
              <w:pStyle w:val="af6"/>
            </w:pPr>
            <w:r w:rsidRPr="00153CF6">
              <w:t>339234,75</w:t>
            </w:r>
          </w:p>
        </w:tc>
        <w:tc>
          <w:tcPr>
            <w:tcW w:w="688" w:type="pct"/>
            <w:gridSpan w:val="2"/>
            <w:vAlign w:val="bottom"/>
          </w:tcPr>
          <w:p w:rsidR="00EA098B" w:rsidRPr="00153CF6" w:rsidRDefault="00EA098B" w:rsidP="00F34036">
            <w:pPr>
              <w:pStyle w:val="af6"/>
            </w:pPr>
            <w:r w:rsidRPr="00153CF6">
              <w:t>508863</w:t>
            </w:r>
          </w:p>
        </w:tc>
        <w:tc>
          <w:tcPr>
            <w:tcW w:w="432" w:type="pct"/>
            <w:vAlign w:val="bottom"/>
          </w:tcPr>
          <w:p w:rsidR="00EA098B" w:rsidRPr="00153CF6" w:rsidRDefault="00EA098B" w:rsidP="00F34036">
            <w:pPr>
              <w:pStyle w:val="af6"/>
            </w:pPr>
            <w:r w:rsidRPr="00153CF6">
              <w:t>1797971,58</w:t>
            </w:r>
          </w:p>
        </w:tc>
      </w:tr>
      <w:tr w:rsidR="00EA098B" w:rsidRPr="00153CF6" w:rsidTr="00711CE1">
        <w:trPr>
          <w:cantSplit/>
          <w:trHeight w:val="20"/>
        </w:trPr>
        <w:tc>
          <w:tcPr>
            <w:tcW w:w="986" w:type="pct"/>
            <w:vMerge w:val="restart"/>
          </w:tcPr>
          <w:p w:rsidR="00EA098B" w:rsidRPr="00153CF6" w:rsidRDefault="00EA098B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14</w:t>
            </w:r>
            <w:r w:rsidR="00F34036">
              <w:rPr>
                <w:lang w:val="uk-UA"/>
              </w:rPr>
              <w:t xml:space="preserve">. </w:t>
            </w:r>
            <w:r w:rsidRPr="00153CF6">
              <w:rPr>
                <w:lang w:val="uk-UA"/>
              </w:rPr>
              <w:t>Дисконтированная прибыль (П/t</w:t>
            </w:r>
            <w:r w:rsidR="00F34036">
              <w:rPr>
                <w:lang w:val="uk-UA"/>
              </w:rPr>
              <w:t>),</w:t>
            </w:r>
            <w:r w:rsidRPr="00153CF6">
              <w:rPr>
                <w:lang w:val="uk-UA"/>
              </w:rPr>
              <w:t xml:space="preserve"> тыс</w:t>
            </w:r>
            <w:r w:rsidR="00F34036">
              <w:rPr>
                <w:lang w:val="uk-UA"/>
              </w:rPr>
              <w:t xml:space="preserve">. </w:t>
            </w:r>
            <w:r w:rsidRPr="00153CF6">
              <w:rPr>
                <w:lang w:val="uk-UA"/>
              </w:rPr>
              <w:t>грн</w:t>
            </w:r>
            <w:r w:rsidR="00F34036">
              <w:rPr>
                <w:lang w:val="uk-UA"/>
              </w:rPr>
              <w:t xml:space="preserve">. </w:t>
            </w:r>
          </w:p>
        </w:tc>
        <w:tc>
          <w:tcPr>
            <w:tcW w:w="197" w:type="pct"/>
          </w:tcPr>
          <w:p w:rsidR="00EA098B" w:rsidRPr="00153CF6" w:rsidRDefault="00EA098B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Б</w:t>
            </w:r>
          </w:p>
        </w:tc>
        <w:tc>
          <w:tcPr>
            <w:tcW w:w="688" w:type="pct"/>
            <w:gridSpan w:val="2"/>
            <w:vAlign w:val="bottom"/>
          </w:tcPr>
          <w:p w:rsidR="00EA098B" w:rsidRPr="00153CF6" w:rsidRDefault="00EA098B" w:rsidP="00F34036">
            <w:pPr>
              <w:pStyle w:val="af6"/>
            </w:pPr>
            <w:r w:rsidRPr="00153CF6">
              <w:t>60890,28682</w:t>
            </w:r>
          </w:p>
        </w:tc>
        <w:tc>
          <w:tcPr>
            <w:tcW w:w="688" w:type="pct"/>
            <w:gridSpan w:val="2"/>
            <w:vAlign w:val="bottom"/>
          </w:tcPr>
          <w:p w:rsidR="00EA098B" w:rsidRPr="00153CF6" w:rsidRDefault="00EA098B" w:rsidP="00F34036">
            <w:pPr>
              <w:pStyle w:val="af6"/>
            </w:pPr>
            <w:r w:rsidRPr="00153CF6">
              <w:t>-56848,55671</w:t>
            </w:r>
          </w:p>
        </w:tc>
        <w:tc>
          <w:tcPr>
            <w:tcW w:w="688" w:type="pct"/>
            <w:gridSpan w:val="2"/>
            <w:vAlign w:val="bottom"/>
          </w:tcPr>
          <w:p w:rsidR="00EA098B" w:rsidRPr="00153CF6" w:rsidRDefault="00EA098B" w:rsidP="00F34036">
            <w:pPr>
              <w:pStyle w:val="af6"/>
            </w:pPr>
            <w:r w:rsidRPr="00153CF6">
              <w:t>29384,80846</w:t>
            </w:r>
          </w:p>
        </w:tc>
        <w:tc>
          <w:tcPr>
            <w:tcW w:w="633" w:type="pct"/>
            <w:gridSpan w:val="2"/>
            <w:vAlign w:val="bottom"/>
          </w:tcPr>
          <w:p w:rsidR="00EA098B" w:rsidRPr="00153CF6" w:rsidRDefault="00EA098B" w:rsidP="00F34036">
            <w:pPr>
              <w:pStyle w:val="af6"/>
            </w:pPr>
            <w:r w:rsidRPr="00153CF6">
              <w:t>-67514,387</w:t>
            </w:r>
          </w:p>
        </w:tc>
        <w:tc>
          <w:tcPr>
            <w:tcW w:w="688" w:type="pct"/>
            <w:gridSpan w:val="2"/>
            <w:vAlign w:val="bottom"/>
          </w:tcPr>
          <w:p w:rsidR="00EA098B" w:rsidRPr="00153CF6" w:rsidRDefault="00EA098B" w:rsidP="00F34036">
            <w:pPr>
              <w:pStyle w:val="af6"/>
            </w:pPr>
            <w:r w:rsidRPr="00153CF6">
              <w:t>-44165,49943</w:t>
            </w:r>
          </w:p>
        </w:tc>
        <w:tc>
          <w:tcPr>
            <w:tcW w:w="432" w:type="pct"/>
            <w:vAlign w:val="bottom"/>
          </w:tcPr>
          <w:p w:rsidR="00EA098B" w:rsidRPr="00153CF6" w:rsidRDefault="00EA098B" w:rsidP="00F34036">
            <w:pPr>
              <w:pStyle w:val="af6"/>
            </w:pPr>
            <w:r w:rsidRPr="00153CF6">
              <w:t>-78253,34782</w:t>
            </w:r>
          </w:p>
        </w:tc>
      </w:tr>
      <w:tr w:rsidR="00EA098B" w:rsidRPr="00153CF6" w:rsidTr="00711CE1">
        <w:trPr>
          <w:cantSplit/>
          <w:trHeight w:val="20"/>
        </w:trPr>
        <w:tc>
          <w:tcPr>
            <w:tcW w:w="986" w:type="pct"/>
            <w:vMerge/>
          </w:tcPr>
          <w:p w:rsidR="00EA098B" w:rsidRPr="00153CF6" w:rsidRDefault="00EA098B" w:rsidP="00F34036">
            <w:pPr>
              <w:pStyle w:val="af6"/>
              <w:rPr>
                <w:lang w:val="uk-UA"/>
              </w:rPr>
            </w:pPr>
          </w:p>
        </w:tc>
        <w:tc>
          <w:tcPr>
            <w:tcW w:w="197" w:type="pct"/>
          </w:tcPr>
          <w:p w:rsidR="00EA098B" w:rsidRPr="00153CF6" w:rsidRDefault="00EA098B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Н</w:t>
            </w:r>
          </w:p>
        </w:tc>
        <w:tc>
          <w:tcPr>
            <w:tcW w:w="688" w:type="pct"/>
            <w:gridSpan w:val="2"/>
            <w:vAlign w:val="bottom"/>
          </w:tcPr>
          <w:p w:rsidR="00EA098B" w:rsidRPr="00153CF6" w:rsidRDefault="00EA098B" w:rsidP="00F34036">
            <w:pPr>
              <w:pStyle w:val="af6"/>
            </w:pPr>
            <w:r w:rsidRPr="00153CF6">
              <w:t>-292537,133</w:t>
            </w:r>
          </w:p>
        </w:tc>
        <w:tc>
          <w:tcPr>
            <w:tcW w:w="688" w:type="pct"/>
            <w:gridSpan w:val="2"/>
            <w:vAlign w:val="bottom"/>
          </w:tcPr>
          <w:p w:rsidR="00EA098B" w:rsidRPr="00153CF6" w:rsidRDefault="00EA098B" w:rsidP="00F34036">
            <w:pPr>
              <w:pStyle w:val="af6"/>
            </w:pPr>
            <w:r w:rsidRPr="00153CF6">
              <w:t>-265247,1481</w:t>
            </w:r>
          </w:p>
        </w:tc>
        <w:tc>
          <w:tcPr>
            <w:tcW w:w="688" w:type="pct"/>
            <w:gridSpan w:val="2"/>
            <w:vAlign w:val="bottom"/>
          </w:tcPr>
          <w:p w:rsidR="00EA098B" w:rsidRPr="00153CF6" w:rsidRDefault="00EA098B" w:rsidP="00F34036">
            <w:pPr>
              <w:pStyle w:val="af6"/>
            </w:pPr>
            <w:r w:rsidRPr="00153CF6">
              <w:t>51540,15327</w:t>
            </w:r>
          </w:p>
        </w:tc>
        <w:tc>
          <w:tcPr>
            <w:tcW w:w="633" w:type="pct"/>
            <w:gridSpan w:val="2"/>
            <w:vAlign w:val="bottom"/>
          </w:tcPr>
          <w:p w:rsidR="00EA098B" w:rsidRPr="00153CF6" w:rsidRDefault="00EA098B" w:rsidP="00F34036">
            <w:pPr>
              <w:pStyle w:val="af6"/>
            </w:pPr>
            <w:r w:rsidRPr="00153CF6">
              <w:t>134106,802</w:t>
            </w:r>
          </w:p>
        </w:tc>
        <w:tc>
          <w:tcPr>
            <w:tcW w:w="688" w:type="pct"/>
            <w:gridSpan w:val="2"/>
            <w:vAlign w:val="bottom"/>
          </w:tcPr>
          <w:p w:rsidR="00EA098B" w:rsidRPr="00153CF6" w:rsidRDefault="00EA098B" w:rsidP="00F34036">
            <w:pPr>
              <w:pStyle w:val="af6"/>
            </w:pPr>
            <w:r w:rsidRPr="00153CF6">
              <w:t>-154084,6005</w:t>
            </w:r>
          </w:p>
        </w:tc>
        <w:tc>
          <w:tcPr>
            <w:tcW w:w="432" w:type="pct"/>
            <w:vAlign w:val="bottom"/>
          </w:tcPr>
          <w:p w:rsidR="00EA098B" w:rsidRPr="00153CF6" w:rsidRDefault="00EA098B" w:rsidP="00F34036">
            <w:pPr>
              <w:pStyle w:val="af6"/>
            </w:pPr>
            <w:r w:rsidRPr="00153CF6">
              <w:t>-526221,9264</w:t>
            </w:r>
          </w:p>
        </w:tc>
      </w:tr>
      <w:tr w:rsidR="00EA098B" w:rsidRPr="00153CF6" w:rsidTr="00711CE1">
        <w:trPr>
          <w:cantSplit/>
          <w:trHeight w:val="20"/>
        </w:trPr>
        <w:tc>
          <w:tcPr>
            <w:tcW w:w="986" w:type="pct"/>
            <w:vMerge w:val="restart"/>
          </w:tcPr>
          <w:p w:rsidR="00EA098B" w:rsidRPr="00153CF6" w:rsidRDefault="00EA098B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15</w:t>
            </w:r>
            <w:r w:rsidR="00F34036">
              <w:rPr>
                <w:lang w:val="uk-UA"/>
              </w:rPr>
              <w:t xml:space="preserve">. </w:t>
            </w:r>
            <w:r w:rsidRPr="00153CF6">
              <w:rPr>
                <w:lang w:val="uk-UA"/>
              </w:rPr>
              <w:t>Дисконтированная прибыль без учёта налогов (П"t</w:t>
            </w:r>
            <w:r w:rsidR="00F34036">
              <w:rPr>
                <w:lang w:val="uk-UA"/>
              </w:rPr>
              <w:t>),</w:t>
            </w:r>
            <w:r w:rsidRPr="00153CF6">
              <w:rPr>
                <w:lang w:val="uk-UA"/>
              </w:rPr>
              <w:t xml:space="preserve"> тыс</w:t>
            </w:r>
            <w:r w:rsidR="00F34036">
              <w:rPr>
                <w:lang w:val="uk-UA"/>
              </w:rPr>
              <w:t xml:space="preserve">. </w:t>
            </w:r>
            <w:r w:rsidRPr="00153CF6">
              <w:rPr>
                <w:lang w:val="uk-UA"/>
              </w:rPr>
              <w:t>грн</w:t>
            </w:r>
            <w:r w:rsidR="00F34036">
              <w:rPr>
                <w:lang w:val="uk-UA"/>
              </w:rPr>
              <w:t xml:space="preserve">. </w:t>
            </w:r>
          </w:p>
        </w:tc>
        <w:tc>
          <w:tcPr>
            <w:tcW w:w="197" w:type="pct"/>
          </w:tcPr>
          <w:p w:rsidR="00EA098B" w:rsidRPr="00153CF6" w:rsidRDefault="00EA098B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Б</w:t>
            </w:r>
          </w:p>
        </w:tc>
        <w:tc>
          <w:tcPr>
            <w:tcW w:w="688" w:type="pct"/>
            <w:gridSpan w:val="2"/>
            <w:vAlign w:val="bottom"/>
          </w:tcPr>
          <w:p w:rsidR="00EA098B" w:rsidRPr="00153CF6" w:rsidRDefault="00EA098B" w:rsidP="00F34036">
            <w:pPr>
              <w:pStyle w:val="af6"/>
            </w:pPr>
            <w:r w:rsidRPr="00153CF6">
              <w:t>101523,824</w:t>
            </w:r>
          </w:p>
        </w:tc>
        <w:tc>
          <w:tcPr>
            <w:tcW w:w="688" w:type="pct"/>
            <w:gridSpan w:val="2"/>
            <w:vAlign w:val="bottom"/>
          </w:tcPr>
          <w:p w:rsidR="00EA098B" w:rsidRPr="00153CF6" w:rsidRDefault="00EA098B" w:rsidP="00F34036">
            <w:pPr>
              <w:pStyle w:val="af6"/>
            </w:pPr>
            <w:r w:rsidRPr="00153CF6">
              <w:t>-23057,6953</w:t>
            </w:r>
          </w:p>
        </w:tc>
        <w:tc>
          <w:tcPr>
            <w:tcW w:w="688" w:type="pct"/>
            <w:gridSpan w:val="2"/>
            <w:tcMar>
              <w:left w:w="28" w:type="dxa"/>
              <w:right w:w="28" w:type="dxa"/>
            </w:tcMar>
            <w:vAlign w:val="bottom"/>
          </w:tcPr>
          <w:p w:rsidR="00EA098B" w:rsidRPr="00153CF6" w:rsidRDefault="00EA098B" w:rsidP="00F34036">
            <w:pPr>
              <w:pStyle w:val="af6"/>
            </w:pPr>
            <w:r w:rsidRPr="00153CF6">
              <w:t>53608,45781</w:t>
            </w:r>
          </w:p>
        </w:tc>
        <w:tc>
          <w:tcPr>
            <w:tcW w:w="633" w:type="pct"/>
            <w:gridSpan w:val="2"/>
            <w:tcMar>
              <w:left w:w="28" w:type="dxa"/>
              <w:right w:w="28" w:type="dxa"/>
            </w:tcMar>
            <w:vAlign w:val="bottom"/>
          </w:tcPr>
          <w:p w:rsidR="00EA098B" w:rsidRPr="00153CF6" w:rsidRDefault="00EA098B" w:rsidP="00F34036">
            <w:pPr>
              <w:pStyle w:val="af6"/>
            </w:pPr>
            <w:r w:rsidRPr="00153CF6">
              <w:t>-61556,4071</w:t>
            </w:r>
          </w:p>
        </w:tc>
        <w:tc>
          <w:tcPr>
            <w:tcW w:w="688" w:type="pct"/>
            <w:gridSpan w:val="2"/>
            <w:vAlign w:val="bottom"/>
          </w:tcPr>
          <w:p w:rsidR="00EA098B" w:rsidRPr="00153CF6" w:rsidRDefault="00EA098B" w:rsidP="00F34036">
            <w:pPr>
              <w:pStyle w:val="af6"/>
            </w:pPr>
            <w:r w:rsidRPr="00153CF6">
              <w:t>-45646,83919</w:t>
            </w:r>
          </w:p>
        </w:tc>
        <w:tc>
          <w:tcPr>
            <w:tcW w:w="432" w:type="pct"/>
            <w:vAlign w:val="bottom"/>
          </w:tcPr>
          <w:p w:rsidR="00EA098B" w:rsidRPr="00153CF6" w:rsidRDefault="00EA098B" w:rsidP="00F34036">
            <w:pPr>
              <w:pStyle w:val="af6"/>
            </w:pPr>
            <w:r w:rsidRPr="00153CF6">
              <w:t>24871,34026</w:t>
            </w:r>
          </w:p>
        </w:tc>
      </w:tr>
      <w:tr w:rsidR="00EA098B" w:rsidRPr="00153CF6" w:rsidTr="00711CE1">
        <w:trPr>
          <w:cantSplit/>
          <w:trHeight w:val="20"/>
        </w:trPr>
        <w:tc>
          <w:tcPr>
            <w:tcW w:w="986" w:type="pct"/>
            <w:vMerge/>
          </w:tcPr>
          <w:p w:rsidR="00EA098B" w:rsidRPr="00153CF6" w:rsidRDefault="00EA098B" w:rsidP="00F34036">
            <w:pPr>
              <w:pStyle w:val="af6"/>
              <w:rPr>
                <w:lang w:val="uk-UA"/>
              </w:rPr>
            </w:pPr>
          </w:p>
        </w:tc>
        <w:tc>
          <w:tcPr>
            <w:tcW w:w="197" w:type="pct"/>
          </w:tcPr>
          <w:p w:rsidR="00EA098B" w:rsidRPr="00153CF6" w:rsidRDefault="00EA098B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Н</w:t>
            </w:r>
          </w:p>
        </w:tc>
        <w:tc>
          <w:tcPr>
            <w:tcW w:w="688" w:type="pct"/>
            <w:gridSpan w:val="2"/>
            <w:vAlign w:val="bottom"/>
          </w:tcPr>
          <w:p w:rsidR="00EA098B" w:rsidRPr="00153CF6" w:rsidRDefault="00EA098B" w:rsidP="00F34036">
            <w:pPr>
              <w:pStyle w:val="af6"/>
            </w:pPr>
            <w:r w:rsidRPr="00153CF6">
              <w:t>-301599,269</w:t>
            </w:r>
          </w:p>
        </w:tc>
        <w:tc>
          <w:tcPr>
            <w:tcW w:w="688" w:type="pct"/>
            <w:gridSpan w:val="2"/>
            <w:vAlign w:val="bottom"/>
          </w:tcPr>
          <w:p w:rsidR="00EA098B" w:rsidRPr="00153CF6" w:rsidRDefault="00EA098B" w:rsidP="00F34036">
            <w:pPr>
              <w:pStyle w:val="af6"/>
            </w:pPr>
            <w:r w:rsidRPr="00153CF6">
              <w:t>-262613,9487</w:t>
            </w:r>
          </w:p>
        </w:tc>
        <w:tc>
          <w:tcPr>
            <w:tcW w:w="688" w:type="pct"/>
            <w:gridSpan w:val="2"/>
            <w:vAlign w:val="bottom"/>
          </w:tcPr>
          <w:p w:rsidR="00EA098B" w:rsidRPr="00153CF6" w:rsidRDefault="00EA098B" w:rsidP="00F34036">
            <w:pPr>
              <w:pStyle w:val="af6"/>
            </w:pPr>
            <w:r w:rsidRPr="00153CF6">
              <w:t>248096,1047</w:t>
            </w:r>
          </w:p>
        </w:tc>
        <w:tc>
          <w:tcPr>
            <w:tcW w:w="633" w:type="pct"/>
            <w:gridSpan w:val="2"/>
            <w:vAlign w:val="bottom"/>
          </w:tcPr>
          <w:p w:rsidR="00EA098B" w:rsidRPr="00153CF6" w:rsidRDefault="00EA098B" w:rsidP="00F34036">
            <w:pPr>
              <w:pStyle w:val="af6"/>
            </w:pPr>
            <w:r w:rsidRPr="00153CF6">
              <w:t>336967,468</w:t>
            </w:r>
          </w:p>
        </w:tc>
        <w:tc>
          <w:tcPr>
            <w:tcW w:w="688" w:type="pct"/>
            <w:gridSpan w:val="2"/>
            <w:vAlign w:val="bottom"/>
          </w:tcPr>
          <w:p w:rsidR="00EA098B" w:rsidRPr="00153CF6" w:rsidRDefault="00EA098B" w:rsidP="00F34036">
            <w:pPr>
              <w:pStyle w:val="af6"/>
            </w:pPr>
            <w:r w:rsidRPr="00153CF6">
              <w:t>-2036,715053</w:t>
            </w:r>
          </w:p>
        </w:tc>
        <w:tc>
          <w:tcPr>
            <w:tcW w:w="432" w:type="pct"/>
            <w:vAlign w:val="bottom"/>
          </w:tcPr>
          <w:p w:rsidR="00EA098B" w:rsidRPr="00153CF6" w:rsidRDefault="00EA098B" w:rsidP="00F34036">
            <w:pPr>
              <w:pStyle w:val="af6"/>
            </w:pPr>
            <w:r w:rsidRPr="00153CF6">
              <w:t>18813,6395</w:t>
            </w:r>
          </w:p>
        </w:tc>
      </w:tr>
      <w:tr w:rsidR="00EA098B" w:rsidRPr="00153CF6" w:rsidTr="00711CE1">
        <w:trPr>
          <w:cantSplit/>
          <w:trHeight w:val="20"/>
        </w:trPr>
        <w:tc>
          <w:tcPr>
            <w:tcW w:w="986" w:type="pct"/>
            <w:vMerge w:val="restart"/>
          </w:tcPr>
          <w:p w:rsidR="00EA098B" w:rsidRPr="00153CF6" w:rsidRDefault="00EA098B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16</w:t>
            </w:r>
            <w:r w:rsidR="00F34036">
              <w:rPr>
                <w:lang w:val="uk-UA"/>
              </w:rPr>
              <w:t xml:space="preserve">. </w:t>
            </w:r>
            <w:r w:rsidRPr="00153CF6">
              <w:rPr>
                <w:lang w:val="uk-UA"/>
              </w:rPr>
              <w:t>Рентабельность производства (</w:t>
            </w:r>
            <w:r w:rsidRPr="00153CF6">
              <w:rPr>
                <w:lang w:val="en-US"/>
              </w:rPr>
              <w:t>R</w:t>
            </w:r>
            <w:r w:rsidRPr="00153CF6">
              <w:rPr>
                <w:lang w:val="uk-UA"/>
              </w:rPr>
              <w:t>в</w:t>
            </w:r>
            <w:r w:rsidR="00F34036">
              <w:rPr>
                <w:lang w:val="uk-UA"/>
              </w:rPr>
              <w:t>),</w:t>
            </w:r>
            <w:r w:rsidR="00153CF6" w:rsidRPr="00153CF6">
              <w:rPr>
                <w:lang w:val="uk-UA"/>
              </w:rPr>
              <w:t>%</w:t>
            </w:r>
          </w:p>
        </w:tc>
        <w:tc>
          <w:tcPr>
            <w:tcW w:w="197" w:type="pct"/>
          </w:tcPr>
          <w:p w:rsidR="00EA098B" w:rsidRPr="00153CF6" w:rsidRDefault="00EA098B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Б</w:t>
            </w:r>
          </w:p>
        </w:tc>
        <w:tc>
          <w:tcPr>
            <w:tcW w:w="688" w:type="pct"/>
            <w:gridSpan w:val="2"/>
            <w:vAlign w:val="bottom"/>
          </w:tcPr>
          <w:p w:rsidR="00EA098B" w:rsidRPr="00153CF6" w:rsidRDefault="00EA098B" w:rsidP="00F34036">
            <w:pPr>
              <w:pStyle w:val="af6"/>
            </w:pPr>
          </w:p>
        </w:tc>
        <w:tc>
          <w:tcPr>
            <w:tcW w:w="688" w:type="pct"/>
            <w:gridSpan w:val="2"/>
            <w:vAlign w:val="bottom"/>
          </w:tcPr>
          <w:p w:rsidR="00EA098B" w:rsidRPr="00153CF6" w:rsidRDefault="00EA098B" w:rsidP="00F34036">
            <w:pPr>
              <w:pStyle w:val="af6"/>
            </w:pPr>
          </w:p>
        </w:tc>
        <w:tc>
          <w:tcPr>
            <w:tcW w:w="688" w:type="pct"/>
            <w:gridSpan w:val="2"/>
            <w:vAlign w:val="bottom"/>
          </w:tcPr>
          <w:p w:rsidR="00EA098B" w:rsidRPr="00153CF6" w:rsidRDefault="00EA098B" w:rsidP="00F34036">
            <w:pPr>
              <w:pStyle w:val="af6"/>
            </w:pPr>
          </w:p>
        </w:tc>
        <w:tc>
          <w:tcPr>
            <w:tcW w:w="633" w:type="pct"/>
            <w:gridSpan w:val="2"/>
            <w:vAlign w:val="bottom"/>
          </w:tcPr>
          <w:p w:rsidR="00EA098B" w:rsidRPr="00153CF6" w:rsidRDefault="00EA098B" w:rsidP="00F34036">
            <w:pPr>
              <w:pStyle w:val="af6"/>
            </w:pPr>
          </w:p>
        </w:tc>
        <w:tc>
          <w:tcPr>
            <w:tcW w:w="688" w:type="pct"/>
            <w:gridSpan w:val="2"/>
            <w:vAlign w:val="bottom"/>
          </w:tcPr>
          <w:p w:rsidR="00EA098B" w:rsidRPr="00153CF6" w:rsidRDefault="00EA098B" w:rsidP="00F34036">
            <w:pPr>
              <w:pStyle w:val="af6"/>
            </w:pPr>
          </w:p>
        </w:tc>
        <w:tc>
          <w:tcPr>
            <w:tcW w:w="432" w:type="pct"/>
            <w:vAlign w:val="bottom"/>
          </w:tcPr>
          <w:p w:rsidR="00EA098B" w:rsidRPr="00153CF6" w:rsidRDefault="00EA098B" w:rsidP="00F34036">
            <w:pPr>
              <w:pStyle w:val="af6"/>
            </w:pPr>
            <w:r w:rsidRPr="00153CF6">
              <w:t>75,45975543</w:t>
            </w:r>
          </w:p>
        </w:tc>
      </w:tr>
      <w:tr w:rsidR="00EA098B" w:rsidRPr="00153CF6" w:rsidTr="00711CE1">
        <w:trPr>
          <w:cantSplit/>
          <w:trHeight w:val="20"/>
        </w:trPr>
        <w:tc>
          <w:tcPr>
            <w:tcW w:w="986" w:type="pct"/>
            <w:vMerge/>
          </w:tcPr>
          <w:p w:rsidR="00EA098B" w:rsidRPr="00153CF6" w:rsidRDefault="00EA098B" w:rsidP="00F34036">
            <w:pPr>
              <w:pStyle w:val="af6"/>
              <w:rPr>
                <w:lang w:val="uk-UA"/>
              </w:rPr>
            </w:pPr>
          </w:p>
        </w:tc>
        <w:tc>
          <w:tcPr>
            <w:tcW w:w="197" w:type="pct"/>
          </w:tcPr>
          <w:p w:rsidR="00EA098B" w:rsidRPr="00153CF6" w:rsidRDefault="00EA098B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Н</w:t>
            </w:r>
          </w:p>
        </w:tc>
        <w:tc>
          <w:tcPr>
            <w:tcW w:w="688" w:type="pct"/>
            <w:gridSpan w:val="2"/>
            <w:vAlign w:val="bottom"/>
          </w:tcPr>
          <w:p w:rsidR="00EA098B" w:rsidRPr="00153CF6" w:rsidRDefault="00EA098B" w:rsidP="00F34036">
            <w:pPr>
              <w:pStyle w:val="af6"/>
            </w:pPr>
          </w:p>
        </w:tc>
        <w:tc>
          <w:tcPr>
            <w:tcW w:w="688" w:type="pct"/>
            <w:gridSpan w:val="2"/>
            <w:vAlign w:val="bottom"/>
          </w:tcPr>
          <w:p w:rsidR="00EA098B" w:rsidRPr="00153CF6" w:rsidRDefault="00EA098B" w:rsidP="00F34036">
            <w:pPr>
              <w:pStyle w:val="af6"/>
            </w:pPr>
          </w:p>
        </w:tc>
        <w:tc>
          <w:tcPr>
            <w:tcW w:w="688" w:type="pct"/>
            <w:gridSpan w:val="2"/>
            <w:vAlign w:val="bottom"/>
          </w:tcPr>
          <w:p w:rsidR="00EA098B" w:rsidRPr="00153CF6" w:rsidRDefault="00EA098B" w:rsidP="00F34036">
            <w:pPr>
              <w:pStyle w:val="af6"/>
            </w:pPr>
          </w:p>
        </w:tc>
        <w:tc>
          <w:tcPr>
            <w:tcW w:w="633" w:type="pct"/>
            <w:gridSpan w:val="2"/>
            <w:vAlign w:val="bottom"/>
          </w:tcPr>
          <w:p w:rsidR="00EA098B" w:rsidRPr="00153CF6" w:rsidRDefault="00EA098B" w:rsidP="00F34036">
            <w:pPr>
              <w:pStyle w:val="af6"/>
            </w:pPr>
          </w:p>
        </w:tc>
        <w:tc>
          <w:tcPr>
            <w:tcW w:w="688" w:type="pct"/>
            <w:gridSpan w:val="2"/>
            <w:vAlign w:val="bottom"/>
          </w:tcPr>
          <w:p w:rsidR="00EA098B" w:rsidRPr="00153CF6" w:rsidRDefault="00EA098B" w:rsidP="00F34036">
            <w:pPr>
              <w:pStyle w:val="af6"/>
            </w:pPr>
          </w:p>
        </w:tc>
        <w:tc>
          <w:tcPr>
            <w:tcW w:w="432" w:type="pct"/>
            <w:vAlign w:val="bottom"/>
          </w:tcPr>
          <w:p w:rsidR="00EA098B" w:rsidRPr="00153CF6" w:rsidRDefault="00EA098B" w:rsidP="00F34036">
            <w:pPr>
              <w:pStyle w:val="af6"/>
            </w:pPr>
            <w:r w:rsidRPr="00153CF6">
              <w:t>70,73246695</w:t>
            </w:r>
          </w:p>
        </w:tc>
      </w:tr>
      <w:tr w:rsidR="00EA098B" w:rsidRPr="00153CF6" w:rsidTr="00711CE1">
        <w:trPr>
          <w:cantSplit/>
          <w:trHeight w:val="20"/>
        </w:trPr>
        <w:tc>
          <w:tcPr>
            <w:tcW w:w="986" w:type="pct"/>
          </w:tcPr>
          <w:p w:rsidR="00EA098B" w:rsidRPr="00153CF6" w:rsidRDefault="00EA098B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17</w:t>
            </w:r>
            <w:r w:rsidR="00F34036">
              <w:rPr>
                <w:lang w:val="uk-UA"/>
              </w:rPr>
              <w:t xml:space="preserve">. </w:t>
            </w:r>
            <w:r w:rsidRPr="00153CF6">
              <w:rPr>
                <w:lang w:val="uk-UA"/>
              </w:rPr>
              <w:t>Рентабельность одновременного производства (</w:t>
            </w:r>
            <w:r w:rsidRPr="00153CF6">
              <w:rPr>
                <w:lang w:val="en-US"/>
              </w:rPr>
              <w:t>Rt</w:t>
            </w:r>
            <w:r w:rsidRPr="00153CF6">
              <w:rPr>
                <w:lang w:val="uk-UA"/>
              </w:rPr>
              <w:t>в</w:t>
            </w:r>
            <w:r w:rsidR="00F34036">
              <w:rPr>
                <w:lang w:val="uk-UA"/>
              </w:rPr>
              <w:t>),</w:t>
            </w:r>
            <w:r w:rsidR="00153CF6" w:rsidRPr="00153CF6">
              <w:rPr>
                <w:lang w:val="uk-UA"/>
              </w:rPr>
              <w:t>%</w:t>
            </w:r>
          </w:p>
        </w:tc>
        <w:tc>
          <w:tcPr>
            <w:tcW w:w="197" w:type="pct"/>
          </w:tcPr>
          <w:p w:rsidR="00EA098B" w:rsidRPr="00153CF6" w:rsidRDefault="00EA098B" w:rsidP="00F34036">
            <w:pPr>
              <w:pStyle w:val="af6"/>
              <w:rPr>
                <w:lang w:val="uk-UA"/>
              </w:rPr>
            </w:pPr>
          </w:p>
        </w:tc>
        <w:tc>
          <w:tcPr>
            <w:tcW w:w="688" w:type="pct"/>
            <w:gridSpan w:val="2"/>
            <w:vAlign w:val="bottom"/>
          </w:tcPr>
          <w:p w:rsidR="00EA098B" w:rsidRPr="00153CF6" w:rsidRDefault="00EA098B" w:rsidP="00F34036">
            <w:pPr>
              <w:pStyle w:val="af6"/>
            </w:pPr>
          </w:p>
        </w:tc>
        <w:tc>
          <w:tcPr>
            <w:tcW w:w="688" w:type="pct"/>
            <w:gridSpan w:val="2"/>
            <w:vAlign w:val="bottom"/>
          </w:tcPr>
          <w:p w:rsidR="00EA098B" w:rsidRPr="00153CF6" w:rsidRDefault="00EA098B" w:rsidP="00F34036">
            <w:pPr>
              <w:pStyle w:val="af6"/>
            </w:pPr>
          </w:p>
        </w:tc>
        <w:tc>
          <w:tcPr>
            <w:tcW w:w="688" w:type="pct"/>
            <w:gridSpan w:val="2"/>
            <w:vAlign w:val="bottom"/>
          </w:tcPr>
          <w:p w:rsidR="00EA098B" w:rsidRPr="00153CF6" w:rsidRDefault="00EA098B" w:rsidP="00F34036">
            <w:pPr>
              <w:pStyle w:val="af6"/>
            </w:pPr>
          </w:p>
        </w:tc>
        <w:tc>
          <w:tcPr>
            <w:tcW w:w="633" w:type="pct"/>
            <w:gridSpan w:val="2"/>
            <w:vAlign w:val="bottom"/>
          </w:tcPr>
          <w:p w:rsidR="00EA098B" w:rsidRPr="00153CF6" w:rsidRDefault="00EA098B" w:rsidP="00F34036">
            <w:pPr>
              <w:pStyle w:val="af6"/>
            </w:pPr>
          </w:p>
        </w:tc>
        <w:tc>
          <w:tcPr>
            <w:tcW w:w="688" w:type="pct"/>
            <w:gridSpan w:val="2"/>
            <w:vAlign w:val="bottom"/>
          </w:tcPr>
          <w:p w:rsidR="00EA098B" w:rsidRPr="00153CF6" w:rsidRDefault="00EA098B" w:rsidP="00F34036">
            <w:pPr>
              <w:pStyle w:val="af6"/>
            </w:pPr>
          </w:p>
        </w:tc>
        <w:tc>
          <w:tcPr>
            <w:tcW w:w="432" w:type="pct"/>
            <w:vAlign w:val="bottom"/>
          </w:tcPr>
          <w:p w:rsidR="00EA098B" w:rsidRPr="00153CF6" w:rsidRDefault="00EA098B" w:rsidP="00F34036">
            <w:pPr>
              <w:pStyle w:val="af6"/>
            </w:pPr>
            <w:r w:rsidRPr="00153CF6">
              <w:t>71,44457554</w:t>
            </w:r>
          </w:p>
        </w:tc>
      </w:tr>
      <w:tr w:rsidR="00EA098B" w:rsidRPr="00153CF6" w:rsidTr="00711CE1">
        <w:trPr>
          <w:cantSplit/>
          <w:trHeight w:val="20"/>
        </w:trPr>
        <w:tc>
          <w:tcPr>
            <w:tcW w:w="986" w:type="pct"/>
            <w:vMerge w:val="restart"/>
          </w:tcPr>
          <w:p w:rsidR="00EA098B" w:rsidRPr="00153CF6" w:rsidRDefault="00EA098B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18</w:t>
            </w:r>
            <w:r w:rsidR="00F34036">
              <w:rPr>
                <w:lang w:val="uk-UA"/>
              </w:rPr>
              <w:t xml:space="preserve">. </w:t>
            </w:r>
            <w:r w:rsidRPr="00153CF6">
              <w:rPr>
                <w:lang w:val="uk-UA"/>
              </w:rPr>
              <w:t>Рентабельность по величине прибыли (</w:t>
            </w:r>
            <w:r w:rsidRPr="00153CF6">
              <w:rPr>
                <w:lang w:val="en-US"/>
              </w:rPr>
              <w:t>R</w:t>
            </w:r>
            <w:r w:rsidRPr="00153CF6">
              <w:rPr>
                <w:lang w:val="uk-UA"/>
              </w:rPr>
              <w:t>изд</w:t>
            </w:r>
            <w:r w:rsidRPr="00153CF6">
              <w:rPr>
                <w:lang w:val="en-US"/>
              </w:rPr>
              <w:t>t</w:t>
            </w:r>
            <w:r w:rsidR="00F34036">
              <w:rPr>
                <w:lang w:val="uk-UA"/>
              </w:rPr>
              <w:t>),</w:t>
            </w:r>
            <w:r w:rsidR="00153CF6" w:rsidRPr="00153CF6">
              <w:rPr>
                <w:lang w:val="uk-UA"/>
              </w:rPr>
              <w:t>%</w:t>
            </w:r>
          </w:p>
        </w:tc>
        <w:tc>
          <w:tcPr>
            <w:tcW w:w="197" w:type="pct"/>
          </w:tcPr>
          <w:p w:rsidR="00EA098B" w:rsidRPr="00153CF6" w:rsidRDefault="00EA098B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Б</w:t>
            </w:r>
          </w:p>
        </w:tc>
        <w:tc>
          <w:tcPr>
            <w:tcW w:w="688" w:type="pct"/>
            <w:gridSpan w:val="2"/>
            <w:vAlign w:val="bottom"/>
          </w:tcPr>
          <w:p w:rsidR="00EA098B" w:rsidRPr="00153CF6" w:rsidRDefault="00EA098B" w:rsidP="00F34036">
            <w:pPr>
              <w:pStyle w:val="af6"/>
            </w:pPr>
            <w:r w:rsidRPr="00153CF6">
              <w:t>13,6361252</w:t>
            </w:r>
          </w:p>
        </w:tc>
        <w:tc>
          <w:tcPr>
            <w:tcW w:w="688" w:type="pct"/>
            <w:gridSpan w:val="2"/>
            <w:vAlign w:val="bottom"/>
          </w:tcPr>
          <w:p w:rsidR="00EA098B" w:rsidRPr="00153CF6" w:rsidRDefault="00EA098B" w:rsidP="00F34036">
            <w:pPr>
              <w:pStyle w:val="af6"/>
            </w:pPr>
            <w:r w:rsidRPr="00153CF6">
              <w:t>11,90500179</w:t>
            </w:r>
          </w:p>
        </w:tc>
        <w:tc>
          <w:tcPr>
            <w:tcW w:w="688" w:type="pct"/>
            <w:gridSpan w:val="2"/>
            <w:vAlign w:val="bottom"/>
          </w:tcPr>
          <w:p w:rsidR="00EA098B" w:rsidRPr="00153CF6" w:rsidRDefault="00EA098B" w:rsidP="00F34036">
            <w:pPr>
              <w:pStyle w:val="af6"/>
            </w:pPr>
            <w:r w:rsidRPr="00153CF6">
              <w:t>11,39245437</w:t>
            </w:r>
          </w:p>
        </w:tc>
        <w:tc>
          <w:tcPr>
            <w:tcW w:w="633" w:type="pct"/>
            <w:gridSpan w:val="2"/>
            <w:vAlign w:val="bottom"/>
          </w:tcPr>
          <w:p w:rsidR="00EA098B" w:rsidRPr="00153CF6" w:rsidRDefault="00EA098B" w:rsidP="00F34036">
            <w:pPr>
              <w:pStyle w:val="af6"/>
            </w:pPr>
            <w:r w:rsidRPr="00153CF6">
              <w:t>3,79716016</w:t>
            </w:r>
          </w:p>
        </w:tc>
        <w:tc>
          <w:tcPr>
            <w:tcW w:w="688" w:type="pct"/>
            <w:gridSpan w:val="2"/>
            <w:vAlign w:val="bottom"/>
          </w:tcPr>
          <w:p w:rsidR="00EA098B" w:rsidRPr="00153CF6" w:rsidRDefault="00EA098B" w:rsidP="00F34036">
            <w:pPr>
              <w:pStyle w:val="af6"/>
            </w:pPr>
            <w:r w:rsidRPr="00153CF6">
              <w:t>-1,316015914</w:t>
            </w:r>
          </w:p>
        </w:tc>
        <w:tc>
          <w:tcPr>
            <w:tcW w:w="432" w:type="pct"/>
            <w:vAlign w:val="bottom"/>
          </w:tcPr>
          <w:p w:rsidR="00EA098B" w:rsidRPr="00153CF6" w:rsidRDefault="00EA098B" w:rsidP="00F34036">
            <w:pPr>
              <w:pStyle w:val="af6"/>
            </w:pPr>
          </w:p>
        </w:tc>
      </w:tr>
      <w:tr w:rsidR="00EA098B" w:rsidRPr="00153CF6" w:rsidTr="00711CE1">
        <w:trPr>
          <w:cantSplit/>
          <w:trHeight w:val="20"/>
        </w:trPr>
        <w:tc>
          <w:tcPr>
            <w:tcW w:w="986" w:type="pct"/>
            <w:vMerge/>
          </w:tcPr>
          <w:p w:rsidR="00EA098B" w:rsidRPr="00153CF6" w:rsidRDefault="00EA098B" w:rsidP="00F34036">
            <w:pPr>
              <w:pStyle w:val="af6"/>
              <w:rPr>
                <w:lang w:val="uk-UA"/>
              </w:rPr>
            </w:pPr>
          </w:p>
        </w:tc>
        <w:tc>
          <w:tcPr>
            <w:tcW w:w="197" w:type="pct"/>
          </w:tcPr>
          <w:p w:rsidR="00EA098B" w:rsidRPr="00153CF6" w:rsidRDefault="00EA098B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Н</w:t>
            </w:r>
          </w:p>
        </w:tc>
        <w:tc>
          <w:tcPr>
            <w:tcW w:w="688" w:type="pct"/>
            <w:gridSpan w:val="2"/>
            <w:vAlign w:val="bottom"/>
          </w:tcPr>
          <w:p w:rsidR="00EA098B" w:rsidRPr="00153CF6" w:rsidRDefault="00EA098B" w:rsidP="00F34036">
            <w:pPr>
              <w:pStyle w:val="af6"/>
            </w:pPr>
            <w:r w:rsidRPr="00153CF6">
              <w:t>-3,54617282</w:t>
            </w:r>
          </w:p>
        </w:tc>
        <w:tc>
          <w:tcPr>
            <w:tcW w:w="688" w:type="pct"/>
            <w:gridSpan w:val="2"/>
            <w:vAlign w:val="bottom"/>
          </w:tcPr>
          <w:p w:rsidR="00EA098B" w:rsidRPr="00153CF6" w:rsidRDefault="00EA098B" w:rsidP="00F34036">
            <w:pPr>
              <w:pStyle w:val="af6"/>
            </w:pPr>
            <w:r w:rsidRPr="00153CF6">
              <w:t>0,740871607</w:t>
            </w:r>
          </w:p>
        </w:tc>
        <w:tc>
          <w:tcPr>
            <w:tcW w:w="688" w:type="pct"/>
            <w:gridSpan w:val="2"/>
            <w:vAlign w:val="bottom"/>
          </w:tcPr>
          <w:p w:rsidR="00EA098B" w:rsidRPr="00153CF6" w:rsidRDefault="00EA098B" w:rsidP="00F34036">
            <w:pPr>
              <w:pStyle w:val="af6"/>
            </w:pPr>
            <w:r w:rsidRPr="00153CF6">
              <w:t>27,35817559</w:t>
            </w:r>
          </w:p>
        </w:tc>
        <w:tc>
          <w:tcPr>
            <w:tcW w:w="633" w:type="pct"/>
            <w:gridSpan w:val="2"/>
            <w:vAlign w:val="bottom"/>
          </w:tcPr>
          <w:p w:rsidR="00EA098B" w:rsidRPr="00153CF6" w:rsidRDefault="00EA098B" w:rsidP="00F34036">
            <w:pPr>
              <w:pStyle w:val="af6"/>
            </w:pPr>
            <w:r w:rsidRPr="00153CF6">
              <w:t>25,5313925</w:t>
            </w:r>
          </w:p>
        </w:tc>
        <w:tc>
          <w:tcPr>
            <w:tcW w:w="688" w:type="pct"/>
            <w:gridSpan w:val="2"/>
            <w:vAlign w:val="bottom"/>
          </w:tcPr>
          <w:p w:rsidR="00EA098B" w:rsidRPr="00153CF6" w:rsidRDefault="00EA098B" w:rsidP="00F34036">
            <w:pPr>
              <w:pStyle w:val="af6"/>
            </w:pPr>
            <w:r w:rsidRPr="00153CF6">
              <w:t>20,45462493</w:t>
            </w:r>
          </w:p>
        </w:tc>
        <w:tc>
          <w:tcPr>
            <w:tcW w:w="432" w:type="pct"/>
            <w:vAlign w:val="bottom"/>
          </w:tcPr>
          <w:p w:rsidR="00EA098B" w:rsidRPr="00153CF6" w:rsidRDefault="00EA098B" w:rsidP="00F34036">
            <w:pPr>
              <w:pStyle w:val="af6"/>
            </w:pPr>
          </w:p>
        </w:tc>
      </w:tr>
      <w:tr w:rsidR="00EA098B" w:rsidRPr="00153CF6" w:rsidTr="00711CE1">
        <w:trPr>
          <w:cantSplit/>
          <w:trHeight w:val="20"/>
        </w:trPr>
        <w:tc>
          <w:tcPr>
            <w:tcW w:w="986" w:type="pct"/>
            <w:vMerge w:val="restart"/>
          </w:tcPr>
          <w:p w:rsidR="00EA098B" w:rsidRPr="00153CF6" w:rsidRDefault="00EA098B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19</w:t>
            </w:r>
            <w:r w:rsidR="00F34036">
              <w:rPr>
                <w:lang w:val="uk-UA"/>
              </w:rPr>
              <w:t xml:space="preserve">. </w:t>
            </w:r>
            <w:r w:rsidRPr="00153CF6">
              <w:rPr>
                <w:lang w:val="uk-UA"/>
              </w:rPr>
              <w:t>Рентабельность с учётом налогов (</w:t>
            </w:r>
            <w:r w:rsidRPr="00153CF6">
              <w:rPr>
                <w:lang w:val="en-US"/>
              </w:rPr>
              <w:t>R</w:t>
            </w:r>
            <w:r w:rsidRPr="00153CF6">
              <w:t>'</w:t>
            </w:r>
            <w:r w:rsidRPr="00153CF6">
              <w:rPr>
                <w:lang w:val="uk-UA"/>
              </w:rPr>
              <w:t>изд</w:t>
            </w:r>
            <w:r w:rsidRPr="00153CF6">
              <w:rPr>
                <w:lang w:val="en-US"/>
              </w:rPr>
              <w:t>t</w:t>
            </w:r>
            <w:r w:rsidR="00F34036">
              <w:rPr>
                <w:lang w:val="uk-UA"/>
              </w:rPr>
              <w:t>),</w:t>
            </w:r>
            <w:r w:rsidR="00153CF6" w:rsidRPr="00153CF6">
              <w:rPr>
                <w:lang w:val="uk-UA"/>
              </w:rPr>
              <w:t>%</w:t>
            </w:r>
          </w:p>
        </w:tc>
        <w:tc>
          <w:tcPr>
            <w:tcW w:w="197" w:type="pct"/>
          </w:tcPr>
          <w:p w:rsidR="00EA098B" w:rsidRPr="00153CF6" w:rsidRDefault="00EA098B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Б</w:t>
            </w:r>
          </w:p>
        </w:tc>
        <w:tc>
          <w:tcPr>
            <w:tcW w:w="688" w:type="pct"/>
            <w:gridSpan w:val="2"/>
            <w:vAlign w:val="bottom"/>
          </w:tcPr>
          <w:p w:rsidR="00EA098B" w:rsidRPr="00153CF6" w:rsidRDefault="00EA098B" w:rsidP="00F34036">
            <w:pPr>
              <w:pStyle w:val="af6"/>
            </w:pPr>
            <w:r w:rsidRPr="00153CF6">
              <w:t>9,527787674</w:t>
            </w:r>
          </w:p>
        </w:tc>
        <w:tc>
          <w:tcPr>
            <w:tcW w:w="688" w:type="pct"/>
            <w:gridSpan w:val="2"/>
            <w:vAlign w:val="bottom"/>
          </w:tcPr>
          <w:p w:rsidR="00EA098B" w:rsidRPr="00153CF6" w:rsidRDefault="00EA098B" w:rsidP="00F34036">
            <w:pPr>
              <w:pStyle w:val="af6"/>
            </w:pPr>
            <w:r w:rsidRPr="00153CF6">
              <w:t>8,300604626</w:t>
            </w:r>
          </w:p>
        </w:tc>
        <w:tc>
          <w:tcPr>
            <w:tcW w:w="688" w:type="pct"/>
            <w:gridSpan w:val="2"/>
            <w:vAlign w:val="bottom"/>
          </w:tcPr>
          <w:p w:rsidR="00EA098B" w:rsidRPr="00153CF6" w:rsidRDefault="00EA098B" w:rsidP="00F34036">
            <w:pPr>
              <w:pStyle w:val="af6"/>
            </w:pPr>
            <w:r w:rsidRPr="00153CF6">
              <w:t>7,908840146</w:t>
            </w:r>
          </w:p>
        </w:tc>
        <w:tc>
          <w:tcPr>
            <w:tcW w:w="633" w:type="pct"/>
            <w:gridSpan w:val="2"/>
            <w:vAlign w:val="bottom"/>
          </w:tcPr>
          <w:p w:rsidR="00EA098B" w:rsidRPr="00153CF6" w:rsidRDefault="00EA098B" w:rsidP="00F34036">
            <w:pPr>
              <w:pStyle w:val="af6"/>
            </w:pPr>
            <w:r w:rsidRPr="00153CF6">
              <w:t>2,59364776</w:t>
            </w:r>
          </w:p>
        </w:tc>
        <w:tc>
          <w:tcPr>
            <w:tcW w:w="688" w:type="pct"/>
            <w:gridSpan w:val="2"/>
            <w:vAlign w:val="bottom"/>
          </w:tcPr>
          <w:p w:rsidR="00EA098B" w:rsidRPr="00153CF6" w:rsidRDefault="00EA098B" w:rsidP="00F34036">
            <w:pPr>
              <w:pStyle w:val="af6"/>
            </w:pPr>
            <w:r w:rsidRPr="00153CF6">
              <w:t>-1,005472065</w:t>
            </w:r>
          </w:p>
        </w:tc>
        <w:tc>
          <w:tcPr>
            <w:tcW w:w="432" w:type="pct"/>
            <w:vAlign w:val="bottom"/>
          </w:tcPr>
          <w:p w:rsidR="00EA098B" w:rsidRPr="00153CF6" w:rsidRDefault="00EA098B" w:rsidP="00F34036">
            <w:pPr>
              <w:pStyle w:val="af6"/>
            </w:pPr>
          </w:p>
        </w:tc>
      </w:tr>
      <w:tr w:rsidR="00EA098B" w:rsidRPr="00153CF6" w:rsidTr="00711CE1">
        <w:trPr>
          <w:cantSplit/>
          <w:trHeight w:val="20"/>
        </w:trPr>
        <w:tc>
          <w:tcPr>
            <w:tcW w:w="986" w:type="pct"/>
            <w:vMerge/>
          </w:tcPr>
          <w:p w:rsidR="00EA098B" w:rsidRPr="00153CF6" w:rsidRDefault="00EA098B" w:rsidP="00F34036">
            <w:pPr>
              <w:pStyle w:val="af6"/>
              <w:rPr>
                <w:lang w:val="uk-UA"/>
              </w:rPr>
            </w:pPr>
          </w:p>
        </w:tc>
        <w:tc>
          <w:tcPr>
            <w:tcW w:w="197" w:type="pct"/>
          </w:tcPr>
          <w:p w:rsidR="00EA098B" w:rsidRPr="00153CF6" w:rsidRDefault="00EA098B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Н</w:t>
            </w:r>
          </w:p>
        </w:tc>
        <w:tc>
          <w:tcPr>
            <w:tcW w:w="688" w:type="pct"/>
            <w:gridSpan w:val="2"/>
            <w:tcMar>
              <w:left w:w="0" w:type="dxa"/>
              <w:right w:w="0" w:type="dxa"/>
            </w:tcMar>
            <w:vAlign w:val="bottom"/>
          </w:tcPr>
          <w:p w:rsidR="00EA098B" w:rsidRPr="00153CF6" w:rsidRDefault="00EA098B" w:rsidP="00F34036">
            <w:pPr>
              <w:pStyle w:val="af6"/>
            </w:pPr>
            <w:r w:rsidRPr="00153CF6">
              <w:t>-11,8902444</w:t>
            </w:r>
          </w:p>
        </w:tc>
        <w:tc>
          <w:tcPr>
            <w:tcW w:w="688" w:type="pct"/>
            <w:gridSpan w:val="2"/>
            <w:tcMar>
              <w:left w:w="0" w:type="dxa"/>
              <w:right w:w="0" w:type="dxa"/>
            </w:tcMar>
            <w:vAlign w:val="bottom"/>
          </w:tcPr>
          <w:p w:rsidR="00EA098B" w:rsidRPr="00153CF6" w:rsidRDefault="00EA098B" w:rsidP="00F34036">
            <w:pPr>
              <w:pStyle w:val="af6"/>
            </w:pPr>
            <w:r w:rsidRPr="00153CF6">
              <w:t>-5,342886235</w:t>
            </w:r>
          </w:p>
        </w:tc>
        <w:tc>
          <w:tcPr>
            <w:tcW w:w="688" w:type="pct"/>
            <w:gridSpan w:val="2"/>
            <w:tcMar>
              <w:left w:w="0" w:type="dxa"/>
              <w:right w:w="0" w:type="dxa"/>
            </w:tcMar>
            <w:vAlign w:val="bottom"/>
          </w:tcPr>
          <w:p w:rsidR="00EA098B" w:rsidRPr="00153CF6" w:rsidRDefault="00EA098B" w:rsidP="00F34036">
            <w:pPr>
              <w:pStyle w:val="af6"/>
            </w:pPr>
            <w:r w:rsidRPr="00153CF6">
              <w:t>17,18950525</w:t>
            </w:r>
          </w:p>
        </w:tc>
        <w:tc>
          <w:tcPr>
            <w:tcW w:w="633" w:type="pct"/>
            <w:gridSpan w:val="2"/>
            <w:tcMar>
              <w:left w:w="0" w:type="dxa"/>
              <w:right w:w="0" w:type="dxa"/>
            </w:tcMar>
            <w:vAlign w:val="bottom"/>
          </w:tcPr>
          <w:p w:rsidR="00EA098B" w:rsidRPr="00153CF6" w:rsidRDefault="00EA098B" w:rsidP="00F34036">
            <w:pPr>
              <w:pStyle w:val="af6"/>
            </w:pPr>
            <w:r w:rsidRPr="00153CF6">
              <w:t>13,8770343</w:t>
            </w:r>
          </w:p>
        </w:tc>
        <w:tc>
          <w:tcPr>
            <w:tcW w:w="688" w:type="pct"/>
            <w:gridSpan w:val="2"/>
            <w:tcMar>
              <w:left w:w="0" w:type="dxa"/>
              <w:right w:w="0" w:type="dxa"/>
            </w:tcMar>
            <w:vAlign w:val="bottom"/>
          </w:tcPr>
          <w:p w:rsidR="00EA098B" w:rsidRPr="00153CF6" w:rsidRDefault="00EA098B" w:rsidP="00F34036">
            <w:pPr>
              <w:pStyle w:val="af6"/>
            </w:pPr>
            <w:r w:rsidRPr="00153CF6">
              <w:t>8,802776051</w:t>
            </w:r>
          </w:p>
        </w:tc>
        <w:tc>
          <w:tcPr>
            <w:tcW w:w="432" w:type="pct"/>
            <w:vAlign w:val="bottom"/>
          </w:tcPr>
          <w:p w:rsidR="00EA098B" w:rsidRPr="00153CF6" w:rsidRDefault="00EA098B" w:rsidP="00F34036">
            <w:pPr>
              <w:pStyle w:val="af6"/>
            </w:pPr>
          </w:p>
        </w:tc>
      </w:tr>
      <w:tr w:rsidR="00EA098B" w:rsidRPr="00153CF6" w:rsidTr="00711CE1">
        <w:trPr>
          <w:cantSplit/>
          <w:trHeight w:val="20"/>
        </w:trPr>
        <w:tc>
          <w:tcPr>
            <w:tcW w:w="986" w:type="pct"/>
            <w:vMerge w:val="restart"/>
          </w:tcPr>
          <w:p w:rsidR="00EA098B" w:rsidRPr="00153CF6" w:rsidRDefault="00EA098B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20</w:t>
            </w:r>
            <w:r w:rsidR="00F34036">
              <w:rPr>
                <w:lang w:val="uk-UA"/>
              </w:rPr>
              <w:t xml:space="preserve">. </w:t>
            </w:r>
            <w:r w:rsidRPr="00153CF6">
              <w:rPr>
                <w:lang w:val="uk-UA"/>
              </w:rPr>
              <w:t>Потери от непродаж (ΔПотt</w:t>
            </w:r>
            <w:r w:rsidR="00F34036">
              <w:rPr>
                <w:lang w:val="uk-UA"/>
              </w:rPr>
              <w:t>),</w:t>
            </w:r>
            <w:r w:rsidRPr="00153CF6">
              <w:rPr>
                <w:lang w:val="uk-UA"/>
              </w:rPr>
              <w:t xml:space="preserve"> тыс</w:t>
            </w:r>
            <w:r w:rsidR="00F34036">
              <w:rPr>
                <w:lang w:val="uk-UA"/>
              </w:rPr>
              <w:t xml:space="preserve">. </w:t>
            </w:r>
            <w:r w:rsidRPr="00153CF6">
              <w:rPr>
                <w:lang w:val="uk-UA"/>
              </w:rPr>
              <w:t>грн</w:t>
            </w:r>
            <w:r w:rsidR="00F34036">
              <w:rPr>
                <w:lang w:val="uk-UA"/>
              </w:rPr>
              <w:t xml:space="preserve">. </w:t>
            </w:r>
          </w:p>
        </w:tc>
        <w:tc>
          <w:tcPr>
            <w:tcW w:w="197" w:type="pct"/>
          </w:tcPr>
          <w:p w:rsidR="00EA098B" w:rsidRPr="00153CF6" w:rsidRDefault="00EA098B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Б</w:t>
            </w:r>
          </w:p>
        </w:tc>
        <w:tc>
          <w:tcPr>
            <w:tcW w:w="688" w:type="pct"/>
            <w:gridSpan w:val="2"/>
            <w:vAlign w:val="bottom"/>
          </w:tcPr>
          <w:p w:rsidR="00EA098B" w:rsidRPr="00153CF6" w:rsidRDefault="00EA098B" w:rsidP="00F34036">
            <w:pPr>
              <w:pStyle w:val="af6"/>
            </w:pPr>
            <w:r w:rsidRPr="00153CF6">
              <w:t>-2,65235377</w:t>
            </w:r>
          </w:p>
        </w:tc>
        <w:tc>
          <w:tcPr>
            <w:tcW w:w="688" w:type="pct"/>
            <w:gridSpan w:val="2"/>
            <w:vAlign w:val="bottom"/>
          </w:tcPr>
          <w:p w:rsidR="00EA098B" w:rsidRPr="00153CF6" w:rsidRDefault="00EA098B" w:rsidP="00F34036">
            <w:pPr>
              <w:pStyle w:val="af6"/>
            </w:pPr>
            <w:r w:rsidRPr="00153CF6">
              <w:t>0,503096031</w:t>
            </w:r>
          </w:p>
        </w:tc>
        <w:tc>
          <w:tcPr>
            <w:tcW w:w="688" w:type="pct"/>
            <w:gridSpan w:val="2"/>
            <w:vAlign w:val="bottom"/>
          </w:tcPr>
          <w:p w:rsidR="00EA098B" w:rsidRPr="00153CF6" w:rsidRDefault="00EA098B" w:rsidP="00F34036">
            <w:pPr>
              <w:pStyle w:val="af6"/>
            </w:pPr>
            <w:r w:rsidRPr="00153CF6">
              <w:t>19,13110975</w:t>
            </w:r>
          </w:p>
        </w:tc>
        <w:tc>
          <w:tcPr>
            <w:tcW w:w="633" w:type="pct"/>
            <w:gridSpan w:val="2"/>
            <w:vAlign w:val="bottom"/>
          </w:tcPr>
          <w:p w:rsidR="00EA098B" w:rsidRPr="00153CF6" w:rsidRDefault="00EA098B" w:rsidP="00F34036">
            <w:pPr>
              <w:pStyle w:val="af6"/>
            </w:pPr>
            <w:r w:rsidRPr="00153CF6">
              <w:t>17,8122509</w:t>
            </w:r>
          </w:p>
        </w:tc>
        <w:tc>
          <w:tcPr>
            <w:tcW w:w="688" w:type="pct"/>
            <w:gridSpan w:val="2"/>
            <w:vAlign w:val="bottom"/>
          </w:tcPr>
          <w:p w:rsidR="00EA098B" w:rsidRPr="00153CF6" w:rsidRDefault="00EA098B" w:rsidP="00F34036">
            <w:pPr>
              <w:pStyle w:val="af6"/>
            </w:pPr>
            <w:r w:rsidRPr="00153CF6">
              <w:t>14,26092896</w:t>
            </w:r>
          </w:p>
        </w:tc>
        <w:tc>
          <w:tcPr>
            <w:tcW w:w="432" w:type="pct"/>
            <w:vAlign w:val="bottom"/>
          </w:tcPr>
          <w:p w:rsidR="00EA098B" w:rsidRPr="00153CF6" w:rsidRDefault="00EA098B" w:rsidP="00F34036">
            <w:pPr>
              <w:pStyle w:val="af6"/>
            </w:pPr>
          </w:p>
        </w:tc>
      </w:tr>
      <w:tr w:rsidR="00EA098B" w:rsidRPr="00153CF6" w:rsidTr="00711CE1">
        <w:trPr>
          <w:cantSplit/>
          <w:trHeight w:val="20"/>
        </w:trPr>
        <w:tc>
          <w:tcPr>
            <w:tcW w:w="986" w:type="pct"/>
            <w:vMerge/>
          </w:tcPr>
          <w:p w:rsidR="00EA098B" w:rsidRPr="00153CF6" w:rsidRDefault="00EA098B" w:rsidP="00F34036">
            <w:pPr>
              <w:pStyle w:val="af6"/>
              <w:rPr>
                <w:lang w:val="uk-UA"/>
              </w:rPr>
            </w:pPr>
          </w:p>
        </w:tc>
        <w:tc>
          <w:tcPr>
            <w:tcW w:w="197" w:type="pct"/>
          </w:tcPr>
          <w:p w:rsidR="00EA098B" w:rsidRPr="00153CF6" w:rsidRDefault="00EA098B" w:rsidP="00F34036">
            <w:pPr>
              <w:pStyle w:val="af6"/>
              <w:rPr>
                <w:lang w:val="uk-UA"/>
              </w:rPr>
            </w:pPr>
            <w:r w:rsidRPr="00153CF6">
              <w:rPr>
                <w:lang w:val="uk-UA"/>
              </w:rPr>
              <w:t>Н</w:t>
            </w:r>
          </w:p>
        </w:tc>
        <w:tc>
          <w:tcPr>
            <w:tcW w:w="688" w:type="pct"/>
            <w:gridSpan w:val="2"/>
            <w:vAlign w:val="bottom"/>
          </w:tcPr>
          <w:p w:rsidR="00EA098B" w:rsidRPr="00153CF6" w:rsidRDefault="00EA098B" w:rsidP="00F34036">
            <w:pPr>
              <w:pStyle w:val="af6"/>
            </w:pPr>
            <w:r w:rsidRPr="00153CF6">
              <w:t>0</w:t>
            </w:r>
          </w:p>
        </w:tc>
        <w:tc>
          <w:tcPr>
            <w:tcW w:w="688" w:type="pct"/>
            <w:gridSpan w:val="2"/>
            <w:vAlign w:val="bottom"/>
          </w:tcPr>
          <w:p w:rsidR="00EA098B" w:rsidRPr="00153CF6" w:rsidRDefault="00EA098B" w:rsidP="00F34036">
            <w:pPr>
              <w:pStyle w:val="af6"/>
            </w:pPr>
            <w:r w:rsidRPr="00153CF6">
              <w:t>132,982458</w:t>
            </w:r>
          </w:p>
        </w:tc>
        <w:tc>
          <w:tcPr>
            <w:tcW w:w="688" w:type="pct"/>
            <w:gridSpan w:val="2"/>
            <w:vAlign w:val="bottom"/>
          </w:tcPr>
          <w:p w:rsidR="00EA098B" w:rsidRPr="00153CF6" w:rsidRDefault="00EA098B" w:rsidP="00F34036">
            <w:pPr>
              <w:pStyle w:val="af6"/>
            </w:pPr>
            <w:r w:rsidRPr="00153CF6">
              <w:t>312,66669</w:t>
            </w:r>
          </w:p>
        </w:tc>
        <w:tc>
          <w:tcPr>
            <w:tcW w:w="633" w:type="pct"/>
            <w:gridSpan w:val="2"/>
            <w:vAlign w:val="bottom"/>
          </w:tcPr>
          <w:p w:rsidR="00EA098B" w:rsidRPr="00153CF6" w:rsidRDefault="00EA098B" w:rsidP="00F34036">
            <w:pPr>
              <w:pStyle w:val="af6"/>
            </w:pPr>
            <w:r w:rsidRPr="00153CF6">
              <w:t>249,883219</w:t>
            </w:r>
          </w:p>
        </w:tc>
        <w:tc>
          <w:tcPr>
            <w:tcW w:w="688" w:type="pct"/>
            <w:gridSpan w:val="2"/>
            <w:vAlign w:val="bottom"/>
          </w:tcPr>
          <w:p w:rsidR="00EA098B" w:rsidRPr="00153CF6" w:rsidRDefault="00EA098B" w:rsidP="00F34036">
            <w:pPr>
              <w:pStyle w:val="af6"/>
            </w:pPr>
            <w:r w:rsidRPr="00153CF6">
              <w:t>240,635388</w:t>
            </w:r>
          </w:p>
        </w:tc>
        <w:tc>
          <w:tcPr>
            <w:tcW w:w="432" w:type="pct"/>
            <w:vAlign w:val="bottom"/>
          </w:tcPr>
          <w:p w:rsidR="00EA098B" w:rsidRPr="00153CF6" w:rsidRDefault="00EA098B" w:rsidP="00F34036">
            <w:pPr>
              <w:pStyle w:val="af6"/>
            </w:pPr>
          </w:p>
        </w:tc>
      </w:tr>
    </w:tbl>
    <w:p w:rsidR="00584CD1" w:rsidRPr="00153CF6" w:rsidRDefault="00153CF6" w:rsidP="00F34036">
      <w:pPr>
        <w:pStyle w:val="1"/>
        <w:rPr>
          <w:lang w:eastAsia="uk-UA"/>
        </w:rPr>
      </w:pPr>
      <w:r w:rsidRPr="00153CF6">
        <w:rPr>
          <w:lang w:val="uk-UA"/>
        </w:rPr>
        <w:br w:type="page"/>
      </w:r>
      <w:r w:rsidR="00584CD1" w:rsidRPr="00153CF6">
        <w:rPr>
          <w:lang w:eastAsia="uk-UA"/>
        </w:rPr>
        <w:t>ОБЩИЙ ВЫВОД</w:t>
      </w:r>
    </w:p>
    <w:p w:rsidR="00F34036" w:rsidRDefault="00F34036" w:rsidP="00153CF6">
      <w:pPr>
        <w:rPr>
          <w:lang w:eastAsia="uk-UA"/>
        </w:rPr>
      </w:pPr>
    </w:p>
    <w:p w:rsidR="00584CD1" w:rsidRPr="00153CF6" w:rsidRDefault="00584CD1" w:rsidP="00153CF6">
      <w:pPr>
        <w:rPr>
          <w:lang w:eastAsia="uk-UA"/>
        </w:rPr>
      </w:pPr>
      <w:r w:rsidRPr="00153CF6">
        <w:rPr>
          <w:lang w:eastAsia="uk-UA"/>
        </w:rPr>
        <w:t xml:space="preserve">В данной работе проведен анализ эффективности производства цифровой фоторамки </w:t>
      </w:r>
      <w:r w:rsidRPr="00153CF6">
        <w:t>Diframe</w:t>
      </w:r>
      <w:r w:rsidRPr="00153CF6">
        <w:rPr>
          <w:lang w:eastAsia="uk-UA"/>
        </w:rPr>
        <w:t xml:space="preserve"> по двум вариантам</w:t>
      </w:r>
      <w:r w:rsidR="00F34036">
        <w:rPr>
          <w:lang w:eastAsia="uk-UA"/>
        </w:rPr>
        <w:t xml:space="preserve">: </w:t>
      </w:r>
      <w:r w:rsidRPr="00153CF6">
        <w:rPr>
          <w:lang w:eastAsia="uk-UA"/>
        </w:rPr>
        <w:t xml:space="preserve">базовой модели (фоторамки </w:t>
      </w:r>
      <w:r w:rsidRPr="00153CF6">
        <w:t>Diframe</w:t>
      </w:r>
      <w:r w:rsidR="00F34036">
        <w:rPr>
          <w:lang w:eastAsia="uk-UA"/>
        </w:rPr>
        <w:t xml:space="preserve">) </w:t>
      </w:r>
      <w:r w:rsidRPr="00153CF6">
        <w:rPr>
          <w:lang w:eastAsia="uk-UA"/>
        </w:rPr>
        <w:t>и принципиально новой</w:t>
      </w:r>
      <w:r w:rsidR="00F34036">
        <w:rPr>
          <w:lang w:eastAsia="uk-UA"/>
        </w:rPr>
        <w:t xml:space="preserve">. </w:t>
      </w:r>
      <w:r w:rsidRPr="00153CF6">
        <w:rPr>
          <w:lang w:eastAsia="uk-UA"/>
        </w:rPr>
        <w:t>Предварительно проведено исследование существующих на рынке конкурирующих с ним товаров-</w:t>
      </w:r>
      <w:r w:rsidRPr="00153CF6">
        <w:rPr>
          <w:lang w:val="uk-UA" w:eastAsia="uk-UA"/>
        </w:rPr>
        <w:t>субститутов</w:t>
      </w:r>
      <w:r w:rsidRPr="00153CF6">
        <w:rPr>
          <w:lang w:eastAsia="uk-UA"/>
        </w:rPr>
        <w:t xml:space="preserve"> и аналогов, с</w:t>
      </w:r>
      <w:r w:rsidR="00153CF6" w:rsidRPr="00153CF6">
        <w:rPr>
          <w:lang w:eastAsia="uk-UA"/>
        </w:rPr>
        <w:t xml:space="preserve"> </w:t>
      </w:r>
      <w:r w:rsidRPr="00153CF6">
        <w:rPr>
          <w:lang w:eastAsia="uk-UA"/>
        </w:rPr>
        <w:t>последующим сравнением их с базовой моделью</w:t>
      </w:r>
      <w:r w:rsidR="00F34036">
        <w:rPr>
          <w:lang w:eastAsia="uk-UA"/>
        </w:rPr>
        <w:t xml:space="preserve">. </w:t>
      </w:r>
      <w:r w:rsidRPr="00153CF6">
        <w:rPr>
          <w:lang w:eastAsia="uk-UA"/>
        </w:rPr>
        <w:t>Это исследование выявило, что по основным параметрам новинка никоим образом не уступает конкурентам, а в некоторых моментах даже имеет преимущества (оптимальный набор домолнительных функций, высокое качество изображения, удобные габариты, широкие возможности размещения</w:t>
      </w:r>
      <w:r w:rsidR="00F34036">
        <w:rPr>
          <w:lang w:eastAsia="uk-UA"/>
        </w:rPr>
        <w:t xml:space="preserve">). </w:t>
      </w:r>
    </w:p>
    <w:p w:rsidR="00584CD1" w:rsidRPr="00153CF6" w:rsidRDefault="00584CD1" w:rsidP="00153CF6">
      <w:pPr>
        <w:rPr>
          <w:lang w:eastAsia="uk-UA"/>
        </w:rPr>
      </w:pPr>
      <w:r w:rsidRPr="00153CF6">
        <w:rPr>
          <w:lang w:eastAsia="uk-UA"/>
        </w:rPr>
        <w:t xml:space="preserve">В ходе исследования получена </w:t>
      </w:r>
      <w:r w:rsidRPr="00153CF6">
        <w:rPr>
          <w:lang w:val="uk-UA" w:eastAsia="uk-UA"/>
        </w:rPr>
        <w:t>средневзвешенная</w:t>
      </w:r>
      <w:r w:rsidRPr="00153CF6">
        <w:rPr>
          <w:lang w:eastAsia="uk-UA"/>
        </w:rPr>
        <w:t xml:space="preserve"> цена продажи </w:t>
      </w:r>
      <w:r w:rsidR="003F7E1B" w:rsidRPr="00153CF6">
        <w:rPr>
          <w:lang w:eastAsia="uk-UA"/>
        </w:rPr>
        <w:t xml:space="preserve">фоторамки </w:t>
      </w:r>
      <w:r w:rsidR="003F7E1B" w:rsidRPr="00153CF6">
        <w:t>Diframe</w:t>
      </w:r>
      <w:r w:rsidR="003F7E1B" w:rsidRPr="00153CF6">
        <w:rPr>
          <w:lang w:eastAsia="uk-UA"/>
        </w:rPr>
        <w:t xml:space="preserve"> </w:t>
      </w:r>
      <w:r w:rsidRPr="00153CF6">
        <w:rPr>
          <w:lang w:eastAsia="uk-UA"/>
        </w:rPr>
        <w:t xml:space="preserve">и методом экспертных оценок </w:t>
      </w:r>
      <w:r w:rsidR="003F7E1B" w:rsidRPr="00153CF6">
        <w:rPr>
          <w:lang w:eastAsia="uk-UA"/>
        </w:rPr>
        <w:t>–</w:t>
      </w:r>
      <w:r w:rsidRPr="00153CF6">
        <w:rPr>
          <w:lang w:eastAsia="uk-UA"/>
        </w:rPr>
        <w:t xml:space="preserve"> </w:t>
      </w:r>
      <w:r w:rsidR="003F7E1B" w:rsidRPr="00153CF6">
        <w:rPr>
          <w:lang w:eastAsia="uk-UA"/>
        </w:rPr>
        <w:t>ёмкость</w:t>
      </w:r>
      <w:r w:rsidRPr="00153CF6">
        <w:rPr>
          <w:lang w:eastAsia="uk-UA"/>
        </w:rPr>
        <w:t xml:space="preserve"> рынка </w:t>
      </w:r>
      <w:r w:rsidR="003F7E1B" w:rsidRPr="00153CF6">
        <w:rPr>
          <w:lang w:eastAsia="uk-UA"/>
        </w:rPr>
        <w:t>цифровых фоторамок</w:t>
      </w:r>
      <w:r w:rsidRPr="00153CF6">
        <w:rPr>
          <w:lang w:eastAsia="uk-UA"/>
        </w:rPr>
        <w:t xml:space="preserve"> в горо</w:t>
      </w:r>
      <w:r w:rsidR="003F7E1B" w:rsidRPr="00153CF6">
        <w:rPr>
          <w:lang w:eastAsia="uk-UA"/>
        </w:rPr>
        <w:t>де Харькове</w:t>
      </w:r>
      <w:r w:rsidR="00F34036">
        <w:rPr>
          <w:lang w:eastAsia="uk-UA"/>
        </w:rPr>
        <w:t xml:space="preserve">. </w:t>
      </w:r>
      <w:r w:rsidR="003F7E1B" w:rsidRPr="00153CF6">
        <w:rPr>
          <w:lang w:eastAsia="uk-UA"/>
        </w:rPr>
        <w:t>На основе этих и ис</w:t>
      </w:r>
      <w:r w:rsidRPr="00153CF6">
        <w:rPr>
          <w:lang w:eastAsia="uk-UA"/>
        </w:rPr>
        <w:t xml:space="preserve">ходных данных сделан расчет оптовой цены и цены потребления </w:t>
      </w:r>
      <w:r w:rsidR="003F7E1B" w:rsidRPr="00153CF6">
        <w:rPr>
          <w:lang w:eastAsia="uk-UA"/>
        </w:rPr>
        <w:t>по</w:t>
      </w:r>
      <w:r w:rsidRPr="00153CF6">
        <w:rPr>
          <w:lang w:eastAsia="uk-UA"/>
        </w:rPr>
        <w:t xml:space="preserve"> базовой и новой моделям</w:t>
      </w:r>
      <w:r w:rsidR="00F34036">
        <w:rPr>
          <w:lang w:eastAsia="uk-UA"/>
        </w:rPr>
        <w:t xml:space="preserve">. </w:t>
      </w:r>
      <w:r w:rsidRPr="00153CF6">
        <w:rPr>
          <w:lang w:eastAsia="uk-UA"/>
        </w:rPr>
        <w:t>При этом определен эффект (потери</w:t>
      </w:r>
      <w:r w:rsidR="00F34036">
        <w:rPr>
          <w:lang w:eastAsia="uk-UA"/>
        </w:rPr>
        <w:t xml:space="preserve">) </w:t>
      </w:r>
      <w:r w:rsidRPr="00153CF6">
        <w:rPr>
          <w:lang w:eastAsia="uk-UA"/>
        </w:rPr>
        <w:t>потребителя при использовании нового изделия по сравнению с базовым, который свидетельствует, что в течение перв</w:t>
      </w:r>
      <w:r w:rsidR="003F7E1B" w:rsidRPr="00153CF6">
        <w:rPr>
          <w:lang w:eastAsia="uk-UA"/>
        </w:rPr>
        <w:t>о</w:t>
      </w:r>
      <w:r w:rsidRPr="00153CF6">
        <w:rPr>
          <w:lang w:eastAsia="uk-UA"/>
        </w:rPr>
        <w:t>го</w:t>
      </w:r>
      <w:r w:rsidR="003F7E1B" w:rsidRPr="00153CF6">
        <w:rPr>
          <w:lang w:eastAsia="uk-UA"/>
        </w:rPr>
        <w:t xml:space="preserve"> года</w:t>
      </w:r>
      <w:r w:rsidRPr="00153CF6">
        <w:rPr>
          <w:lang w:eastAsia="uk-UA"/>
        </w:rPr>
        <w:t xml:space="preserve"> значительно эффективнее является использование нового </w:t>
      </w:r>
      <w:r w:rsidR="003F7E1B" w:rsidRPr="00153CF6">
        <w:rPr>
          <w:lang w:eastAsia="uk-UA"/>
        </w:rPr>
        <w:t>изделия</w:t>
      </w:r>
      <w:r w:rsidR="00F34036">
        <w:rPr>
          <w:lang w:eastAsia="uk-UA"/>
        </w:rPr>
        <w:t xml:space="preserve">. </w:t>
      </w:r>
      <w:r w:rsidRPr="00153CF6">
        <w:rPr>
          <w:lang w:eastAsia="uk-UA"/>
        </w:rPr>
        <w:t xml:space="preserve">В целом же от использования менее эффективного изделия потребители за пять лет могут потерять около </w:t>
      </w:r>
      <w:r w:rsidR="00EA098B" w:rsidRPr="00153CF6">
        <w:rPr>
          <w:lang w:eastAsia="uk-UA"/>
        </w:rPr>
        <w:t>452</w:t>
      </w:r>
      <w:r w:rsidR="003F7E1B" w:rsidRPr="00153CF6">
        <w:rPr>
          <w:lang w:eastAsia="uk-UA"/>
        </w:rPr>
        <w:t xml:space="preserve"> тыс</w:t>
      </w:r>
      <w:r w:rsidR="00F34036">
        <w:rPr>
          <w:lang w:eastAsia="uk-UA"/>
        </w:rPr>
        <w:t xml:space="preserve">. </w:t>
      </w:r>
      <w:r w:rsidRPr="00153CF6">
        <w:rPr>
          <w:lang w:eastAsia="uk-UA"/>
        </w:rPr>
        <w:t>грн</w:t>
      </w:r>
      <w:r w:rsidR="00F34036">
        <w:rPr>
          <w:lang w:eastAsia="uk-UA"/>
        </w:rPr>
        <w:t xml:space="preserve">. </w:t>
      </w:r>
      <w:r w:rsidRPr="00153CF6">
        <w:rPr>
          <w:lang w:eastAsia="uk-UA"/>
        </w:rPr>
        <w:t xml:space="preserve">Что касается производителя, то хозрасчетный эффект, который он получает на протяжении пяти лет параллельного производства обеих моделей, достигает </w:t>
      </w:r>
      <w:r w:rsidR="003F7E1B" w:rsidRPr="00153CF6">
        <w:rPr>
          <w:lang w:eastAsia="uk-UA"/>
        </w:rPr>
        <w:t>1</w:t>
      </w:r>
      <w:r w:rsidR="00EA098B" w:rsidRPr="00153CF6">
        <w:rPr>
          <w:lang w:eastAsia="uk-UA"/>
        </w:rPr>
        <w:t>,5</w:t>
      </w:r>
      <w:r w:rsidRPr="00153CF6">
        <w:rPr>
          <w:lang w:eastAsia="uk-UA"/>
        </w:rPr>
        <w:t xml:space="preserve"> млн</w:t>
      </w:r>
      <w:r w:rsidR="00F34036">
        <w:rPr>
          <w:lang w:eastAsia="uk-UA"/>
        </w:rPr>
        <w:t xml:space="preserve">. </w:t>
      </w:r>
      <w:r w:rsidRPr="00153CF6">
        <w:rPr>
          <w:lang w:eastAsia="uk-UA"/>
        </w:rPr>
        <w:t>грн</w:t>
      </w:r>
      <w:r w:rsidR="00F34036">
        <w:rPr>
          <w:lang w:eastAsia="uk-UA"/>
        </w:rPr>
        <w:t xml:space="preserve">. </w:t>
      </w:r>
      <w:r w:rsidRPr="00153CF6">
        <w:rPr>
          <w:lang w:eastAsia="uk-UA"/>
        </w:rPr>
        <w:t xml:space="preserve">К тому же почти </w:t>
      </w:r>
      <w:r w:rsidR="00EA098B" w:rsidRPr="00153CF6">
        <w:rPr>
          <w:lang w:eastAsia="uk-UA"/>
        </w:rPr>
        <w:t>1,2</w:t>
      </w:r>
      <w:r w:rsidR="003F7E1B" w:rsidRPr="00153CF6">
        <w:rPr>
          <w:lang w:eastAsia="uk-UA"/>
        </w:rPr>
        <w:t>5</w:t>
      </w:r>
      <w:r w:rsidRPr="00153CF6">
        <w:rPr>
          <w:lang w:eastAsia="uk-UA"/>
        </w:rPr>
        <w:t xml:space="preserve"> млн</w:t>
      </w:r>
      <w:r w:rsidR="00F34036">
        <w:rPr>
          <w:lang w:eastAsia="uk-UA"/>
        </w:rPr>
        <w:t xml:space="preserve">. </w:t>
      </w:r>
      <w:r w:rsidRPr="00153CF6">
        <w:rPr>
          <w:lang w:eastAsia="uk-UA"/>
        </w:rPr>
        <w:t>грн</w:t>
      </w:r>
      <w:r w:rsidR="00F34036">
        <w:rPr>
          <w:lang w:eastAsia="uk-UA"/>
        </w:rPr>
        <w:t xml:space="preserve">. </w:t>
      </w:r>
      <w:r w:rsidRPr="00153CF6">
        <w:rPr>
          <w:lang w:eastAsia="uk-UA"/>
        </w:rPr>
        <w:t xml:space="preserve">от этой суммы </w:t>
      </w:r>
      <w:r w:rsidRPr="00153CF6">
        <w:rPr>
          <w:lang w:val="uk-UA" w:eastAsia="uk-UA"/>
        </w:rPr>
        <w:t>приходится</w:t>
      </w:r>
      <w:r w:rsidRPr="00153CF6">
        <w:rPr>
          <w:lang w:eastAsia="uk-UA"/>
        </w:rPr>
        <w:t xml:space="preserve"> на </w:t>
      </w:r>
      <w:r w:rsidR="00EA098B" w:rsidRPr="00153CF6">
        <w:rPr>
          <w:lang w:eastAsia="uk-UA"/>
        </w:rPr>
        <w:t>новый</w:t>
      </w:r>
      <w:r w:rsidRPr="00153CF6">
        <w:rPr>
          <w:lang w:eastAsia="uk-UA"/>
        </w:rPr>
        <w:t xml:space="preserve"> продукт</w:t>
      </w:r>
      <w:r w:rsidR="00F34036">
        <w:rPr>
          <w:lang w:eastAsia="uk-UA"/>
        </w:rPr>
        <w:t xml:space="preserve">. </w:t>
      </w:r>
      <w:r w:rsidRPr="00153CF6">
        <w:rPr>
          <w:lang w:eastAsia="uk-UA"/>
        </w:rPr>
        <w:t>Все расчеты проведены с учетом уровня инфляции, степени риска и других показателей деятельности рынка</w:t>
      </w:r>
      <w:r w:rsidR="00F34036">
        <w:rPr>
          <w:lang w:eastAsia="uk-UA"/>
        </w:rPr>
        <w:t xml:space="preserve">. </w:t>
      </w:r>
    </w:p>
    <w:p w:rsidR="00584CD1" w:rsidRPr="00153CF6" w:rsidRDefault="00584CD1" w:rsidP="00153CF6">
      <w:pPr>
        <w:rPr>
          <w:lang w:val="uk-UA" w:eastAsia="uk-UA"/>
        </w:rPr>
      </w:pPr>
      <w:r w:rsidRPr="00153CF6">
        <w:rPr>
          <w:lang w:eastAsia="uk-UA"/>
        </w:rPr>
        <w:t xml:space="preserve">Таким образом, </w:t>
      </w:r>
      <w:r w:rsidR="00EA098B" w:rsidRPr="00153CF6">
        <w:rPr>
          <w:lang w:eastAsia="uk-UA"/>
        </w:rPr>
        <w:t>из</w:t>
      </w:r>
      <w:r w:rsidRPr="00153CF6">
        <w:rPr>
          <w:lang w:eastAsia="uk-UA"/>
        </w:rPr>
        <w:t xml:space="preserve"> предложенных двух моделей</w:t>
      </w:r>
      <w:r w:rsidR="00EA098B" w:rsidRPr="00153CF6">
        <w:rPr>
          <w:lang w:eastAsia="uk-UA"/>
        </w:rPr>
        <w:t xml:space="preserve"> цифровой</w:t>
      </w:r>
      <w:r w:rsidRPr="00153CF6">
        <w:rPr>
          <w:lang w:eastAsia="uk-UA"/>
        </w:rPr>
        <w:t xml:space="preserve"> </w:t>
      </w:r>
      <w:r w:rsidR="00EA098B" w:rsidRPr="00153CF6">
        <w:rPr>
          <w:lang w:eastAsia="uk-UA"/>
        </w:rPr>
        <w:t xml:space="preserve">фоторамки </w:t>
      </w:r>
      <w:r w:rsidR="00EA098B" w:rsidRPr="00153CF6">
        <w:t>Diframe</w:t>
      </w:r>
      <w:r w:rsidRPr="00153CF6">
        <w:rPr>
          <w:lang w:eastAsia="uk-UA"/>
        </w:rPr>
        <w:t xml:space="preserve"> наиболее эффективной к производству является новая</w:t>
      </w:r>
      <w:r w:rsidR="00F34036">
        <w:rPr>
          <w:lang w:eastAsia="uk-UA"/>
        </w:rPr>
        <w:t xml:space="preserve">. </w:t>
      </w:r>
      <w:r w:rsidRPr="00153CF6">
        <w:rPr>
          <w:lang w:eastAsia="uk-UA"/>
        </w:rPr>
        <w:t xml:space="preserve">Невзирая на значительные капиталовложения, </w:t>
      </w:r>
      <w:r w:rsidR="00EA098B" w:rsidRPr="00153CF6">
        <w:rPr>
          <w:lang w:eastAsia="uk-UA"/>
        </w:rPr>
        <w:t>которых</w:t>
      </w:r>
      <w:r w:rsidRPr="00153CF6">
        <w:rPr>
          <w:lang w:eastAsia="uk-UA"/>
        </w:rPr>
        <w:t xml:space="preserve"> она требует, этот вариант изделия имеет лучшие показатели связанные как</w:t>
      </w:r>
      <w:r w:rsidR="00153CF6" w:rsidRPr="00153CF6">
        <w:rPr>
          <w:lang w:eastAsia="uk-UA"/>
        </w:rPr>
        <w:t xml:space="preserve"> </w:t>
      </w:r>
      <w:r w:rsidRPr="00153CF6">
        <w:rPr>
          <w:lang w:eastAsia="uk-UA"/>
        </w:rPr>
        <w:t>с выпуском, так и с последующим его потреблением, и кроме того, является более рентабельны</w:t>
      </w:r>
      <w:r w:rsidR="00EA098B" w:rsidRPr="00153CF6">
        <w:rPr>
          <w:lang w:eastAsia="uk-UA"/>
        </w:rPr>
        <w:t>м</w:t>
      </w:r>
      <w:r w:rsidR="00F34036">
        <w:rPr>
          <w:lang w:eastAsia="uk-UA"/>
        </w:rPr>
        <w:t xml:space="preserve">. </w:t>
      </w:r>
      <w:r w:rsidR="00EA098B" w:rsidRPr="00153CF6">
        <w:rPr>
          <w:lang w:eastAsia="uk-UA"/>
        </w:rPr>
        <w:t xml:space="preserve">Этот показатель достигает </w:t>
      </w:r>
      <w:r w:rsidRPr="00153CF6">
        <w:rPr>
          <w:lang w:eastAsia="uk-UA"/>
        </w:rPr>
        <w:t>71%</w:t>
      </w:r>
      <w:r w:rsidR="00F34036">
        <w:rPr>
          <w:lang w:eastAsia="uk-UA"/>
        </w:rPr>
        <w:t xml:space="preserve">. </w:t>
      </w:r>
      <w:r w:rsidRPr="00153CF6">
        <w:rPr>
          <w:lang w:eastAsia="uk-UA"/>
        </w:rPr>
        <w:t>А в течение третьего года производства почти все показатели новой продукции достигают самых выгодных для предприятия значений</w:t>
      </w:r>
      <w:r w:rsidR="00F34036">
        <w:rPr>
          <w:lang w:eastAsia="uk-UA"/>
        </w:rPr>
        <w:t xml:space="preserve">. </w:t>
      </w:r>
    </w:p>
    <w:p w:rsidR="00153CF6" w:rsidRPr="00153CF6" w:rsidRDefault="00584CD1" w:rsidP="00F34036">
      <w:pPr>
        <w:pStyle w:val="1"/>
        <w:rPr>
          <w:lang w:val="uk-UA"/>
        </w:rPr>
      </w:pPr>
      <w:r w:rsidRPr="00153CF6">
        <w:rPr>
          <w:lang w:val="uk-UA"/>
        </w:rPr>
        <w:br w:type="page"/>
      </w:r>
      <w:bookmarkStart w:id="21" w:name="_Toc212138400"/>
      <w:bookmarkStart w:id="22" w:name="_Toc217333115"/>
      <w:r w:rsidRPr="00153CF6">
        <w:rPr>
          <w:lang w:val="uk-UA"/>
        </w:rPr>
        <w:t>СПИСОК ВИКОРИСТАНИХ ДЖЕРЕЛ</w:t>
      </w:r>
      <w:bookmarkEnd w:id="21"/>
      <w:bookmarkEnd w:id="22"/>
    </w:p>
    <w:p w:rsidR="00F34036" w:rsidRDefault="00F34036" w:rsidP="00153CF6"/>
    <w:p w:rsidR="00584CD1" w:rsidRPr="00153CF6" w:rsidRDefault="00584CD1" w:rsidP="00F34036">
      <w:pPr>
        <w:pStyle w:val="a1"/>
        <w:ind w:firstLine="0"/>
      </w:pPr>
      <w:r w:rsidRPr="00153CF6">
        <w:t>Яковлев А</w:t>
      </w:r>
      <w:r w:rsidR="00F34036">
        <w:t xml:space="preserve">. </w:t>
      </w:r>
      <w:r w:rsidR="00153CF6" w:rsidRPr="00153CF6">
        <w:t>І</w:t>
      </w:r>
      <w:r w:rsidR="00F34036">
        <w:t xml:space="preserve">. </w:t>
      </w:r>
      <w:r w:rsidRPr="00153CF6">
        <w:t>Соцільно-економічна ефективність нововведень за умов ринку</w:t>
      </w:r>
      <w:r w:rsidR="00F34036">
        <w:t xml:space="preserve">. </w:t>
      </w:r>
      <w:r w:rsidRPr="00153CF6">
        <w:t>Навч, посібник</w:t>
      </w:r>
      <w:r w:rsidR="00F34036">
        <w:t xml:space="preserve"> - </w:t>
      </w:r>
      <w:r w:rsidRPr="00153CF6">
        <w:t>К</w:t>
      </w:r>
      <w:r w:rsidR="00F34036">
        <w:t>. ,</w:t>
      </w:r>
      <w:r w:rsidRPr="00153CF6">
        <w:t xml:space="preserve"> 1994</w:t>
      </w:r>
      <w:r w:rsidR="00F34036">
        <w:t xml:space="preserve">. </w:t>
      </w:r>
    </w:p>
    <w:p w:rsidR="00584CD1" w:rsidRPr="00153CF6" w:rsidRDefault="00584CD1" w:rsidP="00F34036">
      <w:pPr>
        <w:pStyle w:val="a1"/>
        <w:ind w:firstLine="0"/>
      </w:pPr>
      <w:r w:rsidRPr="00153CF6">
        <w:t>Комплексная оценка эффективности мероприятий, направленных на ускорение научно-технического прогресса, Методические рекомендации и комментарий по их применению, М</w:t>
      </w:r>
      <w:r w:rsidR="00F34036">
        <w:t>. ,</w:t>
      </w:r>
      <w:r w:rsidRPr="00153CF6">
        <w:t xml:space="preserve"> 1989г</w:t>
      </w:r>
      <w:r w:rsidR="00F34036">
        <w:t xml:space="preserve">. </w:t>
      </w:r>
    </w:p>
    <w:p w:rsidR="00584CD1" w:rsidRPr="00153CF6" w:rsidRDefault="00584CD1" w:rsidP="00F34036">
      <w:pPr>
        <w:pStyle w:val="a1"/>
        <w:ind w:firstLine="0"/>
        <w:rPr>
          <w:lang w:val="uk-UA"/>
        </w:rPr>
      </w:pPr>
      <w:r w:rsidRPr="00153CF6">
        <w:t xml:space="preserve">Методические указания к изучению курса лекций, самостоятельной работе, проведению практических занятий, выполнению дипломных проектов по разделу </w:t>
      </w:r>
      <w:r w:rsidR="00153CF6">
        <w:t>"</w:t>
      </w:r>
      <w:r w:rsidRPr="00153CF6">
        <w:t>Экономическая эффективность новой техники</w:t>
      </w:r>
      <w:r w:rsidR="00153CF6">
        <w:t>"</w:t>
      </w:r>
      <w:r w:rsidRPr="00153CF6">
        <w:t xml:space="preserve"> (в условиях перехода к рынку</w:t>
      </w:r>
      <w:r w:rsidR="00F34036">
        <w:t xml:space="preserve">) </w:t>
      </w:r>
      <w:r w:rsidRPr="00153CF6">
        <w:t>А</w:t>
      </w:r>
      <w:r w:rsidR="00F34036">
        <w:t xml:space="preserve">. </w:t>
      </w:r>
      <w:r w:rsidR="00153CF6">
        <w:t>И</w:t>
      </w:r>
      <w:r w:rsidR="00F34036">
        <w:t xml:space="preserve">. </w:t>
      </w:r>
      <w:r w:rsidRPr="00153CF6">
        <w:t>Яковлев</w:t>
      </w:r>
      <w:r w:rsidR="00F34036">
        <w:t xml:space="preserve">. </w:t>
      </w:r>
      <w:r w:rsidRPr="00153CF6">
        <w:t>Харьков, ХПИ, 1993</w:t>
      </w:r>
      <w:r w:rsidR="00F34036">
        <w:t xml:space="preserve">. </w:t>
      </w:r>
    </w:p>
    <w:p w:rsidR="00584CD1" w:rsidRPr="00153CF6" w:rsidRDefault="00584CD1" w:rsidP="00F34036">
      <w:pPr>
        <w:pStyle w:val="a1"/>
        <w:ind w:firstLine="0"/>
      </w:pPr>
      <w:r w:rsidRPr="00153CF6">
        <w:t>Медынский В</w:t>
      </w:r>
      <w:r w:rsidR="00F34036">
        <w:rPr>
          <w:lang w:val="uk-UA"/>
        </w:rPr>
        <w:t xml:space="preserve">. </w:t>
      </w:r>
      <w:r w:rsidR="00153CF6">
        <w:rPr>
          <w:lang w:val="uk-UA"/>
        </w:rPr>
        <w:t>Т</w:t>
      </w:r>
      <w:r w:rsidR="00F34036">
        <w:rPr>
          <w:lang w:val="uk-UA"/>
        </w:rPr>
        <w:t xml:space="preserve">. </w:t>
      </w:r>
      <w:r w:rsidRPr="00153CF6">
        <w:t>Инновационный менеджмент</w:t>
      </w:r>
      <w:r w:rsidR="00F34036">
        <w:t xml:space="preserve">. </w:t>
      </w:r>
      <w:r w:rsidRPr="00153CF6">
        <w:t>Учебник</w:t>
      </w:r>
      <w:r w:rsidR="00F34036">
        <w:t xml:space="preserve">. </w:t>
      </w:r>
      <w:r w:rsidRPr="00153CF6">
        <w:t>ИНФРА-М, 2000</w:t>
      </w:r>
      <w:r w:rsidR="00F34036">
        <w:t xml:space="preserve">. </w:t>
      </w:r>
    </w:p>
    <w:p w:rsidR="00F34036" w:rsidRDefault="00584CD1" w:rsidP="00F34036">
      <w:pPr>
        <w:pStyle w:val="a1"/>
        <w:ind w:firstLine="0"/>
      </w:pPr>
      <w:r w:rsidRPr="00153CF6">
        <w:t>Инновационный менеджмент</w:t>
      </w:r>
      <w:r w:rsidR="00F34036">
        <w:t xml:space="preserve">. </w:t>
      </w:r>
      <w:r w:rsidRPr="00153CF6">
        <w:t>Под редакцией Оголевой Л</w:t>
      </w:r>
      <w:r w:rsidR="00F34036">
        <w:t xml:space="preserve">. </w:t>
      </w:r>
      <w:r w:rsidR="00153CF6">
        <w:t>Н</w:t>
      </w:r>
      <w:r w:rsidR="00F34036">
        <w:t xml:space="preserve">. </w:t>
      </w:r>
      <w:r w:rsidRPr="00153CF6">
        <w:t>Учебное</w:t>
      </w:r>
      <w:r w:rsidRPr="00153CF6">
        <w:rPr>
          <w:lang w:val="uk-UA"/>
        </w:rPr>
        <w:t xml:space="preserve"> </w:t>
      </w:r>
      <w:r w:rsidRPr="00153CF6">
        <w:t>пособие</w:t>
      </w:r>
      <w:r w:rsidR="00F34036">
        <w:t xml:space="preserve">. </w:t>
      </w:r>
      <w:r w:rsidRPr="00153CF6">
        <w:t>ИНФРА-М, 2001</w:t>
      </w:r>
      <w:r w:rsidR="00F34036">
        <w:t xml:space="preserve">. </w:t>
      </w:r>
    </w:p>
    <w:p w:rsidR="00AF4F7B" w:rsidRPr="00153CF6" w:rsidRDefault="00AF4F7B" w:rsidP="00153CF6">
      <w:pPr>
        <w:rPr>
          <w:lang w:val="uk-UA"/>
        </w:rPr>
      </w:pPr>
      <w:bookmarkStart w:id="23" w:name="_GoBack"/>
      <w:bookmarkEnd w:id="23"/>
    </w:p>
    <w:sectPr w:rsidR="00AF4F7B" w:rsidRPr="00153CF6" w:rsidSect="00153CF6">
      <w:headerReference w:type="default" r:id="rId35"/>
      <w:pgSz w:w="11906" w:h="16838"/>
      <w:pgMar w:top="1134" w:right="851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88D" w:rsidRDefault="0007688D" w:rsidP="007079D8">
      <w:pPr>
        <w:spacing w:line="240" w:lineRule="auto"/>
      </w:pPr>
      <w:r>
        <w:separator/>
      </w:r>
    </w:p>
  </w:endnote>
  <w:endnote w:type="continuationSeparator" w:id="0">
    <w:p w:rsidR="0007688D" w:rsidRDefault="0007688D" w:rsidP="007079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88D" w:rsidRDefault="0007688D" w:rsidP="007079D8">
      <w:pPr>
        <w:spacing w:line="240" w:lineRule="auto"/>
      </w:pPr>
      <w:r>
        <w:separator/>
      </w:r>
    </w:p>
  </w:footnote>
  <w:footnote w:type="continuationSeparator" w:id="0">
    <w:p w:rsidR="0007688D" w:rsidRDefault="0007688D" w:rsidP="007079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E1A" w:rsidRDefault="00036E1A" w:rsidP="00F34036">
    <w:pPr>
      <w:framePr w:h="430" w:hRule="exact" w:wrap="auto" w:vAnchor="text" w:hAnchor="margin" w:xAlign="right" w:y="-3"/>
    </w:pPr>
    <w:r>
      <w:fldChar w:fldCharType="begin"/>
    </w:r>
    <w:r>
      <w:instrText xml:space="preserve">PAGE  </w:instrText>
    </w:r>
    <w:r>
      <w:fldChar w:fldCharType="separate"/>
    </w:r>
    <w:r w:rsidR="00633E03">
      <w:rPr>
        <w:noProof/>
      </w:rPr>
      <w:t>2</w:t>
    </w:r>
    <w:r>
      <w:fldChar w:fldCharType="end"/>
    </w:r>
  </w:p>
  <w:p w:rsidR="00036E1A" w:rsidRDefault="00036E1A" w:rsidP="00F34036">
    <w:pPr>
      <w:ind w:right="36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5E0F4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874D9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97C53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42469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D2217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B0C4C5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5E4634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4FFCD5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EE2490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C06B6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FFFFFFFE"/>
    <w:multiLevelType w:val="singleLevel"/>
    <w:tmpl w:val="736A4B5E"/>
    <w:lvl w:ilvl="0">
      <w:numFmt w:val="bullet"/>
      <w:lvlText w:val="*"/>
      <w:lvlJc w:val="left"/>
    </w:lvl>
  </w:abstractNum>
  <w:abstractNum w:abstractNumId="11">
    <w:nsid w:val="0714464A"/>
    <w:multiLevelType w:val="multilevel"/>
    <w:tmpl w:val="C5E2ED8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69" w:hanging="1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8" w:hanging="15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67" w:hanging="15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16" w:hanging="15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5" w:hanging="15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14" w:hanging="15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C42BA9"/>
    <w:multiLevelType w:val="hybridMultilevel"/>
    <w:tmpl w:val="0F6CF6FE"/>
    <w:lvl w:ilvl="0" w:tplc="F2EAB0DE">
      <w:start w:val="1"/>
      <w:numFmt w:val="decimal"/>
      <w:lvlText w:val="1.%1"/>
      <w:lvlJc w:val="right"/>
      <w:pPr>
        <w:ind w:left="1471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191" w:hanging="360"/>
      </w:pPr>
    </w:lvl>
    <w:lvl w:ilvl="2" w:tplc="0422001B">
      <w:start w:val="1"/>
      <w:numFmt w:val="lowerRoman"/>
      <w:lvlText w:val="%3."/>
      <w:lvlJc w:val="right"/>
      <w:pPr>
        <w:ind w:left="2911" w:hanging="180"/>
      </w:pPr>
    </w:lvl>
    <w:lvl w:ilvl="3" w:tplc="0422000F">
      <w:start w:val="1"/>
      <w:numFmt w:val="decimal"/>
      <w:lvlText w:val="%4."/>
      <w:lvlJc w:val="left"/>
      <w:pPr>
        <w:ind w:left="3631" w:hanging="360"/>
      </w:pPr>
    </w:lvl>
    <w:lvl w:ilvl="4" w:tplc="04220019">
      <w:start w:val="1"/>
      <w:numFmt w:val="lowerLetter"/>
      <w:lvlText w:val="%5."/>
      <w:lvlJc w:val="left"/>
      <w:pPr>
        <w:ind w:left="4351" w:hanging="360"/>
      </w:pPr>
    </w:lvl>
    <w:lvl w:ilvl="5" w:tplc="0422001B">
      <w:start w:val="1"/>
      <w:numFmt w:val="lowerRoman"/>
      <w:lvlText w:val="%6."/>
      <w:lvlJc w:val="right"/>
      <w:pPr>
        <w:ind w:left="5071" w:hanging="180"/>
      </w:pPr>
    </w:lvl>
    <w:lvl w:ilvl="6" w:tplc="0422000F">
      <w:start w:val="1"/>
      <w:numFmt w:val="decimal"/>
      <w:lvlText w:val="%7."/>
      <w:lvlJc w:val="left"/>
      <w:pPr>
        <w:ind w:left="5791" w:hanging="360"/>
      </w:pPr>
    </w:lvl>
    <w:lvl w:ilvl="7" w:tplc="04220019">
      <w:start w:val="1"/>
      <w:numFmt w:val="lowerLetter"/>
      <w:lvlText w:val="%8."/>
      <w:lvlJc w:val="left"/>
      <w:pPr>
        <w:ind w:left="6511" w:hanging="360"/>
      </w:pPr>
    </w:lvl>
    <w:lvl w:ilvl="8" w:tplc="0422001B">
      <w:start w:val="1"/>
      <w:numFmt w:val="lowerRoman"/>
      <w:lvlText w:val="%9."/>
      <w:lvlJc w:val="right"/>
      <w:pPr>
        <w:ind w:left="7231" w:hanging="180"/>
      </w:pPr>
    </w:lvl>
  </w:abstractNum>
  <w:abstractNum w:abstractNumId="15">
    <w:nsid w:val="575A4F26"/>
    <w:multiLevelType w:val="hybridMultilevel"/>
    <w:tmpl w:val="5046DD80"/>
    <w:lvl w:ilvl="0" w:tplc="6ACEEB9E">
      <w:start w:val="1"/>
      <w:numFmt w:val="decimal"/>
      <w:lvlText w:val="1.1.%1"/>
      <w:lvlJc w:val="right"/>
      <w:pPr>
        <w:ind w:left="140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120" w:hanging="360"/>
      </w:pPr>
    </w:lvl>
    <w:lvl w:ilvl="2" w:tplc="0422001B">
      <w:start w:val="1"/>
      <w:numFmt w:val="lowerRoman"/>
      <w:lvlText w:val="%3."/>
      <w:lvlJc w:val="right"/>
      <w:pPr>
        <w:ind w:left="2840" w:hanging="180"/>
      </w:pPr>
    </w:lvl>
    <w:lvl w:ilvl="3" w:tplc="0422000F">
      <w:start w:val="1"/>
      <w:numFmt w:val="decimal"/>
      <w:lvlText w:val="%4."/>
      <w:lvlJc w:val="left"/>
      <w:pPr>
        <w:ind w:left="3560" w:hanging="360"/>
      </w:pPr>
    </w:lvl>
    <w:lvl w:ilvl="4" w:tplc="04220019">
      <w:start w:val="1"/>
      <w:numFmt w:val="lowerLetter"/>
      <w:lvlText w:val="%5."/>
      <w:lvlJc w:val="left"/>
      <w:pPr>
        <w:ind w:left="4280" w:hanging="360"/>
      </w:pPr>
    </w:lvl>
    <w:lvl w:ilvl="5" w:tplc="0422001B">
      <w:start w:val="1"/>
      <w:numFmt w:val="lowerRoman"/>
      <w:lvlText w:val="%6."/>
      <w:lvlJc w:val="right"/>
      <w:pPr>
        <w:ind w:left="5000" w:hanging="180"/>
      </w:pPr>
    </w:lvl>
    <w:lvl w:ilvl="6" w:tplc="0422000F">
      <w:start w:val="1"/>
      <w:numFmt w:val="decimal"/>
      <w:lvlText w:val="%7."/>
      <w:lvlJc w:val="left"/>
      <w:pPr>
        <w:ind w:left="5720" w:hanging="360"/>
      </w:pPr>
    </w:lvl>
    <w:lvl w:ilvl="7" w:tplc="04220019">
      <w:start w:val="1"/>
      <w:numFmt w:val="lowerLetter"/>
      <w:lvlText w:val="%8."/>
      <w:lvlJc w:val="left"/>
      <w:pPr>
        <w:ind w:left="6440" w:hanging="360"/>
      </w:pPr>
    </w:lvl>
    <w:lvl w:ilvl="8" w:tplc="0422001B">
      <w:start w:val="1"/>
      <w:numFmt w:val="lowerRoman"/>
      <w:lvlText w:val="%9."/>
      <w:lvlJc w:val="right"/>
      <w:pPr>
        <w:ind w:left="7160" w:hanging="180"/>
      </w:pPr>
    </w:lvl>
  </w:abstractNum>
  <w:abstractNum w:abstractNumId="16">
    <w:nsid w:val="69EA04D1"/>
    <w:multiLevelType w:val="hybridMultilevel"/>
    <w:tmpl w:val="0CD4800A"/>
    <w:lvl w:ilvl="0" w:tplc="7F4C0F4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4"/>
  </w:num>
  <w:num w:numId="2">
    <w:abstractNumId w:val="14"/>
  </w:num>
  <w:num w:numId="3">
    <w:abstractNumId w:val="11"/>
  </w:num>
  <w:num w:numId="4">
    <w:abstractNumId w:val="1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5">
    <w:abstractNumId w:val="14"/>
  </w:num>
  <w:num w:numId="6">
    <w:abstractNumId w:val="15"/>
  </w:num>
  <w:num w:numId="7">
    <w:abstractNumId w:val="15"/>
  </w:num>
  <w:num w:numId="8">
    <w:abstractNumId w:val="15"/>
  </w:num>
  <w:num w:numId="9">
    <w:abstractNumId w:val="14"/>
  </w:num>
  <w:num w:numId="10">
    <w:abstractNumId w:val="16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3"/>
  </w:num>
  <w:num w:numId="22">
    <w:abstractNumId w:val="12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3990"/>
    <w:rsid w:val="00014147"/>
    <w:rsid w:val="0002081A"/>
    <w:rsid w:val="00020D08"/>
    <w:rsid w:val="00020E75"/>
    <w:rsid w:val="0002449E"/>
    <w:rsid w:val="00030EE8"/>
    <w:rsid w:val="00033115"/>
    <w:rsid w:val="00035AA4"/>
    <w:rsid w:val="00036E1A"/>
    <w:rsid w:val="000422DA"/>
    <w:rsid w:val="00057106"/>
    <w:rsid w:val="0007688D"/>
    <w:rsid w:val="000916D1"/>
    <w:rsid w:val="000A13D4"/>
    <w:rsid w:val="000A31E1"/>
    <w:rsid w:val="000B274E"/>
    <w:rsid w:val="000C08A7"/>
    <w:rsid w:val="000C3C10"/>
    <w:rsid w:val="000C5CA2"/>
    <w:rsid w:val="000D5D31"/>
    <w:rsid w:val="000E07CF"/>
    <w:rsid w:val="000F3C2C"/>
    <w:rsid w:val="001025C3"/>
    <w:rsid w:val="001140CE"/>
    <w:rsid w:val="00117C7A"/>
    <w:rsid w:val="0012267B"/>
    <w:rsid w:val="00123963"/>
    <w:rsid w:val="00130423"/>
    <w:rsid w:val="001304D5"/>
    <w:rsid w:val="00132D8B"/>
    <w:rsid w:val="00147216"/>
    <w:rsid w:val="00150ED2"/>
    <w:rsid w:val="0015154D"/>
    <w:rsid w:val="001520C4"/>
    <w:rsid w:val="00153CF6"/>
    <w:rsid w:val="00183E03"/>
    <w:rsid w:val="00193FCF"/>
    <w:rsid w:val="001A1D46"/>
    <w:rsid w:val="001C1DB1"/>
    <w:rsid w:val="001C72AE"/>
    <w:rsid w:val="001D3EDA"/>
    <w:rsid w:val="001D7078"/>
    <w:rsid w:val="001E03DB"/>
    <w:rsid w:val="001E7113"/>
    <w:rsid w:val="001F197D"/>
    <w:rsid w:val="001F7FA6"/>
    <w:rsid w:val="00200338"/>
    <w:rsid w:val="00204844"/>
    <w:rsid w:val="00214362"/>
    <w:rsid w:val="002217CF"/>
    <w:rsid w:val="00223A99"/>
    <w:rsid w:val="0023394F"/>
    <w:rsid w:val="00237AB1"/>
    <w:rsid w:val="00251AC8"/>
    <w:rsid w:val="00266C5E"/>
    <w:rsid w:val="002704B8"/>
    <w:rsid w:val="002922CF"/>
    <w:rsid w:val="00293E94"/>
    <w:rsid w:val="00296B14"/>
    <w:rsid w:val="002B7EDD"/>
    <w:rsid w:val="002B7F5A"/>
    <w:rsid w:val="002C0152"/>
    <w:rsid w:val="002C25FA"/>
    <w:rsid w:val="002C6B86"/>
    <w:rsid w:val="002D4266"/>
    <w:rsid w:val="002D4998"/>
    <w:rsid w:val="002D7CB5"/>
    <w:rsid w:val="002F76B2"/>
    <w:rsid w:val="003009DD"/>
    <w:rsid w:val="003065B8"/>
    <w:rsid w:val="0032124C"/>
    <w:rsid w:val="00335C31"/>
    <w:rsid w:val="00340057"/>
    <w:rsid w:val="00361004"/>
    <w:rsid w:val="003616C9"/>
    <w:rsid w:val="00363293"/>
    <w:rsid w:val="00370558"/>
    <w:rsid w:val="0037428C"/>
    <w:rsid w:val="00375F6A"/>
    <w:rsid w:val="00376063"/>
    <w:rsid w:val="00383990"/>
    <w:rsid w:val="003A3BBC"/>
    <w:rsid w:val="003C0FC0"/>
    <w:rsid w:val="003E26F9"/>
    <w:rsid w:val="003E4691"/>
    <w:rsid w:val="003E66EA"/>
    <w:rsid w:val="003E768B"/>
    <w:rsid w:val="003F2011"/>
    <w:rsid w:val="003F7E1B"/>
    <w:rsid w:val="0041467B"/>
    <w:rsid w:val="00415805"/>
    <w:rsid w:val="004252EA"/>
    <w:rsid w:val="00434CEF"/>
    <w:rsid w:val="0045033E"/>
    <w:rsid w:val="004537BB"/>
    <w:rsid w:val="004619A6"/>
    <w:rsid w:val="00485103"/>
    <w:rsid w:val="0049176B"/>
    <w:rsid w:val="00496D74"/>
    <w:rsid w:val="004A3934"/>
    <w:rsid w:val="004C0951"/>
    <w:rsid w:val="004C59C3"/>
    <w:rsid w:val="004C66C7"/>
    <w:rsid w:val="004D2ED1"/>
    <w:rsid w:val="004D37C4"/>
    <w:rsid w:val="004E6EAF"/>
    <w:rsid w:val="004F5FB7"/>
    <w:rsid w:val="005059D3"/>
    <w:rsid w:val="005171C2"/>
    <w:rsid w:val="00521D42"/>
    <w:rsid w:val="005231DD"/>
    <w:rsid w:val="00526C57"/>
    <w:rsid w:val="0053178D"/>
    <w:rsid w:val="005347B5"/>
    <w:rsid w:val="0053764B"/>
    <w:rsid w:val="005406ED"/>
    <w:rsid w:val="00557140"/>
    <w:rsid w:val="00570A32"/>
    <w:rsid w:val="00572803"/>
    <w:rsid w:val="00574471"/>
    <w:rsid w:val="00584CD1"/>
    <w:rsid w:val="00585F44"/>
    <w:rsid w:val="00587693"/>
    <w:rsid w:val="005949FD"/>
    <w:rsid w:val="00595798"/>
    <w:rsid w:val="00596627"/>
    <w:rsid w:val="0059687D"/>
    <w:rsid w:val="005A0931"/>
    <w:rsid w:val="005A30DD"/>
    <w:rsid w:val="005A7281"/>
    <w:rsid w:val="005B2BAA"/>
    <w:rsid w:val="005B44A0"/>
    <w:rsid w:val="005B7B94"/>
    <w:rsid w:val="005D5960"/>
    <w:rsid w:val="005E12FE"/>
    <w:rsid w:val="00605F55"/>
    <w:rsid w:val="0061401E"/>
    <w:rsid w:val="00615C8A"/>
    <w:rsid w:val="0062186F"/>
    <w:rsid w:val="00622C6F"/>
    <w:rsid w:val="00633E03"/>
    <w:rsid w:val="006373A0"/>
    <w:rsid w:val="00656C7B"/>
    <w:rsid w:val="00656F2C"/>
    <w:rsid w:val="00657A1A"/>
    <w:rsid w:val="006618E6"/>
    <w:rsid w:val="006651A9"/>
    <w:rsid w:val="00672E35"/>
    <w:rsid w:val="00675009"/>
    <w:rsid w:val="006929F6"/>
    <w:rsid w:val="006A3E75"/>
    <w:rsid w:val="006B5797"/>
    <w:rsid w:val="006C289E"/>
    <w:rsid w:val="006C751A"/>
    <w:rsid w:val="006D338F"/>
    <w:rsid w:val="006E55E8"/>
    <w:rsid w:val="006E62B3"/>
    <w:rsid w:val="006E6920"/>
    <w:rsid w:val="007009AC"/>
    <w:rsid w:val="00701EEE"/>
    <w:rsid w:val="00702CA3"/>
    <w:rsid w:val="007079D8"/>
    <w:rsid w:val="00711CE1"/>
    <w:rsid w:val="00733101"/>
    <w:rsid w:val="00743315"/>
    <w:rsid w:val="007513A4"/>
    <w:rsid w:val="00755DD7"/>
    <w:rsid w:val="00761F44"/>
    <w:rsid w:val="00767BA9"/>
    <w:rsid w:val="00776694"/>
    <w:rsid w:val="007A1AA4"/>
    <w:rsid w:val="007A5802"/>
    <w:rsid w:val="007C550D"/>
    <w:rsid w:val="007F5259"/>
    <w:rsid w:val="007F5C14"/>
    <w:rsid w:val="008003FE"/>
    <w:rsid w:val="008030B6"/>
    <w:rsid w:val="00810225"/>
    <w:rsid w:val="00810CC9"/>
    <w:rsid w:val="00811DB0"/>
    <w:rsid w:val="008213EF"/>
    <w:rsid w:val="00821CFE"/>
    <w:rsid w:val="008305F2"/>
    <w:rsid w:val="0084018B"/>
    <w:rsid w:val="00846607"/>
    <w:rsid w:val="008644E6"/>
    <w:rsid w:val="00865309"/>
    <w:rsid w:val="008659BF"/>
    <w:rsid w:val="00876CDD"/>
    <w:rsid w:val="008A428E"/>
    <w:rsid w:val="008A4D08"/>
    <w:rsid w:val="008A77C1"/>
    <w:rsid w:val="008B5B64"/>
    <w:rsid w:val="008C2138"/>
    <w:rsid w:val="008D7437"/>
    <w:rsid w:val="00926731"/>
    <w:rsid w:val="009300BB"/>
    <w:rsid w:val="0093460F"/>
    <w:rsid w:val="0095309D"/>
    <w:rsid w:val="00954936"/>
    <w:rsid w:val="00960236"/>
    <w:rsid w:val="00965E84"/>
    <w:rsid w:val="00966A6E"/>
    <w:rsid w:val="00974D40"/>
    <w:rsid w:val="00976153"/>
    <w:rsid w:val="009806E1"/>
    <w:rsid w:val="00983869"/>
    <w:rsid w:val="00991F16"/>
    <w:rsid w:val="0099290B"/>
    <w:rsid w:val="009A3284"/>
    <w:rsid w:val="009A46DE"/>
    <w:rsid w:val="009A4951"/>
    <w:rsid w:val="009A6C25"/>
    <w:rsid w:val="009B7487"/>
    <w:rsid w:val="009B7CE9"/>
    <w:rsid w:val="009C648D"/>
    <w:rsid w:val="009E4230"/>
    <w:rsid w:val="009E5B44"/>
    <w:rsid w:val="009F2CB3"/>
    <w:rsid w:val="00A038B2"/>
    <w:rsid w:val="00A055C5"/>
    <w:rsid w:val="00A06796"/>
    <w:rsid w:val="00A06B63"/>
    <w:rsid w:val="00A07759"/>
    <w:rsid w:val="00A125D2"/>
    <w:rsid w:val="00A14567"/>
    <w:rsid w:val="00A14C87"/>
    <w:rsid w:val="00A30DA4"/>
    <w:rsid w:val="00A67ED9"/>
    <w:rsid w:val="00A779FF"/>
    <w:rsid w:val="00A97079"/>
    <w:rsid w:val="00A97B1D"/>
    <w:rsid w:val="00AB2653"/>
    <w:rsid w:val="00AB5F4E"/>
    <w:rsid w:val="00AC50AE"/>
    <w:rsid w:val="00AC6082"/>
    <w:rsid w:val="00AC67EC"/>
    <w:rsid w:val="00AC7A3C"/>
    <w:rsid w:val="00AE3C44"/>
    <w:rsid w:val="00AE5269"/>
    <w:rsid w:val="00AE5CD9"/>
    <w:rsid w:val="00AF32FE"/>
    <w:rsid w:val="00AF4F7B"/>
    <w:rsid w:val="00AF7AA7"/>
    <w:rsid w:val="00AF7D01"/>
    <w:rsid w:val="00B037C9"/>
    <w:rsid w:val="00B056D4"/>
    <w:rsid w:val="00B136A5"/>
    <w:rsid w:val="00B159E4"/>
    <w:rsid w:val="00B2113D"/>
    <w:rsid w:val="00B21DB4"/>
    <w:rsid w:val="00B25F38"/>
    <w:rsid w:val="00B274D8"/>
    <w:rsid w:val="00B44849"/>
    <w:rsid w:val="00B51598"/>
    <w:rsid w:val="00B533EE"/>
    <w:rsid w:val="00B55E41"/>
    <w:rsid w:val="00B71531"/>
    <w:rsid w:val="00B7429A"/>
    <w:rsid w:val="00B80FFF"/>
    <w:rsid w:val="00B812D8"/>
    <w:rsid w:val="00B82135"/>
    <w:rsid w:val="00B82E3A"/>
    <w:rsid w:val="00B837CC"/>
    <w:rsid w:val="00BA76C3"/>
    <w:rsid w:val="00BB65D6"/>
    <w:rsid w:val="00BE158C"/>
    <w:rsid w:val="00BE5DD4"/>
    <w:rsid w:val="00BE7F0A"/>
    <w:rsid w:val="00BF1570"/>
    <w:rsid w:val="00BF166A"/>
    <w:rsid w:val="00BF43E8"/>
    <w:rsid w:val="00C039EA"/>
    <w:rsid w:val="00C22AF8"/>
    <w:rsid w:val="00C23B91"/>
    <w:rsid w:val="00C26CC5"/>
    <w:rsid w:val="00C64F10"/>
    <w:rsid w:val="00C669EC"/>
    <w:rsid w:val="00C72B7C"/>
    <w:rsid w:val="00C76016"/>
    <w:rsid w:val="00C816DC"/>
    <w:rsid w:val="00C81E02"/>
    <w:rsid w:val="00C81E08"/>
    <w:rsid w:val="00CB76CF"/>
    <w:rsid w:val="00CC153C"/>
    <w:rsid w:val="00CC21CA"/>
    <w:rsid w:val="00CC2EB6"/>
    <w:rsid w:val="00CC6C22"/>
    <w:rsid w:val="00CF708A"/>
    <w:rsid w:val="00D040AD"/>
    <w:rsid w:val="00D04E4B"/>
    <w:rsid w:val="00D17BA2"/>
    <w:rsid w:val="00D36368"/>
    <w:rsid w:val="00D45C2D"/>
    <w:rsid w:val="00D52ED0"/>
    <w:rsid w:val="00D5719B"/>
    <w:rsid w:val="00D6632A"/>
    <w:rsid w:val="00D811DB"/>
    <w:rsid w:val="00D826B0"/>
    <w:rsid w:val="00D85E58"/>
    <w:rsid w:val="00D87F0D"/>
    <w:rsid w:val="00D965AD"/>
    <w:rsid w:val="00DA371B"/>
    <w:rsid w:val="00DB2006"/>
    <w:rsid w:val="00DB54E9"/>
    <w:rsid w:val="00DC2A1E"/>
    <w:rsid w:val="00DC5DD3"/>
    <w:rsid w:val="00DC625E"/>
    <w:rsid w:val="00DD10ED"/>
    <w:rsid w:val="00DD3034"/>
    <w:rsid w:val="00DE23AE"/>
    <w:rsid w:val="00DE364F"/>
    <w:rsid w:val="00DE4999"/>
    <w:rsid w:val="00DE5785"/>
    <w:rsid w:val="00DF13E2"/>
    <w:rsid w:val="00E120FC"/>
    <w:rsid w:val="00E13E4F"/>
    <w:rsid w:val="00E14BC8"/>
    <w:rsid w:val="00E16E26"/>
    <w:rsid w:val="00E261E9"/>
    <w:rsid w:val="00E30AAE"/>
    <w:rsid w:val="00E3283D"/>
    <w:rsid w:val="00E420A6"/>
    <w:rsid w:val="00E45078"/>
    <w:rsid w:val="00E46E5C"/>
    <w:rsid w:val="00E579CA"/>
    <w:rsid w:val="00E60F40"/>
    <w:rsid w:val="00E61CC0"/>
    <w:rsid w:val="00E65201"/>
    <w:rsid w:val="00E71DCB"/>
    <w:rsid w:val="00E776AC"/>
    <w:rsid w:val="00E87A5E"/>
    <w:rsid w:val="00E90505"/>
    <w:rsid w:val="00EA098B"/>
    <w:rsid w:val="00EA4778"/>
    <w:rsid w:val="00EB502F"/>
    <w:rsid w:val="00EC1D7D"/>
    <w:rsid w:val="00EF0BE8"/>
    <w:rsid w:val="00F110E7"/>
    <w:rsid w:val="00F12C5A"/>
    <w:rsid w:val="00F138E7"/>
    <w:rsid w:val="00F1598B"/>
    <w:rsid w:val="00F20512"/>
    <w:rsid w:val="00F34036"/>
    <w:rsid w:val="00F36192"/>
    <w:rsid w:val="00F41063"/>
    <w:rsid w:val="00F569C3"/>
    <w:rsid w:val="00F66A08"/>
    <w:rsid w:val="00F76547"/>
    <w:rsid w:val="00F8482E"/>
    <w:rsid w:val="00F86600"/>
    <w:rsid w:val="00FA51BB"/>
    <w:rsid w:val="00FA5AE4"/>
    <w:rsid w:val="00FB1150"/>
    <w:rsid w:val="00FB139B"/>
    <w:rsid w:val="00FB65A1"/>
    <w:rsid w:val="00FD4275"/>
    <w:rsid w:val="00FD45DA"/>
    <w:rsid w:val="00FD5120"/>
    <w:rsid w:val="00FE1204"/>
    <w:rsid w:val="00FE2AD5"/>
    <w:rsid w:val="00FF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efaultImageDpi w14:val="0"/>
  <w15:chartTrackingRefBased/>
  <w15:docId w15:val="{60F7D5F5-921D-455D-BCB7-715175D9B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F34036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F34036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uiPriority w:val="99"/>
    <w:qFormat/>
    <w:rsid w:val="00F34036"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2"/>
    <w:next w:val="a2"/>
    <w:link w:val="30"/>
    <w:uiPriority w:val="99"/>
    <w:qFormat/>
    <w:rsid w:val="00F34036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F34036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F34036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F34036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F34036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F34036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F34036"/>
    <w:pPr>
      <w:tabs>
        <w:tab w:val="center" w:pos="4677"/>
        <w:tab w:val="right" w:pos="9355"/>
      </w:tabs>
      <w:ind w:firstLine="0"/>
      <w:jc w:val="right"/>
    </w:pPr>
    <w:rPr>
      <w:noProof/>
      <w:kern w:val="16"/>
    </w:rPr>
  </w:style>
  <w:style w:type="character" w:styleId="a9">
    <w:name w:val="footnote reference"/>
    <w:uiPriority w:val="99"/>
    <w:semiHidden/>
    <w:rsid w:val="00F34036"/>
    <w:rPr>
      <w:sz w:val="28"/>
      <w:szCs w:val="28"/>
      <w:vertAlign w:val="superscript"/>
    </w:rPr>
  </w:style>
  <w:style w:type="paragraph" w:styleId="a7">
    <w:name w:val="Body Text"/>
    <w:basedOn w:val="a2"/>
    <w:link w:val="aa"/>
    <w:uiPriority w:val="99"/>
    <w:rsid w:val="00F34036"/>
  </w:style>
  <w:style w:type="character" w:customStyle="1" w:styleId="aa">
    <w:name w:val="Основний текст Знак"/>
    <w:link w:val="a7"/>
    <w:uiPriority w:val="99"/>
    <w:semiHidden/>
    <w:rPr>
      <w:rFonts w:ascii="Times New Roman" w:hAnsi="Times New Roman"/>
      <w:sz w:val="28"/>
      <w:szCs w:val="28"/>
    </w:rPr>
  </w:style>
  <w:style w:type="paragraph" w:customStyle="1" w:styleId="ab">
    <w:name w:val="выделение"/>
    <w:uiPriority w:val="99"/>
    <w:rsid w:val="00F34036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F34036"/>
    <w:rPr>
      <w:color w:val="0000FF"/>
      <w:u w:val="single"/>
    </w:rPr>
  </w:style>
  <w:style w:type="character" w:customStyle="1" w:styleId="11">
    <w:name w:val="Текст Знак1"/>
    <w:link w:val="ad"/>
    <w:uiPriority w:val="99"/>
    <w:locked/>
    <w:rsid w:val="00F34036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d">
    <w:name w:val="Plain Text"/>
    <w:basedOn w:val="a2"/>
    <w:link w:val="11"/>
    <w:uiPriority w:val="99"/>
    <w:rsid w:val="00F34036"/>
    <w:rPr>
      <w:rFonts w:ascii="Consolas" w:hAnsi="Consolas" w:cs="Consolas"/>
      <w:sz w:val="21"/>
      <w:szCs w:val="21"/>
      <w:lang w:val="uk-UA" w:eastAsia="en-US"/>
    </w:rPr>
  </w:style>
  <w:style w:type="character" w:customStyle="1" w:styleId="ae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">
    <w:name w:val="Нижній колонтитул Знак"/>
    <w:link w:val="af0"/>
    <w:uiPriority w:val="99"/>
    <w:semiHidden/>
    <w:locked/>
    <w:rsid w:val="00F34036"/>
    <w:rPr>
      <w:sz w:val="28"/>
      <w:szCs w:val="28"/>
      <w:lang w:val="ru-RU" w:eastAsia="ru-RU"/>
    </w:rPr>
  </w:style>
  <w:style w:type="paragraph" w:styleId="af0">
    <w:name w:val="footer"/>
    <w:basedOn w:val="a2"/>
    <w:link w:val="af"/>
    <w:uiPriority w:val="99"/>
    <w:semiHidden/>
    <w:rsid w:val="00F34036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uiPriority w:val="99"/>
    <w:semiHidden/>
    <w:rPr>
      <w:rFonts w:ascii="Times New Roman" w:hAnsi="Times New Roman"/>
      <w:sz w:val="28"/>
      <w:szCs w:val="28"/>
    </w:rPr>
  </w:style>
  <w:style w:type="character" w:customStyle="1" w:styleId="a8">
    <w:name w:val="Верхній колонтитул Знак"/>
    <w:link w:val="a6"/>
    <w:uiPriority w:val="99"/>
    <w:semiHidden/>
    <w:locked/>
    <w:rsid w:val="00F34036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F34036"/>
    <w:pPr>
      <w:numPr>
        <w:numId w:val="21"/>
      </w:numPr>
      <w:jc w:val="left"/>
    </w:pPr>
  </w:style>
  <w:style w:type="character" w:styleId="af2">
    <w:name w:val="page number"/>
    <w:uiPriority w:val="99"/>
    <w:rsid w:val="00F34036"/>
  </w:style>
  <w:style w:type="character" w:customStyle="1" w:styleId="af3">
    <w:name w:val="номер страницы"/>
    <w:uiPriority w:val="99"/>
    <w:rsid w:val="00F34036"/>
    <w:rPr>
      <w:sz w:val="28"/>
      <w:szCs w:val="28"/>
    </w:rPr>
  </w:style>
  <w:style w:type="paragraph" w:styleId="af4">
    <w:name w:val="Normal (Web)"/>
    <w:basedOn w:val="a2"/>
    <w:uiPriority w:val="99"/>
    <w:rsid w:val="00F34036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F34036"/>
    <w:pPr>
      <w:ind w:firstLine="0"/>
      <w:jc w:val="left"/>
    </w:pPr>
    <w:rPr>
      <w:caps/>
    </w:rPr>
  </w:style>
  <w:style w:type="paragraph" w:styleId="21">
    <w:name w:val="toc 2"/>
    <w:basedOn w:val="a2"/>
    <w:next w:val="a2"/>
    <w:autoRedefine/>
    <w:uiPriority w:val="99"/>
    <w:semiHidden/>
    <w:rsid w:val="00F34036"/>
    <w:pPr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F34036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F34036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F34036"/>
    <w:pPr>
      <w:ind w:left="958"/>
    </w:pPr>
  </w:style>
  <w:style w:type="paragraph" w:customStyle="1" w:styleId="a">
    <w:name w:val="список ненумерованный"/>
    <w:autoRedefine/>
    <w:uiPriority w:val="99"/>
    <w:rsid w:val="00F34036"/>
    <w:pPr>
      <w:numPr>
        <w:numId w:val="22"/>
      </w:numPr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F34036"/>
    <w:pPr>
      <w:numPr>
        <w:numId w:val="23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F34036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F34036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F34036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F34036"/>
    <w:rPr>
      <w:i/>
      <w:iCs/>
    </w:rPr>
  </w:style>
  <w:style w:type="paragraph" w:customStyle="1" w:styleId="af5">
    <w:name w:val="схема"/>
    <w:uiPriority w:val="99"/>
    <w:rsid w:val="00F34036"/>
    <w:pPr>
      <w:jc w:val="center"/>
    </w:pPr>
    <w:rPr>
      <w:rFonts w:ascii="Times New Roman" w:hAnsi="Times New Roman"/>
      <w:noProof/>
      <w:sz w:val="24"/>
      <w:szCs w:val="24"/>
    </w:rPr>
  </w:style>
  <w:style w:type="paragraph" w:customStyle="1" w:styleId="af6">
    <w:name w:val="ТАБЛИЦА"/>
    <w:next w:val="a2"/>
    <w:autoRedefine/>
    <w:uiPriority w:val="99"/>
    <w:rsid w:val="00F34036"/>
    <w:pPr>
      <w:spacing w:line="360" w:lineRule="auto"/>
      <w:jc w:val="center"/>
    </w:pPr>
    <w:rPr>
      <w:rFonts w:ascii="Times New Roman" w:hAnsi="Times New Roman"/>
      <w:color w:val="000000"/>
    </w:rPr>
  </w:style>
  <w:style w:type="paragraph" w:styleId="af7">
    <w:name w:val="footnote text"/>
    <w:basedOn w:val="a2"/>
    <w:link w:val="af8"/>
    <w:autoRedefine/>
    <w:uiPriority w:val="99"/>
    <w:semiHidden/>
    <w:rsid w:val="00F34036"/>
    <w:pPr>
      <w:spacing w:line="240" w:lineRule="auto"/>
    </w:pPr>
    <w:rPr>
      <w:sz w:val="20"/>
      <w:szCs w:val="20"/>
    </w:rPr>
  </w:style>
  <w:style w:type="character" w:customStyle="1" w:styleId="af8">
    <w:name w:val="Текст виноски Знак"/>
    <w:link w:val="af7"/>
    <w:uiPriority w:val="99"/>
    <w:semiHidden/>
    <w:rPr>
      <w:rFonts w:ascii="Times New Roman" w:hAnsi="Times New Roman"/>
      <w:sz w:val="20"/>
      <w:szCs w:val="20"/>
    </w:rPr>
  </w:style>
  <w:style w:type="paragraph" w:customStyle="1" w:styleId="af9">
    <w:name w:val="титут"/>
    <w:uiPriority w:val="99"/>
    <w:rsid w:val="00F34036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68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header" Target="header1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5358</Words>
  <Characters>30541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Microsoft</Company>
  <LinksUpToDate>false</LinksUpToDate>
  <CharactersWithSpaces>35828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Александр Александрович Стадник</dc:creator>
  <cp:keywords/>
  <dc:description/>
  <cp:lastModifiedBy>Irina</cp:lastModifiedBy>
  <cp:revision>2</cp:revision>
  <dcterms:created xsi:type="dcterms:W3CDTF">2014-08-26T09:16:00Z</dcterms:created>
  <dcterms:modified xsi:type="dcterms:W3CDTF">2014-08-26T09:16:00Z</dcterms:modified>
</cp:coreProperties>
</file>