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089" w:rsidRPr="00470562" w:rsidRDefault="00074089" w:rsidP="00470562">
      <w:pPr>
        <w:widowControl w:val="0"/>
        <w:spacing w:line="360" w:lineRule="auto"/>
        <w:rPr>
          <w:b/>
          <w:sz w:val="28"/>
          <w:szCs w:val="28"/>
        </w:rPr>
      </w:pPr>
      <w:r w:rsidRPr="00470562">
        <w:rPr>
          <w:b/>
          <w:sz w:val="28"/>
          <w:szCs w:val="28"/>
        </w:rPr>
        <w:t>СОДЕРЖАНИЕ</w:t>
      </w:r>
    </w:p>
    <w:p w:rsidR="00470562" w:rsidRDefault="00470562" w:rsidP="00470562">
      <w:pPr>
        <w:widowControl w:val="0"/>
        <w:spacing w:line="360" w:lineRule="auto"/>
        <w:rPr>
          <w:sz w:val="28"/>
          <w:szCs w:val="28"/>
        </w:rPr>
      </w:pPr>
    </w:p>
    <w:p w:rsidR="00074089" w:rsidRPr="00470562" w:rsidRDefault="000821DC" w:rsidP="00470562">
      <w:pPr>
        <w:widowControl w:val="0"/>
        <w:spacing w:line="360" w:lineRule="auto"/>
        <w:rPr>
          <w:sz w:val="28"/>
          <w:szCs w:val="28"/>
        </w:rPr>
      </w:pPr>
      <w:r w:rsidRPr="00470562">
        <w:rPr>
          <w:sz w:val="28"/>
          <w:szCs w:val="28"/>
        </w:rPr>
        <w:t>Введение</w:t>
      </w:r>
    </w:p>
    <w:p w:rsidR="00074089" w:rsidRPr="00470562" w:rsidRDefault="00074089" w:rsidP="00470562">
      <w:pPr>
        <w:widowControl w:val="0"/>
        <w:spacing w:line="360" w:lineRule="auto"/>
        <w:rPr>
          <w:sz w:val="28"/>
          <w:szCs w:val="28"/>
        </w:rPr>
      </w:pPr>
      <w:r w:rsidRPr="00470562">
        <w:rPr>
          <w:sz w:val="28"/>
          <w:szCs w:val="28"/>
        </w:rPr>
        <w:t xml:space="preserve">1. </w:t>
      </w:r>
      <w:r w:rsidR="000821DC" w:rsidRPr="00470562">
        <w:rPr>
          <w:sz w:val="28"/>
          <w:szCs w:val="28"/>
        </w:rPr>
        <w:t>Теоретические сведения</w:t>
      </w:r>
    </w:p>
    <w:p w:rsidR="00074089" w:rsidRPr="00470562" w:rsidRDefault="00074089" w:rsidP="00470562">
      <w:pPr>
        <w:widowControl w:val="0"/>
        <w:spacing w:line="360" w:lineRule="auto"/>
        <w:rPr>
          <w:sz w:val="28"/>
          <w:szCs w:val="28"/>
        </w:rPr>
      </w:pPr>
      <w:r w:rsidRPr="00470562">
        <w:rPr>
          <w:sz w:val="28"/>
          <w:szCs w:val="28"/>
        </w:rPr>
        <w:t>1.1 Обратные термодинамические циклы</w:t>
      </w:r>
    </w:p>
    <w:p w:rsidR="00074089" w:rsidRPr="00470562" w:rsidRDefault="00074089" w:rsidP="00470562">
      <w:pPr>
        <w:widowControl w:val="0"/>
        <w:spacing w:line="360" w:lineRule="auto"/>
        <w:rPr>
          <w:sz w:val="28"/>
          <w:szCs w:val="28"/>
        </w:rPr>
      </w:pPr>
      <w:r w:rsidRPr="00470562">
        <w:rPr>
          <w:sz w:val="28"/>
          <w:szCs w:val="28"/>
        </w:rPr>
        <w:t>1.2 Циклы тепловых двигателей и установок</w:t>
      </w:r>
    </w:p>
    <w:p w:rsidR="00074089" w:rsidRPr="00470562" w:rsidRDefault="00074089" w:rsidP="00470562">
      <w:pPr>
        <w:widowControl w:val="0"/>
        <w:spacing w:line="360" w:lineRule="auto"/>
        <w:rPr>
          <w:sz w:val="28"/>
          <w:szCs w:val="28"/>
        </w:rPr>
      </w:pPr>
      <w:r w:rsidRPr="00470562">
        <w:rPr>
          <w:sz w:val="28"/>
          <w:szCs w:val="28"/>
        </w:rPr>
        <w:t>1.3 Коэффициент избытка воздуха, степень сжатия</w:t>
      </w:r>
    </w:p>
    <w:p w:rsidR="00074089" w:rsidRPr="00470562" w:rsidRDefault="00074089" w:rsidP="00470562">
      <w:pPr>
        <w:widowControl w:val="0"/>
        <w:spacing w:line="360" w:lineRule="auto"/>
        <w:rPr>
          <w:sz w:val="28"/>
          <w:szCs w:val="28"/>
        </w:rPr>
      </w:pPr>
      <w:r w:rsidRPr="00470562">
        <w:rPr>
          <w:sz w:val="28"/>
          <w:szCs w:val="28"/>
        </w:rPr>
        <w:t xml:space="preserve">2. </w:t>
      </w:r>
      <w:r w:rsidR="000821DC" w:rsidRPr="00470562">
        <w:rPr>
          <w:sz w:val="28"/>
          <w:szCs w:val="28"/>
        </w:rPr>
        <w:t>Рабочие процессы в поршневых и комбинированных двигателях</w:t>
      </w:r>
    </w:p>
    <w:p w:rsidR="00074089" w:rsidRPr="00470562" w:rsidRDefault="00074089" w:rsidP="00470562">
      <w:pPr>
        <w:widowControl w:val="0"/>
        <w:spacing w:line="360" w:lineRule="auto"/>
        <w:rPr>
          <w:sz w:val="28"/>
          <w:szCs w:val="28"/>
        </w:rPr>
      </w:pPr>
      <w:r w:rsidRPr="00470562">
        <w:rPr>
          <w:sz w:val="28"/>
          <w:szCs w:val="28"/>
        </w:rPr>
        <w:t>2.1 Классификация двигателей внутреннего сгорания</w:t>
      </w:r>
    </w:p>
    <w:p w:rsidR="00074089" w:rsidRPr="00470562" w:rsidRDefault="00074089" w:rsidP="00470562">
      <w:pPr>
        <w:widowControl w:val="0"/>
        <w:spacing w:line="360" w:lineRule="auto"/>
        <w:rPr>
          <w:sz w:val="28"/>
          <w:szCs w:val="28"/>
        </w:rPr>
      </w:pPr>
      <w:r w:rsidRPr="00470562">
        <w:rPr>
          <w:sz w:val="28"/>
          <w:szCs w:val="28"/>
        </w:rPr>
        <w:t>2.2 Топливо для двигателей. Свойства и физико-химические характеристики. Теплота сгорания топлива</w:t>
      </w:r>
    </w:p>
    <w:p w:rsidR="00074089" w:rsidRPr="00470562" w:rsidRDefault="00074089" w:rsidP="00470562">
      <w:pPr>
        <w:widowControl w:val="0"/>
        <w:spacing w:line="360" w:lineRule="auto"/>
        <w:rPr>
          <w:sz w:val="28"/>
          <w:szCs w:val="28"/>
        </w:rPr>
      </w:pPr>
      <w:r w:rsidRPr="00470562">
        <w:rPr>
          <w:sz w:val="28"/>
          <w:szCs w:val="28"/>
        </w:rPr>
        <w:t>2.3 Двухтактные двигатели</w:t>
      </w:r>
    </w:p>
    <w:p w:rsidR="00074089" w:rsidRPr="00470562" w:rsidRDefault="000821DC" w:rsidP="00470562">
      <w:pPr>
        <w:widowControl w:val="0"/>
        <w:spacing w:line="360" w:lineRule="auto"/>
        <w:rPr>
          <w:sz w:val="28"/>
          <w:szCs w:val="28"/>
        </w:rPr>
      </w:pPr>
      <w:r w:rsidRPr="00470562">
        <w:rPr>
          <w:sz w:val="28"/>
          <w:szCs w:val="28"/>
        </w:rPr>
        <w:t>3. Параметры</w:t>
      </w:r>
      <w:r w:rsidR="00FD30A9" w:rsidRPr="00470562">
        <w:rPr>
          <w:sz w:val="28"/>
          <w:szCs w:val="28"/>
        </w:rPr>
        <w:t xml:space="preserve">, характеризующие поршневые </w:t>
      </w:r>
      <w:r w:rsidRPr="00470562">
        <w:rPr>
          <w:sz w:val="28"/>
          <w:szCs w:val="28"/>
        </w:rPr>
        <w:t xml:space="preserve">двигатели </w:t>
      </w:r>
    </w:p>
    <w:p w:rsidR="00074089" w:rsidRPr="00470562" w:rsidRDefault="00074089" w:rsidP="00470562">
      <w:pPr>
        <w:widowControl w:val="0"/>
        <w:spacing w:line="360" w:lineRule="auto"/>
        <w:rPr>
          <w:sz w:val="28"/>
          <w:szCs w:val="28"/>
        </w:rPr>
      </w:pPr>
      <w:r w:rsidRPr="00470562">
        <w:rPr>
          <w:sz w:val="28"/>
          <w:szCs w:val="28"/>
        </w:rPr>
        <w:t>3.1Среднее индикаторное давление и индикаторная мощность</w:t>
      </w:r>
    </w:p>
    <w:p w:rsidR="00074089" w:rsidRPr="00470562" w:rsidRDefault="00074089" w:rsidP="00470562">
      <w:pPr>
        <w:widowControl w:val="0"/>
        <w:spacing w:line="360" w:lineRule="auto"/>
        <w:rPr>
          <w:sz w:val="28"/>
          <w:szCs w:val="28"/>
        </w:rPr>
      </w:pPr>
      <w:r w:rsidRPr="00470562">
        <w:rPr>
          <w:sz w:val="28"/>
          <w:szCs w:val="28"/>
        </w:rPr>
        <w:t>3.2 Коэффициенты полезного действия</w:t>
      </w:r>
    </w:p>
    <w:p w:rsidR="00074089" w:rsidRPr="00470562" w:rsidRDefault="00074089" w:rsidP="00470562">
      <w:pPr>
        <w:widowControl w:val="0"/>
        <w:spacing w:line="360" w:lineRule="auto"/>
        <w:rPr>
          <w:sz w:val="28"/>
          <w:szCs w:val="28"/>
        </w:rPr>
      </w:pPr>
      <w:r w:rsidRPr="00470562">
        <w:rPr>
          <w:sz w:val="28"/>
          <w:szCs w:val="28"/>
        </w:rPr>
        <w:t>3.3 Повышение удельной мощности двигателей</w:t>
      </w:r>
    </w:p>
    <w:p w:rsidR="00074089" w:rsidRPr="00470562" w:rsidRDefault="00074089" w:rsidP="00470562">
      <w:pPr>
        <w:widowControl w:val="0"/>
        <w:spacing w:line="360" w:lineRule="auto"/>
        <w:rPr>
          <w:sz w:val="28"/>
          <w:szCs w:val="28"/>
        </w:rPr>
      </w:pPr>
      <w:r w:rsidRPr="00470562">
        <w:rPr>
          <w:sz w:val="28"/>
          <w:szCs w:val="28"/>
        </w:rPr>
        <w:t xml:space="preserve">4. </w:t>
      </w:r>
      <w:r w:rsidR="000821DC" w:rsidRPr="00470562">
        <w:rPr>
          <w:sz w:val="28"/>
          <w:szCs w:val="28"/>
        </w:rPr>
        <w:t>Дизельные двигатели</w:t>
      </w:r>
    </w:p>
    <w:p w:rsidR="00074089" w:rsidRPr="00470562" w:rsidRDefault="00074089" w:rsidP="00470562">
      <w:pPr>
        <w:widowControl w:val="0"/>
        <w:spacing w:line="360" w:lineRule="auto"/>
        <w:rPr>
          <w:sz w:val="28"/>
          <w:szCs w:val="28"/>
        </w:rPr>
      </w:pPr>
      <w:r w:rsidRPr="00470562">
        <w:rPr>
          <w:sz w:val="28"/>
          <w:szCs w:val="28"/>
        </w:rPr>
        <w:t>4.1 Особенности и применение</w:t>
      </w:r>
    </w:p>
    <w:p w:rsidR="00074089" w:rsidRPr="00470562" w:rsidRDefault="00074089" w:rsidP="00470562">
      <w:pPr>
        <w:widowControl w:val="0"/>
        <w:spacing w:line="360" w:lineRule="auto"/>
        <w:rPr>
          <w:sz w:val="28"/>
          <w:szCs w:val="28"/>
        </w:rPr>
      </w:pPr>
      <w:r w:rsidRPr="00470562">
        <w:rPr>
          <w:sz w:val="28"/>
          <w:szCs w:val="28"/>
        </w:rPr>
        <w:t>4.2 Смесеобразование в дизелях и типы камер сгорания</w:t>
      </w:r>
      <w:r w:rsidR="00FD30A9" w:rsidRPr="00470562">
        <w:rPr>
          <w:sz w:val="28"/>
          <w:szCs w:val="28"/>
        </w:rPr>
        <w:t>0</w:t>
      </w:r>
    </w:p>
    <w:p w:rsidR="00074089" w:rsidRPr="00470562" w:rsidRDefault="00074089" w:rsidP="00470562">
      <w:pPr>
        <w:widowControl w:val="0"/>
        <w:spacing w:line="360" w:lineRule="auto"/>
        <w:rPr>
          <w:sz w:val="28"/>
          <w:szCs w:val="28"/>
        </w:rPr>
      </w:pPr>
      <w:r w:rsidRPr="00470562">
        <w:rPr>
          <w:sz w:val="28"/>
          <w:szCs w:val="28"/>
        </w:rPr>
        <w:t>4.3 Топливные системы</w:t>
      </w:r>
    </w:p>
    <w:p w:rsidR="00074089" w:rsidRPr="00470562" w:rsidRDefault="00074089" w:rsidP="00470562">
      <w:pPr>
        <w:widowControl w:val="0"/>
        <w:spacing w:line="360" w:lineRule="auto"/>
        <w:rPr>
          <w:sz w:val="28"/>
          <w:szCs w:val="28"/>
        </w:rPr>
      </w:pPr>
      <w:r w:rsidRPr="00470562">
        <w:rPr>
          <w:sz w:val="28"/>
          <w:szCs w:val="28"/>
        </w:rPr>
        <w:t>4.4 Подвод воздуха и отвод выпускных газов</w:t>
      </w:r>
    </w:p>
    <w:p w:rsidR="00074089" w:rsidRPr="00470562" w:rsidRDefault="00074089" w:rsidP="00470562">
      <w:pPr>
        <w:widowControl w:val="0"/>
        <w:spacing w:line="360" w:lineRule="auto"/>
        <w:rPr>
          <w:sz w:val="28"/>
          <w:szCs w:val="28"/>
        </w:rPr>
      </w:pPr>
      <w:r w:rsidRPr="00470562">
        <w:rPr>
          <w:sz w:val="28"/>
          <w:szCs w:val="28"/>
        </w:rPr>
        <w:t>4.5 Устройство двухтактных и четырехтактных двигателей</w:t>
      </w:r>
    </w:p>
    <w:p w:rsidR="00074089" w:rsidRPr="00470562" w:rsidRDefault="00074089" w:rsidP="00470562">
      <w:pPr>
        <w:widowControl w:val="0"/>
        <w:spacing w:line="360" w:lineRule="auto"/>
        <w:rPr>
          <w:sz w:val="28"/>
          <w:szCs w:val="28"/>
        </w:rPr>
      </w:pPr>
      <w:r w:rsidRPr="00470562">
        <w:rPr>
          <w:sz w:val="28"/>
          <w:szCs w:val="28"/>
        </w:rPr>
        <w:t xml:space="preserve">5. </w:t>
      </w:r>
      <w:r w:rsidR="000821DC" w:rsidRPr="00470562">
        <w:rPr>
          <w:sz w:val="28"/>
          <w:szCs w:val="28"/>
        </w:rPr>
        <w:t>Расчет горения топлива</w:t>
      </w:r>
    </w:p>
    <w:p w:rsidR="00074089" w:rsidRPr="00470562" w:rsidRDefault="00074089" w:rsidP="00470562">
      <w:pPr>
        <w:widowControl w:val="0"/>
        <w:spacing w:line="360" w:lineRule="auto"/>
        <w:rPr>
          <w:sz w:val="28"/>
          <w:szCs w:val="28"/>
        </w:rPr>
      </w:pPr>
      <w:r w:rsidRPr="00470562">
        <w:rPr>
          <w:sz w:val="28"/>
          <w:szCs w:val="28"/>
        </w:rPr>
        <w:t>5.1 Состав топлива</w:t>
      </w:r>
      <w:r w:rsidR="00470562">
        <w:rPr>
          <w:sz w:val="28"/>
          <w:szCs w:val="28"/>
        </w:rPr>
        <w:t xml:space="preserve"> </w:t>
      </w:r>
      <w:r w:rsidRPr="00470562">
        <w:rPr>
          <w:sz w:val="28"/>
          <w:szCs w:val="28"/>
        </w:rPr>
        <w:t>и его характеристики</w:t>
      </w:r>
    </w:p>
    <w:p w:rsidR="00074089" w:rsidRPr="00470562" w:rsidRDefault="00074089" w:rsidP="00470562">
      <w:pPr>
        <w:widowControl w:val="0"/>
        <w:spacing w:line="360" w:lineRule="auto"/>
        <w:rPr>
          <w:sz w:val="28"/>
          <w:szCs w:val="28"/>
        </w:rPr>
      </w:pPr>
      <w:r w:rsidRPr="00470562">
        <w:rPr>
          <w:sz w:val="28"/>
          <w:szCs w:val="28"/>
        </w:rPr>
        <w:t>5.2 Процессы горения топлива</w:t>
      </w:r>
      <w:r w:rsidR="00FD30A9" w:rsidRPr="00470562">
        <w:rPr>
          <w:sz w:val="28"/>
          <w:szCs w:val="28"/>
        </w:rPr>
        <w:t xml:space="preserve"> </w:t>
      </w:r>
    </w:p>
    <w:p w:rsidR="00074089" w:rsidRPr="00470562" w:rsidRDefault="00074089" w:rsidP="00470562">
      <w:pPr>
        <w:widowControl w:val="0"/>
        <w:spacing w:line="360" w:lineRule="auto"/>
        <w:rPr>
          <w:sz w:val="28"/>
          <w:szCs w:val="28"/>
        </w:rPr>
      </w:pPr>
      <w:r w:rsidRPr="00470562">
        <w:rPr>
          <w:sz w:val="28"/>
          <w:szCs w:val="28"/>
        </w:rPr>
        <w:t xml:space="preserve">6. </w:t>
      </w:r>
      <w:r w:rsidR="000821DC" w:rsidRPr="00470562">
        <w:rPr>
          <w:sz w:val="28"/>
          <w:szCs w:val="28"/>
        </w:rPr>
        <w:t xml:space="preserve">Устройство двигателя автомобиля марки </w:t>
      </w:r>
      <w:r w:rsidRPr="00470562">
        <w:rPr>
          <w:sz w:val="28"/>
          <w:szCs w:val="28"/>
        </w:rPr>
        <w:t>ВАЗ-2101</w:t>
      </w:r>
    </w:p>
    <w:p w:rsidR="00074089" w:rsidRPr="00470562" w:rsidRDefault="00074089" w:rsidP="00470562">
      <w:pPr>
        <w:widowControl w:val="0"/>
        <w:spacing w:line="360" w:lineRule="auto"/>
        <w:rPr>
          <w:sz w:val="28"/>
          <w:szCs w:val="28"/>
        </w:rPr>
      </w:pPr>
      <w:r w:rsidRPr="00470562">
        <w:rPr>
          <w:sz w:val="28"/>
          <w:szCs w:val="28"/>
        </w:rPr>
        <w:t>6.1 Основные механизмы и системы двигателя</w:t>
      </w:r>
    </w:p>
    <w:p w:rsidR="00074089" w:rsidRPr="00470562" w:rsidRDefault="00074089" w:rsidP="00470562">
      <w:pPr>
        <w:widowControl w:val="0"/>
        <w:spacing w:line="360" w:lineRule="auto"/>
        <w:rPr>
          <w:sz w:val="28"/>
          <w:szCs w:val="28"/>
        </w:rPr>
      </w:pPr>
      <w:r w:rsidRPr="00470562">
        <w:rPr>
          <w:sz w:val="28"/>
          <w:szCs w:val="28"/>
        </w:rPr>
        <w:t>6.2 Силы и моменты, действующие в двигателе</w:t>
      </w:r>
    </w:p>
    <w:p w:rsidR="00074089" w:rsidRPr="00470562" w:rsidRDefault="00074089" w:rsidP="00470562">
      <w:pPr>
        <w:widowControl w:val="0"/>
        <w:spacing w:line="360" w:lineRule="auto"/>
        <w:rPr>
          <w:sz w:val="28"/>
          <w:szCs w:val="28"/>
        </w:rPr>
      </w:pPr>
      <w:r w:rsidRPr="00470562">
        <w:rPr>
          <w:sz w:val="28"/>
          <w:szCs w:val="28"/>
        </w:rPr>
        <w:t>6.3 Кривошипно-шатунный механизм</w:t>
      </w:r>
    </w:p>
    <w:p w:rsidR="00074089" w:rsidRPr="00470562" w:rsidRDefault="00074089" w:rsidP="00470562">
      <w:pPr>
        <w:widowControl w:val="0"/>
        <w:spacing w:line="360" w:lineRule="auto"/>
        <w:rPr>
          <w:sz w:val="28"/>
          <w:szCs w:val="28"/>
        </w:rPr>
      </w:pPr>
      <w:r w:rsidRPr="00470562">
        <w:rPr>
          <w:sz w:val="28"/>
          <w:szCs w:val="28"/>
        </w:rPr>
        <w:t>6.4 Механизм газораспределения</w:t>
      </w:r>
    </w:p>
    <w:p w:rsidR="00074089" w:rsidRPr="00470562" w:rsidRDefault="00074089" w:rsidP="00470562">
      <w:pPr>
        <w:widowControl w:val="0"/>
        <w:spacing w:line="360" w:lineRule="auto"/>
        <w:rPr>
          <w:sz w:val="28"/>
          <w:szCs w:val="28"/>
        </w:rPr>
      </w:pPr>
      <w:r w:rsidRPr="00470562">
        <w:rPr>
          <w:sz w:val="28"/>
          <w:szCs w:val="28"/>
        </w:rPr>
        <w:lastRenderedPageBreak/>
        <w:t>6.5 Системы смазки и охлаждения</w:t>
      </w:r>
    </w:p>
    <w:p w:rsidR="00074089" w:rsidRPr="00470562" w:rsidRDefault="000821DC" w:rsidP="00470562">
      <w:pPr>
        <w:widowControl w:val="0"/>
        <w:spacing w:line="360" w:lineRule="auto"/>
        <w:rPr>
          <w:sz w:val="28"/>
          <w:szCs w:val="28"/>
        </w:rPr>
      </w:pPr>
      <w:r w:rsidRPr="00470562">
        <w:rPr>
          <w:sz w:val="28"/>
          <w:szCs w:val="28"/>
        </w:rPr>
        <w:t>Заключение</w:t>
      </w:r>
    </w:p>
    <w:p w:rsidR="00074089" w:rsidRPr="00470562" w:rsidRDefault="000821DC" w:rsidP="00470562">
      <w:pPr>
        <w:widowControl w:val="0"/>
        <w:spacing w:line="360" w:lineRule="auto"/>
        <w:rPr>
          <w:sz w:val="28"/>
          <w:szCs w:val="28"/>
        </w:rPr>
      </w:pPr>
      <w:r w:rsidRPr="00470562">
        <w:rPr>
          <w:sz w:val="28"/>
          <w:szCs w:val="28"/>
        </w:rPr>
        <w:t>Список литературы</w:t>
      </w:r>
    </w:p>
    <w:p w:rsidR="00074089" w:rsidRPr="00470562" w:rsidRDefault="00074089" w:rsidP="00470562">
      <w:pPr>
        <w:widowControl w:val="0"/>
        <w:spacing w:line="360" w:lineRule="auto"/>
        <w:rPr>
          <w:sz w:val="28"/>
          <w:szCs w:val="28"/>
        </w:rPr>
      </w:pPr>
    </w:p>
    <w:p w:rsidR="00470562" w:rsidRDefault="00470562">
      <w:pPr>
        <w:rPr>
          <w:sz w:val="28"/>
          <w:szCs w:val="28"/>
        </w:rPr>
      </w:pPr>
      <w:r>
        <w:rPr>
          <w:sz w:val="28"/>
          <w:szCs w:val="28"/>
        </w:rPr>
        <w:br w:type="page"/>
      </w:r>
    </w:p>
    <w:p w:rsidR="008631F8" w:rsidRPr="00470562" w:rsidRDefault="008631F8" w:rsidP="00470562">
      <w:pPr>
        <w:widowControl w:val="0"/>
        <w:spacing w:line="360" w:lineRule="auto"/>
        <w:ind w:firstLine="709"/>
        <w:jc w:val="both"/>
        <w:rPr>
          <w:b/>
          <w:sz w:val="28"/>
          <w:szCs w:val="28"/>
        </w:rPr>
      </w:pPr>
      <w:r w:rsidRPr="00470562">
        <w:rPr>
          <w:b/>
          <w:sz w:val="28"/>
          <w:szCs w:val="28"/>
        </w:rPr>
        <w:t>ВВЕДЕНИЕ</w:t>
      </w:r>
    </w:p>
    <w:p w:rsidR="00470562" w:rsidRDefault="00470562" w:rsidP="00470562">
      <w:pPr>
        <w:widowControl w:val="0"/>
        <w:spacing w:line="360" w:lineRule="auto"/>
        <w:ind w:firstLine="709"/>
        <w:jc w:val="both"/>
        <w:rPr>
          <w:rStyle w:val="apple-style-span"/>
          <w:sz w:val="28"/>
          <w:szCs w:val="28"/>
        </w:rPr>
      </w:pPr>
    </w:p>
    <w:p w:rsidR="008631F8" w:rsidRPr="00470562" w:rsidRDefault="008835B4" w:rsidP="00470562">
      <w:pPr>
        <w:widowControl w:val="0"/>
        <w:spacing w:line="360" w:lineRule="auto"/>
        <w:ind w:firstLine="709"/>
        <w:jc w:val="both"/>
        <w:rPr>
          <w:rStyle w:val="apple-style-span"/>
          <w:sz w:val="28"/>
          <w:szCs w:val="28"/>
        </w:rPr>
      </w:pPr>
      <w:r w:rsidRPr="00470562">
        <w:rPr>
          <w:rStyle w:val="apple-style-span"/>
          <w:sz w:val="28"/>
          <w:szCs w:val="28"/>
        </w:rPr>
        <w:t>Двигатель внутреннего сгорания (сокращённо ДВС)</w:t>
      </w:r>
      <w:r w:rsidR="00470562">
        <w:rPr>
          <w:rStyle w:val="apple-style-span"/>
          <w:sz w:val="28"/>
          <w:szCs w:val="28"/>
        </w:rPr>
        <w:t xml:space="preserve"> </w:t>
      </w:r>
      <w:r w:rsidRPr="00470562">
        <w:rPr>
          <w:rStyle w:val="apple-style-span"/>
          <w:sz w:val="28"/>
          <w:szCs w:val="28"/>
        </w:rPr>
        <w:t>— это тип двигателя, тепловая машина, в которой химическая энергия топлива (обычно применяется жидкое или газообразное углеводородное топливо), сгорающего в рабочей зоне, преобразуется в механическую работу. На данный момент является одним из самых распространенных типов двигателей. В этой работе будет показаны основы строения ДВС, принцип работы на примере ВАЗ-2101.</w:t>
      </w:r>
    </w:p>
    <w:p w:rsidR="008835B4" w:rsidRPr="00470562" w:rsidRDefault="008835B4" w:rsidP="00470562">
      <w:pPr>
        <w:pStyle w:val="ac"/>
        <w:widowControl w:val="0"/>
        <w:shd w:val="clear" w:color="auto" w:fill="F8FCFF"/>
        <w:spacing w:before="0" w:beforeAutospacing="0" w:after="0" w:afterAutospacing="0" w:line="360" w:lineRule="auto"/>
        <w:ind w:firstLine="709"/>
        <w:jc w:val="both"/>
        <w:rPr>
          <w:sz w:val="28"/>
          <w:szCs w:val="28"/>
        </w:rPr>
      </w:pPr>
      <w:r w:rsidRPr="00470562">
        <w:rPr>
          <w:sz w:val="28"/>
          <w:szCs w:val="28"/>
        </w:rPr>
        <w:t xml:space="preserve">Актуальность данной темы заключается в том, что двигатели внутреннего сгорания играют важную роль в жизни человечества. </w:t>
      </w:r>
    </w:p>
    <w:p w:rsidR="008835B4" w:rsidRPr="00470562" w:rsidRDefault="008835B4" w:rsidP="00470562">
      <w:pPr>
        <w:pStyle w:val="ac"/>
        <w:widowControl w:val="0"/>
        <w:shd w:val="clear" w:color="auto" w:fill="F8FCFF"/>
        <w:spacing w:before="0" w:beforeAutospacing="0" w:after="0" w:afterAutospacing="0" w:line="360" w:lineRule="auto"/>
        <w:ind w:firstLine="709"/>
        <w:jc w:val="both"/>
        <w:rPr>
          <w:sz w:val="28"/>
          <w:szCs w:val="28"/>
        </w:rPr>
      </w:pPr>
      <w:r w:rsidRPr="00470562">
        <w:rPr>
          <w:sz w:val="28"/>
          <w:szCs w:val="28"/>
        </w:rPr>
        <w:t>Применение двигателей внутреннего сгорания чрезвычайно разнообразно: их используют в авиации, теплоходы, автомобили, тракторы и</w:t>
      </w:r>
      <w:r w:rsidR="00470562">
        <w:rPr>
          <w:sz w:val="28"/>
          <w:szCs w:val="28"/>
        </w:rPr>
        <w:t xml:space="preserve"> </w:t>
      </w:r>
      <w:r w:rsidRPr="00470562">
        <w:rPr>
          <w:sz w:val="28"/>
          <w:szCs w:val="28"/>
        </w:rPr>
        <w:t>тепловозы также используют ДВС. Более мощные двигатели внутреннего сгорания устанавливают на речных и морских судах. Несмотря на то, что двигатели внутреннего сгорания являются весьма несовершенным типом тепловых машин (низкий КПД, громкий шум, токсичные выбросы, меньший ресурс) благодаря своей автономности (необходимое топливо содержит гораздо больше энергии, чем лучшие электрические аккумуляторы) двигатели внутреннего сгорания очень широко распространены, например на транспорте.</w:t>
      </w:r>
    </w:p>
    <w:p w:rsidR="000821DC" w:rsidRPr="00470562" w:rsidRDefault="000821DC" w:rsidP="00470562">
      <w:pPr>
        <w:widowControl w:val="0"/>
        <w:spacing w:line="360" w:lineRule="auto"/>
        <w:ind w:firstLine="709"/>
        <w:jc w:val="both"/>
        <w:rPr>
          <w:sz w:val="28"/>
          <w:szCs w:val="28"/>
        </w:rPr>
      </w:pPr>
    </w:p>
    <w:p w:rsidR="00470562" w:rsidRDefault="00470562">
      <w:pPr>
        <w:rPr>
          <w:b/>
          <w:sz w:val="28"/>
          <w:szCs w:val="28"/>
        </w:rPr>
      </w:pPr>
      <w:r>
        <w:rPr>
          <w:b/>
          <w:sz w:val="28"/>
          <w:szCs w:val="28"/>
        </w:rPr>
        <w:br w:type="page"/>
      </w:r>
    </w:p>
    <w:p w:rsidR="00AA31C8" w:rsidRPr="00470562" w:rsidRDefault="00AA31C8" w:rsidP="00470562">
      <w:pPr>
        <w:widowControl w:val="0"/>
        <w:spacing w:line="360" w:lineRule="auto"/>
        <w:ind w:firstLine="709"/>
        <w:jc w:val="both"/>
        <w:rPr>
          <w:sz w:val="28"/>
          <w:szCs w:val="28"/>
        </w:rPr>
      </w:pPr>
      <w:r w:rsidRPr="00470562">
        <w:rPr>
          <w:b/>
          <w:sz w:val="28"/>
          <w:szCs w:val="28"/>
        </w:rPr>
        <w:t xml:space="preserve">1. </w:t>
      </w:r>
      <w:r w:rsidR="007F062E" w:rsidRPr="00470562">
        <w:rPr>
          <w:b/>
          <w:sz w:val="28"/>
          <w:szCs w:val="28"/>
        </w:rPr>
        <w:t>ТЕОРЕТИЧЕСКИЕ СВЕДЕНИЯ</w:t>
      </w:r>
    </w:p>
    <w:p w:rsidR="00470562" w:rsidRDefault="00470562" w:rsidP="00470562">
      <w:pPr>
        <w:widowControl w:val="0"/>
        <w:spacing w:line="360" w:lineRule="auto"/>
        <w:ind w:firstLine="709"/>
        <w:jc w:val="both"/>
        <w:rPr>
          <w:b/>
          <w:sz w:val="28"/>
          <w:szCs w:val="28"/>
        </w:rPr>
      </w:pPr>
    </w:p>
    <w:p w:rsidR="00AA31C8" w:rsidRPr="00470562" w:rsidRDefault="00AA31C8" w:rsidP="00470562">
      <w:pPr>
        <w:widowControl w:val="0"/>
        <w:spacing w:line="360" w:lineRule="auto"/>
        <w:ind w:firstLine="709"/>
        <w:jc w:val="both"/>
        <w:rPr>
          <w:b/>
          <w:sz w:val="28"/>
          <w:szCs w:val="28"/>
        </w:rPr>
      </w:pPr>
      <w:r w:rsidRPr="00470562">
        <w:rPr>
          <w:b/>
          <w:sz w:val="28"/>
          <w:szCs w:val="28"/>
        </w:rPr>
        <w:t>1.1 Обратные термодинамические циклы</w:t>
      </w:r>
    </w:p>
    <w:p w:rsidR="00470562" w:rsidRDefault="00470562" w:rsidP="00470562">
      <w:pPr>
        <w:pStyle w:val="a9"/>
        <w:widowControl w:val="0"/>
        <w:spacing w:after="0" w:line="360" w:lineRule="auto"/>
        <w:ind w:left="0" w:firstLine="709"/>
        <w:jc w:val="both"/>
        <w:rPr>
          <w:rFonts w:ascii="Times New Roman" w:hAnsi="Times New Roman"/>
          <w:sz w:val="28"/>
          <w:szCs w:val="28"/>
        </w:rPr>
      </w:pPr>
    </w:p>
    <w:p w:rsidR="006D3DF0" w:rsidRPr="00470562" w:rsidRDefault="006D3DF0" w:rsidP="00470562">
      <w:pPr>
        <w:pStyle w:val="a9"/>
        <w:widowControl w:val="0"/>
        <w:spacing w:after="0" w:line="360" w:lineRule="auto"/>
        <w:ind w:left="0" w:firstLine="709"/>
        <w:jc w:val="both"/>
        <w:rPr>
          <w:rFonts w:ascii="Times New Roman" w:hAnsi="Times New Roman"/>
          <w:sz w:val="28"/>
          <w:szCs w:val="28"/>
        </w:rPr>
      </w:pPr>
      <w:r w:rsidRPr="00470562">
        <w:rPr>
          <w:rFonts w:ascii="Times New Roman" w:hAnsi="Times New Roman"/>
          <w:sz w:val="28"/>
          <w:szCs w:val="28"/>
        </w:rPr>
        <w:t xml:space="preserve">Обратный термодинамический цикл – это </w:t>
      </w:r>
      <w:r w:rsidRPr="00470562">
        <w:rPr>
          <w:rStyle w:val="apple-style-span"/>
          <w:rFonts w:ascii="Times New Roman" w:hAnsi="Times New Roman"/>
          <w:sz w:val="28"/>
          <w:szCs w:val="28"/>
        </w:rPr>
        <w:t>совокупность процессов, в результате которых рабочее тело (пар, газ) возвращается в первоначальное состояние, и при этом</w:t>
      </w:r>
      <w:r w:rsidR="00470562">
        <w:rPr>
          <w:rStyle w:val="apple-converted-space"/>
          <w:rFonts w:ascii="Times New Roman" w:hAnsi="Times New Roman"/>
          <w:sz w:val="28"/>
          <w:szCs w:val="28"/>
        </w:rPr>
        <w:t xml:space="preserve"> </w:t>
      </w:r>
      <w:r w:rsidRPr="00470562">
        <w:rPr>
          <w:rStyle w:val="apple-style-span"/>
          <w:rFonts w:ascii="Times New Roman" w:hAnsi="Times New Roman"/>
          <w:sz w:val="28"/>
          <w:szCs w:val="28"/>
        </w:rPr>
        <w:t>за счет затраты работы осуществляется передача теплоты от тел менее нагретых к более нагретым.</w:t>
      </w:r>
    </w:p>
    <w:p w:rsidR="006E66E0" w:rsidRPr="00470562" w:rsidRDefault="006E66E0" w:rsidP="00470562">
      <w:pPr>
        <w:pStyle w:val="a9"/>
        <w:widowControl w:val="0"/>
        <w:spacing w:after="0" w:line="360" w:lineRule="auto"/>
        <w:ind w:left="0" w:firstLine="709"/>
        <w:jc w:val="both"/>
        <w:rPr>
          <w:rFonts w:ascii="Times New Roman" w:hAnsi="Times New Roman"/>
          <w:sz w:val="28"/>
          <w:szCs w:val="28"/>
        </w:rPr>
      </w:pPr>
      <w:r w:rsidRPr="00470562">
        <w:rPr>
          <w:rFonts w:ascii="Times New Roman" w:hAnsi="Times New Roman"/>
          <w:sz w:val="28"/>
          <w:szCs w:val="28"/>
        </w:rPr>
        <w:t xml:space="preserve">Теплота сама по себе не способна переходить от тел, имеющих низкую температуру, к телам более нагретым, что является отражением второго закона термодинамики. Однако при затратах энергии с помощью различного рода холодильников, кондиционеров и тепловых насосов теплота может отниматься от холодных тел и передаваться телам с более высокой температурой. Таким образом, помимо прямых циклов, которые реализуются в целях превращения тепловой энергии в механической энергии в механическую, существует целый класс круговых процессов, назначением которых может являться, в частности перенос теплоты от тел менее нагретых к телам с более высокой температурой. Формально эти циклы отличаются направлением протекания термодинамических процессов – они осуществляются против хода часовой стрелки, а не по ходу, как прямые циклы. Иными словами, по подобным циклам работают различные </w:t>
      </w:r>
      <w:r w:rsidRPr="00470562">
        <w:rPr>
          <w:rFonts w:ascii="Times New Roman" w:hAnsi="Times New Roman"/>
          <w:i/>
          <w:sz w:val="28"/>
          <w:szCs w:val="28"/>
        </w:rPr>
        <w:t>потребители</w:t>
      </w:r>
      <w:r w:rsidRPr="00470562">
        <w:rPr>
          <w:rFonts w:ascii="Times New Roman" w:hAnsi="Times New Roman"/>
          <w:sz w:val="28"/>
          <w:szCs w:val="28"/>
        </w:rPr>
        <w:t xml:space="preserve"> энергии. </w:t>
      </w:r>
    </w:p>
    <w:p w:rsidR="006E66E0" w:rsidRPr="00470562" w:rsidRDefault="006E66E0" w:rsidP="00470562">
      <w:pPr>
        <w:pStyle w:val="a9"/>
        <w:widowControl w:val="0"/>
        <w:spacing w:after="0" w:line="360" w:lineRule="auto"/>
        <w:ind w:left="0" w:firstLine="709"/>
        <w:jc w:val="both"/>
        <w:rPr>
          <w:rFonts w:ascii="Times New Roman" w:hAnsi="Times New Roman"/>
          <w:sz w:val="28"/>
          <w:szCs w:val="28"/>
        </w:rPr>
      </w:pPr>
      <w:r w:rsidRPr="00470562">
        <w:rPr>
          <w:rFonts w:ascii="Times New Roman" w:hAnsi="Times New Roman"/>
          <w:sz w:val="28"/>
          <w:szCs w:val="28"/>
        </w:rPr>
        <w:t>Обратный термодинамический цикл можно рассмотреть на примере воздушной холодильной установки.</w:t>
      </w:r>
    </w:p>
    <w:p w:rsidR="00470562" w:rsidRDefault="006E66E0" w:rsidP="00470562">
      <w:pPr>
        <w:pStyle w:val="a9"/>
        <w:widowControl w:val="0"/>
        <w:spacing w:after="0" w:line="360" w:lineRule="auto"/>
        <w:ind w:left="0" w:firstLine="709"/>
        <w:jc w:val="both"/>
        <w:rPr>
          <w:rFonts w:ascii="Times New Roman" w:hAnsi="Times New Roman"/>
          <w:sz w:val="28"/>
          <w:szCs w:val="28"/>
        </w:rPr>
      </w:pPr>
      <w:r w:rsidRPr="00470562">
        <w:rPr>
          <w:rFonts w:ascii="Times New Roman" w:hAnsi="Times New Roman"/>
          <w:sz w:val="28"/>
          <w:szCs w:val="28"/>
        </w:rPr>
        <w:t>В качестве рабочего тела в холодильной установке может использоваться воздух. В этом случае подвод и отвод теплоты осуществляется – в отличии от цикла Карно – не в изотермных процессах, а в процессах изобарных.</w:t>
      </w:r>
    </w:p>
    <w:p w:rsidR="00470562" w:rsidRDefault="00470562">
      <w:pPr>
        <w:rPr>
          <w:sz w:val="28"/>
          <w:szCs w:val="28"/>
          <w:lang w:eastAsia="en-US"/>
        </w:rPr>
      </w:pPr>
      <w:r>
        <w:rPr>
          <w:sz w:val="28"/>
          <w:szCs w:val="28"/>
        </w:rPr>
        <w:br w:type="page"/>
      </w:r>
    </w:p>
    <w:p w:rsidR="006E66E0" w:rsidRPr="00470562" w:rsidRDefault="00372D80" w:rsidP="00470562">
      <w:pPr>
        <w:pStyle w:val="a9"/>
        <w:widowControl w:val="0"/>
        <w:spacing w:after="0" w:line="360" w:lineRule="auto"/>
        <w:ind w:left="0" w:firstLine="709"/>
        <w:jc w:val="both"/>
        <w:rPr>
          <w:rFonts w:ascii="Times New Roman" w:hAnsi="Times New Roman"/>
          <w:sz w:val="28"/>
          <w:szCs w:val="28"/>
        </w:rPr>
      </w:pPr>
      <w:r>
        <w:rPr>
          <w:noProof/>
          <w:lang w:eastAsia="ru-RU"/>
        </w:rPr>
        <w:pict>
          <v:group id="_x0000_s1026" style="position:absolute;left:0;text-align:left;margin-left:15.45pt;margin-top:5.05pt;width:286.9pt;height:208.7pt;z-index:251656192" coordorigin="2280,8902" coordsize="6015,4607">
            <v:shapetype id="_x0000_t202" coordsize="21600,21600" o:spt="202" path="m,l,21600r21600,l21600,xe">
              <v:stroke joinstyle="miter"/>
              <v:path gradientshapeok="t" o:connecttype="rect"/>
            </v:shapetype>
            <v:shape id="_x0000_s1027" type="#_x0000_t202" style="position:absolute;left:4938;top:12157;width:534;height:653;mso-height-percent:200;mso-height-percent:200;mso-width-relative:margin;mso-height-relative:margin" filled="f" stroked="f">
              <v:textbox style="mso-next-textbox:#_x0000_s1027">
                <w:txbxContent>
                  <w:p w:rsidR="00882A2B" w:rsidRDefault="00882A2B" w:rsidP="006E66E0">
                    <w:r>
                      <w:t>1</w:t>
                    </w:r>
                  </w:p>
                </w:txbxContent>
              </v:textbox>
            </v:shape>
            <v:shape id="_x0000_s1028" type="#_x0000_t202" style="position:absolute;left:7125;top:11817;width:534;height:653;mso-height-percent:200;mso-height-percent:200;mso-width-relative:margin;mso-height-relative:margin" filled="f" stroked="f">
              <v:textbox style="mso-next-textbox:#_x0000_s1028">
                <w:txbxContent>
                  <w:p w:rsidR="00882A2B" w:rsidRDefault="00882A2B" w:rsidP="006E66E0">
                    <w:r>
                      <w:t>2</w:t>
                    </w:r>
                  </w:p>
                </w:txbxContent>
              </v:textbox>
            </v:shape>
            <v:shape id="_x0000_s1029" type="#_x0000_t202" style="position:absolute;left:4789;top:10096;width:534;height:653;mso-height-percent:200;mso-height-percent:200;mso-width-relative:margin;mso-height-relative:margin" filled="f" stroked="f">
              <v:textbox style="mso-next-textbox:#_x0000_s1029">
                <w:txbxContent>
                  <w:p w:rsidR="00882A2B" w:rsidRDefault="00882A2B" w:rsidP="006E66E0">
                    <w:r>
                      <w:t>3</w:t>
                    </w:r>
                  </w:p>
                </w:txbxContent>
              </v:textbox>
            </v:shape>
            <v:shape id="_x0000_s1030" type="#_x0000_t202" style="position:absolute;left:2617;top:10033;width:534;height:653;mso-height-percent:200;mso-height-percent:200;mso-width-relative:margin;mso-height-relative:margin" filled="f" stroked="f">
              <v:textbox style="mso-next-textbox:#_x0000_s1030">
                <w:txbxContent>
                  <w:p w:rsidR="00882A2B" w:rsidRDefault="00882A2B" w:rsidP="006E66E0">
                    <w:r>
                      <w:t>4</w:t>
                    </w:r>
                  </w:p>
                </w:txbxContent>
              </v:textbox>
            </v:shape>
            <v:group id="_x0000_s1031" style="position:absolute;left:2280;top:8902;width:6015;height:4607" coordorigin="2251,8978" coordsize="6015,4607">
              <v:group id="_x0000_s1032" style="position:absolute;left:2251;top:8978;width:6015;height:4607" coordorigin="2235,8981" coordsize="6015,4607">
                <v:group id="_x0000_s1033" style="position:absolute;left:2235;top:8981;width:6015;height:4607" coordorigin="2235,8981" coordsize="6015,4607">
                  <v:group id="_x0000_s1034" style="position:absolute;left:2235;top:8981;width:6015;height:4607" coordorigin="2235,8981" coordsize="6015,4607">
                    <v:group id="_x0000_s1035" style="position:absolute;left:2235;top:8981;width:6015;height:4607" coordorigin="2400,8985" coordsize="6015,4607">
                      <v:group id="_x0000_s1036" style="position:absolute;left:2400;top:8985;width:6015;height:4607" coordorigin="2280,8834" coordsize="6015,4607">
                        <v:shapetype id="_x0000_t32" coordsize="21600,21600" o:spt="32" o:oned="t" path="m,l21600,21600e" filled="f">
                          <v:path arrowok="t" fillok="f" o:connecttype="none"/>
                          <o:lock v:ext="edit" shapetype="t"/>
                        </v:shapetype>
                        <v:shape id="_x0000_s1037" type="#_x0000_t32" style="position:absolute;left:7740;top:13439;width:555;height:0" o:connectortype="straight"/>
                        <v:shape id="_x0000_s1038" type="#_x0000_t32" style="position:absolute;left:8295;top:8924;width:0;height:4514;flip:y" o:connectortype="straight">
                          <v:stroke endarrow="block"/>
                        </v:shape>
                        <v:shape id="_x0000_s1039" type="#_x0000_t32" style="position:absolute;left:6465;top:8922;width:1830;height:0" o:connectortype="straight"/>
                        <v:shape id="_x0000_s1040" type="#_x0000_t32" style="position:absolute;left:6465;top:8922;width:0;height:450" o:connectortype="straight">
                          <v:stroke endarrow="block"/>
                        </v:shape>
                        <v:group id="_x0000_s1041" style="position:absolute;left:2280;top:8834;width:5565;height:4607" coordorigin="2280,8834" coordsize="5565,4607">
                          <v:shape id="_x0000_s1042" type="#_x0000_t32" style="position:absolute;left:4110;top:12540;width:0;height:900;flip:y" o:connectortype="straight">
                            <v:stroke endarrow="block"/>
                          </v:shape>
                          <v:rect id="_x0000_s1043" style="position:absolute;left:3840;top:11820;width:2595;height:1170" filled="f" strokeweight="1.25pt"/>
                          <v:shape id="_x0000_s1044" type="#_x0000_t32" style="position:absolute;left:6030;top:13440;width:1305;height:0" o:connectortype="straight"/>
                          <v:shape id="_x0000_s1045" type="#_x0000_t32" style="position:absolute;left:7335;top:12990;width:0;height:450;flip:y" o:connectortype="straight">
                            <v:stroke endarrow="block"/>
                          </v:shape>
                          <v:shape id="_x0000_s1046" type="#_x0000_t32" style="position:absolute;left:7170;top:12990;width:675;height:1" o:connectortype="straight"/>
                          <v:shape id="_x0000_s1047" type="#_x0000_t32" style="position:absolute;left:7170;top:11671;width:0;height:1320;flip:y" o:connectortype="straight"/>
                          <v:shape id="_x0000_s1048" type="#_x0000_t32" style="position:absolute;left:7845;top:11670;width:0;height:1320;flip:y" o:connectortype="straight"/>
                          <v:shape id="_x0000_s1049" type="#_x0000_t32" style="position:absolute;left:7740;top:12991;width:0;height:450" o:connectortype="straight">
                            <v:stroke endarrow="block"/>
                          </v:shape>
                          <v:shape id="_x0000_s1050" type="#_x0000_t32" style="position:absolute;left:2280;top:13439;width:1830;height:0" o:connectortype="straight"/>
                          <v:shape id="_x0000_s1051" type="#_x0000_t32" style="position:absolute;left:6030;top:12988;width:0;height:450" o:connectortype="straight">
                            <v:stroke endarrow="block"/>
                          </v:shape>
                          <v:rect id="_x0000_s1052" style="position:absolute;left:4110;top:9372;width:2595;height:1170" filled="f" strokeweight="1.25pt"/>
                          <v:group id="_x0000_s1053" style="position:absolute;left:2280;top:8834;width:2085;height:4606" coordorigin="2280,8834" coordsize="2085,4606">
                            <v:shape id="_x0000_s1054" type="#_x0000_t32" style="position:absolute;left:3270;top:9281;width:0;height:1321;flip:y" o:connectortype="straight"/>
                            <v:shape id="_x0000_s1055" type="#_x0000_t32" style="position:absolute;left:2280;top:8834;width:1;height:4606" o:connectortype="straight">
                              <v:stroke endarrow="block"/>
                            </v:shape>
                            <v:shape id="_x0000_s1056" type="#_x0000_t32" style="position:absolute;left:3060;top:8835;width:1305;height:0" o:connectortype="straight"/>
                            <v:shape id="_x0000_s1057" type="#_x0000_t32" style="position:absolute;left:3060;top:8835;width:0;height:450" o:connectortype="straight">
                              <v:stroke endarrow="block"/>
                            </v:shape>
                            <v:shape id="_x0000_s1058" type="#_x0000_t32" style="position:absolute;left:2595;top:9285;width:675;height:1" o:connectortype="straight"/>
                            <v:shape id="_x0000_s1059" type="#_x0000_t32" style="position:absolute;left:2685;top:8836;width:0;height:450;flip:y" o:connectortype="straight">
                              <v:stroke endarrow="block"/>
                            </v:shape>
                            <v:shape id="_x0000_s1060" type="#_x0000_t32" style="position:absolute;left:2280;top:8834;width:405;height:1" o:connectortype="straight"/>
                            <v:shape id="_x0000_s1061" type="#_x0000_t32" style="position:absolute;left:2595;top:9282;width:0;height:1320;flip:y" o:connectortype="straight"/>
                          </v:group>
                        </v:group>
                      </v:group>
                      <v:group id="_x0000_s1062" style="position:absolute;left:2805;top:11040;width:495;height:255" coordorigin="2805,11040" coordsize="495,255">
                        <v:shape id="_x0000_s1063" type="#_x0000_t32" style="position:absolute;left:2805;top:11040;width:0;height:255;flip:y" o:connectortype="straight"/>
                        <v:shape id="_x0000_s1064" type="#_x0000_t32" style="position:absolute;left:2805;top:11040;width:495;height:0" o:connectortype="straight"/>
                        <v:shape id="_x0000_s1065" type="#_x0000_t32" style="position:absolute;left:3300;top:11040;width:0;height:255;flip:y" o:connectortype="straight"/>
                      </v:group>
                      <v:shape id="_x0000_s1066" type="#_x0000_t32" style="position:absolute;left:3300;top:11295;width:4155;height:0" o:connectortype="straight"/>
                      <v:shape id="_x0000_s1067" type="#_x0000_t32" style="position:absolute;left:2416;top:11295;width:404;height:0" o:connectortype="straight"/>
                      <v:group id="_x0000_s1068" style="position:absolute;left:7470;top:11040;width:495;height:255" coordorigin="2805,11040" coordsize="495,255">
                        <v:shape id="_x0000_s1069" type="#_x0000_t32" style="position:absolute;left:2805;top:11040;width:0;height:255;flip:y" o:connectortype="straight"/>
                        <v:shape id="_x0000_s1070" type="#_x0000_t32" style="position:absolute;left:2805;top:11040;width:495;height:0" o:connectortype="straight"/>
                        <v:shape id="_x0000_s1071" type="#_x0000_t32" style="position:absolute;left:3300;top:11040;width:0;height:255;flip:y" o:connectortype="straight"/>
                      </v:group>
                      <v:shape id="_x0000_s1072" type="#_x0000_t32" style="position:absolute;left:7965;top:11295;width:404;height:0" o:connectortype="straight"/>
                      <v:shape id="_x0000_s1073" type="#_x0000_t32" style="position:absolute;left:4485;top:8987;width:0;height:536" o:connectortype="straight">
                        <v:stroke endarrow="block"/>
                      </v:shape>
                    </v:group>
                    <v:group id="_x0000_s1074" style="position:absolute;left:2235;top:11036;width:405;height:503" coordorigin="2235,11036" coordsize="405,503">
                      <v:shape id="_x0000_s1075" type="#_x0000_t32" style="position:absolute;left:2235;top:11130;width:405;height:0" o:connectortype="straight"/>
                      <v:shape id="_x0000_s1076" type="#_x0000_t32" style="position:absolute;left:2235;top:11445;width:405;height:0" o:connectortype="straight"/>
                      <v:shape id="_x0000_s1077" type="#_x0000_t32" style="position:absolute;left:2251;top:11036;width:149;height:94;flip:y" o:connectortype="straight"/>
                      <v:shape id="_x0000_s1078" type="#_x0000_t32" style="position:absolute;left:2491;top:11036;width:149;height:94;flip:y" o:connectortype="straight"/>
                      <v:shape id="_x0000_s1079" type="#_x0000_t32" style="position:absolute;left:2251;top:11445;width:149;height:94;flip:y" o:connectortype="straight"/>
                      <v:shape id="_x0000_s1080" type="#_x0000_t32" style="position:absolute;left:2491;top:11445;width:149;height:94;flip:y" o:connectortype="straight"/>
                    </v:group>
                    <v:group id="_x0000_s1081" style="position:absolute;left:5025;top:11036;width:894;height:503" coordorigin="5001,10942" coordsize="894,503">
                      <v:shape id="_x0000_s1082" type="#_x0000_t32" style="position:absolute;left:5025;top:11036;width:870;height:0" o:connectortype="straight"/>
                      <v:group id="_x0000_s1083" style="position:absolute;left:5001;top:10942;width:894;height:503" coordorigin="5025,11036" coordsize="894,503">
                        <v:shape id="_x0000_s1084" type="#_x0000_t32" style="position:absolute;left:5025;top:11445;width:870;height:0" o:connectortype="straight"/>
                        <v:shape id="_x0000_s1085" type="#_x0000_t32" style="position:absolute;left:5025;top:11445;width:149;height:94;flip:y" o:connectortype="straight"/>
                        <v:shape id="_x0000_s1086" type="#_x0000_t32" style="position:absolute;left:5174;top:11445;width:149;height:94;flip:y" o:connectortype="straight"/>
                        <v:shape id="_x0000_s1087" type="#_x0000_t32" style="position:absolute;left:5323;top:11445;width:149;height:94;flip:y" o:connectortype="straight"/>
                        <v:shape id="_x0000_s1088" type="#_x0000_t32" style="position:absolute;left:5472;top:11445;width:149;height:94;flip:y" o:connectortype="straight"/>
                        <v:shape id="_x0000_s1089" type="#_x0000_t32" style="position:absolute;left:5621;top:11445;width:149;height:94;flip:y" o:connectortype="straight"/>
                        <v:shape id="_x0000_s1090" type="#_x0000_t32" style="position:absolute;left:5770;top:11036;width:149;height:94;flip:y" o:connectortype="straight"/>
                        <v:shape id="_x0000_s1091" type="#_x0000_t32" style="position:absolute;left:5621;top:11036;width:149;height:94;flip:y" o:connectortype="straight"/>
                        <v:shape id="_x0000_s1092" type="#_x0000_t32" style="position:absolute;left:5472;top:11036;width:149;height:94;flip:y" o:connectortype="straight"/>
                        <v:shape id="_x0000_s1093" type="#_x0000_t32" style="position:absolute;left:5323;top:11036;width:149;height:94;flip:y" o:connectortype="straight"/>
                        <v:shape id="_x0000_s1094" type="#_x0000_t32" style="position:absolute;left:5174;top:11036;width:149;height:94;flip:y" o:connectortype="straight"/>
                        <v:shape id="_x0000_s1095" type="#_x0000_t32" style="position:absolute;left:5025;top:11036;width:149;height:94;flip:y" o:connectortype="straight"/>
                      </v:group>
                    </v:group>
                    <v:group id="_x0000_s1096" style="position:absolute;left:7800;top:11036;width:450;height:503" coordorigin="7800,11036" coordsize="450,503">
                      <v:shape id="_x0000_s1097" type="#_x0000_t32" style="position:absolute;left:7845;top:11445;width:405;height:0" o:connectortype="straight"/>
                      <v:shape id="_x0000_s1098" type="#_x0000_t32" style="position:absolute;left:7845;top:11130;width:405;height:0" o:connectortype="straight"/>
                      <v:shape id="_x0000_s1099" type="#_x0000_t32" style="position:absolute;left:7845;top:11036;width:149;height:94;flip:y" o:connectortype="straight"/>
                      <v:shape id="_x0000_s1100" type="#_x0000_t32" style="position:absolute;left:7994;top:11036;width:149;height:94;flip:y" o:connectortype="straight"/>
                      <v:shape id="_x0000_s1101" type="#_x0000_t32" style="position:absolute;left:7800;top:11445;width:149;height:94;flip:y" o:connectortype="straight"/>
                      <v:shape id="_x0000_s1102" type="#_x0000_t32" style="position:absolute;left:7994;top:11445;width:149;height:94;flip:y" o:connectortype="straight"/>
                    </v:group>
                  </v:group>
                  <v:group id="_x0000_s1103" style="position:absolute;left:2655;top:9519;width:5040;height:3366" coordorigin="2655,9519" coordsize="5040,3366">
                    <v:shape id="_x0000_s1104" type="#_x0000_t32" style="position:absolute;left:7410;top:11130;width:285;height:0" o:connectortype="straight"/>
                    <v:shape id="_x0000_s1105" type="#_x0000_t32" style="position:absolute;left:7410;top:10920;width:285;height:0" o:connectortype="straight"/>
                    <v:shape id="_x0000_s1106" type="#_x0000_t32" style="position:absolute;left:7530;top:11130;width:1;height:1557;flip:y" o:connectortype="straight">
                      <v:stroke startarrow="oval"/>
                    </v:shape>
                    <v:group id="_x0000_s1107" style="position:absolute;left:2655;top:9519;width:480;height:1611" coordorigin="2655,9519" coordsize="480,1611">
                      <v:shape id="_x0000_s1108" type="#_x0000_t32" style="position:absolute;left:2760;top:11130;width:285;height:0" o:connectortype="straight"/>
                      <v:shape id="_x0000_s1109" type="#_x0000_t32" style="position:absolute;left:2760;top:10920;width:285;height:0" o:connectortype="straight"/>
                      <v:shape id="_x0000_s1110" type="#_x0000_t32" style="position:absolute;left:2910;top:9705;width:0;height:1215;flip:y" o:connectortype="straight">
                        <v:stroke endarrow="oval"/>
                      </v:shape>
                      <v:group id="_x0000_s1111" style="position:absolute;left:2655;top:9519;width:480;height:396" coordorigin="2655,9519" coordsize="480,396">
                        <v:shape id="_x0000_s1112" type="#_x0000_t32" style="position:absolute;left:2655;top:9519;width:0;height:396;flip:y" o:connectortype="straight"/>
                        <v:shape id="_x0000_s1113" type="#_x0000_t32" style="position:absolute;left:2655;top:9519;width:480;height:0" o:connectortype="straight"/>
                        <v:shape id="_x0000_s1114" type="#_x0000_t32" style="position:absolute;left:3135;top:9519;width:0;height:396" o:connectortype="straight"/>
                      </v:group>
                    </v:group>
                    <v:group id="_x0000_s1115" style="position:absolute;left:7215;top:12489;width:480;height:396;rotation:180" coordorigin="2655,9519" coordsize="480,396">
                      <v:shape id="_x0000_s1116" type="#_x0000_t32" style="position:absolute;left:2655;top:9519;width:0;height:396;flip:y" o:connectortype="straight"/>
                      <v:shape id="_x0000_s1117" type="#_x0000_t32" style="position:absolute;left:2655;top:9519;width:480;height:0" o:connectortype="straight"/>
                      <v:shape id="_x0000_s1118" type="#_x0000_t32" style="position:absolute;left:3135;top:9519;width:0;height:396" o:connectortype="straight"/>
                    </v:group>
                  </v:group>
                </v:group>
                <v:shape id="_x0000_s1119" type="#_x0000_t32" style="position:absolute;left:4320;top:9270;width:0;height:645" o:connectortype="straight"/>
                <v:shape id="_x0000_s1120" type="#_x0000_t32" style="position:absolute;left:6420;top:9195;width:0;height:645" o:connectortype="straight"/>
                <v:shape id="_x0000_s1121" style="position:absolute;left:4320;top:9675;width:2130;height:661" coordsize="2130,661" path="m,210hdc75,205,151,207,225,195v18,-3,42,-12,45,-30c278,110,260,55,255,,220,12,180,10,150,30v-25,17,-36,64,-45,90c122,417,56,416,315,390v57,-38,95,-78,135,-135c471,225,510,165,510,165,461,132,448,109,375,150v-14,8,-10,30,-15,45c365,270,357,347,375,420v4,15,29,15,45,15c488,435,578,401,645,390,735,345,757,293,825,225v5,-15,7,-31,15,-45c878,113,919,109,840,135,809,197,761,235,735,300v-12,29,-30,90,-30,90c715,420,717,454,735,480v63,94,208,35,285,30c1111,419,1078,392,1065,240v-78,52,-83,92,-105,180c970,451,978,488,1005,510v17,14,41,19,60,30c1122,573,1165,599,1230,615v81,-16,73,-3,135,-60c1402,522,1470,450,1470,450v10,-30,20,-60,30,-90c1505,345,1515,315,1515,315v-15,-10,-28,-37,-45,-30c1449,293,1449,324,1440,345v-25,57,-40,112,-75,165c1403,661,1482,596,1650,585v15,-15,29,-32,45,-45c1734,508,1815,450,1815,450v89,-142,66,-74,90,-195c1900,240,1904,217,1890,210v-29,-14,-82,52,-90,60c1769,363,1777,412,1845,480v55,-5,111,-3,165,-15c2061,454,2113,320,2130,270v-33,-99,-30,-58,-30,-120e" filled="f">
                  <v:path arrowok="t"/>
                </v:shape>
              </v:group>
              <v:oval id="_x0000_s1122" style="position:absolute;left:6315;top:13138;width:300;height:369" filled="f">
                <v:textbox style="mso-next-textbox:#_x0000_s1122" inset="1mm,.3mm,1mm,.3mm">
                  <w:txbxContent>
                    <w:p w:rsidR="00882A2B" w:rsidRDefault="00882A2B" w:rsidP="006E66E0">
                      <w:r>
                        <w:t>1</w:t>
                      </w:r>
                    </w:p>
                  </w:txbxContent>
                </v:textbox>
              </v:oval>
              <v:oval id="_x0000_s1123" style="position:absolute;left:7843;top:13132;width:300;height:369" filled="f">
                <v:textbox style="mso-next-textbox:#_x0000_s1123" inset="1mm,.3mm,1mm,.3mm">
                  <w:txbxContent>
                    <w:p w:rsidR="00882A2B" w:rsidRDefault="00882A2B" w:rsidP="006E66E0">
                      <w:r>
                        <w:t>2</w:t>
                      </w:r>
                    </w:p>
                  </w:txbxContent>
                </v:textbox>
              </v:oval>
              <v:oval id="_x0000_s1124" style="position:absolute;left:7816;top:9147;width:300;height:369" filled="f">
                <v:textbox style="mso-next-textbox:#_x0000_s1124" inset="1mm,.3mm,1mm,.3mm">
                  <w:txbxContent>
                    <w:p w:rsidR="00882A2B" w:rsidRDefault="00882A2B" w:rsidP="006E66E0">
                      <w:r>
                        <w:t>2</w:t>
                      </w:r>
                    </w:p>
                  </w:txbxContent>
                </v:textbox>
              </v:oval>
              <v:oval id="_x0000_s1125" style="position:absolute;left:3420;top:9071;width:300;height:369" filled="f">
                <v:textbox style="mso-next-textbox:#_x0000_s1125" inset="1mm,.3mm,1mm,.3mm">
                  <w:txbxContent>
                    <w:p w:rsidR="00882A2B" w:rsidRDefault="00882A2B" w:rsidP="006E66E0">
                      <w:r>
                        <w:t>3</w:t>
                      </w:r>
                    </w:p>
                  </w:txbxContent>
                </v:textbox>
              </v:oval>
              <v:oval id="_x0000_s1126" style="position:absolute;left:2267;top:9056;width:300;height:369" filled="f">
                <v:textbox style="mso-next-textbox:#_x0000_s1126" inset="1mm,.3mm,1mm,.3mm">
                  <w:txbxContent>
                    <w:p w:rsidR="00882A2B" w:rsidRDefault="00882A2B" w:rsidP="006E66E0">
                      <w:r>
                        <w:t>4</w:t>
                      </w:r>
                    </w:p>
                  </w:txbxContent>
                </v:textbox>
              </v:oval>
              <v:oval id="_x0000_s1127" style="position:absolute;left:2317;top:13132;width:300;height:369" filled="f">
                <v:textbox style="mso-next-textbox:#_x0000_s1127" inset="1mm,.3mm,1mm,.3mm">
                  <w:txbxContent>
                    <w:p w:rsidR="00882A2B" w:rsidRDefault="00882A2B" w:rsidP="006E66E0">
                      <w:r>
                        <w:t>4</w:t>
                      </w:r>
                    </w:p>
                  </w:txbxContent>
                </v:textbox>
              </v:oval>
            </v:group>
          </v:group>
        </w:pict>
      </w:r>
    </w:p>
    <w:p w:rsidR="006E66E0" w:rsidRPr="00470562" w:rsidRDefault="006E66E0" w:rsidP="00470562">
      <w:pPr>
        <w:pStyle w:val="a9"/>
        <w:widowControl w:val="0"/>
        <w:spacing w:after="0" w:line="360" w:lineRule="auto"/>
        <w:ind w:left="0" w:firstLine="709"/>
        <w:jc w:val="both"/>
        <w:rPr>
          <w:rFonts w:ascii="Times New Roman" w:hAnsi="Times New Roman"/>
          <w:sz w:val="28"/>
          <w:szCs w:val="28"/>
        </w:rPr>
      </w:pPr>
    </w:p>
    <w:p w:rsidR="006E66E0" w:rsidRPr="00470562" w:rsidRDefault="00372D80" w:rsidP="00470562">
      <w:pPr>
        <w:pStyle w:val="a9"/>
        <w:widowControl w:val="0"/>
        <w:spacing w:after="0" w:line="360" w:lineRule="auto"/>
        <w:ind w:left="0" w:firstLine="709"/>
        <w:jc w:val="both"/>
        <w:rPr>
          <w:rFonts w:ascii="Times New Roman" w:hAnsi="Times New Roman"/>
          <w:sz w:val="28"/>
          <w:szCs w:val="28"/>
        </w:rPr>
      </w:pPr>
      <w:r>
        <w:rPr>
          <w:noProof/>
          <w:lang w:eastAsia="ru-RU"/>
        </w:rPr>
        <w:pict>
          <v:shape id="_x0000_s1128" type="#_x0000_t202" style="position:absolute;left:0;text-align:left;margin-left:311.7pt;margin-top:10.45pt;width:169pt;height:89.6pt;z-index:251657216;mso-width-relative:margin;mso-height-relative:margin" stroked="f">
            <v:textbox style="mso-next-textbox:#_x0000_s1128">
              <w:txbxContent>
                <w:p w:rsidR="00882A2B" w:rsidRPr="00911BED" w:rsidRDefault="00882A2B" w:rsidP="006E66E0">
                  <w:r>
                    <w:t>Рис. 1. Схема «воздушной» холодильной установки</w:t>
                  </w:r>
                </w:p>
                <w:p w:rsidR="00882A2B" w:rsidRPr="006D3DF0" w:rsidRDefault="00882A2B" w:rsidP="006E66E0">
                  <w:r>
                    <w:t>Где 1 – холодильная камера, 2 – компрессор, 3 – теплообменник, 4 – расширительный цилиндр</w:t>
                  </w:r>
                </w:p>
              </w:txbxContent>
            </v:textbox>
          </v:shape>
        </w:pict>
      </w:r>
    </w:p>
    <w:p w:rsidR="006E66E0" w:rsidRPr="00470562" w:rsidRDefault="006E66E0" w:rsidP="00470562">
      <w:pPr>
        <w:pStyle w:val="a9"/>
        <w:widowControl w:val="0"/>
        <w:spacing w:after="0" w:line="360" w:lineRule="auto"/>
        <w:ind w:left="0" w:firstLine="709"/>
        <w:jc w:val="both"/>
        <w:rPr>
          <w:rFonts w:ascii="Times New Roman" w:hAnsi="Times New Roman"/>
          <w:sz w:val="28"/>
          <w:szCs w:val="28"/>
        </w:rPr>
      </w:pPr>
    </w:p>
    <w:p w:rsidR="006E66E0" w:rsidRPr="00470562" w:rsidRDefault="006E66E0" w:rsidP="00470562">
      <w:pPr>
        <w:pStyle w:val="a9"/>
        <w:widowControl w:val="0"/>
        <w:spacing w:after="0" w:line="360" w:lineRule="auto"/>
        <w:ind w:left="0" w:firstLine="709"/>
        <w:jc w:val="both"/>
        <w:rPr>
          <w:rFonts w:ascii="Times New Roman" w:hAnsi="Times New Roman"/>
          <w:sz w:val="28"/>
          <w:szCs w:val="28"/>
        </w:rPr>
      </w:pPr>
    </w:p>
    <w:p w:rsidR="006E66E0" w:rsidRPr="00470562" w:rsidRDefault="006E66E0" w:rsidP="00470562">
      <w:pPr>
        <w:pStyle w:val="a9"/>
        <w:widowControl w:val="0"/>
        <w:spacing w:after="0" w:line="360" w:lineRule="auto"/>
        <w:ind w:left="0" w:firstLine="709"/>
        <w:jc w:val="both"/>
        <w:rPr>
          <w:rFonts w:ascii="Times New Roman" w:hAnsi="Times New Roman"/>
          <w:sz w:val="28"/>
          <w:szCs w:val="28"/>
        </w:rPr>
      </w:pPr>
    </w:p>
    <w:p w:rsidR="006E66E0" w:rsidRPr="00470562" w:rsidRDefault="006E66E0" w:rsidP="00470562">
      <w:pPr>
        <w:pStyle w:val="a9"/>
        <w:widowControl w:val="0"/>
        <w:spacing w:after="0" w:line="360" w:lineRule="auto"/>
        <w:ind w:left="0" w:firstLine="709"/>
        <w:jc w:val="both"/>
        <w:rPr>
          <w:rFonts w:ascii="Times New Roman" w:hAnsi="Times New Roman"/>
          <w:sz w:val="28"/>
          <w:szCs w:val="28"/>
        </w:rPr>
      </w:pPr>
    </w:p>
    <w:p w:rsidR="006E66E0" w:rsidRPr="00470562" w:rsidRDefault="006E66E0" w:rsidP="00470562">
      <w:pPr>
        <w:pStyle w:val="a9"/>
        <w:widowControl w:val="0"/>
        <w:spacing w:after="0" w:line="360" w:lineRule="auto"/>
        <w:ind w:left="0" w:firstLine="709"/>
        <w:jc w:val="both"/>
        <w:rPr>
          <w:rFonts w:ascii="Times New Roman" w:hAnsi="Times New Roman"/>
          <w:sz w:val="28"/>
          <w:szCs w:val="28"/>
        </w:rPr>
      </w:pPr>
    </w:p>
    <w:p w:rsidR="006E66E0" w:rsidRPr="00470562" w:rsidRDefault="006E66E0" w:rsidP="00470562">
      <w:pPr>
        <w:pStyle w:val="a9"/>
        <w:widowControl w:val="0"/>
        <w:spacing w:after="0" w:line="360" w:lineRule="auto"/>
        <w:ind w:left="0" w:firstLine="709"/>
        <w:jc w:val="both"/>
        <w:rPr>
          <w:rFonts w:ascii="Times New Roman" w:hAnsi="Times New Roman"/>
          <w:sz w:val="28"/>
          <w:szCs w:val="28"/>
        </w:rPr>
      </w:pPr>
    </w:p>
    <w:p w:rsidR="006E66E0" w:rsidRPr="00470562" w:rsidRDefault="006E66E0" w:rsidP="00470562">
      <w:pPr>
        <w:pStyle w:val="a9"/>
        <w:widowControl w:val="0"/>
        <w:spacing w:after="0" w:line="360" w:lineRule="auto"/>
        <w:ind w:left="0" w:firstLine="709"/>
        <w:jc w:val="both"/>
        <w:rPr>
          <w:rFonts w:ascii="Times New Roman" w:hAnsi="Times New Roman"/>
          <w:sz w:val="28"/>
          <w:szCs w:val="28"/>
        </w:rPr>
      </w:pPr>
    </w:p>
    <w:p w:rsidR="006E66E0" w:rsidRPr="00470562" w:rsidRDefault="006E66E0" w:rsidP="00470562">
      <w:pPr>
        <w:pStyle w:val="a9"/>
        <w:widowControl w:val="0"/>
        <w:spacing w:after="0" w:line="360" w:lineRule="auto"/>
        <w:ind w:left="0" w:firstLine="709"/>
        <w:jc w:val="both"/>
        <w:rPr>
          <w:rFonts w:ascii="Times New Roman" w:hAnsi="Times New Roman"/>
          <w:sz w:val="28"/>
          <w:szCs w:val="28"/>
        </w:rPr>
      </w:pPr>
      <w:r w:rsidRPr="00470562">
        <w:rPr>
          <w:rFonts w:ascii="Times New Roman" w:hAnsi="Times New Roman"/>
          <w:sz w:val="28"/>
          <w:szCs w:val="28"/>
        </w:rPr>
        <w:t>Нагретый в результате теплообмена с охлаждаемыми предметами воздух поступает и</w:t>
      </w:r>
      <w:r w:rsidR="00C22DC0" w:rsidRPr="00470562">
        <w:rPr>
          <w:rFonts w:ascii="Times New Roman" w:hAnsi="Times New Roman"/>
          <w:sz w:val="28"/>
          <w:szCs w:val="28"/>
        </w:rPr>
        <w:t>з холодильной камеры 1 (рис. 1</w:t>
      </w:r>
      <w:r w:rsidRPr="00470562">
        <w:rPr>
          <w:rFonts w:ascii="Times New Roman" w:hAnsi="Times New Roman"/>
          <w:sz w:val="28"/>
          <w:szCs w:val="28"/>
        </w:rPr>
        <w:t>) в компрессор 2. Вследствие последующего быстрого сжатия температура воздуха поднимается выше температуры окружающей среды и вытесняемый в теплообменник 3 воздух при постоянном давлении отдает теплоту этой среде или охлаждающей жидкости. При этом температура воздуха понижается, оставаясь, однако в процессе теплообмена всегда выше температуры среды или жидкости. Пройдя через трубки теплообменника, воздух через клапаны попадает в расширительный цилиндр 4 (детендер). Здесь он расширяется, совершая «положительную» работу. Поскольку процесс расширения протекает относительно быстро, температура рабочего тела понижается и охлажденный подобным образом воздух в конце расширения через клапана попадает в холодильную камеру 1. Здесь при постоянном давлении он отбирает теплоту у охлаждаемых предметов, после чего вновь поступает в компрессор.</w:t>
      </w:r>
    </w:p>
    <w:p w:rsidR="006E66E0" w:rsidRDefault="006E66E0" w:rsidP="00470562">
      <w:pPr>
        <w:pStyle w:val="a9"/>
        <w:widowControl w:val="0"/>
        <w:spacing w:after="0" w:line="360" w:lineRule="auto"/>
        <w:ind w:left="0" w:firstLine="709"/>
        <w:jc w:val="both"/>
        <w:rPr>
          <w:rFonts w:ascii="Times New Roman" w:hAnsi="Times New Roman"/>
          <w:sz w:val="28"/>
          <w:szCs w:val="28"/>
        </w:rPr>
      </w:pPr>
      <w:r w:rsidRPr="00470562">
        <w:rPr>
          <w:rFonts w:ascii="Times New Roman" w:hAnsi="Times New Roman"/>
          <w:sz w:val="28"/>
          <w:szCs w:val="28"/>
        </w:rPr>
        <w:t>Холодильный коэффициент цикла воздушной холодильной установки определяется как</w:t>
      </w:r>
      <w:r w:rsidR="006D3DF0" w:rsidRPr="00470562">
        <w:rPr>
          <w:rFonts w:ascii="Times New Roman" w:hAnsi="Times New Roman"/>
          <w:sz w:val="28"/>
          <w:szCs w:val="28"/>
        </w:rPr>
        <w:t>:</w:t>
      </w:r>
    </w:p>
    <w:p w:rsidR="00470562" w:rsidRDefault="00470562">
      <w:pPr>
        <w:rPr>
          <w:sz w:val="28"/>
          <w:szCs w:val="28"/>
          <w:lang w:eastAsia="en-US"/>
        </w:rPr>
      </w:pPr>
      <w:r>
        <w:rPr>
          <w:sz w:val="28"/>
          <w:szCs w:val="28"/>
        </w:rPr>
        <w:br w:type="page"/>
      </w:r>
    </w:p>
    <w:p w:rsidR="006E66E0" w:rsidRPr="00470562" w:rsidRDefault="00372D80" w:rsidP="00470562">
      <w:pPr>
        <w:pStyle w:val="a9"/>
        <w:widowControl w:val="0"/>
        <w:spacing w:after="0" w:line="360" w:lineRule="auto"/>
        <w:ind w:left="0" w:firstLine="709"/>
        <w:jc w:val="both"/>
        <w:rPr>
          <w:rFonts w:ascii="Times New Roman" w:hAnsi="Times New Roman"/>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5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9&quot;/&gt;&lt;w:drawingGridHorizontalSpacing w:val=&quot;120&quot;/&gt;&lt;w:drawingGridVerticalSpacing w:val=&quot;181&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A31C8&quot;/&gt;&lt;wsp:rsid wsp:val=&quot;00003AE2&quot;/&gt;&lt;wsp:rsid wsp:val=&quot;00010F8C&quot;/&gt;&lt;wsp:rsid wsp:val=&quot;000217CF&quot;/&gt;&lt;wsp:rsid wsp:val=&quot;0002381B&quot;/&gt;&lt;wsp:rsid wsp:val=&quot;0002557A&quot;/&gt;&lt;wsp:rsid wsp:val=&quot;00025E48&quot;/&gt;&lt;wsp:rsid wsp:val=&quot;0004031B&quot;/&gt;&lt;wsp:rsid wsp:val=&quot;00055CE3&quot;/&gt;&lt;wsp:rsid wsp:val=&quot;00064792&quot;/&gt;&lt;wsp:rsid wsp:val=&quot;00074089&quot;/&gt;&lt;wsp:rsid wsp:val=&quot;00075774&quot;/&gt;&lt;wsp:rsid wsp:val=&quot;00076BE2&quot;/&gt;&lt;wsp:rsid wsp:val=&quot;000821DC&quot;/&gt;&lt;wsp:rsid wsp:val=&quot;00094720&quot;/&gt;&lt;wsp:rsid wsp:val=&quot;00094B92&quot;/&gt;&lt;wsp:rsid wsp:val=&quot;000C5D74&quot;/&gt;&lt;wsp:rsid wsp:val=&quot;000D2AF2&quot;/&gt;&lt;wsp:rsid wsp:val=&quot;000E1059&quot;/&gt;&lt;wsp:rsid wsp:val=&quot;000E64C8&quot;/&gt;&lt;wsp:rsid wsp:val=&quot;000F58FA&quot;/&gt;&lt;wsp:rsid wsp:val=&quot;000F637B&quot;/&gt;&lt;wsp:rsid wsp:val=&quot;000F68E8&quot;/&gt;&lt;wsp:rsid wsp:val=&quot;000F6A38&quot;/&gt;&lt;wsp:rsid wsp:val=&quot;00102050&quot;/&gt;&lt;wsp:rsid wsp:val=&quot;00106B84&quot;/&gt;&lt;wsp:rsid wsp:val=&quot;00114BB2&quot;/&gt;&lt;wsp:rsid wsp:val=&quot;00127B18&quot;/&gt;&lt;wsp:rsid wsp:val=&quot;00133873&quot;/&gt;&lt;wsp:rsid wsp:val=&quot;00151489&quot;/&gt;&lt;wsp:rsid wsp:val=&quot;00152F63&quot;/&gt;&lt;wsp:rsid wsp:val=&quot;00164110&quot;/&gt;&lt;wsp:rsid wsp:val=&quot;00164F89&quot;/&gt;&lt;wsp:rsid wsp:val=&quot;00174BDD&quot;/&gt;&lt;wsp:rsid wsp:val=&quot;00183699&quot;/&gt;&lt;wsp:rsid wsp:val=&quot;00190CA5&quot;/&gt;&lt;wsp:rsid wsp:val=&quot;00194762&quot;/&gt;&lt;wsp:rsid wsp:val=&quot;001A00EA&quot;/&gt;&lt;wsp:rsid wsp:val=&quot;001A6314&quot;/&gt;&lt;wsp:rsid wsp:val=&quot;001B1ABE&quot;/&gt;&lt;wsp:rsid wsp:val=&quot;001B40E9&quot;/&gt;&lt;wsp:rsid wsp:val=&quot;001C3778&quot;/&gt;&lt;wsp:rsid wsp:val=&quot;001D2E5D&quot;/&gt;&lt;wsp:rsid wsp:val=&quot;001D395A&quot;/&gt;&lt;wsp:rsid wsp:val=&quot;001E118A&quot;/&gt;&lt;wsp:rsid wsp:val=&quot;001E2EAB&quot;/&gt;&lt;wsp:rsid wsp:val=&quot;001E3415&quot;/&gt;&lt;wsp:rsid wsp:val=&quot;001F05E2&quot;/&gt;&lt;wsp:rsid wsp:val=&quot;001F3B0F&quot;/&gt;&lt;wsp:rsid wsp:val=&quot;002014A5&quot;/&gt;&lt;wsp:rsid wsp:val=&quot;0020490A&quot;/&gt;&lt;wsp:rsid wsp:val=&quot;00221C19&quot;/&gt;&lt;wsp:rsid wsp:val=&quot;0022222B&quot;/&gt;&lt;wsp:rsid wsp:val=&quot;00234548&quot;/&gt;&lt;wsp:rsid wsp:val=&quot;002366B3&quot;/&gt;&lt;wsp:rsid wsp:val=&quot;002409F1&quot;/&gt;&lt;wsp:rsid wsp:val=&quot;00245CDD&quot;/&gt;&lt;wsp:rsid wsp:val=&quot;00246719&quot;/&gt;&lt;wsp:rsid wsp:val=&quot;00256796&quot;/&gt;&lt;wsp:rsid wsp:val=&quot;0027139D&quot;/&gt;&lt;wsp:rsid wsp:val=&quot;00291A71&quot;/&gt;&lt;wsp:rsid wsp:val=&quot;002967EA&quot;/&gt;&lt;wsp:rsid wsp:val=&quot;002A5E50&quot;/&gt;&lt;wsp:rsid wsp:val=&quot;002B3C09&quot;/&gt;&lt;wsp:rsid wsp:val=&quot;002C1907&quot;/&gt;&lt;wsp:rsid wsp:val=&quot;002C2A7E&quot;/&gt;&lt;wsp:rsid wsp:val=&quot;002C6CF2&quot;/&gt;&lt;wsp:rsid wsp:val=&quot;002D0995&quot;/&gt;&lt;wsp:rsid wsp:val=&quot;002D5B0B&quot;/&gt;&lt;wsp:rsid wsp:val=&quot;002F438A&quot;/&gt;&lt;wsp:rsid wsp:val=&quot;002F759C&quot;/&gt;&lt;wsp:rsid wsp:val=&quot;003055C6&quot;/&gt;&lt;wsp:rsid wsp:val=&quot;003178E7&quot;/&gt;&lt;wsp:rsid wsp:val=&quot;00323ADC&quot;/&gt;&lt;wsp:rsid wsp:val=&quot;00327661&quot;/&gt;&lt;wsp:rsid wsp:val=&quot;00330E6F&quot;/&gt;&lt;wsp:rsid wsp:val=&quot;00342D9A&quot;/&gt;&lt;wsp:rsid wsp:val=&quot;00354B91&quot;/&gt;&lt;wsp:rsid wsp:val=&quot;003624C8&quot;/&gt;&lt;wsp:rsid wsp:val=&quot;00367470&quot;/&gt;&lt;wsp:rsid wsp:val=&quot;0039531E&quot;/&gt;&lt;wsp:rsid wsp:val=&quot;003A0635&quot;/&gt;&lt;wsp:rsid wsp:val=&quot;003B08A6&quot;/&gt;&lt;wsp:rsid wsp:val=&quot;003C309F&quot;/&gt;&lt;wsp:rsid wsp:val=&quot;003C3C37&quot;/&gt;&lt;wsp:rsid wsp:val=&quot;003D7CF6&quot;/&gt;&lt;wsp:rsid wsp:val=&quot;003F4F06&quot;/&gt;&lt;wsp:rsid wsp:val=&quot;00402FD0&quot;/&gt;&lt;wsp:rsid wsp:val=&quot;00406149&quot;/&gt;&lt;wsp:rsid wsp:val=&quot;004064AE&quot;/&gt;&lt;wsp:rsid wsp:val=&quot;00411BCB&quot;/&gt;&lt;wsp:rsid wsp:val=&quot;00416BC6&quot;/&gt;&lt;wsp:rsid wsp:val=&quot;004520F0&quot;/&gt;&lt;wsp:rsid wsp:val=&quot;00467381&quot;/&gt;&lt;wsp:rsid wsp:val=&quot;00470562&quot;/&gt;&lt;wsp:rsid wsp:val=&quot;004C0217&quot;/&gt;&lt;wsp:rsid wsp:val=&quot;00500726&quot;/&gt;&lt;wsp:rsid wsp:val=&quot;00517796&quot;/&gt;&lt;wsp:rsid wsp:val=&quot;005241D4&quot;/&gt;&lt;wsp:rsid wsp:val=&quot;0052490A&quot;/&gt;&lt;wsp:rsid wsp:val=&quot;00552E5E&quot;/&gt;&lt;wsp:rsid wsp:val=&quot;00565ACD&quot;/&gt;&lt;wsp:rsid wsp:val=&quot;005734C1&quot;/&gt;&lt;wsp:rsid wsp:val=&quot;005738EF&quot;/&gt;&lt;wsp:rsid wsp:val=&quot;00574B3A&quot;/&gt;&lt;wsp:rsid wsp:val=&quot;0057567C&quot;/&gt;&lt;wsp:rsid wsp:val=&quot;00577984&quot;/&gt;&lt;wsp:rsid wsp:val=&quot;005822B7&quot;/&gt;&lt;wsp:rsid wsp:val=&quot;00594B60&quot;/&gt;&lt;wsp:rsid wsp:val=&quot;00594D7E&quot;/&gt;&lt;wsp:rsid wsp:val=&quot;005B5887&quot;/&gt;&lt;wsp:rsid wsp:val=&quot;005C70E2&quot;/&gt;&lt;wsp:rsid wsp:val=&quot;005D7BA2&quot;/&gt;&lt;wsp:rsid wsp:val=&quot;005F3860&quot;/&gt;&lt;wsp:rsid wsp:val=&quot;005F4A42&quot;/&gt;&lt;wsp:rsid wsp:val=&quot;00602D19&quot;/&gt;&lt;wsp:rsid wsp:val=&quot;006039BA&quot;/&gt;&lt;wsp:rsid wsp:val=&quot;006049DA&quot;/&gt;&lt;wsp:rsid wsp:val=&quot;00605646&quot;/&gt;&lt;wsp:rsid wsp:val=&quot;00611063&quot;/&gt;&lt;wsp:rsid wsp:val=&quot;0062540E&quot;/&gt;&lt;wsp:rsid wsp:val=&quot;00644293&quot;/&gt;&lt;wsp:rsid wsp:val=&quot;00646719&quot;/&gt;&lt;wsp:rsid wsp:val=&quot;00656F82&quot;/&gt;&lt;wsp:rsid wsp:val=&quot;00667CEE&quot;/&gt;&lt;wsp:rsid wsp:val=&quot;006708D6&quot;/&gt;&lt;wsp:rsid wsp:val=&quot;0067105E&quot;/&gt;&lt;wsp:rsid wsp:val=&quot;00677622&quot;/&gt;&lt;wsp:rsid wsp:val=&quot;006843A3&quot;/&gt;&lt;wsp:rsid wsp:val=&quot;006853E7&quot;/&gt;&lt;wsp:rsid wsp:val=&quot;00687CE3&quot;/&gt;&lt;wsp:rsid wsp:val=&quot;006C2227&quot;/&gt;&lt;wsp:rsid wsp:val=&quot;006C2E20&quot;/&gt;&lt;wsp:rsid wsp:val=&quot;006D31A4&quot;/&gt;&lt;wsp:rsid wsp:val=&quot;006D3DF0&quot;/&gt;&lt;wsp:rsid wsp:val=&quot;006E66E0&quot;/&gt;&lt;wsp:rsid wsp:val=&quot;006F4331&quot;/&gt;&lt;wsp:rsid wsp:val=&quot;006F49CB&quot;/&gt;&lt;wsp:rsid wsp:val=&quot;00706F73&quot;/&gt;&lt;wsp:rsid wsp:val=&quot;00731674&quot;/&gt;&lt;wsp:rsid wsp:val=&quot;007349B8&quot;/&gt;&lt;wsp:rsid wsp:val=&quot;007353AB&quot;/&gt;&lt;wsp:rsid wsp:val=&quot;007360ED&quot;/&gt;&lt;wsp:rsid wsp:val=&quot;0074086E&quot;/&gt;&lt;wsp:rsid wsp:val=&quot;00747F00&quot;/&gt;&lt;wsp:rsid wsp:val=&quot;00753870&quot;/&gt;&lt;wsp:rsid wsp:val=&quot;0076077B&quot;/&gt;&lt;wsp:rsid wsp:val=&quot;007673B6&quot;/&gt;&lt;wsp:rsid wsp:val=&quot;00773AA3&quot;/&gt;&lt;wsp:rsid wsp:val=&quot;00782495&quot;/&gt;&lt;wsp:rsid wsp:val=&quot;007916A0&quot;/&gt;&lt;wsp:rsid wsp:val=&quot;007B501E&quot;/&gt;&lt;wsp:rsid wsp:val=&quot;007B55A7&quot;/&gt;&lt;wsp:rsid wsp:val=&quot;007C12EF&quot;/&gt;&lt;wsp:rsid wsp:val=&quot;007F062E&quot;/&gt;&lt;wsp:rsid wsp:val=&quot;007F4172&quot;/&gt;&lt;wsp:rsid wsp:val=&quot;00801038&quot;/&gt;&lt;wsp:rsid wsp:val=&quot;008057E8&quot;/&gt;&lt;wsp:rsid wsp:val=&quot;00805FEC&quot;/&gt;&lt;wsp:rsid wsp:val=&quot;00820552&quot;/&gt;&lt;wsp:rsid wsp:val=&quot;00825266&quot;/&gt;&lt;wsp:rsid wsp:val=&quot;00831BFF&quot;/&gt;&lt;wsp:rsid wsp:val=&quot;008344AA&quot;/&gt;&lt;wsp:rsid wsp:val=&quot;00856399&quot;/&gt;&lt;wsp:rsid wsp:val=&quot;0085734B&quot;/&gt;&lt;wsp:rsid wsp:val=&quot;008631F8&quot;/&gt;&lt;wsp:rsid wsp:val=&quot;00865222&quot;/&gt;&lt;wsp:rsid wsp:val=&quot;0088149B&quot;/&gt;&lt;wsp:rsid wsp:val=&quot;00882A2B&quot;/&gt;&lt;wsp:rsid wsp:val=&quot;008835B4&quot;/&gt;&lt;wsp:rsid wsp:val=&quot;00892090&quot;/&gt;&lt;wsp:rsid wsp:val=&quot;008C3AFE&quot;/&gt;&lt;wsp:rsid wsp:val=&quot;008C57E7&quot;/&gt;&lt;wsp:rsid wsp:val=&quot;008D0171&quot;/&gt;&lt;wsp:rsid wsp:val=&quot;008D4206&quot;/&gt;&lt;wsp:rsid wsp:val=&quot;008E270D&quot;/&gt;&lt;wsp:rsid wsp:val=&quot;008E2C1B&quot;/&gt;&lt;wsp:rsid wsp:val=&quot;008F286E&quot;/&gt;&lt;wsp:rsid wsp:val=&quot;00906D9D&quot;/&gt;&lt;wsp:rsid wsp:val=&quot;009078EA&quot;/&gt;&lt;wsp:rsid wsp:val=&quot;00911BED&quot;/&gt;&lt;wsp:rsid wsp:val=&quot;009141C2&quot;/&gt;&lt;wsp:rsid wsp:val=&quot;00920B2A&quot;/&gt;&lt;wsp:rsid wsp:val=&quot;00932DF1&quot;/&gt;&lt;wsp:rsid wsp:val=&quot;009430D1&quot;/&gt;&lt;wsp:rsid wsp:val=&quot;00945C58&quot;/&gt;&lt;wsp:rsid wsp:val=&quot;009462C1&quot;/&gt;&lt;wsp:rsid wsp:val=&quot;009526C4&quot;/&gt;&lt;wsp:rsid wsp:val=&quot;00957CA7&quot;/&gt;&lt;wsp:rsid wsp:val=&quot;009600C0&quot;/&gt;&lt;wsp:rsid wsp:val=&quot;009604E1&quot;/&gt;&lt;wsp:rsid wsp:val=&quot;00963F7B&quot;/&gt;&lt;wsp:rsid wsp:val=&quot;00974776&quot;/&gt;&lt;wsp:rsid wsp:val=&quot;00992F78&quot;/&gt;&lt;wsp:rsid wsp:val=&quot;0099408E&quot;/&gt;&lt;wsp:rsid wsp:val=&quot;009C7208&quot;/&gt;&lt;wsp:rsid wsp:val=&quot;009E1697&quot;/&gt;&lt;wsp:rsid wsp:val=&quot;009E1CC8&quot;/&gt;&lt;wsp:rsid wsp:val=&quot;00A01F03&quot;/&gt;&lt;wsp:rsid wsp:val=&quot;00A105DC&quot;/&gt;&lt;wsp:rsid wsp:val=&quot;00A138B8&quot;/&gt;&lt;wsp:rsid wsp:val=&quot;00A14855&quot;/&gt;&lt;wsp:rsid wsp:val=&quot;00A25401&quot;/&gt;&lt;wsp:rsid wsp:val=&quot;00A25B4F&quot;/&gt;&lt;wsp:rsid wsp:val=&quot;00A3456A&quot;/&gt;&lt;wsp:rsid wsp:val=&quot;00A45D70&quot;/&gt;&lt;wsp:rsid wsp:val=&quot;00A47B0A&quot;/&gt;&lt;wsp:rsid wsp:val=&quot;00A530D5&quot;/&gt;&lt;wsp:rsid wsp:val=&quot;00A54EE1&quot;/&gt;&lt;wsp:rsid wsp:val=&quot;00A57048&quot;/&gt;&lt;wsp:rsid wsp:val=&quot;00A57617&quot;/&gt;&lt;wsp:rsid wsp:val=&quot;00A638ED&quot;/&gt;&lt;wsp:rsid wsp:val=&quot;00A814AD&quot;/&gt;&lt;wsp:rsid wsp:val=&quot;00A81EB8&quot;/&gt;&lt;wsp:rsid wsp:val=&quot;00A84CA0&quot;/&gt;&lt;wsp:rsid wsp:val=&quot;00AA1FFF&quot;/&gt;&lt;wsp:rsid wsp:val=&quot;00AA240C&quot;/&gt;&lt;wsp:rsid wsp:val=&quot;00AA2CF0&quot;/&gt;&lt;wsp:rsid wsp:val=&quot;00AA31C8&quot;/&gt;&lt;wsp:rsid wsp:val=&quot;00AC210F&quot;/&gt;&lt;wsp:rsid wsp:val=&quot;00AD12E6&quot;/&gt;&lt;wsp:rsid wsp:val=&quot;00AE165E&quot;/&gt;&lt;wsp:rsid wsp:val=&quot;00AE6799&quot;/&gt;&lt;wsp:rsid wsp:val=&quot;00B02DCB&quot;/&gt;&lt;wsp:rsid wsp:val=&quot;00B03FD1&quot;/&gt;&lt;wsp:rsid wsp:val=&quot;00B10BFB&quot;/&gt;&lt;wsp:rsid wsp:val=&quot;00B1591C&quot;/&gt;&lt;wsp:rsid wsp:val=&quot;00B16011&quot;/&gt;&lt;wsp:rsid wsp:val=&quot;00B17F3D&quot;/&gt;&lt;wsp:rsid wsp:val=&quot;00B27778&quot;/&gt;&lt;wsp:rsid wsp:val=&quot;00B32942&quot;/&gt;&lt;wsp:rsid wsp:val=&quot;00B36DEE&quot;/&gt;&lt;wsp:rsid wsp:val=&quot;00B651D1&quot;/&gt;&lt;wsp:rsid wsp:val=&quot;00B86352&quot;/&gt;&lt;wsp:rsid wsp:val=&quot;00B9610D&quot;/&gt;&lt;wsp:rsid wsp:val=&quot;00BB142A&quot;/&gt;&lt;wsp:rsid wsp:val=&quot;00BB449B&quot;/&gt;&lt;wsp:rsid wsp:val=&quot;00BB48D2&quot;/&gt;&lt;wsp:rsid wsp:val=&quot;00BC391A&quot;/&gt;&lt;wsp:rsid wsp:val=&quot;00BF3FD9&quot;/&gt;&lt;wsp:rsid wsp:val=&quot;00BF742A&quot;/&gt;&lt;wsp:rsid wsp:val=&quot;00C0368F&quot;/&gt;&lt;wsp:rsid wsp:val=&quot;00C077F0&quot;/&gt;&lt;wsp:rsid wsp:val=&quot;00C13858&quot;/&gt;&lt;wsp:rsid wsp:val=&quot;00C210F5&quot;/&gt;&lt;wsp:rsid wsp:val=&quot;00C22DC0&quot;/&gt;&lt;wsp:rsid wsp:val=&quot;00C406E1&quot;/&gt;&lt;wsp:rsid wsp:val=&quot;00C44596&quot;/&gt;&lt;wsp:rsid wsp:val=&quot;00C46F2E&quot;/&gt;&lt;wsp:rsid wsp:val=&quot;00C47CEF&quot;/&gt;&lt;wsp:rsid wsp:val=&quot;00C64E4A&quot;/&gt;&lt;wsp:rsid wsp:val=&quot;00C84561&quot;/&gt;&lt;wsp:rsid wsp:val=&quot;00C8716E&quot;/&gt;&lt;wsp:rsid wsp:val=&quot;00C87B67&quot;/&gt;&lt;wsp:rsid wsp:val=&quot;00C90B53&quot;/&gt;&lt;wsp:rsid wsp:val=&quot;00C93017&quot;/&gt;&lt;wsp:rsid wsp:val=&quot;00CA4F41&quot;/&gt;&lt;wsp:rsid wsp:val=&quot;00CD69D6&quot;/&gt;&lt;wsp:rsid wsp:val=&quot;00CE23AF&quot;/&gt;&lt;wsp:rsid wsp:val=&quot;00CE7F18&quot;/&gt;&lt;wsp:rsid wsp:val=&quot;00CF18C0&quot;/&gt;&lt;wsp:rsid wsp:val=&quot;00D03596&quot;/&gt;&lt;wsp:rsid wsp:val=&quot;00D11301&quot;/&gt;&lt;wsp:rsid wsp:val=&quot;00D2315C&quot;/&gt;&lt;wsp:rsid wsp:val=&quot;00D24303&quot;/&gt;&lt;wsp:rsid wsp:val=&quot;00D47EEE&quot;/&gt;&lt;wsp:rsid wsp:val=&quot;00D50C84&quot;/&gt;&lt;wsp:rsid wsp:val=&quot;00D6449F&quot;/&gt;&lt;wsp:rsid wsp:val=&quot;00D72356&quot;/&gt;&lt;wsp:rsid wsp:val=&quot;00D84E7B&quot;/&gt;&lt;wsp:rsid wsp:val=&quot;00D938D3&quot;/&gt;&lt;wsp:rsid wsp:val=&quot;00DB2275&quot;/&gt;&lt;wsp:rsid wsp:val=&quot;00DD401F&quot;/&gt;&lt;wsp:rsid wsp:val=&quot;00DD69F4&quot;/&gt;&lt;wsp:rsid wsp:val=&quot;00DE4707&quot;/&gt;&lt;wsp:rsid wsp:val=&quot;00DE6133&quot;/&gt;&lt;wsp:rsid wsp:val=&quot;00E0301A&quot;/&gt;&lt;wsp:rsid wsp:val=&quot;00E03F8C&quot;/&gt;&lt;wsp:rsid wsp:val=&quot;00E16855&quot;/&gt;&lt;wsp:rsid wsp:val=&quot;00E2491F&quot;/&gt;&lt;wsp:rsid wsp:val=&quot;00E43D93&quot;/&gt;&lt;wsp:rsid wsp:val=&quot;00E61DF3&quot;/&gt;&lt;wsp:rsid wsp:val=&quot;00E9041F&quot;/&gt;&lt;wsp:rsid wsp:val=&quot;00EA455E&quot;/&gt;&lt;wsp:rsid wsp:val=&quot;00EB5083&quot;/&gt;&lt;wsp:rsid wsp:val=&quot;00EC290B&quot;/&gt;&lt;wsp:rsid wsp:val=&quot;00EC6F47&quot;/&gt;&lt;wsp:rsid wsp:val=&quot;00ED12CE&quot;/&gt;&lt;wsp:rsid wsp:val=&quot;00ED27CA&quot;/&gt;&lt;wsp:rsid wsp:val=&quot;00ED28B9&quot;/&gt;&lt;wsp:rsid wsp:val=&quot;00ED40AD&quot;/&gt;&lt;wsp:rsid wsp:val=&quot;00EF0F61&quot;/&gt;&lt;wsp:rsid wsp:val=&quot;00F107B9&quot;/&gt;&lt;wsp:rsid wsp:val=&quot;00F30FDD&quot;/&gt;&lt;wsp:rsid wsp:val=&quot;00F316BB&quot;/&gt;&lt;wsp:rsid wsp:val=&quot;00F3312D&quot;/&gt;&lt;wsp:rsid wsp:val=&quot;00F50719&quot;/&gt;&lt;wsp:rsid wsp:val=&quot;00F541B6&quot;/&gt;&lt;wsp:rsid wsp:val=&quot;00F913FB&quot;/&gt;&lt;wsp:rsid wsp:val=&quot;00F9429A&quot;/&gt;&lt;wsp:rsid wsp:val=&quot;00FB06CE&quot;/&gt;&lt;wsp:rsid wsp:val=&quot;00FB5FEF&quot;/&gt;&lt;wsp:rsid wsp:val=&quot;00FD044D&quot;/&gt;&lt;wsp:rsid wsp:val=&quot;00FD0C11&quot;/&gt;&lt;wsp:rsid wsp:val=&quot;00FD16F7&quot;/&gt;&lt;wsp:rsid wsp:val=&quot;00FD30A9&quot;/&gt;&lt;wsp:rsid wsp:val=&quot;00FE04F0&quot;/&gt;&lt;wsp:rsid wsp:val=&quot;00FF0114&quot;/&gt;&lt;wsp:rsid wsp:val=&quot;00FF1811&quot;/&gt;&lt;wsp:rsid wsp:val=&quot;00FF194B&quot;/&gt;&lt;/wsp:rsids&gt;&lt;/w:docPr&gt;&lt;w:body&gt;&lt;wx:sect&gt;&lt;w:p wsp:rsidR=&quot;00000000&quot; wsp:rsidRPr=&quot;00594D7E&quot; wsp:rsidRDefault=&quot;00594D7E&quot; wsp:rsidP=&quot;00594D7E&quot;&gt;&lt;m:oMathPara&gt;&lt;m:oMath&gt;&lt;m:r&gt;&lt;w:rPr&gt;&lt;w:rFonts w:ascii=&quot;Cambria Math&quot; w:h-ansi=&quot;Cambria Math&quot;/&gt;&lt;wx:font wx:val=&quot;Cambria Math&quot;/&gt;&lt;w:i/&gt;&lt;w:sz w:val=&quot;28&quot;/&gt;&lt;w:sz-cs w:val=&quot;28&quot;/&gt;&lt;/w:rPr&gt;&lt;m:t&gt;Оѕ&lt;/m:t&gt;&lt;/m:r&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2&quot;/&gt;&lt;w:lang w:fareast=&quot;EN-US&quot;/&gt;&lt;/w:rPr&gt;&lt;/m:ctrlPr&gt;&lt;/m:fPr&gt;&lt;m:num&gt;&lt;m:r&gt;&lt;w:rPr&gt;&lt;w:rFonts w:ascii=&quot;Cambria Math&quot;/&gt;&lt;wx:font wx:val=&quot;Cambria Math&quot;/&gt;&lt;w:i/&gt;&lt;w:sz w:val=&quot;28&quot;/&gt;&lt;w:sz-cs w:val=&quot;28&quot;/&gt;&lt;/w:rPr&gt;&lt;m:t&gt;1&lt;/m:t&gt;&lt;/m:r&gt;&lt;/m:num&gt;&lt;m:den&gt;&lt;m:f&gt;&lt;m:fPr&gt;&lt;m:ctrlPr&gt;&lt;w:rPr&gt;&lt;w:rFonts w:ascii=&quot;Cambria Math&quot; w:h-ansi=&quot;Cambria Math&quot;/&gt;&lt;wx:font wx:val=&quot;Cambria Math&quot;/&gt;&lt;w:i/&gt;&lt;w:sz w:val=&quot;28&quot;/&gt;&lt;w:sz-cs w:val=&quot;22&quot;/&gt;&lt;w:lang w:fareast=&quot;EN-US&quot;/&gt;&lt;/w:rPr&gt;&lt;/m:ctrlPr&gt;&lt;/m:fPr&gt;&lt;m:num&gt;&lt;m:sSub&gt;&lt;m:sSubPr&gt;&lt;m:ctrlPr&gt;&lt;w:rPr&gt;&lt;w:rFonts w:ascii=&quot;Cambria Math&quot; w:h-ansi=&quot;Cambria Math&quot;/&gt;&lt;wx:font wx:val=&quot;Cambria Math&quot;/&gt;&lt;w:i/&gt;&lt;w:sz w:val=&quot;28&quot;/&gt;&lt;w:sz-cs w:val=&quot;22&quot;/&gt;&lt;w:lang w:val=&quot;EN-US&quot; w:fareast=&quot;EN-US&quot;/&gt;&lt;/w:rPr&gt;&lt;/m:ctrlPr&gt;&lt;/m:sSub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gt;&lt;wx:font wx:val=&quot;Cambria Math&quot;/&gt;&lt;w:i/&gt;&lt;w:sz w:val=&quot;28&quot;/&gt;&lt;w:sz-cs w:val=&quot;28&quot;/&gt;&lt;w:lang w:val=&quot;EN-US&quot;/&gt;&lt;/w:rPr&gt;&lt;m:t&gt;2&lt;/m:t&gt;&lt;/m:r&gt;&lt;/m:sub&gt;&lt;/m:sSub&gt;&lt;m:r&gt;&lt;w:rPr&gt;&lt;w:rFonts w:ascii=&quot;Cambria Math&quot; w:h-ansi=&quot;Cambria Math&quot;/&gt;&lt;wx:font wx:val=&quot;Cambria Math&quot;/&gt;&lt;w:i/&gt;&lt;w:sz w:val=&quot;28&quot;/&gt;&lt;w:sz-cs w:val=&quot;28&quot;/&gt;&lt;w:lang w:val=&quot;EN-US&quot;/&gt;&lt;/w:rPr&gt;&lt;m:t&gt;-&lt;/m:t&gt;&lt;/m:r&gt;&lt;m:sSub&gt;&lt;m:sSubPr&gt;&lt;m:ctrlPr&gt;&lt;w:rPr&gt;&lt;w:rFonts w:ascii=&quot;Cambria Math&quot; w:h-ansi=&quot;Cambria Math&quot;/&gt;&lt;wx:font wx:val=&quot;Cambria Math&quot;/&gt;&lt;w:i/&gt;&lt;w:sz w:val=&quot;28&quot;/&gt;&lt;w:sz-cs w:val=&quot;22&quot;/&gt;&lt;w:lang w:val=&quot;EN-US&quot; w:fareast=&quot;EN-US&quot;/&gt;&lt;/w:rPr&gt;&lt;/m:ctrlPr&gt;&lt;/m:sSub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gt;&lt;wx:font wx:val=&quot;Cambria Math&quot;/&gt;&lt;w:i/&gt;&lt;w:sz w:val=&quot;28&quot;/&gt;&lt;w:sz-cs w:val=&quot;28&quot;/&gt;&lt;w:lang w:val=&quot;EN-US&quot;/&gt;&lt;/w:rPr&gt;&lt;m:t&gt;3&lt;/m:t&gt;&lt;/m:r&gt;&lt;/m:sub&gt;&lt;/m:sSub&gt;&lt;/m:num&gt;&lt;m:den&gt;&lt;m:sSub&gt;&lt;m:sSubPr&gt;&lt;m:ctrlPr&gt;&lt;w:rPr&gt;&lt;w:rFonts w:ascii=&quot;Cambria Math&quot; w:h-ansi=&quot;Cambria Math&quot;/&gt;&lt;wx:font wx:val=&quot;Cambria Math&quot;/&gt;&lt;w:i/&gt;&lt;w:sz w:val=&quot;28&quot;/&gt;&lt;w:sz-cs w:val=&quot;22&quot;/&gt;&lt;w:lang w:fareast=&quot;EN-US&quot;/&gt;&lt;/w:rPr&gt;&lt;/m:ctrlPr&gt;&lt;/m:sSubPr&gt;&lt;m:e&gt;&lt;m:r&gt;&lt;w:rPr&gt;&lt;w:rFonts w:ascii=&quot;Cambria Math&quot; w:h-ansi=&quot;Cambria Math&quot;/&gt;&lt;wx:font wx:val=&quot;Cambria Math&quot;/&gt;&lt;w:i/&gt;&lt;w:sz w:val=&quot;28&quot;/&gt;&lt;w:sz-cs w:val=&quot;28&quot;/&gt;&lt;/w:rPr&gt;&lt;m:t&gt;T&lt;/m:t&gt;&lt;/m:r&gt;&lt;/m:e&gt;&lt;m:sub&gt;&lt;m:r&gt;&lt;w:rPr&gt;&lt;w:rFonts w:ascii=&quot;Cambria Math&quot;/&gt;&lt;wx:font wx:val=&quot;Cambria Math&quot;/&gt;&lt;w:i/&gt;&lt;w:sz w:val=&quot;28&quot;/&gt;&lt;w:sz-cs w:val=&quot;28&quot;/&gt;&lt;/w:rPr&gt;&lt;m:t&gt;1&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2&quot;/&gt;&lt;w:lang w:fareast=&quot;EN-US&quot;/&gt;&lt;/w:rPr&gt;&lt;/m:ctrlPr&gt;&lt;/m:sSubPr&gt;&lt;m:e&gt;&lt;m:r&gt;&lt;w:rPr&gt;&lt;w:rFonts w:ascii=&quot;Cambria Math&quot; w:h-ansi=&quot;Cambria Math&quot;/&gt;&lt;wx:font wx:val=&quot;Cambria Math&quot;/&gt;&lt;w:i/&gt;&lt;w:sz w:val=&quot;28&quot;/&gt;&lt;w:sz-cs w:val=&quot;28&quot;/&gt;&lt;/w:rPr&gt;&lt;m:t&gt;T&lt;/m:t&gt;&lt;/m:r&gt;&lt;/m:e&gt;&lt;m:sub&gt;&lt;m:r&gt;&lt;w:rPr&gt;&lt;w:rFonts w:ascii=&quot;Cambria Math&quot;/&gt;&lt;wx:font wx:val=&quot;Cambria Math&quot;/&gt;&lt;w:i/&gt;&lt;w:sz w:val=&quot;28&quot;/&gt;&lt;w:sz-cs w:val=&quot;28&quot;/&gt;&lt;/w:rPr&gt;&lt;m:t&gt;4&lt;/m:t&gt;&lt;/m:r&gt;&lt;/m:sub&gt;&lt;/m:sSub&gt;&lt;/m:den&gt;&lt;/m:f&gt;&lt;m:r&gt;&lt;w:rPr&gt;&lt;w:rFonts w:ascii=&quot;Cambria Math&quot; w:h-ansi=&quot;Cambria Math&quot;/&gt;&lt;wx:font wx:val=&quot;Cambria Math&quot;/&gt;&lt;w:i/&gt;&lt;w:sz w:val=&quot;28&quot;/&gt;&lt;w:sz-cs w:val=&quot;28&quot;/&gt;&lt;/w:rPr&gt;&lt;m:t&gt;-&lt;/m:t&gt;&lt;/m:r&gt;&lt;m:r&gt;&lt;w:rPr&gt;&lt;w:rFonts w:ascii=&quot;Cambria Math&quot;/&gt;&lt;wx:font wx:val=&quot;Cambria Math&quot;/&gt;&lt;w:i/&gt;&lt;w:sz w:val=&quot;28&quot;/&gt;&lt;w:sz-cs w:val=&quot;28&quot;/&gt;&lt;/w:rPr&gt;&lt;m:t&gt;1&lt;/m:t&gt;&lt;/m:r&gt;&lt;/m:den&gt;&lt;/m:f&gt;&lt;m:r&gt;&lt;w:rPr&gt;&lt;w:rFonts w:ascii=&quot;Cambria Math&quot;/&gt;&lt;wx:font wx:val=&quot;Cambria Math&quot;/&gt;&lt;w:i/&gt;&lt;w:sz w:val=&quot;28&quot;/&gt;&lt;w:sz-cs w:val=&quot;28&quot;/&gt;&lt;/w:rPr&gt;&lt;m:t&gt;.&lt;/m:t&gt;&lt;/m:r&gt;&lt;/m:oMath&gt;&lt;/m:oMathPara&gt;&lt;/w:p&gt;&lt;w:sectPr wsp:rsidR=&quot;00000000&quot; wsp:rsidRPr=&quot;00594D7E&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p>
    <w:p w:rsidR="00470562" w:rsidRDefault="00470562" w:rsidP="00470562">
      <w:pPr>
        <w:pStyle w:val="a9"/>
        <w:widowControl w:val="0"/>
        <w:spacing w:after="0" w:line="360" w:lineRule="auto"/>
        <w:ind w:left="0" w:firstLine="709"/>
        <w:jc w:val="both"/>
        <w:rPr>
          <w:rFonts w:ascii="Times New Roman" w:hAnsi="Times New Roman"/>
          <w:sz w:val="28"/>
          <w:szCs w:val="28"/>
        </w:rPr>
      </w:pPr>
    </w:p>
    <w:p w:rsidR="006D3DF0" w:rsidRPr="00470562" w:rsidRDefault="006D3DF0" w:rsidP="00470562">
      <w:pPr>
        <w:pStyle w:val="a9"/>
        <w:widowControl w:val="0"/>
        <w:spacing w:after="0" w:line="360" w:lineRule="auto"/>
        <w:ind w:left="0" w:firstLine="709"/>
        <w:jc w:val="both"/>
        <w:rPr>
          <w:rFonts w:ascii="Times New Roman" w:hAnsi="Times New Roman"/>
          <w:sz w:val="28"/>
          <w:szCs w:val="28"/>
        </w:rPr>
      </w:pPr>
      <w:r w:rsidRPr="00470562">
        <w:rPr>
          <w:rFonts w:ascii="Times New Roman" w:hAnsi="Times New Roman"/>
          <w:sz w:val="28"/>
          <w:szCs w:val="28"/>
        </w:rPr>
        <w:t xml:space="preserve">Где </w:t>
      </w:r>
      <w:r w:rsidRPr="00470562">
        <w:rPr>
          <w:rFonts w:ascii="Times New Roman" w:hAnsi="Times New Roman"/>
          <w:sz w:val="28"/>
          <w:szCs w:val="28"/>
          <w:lang w:val="en-US"/>
        </w:rPr>
        <w:t>T</w:t>
      </w:r>
      <w:r w:rsidRPr="00470562">
        <w:rPr>
          <w:rFonts w:ascii="Times New Roman" w:hAnsi="Times New Roman"/>
          <w:sz w:val="28"/>
          <w:szCs w:val="28"/>
          <w:vertAlign w:val="subscript"/>
        </w:rPr>
        <w:t>1</w:t>
      </w:r>
      <w:r w:rsidRPr="00470562">
        <w:rPr>
          <w:rFonts w:ascii="Times New Roman" w:hAnsi="Times New Roman"/>
          <w:sz w:val="28"/>
          <w:szCs w:val="28"/>
        </w:rPr>
        <w:t xml:space="preserve"> – исходная температура рабочего тела</w:t>
      </w:r>
      <w:r w:rsidR="00911BED" w:rsidRPr="00470562">
        <w:rPr>
          <w:rFonts w:ascii="Times New Roman" w:hAnsi="Times New Roman"/>
          <w:sz w:val="28"/>
          <w:szCs w:val="28"/>
        </w:rPr>
        <w:t xml:space="preserve">, </w:t>
      </w:r>
      <w:r w:rsidR="00911BED" w:rsidRPr="00470562">
        <w:rPr>
          <w:rFonts w:ascii="Times New Roman" w:hAnsi="Times New Roman"/>
          <w:sz w:val="28"/>
          <w:szCs w:val="28"/>
          <w:lang w:val="en-US"/>
        </w:rPr>
        <w:t>T</w:t>
      </w:r>
      <w:r w:rsidR="00911BED" w:rsidRPr="00470562">
        <w:rPr>
          <w:rFonts w:ascii="Times New Roman" w:hAnsi="Times New Roman"/>
          <w:sz w:val="28"/>
          <w:szCs w:val="28"/>
          <w:vertAlign w:val="subscript"/>
        </w:rPr>
        <w:t>2</w:t>
      </w:r>
      <w:r w:rsidR="00911BED" w:rsidRPr="00470562">
        <w:rPr>
          <w:rFonts w:ascii="Times New Roman" w:hAnsi="Times New Roman"/>
          <w:sz w:val="28"/>
          <w:szCs w:val="28"/>
        </w:rPr>
        <w:t xml:space="preserve">, </w:t>
      </w:r>
      <w:r w:rsidR="00911BED" w:rsidRPr="00470562">
        <w:rPr>
          <w:rFonts w:ascii="Times New Roman" w:hAnsi="Times New Roman"/>
          <w:sz w:val="28"/>
          <w:szCs w:val="28"/>
          <w:lang w:val="en-US"/>
        </w:rPr>
        <w:t>T</w:t>
      </w:r>
      <w:r w:rsidR="00911BED" w:rsidRPr="00470562">
        <w:rPr>
          <w:rFonts w:ascii="Times New Roman" w:hAnsi="Times New Roman"/>
          <w:sz w:val="28"/>
          <w:szCs w:val="28"/>
          <w:vertAlign w:val="subscript"/>
        </w:rPr>
        <w:t>3</w:t>
      </w:r>
      <w:r w:rsidR="00911BED" w:rsidRPr="00470562">
        <w:rPr>
          <w:rFonts w:ascii="Times New Roman" w:hAnsi="Times New Roman"/>
          <w:sz w:val="28"/>
          <w:szCs w:val="28"/>
        </w:rPr>
        <w:t xml:space="preserve">, </w:t>
      </w:r>
      <w:r w:rsidR="00911BED" w:rsidRPr="00470562">
        <w:rPr>
          <w:rFonts w:ascii="Times New Roman" w:hAnsi="Times New Roman"/>
          <w:sz w:val="28"/>
          <w:szCs w:val="28"/>
          <w:lang w:val="en-US"/>
        </w:rPr>
        <w:t>T</w:t>
      </w:r>
      <w:r w:rsidR="00911BED" w:rsidRPr="00470562">
        <w:rPr>
          <w:rFonts w:ascii="Times New Roman" w:hAnsi="Times New Roman"/>
          <w:sz w:val="28"/>
          <w:szCs w:val="28"/>
          <w:vertAlign w:val="subscript"/>
        </w:rPr>
        <w:t>4</w:t>
      </w:r>
      <w:r w:rsidR="00911BED" w:rsidRPr="00470562">
        <w:rPr>
          <w:rFonts w:ascii="Times New Roman" w:hAnsi="Times New Roman"/>
          <w:sz w:val="28"/>
          <w:szCs w:val="28"/>
        </w:rPr>
        <w:t xml:space="preserve"> – температуры компрессора, теплообменника и расширительного цилиндра.</w:t>
      </w:r>
    </w:p>
    <w:p w:rsidR="006E66E0" w:rsidRPr="00470562" w:rsidRDefault="006E66E0" w:rsidP="00470562">
      <w:pPr>
        <w:pStyle w:val="a9"/>
        <w:widowControl w:val="0"/>
        <w:spacing w:after="0" w:line="360" w:lineRule="auto"/>
        <w:ind w:left="0" w:firstLine="709"/>
        <w:jc w:val="both"/>
        <w:rPr>
          <w:rFonts w:ascii="Times New Roman" w:hAnsi="Times New Roman"/>
          <w:sz w:val="28"/>
          <w:szCs w:val="28"/>
        </w:rPr>
      </w:pPr>
      <w:r w:rsidRPr="00470562">
        <w:rPr>
          <w:rFonts w:ascii="Times New Roman" w:hAnsi="Times New Roman"/>
          <w:sz w:val="28"/>
          <w:szCs w:val="28"/>
        </w:rPr>
        <w:t>Таким образом, холодильный коэффициент воздушной установки ξ</w:t>
      </w:r>
      <w:r w:rsidRPr="00470562">
        <w:rPr>
          <w:rFonts w:ascii="Times New Roman" w:hAnsi="Times New Roman"/>
          <w:sz w:val="28"/>
          <w:szCs w:val="28"/>
          <w:vertAlign w:val="subscript"/>
          <w:lang w:val="en-US"/>
        </w:rPr>
        <w:t>k</w:t>
      </w:r>
      <w:r w:rsidRPr="00470562">
        <w:rPr>
          <w:rFonts w:ascii="Times New Roman" w:hAnsi="Times New Roman"/>
          <w:sz w:val="28"/>
          <w:szCs w:val="28"/>
        </w:rPr>
        <w:t xml:space="preserve"> </w:t>
      </w:r>
      <w:r w:rsidR="00911BED" w:rsidRPr="00470562">
        <w:rPr>
          <w:rFonts w:ascii="Times New Roman" w:hAnsi="Times New Roman"/>
          <w:sz w:val="28"/>
          <w:szCs w:val="28"/>
        </w:rPr>
        <w:t xml:space="preserve">определяется по той же формуле, как и </w:t>
      </w:r>
      <w:r w:rsidRPr="00470562">
        <w:rPr>
          <w:rFonts w:ascii="Times New Roman" w:hAnsi="Times New Roman"/>
          <w:sz w:val="28"/>
          <w:szCs w:val="28"/>
        </w:rPr>
        <w:t>для обратного цикла Карно. Однако эффективность этих двух циклов оказывается различной. Различие в эффективности цикла воздушной холодильной установки и обратного цикла Карно весьма существенно, и отношение ξ/ξ</w:t>
      </w:r>
      <w:r w:rsidRPr="00470562">
        <w:rPr>
          <w:rFonts w:ascii="Times New Roman" w:hAnsi="Times New Roman"/>
          <w:sz w:val="28"/>
          <w:szCs w:val="28"/>
          <w:vertAlign w:val="subscript"/>
          <w:lang w:val="en-US"/>
        </w:rPr>
        <w:t>k</w:t>
      </w:r>
      <w:r w:rsidRPr="00470562">
        <w:rPr>
          <w:rFonts w:ascii="Times New Roman" w:hAnsi="Times New Roman"/>
          <w:sz w:val="28"/>
          <w:szCs w:val="28"/>
        </w:rPr>
        <w:t>, в реальном диапазоне температур, как правило, не превосходит 0,3.</w:t>
      </w:r>
    </w:p>
    <w:p w:rsidR="006E66E0" w:rsidRPr="00470562" w:rsidRDefault="006E66E0" w:rsidP="00470562">
      <w:pPr>
        <w:pStyle w:val="a9"/>
        <w:widowControl w:val="0"/>
        <w:spacing w:after="0" w:line="360" w:lineRule="auto"/>
        <w:ind w:left="0" w:firstLine="709"/>
        <w:jc w:val="both"/>
        <w:rPr>
          <w:rFonts w:ascii="Times New Roman" w:hAnsi="Times New Roman"/>
          <w:sz w:val="28"/>
          <w:szCs w:val="28"/>
        </w:rPr>
      </w:pPr>
      <w:r w:rsidRPr="00470562">
        <w:rPr>
          <w:rFonts w:ascii="Times New Roman" w:hAnsi="Times New Roman"/>
          <w:sz w:val="28"/>
          <w:szCs w:val="28"/>
        </w:rPr>
        <w:t xml:space="preserve">Помимо невысокой эффективности существенным недостатком воздушных холодильных </w:t>
      </w:r>
      <w:r w:rsidR="00BC391A" w:rsidRPr="00470562">
        <w:rPr>
          <w:rFonts w:ascii="Times New Roman" w:hAnsi="Times New Roman"/>
          <w:sz w:val="28"/>
          <w:szCs w:val="28"/>
        </w:rPr>
        <w:t>у</w:t>
      </w:r>
      <w:r w:rsidRPr="00470562">
        <w:rPr>
          <w:rFonts w:ascii="Times New Roman" w:hAnsi="Times New Roman"/>
          <w:sz w:val="28"/>
          <w:szCs w:val="28"/>
        </w:rPr>
        <w:t>становок являются и их большие габариты. Это предопредило поиск решений, позволяющих при увеличении эффективности уменьшить ее размеры. Достичь этого возможно в приближении к обратному циклу Карно, то есть в случае подвода и отвода теплоты в цикле по изотермам.</w:t>
      </w:r>
    </w:p>
    <w:p w:rsidR="006E66E0" w:rsidRPr="00470562" w:rsidRDefault="006E66E0" w:rsidP="00470562">
      <w:pPr>
        <w:widowControl w:val="0"/>
        <w:spacing w:line="360" w:lineRule="auto"/>
        <w:ind w:firstLine="709"/>
        <w:jc w:val="both"/>
        <w:rPr>
          <w:b/>
          <w:sz w:val="28"/>
          <w:szCs w:val="28"/>
        </w:rPr>
      </w:pPr>
    </w:p>
    <w:p w:rsidR="00AA31C8" w:rsidRPr="00470562" w:rsidRDefault="00AA31C8" w:rsidP="00470562">
      <w:pPr>
        <w:widowControl w:val="0"/>
        <w:spacing w:line="360" w:lineRule="auto"/>
        <w:ind w:firstLine="709"/>
        <w:jc w:val="both"/>
        <w:rPr>
          <w:b/>
          <w:sz w:val="28"/>
          <w:szCs w:val="28"/>
        </w:rPr>
      </w:pPr>
      <w:r w:rsidRPr="00470562">
        <w:rPr>
          <w:b/>
          <w:sz w:val="28"/>
          <w:szCs w:val="28"/>
        </w:rPr>
        <w:t>1.2 Циклы тепловых двигателей и установок</w:t>
      </w:r>
    </w:p>
    <w:p w:rsidR="00470562" w:rsidRDefault="00470562" w:rsidP="00470562">
      <w:pPr>
        <w:widowControl w:val="0"/>
        <w:spacing w:line="360" w:lineRule="auto"/>
        <w:ind w:firstLine="709"/>
        <w:jc w:val="both"/>
        <w:rPr>
          <w:sz w:val="28"/>
          <w:szCs w:val="28"/>
        </w:rPr>
      </w:pPr>
    </w:p>
    <w:p w:rsidR="00565ACD" w:rsidRPr="00470562" w:rsidRDefault="006E66E0" w:rsidP="00470562">
      <w:pPr>
        <w:widowControl w:val="0"/>
        <w:spacing w:line="360" w:lineRule="auto"/>
        <w:ind w:firstLine="709"/>
        <w:jc w:val="both"/>
        <w:rPr>
          <w:sz w:val="28"/>
          <w:szCs w:val="28"/>
        </w:rPr>
      </w:pPr>
      <w:r w:rsidRPr="00470562">
        <w:rPr>
          <w:sz w:val="28"/>
          <w:szCs w:val="28"/>
        </w:rPr>
        <w:t>Круговой цикл (процесс) – это такой процесс, при котором газ (т.е. рабочее тело) после ряда изменений возвращается в исходное состояние.</w:t>
      </w:r>
    </w:p>
    <w:p w:rsidR="00FD16F7" w:rsidRPr="00470562" w:rsidRDefault="00565ACD" w:rsidP="00470562">
      <w:pPr>
        <w:widowControl w:val="0"/>
        <w:spacing w:line="360" w:lineRule="auto"/>
        <w:ind w:firstLine="709"/>
        <w:jc w:val="both"/>
        <w:rPr>
          <w:sz w:val="28"/>
          <w:szCs w:val="28"/>
        </w:rPr>
      </w:pPr>
      <w:r w:rsidRPr="00470562">
        <w:rPr>
          <w:sz w:val="28"/>
          <w:szCs w:val="28"/>
        </w:rPr>
        <w:t xml:space="preserve">Круговые процессы осуществляются в тепловых </w:t>
      </w:r>
      <w:r w:rsidR="00974776" w:rsidRPr="00470562">
        <w:rPr>
          <w:sz w:val="28"/>
          <w:szCs w:val="28"/>
        </w:rPr>
        <w:t>двигателях</w:t>
      </w:r>
      <w:r w:rsidRPr="00470562">
        <w:rPr>
          <w:sz w:val="28"/>
          <w:szCs w:val="28"/>
        </w:rPr>
        <w:t xml:space="preserve"> как процессы, периодически повторяющиеся. </w:t>
      </w:r>
      <w:r w:rsidR="006E66E0" w:rsidRPr="00470562">
        <w:rPr>
          <w:sz w:val="28"/>
          <w:szCs w:val="28"/>
        </w:rPr>
        <w:t xml:space="preserve">В системе </w:t>
      </w:r>
      <w:r w:rsidR="006E66E0" w:rsidRPr="00470562">
        <w:rPr>
          <w:sz w:val="28"/>
          <w:szCs w:val="28"/>
          <w:lang w:val="en-US"/>
        </w:rPr>
        <w:t>p</w:t>
      </w:r>
      <w:r w:rsidR="006E66E0" w:rsidRPr="00470562">
        <w:rPr>
          <w:sz w:val="28"/>
          <w:szCs w:val="28"/>
        </w:rPr>
        <w:t>-</w:t>
      </w:r>
      <w:r w:rsidR="006E66E0" w:rsidRPr="00470562">
        <w:rPr>
          <w:sz w:val="28"/>
          <w:szCs w:val="28"/>
          <w:lang w:val="en-US"/>
        </w:rPr>
        <w:t>v</w:t>
      </w:r>
      <w:r w:rsidR="006E66E0" w:rsidRPr="00470562">
        <w:rPr>
          <w:sz w:val="28"/>
          <w:szCs w:val="28"/>
        </w:rPr>
        <w:t xml:space="preserve"> координат круговые процессы всегда замкнуты.</w:t>
      </w:r>
    </w:p>
    <w:p w:rsidR="00565ACD" w:rsidRPr="00470562" w:rsidRDefault="00565ACD" w:rsidP="00470562">
      <w:pPr>
        <w:widowControl w:val="0"/>
        <w:spacing w:line="360" w:lineRule="auto"/>
        <w:ind w:firstLine="709"/>
        <w:jc w:val="both"/>
        <w:rPr>
          <w:sz w:val="28"/>
          <w:szCs w:val="28"/>
        </w:rPr>
      </w:pPr>
      <w:r w:rsidRPr="00470562">
        <w:rPr>
          <w:sz w:val="28"/>
          <w:szCs w:val="28"/>
        </w:rPr>
        <w:t xml:space="preserve">Рассмотрим изменение состояния газа в непрерывно </w:t>
      </w:r>
      <w:r w:rsidR="009141C2" w:rsidRPr="00470562">
        <w:rPr>
          <w:sz w:val="28"/>
          <w:szCs w:val="28"/>
        </w:rPr>
        <w:t>работающем тепловом двигателе. Допустим, что газ с начальными параметрами, ха</w:t>
      </w:r>
      <w:r w:rsidR="006E66E0" w:rsidRPr="00470562">
        <w:rPr>
          <w:sz w:val="28"/>
          <w:szCs w:val="28"/>
        </w:rPr>
        <w:t>рак</w:t>
      </w:r>
      <w:r w:rsidR="00C22DC0" w:rsidRPr="00470562">
        <w:rPr>
          <w:sz w:val="28"/>
          <w:szCs w:val="28"/>
        </w:rPr>
        <w:t>теризующимися точкой 1 (рис. 2</w:t>
      </w:r>
      <w:r w:rsidR="009141C2" w:rsidRPr="00470562">
        <w:rPr>
          <w:sz w:val="28"/>
          <w:szCs w:val="28"/>
        </w:rPr>
        <w:t>), вводится в соприкосновение с источником тепла, в результате чего газ расширяется до конечного состояния, характеризуемого точкой 2.</w:t>
      </w:r>
    </w:p>
    <w:p w:rsidR="005822B7" w:rsidRDefault="000F58FA" w:rsidP="00470562">
      <w:pPr>
        <w:widowControl w:val="0"/>
        <w:spacing w:line="360" w:lineRule="auto"/>
        <w:ind w:firstLine="709"/>
        <w:jc w:val="both"/>
        <w:rPr>
          <w:sz w:val="28"/>
          <w:szCs w:val="28"/>
        </w:rPr>
      </w:pPr>
      <w:r w:rsidRPr="00470562">
        <w:rPr>
          <w:sz w:val="28"/>
          <w:szCs w:val="28"/>
        </w:rPr>
        <w:t xml:space="preserve">В процессе расширения газ совершает работу, измеряемую площадью 1-1′-2-3-4-1. </w:t>
      </w:r>
      <w:r w:rsidR="005C70E2" w:rsidRPr="00470562">
        <w:rPr>
          <w:sz w:val="28"/>
          <w:szCs w:val="28"/>
        </w:rPr>
        <w:t>Если газ сжимать при той же температуре, при которой он расширялся, то работа, затрачиваемая на сжатие, будет равна работе, получаемой при расширении, и в результате</w:t>
      </w:r>
      <w:r w:rsidR="00470562">
        <w:rPr>
          <w:sz w:val="28"/>
          <w:szCs w:val="28"/>
        </w:rPr>
        <w:t xml:space="preserve"> </w:t>
      </w:r>
      <w:r w:rsidR="005C70E2" w:rsidRPr="00470562">
        <w:rPr>
          <w:sz w:val="28"/>
          <w:szCs w:val="28"/>
        </w:rPr>
        <w:t>такого</w:t>
      </w:r>
      <w:r w:rsidR="00470562">
        <w:rPr>
          <w:sz w:val="28"/>
          <w:szCs w:val="28"/>
        </w:rPr>
        <w:t xml:space="preserve"> </w:t>
      </w:r>
      <w:r w:rsidR="005C70E2" w:rsidRPr="00470562">
        <w:rPr>
          <w:sz w:val="28"/>
          <w:szCs w:val="28"/>
        </w:rPr>
        <w:t>процесса работа будет равна нулю</w:t>
      </w:r>
      <w:r w:rsidR="006F49CB" w:rsidRPr="00470562">
        <w:rPr>
          <w:sz w:val="28"/>
          <w:szCs w:val="28"/>
        </w:rPr>
        <w:t>.</w:t>
      </w:r>
    </w:p>
    <w:p w:rsidR="00470562" w:rsidRDefault="00470562" w:rsidP="00470562">
      <w:pPr>
        <w:widowControl w:val="0"/>
        <w:spacing w:line="360" w:lineRule="auto"/>
        <w:ind w:firstLine="709"/>
        <w:jc w:val="both"/>
        <w:rPr>
          <w:sz w:val="28"/>
          <w:szCs w:val="28"/>
        </w:rPr>
      </w:pPr>
    </w:p>
    <w:p w:rsidR="00470562" w:rsidRDefault="00372D80" w:rsidP="00470562">
      <w:pPr>
        <w:widowControl w:val="0"/>
        <w:spacing w:line="360" w:lineRule="auto"/>
        <w:ind w:firstLine="709"/>
        <w:jc w:val="both"/>
        <w:rPr>
          <w:sz w:val="28"/>
          <w:szCs w:val="28"/>
        </w:rPr>
      </w:pPr>
      <w:r>
        <w:rPr>
          <w:noProof/>
        </w:rPr>
        <w:pict>
          <v:shape id="Рисунок 2" o:spid="_x0000_s1140" type="#_x0000_t75" style="position:absolute;left:0;text-align:left;margin-left:15.45pt;margin-top:12.15pt;width:189.8pt;height:207pt;z-index:251653120;visibility:visible">
            <v:imagedata r:id="rId9" o:title="" gain="234057f" blacklevel="-1966f"/>
            <w10:wrap type="square"/>
          </v:shape>
        </w:pict>
      </w:r>
    </w:p>
    <w:p w:rsidR="00470562" w:rsidRDefault="00470562" w:rsidP="00470562">
      <w:pPr>
        <w:widowControl w:val="0"/>
        <w:spacing w:line="360" w:lineRule="auto"/>
        <w:ind w:firstLine="709"/>
        <w:jc w:val="both"/>
        <w:rPr>
          <w:sz w:val="28"/>
          <w:szCs w:val="28"/>
        </w:rPr>
      </w:pPr>
    </w:p>
    <w:p w:rsidR="00470562" w:rsidRDefault="00470562" w:rsidP="00470562">
      <w:pPr>
        <w:widowControl w:val="0"/>
        <w:spacing w:line="360" w:lineRule="auto"/>
        <w:ind w:firstLine="709"/>
        <w:jc w:val="both"/>
        <w:rPr>
          <w:sz w:val="28"/>
          <w:szCs w:val="28"/>
        </w:rPr>
      </w:pPr>
    </w:p>
    <w:p w:rsidR="00470562" w:rsidRDefault="00470562" w:rsidP="00470562">
      <w:pPr>
        <w:widowControl w:val="0"/>
        <w:spacing w:line="360" w:lineRule="auto"/>
        <w:ind w:firstLine="709"/>
        <w:jc w:val="both"/>
        <w:rPr>
          <w:sz w:val="28"/>
          <w:szCs w:val="28"/>
        </w:rPr>
      </w:pPr>
    </w:p>
    <w:p w:rsidR="00470562" w:rsidRDefault="00470562" w:rsidP="00470562">
      <w:pPr>
        <w:widowControl w:val="0"/>
        <w:spacing w:line="360" w:lineRule="auto"/>
        <w:ind w:firstLine="709"/>
        <w:jc w:val="both"/>
        <w:rPr>
          <w:sz w:val="28"/>
          <w:szCs w:val="28"/>
        </w:rPr>
      </w:pPr>
    </w:p>
    <w:p w:rsidR="00470562" w:rsidRDefault="00470562" w:rsidP="00470562">
      <w:pPr>
        <w:widowControl w:val="0"/>
        <w:spacing w:line="360" w:lineRule="auto"/>
        <w:ind w:firstLine="709"/>
        <w:jc w:val="both"/>
        <w:rPr>
          <w:sz w:val="28"/>
          <w:szCs w:val="28"/>
        </w:rPr>
      </w:pPr>
    </w:p>
    <w:p w:rsidR="00470562" w:rsidRDefault="00470562" w:rsidP="00470562">
      <w:pPr>
        <w:widowControl w:val="0"/>
        <w:spacing w:line="360" w:lineRule="auto"/>
        <w:ind w:firstLine="709"/>
        <w:jc w:val="both"/>
        <w:rPr>
          <w:sz w:val="28"/>
          <w:szCs w:val="28"/>
        </w:rPr>
      </w:pPr>
    </w:p>
    <w:p w:rsidR="00470562" w:rsidRDefault="00470562" w:rsidP="00470562">
      <w:pPr>
        <w:widowControl w:val="0"/>
        <w:spacing w:line="360" w:lineRule="auto"/>
        <w:ind w:firstLine="709"/>
        <w:jc w:val="both"/>
        <w:rPr>
          <w:sz w:val="28"/>
          <w:szCs w:val="28"/>
        </w:rPr>
      </w:pPr>
    </w:p>
    <w:p w:rsidR="00470562" w:rsidRDefault="00470562" w:rsidP="00470562">
      <w:pPr>
        <w:widowControl w:val="0"/>
        <w:spacing w:line="360" w:lineRule="auto"/>
        <w:ind w:firstLine="709"/>
        <w:jc w:val="both"/>
        <w:rPr>
          <w:sz w:val="28"/>
          <w:szCs w:val="28"/>
        </w:rPr>
      </w:pPr>
    </w:p>
    <w:p w:rsidR="00470562" w:rsidRDefault="00470562" w:rsidP="00470562">
      <w:pPr>
        <w:widowControl w:val="0"/>
        <w:spacing w:line="360" w:lineRule="auto"/>
        <w:ind w:firstLine="709"/>
        <w:jc w:val="both"/>
        <w:rPr>
          <w:sz w:val="28"/>
          <w:szCs w:val="28"/>
        </w:rPr>
      </w:pPr>
    </w:p>
    <w:p w:rsidR="00470562" w:rsidRPr="00470562" w:rsidRDefault="00372D80" w:rsidP="00470562">
      <w:pPr>
        <w:widowControl w:val="0"/>
        <w:spacing w:line="360" w:lineRule="auto"/>
        <w:ind w:firstLine="709"/>
        <w:jc w:val="both"/>
        <w:rPr>
          <w:sz w:val="28"/>
          <w:szCs w:val="28"/>
        </w:rPr>
      </w:pPr>
      <w:r>
        <w:rPr>
          <w:noProof/>
        </w:rPr>
        <w:pict>
          <v:shape id="_x0000_s1130" type="#_x0000_t202" style="position:absolute;left:0;text-align:left;margin-left:33.45pt;margin-top:.95pt;width:190.05pt;height:45.25pt;z-index:-251658240" wrapcoords="0 0 21600 0 21600 21600 0 21600 0 0" filled="f" stroked="f">
            <v:textbox style="mso-next-textbox:#_x0000_s1130">
              <w:txbxContent>
                <w:p w:rsidR="00882A2B" w:rsidRDefault="00882A2B" w:rsidP="006E66E0">
                  <w:pPr>
                    <w:jc w:val="center"/>
                  </w:pPr>
                  <w:r>
                    <w:t>рис.</w:t>
                  </w:r>
                  <w:r w:rsidRPr="0099408E">
                    <w:t xml:space="preserve"> 2</w:t>
                  </w:r>
                  <w:r w:rsidRPr="00500726">
                    <w:t>. Круговой процесс</w:t>
                  </w:r>
                  <w:r>
                    <w:t xml:space="preserve"> </w:t>
                  </w:r>
                  <w:r w:rsidRPr="00500726">
                    <w:t xml:space="preserve">в </w:t>
                  </w:r>
                  <w:r w:rsidRPr="00500726">
                    <w:rPr>
                      <w:lang w:val="en-US"/>
                    </w:rPr>
                    <w:t>p</w:t>
                  </w:r>
                  <w:r w:rsidRPr="00500726">
                    <w:t>-</w:t>
                  </w:r>
                  <w:r w:rsidRPr="00500726">
                    <w:rPr>
                      <w:lang w:val="en-US"/>
                    </w:rPr>
                    <w:t>v</w:t>
                  </w:r>
                  <w:r w:rsidRPr="00500726">
                    <w:t xml:space="preserve"> координатах</w:t>
                  </w:r>
                </w:p>
              </w:txbxContent>
            </v:textbox>
            <w10:wrap type="tight"/>
          </v:shape>
        </w:pict>
      </w:r>
    </w:p>
    <w:p w:rsidR="00882A2B" w:rsidRDefault="00882A2B" w:rsidP="00470562">
      <w:pPr>
        <w:widowControl w:val="0"/>
        <w:spacing w:line="360" w:lineRule="auto"/>
        <w:ind w:firstLine="709"/>
        <w:jc w:val="both"/>
        <w:rPr>
          <w:sz w:val="28"/>
          <w:szCs w:val="28"/>
        </w:rPr>
      </w:pPr>
    </w:p>
    <w:p w:rsidR="00882A2B" w:rsidRDefault="00882A2B" w:rsidP="00470562">
      <w:pPr>
        <w:widowControl w:val="0"/>
        <w:spacing w:line="360" w:lineRule="auto"/>
        <w:ind w:firstLine="709"/>
        <w:jc w:val="both"/>
        <w:rPr>
          <w:sz w:val="28"/>
          <w:szCs w:val="28"/>
        </w:rPr>
      </w:pPr>
    </w:p>
    <w:p w:rsidR="006F49CB" w:rsidRPr="00470562" w:rsidRDefault="005C70E2" w:rsidP="00470562">
      <w:pPr>
        <w:widowControl w:val="0"/>
        <w:spacing w:line="360" w:lineRule="auto"/>
        <w:ind w:firstLine="709"/>
        <w:jc w:val="both"/>
        <w:rPr>
          <w:sz w:val="28"/>
          <w:szCs w:val="28"/>
        </w:rPr>
      </w:pPr>
      <w:r w:rsidRPr="00470562">
        <w:rPr>
          <w:sz w:val="28"/>
          <w:szCs w:val="28"/>
        </w:rPr>
        <w:t>Следовательно, процесс сжатия необходимо вести при меньшей температуре, чем процесс расширения, т.е. п</w:t>
      </w:r>
      <w:r w:rsidR="00892090" w:rsidRPr="00470562">
        <w:rPr>
          <w:sz w:val="28"/>
          <w:szCs w:val="28"/>
        </w:rPr>
        <w:t>ри сжатии газ следует охлаждать</w:t>
      </w:r>
      <w:r w:rsidRPr="00470562">
        <w:rPr>
          <w:sz w:val="28"/>
          <w:szCs w:val="28"/>
        </w:rPr>
        <w:t xml:space="preserve">. </w:t>
      </w:r>
    </w:p>
    <w:p w:rsidR="009141C2" w:rsidRPr="00470562" w:rsidRDefault="006F49CB" w:rsidP="00470562">
      <w:pPr>
        <w:widowControl w:val="0"/>
        <w:spacing w:line="360" w:lineRule="auto"/>
        <w:ind w:firstLine="709"/>
        <w:jc w:val="both"/>
        <w:rPr>
          <w:sz w:val="28"/>
          <w:szCs w:val="28"/>
        </w:rPr>
      </w:pPr>
      <w:r w:rsidRPr="00470562">
        <w:rPr>
          <w:sz w:val="28"/>
          <w:szCs w:val="28"/>
        </w:rPr>
        <w:t xml:space="preserve">Работа, затраченная </w:t>
      </w:r>
      <w:r w:rsidR="005C70E2" w:rsidRPr="00470562">
        <w:rPr>
          <w:sz w:val="28"/>
          <w:szCs w:val="28"/>
        </w:rPr>
        <w:t>на сжатие, изображается площадью 2-2′-1-4-3-2. в результате кругового процесса получается полезная работа, равная разности работ расширения и сжатия, которая изображается площадью 1-1</w:t>
      </w:r>
      <w:r w:rsidR="000E64C8" w:rsidRPr="00470562">
        <w:rPr>
          <w:sz w:val="28"/>
          <w:szCs w:val="28"/>
        </w:rPr>
        <w:t>′-1-4-3-2, ограниченной замкнутой кривой обоих процессов.</w:t>
      </w:r>
    </w:p>
    <w:p w:rsidR="000E64C8" w:rsidRPr="00470562" w:rsidRDefault="000E64C8" w:rsidP="00470562">
      <w:pPr>
        <w:widowControl w:val="0"/>
        <w:spacing w:line="360" w:lineRule="auto"/>
        <w:ind w:firstLine="709"/>
        <w:jc w:val="both"/>
        <w:rPr>
          <w:sz w:val="28"/>
          <w:szCs w:val="28"/>
        </w:rPr>
      </w:pPr>
      <w:r w:rsidRPr="00470562">
        <w:rPr>
          <w:sz w:val="28"/>
          <w:szCs w:val="28"/>
        </w:rPr>
        <w:t xml:space="preserve">Для осуществления кругового процесса (цикла) и получения полезной работы необходимо к газу в процессе расширения подвести тепло </w:t>
      </w:r>
      <w:r w:rsidR="00372D80">
        <w:rPr>
          <w:position w:val="-10"/>
          <w:sz w:val="28"/>
          <w:szCs w:val="28"/>
        </w:rPr>
        <w:pict>
          <v:shape id="_x0000_i1026" type="#_x0000_t75" style="width:12.75pt;height:17.25pt">
            <v:imagedata r:id="rId10" o:title=""/>
          </v:shape>
        </w:pict>
      </w:r>
      <w:r w:rsidRPr="00470562">
        <w:rPr>
          <w:sz w:val="28"/>
          <w:szCs w:val="28"/>
        </w:rPr>
        <w:t xml:space="preserve">, а в процессе сжатия отвести от него тепло </w:t>
      </w:r>
      <w:r w:rsidR="00372D80">
        <w:rPr>
          <w:position w:val="-10"/>
          <w:sz w:val="28"/>
          <w:szCs w:val="28"/>
        </w:rPr>
        <w:pict>
          <v:shape id="_x0000_i1027" type="#_x0000_t75" style="width:14.25pt;height:17.25pt">
            <v:imagedata r:id="rId11" o:title=""/>
          </v:shape>
        </w:pict>
      </w:r>
      <w:r w:rsidRPr="00470562">
        <w:rPr>
          <w:sz w:val="28"/>
          <w:szCs w:val="28"/>
        </w:rPr>
        <w:t>.</w:t>
      </w:r>
    </w:p>
    <w:p w:rsidR="000E64C8" w:rsidRPr="00470562" w:rsidRDefault="000E64C8" w:rsidP="00470562">
      <w:pPr>
        <w:widowControl w:val="0"/>
        <w:spacing w:line="360" w:lineRule="auto"/>
        <w:ind w:firstLine="709"/>
        <w:jc w:val="both"/>
        <w:rPr>
          <w:sz w:val="28"/>
          <w:szCs w:val="28"/>
        </w:rPr>
      </w:pPr>
      <w:r w:rsidRPr="00470562">
        <w:rPr>
          <w:sz w:val="28"/>
          <w:szCs w:val="28"/>
        </w:rPr>
        <w:t xml:space="preserve">Так как в круговом процессе конечное и начальное состояния газа совпадают, то изменение внутренней энергии газа за цикл равно нулю, т.е. </w:t>
      </w:r>
      <w:r w:rsidR="00372D80">
        <w:rPr>
          <w:position w:val="-6"/>
          <w:sz w:val="28"/>
          <w:szCs w:val="28"/>
        </w:rPr>
        <w:pict>
          <v:shape id="_x0000_i1028" type="#_x0000_t75" style="width:36pt;height:14.25pt">
            <v:imagedata r:id="rId12" o:title=""/>
          </v:shape>
        </w:pict>
      </w:r>
      <w:r w:rsidRPr="00470562">
        <w:rPr>
          <w:sz w:val="28"/>
          <w:szCs w:val="28"/>
        </w:rPr>
        <w:t>.</w:t>
      </w:r>
    </w:p>
    <w:p w:rsidR="008D0171" w:rsidRPr="00470562" w:rsidRDefault="008D0171" w:rsidP="00470562">
      <w:pPr>
        <w:widowControl w:val="0"/>
        <w:spacing w:line="360" w:lineRule="auto"/>
        <w:ind w:firstLine="709"/>
        <w:jc w:val="both"/>
        <w:rPr>
          <w:sz w:val="28"/>
          <w:szCs w:val="28"/>
        </w:rPr>
      </w:pPr>
      <w:r w:rsidRPr="00470562">
        <w:rPr>
          <w:sz w:val="28"/>
          <w:szCs w:val="28"/>
        </w:rPr>
        <w:t xml:space="preserve">На совершение полезной работы в круговом процессе затрачивается количество тепла </w:t>
      </w:r>
      <w:r w:rsidRPr="00470562">
        <w:rPr>
          <w:sz w:val="28"/>
          <w:szCs w:val="28"/>
          <w:lang w:val="en-US"/>
        </w:rPr>
        <w:t>q</w:t>
      </w:r>
      <w:r w:rsidRPr="00470562">
        <w:rPr>
          <w:sz w:val="28"/>
          <w:szCs w:val="28"/>
        </w:rPr>
        <w:t>=</w:t>
      </w:r>
      <w:r w:rsidRPr="00470562">
        <w:rPr>
          <w:sz w:val="28"/>
          <w:szCs w:val="28"/>
          <w:lang w:val="en-US"/>
        </w:rPr>
        <w:t>q</w:t>
      </w:r>
      <w:r w:rsidRPr="00470562">
        <w:rPr>
          <w:sz w:val="28"/>
          <w:szCs w:val="28"/>
          <w:vertAlign w:val="subscript"/>
        </w:rPr>
        <w:t>1</w:t>
      </w:r>
      <w:r w:rsidRPr="00470562">
        <w:rPr>
          <w:sz w:val="28"/>
          <w:szCs w:val="28"/>
        </w:rPr>
        <w:t>-</w:t>
      </w:r>
      <w:r w:rsidRPr="00470562">
        <w:rPr>
          <w:sz w:val="28"/>
          <w:szCs w:val="28"/>
          <w:lang w:val="en-US"/>
        </w:rPr>
        <w:t>q</w:t>
      </w:r>
      <w:r w:rsidRPr="00470562">
        <w:rPr>
          <w:sz w:val="28"/>
          <w:szCs w:val="28"/>
          <w:vertAlign w:val="subscript"/>
        </w:rPr>
        <w:t>2</w:t>
      </w:r>
      <w:r w:rsidRPr="00470562">
        <w:rPr>
          <w:sz w:val="28"/>
          <w:szCs w:val="28"/>
        </w:rPr>
        <w:t xml:space="preserve">, где </w:t>
      </w:r>
      <w:r w:rsidRPr="00470562">
        <w:rPr>
          <w:sz w:val="28"/>
          <w:szCs w:val="28"/>
          <w:lang w:val="en-US"/>
        </w:rPr>
        <w:t>q</w:t>
      </w:r>
      <w:r w:rsidRPr="00470562">
        <w:rPr>
          <w:sz w:val="28"/>
          <w:szCs w:val="28"/>
          <w:vertAlign w:val="subscript"/>
        </w:rPr>
        <w:t>1</w:t>
      </w:r>
      <w:r w:rsidRPr="00470562">
        <w:rPr>
          <w:sz w:val="28"/>
          <w:szCs w:val="28"/>
        </w:rPr>
        <w:t xml:space="preserve"> и </w:t>
      </w:r>
      <w:r w:rsidRPr="00470562">
        <w:rPr>
          <w:sz w:val="28"/>
          <w:szCs w:val="28"/>
          <w:lang w:val="en-US"/>
        </w:rPr>
        <w:t>q</w:t>
      </w:r>
      <w:r w:rsidRPr="00470562">
        <w:rPr>
          <w:sz w:val="28"/>
          <w:szCs w:val="28"/>
          <w:vertAlign w:val="subscript"/>
        </w:rPr>
        <w:t xml:space="preserve">2 </w:t>
      </w:r>
      <w:r w:rsidRPr="00470562">
        <w:rPr>
          <w:sz w:val="28"/>
          <w:szCs w:val="28"/>
        </w:rPr>
        <w:t>- количество подведенного и отведенного тепла соответственно.</w:t>
      </w:r>
    </w:p>
    <w:p w:rsidR="008D0171" w:rsidRPr="00470562" w:rsidRDefault="008D0171" w:rsidP="00470562">
      <w:pPr>
        <w:widowControl w:val="0"/>
        <w:spacing w:line="360" w:lineRule="auto"/>
        <w:ind w:firstLine="709"/>
        <w:jc w:val="both"/>
        <w:rPr>
          <w:sz w:val="28"/>
          <w:szCs w:val="28"/>
        </w:rPr>
      </w:pPr>
      <w:r w:rsidRPr="00470562">
        <w:rPr>
          <w:sz w:val="28"/>
          <w:szCs w:val="28"/>
        </w:rPr>
        <w:t>П</w:t>
      </w:r>
      <w:r w:rsidR="000E64C8" w:rsidRPr="00470562">
        <w:rPr>
          <w:sz w:val="28"/>
          <w:szCs w:val="28"/>
        </w:rPr>
        <w:t>роцесс</w:t>
      </w:r>
      <w:r w:rsidR="00C22DC0" w:rsidRPr="00470562">
        <w:rPr>
          <w:sz w:val="28"/>
          <w:szCs w:val="28"/>
        </w:rPr>
        <w:t xml:space="preserve"> на рисунке </w:t>
      </w:r>
      <w:r w:rsidRPr="00470562">
        <w:rPr>
          <w:sz w:val="28"/>
          <w:szCs w:val="28"/>
        </w:rPr>
        <w:t>2</w:t>
      </w:r>
      <w:r w:rsidR="000E64C8" w:rsidRPr="00470562">
        <w:rPr>
          <w:sz w:val="28"/>
          <w:szCs w:val="28"/>
        </w:rPr>
        <w:t xml:space="preserve"> называют прямым, и он направлен по часовой стрелке. Прямые циклы имеют место в тепловых двигателях.</w:t>
      </w:r>
    </w:p>
    <w:p w:rsidR="008D4206" w:rsidRPr="00470562" w:rsidRDefault="000E64C8" w:rsidP="00470562">
      <w:pPr>
        <w:widowControl w:val="0"/>
        <w:spacing w:line="360" w:lineRule="auto"/>
        <w:ind w:firstLine="709"/>
        <w:jc w:val="both"/>
        <w:rPr>
          <w:sz w:val="28"/>
          <w:szCs w:val="28"/>
        </w:rPr>
      </w:pPr>
      <w:r w:rsidRPr="00470562">
        <w:rPr>
          <w:sz w:val="28"/>
          <w:szCs w:val="28"/>
        </w:rPr>
        <w:t xml:space="preserve">Экономичность цикла оценивается термическим коэффициентом полезного действия (к.п.д.), обозначаемым </w:t>
      </w:r>
      <w:r w:rsidR="00372D80">
        <w:rPr>
          <w:position w:val="-10"/>
          <w:sz w:val="28"/>
          <w:szCs w:val="28"/>
        </w:rPr>
        <w:pict>
          <v:shape id="_x0000_i1029" type="#_x0000_t75" style="width:12.75pt;height:17.25pt">
            <v:imagedata r:id="rId13" o:title=""/>
          </v:shape>
        </w:pict>
      </w:r>
      <w:r w:rsidRPr="00470562">
        <w:rPr>
          <w:sz w:val="28"/>
          <w:szCs w:val="28"/>
        </w:rPr>
        <w:t xml:space="preserve"> и равным отношению тепла, превращенного в полезную работу, к подведенному теплу, т.е.</w:t>
      </w:r>
    </w:p>
    <w:p w:rsidR="00882A2B" w:rsidRDefault="00882A2B" w:rsidP="00470562">
      <w:pPr>
        <w:widowControl w:val="0"/>
        <w:spacing w:line="360" w:lineRule="auto"/>
        <w:ind w:firstLine="709"/>
        <w:jc w:val="both"/>
        <w:rPr>
          <w:position w:val="-12"/>
          <w:sz w:val="28"/>
          <w:szCs w:val="28"/>
        </w:rPr>
      </w:pPr>
    </w:p>
    <w:p w:rsidR="000E64C8" w:rsidRPr="00470562" w:rsidRDefault="00372D80" w:rsidP="00470562">
      <w:pPr>
        <w:widowControl w:val="0"/>
        <w:spacing w:line="360" w:lineRule="auto"/>
        <w:ind w:firstLine="709"/>
        <w:jc w:val="both"/>
        <w:rPr>
          <w:sz w:val="28"/>
          <w:szCs w:val="28"/>
        </w:rPr>
      </w:pPr>
      <w:r>
        <w:rPr>
          <w:position w:val="-12"/>
          <w:sz w:val="28"/>
          <w:szCs w:val="28"/>
        </w:rPr>
        <w:pict>
          <v:shape id="_x0000_i1030" type="#_x0000_t75" style="width:180pt;height:18pt">
            <v:imagedata r:id="rId14" o:title=""/>
          </v:shape>
        </w:pict>
      </w:r>
      <w:r w:rsidR="00B02DCB" w:rsidRPr="00470562">
        <w:rPr>
          <w:sz w:val="28"/>
          <w:szCs w:val="28"/>
        </w:rPr>
        <w:t>.</w:t>
      </w:r>
    </w:p>
    <w:p w:rsidR="00882A2B" w:rsidRDefault="00882A2B" w:rsidP="00470562">
      <w:pPr>
        <w:widowControl w:val="0"/>
        <w:spacing w:line="360" w:lineRule="auto"/>
        <w:ind w:firstLine="709"/>
        <w:jc w:val="both"/>
        <w:rPr>
          <w:sz w:val="28"/>
          <w:szCs w:val="28"/>
        </w:rPr>
      </w:pPr>
    </w:p>
    <w:p w:rsidR="00B02DCB" w:rsidRPr="00470562" w:rsidRDefault="00911BED" w:rsidP="00470562">
      <w:pPr>
        <w:widowControl w:val="0"/>
        <w:spacing w:line="360" w:lineRule="auto"/>
        <w:ind w:firstLine="709"/>
        <w:jc w:val="both"/>
        <w:rPr>
          <w:sz w:val="28"/>
          <w:szCs w:val="28"/>
        </w:rPr>
      </w:pPr>
      <w:r w:rsidRPr="00470562">
        <w:rPr>
          <w:sz w:val="28"/>
          <w:szCs w:val="28"/>
        </w:rPr>
        <w:t xml:space="preserve">где </w:t>
      </w:r>
      <w:r w:rsidRPr="00470562">
        <w:rPr>
          <w:sz w:val="28"/>
          <w:szCs w:val="28"/>
          <w:lang w:val="en-US"/>
        </w:rPr>
        <w:t>q</w:t>
      </w:r>
      <w:r w:rsidRPr="00470562">
        <w:rPr>
          <w:sz w:val="28"/>
          <w:szCs w:val="28"/>
          <w:vertAlign w:val="subscript"/>
        </w:rPr>
        <w:t>1</w:t>
      </w:r>
      <w:r w:rsidRPr="00470562">
        <w:rPr>
          <w:sz w:val="28"/>
          <w:szCs w:val="28"/>
        </w:rPr>
        <w:t xml:space="preserve"> и </w:t>
      </w:r>
      <w:r w:rsidRPr="00470562">
        <w:rPr>
          <w:sz w:val="28"/>
          <w:szCs w:val="28"/>
          <w:lang w:val="en-US"/>
        </w:rPr>
        <w:t>q</w:t>
      </w:r>
      <w:r w:rsidRPr="00470562">
        <w:rPr>
          <w:sz w:val="28"/>
          <w:szCs w:val="28"/>
          <w:vertAlign w:val="subscript"/>
        </w:rPr>
        <w:t xml:space="preserve">2 </w:t>
      </w:r>
      <w:r w:rsidRPr="00470562">
        <w:rPr>
          <w:sz w:val="28"/>
          <w:szCs w:val="28"/>
        </w:rPr>
        <w:t xml:space="preserve">- количество подведенного и отведенного тепла соответственно. </w:t>
      </w:r>
      <w:r w:rsidR="00025E48" w:rsidRPr="00470562">
        <w:rPr>
          <w:sz w:val="28"/>
          <w:szCs w:val="28"/>
        </w:rPr>
        <w:t xml:space="preserve">Данное уравнение показывает, что к.п.д. не может быть больше или равен единице, т.к. ни </w:t>
      </w:r>
      <w:r w:rsidR="00025E48" w:rsidRPr="00470562">
        <w:rPr>
          <w:sz w:val="28"/>
          <w:szCs w:val="28"/>
          <w:lang w:val="en-US"/>
        </w:rPr>
        <w:t>q</w:t>
      </w:r>
      <w:r w:rsidR="00025E48" w:rsidRPr="00470562">
        <w:rPr>
          <w:sz w:val="28"/>
          <w:szCs w:val="28"/>
          <w:vertAlign w:val="subscript"/>
        </w:rPr>
        <w:t>2</w:t>
      </w:r>
      <w:r w:rsidR="00025E48" w:rsidRPr="00470562">
        <w:rPr>
          <w:sz w:val="28"/>
          <w:szCs w:val="28"/>
        </w:rPr>
        <w:t xml:space="preserve"> ни </w:t>
      </w:r>
      <w:r w:rsidR="00025E48" w:rsidRPr="00470562">
        <w:rPr>
          <w:sz w:val="28"/>
          <w:szCs w:val="28"/>
          <w:lang w:val="en-US"/>
        </w:rPr>
        <w:t>q</w:t>
      </w:r>
      <w:r w:rsidR="00025E48" w:rsidRPr="00470562">
        <w:rPr>
          <w:sz w:val="28"/>
          <w:szCs w:val="28"/>
          <w:vertAlign w:val="subscript"/>
        </w:rPr>
        <w:t xml:space="preserve">1 </w:t>
      </w:r>
      <w:r w:rsidR="00025E48" w:rsidRPr="00470562">
        <w:rPr>
          <w:sz w:val="28"/>
          <w:szCs w:val="28"/>
        </w:rPr>
        <w:t>не могут быть равны нулю.</w:t>
      </w:r>
    </w:p>
    <w:p w:rsidR="00025E48" w:rsidRPr="00470562" w:rsidRDefault="00025E48" w:rsidP="00470562">
      <w:pPr>
        <w:widowControl w:val="0"/>
        <w:spacing w:line="360" w:lineRule="auto"/>
        <w:ind w:firstLine="709"/>
        <w:jc w:val="both"/>
        <w:rPr>
          <w:sz w:val="28"/>
          <w:szCs w:val="28"/>
        </w:rPr>
      </w:pPr>
    </w:p>
    <w:p w:rsidR="00AA31C8" w:rsidRPr="00470562" w:rsidRDefault="00ED27CA" w:rsidP="00470562">
      <w:pPr>
        <w:widowControl w:val="0"/>
        <w:spacing w:line="360" w:lineRule="auto"/>
        <w:ind w:firstLine="709"/>
        <w:jc w:val="both"/>
        <w:rPr>
          <w:b/>
          <w:sz w:val="28"/>
          <w:szCs w:val="28"/>
        </w:rPr>
      </w:pPr>
      <w:r w:rsidRPr="00470562">
        <w:rPr>
          <w:b/>
          <w:sz w:val="28"/>
          <w:szCs w:val="28"/>
        </w:rPr>
        <w:t>1.3 К</w:t>
      </w:r>
      <w:r w:rsidR="00AA31C8" w:rsidRPr="00470562">
        <w:rPr>
          <w:b/>
          <w:sz w:val="28"/>
          <w:szCs w:val="28"/>
        </w:rPr>
        <w:t>оэффициент избытка воздуха, степень сжатия</w:t>
      </w:r>
    </w:p>
    <w:p w:rsidR="00882A2B" w:rsidRDefault="00882A2B" w:rsidP="00470562">
      <w:pPr>
        <w:widowControl w:val="0"/>
        <w:spacing w:line="360" w:lineRule="auto"/>
        <w:ind w:firstLine="709"/>
        <w:jc w:val="both"/>
        <w:rPr>
          <w:sz w:val="28"/>
          <w:szCs w:val="28"/>
        </w:rPr>
      </w:pPr>
    </w:p>
    <w:p w:rsidR="00A14855" w:rsidRPr="00470562" w:rsidRDefault="00A47B0A" w:rsidP="00470562">
      <w:pPr>
        <w:widowControl w:val="0"/>
        <w:spacing w:line="360" w:lineRule="auto"/>
        <w:ind w:firstLine="709"/>
        <w:jc w:val="both"/>
        <w:rPr>
          <w:sz w:val="28"/>
          <w:szCs w:val="28"/>
        </w:rPr>
      </w:pPr>
      <w:r w:rsidRPr="00470562">
        <w:rPr>
          <w:sz w:val="28"/>
          <w:szCs w:val="28"/>
        </w:rPr>
        <w:t xml:space="preserve">В зависимости от организации рабочего процесса двигателя соотношение между количествами воздуха и топлива может изменяться. </w:t>
      </w:r>
      <w:r w:rsidR="002B3C09" w:rsidRPr="00470562">
        <w:rPr>
          <w:sz w:val="28"/>
          <w:szCs w:val="28"/>
        </w:rPr>
        <w:t xml:space="preserve">При теоретических расчетах получают необходимое для горения количество воздуха, но на практике подводят большее количество. </w:t>
      </w:r>
      <w:r w:rsidR="00A14855" w:rsidRPr="00470562">
        <w:rPr>
          <w:sz w:val="28"/>
          <w:szCs w:val="28"/>
        </w:rPr>
        <w:t>Отношение действительного количества воздуха (</w:t>
      </w:r>
      <w:r w:rsidR="00372D80">
        <w:rPr>
          <w:position w:val="-14"/>
          <w:sz w:val="28"/>
          <w:szCs w:val="28"/>
        </w:rPr>
        <w:pict>
          <v:shape id="_x0000_i1031" type="#_x0000_t75" style="width:17.25pt;height:18.75pt">
            <v:imagedata r:id="rId15" o:title=""/>
          </v:shape>
        </w:pict>
      </w:r>
      <w:r w:rsidR="00A14855" w:rsidRPr="00470562">
        <w:rPr>
          <w:sz w:val="28"/>
          <w:szCs w:val="28"/>
        </w:rPr>
        <w:t>), подводимого в процессе горения, к теоретически необходимому (</w:t>
      </w:r>
      <w:r w:rsidR="00372D80">
        <w:rPr>
          <w:position w:val="-12"/>
          <w:sz w:val="28"/>
          <w:szCs w:val="28"/>
        </w:rPr>
        <w:pict>
          <v:shape id="_x0000_i1032" type="#_x0000_t75" style="width:15pt;height:18pt">
            <v:imagedata r:id="rId16" o:title=""/>
          </v:shape>
        </w:pict>
      </w:r>
      <w:r w:rsidR="00A14855" w:rsidRPr="00470562">
        <w:rPr>
          <w:sz w:val="28"/>
          <w:szCs w:val="28"/>
        </w:rPr>
        <w:t xml:space="preserve">), называется коэффициентом избытка воздуха </w:t>
      </w:r>
    </w:p>
    <w:p w:rsidR="00882A2B" w:rsidRDefault="00882A2B" w:rsidP="00470562">
      <w:pPr>
        <w:widowControl w:val="0"/>
        <w:spacing w:line="360" w:lineRule="auto"/>
        <w:ind w:firstLine="709"/>
        <w:jc w:val="both"/>
        <w:rPr>
          <w:position w:val="-14"/>
          <w:sz w:val="28"/>
          <w:szCs w:val="28"/>
        </w:rPr>
      </w:pPr>
    </w:p>
    <w:p w:rsidR="00A47B0A" w:rsidRPr="00470562" w:rsidRDefault="00372D80" w:rsidP="00470562">
      <w:pPr>
        <w:widowControl w:val="0"/>
        <w:spacing w:line="360" w:lineRule="auto"/>
        <w:ind w:firstLine="709"/>
        <w:jc w:val="both"/>
        <w:rPr>
          <w:sz w:val="28"/>
          <w:szCs w:val="28"/>
        </w:rPr>
      </w:pPr>
      <w:r>
        <w:rPr>
          <w:position w:val="-14"/>
          <w:sz w:val="28"/>
          <w:szCs w:val="28"/>
        </w:rPr>
        <w:pict>
          <v:shape id="_x0000_i1033" type="#_x0000_t75" style="width:57.75pt;height:18.75pt">
            <v:imagedata r:id="rId17" o:title=""/>
          </v:shape>
        </w:pict>
      </w:r>
      <w:r w:rsidR="00E16855" w:rsidRPr="00470562">
        <w:rPr>
          <w:sz w:val="28"/>
          <w:szCs w:val="28"/>
        </w:rPr>
        <w:t>.</w:t>
      </w:r>
    </w:p>
    <w:p w:rsidR="00882A2B" w:rsidRDefault="00882A2B">
      <w:pPr>
        <w:rPr>
          <w:sz w:val="28"/>
          <w:szCs w:val="28"/>
        </w:rPr>
      </w:pPr>
      <w:r>
        <w:rPr>
          <w:sz w:val="28"/>
          <w:szCs w:val="28"/>
        </w:rPr>
        <w:br w:type="page"/>
      </w:r>
    </w:p>
    <w:p w:rsidR="00A14855" w:rsidRPr="00470562" w:rsidRDefault="00A47B0A" w:rsidP="00470562">
      <w:pPr>
        <w:widowControl w:val="0"/>
        <w:spacing w:line="360" w:lineRule="auto"/>
        <w:ind w:firstLine="709"/>
        <w:jc w:val="both"/>
        <w:rPr>
          <w:sz w:val="28"/>
          <w:szCs w:val="28"/>
        </w:rPr>
      </w:pPr>
      <w:r w:rsidRPr="00470562">
        <w:rPr>
          <w:sz w:val="28"/>
          <w:szCs w:val="28"/>
        </w:rPr>
        <w:t xml:space="preserve">Он характеризует качество горючей смеси. При увеличении α смесь делается более бедной. </w:t>
      </w:r>
      <w:r w:rsidR="002B3C09" w:rsidRPr="00470562">
        <w:rPr>
          <w:sz w:val="28"/>
          <w:szCs w:val="28"/>
        </w:rPr>
        <w:t>Полным сгоранием топлива называется такое сгорание, при котором все горючие части топлива превращаются в конечные продукты окисления.</w:t>
      </w:r>
    </w:p>
    <w:p w:rsidR="00A47B0A" w:rsidRPr="00470562" w:rsidRDefault="002B3C09" w:rsidP="00470562">
      <w:pPr>
        <w:widowControl w:val="0"/>
        <w:spacing w:line="360" w:lineRule="auto"/>
        <w:ind w:firstLine="709"/>
        <w:jc w:val="both"/>
        <w:rPr>
          <w:sz w:val="28"/>
          <w:szCs w:val="28"/>
        </w:rPr>
      </w:pPr>
      <w:r w:rsidRPr="00470562">
        <w:rPr>
          <w:sz w:val="28"/>
          <w:szCs w:val="28"/>
        </w:rPr>
        <w:t>Ч</w:t>
      </w:r>
      <w:r w:rsidR="00974776" w:rsidRPr="00470562">
        <w:rPr>
          <w:sz w:val="28"/>
          <w:szCs w:val="28"/>
        </w:rPr>
        <w:t>исло, показывающее, во сколько раз полный объем цилиндра больше объема камеры сгорания</w:t>
      </w:r>
      <w:r w:rsidRPr="00470562">
        <w:rPr>
          <w:sz w:val="28"/>
          <w:szCs w:val="28"/>
        </w:rPr>
        <w:t xml:space="preserve"> называют степенью сжатия</w:t>
      </w:r>
      <w:r w:rsidR="00974776" w:rsidRPr="00470562">
        <w:rPr>
          <w:sz w:val="28"/>
          <w:szCs w:val="28"/>
        </w:rPr>
        <w:t>.</w:t>
      </w:r>
      <w:r w:rsidR="006F4331" w:rsidRPr="00470562">
        <w:rPr>
          <w:sz w:val="28"/>
          <w:szCs w:val="28"/>
        </w:rPr>
        <w:t xml:space="preserve"> </w:t>
      </w:r>
      <w:r w:rsidRPr="00470562">
        <w:rPr>
          <w:sz w:val="28"/>
          <w:szCs w:val="28"/>
        </w:rPr>
        <w:t>Степень сжатия можно найти через о</w:t>
      </w:r>
      <w:r w:rsidR="006F4331" w:rsidRPr="00470562">
        <w:rPr>
          <w:sz w:val="28"/>
          <w:szCs w:val="28"/>
        </w:rPr>
        <w:t xml:space="preserve">тношение полного объема цилиндра к объему камеры сгорания </w:t>
      </w:r>
      <w:r w:rsidR="000F637B" w:rsidRPr="00470562">
        <w:rPr>
          <w:sz w:val="28"/>
          <w:szCs w:val="28"/>
        </w:rPr>
        <w:t>и обозначают</w:t>
      </w:r>
      <w:r w:rsidR="00372D80">
        <w:rPr>
          <w:position w:val="-6"/>
          <w:sz w:val="28"/>
          <w:szCs w:val="28"/>
        </w:rPr>
        <w:pict>
          <v:shape id="_x0000_i1034" type="#_x0000_t75" style="width:9.75pt;height:11.25pt">
            <v:imagedata r:id="rId18" o:title=""/>
          </v:shape>
        </w:pict>
      </w:r>
      <w:r w:rsidR="006F4331" w:rsidRPr="00470562">
        <w:rPr>
          <w:sz w:val="28"/>
          <w:szCs w:val="28"/>
        </w:rPr>
        <w:t>:</w:t>
      </w:r>
    </w:p>
    <w:p w:rsidR="00882A2B" w:rsidRDefault="00882A2B" w:rsidP="00470562">
      <w:pPr>
        <w:widowControl w:val="0"/>
        <w:spacing w:line="360" w:lineRule="auto"/>
        <w:ind w:firstLine="709"/>
        <w:jc w:val="both"/>
        <w:rPr>
          <w:position w:val="-12"/>
          <w:sz w:val="28"/>
          <w:szCs w:val="28"/>
        </w:rPr>
      </w:pPr>
    </w:p>
    <w:p w:rsidR="006F4331" w:rsidRPr="00470562" w:rsidRDefault="00372D80" w:rsidP="00470562">
      <w:pPr>
        <w:widowControl w:val="0"/>
        <w:spacing w:line="360" w:lineRule="auto"/>
        <w:ind w:firstLine="709"/>
        <w:jc w:val="both"/>
        <w:rPr>
          <w:sz w:val="28"/>
          <w:szCs w:val="28"/>
        </w:rPr>
      </w:pPr>
      <w:r>
        <w:rPr>
          <w:position w:val="-12"/>
          <w:sz w:val="28"/>
          <w:szCs w:val="28"/>
        </w:rPr>
        <w:pict>
          <v:shape id="_x0000_i1035" type="#_x0000_t75" style="width:185.25pt;height:18pt">
            <v:imagedata r:id="rId19" o:title=""/>
          </v:shape>
        </w:pict>
      </w:r>
      <w:r w:rsidR="006F4331" w:rsidRPr="00470562">
        <w:rPr>
          <w:sz w:val="28"/>
          <w:szCs w:val="28"/>
        </w:rPr>
        <w:t>,</w:t>
      </w:r>
    </w:p>
    <w:p w:rsidR="00882A2B" w:rsidRDefault="00882A2B" w:rsidP="00470562">
      <w:pPr>
        <w:widowControl w:val="0"/>
        <w:spacing w:line="360" w:lineRule="auto"/>
        <w:ind w:firstLine="709"/>
        <w:jc w:val="both"/>
        <w:rPr>
          <w:sz w:val="28"/>
          <w:szCs w:val="28"/>
        </w:rPr>
      </w:pPr>
    </w:p>
    <w:p w:rsidR="006F4331" w:rsidRPr="00470562" w:rsidRDefault="006F4331" w:rsidP="00470562">
      <w:pPr>
        <w:widowControl w:val="0"/>
        <w:spacing w:line="360" w:lineRule="auto"/>
        <w:ind w:firstLine="709"/>
        <w:jc w:val="both"/>
        <w:rPr>
          <w:sz w:val="28"/>
          <w:szCs w:val="28"/>
        </w:rPr>
      </w:pPr>
      <w:r w:rsidRPr="00470562">
        <w:rPr>
          <w:sz w:val="28"/>
          <w:szCs w:val="28"/>
        </w:rPr>
        <w:t xml:space="preserve">где </w:t>
      </w:r>
      <w:r w:rsidR="00372D80">
        <w:rPr>
          <w:position w:val="-12"/>
          <w:sz w:val="28"/>
          <w:szCs w:val="28"/>
        </w:rPr>
        <w:pict>
          <v:shape id="_x0000_i1036" type="#_x0000_t75" style="width:14.25pt;height:18pt">
            <v:imagedata r:id="rId20" o:title=""/>
          </v:shape>
        </w:pict>
      </w:r>
      <w:r w:rsidRPr="00470562">
        <w:rPr>
          <w:sz w:val="28"/>
          <w:szCs w:val="28"/>
        </w:rPr>
        <w:t xml:space="preserve"> - полный объем цилиндра, </w:t>
      </w:r>
      <w:r w:rsidR="00372D80">
        <w:rPr>
          <w:position w:val="-12"/>
          <w:sz w:val="28"/>
          <w:szCs w:val="28"/>
        </w:rPr>
        <w:pict>
          <v:shape id="_x0000_i1037" type="#_x0000_t75" style="width:12.75pt;height:18pt">
            <v:imagedata r:id="rId21" o:title=""/>
          </v:shape>
        </w:pict>
      </w:r>
      <w:r w:rsidRPr="00470562">
        <w:rPr>
          <w:sz w:val="28"/>
          <w:szCs w:val="28"/>
        </w:rPr>
        <w:t xml:space="preserve"> - объем камеры сгорания, </w:t>
      </w:r>
      <w:r w:rsidR="00372D80">
        <w:rPr>
          <w:position w:val="-12"/>
          <w:sz w:val="28"/>
          <w:szCs w:val="28"/>
        </w:rPr>
        <w:pict>
          <v:shape id="_x0000_i1038" type="#_x0000_t75" style="width:14.25pt;height:18pt">
            <v:imagedata r:id="rId22" o:title=""/>
          </v:shape>
        </w:pict>
      </w:r>
      <w:r w:rsidRPr="00470562">
        <w:rPr>
          <w:sz w:val="28"/>
          <w:szCs w:val="28"/>
        </w:rPr>
        <w:t xml:space="preserve"> - рабочий объем.</w:t>
      </w:r>
    </w:p>
    <w:p w:rsidR="006F49CB" w:rsidRPr="00470562" w:rsidRDefault="006F49CB" w:rsidP="00470562">
      <w:pPr>
        <w:widowControl w:val="0"/>
        <w:spacing w:line="360" w:lineRule="auto"/>
        <w:ind w:firstLine="709"/>
        <w:jc w:val="both"/>
        <w:rPr>
          <w:b/>
          <w:sz w:val="28"/>
          <w:szCs w:val="28"/>
        </w:rPr>
      </w:pPr>
    </w:p>
    <w:p w:rsidR="00882A2B" w:rsidRDefault="00882A2B">
      <w:pPr>
        <w:rPr>
          <w:b/>
          <w:sz w:val="28"/>
          <w:szCs w:val="28"/>
        </w:rPr>
      </w:pPr>
      <w:r>
        <w:rPr>
          <w:b/>
          <w:sz w:val="28"/>
          <w:szCs w:val="28"/>
        </w:rPr>
        <w:br w:type="page"/>
      </w:r>
    </w:p>
    <w:p w:rsidR="00AA31C8" w:rsidRPr="00470562" w:rsidRDefault="007F062E" w:rsidP="00882A2B">
      <w:pPr>
        <w:widowControl w:val="0"/>
        <w:spacing w:line="360" w:lineRule="auto"/>
        <w:ind w:left="709"/>
        <w:rPr>
          <w:b/>
          <w:sz w:val="28"/>
          <w:szCs w:val="28"/>
        </w:rPr>
      </w:pPr>
      <w:r w:rsidRPr="00470562">
        <w:rPr>
          <w:b/>
          <w:sz w:val="28"/>
          <w:szCs w:val="28"/>
        </w:rPr>
        <w:t>2. РАБОЧИЕ ПРОЦЕССЫ В ПОРШНЕВЫХ И КОМБИНИРОВАННЫХ ДВИГАТЕЛЯХ</w:t>
      </w:r>
    </w:p>
    <w:p w:rsidR="00882A2B" w:rsidRDefault="00882A2B" w:rsidP="00882A2B">
      <w:pPr>
        <w:widowControl w:val="0"/>
        <w:spacing w:line="360" w:lineRule="auto"/>
        <w:ind w:left="709"/>
        <w:rPr>
          <w:b/>
          <w:sz w:val="28"/>
          <w:szCs w:val="28"/>
        </w:rPr>
      </w:pPr>
    </w:p>
    <w:p w:rsidR="00AA31C8" w:rsidRPr="00470562" w:rsidRDefault="00AA31C8" w:rsidP="00882A2B">
      <w:pPr>
        <w:widowControl w:val="0"/>
        <w:spacing w:line="360" w:lineRule="auto"/>
        <w:ind w:left="709"/>
        <w:rPr>
          <w:b/>
          <w:sz w:val="28"/>
          <w:szCs w:val="28"/>
        </w:rPr>
      </w:pPr>
      <w:r w:rsidRPr="00470562">
        <w:rPr>
          <w:b/>
          <w:sz w:val="28"/>
          <w:szCs w:val="28"/>
        </w:rPr>
        <w:t>2.1 Классификация двигателей внутреннего сгорания</w:t>
      </w:r>
    </w:p>
    <w:p w:rsidR="00882A2B" w:rsidRDefault="00882A2B" w:rsidP="00470562">
      <w:pPr>
        <w:widowControl w:val="0"/>
        <w:spacing w:line="360" w:lineRule="auto"/>
        <w:ind w:firstLine="709"/>
        <w:jc w:val="both"/>
        <w:rPr>
          <w:sz w:val="28"/>
          <w:szCs w:val="28"/>
        </w:rPr>
      </w:pPr>
    </w:p>
    <w:p w:rsidR="00A47B0A" w:rsidRPr="00470562" w:rsidRDefault="00C93017" w:rsidP="00470562">
      <w:pPr>
        <w:widowControl w:val="0"/>
        <w:spacing w:line="360" w:lineRule="auto"/>
        <w:ind w:firstLine="709"/>
        <w:jc w:val="both"/>
        <w:rPr>
          <w:sz w:val="28"/>
          <w:szCs w:val="28"/>
        </w:rPr>
      </w:pPr>
      <w:r w:rsidRPr="00470562">
        <w:rPr>
          <w:sz w:val="28"/>
          <w:szCs w:val="28"/>
        </w:rPr>
        <w:t xml:space="preserve">Двигателем внутреннего сгорания называют поршневой тепловой двигатель, в котором процессы сгорания топлива, выделение теплоты и превращение ее в механическую работу происходят непосредственно в цилиндре двигателя. </w:t>
      </w:r>
    </w:p>
    <w:p w:rsidR="002409F1" w:rsidRPr="00470562" w:rsidRDefault="002409F1" w:rsidP="00470562">
      <w:pPr>
        <w:widowControl w:val="0"/>
        <w:spacing w:line="360" w:lineRule="auto"/>
        <w:ind w:firstLine="709"/>
        <w:jc w:val="both"/>
        <w:rPr>
          <w:sz w:val="28"/>
          <w:szCs w:val="28"/>
        </w:rPr>
      </w:pPr>
      <w:r w:rsidRPr="00470562">
        <w:rPr>
          <w:sz w:val="28"/>
          <w:szCs w:val="28"/>
        </w:rPr>
        <w:t>ДВС можно разделить на:</w:t>
      </w:r>
    </w:p>
    <w:p w:rsidR="002409F1" w:rsidRPr="00470562" w:rsidRDefault="002409F1" w:rsidP="00470562">
      <w:pPr>
        <w:widowControl w:val="0"/>
        <w:numPr>
          <w:ilvl w:val="0"/>
          <w:numId w:val="3"/>
        </w:numPr>
        <w:spacing w:line="360" w:lineRule="auto"/>
        <w:ind w:left="0" w:firstLine="709"/>
        <w:jc w:val="both"/>
        <w:rPr>
          <w:sz w:val="28"/>
          <w:szCs w:val="28"/>
        </w:rPr>
      </w:pPr>
      <w:r w:rsidRPr="00470562">
        <w:rPr>
          <w:sz w:val="28"/>
          <w:szCs w:val="28"/>
        </w:rPr>
        <w:t>газовые турбины;</w:t>
      </w:r>
    </w:p>
    <w:p w:rsidR="002409F1" w:rsidRPr="00470562" w:rsidRDefault="002409F1" w:rsidP="00470562">
      <w:pPr>
        <w:widowControl w:val="0"/>
        <w:numPr>
          <w:ilvl w:val="0"/>
          <w:numId w:val="3"/>
        </w:numPr>
        <w:spacing w:line="360" w:lineRule="auto"/>
        <w:ind w:left="0" w:firstLine="709"/>
        <w:jc w:val="both"/>
        <w:rPr>
          <w:sz w:val="28"/>
          <w:szCs w:val="28"/>
        </w:rPr>
      </w:pPr>
      <w:r w:rsidRPr="00470562">
        <w:rPr>
          <w:sz w:val="28"/>
          <w:szCs w:val="28"/>
        </w:rPr>
        <w:t>поршневые двигатели;</w:t>
      </w:r>
    </w:p>
    <w:p w:rsidR="002409F1" w:rsidRPr="00470562" w:rsidRDefault="002409F1" w:rsidP="00470562">
      <w:pPr>
        <w:widowControl w:val="0"/>
        <w:numPr>
          <w:ilvl w:val="0"/>
          <w:numId w:val="3"/>
        </w:numPr>
        <w:spacing w:line="360" w:lineRule="auto"/>
        <w:ind w:left="0" w:firstLine="709"/>
        <w:jc w:val="both"/>
        <w:rPr>
          <w:sz w:val="28"/>
          <w:szCs w:val="28"/>
        </w:rPr>
      </w:pPr>
      <w:r w:rsidRPr="00470562">
        <w:rPr>
          <w:sz w:val="28"/>
          <w:szCs w:val="28"/>
        </w:rPr>
        <w:t>реактивные двигатели.</w:t>
      </w:r>
    </w:p>
    <w:p w:rsidR="002409F1" w:rsidRPr="00470562" w:rsidRDefault="002409F1" w:rsidP="00470562">
      <w:pPr>
        <w:widowControl w:val="0"/>
        <w:tabs>
          <w:tab w:val="left" w:pos="900"/>
        </w:tabs>
        <w:spacing w:line="360" w:lineRule="auto"/>
        <w:ind w:firstLine="709"/>
        <w:jc w:val="both"/>
        <w:rPr>
          <w:sz w:val="28"/>
          <w:szCs w:val="28"/>
        </w:rPr>
      </w:pPr>
      <w:r w:rsidRPr="00470562">
        <w:rPr>
          <w:sz w:val="28"/>
          <w:szCs w:val="28"/>
        </w:rPr>
        <w:t xml:space="preserve">В газовых турбинах сжигание топлива производится в специальной камере сгорания. Газовые турбины, имеющие только вращающиеся детали, могут работать с высоким числом оборотом. Основным недостатком газовых турбин являются невысокая экономичность и работа лопаток в среде газа с высокой температурой. </w:t>
      </w:r>
    </w:p>
    <w:p w:rsidR="005D7BA2" w:rsidRPr="00470562" w:rsidRDefault="005D7BA2" w:rsidP="00470562">
      <w:pPr>
        <w:widowControl w:val="0"/>
        <w:tabs>
          <w:tab w:val="left" w:pos="900"/>
        </w:tabs>
        <w:spacing w:line="360" w:lineRule="auto"/>
        <w:ind w:firstLine="709"/>
        <w:jc w:val="both"/>
        <w:rPr>
          <w:sz w:val="28"/>
          <w:szCs w:val="28"/>
        </w:rPr>
      </w:pPr>
      <w:r w:rsidRPr="00470562">
        <w:rPr>
          <w:sz w:val="28"/>
          <w:szCs w:val="28"/>
        </w:rPr>
        <w:t>В поршневом двигателе топливо и воздух, необходимые для сгорания, вводятся в объем цилиндра двигателя. Образующиеся при сгорании газы имеют высокую температуру и создают давление на поршень, перемещая его в цилиндре. Поступательное движение поршня через шатун передается коленчатому валу, установленному в картере, и преобразуется во вращательное движение вала.</w:t>
      </w:r>
    </w:p>
    <w:p w:rsidR="002409F1" w:rsidRPr="00470562" w:rsidRDefault="002409F1" w:rsidP="00470562">
      <w:pPr>
        <w:widowControl w:val="0"/>
        <w:tabs>
          <w:tab w:val="left" w:pos="900"/>
        </w:tabs>
        <w:spacing w:line="360" w:lineRule="auto"/>
        <w:ind w:firstLine="709"/>
        <w:jc w:val="both"/>
        <w:rPr>
          <w:sz w:val="28"/>
          <w:szCs w:val="28"/>
        </w:rPr>
      </w:pPr>
      <w:r w:rsidRPr="00470562">
        <w:rPr>
          <w:sz w:val="28"/>
          <w:szCs w:val="28"/>
        </w:rPr>
        <w:t>В реактивных двигателях мощность увеличивается с повышением скорости движения. Поэтому они распространены в авиации. Недостаток таких двигателей в высокой стоимости.</w:t>
      </w:r>
    </w:p>
    <w:p w:rsidR="00A01F03" w:rsidRPr="00470562" w:rsidRDefault="00A01F03" w:rsidP="00470562">
      <w:pPr>
        <w:widowControl w:val="0"/>
        <w:tabs>
          <w:tab w:val="left" w:pos="900"/>
        </w:tabs>
        <w:spacing w:line="360" w:lineRule="auto"/>
        <w:ind w:firstLine="709"/>
        <w:jc w:val="both"/>
        <w:rPr>
          <w:sz w:val="28"/>
          <w:szCs w:val="28"/>
        </w:rPr>
      </w:pPr>
      <w:r w:rsidRPr="00470562">
        <w:rPr>
          <w:sz w:val="28"/>
          <w:szCs w:val="28"/>
        </w:rPr>
        <w:t>Наиболее экономичными являются ДВС</w:t>
      </w:r>
      <w:r w:rsidR="002409F1" w:rsidRPr="00470562">
        <w:rPr>
          <w:sz w:val="28"/>
          <w:szCs w:val="28"/>
        </w:rPr>
        <w:t xml:space="preserve"> поршневого типа</w:t>
      </w:r>
      <w:r w:rsidRPr="00470562">
        <w:rPr>
          <w:sz w:val="28"/>
          <w:szCs w:val="28"/>
        </w:rPr>
        <w:t xml:space="preserve">. </w:t>
      </w:r>
      <w:r w:rsidR="002409F1" w:rsidRPr="00470562">
        <w:rPr>
          <w:sz w:val="28"/>
          <w:szCs w:val="28"/>
        </w:rPr>
        <w:t xml:space="preserve">Но </w:t>
      </w:r>
      <w:r w:rsidRPr="00470562">
        <w:rPr>
          <w:sz w:val="28"/>
          <w:szCs w:val="28"/>
        </w:rPr>
        <w:t xml:space="preserve">наличие кривошипно-шатунного механизма, </w:t>
      </w:r>
      <w:r w:rsidR="002409F1" w:rsidRPr="00470562">
        <w:rPr>
          <w:sz w:val="28"/>
          <w:szCs w:val="28"/>
        </w:rPr>
        <w:t xml:space="preserve">который </w:t>
      </w:r>
      <w:r w:rsidRPr="00470562">
        <w:rPr>
          <w:sz w:val="28"/>
          <w:szCs w:val="28"/>
        </w:rPr>
        <w:t>усложня</w:t>
      </w:r>
      <w:r w:rsidR="002409F1" w:rsidRPr="00470562">
        <w:rPr>
          <w:sz w:val="28"/>
          <w:szCs w:val="28"/>
        </w:rPr>
        <w:t>ет</w:t>
      </w:r>
      <w:r w:rsidRPr="00470562">
        <w:rPr>
          <w:sz w:val="28"/>
          <w:szCs w:val="28"/>
        </w:rPr>
        <w:t xml:space="preserve"> конструкцию и ограничива</w:t>
      </w:r>
      <w:r w:rsidR="002409F1" w:rsidRPr="00470562">
        <w:rPr>
          <w:sz w:val="28"/>
          <w:szCs w:val="28"/>
        </w:rPr>
        <w:t>ет</w:t>
      </w:r>
      <w:r w:rsidRPr="00470562">
        <w:rPr>
          <w:sz w:val="28"/>
          <w:szCs w:val="28"/>
        </w:rPr>
        <w:t xml:space="preserve"> возможность повышения числа оборотов</w:t>
      </w:r>
      <w:r w:rsidR="002409F1" w:rsidRPr="00470562">
        <w:rPr>
          <w:sz w:val="28"/>
          <w:szCs w:val="28"/>
        </w:rPr>
        <w:t>, является их недостатком</w:t>
      </w:r>
      <w:r w:rsidRPr="00470562">
        <w:rPr>
          <w:sz w:val="28"/>
          <w:szCs w:val="28"/>
        </w:rPr>
        <w:t>.</w:t>
      </w:r>
    </w:p>
    <w:p w:rsidR="00C93017" w:rsidRPr="00470562" w:rsidRDefault="00C93017" w:rsidP="00470562">
      <w:pPr>
        <w:widowControl w:val="0"/>
        <w:tabs>
          <w:tab w:val="left" w:pos="900"/>
        </w:tabs>
        <w:spacing w:line="360" w:lineRule="auto"/>
        <w:ind w:firstLine="709"/>
        <w:jc w:val="both"/>
        <w:rPr>
          <w:sz w:val="28"/>
          <w:szCs w:val="28"/>
        </w:rPr>
      </w:pPr>
      <w:r w:rsidRPr="00470562">
        <w:rPr>
          <w:sz w:val="28"/>
          <w:szCs w:val="28"/>
        </w:rPr>
        <w:t>Двигатели внутреннего сгорания классифицируются по следующим основным признакам:</w:t>
      </w:r>
    </w:p>
    <w:p w:rsidR="002409F1" w:rsidRPr="00470562" w:rsidRDefault="002409F1" w:rsidP="00470562">
      <w:pPr>
        <w:widowControl w:val="0"/>
        <w:tabs>
          <w:tab w:val="left" w:pos="900"/>
        </w:tabs>
        <w:spacing w:line="360" w:lineRule="auto"/>
        <w:ind w:firstLine="709"/>
        <w:jc w:val="both"/>
        <w:rPr>
          <w:sz w:val="28"/>
          <w:szCs w:val="28"/>
        </w:rPr>
      </w:pPr>
      <w:r w:rsidRPr="00470562">
        <w:rPr>
          <w:sz w:val="28"/>
          <w:szCs w:val="28"/>
        </w:rPr>
        <w:t xml:space="preserve">1. </w:t>
      </w:r>
      <w:r w:rsidR="0022222B" w:rsidRPr="00470562">
        <w:rPr>
          <w:sz w:val="28"/>
          <w:szCs w:val="28"/>
        </w:rPr>
        <w:t xml:space="preserve">по </w:t>
      </w:r>
      <w:r w:rsidRPr="00470562">
        <w:rPr>
          <w:sz w:val="28"/>
          <w:szCs w:val="28"/>
        </w:rPr>
        <w:t>способу смесеобразования:</w:t>
      </w:r>
    </w:p>
    <w:p w:rsidR="002409F1" w:rsidRPr="00470562" w:rsidRDefault="002409F1" w:rsidP="00470562">
      <w:pPr>
        <w:widowControl w:val="0"/>
        <w:tabs>
          <w:tab w:val="left" w:pos="900"/>
        </w:tabs>
        <w:spacing w:line="360" w:lineRule="auto"/>
        <w:ind w:firstLine="709"/>
        <w:jc w:val="both"/>
        <w:rPr>
          <w:sz w:val="28"/>
          <w:szCs w:val="28"/>
        </w:rPr>
      </w:pPr>
      <w:r w:rsidRPr="00470562">
        <w:rPr>
          <w:sz w:val="28"/>
          <w:szCs w:val="28"/>
        </w:rPr>
        <w:t>а) двигатели с внешним смесеобразованием, когда горючая смесь образуется вне цилиндра. Примером таких двигателей служат газовые и карбюраторные.</w:t>
      </w:r>
    </w:p>
    <w:p w:rsidR="002409F1" w:rsidRPr="00470562" w:rsidRDefault="002409F1" w:rsidP="00470562">
      <w:pPr>
        <w:widowControl w:val="0"/>
        <w:tabs>
          <w:tab w:val="left" w:pos="900"/>
        </w:tabs>
        <w:spacing w:line="360" w:lineRule="auto"/>
        <w:ind w:firstLine="709"/>
        <w:jc w:val="both"/>
        <w:rPr>
          <w:sz w:val="28"/>
          <w:szCs w:val="28"/>
        </w:rPr>
      </w:pPr>
      <w:r w:rsidRPr="00470562">
        <w:rPr>
          <w:sz w:val="28"/>
          <w:szCs w:val="28"/>
        </w:rPr>
        <w:t>б) двигатели с внутренним смесеобразованием, когда горючая смесь образуется непосредственно внутри цилиндра. Например, двигатели на дизеле и двигатели с впрыском легкого топлива в цилиндр.</w:t>
      </w:r>
    </w:p>
    <w:p w:rsidR="00C93017" w:rsidRPr="00470562" w:rsidRDefault="002409F1" w:rsidP="00470562">
      <w:pPr>
        <w:widowControl w:val="0"/>
        <w:tabs>
          <w:tab w:val="left" w:pos="900"/>
        </w:tabs>
        <w:spacing w:line="360" w:lineRule="auto"/>
        <w:ind w:firstLine="709"/>
        <w:jc w:val="both"/>
        <w:rPr>
          <w:sz w:val="28"/>
          <w:szCs w:val="28"/>
        </w:rPr>
      </w:pPr>
      <w:r w:rsidRPr="00470562">
        <w:rPr>
          <w:sz w:val="28"/>
          <w:szCs w:val="28"/>
        </w:rPr>
        <w:t>2</w:t>
      </w:r>
      <w:r w:rsidR="00C93017" w:rsidRPr="00470562">
        <w:rPr>
          <w:sz w:val="28"/>
          <w:szCs w:val="28"/>
        </w:rPr>
        <w:t xml:space="preserve">. </w:t>
      </w:r>
      <w:r w:rsidR="0022222B" w:rsidRPr="00470562">
        <w:rPr>
          <w:sz w:val="28"/>
          <w:szCs w:val="28"/>
        </w:rPr>
        <w:t xml:space="preserve">по </w:t>
      </w:r>
      <w:r w:rsidR="00C93017" w:rsidRPr="00470562">
        <w:rPr>
          <w:sz w:val="28"/>
          <w:szCs w:val="28"/>
        </w:rPr>
        <w:t>виду применяемого топлива:</w:t>
      </w:r>
    </w:p>
    <w:p w:rsidR="00C93017" w:rsidRPr="00470562" w:rsidRDefault="00C93017" w:rsidP="00470562">
      <w:pPr>
        <w:widowControl w:val="0"/>
        <w:tabs>
          <w:tab w:val="left" w:pos="900"/>
        </w:tabs>
        <w:spacing w:line="360" w:lineRule="auto"/>
        <w:ind w:firstLine="709"/>
        <w:jc w:val="both"/>
        <w:rPr>
          <w:sz w:val="28"/>
          <w:szCs w:val="28"/>
        </w:rPr>
      </w:pPr>
      <w:r w:rsidRPr="00470562">
        <w:rPr>
          <w:sz w:val="28"/>
          <w:szCs w:val="28"/>
        </w:rPr>
        <w:t>а) двигатели, работающие на легком жидком топливе (бензине, лигроине и керосине);</w:t>
      </w:r>
    </w:p>
    <w:p w:rsidR="00C93017" w:rsidRPr="00470562" w:rsidRDefault="00C93017" w:rsidP="00470562">
      <w:pPr>
        <w:widowControl w:val="0"/>
        <w:tabs>
          <w:tab w:val="left" w:pos="900"/>
        </w:tabs>
        <w:spacing w:line="360" w:lineRule="auto"/>
        <w:ind w:firstLine="709"/>
        <w:jc w:val="both"/>
        <w:rPr>
          <w:sz w:val="28"/>
          <w:szCs w:val="28"/>
        </w:rPr>
      </w:pPr>
      <w:r w:rsidRPr="00470562">
        <w:rPr>
          <w:sz w:val="28"/>
          <w:szCs w:val="28"/>
        </w:rPr>
        <w:t>б) двигатели, работающие на тяжелом жидком топливе (соляровом масле и дизельном топливе);</w:t>
      </w:r>
    </w:p>
    <w:p w:rsidR="00C93017" w:rsidRPr="00470562" w:rsidRDefault="00C93017" w:rsidP="00470562">
      <w:pPr>
        <w:widowControl w:val="0"/>
        <w:tabs>
          <w:tab w:val="left" w:pos="900"/>
        </w:tabs>
        <w:spacing w:line="360" w:lineRule="auto"/>
        <w:ind w:firstLine="709"/>
        <w:jc w:val="both"/>
        <w:rPr>
          <w:sz w:val="28"/>
          <w:szCs w:val="28"/>
        </w:rPr>
      </w:pPr>
      <w:r w:rsidRPr="00470562">
        <w:rPr>
          <w:sz w:val="28"/>
          <w:szCs w:val="28"/>
        </w:rPr>
        <w:t>в) двигатели, работающие на газовом топливе (сжатом и сжиженном газах).</w:t>
      </w:r>
    </w:p>
    <w:p w:rsidR="00FE04F0" w:rsidRPr="00470562" w:rsidRDefault="00FE04F0" w:rsidP="00470562">
      <w:pPr>
        <w:widowControl w:val="0"/>
        <w:tabs>
          <w:tab w:val="left" w:pos="900"/>
        </w:tabs>
        <w:spacing w:line="360" w:lineRule="auto"/>
        <w:ind w:firstLine="709"/>
        <w:jc w:val="both"/>
        <w:rPr>
          <w:sz w:val="28"/>
          <w:szCs w:val="28"/>
        </w:rPr>
      </w:pPr>
      <w:r w:rsidRPr="00470562">
        <w:rPr>
          <w:sz w:val="28"/>
          <w:szCs w:val="28"/>
        </w:rPr>
        <w:t xml:space="preserve">3. </w:t>
      </w:r>
      <w:r w:rsidR="0022222B" w:rsidRPr="00470562">
        <w:rPr>
          <w:sz w:val="28"/>
          <w:szCs w:val="28"/>
        </w:rPr>
        <w:t xml:space="preserve">по </w:t>
      </w:r>
      <w:r w:rsidRPr="00470562">
        <w:rPr>
          <w:sz w:val="28"/>
          <w:szCs w:val="28"/>
        </w:rPr>
        <w:t>способу воспламенения горючей смеси:</w:t>
      </w:r>
    </w:p>
    <w:p w:rsidR="00FE04F0" w:rsidRPr="00470562" w:rsidRDefault="00FE04F0" w:rsidP="00470562">
      <w:pPr>
        <w:widowControl w:val="0"/>
        <w:tabs>
          <w:tab w:val="left" w:pos="900"/>
        </w:tabs>
        <w:spacing w:line="360" w:lineRule="auto"/>
        <w:ind w:firstLine="709"/>
        <w:jc w:val="both"/>
        <w:rPr>
          <w:sz w:val="28"/>
          <w:szCs w:val="28"/>
        </w:rPr>
      </w:pPr>
      <w:r w:rsidRPr="00470562">
        <w:rPr>
          <w:sz w:val="28"/>
          <w:szCs w:val="28"/>
        </w:rPr>
        <w:t>а) двигатели с воспламенением горючей смеси от электрической искры (карбюраторные, газовые и с впрыском</w:t>
      </w:r>
      <w:r w:rsidR="00470562">
        <w:rPr>
          <w:sz w:val="28"/>
          <w:szCs w:val="28"/>
        </w:rPr>
        <w:t xml:space="preserve"> </w:t>
      </w:r>
      <w:r w:rsidRPr="00470562">
        <w:rPr>
          <w:sz w:val="28"/>
          <w:szCs w:val="28"/>
        </w:rPr>
        <w:t>легкого</w:t>
      </w:r>
      <w:r w:rsidR="00470562">
        <w:rPr>
          <w:sz w:val="28"/>
          <w:szCs w:val="28"/>
        </w:rPr>
        <w:t xml:space="preserve"> </w:t>
      </w:r>
      <w:r w:rsidRPr="00470562">
        <w:rPr>
          <w:sz w:val="28"/>
          <w:szCs w:val="28"/>
        </w:rPr>
        <w:t>топлива);</w:t>
      </w:r>
    </w:p>
    <w:p w:rsidR="00FE04F0" w:rsidRPr="00470562" w:rsidRDefault="00FE04F0" w:rsidP="00470562">
      <w:pPr>
        <w:widowControl w:val="0"/>
        <w:tabs>
          <w:tab w:val="left" w:pos="900"/>
        </w:tabs>
        <w:spacing w:line="360" w:lineRule="auto"/>
        <w:ind w:firstLine="709"/>
        <w:jc w:val="both"/>
        <w:rPr>
          <w:sz w:val="28"/>
          <w:szCs w:val="28"/>
        </w:rPr>
      </w:pPr>
      <w:r w:rsidRPr="00470562">
        <w:rPr>
          <w:sz w:val="28"/>
          <w:szCs w:val="28"/>
        </w:rPr>
        <w:t>б) двигатели с воспламенением топлива от сжатия (дизели).</w:t>
      </w:r>
    </w:p>
    <w:p w:rsidR="00FE04F0" w:rsidRPr="00470562" w:rsidRDefault="00FE04F0" w:rsidP="00470562">
      <w:pPr>
        <w:widowControl w:val="0"/>
        <w:tabs>
          <w:tab w:val="left" w:pos="900"/>
        </w:tabs>
        <w:spacing w:line="360" w:lineRule="auto"/>
        <w:ind w:firstLine="709"/>
        <w:jc w:val="both"/>
        <w:rPr>
          <w:sz w:val="28"/>
          <w:szCs w:val="28"/>
        </w:rPr>
      </w:pPr>
      <w:r w:rsidRPr="00470562">
        <w:rPr>
          <w:sz w:val="28"/>
          <w:szCs w:val="28"/>
        </w:rPr>
        <w:t xml:space="preserve">4. </w:t>
      </w:r>
      <w:r w:rsidR="0022222B" w:rsidRPr="00470562">
        <w:rPr>
          <w:sz w:val="28"/>
          <w:szCs w:val="28"/>
        </w:rPr>
        <w:t xml:space="preserve">по </w:t>
      </w:r>
      <w:r w:rsidRPr="00470562">
        <w:rPr>
          <w:sz w:val="28"/>
          <w:szCs w:val="28"/>
        </w:rPr>
        <w:t>способу осуществления рабочего цикла:</w:t>
      </w:r>
    </w:p>
    <w:p w:rsidR="002409F1" w:rsidRPr="00470562" w:rsidRDefault="00FE04F0" w:rsidP="00470562">
      <w:pPr>
        <w:widowControl w:val="0"/>
        <w:tabs>
          <w:tab w:val="left" w:pos="900"/>
        </w:tabs>
        <w:spacing w:line="360" w:lineRule="auto"/>
        <w:ind w:firstLine="709"/>
        <w:jc w:val="both"/>
        <w:rPr>
          <w:sz w:val="28"/>
          <w:szCs w:val="28"/>
        </w:rPr>
      </w:pPr>
      <w:r w:rsidRPr="00470562">
        <w:rPr>
          <w:sz w:val="28"/>
          <w:szCs w:val="28"/>
        </w:rPr>
        <w:t>а)</w:t>
      </w:r>
      <w:r w:rsidR="00470562">
        <w:rPr>
          <w:sz w:val="28"/>
          <w:szCs w:val="28"/>
        </w:rPr>
        <w:t xml:space="preserve"> </w:t>
      </w:r>
      <w:r w:rsidR="002409F1" w:rsidRPr="00470562">
        <w:rPr>
          <w:sz w:val="28"/>
          <w:szCs w:val="28"/>
        </w:rPr>
        <w:t>четырехтактные. У этих двигателей рабочий цикл совершается за 4 хода поршня или за 2 оборота колен</w:t>
      </w:r>
      <w:r w:rsidR="0022222B" w:rsidRPr="00470562">
        <w:rPr>
          <w:sz w:val="28"/>
          <w:szCs w:val="28"/>
        </w:rPr>
        <w:t>чатого вала;</w:t>
      </w:r>
      <w:r w:rsidR="002409F1" w:rsidRPr="00470562">
        <w:rPr>
          <w:sz w:val="28"/>
          <w:szCs w:val="28"/>
        </w:rPr>
        <w:t xml:space="preserve"> </w:t>
      </w:r>
    </w:p>
    <w:p w:rsidR="00FE04F0" w:rsidRPr="00470562" w:rsidRDefault="00FE04F0" w:rsidP="00470562">
      <w:pPr>
        <w:widowControl w:val="0"/>
        <w:tabs>
          <w:tab w:val="left" w:pos="900"/>
        </w:tabs>
        <w:spacing w:line="360" w:lineRule="auto"/>
        <w:ind w:firstLine="709"/>
        <w:jc w:val="both"/>
        <w:rPr>
          <w:sz w:val="28"/>
          <w:szCs w:val="28"/>
        </w:rPr>
      </w:pPr>
      <w:r w:rsidRPr="00470562">
        <w:rPr>
          <w:sz w:val="28"/>
          <w:szCs w:val="28"/>
        </w:rPr>
        <w:t xml:space="preserve"> б) </w:t>
      </w:r>
      <w:r w:rsidR="0022222B" w:rsidRPr="00470562">
        <w:rPr>
          <w:sz w:val="28"/>
          <w:szCs w:val="28"/>
        </w:rPr>
        <w:t>двухтактные. У</w:t>
      </w:r>
      <w:r w:rsidRPr="00470562">
        <w:rPr>
          <w:sz w:val="28"/>
          <w:szCs w:val="28"/>
        </w:rPr>
        <w:t xml:space="preserve"> </w:t>
      </w:r>
      <w:r w:rsidR="0022222B" w:rsidRPr="00470562">
        <w:rPr>
          <w:sz w:val="28"/>
          <w:szCs w:val="28"/>
        </w:rPr>
        <w:t>этих двигателей</w:t>
      </w:r>
      <w:r w:rsidRPr="00470562">
        <w:rPr>
          <w:sz w:val="28"/>
          <w:szCs w:val="28"/>
        </w:rPr>
        <w:t xml:space="preserve"> рабочий цикл в каждом цилиндре совершается за два хода поршня или за один оборот коленчатого вала.</w:t>
      </w:r>
    </w:p>
    <w:p w:rsidR="00FE04F0" w:rsidRPr="00470562" w:rsidRDefault="00FE04F0" w:rsidP="00470562">
      <w:pPr>
        <w:widowControl w:val="0"/>
        <w:tabs>
          <w:tab w:val="left" w:pos="900"/>
        </w:tabs>
        <w:spacing w:line="360" w:lineRule="auto"/>
        <w:ind w:firstLine="709"/>
        <w:jc w:val="both"/>
        <w:rPr>
          <w:sz w:val="28"/>
          <w:szCs w:val="28"/>
        </w:rPr>
      </w:pPr>
      <w:r w:rsidRPr="00470562">
        <w:rPr>
          <w:sz w:val="28"/>
          <w:szCs w:val="28"/>
        </w:rPr>
        <w:t xml:space="preserve">5. </w:t>
      </w:r>
      <w:r w:rsidR="0022222B" w:rsidRPr="00470562">
        <w:rPr>
          <w:sz w:val="28"/>
          <w:szCs w:val="28"/>
        </w:rPr>
        <w:t xml:space="preserve">по </w:t>
      </w:r>
      <w:r w:rsidRPr="00470562">
        <w:rPr>
          <w:sz w:val="28"/>
          <w:szCs w:val="28"/>
        </w:rPr>
        <w:t>числу и расположению цилиндров:</w:t>
      </w:r>
    </w:p>
    <w:p w:rsidR="00FE04F0" w:rsidRPr="00470562" w:rsidRDefault="00FE04F0" w:rsidP="00470562">
      <w:pPr>
        <w:widowControl w:val="0"/>
        <w:tabs>
          <w:tab w:val="left" w:pos="900"/>
        </w:tabs>
        <w:spacing w:line="360" w:lineRule="auto"/>
        <w:ind w:firstLine="709"/>
        <w:jc w:val="both"/>
        <w:rPr>
          <w:sz w:val="28"/>
          <w:szCs w:val="28"/>
        </w:rPr>
      </w:pPr>
      <w:r w:rsidRPr="00470562">
        <w:rPr>
          <w:sz w:val="28"/>
          <w:szCs w:val="28"/>
        </w:rPr>
        <w:t>а) двигатели одно- и многоцилиндровые (двух-, четырех-, шести-, восьмицилиндровые и т.д.)</w:t>
      </w:r>
    </w:p>
    <w:p w:rsidR="00FE04F0" w:rsidRPr="00470562" w:rsidRDefault="00FE04F0" w:rsidP="00470562">
      <w:pPr>
        <w:widowControl w:val="0"/>
        <w:tabs>
          <w:tab w:val="left" w:pos="900"/>
        </w:tabs>
        <w:spacing w:line="360" w:lineRule="auto"/>
        <w:ind w:firstLine="709"/>
        <w:jc w:val="both"/>
        <w:rPr>
          <w:sz w:val="28"/>
          <w:szCs w:val="28"/>
        </w:rPr>
      </w:pPr>
      <w:r w:rsidRPr="00470562">
        <w:rPr>
          <w:sz w:val="28"/>
          <w:szCs w:val="28"/>
        </w:rPr>
        <w:t>б) двигатели однорядные (вертикальные и горизонтальные);</w:t>
      </w:r>
    </w:p>
    <w:p w:rsidR="00FE04F0" w:rsidRPr="00470562" w:rsidRDefault="00FE04F0" w:rsidP="00470562">
      <w:pPr>
        <w:widowControl w:val="0"/>
        <w:tabs>
          <w:tab w:val="left" w:pos="900"/>
        </w:tabs>
        <w:spacing w:line="360" w:lineRule="auto"/>
        <w:ind w:firstLine="709"/>
        <w:jc w:val="both"/>
        <w:rPr>
          <w:sz w:val="28"/>
          <w:szCs w:val="28"/>
        </w:rPr>
      </w:pPr>
      <w:r w:rsidRPr="00470562">
        <w:rPr>
          <w:sz w:val="28"/>
          <w:szCs w:val="28"/>
        </w:rPr>
        <w:t>в) двигатели двухрядные (</w:t>
      </w:r>
      <w:r w:rsidRPr="00470562">
        <w:rPr>
          <w:sz w:val="28"/>
          <w:szCs w:val="28"/>
          <w:lang w:val="en-US"/>
        </w:rPr>
        <w:t>V</w:t>
      </w:r>
      <w:r w:rsidRPr="00470562">
        <w:rPr>
          <w:sz w:val="28"/>
          <w:szCs w:val="28"/>
        </w:rPr>
        <w:t>-образные и с противолежащими цилиндрами).</w:t>
      </w:r>
    </w:p>
    <w:p w:rsidR="00FE04F0" w:rsidRPr="00470562" w:rsidRDefault="00FE04F0" w:rsidP="00470562">
      <w:pPr>
        <w:widowControl w:val="0"/>
        <w:tabs>
          <w:tab w:val="left" w:pos="900"/>
        </w:tabs>
        <w:spacing w:line="360" w:lineRule="auto"/>
        <w:ind w:firstLine="709"/>
        <w:jc w:val="both"/>
        <w:rPr>
          <w:sz w:val="28"/>
          <w:szCs w:val="28"/>
        </w:rPr>
      </w:pPr>
      <w:r w:rsidRPr="00470562">
        <w:rPr>
          <w:sz w:val="28"/>
          <w:szCs w:val="28"/>
        </w:rPr>
        <w:t xml:space="preserve">6. </w:t>
      </w:r>
      <w:r w:rsidR="0022222B" w:rsidRPr="00470562">
        <w:rPr>
          <w:sz w:val="28"/>
          <w:szCs w:val="28"/>
        </w:rPr>
        <w:t xml:space="preserve">по </w:t>
      </w:r>
      <w:r w:rsidRPr="00470562">
        <w:rPr>
          <w:sz w:val="28"/>
          <w:szCs w:val="28"/>
        </w:rPr>
        <w:t>способу охлаждения:</w:t>
      </w:r>
    </w:p>
    <w:p w:rsidR="00FE04F0" w:rsidRPr="00470562" w:rsidRDefault="00FE04F0" w:rsidP="00470562">
      <w:pPr>
        <w:widowControl w:val="0"/>
        <w:tabs>
          <w:tab w:val="left" w:pos="900"/>
        </w:tabs>
        <w:spacing w:line="360" w:lineRule="auto"/>
        <w:ind w:firstLine="709"/>
        <w:jc w:val="both"/>
        <w:rPr>
          <w:sz w:val="28"/>
          <w:szCs w:val="28"/>
        </w:rPr>
      </w:pPr>
      <w:r w:rsidRPr="00470562">
        <w:rPr>
          <w:sz w:val="28"/>
          <w:szCs w:val="28"/>
        </w:rPr>
        <w:t>а) двигатели с жидкостным охлаждением;</w:t>
      </w:r>
    </w:p>
    <w:p w:rsidR="00FE04F0" w:rsidRPr="00470562" w:rsidRDefault="00FE04F0" w:rsidP="00470562">
      <w:pPr>
        <w:widowControl w:val="0"/>
        <w:tabs>
          <w:tab w:val="left" w:pos="900"/>
        </w:tabs>
        <w:spacing w:line="360" w:lineRule="auto"/>
        <w:ind w:firstLine="709"/>
        <w:jc w:val="both"/>
        <w:rPr>
          <w:sz w:val="28"/>
          <w:szCs w:val="28"/>
        </w:rPr>
      </w:pPr>
      <w:r w:rsidRPr="00470562">
        <w:rPr>
          <w:sz w:val="28"/>
          <w:szCs w:val="28"/>
        </w:rPr>
        <w:t>б) двигатели с воздушным охлаждением.</w:t>
      </w:r>
    </w:p>
    <w:p w:rsidR="00FE04F0" w:rsidRPr="00470562" w:rsidRDefault="00FE04F0" w:rsidP="00470562">
      <w:pPr>
        <w:widowControl w:val="0"/>
        <w:tabs>
          <w:tab w:val="left" w:pos="900"/>
        </w:tabs>
        <w:spacing w:line="360" w:lineRule="auto"/>
        <w:ind w:firstLine="709"/>
        <w:jc w:val="both"/>
        <w:rPr>
          <w:sz w:val="28"/>
          <w:szCs w:val="28"/>
        </w:rPr>
      </w:pPr>
      <w:r w:rsidRPr="00470562">
        <w:rPr>
          <w:sz w:val="28"/>
          <w:szCs w:val="28"/>
        </w:rPr>
        <w:t xml:space="preserve">7. </w:t>
      </w:r>
      <w:r w:rsidR="0022222B" w:rsidRPr="00470562">
        <w:rPr>
          <w:sz w:val="28"/>
          <w:szCs w:val="28"/>
        </w:rPr>
        <w:t xml:space="preserve">по </w:t>
      </w:r>
      <w:r w:rsidRPr="00470562">
        <w:rPr>
          <w:sz w:val="28"/>
          <w:szCs w:val="28"/>
        </w:rPr>
        <w:t>назначению:</w:t>
      </w:r>
    </w:p>
    <w:p w:rsidR="00FE04F0" w:rsidRPr="00470562" w:rsidRDefault="00FE04F0" w:rsidP="00470562">
      <w:pPr>
        <w:widowControl w:val="0"/>
        <w:tabs>
          <w:tab w:val="left" w:pos="900"/>
        </w:tabs>
        <w:spacing w:line="360" w:lineRule="auto"/>
        <w:ind w:firstLine="709"/>
        <w:jc w:val="both"/>
        <w:rPr>
          <w:sz w:val="28"/>
          <w:szCs w:val="28"/>
        </w:rPr>
      </w:pPr>
      <w:r w:rsidRPr="00470562">
        <w:rPr>
          <w:sz w:val="28"/>
          <w:szCs w:val="28"/>
        </w:rPr>
        <w:t>а) двигатели транспортные, устанавливаемые на автомобилях, тракторах, строительных машинах и других транспортных машина</w:t>
      </w:r>
      <w:r w:rsidR="009E1697" w:rsidRPr="00470562">
        <w:rPr>
          <w:sz w:val="28"/>
          <w:szCs w:val="28"/>
        </w:rPr>
        <w:t>х;</w:t>
      </w:r>
    </w:p>
    <w:p w:rsidR="009E1697" w:rsidRPr="00470562" w:rsidRDefault="009E1697" w:rsidP="00470562">
      <w:pPr>
        <w:widowControl w:val="0"/>
        <w:tabs>
          <w:tab w:val="left" w:pos="900"/>
        </w:tabs>
        <w:spacing w:line="360" w:lineRule="auto"/>
        <w:ind w:firstLine="709"/>
        <w:jc w:val="both"/>
        <w:rPr>
          <w:sz w:val="28"/>
          <w:szCs w:val="28"/>
        </w:rPr>
      </w:pPr>
      <w:r w:rsidRPr="00470562">
        <w:rPr>
          <w:sz w:val="28"/>
          <w:szCs w:val="28"/>
        </w:rPr>
        <w:t>б) двигатели стационарные;</w:t>
      </w:r>
    </w:p>
    <w:p w:rsidR="009E1697" w:rsidRPr="00470562" w:rsidRDefault="009E1697" w:rsidP="00470562">
      <w:pPr>
        <w:widowControl w:val="0"/>
        <w:tabs>
          <w:tab w:val="left" w:pos="900"/>
        </w:tabs>
        <w:spacing w:line="360" w:lineRule="auto"/>
        <w:ind w:firstLine="709"/>
        <w:jc w:val="both"/>
        <w:rPr>
          <w:sz w:val="28"/>
          <w:szCs w:val="28"/>
        </w:rPr>
      </w:pPr>
      <w:r w:rsidRPr="00470562">
        <w:rPr>
          <w:sz w:val="28"/>
          <w:szCs w:val="28"/>
        </w:rPr>
        <w:t>в) двигатели специального назначения.</w:t>
      </w:r>
    </w:p>
    <w:p w:rsidR="0022222B" w:rsidRPr="00470562" w:rsidRDefault="0022222B" w:rsidP="00470562">
      <w:pPr>
        <w:widowControl w:val="0"/>
        <w:tabs>
          <w:tab w:val="left" w:pos="900"/>
        </w:tabs>
        <w:spacing w:line="360" w:lineRule="auto"/>
        <w:ind w:firstLine="709"/>
        <w:jc w:val="both"/>
        <w:rPr>
          <w:sz w:val="28"/>
          <w:szCs w:val="28"/>
        </w:rPr>
      </w:pPr>
    </w:p>
    <w:p w:rsidR="003C309F" w:rsidRPr="00470562" w:rsidRDefault="00AA31C8" w:rsidP="00882A2B">
      <w:pPr>
        <w:widowControl w:val="0"/>
        <w:spacing w:line="360" w:lineRule="auto"/>
        <w:ind w:left="709"/>
        <w:rPr>
          <w:b/>
          <w:sz w:val="28"/>
          <w:szCs w:val="28"/>
        </w:rPr>
      </w:pPr>
      <w:r w:rsidRPr="00470562">
        <w:rPr>
          <w:b/>
          <w:sz w:val="28"/>
          <w:szCs w:val="28"/>
        </w:rPr>
        <w:t>2.2 Топливо для двигателей</w:t>
      </w:r>
      <w:r w:rsidR="003C309F" w:rsidRPr="00470562">
        <w:rPr>
          <w:b/>
          <w:sz w:val="28"/>
          <w:szCs w:val="28"/>
        </w:rPr>
        <w:t>. Свойства и физико-химические характеристики. Теплота сгорания топлива</w:t>
      </w:r>
    </w:p>
    <w:p w:rsidR="00882A2B" w:rsidRDefault="00882A2B" w:rsidP="00470562">
      <w:pPr>
        <w:widowControl w:val="0"/>
        <w:spacing w:line="360" w:lineRule="auto"/>
        <w:ind w:firstLine="709"/>
        <w:jc w:val="both"/>
        <w:rPr>
          <w:sz w:val="28"/>
          <w:szCs w:val="28"/>
        </w:rPr>
      </w:pPr>
    </w:p>
    <w:p w:rsidR="003C309F" w:rsidRPr="00470562" w:rsidRDefault="007F062E" w:rsidP="00470562">
      <w:pPr>
        <w:widowControl w:val="0"/>
        <w:spacing w:line="360" w:lineRule="auto"/>
        <w:ind w:firstLine="709"/>
        <w:jc w:val="both"/>
        <w:rPr>
          <w:sz w:val="28"/>
          <w:szCs w:val="28"/>
        </w:rPr>
      </w:pPr>
      <w:r w:rsidRPr="00470562">
        <w:rPr>
          <w:sz w:val="28"/>
          <w:szCs w:val="28"/>
        </w:rPr>
        <w:t>Действительный рабочий цикл ДВС осуществляется в результате выделения теплоты при химических реакциях сгорания топлива непосредственно в цилиндре двигателя.</w:t>
      </w:r>
    </w:p>
    <w:p w:rsidR="007F062E" w:rsidRPr="00470562" w:rsidRDefault="007F062E" w:rsidP="00470562">
      <w:pPr>
        <w:widowControl w:val="0"/>
        <w:spacing w:line="360" w:lineRule="auto"/>
        <w:ind w:firstLine="709"/>
        <w:jc w:val="both"/>
        <w:rPr>
          <w:sz w:val="28"/>
          <w:szCs w:val="28"/>
        </w:rPr>
      </w:pPr>
      <w:r w:rsidRPr="00470562">
        <w:rPr>
          <w:sz w:val="28"/>
          <w:szCs w:val="28"/>
        </w:rPr>
        <w:t>В качестве топлива для двигателей используют жидкие нефтепродукты (бензин, дизтоплива, тяжелое дизельное топливо) и горючие газы, основную часть которых составляют углеводороды.</w:t>
      </w:r>
    </w:p>
    <w:p w:rsidR="00A45D70" w:rsidRPr="00470562" w:rsidRDefault="00A45D70" w:rsidP="00470562">
      <w:pPr>
        <w:widowControl w:val="0"/>
        <w:spacing w:line="360" w:lineRule="auto"/>
        <w:ind w:firstLine="709"/>
        <w:jc w:val="both"/>
        <w:rPr>
          <w:sz w:val="28"/>
          <w:szCs w:val="28"/>
        </w:rPr>
      </w:pPr>
      <w:r w:rsidRPr="00470562">
        <w:rPr>
          <w:sz w:val="28"/>
          <w:szCs w:val="28"/>
        </w:rPr>
        <w:t>Топливо и воздух на горение в зависимости от физических свойств топлива вводится в цилиндр двигателя совместно или раздельно.</w:t>
      </w:r>
    </w:p>
    <w:p w:rsidR="00A45D70" w:rsidRPr="00470562" w:rsidRDefault="00A45D70" w:rsidP="00470562">
      <w:pPr>
        <w:widowControl w:val="0"/>
        <w:spacing w:line="360" w:lineRule="auto"/>
        <w:ind w:firstLine="709"/>
        <w:jc w:val="both"/>
        <w:rPr>
          <w:sz w:val="28"/>
          <w:szCs w:val="28"/>
        </w:rPr>
      </w:pPr>
      <w:r w:rsidRPr="00470562">
        <w:rPr>
          <w:sz w:val="28"/>
          <w:szCs w:val="28"/>
        </w:rPr>
        <w:t>При проектировании нового двигателя обязательно указывается вид топлива. Для характеристики конструктивных особенностей двигатели часто называют по роду используемого топлива (газообразные, бензиновые).</w:t>
      </w:r>
    </w:p>
    <w:p w:rsidR="00B36DEE" w:rsidRPr="00470562" w:rsidRDefault="00A45D70" w:rsidP="00470562">
      <w:pPr>
        <w:widowControl w:val="0"/>
        <w:spacing w:line="360" w:lineRule="auto"/>
        <w:ind w:firstLine="709"/>
        <w:jc w:val="both"/>
        <w:rPr>
          <w:sz w:val="28"/>
          <w:szCs w:val="28"/>
        </w:rPr>
      </w:pPr>
      <w:r w:rsidRPr="00470562">
        <w:rPr>
          <w:sz w:val="28"/>
          <w:szCs w:val="28"/>
        </w:rPr>
        <w:t>В зависимости от физического состояния и метода получения газообразного топлива различают сжиженный газ (смеси углеводородов, которые при 20 С</w:t>
      </w:r>
      <w:r w:rsidR="00B36DEE" w:rsidRPr="00470562">
        <w:rPr>
          <w:sz w:val="28"/>
          <w:szCs w:val="28"/>
        </w:rPr>
        <w:t xml:space="preserve"> и давлении </w:t>
      </w:r>
      <w:smartTag w:uri="urn:schemas-microsoft-com:office:smarttags" w:element="metricconverter">
        <w:smartTagPr>
          <w:attr w:name="ProductID" w:val="760 мм"/>
        </w:smartTagPr>
        <w:r w:rsidR="00B36DEE" w:rsidRPr="00470562">
          <w:rPr>
            <w:sz w:val="28"/>
            <w:szCs w:val="28"/>
          </w:rPr>
          <w:t>760 мм</w:t>
        </w:r>
      </w:smartTag>
      <w:r w:rsidR="00B36DEE" w:rsidRPr="00470562">
        <w:rPr>
          <w:sz w:val="28"/>
          <w:szCs w:val="28"/>
        </w:rPr>
        <w:t xml:space="preserve"> рт.ст. газообразны, а при понижении температуры или повышении давления превращаются в жидкость), сжатый газ, генераторный газ и т.п. Выбор газа в качестве топлива для ДВС определяется его способностью к воспламенению и скоростью распространения пламени в газо-воздешной смеси. </w:t>
      </w:r>
    </w:p>
    <w:p w:rsidR="00FF1811" w:rsidRPr="00470562" w:rsidRDefault="00B36DEE" w:rsidP="00470562">
      <w:pPr>
        <w:widowControl w:val="0"/>
        <w:spacing w:line="360" w:lineRule="auto"/>
        <w:ind w:firstLine="709"/>
        <w:jc w:val="both"/>
        <w:rPr>
          <w:b/>
          <w:sz w:val="28"/>
          <w:szCs w:val="28"/>
        </w:rPr>
      </w:pPr>
      <w:r w:rsidRPr="00470562">
        <w:rPr>
          <w:sz w:val="28"/>
          <w:szCs w:val="28"/>
        </w:rPr>
        <w:t>Жидкое топливо получается в основном в результате переработки нефти. Нефтяное жидкое топливо состоит в основном из углерода 85-87%, водорода 12-15%, кислорода 0-0,5%. Жидкие топлива делят на топлива для карбюраторных двигателей и для двигателей с воспламенением от сжатия (дизеля).</w:t>
      </w:r>
      <w:r w:rsidR="00FF1811" w:rsidRPr="00470562">
        <w:rPr>
          <w:b/>
          <w:sz w:val="28"/>
          <w:szCs w:val="28"/>
        </w:rPr>
        <w:t xml:space="preserve"> </w:t>
      </w:r>
    </w:p>
    <w:p w:rsidR="00FF1811" w:rsidRPr="00470562" w:rsidRDefault="00FF1811" w:rsidP="00470562">
      <w:pPr>
        <w:widowControl w:val="0"/>
        <w:spacing w:line="360" w:lineRule="auto"/>
        <w:ind w:firstLine="709"/>
        <w:jc w:val="both"/>
        <w:rPr>
          <w:sz w:val="28"/>
          <w:szCs w:val="28"/>
        </w:rPr>
      </w:pPr>
      <w:r w:rsidRPr="00470562">
        <w:rPr>
          <w:b/>
          <w:sz w:val="28"/>
          <w:szCs w:val="28"/>
        </w:rPr>
        <w:t>Бензин</w:t>
      </w:r>
      <w:r w:rsidRPr="00470562">
        <w:rPr>
          <w:sz w:val="28"/>
          <w:szCs w:val="28"/>
        </w:rPr>
        <w:t xml:space="preserve"> — основной вид топлива для карбюраторных двигателей. Сырьем для получения бензина служит нефть, нефтяные газы, бурый и каменный уголь, горючие сланцы.</w:t>
      </w:r>
    </w:p>
    <w:p w:rsidR="00BF3FD9" w:rsidRPr="00470562" w:rsidRDefault="00BF3FD9" w:rsidP="00470562">
      <w:pPr>
        <w:widowControl w:val="0"/>
        <w:spacing w:line="360" w:lineRule="auto"/>
        <w:ind w:firstLine="709"/>
        <w:jc w:val="both"/>
        <w:rPr>
          <w:sz w:val="28"/>
          <w:szCs w:val="28"/>
        </w:rPr>
      </w:pPr>
      <w:r w:rsidRPr="00470562">
        <w:rPr>
          <w:rStyle w:val="apple-style-span"/>
          <w:bCs/>
          <w:sz w:val="28"/>
          <w:szCs w:val="28"/>
        </w:rPr>
        <w:t>Октановое число́</w:t>
      </w:r>
      <w:r w:rsidR="00470562">
        <w:rPr>
          <w:rStyle w:val="apple-style-span"/>
          <w:sz w:val="28"/>
          <w:szCs w:val="28"/>
        </w:rPr>
        <w:t xml:space="preserve"> </w:t>
      </w:r>
      <w:r w:rsidRPr="00470562">
        <w:rPr>
          <w:rStyle w:val="apple-style-span"/>
          <w:sz w:val="28"/>
          <w:szCs w:val="28"/>
        </w:rPr>
        <w:t>— показатель, характеризующий</w:t>
      </w:r>
      <w:r w:rsidR="00470562">
        <w:rPr>
          <w:rStyle w:val="apple-converted-space"/>
          <w:sz w:val="28"/>
          <w:szCs w:val="28"/>
        </w:rPr>
        <w:t xml:space="preserve"> </w:t>
      </w:r>
      <w:r w:rsidRPr="00470562">
        <w:rPr>
          <w:rStyle w:val="apple-style-span"/>
          <w:sz w:val="28"/>
          <w:szCs w:val="28"/>
        </w:rPr>
        <w:t>детонационную стойкость топлива</w:t>
      </w:r>
      <w:r w:rsidR="00470562">
        <w:rPr>
          <w:rStyle w:val="apple-converted-space"/>
          <w:sz w:val="28"/>
          <w:szCs w:val="28"/>
        </w:rPr>
        <w:t xml:space="preserve"> </w:t>
      </w:r>
      <w:r w:rsidRPr="00470562">
        <w:rPr>
          <w:rStyle w:val="apple-style-span"/>
          <w:sz w:val="28"/>
          <w:szCs w:val="28"/>
        </w:rPr>
        <w:t>(способность топлива противостоять самовоспламенению при сжатии) для</w:t>
      </w:r>
      <w:r w:rsidR="00470562">
        <w:rPr>
          <w:rStyle w:val="apple-converted-space"/>
          <w:sz w:val="28"/>
          <w:szCs w:val="28"/>
        </w:rPr>
        <w:t xml:space="preserve"> </w:t>
      </w:r>
      <w:r w:rsidRPr="00470562">
        <w:rPr>
          <w:rStyle w:val="apple-style-span"/>
          <w:sz w:val="28"/>
          <w:szCs w:val="28"/>
        </w:rPr>
        <w:t>двигателей внутреннего сгорания. Число равно содержанию (в процентах по объёму)</w:t>
      </w:r>
      <w:r w:rsidR="00470562">
        <w:rPr>
          <w:rStyle w:val="apple-converted-space"/>
          <w:sz w:val="28"/>
          <w:szCs w:val="28"/>
        </w:rPr>
        <w:t xml:space="preserve"> </w:t>
      </w:r>
      <w:r w:rsidRPr="00470562">
        <w:rPr>
          <w:rStyle w:val="apple-style-span"/>
          <w:sz w:val="28"/>
          <w:szCs w:val="28"/>
        </w:rPr>
        <w:t>изооктана(2,2,4-триметилпентана) в его смеси с</w:t>
      </w:r>
      <w:r w:rsidR="00470562">
        <w:rPr>
          <w:rStyle w:val="apple-converted-space"/>
          <w:sz w:val="28"/>
          <w:szCs w:val="28"/>
        </w:rPr>
        <w:t xml:space="preserve"> </w:t>
      </w:r>
      <w:r w:rsidRPr="00470562">
        <w:rPr>
          <w:rStyle w:val="apple-style-span"/>
          <w:i/>
          <w:iCs/>
          <w:sz w:val="28"/>
          <w:szCs w:val="28"/>
        </w:rPr>
        <w:t>н</w:t>
      </w:r>
      <w:r w:rsidRPr="00470562">
        <w:rPr>
          <w:rStyle w:val="apple-style-span"/>
          <w:sz w:val="28"/>
          <w:szCs w:val="28"/>
        </w:rPr>
        <w:t>-гептаном, при котором эта смесь эквивалентна по детонационной стойкости исследуемому топливу в стандартных условиях испытаний.</w:t>
      </w:r>
    </w:p>
    <w:p w:rsidR="00FF1811" w:rsidRPr="00470562" w:rsidRDefault="00FF1811" w:rsidP="00470562">
      <w:pPr>
        <w:widowControl w:val="0"/>
        <w:spacing w:line="360" w:lineRule="auto"/>
        <w:ind w:firstLine="709"/>
        <w:jc w:val="both"/>
        <w:rPr>
          <w:sz w:val="28"/>
          <w:szCs w:val="28"/>
        </w:rPr>
      </w:pPr>
      <w:r w:rsidRPr="00470562">
        <w:rPr>
          <w:sz w:val="28"/>
          <w:szCs w:val="28"/>
        </w:rPr>
        <w:t>Бензин как топливо должен обладать хорошей испаряемостью, стойкостью против детонации, высокой стабильностью (т. е. способностью сохранять первоначальные свойства при длительном хранении), не содержать соединений, вызывающих коррозию металла, и не содержать смолистых отложений, а также воды и механических примесей.</w:t>
      </w:r>
    </w:p>
    <w:p w:rsidR="00FF1811" w:rsidRPr="00470562" w:rsidRDefault="00FF1811" w:rsidP="00470562">
      <w:pPr>
        <w:widowControl w:val="0"/>
        <w:spacing w:line="360" w:lineRule="auto"/>
        <w:ind w:firstLine="709"/>
        <w:jc w:val="both"/>
        <w:rPr>
          <w:sz w:val="28"/>
          <w:szCs w:val="28"/>
        </w:rPr>
      </w:pPr>
      <w:r w:rsidRPr="00470562">
        <w:rPr>
          <w:sz w:val="28"/>
          <w:szCs w:val="28"/>
        </w:rPr>
        <w:t>Об испаряемости бензина судят по его фракционному составу.</w:t>
      </w:r>
    </w:p>
    <w:p w:rsidR="00FF1811" w:rsidRPr="00470562" w:rsidRDefault="00FF1811" w:rsidP="00470562">
      <w:pPr>
        <w:widowControl w:val="0"/>
        <w:spacing w:line="360" w:lineRule="auto"/>
        <w:ind w:firstLine="709"/>
        <w:jc w:val="both"/>
        <w:rPr>
          <w:sz w:val="28"/>
          <w:szCs w:val="28"/>
        </w:rPr>
      </w:pPr>
      <w:r w:rsidRPr="00470562">
        <w:rPr>
          <w:sz w:val="28"/>
          <w:szCs w:val="28"/>
        </w:rPr>
        <w:t>Фракционный состав характеризуется температурой выкипания 10%; 50%; 90 % топлива и температурой конца выкипания.</w:t>
      </w:r>
    </w:p>
    <w:p w:rsidR="00FF1811" w:rsidRPr="00470562" w:rsidRDefault="00FF1811" w:rsidP="00470562">
      <w:pPr>
        <w:widowControl w:val="0"/>
        <w:spacing w:line="360" w:lineRule="auto"/>
        <w:ind w:firstLine="709"/>
        <w:jc w:val="both"/>
        <w:rPr>
          <w:sz w:val="28"/>
          <w:szCs w:val="28"/>
        </w:rPr>
      </w:pPr>
      <w:r w:rsidRPr="00470562">
        <w:rPr>
          <w:sz w:val="28"/>
          <w:szCs w:val="28"/>
        </w:rPr>
        <w:t>Температура выкипания 10% топлива характеризует его пусковые качества: чем ниже эта температура, тем легче можно пустить двигатель.</w:t>
      </w:r>
    </w:p>
    <w:p w:rsidR="00FF1811" w:rsidRPr="00470562" w:rsidRDefault="00FF1811" w:rsidP="00470562">
      <w:pPr>
        <w:widowControl w:val="0"/>
        <w:spacing w:line="360" w:lineRule="auto"/>
        <w:ind w:firstLine="709"/>
        <w:jc w:val="both"/>
        <w:rPr>
          <w:sz w:val="28"/>
          <w:szCs w:val="28"/>
        </w:rPr>
      </w:pPr>
      <w:r w:rsidRPr="00470562">
        <w:rPr>
          <w:sz w:val="28"/>
          <w:szCs w:val="28"/>
        </w:rPr>
        <w:t>Температура выкипания 50% топлива характеризует способность его обеспечивать быстрый прогрев двигателя, устойчивость его работы на малой частоте вращения коленчатого вала и приемистость двигателя.</w:t>
      </w:r>
    </w:p>
    <w:p w:rsidR="00FF1811" w:rsidRPr="00470562" w:rsidRDefault="00FF1811" w:rsidP="00470562">
      <w:pPr>
        <w:widowControl w:val="0"/>
        <w:spacing w:line="360" w:lineRule="auto"/>
        <w:ind w:firstLine="709"/>
        <w:jc w:val="both"/>
        <w:rPr>
          <w:sz w:val="28"/>
          <w:szCs w:val="28"/>
        </w:rPr>
      </w:pPr>
      <w:r w:rsidRPr="00470562">
        <w:rPr>
          <w:sz w:val="28"/>
          <w:szCs w:val="28"/>
        </w:rPr>
        <w:t>Температура выкипания 90 % топлива и конца выкипания характеризует полноту его испарения.</w:t>
      </w:r>
    </w:p>
    <w:p w:rsidR="00FF1811" w:rsidRPr="00470562" w:rsidRDefault="00FF1811" w:rsidP="00470562">
      <w:pPr>
        <w:widowControl w:val="0"/>
        <w:spacing w:line="360" w:lineRule="auto"/>
        <w:ind w:firstLine="709"/>
        <w:jc w:val="both"/>
        <w:rPr>
          <w:sz w:val="28"/>
          <w:szCs w:val="28"/>
        </w:rPr>
      </w:pPr>
      <w:r w:rsidRPr="00470562">
        <w:rPr>
          <w:sz w:val="28"/>
          <w:szCs w:val="28"/>
        </w:rPr>
        <w:t xml:space="preserve">Температура начала кипения бензина должна быть не ниже 30 °С, </w:t>
      </w:r>
      <w:r w:rsidR="0022222B" w:rsidRPr="00470562">
        <w:rPr>
          <w:sz w:val="28"/>
          <w:szCs w:val="28"/>
        </w:rPr>
        <w:t xml:space="preserve">для того, </w:t>
      </w:r>
      <w:r w:rsidRPr="00470562">
        <w:rPr>
          <w:sz w:val="28"/>
          <w:szCs w:val="28"/>
        </w:rPr>
        <w:t>чтобы в жаркое время года не образовывались "паровые" пробки в топливопроводах и фильтрах.</w:t>
      </w:r>
    </w:p>
    <w:p w:rsidR="00FF1811" w:rsidRPr="00470562" w:rsidRDefault="00FF1811" w:rsidP="00470562">
      <w:pPr>
        <w:widowControl w:val="0"/>
        <w:spacing w:line="360" w:lineRule="auto"/>
        <w:ind w:firstLine="709"/>
        <w:jc w:val="both"/>
        <w:rPr>
          <w:sz w:val="28"/>
          <w:szCs w:val="28"/>
        </w:rPr>
      </w:pPr>
      <w:r w:rsidRPr="00470562">
        <w:rPr>
          <w:sz w:val="28"/>
          <w:szCs w:val="28"/>
        </w:rPr>
        <w:t>Стойкость бензина против детонации оценивается октановым числом, которое присутствует в каждой марке бензина. Так, например, в марке бензина АИ-92 буква А означает, что бензин предназначен для автомобилей, буква И — что октановое число данного бензина определяют по исследовательскому методу, а цифра 92 — октановое число. В марке А-76, где нет буквы И — октановое число 76 определено по моторному методу.</w:t>
      </w:r>
    </w:p>
    <w:p w:rsidR="00FF1811" w:rsidRPr="00470562" w:rsidRDefault="00FF1811" w:rsidP="00470562">
      <w:pPr>
        <w:widowControl w:val="0"/>
        <w:spacing w:line="360" w:lineRule="auto"/>
        <w:ind w:firstLine="709"/>
        <w:jc w:val="both"/>
        <w:rPr>
          <w:sz w:val="28"/>
          <w:szCs w:val="28"/>
        </w:rPr>
      </w:pPr>
      <w:r w:rsidRPr="00470562">
        <w:rPr>
          <w:sz w:val="28"/>
          <w:szCs w:val="28"/>
        </w:rPr>
        <w:t>На слух детонация проявляется в звонких металлических стуках при работе двигателя. Кроме того, при детонации в отработавших газах периодически появляется черный дым, двигатель перегревается и его мощность падает.</w:t>
      </w:r>
    </w:p>
    <w:p w:rsidR="00FF1811" w:rsidRPr="00470562" w:rsidRDefault="00FF1811" w:rsidP="00470562">
      <w:pPr>
        <w:widowControl w:val="0"/>
        <w:spacing w:line="360" w:lineRule="auto"/>
        <w:ind w:firstLine="709"/>
        <w:jc w:val="both"/>
        <w:rPr>
          <w:sz w:val="28"/>
          <w:szCs w:val="28"/>
        </w:rPr>
      </w:pPr>
      <w:r w:rsidRPr="00470562">
        <w:rPr>
          <w:sz w:val="28"/>
          <w:szCs w:val="28"/>
        </w:rPr>
        <w:t>Чем выше октановое число, тем меньше склонность бензина к детонации, поэтому для повышения октанового числа к бензинам добавляют антидетонатор — этиловую жидкость.</w:t>
      </w:r>
      <w:r w:rsidR="0022222B" w:rsidRPr="00470562">
        <w:rPr>
          <w:sz w:val="28"/>
          <w:szCs w:val="28"/>
        </w:rPr>
        <w:t xml:space="preserve"> </w:t>
      </w:r>
      <w:r w:rsidRPr="00470562">
        <w:rPr>
          <w:sz w:val="28"/>
          <w:szCs w:val="28"/>
        </w:rPr>
        <w:t>Бензин, в который добавлена этиловая жидкость, называют этилированным. Этиловая жидкость ядовита, поэтому этилированные бензины тоже ядовиты и применение их требует строгого соблюдения правил техники безопасности. Присутствие в бензине кислот и сернистых соединений вызывает коррозию металлов, поэтому содержание их строго ограничивается.</w:t>
      </w:r>
    </w:p>
    <w:p w:rsidR="00FF1811" w:rsidRPr="00470562" w:rsidRDefault="00FF1811" w:rsidP="00470562">
      <w:pPr>
        <w:widowControl w:val="0"/>
        <w:shd w:val="clear" w:color="auto" w:fill="FFFFFF"/>
        <w:spacing w:line="360" w:lineRule="auto"/>
        <w:ind w:firstLine="709"/>
        <w:jc w:val="both"/>
        <w:rPr>
          <w:sz w:val="28"/>
          <w:szCs w:val="28"/>
        </w:rPr>
      </w:pPr>
      <w:r w:rsidRPr="00470562">
        <w:rPr>
          <w:sz w:val="28"/>
          <w:szCs w:val="28"/>
        </w:rPr>
        <w:t xml:space="preserve">Вода и механические примеси в бензине не допускаются. Вода способствует коррозии топливных баков и тары, а также ускоряет осмоление бензина. </w:t>
      </w:r>
    </w:p>
    <w:p w:rsidR="00FF1811" w:rsidRPr="00470562" w:rsidRDefault="00FF1811" w:rsidP="00470562">
      <w:pPr>
        <w:widowControl w:val="0"/>
        <w:shd w:val="clear" w:color="auto" w:fill="FFFFFF"/>
        <w:spacing w:line="360" w:lineRule="auto"/>
        <w:ind w:firstLine="709"/>
        <w:jc w:val="both"/>
        <w:rPr>
          <w:sz w:val="28"/>
          <w:szCs w:val="28"/>
        </w:rPr>
      </w:pPr>
      <w:r w:rsidRPr="00470562">
        <w:rPr>
          <w:sz w:val="28"/>
          <w:szCs w:val="28"/>
        </w:rPr>
        <w:t>В соответствии с рекомендациями заводов-изготовителей автомобилей применяют марки бензинов:</w:t>
      </w:r>
    </w:p>
    <w:p w:rsidR="00FF1811" w:rsidRPr="00470562" w:rsidRDefault="00FF1811" w:rsidP="00470562">
      <w:pPr>
        <w:widowControl w:val="0"/>
        <w:shd w:val="clear" w:color="auto" w:fill="FFFFFF"/>
        <w:spacing w:line="360" w:lineRule="auto"/>
        <w:ind w:firstLine="709"/>
        <w:jc w:val="both"/>
        <w:rPr>
          <w:sz w:val="28"/>
          <w:szCs w:val="28"/>
        </w:rPr>
      </w:pPr>
      <w:r w:rsidRPr="00470562">
        <w:rPr>
          <w:b/>
          <w:sz w:val="28"/>
          <w:szCs w:val="28"/>
        </w:rPr>
        <w:t>Дизельные топлива.</w:t>
      </w:r>
      <w:r w:rsidRPr="00470562">
        <w:rPr>
          <w:sz w:val="28"/>
          <w:szCs w:val="28"/>
        </w:rPr>
        <w:t xml:space="preserve"> Это топливо применяется для дизелей.</w:t>
      </w:r>
    </w:p>
    <w:p w:rsidR="00FF1811" w:rsidRPr="00470562" w:rsidRDefault="00FF1811" w:rsidP="00470562">
      <w:pPr>
        <w:widowControl w:val="0"/>
        <w:shd w:val="clear" w:color="auto" w:fill="FFFFFF"/>
        <w:spacing w:line="360" w:lineRule="auto"/>
        <w:ind w:firstLine="709"/>
        <w:jc w:val="both"/>
        <w:rPr>
          <w:sz w:val="28"/>
          <w:szCs w:val="28"/>
        </w:rPr>
      </w:pPr>
      <w:r w:rsidRPr="00470562">
        <w:rPr>
          <w:sz w:val="28"/>
          <w:szCs w:val="28"/>
        </w:rPr>
        <w:t>Основными свойствами дизельного топлива являются температура самовоспламенения, температура застывания и вязкость.</w:t>
      </w:r>
    </w:p>
    <w:p w:rsidR="00911BED" w:rsidRPr="00470562" w:rsidRDefault="00911BED" w:rsidP="00470562">
      <w:pPr>
        <w:widowControl w:val="0"/>
        <w:shd w:val="clear" w:color="auto" w:fill="FFFFFF"/>
        <w:spacing w:line="360" w:lineRule="auto"/>
        <w:ind w:firstLine="709"/>
        <w:jc w:val="both"/>
        <w:rPr>
          <w:sz w:val="28"/>
          <w:szCs w:val="28"/>
        </w:rPr>
      </w:pPr>
      <w:r w:rsidRPr="00470562">
        <w:rPr>
          <w:rStyle w:val="apple-style-span"/>
          <w:bCs/>
          <w:sz w:val="28"/>
          <w:szCs w:val="28"/>
        </w:rPr>
        <w:t>Цетановое число</w:t>
      </w:r>
      <w:r w:rsidR="00470562">
        <w:rPr>
          <w:rStyle w:val="apple-style-span"/>
          <w:sz w:val="28"/>
          <w:szCs w:val="28"/>
        </w:rPr>
        <w:t xml:space="preserve"> </w:t>
      </w:r>
      <w:r w:rsidRPr="00470562">
        <w:rPr>
          <w:rStyle w:val="apple-style-span"/>
          <w:sz w:val="28"/>
          <w:szCs w:val="28"/>
        </w:rPr>
        <w:t>— характеристика воспламеняемости</w:t>
      </w:r>
      <w:r w:rsidR="00470562">
        <w:rPr>
          <w:rStyle w:val="apple-converted-space"/>
          <w:sz w:val="28"/>
          <w:szCs w:val="28"/>
        </w:rPr>
        <w:t xml:space="preserve"> </w:t>
      </w:r>
      <w:r w:rsidRPr="00470562">
        <w:rPr>
          <w:rStyle w:val="apple-style-span"/>
          <w:sz w:val="28"/>
          <w:szCs w:val="28"/>
        </w:rPr>
        <w:t>дизельных топлив, определяющая период задержки воспламенения смеси (промежуток времени от впрыска</w:t>
      </w:r>
      <w:r w:rsidR="00470562">
        <w:rPr>
          <w:rStyle w:val="apple-converted-space"/>
          <w:sz w:val="28"/>
          <w:szCs w:val="28"/>
        </w:rPr>
        <w:t xml:space="preserve"> </w:t>
      </w:r>
      <w:r w:rsidRPr="00470562">
        <w:rPr>
          <w:rStyle w:val="apple-style-span"/>
          <w:sz w:val="28"/>
          <w:szCs w:val="28"/>
        </w:rPr>
        <w:t>топлива в цилиндр до начала его горения). Чем выше цетановое число, тем меньше задержка и тем более спокойно и плавно горит топливная смесь.</w:t>
      </w:r>
    </w:p>
    <w:p w:rsidR="00FF1811" w:rsidRPr="00470562" w:rsidRDefault="00FF1811" w:rsidP="00470562">
      <w:pPr>
        <w:widowControl w:val="0"/>
        <w:shd w:val="clear" w:color="auto" w:fill="FFFFFF"/>
        <w:spacing w:line="360" w:lineRule="auto"/>
        <w:ind w:firstLine="709"/>
        <w:jc w:val="both"/>
        <w:rPr>
          <w:sz w:val="28"/>
          <w:szCs w:val="28"/>
        </w:rPr>
      </w:pPr>
      <w:r w:rsidRPr="00470562">
        <w:rPr>
          <w:iCs/>
          <w:sz w:val="28"/>
          <w:szCs w:val="28"/>
        </w:rPr>
        <w:t>Температурой самовоспламенения</w:t>
      </w:r>
      <w:r w:rsidRPr="00470562">
        <w:rPr>
          <w:i/>
          <w:iCs/>
          <w:sz w:val="28"/>
          <w:szCs w:val="28"/>
        </w:rPr>
        <w:t xml:space="preserve"> </w:t>
      </w:r>
      <w:r w:rsidRPr="00470562">
        <w:rPr>
          <w:sz w:val="28"/>
          <w:szCs w:val="28"/>
        </w:rPr>
        <w:t xml:space="preserve">называется температура, до которой необходимо нагреть смесь дизельного топлива с воздухом, чтобы начался процесс ее горения. Эта температура </w:t>
      </w:r>
      <w:r w:rsidR="0022222B" w:rsidRPr="00470562">
        <w:rPr>
          <w:sz w:val="28"/>
          <w:szCs w:val="28"/>
        </w:rPr>
        <w:t>равна примерно 300—350 °С. С</w:t>
      </w:r>
      <w:r w:rsidRPr="00470562">
        <w:rPr>
          <w:sz w:val="28"/>
          <w:szCs w:val="28"/>
        </w:rPr>
        <w:t>а</w:t>
      </w:r>
      <w:r w:rsidR="0022222B" w:rsidRPr="00470562">
        <w:rPr>
          <w:sz w:val="28"/>
          <w:szCs w:val="28"/>
        </w:rPr>
        <w:t>мовоспламеняемость</w:t>
      </w:r>
      <w:r w:rsidRPr="00470562">
        <w:rPr>
          <w:sz w:val="28"/>
          <w:szCs w:val="28"/>
        </w:rPr>
        <w:t xml:space="preserve"> дизельного топлива </w:t>
      </w:r>
      <w:r w:rsidR="0022222B" w:rsidRPr="00470562">
        <w:rPr>
          <w:sz w:val="28"/>
          <w:szCs w:val="28"/>
        </w:rPr>
        <w:t>определяют</w:t>
      </w:r>
      <w:r w:rsidRPr="00470562">
        <w:rPr>
          <w:sz w:val="28"/>
          <w:szCs w:val="28"/>
        </w:rPr>
        <w:t xml:space="preserve"> по цетановому числу. Чтобы определить цетановое число, дизельное топливо сравнивают с эталонными топливами, цетановое число которых заранее известно.</w:t>
      </w:r>
      <w:r w:rsidR="0022222B" w:rsidRPr="00470562">
        <w:rPr>
          <w:sz w:val="28"/>
          <w:szCs w:val="28"/>
        </w:rPr>
        <w:t xml:space="preserve"> </w:t>
      </w:r>
      <w:r w:rsidRPr="00470562">
        <w:rPr>
          <w:sz w:val="28"/>
          <w:szCs w:val="28"/>
        </w:rPr>
        <w:t xml:space="preserve">Цетановое число находится в пределах 40—45 единиц. </w:t>
      </w:r>
    </w:p>
    <w:p w:rsidR="00FF1811" w:rsidRPr="00470562" w:rsidRDefault="00FF1811" w:rsidP="00470562">
      <w:pPr>
        <w:widowControl w:val="0"/>
        <w:shd w:val="clear" w:color="auto" w:fill="FFFFFF"/>
        <w:spacing w:line="360" w:lineRule="auto"/>
        <w:ind w:firstLine="709"/>
        <w:jc w:val="both"/>
        <w:rPr>
          <w:sz w:val="28"/>
          <w:szCs w:val="28"/>
        </w:rPr>
      </w:pPr>
      <w:r w:rsidRPr="00470562">
        <w:rPr>
          <w:iCs/>
          <w:sz w:val="28"/>
          <w:szCs w:val="28"/>
        </w:rPr>
        <w:t>Температура застывания</w:t>
      </w:r>
      <w:r w:rsidRPr="00470562">
        <w:rPr>
          <w:i/>
          <w:iCs/>
          <w:sz w:val="28"/>
          <w:szCs w:val="28"/>
        </w:rPr>
        <w:t xml:space="preserve"> </w:t>
      </w:r>
      <w:r w:rsidRPr="00470562">
        <w:rPr>
          <w:sz w:val="28"/>
          <w:szCs w:val="28"/>
        </w:rPr>
        <w:t>дизельного топлива оказывает влияние на работу дизеля: чем она ниже, тем надежнее работает дизель, так как при застывании топливо превращается в желеобразную массу и подача его из топливных баков в цилиндры двигателя становится невозможной. Температура застывания дизельного топлива должна быть на 10—15°С ниже температуры окружающего воздуха в районе его эксплуатации.</w:t>
      </w:r>
    </w:p>
    <w:p w:rsidR="00FF1811" w:rsidRPr="00470562" w:rsidRDefault="00FF1811" w:rsidP="00470562">
      <w:pPr>
        <w:widowControl w:val="0"/>
        <w:shd w:val="clear" w:color="auto" w:fill="FFFFFF"/>
        <w:spacing w:line="360" w:lineRule="auto"/>
        <w:ind w:firstLine="709"/>
        <w:jc w:val="both"/>
        <w:rPr>
          <w:sz w:val="28"/>
          <w:szCs w:val="28"/>
        </w:rPr>
      </w:pPr>
      <w:r w:rsidRPr="00470562">
        <w:rPr>
          <w:sz w:val="28"/>
          <w:szCs w:val="28"/>
        </w:rPr>
        <w:t>Выпускают следующие марки дизельного топлива: Л — летнее, 3 — зимнее, А — арктическое.</w:t>
      </w:r>
    </w:p>
    <w:p w:rsidR="00354B91" w:rsidRPr="00470562" w:rsidRDefault="00354B91" w:rsidP="00470562">
      <w:pPr>
        <w:widowControl w:val="0"/>
        <w:spacing w:line="360" w:lineRule="auto"/>
        <w:ind w:firstLine="709"/>
        <w:jc w:val="both"/>
        <w:rPr>
          <w:sz w:val="28"/>
          <w:szCs w:val="28"/>
        </w:rPr>
      </w:pPr>
      <w:r w:rsidRPr="00470562">
        <w:rPr>
          <w:b/>
          <w:sz w:val="28"/>
          <w:szCs w:val="28"/>
        </w:rPr>
        <w:t>Газовое топливо</w:t>
      </w:r>
      <w:r w:rsidRPr="00470562">
        <w:rPr>
          <w:sz w:val="28"/>
          <w:szCs w:val="28"/>
        </w:rPr>
        <w:t>, используемое в газобаллонных автомобилях, может быть как естественного, так и искусственного происхождения и применяться в сжатом или сжиженном виде. К сжатым газам относят природный газ (метан) и промышленные газы. Сжиженными называют такие газы, которые переходят из газообразного в жидкое состояние при нормальной температуре и давлении до 1,6 МПа. К ним относят углеводороды, получаемые при переработке нефти.</w:t>
      </w:r>
    </w:p>
    <w:p w:rsidR="00FF1811" w:rsidRPr="00470562" w:rsidRDefault="00354B91" w:rsidP="00470562">
      <w:pPr>
        <w:widowControl w:val="0"/>
        <w:spacing w:line="360" w:lineRule="auto"/>
        <w:ind w:firstLine="709"/>
        <w:jc w:val="both"/>
        <w:rPr>
          <w:sz w:val="28"/>
          <w:szCs w:val="28"/>
        </w:rPr>
      </w:pPr>
      <w:r w:rsidRPr="00470562">
        <w:rPr>
          <w:sz w:val="28"/>
          <w:szCs w:val="28"/>
        </w:rPr>
        <w:t>Газ как топливо имеет ряд преимуществ: обеспечивает лучшее смесеобразование, позволяет использовать бедные горючие смеси. К недостаткам газового топлива относят меньшую теплоту сгорания горючей смеси. В результате этого мощность двигателя уменьшается на 7...20%.</w:t>
      </w:r>
    </w:p>
    <w:p w:rsidR="00B36DEE" w:rsidRPr="00470562" w:rsidRDefault="00B36DEE" w:rsidP="00470562">
      <w:pPr>
        <w:widowControl w:val="0"/>
        <w:spacing w:line="360" w:lineRule="auto"/>
        <w:ind w:firstLine="709"/>
        <w:jc w:val="both"/>
        <w:rPr>
          <w:sz w:val="28"/>
          <w:szCs w:val="28"/>
        </w:rPr>
      </w:pPr>
      <w:r w:rsidRPr="00470562">
        <w:rPr>
          <w:sz w:val="28"/>
          <w:szCs w:val="28"/>
        </w:rPr>
        <w:t xml:space="preserve">К </w:t>
      </w:r>
      <w:r w:rsidR="009600C0" w:rsidRPr="00470562">
        <w:rPr>
          <w:sz w:val="28"/>
          <w:szCs w:val="28"/>
        </w:rPr>
        <w:t>физико-химическим характеристикам топлива относят</w:t>
      </w:r>
      <w:r w:rsidRPr="00470562">
        <w:rPr>
          <w:sz w:val="28"/>
          <w:szCs w:val="28"/>
        </w:rPr>
        <w:t>:</w:t>
      </w:r>
    </w:p>
    <w:p w:rsidR="00B36DEE" w:rsidRPr="00470562" w:rsidRDefault="00B36DEE" w:rsidP="00470562">
      <w:pPr>
        <w:widowControl w:val="0"/>
        <w:spacing w:line="360" w:lineRule="auto"/>
        <w:ind w:firstLine="709"/>
        <w:jc w:val="both"/>
        <w:rPr>
          <w:sz w:val="28"/>
          <w:szCs w:val="28"/>
        </w:rPr>
      </w:pPr>
      <w:r w:rsidRPr="00470562">
        <w:rPr>
          <w:sz w:val="28"/>
          <w:szCs w:val="28"/>
        </w:rPr>
        <w:t>-</w:t>
      </w:r>
      <w:r w:rsidR="00470562">
        <w:rPr>
          <w:sz w:val="28"/>
          <w:szCs w:val="28"/>
        </w:rPr>
        <w:t xml:space="preserve"> </w:t>
      </w:r>
      <w:r w:rsidRPr="00470562">
        <w:rPr>
          <w:sz w:val="28"/>
          <w:szCs w:val="28"/>
        </w:rPr>
        <w:t>испаряемость – способность переходить в парообразное состояние, характеризуется фракционным составом;</w:t>
      </w:r>
    </w:p>
    <w:p w:rsidR="00B36DEE" w:rsidRPr="00470562" w:rsidRDefault="00B36DEE" w:rsidP="00470562">
      <w:pPr>
        <w:widowControl w:val="0"/>
        <w:spacing w:line="360" w:lineRule="auto"/>
        <w:ind w:firstLine="709"/>
        <w:jc w:val="both"/>
        <w:rPr>
          <w:sz w:val="28"/>
          <w:szCs w:val="28"/>
        </w:rPr>
      </w:pPr>
      <w:r w:rsidRPr="00470562">
        <w:rPr>
          <w:sz w:val="28"/>
          <w:szCs w:val="28"/>
        </w:rPr>
        <w:t>-</w:t>
      </w:r>
      <w:r w:rsidR="00470562">
        <w:rPr>
          <w:sz w:val="28"/>
          <w:szCs w:val="28"/>
        </w:rPr>
        <w:t xml:space="preserve"> </w:t>
      </w:r>
      <w:r w:rsidRPr="00470562">
        <w:rPr>
          <w:sz w:val="28"/>
          <w:szCs w:val="28"/>
        </w:rPr>
        <w:t>вязкость влияет на процессы распыливания и топливоподачи;</w:t>
      </w:r>
    </w:p>
    <w:p w:rsidR="00ED27CA" w:rsidRPr="00470562" w:rsidRDefault="0022222B" w:rsidP="00470562">
      <w:pPr>
        <w:widowControl w:val="0"/>
        <w:spacing w:line="360" w:lineRule="auto"/>
        <w:ind w:firstLine="709"/>
        <w:jc w:val="both"/>
        <w:rPr>
          <w:sz w:val="28"/>
          <w:szCs w:val="28"/>
        </w:rPr>
      </w:pPr>
      <w:r w:rsidRPr="00470562">
        <w:rPr>
          <w:sz w:val="28"/>
          <w:szCs w:val="28"/>
        </w:rPr>
        <w:t xml:space="preserve">- </w:t>
      </w:r>
      <w:r w:rsidR="00B36DEE" w:rsidRPr="00470562">
        <w:rPr>
          <w:sz w:val="28"/>
          <w:szCs w:val="28"/>
        </w:rPr>
        <w:t xml:space="preserve">детонационная стойкость влияет на нормальное распределение пламени при сгорании. Работа двигателя на детонационном режиме недопустима вследствие перегрева двигателя, падения мощности, прогорания поршней, клапанов. Детонационная стойкость бензина характеризуется октановым числом, т.е. процентным по объему </w:t>
      </w:r>
      <w:r w:rsidR="00CD69D6" w:rsidRPr="00470562">
        <w:rPr>
          <w:sz w:val="28"/>
          <w:szCs w:val="28"/>
        </w:rPr>
        <w:t>содержанием изооктана в такой смеси с нормальным гептаном, которая по детонационной стойкости равноценна данному топливу. Так, если исследуемое топливо детонирует так</w:t>
      </w:r>
      <w:r w:rsidR="00B9610D" w:rsidRPr="00470562">
        <w:rPr>
          <w:sz w:val="28"/>
          <w:szCs w:val="28"/>
        </w:rPr>
        <w:t xml:space="preserve"> </w:t>
      </w:r>
      <w:r w:rsidR="00CD69D6" w:rsidRPr="00470562">
        <w:rPr>
          <w:sz w:val="28"/>
          <w:szCs w:val="28"/>
        </w:rPr>
        <w:t>же, как смесь</w:t>
      </w:r>
      <w:r w:rsidR="00ED27CA" w:rsidRPr="00470562">
        <w:rPr>
          <w:sz w:val="28"/>
          <w:szCs w:val="28"/>
        </w:rPr>
        <w:t>, содержащая 70% изооктана и 30% нормального гептана, то октановое число такого топлива =</w:t>
      </w:r>
      <w:r w:rsidR="00B36DEE" w:rsidRPr="00470562">
        <w:rPr>
          <w:sz w:val="28"/>
          <w:szCs w:val="28"/>
        </w:rPr>
        <w:t xml:space="preserve"> </w:t>
      </w:r>
      <w:r w:rsidR="00ED27CA" w:rsidRPr="00470562">
        <w:rPr>
          <w:sz w:val="28"/>
          <w:szCs w:val="28"/>
        </w:rPr>
        <w:t>70;</w:t>
      </w:r>
    </w:p>
    <w:p w:rsidR="00ED27CA" w:rsidRPr="00470562" w:rsidRDefault="00ED27CA" w:rsidP="00470562">
      <w:pPr>
        <w:widowControl w:val="0"/>
        <w:spacing w:line="360" w:lineRule="auto"/>
        <w:ind w:firstLine="709"/>
        <w:jc w:val="both"/>
        <w:rPr>
          <w:sz w:val="28"/>
          <w:szCs w:val="28"/>
        </w:rPr>
      </w:pPr>
      <w:r w:rsidRPr="00470562">
        <w:rPr>
          <w:sz w:val="28"/>
          <w:szCs w:val="28"/>
        </w:rPr>
        <w:t>- склонность к воспламенению. Воспламеняемость дизельных топлив зависит от группового химического состава;</w:t>
      </w:r>
    </w:p>
    <w:p w:rsidR="00ED27CA" w:rsidRPr="00470562" w:rsidRDefault="00ED27CA" w:rsidP="00470562">
      <w:pPr>
        <w:widowControl w:val="0"/>
        <w:spacing w:line="360" w:lineRule="auto"/>
        <w:ind w:firstLine="709"/>
        <w:jc w:val="both"/>
        <w:rPr>
          <w:sz w:val="28"/>
          <w:szCs w:val="28"/>
        </w:rPr>
      </w:pPr>
      <w:r w:rsidRPr="00470562">
        <w:rPr>
          <w:sz w:val="28"/>
          <w:szCs w:val="28"/>
        </w:rPr>
        <w:t>- примеси. Топливо не должно содержать механические примеси, воду, корродирующие вещества;</w:t>
      </w:r>
    </w:p>
    <w:p w:rsidR="00EC6F47" w:rsidRPr="00470562" w:rsidRDefault="00ED27CA" w:rsidP="00470562">
      <w:pPr>
        <w:widowControl w:val="0"/>
        <w:spacing w:line="360" w:lineRule="auto"/>
        <w:ind w:firstLine="709"/>
        <w:jc w:val="both"/>
        <w:rPr>
          <w:sz w:val="28"/>
          <w:szCs w:val="28"/>
        </w:rPr>
      </w:pPr>
      <w:r w:rsidRPr="00470562">
        <w:rPr>
          <w:sz w:val="28"/>
          <w:szCs w:val="28"/>
        </w:rPr>
        <w:t>- температуру кристаллизации.</w:t>
      </w:r>
    </w:p>
    <w:p w:rsidR="00EC6F47" w:rsidRPr="00470562" w:rsidRDefault="00EC6F47" w:rsidP="00470562">
      <w:pPr>
        <w:widowControl w:val="0"/>
        <w:spacing w:line="360" w:lineRule="auto"/>
        <w:ind w:firstLine="709"/>
        <w:jc w:val="both"/>
        <w:rPr>
          <w:sz w:val="28"/>
          <w:szCs w:val="28"/>
        </w:rPr>
      </w:pPr>
      <w:r w:rsidRPr="00470562">
        <w:rPr>
          <w:sz w:val="28"/>
          <w:szCs w:val="28"/>
        </w:rPr>
        <w:t>Одной из наиболее важных технических характеристик топлива является теплота сгорания.</w:t>
      </w:r>
    </w:p>
    <w:p w:rsidR="00EC6F47" w:rsidRPr="00470562" w:rsidRDefault="00EC6F47" w:rsidP="00470562">
      <w:pPr>
        <w:widowControl w:val="0"/>
        <w:spacing w:line="360" w:lineRule="auto"/>
        <w:ind w:firstLine="709"/>
        <w:jc w:val="both"/>
        <w:rPr>
          <w:sz w:val="28"/>
          <w:szCs w:val="28"/>
        </w:rPr>
      </w:pPr>
      <w:r w:rsidRPr="00470562">
        <w:rPr>
          <w:sz w:val="28"/>
          <w:szCs w:val="28"/>
        </w:rPr>
        <w:t>Теплотой сгорания называют количество тепла, которое выделяется при полном сгорании 1 нм</w:t>
      </w:r>
      <w:r w:rsidRPr="00470562">
        <w:rPr>
          <w:sz w:val="28"/>
          <w:szCs w:val="28"/>
          <w:vertAlign w:val="superscript"/>
        </w:rPr>
        <w:t>3</w:t>
      </w:r>
      <w:r w:rsidRPr="00470562">
        <w:rPr>
          <w:sz w:val="28"/>
          <w:szCs w:val="28"/>
        </w:rPr>
        <w:t xml:space="preserve"> газообразного топлива. На практике теплоту сгорания топлива определяют методом калориметрирования. В закрытом сосуде сжигают определенное количество топлива. Теплота сгоревшего топлива через стенки сосуда передается воде. Зная это количество воды, окружающей сосуд, теплоемкость сосуда и разность температур воды до и после опыта, определяют теплоту сгорания топлива.</w:t>
      </w:r>
    </w:p>
    <w:p w:rsidR="00EC6F47" w:rsidRPr="00470562" w:rsidRDefault="00EC6F47" w:rsidP="00470562">
      <w:pPr>
        <w:widowControl w:val="0"/>
        <w:spacing w:line="360" w:lineRule="auto"/>
        <w:ind w:firstLine="709"/>
        <w:jc w:val="both"/>
        <w:rPr>
          <w:sz w:val="28"/>
          <w:szCs w:val="28"/>
        </w:rPr>
      </w:pPr>
      <w:r w:rsidRPr="00470562">
        <w:rPr>
          <w:sz w:val="28"/>
          <w:szCs w:val="28"/>
        </w:rPr>
        <w:t xml:space="preserve">Различают высшую </w:t>
      </w:r>
      <w:r w:rsidR="00372D80">
        <w:rPr>
          <w:position w:val="-12"/>
          <w:sz w:val="28"/>
          <w:szCs w:val="28"/>
        </w:rPr>
        <w:pict>
          <v:shape id="_x0000_i1039" type="#_x0000_t75" style="width:15.75pt;height:18pt">
            <v:imagedata r:id="rId23" o:title=""/>
          </v:shape>
        </w:pict>
      </w:r>
      <w:r w:rsidRPr="00470562">
        <w:rPr>
          <w:sz w:val="28"/>
          <w:szCs w:val="28"/>
        </w:rPr>
        <w:t xml:space="preserve">и низшую </w:t>
      </w:r>
      <w:r w:rsidR="00372D80">
        <w:rPr>
          <w:position w:val="-12"/>
          <w:sz w:val="28"/>
          <w:szCs w:val="28"/>
        </w:rPr>
        <w:pict>
          <v:shape id="_x0000_i1040" type="#_x0000_t75" style="width:15.75pt;height:18pt">
            <v:imagedata r:id="rId24" o:title=""/>
          </v:shape>
        </w:pict>
      </w:r>
      <w:r w:rsidRPr="00470562">
        <w:rPr>
          <w:sz w:val="28"/>
          <w:szCs w:val="28"/>
        </w:rPr>
        <w:t xml:space="preserve"> теплоту сгорания топлива. Теплота сгорания высшая больше, чем теплота сгорания низшая на количество теплоты, которое затрачивается на испарение влаги рабочей массы топлива и влаги, получаемой при сгорании водорода, входящего в состав топлива.</w:t>
      </w:r>
    </w:p>
    <w:p w:rsidR="005241D4" w:rsidRPr="00470562" w:rsidRDefault="005241D4" w:rsidP="00470562">
      <w:pPr>
        <w:widowControl w:val="0"/>
        <w:spacing w:line="360" w:lineRule="auto"/>
        <w:ind w:firstLine="709"/>
        <w:jc w:val="both"/>
        <w:rPr>
          <w:sz w:val="28"/>
          <w:szCs w:val="28"/>
        </w:rPr>
      </w:pPr>
      <w:r w:rsidRPr="00470562">
        <w:rPr>
          <w:sz w:val="28"/>
          <w:szCs w:val="28"/>
        </w:rPr>
        <w:t>Высшая теплота сгорания определяется по формуле Менлелеева</w:t>
      </w:r>
    </w:p>
    <w:p w:rsidR="00882A2B" w:rsidRDefault="00882A2B" w:rsidP="00470562">
      <w:pPr>
        <w:widowControl w:val="0"/>
        <w:spacing w:line="360" w:lineRule="auto"/>
        <w:ind w:firstLine="709"/>
        <w:jc w:val="both"/>
        <w:rPr>
          <w:rStyle w:val="apple-style-span"/>
          <w:sz w:val="28"/>
          <w:szCs w:val="28"/>
        </w:rPr>
      </w:pPr>
    </w:p>
    <w:p w:rsidR="005241D4" w:rsidRPr="00470562" w:rsidRDefault="005241D4" w:rsidP="00470562">
      <w:pPr>
        <w:widowControl w:val="0"/>
        <w:spacing w:line="360" w:lineRule="auto"/>
        <w:ind w:firstLine="709"/>
        <w:jc w:val="both"/>
        <w:rPr>
          <w:rStyle w:val="apple-style-span"/>
          <w:sz w:val="28"/>
          <w:szCs w:val="28"/>
        </w:rPr>
      </w:pPr>
      <w:r w:rsidRPr="00470562">
        <w:rPr>
          <w:rStyle w:val="apple-style-span"/>
          <w:sz w:val="28"/>
          <w:szCs w:val="28"/>
        </w:rPr>
        <w:t>Q</w:t>
      </w:r>
      <w:r w:rsidRPr="00470562">
        <w:rPr>
          <w:rStyle w:val="apple-style-span"/>
          <w:sz w:val="28"/>
          <w:szCs w:val="28"/>
          <w:vertAlign w:val="subscript"/>
        </w:rPr>
        <w:t>s</w:t>
      </w:r>
      <w:r w:rsidRPr="00470562">
        <w:rPr>
          <w:rStyle w:val="apple-style-span"/>
          <w:sz w:val="28"/>
          <w:szCs w:val="28"/>
          <w:vertAlign w:val="superscript"/>
        </w:rPr>
        <w:t>af</w:t>
      </w:r>
      <w:r w:rsidRPr="00470562">
        <w:rPr>
          <w:rStyle w:val="apple-style-span"/>
          <w:sz w:val="28"/>
          <w:szCs w:val="28"/>
        </w:rPr>
        <w:t>=81С + 300Н − 26(О-S),</w:t>
      </w:r>
    </w:p>
    <w:p w:rsidR="00882A2B" w:rsidRDefault="00882A2B" w:rsidP="00470562">
      <w:pPr>
        <w:pStyle w:val="ac"/>
        <w:widowControl w:val="0"/>
        <w:spacing w:before="0" w:beforeAutospacing="0" w:after="0" w:afterAutospacing="0" w:line="360" w:lineRule="auto"/>
        <w:ind w:firstLine="709"/>
        <w:jc w:val="both"/>
        <w:rPr>
          <w:sz w:val="28"/>
          <w:szCs w:val="28"/>
        </w:rPr>
      </w:pPr>
    </w:p>
    <w:p w:rsidR="005241D4" w:rsidRPr="00470562" w:rsidRDefault="005241D4" w:rsidP="00470562">
      <w:pPr>
        <w:pStyle w:val="ac"/>
        <w:widowControl w:val="0"/>
        <w:spacing w:before="0" w:beforeAutospacing="0" w:after="0" w:afterAutospacing="0" w:line="360" w:lineRule="auto"/>
        <w:ind w:firstLine="709"/>
        <w:jc w:val="both"/>
        <w:rPr>
          <w:sz w:val="28"/>
          <w:szCs w:val="28"/>
        </w:rPr>
      </w:pPr>
      <w:r w:rsidRPr="00470562">
        <w:rPr>
          <w:sz w:val="28"/>
          <w:szCs w:val="28"/>
        </w:rPr>
        <w:t>где С, Н, О, S</w:t>
      </w:r>
      <w:r w:rsidR="00470562">
        <w:rPr>
          <w:sz w:val="28"/>
          <w:szCs w:val="28"/>
        </w:rPr>
        <w:t xml:space="preserve"> </w:t>
      </w:r>
      <w:r w:rsidRPr="00470562">
        <w:rPr>
          <w:sz w:val="28"/>
          <w:szCs w:val="28"/>
        </w:rPr>
        <w:t>— массовая доля элементов в</w:t>
      </w:r>
      <w:r w:rsidR="00470562">
        <w:rPr>
          <w:sz w:val="28"/>
          <w:szCs w:val="28"/>
        </w:rPr>
        <w:t xml:space="preserve"> </w:t>
      </w:r>
      <w:r w:rsidRPr="00470562">
        <w:rPr>
          <w:sz w:val="28"/>
          <w:szCs w:val="28"/>
        </w:rPr>
        <w:t>веществе</w:t>
      </w:r>
      <w:r w:rsidR="00470562">
        <w:rPr>
          <w:sz w:val="28"/>
          <w:szCs w:val="28"/>
        </w:rPr>
        <w:t xml:space="preserve"> </w:t>
      </w:r>
      <w:r w:rsidRPr="00470562">
        <w:rPr>
          <w:sz w:val="28"/>
          <w:szCs w:val="28"/>
        </w:rPr>
        <w:t>ТГИ,</w:t>
      </w:r>
      <w:r w:rsidR="00470562">
        <w:rPr>
          <w:sz w:val="28"/>
          <w:szCs w:val="28"/>
        </w:rPr>
        <w:t xml:space="preserve"> </w:t>
      </w:r>
      <w:r w:rsidRPr="00470562">
        <w:rPr>
          <w:sz w:val="28"/>
          <w:szCs w:val="28"/>
        </w:rPr>
        <w:t>%</w:t>
      </w:r>
    </w:p>
    <w:p w:rsidR="00911BED" w:rsidRPr="00470562" w:rsidRDefault="00911BED" w:rsidP="00470562">
      <w:pPr>
        <w:pStyle w:val="ac"/>
        <w:widowControl w:val="0"/>
        <w:spacing w:before="0" w:beforeAutospacing="0" w:after="0" w:afterAutospacing="0" w:line="360" w:lineRule="auto"/>
        <w:ind w:firstLine="709"/>
        <w:jc w:val="both"/>
        <w:rPr>
          <w:sz w:val="28"/>
          <w:szCs w:val="28"/>
        </w:rPr>
      </w:pPr>
      <w:r w:rsidRPr="00470562">
        <w:rPr>
          <w:sz w:val="28"/>
          <w:szCs w:val="28"/>
        </w:rPr>
        <w:t>Низшая теплота сгорания определяется по формулам (кДж/кг или ккал/кг):</w:t>
      </w:r>
    </w:p>
    <w:p w:rsidR="00882A2B" w:rsidRDefault="00882A2B" w:rsidP="00470562">
      <w:pPr>
        <w:pStyle w:val="ac"/>
        <w:widowControl w:val="0"/>
        <w:spacing w:before="0" w:beforeAutospacing="0" w:after="0" w:afterAutospacing="0" w:line="360" w:lineRule="auto"/>
        <w:ind w:firstLine="709"/>
        <w:jc w:val="both"/>
        <w:rPr>
          <w:rStyle w:val="apple-converted-space"/>
          <w:sz w:val="28"/>
          <w:szCs w:val="28"/>
        </w:rPr>
      </w:pPr>
    </w:p>
    <w:p w:rsidR="00911BED" w:rsidRPr="00470562" w:rsidRDefault="00372D80" w:rsidP="00470562">
      <w:pPr>
        <w:pStyle w:val="ac"/>
        <w:widowControl w:val="0"/>
        <w:spacing w:before="0" w:beforeAutospacing="0" w:after="0" w:afterAutospacing="0" w:line="360" w:lineRule="auto"/>
        <w:ind w:firstLine="709"/>
        <w:jc w:val="both"/>
        <w:rPr>
          <w:sz w:val="28"/>
          <w:szCs w:val="28"/>
        </w:rPr>
      </w:pPr>
      <w:r>
        <w:rPr>
          <w:noProof/>
          <w:sz w:val="28"/>
          <w:szCs w:val="28"/>
        </w:rPr>
        <w:pict>
          <v:shape id="Рисунок 17" o:spid="_x0000_i1041" type="#_x0000_t75" alt="Описание: Q_H^P=Q_B^P-2514\cdot((9H^P+W^P)/100)" style="width:185.25pt;height:13.5pt;visibility:visible">
            <v:imagedata r:id="rId25" o:title="100)"/>
          </v:shape>
        </w:pict>
      </w:r>
      <w:r w:rsidR="00470562">
        <w:rPr>
          <w:rStyle w:val="apple-converted-space"/>
          <w:sz w:val="28"/>
          <w:szCs w:val="28"/>
        </w:rPr>
        <w:t xml:space="preserve"> </w:t>
      </w:r>
      <w:r w:rsidR="00911BED" w:rsidRPr="00470562">
        <w:rPr>
          <w:sz w:val="28"/>
          <w:szCs w:val="28"/>
        </w:rPr>
        <w:t>(для твердого вещества)</w:t>
      </w:r>
    </w:p>
    <w:p w:rsidR="00882A2B" w:rsidRDefault="00882A2B" w:rsidP="00470562">
      <w:pPr>
        <w:pStyle w:val="ac"/>
        <w:widowControl w:val="0"/>
        <w:spacing w:before="0" w:beforeAutospacing="0" w:after="0" w:afterAutospacing="0" w:line="360" w:lineRule="auto"/>
        <w:ind w:firstLine="709"/>
        <w:jc w:val="both"/>
        <w:rPr>
          <w:sz w:val="28"/>
          <w:szCs w:val="28"/>
        </w:rPr>
      </w:pPr>
    </w:p>
    <w:p w:rsidR="00911BED" w:rsidRPr="00470562" w:rsidRDefault="00911BED" w:rsidP="00470562">
      <w:pPr>
        <w:pStyle w:val="ac"/>
        <w:widowControl w:val="0"/>
        <w:spacing w:before="0" w:beforeAutospacing="0" w:after="0" w:afterAutospacing="0" w:line="360" w:lineRule="auto"/>
        <w:ind w:firstLine="709"/>
        <w:jc w:val="both"/>
        <w:rPr>
          <w:sz w:val="28"/>
          <w:szCs w:val="28"/>
        </w:rPr>
      </w:pPr>
      <w:r w:rsidRPr="00470562">
        <w:rPr>
          <w:sz w:val="28"/>
          <w:szCs w:val="28"/>
        </w:rPr>
        <w:t>или</w:t>
      </w:r>
    </w:p>
    <w:p w:rsidR="00882A2B" w:rsidRDefault="00882A2B" w:rsidP="00470562">
      <w:pPr>
        <w:pStyle w:val="ac"/>
        <w:widowControl w:val="0"/>
        <w:spacing w:before="0" w:beforeAutospacing="0" w:after="0" w:afterAutospacing="0" w:line="360" w:lineRule="auto"/>
        <w:ind w:firstLine="709"/>
        <w:jc w:val="both"/>
        <w:rPr>
          <w:rStyle w:val="apple-converted-space"/>
          <w:sz w:val="28"/>
          <w:szCs w:val="28"/>
        </w:rPr>
      </w:pPr>
    </w:p>
    <w:p w:rsidR="00911BED" w:rsidRPr="00470562" w:rsidRDefault="00372D80" w:rsidP="00470562">
      <w:pPr>
        <w:pStyle w:val="ac"/>
        <w:widowControl w:val="0"/>
        <w:spacing w:before="0" w:beforeAutospacing="0" w:after="0" w:afterAutospacing="0" w:line="360" w:lineRule="auto"/>
        <w:ind w:firstLine="709"/>
        <w:jc w:val="both"/>
        <w:rPr>
          <w:sz w:val="28"/>
          <w:szCs w:val="28"/>
        </w:rPr>
      </w:pPr>
      <w:r>
        <w:rPr>
          <w:noProof/>
          <w:sz w:val="28"/>
          <w:szCs w:val="28"/>
        </w:rPr>
        <w:pict>
          <v:shape id="Рисунок 18" o:spid="_x0000_i1042" type="#_x0000_t75" alt="Описание: Q_H^P=Q_B^P-600\cdot((9H^P+W^P)/100)" style="width:187.5pt;height:13.5pt;visibility:visible">
            <v:imagedata r:id="rId26" o:title="100)"/>
          </v:shape>
        </w:pict>
      </w:r>
      <w:r w:rsidR="00470562">
        <w:rPr>
          <w:rStyle w:val="apple-converted-space"/>
          <w:sz w:val="28"/>
          <w:szCs w:val="28"/>
        </w:rPr>
        <w:t xml:space="preserve"> </w:t>
      </w:r>
      <w:r w:rsidR="00911BED" w:rsidRPr="00470562">
        <w:rPr>
          <w:sz w:val="28"/>
          <w:szCs w:val="28"/>
        </w:rPr>
        <w:t>(для жидкого вещества), где:</w:t>
      </w:r>
    </w:p>
    <w:p w:rsidR="00882A2B" w:rsidRDefault="00882A2B" w:rsidP="00470562">
      <w:pPr>
        <w:pStyle w:val="ac"/>
        <w:widowControl w:val="0"/>
        <w:spacing w:before="0" w:beforeAutospacing="0" w:after="0" w:afterAutospacing="0" w:line="360" w:lineRule="auto"/>
        <w:ind w:firstLine="709"/>
        <w:jc w:val="both"/>
        <w:rPr>
          <w:sz w:val="28"/>
          <w:szCs w:val="28"/>
        </w:rPr>
      </w:pPr>
    </w:p>
    <w:p w:rsidR="00911BED" w:rsidRPr="00470562" w:rsidRDefault="00911BED" w:rsidP="00470562">
      <w:pPr>
        <w:pStyle w:val="ac"/>
        <w:widowControl w:val="0"/>
        <w:spacing w:before="0" w:beforeAutospacing="0" w:after="0" w:afterAutospacing="0" w:line="360" w:lineRule="auto"/>
        <w:ind w:firstLine="709"/>
        <w:jc w:val="both"/>
        <w:rPr>
          <w:sz w:val="28"/>
          <w:szCs w:val="28"/>
        </w:rPr>
      </w:pPr>
      <w:r w:rsidRPr="00470562">
        <w:rPr>
          <w:sz w:val="28"/>
          <w:szCs w:val="28"/>
        </w:rPr>
        <w:t>• 2514 — теплота парообразования при температуре 0 °C и атмосферном давлении, кДж/кг;</w:t>
      </w:r>
    </w:p>
    <w:p w:rsidR="00911BED" w:rsidRPr="00470562" w:rsidRDefault="00911BED" w:rsidP="00470562">
      <w:pPr>
        <w:pStyle w:val="ac"/>
        <w:widowControl w:val="0"/>
        <w:spacing w:before="0" w:beforeAutospacing="0" w:after="0" w:afterAutospacing="0" w:line="360" w:lineRule="auto"/>
        <w:ind w:firstLine="709"/>
        <w:jc w:val="both"/>
        <w:rPr>
          <w:sz w:val="28"/>
          <w:szCs w:val="28"/>
        </w:rPr>
      </w:pPr>
      <w:r w:rsidRPr="00470562">
        <w:rPr>
          <w:sz w:val="28"/>
          <w:szCs w:val="28"/>
        </w:rPr>
        <w:t>•</w:t>
      </w:r>
      <w:r w:rsidR="00470562">
        <w:rPr>
          <w:rStyle w:val="apple-converted-space"/>
          <w:sz w:val="28"/>
          <w:szCs w:val="28"/>
        </w:rPr>
        <w:t xml:space="preserve"> </w:t>
      </w:r>
      <w:r w:rsidRPr="00470562">
        <w:rPr>
          <w:rStyle w:val="texhtml"/>
          <w:i/>
          <w:iCs/>
          <w:sz w:val="28"/>
          <w:szCs w:val="28"/>
        </w:rPr>
        <w:t>H</w:t>
      </w:r>
      <w:r w:rsidRPr="00470562">
        <w:rPr>
          <w:rStyle w:val="texhtml"/>
          <w:i/>
          <w:iCs/>
          <w:sz w:val="28"/>
          <w:szCs w:val="28"/>
          <w:vertAlign w:val="superscript"/>
        </w:rPr>
        <w:t>P</w:t>
      </w:r>
      <w:r w:rsidR="00470562">
        <w:rPr>
          <w:rStyle w:val="apple-converted-space"/>
          <w:sz w:val="28"/>
          <w:szCs w:val="28"/>
        </w:rPr>
        <w:t xml:space="preserve"> </w:t>
      </w:r>
      <w:r w:rsidRPr="00470562">
        <w:rPr>
          <w:sz w:val="28"/>
          <w:szCs w:val="28"/>
        </w:rPr>
        <w:t>и</w:t>
      </w:r>
      <w:r w:rsidR="00470562">
        <w:rPr>
          <w:rStyle w:val="apple-converted-space"/>
          <w:sz w:val="28"/>
          <w:szCs w:val="28"/>
        </w:rPr>
        <w:t xml:space="preserve"> </w:t>
      </w:r>
      <w:r w:rsidRPr="00470562">
        <w:rPr>
          <w:rStyle w:val="texhtml"/>
          <w:i/>
          <w:iCs/>
          <w:sz w:val="28"/>
          <w:szCs w:val="28"/>
        </w:rPr>
        <w:t>W</w:t>
      </w:r>
      <w:r w:rsidRPr="00470562">
        <w:rPr>
          <w:rStyle w:val="texhtml"/>
          <w:i/>
          <w:iCs/>
          <w:sz w:val="28"/>
          <w:szCs w:val="28"/>
          <w:vertAlign w:val="superscript"/>
        </w:rPr>
        <w:t>P</w:t>
      </w:r>
      <w:r w:rsidR="00470562">
        <w:rPr>
          <w:rStyle w:val="apple-converted-space"/>
          <w:sz w:val="28"/>
          <w:szCs w:val="28"/>
        </w:rPr>
        <w:t xml:space="preserve"> </w:t>
      </w:r>
      <w:r w:rsidRPr="00470562">
        <w:rPr>
          <w:sz w:val="28"/>
          <w:szCs w:val="28"/>
        </w:rPr>
        <w:t>— содержание водорода и водяных паров в рабочем топливе,</w:t>
      </w:r>
      <w:r w:rsidR="00470562">
        <w:rPr>
          <w:sz w:val="28"/>
          <w:szCs w:val="28"/>
        </w:rPr>
        <w:t xml:space="preserve"> </w:t>
      </w:r>
      <w:r w:rsidRPr="00470562">
        <w:rPr>
          <w:sz w:val="28"/>
          <w:szCs w:val="28"/>
        </w:rPr>
        <w:t>%;</w:t>
      </w:r>
    </w:p>
    <w:p w:rsidR="00911BED" w:rsidRPr="00470562" w:rsidRDefault="00911BED" w:rsidP="00470562">
      <w:pPr>
        <w:pStyle w:val="ac"/>
        <w:widowControl w:val="0"/>
        <w:spacing w:before="0" w:beforeAutospacing="0" w:after="0" w:afterAutospacing="0" w:line="360" w:lineRule="auto"/>
        <w:ind w:firstLine="709"/>
        <w:jc w:val="both"/>
        <w:rPr>
          <w:sz w:val="28"/>
          <w:szCs w:val="28"/>
        </w:rPr>
      </w:pPr>
      <w:r w:rsidRPr="00470562">
        <w:rPr>
          <w:sz w:val="28"/>
          <w:szCs w:val="28"/>
        </w:rPr>
        <w:t>• 9 — коэффициент, показывающий, что при сгорании 1 кг водорода в соединении с кислородом образуется 9 кг воды.</w:t>
      </w:r>
    </w:p>
    <w:p w:rsidR="00EC6F47" w:rsidRPr="00470562" w:rsidRDefault="00EC6F47" w:rsidP="00470562">
      <w:pPr>
        <w:widowControl w:val="0"/>
        <w:spacing w:line="360" w:lineRule="auto"/>
        <w:ind w:firstLine="709"/>
        <w:jc w:val="both"/>
        <w:rPr>
          <w:sz w:val="28"/>
          <w:szCs w:val="28"/>
        </w:rPr>
      </w:pPr>
      <w:r w:rsidRPr="00470562">
        <w:rPr>
          <w:sz w:val="28"/>
          <w:szCs w:val="28"/>
        </w:rPr>
        <w:t>Соотношение между теплотой сгорания высшей и низшей в кДж/кг</w:t>
      </w:r>
    </w:p>
    <w:p w:rsidR="00882A2B" w:rsidRDefault="00882A2B" w:rsidP="00470562">
      <w:pPr>
        <w:widowControl w:val="0"/>
        <w:spacing w:line="360" w:lineRule="auto"/>
        <w:ind w:firstLine="709"/>
        <w:jc w:val="both"/>
        <w:rPr>
          <w:position w:val="-12"/>
          <w:sz w:val="28"/>
          <w:szCs w:val="28"/>
        </w:rPr>
      </w:pPr>
    </w:p>
    <w:p w:rsidR="00EC6F47" w:rsidRPr="00470562" w:rsidRDefault="00372D80" w:rsidP="00470562">
      <w:pPr>
        <w:widowControl w:val="0"/>
        <w:spacing w:line="360" w:lineRule="auto"/>
        <w:ind w:firstLine="709"/>
        <w:jc w:val="both"/>
        <w:rPr>
          <w:sz w:val="28"/>
          <w:szCs w:val="28"/>
        </w:rPr>
      </w:pPr>
      <w:r>
        <w:rPr>
          <w:position w:val="-12"/>
          <w:sz w:val="28"/>
          <w:szCs w:val="28"/>
        </w:rPr>
        <w:pict>
          <v:shape id="_x0000_i1043" type="#_x0000_t75" style="width:135pt;height:18.75pt">
            <v:imagedata r:id="rId27" o:title=""/>
          </v:shape>
        </w:pict>
      </w:r>
    </w:p>
    <w:p w:rsidR="00882A2B" w:rsidRDefault="00882A2B" w:rsidP="00470562">
      <w:pPr>
        <w:widowControl w:val="0"/>
        <w:spacing w:line="360" w:lineRule="auto"/>
        <w:ind w:firstLine="709"/>
        <w:jc w:val="both"/>
        <w:rPr>
          <w:sz w:val="28"/>
          <w:szCs w:val="28"/>
        </w:rPr>
      </w:pPr>
    </w:p>
    <w:p w:rsidR="00EC6F47" w:rsidRPr="00470562" w:rsidRDefault="00EC6F47" w:rsidP="00470562">
      <w:pPr>
        <w:widowControl w:val="0"/>
        <w:spacing w:line="360" w:lineRule="auto"/>
        <w:ind w:firstLine="709"/>
        <w:jc w:val="both"/>
        <w:rPr>
          <w:sz w:val="28"/>
          <w:szCs w:val="28"/>
        </w:rPr>
      </w:pPr>
      <w:r w:rsidRPr="00470562">
        <w:rPr>
          <w:sz w:val="28"/>
          <w:szCs w:val="28"/>
        </w:rPr>
        <w:t>Для удобства расчетов и сравнения теплоты сгорания различных видов топлива пользуются понятием условное топливо. Теплота сгорания условного топлива составляет 29,3 МДж/кг (7000 ккал/кг).</w:t>
      </w:r>
    </w:p>
    <w:p w:rsidR="00882A2B" w:rsidRDefault="00882A2B">
      <w:pPr>
        <w:rPr>
          <w:sz w:val="28"/>
          <w:szCs w:val="28"/>
        </w:rPr>
      </w:pPr>
      <w:r>
        <w:rPr>
          <w:sz w:val="28"/>
          <w:szCs w:val="28"/>
        </w:rPr>
        <w:br w:type="page"/>
      </w:r>
    </w:p>
    <w:p w:rsidR="00EC6F47" w:rsidRPr="00470562" w:rsidRDefault="00EC6F47" w:rsidP="00470562">
      <w:pPr>
        <w:widowControl w:val="0"/>
        <w:spacing w:line="360" w:lineRule="auto"/>
        <w:ind w:firstLine="709"/>
        <w:jc w:val="both"/>
        <w:rPr>
          <w:sz w:val="28"/>
          <w:szCs w:val="28"/>
        </w:rPr>
      </w:pPr>
      <w:r w:rsidRPr="00470562">
        <w:rPr>
          <w:sz w:val="28"/>
          <w:szCs w:val="28"/>
        </w:rPr>
        <w:t>Для пересчета расходов натурального топлива на условное служит тепловой эквивалент топлива</w:t>
      </w:r>
    </w:p>
    <w:p w:rsidR="00882A2B" w:rsidRDefault="00882A2B" w:rsidP="00470562">
      <w:pPr>
        <w:widowControl w:val="0"/>
        <w:spacing w:line="360" w:lineRule="auto"/>
        <w:ind w:firstLine="709"/>
        <w:jc w:val="both"/>
        <w:rPr>
          <w:position w:val="-14"/>
          <w:sz w:val="28"/>
          <w:szCs w:val="28"/>
        </w:rPr>
      </w:pPr>
    </w:p>
    <w:p w:rsidR="00EC6F47" w:rsidRPr="00470562" w:rsidRDefault="00372D80" w:rsidP="00470562">
      <w:pPr>
        <w:widowControl w:val="0"/>
        <w:spacing w:line="360" w:lineRule="auto"/>
        <w:ind w:firstLine="709"/>
        <w:jc w:val="both"/>
        <w:rPr>
          <w:sz w:val="28"/>
          <w:szCs w:val="28"/>
        </w:rPr>
      </w:pPr>
      <w:r>
        <w:rPr>
          <w:position w:val="-14"/>
          <w:sz w:val="28"/>
          <w:szCs w:val="28"/>
        </w:rPr>
        <w:pict>
          <v:shape id="_x0000_i1044" type="#_x0000_t75" style="width:51.75pt;height:18.75pt">
            <v:imagedata r:id="rId28" o:title=""/>
          </v:shape>
        </w:pict>
      </w:r>
      <w:r w:rsidR="00EC6F47" w:rsidRPr="00470562">
        <w:rPr>
          <w:sz w:val="28"/>
          <w:szCs w:val="28"/>
        </w:rPr>
        <w:t>,</w:t>
      </w:r>
    </w:p>
    <w:p w:rsidR="00882A2B" w:rsidRDefault="00882A2B" w:rsidP="00470562">
      <w:pPr>
        <w:widowControl w:val="0"/>
        <w:spacing w:line="360" w:lineRule="auto"/>
        <w:ind w:firstLine="709"/>
        <w:jc w:val="both"/>
        <w:rPr>
          <w:sz w:val="28"/>
          <w:szCs w:val="28"/>
        </w:rPr>
      </w:pPr>
    </w:p>
    <w:p w:rsidR="00EC6F47" w:rsidRPr="00470562" w:rsidRDefault="00EC6F47" w:rsidP="00470562">
      <w:pPr>
        <w:widowControl w:val="0"/>
        <w:spacing w:line="360" w:lineRule="auto"/>
        <w:ind w:firstLine="709"/>
        <w:jc w:val="both"/>
        <w:rPr>
          <w:sz w:val="28"/>
          <w:szCs w:val="28"/>
        </w:rPr>
      </w:pPr>
      <w:r w:rsidRPr="00470562">
        <w:rPr>
          <w:sz w:val="28"/>
          <w:szCs w:val="28"/>
        </w:rPr>
        <w:t xml:space="preserve">где </w:t>
      </w:r>
      <w:r w:rsidRPr="00470562">
        <w:rPr>
          <w:i/>
          <w:sz w:val="28"/>
          <w:szCs w:val="28"/>
        </w:rPr>
        <w:t>В</w:t>
      </w:r>
      <w:r w:rsidRPr="00470562">
        <w:rPr>
          <w:i/>
          <w:sz w:val="28"/>
          <w:szCs w:val="28"/>
          <w:vertAlign w:val="subscript"/>
        </w:rPr>
        <w:t>у</w:t>
      </w:r>
      <w:r w:rsidRPr="00470562">
        <w:rPr>
          <w:sz w:val="28"/>
          <w:szCs w:val="28"/>
        </w:rPr>
        <w:t xml:space="preserve"> и </w:t>
      </w:r>
      <w:r w:rsidRPr="00470562">
        <w:rPr>
          <w:i/>
          <w:sz w:val="28"/>
          <w:szCs w:val="28"/>
        </w:rPr>
        <w:t>В</w:t>
      </w:r>
      <w:r w:rsidRPr="00470562">
        <w:rPr>
          <w:i/>
          <w:sz w:val="28"/>
          <w:szCs w:val="28"/>
          <w:vertAlign w:val="subscript"/>
        </w:rPr>
        <w:t>р</w:t>
      </w:r>
      <w:r w:rsidRPr="00470562">
        <w:rPr>
          <w:sz w:val="28"/>
          <w:szCs w:val="28"/>
        </w:rPr>
        <w:t xml:space="preserve"> — расходы соответственно условного и рабочего (натурального) топлива; </w:t>
      </w:r>
      <w:r w:rsidRPr="00470562">
        <w:rPr>
          <w:i/>
          <w:sz w:val="28"/>
          <w:szCs w:val="28"/>
        </w:rPr>
        <w:t>Э</w:t>
      </w:r>
      <w:r w:rsidRPr="00470562">
        <w:rPr>
          <w:sz w:val="28"/>
          <w:szCs w:val="28"/>
        </w:rPr>
        <w:t xml:space="preserve"> — тепловой эквивалент топлива,</w:t>
      </w:r>
    </w:p>
    <w:p w:rsidR="00882A2B" w:rsidRDefault="00882A2B" w:rsidP="00470562">
      <w:pPr>
        <w:widowControl w:val="0"/>
        <w:spacing w:line="360" w:lineRule="auto"/>
        <w:ind w:firstLine="709"/>
        <w:jc w:val="both"/>
        <w:rPr>
          <w:position w:val="-14"/>
          <w:sz w:val="28"/>
          <w:szCs w:val="28"/>
        </w:rPr>
      </w:pPr>
    </w:p>
    <w:p w:rsidR="00EC6F47" w:rsidRPr="00470562" w:rsidRDefault="00372D80" w:rsidP="00470562">
      <w:pPr>
        <w:widowControl w:val="0"/>
        <w:spacing w:line="360" w:lineRule="auto"/>
        <w:ind w:firstLine="709"/>
        <w:jc w:val="both"/>
        <w:rPr>
          <w:sz w:val="28"/>
          <w:szCs w:val="28"/>
        </w:rPr>
      </w:pPr>
      <w:r>
        <w:rPr>
          <w:position w:val="-14"/>
          <w:sz w:val="28"/>
          <w:szCs w:val="28"/>
        </w:rPr>
        <w:pict>
          <v:shape id="_x0000_i1045" type="#_x0000_t75" style="width:156pt;height:20.25pt">
            <v:imagedata r:id="rId29" o:title=""/>
          </v:shape>
        </w:pict>
      </w:r>
      <w:r w:rsidR="00EC6F47" w:rsidRPr="00470562">
        <w:rPr>
          <w:sz w:val="28"/>
          <w:szCs w:val="28"/>
        </w:rPr>
        <w:t>,</w:t>
      </w:r>
    </w:p>
    <w:p w:rsidR="00882A2B" w:rsidRDefault="00882A2B" w:rsidP="00470562">
      <w:pPr>
        <w:widowControl w:val="0"/>
        <w:spacing w:line="360" w:lineRule="auto"/>
        <w:ind w:firstLine="709"/>
        <w:jc w:val="both"/>
        <w:rPr>
          <w:sz w:val="28"/>
          <w:szCs w:val="28"/>
        </w:rPr>
      </w:pPr>
    </w:p>
    <w:p w:rsidR="00EC6F47" w:rsidRPr="00470562" w:rsidRDefault="00EC6F47" w:rsidP="00470562">
      <w:pPr>
        <w:widowControl w:val="0"/>
        <w:spacing w:line="360" w:lineRule="auto"/>
        <w:ind w:firstLine="709"/>
        <w:jc w:val="both"/>
        <w:rPr>
          <w:sz w:val="28"/>
          <w:szCs w:val="28"/>
          <w:lang w:val="en-US"/>
        </w:rPr>
      </w:pPr>
      <w:r w:rsidRPr="00470562">
        <w:rPr>
          <w:sz w:val="28"/>
          <w:szCs w:val="28"/>
        </w:rPr>
        <w:t>Или</w:t>
      </w:r>
    </w:p>
    <w:p w:rsidR="00882A2B" w:rsidRDefault="00882A2B" w:rsidP="00470562">
      <w:pPr>
        <w:widowControl w:val="0"/>
        <w:spacing w:line="360" w:lineRule="auto"/>
        <w:ind w:firstLine="709"/>
        <w:jc w:val="both"/>
        <w:rPr>
          <w:position w:val="-14"/>
          <w:sz w:val="28"/>
          <w:szCs w:val="28"/>
        </w:rPr>
      </w:pPr>
    </w:p>
    <w:p w:rsidR="00EC6F47" w:rsidRPr="00470562" w:rsidRDefault="00372D80" w:rsidP="00470562">
      <w:pPr>
        <w:widowControl w:val="0"/>
        <w:spacing w:line="360" w:lineRule="auto"/>
        <w:ind w:firstLine="709"/>
        <w:jc w:val="both"/>
        <w:rPr>
          <w:sz w:val="28"/>
          <w:szCs w:val="28"/>
          <w:lang w:val="en-US"/>
        </w:rPr>
      </w:pPr>
      <w:r>
        <w:rPr>
          <w:position w:val="-14"/>
          <w:sz w:val="28"/>
          <w:szCs w:val="28"/>
        </w:rPr>
        <w:pict>
          <v:shape id="_x0000_i1046" type="#_x0000_t75" style="width:158.25pt;height:20.25pt">
            <v:imagedata r:id="rId30" o:title=""/>
          </v:shape>
        </w:pict>
      </w:r>
    </w:p>
    <w:p w:rsidR="00882A2B" w:rsidRDefault="00882A2B" w:rsidP="00470562">
      <w:pPr>
        <w:widowControl w:val="0"/>
        <w:spacing w:line="360" w:lineRule="auto"/>
        <w:ind w:firstLine="709"/>
        <w:jc w:val="both"/>
        <w:rPr>
          <w:sz w:val="28"/>
          <w:szCs w:val="28"/>
        </w:rPr>
      </w:pPr>
    </w:p>
    <w:p w:rsidR="00EC6F47" w:rsidRPr="00470562" w:rsidRDefault="00EC6F47" w:rsidP="00470562">
      <w:pPr>
        <w:widowControl w:val="0"/>
        <w:spacing w:line="360" w:lineRule="auto"/>
        <w:ind w:firstLine="709"/>
        <w:jc w:val="both"/>
        <w:rPr>
          <w:sz w:val="28"/>
          <w:szCs w:val="28"/>
        </w:rPr>
      </w:pPr>
      <w:r w:rsidRPr="00470562">
        <w:rPr>
          <w:sz w:val="28"/>
          <w:szCs w:val="28"/>
        </w:rPr>
        <w:t xml:space="preserve">Газообразное топливо представляет собой смесь различных газов. Природные газы содержат от 80 до 98% метана. Попутные газы, выходящие на поверхность из нефтяных скважин одновременно с добываемой нефтью, состоят из метана (40—60%) и тяжелых углеводородов (этана, пропана, бутана). Теплота сгорания природного газа </w:t>
      </w:r>
      <w:r w:rsidR="00372D80">
        <w:rPr>
          <w:position w:val="-12"/>
          <w:sz w:val="28"/>
          <w:szCs w:val="28"/>
        </w:rPr>
        <w:pict>
          <v:shape id="_x0000_i1047" type="#_x0000_t75" style="width:141pt;height:18.75pt">
            <v:imagedata r:id="rId31" o:title=""/>
          </v:shape>
        </w:pict>
      </w:r>
      <w:r w:rsidRPr="00470562">
        <w:rPr>
          <w:sz w:val="28"/>
          <w:szCs w:val="28"/>
        </w:rPr>
        <w:t xml:space="preserve">, попутного </w:t>
      </w:r>
      <w:r w:rsidR="00372D80">
        <w:rPr>
          <w:position w:val="-12"/>
          <w:sz w:val="28"/>
          <w:szCs w:val="28"/>
        </w:rPr>
        <w:pict>
          <v:shape id="_x0000_i1048" type="#_x0000_t75" style="width:143.25pt;height:18.75pt">
            <v:imagedata r:id="rId32" o:title=""/>
          </v:shape>
        </w:pict>
      </w:r>
      <w:r w:rsidRPr="00470562">
        <w:rPr>
          <w:sz w:val="28"/>
          <w:szCs w:val="28"/>
        </w:rPr>
        <w:t>.</w:t>
      </w:r>
    </w:p>
    <w:p w:rsidR="00A105DC" w:rsidRPr="00470562" w:rsidRDefault="00EC6F47" w:rsidP="00470562">
      <w:pPr>
        <w:widowControl w:val="0"/>
        <w:spacing w:line="360" w:lineRule="auto"/>
        <w:ind w:firstLine="709"/>
        <w:jc w:val="both"/>
        <w:rPr>
          <w:sz w:val="28"/>
          <w:szCs w:val="28"/>
        </w:rPr>
      </w:pPr>
      <w:r w:rsidRPr="00470562">
        <w:rPr>
          <w:sz w:val="28"/>
          <w:szCs w:val="28"/>
        </w:rPr>
        <w:t xml:space="preserve">Из искусственных газов наибольшее распространение получили генераторный газ </w:t>
      </w:r>
      <w:r w:rsidR="00372D80">
        <w:rPr>
          <w:position w:val="-12"/>
          <w:sz w:val="28"/>
          <w:szCs w:val="28"/>
        </w:rPr>
        <w:pict>
          <v:shape id="_x0000_i1049" type="#_x0000_t75" style="width:135pt;height:18.75pt">
            <v:imagedata r:id="rId33" o:title=""/>
          </v:shape>
        </w:pict>
      </w:r>
      <w:r w:rsidRPr="00470562">
        <w:rPr>
          <w:sz w:val="28"/>
          <w:szCs w:val="28"/>
        </w:rPr>
        <w:t xml:space="preserve">, коксовой с </w:t>
      </w:r>
      <w:r w:rsidR="00372D80">
        <w:rPr>
          <w:position w:val="-12"/>
          <w:sz w:val="28"/>
          <w:szCs w:val="28"/>
        </w:rPr>
        <w:pict>
          <v:shape id="_x0000_i1050" type="#_x0000_t75" style="width:102pt;height:18.75pt">
            <v:imagedata r:id="rId34" o:title=""/>
          </v:shape>
        </w:pict>
      </w:r>
      <w:r w:rsidRPr="00470562">
        <w:rPr>
          <w:sz w:val="28"/>
          <w:szCs w:val="28"/>
        </w:rPr>
        <w:t xml:space="preserve">и доменный с </w:t>
      </w:r>
      <w:r w:rsidR="00372D80">
        <w:rPr>
          <w:position w:val="-12"/>
          <w:sz w:val="28"/>
          <w:szCs w:val="28"/>
        </w:rPr>
        <w:pict>
          <v:shape id="_x0000_i1051" type="#_x0000_t75" style="width:102pt;height:18.75pt">
            <v:imagedata r:id="rId35" o:title=""/>
          </v:shape>
        </w:pict>
      </w:r>
      <w:r w:rsidRPr="00470562">
        <w:rPr>
          <w:sz w:val="28"/>
          <w:szCs w:val="28"/>
        </w:rPr>
        <w:t>.</w:t>
      </w:r>
    </w:p>
    <w:p w:rsidR="002967EA" w:rsidRPr="00470562" w:rsidRDefault="002967EA" w:rsidP="00470562">
      <w:pPr>
        <w:widowControl w:val="0"/>
        <w:spacing w:line="360" w:lineRule="auto"/>
        <w:ind w:firstLine="709"/>
        <w:jc w:val="both"/>
        <w:rPr>
          <w:sz w:val="28"/>
          <w:szCs w:val="28"/>
        </w:rPr>
      </w:pPr>
    </w:p>
    <w:p w:rsidR="002F759C" w:rsidRPr="00470562" w:rsidRDefault="00AA31C8" w:rsidP="00470562">
      <w:pPr>
        <w:widowControl w:val="0"/>
        <w:spacing w:line="360" w:lineRule="auto"/>
        <w:ind w:firstLine="709"/>
        <w:jc w:val="both"/>
        <w:rPr>
          <w:b/>
          <w:sz w:val="28"/>
          <w:szCs w:val="28"/>
        </w:rPr>
      </w:pPr>
      <w:r w:rsidRPr="00470562">
        <w:rPr>
          <w:b/>
          <w:sz w:val="28"/>
          <w:szCs w:val="28"/>
        </w:rPr>
        <w:t>2.3</w:t>
      </w:r>
      <w:r w:rsidR="003C309F" w:rsidRPr="00470562">
        <w:rPr>
          <w:b/>
          <w:sz w:val="28"/>
          <w:szCs w:val="28"/>
        </w:rPr>
        <w:t xml:space="preserve"> Двухтактные двигатели</w:t>
      </w:r>
    </w:p>
    <w:p w:rsidR="00882A2B" w:rsidRDefault="00882A2B" w:rsidP="00470562">
      <w:pPr>
        <w:widowControl w:val="0"/>
        <w:spacing w:line="360" w:lineRule="auto"/>
        <w:ind w:firstLine="709"/>
        <w:jc w:val="both"/>
        <w:rPr>
          <w:sz w:val="28"/>
          <w:szCs w:val="28"/>
        </w:rPr>
      </w:pPr>
    </w:p>
    <w:p w:rsidR="009600C0" w:rsidRPr="00470562" w:rsidRDefault="0052490A" w:rsidP="00470562">
      <w:pPr>
        <w:widowControl w:val="0"/>
        <w:spacing w:line="360" w:lineRule="auto"/>
        <w:ind w:firstLine="709"/>
        <w:jc w:val="both"/>
        <w:rPr>
          <w:sz w:val="28"/>
          <w:szCs w:val="28"/>
        </w:rPr>
      </w:pPr>
      <w:r w:rsidRPr="00470562">
        <w:rPr>
          <w:sz w:val="28"/>
          <w:szCs w:val="28"/>
        </w:rPr>
        <w:t>ДВС, в которых рабочий цикл совершается за два хода поршня</w:t>
      </w:r>
      <w:r w:rsidR="008344AA" w:rsidRPr="00470562">
        <w:rPr>
          <w:sz w:val="28"/>
          <w:szCs w:val="28"/>
        </w:rPr>
        <w:t xml:space="preserve"> (</w:t>
      </w:r>
      <w:r w:rsidRPr="00470562">
        <w:rPr>
          <w:sz w:val="28"/>
          <w:szCs w:val="28"/>
        </w:rPr>
        <w:t>один оборот коленчатого вала), называется двухтактными.</w:t>
      </w:r>
    </w:p>
    <w:p w:rsidR="008C57E7" w:rsidRPr="00470562" w:rsidRDefault="008C57E7" w:rsidP="00470562">
      <w:pPr>
        <w:widowControl w:val="0"/>
        <w:spacing w:line="360" w:lineRule="auto"/>
        <w:ind w:firstLine="709"/>
        <w:jc w:val="both"/>
        <w:rPr>
          <w:sz w:val="28"/>
          <w:szCs w:val="28"/>
        </w:rPr>
      </w:pPr>
      <w:r w:rsidRPr="00470562">
        <w:rPr>
          <w:sz w:val="28"/>
          <w:szCs w:val="28"/>
        </w:rPr>
        <w:t>В двухтактном двигателе отсутствуют клапаны. Впуск горючей смеси и выпуск отработавших газов двигателей происходят через окна в цилиндре, которые своевременно открываются и закрываются движущимся поршнем.</w:t>
      </w:r>
    </w:p>
    <w:p w:rsidR="00402FD0" w:rsidRPr="00470562" w:rsidRDefault="008C57E7" w:rsidP="00470562">
      <w:pPr>
        <w:widowControl w:val="0"/>
        <w:spacing w:line="360" w:lineRule="auto"/>
        <w:ind w:firstLine="709"/>
        <w:jc w:val="both"/>
        <w:rPr>
          <w:sz w:val="28"/>
          <w:szCs w:val="28"/>
        </w:rPr>
      </w:pPr>
      <w:r w:rsidRPr="00470562">
        <w:rPr>
          <w:sz w:val="28"/>
          <w:szCs w:val="28"/>
        </w:rPr>
        <w:t>Первый такт. При</w:t>
      </w:r>
      <w:r w:rsidR="002967EA" w:rsidRPr="00470562">
        <w:rPr>
          <w:sz w:val="28"/>
          <w:szCs w:val="28"/>
        </w:rPr>
        <w:t xml:space="preserve"> </w:t>
      </w:r>
      <w:r w:rsidR="00C22DC0" w:rsidRPr="00470562">
        <w:rPr>
          <w:sz w:val="28"/>
          <w:szCs w:val="28"/>
        </w:rPr>
        <w:t xml:space="preserve">движении вверх поршень 2 (рис. </w:t>
      </w:r>
      <w:r w:rsidR="002967EA" w:rsidRPr="00470562">
        <w:rPr>
          <w:sz w:val="28"/>
          <w:szCs w:val="28"/>
        </w:rPr>
        <w:t>3</w:t>
      </w:r>
      <w:r w:rsidRPr="00470562">
        <w:rPr>
          <w:sz w:val="28"/>
          <w:szCs w:val="28"/>
        </w:rPr>
        <w:t>.а)</w:t>
      </w:r>
      <w:r w:rsidR="00402FD0" w:rsidRPr="00470562">
        <w:rPr>
          <w:sz w:val="28"/>
          <w:szCs w:val="28"/>
        </w:rPr>
        <w:t xml:space="preserve"> перекрывает выпускные окна 3 в цилиндре, в результате чего рабочая смесь над поршнем сжимается. Одновременно под поршнем создается разряжение, и из карбюратора 4 через выпускные окна 5 цилиндра горючая смесь засасывается в кривошипную камеру 6.</w:t>
      </w:r>
    </w:p>
    <w:p w:rsidR="00402FD0" w:rsidRPr="00470562" w:rsidRDefault="00402FD0" w:rsidP="00470562">
      <w:pPr>
        <w:widowControl w:val="0"/>
        <w:spacing w:line="360" w:lineRule="auto"/>
        <w:ind w:firstLine="709"/>
        <w:jc w:val="both"/>
        <w:rPr>
          <w:sz w:val="28"/>
          <w:szCs w:val="28"/>
        </w:rPr>
      </w:pPr>
      <w:r w:rsidRPr="00470562">
        <w:rPr>
          <w:sz w:val="28"/>
          <w:szCs w:val="28"/>
        </w:rPr>
        <w:t>При подходе поршня к верхней мертвой точке (в.м.т.) в и</w:t>
      </w:r>
      <w:r w:rsidR="00C22DC0" w:rsidRPr="00470562">
        <w:rPr>
          <w:sz w:val="28"/>
          <w:szCs w:val="28"/>
        </w:rPr>
        <w:t xml:space="preserve">скровой свече зажигания 1 (рис. </w:t>
      </w:r>
      <w:r w:rsidR="002967EA" w:rsidRPr="00470562">
        <w:rPr>
          <w:sz w:val="28"/>
          <w:szCs w:val="28"/>
        </w:rPr>
        <w:t>3</w:t>
      </w:r>
      <w:r w:rsidRPr="00470562">
        <w:rPr>
          <w:sz w:val="28"/>
          <w:szCs w:val="28"/>
        </w:rPr>
        <w:t>.б) образуется электрическая искра и рабочая смесь в цилиндре воспламеняется. На этом заканчивается первый такт.</w:t>
      </w:r>
    </w:p>
    <w:p w:rsidR="009C7208" w:rsidRDefault="00402FD0" w:rsidP="00470562">
      <w:pPr>
        <w:widowControl w:val="0"/>
        <w:spacing w:line="360" w:lineRule="auto"/>
        <w:ind w:firstLine="709"/>
        <w:jc w:val="both"/>
        <w:rPr>
          <w:sz w:val="28"/>
          <w:szCs w:val="28"/>
        </w:rPr>
      </w:pPr>
      <w:r w:rsidRPr="00470562">
        <w:rPr>
          <w:sz w:val="28"/>
          <w:szCs w:val="28"/>
        </w:rPr>
        <w:t>Второй такт. Под давлением образовавшихся от сгорания рабочей смеси газов поршень перемещается вниз, совершая рабочий ход, который происходит до тех пор, пока</w:t>
      </w:r>
      <w:r w:rsidR="00470562">
        <w:rPr>
          <w:sz w:val="28"/>
          <w:szCs w:val="28"/>
        </w:rPr>
        <w:t xml:space="preserve"> </w:t>
      </w:r>
      <w:r w:rsidRPr="00470562">
        <w:rPr>
          <w:sz w:val="28"/>
          <w:szCs w:val="28"/>
        </w:rPr>
        <w:t xml:space="preserve">не откроются выпускные клапана и начнется выпуск отработавших газов через выпускную трубу наружу. При движении поршня вниз горючая смесь в кривошипной камере сжимается. В конце второго такта поршень открывает окна продувочного канала 7 и горючая смесь нагнетается из кривошипной камеры в цилиндр, вытесняя </w:t>
      </w:r>
      <w:r w:rsidR="00656F82" w:rsidRPr="00470562">
        <w:rPr>
          <w:sz w:val="28"/>
          <w:szCs w:val="28"/>
        </w:rPr>
        <w:t>из него отработавшие газы (рис.</w:t>
      </w:r>
      <w:r w:rsidR="00C22DC0" w:rsidRPr="00470562">
        <w:rPr>
          <w:sz w:val="28"/>
          <w:szCs w:val="28"/>
        </w:rPr>
        <w:t xml:space="preserve"> 3</w:t>
      </w:r>
      <w:r w:rsidRPr="00470562">
        <w:rPr>
          <w:sz w:val="28"/>
          <w:szCs w:val="28"/>
        </w:rPr>
        <w:t>.</w:t>
      </w:r>
      <w:r w:rsidR="009C7208" w:rsidRPr="00470562">
        <w:rPr>
          <w:sz w:val="28"/>
          <w:szCs w:val="28"/>
        </w:rPr>
        <w:t>в). происходят продувка и одновременно наполнение цилиндра свежей горючей смесью. При этом горючая смесь частично выходит вместе с отработавшими газами.</w:t>
      </w:r>
    </w:p>
    <w:p w:rsidR="00882A2B" w:rsidRDefault="00882A2B">
      <w:pPr>
        <w:rPr>
          <w:sz w:val="28"/>
          <w:szCs w:val="28"/>
        </w:rPr>
      </w:pPr>
      <w:r>
        <w:rPr>
          <w:sz w:val="28"/>
          <w:szCs w:val="28"/>
        </w:rPr>
        <w:br w:type="page"/>
      </w:r>
    </w:p>
    <w:p w:rsidR="006708D6" w:rsidRPr="00470562" w:rsidRDefault="00372D80" w:rsidP="00470562">
      <w:pPr>
        <w:widowControl w:val="0"/>
        <w:spacing w:line="360" w:lineRule="auto"/>
        <w:ind w:firstLine="709"/>
        <w:jc w:val="both"/>
        <w:rPr>
          <w:sz w:val="28"/>
          <w:szCs w:val="28"/>
        </w:rPr>
      </w:pPr>
      <w:r>
        <w:rPr>
          <w:noProof/>
          <w:sz w:val="28"/>
          <w:szCs w:val="28"/>
        </w:rPr>
        <w:pict>
          <v:shape id="Рисунок 28" o:spid="_x0000_i1052" type="#_x0000_t75" style="width:384pt;height:180pt;visibility:visible">
            <v:imagedata r:id="rId36" o:title="" gain="93623f" grayscale="t"/>
          </v:shape>
        </w:pict>
      </w:r>
    </w:p>
    <w:p w:rsidR="006708D6" w:rsidRPr="00470562" w:rsidRDefault="00C22DC0" w:rsidP="00470562">
      <w:pPr>
        <w:widowControl w:val="0"/>
        <w:spacing w:line="360" w:lineRule="auto"/>
        <w:ind w:firstLine="709"/>
        <w:jc w:val="both"/>
        <w:rPr>
          <w:sz w:val="28"/>
          <w:szCs w:val="28"/>
        </w:rPr>
      </w:pPr>
      <w:r w:rsidRPr="00470562">
        <w:rPr>
          <w:sz w:val="28"/>
          <w:szCs w:val="28"/>
        </w:rPr>
        <w:t>Рис.</w:t>
      </w:r>
      <w:r w:rsidR="002967EA" w:rsidRPr="00470562">
        <w:rPr>
          <w:sz w:val="28"/>
          <w:szCs w:val="28"/>
        </w:rPr>
        <w:t>3</w:t>
      </w:r>
      <w:r w:rsidR="006708D6" w:rsidRPr="00470562">
        <w:rPr>
          <w:sz w:val="28"/>
          <w:szCs w:val="28"/>
        </w:rPr>
        <w:t>. Схема работы двухтактного двигателя: а - первый такт; б – конец первого и начало второго такта; в – конец второго такта; 1 – искровая свеча зажигания; 2 – поршень; 3 и 5 – выпускное и впускное окна цилиндра; 4 – карбюратор; 6 – кривошипная камера; 7 – продувочный канал; 8 – цилиндр; 9 – выпускная труба; 10 – картер.</w:t>
      </w:r>
    </w:p>
    <w:p w:rsidR="006708D6" w:rsidRPr="00470562" w:rsidRDefault="006708D6" w:rsidP="00470562">
      <w:pPr>
        <w:widowControl w:val="0"/>
        <w:spacing w:line="360" w:lineRule="auto"/>
        <w:ind w:firstLine="709"/>
        <w:jc w:val="both"/>
        <w:rPr>
          <w:sz w:val="28"/>
          <w:szCs w:val="28"/>
        </w:rPr>
      </w:pPr>
    </w:p>
    <w:p w:rsidR="00190CA5" w:rsidRPr="00470562" w:rsidRDefault="009C7208" w:rsidP="00470562">
      <w:pPr>
        <w:widowControl w:val="0"/>
        <w:spacing w:line="360" w:lineRule="auto"/>
        <w:ind w:firstLine="709"/>
        <w:jc w:val="both"/>
        <w:rPr>
          <w:sz w:val="28"/>
          <w:szCs w:val="28"/>
        </w:rPr>
      </w:pPr>
      <w:r w:rsidRPr="00470562">
        <w:rPr>
          <w:sz w:val="28"/>
          <w:szCs w:val="28"/>
        </w:rPr>
        <w:t>Таким образом, за два хода поршня (два такта) совершается полный рабочий цикл.</w:t>
      </w:r>
      <w:r w:rsidR="00594B60" w:rsidRPr="00470562">
        <w:rPr>
          <w:sz w:val="28"/>
          <w:szCs w:val="28"/>
        </w:rPr>
        <w:t xml:space="preserve"> Однако двухтактные двигатели менее экономичны, чем четырехтактные. При продувке через выпускные окна теряется 30% горючей смеси. Поэтому на тракторах их используют при кратк</w:t>
      </w:r>
      <w:r w:rsidR="00A54EE1" w:rsidRPr="00470562">
        <w:rPr>
          <w:sz w:val="28"/>
          <w:szCs w:val="28"/>
        </w:rPr>
        <w:t>о</w:t>
      </w:r>
      <w:r w:rsidR="00594B60" w:rsidRPr="00470562">
        <w:rPr>
          <w:sz w:val="28"/>
          <w:szCs w:val="28"/>
        </w:rPr>
        <w:t>временной работе для пуска двигателя.</w:t>
      </w:r>
      <w:r w:rsidR="00402FD0" w:rsidRPr="00470562">
        <w:rPr>
          <w:sz w:val="28"/>
          <w:szCs w:val="28"/>
        </w:rPr>
        <w:t xml:space="preserve"> </w:t>
      </w:r>
    </w:p>
    <w:p w:rsidR="00BF3FD9" w:rsidRPr="00470562" w:rsidRDefault="00BF3FD9" w:rsidP="00470562">
      <w:pPr>
        <w:widowControl w:val="0"/>
        <w:spacing w:line="360" w:lineRule="auto"/>
        <w:ind w:firstLine="709"/>
        <w:jc w:val="both"/>
        <w:rPr>
          <w:sz w:val="28"/>
          <w:szCs w:val="28"/>
        </w:rPr>
      </w:pPr>
    </w:p>
    <w:p w:rsidR="00882A2B" w:rsidRDefault="00882A2B">
      <w:pPr>
        <w:rPr>
          <w:b/>
          <w:sz w:val="28"/>
          <w:szCs w:val="28"/>
        </w:rPr>
      </w:pPr>
      <w:r>
        <w:rPr>
          <w:b/>
          <w:sz w:val="28"/>
          <w:szCs w:val="28"/>
        </w:rPr>
        <w:br w:type="page"/>
      </w:r>
    </w:p>
    <w:p w:rsidR="003C309F" w:rsidRPr="00470562" w:rsidRDefault="007F062E" w:rsidP="00882A2B">
      <w:pPr>
        <w:widowControl w:val="0"/>
        <w:spacing w:line="360" w:lineRule="auto"/>
        <w:ind w:left="709"/>
        <w:rPr>
          <w:sz w:val="28"/>
          <w:szCs w:val="28"/>
        </w:rPr>
      </w:pPr>
      <w:r w:rsidRPr="00470562">
        <w:rPr>
          <w:b/>
          <w:sz w:val="28"/>
          <w:szCs w:val="28"/>
        </w:rPr>
        <w:t>3. ПАРАМЕТРЫ, ХАРАКТЕРИЗУЮЩИЕ ПОРШНЕВЫЕ ДВИГАТЕЛИ</w:t>
      </w:r>
    </w:p>
    <w:p w:rsidR="00882A2B" w:rsidRDefault="00882A2B" w:rsidP="00882A2B">
      <w:pPr>
        <w:widowControl w:val="0"/>
        <w:spacing w:line="360" w:lineRule="auto"/>
        <w:ind w:left="709"/>
        <w:rPr>
          <w:b/>
          <w:sz w:val="28"/>
          <w:szCs w:val="28"/>
        </w:rPr>
      </w:pPr>
    </w:p>
    <w:p w:rsidR="003C309F" w:rsidRPr="00470562" w:rsidRDefault="003C309F" w:rsidP="00882A2B">
      <w:pPr>
        <w:widowControl w:val="0"/>
        <w:spacing w:line="360" w:lineRule="auto"/>
        <w:ind w:left="709"/>
        <w:rPr>
          <w:b/>
          <w:sz w:val="28"/>
          <w:szCs w:val="28"/>
        </w:rPr>
      </w:pPr>
      <w:r w:rsidRPr="00470562">
        <w:rPr>
          <w:b/>
          <w:sz w:val="28"/>
          <w:szCs w:val="28"/>
        </w:rPr>
        <w:t>3.1</w:t>
      </w:r>
      <w:r w:rsidR="00882A2B">
        <w:rPr>
          <w:b/>
          <w:sz w:val="28"/>
          <w:szCs w:val="28"/>
        </w:rPr>
        <w:t xml:space="preserve"> </w:t>
      </w:r>
      <w:r w:rsidRPr="00470562">
        <w:rPr>
          <w:b/>
          <w:sz w:val="28"/>
          <w:szCs w:val="28"/>
        </w:rPr>
        <w:t>Среднее индикаторное давление и индикаторная мощность</w:t>
      </w:r>
    </w:p>
    <w:p w:rsidR="00882A2B" w:rsidRDefault="00882A2B" w:rsidP="00470562">
      <w:pPr>
        <w:widowControl w:val="0"/>
        <w:spacing w:line="360" w:lineRule="auto"/>
        <w:ind w:firstLine="709"/>
        <w:jc w:val="both"/>
        <w:rPr>
          <w:rStyle w:val="af"/>
          <w:sz w:val="28"/>
          <w:szCs w:val="28"/>
        </w:rPr>
      </w:pPr>
    </w:p>
    <w:p w:rsidR="00911BED" w:rsidRPr="00470562" w:rsidRDefault="00911BED" w:rsidP="00470562">
      <w:pPr>
        <w:widowControl w:val="0"/>
        <w:spacing w:line="360" w:lineRule="auto"/>
        <w:ind w:firstLine="709"/>
        <w:jc w:val="both"/>
        <w:rPr>
          <w:b/>
          <w:sz w:val="28"/>
          <w:szCs w:val="28"/>
        </w:rPr>
      </w:pPr>
      <w:r w:rsidRPr="00470562">
        <w:rPr>
          <w:rStyle w:val="af"/>
          <w:sz w:val="28"/>
          <w:szCs w:val="28"/>
        </w:rPr>
        <w:t>Индикаторная мощность</w:t>
      </w:r>
      <w:r w:rsidR="00470562">
        <w:rPr>
          <w:rStyle w:val="apple-converted-space"/>
          <w:sz w:val="28"/>
          <w:szCs w:val="28"/>
        </w:rPr>
        <w:t xml:space="preserve"> </w:t>
      </w:r>
      <w:r w:rsidRPr="00470562">
        <w:rPr>
          <w:rStyle w:val="apple-style-span"/>
          <w:sz w:val="28"/>
          <w:szCs w:val="28"/>
        </w:rPr>
        <w:t>двигателя, полезная работа, совершаемая газами в цилиндре поршневого двигателя в единицу времени; определяется путём обработки</w:t>
      </w:r>
      <w:r w:rsidR="00470562">
        <w:rPr>
          <w:rStyle w:val="apple-converted-space"/>
          <w:sz w:val="28"/>
          <w:szCs w:val="28"/>
        </w:rPr>
        <w:t xml:space="preserve"> </w:t>
      </w:r>
      <w:r w:rsidRPr="00470562">
        <w:rPr>
          <w:rStyle w:val="apple-style-span"/>
          <w:iCs/>
          <w:sz w:val="28"/>
          <w:szCs w:val="28"/>
        </w:rPr>
        <w:t>индикаторных диаграмм</w:t>
      </w:r>
      <w:r w:rsidRPr="00470562">
        <w:rPr>
          <w:rStyle w:val="apple-style-span"/>
          <w:sz w:val="28"/>
          <w:szCs w:val="28"/>
        </w:rPr>
        <w:t>, полученных при испытании двигателя.</w:t>
      </w:r>
      <w:r w:rsidR="00470562">
        <w:rPr>
          <w:rStyle w:val="apple-converted-space"/>
          <w:sz w:val="28"/>
          <w:szCs w:val="28"/>
        </w:rPr>
        <w:t xml:space="preserve"> </w:t>
      </w:r>
      <w:r w:rsidRPr="00470562">
        <w:rPr>
          <w:rStyle w:val="af"/>
          <w:sz w:val="28"/>
          <w:szCs w:val="28"/>
        </w:rPr>
        <w:t>Индикаторная мощность</w:t>
      </w:r>
      <w:r w:rsidR="00470562">
        <w:rPr>
          <w:rStyle w:val="apple-converted-space"/>
          <w:sz w:val="28"/>
          <w:szCs w:val="28"/>
        </w:rPr>
        <w:t xml:space="preserve"> </w:t>
      </w:r>
      <w:r w:rsidRPr="00470562">
        <w:rPr>
          <w:rStyle w:val="apple-style-span"/>
          <w:sz w:val="28"/>
          <w:szCs w:val="28"/>
        </w:rPr>
        <w:t>данного двигателя различна на разных режимах его работы. Зависимость</w:t>
      </w:r>
      <w:r w:rsidR="00470562">
        <w:rPr>
          <w:rStyle w:val="apple-converted-space"/>
          <w:sz w:val="28"/>
          <w:szCs w:val="28"/>
        </w:rPr>
        <w:t xml:space="preserve"> </w:t>
      </w:r>
      <w:r w:rsidRPr="00470562">
        <w:rPr>
          <w:rStyle w:val="af"/>
          <w:sz w:val="28"/>
          <w:szCs w:val="28"/>
        </w:rPr>
        <w:t>Индикаторная мощность</w:t>
      </w:r>
      <w:r w:rsidR="00470562">
        <w:rPr>
          <w:rStyle w:val="apple-converted-space"/>
          <w:sz w:val="28"/>
          <w:szCs w:val="28"/>
        </w:rPr>
        <w:t xml:space="preserve"> </w:t>
      </w:r>
      <w:r w:rsidRPr="00470562">
        <w:rPr>
          <w:rStyle w:val="apple-style-span"/>
          <w:sz w:val="28"/>
          <w:szCs w:val="28"/>
        </w:rPr>
        <w:t>от частоты вращения называется скоростной характеристикой. Чтобы построить скоростную характеристику</w:t>
      </w:r>
      <w:r w:rsidR="00470562">
        <w:rPr>
          <w:rStyle w:val="apple-converted-space"/>
          <w:sz w:val="28"/>
          <w:szCs w:val="28"/>
        </w:rPr>
        <w:t xml:space="preserve"> </w:t>
      </w:r>
      <w:r w:rsidRPr="00470562">
        <w:rPr>
          <w:rStyle w:val="af"/>
          <w:sz w:val="28"/>
          <w:szCs w:val="28"/>
        </w:rPr>
        <w:t>Индикаторная мощность</w:t>
      </w:r>
      <w:r w:rsidRPr="00470562">
        <w:rPr>
          <w:rStyle w:val="apple-style-span"/>
          <w:sz w:val="28"/>
          <w:szCs w:val="28"/>
        </w:rPr>
        <w:t>, снимают индикаторные диаграммы на различных частотах вращения. Путём планиметрирования площадей полученных диаграмм определяют</w:t>
      </w:r>
      <w:r w:rsidR="00470562">
        <w:rPr>
          <w:rStyle w:val="apple-converted-space"/>
          <w:sz w:val="28"/>
          <w:szCs w:val="28"/>
        </w:rPr>
        <w:t xml:space="preserve"> </w:t>
      </w:r>
      <w:r w:rsidRPr="00470562">
        <w:rPr>
          <w:rStyle w:val="af"/>
          <w:sz w:val="28"/>
          <w:szCs w:val="28"/>
        </w:rPr>
        <w:t>Индикаторная мощность</w:t>
      </w:r>
      <w:r w:rsidR="00470562">
        <w:rPr>
          <w:rStyle w:val="apple-converted-space"/>
          <w:sz w:val="28"/>
          <w:szCs w:val="28"/>
        </w:rPr>
        <w:t xml:space="preserve"> </w:t>
      </w:r>
      <w:r w:rsidRPr="00470562">
        <w:rPr>
          <w:rStyle w:val="apple-style-span"/>
          <w:sz w:val="28"/>
          <w:szCs w:val="28"/>
        </w:rPr>
        <w:t>на данной частоте вращения.</w:t>
      </w:r>
      <w:r w:rsidR="00470562">
        <w:rPr>
          <w:rStyle w:val="apple-converted-space"/>
          <w:sz w:val="28"/>
          <w:szCs w:val="28"/>
        </w:rPr>
        <w:t xml:space="preserve"> </w:t>
      </w:r>
      <w:r w:rsidRPr="00470562">
        <w:rPr>
          <w:rStyle w:val="af"/>
          <w:sz w:val="28"/>
          <w:szCs w:val="28"/>
        </w:rPr>
        <w:t>Индикаторная мощность</w:t>
      </w:r>
      <w:r w:rsidR="00470562">
        <w:rPr>
          <w:rStyle w:val="apple-converted-space"/>
          <w:sz w:val="28"/>
          <w:szCs w:val="28"/>
        </w:rPr>
        <w:t xml:space="preserve"> </w:t>
      </w:r>
      <w:r w:rsidRPr="00470562">
        <w:rPr>
          <w:rStyle w:val="apple-style-span"/>
          <w:sz w:val="28"/>
          <w:szCs w:val="28"/>
        </w:rPr>
        <w:t>частично расходуется на преодоление сил трения внутри двигателя и на приведение в действие вспомогательных механизмов.</w:t>
      </w:r>
      <w:r w:rsidR="00470562">
        <w:rPr>
          <w:rStyle w:val="apple-converted-space"/>
          <w:sz w:val="28"/>
          <w:szCs w:val="28"/>
        </w:rPr>
        <w:t xml:space="preserve"> </w:t>
      </w:r>
      <w:r w:rsidRPr="00470562">
        <w:rPr>
          <w:rStyle w:val="af"/>
          <w:sz w:val="28"/>
          <w:szCs w:val="28"/>
        </w:rPr>
        <w:t>Индикаторная мощность</w:t>
      </w:r>
      <w:r w:rsidR="00470562">
        <w:rPr>
          <w:rStyle w:val="apple-converted-space"/>
          <w:sz w:val="28"/>
          <w:szCs w:val="28"/>
        </w:rPr>
        <w:t xml:space="preserve"> </w:t>
      </w:r>
      <w:r w:rsidRPr="00470562">
        <w:rPr>
          <w:rStyle w:val="apple-style-span"/>
          <w:sz w:val="28"/>
          <w:szCs w:val="28"/>
        </w:rPr>
        <w:t>может быть определена как сумма мощности, получаемой на коленчатом валу (эффективная мощность), и мощности, расходуемой на потери (мощность трения).</w:t>
      </w:r>
    </w:p>
    <w:p w:rsidR="001C3778" w:rsidRPr="00470562" w:rsidRDefault="001C3778" w:rsidP="00470562">
      <w:pPr>
        <w:widowControl w:val="0"/>
        <w:spacing w:line="360" w:lineRule="auto"/>
        <w:ind w:firstLine="709"/>
        <w:jc w:val="both"/>
        <w:rPr>
          <w:sz w:val="28"/>
          <w:szCs w:val="28"/>
        </w:rPr>
      </w:pPr>
      <w:r w:rsidRPr="00470562">
        <w:rPr>
          <w:sz w:val="28"/>
          <w:szCs w:val="28"/>
        </w:rPr>
        <w:t xml:space="preserve">Под средним индикаторным давлением </w:t>
      </w:r>
      <w:r w:rsidR="00372D80">
        <w:rPr>
          <w:position w:val="-12"/>
          <w:sz w:val="28"/>
          <w:szCs w:val="28"/>
        </w:rPr>
        <w:pict>
          <v:shape id="_x0000_i1053" type="#_x0000_t75" style="width:14.25pt;height:18pt">
            <v:imagedata r:id="rId37" o:title=""/>
          </v:shape>
        </w:pict>
      </w:r>
      <w:r w:rsidRPr="00470562">
        <w:rPr>
          <w:sz w:val="28"/>
          <w:szCs w:val="28"/>
        </w:rPr>
        <w:t xml:space="preserve"> понимают такое условное постоянное давление, которое, действуя на поршень в течение одного рабочего хода, совершает работу, равную индикаторной работе газов в цилиндре за рабочий цикл.</w:t>
      </w:r>
    </w:p>
    <w:p w:rsidR="008D4206" w:rsidRPr="00470562" w:rsidRDefault="001C3778" w:rsidP="00470562">
      <w:pPr>
        <w:widowControl w:val="0"/>
        <w:spacing w:line="360" w:lineRule="auto"/>
        <w:ind w:firstLine="709"/>
        <w:jc w:val="both"/>
        <w:rPr>
          <w:sz w:val="28"/>
          <w:szCs w:val="28"/>
        </w:rPr>
      </w:pPr>
      <w:r w:rsidRPr="00470562">
        <w:rPr>
          <w:sz w:val="28"/>
          <w:szCs w:val="28"/>
        </w:rPr>
        <w:t>Согласно определению среднее индикаторное давление находится как отношение индикаторной работы</w:t>
      </w:r>
      <w:r w:rsidR="00470562">
        <w:rPr>
          <w:sz w:val="28"/>
          <w:szCs w:val="28"/>
        </w:rPr>
        <w:t xml:space="preserve"> </w:t>
      </w:r>
      <w:r w:rsidRPr="00470562">
        <w:rPr>
          <w:sz w:val="28"/>
          <w:szCs w:val="28"/>
        </w:rPr>
        <w:t xml:space="preserve">газов за цикл </w:t>
      </w:r>
      <w:r w:rsidR="00372D80">
        <w:rPr>
          <w:position w:val="-10"/>
          <w:sz w:val="28"/>
          <w:szCs w:val="28"/>
        </w:rPr>
        <w:pict>
          <v:shape id="_x0000_i1054" type="#_x0000_t75" style="width:12.75pt;height:17.25pt">
            <v:imagedata r:id="rId38" o:title=""/>
          </v:shape>
        </w:pict>
      </w:r>
      <w:r w:rsidRPr="00470562">
        <w:rPr>
          <w:sz w:val="28"/>
          <w:szCs w:val="28"/>
        </w:rPr>
        <w:t xml:space="preserve"> к единице рабочего объема цилиндра </w:t>
      </w:r>
      <w:r w:rsidR="00372D80">
        <w:rPr>
          <w:position w:val="-12"/>
          <w:sz w:val="28"/>
          <w:szCs w:val="28"/>
        </w:rPr>
        <w:pict>
          <v:shape id="_x0000_i1055" type="#_x0000_t75" style="width:14.25pt;height:18pt">
            <v:imagedata r:id="rId39" o:title=""/>
          </v:shape>
        </w:pict>
      </w:r>
      <w:r w:rsidRPr="00470562">
        <w:rPr>
          <w:sz w:val="28"/>
          <w:szCs w:val="28"/>
        </w:rPr>
        <w:t xml:space="preserve">, т.е. </w:t>
      </w:r>
    </w:p>
    <w:p w:rsidR="00882A2B" w:rsidRDefault="00882A2B" w:rsidP="00470562">
      <w:pPr>
        <w:widowControl w:val="0"/>
        <w:spacing w:line="360" w:lineRule="auto"/>
        <w:ind w:firstLine="709"/>
        <w:jc w:val="both"/>
        <w:rPr>
          <w:position w:val="-12"/>
          <w:sz w:val="28"/>
          <w:szCs w:val="28"/>
        </w:rPr>
      </w:pPr>
    </w:p>
    <w:p w:rsidR="001C3778" w:rsidRPr="00470562" w:rsidRDefault="00372D80" w:rsidP="00470562">
      <w:pPr>
        <w:widowControl w:val="0"/>
        <w:spacing w:line="360" w:lineRule="auto"/>
        <w:ind w:firstLine="709"/>
        <w:jc w:val="both"/>
        <w:rPr>
          <w:sz w:val="28"/>
          <w:szCs w:val="28"/>
        </w:rPr>
      </w:pPr>
      <w:r>
        <w:rPr>
          <w:position w:val="-12"/>
          <w:sz w:val="28"/>
          <w:szCs w:val="28"/>
        </w:rPr>
        <w:pict>
          <v:shape id="_x0000_i1056" type="#_x0000_t75" style="width:56.25pt;height:18pt">
            <v:imagedata r:id="rId40" o:title=""/>
          </v:shape>
        </w:pict>
      </w:r>
      <w:r w:rsidR="001C3778" w:rsidRPr="00470562">
        <w:rPr>
          <w:sz w:val="28"/>
          <w:szCs w:val="28"/>
        </w:rPr>
        <w:t>.</w:t>
      </w:r>
    </w:p>
    <w:p w:rsidR="00882A2B" w:rsidRDefault="00882A2B">
      <w:pPr>
        <w:rPr>
          <w:sz w:val="28"/>
          <w:szCs w:val="28"/>
        </w:rPr>
      </w:pPr>
      <w:r>
        <w:rPr>
          <w:sz w:val="28"/>
          <w:szCs w:val="28"/>
        </w:rPr>
        <w:br w:type="page"/>
      </w:r>
    </w:p>
    <w:p w:rsidR="001C3778" w:rsidRPr="00470562" w:rsidRDefault="002014A5" w:rsidP="00470562">
      <w:pPr>
        <w:widowControl w:val="0"/>
        <w:spacing w:line="360" w:lineRule="auto"/>
        <w:ind w:firstLine="709"/>
        <w:jc w:val="both"/>
        <w:rPr>
          <w:sz w:val="28"/>
          <w:szCs w:val="28"/>
        </w:rPr>
      </w:pPr>
      <w:r w:rsidRPr="00470562">
        <w:rPr>
          <w:sz w:val="28"/>
          <w:szCs w:val="28"/>
        </w:rPr>
        <w:t>При наличии индикаторной диаг</w:t>
      </w:r>
      <w:r w:rsidR="00644293" w:rsidRPr="00470562">
        <w:rPr>
          <w:sz w:val="28"/>
          <w:szCs w:val="28"/>
        </w:rPr>
        <w:t>р</w:t>
      </w:r>
      <w:r w:rsidR="00C22DC0" w:rsidRPr="00470562">
        <w:rPr>
          <w:sz w:val="28"/>
          <w:szCs w:val="28"/>
        </w:rPr>
        <w:t xml:space="preserve">аммы, снятой в двигателе (рис. </w:t>
      </w:r>
      <w:r w:rsidR="00644293" w:rsidRPr="00470562">
        <w:rPr>
          <w:sz w:val="28"/>
          <w:szCs w:val="28"/>
        </w:rPr>
        <w:t>4</w:t>
      </w:r>
      <w:r w:rsidRPr="00470562">
        <w:rPr>
          <w:sz w:val="28"/>
          <w:szCs w:val="28"/>
        </w:rPr>
        <w:t xml:space="preserve">), среднее индикаторное давление можно определить по высоте прямоугольника, построенного на основании </w:t>
      </w:r>
      <w:r w:rsidR="00372D80">
        <w:rPr>
          <w:position w:val="-12"/>
          <w:sz w:val="28"/>
          <w:szCs w:val="28"/>
        </w:rPr>
        <w:pict>
          <v:shape id="_x0000_i1057" type="#_x0000_t75" style="width:14.25pt;height:18pt">
            <v:imagedata r:id="rId39" o:title=""/>
          </v:shape>
        </w:pict>
      </w:r>
      <w:r w:rsidRPr="00470562">
        <w:rPr>
          <w:sz w:val="28"/>
          <w:szCs w:val="28"/>
        </w:rPr>
        <w:t xml:space="preserve">, площадь которого равна полезной площади индикаторной диаграммы, представляющей собой в некотором масштабе индикаторную работу </w:t>
      </w:r>
      <w:r w:rsidR="00372D80">
        <w:rPr>
          <w:position w:val="-10"/>
          <w:sz w:val="28"/>
          <w:szCs w:val="28"/>
        </w:rPr>
        <w:pict>
          <v:shape id="_x0000_i1058" type="#_x0000_t75" style="width:12.75pt;height:17.25pt">
            <v:imagedata r:id="rId38" o:title=""/>
          </v:shape>
        </w:pict>
      </w:r>
      <w:r w:rsidRPr="00470562">
        <w:rPr>
          <w:sz w:val="28"/>
          <w:szCs w:val="28"/>
        </w:rPr>
        <w:t>.</w:t>
      </w:r>
    </w:p>
    <w:p w:rsidR="008D4206" w:rsidRDefault="002014A5" w:rsidP="00470562">
      <w:pPr>
        <w:widowControl w:val="0"/>
        <w:spacing w:line="360" w:lineRule="auto"/>
        <w:ind w:firstLine="709"/>
        <w:jc w:val="both"/>
        <w:rPr>
          <w:sz w:val="28"/>
          <w:szCs w:val="28"/>
        </w:rPr>
      </w:pPr>
      <w:r w:rsidRPr="00470562">
        <w:rPr>
          <w:sz w:val="28"/>
          <w:szCs w:val="28"/>
        </w:rPr>
        <w:t xml:space="preserve">Определив с помощью планиметра полезную площадь </w:t>
      </w:r>
      <w:r w:rsidR="00372D80">
        <w:rPr>
          <w:position w:val="-4"/>
          <w:sz w:val="28"/>
          <w:szCs w:val="28"/>
        </w:rPr>
        <w:pict>
          <v:shape id="_x0000_i1059" type="#_x0000_t75" style="width:12.75pt;height:12.75pt">
            <v:imagedata r:id="rId41" o:title=""/>
          </v:shape>
        </w:pict>
      </w:r>
      <w:r w:rsidRPr="00470562">
        <w:rPr>
          <w:sz w:val="28"/>
          <w:szCs w:val="28"/>
        </w:rPr>
        <w:t xml:space="preserve">индикаторной диаграммы в </w:t>
      </w:r>
      <w:r w:rsidR="00372D80">
        <w:rPr>
          <w:position w:val="-6"/>
          <w:sz w:val="28"/>
          <w:szCs w:val="28"/>
        </w:rPr>
        <w:pict>
          <v:shape id="_x0000_i1060" type="#_x0000_t75" style="width:24.75pt;height:15.75pt">
            <v:imagedata r:id="rId42" o:title=""/>
          </v:shape>
        </w:pict>
      </w:r>
      <w:r w:rsidRPr="00470562">
        <w:rPr>
          <w:sz w:val="28"/>
          <w:szCs w:val="28"/>
        </w:rPr>
        <w:t xml:space="preserve"> и длину </w:t>
      </w:r>
      <w:r w:rsidR="00372D80">
        <w:rPr>
          <w:position w:val="-6"/>
          <w:sz w:val="28"/>
          <w:szCs w:val="28"/>
        </w:rPr>
        <w:pict>
          <v:shape id="_x0000_i1061" type="#_x0000_t75" style="width:6.75pt;height:14.25pt">
            <v:imagedata r:id="rId43" o:title=""/>
          </v:shape>
        </w:pict>
      </w:r>
      <w:r w:rsidRPr="00470562">
        <w:rPr>
          <w:sz w:val="28"/>
          <w:szCs w:val="28"/>
        </w:rPr>
        <w:t xml:space="preserve"> индикаторной диаграммы в </w:t>
      </w:r>
      <w:r w:rsidR="00372D80">
        <w:rPr>
          <w:position w:val="-6"/>
          <w:sz w:val="28"/>
          <w:szCs w:val="28"/>
        </w:rPr>
        <w:pict>
          <v:shape id="_x0000_i1062" type="#_x0000_t75" style="width:24pt;height:15.75pt">
            <v:imagedata r:id="rId44" o:title=""/>
          </v:shape>
        </w:pict>
      </w:r>
      <w:r w:rsidRPr="00470562">
        <w:rPr>
          <w:sz w:val="28"/>
          <w:szCs w:val="28"/>
        </w:rPr>
        <w:t xml:space="preserve">, соответствующую рабочему объему цилиндра, находят значение среднего индикаторного давления </w:t>
      </w:r>
    </w:p>
    <w:p w:rsidR="00882A2B" w:rsidRDefault="00882A2B" w:rsidP="00470562">
      <w:pPr>
        <w:widowControl w:val="0"/>
        <w:spacing w:line="360" w:lineRule="auto"/>
        <w:ind w:firstLine="709"/>
        <w:jc w:val="both"/>
        <w:rPr>
          <w:sz w:val="28"/>
          <w:szCs w:val="28"/>
        </w:rPr>
      </w:pPr>
    </w:p>
    <w:p w:rsidR="00882A2B" w:rsidRDefault="00372D80" w:rsidP="00470562">
      <w:pPr>
        <w:widowControl w:val="0"/>
        <w:spacing w:line="360" w:lineRule="auto"/>
        <w:ind w:firstLine="709"/>
        <w:jc w:val="both"/>
        <w:rPr>
          <w:sz w:val="28"/>
          <w:szCs w:val="28"/>
        </w:rPr>
      </w:pPr>
      <w:r>
        <w:rPr>
          <w:noProof/>
        </w:rPr>
        <w:pict>
          <v:shape id="Рисунок 3" o:spid="_x0000_s1139" type="#_x0000_t75" style="position:absolute;left:0;text-align:left;margin-left:16.95pt;margin-top:2.9pt;width:104.5pt;height:150.75pt;z-index:251654144;visibility:visible">
            <v:imagedata r:id="rId45" o:title="" gain="142470f" blacklevel="-1966f" grayscale="t"/>
            <w10:wrap type="square"/>
          </v:shape>
        </w:pict>
      </w:r>
    </w:p>
    <w:p w:rsidR="00882A2B" w:rsidRDefault="00882A2B" w:rsidP="00470562">
      <w:pPr>
        <w:widowControl w:val="0"/>
        <w:spacing w:line="360" w:lineRule="auto"/>
        <w:ind w:firstLine="709"/>
        <w:jc w:val="both"/>
        <w:rPr>
          <w:sz w:val="28"/>
          <w:szCs w:val="28"/>
        </w:rPr>
      </w:pPr>
    </w:p>
    <w:p w:rsidR="00882A2B" w:rsidRDefault="00882A2B" w:rsidP="00470562">
      <w:pPr>
        <w:widowControl w:val="0"/>
        <w:spacing w:line="360" w:lineRule="auto"/>
        <w:ind w:firstLine="709"/>
        <w:jc w:val="both"/>
        <w:rPr>
          <w:sz w:val="28"/>
          <w:szCs w:val="28"/>
        </w:rPr>
      </w:pPr>
    </w:p>
    <w:p w:rsidR="00882A2B" w:rsidRDefault="00882A2B" w:rsidP="00470562">
      <w:pPr>
        <w:widowControl w:val="0"/>
        <w:spacing w:line="360" w:lineRule="auto"/>
        <w:ind w:firstLine="709"/>
        <w:jc w:val="both"/>
        <w:rPr>
          <w:sz w:val="28"/>
          <w:szCs w:val="28"/>
        </w:rPr>
      </w:pPr>
    </w:p>
    <w:p w:rsidR="00882A2B" w:rsidRDefault="00882A2B" w:rsidP="00470562">
      <w:pPr>
        <w:widowControl w:val="0"/>
        <w:spacing w:line="360" w:lineRule="auto"/>
        <w:ind w:firstLine="709"/>
        <w:jc w:val="both"/>
        <w:rPr>
          <w:sz w:val="28"/>
          <w:szCs w:val="28"/>
        </w:rPr>
      </w:pPr>
    </w:p>
    <w:p w:rsidR="00882A2B" w:rsidRDefault="00882A2B" w:rsidP="00470562">
      <w:pPr>
        <w:widowControl w:val="0"/>
        <w:spacing w:line="360" w:lineRule="auto"/>
        <w:ind w:firstLine="709"/>
        <w:jc w:val="both"/>
        <w:rPr>
          <w:sz w:val="28"/>
          <w:szCs w:val="28"/>
        </w:rPr>
      </w:pPr>
    </w:p>
    <w:p w:rsidR="00882A2B" w:rsidRDefault="00882A2B" w:rsidP="00470562">
      <w:pPr>
        <w:widowControl w:val="0"/>
        <w:spacing w:line="360" w:lineRule="auto"/>
        <w:ind w:firstLine="709"/>
        <w:jc w:val="both"/>
        <w:rPr>
          <w:sz w:val="28"/>
          <w:szCs w:val="28"/>
        </w:rPr>
      </w:pPr>
    </w:p>
    <w:p w:rsidR="00882A2B" w:rsidRDefault="00372D80" w:rsidP="00470562">
      <w:pPr>
        <w:widowControl w:val="0"/>
        <w:spacing w:line="360" w:lineRule="auto"/>
        <w:ind w:firstLine="709"/>
        <w:jc w:val="both"/>
        <w:rPr>
          <w:sz w:val="28"/>
          <w:szCs w:val="28"/>
        </w:rPr>
      </w:pPr>
      <w:r>
        <w:rPr>
          <w:noProof/>
        </w:rPr>
        <w:pict>
          <v:shape id="_x0000_s1132" type="#_x0000_t202" style="position:absolute;left:0;text-align:left;margin-left:30.75pt;margin-top:5.6pt;width:126.7pt;height:81.45pt;z-index:-251657216" wrapcoords="0 0 21600 0 21600 21600 0 21600 0 0" filled="f" stroked="f">
            <v:textbox style="mso-next-textbox:#_x0000_s1132">
              <w:txbxContent>
                <w:p w:rsidR="00882A2B" w:rsidRDefault="00882A2B">
                  <w:r>
                    <w:t>Рис. 4. индикаторная диаграмма четырехтактного двигателя</w:t>
                  </w:r>
                </w:p>
              </w:txbxContent>
            </v:textbox>
            <w10:wrap type="tight"/>
          </v:shape>
        </w:pict>
      </w:r>
    </w:p>
    <w:p w:rsidR="00677622" w:rsidRDefault="00677622" w:rsidP="00470562">
      <w:pPr>
        <w:widowControl w:val="0"/>
        <w:spacing w:line="360" w:lineRule="auto"/>
        <w:ind w:firstLine="709"/>
        <w:jc w:val="both"/>
        <w:rPr>
          <w:sz w:val="28"/>
          <w:szCs w:val="28"/>
        </w:rPr>
      </w:pPr>
    </w:p>
    <w:p w:rsidR="00677622" w:rsidRDefault="00677622" w:rsidP="00470562">
      <w:pPr>
        <w:widowControl w:val="0"/>
        <w:spacing w:line="360" w:lineRule="auto"/>
        <w:ind w:firstLine="709"/>
        <w:jc w:val="both"/>
        <w:rPr>
          <w:sz w:val="28"/>
          <w:szCs w:val="28"/>
        </w:rPr>
      </w:pPr>
    </w:p>
    <w:p w:rsidR="00677622" w:rsidRDefault="00677622" w:rsidP="00470562">
      <w:pPr>
        <w:widowControl w:val="0"/>
        <w:spacing w:line="360" w:lineRule="auto"/>
        <w:ind w:firstLine="709"/>
        <w:jc w:val="both"/>
        <w:rPr>
          <w:sz w:val="28"/>
          <w:szCs w:val="28"/>
        </w:rPr>
      </w:pPr>
    </w:p>
    <w:p w:rsidR="00677622" w:rsidRDefault="00677622" w:rsidP="00470562">
      <w:pPr>
        <w:widowControl w:val="0"/>
        <w:spacing w:line="360" w:lineRule="auto"/>
        <w:ind w:firstLine="709"/>
        <w:jc w:val="both"/>
        <w:rPr>
          <w:position w:val="-12"/>
          <w:sz w:val="28"/>
          <w:szCs w:val="28"/>
        </w:rPr>
      </w:pPr>
    </w:p>
    <w:p w:rsidR="008D4206" w:rsidRPr="00470562" w:rsidRDefault="00372D80" w:rsidP="00470562">
      <w:pPr>
        <w:widowControl w:val="0"/>
        <w:spacing w:line="360" w:lineRule="auto"/>
        <w:ind w:firstLine="709"/>
        <w:jc w:val="both"/>
        <w:rPr>
          <w:sz w:val="28"/>
          <w:szCs w:val="28"/>
        </w:rPr>
      </w:pPr>
      <w:r>
        <w:rPr>
          <w:position w:val="-12"/>
          <w:sz w:val="28"/>
          <w:szCs w:val="28"/>
        </w:rPr>
        <w:pict>
          <v:shape id="_x0000_i1063" type="#_x0000_t75" style="width:53.25pt;height:18pt">
            <v:imagedata r:id="rId46" o:title=""/>
          </v:shape>
        </w:pict>
      </w:r>
      <w:r w:rsidR="002014A5" w:rsidRPr="00470562">
        <w:rPr>
          <w:sz w:val="28"/>
          <w:szCs w:val="28"/>
        </w:rPr>
        <w:t xml:space="preserve"> , </w:t>
      </w:r>
    </w:p>
    <w:p w:rsidR="00882A2B" w:rsidRDefault="00882A2B" w:rsidP="00470562">
      <w:pPr>
        <w:widowControl w:val="0"/>
        <w:spacing w:line="360" w:lineRule="auto"/>
        <w:ind w:firstLine="709"/>
        <w:jc w:val="both"/>
        <w:rPr>
          <w:sz w:val="28"/>
          <w:szCs w:val="28"/>
        </w:rPr>
      </w:pPr>
    </w:p>
    <w:p w:rsidR="002014A5" w:rsidRPr="00470562" w:rsidRDefault="002014A5" w:rsidP="00470562">
      <w:pPr>
        <w:widowControl w:val="0"/>
        <w:spacing w:line="360" w:lineRule="auto"/>
        <w:ind w:firstLine="709"/>
        <w:jc w:val="both"/>
        <w:rPr>
          <w:sz w:val="28"/>
          <w:szCs w:val="28"/>
        </w:rPr>
      </w:pPr>
      <w:r w:rsidRPr="00470562">
        <w:rPr>
          <w:sz w:val="28"/>
          <w:szCs w:val="28"/>
        </w:rPr>
        <w:t xml:space="preserve">где </w:t>
      </w:r>
      <w:r w:rsidR="00372D80">
        <w:rPr>
          <w:position w:val="-6"/>
          <w:sz w:val="28"/>
          <w:szCs w:val="28"/>
        </w:rPr>
        <w:pict>
          <v:shape id="_x0000_i1064" type="#_x0000_t75" style="width:12.75pt;height:11.25pt">
            <v:imagedata r:id="rId47" o:title=""/>
          </v:shape>
        </w:pict>
      </w:r>
      <w:r w:rsidR="00945C58" w:rsidRPr="00470562">
        <w:rPr>
          <w:sz w:val="28"/>
          <w:szCs w:val="28"/>
        </w:rPr>
        <w:t xml:space="preserve"> - масштаб давления индикаторной диаграммы, </w:t>
      </w:r>
      <w:r w:rsidR="00372D80">
        <w:rPr>
          <w:position w:val="-10"/>
          <w:sz w:val="28"/>
          <w:szCs w:val="28"/>
        </w:rPr>
        <w:pict>
          <v:shape id="_x0000_i1065" type="#_x0000_t75" style="width:51pt;height:18pt">
            <v:imagedata r:id="rId48" o:title=""/>
          </v:shape>
        </w:pict>
      </w:r>
      <w:r w:rsidR="00945C58" w:rsidRPr="00470562">
        <w:rPr>
          <w:sz w:val="28"/>
          <w:szCs w:val="28"/>
        </w:rPr>
        <w:t>.</w:t>
      </w:r>
      <w:r w:rsidR="00470562">
        <w:rPr>
          <w:sz w:val="28"/>
          <w:szCs w:val="28"/>
        </w:rPr>
        <w:t xml:space="preserve"> </w:t>
      </w:r>
    </w:p>
    <w:p w:rsidR="00945C58" w:rsidRPr="00470562" w:rsidRDefault="00945C58" w:rsidP="00470562">
      <w:pPr>
        <w:widowControl w:val="0"/>
        <w:spacing w:line="360" w:lineRule="auto"/>
        <w:ind w:firstLine="709"/>
        <w:jc w:val="both"/>
        <w:rPr>
          <w:sz w:val="28"/>
          <w:szCs w:val="28"/>
        </w:rPr>
      </w:pPr>
      <w:r w:rsidRPr="00470562">
        <w:rPr>
          <w:sz w:val="28"/>
          <w:szCs w:val="28"/>
        </w:rPr>
        <w:t>Среднее и</w:t>
      </w:r>
      <w:r w:rsidR="00820552" w:rsidRPr="00470562">
        <w:rPr>
          <w:sz w:val="28"/>
          <w:szCs w:val="28"/>
        </w:rPr>
        <w:t>ндикаторное давление при</w:t>
      </w:r>
      <w:r w:rsidR="00470562">
        <w:rPr>
          <w:sz w:val="28"/>
          <w:szCs w:val="28"/>
        </w:rPr>
        <w:t xml:space="preserve"> </w:t>
      </w:r>
      <w:r w:rsidR="00820552" w:rsidRPr="00470562">
        <w:rPr>
          <w:sz w:val="28"/>
          <w:szCs w:val="28"/>
        </w:rPr>
        <w:t>полной нагрузке у четырехтактных карбюраторных</w:t>
      </w:r>
      <w:r w:rsidR="00470562">
        <w:rPr>
          <w:sz w:val="28"/>
          <w:szCs w:val="28"/>
        </w:rPr>
        <w:t xml:space="preserve"> </w:t>
      </w:r>
      <w:r w:rsidRPr="00470562">
        <w:rPr>
          <w:sz w:val="28"/>
          <w:szCs w:val="28"/>
        </w:rPr>
        <w:t xml:space="preserve">двигателей </w:t>
      </w:r>
      <w:r w:rsidR="00372D80">
        <w:rPr>
          <w:position w:val="-10"/>
          <w:sz w:val="28"/>
          <w:szCs w:val="28"/>
        </w:rPr>
        <w:pict>
          <v:shape id="_x0000_i1066" type="#_x0000_t75" style="width:48.75pt;height:15.75pt">
            <v:imagedata r:id="rId49" o:title=""/>
          </v:shape>
        </w:pict>
      </w:r>
      <w:r w:rsidR="00820552" w:rsidRPr="00470562">
        <w:rPr>
          <w:sz w:val="28"/>
          <w:szCs w:val="28"/>
        </w:rPr>
        <w:t xml:space="preserve">, у четырехтактных дизелей </w:t>
      </w:r>
      <w:r w:rsidR="00372D80">
        <w:rPr>
          <w:position w:val="-10"/>
          <w:sz w:val="28"/>
          <w:szCs w:val="28"/>
        </w:rPr>
        <w:pict>
          <v:shape id="_x0000_i1067" type="#_x0000_t75" style="width:57.75pt;height:15.75pt">
            <v:imagedata r:id="rId50" o:title=""/>
          </v:shape>
        </w:pict>
      </w:r>
      <w:r w:rsidRPr="00470562">
        <w:rPr>
          <w:sz w:val="28"/>
          <w:szCs w:val="28"/>
        </w:rPr>
        <w:t xml:space="preserve">, а у двухтактных дизелей - </w:t>
      </w:r>
      <w:r w:rsidR="00372D80">
        <w:rPr>
          <w:position w:val="-10"/>
          <w:sz w:val="28"/>
          <w:szCs w:val="28"/>
        </w:rPr>
        <w:pict>
          <v:shape id="_x0000_i1068" type="#_x0000_t75" style="width:45pt;height:15.75pt">
            <v:imagedata r:id="rId51" o:title=""/>
          </v:shape>
        </w:pict>
      </w:r>
      <w:r w:rsidRPr="00470562">
        <w:rPr>
          <w:sz w:val="28"/>
          <w:szCs w:val="28"/>
        </w:rPr>
        <w:t>.</w:t>
      </w:r>
    </w:p>
    <w:p w:rsidR="00677622" w:rsidRDefault="00677622">
      <w:pPr>
        <w:rPr>
          <w:sz w:val="28"/>
          <w:szCs w:val="28"/>
        </w:rPr>
      </w:pPr>
      <w:r>
        <w:rPr>
          <w:sz w:val="28"/>
          <w:szCs w:val="28"/>
        </w:rPr>
        <w:br w:type="page"/>
      </w:r>
    </w:p>
    <w:p w:rsidR="008D4206" w:rsidRPr="00470562" w:rsidRDefault="00945C58" w:rsidP="00470562">
      <w:pPr>
        <w:widowControl w:val="0"/>
        <w:spacing w:line="360" w:lineRule="auto"/>
        <w:ind w:firstLine="709"/>
        <w:jc w:val="both"/>
        <w:rPr>
          <w:sz w:val="28"/>
          <w:szCs w:val="28"/>
        </w:rPr>
      </w:pPr>
      <w:r w:rsidRPr="00470562">
        <w:rPr>
          <w:sz w:val="28"/>
          <w:szCs w:val="28"/>
        </w:rPr>
        <w:t xml:space="preserve">Индикаторная работа, совершаемая газами в одном цилиндре за один цикл </w:t>
      </w:r>
      <w:r w:rsidR="00372D80">
        <w:rPr>
          <w:position w:val="-10"/>
          <w:sz w:val="28"/>
          <w:szCs w:val="28"/>
        </w:rPr>
        <w:pict>
          <v:shape id="_x0000_i1069" type="#_x0000_t75" style="width:32.25pt;height:17.25pt">
            <v:imagedata r:id="rId52" o:title=""/>
          </v:shape>
        </w:pict>
      </w:r>
      <w:r w:rsidRPr="00470562">
        <w:rPr>
          <w:sz w:val="28"/>
          <w:szCs w:val="28"/>
        </w:rPr>
        <w:t xml:space="preserve">, </w:t>
      </w:r>
    </w:p>
    <w:p w:rsidR="00677622" w:rsidRDefault="00677622" w:rsidP="00470562">
      <w:pPr>
        <w:widowControl w:val="0"/>
        <w:spacing w:line="360" w:lineRule="auto"/>
        <w:ind w:firstLine="709"/>
        <w:jc w:val="both"/>
        <w:rPr>
          <w:position w:val="-12"/>
          <w:sz w:val="28"/>
          <w:szCs w:val="28"/>
        </w:rPr>
      </w:pPr>
    </w:p>
    <w:p w:rsidR="00945C58" w:rsidRPr="00470562" w:rsidRDefault="00372D80" w:rsidP="00677622">
      <w:pPr>
        <w:widowControl w:val="0"/>
        <w:spacing w:line="336" w:lineRule="auto"/>
        <w:ind w:firstLine="709"/>
        <w:jc w:val="both"/>
        <w:rPr>
          <w:sz w:val="28"/>
          <w:szCs w:val="28"/>
        </w:rPr>
      </w:pPr>
      <w:r>
        <w:rPr>
          <w:position w:val="-12"/>
          <w:sz w:val="28"/>
          <w:szCs w:val="28"/>
        </w:rPr>
        <w:pict>
          <v:shape id="_x0000_i1070" type="#_x0000_t75" style="width:48pt;height:18pt">
            <v:imagedata r:id="rId53" o:title=""/>
          </v:shape>
        </w:pict>
      </w:r>
      <w:r w:rsidR="00945C58" w:rsidRPr="00470562">
        <w:rPr>
          <w:sz w:val="28"/>
          <w:szCs w:val="28"/>
        </w:rPr>
        <w:t>.</w:t>
      </w:r>
    </w:p>
    <w:p w:rsidR="00677622" w:rsidRDefault="00677622" w:rsidP="00677622">
      <w:pPr>
        <w:pStyle w:val="ac"/>
        <w:widowControl w:val="0"/>
        <w:spacing w:before="0" w:beforeAutospacing="0" w:after="0" w:afterAutospacing="0" w:line="336" w:lineRule="auto"/>
        <w:ind w:firstLine="709"/>
        <w:jc w:val="both"/>
        <w:textAlignment w:val="baseline"/>
        <w:rPr>
          <w:sz w:val="28"/>
          <w:szCs w:val="28"/>
        </w:rPr>
      </w:pPr>
    </w:p>
    <w:p w:rsidR="00CA4F41" w:rsidRPr="00470562" w:rsidRDefault="00CA4F41" w:rsidP="00677622">
      <w:pPr>
        <w:pStyle w:val="ac"/>
        <w:widowControl w:val="0"/>
        <w:spacing w:before="0" w:beforeAutospacing="0" w:after="0" w:afterAutospacing="0" w:line="336" w:lineRule="auto"/>
        <w:ind w:firstLine="709"/>
        <w:jc w:val="both"/>
        <w:textAlignment w:val="baseline"/>
        <w:rPr>
          <w:sz w:val="28"/>
          <w:szCs w:val="28"/>
        </w:rPr>
      </w:pPr>
      <w:r w:rsidRPr="00470562">
        <w:rPr>
          <w:sz w:val="28"/>
          <w:szCs w:val="28"/>
        </w:rPr>
        <w:t>где p</w:t>
      </w:r>
      <w:r w:rsidRPr="00470562">
        <w:rPr>
          <w:sz w:val="28"/>
          <w:szCs w:val="28"/>
          <w:bdr w:val="none" w:sz="0" w:space="0" w:color="auto" w:frame="1"/>
          <w:vertAlign w:val="subscript"/>
        </w:rPr>
        <w:t>i</w:t>
      </w:r>
      <w:r w:rsidR="00470562">
        <w:rPr>
          <w:rStyle w:val="apple-converted-space"/>
          <w:i/>
          <w:iCs/>
          <w:sz w:val="28"/>
          <w:szCs w:val="28"/>
          <w:bdr w:val="none" w:sz="0" w:space="0" w:color="auto" w:frame="1"/>
        </w:rPr>
        <w:t xml:space="preserve"> </w:t>
      </w:r>
      <w:r w:rsidRPr="00470562">
        <w:rPr>
          <w:rStyle w:val="ad"/>
          <w:sz w:val="28"/>
          <w:szCs w:val="28"/>
          <w:bdr w:val="none" w:sz="0" w:space="0" w:color="auto" w:frame="1"/>
        </w:rPr>
        <w:t>-</w:t>
      </w:r>
      <w:r w:rsidR="00470562">
        <w:rPr>
          <w:rStyle w:val="apple-converted-space"/>
          <w:sz w:val="28"/>
          <w:szCs w:val="28"/>
        </w:rPr>
        <w:t xml:space="preserve"> </w:t>
      </w:r>
      <w:r w:rsidRPr="00470562">
        <w:rPr>
          <w:sz w:val="28"/>
          <w:szCs w:val="28"/>
        </w:rPr>
        <w:t>среднее индикаторное давление газов, н/м</w:t>
      </w:r>
      <w:r w:rsidRPr="00470562">
        <w:rPr>
          <w:sz w:val="28"/>
          <w:szCs w:val="28"/>
          <w:bdr w:val="none" w:sz="0" w:space="0" w:color="auto" w:frame="1"/>
          <w:vertAlign w:val="superscript"/>
        </w:rPr>
        <w:t>2</w:t>
      </w:r>
      <w:r w:rsidRPr="00470562">
        <w:rPr>
          <w:sz w:val="28"/>
          <w:szCs w:val="28"/>
        </w:rPr>
        <w:t>;</w:t>
      </w:r>
    </w:p>
    <w:p w:rsidR="00CA4F41" w:rsidRPr="00470562" w:rsidRDefault="006D31A4" w:rsidP="00677622">
      <w:pPr>
        <w:pStyle w:val="ac"/>
        <w:widowControl w:val="0"/>
        <w:spacing w:before="0" w:beforeAutospacing="0" w:after="0" w:afterAutospacing="0" w:line="336" w:lineRule="auto"/>
        <w:ind w:firstLine="709"/>
        <w:jc w:val="both"/>
        <w:textAlignment w:val="baseline"/>
        <w:rPr>
          <w:sz w:val="28"/>
          <w:szCs w:val="28"/>
        </w:rPr>
      </w:pPr>
      <w:r w:rsidRPr="00470562">
        <w:rPr>
          <w:sz w:val="28"/>
          <w:szCs w:val="28"/>
          <w:lang w:val="en-US"/>
        </w:rPr>
        <w:t>V</w:t>
      </w:r>
      <w:r w:rsidR="00470562">
        <w:rPr>
          <w:rStyle w:val="apple-converted-space"/>
          <w:i/>
          <w:iCs/>
          <w:sz w:val="28"/>
          <w:szCs w:val="28"/>
          <w:bdr w:val="none" w:sz="0" w:space="0" w:color="auto" w:frame="1"/>
        </w:rPr>
        <w:t xml:space="preserve"> </w:t>
      </w:r>
      <w:r w:rsidRPr="00470562">
        <w:rPr>
          <w:rStyle w:val="ad"/>
          <w:sz w:val="28"/>
          <w:szCs w:val="28"/>
          <w:bdr w:val="none" w:sz="0" w:space="0" w:color="auto" w:frame="1"/>
        </w:rPr>
        <w:t>–</w:t>
      </w:r>
      <w:r w:rsidR="00470562">
        <w:rPr>
          <w:rStyle w:val="apple-converted-space"/>
          <w:sz w:val="28"/>
          <w:szCs w:val="28"/>
        </w:rPr>
        <w:t xml:space="preserve"> </w:t>
      </w:r>
      <w:r w:rsidRPr="00470562">
        <w:rPr>
          <w:rStyle w:val="apple-converted-space"/>
          <w:sz w:val="28"/>
          <w:szCs w:val="28"/>
        </w:rPr>
        <w:t>объем поршня</w:t>
      </w:r>
      <w:r w:rsidR="00CA4F41" w:rsidRPr="00470562">
        <w:rPr>
          <w:sz w:val="28"/>
          <w:szCs w:val="28"/>
        </w:rPr>
        <w:t>,</w:t>
      </w:r>
      <w:r w:rsidR="00470562">
        <w:rPr>
          <w:rStyle w:val="apple-converted-space"/>
          <w:sz w:val="28"/>
          <w:szCs w:val="28"/>
        </w:rPr>
        <w:t xml:space="preserve"> </w:t>
      </w:r>
      <w:r w:rsidR="00CA4F41" w:rsidRPr="00470562">
        <w:rPr>
          <w:rStyle w:val="ad"/>
          <w:sz w:val="28"/>
          <w:szCs w:val="28"/>
          <w:bdr w:val="none" w:sz="0" w:space="0" w:color="auto" w:frame="1"/>
        </w:rPr>
        <w:t>м</w:t>
      </w:r>
      <w:r w:rsidR="00CA4F41" w:rsidRPr="00470562">
        <w:rPr>
          <w:rStyle w:val="ad"/>
          <w:sz w:val="28"/>
          <w:szCs w:val="28"/>
          <w:bdr w:val="none" w:sz="0" w:space="0" w:color="auto" w:frame="1"/>
          <w:vertAlign w:val="superscript"/>
        </w:rPr>
        <w:t>2</w:t>
      </w:r>
      <w:r w:rsidR="00CA4F41" w:rsidRPr="00470562">
        <w:rPr>
          <w:rStyle w:val="ad"/>
          <w:sz w:val="28"/>
          <w:szCs w:val="28"/>
          <w:bdr w:val="none" w:sz="0" w:space="0" w:color="auto" w:frame="1"/>
        </w:rPr>
        <w:t>.</w:t>
      </w:r>
    </w:p>
    <w:p w:rsidR="008D4206" w:rsidRPr="00470562" w:rsidRDefault="00945C58" w:rsidP="00677622">
      <w:pPr>
        <w:widowControl w:val="0"/>
        <w:spacing w:line="336" w:lineRule="auto"/>
        <w:ind w:firstLine="709"/>
        <w:jc w:val="both"/>
        <w:rPr>
          <w:sz w:val="28"/>
          <w:szCs w:val="28"/>
        </w:rPr>
      </w:pPr>
      <w:r w:rsidRPr="00470562">
        <w:rPr>
          <w:sz w:val="28"/>
          <w:szCs w:val="28"/>
        </w:rPr>
        <w:t xml:space="preserve">Так как число рабочих циклов, совершаемых двигателем в секунду, равно 2 </w:t>
      </w:r>
      <w:r w:rsidR="00372D80">
        <w:rPr>
          <w:position w:val="-10"/>
          <w:sz w:val="28"/>
          <w:szCs w:val="28"/>
        </w:rPr>
        <w:pict>
          <v:shape id="_x0000_i1071" type="#_x0000_t75" style="width:20.25pt;height:17.25pt">
            <v:imagedata r:id="rId54" o:title=""/>
          </v:shape>
        </w:pict>
      </w:r>
      <w:r w:rsidRPr="00470562">
        <w:rPr>
          <w:sz w:val="28"/>
          <w:szCs w:val="28"/>
        </w:rPr>
        <w:t xml:space="preserve">, то индикаторная мощность </w:t>
      </w:r>
      <w:r w:rsidR="00372D80">
        <w:rPr>
          <w:position w:val="-10"/>
          <w:sz w:val="28"/>
          <w:szCs w:val="28"/>
        </w:rPr>
        <w:pict>
          <v:shape id="_x0000_i1072" type="#_x0000_t75" style="width:24.75pt;height:17.25pt">
            <v:imagedata r:id="rId55" o:title=""/>
          </v:shape>
        </w:pict>
      </w:r>
      <w:r w:rsidRPr="00470562">
        <w:rPr>
          <w:sz w:val="28"/>
          <w:szCs w:val="28"/>
        </w:rPr>
        <w:t xml:space="preserve"> одного цилиндра </w:t>
      </w:r>
    </w:p>
    <w:p w:rsidR="00677622" w:rsidRDefault="00677622" w:rsidP="00677622">
      <w:pPr>
        <w:widowControl w:val="0"/>
        <w:spacing w:line="336" w:lineRule="auto"/>
        <w:ind w:firstLine="709"/>
        <w:jc w:val="both"/>
        <w:rPr>
          <w:position w:val="-12"/>
          <w:sz w:val="28"/>
          <w:szCs w:val="28"/>
        </w:rPr>
      </w:pPr>
    </w:p>
    <w:p w:rsidR="008D4206" w:rsidRPr="00470562" w:rsidRDefault="00372D80" w:rsidP="00677622">
      <w:pPr>
        <w:widowControl w:val="0"/>
        <w:spacing w:line="336" w:lineRule="auto"/>
        <w:ind w:firstLine="709"/>
        <w:jc w:val="both"/>
        <w:rPr>
          <w:sz w:val="28"/>
          <w:szCs w:val="28"/>
        </w:rPr>
      </w:pPr>
      <w:r>
        <w:rPr>
          <w:position w:val="-12"/>
          <w:sz w:val="28"/>
          <w:szCs w:val="28"/>
        </w:rPr>
        <w:pict>
          <v:shape id="_x0000_i1073" type="#_x0000_t75" style="width:81pt;height:18pt">
            <v:imagedata r:id="rId56" o:title=""/>
          </v:shape>
        </w:pict>
      </w:r>
      <w:r w:rsidR="00945C58" w:rsidRPr="00470562">
        <w:rPr>
          <w:sz w:val="28"/>
          <w:szCs w:val="28"/>
        </w:rPr>
        <w:t xml:space="preserve">, </w:t>
      </w:r>
    </w:p>
    <w:p w:rsidR="00677622" w:rsidRDefault="00677622" w:rsidP="00677622">
      <w:pPr>
        <w:widowControl w:val="0"/>
        <w:spacing w:line="336" w:lineRule="auto"/>
        <w:ind w:firstLine="709"/>
        <w:jc w:val="both"/>
        <w:rPr>
          <w:sz w:val="28"/>
          <w:szCs w:val="28"/>
        </w:rPr>
      </w:pPr>
    </w:p>
    <w:p w:rsidR="00945C58" w:rsidRPr="00470562" w:rsidRDefault="00945C58" w:rsidP="00677622">
      <w:pPr>
        <w:widowControl w:val="0"/>
        <w:spacing w:line="336" w:lineRule="auto"/>
        <w:ind w:firstLine="709"/>
        <w:jc w:val="both"/>
        <w:rPr>
          <w:sz w:val="28"/>
          <w:szCs w:val="28"/>
        </w:rPr>
      </w:pPr>
      <w:r w:rsidRPr="00470562">
        <w:rPr>
          <w:sz w:val="28"/>
          <w:szCs w:val="28"/>
        </w:rPr>
        <w:t xml:space="preserve">где </w:t>
      </w:r>
      <w:r w:rsidR="00372D80">
        <w:rPr>
          <w:position w:val="-6"/>
          <w:sz w:val="28"/>
          <w:szCs w:val="28"/>
        </w:rPr>
        <w:pict>
          <v:shape id="_x0000_i1074" type="#_x0000_t75" style="width:9.75pt;height:11.25pt">
            <v:imagedata r:id="rId57" o:title=""/>
          </v:shape>
        </w:pict>
      </w:r>
      <w:r w:rsidR="00DD401F" w:rsidRPr="00470562">
        <w:rPr>
          <w:sz w:val="28"/>
          <w:szCs w:val="28"/>
        </w:rPr>
        <w:t xml:space="preserve"> - число оборотов коленчатого вала в секунду; </w:t>
      </w:r>
      <w:r w:rsidR="00372D80">
        <w:rPr>
          <w:position w:val="-6"/>
          <w:sz w:val="28"/>
          <w:szCs w:val="28"/>
        </w:rPr>
        <w:pict>
          <v:shape id="_x0000_i1075" type="#_x0000_t75" style="width:9.75pt;height:11.25pt">
            <v:imagedata r:id="rId58" o:title=""/>
          </v:shape>
        </w:pict>
      </w:r>
      <w:r w:rsidR="00DD401F" w:rsidRPr="00470562">
        <w:rPr>
          <w:sz w:val="28"/>
          <w:szCs w:val="28"/>
        </w:rPr>
        <w:t xml:space="preserve"> - тактность двигателя – число тактов за цикл.</w:t>
      </w:r>
    </w:p>
    <w:p w:rsidR="008D4206" w:rsidRPr="00470562" w:rsidRDefault="00DD401F" w:rsidP="00677622">
      <w:pPr>
        <w:widowControl w:val="0"/>
        <w:spacing w:line="336" w:lineRule="auto"/>
        <w:ind w:firstLine="709"/>
        <w:jc w:val="both"/>
        <w:rPr>
          <w:sz w:val="28"/>
          <w:szCs w:val="28"/>
        </w:rPr>
      </w:pPr>
      <w:r w:rsidRPr="00470562">
        <w:rPr>
          <w:sz w:val="28"/>
          <w:szCs w:val="28"/>
        </w:rPr>
        <w:t xml:space="preserve">Индикаторная мощность многоцилиндрового двигателя при числе цилиндров </w:t>
      </w:r>
      <w:r w:rsidR="00372D80">
        <w:rPr>
          <w:position w:val="-6"/>
          <w:sz w:val="28"/>
          <w:szCs w:val="28"/>
        </w:rPr>
        <w:pict>
          <v:shape id="_x0000_i1076" type="#_x0000_t75" style="width:6.75pt;height:12.75pt">
            <v:imagedata r:id="rId59" o:title=""/>
          </v:shape>
        </w:pict>
      </w:r>
      <w:r w:rsidRPr="00470562">
        <w:rPr>
          <w:sz w:val="28"/>
          <w:szCs w:val="28"/>
        </w:rPr>
        <w:t xml:space="preserve">: </w:t>
      </w:r>
    </w:p>
    <w:p w:rsidR="00677622" w:rsidRDefault="00677622" w:rsidP="00677622">
      <w:pPr>
        <w:widowControl w:val="0"/>
        <w:spacing w:line="336" w:lineRule="auto"/>
        <w:ind w:firstLine="709"/>
        <w:jc w:val="both"/>
        <w:rPr>
          <w:position w:val="-12"/>
          <w:sz w:val="28"/>
          <w:szCs w:val="28"/>
        </w:rPr>
      </w:pPr>
    </w:p>
    <w:p w:rsidR="00DD401F" w:rsidRPr="00470562" w:rsidRDefault="00372D80" w:rsidP="00677622">
      <w:pPr>
        <w:widowControl w:val="0"/>
        <w:spacing w:line="336" w:lineRule="auto"/>
        <w:ind w:firstLine="709"/>
        <w:jc w:val="both"/>
        <w:rPr>
          <w:sz w:val="28"/>
          <w:szCs w:val="28"/>
        </w:rPr>
      </w:pPr>
      <w:r>
        <w:rPr>
          <w:position w:val="-12"/>
          <w:sz w:val="28"/>
          <w:szCs w:val="28"/>
        </w:rPr>
        <w:pict>
          <v:shape id="_x0000_i1077" type="#_x0000_t75" style="width:84pt;height:18pt">
            <v:imagedata r:id="rId60" o:title=""/>
          </v:shape>
        </w:pict>
      </w:r>
      <w:r w:rsidR="00DD401F" w:rsidRPr="00470562">
        <w:rPr>
          <w:sz w:val="28"/>
          <w:szCs w:val="28"/>
        </w:rPr>
        <w:t>.</w:t>
      </w:r>
    </w:p>
    <w:p w:rsidR="00932DF1" w:rsidRPr="00470562" w:rsidRDefault="00932DF1" w:rsidP="00677622">
      <w:pPr>
        <w:widowControl w:val="0"/>
        <w:spacing w:line="336" w:lineRule="auto"/>
        <w:ind w:firstLine="709"/>
        <w:jc w:val="both"/>
        <w:rPr>
          <w:sz w:val="28"/>
          <w:szCs w:val="28"/>
        </w:rPr>
      </w:pPr>
    </w:p>
    <w:p w:rsidR="003C309F" w:rsidRPr="00470562" w:rsidRDefault="003C309F" w:rsidP="00677622">
      <w:pPr>
        <w:widowControl w:val="0"/>
        <w:spacing w:line="336" w:lineRule="auto"/>
        <w:ind w:firstLine="709"/>
        <w:jc w:val="both"/>
        <w:rPr>
          <w:b/>
          <w:sz w:val="28"/>
          <w:szCs w:val="28"/>
        </w:rPr>
      </w:pPr>
      <w:r w:rsidRPr="00470562">
        <w:rPr>
          <w:b/>
          <w:sz w:val="28"/>
          <w:szCs w:val="28"/>
        </w:rPr>
        <w:t>3.2 Коэффициент</w:t>
      </w:r>
      <w:r w:rsidR="00906D9D" w:rsidRPr="00470562">
        <w:rPr>
          <w:b/>
          <w:sz w:val="28"/>
          <w:szCs w:val="28"/>
        </w:rPr>
        <w:t>ы</w:t>
      </w:r>
      <w:r w:rsidRPr="00470562">
        <w:rPr>
          <w:b/>
          <w:sz w:val="28"/>
          <w:szCs w:val="28"/>
        </w:rPr>
        <w:t xml:space="preserve"> полезного действия</w:t>
      </w:r>
    </w:p>
    <w:p w:rsidR="00677622" w:rsidRDefault="00677622" w:rsidP="00677622">
      <w:pPr>
        <w:widowControl w:val="0"/>
        <w:spacing w:line="336" w:lineRule="auto"/>
        <w:ind w:firstLine="709"/>
        <w:jc w:val="both"/>
        <w:rPr>
          <w:sz w:val="28"/>
          <w:szCs w:val="28"/>
        </w:rPr>
      </w:pPr>
    </w:p>
    <w:p w:rsidR="00911BED" w:rsidRPr="00470562" w:rsidRDefault="00605646" w:rsidP="00677622">
      <w:pPr>
        <w:widowControl w:val="0"/>
        <w:spacing w:line="336" w:lineRule="auto"/>
        <w:ind w:firstLine="709"/>
        <w:jc w:val="both"/>
        <w:rPr>
          <w:sz w:val="28"/>
          <w:szCs w:val="28"/>
        </w:rPr>
      </w:pPr>
      <w:r w:rsidRPr="00470562">
        <w:rPr>
          <w:sz w:val="28"/>
          <w:szCs w:val="28"/>
        </w:rPr>
        <w:t>Экономичность действительного рабочего цикла двигателя о</w:t>
      </w:r>
      <w:r w:rsidR="00644293" w:rsidRPr="00470562">
        <w:rPr>
          <w:sz w:val="28"/>
          <w:szCs w:val="28"/>
        </w:rPr>
        <w:t xml:space="preserve">пределяется </w:t>
      </w:r>
      <w:r w:rsidRPr="00470562">
        <w:rPr>
          <w:b/>
          <w:sz w:val="28"/>
          <w:szCs w:val="28"/>
        </w:rPr>
        <w:t xml:space="preserve">индикаторным к.п.д. </w:t>
      </w:r>
      <w:r w:rsidR="00372D80">
        <w:rPr>
          <w:b/>
          <w:position w:val="-12"/>
          <w:sz w:val="28"/>
          <w:szCs w:val="28"/>
        </w:rPr>
        <w:pict>
          <v:shape id="_x0000_i1078" type="#_x0000_t75" style="width:12.75pt;height:18pt">
            <v:imagedata r:id="rId61" o:title=""/>
          </v:shape>
        </w:pict>
      </w:r>
      <w:r w:rsidRPr="00470562">
        <w:rPr>
          <w:sz w:val="28"/>
          <w:szCs w:val="28"/>
        </w:rPr>
        <w:t xml:space="preserve"> и удельным индикаторным расходом топлива </w:t>
      </w:r>
      <w:r w:rsidR="00372D80">
        <w:rPr>
          <w:position w:val="-12"/>
          <w:sz w:val="28"/>
          <w:szCs w:val="28"/>
        </w:rPr>
        <w:pict>
          <v:shape id="_x0000_i1079" type="#_x0000_t75" style="width:14.25pt;height:18pt">
            <v:imagedata r:id="rId62" o:title=""/>
          </v:shape>
        </w:pict>
      </w:r>
      <w:r w:rsidRPr="00470562">
        <w:rPr>
          <w:sz w:val="28"/>
          <w:szCs w:val="28"/>
        </w:rPr>
        <w:t xml:space="preserve">. </w:t>
      </w:r>
      <w:r w:rsidR="00911BED" w:rsidRPr="00470562">
        <w:rPr>
          <w:sz w:val="28"/>
          <w:szCs w:val="28"/>
        </w:rPr>
        <w:t xml:space="preserve">Экономичность работы двигателя в целом оценивается </w:t>
      </w:r>
      <w:r w:rsidR="00911BED" w:rsidRPr="00470562">
        <w:rPr>
          <w:b/>
          <w:sz w:val="28"/>
          <w:szCs w:val="28"/>
        </w:rPr>
        <w:t>эффективным к.п.д.</w:t>
      </w:r>
      <w:r w:rsidR="00911BED" w:rsidRPr="00470562">
        <w:rPr>
          <w:sz w:val="28"/>
          <w:szCs w:val="28"/>
        </w:rPr>
        <w:t xml:space="preserve"> </w:t>
      </w:r>
      <w:r w:rsidR="00372D80">
        <w:rPr>
          <w:position w:val="-12"/>
          <w:sz w:val="28"/>
          <w:szCs w:val="28"/>
        </w:rPr>
        <w:pict>
          <v:shape id="_x0000_i1080" type="#_x0000_t75" style="width:14.25pt;height:18pt">
            <v:imagedata r:id="rId63" o:title=""/>
          </v:shape>
        </w:pict>
      </w:r>
      <w:r w:rsidR="00911BED" w:rsidRPr="00470562">
        <w:rPr>
          <w:sz w:val="28"/>
          <w:szCs w:val="28"/>
        </w:rPr>
        <w:t xml:space="preserve">и удельным расходом топлива </w:t>
      </w:r>
      <w:r w:rsidR="00372D80">
        <w:rPr>
          <w:position w:val="-12"/>
          <w:sz w:val="28"/>
          <w:szCs w:val="28"/>
        </w:rPr>
        <w:pict>
          <v:shape id="_x0000_i1081" type="#_x0000_t75" style="width:15pt;height:18pt">
            <v:imagedata r:id="rId64" o:title=""/>
          </v:shape>
        </w:pict>
      </w:r>
      <w:r w:rsidR="00911BED" w:rsidRPr="00470562">
        <w:rPr>
          <w:sz w:val="28"/>
          <w:szCs w:val="28"/>
        </w:rPr>
        <w:t>.</w:t>
      </w:r>
    </w:p>
    <w:p w:rsidR="001F3B0F" w:rsidRPr="00470562" w:rsidRDefault="00605646" w:rsidP="00677622">
      <w:pPr>
        <w:widowControl w:val="0"/>
        <w:spacing w:line="336" w:lineRule="auto"/>
        <w:ind w:firstLine="709"/>
        <w:jc w:val="both"/>
        <w:rPr>
          <w:sz w:val="28"/>
          <w:szCs w:val="28"/>
        </w:rPr>
      </w:pPr>
      <w:r w:rsidRPr="00470562">
        <w:rPr>
          <w:sz w:val="28"/>
          <w:szCs w:val="28"/>
        </w:rPr>
        <w:t xml:space="preserve">Индикаторный к.п.д. </w:t>
      </w:r>
      <w:r w:rsidR="00372D80">
        <w:rPr>
          <w:position w:val="-12"/>
          <w:sz w:val="28"/>
          <w:szCs w:val="28"/>
        </w:rPr>
        <w:pict>
          <v:shape id="_x0000_i1082" type="#_x0000_t75" style="width:12.75pt;height:18pt">
            <v:imagedata r:id="rId65" o:title=""/>
          </v:shape>
        </w:pict>
      </w:r>
      <w:r w:rsidRPr="00470562">
        <w:rPr>
          <w:sz w:val="28"/>
          <w:szCs w:val="28"/>
        </w:rPr>
        <w:t xml:space="preserve"> оценивает степень использования теплоты в действительном цикле с учетом всех тепловых потерь и представляет собой отношение теплоты </w:t>
      </w:r>
      <w:r w:rsidR="00372D80">
        <w:rPr>
          <w:position w:val="-12"/>
          <w:sz w:val="28"/>
          <w:szCs w:val="28"/>
        </w:rPr>
        <w:pict>
          <v:shape id="_x0000_i1083" type="#_x0000_t75" style="width:14.25pt;height:18pt">
            <v:imagedata r:id="rId66" o:title=""/>
          </v:shape>
        </w:pict>
      </w:r>
      <w:r w:rsidRPr="00470562">
        <w:rPr>
          <w:sz w:val="28"/>
          <w:szCs w:val="28"/>
        </w:rPr>
        <w:t xml:space="preserve">, эквивалентной полезной индикаторной работе, ко всей затраченной теплоте </w:t>
      </w:r>
      <w:r w:rsidR="00372D80">
        <w:rPr>
          <w:position w:val="-10"/>
          <w:sz w:val="28"/>
          <w:szCs w:val="28"/>
        </w:rPr>
        <w:pict>
          <v:shape id="_x0000_i1084" type="#_x0000_t75" style="width:12pt;height:15.75pt">
            <v:imagedata r:id="rId67" o:title=""/>
          </v:shape>
        </w:pict>
      </w:r>
      <w:r w:rsidRPr="00470562">
        <w:rPr>
          <w:sz w:val="28"/>
          <w:szCs w:val="28"/>
        </w:rPr>
        <w:t xml:space="preserve">, т.е. </w:t>
      </w:r>
    </w:p>
    <w:p w:rsidR="00677622" w:rsidRDefault="00677622">
      <w:pPr>
        <w:rPr>
          <w:position w:val="-12"/>
          <w:sz w:val="28"/>
          <w:szCs w:val="28"/>
        </w:rPr>
      </w:pPr>
      <w:r>
        <w:rPr>
          <w:position w:val="-12"/>
          <w:sz w:val="28"/>
          <w:szCs w:val="28"/>
        </w:rPr>
        <w:br w:type="page"/>
      </w:r>
    </w:p>
    <w:p w:rsidR="00605646" w:rsidRPr="00470562" w:rsidRDefault="00372D80" w:rsidP="00470562">
      <w:pPr>
        <w:widowControl w:val="0"/>
        <w:spacing w:line="360" w:lineRule="auto"/>
        <w:ind w:firstLine="709"/>
        <w:jc w:val="both"/>
        <w:rPr>
          <w:sz w:val="28"/>
          <w:szCs w:val="28"/>
        </w:rPr>
      </w:pPr>
      <w:r>
        <w:rPr>
          <w:position w:val="-12"/>
          <w:sz w:val="28"/>
          <w:szCs w:val="28"/>
        </w:rPr>
        <w:pict>
          <v:shape id="_x0000_i1085" type="#_x0000_t75" style="width:53.25pt;height:18pt">
            <v:imagedata r:id="rId68" o:title=""/>
          </v:shape>
        </w:pict>
      </w:r>
      <w:r w:rsidR="00605646" w:rsidRPr="00470562">
        <w:rPr>
          <w:sz w:val="28"/>
          <w:szCs w:val="28"/>
        </w:rPr>
        <w:t>.</w:t>
      </w:r>
    </w:p>
    <w:p w:rsidR="00677622" w:rsidRDefault="00677622" w:rsidP="00470562">
      <w:pPr>
        <w:widowControl w:val="0"/>
        <w:spacing w:line="360" w:lineRule="auto"/>
        <w:ind w:firstLine="709"/>
        <w:jc w:val="both"/>
        <w:rPr>
          <w:sz w:val="28"/>
          <w:szCs w:val="28"/>
        </w:rPr>
      </w:pPr>
    </w:p>
    <w:p w:rsidR="008D4206" w:rsidRPr="00470562" w:rsidRDefault="001F3B0F" w:rsidP="00470562">
      <w:pPr>
        <w:widowControl w:val="0"/>
        <w:spacing w:line="360" w:lineRule="auto"/>
        <w:ind w:firstLine="709"/>
        <w:jc w:val="both"/>
        <w:rPr>
          <w:sz w:val="28"/>
          <w:szCs w:val="28"/>
        </w:rPr>
      </w:pPr>
      <w:r w:rsidRPr="00470562">
        <w:rPr>
          <w:sz w:val="28"/>
          <w:szCs w:val="28"/>
        </w:rPr>
        <w:t xml:space="preserve">Теплота, затраченная на работу двигателя в течение 1 </w:t>
      </w:r>
      <w:r w:rsidR="00372D80">
        <w:rPr>
          <w:position w:val="-10"/>
          <w:sz w:val="28"/>
          <w:szCs w:val="28"/>
        </w:rPr>
        <w:pict>
          <v:shape id="_x0000_i1086" type="#_x0000_t75" style="width:45.75pt;height:17.25pt">
            <v:imagedata r:id="rId69" o:title=""/>
          </v:shape>
        </w:pict>
      </w:r>
      <w:r w:rsidRPr="00470562">
        <w:rPr>
          <w:sz w:val="28"/>
          <w:szCs w:val="28"/>
        </w:rPr>
        <w:t xml:space="preserve">: </w:t>
      </w:r>
    </w:p>
    <w:p w:rsidR="00677622" w:rsidRDefault="00677622" w:rsidP="00470562">
      <w:pPr>
        <w:widowControl w:val="0"/>
        <w:spacing w:line="360" w:lineRule="auto"/>
        <w:ind w:firstLine="709"/>
        <w:jc w:val="both"/>
        <w:rPr>
          <w:position w:val="-12"/>
          <w:sz w:val="28"/>
          <w:szCs w:val="28"/>
        </w:rPr>
      </w:pPr>
    </w:p>
    <w:p w:rsidR="008D4206" w:rsidRPr="00470562" w:rsidRDefault="00372D80" w:rsidP="00470562">
      <w:pPr>
        <w:widowControl w:val="0"/>
        <w:spacing w:line="360" w:lineRule="auto"/>
        <w:ind w:firstLine="709"/>
        <w:jc w:val="both"/>
        <w:rPr>
          <w:sz w:val="28"/>
          <w:szCs w:val="28"/>
        </w:rPr>
      </w:pPr>
      <w:r>
        <w:rPr>
          <w:position w:val="-12"/>
          <w:sz w:val="28"/>
          <w:szCs w:val="28"/>
        </w:rPr>
        <w:pict>
          <v:shape id="_x0000_i1087" type="#_x0000_t75" style="width:53.25pt;height:18pt">
            <v:imagedata r:id="rId70" o:title=""/>
          </v:shape>
        </w:pict>
      </w:r>
      <w:r w:rsidR="001F3B0F" w:rsidRPr="00470562">
        <w:rPr>
          <w:sz w:val="28"/>
          <w:szCs w:val="28"/>
        </w:rPr>
        <w:t xml:space="preserve">, </w:t>
      </w:r>
    </w:p>
    <w:p w:rsidR="00677622" w:rsidRDefault="00677622" w:rsidP="00470562">
      <w:pPr>
        <w:widowControl w:val="0"/>
        <w:spacing w:line="360" w:lineRule="auto"/>
        <w:ind w:firstLine="709"/>
        <w:jc w:val="both"/>
        <w:rPr>
          <w:sz w:val="28"/>
          <w:szCs w:val="28"/>
        </w:rPr>
      </w:pPr>
    </w:p>
    <w:p w:rsidR="001F3B0F" w:rsidRPr="00470562" w:rsidRDefault="001F3B0F" w:rsidP="00470562">
      <w:pPr>
        <w:widowControl w:val="0"/>
        <w:spacing w:line="360" w:lineRule="auto"/>
        <w:ind w:firstLine="709"/>
        <w:jc w:val="both"/>
        <w:rPr>
          <w:sz w:val="28"/>
          <w:szCs w:val="28"/>
        </w:rPr>
      </w:pPr>
      <w:r w:rsidRPr="00470562">
        <w:rPr>
          <w:sz w:val="28"/>
          <w:szCs w:val="28"/>
        </w:rPr>
        <w:t xml:space="preserve">где </w:t>
      </w:r>
      <w:r w:rsidR="00372D80">
        <w:rPr>
          <w:position w:val="-10"/>
          <w:sz w:val="28"/>
          <w:szCs w:val="28"/>
        </w:rPr>
        <w:pict>
          <v:shape id="_x0000_i1088" type="#_x0000_t75" style="width:17.25pt;height:17.25pt">
            <v:imagedata r:id="rId71" o:title=""/>
          </v:shape>
        </w:pict>
      </w:r>
      <w:r w:rsidRPr="00470562">
        <w:rPr>
          <w:sz w:val="28"/>
          <w:szCs w:val="28"/>
        </w:rPr>
        <w:t xml:space="preserve"> - расход топлива, </w:t>
      </w:r>
      <w:r w:rsidR="00372D80">
        <w:rPr>
          <w:position w:val="-10"/>
          <w:sz w:val="28"/>
          <w:szCs w:val="28"/>
        </w:rPr>
        <w:pict>
          <v:shape id="_x0000_i1089" type="#_x0000_t75" style="width:36pt;height:17.25pt">
            <v:imagedata r:id="rId72" o:title=""/>
          </v:shape>
        </w:pict>
      </w:r>
      <w:r w:rsidRPr="00470562">
        <w:rPr>
          <w:sz w:val="28"/>
          <w:szCs w:val="28"/>
        </w:rPr>
        <w:t xml:space="preserve">; </w:t>
      </w:r>
      <w:r w:rsidR="00372D80">
        <w:rPr>
          <w:position w:val="-12"/>
          <w:sz w:val="28"/>
          <w:szCs w:val="28"/>
        </w:rPr>
        <w:pict>
          <v:shape id="_x0000_i1090" type="#_x0000_t75" style="width:18pt;height:18pt">
            <v:imagedata r:id="rId73" o:title=""/>
          </v:shape>
        </w:pict>
      </w:r>
      <w:r w:rsidRPr="00470562">
        <w:rPr>
          <w:sz w:val="28"/>
          <w:szCs w:val="28"/>
        </w:rPr>
        <w:t xml:space="preserve"> - низшая теплота сгорания топлива, </w:t>
      </w:r>
      <w:r w:rsidR="00372D80">
        <w:rPr>
          <w:position w:val="-10"/>
          <w:sz w:val="28"/>
          <w:szCs w:val="28"/>
        </w:rPr>
        <w:pict>
          <v:shape id="_x0000_i1091" type="#_x0000_t75" style="width:36.75pt;height:17.25pt">
            <v:imagedata r:id="rId74" o:title=""/>
          </v:shape>
        </w:pict>
      </w:r>
      <w:r w:rsidRPr="00470562">
        <w:rPr>
          <w:sz w:val="28"/>
          <w:szCs w:val="28"/>
        </w:rPr>
        <w:t>.</w:t>
      </w:r>
    </w:p>
    <w:p w:rsidR="008D4206" w:rsidRPr="00470562" w:rsidRDefault="001F3B0F" w:rsidP="00470562">
      <w:pPr>
        <w:widowControl w:val="0"/>
        <w:spacing w:line="360" w:lineRule="auto"/>
        <w:ind w:firstLine="709"/>
        <w:jc w:val="both"/>
        <w:rPr>
          <w:sz w:val="28"/>
          <w:szCs w:val="28"/>
        </w:rPr>
      </w:pPr>
      <w:r w:rsidRPr="00470562">
        <w:rPr>
          <w:sz w:val="28"/>
          <w:szCs w:val="28"/>
        </w:rPr>
        <w:t xml:space="preserve">Подставляя значения </w:t>
      </w:r>
      <w:r w:rsidR="00372D80">
        <w:rPr>
          <w:position w:val="-12"/>
          <w:sz w:val="28"/>
          <w:szCs w:val="28"/>
        </w:rPr>
        <w:pict>
          <v:shape id="_x0000_i1092" type="#_x0000_t75" style="width:14.25pt;height:18pt">
            <v:imagedata r:id="rId75" o:title=""/>
          </v:shape>
        </w:pict>
      </w:r>
      <w:r w:rsidRPr="00470562">
        <w:rPr>
          <w:sz w:val="28"/>
          <w:szCs w:val="28"/>
        </w:rPr>
        <w:t xml:space="preserve"> и </w:t>
      </w:r>
      <w:r w:rsidR="00372D80">
        <w:rPr>
          <w:position w:val="-10"/>
          <w:sz w:val="28"/>
          <w:szCs w:val="28"/>
        </w:rPr>
        <w:pict>
          <v:shape id="_x0000_i1093" type="#_x0000_t75" style="width:12pt;height:15.75pt">
            <v:imagedata r:id="rId76" o:title=""/>
          </v:shape>
        </w:pict>
      </w:r>
      <w:r w:rsidRPr="00470562">
        <w:rPr>
          <w:sz w:val="28"/>
          <w:szCs w:val="28"/>
        </w:rPr>
        <w:t xml:space="preserve"> в равенство (а), получим </w:t>
      </w:r>
    </w:p>
    <w:p w:rsidR="00677622" w:rsidRDefault="00677622" w:rsidP="00470562">
      <w:pPr>
        <w:widowControl w:val="0"/>
        <w:spacing w:line="360" w:lineRule="auto"/>
        <w:ind w:firstLine="709"/>
        <w:jc w:val="both"/>
        <w:rPr>
          <w:position w:val="-12"/>
          <w:sz w:val="28"/>
          <w:szCs w:val="28"/>
        </w:rPr>
      </w:pPr>
    </w:p>
    <w:p w:rsidR="001F3B0F" w:rsidRPr="00470562" w:rsidRDefault="00372D80" w:rsidP="00470562">
      <w:pPr>
        <w:widowControl w:val="0"/>
        <w:spacing w:line="360" w:lineRule="auto"/>
        <w:ind w:firstLine="709"/>
        <w:jc w:val="both"/>
        <w:rPr>
          <w:sz w:val="28"/>
          <w:szCs w:val="28"/>
        </w:rPr>
      </w:pPr>
      <w:r>
        <w:rPr>
          <w:position w:val="-12"/>
          <w:sz w:val="28"/>
          <w:szCs w:val="28"/>
        </w:rPr>
        <w:pict>
          <v:shape id="_x0000_i1094" type="#_x0000_t75" style="width:83.25pt;height:18pt">
            <v:imagedata r:id="rId77" o:title=""/>
          </v:shape>
        </w:pict>
      </w:r>
      <w:r w:rsidR="00E43D93" w:rsidRPr="00470562">
        <w:rPr>
          <w:sz w:val="28"/>
          <w:szCs w:val="28"/>
        </w:rPr>
        <w:t>.</w:t>
      </w:r>
    </w:p>
    <w:p w:rsidR="00677622" w:rsidRDefault="00677622" w:rsidP="00470562">
      <w:pPr>
        <w:widowControl w:val="0"/>
        <w:spacing w:line="360" w:lineRule="auto"/>
        <w:ind w:firstLine="709"/>
        <w:jc w:val="both"/>
        <w:rPr>
          <w:sz w:val="28"/>
          <w:szCs w:val="28"/>
        </w:rPr>
      </w:pPr>
    </w:p>
    <w:p w:rsidR="008D4206" w:rsidRPr="00470562" w:rsidRDefault="007353AB" w:rsidP="00470562">
      <w:pPr>
        <w:widowControl w:val="0"/>
        <w:spacing w:line="360" w:lineRule="auto"/>
        <w:ind w:firstLine="709"/>
        <w:jc w:val="both"/>
        <w:rPr>
          <w:sz w:val="28"/>
          <w:szCs w:val="28"/>
        </w:rPr>
      </w:pPr>
      <w:r w:rsidRPr="00470562">
        <w:rPr>
          <w:sz w:val="28"/>
          <w:szCs w:val="28"/>
        </w:rPr>
        <w:t xml:space="preserve">Эффективный к.п.д. </w:t>
      </w:r>
      <w:r w:rsidR="00372D80">
        <w:rPr>
          <w:position w:val="-12"/>
          <w:sz w:val="28"/>
          <w:szCs w:val="28"/>
        </w:rPr>
        <w:pict>
          <v:shape id="_x0000_i1095" type="#_x0000_t75" style="width:14.25pt;height:18pt">
            <v:imagedata r:id="rId78" o:title=""/>
          </v:shape>
        </w:pict>
      </w:r>
      <w:r w:rsidR="002366B3" w:rsidRPr="00470562">
        <w:rPr>
          <w:sz w:val="28"/>
          <w:szCs w:val="28"/>
        </w:rPr>
        <w:t xml:space="preserve">оценивает степень использования теплоты топлива с учетом всех видов потерь как тепловых, так и механических и представляет собой отношение теплоты </w:t>
      </w:r>
      <w:r w:rsidR="00372D80">
        <w:rPr>
          <w:position w:val="-12"/>
          <w:sz w:val="28"/>
          <w:szCs w:val="28"/>
        </w:rPr>
        <w:pict>
          <v:shape id="_x0000_i1096" type="#_x0000_t75" style="width:15pt;height:18pt">
            <v:imagedata r:id="rId79" o:title=""/>
          </v:shape>
        </w:pict>
      </w:r>
      <w:r w:rsidR="002366B3" w:rsidRPr="00470562">
        <w:rPr>
          <w:sz w:val="28"/>
          <w:szCs w:val="28"/>
        </w:rPr>
        <w:t xml:space="preserve">, эквивалентной полезной эффективной работе, ко всей затраченной теплоте </w:t>
      </w:r>
      <w:r w:rsidR="00372D80">
        <w:rPr>
          <w:position w:val="-12"/>
          <w:sz w:val="28"/>
          <w:szCs w:val="28"/>
        </w:rPr>
        <w:pict>
          <v:shape id="_x0000_i1097" type="#_x0000_t75" style="width:32.25pt;height:18pt">
            <v:imagedata r:id="rId80" o:title=""/>
          </v:shape>
        </w:pict>
      </w:r>
      <w:r w:rsidR="002366B3" w:rsidRPr="00470562">
        <w:rPr>
          <w:sz w:val="28"/>
          <w:szCs w:val="28"/>
        </w:rPr>
        <w:t xml:space="preserve">,т.е. </w:t>
      </w:r>
    </w:p>
    <w:p w:rsidR="00677622" w:rsidRDefault="00677622" w:rsidP="00470562">
      <w:pPr>
        <w:widowControl w:val="0"/>
        <w:spacing w:line="360" w:lineRule="auto"/>
        <w:ind w:firstLine="709"/>
        <w:jc w:val="both"/>
        <w:rPr>
          <w:position w:val="-12"/>
          <w:sz w:val="28"/>
          <w:szCs w:val="28"/>
        </w:rPr>
      </w:pPr>
    </w:p>
    <w:p w:rsidR="008F286E" w:rsidRPr="00470562" w:rsidRDefault="00372D80" w:rsidP="00470562">
      <w:pPr>
        <w:widowControl w:val="0"/>
        <w:spacing w:line="360" w:lineRule="auto"/>
        <w:ind w:firstLine="709"/>
        <w:jc w:val="both"/>
        <w:rPr>
          <w:sz w:val="28"/>
          <w:szCs w:val="28"/>
        </w:rPr>
      </w:pPr>
      <w:r>
        <w:rPr>
          <w:position w:val="-12"/>
          <w:sz w:val="28"/>
          <w:szCs w:val="28"/>
        </w:rPr>
        <w:pict>
          <v:shape id="_x0000_i1098" type="#_x0000_t75" style="width:153pt;height:18pt">
            <v:imagedata r:id="rId81" o:title=""/>
          </v:shape>
        </w:pict>
      </w:r>
      <w:r w:rsidR="008F286E" w:rsidRPr="00470562">
        <w:rPr>
          <w:sz w:val="28"/>
          <w:szCs w:val="28"/>
        </w:rPr>
        <w:t>.</w:t>
      </w:r>
    </w:p>
    <w:p w:rsidR="00677622" w:rsidRDefault="00677622" w:rsidP="00470562">
      <w:pPr>
        <w:widowControl w:val="0"/>
        <w:spacing w:line="360" w:lineRule="auto"/>
        <w:ind w:firstLine="709"/>
        <w:jc w:val="both"/>
        <w:rPr>
          <w:sz w:val="28"/>
          <w:szCs w:val="28"/>
        </w:rPr>
      </w:pPr>
    </w:p>
    <w:p w:rsidR="008D4206" w:rsidRPr="00470562" w:rsidRDefault="00367470" w:rsidP="00470562">
      <w:pPr>
        <w:widowControl w:val="0"/>
        <w:spacing w:line="360" w:lineRule="auto"/>
        <w:ind w:firstLine="709"/>
        <w:jc w:val="both"/>
        <w:rPr>
          <w:sz w:val="28"/>
          <w:szCs w:val="28"/>
        </w:rPr>
      </w:pPr>
      <w:r w:rsidRPr="00470562">
        <w:rPr>
          <w:sz w:val="28"/>
          <w:szCs w:val="28"/>
        </w:rPr>
        <w:t xml:space="preserve">Удельный эффективный расход топлива </w:t>
      </w:r>
      <w:r w:rsidR="00372D80">
        <w:rPr>
          <w:position w:val="-10"/>
          <w:sz w:val="28"/>
          <w:szCs w:val="28"/>
        </w:rPr>
        <w:pict>
          <v:shape id="_x0000_i1099" type="#_x0000_t75" style="width:69pt;height:17.25pt">
            <v:imagedata r:id="rId82" o:title=""/>
          </v:shape>
        </w:pict>
      </w:r>
      <w:r w:rsidRPr="00470562">
        <w:rPr>
          <w:sz w:val="28"/>
          <w:szCs w:val="28"/>
        </w:rPr>
        <w:t xml:space="preserve"> представляет собой отношение секундного расхода топлива </w:t>
      </w:r>
      <w:r w:rsidR="00372D80">
        <w:rPr>
          <w:position w:val="-10"/>
          <w:sz w:val="28"/>
          <w:szCs w:val="28"/>
        </w:rPr>
        <w:pict>
          <v:shape id="_x0000_i1100" type="#_x0000_t75" style="width:17.25pt;height:17.25pt">
            <v:imagedata r:id="rId83" o:title=""/>
          </v:shape>
        </w:pict>
      </w:r>
      <w:r w:rsidRPr="00470562">
        <w:rPr>
          <w:sz w:val="28"/>
          <w:szCs w:val="28"/>
        </w:rPr>
        <w:t xml:space="preserve"> к эффективной мощности </w:t>
      </w:r>
      <w:r w:rsidR="00372D80">
        <w:rPr>
          <w:position w:val="-12"/>
          <w:sz w:val="28"/>
          <w:szCs w:val="28"/>
        </w:rPr>
        <w:pict>
          <v:shape id="_x0000_i1101" type="#_x0000_t75" style="width:17.25pt;height:18pt">
            <v:imagedata r:id="rId84" o:title=""/>
          </v:shape>
        </w:pict>
      </w:r>
      <w:r w:rsidRPr="00470562">
        <w:rPr>
          <w:sz w:val="28"/>
          <w:szCs w:val="28"/>
        </w:rPr>
        <w:t xml:space="preserve">, т.е. </w:t>
      </w:r>
    </w:p>
    <w:p w:rsidR="00677622" w:rsidRDefault="00677622" w:rsidP="00470562">
      <w:pPr>
        <w:widowControl w:val="0"/>
        <w:spacing w:line="360" w:lineRule="auto"/>
        <w:ind w:firstLine="709"/>
        <w:jc w:val="both"/>
        <w:rPr>
          <w:position w:val="-12"/>
          <w:sz w:val="28"/>
          <w:szCs w:val="28"/>
        </w:rPr>
      </w:pPr>
    </w:p>
    <w:p w:rsidR="008D4206" w:rsidRPr="00470562" w:rsidRDefault="00372D80" w:rsidP="00470562">
      <w:pPr>
        <w:widowControl w:val="0"/>
        <w:spacing w:line="360" w:lineRule="auto"/>
        <w:ind w:firstLine="709"/>
        <w:jc w:val="both"/>
        <w:rPr>
          <w:sz w:val="28"/>
          <w:szCs w:val="28"/>
        </w:rPr>
      </w:pPr>
      <w:r>
        <w:rPr>
          <w:position w:val="-12"/>
          <w:sz w:val="28"/>
          <w:szCs w:val="28"/>
        </w:rPr>
        <w:pict>
          <v:shape id="_x0000_i1102" type="#_x0000_t75" style="width:63pt;height:18pt">
            <v:imagedata r:id="rId85" o:title=""/>
          </v:shape>
        </w:pict>
      </w:r>
      <w:r w:rsidR="00FD0C11" w:rsidRPr="00470562">
        <w:rPr>
          <w:sz w:val="28"/>
          <w:szCs w:val="28"/>
        </w:rPr>
        <w:t xml:space="preserve"> </w:t>
      </w:r>
    </w:p>
    <w:p w:rsidR="00677622" w:rsidRDefault="00677622" w:rsidP="00470562">
      <w:pPr>
        <w:widowControl w:val="0"/>
        <w:spacing w:line="360" w:lineRule="auto"/>
        <w:ind w:firstLine="709"/>
        <w:jc w:val="both"/>
        <w:rPr>
          <w:sz w:val="28"/>
          <w:szCs w:val="28"/>
        </w:rPr>
      </w:pPr>
    </w:p>
    <w:p w:rsidR="008D4206" w:rsidRPr="00470562" w:rsidRDefault="00FD0C11" w:rsidP="00470562">
      <w:pPr>
        <w:widowControl w:val="0"/>
        <w:spacing w:line="360" w:lineRule="auto"/>
        <w:ind w:firstLine="709"/>
        <w:jc w:val="both"/>
        <w:rPr>
          <w:sz w:val="28"/>
          <w:szCs w:val="28"/>
        </w:rPr>
      </w:pPr>
      <w:r w:rsidRPr="00470562">
        <w:rPr>
          <w:sz w:val="28"/>
          <w:szCs w:val="28"/>
        </w:rPr>
        <w:t xml:space="preserve">или </w:t>
      </w:r>
      <w:r w:rsidR="00372D80">
        <w:rPr>
          <w:position w:val="-10"/>
          <w:sz w:val="28"/>
          <w:szCs w:val="28"/>
        </w:rPr>
        <w:pict>
          <v:shape id="_x0000_i1103" type="#_x0000_t75" style="width:53.25pt;height:17.25pt">
            <v:imagedata r:id="rId86" o:title=""/>
          </v:shape>
        </w:pict>
      </w:r>
      <w:r w:rsidRPr="00470562">
        <w:rPr>
          <w:sz w:val="28"/>
          <w:szCs w:val="28"/>
        </w:rPr>
        <w:t xml:space="preserve"> </w:t>
      </w:r>
    </w:p>
    <w:p w:rsidR="00677622" w:rsidRDefault="00677622">
      <w:pPr>
        <w:rPr>
          <w:position w:val="-12"/>
          <w:sz w:val="28"/>
          <w:szCs w:val="28"/>
        </w:rPr>
      </w:pPr>
      <w:r>
        <w:rPr>
          <w:position w:val="-12"/>
          <w:sz w:val="28"/>
          <w:szCs w:val="28"/>
        </w:rPr>
        <w:br w:type="page"/>
      </w:r>
    </w:p>
    <w:p w:rsidR="00367470" w:rsidRPr="00470562" w:rsidRDefault="00372D80" w:rsidP="00470562">
      <w:pPr>
        <w:widowControl w:val="0"/>
        <w:spacing w:line="360" w:lineRule="auto"/>
        <w:ind w:firstLine="709"/>
        <w:jc w:val="both"/>
        <w:rPr>
          <w:sz w:val="28"/>
          <w:szCs w:val="28"/>
        </w:rPr>
      </w:pPr>
      <w:r>
        <w:rPr>
          <w:position w:val="-12"/>
          <w:sz w:val="28"/>
          <w:szCs w:val="28"/>
        </w:rPr>
        <w:pict>
          <v:shape id="_x0000_i1104" type="#_x0000_t75" style="width:107.25pt;height:18.75pt">
            <v:imagedata r:id="rId87" o:title=""/>
          </v:shape>
        </w:pict>
      </w:r>
      <w:r w:rsidR="00FD0C11" w:rsidRPr="00470562">
        <w:rPr>
          <w:sz w:val="28"/>
          <w:szCs w:val="28"/>
        </w:rPr>
        <w:t>.</w:t>
      </w:r>
    </w:p>
    <w:p w:rsidR="00677622" w:rsidRDefault="00677622" w:rsidP="00470562">
      <w:pPr>
        <w:pStyle w:val="ac"/>
        <w:widowControl w:val="0"/>
        <w:spacing w:before="0" w:beforeAutospacing="0" w:after="0" w:afterAutospacing="0" w:line="360" w:lineRule="auto"/>
        <w:ind w:firstLine="709"/>
        <w:jc w:val="both"/>
        <w:rPr>
          <w:sz w:val="28"/>
          <w:szCs w:val="28"/>
        </w:rPr>
      </w:pPr>
    </w:p>
    <w:p w:rsidR="006D31A4" w:rsidRPr="00470562" w:rsidRDefault="006D31A4" w:rsidP="00470562">
      <w:pPr>
        <w:pStyle w:val="ac"/>
        <w:widowControl w:val="0"/>
        <w:spacing w:before="0" w:beforeAutospacing="0" w:after="0" w:afterAutospacing="0" w:line="360" w:lineRule="auto"/>
        <w:ind w:firstLine="709"/>
        <w:jc w:val="both"/>
        <w:rPr>
          <w:sz w:val="28"/>
          <w:szCs w:val="28"/>
        </w:rPr>
      </w:pPr>
      <w:r w:rsidRPr="00470562">
        <w:rPr>
          <w:sz w:val="28"/>
          <w:szCs w:val="28"/>
        </w:rPr>
        <w:t>Коэффициент полезного действия</w:t>
      </w:r>
      <w:r w:rsidR="00470562">
        <w:rPr>
          <w:rStyle w:val="apple-converted-space"/>
          <w:sz w:val="28"/>
          <w:szCs w:val="28"/>
        </w:rPr>
        <w:t xml:space="preserve"> </w:t>
      </w:r>
      <w:r w:rsidRPr="00470562">
        <w:rPr>
          <w:sz w:val="28"/>
          <w:szCs w:val="28"/>
        </w:rPr>
        <w:t>(КПД) теплового двигателя может быть определён как отношение полезной</w:t>
      </w:r>
      <w:r w:rsidR="00470562">
        <w:rPr>
          <w:rStyle w:val="apple-converted-space"/>
          <w:sz w:val="28"/>
          <w:szCs w:val="28"/>
        </w:rPr>
        <w:t xml:space="preserve"> </w:t>
      </w:r>
      <w:r w:rsidRPr="00470562">
        <w:rPr>
          <w:sz w:val="28"/>
          <w:szCs w:val="28"/>
        </w:rPr>
        <w:t>механической работы</w:t>
      </w:r>
      <w:r w:rsidR="00470562">
        <w:rPr>
          <w:rStyle w:val="apple-converted-space"/>
          <w:sz w:val="28"/>
          <w:szCs w:val="28"/>
        </w:rPr>
        <w:t xml:space="preserve"> </w:t>
      </w:r>
      <w:r w:rsidRPr="00470562">
        <w:rPr>
          <w:sz w:val="28"/>
          <w:szCs w:val="28"/>
        </w:rPr>
        <w:t>к затрачиваемому</w:t>
      </w:r>
      <w:r w:rsidR="00470562">
        <w:rPr>
          <w:rStyle w:val="apple-converted-space"/>
          <w:sz w:val="28"/>
          <w:szCs w:val="28"/>
        </w:rPr>
        <w:t xml:space="preserve"> </w:t>
      </w:r>
      <w:r w:rsidRPr="00470562">
        <w:rPr>
          <w:sz w:val="28"/>
          <w:szCs w:val="28"/>
        </w:rPr>
        <w:t>количеству теплоты, содержащейся в</w:t>
      </w:r>
      <w:r w:rsidR="00470562">
        <w:rPr>
          <w:rStyle w:val="apple-converted-space"/>
          <w:sz w:val="28"/>
          <w:szCs w:val="28"/>
        </w:rPr>
        <w:t xml:space="preserve"> </w:t>
      </w:r>
      <w:r w:rsidRPr="00470562">
        <w:rPr>
          <w:sz w:val="28"/>
          <w:szCs w:val="28"/>
        </w:rPr>
        <w:t>топливе. Остальная часть энергии выделяется в окружающую среду в виде тепла. КПД тепловой машины равен</w:t>
      </w:r>
    </w:p>
    <w:p w:rsidR="00677622" w:rsidRDefault="00677622" w:rsidP="00470562">
      <w:pPr>
        <w:pStyle w:val="ac"/>
        <w:widowControl w:val="0"/>
        <w:spacing w:before="0" w:beforeAutospacing="0" w:after="0" w:afterAutospacing="0" w:line="360" w:lineRule="auto"/>
        <w:ind w:firstLine="709"/>
        <w:jc w:val="both"/>
        <w:rPr>
          <w:position w:val="-30"/>
          <w:sz w:val="28"/>
          <w:szCs w:val="28"/>
        </w:rPr>
      </w:pPr>
    </w:p>
    <w:p w:rsidR="00BB48D2" w:rsidRPr="00470562" w:rsidRDefault="00372D80" w:rsidP="00470562">
      <w:pPr>
        <w:pStyle w:val="ac"/>
        <w:widowControl w:val="0"/>
        <w:spacing w:before="0" w:beforeAutospacing="0" w:after="0" w:afterAutospacing="0" w:line="360" w:lineRule="auto"/>
        <w:ind w:firstLine="709"/>
        <w:jc w:val="both"/>
        <w:rPr>
          <w:sz w:val="28"/>
          <w:szCs w:val="28"/>
        </w:rPr>
      </w:pPr>
      <w:r>
        <w:rPr>
          <w:position w:val="-30"/>
          <w:sz w:val="28"/>
          <w:szCs w:val="28"/>
        </w:rPr>
        <w:pict>
          <v:shape id="_x0000_i1105" type="#_x0000_t75" style="width:57.75pt;height:35.25pt">
            <v:imagedata r:id="rId88" o:title=""/>
          </v:shape>
        </w:pict>
      </w:r>
      <w:r w:rsidR="00BB48D2" w:rsidRPr="00470562">
        <w:rPr>
          <w:sz w:val="28"/>
          <w:szCs w:val="28"/>
        </w:rPr>
        <w:t>,</w:t>
      </w:r>
    </w:p>
    <w:p w:rsidR="00677622" w:rsidRDefault="00677622" w:rsidP="00470562">
      <w:pPr>
        <w:widowControl w:val="0"/>
        <w:spacing w:line="360" w:lineRule="auto"/>
        <w:ind w:firstLine="709"/>
        <w:jc w:val="both"/>
        <w:rPr>
          <w:sz w:val="28"/>
          <w:szCs w:val="28"/>
        </w:rPr>
      </w:pPr>
    </w:p>
    <w:p w:rsidR="006D31A4" w:rsidRPr="00470562" w:rsidRDefault="006D31A4" w:rsidP="00470562">
      <w:pPr>
        <w:widowControl w:val="0"/>
        <w:spacing w:line="360" w:lineRule="auto"/>
        <w:ind w:firstLine="709"/>
        <w:jc w:val="both"/>
        <w:rPr>
          <w:sz w:val="28"/>
          <w:szCs w:val="28"/>
        </w:rPr>
      </w:pPr>
      <w:r w:rsidRPr="00470562">
        <w:rPr>
          <w:sz w:val="28"/>
          <w:szCs w:val="28"/>
        </w:rPr>
        <w:t xml:space="preserve">Где </w:t>
      </w:r>
      <w:r w:rsidRPr="00470562">
        <w:rPr>
          <w:i/>
          <w:iCs/>
          <w:sz w:val="28"/>
          <w:szCs w:val="28"/>
        </w:rPr>
        <w:t>W</w:t>
      </w:r>
      <w:r w:rsidR="00BB48D2" w:rsidRPr="00470562">
        <w:rPr>
          <w:i/>
          <w:iCs/>
          <w:sz w:val="28"/>
          <w:szCs w:val="28"/>
          <w:vertAlign w:val="subscript"/>
        </w:rPr>
        <w:t>тм</w:t>
      </w:r>
      <w:r w:rsidR="00470562">
        <w:rPr>
          <w:rStyle w:val="apple-converted-space"/>
          <w:sz w:val="28"/>
          <w:szCs w:val="28"/>
        </w:rPr>
        <w:t xml:space="preserve"> </w:t>
      </w:r>
      <w:r w:rsidRPr="00470562">
        <w:rPr>
          <w:sz w:val="28"/>
          <w:szCs w:val="28"/>
        </w:rPr>
        <w:t>— механическая работа, Дж;</w:t>
      </w:r>
    </w:p>
    <w:p w:rsidR="006D31A4" w:rsidRPr="00470562" w:rsidRDefault="006D31A4" w:rsidP="00470562">
      <w:pPr>
        <w:widowControl w:val="0"/>
        <w:spacing w:line="360" w:lineRule="auto"/>
        <w:ind w:firstLine="709"/>
        <w:jc w:val="both"/>
        <w:rPr>
          <w:sz w:val="28"/>
          <w:szCs w:val="28"/>
        </w:rPr>
      </w:pPr>
      <w:r w:rsidRPr="00470562">
        <w:rPr>
          <w:i/>
          <w:iCs/>
          <w:sz w:val="28"/>
          <w:szCs w:val="28"/>
        </w:rPr>
        <w:t>Q</w:t>
      </w:r>
      <w:r w:rsidR="00BB48D2" w:rsidRPr="00470562">
        <w:rPr>
          <w:i/>
          <w:iCs/>
          <w:sz w:val="28"/>
          <w:szCs w:val="28"/>
          <w:vertAlign w:val="subscript"/>
        </w:rPr>
        <w:t>з</w:t>
      </w:r>
      <w:r w:rsidR="00470562">
        <w:rPr>
          <w:rStyle w:val="apple-converted-space"/>
          <w:sz w:val="28"/>
          <w:szCs w:val="28"/>
        </w:rPr>
        <w:t xml:space="preserve"> </w:t>
      </w:r>
      <w:r w:rsidRPr="00470562">
        <w:rPr>
          <w:sz w:val="28"/>
          <w:szCs w:val="28"/>
        </w:rPr>
        <w:t>— затраченное количество теплоты, Дж.</w:t>
      </w:r>
    </w:p>
    <w:p w:rsidR="006D31A4" w:rsidRPr="00470562" w:rsidRDefault="006D31A4" w:rsidP="00470562">
      <w:pPr>
        <w:pStyle w:val="ac"/>
        <w:widowControl w:val="0"/>
        <w:spacing w:before="0" w:beforeAutospacing="0" w:after="0" w:afterAutospacing="0" w:line="360" w:lineRule="auto"/>
        <w:ind w:firstLine="709"/>
        <w:jc w:val="both"/>
        <w:rPr>
          <w:sz w:val="28"/>
          <w:szCs w:val="28"/>
        </w:rPr>
      </w:pPr>
      <w:r w:rsidRPr="00470562">
        <w:rPr>
          <w:sz w:val="28"/>
          <w:szCs w:val="28"/>
        </w:rPr>
        <w:t>Тепловой двигатель не может иметь КПД больший, чем у</w:t>
      </w:r>
      <w:r w:rsidR="00470562">
        <w:rPr>
          <w:rStyle w:val="apple-converted-space"/>
          <w:sz w:val="28"/>
          <w:szCs w:val="28"/>
        </w:rPr>
        <w:t xml:space="preserve"> </w:t>
      </w:r>
      <w:r w:rsidRPr="00470562">
        <w:rPr>
          <w:sz w:val="28"/>
          <w:szCs w:val="28"/>
        </w:rPr>
        <w:t>цикла Карно, в котором количество теплоты передается от нагревателя с высокой температурой к холодильнику с низкой температурой. КПД идеальной тепловой машины Карно зависит исключительно от разности температур, причём в расчётах используется</w:t>
      </w:r>
      <w:r w:rsidR="00470562">
        <w:rPr>
          <w:rStyle w:val="apple-converted-space"/>
          <w:sz w:val="28"/>
          <w:szCs w:val="28"/>
        </w:rPr>
        <w:t xml:space="preserve"> </w:t>
      </w:r>
      <w:r w:rsidRPr="00470562">
        <w:rPr>
          <w:sz w:val="28"/>
          <w:szCs w:val="28"/>
        </w:rPr>
        <w:t>абсолютная термодинамическая температура. Следовательно, для паровых двигателей необходимы максимально высокая температура T</w:t>
      </w:r>
      <w:r w:rsidRPr="00470562">
        <w:rPr>
          <w:sz w:val="28"/>
          <w:szCs w:val="28"/>
          <w:vertAlign w:val="subscript"/>
        </w:rPr>
        <w:t>1</w:t>
      </w:r>
      <w:r w:rsidR="00470562">
        <w:rPr>
          <w:rStyle w:val="apple-converted-space"/>
          <w:sz w:val="28"/>
          <w:szCs w:val="28"/>
        </w:rPr>
        <w:t xml:space="preserve"> </w:t>
      </w:r>
      <w:r w:rsidRPr="00470562">
        <w:rPr>
          <w:sz w:val="28"/>
          <w:szCs w:val="28"/>
        </w:rPr>
        <w:t>в начале цикла (достигаемая, например, с помощью</w:t>
      </w:r>
      <w:r w:rsidR="00470562">
        <w:rPr>
          <w:rStyle w:val="apple-converted-space"/>
          <w:sz w:val="28"/>
          <w:szCs w:val="28"/>
        </w:rPr>
        <w:t xml:space="preserve"> </w:t>
      </w:r>
      <w:r w:rsidRPr="00470562">
        <w:rPr>
          <w:sz w:val="28"/>
          <w:szCs w:val="28"/>
        </w:rPr>
        <w:t>пароперегрева) и как можно более низкая температура T</w:t>
      </w:r>
      <w:r w:rsidRPr="00470562">
        <w:rPr>
          <w:sz w:val="28"/>
          <w:szCs w:val="28"/>
          <w:vertAlign w:val="subscript"/>
        </w:rPr>
        <w:t>2</w:t>
      </w:r>
      <w:r w:rsidR="00470562">
        <w:rPr>
          <w:rStyle w:val="apple-converted-space"/>
          <w:sz w:val="28"/>
          <w:szCs w:val="28"/>
        </w:rPr>
        <w:t xml:space="preserve"> </w:t>
      </w:r>
      <w:r w:rsidRPr="00470562">
        <w:rPr>
          <w:sz w:val="28"/>
          <w:szCs w:val="28"/>
        </w:rPr>
        <w:t>в конце цикла (например, с помощью</w:t>
      </w:r>
      <w:r w:rsidR="00470562">
        <w:rPr>
          <w:rStyle w:val="apple-converted-space"/>
          <w:sz w:val="28"/>
          <w:szCs w:val="28"/>
        </w:rPr>
        <w:t xml:space="preserve"> </w:t>
      </w:r>
      <w:r w:rsidRPr="00470562">
        <w:rPr>
          <w:sz w:val="28"/>
          <w:szCs w:val="28"/>
        </w:rPr>
        <w:t>конденсатора):</w:t>
      </w:r>
    </w:p>
    <w:p w:rsidR="00677622" w:rsidRDefault="00677622" w:rsidP="00470562">
      <w:pPr>
        <w:widowControl w:val="0"/>
        <w:spacing w:line="360" w:lineRule="auto"/>
        <w:ind w:firstLine="709"/>
        <w:jc w:val="both"/>
        <w:rPr>
          <w:position w:val="-30"/>
          <w:sz w:val="28"/>
          <w:szCs w:val="28"/>
        </w:rPr>
      </w:pPr>
    </w:p>
    <w:p w:rsidR="006D31A4" w:rsidRPr="00470562" w:rsidRDefault="00372D80" w:rsidP="00470562">
      <w:pPr>
        <w:widowControl w:val="0"/>
        <w:spacing w:line="360" w:lineRule="auto"/>
        <w:ind w:firstLine="709"/>
        <w:jc w:val="both"/>
        <w:rPr>
          <w:sz w:val="28"/>
          <w:szCs w:val="28"/>
        </w:rPr>
      </w:pPr>
      <w:r>
        <w:rPr>
          <w:position w:val="-30"/>
          <w:sz w:val="28"/>
          <w:szCs w:val="28"/>
        </w:rPr>
        <w:pict>
          <v:shape id="_x0000_i1106" type="#_x0000_t75" style="width:63pt;height:35.25pt">
            <v:imagedata r:id="rId89" o:title=""/>
          </v:shape>
        </w:pict>
      </w:r>
    </w:p>
    <w:p w:rsidR="000D2AF2" w:rsidRPr="00470562" w:rsidRDefault="000D2AF2" w:rsidP="00470562">
      <w:pPr>
        <w:widowControl w:val="0"/>
        <w:spacing w:line="360" w:lineRule="auto"/>
        <w:ind w:firstLine="709"/>
        <w:jc w:val="both"/>
        <w:rPr>
          <w:sz w:val="28"/>
          <w:szCs w:val="28"/>
        </w:rPr>
      </w:pPr>
    </w:p>
    <w:p w:rsidR="000D2AF2" w:rsidRPr="00470562" w:rsidRDefault="000D2AF2" w:rsidP="00470562">
      <w:pPr>
        <w:widowControl w:val="0"/>
        <w:spacing w:line="360" w:lineRule="auto"/>
        <w:ind w:firstLine="709"/>
        <w:jc w:val="both"/>
        <w:rPr>
          <w:sz w:val="28"/>
          <w:szCs w:val="28"/>
        </w:rPr>
      </w:pPr>
      <w:r w:rsidRPr="00470562">
        <w:rPr>
          <w:sz w:val="28"/>
          <w:szCs w:val="28"/>
        </w:rPr>
        <w:t xml:space="preserve">Так как </w:t>
      </w:r>
      <w:r w:rsidRPr="00470562">
        <w:rPr>
          <w:b/>
          <w:sz w:val="28"/>
          <w:szCs w:val="28"/>
        </w:rPr>
        <w:t>механический к.п.д.</w:t>
      </w:r>
      <w:r w:rsidRPr="00470562">
        <w:rPr>
          <w:sz w:val="28"/>
          <w:szCs w:val="28"/>
        </w:rPr>
        <w:t xml:space="preserve"> равен отношению </w:t>
      </w:r>
      <w:r w:rsidR="00372D80">
        <w:rPr>
          <w:position w:val="-12"/>
          <w:sz w:val="28"/>
          <w:szCs w:val="28"/>
        </w:rPr>
        <w:pict>
          <v:shape id="_x0000_i1107" type="#_x0000_t75" style="width:17.25pt;height:18pt">
            <v:imagedata r:id="rId90" o:title=""/>
          </v:shape>
        </w:pict>
      </w:r>
      <w:r w:rsidRPr="00470562">
        <w:rPr>
          <w:sz w:val="28"/>
          <w:szCs w:val="28"/>
        </w:rPr>
        <w:t xml:space="preserve"> к </w:t>
      </w:r>
      <w:r w:rsidR="00372D80">
        <w:rPr>
          <w:position w:val="-12"/>
          <w:sz w:val="28"/>
          <w:szCs w:val="28"/>
        </w:rPr>
        <w:pict>
          <v:shape id="_x0000_i1108" type="#_x0000_t75" style="width:15.75pt;height:18pt">
            <v:imagedata r:id="rId91" o:title=""/>
          </v:shape>
        </w:pict>
      </w:r>
      <w:r w:rsidRPr="00470562">
        <w:rPr>
          <w:sz w:val="28"/>
          <w:szCs w:val="28"/>
        </w:rPr>
        <w:t xml:space="preserve">, то получим </w:t>
      </w:r>
    </w:p>
    <w:p w:rsidR="00677622" w:rsidRDefault="00677622" w:rsidP="00470562">
      <w:pPr>
        <w:widowControl w:val="0"/>
        <w:spacing w:line="360" w:lineRule="auto"/>
        <w:ind w:firstLine="709"/>
        <w:jc w:val="both"/>
        <w:rPr>
          <w:position w:val="-12"/>
          <w:sz w:val="28"/>
          <w:szCs w:val="28"/>
        </w:rPr>
      </w:pPr>
    </w:p>
    <w:p w:rsidR="000D2AF2" w:rsidRPr="00470562" w:rsidRDefault="00372D80" w:rsidP="00470562">
      <w:pPr>
        <w:widowControl w:val="0"/>
        <w:spacing w:line="360" w:lineRule="auto"/>
        <w:ind w:firstLine="709"/>
        <w:jc w:val="both"/>
        <w:rPr>
          <w:sz w:val="28"/>
          <w:szCs w:val="28"/>
        </w:rPr>
      </w:pPr>
      <w:r>
        <w:rPr>
          <w:position w:val="-12"/>
          <w:sz w:val="28"/>
          <w:szCs w:val="28"/>
        </w:rPr>
        <w:pict>
          <v:shape id="_x0000_i1109" type="#_x0000_t75" style="width:102pt;height:18pt">
            <v:imagedata r:id="rId92" o:title=""/>
          </v:shape>
        </w:pict>
      </w:r>
      <w:r w:rsidR="000D2AF2" w:rsidRPr="00470562">
        <w:rPr>
          <w:sz w:val="28"/>
          <w:szCs w:val="28"/>
        </w:rPr>
        <w:t xml:space="preserve"> </w:t>
      </w:r>
    </w:p>
    <w:p w:rsidR="00677622" w:rsidRDefault="00677622">
      <w:pPr>
        <w:rPr>
          <w:sz w:val="28"/>
          <w:szCs w:val="28"/>
        </w:rPr>
      </w:pPr>
      <w:r>
        <w:rPr>
          <w:sz w:val="28"/>
          <w:szCs w:val="28"/>
        </w:rPr>
        <w:br w:type="page"/>
      </w:r>
    </w:p>
    <w:p w:rsidR="000D2AF2" w:rsidRPr="00470562" w:rsidRDefault="000D2AF2" w:rsidP="00470562">
      <w:pPr>
        <w:widowControl w:val="0"/>
        <w:spacing w:line="360" w:lineRule="auto"/>
        <w:ind w:firstLine="709"/>
        <w:jc w:val="both"/>
        <w:rPr>
          <w:sz w:val="28"/>
          <w:szCs w:val="28"/>
        </w:rPr>
      </w:pPr>
      <w:r w:rsidRPr="00470562">
        <w:rPr>
          <w:sz w:val="28"/>
          <w:szCs w:val="28"/>
        </w:rPr>
        <w:t xml:space="preserve">откуда </w:t>
      </w:r>
    </w:p>
    <w:p w:rsidR="00677622" w:rsidRDefault="00677622" w:rsidP="00470562">
      <w:pPr>
        <w:widowControl w:val="0"/>
        <w:spacing w:line="360" w:lineRule="auto"/>
        <w:ind w:firstLine="709"/>
        <w:jc w:val="both"/>
        <w:rPr>
          <w:position w:val="-12"/>
          <w:sz w:val="28"/>
          <w:szCs w:val="28"/>
        </w:rPr>
      </w:pPr>
    </w:p>
    <w:p w:rsidR="000D2AF2" w:rsidRPr="00470562" w:rsidRDefault="00372D80" w:rsidP="00470562">
      <w:pPr>
        <w:widowControl w:val="0"/>
        <w:spacing w:line="360" w:lineRule="auto"/>
        <w:ind w:firstLine="709"/>
        <w:jc w:val="both"/>
        <w:rPr>
          <w:sz w:val="28"/>
          <w:szCs w:val="28"/>
        </w:rPr>
      </w:pPr>
      <w:r>
        <w:rPr>
          <w:position w:val="-12"/>
          <w:sz w:val="28"/>
          <w:szCs w:val="28"/>
        </w:rPr>
        <w:pict>
          <v:shape id="_x0000_i1110" type="#_x0000_t75" style="width:50.25pt;height:18pt">
            <v:imagedata r:id="rId93" o:title=""/>
          </v:shape>
        </w:pict>
      </w:r>
      <w:r w:rsidR="000D2AF2" w:rsidRPr="00470562">
        <w:rPr>
          <w:sz w:val="28"/>
          <w:szCs w:val="28"/>
        </w:rPr>
        <w:t xml:space="preserve">, </w:t>
      </w:r>
    </w:p>
    <w:p w:rsidR="00677622" w:rsidRDefault="00677622" w:rsidP="00470562">
      <w:pPr>
        <w:widowControl w:val="0"/>
        <w:spacing w:line="360" w:lineRule="auto"/>
        <w:ind w:firstLine="709"/>
        <w:jc w:val="both"/>
        <w:rPr>
          <w:sz w:val="28"/>
          <w:szCs w:val="28"/>
        </w:rPr>
      </w:pPr>
    </w:p>
    <w:p w:rsidR="000D2AF2" w:rsidRPr="00470562" w:rsidRDefault="000D2AF2" w:rsidP="00470562">
      <w:pPr>
        <w:widowControl w:val="0"/>
        <w:spacing w:line="360" w:lineRule="auto"/>
        <w:ind w:firstLine="709"/>
        <w:jc w:val="both"/>
        <w:rPr>
          <w:sz w:val="28"/>
          <w:szCs w:val="28"/>
        </w:rPr>
      </w:pPr>
      <w:r w:rsidRPr="00470562">
        <w:rPr>
          <w:sz w:val="28"/>
          <w:szCs w:val="28"/>
        </w:rPr>
        <w:t xml:space="preserve">где </w:t>
      </w:r>
      <w:r w:rsidR="00372D80">
        <w:rPr>
          <w:position w:val="-12"/>
          <w:sz w:val="28"/>
          <w:szCs w:val="28"/>
        </w:rPr>
        <w:pict>
          <v:shape id="_x0000_i1111" type="#_x0000_t75" style="width:15.75pt;height:18pt">
            <v:imagedata r:id="rId94" o:title=""/>
          </v:shape>
        </w:pict>
      </w:r>
      <w:r w:rsidRPr="00470562">
        <w:rPr>
          <w:sz w:val="28"/>
          <w:szCs w:val="28"/>
        </w:rPr>
        <w:t xml:space="preserve"> - механический к.п.д.</w:t>
      </w:r>
    </w:p>
    <w:p w:rsidR="006D31A4" w:rsidRPr="00470562" w:rsidRDefault="006D31A4" w:rsidP="00470562">
      <w:pPr>
        <w:widowControl w:val="0"/>
        <w:spacing w:line="360" w:lineRule="auto"/>
        <w:ind w:firstLine="709"/>
        <w:jc w:val="both"/>
        <w:rPr>
          <w:sz w:val="28"/>
          <w:szCs w:val="28"/>
        </w:rPr>
      </w:pPr>
    </w:p>
    <w:p w:rsidR="003C309F" w:rsidRPr="00470562" w:rsidRDefault="00677622" w:rsidP="00470562">
      <w:pPr>
        <w:widowControl w:val="0"/>
        <w:spacing w:line="360" w:lineRule="auto"/>
        <w:ind w:firstLine="709"/>
        <w:jc w:val="both"/>
        <w:rPr>
          <w:b/>
          <w:sz w:val="28"/>
          <w:szCs w:val="28"/>
        </w:rPr>
      </w:pPr>
      <w:r>
        <w:rPr>
          <w:b/>
          <w:sz w:val="28"/>
          <w:szCs w:val="28"/>
        </w:rPr>
        <w:t>3.3</w:t>
      </w:r>
      <w:r w:rsidR="003C309F" w:rsidRPr="00470562">
        <w:rPr>
          <w:b/>
          <w:sz w:val="28"/>
          <w:szCs w:val="28"/>
        </w:rPr>
        <w:t xml:space="preserve"> Повышение удельной мощности двигателей</w:t>
      </w:r>
    </w:p>
    <w:p w:rsidR="00677622" w:rsidRDefault="00677622" w:rsidP="00470562">
      <w:pPr>
        <w:widowControl w:val="0"/>
        <w:spacing w:line="360" w:lineRule="auto"/>
        <w:ind w:firstLine="709"/>
        <w:jc w:val="both"/>
        <w:rPr>
          <w:sz w:val="28"/>
          <w:szCs w:val="28"/>
        </w:rPr>
      </w:pPr>
    </w:p>
    <w:p w:rsidR="00E2491F" w:rsidRPr="00470562" w:rsidRDefault="00E2491F" w:rsidP="00470562">
      <w:pPr>
        <w:widowControl w:val="0"/>
        <w:spacing w:line="360" w:lineRule="auto"/>
        <w:ind w:firstLine="709"/>
        <w:jc w:val="both"/>
        <w:rPr>
          <w:sz w:val="28"/>
          <w:szCs w:val="28"/>
        </w:rPr>
      </w:pPr>
      <w:r w:rsidRPr="00470562">
        <w:rPr>
          <w:sz w:val="28"/>
          <w:szCs w:val="28"/>
        </w:rPr>
        <w:t>Увеличение быстроходности (повышение) пропорционально увеличивает удельную мощност</w:t>
      </w:r>
      <w:r w:rsidR="00C22DC0" w:rsidRPr="00470562">
        <w:rPr>
          <w:sz w:val="28"/>
          <w:szCs w:val="28"/>
        </w:rPr>
        <w:t>ь до тех пор, пока не снижаются</w:t>
      </w:r>
      <w:r w:rsidRPr="00470562">
        <w:rPr>
          <w:sz w:val="28"/>
          <w:szCs w:val="28"/>
        </w:rPr>
        <w:t>. Дальнейший прирост мощности при повышении частоты вращения идет до такого уровня, пока увеличивается произведение , несмотря на снижение коэффициента наполнения и механического КПД. Проблем, ограничивающих быстроходность современных карбюраторных двигателей из-за увеличения скорости горения, практически нет. При достижении некоторого, специфичного для каждого двигателя, режима (точки перегиба) максимальная мощность начинает снижаться, т. е. повышение числа оборотов не успевает компенсировать рост сопротивлений и ухудшение наполнения цилиндра. Как уже отмечалось, все конструктивные мероприятия, направленные на улучшение теплоиспользования, снижение механических и насосных потерь, увеличение наполнения цилиндра способствуют повышению скоростного режима двигателя, отодвигают точку перегиба внешней скоростной характеристики в сторону высоких чисел оборотов, что позволяет получить более высокие удельные мощности. Увеличению быстроходности двигателя препятствуют факторы предельно допустимой средней скорости и ускорений поршня, обеспечения надежности работы шатунных подшипников, поршневых колец и др. Максимальная частота вращения коленчатых валов современных гоночных двигателей находится в пределах 8000—20 000 об/мин. Однако средняя скорость поршня не превышает 22 м/с. Это достигается за счет уменьшения размерностей отдельного цилиндра и создания многоцилиндровых двигателей. Высокие ускорения поршня нередко вызывают вибрацию поршневых колец, прорыв газов под ними и даже их поломку. Для повышения надежности на гоночных двигателях применяют узкие стальные поршневые кольца. Хорошо подготовленный мотор должен выдерживать работу на скоростном режиме, соответствующем максимальной мощности, в течение нескольких часов без каких-либо повреждений. Диапазон рабочих частот вращения обычно является критерием для оценки внешней скоростной характеристики двтгателя. Границы этого диапазона определяют скорость вращения коленчатого вала при максимальной мощности (n точка перегиба) и минимальная угловая скорость n min, при которой двигатель еще устойчиво работает на полностью открытом дросселе. Рабочий диапазон оборотов коленчатого вала двигателя можно оценить коэффициентом диапазона d: Для большинства современных гоночных двигателей коэффициент диапазона находится в пределах 0,35—0,40. У некоторых высокофорсированных двигателей этот коэффициент снижается до 0,1 , и они по своим качествам приближаются к однорежимным моторам. Многие форсированные ДВС имеют внешние характеристики с крутым перегибом Nm и резким спадом мощности после точки перегиба, кроме того, работают в этом режиме с очень высокими механическими и тепловыми перегрузками. Такие двигатели отличаются малыми моторесурсом и надежностью в эксплуатации. Если кривая мощностной характеристики имеет плавный перегиб и постепенное снижение мощности после точки перегиба, то в определенных случаях целесообразно эксплуатировать двигатель именно в этом диапазоне частот вращения.</w:t>
      </w:r>
    </w:p>
    <w:p w:rsidR="00E2491F" w:rsidRPr="00470562" w:rsidRDefault="00E2491F" w:rsidP="00470562">
      <w:pPr>
        <w:widowControl w:val="0"/>
        <w:spacing w:line="360" w:lineRule="auto"/>
        <w:ind w:firstLine="709"/>
        <w:jc w:val="both"/>
        <w:rPr>
          <w:sz w:val="28"/>
          <w:szCs w:val="28"/>
        </w:rPr>
      </w:pPr>
      <w:r w:rsidRPr="00470562">
        <w:rPr>
          <w:sz w:val="28"/>
          <w:szCs w:val="28"/>
        </w:rPr>
        <w:t>Способность продолжительно работать на высоком числе оборотов за перегибом характеристики является важным качеством двигателя в водно-моторном спорте. В режиме движения судна с полным отрывом корпуса от воды действует экранный эффект. Сопротивление выступающих частей и полное сопротивление движению резко снижается. В этом случае дальнейший прирост скорости судна возможен благодаря увеличению частоты вращения коленчатого вала даже при снижении мощности двигателя и уменьшении тяги гребного винта. Одним из трудных вопросов при повышении быстроходности двухтактного двигателя является обеспечение надежной работы нижнего шатунного подшипника, воспринимающего большее перегрузки от давления и центробежных сил, которые нельзя компенсировать облегчением поршня и шатуна. В отличие от четырехтактных ДВС здесь не удается осуществить достаточное охлаждение и смазку прокачкой большого количества масла. Охлаждение и смазка этого напряженного узла производится проходящей через картер топливной смесью. Поэтому шатунные подрипники надежно работают на обогащенных смесях с высокой скрытой теплотой испарения и повышенным содержанием смазочного масла.</w:t>
      </w:r>
    </w:p>
    <w:p w:rsidR="00C84561" w:rsidRPr="00470562" w:rsidRDefault="00E2491F" w:rsidP="00677622">
      <w:pPr>
        <w:widowControl w:val="0"/>
        <w:spacing w:line="348" w:lineRule="auto"/>
        <w:ind w:firstLine="709"/>
        <w:jc w:val="both"/>
        <w:rPr>
          <w:b/>
          <w:sz w:val="28"/>
          <w:szCs w:val="28"/>
        </w:rPr>
      </w:pPr>
      <w:r w:rsidRPr="00470562">
        <w:rPr>
          <w:sz w:val="28"/>
          <w:szCs w:val="28"/>
        </w:rPr>
        <w:t>5) Форсирование двигателя внутреннего сгорания путем применения топлив с высокой теплотворной способностью (повышение ) практически неосуществимо. Несмотря на большое разнообразие углеводородных топлив с теплотворной способностью, их объемная теплопроизводительность почти одинакова (820—840 ккал/м3 при). Объясняется это тем, что для полного окисления топлива с малой теплотворной способностью требуется меньшее количество воздуха. Как известно, мощность двигателя определяется количеством топливовоздушной смеси, сжигаемой в цилиндрах за единицу времени, и степенью теплоиспользования. Для топлив гоночных двигателей важнейшими качествами являются: а) антидетонационная стойкость; б) испаряемость (летучесть); в) скрытая теплота испарения. При выборе антидетонационных качеств топливной смеси следует учитывать, что необходимое октановое число топлива для любого двигателя — величина непостоянная. При увеличении частоты вращения коэффициент наполнения и давление конца сжатия снижаются, требуемая антидетонационная стойкость уменьшается. Именно поэтому у быстроходных гоночных Характеристика моторных топлив двигателей не очень высокая требовательность к октановому числу топлива, несмотря на высокие степени сжатия. При обогащении рабочей смеси углеводород</w:t>
      </w:r>
      <w:r w:rsidR="00C22DC0" w:rsidRPr="00470562">
        <w:rPr>
          <w:sz w:val="28"/>
          <w:szCs w:val="28"/>
        </w:rPr>
        <w:t>ные топлива в различной степень</w:t>
      </w:r>
      <w:r w:rsidRPr="00470562">
        <w:rPr>
          <w:sz w:val="28"/>
          <w:szCs w:val="28"/>
        </w:rPr>
        <w:t xml:space="preserve"> повышают свое октановое число. Высокая испаряемость ускоряет процесс смесеобразования, т. е. перемешивание топлива с воздухом, облегчает пуск двигателя, обеспечивает полноту сгорания циклового заряда. Если нет ограничений Правилами или Положением о соревнованиях, в гонках на короткие дистанции (5—15 миль) следует отдать предпочтение спиртовым топливам. Их высокая скрытая теплота парообразования и повышенная масса циклового заряда обеспечивают эффективное охлаждающее действие наиболее нагретых деталей: дна поршня, клапанов и шатунных подшипников, а также снижает температуру горючей смеси в конце хода сжатия перед воспламенением. Охлаждающий эффект можно усилить конструктивно — максимальным приближением распылителя к впускному окну (клапану). Тогда процесс испарения почти полностью протекает в кривошипно-шатунной камере и цилиндре, отбирая тепло от внутренних наиболее горячих деталей. Отсутствие испарения во впускном патрубке позволяет пропустить дополнительную порцию воздуха, заполняющую объем неиспаренной части топлива. Повышение коэффициента наполнения и плотности заряда при использовании спиртовых топлив называют компрессорным эффектом. Лабораторными исследованиями определено, что без каких-либо конструктивных изменений при переходе с бензина на спиртовое топливо прирост мощности составляет 5-8%. Еще одним достоинством спирта является его способность надежно воспламеняться от электрической искры в широком диапазоне изменений состава топливной смеси. Пределы воспламеняемости спиртовых топлив составляют против для бензина, причем скорость горения спиртовых смесей почти не снижается во всем диапазоне воспламеняемости. Для повышения надежности воспламенения иногда применяют следующий прием. Карбюраторы регулируют на обогащенную смесь</w:t>
      </w:r>
      <w:r w:rsidR="00C22DC0" w:rsidRPr="00470562">
        <w:rPr>
          <w:sz w:val="28"/>
          <w:szCs w:val="28"/>
        </w:rPr>
        <w:t>.</w:t>
      </w:r>
      <w:r w:rsidRPr="00470562">
        <w:rPr>
          <w:sz w:val="28"/>
          <w:szCs w:val="28"/>
        </w:rPr>
        <w:t xml:space="preserve"> При этом двигатель может устойчиво работать, разбивая обороты, близкие к максимальным. Не полностью сгоревшая часть топлива выбрасывается с отработавшими газами. Такой режим работы обеспечивает значительное снижение тепловой напряженности двигателя, существенное повышение надежности, улучшение антидетонационной стойкости без увеличения октанового числа топлива. Подобная настройка двигателя на бензине невозможна из-за обильного нагарообразования и малой скорости горения богатой бензовоздушной топливной смеси. Таким образом, применение спиртовых топлив несколько усложняет пуск, но повышает максимальную мощность и надежность работы гоночных двигателей. Небольшие добавки бензина и ацетона к спиртовым топливным смесям служат для улучшения пуска двигателя. Современные гоночные моторы оснащаются мощными, надежными, чаще всего электронными, системами зажигания, что позволяет использовать спирты (метанол и этанол) без улучшающих пуск присадок. Значительное увеличение удельной мощности интенсификацией рабочего процесса можно получить, включая в состав топлива азотистые соединения, например нитрометан и нитробензол. Форсирующий эффект этих топлив состоит в том, что появляется возможность окислить дополнительное количество топлива за счет кислорода молекулы NO. Добавляя азотистые присадки к топливу, следует всегда помнить, что сгорание таких смесей идет при повышенных температуре и давлении, а это существенно снижает надежность и моторесурс. Малейший просчет в регулировке может оказаться причиной неудачи. Обеднение смеси вызывает прогар поршней. Избыток нитросоединений может привести к обгоранию клапанов и электродов запальных свечей, поломкам деталей кривошипно-шатунного механизма. После работы на топливе, содержащем нитроприсадки, двигатель требует незамедлительной промывки. В качестве смазок гоночных двигателей внутреннего сгорания наибольшее применение имеют касторовое масло и комбинированные смазки на его основе. Такие масла обладают очень высокими смазывающими качествами, проникают в малейшие зазоры, выдерживают большие давления и температуры, имеют минимальную склонность к нагарообразованию (практически беззольные).</w:t>
      </w:r>
    </w:p>
    <w:p w:rsidR="00677622" w:rsidRDefault="00677622">
      <w:pPr>
        <w:rPr>
          <w:b/>
          <w:sz w:val="28"/>
          <w:szCs w:val="28"/>
        </w:rPr>
      </w:pPr>
      <w:r>
        <w:rPr>
          <w:b/>
          <w:sz w:val="28"/>
          <w:szCs w:val="28"/>
        </w:rPr>
        <w:br w:type="page"/>
      </w:r>
    </w:p>
    <w:p w:rsidR="003C309F" w:rsidRPr="00470562" w:rsidRDefault="007F062E" w:rsidP="00470562">
      <w:pPr>
        <w:widowControl w:val="0"/>
        <w:spacing w:line="360" w:lineRule="auto"/>
        <w:ind w:firstLine="709"/>
        <w:jc w:val="both"/>
        <w:rPr>
          <w:b/>
          <w:sz w:val="28"/>
          <w:szCs w:val="28"/>
        </w:rPr>
      </w:pPr>
      <w:r w:rsidRPr="00470562">
        <w:rPr>
          <w:b/>
          <w:sz w:val="28"/>
          <w:szCs w:val="28"/>
        </w:rPr>
        <w:t>4. ДИЗЕЛЬНЫЕ ДВИГАТЕЛИ</w:t>
      </w:r>
    </w:p>
    <w:p w:rsidR="00677622" w:rsidRDefault="00677622" w:rsidP="00470562">
      <w:pPr>
        <w:widowControl w:val="0"/>
        <w:spacing w:line="360" w:lineRule="auto"/>
        <w:ind w:firstLine="709"/>
        <w:jc w:val="both"/>
        <w:rPr>
          <w:b/>
          <w:sz w:val="28"/>
          <w:szCs w:val="28"/>
        </w:rPr>
      </w:pPr>
    </w:p>
    <w:p w:rsidR="003C309F" w:rsidRPr="00470562" w:rsidRDefault="003C309F" w:rsidP="00470562">
      <w:pPr>
        <w:widowControl w:val="0"/>
        <w:spacing w:line="360" w:lineRule="auto"/>
        <w:ind w:firstLine="709"/>
        <w:jc w:val="both"/>
        <w:rPr>
          <w:b/>
          <w:sz w:val="28"/>
          <w:szCs w:val="28"/>
        </w:rPr>
      </w:pPr>
      <w:r w:rsidRPr="00470562">
        <w:rPr>
          <w:b/>
          <w:sz w:val="28"/>
          <w:szCs w:val="28"/>
        </w:rPr>
        <w:t>4.1 Особенности и применение</w:t>
      </w:r>
    </w:p>
    <w:p w:rsidR="00677622" w:rsidRDefault="00677622" w:rsidP="00470562">
      <w:pPr>
        <w:widowControl w:val="0"/>
        <w:spacing w:line="360" w:lineRule="auto"/>
        <w:ind w:firstLine="709"/>
        <w:jc w:val="both"/>
        <w:rPr>
          <w:sz w:val="28"/>
          <w:szCs w:val="28"/>
        </w:rPr>
      </w:pPr>
    </w:p>
    <w:p w:rsidR="00DD69F4" w:rsidRPr="00470562" w:rsidRDefault="00DD69F4" w:rsidP="00470562">
      <w:pPr>
        <w:widowControl w:val="0"/>
        <w:spacing w:line="360" w:lineRule="auto"/>
        <w:ind w:firstLine="709"/>
        <w:jc w:val="both"/>
        <w:rPr>
          <w:sz w:val="28"/>
          <w:szCs w:val="28"/>
        </w:rPr>
      </w:pPr>
      <w:r w:rsidRPr="00470562">
        <w:rPr>
          <w:sz w:val="28"/>
          <w:szCs w:val="28"/>
        </w:rPr>
        <w:t>Двигателям, работающим по циклу с подводом теплоты при Р=</w:t>
      </w:r>
      <w:r w:rsidRPr="00470562">
        <w:rPr>
          <w:sz w:val="28"/>
          <w:szCs w:val="28"/>
          <w:lang w:val="en-US"/>
        </w:rPr>
        <w:t>const</w:t>
      </w:r>
      <w:r w:rsidRPr="00470562">
        <w:rPr>
          <w:sz w:val="28"/>
          <w:szCs w:val="28"/>
        </w:rPr>
        <w:t xml:space="preserve">, соответствуют стационарные и судовые компрессорные дизельные двигатели с распыливанием жидкого топлива в цилиндре двигателя при помощи сжатого в специальном компрессоре воздуха, которые имеют значения </w:t>
      </w:r>
      <w:r w:rsidR="00372D80">
        <w:rPr>
          <w:position w:val="-10"/>
          <w:sz w:val="28"/>
          <w:szCs w:val="28"/>
        </w:rPr>
        <w:pict>
          <v:shape id="_x0000_i1112" type="#_x0000_t75" style="width:111pt;height:15.75pt">
            <v:imagedata r:id="rId95" o:title=""/>
          </v:shape>
        </w:pict>
      </w:r>
    </w:p>
    <w:p w:rsidR="007360ED" w:rsidRPr="00470562" w:rsidRDefault="007360ED" w:rsidP="00470562">
      <w:pPr>
        <w:widowControl w:val="0"/>
        <w:spacing w:line="360" w:lineRule="auto"/>
        <w:ind w:firstLine="709"/>
        <w:jc w:val="both"/>
        <w:rPr>
          <w:sz w:val="28"/>
          <w:szCs w:val="28"/>
        </w:rPr>
      </w:pPr>
      <w:r w:rsidRPr="00470562">
        <w:rPr>
          <w:sz w:val="28"/>
          <w:szCs w:val="28"/>
        </w:rPr>
        <w:t>Автомобиль с дизельным типом двигателя является более экономичным по 2 причинам: дизельное топливо более дешево, чем бензин; у дизельного автомобиля степень сжатия больше степени сжатия бензинового двигателя почти в два раза.</w:t>
      </w:r>
    </w:p>
    <w:p w:rsidR="007360ED" w:rsidRPr="00470562" w:rsidRDefault="00DD69F4" w:rsidP="00470562">
      <w:pPr>
        <w:widowControl w:val="0"/>
        <w:spacing w:line="360" w:lineRule="auto"/>
        <w:ind w:firstLine="709"/>
        <w:jc w:val="both"/>
        <w:rPr>
          <w:sz w:val="28"/>
          <w:szCs w:val="28"/>
        </w:rPr>
      </w:pPr>
      <w:r w:rsidRPr="00470562">
        <w:rPr>
          <w:sz w:val="28"/>
          <w:szCs w:val="28"/>
        </w:rPr>
        <w:t xml:space="preserve">У дизельных двигателей </w:t>
      </w:r>
      <w:r w:rsidR="007360ED" w:rsidRPr="00470562">
        <w:rPr>
          <w:sz w:val="28"/>
          <w:szCs w:val="28"/>
        </w:rPr>
        <w:t xml:space="preserve">также </w:t>
      </w:r>
      <w:r w:rsidRPr="00470562">
        <w:rPr>
          <w:sz w:val="28"/>
          <w:szCs w:val="28"/>
        </w:rPr>
        <w:t>более высокий КПД</w:t>
      </w:r>
      <w:r w:rsidR="007360ED" w:rsidRPr="00470562">
        <w:rPr>
          <w:sz w:val="28"/>
          <w:szCs w:val="28"/>
        </w:rPr>
        <w:t xml:space="preserve"> (около 40%)</w:t>
      </w:r>
      <w:r w:rsidRPr="00470562">
        <w:rPr>
          <w:sz w:val="28"/>
          <w:szCs w:val="28"/>
        </w:rPr>
        <w:t xml:space="preserve">. </w:t>
      </w:r>
      <w:r w:rsidR="007360ED" w:rsidRPr="00470562">
        <w:rPr>
          <w:sz w:val="28"/>
          <w:szCs w:val="28"/>
        </w:rPr>
        <w:t>Для сравнения КПД бензинового двигателя всего лишь около 30%.</w:t>
      </w:r>
    </w:p>
    <w:p w:rsidR="007360ED" w:rsidRPr="00470562" w:rsidRDefault="007360ED" w:rsidP="00470562">
      <w:pPr>
        <w:widowControl w:val="0"/>
        <w:spacing w:line="360" w:lineRule="auto"/>
        <w:ind w:firstLine="709"/>
        <w:jc w:val="both"/>
        <w:rPr>
          <w:sz w:val="28"/>
          <w:szCs w:val="28"/>
        </w:rPr>
      </w:pPr>
      <w:r w:rsidRPr="00470562">
        <w:rPr>
          <w:sz w:val="28"/>
          <w:szCs w:val="28"/>
        </w:rPr>
        <w:t xml:space="preserve">Регулирование рабочей смеси в дизельном ДВС более качественное, чем в бензиновом. </w:t>
      </w:r>
      <w:r w:rsidR="00D03596" w:rsidRPr="00470562">
        <w:rPr>
          <w:sz w:val="28"/>
          <w:szCs w:val="28"/>
        </w:rPr>
        <w:t>Подаваемое в цилиндры количество воздуха не зависит от частоты вращения коленвала и нагрузки.</w:t>
      </w:r>
    </w:p>
    <w:p w:rsidR="00DD69F4" w:rsidRPr="00470562" w:rsidRDefault="00DD69F4" w:rsidP="00470562">
      <w:pPr>
        <w:widowControl w:val="0"/>
        <w:spacing w:line="360" w:lineRule="auto"/>
        <w:ind w:firstLine="709"/>
        <w:jc w:val="both"/>
        <w:rPr>
          <w:sz w:val="28"/>
          <w:szCs w:val="28"/>
        </w:rPr>
      </w:pPr>
      <w:r w:rsidRPr="00470562">
        <w:rPr>
          <w:sz w:val="28"/>
          <w:szCs w:val="28"/>
        </w:rPr>
        <w:t xml:space="preserve">Расход топлива в первую очередь зависит от сопротивления воздухоочистителя, которое влияет на наполнение цилиндров воздухом, давления начала подъема иглы форсунки, качества распыла топлива форсунками, угла опережения впрыска топлива, от характера подачи топлива топливным насосом высокого давления. Стабильности регулировочных параметров системы подачи топлива, у дизельных двигателей выше, чем у бензиновых. </w:t>
      </w:r>
    </w:p>
    <w:p w:rsidR="00DD69F4" w:rsidRPr="00470562" w:rsidRDefault="00DD69F4" w:rsidP="00470562">
      <w:pPr>
        <w:widowControl w:val="0"/>
        <w:spacing w:line="360" w:lineRule="auto"/>
        <w:ind w:firstLine="709"/>
        <w:jc w:val="both"/>
        <w:rPr>
          <w:sz w:val="28"/>
          <w:szCs w:val="28"/>
        </w:rPr>
      </w:pPr>
      <w:r w:rsidRPr="00470562">
        <w:rPr>
          <w:sz w:val="28"/>
          <w:szCs w:val="28"/>
        </w:rPr>
        <w:t xml:space="preserve">Дизельный двигатель выдает высокий крутящий момент в широком диапазоне оборотов, что делает автомобиль с дизельным двигателем более «гибким» в движении, чем такой же автомобиль с бензиновым двигателем. Высокий крутящий момент при низких оборотах делает более легким эффективное использование мощности двигателя, это преимущество используется в джипах и грузовых автомобилях. </w:t>
      </w:r>
    </w:p>
    <w:p w:rsidR="00DD69F4" w:rsidRPr="00470562" w:rsidRDefault="00DD69F4" w:rsidP="00470562">
      <w:pPr>
        <w:widowControl w:val="0"/>
        <w:spacing w:line="360" w:lineRule="auto"/>
        <w:ind w:firstLine="709"/>
        <w:jc w:val="both"/>
        <w:rPr>
          <w:sz w:val="28"/>
          <w:szCs w:val="28"/>
        </w:rPr>
      </w:pPr>
      <w:r w:rsidRPr="00470562">
        <w:rPr>
          <w:sz w:val="28"/>
          <w:szCs w:val="28"/>
        </w:rPr>
        <w:t xml:space="preserve">У дизельных двигателей также имеются недостатки - это большая масса, меньшая литровая мощность, повышенный шум. </w:t>
      </w:r>
    </w:p>
    <w:p w:rsidR="00DD69F4" w:rsidRPr="00470562" w:rsidRDefault="00D03596" w:rsidP="00470562">
      <w:pPr>
        <w:widowControl w:val="0"/>
        <w:spacing w:line="360" w:lineRule="auto"/>
        <w:ind w:firstLine="709"/>
        <w:jc w:val="both"/>
        <w:rPr>
          <w:sz w:val="28"/>
          <w:szCs w:val="28"/>
        </w:rPr>
      </w:pPr>
      <w:r w:rsidRPr="00470562">
        <w:rPr>
          <w:sz w:val="28"/>
          <w:szCs w:val="28"/>
        </w:rPr>
        <w:t>Но помимо положительных черт дизельного двигателя он имеет и недостатки: сравнительно большая масса, высокий шуми меньшую литровую мощность, чем в бензиновых ДВС.</w:t>
      </w:r>
    </w:p>
    <w:p w:rsidR="00D03596" w:rsidRPr="00470562" w:rsidRDefault="00256796" w:rsidP="00470562">
      <w:pPr>
        <w:widowControl w:val="0"/>
        <w:spacing w:line="360" w:lineRule="auto"/>
        <w:ind w:firstLine="709"/>
        <w:jc w:val="both"/>
        <w:rPr>
          <w:sz w:val="28"/>
          <w:szCs w:val="28"/>
        </w:rPr>
      </w:pPr>
      <w:r w:rsidRPr="00470562">
        <w:rPr>
          <w:sz w:val="28"/>
          <w:szCs w:val="28"/>
        </w:rPr>
        <w:t>Дизельные двигатели применяют:</w:t>
      </w:r>
    </w:p>
    <w:p w:rsidR="00256796" w:rsidRPr="00470562" w:rsidRDefault="00256796" w:rsidP="00470562">
      <w:pPr>
        <w:widowControl w:val="0"/>
        <w:numPr>
          <w:ilvl w:val="0"/>
          <w:numId w:val="4"/>
        </w:numPr>
        <w:spacing w:line="360" w:lineRule="auto"/>
        <w:ind w:left="0" w:firstLine="709"/>
        <w:jc w:val="both"/>
        <w:rPr>
          <w:sz w:val="28"/>
          <w:szCs w:val="28"/>
        </w:rPr>
      </w:pPr>
      <w:r w:rsidRPr="00470562">
        <w:rPr>
          <w:sz w:val="28"/>
          <w:szCs w:val="28"/>
        </w:rPr>
        <w:t>стационарные силовые установки;</w:t>
      </w:r>
    </w:p>
    <w:p w:rsidR="00256796" w:rsidRPr="00470562" w:rsidRDefault="00256796" w:rsidP="00470562">
      <w:pPr>
        <w:widowControl w:val="0"/>
        <w:numPr>
          <w:ilvl w:val="0"/>
          <w:numId w:val="4"/>
        </w:numPr>
        <w:spacing w:line="360" w:lineRule="auto"/>
        <w:ind w:left="0" w:firstLine="709"/>
        <w:jc w:val="both"/>
        <w:rPr>
          <w:sz w:val="28"/>
          <w:szCs w:val="28"/>
        </w:rPr>
      </w:pPr>
      <w:r w:rsidRPr="00470562">
        <w:rPr>
          <w:sz w:val="28"/>
          <w:szCs w:val="28"/>
        </w:rPr>
        <w:t>в качестве главных и вспомогательных двигателей в судостроении</w:t>
      </w:r>
    </w:p>
    <w:p w:rsidR="00256796" w:rsidRPr="00470562" w:rsidRDefault="00256796" w:rsidP="00470562">
      <w:pPr>
        <w:widowControl w:val="0"/>
        <w:numPr>
          <w:ilvl w:val="0"/>
          <w:numId w:val="4"/>
        </w:numPr>
        <w:spacing w:line="360" w:lineRule="auto"/>
        <w:ind w:left="0" w:firstLine="709"/>
        <w:jc w:val="both"/>
        <w:rPr>
          <w:sz w:val="28"/>
          <w:szCs w:val="28"/>
        </w:rPr>
      </w:pPr>
      <w:r w:rsidRPr="00470562">
        <w:rPr>
          <w:sz w:val="28"/>
          <w:szCs w:val="28"/>
        </w:rPr>
        <w:t>на рельсовых (тепловозы, дизелевозы) и безрельсовых (автомобили, автобусы, грузовые автомобили) транспортных средствах;</w:t>
      </w:r>
    </w:p>
    <w:p w:rsidR="00DD69F4" w:rsidRPr="00470562" w:rsidRDefault="00256796" w:rsidP="00470562">
      <w:pPr>
        <w:widowControl w:val="0"/>
        <w:numPr>
          <w:ilvl w:val="0"/>
          <w:numId w:val="4"/>
        </w:numPr>
        <w:spacing w:line="360" w:lineRule="auto"/>
        <w:ind w:left="0" w:firstLine="709"/>
        <w:jc w:val="both"/>
        <w:rPr>
          <w:sz w:val="28"/>
          <w:szCs w:val="28"/>
        </w:rPr>
      </w:pPr>
      <w:r w:rsidRPr="00470562">
        <w:rPr>
          <w:sz w:val="28"/>
          <w:szCs w:val="28"/>
        </w:rPr>
        <w:t>самоходных машинах и механизмах.</w:t>
      </w:r>
    </w:p>
    <w:p w:rsidR="00256796" w:rsidRPr="00470562" w:rsidRDefault="00256796" w:rsidP="00470562">
      <w:pPr>
        <w:widowControl w:val="0"/>
        <w:spacing w:line="360" w:lineRule="auto"/>
        <w:ind w:firstLine="709"/>
        <w:jc w:val="both"/>
        <w:rPr>
          <w:sz w:val="28"/>
          <w:szCs w:val="28"/>
        </w:rPr>
      </w:pPr>
    </w:p>
    <w:p w:rsidR="003C309F" w:rsidRPr="00470562" w:rsidRDefault="003C309F" w:rsidP="00470562">
      <w:pPr>
        <w:widowControl w:val="0"/>
        <w:spacing w:line="360" w:lineRule="auto"/>
        <w:ind w:firstLine="709"/>
        <w:jc w:val="both"/>
        <w:rPr>
          <w:b/>
          <w:sz w:val="28"/>
          <w:szCs w:val="28"/>
        </w:rPr>
      </w:pPr>
      <w:r w:rsidRPr="00470562">
        <w:rPr>
          <w:b/>
          <w:sz w:val="28"/>
          <w:szCs w:val="28"/>
        </w:rPr>
        <w:t>4.2 Смесеобразование в дизелях и типы камер сгорания</w:t>
      </w:r>
    </w:p>
    <w:p w:rsidR="00677622" w:rsidRDefault="00677622" w:rsidP="00470562">
      <w:pPr>
        <w:widowControl w:val="0"/>
        <w:spacing w:line="360" w:lineRule="auto"/>
        <w:ind w:firstLine="709"/>
        <w:jc w:val="both"/>
        <w:rPr>
          <w:sz w:val="28"/>
          <w:szCs w:val="28"/>
        </w:rPr>
      </w:pPr>
    </w:p>
    <w:p w:rsidR="00EA455E" w:rsidRPr="00470562" w:rsidRDefault="00EA455E" w:rsidP="00470562">
      <w:pPr>
        <w:widowControl w:val="0"/>
        <w:spacing w:line="360" w:lineRule="auto"/>
        <w:ind w:firstLine="709"/>
        <w:jc w:val="both"/>
        <w:rPr>
          <w:sz w:val="28"/>
          <w:szCs w:val="28"/>
        </w:rPr>
      </w:pPr>
      <w:r w:rsidRPr="00470562">
        <w:rPr>
          <w:sz w:val="28"/>
          <w:szCs w:val="28"/>
        </w:rPr>
        <w:t>Смесеобразование – процесс приготовления горючей смеси из топлива</w:t>
      </w:r>
      <w:r w:rsidR="00BC391A" w:rsidRPr="00470562">
        <w:rPr>
          <w:sz w:val="28"/>
          <w:szCs w:val="28"/>
        </w:rPr>
        <w:t xml:space="preserve"> и воздуха.</w:t>
      </w:r>
      <w:r w:rsidR="00470562">
        <w:rPr>
          <w:sz w:val="28"/>
          <w:szCs w:val="28"/>
        </w:rPr>
        <w:t xml:space="preserve"> </w:t>
      </w:r>
      <w:r w:rsidR="00BC391A" w:rsidRPr="00470562">
        <w:rPr>
          <w:sz w:val="28"/>
          <w:szCs w:val="28"/>
        </w:rPr>
        <w:t xml:space="preserve">Топливо через форсунку впрыскивается в цилиндр под высоким давлением, вследствие чего образуется горячая смесь. </w:t>
      </w:r>
    </w:p>
    <w:p w:rsidR="00611063" w:rsidRPr="00470562" w:rsidRDefault="00611063" w:rsidP="00470562">
      <w:pPr>
        <w:widowControl w:val="0"/>
        <w:spacing w:line="360" w:lineRule="auto"/>
        <w:ind w:firstLine="709"/>
        <w:jc w:val="both"/>
        <w:rPr>
          <w:sz w:val="28"/>
          <w:szCs w:val="28"/>
        </w:rPr>
      </w:pPr>
      <w:r w:rsidRPr="00470562">
        <w:rPr>
          <w:sz w:val="28"/>
          <w:szCs w:val="28"/>
        </w:rPr>
        <w:t xml:space="preserve">На качество смесеобразования влияет не только </w:t>
      </w:r>
      <w:r w:rsidR="008E2C1B" w:rsidRPr="00470562">
        <w:rPr>
          <w:sz w:val="28"/>
          <w:szCs w:val="28"/>
        </w:rPr>
        <w:t>качество рас</w:t>
      </w:r>
      <w:r w:rsidRPr="00470562">
        <w:rPr>
          <w:sz w:val="28"/>
          <w:szCs w:val="28"/>
        </w:rPr>
        <w:t>пыливания топлива, но и способ смесеобразования и тип камеры сгорания. Различают дизели с непосредственным впрыском топлива (или дизели с неразделенной камерой сгорания) и дизели с разделенной камерой сгорания.</w:t>
      </w:r>
    </w:p>
    <w:p w:rsidR="00BC391A" w:rsidRPr="00470562" w:rsidRDefault="00BC391A" w:rsidP="00470562">
      <w:pPr>
        <w:widowControl w:val="0"/>
        <w:spacing w:line="360" w:lineRule="auto"/>
        <w:ind w:firstLine="709"/>
        <w:jc w:val="both"/>
        <w:rPr>
          <w:sz w:val="28"/>
          <w:szCs w:val="28"/>
        </w:rPr>
      </w:pPr>
      <w:r w:rsidRPr="00470562">
        <w:rPr>
          <w:sz w:val="28"/>
          <w:szCs w:val="28"/>
        </w:rPr>
        <w:t>По типам камер сгорания дизельные ДВС делят на:</w:t>
      </w:r>
    </w:p>
    <w:p w:rsidR="003178E7" w:rsidRPr="00470562" w:rsidRDefault="00BC391A" w:rsidP="00470562">
      <w:pPr>
        <w:widowControl w:val="0"/>
        <w:numPr>
          <w:ilvl w:val="0"/>
          <w:numId w:val="5"/>
        </w:numPr>
        <w:spacing w:line="360" w:lineRule="auto"/>
        <w:ind w:left="0" w:firstLine="709"/>
        <w:jc w:val="both"/>
        <w:rPr>
          <w:sz w:val="28"/>
          <w:szCs w:val="28"/>
        </w:rPr>
      </w:pPr>
      <w:r w:rsidRPr="00470562">
        <w:rPr>
          <w:sz w:val="28"/>
          <w:szCs w:val="28"/>
        </w:rPr>
        <w:t>дизели с неразделенной камерой сгорания (или с непосредственным впрыском топлива);</w:t>
      </w:r>
    </w:p>
    <w:p w:rsidR="003178E7" w:rsidRPr="00470562" w:rsidRDefault="00BC391A" w:rsidP="00470562">
      <w:pPr>
        <w:widowControl w:val="0"/>
        <w:numPr>
          <w:ilvl w:val="0"/>
          <w:numId w:val="5"/>
        </w:numPr>
        <w:spacing w:line="360" w:lineRule="auto"/>
        <w:ind w:left="0" w:firstLine="709"/>
        <w:jc w:val="both"/>
        <w:rPr>
          <w:sz w:val="28"/>
          <w:szCs w:val="28"/>
        </w:rPr>
      </w:pPr>
      <w:r w:rsidRPr="00470562">
        <w:rPr>
          <w:sz w:val="28"/>
          <w:szCs w:val="28"/>
        </w:rPr>
        <w:t>дизели с разделенной камерой сгорания.</w:t>
      </w:r>
    </w:p>
    <w:p w:rsidR="003178E7" w:rsidRPr="00470562" w:rsidRDefault="00055CE3" w:rsidP="00470562">
      <w:pPr>
        <w:widowControl w:val="0"/>
        <w:spacing w:line="360" w:lineRule="auto"/>
        <w:ind w:firstLine="709"/>
        <w:jc w:val="both"/>
        <w:rPr>
          <w:sz w:val="28"/>
          <w:szCs w:val="28"/>
        </w:rPr>
      </w:pPr>
      <w:r w:rsidRPr="00470562">
        <w:rPr>
          <w:sz w:val="28"/>
          <w:szCs w:val="28"/>
        </w:rPr>
        <w:t xml:space="preserve">Рассмотрим некоторые типичные схемы неразделенных камер сгорания (рис. </w:t>
      </w:r>
      <w:r w:rsidR="003178E7" w:rsidRPr="00470562">
        <w:rPr>
          <w:sz w:val="28"/>
          <w:szCs w:val="28"/>
        </w:rPr>
        <w:t>1.</w:t>
      </w:r>
      <w:r w:rsidRPr="00470562">
        <w:rPr>
          <w:sz w:val="28"/>
          <w:szCs w:val="28"/>
        </w:rPr>
        <w:t>5). Камеры этого типа получили наиболее широкое применение. Процесс смесеобразования здесь идет в едином объеме,, поэтому к качеству распыливания предъявляют очень высокие требования. Для более полного распыливания топлива применяют только многодырчатые форсунки 4. Хорошее распыливание обеспечивается при высоком давлении впрыска (200-2000 кГ/см2).</w:t>
      </w:r>
    </w:p>
    <w:p w:rsidR="00677622" w:rsidRDefault="00372D80" w:rsidP="00470562">
      <w:pPr>
        <w:widowControl w:val="0"/>
        <w:spacing w:line="360" w:lineRule="auto"/>
        <w:ind w:firstLine="709"/>
        <w:jc w:val="both"/>
        <w:rPr>
          <w:i/>
          <w:iCs/>
          <w:sz w:val="28"/>
          <w:szCs w:val="28"/>
        </w:rPr>
      </w:pPr>
      <w:r>
        <w:rPr>
          <w:noProof/>
        </w:rPr>
        <w:pict>
          <v:shape id="Рисунок 131" o:spid="_x0000_s1138" type="#_x0000_t75" alt="Описание: Камеры сгорания и способы смесеобразования" style="position:absolute;left:0;text-align:left;margin-left:-10.05pt;margin-top:21.6pt;width:263.25pt;height:132pt;z-index:-251655168;visibility:visible">
            <v:imagedata r:id="rId96" o:title="16" grayscale="t"/>
            <w10:wrap type="tight"/>
          </v:shape>
        </w:pict>
      </w:r>
    </w:p>
    <w:p w:rsidR="00677622" w:rsidRDefault="00677622" w:rsidP="00470562">
      <w:pPr>
        <w:widowControl w:val="0"/>
        <w:spacing w:line="360" w:lineRule="auto"/>
        <w:ind w:firstLine="709"/>
        <w:jc w:val="both"/>
        <w:rPr>
          <w:i/>
          <w:iCs/>
          <w:sz w:val="28"/>
          <w:szCs w:val="28"/>
        </w:rPr>
      </w:pPr>
    </w:p>
    <w:p w:rsidR="00677622" w:rsidRDefault="00677622" w:rsidP="00470562">
      <w:pPr>
        <w:widowControl w:val="0"/>
        <w:spacing w:line="360" w:lineRule="auto"/>
        <w:ind w:firstLine="709"/>
        <w:jc w:val="both"/>
        <w:rPr>
          <w:i/>
          <w:iCs/>
          <w:sz w:val="28"/>
          <w:szCs w:val="28"/>
        </w:rPr>
      </w:pPr>
    </w:p>
    <w:p w:rsidR="00677622" w:rsidRDefault="00677622" w:rsidP="00470562">
      <w:pPr>
        <w:widowControl w:val="0"/>
        <w:spacing w:line="360" w:lineRule="auto"/>
        <w:ind w:firstLine="709"/>
        <w:jc w:val="both"/>
        <w:rPr>
          <w:i/>
          <w:iCs/>
          <w:sz w:val="28"/>
          <w:szCs w:val="28"/>
        </w:rPr>
      </w:pPr>
    </w:p>
    <w:p w:rsidR="00677622" w:rsidRDefault="00677622" w:rsidP="00470562">
      <w:pPr>
        <w:widowControl w:val="0"/>
        <w:spacing w:line="360" w:lineRule="auto"/>
        <w:ind w:firstLine="709"/>
        <w:jc w:val="both"/>
        <w:rPr>
          <w:i/>
          <w:iCs/>
          <w:sz w:val="28"/>
          <w:szCs w:val="28"/>
        </w:rPr>
      </w:pPr>
    </w:p>
    <w:p w:rsidR="00677622" w:rsidRDefault="00677622" w:rsidP="00470562">
      <w:pPr>
        <w:widowControl w:val="0"/>
        <w:spacing w:line="360" w:lineRule="auto"/>
        <w:ind w:firstLine="709"/>
        <w:jc w:val="both"/>
        <w:rPr>
          <w:i/>
          <w:iCs/>
          <w:sz w:val="28"/>
          <w:szCs w:val="28"/>
        </w:rPr>
      </w:pPr>
    </w:p>
    <w:p w:rsidR="00677622" w:rsidRDefault="00677622" w:rsidP="00470562">
      <w:pPr>
        <w:widowControl w:val="0"/>
        <w:spacing w:line="360" w:lineRule="auto"/>
        <w:ind w:firstLine="709"/>
        <w:jc w:val="both"/>
        <w:rPr>
          <w:i/>
          <w:iCs/>
          <w:sz w:val="28"/>
          <w:szCs w:val="28"/>
        </w:rPr>
      </w:pPr>
    </w:p>
    <w:p w:rsidR="00055CE3" w:rsidRPr="00470562" w:rsidRDefault="00C22DC0" w:rsidP="00470562">
      <w:pPr>
        <w:widowControl w:val="0"/>
        <w:spacing w:line="360" w:lineRule="auto"/>
        <w:ind w:firstLine="709"/>
        <w:jc w:val="both"/>
        <w:rPr>
          <w:sz w:val="28"/>
          <w:szCs w:val="28"/>
        </w:rPr>
      </w:pPr>
      <w:r w:rsidRPr="00470562">
        <w:rPr>
          <w:i/>
          <w:iCs/>
          <w:sz w:val="28"/>
          <w:szCs w:val="28"/>
        </w:rPr>
        <w:t xml:space="preserve">Рис. </w:t>
      </w:r>
      <w:r w:rsidR="00055CE3" w:rsidRPr="00470562">
        <w:rPr>
          <w:i/>
          <w:iCs/>
          <w:sz w:val="28"/>
          <w:szCs w:val="28"/>
        </w:rPr>
        <w:t>5. Неразделенные камеры сгорания:</w:t>
      </w:r>
    </w:p>
    <w:p w:rsidR="00055CE3" w:rsidRPr="00470562" w:rsidRDefault="00055CE3" w:rsidP="00470562">
      <w:pPr>
        <w:pStyle w:val="ac"/>
        <w:widowControl w:val="0"/>
        <w:spacing w:before="0" w:beforeAutospacing="0" w:after="0" w:afterAutospacing="0" w:line="360" w:lineRule="auto"/>
        <w:ind w:firstLine="709"/>
        <w:jc w:val="both"/>
        <w:rPr>
          <w:sz w:val="28"/>
          <w:szCs w:val="28"/>
        </w:rPr>
      </w:pPr>
      <w:r w:rsidRPr="00470562">
        <w:rPr>
          <w:i/>
          <w:iCs/>
          <w:sz w:val="28"/>
          <w:szCs w:val="28"/>
        </w:rPr>
        <w:t>а - днище сложной формы с выступающей центральной частью, б - днище поршня с выступающим краем, в - днище с полусферической выемкой, г - камера в поршне с объемно-пленочным смесеобразованием; / - поршень, 2 - днище поршня, 3 - головка цилиндра, 4 - форсунка</w:t>
      </w:r>
    </w:p>
    <w:p w:rsidR="00677622" w:rsidRDefault="00677622" w:rsidP="00470562">
      <w:pPr>
        <w:pStyle w:val="ac"/>
        <w:widowControl w:val="0"/>
        <w:spacing w:before="0" w:beforeAutospacing="0" w:after="0" w:afterAutospacing="0" w:line="360" w:lineRule="auto"/>
        <w:ind w:firstLine="709"/>
        <w:jc w:val="both"/>
        <w:rPr>
          <w:sz w:val="28"/>
          <w:szCs w:val="28"/>
        </w:rPr>
      </w:pPr>
    </w:p>
    <w:p w:rsidR="00055CE3" w:rsidRPr="00470562" w:rsidRDefault="00055CE3" w:rsidP="00470562">
      <w:pPr>
        <w:pStyle w:val="ac"/>
        <w:widowControl w:val="0"/>
        <w:spacing w:before="0" w:beforeAutospacing="0" w:after="0" w:afterAutospacing="0" w:line="360" w:lineRule="auto"/>
        <w:ind w:firstLine="709"/>
        <w:jc w:val="both"/>
        <w:rPr>
          <w:sz w:val="28"/>
          <w:szCs w:val="28"/>
        </w:rPr>
      </w:pPr>
      <w:r w:rsidRPr="00470562">
        <w:rPr>
          <w:sz w:val="28"/>
          <w:szCs w:val="28"/>
        </w:rPr>
        <w:t>В неразделенных камерах с объемным смесеобразованием стремятся все топливо равномерно распределить в воздушном заряде камеры. Камера сгорания должна иметь такую конфигурацию, чтобы каждая частица топлива успела загореться раньше, чем достигнет стенок цилиндра. У некоторых дизелей для более полного перемешивания топлива используют принудительное завихрение воздуха. У четырехтактных дизелей применяют впускные клапаны со специальным козырьком для завихрения, а у двухтактных - тангенциально направленные продувочные окна. Наиболее часто применяют форму каме</w:t>
      </w:r>
      <w:r w:rsidR="00C22DC0" w:rsidRPr="00470562">
        <w:rPr>
          <w:sz w:val="28"/>
          <w:szCs w:val="28"/>
        </w:rPr>
        <w:t>ры, показанную н</w:t>
      </w:r>
      <w:r w:rsidRPr="00470562">
        <w:rPr>
          <w:sz w:val="28"/>
          <w:szCs w:val="28"/>
        </w:rPr>
        <w:t>а рис. 5, а, которая напоминает горящие факелы топлива. Реже используют сковородообразную форму (рис. 5, б) и полусферическую (рис. 5, в). Главные достоинства объемного смесеобразования- простая и симметричная форма камеры, небольшие тепловые потери и хорошие пусковые качества.</w:t>
      </w:r>
    </w:p>
    <w:p w:rsidR="00055CE3" w:rsidRPr="00470562" w:rsidRDefault="00055CE3" w:rsidP="00470562">
      <w:pPr>
        <w:pStyle w:val="ac"/>
        <w:widowControl w:val="0"/>
        <w:spacing w:before="0" w:beforeAutospacing="0" w:after="0" w:afterAutospacing="0" w:line="360" w:lineRule="auto"/>
        <w:ind w:firstLine="709"/>
        <w:jc w:val="both"/>
        <w:rPr>
          <w:sz w:val="28"/>
          <w:szCs w:val="28"/>
        </w:rPr>
      </w:pPr>
      <w:r w:rsidRPr="00470562">
        <w:rPr>
          <w:sz w:val="28"/>
          <w:szCs w:val="28"/>
        </w:rPr>
        <w:t>В неразделенных камерах с пленочным смесеобразованием камера имеет шарообразную форму и располагается в поршне. Форсунка установлена под очень малым углом к внутренней сферической поверхности камеры и примерно 95% топлива под давлением около 150 кГ/см2 подается в виде тонкой пленки на эту поверхность. Поджигание топлива, испарившегося с поверхности камеры, осуществляется вследствие воспламенения 5% топлива, направленного в центральную часть воздушного заряда. Дизели с пленочным смесеобразованием являются многотопливными, т. е. могут работать на дизельном топливе, газойле-и др.</w:t>
      </w:r>
    </w:p>
    <w:p w:rsidR="00055CE3" w:rsidRPr="00470562" w:rsidRDefault="00055CE3" w:rsidP="00470562">
      <w:pPr>
        <w:pStyle w:val="ac"/>
        <w:widowControl w:val="0"/>
        <w:spacing w:before="0" w:beforeAutospacing="0" w:after="0" w:afterAutospacing="0" w:line="360" w:lineRule="auto"/>
        <w:ind w:firstLine="709"/>
        <w:jc w:val="both"/>
        <w:rPr>
          <w:sz w:val="28"/>
          <w:szCs w:val="28"/>
        </w:rPr>
      </w:pPr>
      <w:r w:rsidRPr="00470562">
        <w:rPr>
          <w:sz w:val="28"/>
          <w:szCs w:val="28"/>
        </w:rPr>
        <w:t>На рис. 5, г показана неразделенная камера со смешанным (объемно-пленочным) смесеобразованием. Здесь количество топлива, направляемого на стенки, зависит от формы камеры сгорания, расположения форсунок и др. Камеры с объемно-пленочным смесеобразованием характеризуются невысоким давлением сгорания, плавной и мягкой работой.</w:t>
      </w:r>
    </w:p>
    <w:p w:rsidR="00055CE3" w:rsidRPr="00470562" w:rsidRDefault="00055CE3" w:rsidP="00470562">
      <w:pPr>
        <w:pStyle w:val="ac"/>
        <w:widowControl w:val="0"/>
        <w:spacing w:before="0" w:beforeAutospacing="0" w:after="0" w:afterAutospacing="0" w:line="360" w:lineRule="auto"/>
        <w:ind w:firstLine="709"/>
        <w:jc w:val="both"/>
        <w:rPr>
          <w:sz w:val="28"/>
          <w:szCs w:val="28"/>
        </w:rPr>
      </w:pPr>
      <w:r w:rsidRPr="00470562">
        <w:rPr>
          <w:sz w:val="28"/>
          <w:szCs w:val="28"/>
        </w:rPr>
        <w:t xml:space="preserve">Разделенную камеру сгорания имеют предкамерные дизели. У этих дизелей камера сгорания состоит из основной камеры </w:t>
      </w:r>
      <w:r w:rsidR="00C22DC0" w:rsidRPr="00470562">
        <w:rPr>
          <w:sz w:val="28"/>
          <w:szCs w:val="28"/>
        </w:rPr>
        <w:t>и предкамеры, сообщающее</w:t>
      </w:r>
      <w:r w:rsidRPr="00470562">
        <w:rPr>
          <w:sz w:val="28"/>
          <w:szCs w:val="28"/>
        </w:rPr>
        <w:t>ся с основной камерой одним или несколькими каналами. Предкамера чаще всего имеет цилиндрическую форму, а форсунка располагается по оси камеры и имеет однодырчатый распылитель. Процесс смесеобразования происходит следующим образом. При ходе сжатия давление в цилиндре возрастает и воздух с большой скоростью через соединительные каналы входит в предкамеру, где. происходит интенсивное вихреобразование. Благодаря этому топливо, впрыскиваемое за 10-20° до в.м.т. в предкамеру, хорошо перемешивается с воздухом и воспламеняется.</w:t>
      </w:r>
    </w:p>
    <w:p w:rsidR="00055CE3" w:rsidRPr="00470562" w:rsidRDefault="00055CE3" w:rsidP="00470562">
      <w:pPr>
        <w:pStyle w:val="ac"/>
        <w:widowControl w:val="0"/>
        <w:spacing w:before="0" w:beforeAutospacing="0" w:after="0" w:afterAutospacing="0" w:line="360" w:lineRule="auto"/>
        <w:ind w:firstLine="709"/>
        <w:jc w:val="both"/>
        <w:rPr>
          <w:sz w:val="28"/>
          <w:szCs w:val="28"/>
        </w:rPr>
      </w:pPr>
      <w:r w:rsidRPr="00470562">
        <w:rPr>
          <w:sz w:val="28"/>
          <w:szCs w:val="28"/>
        </w:rPr>
        <w:t>В предкамере топливо сгорает частично из-за недостатка кислорода. Остальная часть топлива в связи с резким повышением давления при сгорании выбрасывается с большой скоростью через соединительные каналы в главную камеру. При этом основная часть топлива также распыливается, перемешивается с воздухом, находящимся в главной камере, и догорает.</w:t>
      </w:r>
    </w:p>
    <w:p w:rsidR="00611063" w:rsidRPr="00470562" w:rsidRDefault="00BF742A" w:rsidP="00470562">
      <w:pPr>
        <w:widowControl w:val="0"/>
        <w:spacing w:line="360" w:lineRule="auto"/>
        <w:ind w:firstLine="709"/>
        <w:jc w:val="both"/>
        <w:rPr>
          <w:sz w:val="28"/>
          <w:szCs w:val="28"/>
        </w:rPr>
      </w:pPr>
      <w:r w:rsidRPr="00470562">
        <w:rPr>
          <w:b/>
          <w:sz w:val="28"/>
          <w:szCs w:val="28"/>
        </w:rPr>
        <w:t>Неразделенные камеры</w:t>
      </w:r>
      <w:r w:rsidR="00656F82" w:rsidRPr="00470562">
        <w:rPr>
          <w:sz w:val="28"/>
          <w:szCs w:val="28"/>
        </w:rPr>
        <w:t xml:space="preserve"> (рис. </w:t>
      </w:r>
      <w:r w:rsidR="00C22DC0" w:rsidRPr="00470562">
        <w:rPr>
          <w:sz w:val="28"/>
          <w:szCs w:val="28"/>
        </w:rPr>
        <w:t>6</w:t>
      </w:r>
      <w:r w:rsidR="00611063" w:rsidRPr="00470562">
        <w:rPr>
          <w:sz w:val="28"/>
          <w:szCs w:val="28"/>
        </w:rPr>
        <w:t>) ограничены днищем поршня 1 и поверхностями стенок и головки 5 цилиндра 2. В этот объем форсункой 4 впрыскивается топливо, чаще всего в виде нескольких струй, через отверстия достаточно малого диаметра (0,2—0,4 мм). Форму камеры приспосабливают в известной мере к форме струи топлива, чтобы лучше использовать воздушный заряд в цилиндре.</w:t>
      </w:r>
    </w:p>
    <w:p w:rsidR="003178E7" w:rsidRPr="00470562" w:rsidRDefault="003178E7" w:rsidP="00470562">
      <w:pPr>
        <w:widowControl w:val="0"/>
        <w:spacing w:line="360" w:lineRule="auto"/>
        <w:ind w:firstLine="709"/>
        <w:jc w:val="both"/>
        <w:rPr>
          <w:sz w:val="28"/>
          <w:szCs w:val="28"/>
        </w:rPr>
      </w:pPr>
      <w:r w:rsidRPr="00470562">
        <w:rPr>
          <w:sz w:val="28"/>
          <w:szCs w:val="28"/>
        </w:rPr>
        <w:t>В большинстве дизелей с неразделенными камерами сгорания конструкция впускной системы обеспечивает создание вращательного движения воздуха в цилиндре, которое в некоторой степени сохраняется до конца сжатия, способствуя качественному смесеобразованию и сгоранию. В рассматриваемых дизелях скорость движения воздуха у стенки камеры не превышает 30—35 м/с.</w:t>
      </w:r>
    </w:p>
    <w:p w:rsidR="003178E7" w:rsidRPr="00470562" w:rsidRDefault="003178E7" w:rsidP="00470562">
      <w:pPr>
        <w:widowControl w:val="0"/>
        <w:spacing w:line="360" w:lineRule="auto"/>
        <w:ind w:firstLine="709"/>
        <w:jc w:val="both"/>
        <w:rPr>
          <w:sz w:val="28"/>
          <w:szCs w:val="28"/>
        </w:rPr>
      </w:pPr>
    </w:p>
    <w:p w:rsidR="00A638ED" w:rsidRPr="00470562" w:rsidRDefault="00372D80" w:rsidP="00470562">
      <w:pPr>
        <w:widowControl w:val="0"/>
        <w:spacing w:line="360" w:lineRule="auto"/>
        <w:ind w:firstLine="709"/>
        <w:jc w:val="both"/>
        <w:rPr>
          <w:sz w:val="28"/>
          <w:szCs w:val="28"/>
        </w:rPr>
      </w:pPr>
      <w:r>
        <w:rPr>
          <w:noProof/>
          <w:sz w:val="28"/>
          <w:szCs w:val="28"/>
        </w:rPr>
        <w:pict>
          <v:shape id="Рисунок 89" o:spid="_x0000_i1113" type="#_x0000_t75" style="width:129pt;height:169.5pt;visibility:visible">
            <v:imagedata r:id="rId97" o:title="" gain="93623f"/>
          </v:shape>
        </w:pict>
      </w:r>
    </w:p>
    <w:p w:rsidR="00A638ED" w:rsidRPr="00470562" w:rsidRDefault="00C22DC0" w:rsidP="00470562">
      <w:pPr>
        <w:widowControl w:val="0"/>
        <w:shd w:val="clear" w:color="auto" w:fill="FFFFFF"/>
        <w:spacing w:line="360" w:lineRule="auto"/>
        <w:ind w:firstLine="709"/>
        <w:jc w:val="both"/>
        <w:rPr>
          <w:sz w:val="28"/>
          <w:szCs w:val="28"/>
        </w:rPr>
      </w:pPr>
      <w:r w:rsidRPr="00470562">
        <w:rPr>
          <w:sz w:val="28"/>
          <w:szCs w:val="28"/>
        </w:rPr>
        <w:t>Рис.</w:t>
      </w:r>
      <w:r w:rsidR="00470562">
        <w:rPr>
          <w:sz w:val="28"/>
          <w:szCs w:val="28"/>
        </w:rPr>
        <w:t xml:space="preserve"> </w:t>
      </w:r>
      <w:r w:rsidR="00BF3FD9" w:rsidRPr="00470562">
        <w:rPr>
          <w:sz w:val="28"/>
          <w:szCs w:val="28"/>
        </w:rPr>
        <w:t>6</w:t>
      </w:r>
      <w:r w:rsidR="00A638ED" w:rsidRPr="00470562">
        <w:rPr>
          <w:sz w:val="28"/>
          <w:szCs w:val="28"/>
        </w:rPr>
        <w:t>.</w:t>
      </w:r>
      <w:r w:rsidR="00470562">
        <w:rPr>
          <w:sz w:val="28"/>
          <w:szCs w:val="28"/>
        </w:rPr>
        <w:t xml:space="preserve"> </w:t>
      </w:r>
      <w:r w:rsidR="00A638ED" w:rsidRPr="00470562">
        <w:rPr>
          <w:sz w:val="28"/>
          <w:szCs w:val="28"/>
        </w:rPr>
        <w:t>Неразделенная</w:t>
      </w:r>
      <w:r w:rsidR="00470562">
        <w:rPr>
          <w:sz w:val="28"/>
          <w:szCs w:val="28"/>
        </w:rPr>
        <w:t xml:space="preserve"> </w:t>
      </w:r>
      <w:r w:rsidR="00A638ED" w:rsidRPr="00470562">
        <w:rPr>
          <w:sz w:val="28"/>
          <w:szCs w:val="28"/>
        </w:rPr>
        <w:t>камера сгорания дизеля:</w:t>
      </w:r>
    </w:p>
    <w:p w:rsidR="00A638ED" w:rsidRPr="00470562" w:rsidRDefault="00A638ED" w:rsidP="00470562">
      <w:pPr>
        <w:widowControl w:val="0"/>
        <w:shd w:val="clear" w:color="auto" w:fill="FFFFFF"/>
        <w:spacing w:line="360" w:lineRule="auto"/>
        <w:ind w:firstLine="709"/>
        <w:jc w:val="both"/>
        <w:rPr>
          <w:sz w:val="28"/>
          <w:szCs w:val="28"/>
        </w:rPr>
      </w:pPr>
      <w:r w:rsidRPr="00470562">
        <w:rPr>
          <w:sz w:val="28"/>
          <w:szCs w:val="28"/>
        </w:rPr>
        <w:t>1 — поршень,</w:t>
      </w:r>
      <w:r w:rsidR="00470562">
        <w:rPr>
          <w:sz w:val="28"/>
          <w:szCs w:val="28"/>
        </w:rPr>
        <w:t xml:space="preserve"> </w:t>
      </w:r>
      <w:r w:rsidRPr="00470562">
        <w:rPr>
          <w:iCs/>
          <w:sz w:val="28"/>
          <w:szCs w:val="28"/>
        </w:rPr>
        <w:t xml:space="preserve">2 — </w:t>
      </w:r>
      <w:r w:rsidRPr="00470562">
        <w:rPr>
          <w:sz w:val="28"/>
          <w:szCs w:val="28"/>
        </w:rPr>
        <w:t>цилиндр,</w:t>
      </w:r>
      <w:r w:rsidR="00470562">
        <w:rPr>
          <w:sz w:val="28"/>
          <w:szCs w:val="28"/>
        </w:rPr>
        <w:t xml:space="preserve"> </w:t>
      </w:r>
      <w:r w:rsidRPr="00470562">
        <w:rPr>
          <w:iCs/>
          <w:sz w:val="28"/>
          <w:szCs w:val="28"/>
        </w:rPr>
        <w:t xml:space="preserve">3 — </w:t>
      </w:r>
      <w:r w:rsidRPr="00470562">
        <w:rPr>
          <w:sz w:val="28"/>
          <w:szCs w:val="28"/>
        </w:rPr>
        <w:t>камера</w:t>
      </w:r>
      <w:r w:rsidR="00470562">
        <w:rPr>
          <w:sz w:val="28"/>
          <w:szCs w:val="28"/>
        </w:rPr>
        <w:t xml:space="preserve"> </w:t>
      </w:r>
      <w:r w:rsidRPr="00470562">
        <w:rPr>
          <w:sz w:val="28"/>
          <w:szCs w:val="28"/>
        </w:rPr>
        <w:t>сгорания,</w:t>
      </w:r>
      <w:r w:rsidR="00470562">
        <w:rPr>
          <w:sz w:val="28"/>
          <w:szCs w:val="28"/>
        </w:rPr>
        <w:t xml:space="preserve"> </w:t>
      </w:r>
      <w:r w:rsidRPr="00470562">
        <w:rPr>
          <w:iCs/>
          <w:sz w:val="28"/>
          <w:szCs w:val="28"/>
        </w:rPr>
        <w:t xml:space="preserve">4 — </w:t>
      </w:r>
      <w:r w:rsidRPr="00470562">
        <w:rPr>
          <w:sz w:val="28"/>
          <w:szCs w:val="28"/>
        </w:rPr>
        <w:t>форсунка,</w:t>
      </w:r>
      <w:r w:rsidR="00470562">
        <w:rPr>
          <w:sz w:val="28"/>
          <w:szCs w:val="28"/>
        </w:rPr>
        <w:t xml:space="preserve"> </w:t>
      </w:r>
      <w:r w:rsidRPr="00470562">
        <w:rPr>
          <w:iCs/>
          <w:sz w:val="28"/>
          <w:szCs w:val="28"/>
        </w:rPr>
        <w:t xml:space="preserve">5 </w:t>
      </w:r>
      <w:r w:rsidRPr="00470562">
        <w:rPr>
          <w:sz w:val="28"/>
          <w:szCs w:val="28"/>
        </w:rPr>
        <w:t>— головка</w:t>
      </w:r>
      <w:r w:rsidR="00470562">
        <w:rPr>
          <w:sz w:val="28"/>
          <w:szCs w:val="28"/>
        </w:rPr>
        <w:t xml:space="preserve"> </w:t>
      </w:r>
      <w:r w:rsidRPr="00470562">
        <w:rPr>
          <w:sz w:val="28"/>
          <w:szCs w:val="28"/>
        </w:rPr>
        <w:t>цилиндра</w:t>
      </w:r>
    </w:p>
    <w:p w:rsidR="00A638ED" w:rsidRPr="00470562" w:rsidRDefault="00A638ED" w:rsidP="00470562">
      <w:pPr>
        <w:widowControl w:val="0"/>
        <w:spacing w:line="360" w:lineRule="auto"/>
        <w:ind w:firstLine="709"/>
        <w:jc w:val="both"/>
        <w:rPr>
          <w:sz w:val="28"/>
          <w:szCs w:val="28"/>
        </w:rPr>
      </w:pPr>
    </w:p>
    <w:p w:rsidR="00A638ED" w:rsidRPr="00470562" w:rsidRDefault="00A638ED" w:rsidP="00470562">
      <w:pPr>
        <w:widowControl w:val="0"/>
        <w:spacing w:line="360" w:lineRule="auto"/>
        <w:ind w:firstLine="709"/>
        <w:jc w:val="both"/>
        <w:rPr>
          <w:sz w:val="28"/>
          <w:szCs w:val="28"/>
        </w:rPr>
      </w:pPr>
      <w:r w:rsidRPr="00470562">
        <w:rPr>
          <w:sz w:val="28"/>
          <w:szCs w:val="28"/>
        </w:rPr>
        <w:t>Недостаток дизелей с неразделенными камерами — необходимость в высоком давлении впрыска — до 20 МПа, что предъявляет повышенные требования к топливной аппаратуре. Кроме того, дизель весьма чувствителен к сорту топлива: использование тяжелого топлива оказывается невозможным. Качество смесеобразования ухудшается при понижении нагрузок и частоты вращения коленчатого вала двигателя.</w:t>
      </w:r>
    </w:p>
    <w:p w:rsidR="00A638ED" w:rsidRDefault="00A638ED" w:rsidP="00470562">
      <w:pPr>
        <w:widowControl w:val="0"/>
        <w:spacing w:line="360" w:lineRule="auto"/>
        <w:ind w:firstLine="709"/>
        <w:jc w:val="both"/>
        <w:rPr>
          <w:sz w:val="28"/>
          <w:szCs w:val="28"/>
        </w:rPr>
      </w:pPr>
      <w:r w:rsidRPr="00470562">
        <w:rPr>
          <w:b/>
          <w:sz w:val="28"/>
          <w:szCs w:val="28"/>
        </w:rPr>
        <w:t>Разделенные камеры</w:t>
      </w:r>
      <w:r w:rsidRPr="00470562">
        <w:rPr>
          <w:sz w:val="28"/>
          <w:szCs w:val="28"/>
        </w:rPr>
        <w:t xml:space="preserve"> сгорания состоят из двух частей: основной камеры, расположенной над поршнем, и дополнительной, помещенной чаще всего в головке цилиндра. Основная и дополнительная камеры соединены между собой одним или несколькими каналами. Наибольшее распространение получили следующие два типа разделенных камер сгорания: вихревые камеры и предкамеры.</w:t>
      </w:r>
    </w:p>
    <w:p w:rsidR="00677622" w:rsidRPr="00470562" w:rsidRDefault="00677622" w:rsidP="00470562">
      <w:pPr>
        <w:widowControl w:val="0"/>
        <w:spacing w:line="360" w:lineRule="auto"/>
        <w:ind w:firstLine="709"/>
        <w:jc w:val="both"/>
        <w:rPr>
          <w:sz w:val="28"/>
          <w:szCs w:val="28"/>
        </w:rPr>
      </w:pPr>
    </w:p>
    <w:p w:rsidR="00055CE3" w:rsidRPr="00470562" w:rsidRDefault="00372D80" w:rsidP="00677622">
      <w:pPr>
        <w:widowControl w:val="0"/>
        <w:spacing w:line="360" w:lineRule="auto"/>
        <w:jc w:val="both"/>
        <w:rPr>
          <w:sz w:val="28"/>
          <w:szCs w:val="28"/>
        </w:rPr>
      </w:pPr>
      <w:r>
        <w:rPr>
          <w:noProof/>
          <w:sz w:val="28"/>
          <w:szCs w:val="28"/>
        </w:rPr>
        <w:pict>
          <v:shape id="Рисунок 90" o:spid="_x0000_i1114" type="#_x0000_t75" alt="Описание: 04" style="width:464.25pt;height:197.25pt;visibility:visible">
            <v:imagedata r:id="rId98" o:title="04"/>
          </v:shape>
        </w:pict>
      </w:r>
    </w:p>
    <w:p w:rsidR="00055CE3" w:rsidRPr="00470562" w:rsidRDefault="00372D80" w:rsidP="00470562">
      <w:pPr>
        <w:widowControl w:val="0"/>
        <w:spacing w:line="360" w:lineRule="auto"/>
        <w:ind w:firstLine="709"/>
        <w:jc w:val="both"/>
        <w:rPr>
          <w:sz w:val="28"/>
          <w:szCs w:val="28"/>
        </w:rPr>
      </w:pPr>
      <w:r>
        <w:rPr>
          <w:noProof/>
        </w:rPr>
        <w:pict>
          <v:shape id="_x0000_s1134" type="#_x0000_t202" style="position:absolute;left:0;text-align:left;margin-left:74.7pt;margin-top:3.3pt;width:389.25pt;height:21pt;z-index:-251656192;mso-height-percent:200;mso-height-percent:200;mso-width-relative:margin;mso-height-relative:margin" wrapcoords="-87 0 -87 21273 21600 21273 21600 0 -87 0" stroked="f">
            <v:textbox style="mso-next-textbox:#_x0000_s1134;mso-fit-shape-to-text:t">
              <w:txbxContent>
                <w:p w:rsidR="00882A2B" w:rsidRDefault="00882A2B">
                  <w:r>
                    <w:t>Рис. 7. а – вихрекамера, б – форскамера, в – непосредственный впрыск</w:t>
                  </w:r>
                </w:p>
              </w:txbxContent>
            </v:textbox>
            <w10:wrap type="tight"/>
          </v:shape>
        </w:pict>
      </w:r>
    </w:p>
    <w:p w:rsidR="00055CE3" w:rsidRPr="00470562" w:rsidRDefault="00055CE3" w:rsidP="00470562">
      <w:pPr>
        <w:widowControl w:val="0"/>
        <w:spacing w:line="360" w:lineRule="auto"/>
        <w:ind w:firstLine="709"/>
        <w:jc w:val="both"/>
        <w:rPr>
          <w:sz w:val="28"/>
          <w:szCs w:val="28"/>
        </w:rPr>
      </w:pPr>
    </w:p>
    <w:p w:rsidR="00055CE3" w:rsidRPr="00470562" w:rsidRDefault="00055CE3" w:rsidP="00470562">
      <w:pPr>
        <w:pStyle w:val="ac"/>
        <w:widowControl w:val="0"/>
        <w:spacing w:before="0" w:beforeAutospacing="0" w:after="0" w:afterAutospacing="0" w:line="360" w:lineRule="auto"/>
        <w:ind w:firstLine="709"/>
        <w:jc w:val="both"/>
        <w:rPr>
          <w:sz w:val="28"/>
          <w:szCs w:val="28"/>
        </w:rPr>
      </w:pPr>
      <w:r w:rsidRPr="00470562">
        <w:rPr>
          <w:sz w:val="28"/>
          <w:szCs w:val="28"/>
        </w:rPr>
        <w:t>При</w:t>
      </w:r>
      <w:r w:rsidR="00470562">
        <w:rPr>
          <w:rStyle w:val="apple-converted-space"/>
          <w:sz w:val="28"/>
          <w:szCs w:val="28"/>
        </w:rPr>
        <w:t xml:space="preserve"> </w:t>
      </w:r>
      <w:r w:rsidRPr="00470562">
        <w:rPr>
          <w:rStyle w:val="ad"/>
          <w:sz w:val="28"/>
          <w:szCs w:val="28"/>
        </w:rPr>
        <w:t>форкамерном</w:t>
      </w:r>
      <w:r w:rsidR="00470562">
        <w:rPr>
          <w:rStyle w:val="apple-converted-space"/>
          <w:sz w:val="28"/>
          <w:szCs w:val="28"/>
        </w:rPr>
        <w:t xml:space="preserve"> </w:t>
      </w:r>
      <w:r w:rsidRPr="00470562">
        <w:rPr>
          <w:sz w:val="28"/>
          <w:szCs w:val="28"/>
        </w:rPr>
        <w:t>процессе топливо впрыскивается в специальную предварительную камеру, связанную с цилиндром несколькими небольшими каналами или отверстиями, ударяется об ее стенки и перемешивается с воздухом. Воспламенившись, смесь поступает в основную камеру сгорания, где и сгорает полностью. Сечение каналов подбирается так, чтобы при ходе поршня вверх (сжатие) и вниз (расширение) между цилиндром и форкамерой возникал большой перепад давления, вызывающий течение газов через отверстия с большой скоростью.</w:t>
      </w:r>
    </w:p>
    <w:p w:rsidR="00055CE3" w:rsidRPr="00470562" w:rsidRDefault="00055CE3" w:rsidP="00470562">
      <w:pPr>
        <w:pStyle w:val="ac"/>
        <w:widowControl w:val="0"/>
        <w:spacing w:before="0" w:beforeAutospacing="0" w:after="0" w:afterAutospacing="0" w:line="360" w:lineRule="auto"/>
        <w:ind w:firstLine="709"/>
        <w:jc w:val="both"/>
        <w:rPr>
          <w:sz w:val="28"/>
          <w:szCs w:val="28"/>
        </w:rPr>
      </w:pPr>
      <w:r w:rsidRPr="00470562">
        <w:rPr>
          <w:sz w:val="28"/>
          <w:szCs w:val="28"/>
        </w:rPr>
        <w:t>Во время</w:t>
      </w:r>
      <w:r w:rsidR="00470562">
        <w:rPr>
          <w:rStyle w:val="apple-converted-space"/>
          <w:sz w:val="28"/>
          <w:szCs w:val="28"/>
        </w:rPr>
        <w:t xml:space="preserve"> </w:t>
      </w:r>
      <w:r w:rsidRPr="00470562">
        <w:rPr>
          <w:rStyle w:val="ad"/>
          <w:sz w:val="28"/>
          <w:szCs w:val="28"/>
        </w:rPr>
        <w:t>вихрекамерного</w:t>
      </w:r>
      <w:r w:rsidR="00470562">
        <w:rPr>
          <w:rStyle w:val="apple-converted-space"/>
          <w:sz w:val="28"/>
          <w:szCs w:val="28"/>
        </w:rPr>
        <w:t xml:space="preserve"> </w:t>
      </w:r>
      <w:r w:rsidRPr="00470562">
        <w:rPr>
          <w:sz w:val="28"/>
          <w:szCs w:val="28"/>
        </w:rPr>
        <w:t>процесса сгорание также начинается в специальной отдельной камере, только выполненной в виде полого шара. В период такта сжатия воздух по соединительному каналу поступает в предкамеру и интенсивно закручивается (образует вихрь) в ней. Впрыснутое в определенный момент топливо хорошо перемешивается с воздухом.</w:t>
      </w:r>
    </w:p>
    <w:p w:rsidR="00055CE3" w:rsidRPr="00470562" w:rsidRDefault="00055CE3" w:rsidP="00470562">
      <w:pPr>
        <w:pStyle w:val="ac"/>
        <w:widowControl w:val="0"/>
        <w:spacing w:before="0" w:beforeAutospacing="0" w:after="0" w:afterAutospacing="0" w:line="360" w:lineRule="auto"/>
        <w:ind w:firstLine="709"/>
        <w:jc w:val="both"/>
        <w:rPr>
          <w:sz w:val="28"/>
          <w:szCs w:val="28"/>
        </w:rPr>
      </w:pPr>
      <w:r w:rsidRPr="00470562">
        <w:rPr>
          <w:sz w:val="28"/>
          <w:szCs w:val="28"/>
        </w:rPr>
        <w:t>Таким образом, при разделенной камере сгорания происходит как бы двухступенчатое сгорание топлива. Это снижает нагрузку на поршневую группу, а также делает звук работы двигателя более мягким. Недостатком дизельных двигателей с разделенной камерой сгорания являются: увеличение расхода топлива вследствие потерь из-за увеличенной поверхности камеры сгорания, больших потерь на перетекание воздушного заряда в дополнительную камеру и горящей смеси обратно в цилиндр. Кроме того, ухудшаются пусковые качества.</w:t>
      </w:r>
    </w:p>
    <w:p w:rsidR="00055CE3" w:rsidRPr="00470562" w:rsidRDefault="00055CE3" w:rsidP="00470562">
      <w:pPr>
        <w:pStyle w:val="ac"/>
        <w:widowControl w:val="0"/>
        <w:spacing w:before="0" w:beforeAutospacing="0" w:after="0" w:afterAutospacing="0" w:line="360" w:lineRule="auto"/>
        <w:ind w:firstLine="709"/>
        <w:jc w:val="both"/>
        <w:rPr>
          <w:sz w:val="28"/>
          <w:szCs w:val="28"/>
        </w:rPr>
      </w:pPr>
      <w:r w:rsidRPr="00470562">
        <w:rPr>
          <w:sz w:val="28"/>
          <w:szCs w:val="28"/>
        </w:rPr>
        <w:t>Дизельные двигатели с неразделенной камерой называют также дизелями с непосредственным впрыском. Топливо впрыскивается непосредственно в цилиндр, камера сгорания выполнена в днище поршня. До недавнего времени непосредственный впрыск использовался на низкооборотистых дизелях большого объема (проще говоря, на грузовиках). Хотя такие двигатели экономичнее моторов с разделенными камерами сгорания, их применение на небольших дизелях сдерживалось трудностями организации процесса сгорания, а также повышенными шумом и вибрацией, особенно в режиме разгона.</w:t>
      </w:r>
    </w:p>
    <w:p w:rsidR="00055CE3" w:rsidRPr="00470562" w:rsidRDefault="00055CE3" w:rsidP="00470562">
      <w:pPr>
        <w:pStyle w:val="ac"/>
        <w:widowControl w:val="0"/>
        <w:spacing w:before="0" w:beforeAutospacing="0" w:after="0" w:afterAutospacing="0" w:line="360" w:lineRule="auto"/>
        <w:ind w:firstLine="709"/>
        <w:jc w:val="both"/>
        <w:rPr>
          <w:sz w:val="28"/>
          <w:szCs w:val="28"/>
        </w:rPr>
      </w:pPr>
      <w:r w:rsidRPr="00470562">
        <w:rPr>
          <w:sz w:val="28"/>
          <w:szCs w:val="28"/>
        </w:rPr>
        <w:t>Сейчас благодаря повсеместному внедрению электронного управления процессом дозирования топлива удалось оптимизировать процесс сгорания топливной смеси в дизеле с неразделенной камерой сгорания и существенно снизить шумность. Новые дизельные двигатели разрабатываются только с непосредственным впрыском.</w:t>
      </w:r>
    </w:p>
    <w:p w:rsidR="00010F8C" w:rsidRPr="00470562" w:rsidRDefault="00010F8C" w:rsidP="00470562">
      <w:pPr>
        <w:widowControl w:val="0"/>
        <w:spacing w:line="360" w:lineRule="auto"/>
        <w:ind w:firstLine="709"/>
        <w:jc w:val="both"/>
        <w:rPr>
          <w:b/>
          <w:sz w:val="28"/>
          <w:szCs w:val="28"/>
        </w:rPr>
      </w:pPr>
    </w:p>
    <w:p w:rsidR="003C309F" w:rsidRPr="00470562" w:rsidRDefault="003C309F" w:rsidP="00470562">
      <w:pPr>
        <w:widowControl w:val="0"/>
        <w:spacing w:line="360" w:lineRule="auto"/>
        <w:ind w:firstLine="709"/>
        <w:jc w:val="both"/>
        <w:rPr>
          <w:b/>
          <w:sz w:val="28"/>
          <w:szCs w:val="28"/>
        </w:rPr>
      </w:pPr>
      <w:r w:rsidRPr="00470562">
        <w:rPr>
          <w:b/>
          <w:sz w:val="28"/>
          <w:szCs w:val="28"/>
        </w:rPr>
        <w:t>4.3 Топливные системы</w:t>
      </w:r>
    </w:p>
    <w:p w:rsidR="00677622" w:rsidRDefault="00677622" w:rsidP="00470562">
      <w:pPr>
        <w:pStyle w:val="ac"/>
        <w:widowControl w:val="0"/>
        <w:spacing w:before="0" w:beforeAutospacing="0" w:after="0" w:afterAutospacing="0" w:line="360" w:lineRule="auto"/>
        <w:ind w:firstLine="709"/>
        <w:jc w:val="both"/>
        <w:rPr>
          <w:sz w:val="28"/>
          <w:szCs w:val="28"/>
        </w:rPr>
      </w:pPr>
    </w:p>
    <w:p w:rsidR="00055CE3" w:rsidRPr="00470562" w:rsidRDefault="00055CE3" w:rsidP="00470562">
      <w:pPr>
        <w:pStyle w:val="ac"/>
        <w:widowControl w:val="0"/>
        <w:spacing w:before="0" w:beforeAutospacing="0" w:after="0" w:afterAutospacing="0" w:line="360" w:lineRule="auto"/>
        <w:ind w:firstLine="709"/>
        <w:jc w:val="both"/>
        <w:rPr>
          <w:sz w:val="28"/>
          <w:szCs w:val="28"/>
        </w:rPr>
      </w:pPr>
      <w:r w:rsidRPr="00470562">
        <w:rPr>
          <w:sz w:val="28"/>
          <w:szCs w:val="28"/>
        </w:rPr>
        <w:t>Система питания дизелей топливом включает топливный бак, фильтры, топливоподкачивающий насос, насос высокого давления, форсунки, трубопроводы и соединительную арматуру.</w:t>
      </w:r>
    </w:p>
    <w:p w:rsidR="00055CE3" w:rsidRPr="00470562" w:rsidRDefault="00055CE3" w:rsidP="00470562">
      <w:pPr>
        <w:pStyle w:val="ac"/>
        <w:widowControl w:val="0"/>
        <w:spacing w:before="0" w:beforeAutospacing="0" w:after="0" w:afterAutospacing="0" w:line="360" w:lineRule="auto"/>
        <w:ind w:firstLine="709"/>
        <w:jc w:val="both"/>
        <w:rPr>
          <w:sz w:val="28"/>
          <w:szCs w:val="28"/>
        </w:rPr>
      </w:pPr>
      <w:r w:rsidRPr="00470562">
        <w:rPr>
          <w:sz w:val="28"/>
          <w:szCs w:val="28"/>
        </w:rPr>
        <w:t>Топливные фильтры являются ответственным элементом системы питания дизелей, так как качество очистки топлива оказывает большое влияние на надежность работы топливного насоса и форсунок. Зазоры в прецизионных парах топливной аппаратуры находятся в пределах 15—25-1СН. Поэтому и размеры механических примесей в топливе после очистки не должны превышать указанных значений. Очистку топлива производят в фильтрах грубой и тонкой очистки. В двигателе А-01Л применяют трехступенчатую очистку, являющуюся контрольной очисткой в фильтре ТФ-3.</w:t>
      </w:r>
    </w:p>
    <w:p w:rsidR="00055CE3" w:rsidRPr="00470562" w:rsidRDefault="00055CE3" w:rsidP="00470562">
      <w:pPr>
        <w:pStyle w:val="ac"/>
        <w:widowControl w:val="0"/>
        <w:spacing w:before="0" w:beforeAutospacing="0" w:after="0" w:afterAutospacing="0" w:line="360" w:lineRule="auto"/>
        <w:ind w:firstLine="709"/>
        <w:jc w:val="both"/>
        <w:rPr>
          <w:sz w:val="28"/>
          <w:szCs w:val="28"/>
        </w:rPr>
      </w:pPr>
      <w:r w:rsidRPr="00470562">
        <w:rPr>
          <w:sz w:val="28"/>
          <w:szCs w:val="28"/>
        </w:rPr>
        <w:t>Топливоподкачивающий насос может быть поршневым, шестеренчатым и коловратным. Поршневые насосы получили наибольшее распространение, так как могут создавать разрежение, обеспечивающее подсос топлива из емкости, расположенной на 1,5—2 м ниже насоса. Поршень движется вверх под действием роликового толкателя, приводимого в движение от кулачка, вниз —под действием сжатых пружин. Топливоподкачивающий насос создает давление в топливопроводе низкого давления в пределах 0,15—0,2 МПа и должен иметь производительность, примерно в 5 раз превышающую максимальную потребность двигателя в топливе. Объясняется такой большой резерв производительности тем, что для выделения пузырьков воздуха из топлива оно должно непрерывно циркулировать во впускной полости насоса высокого давления.</w:t>
      </w:r>
    </w:p>
    <w:p w:rsidR="00055CE3" w:rsidRPr="00470562" w:rsidRDefault="00055CE3" w:rsidP="00470562">
      <w:pPr>
        <w:pStyle w:val="ac"/>
        <w:widowControl w:val="0"/>
        <w:spacing w:before="0" w:beforeAutospacing="0" w:after="0" w:afterAutospacing="0" w:line="360" w:lineRule="auto"/>
        <w:ind w:firstLine="709"/>
        <w:jc w:val="both"/>
        <w:rPr>
          <w:sz w:val="28"/>
          <w:szCs w:val="28"/>
        </w:rPr>
      </w:pPr>
      <w:r w:rsidRPr="00470562">
        <w:rPr>
          <w:sz w:val="28"/>
          <w:szCs w:val="28"/>
        </w:rPr>
        <w:t>Топливный насос высокого давления подает топливо через трубопровод и форсунки в камеры сгорания двигателя. На автотракторных дизелях применяются насосы плунжерного типа, в которых имеются секции для к</w:t>
      </w:r>
      <w:r w:rsidR="00C22DC0" w:rsidRPr="00470562">
        <w:rPr>
          <w:sz w:val="28"/>
          <w:szCs w:val="28"/>
        </w:rPr>
        <w:t>аждого цилиндра. Плунжер (рис. 8</w:t>
      </w:r>
      <w:r w:rsidRPr="00470562">
        <w:rPr>
          <w:sz w:val="28"/>
          <w:szCs w:val="28"/>
        </w:rPr>
        <w:t>, а) получает движение от кулачкового вала через роликовый толкатель. Гильза имеет впускное окно. Подъем плунжера</w:t>
      </w:r>
      <w:r w:rsidR="00C22DC0" w:rsidRPr="00470562">
        <w:rPr>
          <w:sz w:val="28"/>
          <w:szCs w:val="28"/>
        </w:rPr>
        <w:t xml:space="preserve"> под действием кулачка сопровож</w:t>
      </w:r>
      <w:r w:rsidRPr="00470562">
        <w:rPr>
          <w:sz w:val="28"/>
          <w:szCs w:val="28"/>
        </w:rPr>
        <w:t>дается сжатием пружины 8, под действием которой плунжер опускается.</w:t>
      </w:r>
    </w:p>
    <w:p w:rsidR="00055CE3" w:rsidRPr="00470562" w:rsidRDefault="00055CE3" w:rsidP="00470562">
      <w:pPr>
        <w:pStyle w:val="ac"/>
        <w:widowControl w:val="0"/>
        <w:spacing w:before="0" w:beforeAutospacing="0" w:after="0" w:afterAutospacing="0" w:line="360" w:lineRule="auto"/>
        <w:ind w:firstLine="709"/>
        <w:jc w:val="both"/>
        <w:rPr>
          <w:sz w:val="28"/>
          <w:szCs w:val="28"/>
        </w:rPr>
      </w:pPr>
      <w:r w:rsidRPr="00470562">
        <w:rPr>
          <w:sz w:val="28"/>
          <w:szCs w:val="28"/>
        </w:rPr>
        <w:t>Характерные положен</w:t>
      </w:r>
      <w:r w:rsidR="00C22DC0" w:rsidRPr="00470562">
        <w:rPr>
          <w:sz w:val="28"/>
          <w:szCs w:val="28"/>
        </w:rPr>
        <w:t>ия плунжера показаны на рис. 8</w:t>
      </w:r>
      <w:r w:rsidRPr="00470562">
        <w:rPr>
          <w:sz w:val="28"/>
          <w:szCs w:val="28"/>
        </w:rPr>
        <w:t>, б.</w:t>
      </w:r>
    </w:p>
    <w:p w:rsidR="00055CE3" w:rsidRDefault="00055CE3" w:rsidP="00470562">
      <w:pPr>
        <w:pStyle w:val="ac"/>
        <w:widowControl w:val="0"/>
        <w:spacing w:before="0" w:beforeAutospacing="0" w:after="0" w:afterAutospacing="0" w:line="360" w:lineRule="auto"/>
        <w:ind w:firstLine="709"/>
        <w:jc w:val="both"/>
        <w:rPr>
          <w:sz w:val="28"/>
          <w:szCs w:val="28"/>
        </w:rPr>
      </w:pPr>
      <w:r w:rsidRPr="00470562">
        <w:rPr>
          <w:sz w:val="28"/>
          <w:szCs w:val="28"/>
        </w:rPr>
        <w:t xml:space="preserve">Верхняя часть плунжера имеет </w:t>
      </w:r>
      <w:r w:rsidR="00C22DC0" w:rsidRPr="00470562">
        <w:rPr>
          <w:sz w:val="28"/>
          <w:szCs w:val="28"/>
        </w:rPr>
        <w:t>продольную канавку (см. рис. 8</w:t>
      </w:r>
      <w:r w:rsidRPr="00470562">
        <w:rPr>
          <w:sz w:val="28"/>
          <w:szCs w:val="28"/>
        </w:rPr>
        <w:t>, б), кольцевую выточку с винтовой (отсечной) кромкой. Такое устройство плунжера необходимо для регулирования количества подаваемого топлива за один цикл работы насоса поворотом плунжера. С этой целью на его хвостовик насажен зубчатый сектор (см. рис. 7, а), находящийся в постоянном зацеплении с зубчатой рейкой, которая системой тяг и рычагов связана с центробежным регулятором двигателя и с ручным управлением. При повороте плунжера, вызываемом движением зубчатой рейки, изменяется расстояние по вертикали h (см. рис. 7, б) между винтовой кромкой плунжера и нижней кромкой впускного отверстия.</w:t>
      </w:r>
    </w:p>
    <w:p w:rsidR="00677622" w:rsidRPr="00470562" w:rsidRDefault="00677622" w:rsidP="00470562">
      <w:pPr>
        <w:pStyle w:val="ac"/>
        <w:widowControl w:val="0"/>
        <w:spacing w:before="0" w:beforeAutospacing="0" w:after="0" w:afterAutospacing="0" w:line="360" w:lineRule="auto"/>
        <w:ind w:firstLine="709"/>
        <w:jc w:val="both"/>
        <w:rPr>
          <w:sz w:val="28"/>
          <w:szCs w:val="28"/>
        </w:rPr>
      </w:pPr>
    </w:p>
    <w:p w:rsidR="00055CE3" w:rsidRPr="00470562" w:rsidRDefault="00372D80" w:rsidP="00470562">
      <w:pPr>
        <w:pStyle w:val="ac"/>
        <w:widowControl w:val="0"/>
        <w:spacing w:before="0" w:beforeAutospacing="0" w:after="0" w:afterAutospacing="0" w:line="360" w:lineRule="auto"/>
        <w:ind w:firstLine="709"/>
        <w:jc w:val="both"/>
        <w:rPr>
          <w:sz w:val="28"/>
          <w:szCs w:val="28"/>
        </w:rPr>
      </w:pPr>
      <w:r>
        <w:rPr>
          <w:noProof/>
          <w:sz w:val="28"/>
          <w:szCs w:val="28"/>
        </w:rPr>
        <w:pict>
          <v:shape id="Рисунок 91" o:spid="_x0000_i1115" type="#_x0000_t75" alt="Описание: image7" style="width:195.75pt;height:171pt;visibility:visible">
            <v:imagedata r:id="rId99" o:title="image7" croptop="4352f" cropbottom="2304f"/>
          </v:shape>
        </w:pict>
      </w:r>
    </w:p>
    <w:p w:rsidR="00055CE3" w:rsidRPr="00470562" w:rsidRDefault="00055CE3" w:rsidP="00470562">
      <w:pPr>
        <w:pStyle w:val="ac"/>
        <w:widowControl w:val="0"/>
        <w:spacing w:before="0" w:beforeAutospacing="0" w:after="0" w:afterAutospacing="0" w:line="360" w:lineRule="auto"/>
        <w:ind w:firstLine="709"/>
        <w:jc w:val="both"/>
        <w:rPr>
          <w:sz w:val="28"/>
          <w:szCs w:val="28"/>
        </w:rPr>
      </w:pPr>
      <w:r w:rsidRPr="00470562">
        <w:rPr>
          <w:sz w:val="28"/>
          <w:szCs w:val="28"/>
        </w:rPr>
        <w:t xml:space="preserve">Рис. </w:t>
      </w:r>
      <w:r w:rsidR="00C22DC0" w:rsidRPr="00470562">
        <w:rPr>
          <w:sz w:val="28"/>
          <w:szCs w:val="28"/>
        </w:rPr>
        <w:t>8</w:t>
      </w:r>
      <w:r w:rsidRPr="00470562">
        <w:rPr>
          <w:sz w:val="28"/>
          <w:szCs w:val="28"/>
        </w:rPr>
        <w:t>. Принципиальная схема топливного насоса высокого давления:</w:t>
      </w:r>
      <w:r w:rsidR="00470562">
        <w:rPr>
          <w:sz w:val="28"/>
          <w:szCs w:val="28"/>
        </w:rPr>
        <w:t xml:space="preserve"> </w:t>
      </w:r>
      <w:r w:rsidRPr="00470562">
        <w:rPr>
          <w:sz w:val="28"/>
          <w:szCs w:val="28"/>
        </w:rPr>
        <w:t>а — схема устройства: 1 — кулачковый вал; 2 — роликовый толкатель; 3 — плунжер; 4 — гильза; 5 — впускное окно; 6 — нагнетательный клапан; 7 —пружина; 8 — пружина обратного хода плунжера; б — характерные положения плунжера: /— ход плунжера без подачи топлива; // —начало подачи; /// — конец подачи (отсечка); 1 — плунжер; 2 — гильза; 3 — седло обратного клапана; 4 — обратный клапан; 5 —пружина клапана; 6 — цилиндрический (разгрузочный) поясок клапана; 7— впускное отверстие</w:t>
      </w:r>
    </w:p>
    <w:p w:rsidR="00677622" w:rsidRDefault="00677622" w:rsidP="00470562">
      <w:pPr>
        <w:pStyle w:val="ac"/>
        <w:widowControl w:val="0"/>
        <w:spacing w:before="0" w:beforeAutospacing="0" w:after="0" w:afterAutospacing="0" w:line="360" w:lineRule="auto"/>
        <w:ind w:firstLine="709"/>
        <w:jc w:val="both"/>
        <w:rPr>
          <w:sz w:val="28"/>
          <w:szCs w:val="28"/>
        </w:rPr>
      </w:pPr>
    </w:p>
    <w:p w:rsidR="00055CE3" w:rsidRPr="00470562" w:rsidRDefault="00055CE3" w:rsidP="00470562">
      <w:pPr>
        <w:pStyle w:val="ac"/>
        <w:widowControl w:val="0"/>
        <w:spacing w:before="0" w:beforeAutospacing="0" w:after="0" w:afterAutospacing="0" w:line="360" w:lineRule="auto"/>
        <w:ind w:firstLine="709"/>
        <w:jc w:val="both"/>
        <w:rPr>
          <w:sz w:val="28"/>
          <w:szCs w:val="28"/>
        </w:rPr>
      </w:pPr>
      <w:r w:rsidRPr="00470562">
        <w:rPr>
          <w:sz w:val="28"/>
          <w:szCs w:val="28"/>
        </w:rPr>
        <w:t>Размер h показывает величину рабочего (не полного!) хода плунжера, который определяет количество подаваемого топлива.</w:t>
      </w:r>
    </w:p>
    <w:p w:rsidR="00055CE3" w:rsidRPr="00470562" w:rsidRDefault="00055CE3" w:rsidP="00470562">
      <w:pPr>
        <w:pStyle w:val="ac"/>
        <w:widowControl w:val="0"/>
        <w:spacing w:before="0" w:beforeAutospacing="0" w:after="0" w:afterAutospacing="0" w:line="360" w:lineRule="auto"/>
        <w:ind w:firstLine="709"/>
        <w:jc w:val="both"/>
        <w:rPr>
          <w:sz w:val="28"/>
          <w:szCs w:val="28"/>
        </w:rPr>
      </w:pPr>
      <w:r w:rsidRPr="00470562">
        <w:rPr>
          <w:sz w:val="28"/>
          <w:szCs w:val="28"/>
        </w:rPr>
        <w:t>Форсунки осуществляют впрыск топлива в камеру сгорания, подводимого к ним под высоким давлением.</w:t>
      </w:r>
    </w:p>
    <w:p w:rsidR="00055CE3" w:rsidRPr="00470562" w:rsidRDefault="00C22DC0" w:rsidP="00470562">
      <w:pPr>
        <w:pStyle w:val="ac"/>
        <w:widowControl w:val="0"/>
        <w:spacing w:before="0" w:beforeAutospacing="0" w:after="0" w:afterAutospacing="0" w:line="360" w:lineRule="auto"/>
        <w:ind w:firstLine="709"/>
        <w:jc w:val="both"/>
        <w:rPr>
          <w:sz w:val="28"/>
          <w:szCs w:val="28"/>
        </w:rPr>
      </w:pPr>
      <w:r w:rsidRPr="00470562">
        <w:rPr>
          <w:sz w:val="28"/>
          <w:szCs w:val="28"/>
        </w:rPr>
        <w:t>Качество впрыска определяется:</w:t>
      </w:r>
      <w:r w:rsidR="00055CE3" w:rsidRPr="00470562">
        <w:rPr>
          <w:sz w:val="28"/>
          <w:szCs w:val="28"/>
        </w:rPr>
        <w:t xml:space="preserve"> тонкостью и однор</w:t>
      </w:r>
      <w:r w:rsidRPr="00470562">
        <w:rPr>
          <w:sz w:val="28"/>
          <w:szCs w:val="28"/>
        </w:rPr>
        <w:t xml:space="preserve">одностью распыливания топлива; </w:t>
      </w:r>
      <w:r w:rsidR="00055CE3" w:rsidRPr="00470562">
        <w:rPr>
          <w:sz w:val="28"/>
          <w:szCs w:val="28"/>
        </w:rPr>
        <w:t>равномерным распределением частиц распыленно</w:t>
      </w:r>
      <w:r w:rsidRPr="00470562">
        <w:rPr>
          <w:sz w:val="28"/>
          <w:szCs w:val="28"/>
        </w:rPr>
        <w:t>го топлива, в камере сгорания;</w:t>
      </w:r>
      <w:r w:rsidR="00055CE3" w:rsidRPr="00470562">
        <w:rPr>
          <w:sz w:val="28"/>
          <w:szCs w:val="28"/>
        </w:rPr>
        <w:t xml:space="preserve"> своевременным</w:t>
      </w:r>
      <w:r w:rsidRPr="00470562">
        <w:rPr>
          <w:sz w:val="28"/>
          <w:szCs w:val="28"/>
        </w:rPr>
        <w:t xml:space="preserve"> началом и окончанием впрыска;</w:t>
      </w:r>
      <w:r w:rsidR="00055CE3" w:rsidRPr="00470562">
        <w:rPr>
          <w:sz w:val="28"/>
          <w:szCs w:val="28"/>
        </w:rPr>
        <w:t xml:space="preserve"> поддержанием требуемого давления впрыска при различных режимах работы двигателя.</w:t>
      </w:r>
    </w:p>
    <w:p w:rsidR="00055CE3" w:rsidRPr="00470562" w:rsidRDefault="00055CE3" w:rsidP="00470562">
      <w:pPr>
        <w:pStyle w:val="ac"/>
        <w:widowControl w:val="0"/>
        <w:spacing w:before="0" w:beforeAutospacing="0" w:after="0" w:afterAutospacing="0" w:line="360" w:lineRule="auto"/>
        <w:ind w:firstLine="709"/>
        <w:jc w:val="both"/>
        <w:rPr>
          <w:sz w:val="28"/>
          <w:szCs w:val="28"/>
        </w:rPr>
      </w:pPr>
      <w:r w:rsidRPr="00470562">
        <w:rPr>
          <w:sz w:val="28"/>
          <w:szCs w:val="28"/>
        </w:rPr>
        <w:t>Форсунки бывают двух типов</w:t>
      </w:r>
      <w:r w:rsidR="00C22DC0" w:rsidRPr="00470562">
        <w:rPr>
          <w:sz w:val="28"/>
          <w:szCs w:val="28"/>
        </w:rPr>
        <w:t xml:space="preserve"> </w:t>
      </w:r>
      <w:r w:rsidRPr="00470562">
        <w:rPr>
          <w:sz w:val="28"/>
          <w:szCs w:val="28"/>
        </w:rPr>
        <w:t>—</w:t>
      </w:r>
      <w:r w:rsidR="00C22DC0" w:rsidRPr="00470562">
        <w:rPr>
          <w:sz w:val="28"/>
          <w:szCs w:val="28"/>
        </w:rPr>
        <w:t xml:space="preserve"> </w:t>
      </w:r>
      <w:r w:rsidRPr="00470562">
        <w:rPr>
          <w:sz w:val="28"/>
          <w:szCs w:val="28"/>
        </w:rPr>
        <w:t>открытые, не разобщающие камеру сгорания с форсункой после впрыска, и закрытые, имеющие запорную иглу, открывающую сопловое отверстие форсунки на период впрыска топлива. Закрытые форсунки конструктивно сложнее, по они обеспечивают впрыск топлива на всех режимах работы двигателя под постоянным давлением и поэтому более распространены.</w:t>
      </w:r>
    </w:p>
    <w:p w:rsidR="00055CE3" w:rsidRPr="00470562" w:rsidRDefault="00055CE3" w:rsidP="00470562">
      <w:pPr>
        <w:pStyle w:val="ac"/>
        <w:widowControl w:val="0"/>
        <w:spacing w:before="0" w:beforeAutospacing="0" w:after="0" w:afterAutospacing="0" w:line="360" w:lineRule="auto"/>
        <w:ind w:firstLine="709"/>
        <w:jc w:val="both"/>
        <w:rPr>
          <w:sz w:val="28"/>
          <w:szCs w:val="28"/>
        </w:rPr>
      </w:pPr>
    </w:p>
    <w:p w:rsidR="001E2EAB" w:rsidRPr="00470562" w:rsidRDefault="003C309F" w:rsidP="00470562">
      <w:pPr>
        <w:widowControl w:val="0"/>
        <w:spacing w:line="360" w:lineRule="auto"/>
        <w:ind w:firstLine="709"/>
        <w:jc w:val="both"/>
        <w:rPr>
          <w:sz w:val="28"/>
          <w:szCs w:val="28"/>
        </w:rPr>
      </w:pPr>
      <w:r w:rsidRPr="00470562">
        <w:rPr>
          <w:b/>
          <w:sz w:val="28"/>
          <w:szCs w:val="28"/>
        </w:rPr>
        <w:t>4.4 Подвод воздуха и отвод выпускных газов</w:t>
      </w:r>
    </w:p>
    <w:p w:rsidR="00677622" w:rsidRDefault="00677622" w:rsidP="00470562">
      <w:pPr>
        <w:pStyle w:val="ac"/>
        <w:widowControl w:val="0"/>
        <w:spacing w:before="0" w:beforeAutospacing="0" w:after="0" w:afterAutospacing="0" w:line="360" w:lineRule="auto"/>
        <w:ind w:firstLine="709"/>
        <w:jc w:val="both"/>
        <w:rPr>
          <w:sz w:val="28"/>
          <w:szCs w:val="28"/>
        </w:rPr>
      </w:pPr>
    </w:p>
    <w:p w:rsidR="00055CE3" w:rsidRPr="00470562" w:rsidRDefault="00055CE3" w:rsidP="00470562">
      <w:pPr>
        <w:pStyle w:val="ac"/>
        <w:widowControl w:val="0"/>
        <w:spacing w:before="0" w:beforeAutospacing="0" w:after="0" w:afterAutospacing="0" w:line="360" w:lineRule="auto"/>
        <w:ind w:firstLine="709"/>
        <w:jc w:val="both"/>
        <w:rPr>
          <w:sz w:val="28"/>
          <w:szCs w:val="28"/>
        </w:rPr>
      </w:pPr>
      <w:r w:rsidRPr="00470562">
        <w:rPr>
          <w:sz w:val="28"/>
          <w:szCs w:val="28"/>
        </w:rPr>
        <w:t>Для нормальной работы дизеля необходимо обеспечивать подачу воздуха в его цилиндры и выпуск из них отработавших газов. Наполнение цилиндров воздухом может осуществляться как за счет разрежения, создаваемого движущимися в цилиндрах поршнями, так и за счет подачи воздуха в цилиндры под давлением, превышающим атмосферное. Во втором случае, т. е. с применением наддува, масса воздуха, заполняющего цилиндр, значительно больше, что позволяет сжигать больше топлива за каждый цикл и повышать мощность дизеля при сохранении его габаритов.</w:t>
      </w:r>
    </w:p>
    <w:p w:rsidR="00055CE3" w:rsidRPr="00470562" w:rsidRDefault="00055CE3" w:rsidP="00470562">
      <w:pPr>
        <w:pStyle w:val="ac"/>
        <w:widowControl w:val="0"/>
        <w:spacing w:before="0" w:beforeAutospacing="0" w:after="0" w:afterAutospacing="0" w:line="360" w:lineRule="auto"/>
        <w:ind w:firstLine="709"/>
        <w:jc w:val="both"/>
        <w:rPr>
          <w:sz w:val="28"/>
          <w:szCs w:val="28"/>
        </w:rPr>
      </w:pPr>
      <w:r w:rsidRPr="00470562">
        <w:rPr>
          <w:sz w:val="28"/>
          <w:szCs w:val="28"/>
        </w:rPr>
        <w:t>Для нагнетания воздуха в цилиндры дизеля используется специальное оборудование, различающееся между собой по приводу и принципу действия. Сжатие воздуха всегда сопровождается повышением температуры, что приводит к снижению его плотности. Это нежелательно, так как одновременно уменьшается масса воздуха в цилиндрах дизеля (воздушный заряд). Охлаждение сжатого воздуха можно производить в промежуточных теплообменниках, расположенных между нагнетателем и воздушным коллектором..</w:t>
      </w:r>
    </w:p>
    <w:p w:rsidR="00055CE3" w:rsidRPr="00470562" w:rsidRDefault="00055CE3" w:rsidP="00470562">
      <w:pPr>
        <w:pStyle w:val="ac"/>
        <w:widowControl w:val="0"/>
        <w:spacing w:before="0" w:beforeAutospacing="0" w:after="0" w:afterAutospacing="0" w:line="360" w:lineRule="auto"/>
        <w:ind w:firstLine="709"/>
        <w:jc w:val="both"/>
        <w:rPr>
          <w:sz w:val="28"/>
          <w:szCs w:val="28"/>
        </w:rPr>
      </w:pPr>
      <w:r w:rsidRPr="00470562">
        <w:rPr>
          <w:sz w:val="28"/>
          <w:szCs w:val="28"/>
        </w:rPr>
        <w:t>Отработавшие в цилиндрах газы выбрасываются в атмосферу, но перед выбросом они отдают часть своей энергии на привод ротора турбонагнетателя. Отвод газов от цилиндров дизеля осуществляется через цилиндровые крышки и два выпускных коллектора, имеющих надежную теплоизоляцию.</w:t>
      </w:r>
    </w:p>
    <w:p w:rsidR="00055CE3" w:rsidRPr="00470562" w:rsidRDefault="00C22DC0" w:rsidP="00470562">
      <w:pPr>
        <w:pStyle w:val="ac"/>
        <w:widowControl w:val="0"/>
        <w:spacing w:before="0" w:beforeAutospacing="0" w:after="0" w:afterAutospacing="0" w:line="360" w:lineRule="auto"/>
        <w:ind w:firstLine="709"/>
        <w:jc w:val="both"/>
        <w:rPr>
          <w:sz w:val="28"/>
          <w:szCs w:val="28"/>
        </w:rPr>
      </w:pPr>
      <w:r w:rsidRPr="00470562">
        <w:rPr>
          <w:sz w:val="28"/>
          <w:szCs w:val="28"/>
        </w:rPr>
        <w:t>Турбонагнетатель (рис. 9</w:t>
      </w:r>
      <w:r w:rsidR="00055CE3" w:rsidRPr="00470562">
        <w:rPr>
          <w:sz w:val="28"/>
          <w:szCs w:val="28"/>
        </w:rPr>
        <w:t xml:space="preserve">, а) предназначен для подачи воздуха под давлением в цилиндры дизеля. На номинальном режиме работы давление наддувочного воздуха достигает 0,06 МПа (0,6 кгс/см2), а подача — 6550 м /ч (при частоте вращения ротора турбонагнетателя 18 800 об/мин). </w:t>
      </w:r>
    </w:p>
    <w:p w:rsidR="00055CE3" w:rsidRPr="00470562" w:rsidRDefault="00055CE3" w:rsidP="00470562">
      <w:pPr>
        <w:pStyle w:val="ac"/>
        <w:widowControl w:val="0"/>
        <w:spacing w:before="0" w:beforeAutospacing="0" w:after="0" w:afterAutospacing="0" w:line="360" w:lineRule="auto"/>
        <w:ind w:firstLine="709"/>
        <w:jc w:val="both"/>
        <w:rPr>
          <w:sz w:val="28"/>
          <w:szCs w:val="28"/>
        </w:rPr>
      </w:pPr>
      <w:r w:rsidRPr="00470562">
        <w:rPr>
          <w:sz w:val="28"/>
          <w:szCs w:val="28"/>
        </w:rPr>
        <w:t>Неподвижная часть турбонагнетателя (статор) состоит из трех корпусов: входного 6, турбинного 9 и воздушного 16, соединенных цилиндрическими фланцами.</w:t>
      </w:r>
    </w:p>
    <w:p w:rsidR="00055CE3" w:rsidRPr="00470562" w:rsidRDefault="00055CE3" w:rsidP="00470562">
      <w:pPr>
        <w:pStyle w:val="ac"/>
        <w:widowControl w:val="0"/>
        <w:spacing w:before="0" w:beforeAutospacing="0" w:after="0" w:afterAutospacing="0" w:line="360" w:lineRule="auto"/>
        <w:ind w:firstLine="709"/>
        <w:jc w:val="both"/>
        <w:rPr>
          <w:sz w:val="28"/>
          <w:szCs w:val="28"/>
        </w:rPr>
      </w:pPr>
      <w:r w:rsidRPr="00470562">
        <w:rPr>
          <w:sz w:val="28"/>
          <w:szCs w:val="28"/>
        </w:rPr>
        <w:t>Входной корпус 6 соединен с двумя выпускными коллекторами и имеет каналы для прохода выпускных газов к турбине, расположенной в среднем (турбинном) корпусе 9.</w:t>
      </w:r>
    </w:p>
    <w:p w:rsidR="00055CE3" w:rsidRPr="00470562" w:rsidRDefault="00055CE3" w:rsidP="00470562">
      <w:pPr>
        <w:pStyle w:val="ac"/>
        <w:widowControl w:val="0"/>
        <w:spacing w:before="0" w:beforeAutospacing="0" w:after="0" w:afterAutospacing="0" w:line="360" w:lineRule="auto"/>
        <w:ind w:firstLine="709"/>
        <w:jc w:val="both"/>
        <w:rPr>
          <w:sz w:val="28"/>
          <w:szCs w:val="28"/>
        </w:rPr>
      </w:pPr>
      <w:r w:rsidRPr="00470562">
        <w:rPr>
          <w:sz w:val="28"/>
          <w:szCs w:val="28"/>
        </w:rPr>
        <w:t>Входной 6 и турбинный 9 корпусы, соприкасающиеся с горячими выпускными газами, отлиты из чугуна и имеют водяные полости для охлаждения водой, циркулирующей в основном контуре. Подвод воды из напорного коллектора осуществляется через нижние, а отвод — через верхние штуцера корпусов, причем из турбинного корпуса вода выходит через два верхних штуцера. Охладившая турбонагнетатель вода отводится по трубопроводу в коллектор горячей воды.</w:t>
      </w:r>
    </w:p>
    <w:p w:rsidR="00055CE3" w:rsidRPr="00470562" w:rsidRDefault="00055CE3" w:rsidP="00470562">
      <w:pPr>
        <w:pStyle w:val="ac"/>
        <w:widowControl w:val="0"/>
        <w:spacing w:before="0" w:beforeAutospacing="0" w:after="0" w:afterAutospacing="0" w:line="360" w:lineRule="auto"/>
        <w:ind w:firstLine="709"/>
        <w:jc w:val="both"/>
        <w:rPr>
          <w:sz w:val="28"/>
          <w:szCs w:val="28"/>
        </w:rPr>
      </w:pPr>
      <w:r w:rsidRPr="00470562">
        <w:rPr>
          <w:sz w:val="28"/>
          <w:szCs w:val="28"/>
        </w:rPr>
        <w:t>К торцу входного корпуса, обращенному к турбинному, крепят тремя болтами 7 с лепестковыми шайбами сопловой аппарат 8, представляющий собой стальное лопастное колесо. Газы, проходящие через сопловой аппарат, перед тем как попасть на лопатки турбинного колеса приобретают нужное направление и большую скорость за счет специальной формы неподвижных лопастей аппарата.</w:t>
      </w:r>
    </w:p>
    <w:p w:rsidR="00055CE3" w:rsidRPr="00470562" w:rsidRDefault="00055CE3" w:rsidP="00470562">
      <w:pPr>
        <w:pStyle w:val="ac"/>
        <w:widowControl w:val="0"/>
        <w:spacing w:before="0" w:beforeAutospacing="0" w:after="0" w:afterAutospacing="0" w:line="360" w:lineRule="auto"/>
        <w:ind w:firstLine="709"/>
        <w:jc w:val="both"/>
        <w:rPr>
          <w:sz w:val="28"/>
          <w:szCs w:val="28"/>
        </w:rPr>
      </w:pPr>
      <w:r w:rsidRPr="00470562">
        <w:rPr>
          <w:sz w:val="28"/>
          <w:szCs w:val="28"/>
        </w:rPr>
        <w:t>Из турбинного корпуса 9 газы отводятся через глушитель в выпускную трубу. В верхней части корпуса имеется прямоугольное отверстие, заканчивающееся обработанным фланцем для крепления глушителя. Снизу к турбинному корпусу крепят болтами 28 две лапы 27 для уст</w:t>
      </w:r>
      <w:r w:rsidR="00C22DC0" w:rsidRPr="00470562">
        <w:rPr>
          <w:sz w:val="28"/>
          <w:szCs w:val="28"/>
        </w:rPr>
        <w:t>ановки турбонагнетателя на кронш</w:t>
      </w:r>
      <w:r w:rsidRPr="00470562">
        <w:rPr>
          <w:sz w:val="28"/>
          <w:szCs w:val="28"/>
        </w:rPr>
        <w:t>тейн, прикрепленный восемью шпильками к заднему торцу блока цилиндров. Турбонагнетатель закрепляют на кронштейне восемью болтами.</w:t>
      </w:r>
    </w:p>
    <w:p w:rsidR="00C22DC0" w:rsidRDefault="00055CE3" w:rsidP="00470562">
      <w:pPr>
        <w:pStyle w:val="ac"/>
        <w:widowControl w:val="0"/>
        <w:spacing w:before="0" w:beforeAutospacing="0" w:after="0" w:afterAutospacing="0" w:line="360" w:lineRule="auto"/>
        <w:ind w:firstLine="709"/>
        <w:jc w:val="both"/>
        <w:rPr>
          <w:sz w:val="28"/>
          <w:szCs w:val="28"/>
        </w:rPr>
      </w:pPr>
      <w:r w:rsidRPr="00470562">
        <w:rPr>
          <w:sz w:val="28"/>
          <w:szCs w:val="28"/>
        </w:rPr>
        <w:t xml:space="preserve">Чтобы ограничить передачу тепла от выпускных газов к нагнетаемому воздуху, между турбинным 9 и воздушным 16 корпусами имеется теплоизоляция. Она состоит из стекловаты 26, заключенной в металлический кожух 12, который прикреплен болтами к воздушному корпусу. Кожух 12 одновременно охватывает вал ротора, уменьшая возможность его нагрева и </w:t>
      </w:r>
      <w:r w:rsidR="00C22DC0" w:rsidRPr="00470562">
        <w:rPr>
          <w:sz w:val="28"/>
          <w:szCs w:val="28"/>
        </w:rPr>
        <w:t>п</w:t>
      </w:r>
      <w:r w:rsidRPr="00470562">
        <w:rPr>
          <w:sz w:val="28"/>
          <w:szCs w:val="28"/>
        </w:rPr>
        <w:t xml:space="preserve">ередачи тепла по валу к рабочему колесу нагнетателя. </w:t>
      </w:r>
    </w:p>
    <w:p w:rsidR="00677622" w:rsidRPr="00470562" w:rsidRDefault="00677622" w:rsidP="00470562">
      <w:pPr>
        <w:pStyle w:val="ac"/>
        <w:widowControl w:val="0"/>
        <w:spacing w:before="0" w:beforeAutospacing="0" w:after="0" w:afterAutospacing="0" w:line="360" w:lineRule="auto"/>
        <w:ind w:firstLine="709"/>
        <w:jc w:val="both"/>
        <w:rPr>
          <w:sz w:val="28"/>
          <w:szCs w:val="28"/>
        </w:rPr>
      </w:pPr>
    </w:p>
    <w:p w:rsidR="00055CE3" w:rsidRPr="00470562" w:rsidRDefault="00372D80" w:rsidP="00470562">
      <w:pPr>
        <w:pStyle w:val="ac"/>
        <w:widowControl w:val="0"/>
        <w:spacing w:before="0" w:beforeAutospacing="0" w:after="0" w:afterAutospacing="0" w:line="360" w:lineRule="auto"/>
        <w:ind w:firstLine="709"/>
        <w:jc w:val="both"/>
        <w:rPr>
          <w:sz w:val="28"/>
          <w:szCs w:val="28"/>
        </w:rPr>
      </w:pPr>
      <w:r>
        <w:rPr>
          <w:noProof/>
        </w:rPr>
        <w:pict>
          <v:shape id="_x0000_s1135" type="#_x0000_t202" style="position:absolute;left:0;text-align:left;margin-left:195.7pt;margin-top:262.8pt;width:17.75pt;height:17.55pt;z-index:251662336;mso-height-percent:200;mso-height-percent:200;mso-width-relative:margin;mso-height-relative:margin" stroked="f">
            <v:textbox style="mso-next-textbox:#_x0000_s1135;mso-fit-shape-to-text:t">
              <w:txbxContent>
                <w:p w:rsidR="00882A2B" w:rsidRPr="00C22DC0" w:rsidRDefault="00882A2B">
                  <w:pPr>
                    <w:rPr>
                      <w:sz w:val="18"/>
                      <w:szCs w:val="18"/>
                    </w:rPr>
                  </w:pPr>
                  <w:r w:rsidRPr="00C22DC0">
                    <w:rPr>
                      <w:sz w:val="18"/>
                      <w:szCs w:val="18"/>
                    </w:rPr>
                    <w:t>9</w:t>
                  </w:r>
                </w:p>
              </w:txbxContent>
            </v:textbox>
          </v:shape>
        </w:pict>
      </w:r>
      <w:r>
        <w:rPr>
          <w:noProof/>
          <w:sz w:val="28"/>
          <w:szCs w:val="28"/>
        </w:rPr>
        <w:pict>
          <v:shape id="Рисунок 92" o:spid="_x0000_i1116" type="#_x0000_t75" alt="Описание: 4me3_84" style="width:378pt;height:338.25pt;visibility:visible">
            <v:imagedata r:id="rId100" o:title="4me3_84"/>
          </v:shape>
        </w:pict>
      </w:r>
    </w:p>
    <w:p w:rsidR="00677622" w:rsidRDefault="00677622" w:rsidP="00470562">
      <w:pPr>
        <w:pStyle w:val="ac"/>
        <w:widowControl w:val="0"/>
        <w:spacing w:before="0" w:beforeAutospacing="0" w:after="0" w:afterAutospacing="0" w:line="360" w:lineRule="auto"/>
        <w:ind w:firstLine="709"/>
        <w:jc w:val="both"/>
        <w:rPr>
          <w:sz w:val="28"/>
          <w:szCs w:val="28"/>
        </w:rPr>
      </w:pPr>
    </w:p>
    <w:p w:rsidR="00055CE3" w:rsidRPr="00470562" w:rsidRDefault="00055CE3" w:rsidP="00470562">
      <w:pPr>
        <w:pStyle w:val="ac"/>
        <w:widowControl w:val="0"/>
        <w:spacing w:before="0" w:beforeAutospacing="0" w:after="0" w:afterAutospacing="0" w:line="360" w:lineRule="auto"/>
        <w:ind w:firstLine="709"/>
        <w:jc w:val="both"/>
        <w:rPr>
          <w:sz w:val="28"/>
          <w:szCs w:val="28"/>
        </w:rPr>
      </w:pPr>
      <w:r w:rsidRPr="00470562">
        <w:rPr>
          <w:sz w:val="28"/>
          <w:szCs w:val="28"/>
        </w:rPr>
        <w:t>Лопаточный диффузор 24 служит для направления воздуха, отбрасываемого лопастями рабочего колеса, в расширяющийся канал улиткообразного корпуса. За счет формы лопаток диффузора уменьшается скорость нагнетаемого воздуха и одновременно увеличивается его давление.</w:t>
      </w:r>
    </w:p>
    <w:p w:rsidR="00055CE3" w:rsidRPr="00470562" w:rsidRDefault="00C22DC0" w:rsidP="00470562">
      <w:pPr>
        <w:pStyle w:val="ac"/>
        <w:widowControl w:val="0"/>
        <w:spacing w:before="0" w:beforeAutospacing="0" w:after="0" w:afterAutospacing="0" w:line="360" w:lineRule="auto"/>
        <w:ind w:firstLine="709"/>
        <w:jc w:val="both"/>
        <w:rPr>
          <w:sz w:val="28"/>
          <w:szCs w:val="28"/>
        </w:rPr>
      </w:pPr>
      <w:r w:rsidRPr="00470562">
        <w:rPr>
          <w:sz w:val="28"/>
          <w:szCs w:val="28"/>
        </w:rPr>
        <w:t>Ротор турбонагнетателя (рис. 9</w:t>
      </w:r>
      <w:r w:rsidR="00055CE3" w:rsidRPr="00470562">
        <w:rPr>
          <w:sz w:val="28"/>
          <w:szCs w:val="28"/>
        </w:rPr>
        <w:t>, б) состоит из вала 11 и двух колес: турбинного 10 и рабочего 14.</w:t>
      </w:r>
      <w:r w:rsidRPr="00470562">
        <w:rPr>
          <w:sz w:val="28"/>
          <w:szCs w:val="28"/>
        </w:rPr>
        <w:t xml:space="preserve"> Диск турбины приварен к валу</w:t>
      </w:r>
      <w:r w:rsidR="00055CE3" w:rsidRPr="00470562">
        <w:rPr>
          <w:sz w:val="28"/>
          <w:szCs w:val="28"/>
        </w:rPr>
        <w:t>, причем плавный переход (галтель) от вала к диску обеспечивает достаточную прочность турбины. В диске сделано 45 елочных пазов для крепления лопаток, изготовленных из жаропрочной стали и имеющих елочные хвостовики. Все лопатки для прочности скреплены бандажной проволокой.</w:t>
      </w:r>
    </w:p>
    <w:p w:rsidR="00055CE3" w:rsidRPr="00470562" w:rsidRDefault="00055CE3" w:rsidP="00470562">
      <w:pPr>
        <w:pStyle w:val="ac"/>
        <w:widowControl w:val="0"/>
        <w:spacing w:before="0" w:beforeAutospacing="0" w:after="0" w:afterAutospacing="0" w:line="360" w:lineRule="auto"/>
        <w:ind w:firstLine="709"/>
        <w:jc w:val="both"/>
        <w:rPr>
          <w:sz w:val="28"/>
          <w:szCs w:val="28"/>
        </w:rPr>
      </w:pPr>
      <w:r w:rsidRPr="00470562">
        <w:rPr>
          <w:sz w:val="28"/>
          <w:szCs w:val="28"/>
        </w:rPr>
        <w:t>Рабочее колесо нагнетателя состоит из двух частей, отлитых из алюминиевого сплава. Одна часть колеса — заборник 23 — имеет спиральные лопасти, а другая (рабочая) — прямые радиальные, причем переход от спиральных лопастей к радиальным выполнен плавным. Колесо с помощью шпонки 13 напрессовано на вал до упора в выступ и закреплено кольцом 22, которое насаживается на вал в горячем состоянии.</w:t>
      </w:r>
    </w:p>
    <w:p w:rsidR="00055CE3" w:rsidRPr="00470562" w:rsidRDefault="00055CE3" w:rsidP="00470562">
      <w:pPr>
        <w:pStyle w:val="ac"/>
        <w:widowControl w:val="0"/>
        <w:spacing w:before="0" w:beforeAutospacing="0" w:after="0" w:afterAutospacing="0" w:line="360" w:lineRule="auto"/>
        <w:ind w:firstLine="709"/>
        <w:jc w:val="both"/>
        <w:rPr>
          <w:sz w:val="28"/>
          <w:szCs w:val="28"/>
        </w:rPr>
      </w:pPr>
      <w:r w:rsidRPr="00470562">
        <w:rPr>
          <w:sz w:val="28"/>
          <w:szCs w:val="28"/>
        </w:rPr>
        <w:t>Смазывание подшипников осуществляется дизельным маслом, заливаемым в камеры через специальные горловины, которые закрыты пробками 4. Для контроля за уровнем масла в камерах крышки 2 оснащены круглыми стеклами 3. При неработающем дизеле уровень масла должен быть выше центра стекла на 4 мм. Для смазывания подшипников применены центробежные диски 5, укрепленные на валу ротора. Вращающиеся диски захватывают масло и забрасывают его в корпуса подшипников, после чего масло вновь стекает в камеру.</w:t>
      </w:r>
    </w:p>
    <w:p w:rsidR="00055CE3" w:rsidRPr="00470562" w:rsidRDefault="00055CE3" w:rsidP="00470562">
      <w:pPr>
        <w:widowControl w:val="0"/>
        <w:spacing w:line="360" w:lineRule="auto"/>
        <w:ind w:firstLine="709"/>
        <w:jc w:val="both"/>
        <w:rPr>
          <w:b/>
          <w:sz w:val="28"/>
          <w:szCs w:val="28"/>
        </w:rPr>
      </w:pPr>
    </w:p>
    <w:p w:rsidR="003C309F" w:rsidRPr="00470562" w:rsidRDefault="003C309F" w:rsidP="00470562">
      <w:pPr>
        <w:widowControl w:val="0"/>
        <w:spacing w:line="360" w:lineRule="auto"/>
        <w:ind w:firstLine="709"/>
        <w:jc w:val="both"/>
        <w:rPr>
          <w:b/>
          <w:sz w:val="28"/>
          <w:szCs w:val="28"/>
        </w:rPr>
      </w:pPr>
      <w:r w:rsidRPr="00470562">
        <w:rPr>
          <w:b/>
          <w:sz w:val="28"/>
          <w:szCs w:val="28"/>
        </w:rPr>
        <w:t>4.5 Устройство двухтактных и четырехтактных двигателей</w:t>
      </w:r>
    </w:p>
    <w:p w:rsidR="00677622" w:rsidRDefault="00677622" w:rsidP="00470562">
      <w:pPr>
        <w:widowControl w:val="0"/>
        <w:spacing w:line="360" w:lineRule="auto"/>
        <w:ind w:firstLine="709"/>
        <w:jc w:val="both"/>
        <w:rPr>
          <w:sz w:val="28"/>
          <w:szCs w:val="28"/>
        </w:rPr>
      </w:pPr>
    </w:p>
    <w:p w:rsidR="00B1591C" w:rsidRPr="00470562" w:rsidRDefault="00B1591C" w:rsidP="00470562">
      <w:pPr>
        <w:widowControl w:val="0"/>
        <w:spacing w:line="360" w:lineRule="auto"/>
        <w:ind w:firstLine="709"/>
        <w:jc w:val="both"/>
        <w:rPr>
          <w:sz w:val="28"/>
          <w:szCs w:val="28"/>
        </w:rPr>
      </w:pPr>
      <w:r w:rsidRPr="00470562">
        <w:rPr>
          <w:sz w:val="28"/>
          <w:szCs w:val="28"/>
        </w:rPr>
        <w:t>Четырехтактные дизели</w:t>
      </w:r>
      <w:r w:rsidR="000E1059" w:rsidRPr="00470562">
        <w:rPr>
          <w:sz w:val="28"/>
          <w:szCs w:val="28"/>
        </w:rPr>
        <w:t xml:space="preserve"> (Рис.1</w:t>
      </w:r>
      <w:r w:rsidR="00C22DC0" w:rsidRPr="00470562">
        <w:rPr>
          <w:sz w:val="28"/>
          <w:szCs w:val="28"/>
        </w:rPr>
        <w:t>0</w:t>
      </w:r>
      <w:r w:rsidR="000E1059" w:rsidRPr="00470562">
        <w:rPr>
          <w:sz w:val="28"/>
          <w:szCs w:val="28"/>
        </w:rPr>
        <w:t>)</w:t>
      </w:r>
      <w:r w:rsidRPr="00470562">
        <w:rPr>
          <w:sz w:val="28"/>
          <w:szCs w:val="28"/>
        </w:rPr>
        <w:t xml:space="preserve">. 1 такт – впуск. При движении поршня от ВМТ к НМТ вследствие образующегося разряжения из воздухоочистителя в полость цилиндра через открытый впускной клапан поступает атмосферный воздух. Давление воздуха в цилиндре составляет 0.08 - 0.095 МПа, а температура 40 - 60 С. </w:t>
      </w:r>
    </w:p>
    <w:p w:rsidR="0088149B" w:rsidRPr="00470562" w:rsidRDefault="0088149B" w:rsidP="00470562">
      <w:pPr>
        <w:widowControl w:val="0"/>
        <w:spacing w:line="360" w:lineRule="auto"/>
        <w:ind w:firstLine="709"/>
        <w:jc w:val="both"/>
        <w:rPr>
          <w:sz w:val="28"/>
          <w:szCs w:val="28"/>
        </w:rPr>
      </w:pPr>
      <w:r w:rsidRPr="00470562">
        <w:rPr>
          <w:sz w:val="28"/>
          <w:szCs w:val="28"/>
        </w:rPr>
        <w:t>2 такт – сжатие. Поршень движется от НМТ к ВМТ; впускной и выпускной клапаны закрыты, вследствие этого перемещающийся вверх поршень сжимает поступивший воздух. Для воспламенения топлива необходимо, чтобы температура сжатого воздуха была выше температуры самовоспламенения топлива. При ходе поршня к ВМТ цилиндр через форсунку впрыскивается дизельное топливо, подаваемое топливным насосом.</w:t>
      </w:r>
    </w:p>
    <w:p w:rsidR="00C22DC0" w:rsidRPr="00470562" w:rsidRDefault="00C22DC0" w:rsidP="00470562">
      <w:pPr>
        <w:widowControl w:val="0"/>
        <w:spacing w:line="360" w:lineRule="auto"/>
        <w:ind w:firstLine="709"/>
        <w:jc w:val="both"/>
        <w:rPr>
          <w:sz w:val="28"/>
          <w:szCs w:val="28"/>
        </w:rPr>
      </w:pPr>
      <w:r w:rsidRPr="00470562">
        <w:rPr>
          <w:sz w:val="28"/>
          <w:szCs w:val="28"/>
        </w:rPr>
        <w:t>3 такт – расширение</w:t>
      </w:r>
      <w:r w:rsidR="00470562">
        <w:rPr>
          <w:sz w:val="28"/>
          <w:szCs w:val="28"/>
        </w:rPr>
        <w:t xml:space="preserve"> </w:t>
      </w:r>
      <w:r w:rsidRPr="00470562">
        <w:rPr>
          <w:sz w:val="28"/>
          <w:szCs w:val="28"/>
        </w:rPr>
        <w:t xml:space="preserve">или рабочий ход. Впрыснутое в конце такта сжатия топливо, перемешиваясь с нагретым воздухом, воспламеняется, и начинается процесс сгорания, характеризующийся быстрым повышением температуры и давления. При этом максимальное давление газов достигает 6-9МПа, а температура 1800-2000С. Под действием давления газов поршень 2 перемещается от ВМТ в НМТ – происходит рабочий ход. Около НМТ давление снижается до 0.3-0.5МПа, а температура до700-900С. </w:t>
      </w:r>
    </w:p>
    <w:p w:rsidR="00C22DC0" w:rsidRPr="00470562" w:rsidRDefault="00C22DC0" w:rsidP="00470562">
      <w:pPr>
        <w:widowControl w:val="0"/>
        <w:spacing w:line="360" w:lineRule="auto"/>
        <w:ind w:firstLine="709"/>
        <w:jc w:val="both"/>
        <w:rPr>
          <w:sz w:val="28"/>
          <w:szCs w:val="28"/>
        </w:rPr>
      </w:pPr>
    </w:p>
    <w:p w:rsidR="00B1591C" w:rsidRPr="00470562" w:rsidRDefault="00372D80" w:rsidP="00677622">
      <w:pPr>
        <w:widowControl w:val="0"/>
        <w:spacing w:line="360" w:lineRule="auto"/>
        <w:jc w:val="both"/>
        <w:rPr>
          <w:sz w:val="28"/>
          <w:szCs w:val="28"/>
        </w:rPr>
      </w:pPr>
      <w:r>
        <w:rPr>
          <w:noProof/>
          <w:sz w:val="28"/>
          <w:szCs w:val="28"/>
        </w:rPr>
        <w:pict>
          <v:shape id="Рисунок 93" o:spid="_x0000_i1117" type="#_x0000_t75" style="width:486.75pt;height:217.5pt;visibility:visible">
            <v:imagedata r:id="rId101" o:title="" gain="1.5625" blacklevel="1966f" grayscale="t"/>
          </v:shape>
        </w:pict>
      </w:r>
    </w:p>
    <w:p w:rsidR="00B1591C" w:rsidRPr="00470562" w:rsidRDefault="00B1591C" w:rsidP="00470562">
      <w:pPr>
        <w:widowControl w:val="0"/>
        <w:shd w:val="clear" w:color="auto" w:fill="FFFFFF"/>
        <w:tabs>
          <w:tab w:val="left" w:pos="3835"/>
        </w:tabs>
        <w:spacing w:line="360" w:lineRule="auto"/>
        <w:ind w:firstLine="709"/>
        <w:jc w:val="both"/>
        <w:rPr>
          <w:iCs/>
          <w:sz w:val="28"/>
          <w:szCs w:val="28"/>
        </w:rPr>
      </w:pPr>
      <w:r w:rsidRPr="00470562">
        <w:rPr>
          <w:iCs/>
          <w:sz w:val="28"/>
          <w:szCs w:val="28"/>
        </w:rPr>
        <w:t>а) 1 такт</w:t>
      </w:r>
      <w:r w:rsidR="00470562">
        <w:rPr>
          <w:iCs/>
          <w:sz w:val="28"/>
          <w:szCs w:val="28"/>
        </w:rPr>
        <w:t xml:space="preserve"> </w:t>
      </w:r>
      <w:r w:rsidRPr="00470562">
        <w:rPr>
          <w:sz w:val="28"/>
          <w:szCs w:val="28"/>
        </w:rPr>
        <w:t>б) 2 такт</w:t>
      </w:r>
      <w:r w:rsidR="00470562">
        <w:rPr>
          <w:sz w:val="28"/>
          <w:szCs w:val="28"/>
        </w:rPr>
        <w:t xml:space="preserve"> </w:t>
      </w:r>
      <w:r w:rsidRPr="00470562">
        <w:rPr>
          <w:iCs/>
          <w:sz w:val="28"/>
          <w:szCs w:val="28"/>
        </w:rPr>
        <w:t>в) 3 такт</w:t>
      </w:r>
      <w:r w:rsidR="00470562">
        <w:rPr>
          <w:iCs/>
          <w:sz w:val="28"/>
          <w:szCs w:val="28"/>
        </w:rPr>
        <w:t xml:space="preserve"> </w:t>
      </w:r>
      <w:r w:rsidRPr="00470562">
        <w:rPr>
          <w:iCs/>
          <w:sz w:val="28"/>
          <w:szCs w:val="28"/>
        </w:rPr>
        <w:t>г) 4 такт</w:t>
      </w:r>
      <w:r w:rsidR="00677622">
        <w:rPr>
          <w:iCs/>
          <w:sz w:val="28"/>
          <w:szCs w:val="28"/>
        </w:rPr>
        <w:t xml:space="preserve"> </w:t>
      </w:r>
    </w:p>
    <w:p w:rsidR="00B1591C" w:rsidRPr="00470562" w:rsidRDefault="00B1591C" w:rsidP="00470562">
      <w:pPr>
        <w:widowControl w:val="0"/>
        <w:shd w:val="clear" w:color="auto" w:fill="FFFFFF"/>
        <w:tabs>
          <w:tab w:val="left" w:pos="3835"/>
        </w:tabs>
        <w:spacing w:line="360" w:lineRule="auto"/>
        <w:ind w:firstLine="709"/>
        <w:jc w:val="both"/>
        <w:rPr>
          <w:sz w:val="28"/>
          <w:szCs w:val="28"/>
        </w:rPr>
      </w:pPr>
      <w:r w:rsidRPr="00470562">
        <w:rPr>
          <w:iCs/>
          <w:sz w:val="28"/>
          <w:szCs w:val="28"/>
        </w:rPr>
        <w:t>(впуск воздуха)</w:t>
      </w:r>
      <w:r w:rsidR="00470562">
        <w:rPr>
          <w:iCs/>
          <w:sz w:val="28"/>
          <w:szCs w:val="28"/>
        </w:rPr>
        <w:t xml:space="preserve"> </w:t>
      </w:r>
      <w:r w:rsidRPr="00470562">
        <w:rPr>
          <w:sz w:val="28"/>
          <w:szCs w:val="28"/>
        </w:rPr>
        <w:t>(сжатие воздуха)</w:t>
      </w:r>
      <w:r w:rsidR="00470562">
        <w:rPr>
          <w:sz w:val="28"/>
          <w:szCs w:val="28"/>
        </w:rPr>
        <w:t xml:space="preserve"> </w:t>
      </w:r>
      <w:r w:rsidRPr="00470562">
        <w:rPr>
          <w:iCs/>
          <w:sz w:val="28"/>
          <w:szCs w:val="28"/>
        </w:rPr>
        <w:t>(рабочий ход)</w:t>
      </w:r>
      <w:r w:rsidR="00470562">
        <w:rPr>
          <w:iCs/>
          <w:sz w:val="28"/>
          <w:szCs w:val="28"/>
        </w:rPr>
        <w:t xml:space="preserve"> </w:t>
      </w:r>
      <w:r w:rsidRPr="00470562">
        <w:rPr>
          <w:iCs/>
          <w:sz w:val="28"/>
          <w:szCs w:val="28"/>
        </w:rPr>
        <w:t>(выпуск)</w:t>
      </w:r>
    </w:p>
    <w:p w:rsidR="00B1591C" w:rsidRPr="00470562" w:rsidRDefault="00C22DC0" w:rsidP="00470562">
      <w:pPr>
        <w:widowControl w:val="0"/>
        <w:spacing w:line="360" w:lineRule="auto"/>
        <w:ind w:firstLine="709"/>
        <w:jc w:val="both"/>
        <w:rPr>
          <w:sz w:val="28"/>
          <w:szCs w:val="28"/>
        </w:rPr>
      </w:pPr>
      <w:r w:rsidRPr="00470562">
        <w:rPr>
          <w:sz w:val="28"/>
          <w:szCs w:val="28"/>
        </w:rPr>
        <w:t>Ри</w:t>
      </w:r>
      <w:r w:rsidR="00E03F8C" w:rsidRPr="00470562">
        <w:rPr>
          <w:sz w:val="28"/>
          <w:szCs w:val="28"/>
        </w:rPr>
        <w:t>2</w:t>
      </w:r>
      <w:r w:rsidRPr="00470562">
        <w:rPr>
          <w:sz w:val="28"/>
          <w:szCs w:val="28"/>
        </w:rPr>
        <w:t>с.10</w:t>
      </w:r>
      <w:r w:rsidR="001F05E2" w:rsidRPr="00470562">
        <w:rPr>
          <w:sz w:val="28"/>
          <w:szCs w:val="28"/>
        </w:rPr>
        <w:t>.</w:t>
      </w:r>
      <w:r w:rsidR="00B1591C" w:rsidRPr="00470562">
        <w:rPr>
          <w:sz w:val="28"/>
          <w:szCs w:val="28"/>
        </w:rPr>
        <w:t xml:space="preserve"> Схема работы четырехтактного дизеля:</w:t>
      </w:r>
    </w:p>
    <w:p w:rsidR="00677622" w:rsidRDefault="00B1591C" w:rsidP="00470562">
      <w:pPr>
        <w:widowControl w:val="0"/>
        <w:spacing w:line="360" w:lineRule="auto"/>
        <w:ind w:firstLine="709"/>
        <w:jc w:val="both"/>
        <w:rPr>
          <w:sz w:val="28"/>
          <w:szCs w:val="28"/>
        </w:rPr>
      </w:pPr>
      <w:r w:rsidRPr="00470562">
        <w:rPr>
          <w:sz w:val="28"/>
          <w:szCs w:val="28"/>
        </w:rPr>
        <w:t>1 — топливный</w:t>
      </w:r>
      <w:r w:rsidR="00470562">
        <w:rPr>
          <w:sz w:val="28"/>
          <w:szCs w:val="28"/>
        </w:rPr>
        <w:t xml:space="preserve"> </w:t>
      </w:r>
      <w:r w:rsidRPr="00470562">
        <w:rPr>
          <w:sz w:val="28"/>
          <w:szCs w:val="28"/>
        </w:rPr>
        <w:t>насос,</w:t>
      </w:r>
      <w:r w:rsidR="00470562">
        <w:rPr>
          <w:sz w:val="28"/>
          <w:szCs w:val="28"/>
        </w:rPr>
        <w:t xml:space="preserve"> </w:t>
      </w:r>
      <w:r w:rsidRPr="00470562">
        <w:rPr>
          <w:sz w:val="28"/>
          <w:szCs w:val="28"/>
        </w:rPr>
        <w:t>2 — поршень, 3 — форсунка,</w:t>
      </w:r>
      <w:r w:rsidR="00470562">
        <w:rPr>
          <w:sz w:val="28"/>
          <w:szCs w:val="28"/>
        </w:rPr>
        <w:t xml:space="preserve"> </w:t>
      </w:r>
      <w:r w:rsidRPr="00470562">
        <w:rPr>
          <w:sz w:val="28"/>
          <w:szCs w:val="28"/>
        </w:rPr>
        <w:t>4,</w:t>
      </w:r>
      <w:r w:rsidR="00470562">
        <w:rPr>
          <w:sz w:val="28"/>
          <w:szCs w:val="28"/>
        </w:rPr>
        <w:t xml:space="preserve"> </w:t>
      </w:r>
      <w:r w:rsidRPr="00470562">
        <w:rPr>
          <w:sz w:val="28"/>
          <w:szCs w:val="28"/>
        </w:rPr>
        <w:t>5 — впускной и выпускной клапаны,</w:t>
      </w:r>
      <w:r w:rsidR="00470562">
        <w:rPr>
          <w:sz w:val="28"/>
          <w:szCs w:val="28"/>
        </w:rPr>
        <w:t xml:space="preserve"> </w:t>
      </w:r>
      <w:r w:rsidRPr="00470562">
        <w:rPr>
          <w:sz w:val="28"/>
          <w:szCs w:val="28"/>
        </w:rPr>
        <w:t>6 — цилиндр</w:t>
      </w:r>
      <w:r w:rsidR="00677622">
        <w:rPr>
          <w:sz w:val="28"/>
          <w:szCs w:val="28"/>
        </w:rPr>
        <w:t xml:space="preserve"> </w:t>
      </w:r>
      <w:r w:rsidRPr="00470562">
        <w:rPr>
          <w:sz w:val="28"/>
          <w:szCs w:val="28"/>
        </w:rPr>
        <w:t>4 такт – выпуск.</w:t>
      </w:r>
      <w:r w:rsidR="00470562">
        <w:rPr>
          <w:sz w:val="28"/>
          <w:szCs w:val="28"/>
        </w:rPr>
        <w:t xml:space="preserve"> </w:t>
      </w:r>
    </w:p>
    <w:p w:rsidR="00677622" w:rsidRDefault="00677622" w:rsidP="00470562">
      <w:pPr>
        <w:widowControl w:val="0"/>
        <w:spacing w:line="360" w:lineRule="auto"/>
        <w:ind w:firstLine="709"/>
        <w:jc w:val="both"/>
        <w:rPr>
          <w:sz w:val="28"/>
          <w:szCs w:val="28"/>
        </w:rPr>
      </w:pPr>
    </w:p>
    <w:p w:rsidR="00677622" w:rsidRDefault="00B1591C" w:rsidP="00470562">
      <w:pPr>
        <w:widowControl w:val="0"/>
        <w:spacing w:line="360" w:lineRule="auto"/>
        <w:ind w:firstLine="709"/>
        <w:jc w:val="both"/>
        <w:rPr>
          <w:sz w:val="28"/>
          <w:szCs w:val="28"/>
        </w:rPr>
      </w:pPr>
      <w:r w:rsidRPr="00470562">
        <w:rPr>
          <w:sz w:val="28"/>
          <w:szCs w:val="28"/>
        </w:rPr>
        <w:t>Поршень перемещается от НМТ в ВМТ и через открытый выпускной клапан 6отработавшие газы выталкиваются из цилиндра. Давление газов снижается до 0.11-0.12МПа, а температура до 500-700С. После окончания такта выпуска при дальнейшем вращении коленчатого вала рабочий цикл повторяется в той же последовательности.</w:t>
      </w:r>
    </w:p>
    <w:p w:rsidR="003055C6" w:rsidRPr="00470562" w:rsidRDefault="003055C6" w:rsidP="00470562">
      <w:pPr>
        <w:widowControl w:val="0"/>
        <w:spacing w:line="360" w:lineRule="auto"/>
        <w:ind w:firstLine="709"/>
        <w:jc w:val="both"/>
        <w:rPr>
          <w:sz w:val="28"/>
          <w:szCs w:val="28"/>
        </w:rPr>
      </w:pPr>
      <w:r w:rsidRPr="00470562">
        <w:rPr>
          <w:sz w:val="28"/>
          <w:szCs w:val="28"/>
        </w:rPr>
        <w:t>Двигатель внутреннего сгорания, в котором рабочий цикл совершается за один оборот коленчатого вала, т. е. наполнение цилиндра горючей смесью (или воздухом), сжатие и сгорание, а также расширение и выпуск газов происходят за два хода поршня (</w:t>
      </w:r>
      <w:r w:rsidRPr="00470562">
        <w:rPr>
          <w:rStyle w:val="ad"/>
          <w:bCs/>
          <w:i w:val="0"/>
          <w:sz w:val="28"/>
          <w:szCs w:val="28"/>
        </w:rPr>
        <w:t>рис.</w:t>
      </w:r>
      <w:r w:rsidR="0088149B" w:rsidRPr="00470562">
        <w:rPr>
          <w:rStyle w:val="ad"/>
          <w:bCs/>
          <w:i w:val="0"/>
          <w:sz w:val="28"/>
          <w:szCs w:val="28"/>
        </w:rPr>
        <w:t xml:space="preserve"> 1</w:t>
      </w:r>
      <w:r w:rsidR="00C22DC0" w:rsidRPr="00470562">
        <w:rPr>
          <w:rStyle w:val="ad"/>
          <w:bCs/>
          <w:i w:val="0"/>
          <w:sz w:val="28"/>
          <w:szCs w:val="28"/>
        </w:rPr>
        <w:t>0</w:t>
      </w:r>
      <w:r w:rsidRPr="00470562">
        <w:rPr>
          <w:sz w:val="28"/>
          <w:szCs w:val="28"/>
        </w:rPr>
        <w:t>).</w:t>
      </w:r>
    </w:p>
    <w:p w:rsidR="003055C6" w:rsidRPr="00470562" w:rsidRDefault="003055C6" w:rsidP="00470562">
      <w:pPr>
        <w:widowControl w:val="0"/>
        <w:spacing w:line="360" w:lineRule="auto"/>
        <w:ind w:firstLine="709"/>
        <w:jc w:val="both"/>
        <w:rPr>
          <w:sz w:val="28"/>
          <w:szCs w:val="28"/>
        </w:rPr>
      </w:pPr>
      <w:r w:rsidRPr="00470562">
        <w:rPr>
          <w:sz w:val="28"/>
          <w:szCs w:val="28"/>
        </w:rPr>
        <w:t>Часть свежего заряда, поступившего в цилиндр, неизбежно теряется через выпускные органы во время процесса продувки, что снижает экономичность двух</w:t>
      </w:r>
      <w:r w:rsidR="00E03F8C" w:rsidRPr="00470562">
        <w:rPr>
          <w:sz w:val="28"/>
          <w:szCs w:val="28"/>
        </w:rPr>
        <w:t>2</w:t>
      </w:r>
      <w:r w:rsidRPr="00470562">
        <w:rPr>
          <w:sz w:val="28"/>
          <w:szCs w:val="28"/>
        </w:rPr>
        <w:t>тактного двигателя. Недостатками Д. д. являются высокая термическая нагруженность поршневой группы, снижающая надёжность двигателя, и сложность осуществления продувки.</w:t>
      </w:r>
    </w:p>
    <w:p w:rsidR="006049DA" w:rsidRPr="00470562" w:rsidRDefault="006049DA" w:rsidP="00470562">
      <w:pPr>
        <w:widowControl w:val="0"/>
        <w:spacing w:line="360" w:lineRule="auto"/>
        <w:ind w:firstLine="709"/>
        <w:jc w:val="both"/>
        <w:rPr>
          <w:sz w:val="28"/>
          <w:szCs w:val="28"/>
        </w:rPr>
      </w:pPr>
    </w:p>
    <w:p w:rsidR="00677622" w:rsidRDefault="00677622">
      <w:pPr>
        <w:rPr>
          <w:b/>
          <w:sz w:val="28"/>
          <w:szCs w:val="28"/>
        </w:rPr>
      </w:pPr>
      <w:r>
        <w:rPr>
          <w:b/>
          <w:sz w:val="28"/>
          <w:szCs w:val="28"/>
        </w:rPr>
        <w:br w:type="page"/>
      </w:r>
    </w:p>
    <w:p w:rsidR="003C309F" w:rsidRPr="00470562" w:rsidRDefault="003C309F" w:rsidP="00470562">
      <w:pPr>
        <w:widowControl w:val="0"/>
        <w:spacing w:line="360" w:lineRule="auto"/>
        <w:ind w:firstLine="709"/>
        <w:jc w:val="both"/>
        <w:rPr>
          <w:b/>
          <w:sz w:val="28"/>
          <w:szCs w:val="28"/>
        </w:rPr>
      </w:pPr>
      <w:r w:rsidRPr="00470562">
        <w:rPr>
          <w:b/>
          <w:sz w:val="28"/>
          <w:szCs w:val="28"/>
        </w:rPr>
        <w:t>5.</w:t>
      </w:r>
      <w:r w:rsidR="007F062E" w:rsidRPr="00470562">
        <w:rPr>
          <w:b/>
          <w:sz w:val="28"/>
          <w:szCs w:val="28"/>
        </w:rPr>
        <w:t xml:space="preserve"> РАСЧЕТ ГОРЕНИЯ ТОПЛИВА</w:t>
      </w:r>
    </w:p>
    <w:p w:rsidR="00677622" w:rsidRDefault="00677622" w:rsidP="00470562">
      <w:pPr>
        <w:widowControl w:val="0"/>
        <w:spacing w:line="360" w:lineRule="auto"/>
        <w:ind w:firstLine="709"/>
        <w:jc w:val="both"/>
        <w:rPr>
          <w:b/>
          <w:sz w:val="28"/>
          <w:szCs w:val="28"/>
        </w:rPr>
      </w:pPr>
    </w:p>
    <w:p w:rsidR="0062540E" w:rsidRPr="00470562" w:rsidRDefault="0062540E" w:rsidP="00470562">
      <w:pPr>
        <w:widowControl w:val="0"/>
        <w:spacing w:line="360" w:lineRule="auto"/>
        <w:ind w:firstLine="709"/>
        <w:jc w:val="both"/>
        <w:rPr>
          <w:b/>
          <w:sz w:val="28"/>
          <w:szCs w:val="28"/>
        </w:rPr>
      </w:pPr>
      <w:r w:rsidRPr="00470562">
        <w:rPr>
          <w:b/>
          <w:sz w:val="28"/>
          <w:szCs w:val="28"/>
        </w:rPr>
        <w:t>5.1 Состав топлива</w:t>
      </w:r>
      <w:r w:rsidR="00470562">
        <w:rPr>
          <w:b/>
          <w:sz w:val="28"/>
          <w:szCs w:val="28"/>
        </w:rPr>
        <w:t xml:space="preserve"> </w:t>
      </w:r>
      <w:r w:rsidRPr="00470562">
        <w:rPr>
          <w:b/>
          <w:sz w:val="28"/>
          <w:szCs w:val="28"/>
        </w:rPr>
        <w:t>и его характеристики</w:t>
      </w:r>
    </w:p>
    <w:p w:rsidR="00677622" w:rsidRDefault="00677622" w:rsidP="00470562">
      <w:pPr>
        <w:widowControl w:val="0"/>
        <w:spacing w:line="360" w:lineRule="auto"/>
        <w:ind w:firstLine="709"/>
        <w:jc w:val="both"/>
        <w:rPr>
          <w:rStyle w:val="apple-style-span"/>
          <w:sz w:val="28"/>
          <w:szCs w:val="28"/>
        </w:rPr>
      </w:pPr>
    </w:p>
    <w:p w:rsidR="003055C6" w:rsidRPr="00470562" w:rsidRDefault="003055C6" w:rsidP="00470562">
      <w:pPr>
        <w:widowControl w:val="0"/>
        <w:spacing w:line="360" w:lineRule="auto"/>
        <w:ind w:firstLine="709"/>
        <w:jc w:val="both"/>
        <w:rPr>
          <w:sz w:val="28"/>
          <w:szCs w:val="28"/>
        </w:rPr>
      </w:pPr>
      <w:r w:rsidRPr="00470562">
        <w:rPr>
          <w:rStyle w:val="apple-style-span"/>
          <w:sz w:val="28"/>
          <w:szCs w:val="28"/>
        </w:rPr>
        <w:t>Топливо — это горючие вещества, основной составной частью которых является углерод, применяемые с целью получения при их сжигании тепловой энергии.</w:t>
      </w:r>
    </w:p>
    <w:p w:rsidR="003055C6" w:rsidRPr="00470562" w:rsidRDefault="003055C6" w:rsidP="00470562">
      <w:pPr>
        <w:widowControl w:val="0"/>
        <w:spacing w:line="360" w:lineRule="auto"/>
        <w:ind w:firstLine="709"/>
        <w:jc w:val="both"/>
        <w:rPr>
          <w:sz w:val="28"/>
          <w:szCs w:val="28"/>
        </w:rPr>
      </w:pPr>
      <w:r w:rsidRPr="00470562">
        <w:rPr>
          <w:sz w:val="28"/>
          <w:szCs w:val="28"/>
        </w:rPr>
        <w:t>Топливо состоит из сложных химических соединений, углерода (</w:t>
      </w:r>
      <w:r w:rsidRPr="00470562">
        <w:rPr>
          <w:sz w:val="28"/>
          <w:szCs w:val="28"/>
          <w:lang w:val="en-US"/>
        </w:rPr>
        <w:t>C</w:t>
      </w:r>
      <w:r w:rsidRPr="00470562">
        <w:rPr>
          <w:sz w:val="28"/>
          <w:szCs w:val="28"/>
        </w:rPr>
        <w:t>), водорода (Н), кислорода (О), азота (</w:t>
      </w:r>
      <w:r w:rsidRPr="00470562">
        <w:rPr>
          <w:sz w:val="28"/>
          <w:szCs w:val="28"/>
          <w:lang w:val="en-US"/>
        </w:rPr>
        <w:t>N</w:t>
      </w:r>
      <w:r w:rsidRPr="00470562">
        <w:rPr>
          <w:sz w:val="28"/>
          <w:szCs w:val="28"/>
        </w:rPr>
        <w:t>) и серы (</w:t>
      </w:r>
      <w:r w:rsidRPr="00470562">
        <w:rPr>
          <w:sz w:val="28"/>
          <w:szCs w:val="28"/>
          <w:lang w:val="en-US"/>
        </w:rPr>
        <w:t>S</w:t>
      </w:r>
      <w:r w:rsidRPr="00470562">
        <w:rPr>
          <w:sz w:val="28"/>
          <w:szCs w:val="28"/>
        </w:rPr>
        <w:t xml:space="preserve">). Также топливо включает в себя минеральные примеси А, воду </w:t>
      </w:r>
      <w:r w:rsidRPr="00470562">
        <w:rPr>
          <w:sz w:val="28"/>
          <w:szCs w:val="28"/>
          <w:lang w:val="en-US"/>
        </w:rPr>
        <w:t>W</w:t>
      </w:r>
      <w:r w:rsidRPr="00470562">
        <w:rPr>
          <w:sz w:val="28"/>
          <w:szCs w:val="28"/>
        </w:rPr>
        <w:t>.</w:t>
      </w:r>
    </w:p>
    <w:p w:rsidR="0088149B" w:rsidRPr="00470562" w:rsidRDefault="0088149B" w:rsidP="00470562">
      <w:pPr>
        <w:widowControl w:val="0"/>
        <w:spacing w:line="360" w:lineRule="auto"/>
        <w:ind w:firstLine="709"/>
        <w:jc w:val="both"/>
        <w:rPr>
          <w:sz w:val="28"/>
          <w:szCs w:val="28"/>
        </w:rPr>
      </w:pPr>
      <w:r w:rsidRPr="00470562">
        <w:rPr>
          <w:sz w:val="28"/>
          <w:szCs w:val="28"/>
        </w:rPr>
        <w:t>Элементарный состав топлива может задаваться органической, рабочей, горючей или сухой массами. Эти массы могут быть представлены следующими равенствами:</w:t>
      </w:r>
    </w:p>
    <w:p w:rsidR="0088149B" w:rsidRPr="00470562" w:rsidRDefault="0088149B" w:rsidP="00470562">
      <w:pPr>
        <w:widowControl w:val="0"/>
        <w:spacing w:line="360" w:lineRule="auto"/>
        <w:ind w:firstLine="709"/>
        <w:jc w:val="both"/>
        <w:rPr>
          <w:sz w:val="28"/>
          <w:szCs w:val="28"/>
        </w:rPr>
      </w:pPr>
      <w:r w:rsidRPr="00470562">
        <w:rPr>
          <w:sz w:val="28"/>
          <w:szCs w:val="28"/>
        </w:rPr>
        <w:t xml:space="preserve">Органическая </w:t>
      </w:r>
    </w:p>
    <w:p w:rsidR="00677622" w:rsidRDefault="00677622" w:rsidP="00470562">
      <w:pPr>
        <w:widowControl w:val="0"/>
        <w:spacing w:line="360" w:lineRule="auto"/>
        <w:ind w:firstLine="709"/>
        <w:jc w:val="both"/>
        <w:rPr>
          <w:sz w:val="28"/>
          <w:szCs w:val="28"/>
        </w:rPr>
      </w:pPr>
    </w:p>
    <w:p w:rsidR="0088149B" w:rsidRPr="00470562" w:rsidRDefault="0088149B" w:rsidP="00470562">
      <w:pPr>
        <w:widowControl w:val="0"/>
        <w:spacing w:line="360" w:lineRule="auto"/>
        <w:ind w:firstLine="709"/>
        <w:jc w:val="both"/>
        <w:rPr>
          <w:sz w:val="28"/>
          <w:szCs w:val="28"/>
        </w:rPr>
      </w:pPr>
      <w:r w:rsidRPr="00470562">
        <w:rPr>
          <w:sz w:val="28"/>
          <w:szCs w:val="28"/>
        </w:rPr>
        <w:t>С</w:t>
      </w:r>
      <w:r w:rsidRPr="00470562">
        <w:rPr>
          <w:sz w:val="28"/>
          <w:szCs w:val="28"/>
          <w:vertAlign w:val="superscript"/>
        </w:rPr>
        <w:t xml:space="preserve">о </w:t>
      </w:r>
      <w:r w:rsidRPr="00470562">
        <w:rPr>
          <w:sz w:val="28"/>
          <w:szCs w:val="28"/>
        </w:rPr>
        <w:t>+Н</w:t>
      </w:r>
      <w:r w:rsidRPr="00470562">
        <w:rPr>
          <w:sz w:val="28"/>
          <w:szCs w:val="28"/>
          <w:vertAlign w:val="superscript"/>
        </w:rPr>
        <w:t xml:space="preserve">о </w:t>
      </w:r>
      <w:r w:rsidRPr="00470562">
        <w:rPr>
          <w:sz w:val="28"/>
          <w:szCs w:val="28"/>
        </w:rPr>
        <w:t>+О</w:t>
      </w:r>
      <w:r w:rsidRPr="00470562">
        <w:rPr>
          <w:sz w:val="28"/>
          <w:szCs w:val="28"/>
          <w:vertAlign w:val="superscript"/>
        </w:rPr>
        <w:t xml:space="preserve">о </w:t>
      </w:r>
      <w:r w:rsidRPr="00470562">
        <w:rPr>
          <w:sz w:val="28"/>
          <w:szCs w:val="28"/>
        </w:rPr>
        <w:t>+</w:t>
      </w:r>
      <w:r w:rsidRPr="00470562">
        <w:rPr>
          <w:sz w:val="28"/>
          <w:szCs w:val="28"/>
          <w:lang w:val="en-US"/>
        </w:rPr>
        <w:t>N</w:t>
      </w:r>
      <w:r w:rsidRPr="00470562">
        <w:rPr>
          <w:sz w:val="28"/>
          <w:szCs w:val="28"/>
          <w:vertAlign w:val="superscript"/>
        </w:rPr>
        <w:t>о</w:t>
      </w:r>
      <w:r w:rsidRPr="00470562">
        <w:rPr>
          <w:sz w:val="28"/>
          <w:szCs w:val="28"/>
        </w:rPr>
        <w:t>= 100%</w:t>
      </w:r>
    </w:p>
    <w:p w:rsidR="00677622" w:rsidRDefault="00677622" w:rsidP="00470562">
      <w:pPr>
        <w:widowControl w:val="0"/>
        <w:spacing w:line="360" w:lineRule="auto"/>
        <w:ind w:firstLine="709"/>
        <w:jc w:val="both"/>
        <w:rPr>
          <w:sz w:val="28"/>
          <w:szCs w:val="28"/>
        </w:rPr>
      </w:pPr>
    </w:p>
    <w:p w:rsidR="0062540E" w:rsidRPr="00470562" w:rsidRDefault="0062540E" w:rsidP="00470562">
      <w:pPr>
        <w:widowControl w:val="0"/>
        <w:spacing w:line="360" w:lineRule="auto"/>
        <w:ind w:firstLine="709"/>
        <w:jc w:val="both"/>
        <w:rPr>
          <w:sz w:val="28"/>
          <w:szCs w:val="28"/>
        </w:rPr>
      </w:pPr>
      <w:r w:rsidRPr="00470562">
        <w:rPr>
          <w:sz w:val="28"/>
          <w:szCs w:val="28"/>
        </w:rPr>
        <w:t>Рабочая масса</w:t>
      </w:r>
    </w:p>
    <w:p w:rsidR="00677622" w:rsidRDefault="00677622" w:rsidP="00470562">
      <w:pPr>
        <w:widowControl w:val="0"/>
        <w:spacing w:line="360" w:lineRule="auto"/>
        <w:ind w:firstLine="709"/>
        <w:jc w:val="both"/>
        <w:rPr>
          <w:sz w:val="28"/>
          <w:szCs w:val="28"/>
        </w:rPr>
      </w:pPr>
    </w:p>
    <w:p w:rsidR="00406149" w:rsidRPr="00470562" w:rsidRDefault="0062540E" w:rsidP="00470562">
      <w:pPr>
        <w:widowControl w:val="0"/>
        <w:spacing w:line="360" w:lineRule="auto"/>
        <w:ind w:firstLine="709"/>
        <w:jc w:val="both"/>
        <w:rPr>
          <w:sz w:val="28"/>
          <w:szCs w:val="28"/>
        </w:rPr>
      </w:pPr>
      <w:r w:rsidRPr="00470562">
        <w:rPr>
          <w:sz w:val="28"/>
          <w:szCs w:val="28"/>
        </w:rPr>
        <w:t>С</w:t>
      </w:r>
      <w:r w:rsidR="00406149" w:rsidRPr="00470562">
        <w:rPr>
          <w:sz w:val="28"/>
          <w:szCs w:val="28"/>
          <w:vertAlign w:val="superscript"/>
        </w:rPr>
        <w:t xml:space="preserve">р </w:t>
      </w:r>
      <w:r w:rsidR="00406149" w:rsidRPr="00470562">
        <w:rPr>
          <w:sz w:val="28"/>
          <w:szCs w:val="28"/>
        </w:rPr>
        <w:t>+Н</w:t>
      </w:r>
      <w:r w:rsidR="00406149" w:rsidRPr="00470562">
        <w:rPr>
          <w:sz w:val="28"/>
          <w:szCs w:val="28"/>
          <w:vertAlign w:val="superscript"/>
        </w:rPr>
        <w:t xml:space="preserve">р </w:t>
      </w:r>
      <w:r w:rsidR="00406149" w:rsidRPr="00470562">
        <w:rPr>
          <w:sz w:val="28"/>
          <w:szCs w:val="28"/>
        </w:rPr>
        <w:t>+О</w:t>
      </w:r>
      <w:r w:rsidR="00406149" w:rsidRPr="00470562">
        <w:rPr>
          <w:sz w:val="28"/>
          <w:szCs w:val="28"/>
          <w:vertAlign w:val="superscript"/>
        </w:rPr>
        <w:t xml:space="preserve">р </w:t>
      </w:r>
      <w:r w:rsidR="00406149" w:rsidRPr="00470562">
        <w:rPr>
          <w:sz w:val="28"/>
          <w:szCs w:val="28"/>
        </w:rPr>
        <w:t>+</w:t>
      </w:r>
      <w:r w:rsidR="00406149" w:rsidRPr="00470562">
        <w:rPr>
          <w:sz w:val="28"/>
          <w:szCs w:val="28"/>
          <w:lang w:val="en-US"/>
        </w:rPr>
        <w:t>N</w:t>
      </w:r>
      <w:r w:rsidR="00406149" w:rsidRPr="00470562">
        <w:rPr>
          <w:sz w:val="28"/>
          <w:szCs w:val="28"/>
          <w:vertAlign w:val="superscript"/>
        </w:rPr>
        <w:t xml:space="preserve">р </w:t>
      </w:r>
      <w:r w:rsidR="00406149" w:rsidRPr="00470562">
        <w:rPr>
          <w:sz w:val="28"/>
          <w:szCs w:val="28"/>
        </w:rPr>
        <w:t>+</w:t>
      </w:r>
      <w:r w:rsidR="00406149" w:rsidRPr="00470562">
        <w:rPr>
          <w:sz w:val="28"/>
          <w:szCs w:val="28"/>
          <w:lang w:val="en-US"/>
        </w:rPr>
        <w:t>S</w:t>
      </w:r>
      <w:r w:rsidR="00406149" w:rsidRPr="00470562">
        <w:rPr>
          <w:sz w:val="28"/>
          <w:szCs w:val="28"/>
          <w:vertAlign w:val="superscript"/>
        </w:rPr>
        <w:t xml:space="preserve">р </w:t>
      </w:r>
      <w:r w:rsidR="00406149" w:rsidRPr="00470562">
        <w:rPr>
          <w:sz w:val="28"/>
          <w:szCs w:val="28"/>
        </w:rPr>
        <w:t>+</w:t>
      </w:r>
      <w:r w:rsidR="00406149" w:rsidRPr="00470562">
        <w:rPr>
          <w:sz w:val="28"/>
          <w:szCs w:val="28"/>
          <w:lang w:val="en-US"/>
        </w:rPr>
        <w:t>A</w:t>
      </w:r>
      <w:r w:rsidR="00406149" w:rsidRPr="00470562">
        <w:rPr>
          <w:sz w:val="28"/>
          <w:szCs w:val="28"/>
          <w:vertAlign w:val="superscript"/>
        </w:rPr>
        <w:t xml:space="preserve">р </w:t>
      </w:r>
      <w:r w:rsidR="00406149" w:rsidRPr="00470562">
        <w:rPr>
          <w:sz w:val="28"/>
          <w:szCs w:val="28"/>
        </w:rPr>
        <w:t>+</w:t>
      </w:r>
      <w:r w:rsidR="00406149" w:rsidRPr="00470562">
        <w:rPr>
          <w:sz w:val="28"/>
          <w:szCs w:val="28"/>
          <w:lang w:val="en-US"/>
        </w:rPr>
        <w:t>W</w:t>
      </w:r>
      <w:r w:rsidR="00406149" w:rsidRPr="00470562">
        <w:rPr>
          <w:sz w:val="28"/>
          <w:szCs w:val="28"/>
          <w:vertAlign w:val="superscript"/>
        </w:rPr>
        <w:t>р</w:t>
      </w:r>
      <w:r w:rsidR="00406149" w:rsidRPr="00470562">
        <w:rPr>
          <w:sz w:val="28"/>
          <w:szCs w:val="28"/>
        </w:rPr>
        <w:t xml:space="preserve"> = 100%;</w:t>
      </w:r>
    </w:p>
    <w:p w:rsidR="00677622" w:rsidRDefault="00677622" w:rsidP="00470562">
      <w:pPr>
        <w:widowControl w:val="0"/>
        <w:spacing w:line="360" w:lineRule="auto"/>
        <w:ind w:firstLine="709"/>
        <w:jc w:val="both"/>
        <w:rPr>
          <w:sz w:val="28"/>
          <w:szCs w:val="28"/>
        </w:rPr>
      </w:pPr>
    </w:p>
    <w:p w:rsidR="00406149" w:rsidRPr="00470562" w:rsidRDefault="00406149" w:rsidP="00470562">
      <w:pPr>
        <w:widowControl w:val="0"/>
        <w:spacing w:line="360" w:lineRule="auto"/>
        <w:ind w:firstLine="709"/>
        <w:jc w:val="both"/>
        <w:rPr>
          <w:sz w:val="28"/>
          <w:szCs w:val="28"/>
        </w:rPr>
      </w:pPr>
      <w:r w:rsidRPr="00470562">
        <w:rPr>
          <w:sz w:val="28"/>
          <w:szCs w:val="28"/>
        </w:rPr>
        <w:t>Сухая</w:t>
      </w:r>
    </w:p>
    <w:p w:rsidR="00677622" w:rsidRDefault="00677622" w:rsidP="00470562">
      <w:pPr>
        <w:widowControl w:val="0"/>
        <w:spacing w:line="360" w:lineRule="auto"/>
        <w:ind w:firstLine="709"/>
        <w:jc w:val="both"/>
        <w:rPr>
          <w:sz w:val="28"/>
          <w:szCs w:val="28"/>
        </w:rPr>
      </w:pPr>
    </w:p>
    <w:p w:rsidR="00183699" w:rsidRPr="00470562" w:rsidRDefault="00406149" w:rsidP="00470562">
      <w:pPr>
        <w:widowControl w:val="0"/>
        <w:spacing w:line="360" w:lineRule="auto"/>
        <w:ind w:firstLine="709"/>
        <w:jc w:val="both"/>
        <w:rPr>
          <w:sz w:val="28"/>
          <w:szCs w:val="28"/>
        </w:rPr>
      </w:pPr>
      <w:r w:rsidRPr="00470562">
        <w:rPr>
          <w:sz w:val="28"/>
          <w:szCs w:val="28"/>
        </w:rPr>
        <w:t>С</w:t>
      </w:r>
      <w:r w:rsidR="00183699" w:rsidRPr="00470562">
        <w:rPr>
          <w:sz w:val="28"/>
          <w:szCs w:val="28"/>
          <w:vertAlign w:val="superscript"/>
        </w:rPr>
        <w:t>с</w:t>
      </w:r>
      <w:r w:rsidRPr="00470562">
        <w:rPr>
          <w:sz w:val="28"/>
          <w:szCs w:val="28"/>
          <w:vertAlign w:val="superscript"/>
        </w:rPr>
        <w:t xml:space="preserve"> </w:t>
      </w:r>
      <w:r w:rsidRPr="00470562">
        <w:rPr>
          <w:sz w:val="28"/>
          <w:szCs w:val="28"/>
        </w:rPr>
        <w:t>+Н</w:t>
      </w:r>
      <w:r w:rsidR="00183699" w:rsidRPr="00470562">
        <w:rPr>
          <w:sz w:val="28"/>
          <w:szCs w:val="28"/>
          <w:vertAlign w:val="superscript"/>
        </w:rPr>
        <w:t>с</w:t>
      </w:r>
      <w:r w:rsidRPr="00470562">
        <w:rPr>
          <w:sz w:val="28"/>
          <w:szCs w:val="28"/>
          <w:vertAlign w:val="superscript"/>
        </w:rPr>
        <w:t xml:space="preserve"> </w:t>
      </w:r>
      <w:r w:rsidRPr="00470562">
        <w:rPr>
          <w:sz w:val="28"/>
          <w:szCs w:val="28"/>
        </w:rPr>
        <w:t>+О</w:t>
      </w:r>
      <w:r w:rsidR="00183699" w:rsidRPr="00470562">
        <w:rPr>
          <w:sz w:val="28"/>
          <w:szCs w:val="28"/>
          <w:vertAlign w:val="superscript"/>
        </w:rPr>
        <w:t>с</w:t>
      </w:r>
      <w:r w:rsidRPr="00470562">
        <w:rPr>
          <w:sz w:val="28"/>
          <w:szCs w:val="28"/>
          <w:vertAlign w:val="superscript"/>
        </w:rPr>
        <w:t xml:space="preserve"> </w:t>
      </w:r>
      <w:r w:rsidRPr="00470562">
        <w:rPr>
          <w:sz w:val="28"/>
          <w:szCs w:val="28"/>
        </w:rPr>
        <w:t>+</w:t>
      </w:r>
      <w:r w:rsidRPr="00470562">
        <w:rPr>
          <w:sz w:val="28"/>
          <w:szCs w:val="28"/>
          <w:lang w:val="en-US"/>
        </w:rPr>
        <w:t>N</w:t>
      </w:r>
      <w:r w:rsidR="00183699" w:rsidRPr="00470562">
        <w:rPr>
          <w:sz w:val="28"/>
          <w:szCs w:val="28"/>
          <w:vertAlign w:val="superscript"/>
        </w:rPr>
        <w:t>с</w:t>
      </w:r>
      <w:r w:rsidRPr="00470562">
        <w:rPr>
          <w:sz w:val="28"/>
          <w:szCs w:val="28"/>
          <w:vertAlign w:val="superscript"/>
        </w:rPr>
        <w:t xml:space="preserve"> </w:t>
      </w:r>
      <w:r w:rsidRPr="00470562">
        <w:rPr>
          <w:sz w:val="28"/>
          <w:szCs w:val="28"/>
        </w:rPr>
        <w:t>+</w:t>
      </w:r>
      <w:r w:rsidRPr="00470562">
        <w:rPr>
          <w:sz w:val="28"/>
          <w:szCs w:val="28"/>
          <w:lang w:val="en-US"/>
        </w:rPr>
        <w:t>S</w:t>
      </w:r>
      <w:r w:rsidR="00183699" w:rsidRPr="00470562">
        <w:rPr>
          <w:sz w:val="28"/>
          <w:szCs w:val="28"/>
          <w:vertAlign w:val="superscript"/>
        </w:rPr>
        <w:t>с</w:t>
      </w:r>
      <w:r w:rsidR="00183699" w:rsidRPr="00470562">
        <w:rPr>
          <w:sz w:val="28"/>
          <w:szCs w:val="28"/>
          <w:vertAlign w:val="subscript"/>
        </w:rPr>
        <w:t>л</w:t>
      </w:r>
      <w:r w:rsidRPr="00470562">
        <w:rPr>
          <w:sz w:val="28"/>
          <w:szCs w:val="28"/>
        </w:rPr>
        <w:t>+</w:t>
      </w:r>
      <w:r w:rsidRPr="00470562">
        <w:rPr>
          <w:sz w:val="28"/>
          <w:szCs w:val="28"/>
          <w:lang w:val="en-US"/>
        </w:rPr>
        <w:t>A</w:t>
      </w:r>
      <w:r w:rsidR="00183699" w:rsidRPr="00470562">
        <w:rPr>
          <w:sz w:val="28"/>
          <w:szCs w:val="28"/>
          <w:vertAlign w:val="superscript"/>
        </w:rPr>
        <w:t>с</w:t>
      </w:r>
      <w:r w:rsidRPr="00470562">
        <w:rPr>
          <w:sz w:val="28"/>
          <w:szCs w:val="28"/>
          <w:vertAlign w:val="superscript"/>
        </w:rPr>
        <w:t xml:space="preserve"> </w:t>
      </w:r>
      <w:r w:rsidRPr="00470562">
        <w:rPr>
          <w:sz w:val="28"/>
          <w:szCs w:val="28"/>
        </w:rPr>
        <w:t>= 100%;</w:t>
      </w:r>
    </w:p>
    <w:p w:rsidR="00677622" w:rsidRDefault="00677622" w:rsidP="00470562">
      <w:pPr>
        <w:widowControl w:val="0"/>
        <w:spacing w:line="360" w:lineRule="auto"/>
        <w:ind w:firstLine="709"/>
        <w:jc w:val="both"/>
        <w:rPr>
          <w:sz w:val="28"/>
          <w:szCs w:val="28"/>
        </w:rPr>
      </w:pPr>
    </w:p>
    <w:p w:rsidR="0088149B" w:rsidRPr="00470562" w:rsidRDefault="0088149B" w:rsidP="00470562">
      <w:pPr>
        <w:widowControl w:val="0"/>
        <w:spacing w:line="360" w:lineRule="auto"/>
        <w:ind w:firstLine="709"/>
        <w:jc w:val="both"/>
        <w:rPr>
          <w:sz w:val="28"/>
          <w:szCs w:val="28"/>
        </w:rPr>
      </w:pPr>
      <w:r w:rsidRPr="00470562">
        <w:rPr>
          <w:sz w:val="28"/>
          <w:szCs w:val="28"/>
        </w:rPr>
        <w:t xml:space="preserve">Горючая </w:t>
      </w:r>
    </w:p>
    <w:p w:rsidR="00677622" w:rsidRDefault="00677622" w:rsidP="00470562">
      <w:pPr>
        <w:widowControl w:val="0"/>
        <w:spacing w:line="360" w:lineRule="auto"/>
        <w:ind w:firstLine="709"/>
        <w:jc w:val="both"/>
        <w:rPr>
          <w:sz w:val="28"/>
          <w:szCs w:val="28"/>
        </w:rPr>
      </w:pPr>
    </w:p>
    <w:p w:rsidR="0088149B" w:rsidRPr="00470562" w:rsidRDefault="0088149B" w:rsidP="00470562">
      <w:pPr>
        <w:widowControl w:val="0"/>
        <w:spacing w:line="360" w:lineRule="auto"/>
        <w:ind w:firstLine="709"/>
        <w:jc w:val="both"/>
        <w:rPr>
          <w:sz w:val="28"/>
          <w:szCs w:val="28"/>
        </w:rPr>
      </w:pPr>
      <w:r w:rsidRPr="00470562">
        <w:rPr>
          <w:sz w:val="28"/>
          <w:szCs w:val="28"/>
        </w:rPr>
        <w:t>С</w:t>
      </w:r>
      <w:r w:rsidRPr="00470562">
        <w:rPr>
          <w:sz w:val="28"/>
          <w:szCs w:val="28"/>
          <w:vertAlign w:val="superscript"/>
        </w:rPr>
        <w:t xml:space="preserve">г </w:t>
      </w:r>
      <w:r w:rsidRPr="00470562">
        <w:rPr>
          <w:sz w:val="28"/>
          <w:szCs w:val="28"/>
        </w:rPr>
        <w:t>+Н</w:t>
      </w:r>
      <w:r w:rsidRPr="00470562">
        <w:rPr>
          <w:sz w:val="28"/>
          <w:szCs w:val="28"/>
          <w:vertAlign w:val="superscript"/>
        </w:rPr>
        <w:t xml:space="preserve">г </w:t>
      </w:r>
      <w:r w:rsidRPr="00470562">
        <w:rPr>
          <w:sz w:val="28"/>
          <w:szCs w:val="28"/>
        </w:rPr>
        <w:t>+О</w:t>
      </w:r>
      <w:r w:rsidRPr="00470562">
        <w:rPr>
          <w:sz w:val="28"/>
          <w:szCs w:val="28"/>
          <w:vertAlign w:val="superscript"/>
        </w:rPr>
        <w:t xml:space="preserve">г </w:t>
      </w:r>
      <w:r w:rsidRPr="00470562">
        <w:rPr>
          <w:sz w:val="28"/>
          <w:szCs w:val="28"/>
        </w:rPr>
        <w:t>+</w:t>
      </w:r>
      <w:r w:rsidRPr="00470562">
        <w:rPr>
          <w:sz w:val="28"/>
          <w:szCs w:val="28"/>
          <w:lang w:val="en-US"/>
        </w:rPr>
        <w:t>N</w:t>
      </w:r>
      <w:r w:rsidRPr="00470562">
        <w:rPr>
          <w:sz w:val="28"/>
          <w:szCs w:val="28"/>
          <w:vertAlign w:val="superscript"/>
        </w:rPr>
        <w:t xml:space="preserve">г </w:t>
      </w:r>
      <w:r w:rsidRPr="00470562">
        <w:rPr>
          <w:sz w:val="28"/>
          <w:szCs w:val="28"/>
        </w:rPr>
        <w:t>+</w:t>
      </w:r>
      <w:r w:rsidRPr="00470562">
        <w:rPr>
          <w:sz w:val="28"/>
          <w:szCs w:val="28"/>
          <w:lang w:val="en-US"/>
        </w:rPr>
        <w:t>S</w:t>
      </w:r>
      <w:r w:rsidRPr="00470562">
        <w:rPr>
          <w:sz w:val="28"/>
          <w:szCs w:val="28"/>
          <w:vertAlign w:val="superscript"/>
        </w:rPr>
        <w:t>г</w:t>
      </w:r>
      <w:r w:rsidRPr="00470562">
        <w:rPr>
          <w:sz w:val="28"/>
          <w:szCs w:val="28"/>
          <w:vertAlign w:val="subscript"/>
        </w:rPr>
        <w:t>л</w:t>
      </w:r>
      <w:r w:rsidRPr="00470562">
        <w:rPr>
          <w:sz w:val="28"/>
          <w:szCs w:val="28"/>
        </w:rPr>
        <w:t>= 100%;</w:t>
      </w:r>
    </w:p>
    <w:p w:rsidR="00677622" w:rsidRDefault="00677622">
      <w:pPr>
        <w:rPr>
          <w:sz w:val="28"/>
          <w:szCs w:val="28"/>
        </w:rPr>
      </w:pPr>
      <w:r>
        <w:rPr>
          <w:sz w:val="28"/>
          <w:szCs w:val="28"/>
        </w:rPr>
        <w:br w:type="page"/>
      </w:r>
    </w:p>
    <w:p w:rsidR="00C077F0" w:rsidRPr="00470562" w:rsidRDefault="00183699" w:rsidP="00470562">
      <w:pPr>
        <w:widowControl w:val="0"/>
        <w:spacing w:line="360" w:lineRule="auto"/>
        <w:ind w:firstLine="709"/>
        <w:jc w:val="both"/>
        <w:rPr>
          <w:sz w:val="28"/>
          <w:szCs w:val="28"/>
          <w:vertAlign w:val="superscript"/>
        </w:rPr>
      </w:pPr>
      <w:r w:rsidRPr="00470562">
        <w:rPr>
          <w:sz w:val="28"/>
          <w:szCs w:val="28"/>
        </w:rPr>
        <w:t xml:space="preserve">Где </w:t>
      </w:r>
      <w:r w:rsidR="00D84E7B" w:rsidRPr="00470562">
        <w:rPr>
          <w:sz w:val="28"/>
          <w:szCs w:val="28"/>
        </w:rPr>
        <w:t>С</w:t>
      </w:r>
      <w:r w:rsidR="0088149B" w:rsidRPr="00470562">
        <w:rPr>
          <w:sz w:val="28"/>
          <w:szCs w:val="28"/>
          <w:vertAlign w:val="superscript"/>
        </w:rPr>
        <w:t>о</w:t>
      </w:r>
      <w:r w:rsidR="00D84E7B" w:rsidRPr="00470562">
        <w:rPr>
          <w:sz w:val="28"/>
          <w:szCs w:val="28"/>
        </w:rPr>
        <w:t>, С</w:t>
      </w:r>
      <w:r w:rsidR="0088149B" w:rsidRPr="00470562">
        <w:rPr>
          <w:sz w:val="28"/>
          <w:szCs w:val="28"/>
          <w:vertAlign w:val="superscript"/>
        </w:rPr>
        <w:t>р</w:t>
      </w:r>
      <w:r w:rsidR="00D84E7B" w:rsidRPr="00470562">
        <w:rPr>
          <w:sz w:val="28"/>
          <w:szCs w:val="28"/>
        </w:rPr>
        <w:t>, С</w:t>
      </w:r>
      <w:r w:rsidR="0088149B" w:rsidRPr="00470562">
        <w:rPr>
          <w:sz w:val="28"/>
          <w:szCs w:val="28"/>
          <w:vertAlign w:val="superscript"/>
        </w:rPr>
        <w:t>с</w:t>
      </w:r>
      <w:r w:rsidR="00D84E7B" w:rsidRPr="00470562">
        <w:rPr>
          <w:sz w:val="28"/>
          <w:szCs w:val="28"/>
        </w:rPr>
        <w:t>, С</w:t>
      </w:r>
      <w:r w:rsidR="0088149B" w:rsidRPr="00470562">
        <w:rPr>
          <w:sz w:val="28"/>
          <w:szCs w:val="28"/>
          <w:vertAlign w:val="superscript"/>
        </w:rPr>
        <w:t>с</w:t>
      </w:r>
      <w:r w:rsidR="00D84E7B" w:rsidRPr="00470562">
        <w:rPr>
          <w:sz w:val="28"/>
          <w:szCs w:val="28"/>
        </w:rPr>
        <w:t xml:space="preserve"> – содержание углерода, входящего в состав соответственно рабочей, сухой, горючей и органической массе топлива; </w:t>
      </w:r>
      <w:r w:rsidR="00577984" w:rsidRPr="00470562">
        <w:rPr>
          <w:sz w:val="28"/>
          <w:szCs w:val="28"/>
          <w:lang w:val="en-US"/>
        </w:rPr>
        <w:t>H</w:t>
      </w:r>
      <w:r w:rsidR="00577984" w:rsidRPr="00470562">
        <w:rPr>
          <w:sz w:val="28"/>
          <w:szCs w:val="28"/>
          <w:vertAlign w:val="superscript"/>
        </w:rPr>
        <w:t>р</w:t>
      </w:r>
      <w:r w:rsidR="00577984" w:rsidRPr="00470562">
        <w:rPr>
          <w:sz w:val="28"/>
          <w:szCs w:val="28"/>
        </w:rPr>
        <w:t xml:space="preserve">, </w:t>
      </w:r>
      <w:r w:rsidR="00577984" w:rsidRPr="00470562">
        <w:rPr>
          <w:sz w:val="28"/>
          <w:szCs w:val="28"/>
          <w:lang w:val="en-US"/>
        </w:rPr>
        <w:t>H</w:t>
      </w:r>
      <w:r w:rsidR="00577984" w:rsidRPr="00470562">
        <w:rPr>
          <w:sz w:val="28"/>
          <w:szCs w:val="28"/>
          <w:vertAlign w:val="superscript"/>
        </w:rPr>
        <w:t>с</w:t>
      </w:r>
      <w:r w:rsidR="00577984" w:rsidRPr="00470562">
        <w:rPr>
          <w:sz w:val="28"/>
          <w:szCs w:val="28"/>
        </w:rPr>
        <w:t xml:space="preserve">, </w:t>
      </w:r>
      <w:r w:rsidR="00577984" w:rsidRPr="00470562">
        <w:rPr>
          <w:sz w:val="28"/>
          <w:szCs w:val="28"/>
          <w:lang w:val="en-US"/>
        </w:rPr>
        <w:t>H</w:t>
      </w:r>
      <w:r w:rsidR="00577984" w:rsidRPr="00470562">
        <w:rPr>
          <w:sz w:val="28"/>
          <w:szCs w:val="28"/>
          <w:vertAlign w:val="superscript"/>
          <w:lang w:val="en-US"/>
        </w:rPr>
        <w:t>r</w:t>
      </w:r>
      <w:r w:rsidR="00577984" w:rsidRPr="00470562">
        <w:rPr>
          <w:sz w:val="28"/>
          <w:szCs w:val="28"/>
        </w:rPr>
        <w:t xml:space="preserve">, </w:t>
      </w:r>
      <w:r w:rsidR="00577984" w:rsidRPr="00470562">
        <w:rPr>
          <w:sz w:val="28"/>
          <w:szCs w:val="28"/>
          <w:lang w:val="en-US"/>
        </w:rPr>
        <w:t>H</w:t>
      </w:r>
      <w:r w:rsidR="00577984" w:rsidRPr="00470562">
        <w:rPr>
          <w:sz w:val="28"/>
          <w:szCs w:val="28"/>
          <w:vertAlign w:val="superscript"/>
        </w:rPr>
        <w:t>о</w:t>
      </w:r>
      <w:r w:rsidR="00577984" w:rsidRPr="00470562">
        <w:rPr>
          <w:sz w:val="28"/>
          <w:szCs w:val="28"/>
        </w:rPr>
        <w:t xml:space="preserve"> – содержание водорода; О</w:t>
      </w:r>
      <w:r w:rsidR="0088149B" w:rsidRPr="00470562">
        <w:rPr>
          <w:sz w:val="28"/>
          <w:szCs w:val="28"/>
          <w:vertAlign w:val="superscript"/>
        </w:rPr>
        <w:t>о</w:t>
      </w:r>
      <w:r w:rsidR="00577984" w:rsidRPr="00470562">
        <w:rPr>
          <w:sz w:val="28"/>
          <w:szCs w:val="28"/>
        </w:rPr>
        <w:t>, О</w:t>
      </w:r>
      <w:r w:rsidR="0088149B" w:rsidRPr="00470562">
        <w:rPr>
          <w:sz w:val="28"/>
          <w:szCs w:val="28"/>
          <w:vertAlign w:val="superscript"/>
        </w:rPr>
        <w:t>р</w:t>
      </w:r>
      <w:r w:rsidR="00577984" w:rsidRPr="00470562">
        <w:rPr>
          <w:sz w:val="28"/>
          <w:szCs w:val="28"/>
        </w:rPr>
        <w:t>, О</w:t>
      </w:r>
      <w:r w:rsidR="0088149B" w:rsidRPr="00470562">
        <w:rPr>
          <w:sz w:val="28"/>
          <w:szCs w:val="28"/>
          <w:vertAlign w:val="superscript"/>
        </w:rPr>
        <w:t>с</w:t>
      </w:r>
      <w:r w:rsidR="00577984" w:rsidRPr="00470562">
        <w:rPr>
          <w:sz w:val="28"/>
          <w:szCs w:val="28"/>
        </w:rPr>
        <w:t xml:space="preserve">, </w:t>
      </w:r>
      <w:r w:rsidR="0088149B" w:rsidRPr="00470562">
        <w:rPr>
          <w:sz w:val="28"/>
          <w:szCs w:val="28"/>
        </w:rPr>
        <w:t>О</w:t>
      </w:r>
      <w:r w:rsidR="0088149B" w:rsidRPr="00470562">
        <w:rPr>
          <w:sz w:val="28"/>
          <w:szCs w:val="28"/>
          <w:vertAlign w:val="superscript"/>
        </w:rPr>
        <w:t>г</w:t>
      </w:r>
      <w:r w:rsidR="00C077F0" w:rsidRPr="00470562">
        <w:rPr>
          <w:sz w:val="28"/>
          <w:szCs w:val="28"/>
        </w:rPr>
        <w:t xml:space="preserve"> — содержание кислорода; </w:t>
      </w:r>
      <w:r w:rsidR="00C077F0" w:rsidRPr="00470562">
        <w:rPr>
          <w:sz w:val="28"/>
          <w:szCs w:val="28"/>
          <w:lang w:val="en-US"/>
        </w:rPr>
        <w:t>N</w:t>
      </w:r>
      <w:r w:rsidR="0088149B" w:rsidRPr="00470562">
        <w:rPr>
          <w:sz w:val="28"/>
          <w:szCs w:val="28"/>
          <w:vertAlign w:val="superscript"/>
        </w:rPr>
        <w:t>о</w:t>
      </w:r>
      <w:r w:rsidR="00C077F0" w:rsidRPr="00470562">
        <w:rPr>
          <w:sz w:val="28"/>
          <w:szCs w:val="28"/>
        </w:rPr>
        <w:t xml:space="preserve">, </w:t>
      </w:r>
      <w:r w:rsidR="00C077F0" w:rsidRPr="00470562">
        <w:rPr>
          <w:sz w:val="28"/>
          <w:szCs w:val="28"/>
          <w:lang w:val="en-US"/>
        </w:rPr>
        <w:t>N</w:t>
      </w:r>
      <w:r w:rsidR="0088149B" w:rsidRPr="00470562">
        <w:rPr>
          <w:sz w:val="28"/>
          <w:szCs w:val="28"/>
          <w:vertAlign w:val="superscript"/>
        </w:rPr>
        <w:t>р</w:t>
      </w:r>
      <w:r w:rsidR="00C077F0" w:rsidRPr="00470562">
        <w:rPr>
          <w:sz w:val="28"/>
          <w:szCs w:val="28"/>
        </w:rPr>
        <w:t xml:space="preserve">, </w:t>
      </w:r>
      <w:r w:rsidR="00C077F0" w:rsidRPr="00470562">
        <w:rPr>
          <w:sz w:val="28"/>
          <w:szCs w:val="28"/>
          <w:lang w:val="en-US"/>
        </w:rPr>
        <w:t>N</w:t>
      </w:r>
      <w:r w:rsidR="0088149B" w:rsidRPr="00470562">
        <w:rPr>
          <w:sz w:val="28"/>
          <w:szCs w:val="28"/>
          <w:vertAlign w:val="superscript"/>
        </w:rPr>
        <w:t>с</w:t>
      </w:r>
      <w:r w:rsidR="00C077F0" w:rsidRPr="00470562">
        <w:rPr>
          <w:sz w:val="28"/>
          <w:szCs w:val="28"/>
        </w:rPr>
        <w:t xml:space="preserve">, </w:t>
      </w:r>
      <w:r w:rsidR="00C077F0" w:rsidRPr="00470562">
        <w:rPr>
          <w:sz w:val="28"/>
          <w:szCs w:val="28"/>
          <w:lang w:val="en-US"/>
        </w:rPr>
        <w:t>N</w:t>
      </w:r>
      <w:r w:rsidR="0088149B" w:rsidRPr="00470562">
        <w:rPr>
          <w:sz w:val="28"/>
          <w:szCs w:val="28"/>
          <w:vertAlign w:val="superscript"/>
        </w:rPr>
        <w:t>г</w:t>
      </w:r>
      <w:r w:rsidR="00C077F0" w:rsidRPr="00470562">
        <w:rPr>
          <w:sz w:val="28"/>
          <w:szCs w:val="28"/>
        </w:rPr>
        <w:t xml:space="preserve"> — содержание азота; </w:t>
      </w:r>
      <w:r w:rsidR="00C077F0" w:rsidRPr="00470562">
        <w:rPr>
          <w:sz w:val="28"/>
          <w:szCs w:val="28"/>
          <w:lang w:val="en-US"/>
        </w:rPr>
        <w:t>S</w:t>
      </w:r>
      <w:r w:rsidR="00C077F0" w:rsidRPr="00470562">
        <w:rPr>
          <w:sz w:val="28"/>
          <w:szCs w:val="28"/>
          <w:vertAlign w:val="superscript"/>
        </w:rPr>
        <w:t>р</w:t>
      </w:r>
      <w:r w:rsidR="00C077F0" w:rsidRPr="00470562">
        <w:rPr>
          <w:sz w:val="28"/>
          <w:szCs w:val="28"/>
        </w:rPr>
        <w:t xml:space="preserve">, </w:t>
      </w:r>
      <w:r w:rsidR="00C077F0" w:rsidRPr="00470562">
        <w:rPr>
          <w:sz w:val="28"/>
          <w:szCs w:val="28"/>
          <w:lang w:val="en-US"/>
        </w:rPr>
        <w:t>S</w:t>
      </w:r>
      <w:r w:rsidR="00C077F0" w:rsidRPr="00470562">
        <w:rPr>
          <w:sz w:val="28"/>
          <w:szCs w:val="28"/>
          <w:vertAlign w:val="superscript"/>
          <w:lang w:val="en-US"/>
        </w:rPr>
        <w:t>c</w:t>
      </w:r>
      <w:r w:rsidR="00C077F0" w:rsidRPr="00470562">
        <w:rPr>
          <w:sz w:val="28"/>
          <w:szCs w:val="28"/>
          <w:vertAlign w:val="subscript"/>
        </w:rPr>
        <w:t>л,</w:t>
      </w:r>
      <w:r w:rsidR="00C077F0" w:rsidRPr="00470562">
        <w:rPr>
          <w:sz w:val="28"/>
          <w:szCs w:val="28"/>
        </w:rPr>
        <w:t xml:space="preserve"> </w:t>
      </w:r>
      <w:r w:rsidR="00C077F0" w:rsidRPr="00470562">
        <w:rPr>
          <w:sz w:val="28"/>
          <w:szCs w:val="28"/>
          <w:lang w:val="en-US"/>
        </w:rPr>
        <w:t>S</w:t>
      </w:r>
      <w:r w:rsidR="0088149B" w:rsidRPr="00470562">
        <w:rPr>
          <w:sz w:val="28"/>
          <w:szCs w:val="28"/>
          <w:vertAlign w:val="superscript"/>
        </w:rPr>
        <w:t>г</w:t>
      </w:r>
      <w:r w:rsidR="00C077F0" w:rsidRPr="00470562">
        <w:rPr>
          <w:sz w:val="28"/>
          <w:szCs w:val="28"/>
          <w:vertAlign w:val="subscript"/>
        </w:rPr>
        <w:t>л</w:t>
      </w:r>
      <w:r w:rsidR="00C077F0" w:rsidRPr="00470562">
        <w:rPr>
          <w:sz w:val="28"/>
          <w:szCs w:val="28"/>
        </w:rPr>
        <w:t xml:space="preserve"> — содержание серы; А</w:t>
      </w:r>
      <w:r w:rsidR="00C077F0" w:rsidRPr="00470562">
        <w:rPr>
          <w:sz w:val="28"/>
          <w:szCs w:val="28"/>
          <w:vertAlign w:val="superscript"/>
          <w:lang w:val="en-US"/>
        </w:rPr>
        <w:t>p</w:t>
      </w:r>
      <w:r w:rsidR="00C077F0" w:rsidRPr="00470562">
        <w:rPr>
          <w:sz w:val="28"/>
          <w:szCs w:val="28"/>
        </w:rPr>
        <w:t>, А</w:t>
      </w:r>
      <w:r w:rsidR="00C077F0" w:rsidRPr="00470562">
        <w:rPr>
          <w:sz w:val="28"/>
          <w:szCs w:val="28"/>
          <w:vertAlign w:val="superscript"/>
          <w:lang w:val="en-US"/>
        </w:rPr>
        <w:t>c</w:t>
      </w:r>
      <w:r w:rsidR="00C077F0" w:rsidRPr="00470562">
        <w:rPr>
          <w:sz w:val="28"/>
          <w:szCs w:val="28"/>
        </w:rPr>
        <w:t xml:space="preserve"> ,</w:t>
      </w:r>
      <w:r w:rsidR="00C077F0" w:rsidRPr="00470562">
        <w:rPr>
          <w:sz w:val="28"/>
          <w:szCs w:val="28"/>
          <w:lang w:val="en-US"/>
        </w:rPr>
        <w:t>W</w:t>
      </w:r>
      <w:r w:rsidR="00C077F0" w:rsidRPr="00470562">
        <w:rPr>
          <w:sz w:val="28"/>
          <w:szCs w:val="28"/>
          <w:vertAlign w:val="superscript"/>
          <w:lang w:val="en-US"/>
        </w:rPr>
        <w:t>p</w:t>
      </w:r>
      <w:r w:rsidR="00C077F0" w:rsidRPr="00470562">
        <w:rPr>
          <w:sz w:val="28"/>
          <w:szCs w:val="28"/>
        </w:rPr>
        <w:t xml:space="preserve"> — содержание золы и влаги.</w:t>
      </w:r>
    </w:p>
    <w:p w:rsidR="00C077F0" w:rsidRPr="00470562" w:rsidRDefault="00C077F0" w:rsidP="00470562">
      <w:pPr>
        <w:widowControl w:val="0"/>
        <w:spacing w:line="360" w:lineRule="auto"/>
        <w:ind w:firstLine="709"/>
        <w:jc w:val="both"/>
        <w:rPr>
          <w:sz w:val="28"/>
          <w:szCs w:val="28"/>
        </w:rPr>
      </w:pPr>
      <w:r w:rsidRPr="00470562">
        <w:rPr>
          <w:sz w:val="28"/>
          <w:szCs w:val="28"/>
        </w:rPr>
        <w:t>При этом</w:t>
      </w:r>
    </w:p>
    <w:p w:rsidR="00677622" w:rsidRDefault="00677622" w:rsidP="00470562">
      <w:pPr>
        <w:widowControl w:val="0"/>
        <w:spacing w:line="360" w:lineRule="auto"/>
        <w:ind w:firstLine="709"/>
        <w:jc w:val="both"/>
        <w:rPr>
          <w:position w:val="-12"/>
          <w:sz w:val="28"/>
          <w:szCs w:val="28"/>
        </w:rPr>
      </w:pPr>
    </w:p>
    <w:p w:rsidR="00C077F0" w:rsidRPr="00470562" w:rsidRDefault="00372D80" w:rsidP="00470562">
      <w:pPr>
        <w:widowControl w:val="0"/>
        <w:spacing w:line="360" w:lineRule="auto"/>
        <w:ind w:firstLine="709"/>
        <w:jc w:val="both"/>
        <w:rPr>
          <w:sz w:val="28"/>
          <w:szCs w:val="28"/>
        </w:rPr>
      </w:pPr>
      <w:r>
        <w:rPr>
          <w:position w:val="-12"/>
          <w:sz w:val="28"/>
          <w:szCs w:val="28"/>
          <w:lang w:val="en-US"/>
        </w:rPr>
        <w:pict>
          <v:shape id="_x0000_i1118" type="#_x0000_t75" style="width:69pt;height:18.75pt">
            <v:imagedata r:id="rId102" o:title=""/>
          </v:shape>
        </w:pict>
      </w:r>
      <w:r w:rsidR="00C077F0" w:rsidRPr="00470562">
        <w:rPr>
          <w:sz w:val="28"/>
          <w:szCs w:val="28"/>
        </w:rPr>
        <w:t>,</w:t>
      </w:r>
    </w:p>
    <w:p w:rsidR="00677622" w:rsidRDefault="00677622" w:rsidP="00470562">
      <w:pPr>
        <w:widowControl w:val="0"/>
        <w:spacing w:line="360" w:lineRule="auto"/>
        <w:ind w:firstLine="709"/>
        <w:jc w:val="both"/>
        <w:rPr>
          <w:sz w:val="28"/>
          <w:szCs w:val="28"/>
        </w:rPr>
      </w:pPr>
    </w:p>
    <w:p w:rsidR="00C077F0" w:rsidRPr="00470562" w:rsidRDefault="00C077F0" w:rsidP="00470562">
      <w:pPr>
        <w:widowControl w:val="0"/>
        <w:spacing w:line="360" w:lineRule="auto"/>
        <w:ind w:firstLine="709"/>
        <w:jc w:val="both"/>
        <w:rPr>
          <w:sz w:val="28"/>
          <w:szCs w:val="28"/>
        </w:rPr>
      </w:pPr>
      <w:r w:rsidRPr="00470562">
        <w:rPr>
          <w:sz w:val="28"/>
          <w:szCs w:val="28"/>
        </w:rPr>
        <w:t xml:space="preserve">где </w:t>
      </w:r>
      <w:r w:rsidRPr="00470562">
        <w:rPr>
          <w:sz w:val="28"/>
          <w:szCs w:val="28"/>
          <w:lang w:val="en-US"/>
        </w:rPr>
        <w:t>S</w:t>
      </w:r>
      <w:r w:rsidRPr="00470562">
        <w:rPr>
          <w:sz w:val="28"/>
          <w:szCs w:val="28"/>
          <w:vertAlign w:val="superscript"/>
        </w:rPr>
        <w:t>р</w:t>
      </w:r>
      <w:r w:rsidRPr="00470562">
        <w:rPr>
          <w:sz w:val="28"/>
          <w:szCs w:val="28"/>
        </w:rPr>
        <w:t xml:space="preserve">, </w:t>
      </w:r>
      <w:r w:rsidRPr="00470562">
        <w:rPr>
          <w:sz w:val="28"/>
          <w:szCs w:val="28"/>
          <w:lang w:val="en-US"/>
        </w:rPr>
        <w:t>S</w:t>
      </w:r>
      <w:r w:rsidRPr="00470562">
        <w:rPr>
          <w:sz w:val="28"/>
          <w:szCs w:val="28"/>
          <w:vertAlign w:val="superscript"/>
        </w:rPr>
        <w:t>р</w:t>
      </w:r>
      <w:r w:rsidRPr="00470562">
        <w:rPr>
          <w:sz w:val="28"/>
          <w:szCs w:val="28"/>
          <w:vertAlign w:val="subscript"/>
        </w:rPr>
        <w:t>л</w:t>
      </w:r>
      <w:r w:rsidRPr="00470562">
        <w:rPr>
          <w:sz w:val="28"/>
          <w:szCs w:val="28"/>
        </w:rPr>
        <w:t xml:space="preserve">, </w:t>
      </w:r>
      <w:r w:rsidRPr="00470562">
        <w:rPr>
          <w:sz w:val="28"/>
          <w:szCs w:val="28"/>
          <w:lang w:val="en-US"/>
        </w:rPr>
        <w:t>S</w:t>
      </w:r>
      <w:r w:rsidRPr="00470562">
        <w:rPr>
          <w:sz w:val="28"/>
          <w:szCs w:val="28"/>
          <w:vertAlign w:val="superscript"/>
        </w:rPr>
        <w:t>р</w:t>
      </w:r>
      <w:r w:rsidRPr="00470562">
        <w:rPr>
          <w:sz w:val="28"/>
          <w:szCs w:val="28"/>
          <w:vertAlign w:val="subscript"/>
        </w:rPr>
        <w:t>м</w:t>
      </w:r>
      <w:r w:rsidRPr="00470562">
        <w:rPr>
          <w:sz w:val="28"/>
          <w:szCs w:val="28"/>
        </w:rPr>
        <w:t xml:space="preserve"> —</w:t>
      </w:r>
      <w:r w:rsidR="00470562">
        <w:rPr>
          <w:sz w:val="28"/>
          <w:szCs w:val="28"/>
        </w:rPr>
        <w:t xml:space="preserve"> </w:t>
      </w:r>
      <w:r w:rsidR="0088149B" w:rsidRPr="00470562">
        <w:rPr>
          <w:sz w:val="28"/>
          <w:szCs w:val="28"/>
        </w:rPr>
        <w:t xml:space="preserve">это суммарное </w:t>
      </w:r>
      <w:r w:rsidRPr="00470562">
        <w:rPr>
          <w:sz w:val="28"/>
          <w:szCs w:val="28"/>
        </w:rPr>
        <w:t>содержание в топливе соответственно серы, летучей серы, минеральной серы.</w:t>
      </w:r>
    </w:p>
    <w:p w:rsidR="00F541B6" w:rsidRPr="00470562" w:rsidRDefault="00F541B6" w:rsidP="00470562">
      <w:pPr>
        <w:widowControl w:val="0"/>
        <w:spacing w:line="360" w:lineRule="auto"/>
        <w:ind w:firstLine="709"/>
        <w:jc w:val="both"/>
        <w:rPr>
          <w:sz w:val="28"/>
          <w:szCs w:val="28"/>
        </w:rPr>
      </w:pPr>
      <w:r w:rsidRPr="00470562">
        <w:rPr>
          <w:sz w:val="28"/>
          <w:szCs w:val="28"/>
        </w:rPr>
        <w:t xml:space="preserve">Химический состав газообразного топлива </w:t>
      </w:r>
      <w:r w:rsidR="0088149B" w:rsidRPr="00470562">
        <w:rPr>
          <w:sz w:val="28"/>
          <w:szCs w:val="28"/>
        </w:rPr>
        <w:t>можно хадать</w:t>
      </w:r>
      <w:r w:rsidRPr="00470562">
        <w:rPr>
          <w:sz w:val="28"/>
          <w:szCs w:val="28"/>
        </w:rPr>
        <w:t xml:space="preserve"> в процентах по объему. Все расчеты, связанные с определением состава газообразного топлива, производятся для </w:t>
      </w:r>
      <w:r w:rsidR="00372D80">
        <w:rPr>
          <w:position w:val="-6"/>
          <w:sz w:val="28"/>
          <w:szCs w:val="28"/>
        </w:rPr>
        <w:pict>
          <v:shape id="_x0000_i1119" type="#_x0000_t75" style="width:20.25pt;height:15.75pt">
            <v:imagedata r:id="rId103" o:title=""/>
          </v:shape>
        </w:pict>
      </w:r>
      <w:r w:rsidRPr="00470562">
        <w:rPr>
          <w:sz w:val="28"/>
          <w:szCs w:val="28"/>
        </w:rPr>
        <w:t xml:space="preserve"> сухого газа при нормальных условиях. Содержание водяных паров и других примесей (пыли и смол) задается в </w:t>
      </w:r>
      <w:r w:rsidR="00372D80">
        <w:rPr>
          <w:position w:val="-10"/>
          <w:sz w:val="28"/>
          <w:szCs w:val="28"/>
        </w:rPr>
        <w:pict>
          <v:shape id="_x0000_i1120" type="#_x0000_t75" style="width:29.25pt;height:18pt">
            <v:imagedata r:id="rId104" o:title=""/>
          </v:shape>
        </w:pict>
      </w:r>
      <w:r w:rsidRPr="00470562">
        <w:rPr>
          <w:sz w:val="28"/>
          <w:szCs w:val="28"/>
        </w:rPr>
        <w:t xml:space="preserve"> сухого газа. </w:t>
      </w:r>
    </w:p>
    <w:p w:rsidR="00C077F0" w:rsidRPr="00470562" w:rsidRDefault="0088149B" w:rsidP="00470562">
      <w:pPr>
        <w:widowControl w:val="0"/>
        <w:spacing w:line="360" w:lineRule="auto"/>
        <w:ind w:firstLine="709"/>
        <w:jc w:val="both"/>
        <w:rPr>
          <w:sz w:val="28"/>
          <w:szCs w:val="28"/>
        </w:rPr>
      </w:pPr>
      <w:r w:rsidRPr="00470562">
        <w:rPr>
          <w:sz w:val="28"/>
          <w:szCs w:val="28"/>
        </w:rPr>
        <w:t>Одной из важных составля</w:t>
      </w:r>
      <w:r w:rsidR="00687CE3" w:rsidRPr="00470562">
        <w:rPr>
          <w:sz w:val="28"/>
          <w:szCs w:val="28"/>
        </w:rPr>
        <w:t xml:space="preserve">ющих частей является углерод. </w:t>
      </w:r>
      <w:r w:rsidR="00F541B6" w:rsidRPr="00470562">
        <w:rPr>
          <w:sz w:val="28"/>
          <w:szCs w:val="28"/>
        </w:rPr>
        <w:t xml:space="preserve">При полном сгорании </w:t>
      </w:r>
      <w:r w:rsidR="00372D80">
        <w:rPr>
          <w:position w:val="-6"/>
          <w:sz w:val="28"/>
          <w:szCs w:val="28"/>
        </w:rPr>
        <w:pict>
          <v:shape id="_x0000_i1121" type="#_x0000_t75" style="width:18.75pt;height:14.25pt">
            <v:imagedata r:id="rId105" o:title=""/>
          </v:shape>
        </w:pict>
      </w:r>
      <w:r w:rsidR="00F541B6" w:rsidRPr="00470562">
        <w:rPr>
          <w:sz w:val="28"/>
          <w:szCs w:val="28"/>
        </w:rPr>
        <w:t xml:space="preserve"> углерода выделяется 34 100 кДж тепла. Чем выше содержание углерода в топливе, тем больше тепла выделится при его сжигании. При химической переработке топлива углерод входит в состав образующихся при этом органических соединений. Другой основной составной частью топлива является водород. Кислород и азот относятся к негорючей массе топлива (к балласту). Сера содержится в топливе в виде колчедановой серы (</w:t>
      </w:r>
      <w:r w:rsidR="00372D80">
        <w:rPr>
          <w:position w:val="-10"/>
          <w:sz w:val="28"/>
          <w:szCs w:val="28"/>
        </w:rPr>
        <w:pict>
          <v:shape id="_x0000_i1122" type="#_x0000_t75" style="width:65.25pt;height:17.25pt">
            <v:imagedata r:id="rId106" o:title=""/>
          </v:shape>
        </w:pict>
      </w:r>
      <w:r w:rsidR="00F541B6" w:rsidRPr="00470562">
        <w:rPr>
          <w:sz w:val="28"/>
          <w:szCs w:val="28"/>
        </w:rPr>
        <w:t xml:space="preserve">и сернистых органических соединений) и в виде сульфатов (сернокислых соединений кальция, магния и натрия). Количество горючей серы определяется как разность между общим содержанием серы в топливе и количеством сульфатной серы. </w:t>
      </w:r>
      <w:r w:rsidR="00C077F0" w:rsidRPr="00470562">
        <w:rPr>
          <w:sz w:val="28"/>
          <w:szCs w:val="28"/>
        </w:rPr>
        <w:t>Твердый негорючий продукт полного окисления и разложения всех минеральных примесей топлива называют золой. Качество золы в продуктах сгорания и ее количество учитываются при использовании топлива. Зола после разложения и плавления превращается в сплавленную массу, которая называется шлаком.</w:t>
      </w:r>
    </w:p>
    <w:p w:rsidR="00C077F0" w:rsidRPr="00470562" w:rsidRDefault="00C077F0" w:rsidP="00470562">
      <w:pPr>
        <w:widowControl w:val="0"/>
        <w:spacing w:line="360" w:lineRule="auto"/>
        <w:ind w:firstLine="709"/>
        <w:jc w:val="both"/>
        <w:rPr>
          <w:sz w:val="28"/>
          <w:szCs w:val="28"/>
        </w:rPr>
      </w:pPr>
      <w:r w:rsidRPr="00470562">
        <w:rPr>
          <w:sz w:val="28"/>
          <w:szCs w:val="28"/>
        </w:rPr>
        <w:t>Важным показателем качества топлива является выход летучих веществ и характеристика кокса. В состав летучих веществ, которые выделяются из топлива при нагревании, входят газы — окись углерода, водород, углеводороды, азот, кислород, углекислый газ и др.</w:t>
      </w:r>
    </w:p>
    <w:p w:rsidR="00C077F0" w:rsidRPr="00470562" w:rsidRDefault="00C077F0" w:rsidP="00470562">
      <w:pPr>
        <w:widowControl w:val="0"/>
        <w:spacing w:line="360" w:lineRule="auto"/>
        <w:ind w:firstLine="709"/>
        <w:jc w:val="both"/>
        <w:rPr>
          <w:sz w:val="28"/>
          <w:szCs w:val="28"/>
        </w:rPr>
      </w:pPr>
      <w:r w:rsidRPr="00470562">
        <w:rPr>
          <w:sz w:val="28"/>
          <w:szCs w:val="28"/>
        </w:rPr>
        <w:t>Выход летучих веществ определяют в процентах к безводной и беззольной (горючей) массам топлива:</w:t>
      </w:r>
    </w:p>
    <w:p w:rsidR="00677622" w:rsidRDefault="00677622" w:rsidP="00470562">
      <w:pPr>
        <w:widowControl w:val="0"/>
        <w:spacing w:line="360" w:lineRule="auto"/>
        <w:ind w:firstLine="709"/>
        <w:jc w:val="both"/>
        <w:rPr>
          <w:position w:val="-10"/>
          <w:sz w:val="28"/>
          <w:szCs w:val="28"/>
        </w:rPr>
      </w:pPr>
    </w:p>
    <w:p w:rsidR="00C077F0" w:rsidRPr="00470562" w:rsidRDefault="00372D80" w:rsidP="00470562">
      <w:pPr>
        <w:widowControl w:val="0"/>
        <w:spacing w:line="360" w:lineRule="auto"/>
        <w:ind w:firstLine="709"/>
        <w:jc w:val="both"/>
        <w:rPr>
          <w:sz w:val="28"/>
          <w:szCs w:val="28"/>
        </w:rPr>
      </w:pPr>
      <w:r>
        <w:rPr>
          <w:position w:val="-10"/>
          <w:sz w:val="28"/>
          <w:szCs w:val="28"/>
        </w:rPr>
        <w:pict>
          <v:shape id="_x0000_i1123" type="#_x0000_t75" style="width:149.25pt;height:18pt">
            <v:imagedata r:id="rId107" o:title=""/>
          </v:shape>
        </w:pict>
      </w:r>
    </w:p>
    <w:p w:rsidR="00677622" w:rsidRDefault="00677622" w:rsidP="00470562">
      <w:pPr>
        <w:widowControl w:val="0"/>
        <w:spacing w:line="360" w:lineRule="auto"/>
        <w:ind w:firstLine="709"/>
        <w:jc w:val="both"/>
        <w:rPr>
          <w:sz w:val="28"/>
          <w:szCs w:val="28"/>
        </w:rPr>
      </w:pPr>
    </w:p>
    <w:p w:rsidR="00C077F0" w:rsidRPr="00470562" w:rsidRDefault="00C077F0" w:rsidP="00470562">
      <w:pPr>
        <w:widowControl w:val="0"/>
        <w:spacing w:line="360" w:lineRule="auto"/>
        <w:ind w:firstLine="709"/>
        <w:jc w:val="both"/>
        <w:rPr>
          <w:sz w:val="28"/>
          <w:szCs w:val="28"/>
        </w:rPr>
      </w:pPr>
      <w:r w:rsidRPr="00470562">
        <w:rPr>
          <w:sz w:val="28"/>
          <w:szCs w:val="28"/>
        </w:rPr>
        <w:t xml:space="preserve">Где </w:t>
      </w:r>
      <w:r w:rsidR="00372D80">
        <w:rPr>
          <w:position w:val="-10"/>
          <w:sz w:val="28"/>
          <w:szCs w:val="28"/>
        </w:rPr>
        <w:pict>
          <v:shape id="_x0000_i1124" type="#_x0000_t75" style="width:57pt;height:18pt">
            <v:imagedata r:id="rId108" o:title=""/>
          </v:shape>
        </w:pict>
      </w:r>
      <w:r w:rsidRPr="00470562">
        <w:rPr>
          <w:sz w:val="28"/>
          <w:szCs w:val="28"/>
        </w:rPr>
        <w:t>— соответственно выход летучих веществ, содержание золы и влаги в топливе на аналитическую пробу в процентах.</w:t>
      </w:r>
    </w:p>
    <w:p w:rsidR="00C077F0" w:rsidRPr="00470562" w:rsidRDefault="00C077F0" w:rsidP="00470562">
      <w:pPr>
        <w:widowControl w:val="0"/>
        <w:spacing w:line="360" w:lineRule="auto"/>
        <w:ind w:firstLine="709"/>
        <w:jc w:val="both"/>
        <w:rPr>
          <w:sz w:val="28"/>
          <w:szCs w:val="28"/>
        </w:rPr>
      </w:pPr>
      <w:r w:rsidRPr="00470562">
        <w:rPr>
          <w:sz w:val="28"/>
          <w:szCs w:val="28"/>
        </w:rPr>
        <w:t>Чем больше выход летучих веществ, тем легче загорается топливо. Выход летучих веществ положен в основу классификации твердого топлива.</w:t>
      </w:r>
    </w:p>
    <w:p w:rsidR="003178E7" w:rsidRPr="00470562" w:rsidRDefault="003178E7" w:rsidP="00470562">
      <w:pPr>
        <w:widowControl w:val="0"/>
        <w:spacing w:line="360" w:lineRule="auto"/>
        <w:ind w:firstLine="709"/>
        <w:jc w:val="both"/>
        <w:rPr>
          <w:sz w:val="28"/>
          <w:szCs w:val="28"/>
        </w:rPr>
      </w:pPr>
    </w:p>
    <w:p w:rsidR="00C077F0" w:rsidRPr="00470562" w:rsidRDefault="00F3312D" w:rsidP="00470562">
      <w:pPr>
        <w:widowControl w:val="0"/>
        <w:spacing w:line="360" w:lineRule="auto"/>
        <w:ind w:firstLine="709"/>
        <w:jc w:val="both"/>
        <w:rPr>
          <w:b/>
          <w:sz w:val="28"/>
          <w:szCs w:val="28"/>
        </w:rPr>
      </w:pPr>
      <w:r w:rsidRPr="00470562">
        <w:rPr>
          <w:b/>
          <w:sz w:val="28"/>
          <w:szCs w:val="28"/>
        </w:rPr>
        <w:t>5.2</w:t>
      </w:r>
      <w:r w:rsidR="00C077F0" w:rsidRPr="00470562">
        <w:rPr>
          <w:b/>
          <w:sz w:val="28"/>
          <w:szCs w:val="28"/>
        </w:rPr>
        <w:t xml:space="preserve"> Процессы горения топлива</w:t>
      </w:r>
    </w:p>
    <w:p w:rsidR="00677622" w:rsidRDefault="00677622" w:rsidP="00470562">
      <w:pPr>
        <w:widowControl w:val="0"/>
        <w:spacing w:line="360" w:lineRule="auto"/>
        <w:ind w:firstLine="709"/>
        <w:jc w:val="both"/>
        <w:rPr>
          <w:sz w:val="28"/>
          <w:szCs w:val="28"/>
        </w:rPr>
      </w:pPr>
    </w:p>
    <w:p w:rsidR="00C077F0" w:rsidRPr="00470562" w:rsidRDefault="00C077F0" w:rsidP="00470562">
      <w:pPr>
        <w:widowControl w:val="0"/>
        <w:spacing w:line="360" w:lineRule="auto"/>
        <w:ind w:firstLine="709"/>
        <w:jc w:val="both"/>
        <w:rPr>
          <w:sz w:val="28"/>
          <w:szCs w:val="28"/>
        </w:rPr>
      </w:pPr>
      <w:r w:rsidRPr="00470562">
        <w:rPr>
          <w:sz w:val="28"/>
          <w:szCs w:val="28"/>
        </w:rPr>
        <w:t>Горение топлива</w:t>
      </w:r>
      <w:r w:rsidR="00470562">
        <w:rPr>
          <w:sz w:val="28"/>
          <w:szCs w:val="28"/>
        </w:rPr>
        <w:t xml:space="preserve"> </w:t>
      </w:r>
      <w:r w:rsidR="00687CE3" w:rsidRPr="00470562">
        <w:rPr>
          <w:sz w:val="28"/>
          <w:szCs w:val="28"/>
        </w:rPr>
        <w:t>- химический процесс соединения горючих веществ топлива с кислородом воздуха, который сопровождается интенсивным выделением теплоты.</w:t>
      </w:r>
      <w:r w:rsidRPr="00470562">
        <w:rPr>
          <w:sz w:val="28"/>
          <w:szCs w:val="28"/>
        </w:rPr>
        <w:t xml:space="preserve"> </w:t>
      </w:r>
    </w:p>
    <w:p w:rsidR="00C077F0" w:rsidRPr="00470562" w:rsidRDefault="00C077F0" w:rsidP="00470562">
      <w:pPr>
        <w:widowControl w:val="0"/>
        <w:spacing w:line="360" w:lineRule="auto"/>
        <w:ind w:firstLine="709"/>
        <w:jc w:val="both"/>
        <w:rPr>
          <w:sz w:val="28"/>
          <w:szCs w:val="28"/>
        </w:rPr>
      </w:pPr>
      <w:r w:rsidRPr="00470562">
        <w:rPr>
          <w:sz w:val="28"/>
          <w:szCs w:val="28"/>
        </w:rPr>
        <w:t xml:space="preserve">Процессы горения </w:t>
      </w:r>
      <w:r w:rsidR="00687CE3" w:rsidRPr="00470562">
        <w:rPr>
          <w:sz w:val="28"/>
          <w:szCs w:val="28"/>
        </w:rPr>
        <w:t>могут быть</w:t>
      </w:r>
      <w:r w:rsidRPr="00470562">
        <w:rPr>
          <w:sz w:val="28"/>
          <w:szCs w:val="28"/>
        </w:rPr>
        <w:t xml:space="preserve"> гомогенны</w:t>
      </w:r>
      <w:r w:rsidR="00687CE3" w:rsidRPr="00470562">
        <w:rPr>
          <w:sz w:val="28"/>
          <w:szCs w:val="28"/>
        </w:rPr>
        <w:t>ми</w:t>
      </w:r>
      <w:r w:rsidRPr="00470562">
        <w:rPr>
          <w:sz w:val="28"/>
          <w:szCs w:val="28"/>
        </w:rPr>
        <w:t xml:space="preserve"> и гетерогенны</w:t>
      </w:r>
      <w:r w:rsidR="00687CE3" w:rsidRPr="00470562">
        <w:rPr>
          <w:sz w:val="28"/>
          <w:szCs w:val="28"/>
        </w:rPr>
        <w:t>ми</w:t>
      </w:r>
      <w:r w:rsidRPr="00470562">
        <w:rPr>
          <w:sz w:val="28"/>
          <w:szCs w:val="28"/>
        </w:rPr>
        <w:t>. Если топливо и окислитель (кислород) находятся в газообразном состоянии и образуют гомогенную смесь, то горение протекает в объеме и называется гомогенным. При гетерогенном горении топливо и окислитель находятся в различных агрегатных состояниях, реакции протекают на поверхности раздела фаз: твердой, жидкой и газообразной. Процесс горения топлива условно можно разделить на две стадии: воспламенение и последующее горение. При нагревании топлива происходит повышение температуры. При достижении определенной для каждого топлива температуры (температуры воспламенения) топливо воспламеняется, после чего начинается процесс устойчивого горения.</w:t>
      </w:r>
    </w:p>
    <w:p w:rsidR="00C077F0" w:rsidRPr="00470562" w:rsidRDefault="00C077F0" w:rsidP="00470562">
      <w:pPr>
        <w:widowControl w:val="0"/>
        <w:spacing w:line="360" w:lineRule="auto"/>
        <w:ind w:firstLine="709"/>
        <w:jc w:val="both"/>
        <w:rPr>
          <w:sz w:val="28"/>
          <w:szCs w:val="28"/>
        </w:rPr>
      </w:pPr>
      <w:r w:rsidRPr="00470562">
        <w:rPr>
          <w:sz w:val="28"/>
          <w:szCs w:val="28"/>
        </w:rPr>
        <w:t xml:space="preserve">Расход воздуха. Теоретическое количество воздуха, необходимое для сгорания топлива, определяется по формулам горения составных элементов топлива. Так, для сгорания </w:t>
      </w:r>
      <w:smartTag w:uri="urn:schemas-microsoft-com:office:smarttags" w:element="metricconverter">
        <w:smartTagPr>
          <w:attr w:name="ProductID" w:val="1 кг"/>
        </w:smartTagPr>
        <w:r w:rsidRPr="00470562">
          <w:rPr>
            <w:i/>
            <w:sz w:val="28"/>
            <w:szCs w:val="28"/>
          </w:rPr>
          <w:t>1 кг</w:t>
        </w:r>
      </w:smartTag>
      <w:r w:rsidRPr="00470562">
        <w:rPr>
          <w:i/>
          <w:sz w:val="28"/>
          <w:szCs w:val="28"/>
        </w:rPr>
        <w:t xml:space="preserve"> </w:t>
      </w:r>
      <w:r w:rsidRPr="00470562">
        <w:rPr>
          <w:sz w:val="28"/>
          <w:szCs w:val="28"/>
        </w:rPr>
        <w:t xml:space="preserve">углерода необходимо </w:t>
      </w:r>
      <w:r w:rsidRPr="00470562">
        <w:rPr>
          <w:i/>
          <w:sz w:val="28"/>
          <w:szCs w:val="28"/>
        </w:rPr>
        <w:t xml:space="preserve">32/12 = 8/3 = </w:t>
      </w:r>
      <w:smartTag w:uri="urn:schemas-microsoft-com:office:smarttags" w:element="metricconverter">
        <w:smartTagPr>
          <w:attr w:name="ProductID" w:val="2,67 кг"/>
        </w:smartTagPr>
        <w:r w:rsidRPr="00470562">
          <w:rPr>
            <w:i/>
            <w:sz w:val="28"/>
            <w:szCs w:val="28"/>
          </w:rPr>
          <w:t>2,67 кг</w:t>
        </w:r>
      </w:smartTag>
      <w:r w:rsidRPr="00470562">
        <w:rPr>
          <w:sz w:val="28"/>
          <w:szCs w:val="28"/>
        </w:rPr>
        <w:t xml:space="preserve"> кислорода, так как реакция горения углерода протекает следующим образом:</w:t>
      </w:r>
      <w:r w:rsidR="00470562">
        <w:rPr>
          <w:sz w:val="28"/>
          <w:szCs w:val="28"/>
        </w:rPr>
        <w:t xml:space="preserve"> </w:t>
      </w:r>
    </w:p>
    <w:p w:rsidR="00677622" w:rsidRDefault="00677622" w:rsidP="00470562">
      <w:pPr>
        <w:widowControl w:val="0"/>
        <w:spacing w:line="360" w:lineRule="auto"/>
        <w:ind w:firstLine="709"/>
        <w:jc w:val="both"/>
        <w:rPr>
          <w:position w:val="-10"/>
          <w:sz w:val="28"/>
          <w:szCs w:val="28"/>
        </w:rPr>
      </w:pPr>
    </w:p>
    <w:p w:rsidR="00C077F0" w:rsidRPr="00470562" w:rsidRDefault="00372D80" w:rsidP="00470562">
      <w:pPr>
        <w:widowControl w:val="0"/>
        <w:spacing w:line="360" w:lineRule="auto"/>
        <w:ind w:firstLine="709"/>
        <w:jc w:val="both"/>
        <w:rPr>
          <w:sz w:val="28"/>
          <w:szCs w:val="28"/>
        </w:rPr>
      </w:pPr>
      <w:r>
        <w:rPr>
          <w:position w:val="-10"/>
          <w:sz w:val="28"/>
          <w:szCs w:val="28"/>
        </w:rPr>
        <w:pict>
          <v:shape id="_x0000_i1125" type="#_x0000_t75" style="width:137.25pt;height:17.25pt">
            <v:imagedata r:id="rId109" o:title=""/>
          </v:shape>
        </w:pict>
      </w:r>
    </w:p>
    <w:p w:rsidR="00677622" w:rsidRDefault="00677622" w:rsidP="00470562">
      <w:pPr>
        <w:widowControl w:val="0"/>
        <w:spacing w:line="360" w:lineRule="auto"/>
        <w:ind w:firstLine="709"/>
        <w:jc w:val="both"/>
        <w:rPr>
          <w:sz w:val="28"/>
          <w:szCs w:val="28"/>
        </w:rPr>
      </w:pPr>
    </w:p>
    <w:p w:rsidR="00C077F0" w:rsidRPr="00470562" w:rsidRDefault="00C077F0" w:rsidP="00470562">
      <w:pPr>
        <w:widowControl w:val="0"/>
        <w:spacing w:line="360" w:lineRule="auto"/>
        <w:ind w:firstLine="709"/>
        <w:jc w:val="both"/>
        <w:rPr>
          <w:sz w:val="28"/>
          <w:szCs w:val="28"/>
        </w:rPr>
      </w:pPr>
      <w:r w:rsidRPr="00470562">
        <w:rPr>
          <w:sz w:val="28"/>
          <w:szCs w:val="28"/>
        </w:rPr>
        <w:t xml:space="preserve">Для сгорания </w:t>
      </w:r>
      <w:smartTag w:uri="urn:schemas-microsoft-com:office:smarttags" w:element="metricconverter">
        <w:smartTagPr>
          <w:attr w:name="ProductID" w:val="1 кг"/>
        </w:smartTagPr>
        <w:r w:rsidRPr="00470562">
          <w:rPr>
            <w:sz w:val="28"/>
            <w:szCs w:val="28"/>
          </w:rPr>
          <w:t>1 кг</w:t>
        </w:r>
      </w:smartTag>
      <w:r w:rsidRPr="00470562">
        <w:rPr>
          <w:sz w:val="28"/>
          <w:szCs w:val="28"/>
        </w:rPr>
        <w:t xml:space="preserve"> водорода требуется </w:t>
      </w:r>
      <w:smartTag w:uri="urn:schemas-microsoft-com:office:smarttags" w:element="metricconverter">
        <w:smartTagPr>
          <w:attr w:name="ProductID" w:val="8 кг"/>
        </w:smartTagPr>
        <w:r w:rsidRPr="00470562">
          <w:rPr>
            <w:sz w:val="28"/>
            <w:szCs w:val="28"/>
          </w:rPr>
          <w:t>8 кг</w:t>
        </w:r>
      </w:smartTag>
      <w:r w:rsidRPr="00470562">
        <w:rPr>
          <w:sz w:val="28"/>
          <w:szCs w:val="28"/>
        </w:rPr>
        <w:t xml:space="preserve"> кислорода:</w:t>
      </w:r>
      <w:r w:rsidR="00470562">
        <w:rPr>
          <w:sz w:val="28"/>
          <w:szCs w:val="28"/>
        </w:rPr>
        <w:t xml:space="preserve"> </w:t>
      </w:r>
    </w:p>
    <w:p w:rsidR="00677622" w:rsidRDefault="00677622" w:rsidP="00470562">
      <w:pPr>
        <w:widowControl w:val="0"/>
        <w:spacing w:line="360" w:lineRule="auto"/>
        <w:ind w:firstLine="709"/>
        <w:jc w:val="both"/>
        <w:rPr>
          <w:position w:val="-10"/>
          <w:sz w:val="28"/>
          <w:szCs w:val="28"/>
        </w:rPr>
      </w:pPr>
    </w:p>
    <w:p w:rsidR="00C077F0" w:rsidRPr="00470562" w:rsidRDefault="00372D80" w:rsidP="00470562">
      <w:pPr>
        <w:widowControl w:val="0"/>
        <w:spacing w:line="360" w:lineRule="auto"/>
        <w:ind w:firstLine="709"/>
        <w:jc w:val="both"/>
        <w:rPr>
          <w:sz w:val="28"/>
          <w:szCs w:val="28"/>
        </w:rPr>
      </w:pPr>
      <w:r>
        <w:rPr>
          <w:position w:val="-10"/>
          <w:sz w:val="28"/>
          <w:szCs w:val="28"/>
          <w:lang w:val="en-US"/>
        </w:rPr>
        <w:pict>
          <v:shape id="_x0000_i1126" type="#_x0000_t75" style="width:191.25pt;height:17.25pt">
            <v:imagedata r:id="rId110" o:title=""/>
          </v:shape>
        </w:pict>
      </w:r>
      <w:r w:rsidR="00C077F0" w:rsidRPr="00470562">
        <w:rPr>
          <w:sz w:val="28"/>
          <w:szCs w:val="28"/>
        </w:rPr>
        <w:t>;</w:t>
      </w:r>
    </w:p>
    <w:p w:rsidR="00677622" w:rsidRDefault="00677622" w:rsidP="00470562">
      <w:pPr>
        <w:widowControl w:val="0"/>
        <w:spacing w:line="360" w:lineRule="auto"/>
        <w:ind w:firstLine="709"/>
        <w:jc w:val="both"/>
        <w:rPr>
          <w:sz w:val="28"/>
          <w:szCs w:val="28"/>
        </w:rPr>
      </w:pPr>
    </w:p>
    <w:p w:rsidR="00C077F0" w:rsidRPr="00470562" w:rsidRDefault="00C077F0" w:rsidP="00470562">
      <w:pPr>
        <w:widowControl w:val="0"/>
        <w:spacing w:line="360" w:lineRule="auto"/>
        <w:ind w:firstLine="709"/>
        <w:jc w:val="both"/>
        <w:rPr>
          <w:sz w:val="28"/>
          <w:szCs w:val="28"/>
        </w:rPr>
      </w:pPr>
      <w:r w:rsidRPr="00470562">
        <w:rPr>
          <w:sz w:val="28"/>
          <w:szCs w:val="28"/>
        </w:rPr>
        <w:t xml:space="preserve">для сгорания </w:t>
      </w:r>
      <w:smartTag w:uri="urn:schemas-microsoft-com:office:smarttags" w:element="metricconverter">
        <w:smartTagPr>
          <w:attr w:name="ProductID" w:val="1 кг"/>
        </w:smartTagPr>
        <w:r w:rsidRPr="00470562">
          <w:rPr>
            <w:sz w:val="28"/>
            <w:szCs w:val="28"/>
          </w:rPr>
          <w:t>1 кг</w:t>
        </w:r>
      </w:smartTag>
      <w:r w:rsidRPr="00470562">
        <w:rPr>
          <w:sz w:val="28"/>
          <w:szCs w:val="28"/>
        </w:rPr>
        <w:t xml:space="preserve"> серы — 1</w:t>
      </w:r>
      <w:r w:rsidR="00470562">
        <w:rPr>
          <w:sz w:val="28"/>
          <w:szCs w:val="28"/>
        </w:rPr>
        <w:t xml:space="preserve"> </w:t>
      </w:r>
      <w:r w:rsidRPr="00470562">
        <w:rPr>
          <w:sz w:val="28"/>
          <w:szCs w:val="28"/>
        </w:rPr>
        <w:t>кг кислорода:</w:t>
      </w:r>
    </w:p>
    <w:p w:rsidR="00677622" w:rsidRDefault="00677622" w:rsidP="00470562">
      <w:pPr>
        <w:widowControl w:val="0"/>
        <w:spacing w:line="360" w:lineRule="auto"/>
        <w:ind w:firstLine="709"/>
        <w:jc w:val="both"/>
        <w:rPr>
          <w:position w:val="-10"/>
          <w:sz w:val="28"/>
          <w:szCs w:val="28"/>
        </w:rPr>
      </w:pPr>
    </w:p>
    <w:p w:rsidR="00C077F0" w:rsidRPr="00470562" w:rsidRDefault="00372D80" w:rsidP="00470562">
      <w:pPr>
        <w:widowControl w:val="0"/>
        <w:spacing w:line="360" w:lineRule="auto"/>
        <w:ind w:firstLine="709"/>
        <w:jc w:val="both"/>
        <w:rPr>
          <w:sz w:val="28"/>
          <w:szCs w:val="28"/>
        </w:rPr>
      </w:pPr>
      <w:r>
        <w:rPr>
          <w:position w:val="-10"/>
          <w:sz w:val="28"/>
          <w:szCs w:val="28"/>
        </w:rPr>
        <w:pict>
          <v:shape id="_x0000_i1127" type="#_x0000_t75" style="width:134.25pt;height:17.25pt">
            <v:imagedata r:id="rId111" o:title=""/>
          </v:shape>
        </w:pict>
      </w:r>
      <w:r w:rsidR="00C077F0" w:rsidRPr="00470562">
        <w:rPr>
          <w:sz w:val="28"/>
          <w:szCs w:val="28"/>
        </w:rPr>
        <w:t>.</w:t>
      </w:r>
    </w:p>
    <w:p w:rsidR="00677622" w:rsidRDefault="00677622" w:rsidP="00470562">
      <w:pPr>
        <w:widowControl w:val="0"/>
        <w:spacing w:line="360" w:lineRule="auto"/>
        <w:ind w:firstLine="709"/>
        <w:jc w:val="both"/>
        <w:rPr>
          <w:sz w:val="28"/>
          <w:szCs w:val="28"/>
        </w:rPr>
      </w:pPr>
    </w:p>
    <w:p w:rsidR="00C077F0" w:rsidRPr="00470562" w:rsidRDefault="00C077F0" w:rsidP="00470562">
      <w:pPr>
        <w:widowControl w:val="0"/>
        <w:spacing w:line="360" w:lineRule="auto"/>
        <w:ind w:firstLine="709"/>
        <w:jc w:val="both"/>
        <w:rPr>
          <w:sz w:val="28"/>
          <w:szCs w:val="28"/>
        </w:rPr>
      </w:pPr>
      <w:r w:rsidRPr="00470562">
        <w:rPr>
          <w:sz w:val="28"/>
          <w:szCs w:val="28"/>
        </w:rPr>
        <w:t xml:space="preserve">Если учесть, что массовая доля содержания кислорода в воздухе равна 0,232, то теоретически необходимое количество воздуха для сгорания </w:t>
      </w:r>
      <w:smartTag w:uri="urn:schemas-microsoft-com:office:smarttags" w:element="metricconverter">
        <w:smartTagPr>
          <w:attr w:name="ProductID" w:val="1 кг"/>
        </w:smartTagPr>
        <w:r w:rsidRPr="00470562">
          <w:rPr>
            <w:sz w:val="28"/>
            <w:szCs w:val="28"/>
          </w:rPr>
          <w:t>1 кг</w:t>
        </w:r>
      </w:smartTag>
      <w:r w:rsidRPr="00470562">
        <w:rPr>
          <w:sz w:val="28"/>
          <w:szCs w:val="28"/>
        </w:rPr>
        <w:t xml:space="preserve"> твердого и жидкого топлива при нормальных условиях (в кг воздуха на кг топлива)</w:t>
      </w:r>
    </w:p>
    <w:p w:rsidR="00677622" w:rsidRDefault="00677622" w:rsidP="00470562">
      <w:pPr>
        <w:widowControl w:val="0"/>
        <w:spacing w:line="360" w:lineRule="auto"/>
        <w:ind w:firstLine="709"/>
        <w:jc w:val="both"/>
        <w:rPr>
          <w:position w:val="-12"/>
          <w:sz w:val="28"/>
          <w:szCs w:val="28"/>
        </w:rPr>
      </w:pPr>
    </w:p>
    <w:p w:rsidR="00C077F0" w:rsidRPr="00470562" w:rsidRDefault="00372D80" w:rsidP="00470562">
      <w:pPr>
        <w:widowControl w:val="0"/>
        <w:spacing w:line="360" w:lineRule="auto"/>
        <w:ind w:firstLine="709"/>
        <w:jc w:val="both"/>
        <w:rPr>
          <w:sz w:val="28"/>
          <w:szCs w:val="28"/>
        </w:rPr>
      </w:pPr>
      <w:r>
        <w:rPr>
          <w:position w:val="-12"/>
          <w:sz w:val="28"/>
          <w:szCs w:val="28"/>
        </w:rPr>
        <w:pict>
          <v:shape id="_x0000_i1128" type="#_x0000_t75" style="width:3in;height:18.75pt">
            <v:imagedata r:id="rId112" o:title=""/>
          </v:shape>
        </w:pict>
      </w:r>
      <w:r w:rsidR="00C077F0" w:rsidRPr="00470562">
        <w:rPr>
          <w:sz w:val="28"/>
          <w:szCs w:val="28"/>
        </w:rPr>
        <w:t>.</w:t>
      </w:r>
    </w:p>
    <w:p w:rsidR="00677622" w:rsidRDefault="00677622" w:rsidP="00470562">
      <w:pPr>
        <w:widowControl w:val="0"/>
        <w:spacing w:line="360" w:lineRule="auto"/>
        <w:ind w:firstLine="709"/>
        <w:jc w:val="both"/>
        <w:rPr>
          <w:sz w:val="28"/>
          <w:szCs w:val="28"/>
        </w:rPr>
      </w:pPr>
    </w:p>
    <w:p w:rsidR="00C077F0" w:rsidRPr="00470562" w:rsidRDefault="00C077F0" w:rsidP="00470562">
      <w:pPr>
        <w:widowControl w:val="0"/>
        <w:spacing w:line="360" w:lineRule="auto"/>
        <w:ind w:firstLine="709"/>
        <w:jc w:val="both"/>
        <w:rPr>
          <w:sz w:val="28"/>
          <w:szCs w:val="28"/>
        </w:rPr>
      </w:pPr>
      <w:r w:rsidRPr="00470562">
        <w:rPr>
          <w:sz w:val="28"/>
          <w:szCs w:val="28"/>
        </w:rPr>
        <w:t xml:space="preserve">Так как при нормальных условиях плотность воздуха </w:t>
      </w:r>
      <w:r w:rsidR="00372D80">
        <w:rPr>
          <w:position w:val="-10"/>
          <w:sz w:val="28"/>
          <w:szCs w:val="28"/>
          <w:lang w:val="en-US"/>
        </w:rPr>
        <w:pict>
          <v:shape id="_x0000_i1129" type="#_x0000_t75" style="width:81pt;height:18pt">
            <v:imagedata r:id="rId113" o:title=""/>
          </v:shape>
        </w:pict>
      </w:r>
      <w:r w:rsidRPr="00470562">
        <w:rPr>
          <w:sz w:val="28"/>
          <w:szCs w:val="28"/>
        </w:rPr>
        <w:t xml:space="preserve">, то объемный расход воздуха </w:t>
      </w:r>
      <w:r w:rsidR="00372D80">
        <w:rPr>
          <w:position w:val="-10"/>
          <w:sz w:val="28"/>
          <w:szCs w:val="28"/>
        </w:rPr>
        <w:pict>
          <v:shape id="_x0000_i1130" type="#_x0000_t75" style="width:15pt;height:17.25pt">
            <v:imagedata r:id="rId114" o:title=""/>
          </v:shape>
        </w:pict>
      </w:r>
      <w:r w:rsidRPr="00470562">
        <w:rPr>
          <w:sz w:val="28"/>
          <w:szCs w:val="28"/>
        </w:rPr>
        <w:t xml:space="preserve">для сгорания </w:t>
      </w:r>
      <w:smartTag w:uri="urn:schemas-microsoft-com:office:smarttags" w:element="metricconverter">
        <w:smartTagPr>
          <w:attr w:name="ProductID" w:val="1 кг"/>
        </w:smartTagPr>
        <w:r w:rsidRPr="00470562">
          <w:rPr>
            <w:sz w:val="28"/>
            <w:szCs w:val="28"/>
          </w:rPr>
          <w:t>1 кг</w:t>
        </w:r>
      </w:smartTag>
      <w:r w:rsidRPr="00470562">
        <w:rPr>
          <w:sz w:val="28"/>
          <w:szCs w:val="28"/>
        </w:rPr>
        <w:t xml:space="preserve"> топлива</w:t>
      </w:r>
    </w:p>
    <w:p w:rsidR="00677622" w:rsidRDefault="00677622" w:rsidP="00470562">
      <w:pPr>
        <w:widowControl w:val="0"/>
        <w:spacing w:line="360" w:lineRule="auto"/>
        <w:ind w:firstLine="709"/>
        <w:jc w:val="both"/>
        <w:rPr>
          <w:position w:val="-10"/>
          <w:sz w:val="28"/>
          <w:szCs w:val="28"/>
        </w:rPr>
      </w:pPr>
    </w:p>
    <w:p w:rsidR="00C077F0" w:rsidRPr="00470562" w:rsidRDefault="00372D80" w:rsidP="00470562">
      <w:pPr>
        <w:widowControl w:val="0"/>
        <w:spacing w:line="360" w:lineRule="auto"/>
        <w:ind w:firstLine="709"/>
        <w:jc w:val="both"/>
        <w:rPr>
          <w:sz w:val="28"/>
          <w:szCs w:val="28"/>
        </w:rPr>
      </w:pPr>
      <w:r>
        <w:rPr>
          <w:position w:val="-10"/>
          <w:sz w:val="28"/>
          <w:szCs w:val="28"/>
        </w:rPr>
        <w:pict>
          <v:shape id="_x0000_i1131" type="#_x0000_t75" style="width:1in;height:17.25pt">
            <v:imagedata r:id="rId115" o:title=""/>
          </v:shape>
        </w:pict>
      </w:r>
    </w:p>
    <w:p w:rsidR="00677622" w:rsidRDefault="00677622">
      <w:pPr>
        <w:rPr>
          <w:sz w:val="28"/>
          <w:szCs w:val="28"/>
        </w:rPr>
      </w:pPr>
      <w:r>
        <w:rPr>
          <w:sz w:val="28"/>
          <w:szCs w:val="28"/>
        </w:rPr>
        <w:br w:type="page"/>
      </w:r>
    </w:p>
    <w:p w:rsidR="00C077F0" w:rsidRPr="00470562" w:rsidRDefault="00C077F0" w:rsidP="00470562">
      <w:pPr>
        <w:widowControl w:val="0"/>
        <w:spacing w:line="360" w:lineRule="auto"/>
        <w:ind w:firstLine="709"/>
        <w:jc w:val="both"/>
        <w:rPr>
          <w:sz w:val="28"/>
          <w:szCs w:val="28"/>
        </w:rPr>
      </w:pPr>
      <w:r w:rsidRPr="00470562">
        <w:rPr>
          <w:sz w:val="28"/>
          <w:szCs w:val="28"/>
        </w:rPr>
        <w:t>или</w:t>
      </w:r>
    </w:p>
    <w:p w:rsidR="00677622" w:rsidRDefault="00677622" w:rsidP="00470562">
      <w:pPr>
        <w:widowControl w:val="0"/>
        <w:spacing w:line="360" w:lineRule="auto"/>
        <w:ind w:firstLine="709"/>
        <w:jc w:val="both"/>
        <w:rPr>
          <w:position w:val="-12"/>
          <w:sz w:val="28"/>
          <w:szCs w:val="28"/>
        </w:rPr>
      </w:pPr>
    </w:p>
    <w:p w:rsidR="00C077F0" w:rsidRPr="00470562" w:rsidRDefault="00372D80" w:rsidP="00470562">
      <w:pPr>
        <w:widowControl w:val="0"/>
        <w:spacing w:line="360" w:lineRule="auto"/>
        <w:ind w:firstLine="709"/>
        <w:jc w:val="both"/>
        <w:rPr>
          <w:sz w:val="28"/>
          <w:szCs w:val="28"/>
        </w:rPr>
      </w:pPr>
      <w:r>
        <w:rPr>
          <w:position w:val="-12"/>
          <w:sz w:val="28"/>
          <w:szCs w:val="28"/>
        </w:rPr>
        <w:pict>
          <v:shape id="_x0000_i1132" type="#_x0000_t75" style="width:207pt;height:18.75pt">
            <v:imagedata r:id="rId116" o:title=""/>
          </v:shape>
        </w:pict>
      </w:r>
    </w:p>
    <w:p w:rsidR="00677622" w:rsidRDefault="00677622" w:rsidP="00470562">
      <w:pPr>
        <w:widowControl w:val="0"/>
        <w:spacing w:line="360" w:lineRule="auto"/>
        <w:ind w:firstLine="709"/>
        <w:jc w:val="both"/>
        <w:rPr>
          <w:sz w:val="28"/>
          <w:szCs w:val="28"/>
        </w:rPr>
      </w:pPr>
    </w:p>
    <w:p w:rsidR="00C077F0" w:rsidRPr="00470562" w:rsidRDefault="00C077F0" w:rsidP="00470562">
      <w:pPr>
        <w:widowControl w:val="0"/>
        <w:spacing w:line="360" w:lineRule="auto"/>
        <w:ind w:firstLine="709"/>
        <w:jc w:val="both"/>
        <w:rPr>
          <w:sz w:val="28"/>
          <w:szCs w:val="28"/>
        </w:rPr>
      </w:pPr>
      <w:r w:rsidRPr="00470562">
        <w:rPr>
          <w:sz w:val="28"/>
          <w:szCs w:val="28"/>
        </w:rPr>
        <w:t xml:space="preserve">где </w:t>
      </w:r>
      <w:r w:rsidR="00372D80">
        <w:rPr>
          <w:position w:val="-12"/>
          <w:sz w:val="28"/>
          <w:szCs w:val="28"/>
        </w:rPr>
        <w:pict>
          <v:shape id="_x0000_i1133" type="#_x0000_t75" style="width:78pt;height:18.75pt">
            <v:imagedata r:id="rId117" o:title=""/>
          </v:shape>
        </w:pict>
      </w:r>
      <w:r w:rsidRPr="00470562">
        <w:rPr>
          <w:sz w:val="28"/>
          <w:szCs w:val="28"/>
        </w:rPr>
        <w:t>— элементарный</w:t>
      </w:r>
      <w:r w:rsidR="00470562">
        <w:rPr>
          <w:sz w:val="28"/>
          <w:szCs w:val="28"/>
        </w:rPr>
        <w:t xml:space="preserve"> </w:t>
      </w:r>
      <w:r w:rsidRPr="00470562">
        <w:rPr>
          <w:sz w:val="28"/>
          <w:szCs w:val="28"/>
        </w:rPr>
        <w:t>состав топлива на рабочую массу, %.</w:t>
      </w:r>
    </w:p>
    <w:p w:rsidR="00C077F0" w:rsidRPr="00470562" w:rsidRDefault="00C077F0" w:rsidP="00470562">
      <w:pPr>
        <w:widowControl w:val="0"/>
        <w:spacing w:line="360" w:lineRule="auto"/>
        <w:ind w:firstLine="709"/>
        <w:jc w:val="both"/>
        <w:rPr>
          <w:sz w:val="28"/>
          <w:szCs w:val="28"/>
        </w:rPr>
      </w:pPr>
      <w:r w:rsidRPr="00470562">
        <w:rPr>
          <w:sz w:val="28"/>
          <w:szCs w:val="28"/>
        </w:rPr>
        <w:t xml:space="preserve">В выражении </w:t>
      </w:r>
      <w:r w:rsidR="00372D80">
        <w:rPr>
          <w:position w:val="-14"/>
          <w:sz w:val="28"/>
          <w:szCs w:val="28"/>
        </w:rPr>
        <w:pict>
          <v:shape id="_x0000_i1134" type="#_x0000_t75" style="width:62.25pt;height:20.25pt">
            <v:imagedata r:id="rId118" o:title=""/>
          </v:shape>
        </w:pict>
      </w:r>
      <w:r w:rsidRPr="00470562">
        <w:rPr>
          <w:sz w:val="28"/>
          <w:szCs w:val="28"/>
        </w:rPr>
        <w:t xml:space="preserve">коэффициенты </w:t>
      </w:r>
      <w:r w:rsidRPr="00470562">
        <w:rPr>
          <w:i/>
          <w:sz w:val="28"/>
          <w:szCs w:val="28"/>
          <w:lang w:val="en-US"/>
        </w:rPr>
        <w:t>m</w:t>
      </w:r>
      <w:r w:rsidRPr="00470562">
        <w:rPr>
          <w:i/>
          <w:sz w:val="28"/>
          <w:szCs w:val="28"/>
        </w:rPr>
        <w:t xml:space="preserve"> </w:t>
      </w:r>
      <w:r w:rsidRPr="00470562">
        <w:rPr>
          <w:sz w:val="28"/>
          <w:szCs w:val="28"/>
        </w:rPr>
        <w:t xml:space="preserve">и </w:t>
      </w:r>
      <w:r w:rsidRPr="00470562">
        <w:rPr>
          <w:i/>
          <w:sz w:val="28"/>
          <w:szCs w:val="28"/>
          <w:lang w:val="en-US"/>
        </w:rPr>
        <w:t>n</w:t>
      </w:r>
      <w:r w:rsidRPr="00470562">
        <w:rPr>
          <w:sz w:val="28"/>
          <w:szCs w:val="28"/>
        </w:rPr>
        <w:t xml:space="preserve"> принимаются равными значениям индексов тех газов, перед которыми стоят эти коэффициенты.</w:t>
      </w:r>
    </w:p>
    <w:p w:rsidR="00C077F0" w:rsidRPr="00470562" w:rsidRDefault="00C077F0" w:rsidP="00470562">
      <w:pPr>
        <w:widowControl w:val="0"/>
        <w:spacing w:line="360" w:lineRule="auto"/>
        <w:ind w:firstLine="709"/>
        <w:jc w:val="both"/>
        <w:rPr>
          <w:sz w:val="28"/>
          <w:szCs w:val="28"/>
        </w:rPr>
      </w:pPr>
      <w:r w:rsidRPr="00470562">
        <w:rPr>
          <w:sz w:val="28"/>
          <w:szCs w:val="28"/>
        </w:rPr>
        <w:t>Практически при горении часть кислорода воздуха не участвует в химических реакциях, поэтому для полного сгорания топлива подводят воздуха больше, чем необходимо теоретически</w:t>
      </w:r>
      <w:r w:rsidR="00A14855" w:rsidRPr="00470562">
        <w:rPr>
          <w:sz w:val="28"/>
          <w:szCs w:val="28"/>
        </w:rPr>
        <w:t xml:space="preserve">. </w:t>
      </w:r>
      <w:r w:rsidRPr="00470562">
        <w:rPr>
          <w:sz w:val="28"/>
          <w:szCs w:val="28"/>
        </w:rPr>
        <w:t>Отношение действительного количества воздуха (</w:t>
      </w:r>
      <w:r w:rsidR="00372D80">
        <w:rPr>
          <w:position w:val="-14"/>
          <w:sz w:val="28"/>
          <w:szCs w:val="28"/>
        </w:rPr>
        <w:pict>
          <v:shape id="_x0000_i1135" type="#_x0000_t75" style="width:17.25pt;height:18.75pt">
            <v:imagedata r:id="rId15" o:title=""/>
          </v:shape>
        </w:pict>
      </w:r>
      <w:r w:rsidRPr="00470562">
        <w:rPr>
          <w:sz w:val="28"/>
          <w:szCs w:val="28"/>
        </w:rPr>
        <w:t>), подводимого в процессе горения, к теоретически необходимому (</w:t>
      </w:r>
      <w:r w:rsidR="00372D80">
        <w:rPr>
          <w:position w:val="-12"/>
          <w:sz w:val="28"/>
          <w:szCs w:val="28"/>
        </w:rPr>
        <w:pict>
          <v:shape id="_x0000_i1136" type="#_x0000_t75" style="width:15pt;height:18pt">
            <v:imagedata r:id="rId16" o:title=""/>
          </v:shape>
        </w:pict>
      </w:r>
      <w:r w:rsidRPr="00470562">
        <w:rPr>
          <w:sz w:val="28"/>
          <w:szCs w:val="28"/>
        </w:rPr>
        <w:t xml:space="preserve">), называется коэффициентом избытка воздуха </w:t>
      </w:r>
    </w:p>
    <w:p w:rsidR="00677622" w:rsidRDefault="00677622" w:rsidP="00470562">
      <w:pPr>
        <w:widowControl w:val="0"/>
        <w:spacing w:line="360" w:lineRule="auto"/>
        <w:ind w:firstLine="709"/>
        <w:jc w:val="both"/>
        <w:rPr>
          <w:position w:val="-14"/>
          <w:sz w:val="28"/>
          <w:szCs w:val="28"/>
        </w:rPr>
      </w:pPr>
    </w:p>
    <w:p w:rsidR="00C077F0" w:rsidRPr="00470562" w:rsidRDefault="00372D80" w:rsidP="00470562">
      <w:pPr>
        <w:widowControl w:val="0"/>
        <w:spacing w:line="360" w:lineRule="auto"/>
        <w:ind w:firstLine="709"/>
        <w:jc w:val="both"/>
        <w:rPr>
          <w:sz w:val="28"/>
          <w:szCs w:val="28"/>
        </w:rPr>
      </w:pPr>
      <w:r>
        <w:rPr>
          <w:position w:val="-14"/>
          <w:sz w:val="28"/>
          <w:szCs w:val="28"/>
        </w:rPr>
        <w:pict>
          <v:shape id="_x0000_i1137" type="#_x0000_t75" style="width:57.75pt;height:18.75pt">
            <v:imagedata r:id="rId17" o:title=""/>
          </v:shape>
        </w:pict>
      </w:r>
    </w:p>
    <w:p w:rsidR="00677622" w:rsidRDefault="00677622" w:rsidP="00470562">
      <w:pPr>
        <w:widowControl w:val="0"/>
        <w:spacing w:line="360" w:lineRule="auto"/>
        <w:ind w:firstLine="709"/>
        <w:jc w:val="both"/>
        <w:rPr>
          <w:b/>
          <w:sz w:val="28"/>
          <w:szCs w:val="28"/>
        </w:rPr>
      </w:pPr>
    </w:p>
    <w:p w:rsidR="00C077F0" w:rsidRPr="00470562" w:rsidRDefault="00C077F0" w:rsidP="00470562">
      <w:pPr>
        <w:widowControl w:val="0"/>
        <w:spacing w:line="360" w:lineRule="auto"/>
        <w:ind w:firstLine="709"/>
        <w:jc w:val="both"/>
        <w:rPr>
          <w:sz w:val="28"/>
          <w:szCs w:val="28"/>
        </w:rPr>
      </w:pPr>
      <w:r w:rsidRPr="00470562">
        <w:rPr>
          <w:b/>
          <w:sz w:val="28"/>
          <w:szCs w:val="28"/>
        </w:rPr>
        <w:t>Состав продуктов сгорания</w:t>
      </w:r>
      <w:r w:rsidRPr="00470562">
        <w:rPr>
          <w:sz w:val="28"/>
          <w:szCs w:val="28"/>
        </w:rPr>
        <w:t>. Условно считают, что продукты сгорания топлива (в м</w:t>
      </w:r>
      <w:r w:rsidRPr="00470562">
        <w:rPr>
          <w:sz w:val="28"/>
          <w:szCs w:val="28"/>
          <w:vertAlign w:val="superscript"/>
        </w:rPr>
        <w:t>3</w:t>
      </w:r>
      <w:r w:rsidRPr="00470562">
        <w:rPr>
          <w:sz w:val="28"/>
          <w:szCs w:val="28"/>
        </w:rPr>
        <w:t>/кг)</w:t>
      </w:r>
    </w:p>
    <w:p w:rsidR="00677622" w:rsidRDefault="00677622" w:rsidP="00470562">
      <w:pPr>
        <w:widowControl w:val="0"/>
        <w:spacing w:line="360" w:lineRule="auto"/>
        <w:ind w:firstLine="709"/>
        <w:jc w:val="both"/>
        <w:rPr>
          <w:position w:val="-12"/>
          <w:sz w:val="28"/>
          <w:szCs w:val="28"/>
        </w:rPr>
      </w:pPr>
    </w:p>
    <w:p w:rsidR="00C077F0" w:rsidRPr="00470562" w:rsidRDefault="00372D80" w:rsidP="00470562">
      <w:pPr>
        <w:widowControl w:val="0"/>
        <w:spacing w:line="360" w:lineRule="auto"/>
        <w:ind w:firstLine="709"/>
        <w:jc w:val="both"/>
        <w:rPr>
          <w:sz w:val="28"/>
          <w:szCs w:val="28"/>
        </w:rPr>
      </w:pPr>
      <w:r>
        <w:rPr>
          <w:position w:val="-12"/>
          <w:sz w:val="28"/>
          <w:szCs w:val="28"/>
        </w:rPr>
        <w:pict>
          <v:shape id="_x0000_i1138" type="#_x0000_t75" style="width:66pt;height:18pt">
            <v:imagedata r:id="rId119" o:title=""/>
          </v:shape>
        </w:pict>
      </w:r>
    </w:p>
    <w:p w:rsidR="00677622" w:rsidRDefault="00677622" w:rsidP="00470562">
      <w:pPr>
        <w:widowControl w:val="0"/>
        <w:spacing w:line="360" w:lineRule="auto"/>
        <w:ind w:firstLine="709"/>
        <w:jc w:val="both"/>
        <w:rPr>
          <w:sz w:val="28"/>
          <w:szCs w:val="28"/>
        </w:rPr>
      </w:pPr>
    </w:p>
    <w:p w:rsidR="00C077F0" w:rsidRPr="00470562" w:rsidRDefault="00C077F0" w:rsidP="00470562">
      <w:pPr>
        <w:widowControl w:val="0"/>
        <w:spacing w:line="360" w:lineRule="auto"/>
        <w:ind w:firstLine="709"/>
        <w:jc w:val="both"/>
        <w:rPr>
          <w:sz w:val="28"/>
          <w:szCs w:val="28"/>
        </w:rPr>
      </w:pPr>
      <w:r w:rsidRPr="00470562">
        <w:rPr>
          <w:sz w:val="28"/>
          <w:szCs w:val="28"/>
        </w:rPr>
        <w:t xml:space="preserve">где </w:t>
      </w:r>
      <w:r w:rsidR="00372D80">
        <w:rPr>
          <w:position w:val="-12"/>
          <w:sz w:val="28"/>
          <w:szCs w:val="28"/>
        </w:rPr>
        <w:pict>
          <v:shape id="_x0000_i1139" type="#_x0000_t75" style="width:15.75pt;height:18pt">
            <v:imagedata r:id="rId120" o:title=""/>
          </v:shape>
        </w:pict>
      </w:r>
      <w:r w:rsidRPr="00470562">
        <w:rPr>
          <w:sz w:val="28"/>
          <w:szCs w:val="28"/>
        </w:rPr>
        <w:t>— сухие</w:t>
      </w:r>
      <w:r w:rsidR="00470562">
        <w:rPr>
          <w:sz w:val="28"/>
          <w:szCs w:val="28"/>
        </w:rPr>
        <w:t xml:space="preserve"> </w:t>
      </w:r>
      <w:r w:rsidRPr="00470562">
        <w:rPr>
          <w:sz w:val="28"/>
          <w:szCs w:val="28"/>
        </w:rPr>
        <w:t>газы;</w:t>
      </w:r>
      <w:r w:rsidR="00470562">
        <w:rPr>
          <w:sz w:val="28"/>
          <w:szCs w:val="28"/>
        </w:rPr>
        <w:t xml:space="preserve"> </w:t>
      </w:r>
      <w:r w:rsidR="00372D80">
        <w:rPr>
          <w:position w:val="-12"/>
          <w:sz w:val="28"/>
          <w:szCs w:val="28"/>
        </w:rPr>
        <w:pict>
          <v:shape id="_x0000_i1140" type="#_x0000_t75" style="width:17.25pt;height:18pt">
            <v:imagedata r:id="rId121" o:title=""/>
          </v:shape>
        </w:pict>
      </w:r>
      <w:r w:rsidRPr="00470562">
        <w:rPr>
          <w:sz w:val="28"/>
          <w:szCs w:val="28"/>
        </w:rPr>
        <w:t>— водяные пары.</w:t>
      </w:r>
    </w:p>
    <w:p w:rsidR="00C077F0" w:rsidRPr="00470562" w:rsidRDefault="00C077F0" w:rsidP="00470562">
      <w:pPr>
        <w:widowControl w:val="0"/>
        <w:spacing w:line="360" w:lineRule="auto"/>
        <w:ind w:firstLine="709"/>
        <w:jc w:val="both"/>
        <w:rPr>
          <w:sz w:val="28"/>
          <w:szCs w:val="28"/>
        </w:rPr>
      </w:pPr>
      <w:r w:rsidRPr="00470562">
        <w:rPr>
          <w:sz w:val="28"/>
          <w:szCs w:val="28"/>
        </w:rPr>
        <w:t>Объем сухих газов</w:t>
      </w:r>
    </w:p>
    <w:p w:rsidR="00677622" w:rsidRDefault="00677622" w:rsidP="00470562">
      <w:pPr>
        <w:widowControl w:val="0"/>
        <w:spacing w:line="360" w:lineRule="auto"/>
        <w:ind w:firstLine="709"/>
        <w:jc w:val="both"/>
        <w:rPr>
          <w:position w:val="-14"/>
          <w:sz w:val="28"/>
          <w:szCs w:val="28"/>
        </w:rPr>
      </w:pPr>
    </w:p>
    <w:p w:rsidR="00C077F0" w:rsidRPr="00470562" w:rsidRDefault="00372D80" w:rsidP="00470562">
      <w:pPr>
        <w:widowControl w:val="0"/>
        <w:spacing w:line="360" w:lineRule="auto"/>
        <w:ind w:firstLine="709"/>
        <w:jc w:val="both"/>
        <w:rPr>
          <w:sz w:val="28"/>
          <w:szCs w:val="28"/>
        </w:rPr>
      </w:pPr>
      <w:r>
        <w:rPr>
          <w:position w:val="-14"/>
          <w:sz w:val="28"/>
          <w:szCs w:val="28"/>
        </w:rPr>
        <w:pict>
          <v:shape id="_x0000_i1141" type="#_x0000_t75" style="width:102pt;height:18.75pt">
            <v:imagedata r:id="rId122" o:title=""/>
          </v:shape>
        </w:pict>
      </w:r>
    </w:p>
    <w:p w:rsidR="00677622" w:rsidRDefault="00677622" w:rsidP="00470562">
      <w:pPr>
        <w:widowControl w:val="0"/>
        <w:spacing w:line="360" w:lineRule="auto"/>
        <w:ind w:firstLine="709"/>
        <w:jc w:val="both"/>
        <w:rPr>
          <w:sz w:val="28"/>
          <w:szCs w:val="28"/>
        </w:rPr>
      </w:pPr>
    </w:p>
    <w:p w:rsidR="00C077F0" w:rsidRPr="00470562" w:rsidRDefault="00C077F0" w:rsidP="00470562">
      <w:pPr>
        <w:widowControl w:val="0"/>
        <w:spacing w:line="360" w:lineRule="auto"/>
        <w:ind w:firstLine="709"/>
        <w:jc w:val="both"/>
        <w:rPr>
          <w:sz w:val="28"/>
          <w:szCs w:val="28"/>
        </w:rPr>
      </w:pPr>
      <w:r w:rsidRPr="00470562">
        <w:rPr>
          <w:sz w:val="28"/>
          <w:szCs w:val="28"/>
        </w:rPr>
        <w:t xml:space="preserve">где </w:t>
      </w:r>
      <w:r w:rsidR="00372D80">
        <w:rPr>
          <w:position w:val="-10"/>
          <w:sz w:val="28"/>
          <w:szCs w:val="28"/>
        </w:rPr>
        <w:pict>
          <v:shape id="_x0000_i1142" type="#_x0000_t75" style="width:90pt;height:17.25pt">
            <v:imagedata r:id="rId123" o:title=""/>
          </v:shape>
        </w:pict>
      </w:r>
      <w:r w:rsidRPr="00470562">
        <w:rPr>
          <w:sz w:val="28"/>
          <w:szCs w:val="28"/>
        </w:rPr>
        <w:t>.</w:t>
      </w:r>
    </w:p>
    <w:p w:rsidR="00C077F0" w:rsidRPr="00470562" w:rsidRDefault="00C077F0" w:rsidP="00470562">
      <w:pPr>
        <w:widowControl w:val="0"/>
        <w:spacing w:line="360" w:lineRule="auto"/>
        <w:ind w:firstLine="709"/>
        <w:jc w:val="both"/>
        <w:rPr>
          <w:sz w:val="28"/>
          <w:szCs w:val="28"/>
        </w:rPr>
      </w:pPr>
      <w:r w:rsidRPr="00470562">
        <w:rPr>
          <w:sz w:val="28"/>
          <w:szCs w:val="28"/>
        </w:rPr>
        <w:t xml:space="preserve">При </w:t>
      </w:r>
      <w:r w:rsidR="00372D80">
        <w:rPr>
          <w:position w:val="-6"/>
          <w:sz w:val="28"/>
          <w:szCs w:val="28"/>
        </w:rPr>
        <w:pict>
          <v:shape id="_x0000_i1143" type="#_x0000_t75" style="width:12pt;height:11.25pt">
            <v:imagedata r:id="rId124" o:title=""/>
          </v:shape>
        </w:pict>
      </w:r>
      <w:r w:rsidRPr="00470562">
        <w:rPr>
          <w:sz w:val="28"/>
          <w:szCs w:val="28"/>
        </w:rPr>
        <w:t xml:space="preserve"> = 1 объем сухих газов минимальный, т.е.</w:t>
      </w:r>
      <w:r w:rsidR="00470562">
        <w:rPr>
          <w:sz w:val="28"/>
          <w:szCs w:val="28"/>
        </w:rPr>
        <w:t xml:space="preserve"> </w:t>
      </w:r>
      <w:r w:rsidR="00372D80">
        <w:rPr>
          <w:position w:val="-14"/>
          <w:sz w:val="28"/>
          <w:szCs w:val="28"/>
        </w:rPr>
        <w:pict>
          <v:shape id="_x0000_i1144" type="#_x0000_t75" style="width:42pt;height:18.75pt">
            <v:imagedata r:id="rId125" o:title=""/>
          </v:shape>
        </w:pict>
      </w:r>
      <w:r w:rsidRPr="00470562">
        <w:rPr>
          <w:sz w:val="28"/>
          <w:szCs w:val="28"/>
        </w:rPr>
        <w:t xml:space="preserve">. Если </w:t>
      </w:r>
      <w:r w:rsidR="00372D80">
        <w:rPr>
          <w:position w:val="-6"/>
          <w:sz w:val="28"/>
          <w:szCs w:val="28"/>
        </w:rPr>
        <w:pict>
          <v:shape id="_x0000_i1145" type="#_x0000_t75" style="width:12pt;height:11.25pt">
            <v:imagedata r:id="rId126" o:title=""/>
          </v:shape>
        </w:pict>
      </w:r>
      <w:r w:rsidRPr="00470562">
        <w:rPr>
          <w:sz w:val="28"/>
          <w:szCs w:val="28"/>
        </w:rPr>
        <w:t>&gt; 1, то</w:t>
      </w:r>
    </w:p>
    <w:p w:rsidR="00677622" w:rsidRDefault="00677622">
      <w:pPr>
        <w:rPr>
          <w:position w:val="-32"/>
          <w:sz w:val="28"/>
          <w:szCs w:val="28"/>
        </w:rPr>
      </w:pPr>
      <w:r>
        <w:rPr>
          <w:position w:val="-32"/>
          <w:sz w:val="28"/>
          <w:szCs w:val="28"/>
        </w:rPr>
        <w:br w:type="page"/>
      </w:r>
    </w:p>
    <w:p w:rsidR="00C077F0" w:rsidRPr="00470562" w:rsidRDefault="00372D80" w:rsidP="00470562">
      <w:pPr>
        <w:widowControl w:val="0"/>
        <w:spacing w:line="360" w:lineRule="auto"/>
        <w:ind w:firstLine="709"/>
        <w:jc w:val="both"/>
        <w:rPr>
          <w:sz w:val="28"/>
          <w:szCs w:val="28"/>
        </w:rPr>
      </w:pPr>
      <w:r>
        <w:rPr>
          <w:position w:val="-32"/>
          <w:sz w:val="28"/>
          <w:szCs w:val="28"/>
        </w:rPr>
        <w:pict>
          <v:shape id="_x0000_i1146" type="#_x0000_t75" style="width:137.25pt;height:38.25pt">
            <v:imagedata r:id="rId127" o:title=""/>
          </v:shape>
        </w:pict>
      </w:r>
    </w:p>
    <w:p w:rsidR="00677622" w:rsidRDefault="00677622" w:rsidP="00470562">
      <w:pPr>
        <w:widowControl w:val="0"/>
        <w:spacing w:line="360" w:lineRule="auto"/>
        <w:ind w:firstLine="709"/>
        <w:jc w:val="both"/>
        <w:rPr>
          <w:sz w:val="28"/>
          <w:szCs w:val="28"/>
        </w:rPr>
      </w:pPr>
    </w:p>
    <w:p w:rsidR="00C077F0" w:rsidRPr="00470562" w:rsidRDefault="00C077F0" w:rsidP="00470562">
      <w:pPr>
        <w:widowControl w:val="0"/>
        <w:spacing w:line="360" w:lineRule="auto"/>
        <w:ind w:firstLine="709"/>
        <w:jc w:val="both"/>
        <w:rPr>
          <w:sz w:val="28"/>
          <w:szCs w:val="28"/>
        </w:rPr>
      </w:pPr>
      <w:r w:rsidRPr="00470562">
        <w:rPr>
          <w:sz w:val="28"/>
          <w:szCs w:val="28"/>
        </w:rPr>
        <w:t>где 0,79</w:t>
      </w:r>
      <w:r w:rsidR="00372D80">
        <w:rPr>
          <w:position w:val="-10"/>
          <w:sz w:val="28"/>
          <w:szCs w:val="28"/>
        </w:rPr>
        <w:pict>
          <v:shape id="_x0000_i1147" type="#_x0000_t75" style="width:15pt;height:17.25pt">
            <v:imagedata r:id="rId128" o:title=""/>
          </v:shape>
        </w:pict>
      </w:r>
      <w:r w:rsidRPr="00470562">
        <w:rPr>
          <w:sz w:val="28"/>
          <w:szCs w:val="28"/>
        </w:rPr>
        <w:t xml:space="preserve"> — объем азота в теоретически необходимом количестве воздуха;</w:t>
      </w:r>
      <w:r w:rsidR="00470562">
        <w:rPr>
          <w:sz w:val="28"/>
          <w:szCs w:val="28"/>
        </w:rPr>
        <w:t xml:space="preserve"> </w:t>
      </w:r>
      <w:r w:rsidRPr="00470562">
        <w:rPr>
          <w:sz w:val="28"/>
          <w:szCs w:val="28"/>
        </w:rPr>
        <w:t>0,0187</w:t>
      </w:r>
      <w:r w:rsidR="00470562">
        <w:rPr>
          <w:sz w:val="28"/>
          <w:szCs w:val="28"/>
        </w:rPr>
        <w:t xml:space="preserve"> </w:t>
      </w:r>
      <w:r w:rsidR="00372D80">
        <w:rPr>
          <w:position w:val="-4"/>
          <w:sz w:val="28"/>
          <w:szCs w:val="28"/>
        </w:rPr>
        <w:pict>
          <v:shape id="_x0000_i1148" type="#_x0000_t75" style="width:18.75pt;height:15pt">
            <v:imagedata r:id="rId129" o:title=""/>
          </v:shape>
        </w:pict>
      </w:r>
      <w:r w:rsidRPr="00470562">
        <w:rPr>
          <w:sz w:val="28"/>
          <w:szCs w:val="28"/>
        </w:rPr>
        <w:t>— объем</w:t>
      </w:r>
      <w:r w:rsidR="00470562">
        <w:rPr>
          <w:sz w:val="28"/>
          <w:szCs w:val="28"/>
        </w:rPr>
        <w:t xml:space="preserve"> </w:t>
      </w:r>
      <w:r w:rsidRPr="00470562">
        <w:rPr>
          <w:sz w:val="28"/>
          <w:szCs w:val="28"/>
        </w:rPr>
        <w:t>трехатомных</w:t>
      </w:r>
      <w:r w:rsidR="00470562">
        <w:rPr>
          <w:sz w:val="28"/>
          <w:szCs w:val="28"/>
        </w:rPr>
        <w:t xml:space="preserve"> </w:t>
      </w:r>
      <w:r w:rsidRPr="00470562">
        <w:rPr>
          <w:sz w:val="28"/>
          <w:szCs w:val="28"/>
        </w:rPr>
        <w:t>газов</w:t>
      </w:r>
    </w:p>
    <w:p w:rsidR="00677622" w:rsidRDefault="00677622" w:rsidP="00470562">
      <w:pPr>
        <w:widowControl w:val="0"/>
        <w:spacing w:line="360" w:lineRule="auto"/>
        <w:ind w:firstLine="709"/>
        <w:jc w:val="both"/>
        <w:rPr>
          <w:position w:val="-12"/>
          <w:sz w:val="28"/>
          <w:szCs w:val="28"/>
        </w:rPr>
      </w:pPr>
    </w:p>
    <w:p w:rsidR="00C077F0" w:rsidRPr="00470562" w:rsidRDefault="00372D80" w:rsidP="00470562">
      <w:pPr>
        <w:widowControl w:val="0"/>
        <w:spacing w:line="360" w:lineRule="auto"/>
        <w:ind w:firstLine="709"/>
        <w:jc w:val="both"/>
        <w:rPr>
          <w:sz w:val="28"/>
          <w:szCs w:val="28"/>
        </w:rPr>
      </w:pPr>
      <w:r>
        <w:rPr>
          <w:position w:val="-12"/>
          <w:sz w:val="28"/>
          <w:szCs w:val="28"/>
        </w:rPr>
        <w:pict>
          <v:shape id="_x0000_i1149" type="#_x0000_t75" style="width:99pt;height:18.75pt">
            <v:imagedata r:id="rId130" o:title=""/>
          </v:shape>
        </w:pict>
      </w:r>
      <w:r w:rsidR="00C077F0" w:rsidRPr="00470562">
        <w:rPr>
          <w:sz w:val="28"/>
          <w:szCs w:val="28"/>
        </w:rPr>
        <w:t>.</w:t>
      </w:r>
    </w:p>
    <w:p w:rsidR="00677622" w:rsidRDefault="00677622" w:rsidP="00470562">
      <w:pPr>
        <w:widowControl w:val="0"/>
        <w:spacing w:line="360" w:lineRule="auto"/>
        <w:ind w:firstLine="709"/>
        <w:jc w:val="both"/>
        <w:rPr>
          <w:sz w:val="28"/>
          <w:szCs w:val="28"/>
        </w:rPr>
      </w:pPr>
    </w:p>
    <w:p w:rsidR="00C077F0" w:rsidRPr="00470562" w:rsidRDefault="00C077F0" w:rsidP="00470562">
      <w:pPr>
        <w:widowControl w:val="0"/>
        <w:spacing w:line="360" w:lineRule="auto"/>
        <w:ind w:firstLine="709"/>
        <w:jc w:val="both"/>
        <w:rPr>
          <w:sz w:val="28"/>
          <w:szCs w:val="28"/>
        </w:rPr>
      </w:pPr>
      <w:r w:rsidRPr="00470562">
        <w:rPr>
          <w:sz w:val="28"/>
          <w:szCs w:val="28"/>
        </w:rPr>
        <w:t>Объем продуктов сгорания газообразного топлива определяется по той же формуле, что и для твердого или жидкого. При этом</w:t>
      </w:r>
    </w:p>
    <w:p w:rsidR="00677622" w:rsidRDefault="00677622" w:rsidP="00470562">
      <w:pPr>
        <w:widowControl w:val="0"/>
        <w:spacing w:line="360" w:lineRule="auto"/>
        <w:ind w:firstLine="709"/>
        <w:jc w:val="both"/>
        <w:rPr>
          <w:position w:val="-14"/>
          <w:sz w:val="28"/>
          <w:szCs w:val="28"/>
        </w:rPr>
      </w:pPr>
    </w:p>
    <w:p w:rsidR="00C077F0" w:rsidRPr="00470562" w:rsidRDefault="00372D80" w:rsidP="00470562">
      <w:pPr>
        <w:widowControl w:val="0"/>
        <w:spacing w:line="360" w:lineRule="auto"/>
        <w:ind w:firstLine="709"/>
        <w:jc w:val="both"/>
        <w:rPr>
          <w:sz w:val="28"/>
          <w:szCs w:val="28"/>
        </w:rPr>
      </w:pPr>
      <w:r>
        <w:rPr>
          <w:position w:val="-14"/>
          <w:sz w:val="28"/>
          <w:szCs w:val="28"/>
        </w:rPr>
        <w:pict>
          <v:shape id="_x0000_i1150" type="#_x0000_t75" style="width:222pt;height:18.75pt">
            <v:imagedata r:id="rId131" o:title=""/>
          </v:shape>
        </w:pict>
      </w:r>
      <w:r w:rsidR="00C077F0" w:rsidRPr="00470562">
        <w:rPr>
          <w:sz w:val="28"/>
          <w:szCs w:val="28"/>
        </w:rPr>
        <w:t>.</w:t>
      </w:r>
    </w:p>
    <w:p w:rsidR="00677622" w:rsidRDefault="00677622" w:rsidP="00470562">
      <w:pPr>
        <w:widowControl w:val="0"/>
        <w:spacing w:line="360" w:lineRule="auto"/>
        <w:ind w:firstLine="709"/>
        <w:jc w:val="both"/>
        <w:rPr>
          <w:sz w:val="28"/>
          <w:szCs w:val="28"/>
        </w:rPr>
      </w:pPr>
    </w:p>
    <w:p w:rsidR="00C077F0" w:rsidRPr="00470562" w:rsidRDefault="00C077F0" w:rsidP="00470562">
      <w:pPr>
        <w:widowControl w:val="0"/>
        <w:spacing w:line="360" w:lineRule="auto"/>
        <w:ind w:firstLine="709"/>
        <w:jc w:val="both"/>
        <w:rPr>
          <w:sz w:val="28"/>
          <w:szCs w:val="28"/>
        </w:rPr>
      </w:pPr>
      <w:r w:rsidRPr="00470562">
        <w:rPr>
          <w:sz w:val="28"/>
          <w:szCs w:val="28"/>
        </w:rPr>
        <w:t xml:space="preserve">При </w:t>
      </w:r>
      <w:r w:rsidR="00372D80">
        <w:rPr>
          <w:position w:val="-6"/>
          <w:sz w:val="28"/>
          <w:szCs w:val="28"/>
        </w:rPr>
        <w:pict>
          <v:shape id="_x0000_i1151" type="#_x0000_t75" style="width:12pt;height:11.25pt">
            <v:imagedata r:id="rId132" o:title=""/>
          </v:shape>
        </w:pict>
      </w:r>
      <w:r w:rsidRPr="00470562">
        <w:rPr>
          <w:sz w:val="28"/>
          <w:szCs w:val="28"/>
        </w:rPr>
        <w:t>= 1</w:t>
      </w:r>
    </w:p>
    <w:p w:rsidR="00677622" w:rsidRDefault="00677622" w:rsidP="00470562">
      <w:pPr>
        <w:widowControl w:val="0"/>
        <w:spacing w:line="360" w:lineRule="auto"/>
        <w:ind w:firstLine="709"/>
        <w:jc w:val="both"/>
        <w:rPr>
          <w:position w:val="-14"/>
          <w:sz w:val="28"/>
          <w:szCs w:val="28"/>
        </w:rPr>
      </w:pPr>
    </w:p>
    <w:p w:rsidR="00C077F0" w:rsidRPr="00470562" w:rsidRDefault="00372D80" w:rsidP="00470562">
      <w:pPr>
        <w:widowControl w:val="0"/>
        <w:spacing w:line="360" w:lineRule="auto"/>
        <w:ind w:firstLine="709"/>
        <w:jc w:val="both"/>
        <w:rPr>
          <w:sz w:val="28"/>
          <w:szCs w:val="28"/>
        </w:rPr>
      </w:pPr>
      <w:r>
        <w:rPr>
          <w:position w:val="-14"/>
          <w:sz w:val="28"/>
          <w:szCs w:val="28"/>
        </w:rPr>
        <w:pict>
          <v:shape id="_x0000_i1152" type="#_x0000_t75" style="width:297.75pt;height:20.25pt">
            <v:imagedata r:id="rId133" o:title=""/>
          </v:shape>
        </w:pict>
      </w:r>
    </w:p>
    <w:p w:rsidR="00677622" w:rsidRDefault="00677622" w:rsidP="00470562">
      <w:pPr>
        <w:widowControl w:val="0"/>
        <w:spacing w:line="360" w:lineRule="auto"/>
        <w:ind w:firstLine="709"/>
        <w:jc w:val="both"/>
        <w:rPr>
          <w:sz w:val="28"/>
          <w:szCs w:val="28"/>
        </w:rPr>
      </w:pPr>
    </w:p>
    <w:p w:rsidR="00C077F0" w:rsidRPr="00470562" w:rsidRDefault="00C077F0" w:rsidP="00470562">
      <w:pPr>
        <w:widowControl w:val="0"/>
        <w:spacing w:line="360" w:lineRule="auto"/>
        <w:ind w:firstLine="709"/>
        <w:jc w:val="both"/>
        <w:rPr>
          <w:sz w:val="28"/>
          <w:szCs w:val="28"/>
        </w:rPr>
      </w:pPr>
      <w:r w:rsidRPr="00470562">
        <w:rPr>
          <w:sz w:val="28"/>
          <w:szCs w:val="28"/>
        </w:rPr>
        <w:t xml:space="preserve">где </w:t>
      </w:r>
      <w:r w:rsidR="00372D80">
        <w:rPr>
          <w:position w:val="-10"/>
          <w:sz w:val="28"/>
          <w:szCs w:val="28"/>
        </w:rPr>
        <w:pict>
          <v:shape id="_x0000_i1153" type="#_x0000_t75" style="width:15.75pt;height:17.25pt">
            <v:imagedata r:id="rId134" o:title=""/>
          </v:shape>
        </w:pict>
      </w:r>
      <w:r w:rsidRPr="00470562">
        <w:rPr>
          <w:sz w:val="28"/>
          <w:szCs w:val="28"/>
        </w:rPr>
        <w:t xml:space="preserve">— влагосодержание газообразного топлива. При </w:t>
      </w:r>
      <w:r w:rsidR="00372D80">
        <w:rPr>
          <w:position w:val="-6"/>
          <w:sz w:val="28"/>
          <w:szCs w:val="28"/>
        </w:rPr>
        <w:pict>
          <v:shape id="_x0000_i1154" type="#_x0000_t75" style="width:12pt;height:11.25pt">
            <v:imagedata r:id="rId135" o:title=""/>
          </v:shape>
        </w:pict>
      </w:r>
      <w:r w:rsidRPr="00470562">
        <w:rPr>
          <w:sz w:val="28"/>
          <w:szCs w:val="28"/>
        </w:rPr>
        <w:t xml:space="preserve"> &gt; 1</w:t>
      </w:r>
    </w:p>
    <w:p w:rsidR="00677622" w:rsidRDefault="00677622" w:rsidP="00470562">
      <w:pPr>
        <w:widowControl w:val="0"/>
        <w:spacing w:line="360" w:lineRule="auto"/>
        <w:ind w:firstLine="709"/>
        <w:jc w:val="both"/>
        <w:rPr>
          <w:position w:val="-14"/>
          <w:sz w:val="28"/>
          <w:szCs w:val="28"/>
        </w:rPr>
      </w:pPr>
    </w:p>
    <w:p w:rsidR="00C077F0" w:rsidRPr="00470562" w:rsidRDefault="00372D80" w:rsidP="00470562">
      <w:pPr>
        <w:widowControl w:val="0"/>
        <w:spacing w:line="360" w:lineRule="auto"/>
        <w:ind w:firstLine="709"/>
        <w:jc w:val="both"/>
        <w:rPr>
          <w:sz w:val="28"/>
          <w:szCs w:val="28"/>
        </w:rPr>
      </w:pPr>
      <w:r>
        <w:rPr>
          <w:position w:val="-14"/>
          <w:sz w:val="28"/>
          <w:szCs w:val="28"/>
        </w:rPr>
        <w:pict>
          <v:shape id="_x0000_i1155" type="#_x0000_t75" style="width:146.25pt;height:20.25pt">
            <v:imagedata r:id="rId136" o:title=""/>
          </v:shape>
        </w:pict>
      </w:r>
    </w:p>
    <w:p w:rsidR="00677622" w:rsidRDefault="00677622" w:rsidP="00470562">
      <w:pPr>
        <w:widowControl w:val="0"/>
        <w:spacing w:line="360" w:lineRule="auto"/>
        <w:ind w:firstLine="709"/>
        <w:jc w:val="both"/>
        <w:rPr>
          <w:sz w:val="28"/>
          <w:szCs w:val="28"/>
        </w:rPr>
      </w:pPr>
    </w:p>
    <w:p w:rsidR="00C077F0" w:rsidRPr="00470562" w:rsidRDefault="00C077F0" w:rsidP="00470562">
      <w:pPr>
        <w:widowControl w:val="0"/>
        <w:spacing w:line="360" w:lineRule="auto"/>
        <w:ind w:firstLine="709"/>
        <w:jc w:val="both"/>
        <w:rPr>
          <w:sz w:val="28"/>
          <w:szCs w:val="28"/>
        </w:rPr>
      </w:pPr>
      <w:r w:rsidRPr="00470562">
        <w:rPr>
          <w:sz w:val="28"/>
          <w:szCs w:val="28"/>
        </w:rPr>
        <w:t>Объем</w:t>
      </w:r>
      <w:r w:rsidR="00470562">
        <w:rPr>
          <w:sz w:val="28"/>
          <w:szCs w:val="28"/>
        </w:rPr>
        <w:t xml:space="preserve"> </w:t>
      </w:r>
      <w:r w:rsidRPr="00470562">
        <w:rPr>
          <w:sz w:val="28"/>
          <w:szCs w:val="28"/>
        </w:rPr>
        <w:t>сухих</w:t>
      </w:r>
      <w:r w:rsidR="00470562">
        <w:rPr>
          <w:sz w:val="28"/>
          <w:szCs w:val="28"/>
        </w:rPr>
        <w:t xml:space="preserve"> </w:t>
      </w:r>
      <w:r w:rsidRPr="00470562">
        <w:rPr>
          <w:sz w:val="28"/>
          <w:szCs w:val="28"/>
        </w:rPr>
        <w:t>газов</w:t>
      </w:r>
      <w:r w:rsidR="00470562">
        <w:rPr>
          <w:sz w:val="28"/>
          <w:szCs w:val="28"/>
        </w:rPr>
        <w:t xml:space="preserve"> </w:t>
      </w:r>
      <w:r w:rsidRPr="00470562">
        <w:rPr>
          <w:sz w:val="28"/>
          <w:szCs w:val="28"/>
        </w:rPr>
        <w:t>при</w:t>
      </w:r>
      <w:r w:rsidR="00470562">
        <w:rPr>
          <w:sz w:val="28"/>
          <w:szCs w:val="28"/>
        </w:rPr>
        <w:t xml:space="preserve"> </w:t>
      </w:r>
      <w:r w:rsidR="00372D80">
        <w:rPr>
          <w:position w:val="-6"/>
          <w:sz w:val="28"/>
          <w:szCs w:val="28"/>
        </w:rPr>
        <w:pict>
          <v:shape id="_x0000_i1156" type="#_x0000_t75" style="width:12pt;height:11.25pt">
            <v:imagedata r:id="rId137" o:title=""/>
          </v:shape>
        </w:pict>
      </w:r>
      <w:r w:rsidRPr="00470562">
        <w:rPr>
          <w:sz w:val="28"/>
          <w:szCs w:val="28"/>
        </w:rPr>
        <w:t>&gt; 1</w:t>
      </w:r>
    </w:p>
    <w:p w:rsidR="00677622" w:rsidRDefault="00677622" w:rsidP="00470562">
      <w:pPr>
        <w:widowControl w:val="0"/>
        <w:spacing w:line="360" w:lineRule="auto"/>
        <w:ind w:firstLine="709"/>
        <w:jc w:val="both"/>
        <w:rPr>
          <w:position w:val="-58"/>
          <w:sz w:val="28"/>
          <w:szCs w:val="28"/>
        </w:rPr>
      </w:pPr>
    </w:p>
    <w:p w:rsidR="00C077F0" w:rsidRPr="00470562" w:rsidRDefault="00372D80" w:rsidP="00470562">
      <w:pPr>
        <w:widowControl w:val="0"/>
        <w:spacing w:line="360" w:lineRule="auto"/>
        <w:ind w:firstLine="709"/>
        <w:jc w:val="both"/>
        <w:rPr>
          <w:sz w:val="28"/>
          <w:szCs w:val="28"/>
        </w:rPr>
      </w:pPr>
      <w:r>
        <w:rPr>
          <w:position w:val="-58"/>
          <w:sz w:val="28"/>
          <w:szCs w:val="28"/>
        </w:rPr>
        <w:pict>
          <v:shape id="_x0000_i1157" type="#_x0000_t75" style="width:120pt;height:62.25pt">
            <v:imagedata r:id="rId138" o:title=""/>
          </v:shape>
        </w:pict>
      </w:r>
      <w:r w:rsidR="00C077F0" w:rsidRPr="00470562">
        <w:rPr>
          <w:sz w:val="28"/>
          <w:szCs w:val="28"/>
        </w:rPr>
        <w:t>.</w:t>
      </w:r>
    </w:p>
    <w:p w:rsidR="00677622" w:rsidRDefault="00677622">
      <w:pPr>
        <w:rPr>
          <w:sz w:val="28"/>
          <w:szCs w:val="28"/>
        </w:rPr>
      </w:pPr>
      <w:r>
        <w:rPr>
          <w:sz w:val="28"/>
          <w:szCs w:val="28"/>
        </w:rPr>
        <w:br w:type="page"/>
      </w:r>
    </w:p>
    <w:p w:rsidR="00C077F0" w:rsidRPr="00470562" w:rsidRDefault="00C077F0" w:rsidP="00470562">
      <w:pPr>
        <w:widowControl w:val="0"/>
        <w:spacing w:line="360" w:lineRule="auto"/>
        <w:ind w:firstLine="709"/>
        <w:jc w:val="both"/>
        <w:rPr>
          <w:sz w:val="28"/>
          <w:szCs w:val="28"/>
        </w:rPr>
      </w:pPr>
      <w:r w:rsidRPr="00470562">
        <w:rPr>
          <w:sz w:val="28"/>
          <w:szCs w:val="28"/>
        </w:rPr>
        <w:t>При атмосферном давлении с учетом температуры газов объем продуктов сгорания</w:t>
      </w:r>
    </w:p>
    <w:p w:rsidR="00677622" w:rsidRDefault="00677622" w:rsidP="00470562">
      <w:pPr>
        <w:widowControl w:val="0"/>
        <w:spacing w:line="360" w:lineRule="auto"/>
        <w:ind w:firstLine="709"/>
        <w:jc w:val="both"/>
        <w:rPr>
          <w:position w:val="-14"/>
          <w:sz w:val="28"/>
          <w:szCs w:val="28"/>
        </w:rPr>
      </w:pPr>
    </w:p>
    <w:p w:rsidR="00C077F0" w:rsidRPr="00470562" w:rsidRDefault="00372D80" w:rsidP="00470562">
      <w:pPr>
        <w:widowControl w:val="0"/>
        <w:spacing w:line="360" w:lineRule="auto"/>
        <w:ind w:firstLine="709"/>
        <w:jc w:val="both"/>
        <w:rPr>
          <w:sz w:val="28"/>
          <w:szCs w:val="28"/>
        </w:rPr>
      </w:pPr>
      <w:r>
        <w:rPr>
          <w:position w:val="-14"/>
          <w:sz w:val="28"/>
          <w:szCs w:val="28"/>
        </w:rPr>
        <w:pict>
          <v:shape id="_x0000_i1158" type="#_x0000_t75" style="width:89.25pt;height:20.25pt">
            <v:imagedata r:id="rId139" o:title=""/>
          </v:shape>
        </w:pict>
      </w:r>
      <w:r w:rsidR="00C077F0" w:rsidRPr="00470562">
        <w:rPr>
          <w:sz w:val="28"/>
          <w:szCs w:val="28"/>
        </w:rPr>
        <w:t>.</w:t>
      </w:r>
    </w:p>
    <w:p w:rsidR="00677622" w:rsidRDefault="00677622" w:rsidP="00470562">
      <w:pPr>
        <w:widowControl w:val="0"/>
        <w:spacing w:line="360" w:lineRule="auto"/>
        <w:ind w:firstLine="709"/>
        <w:jc w:val="both"/>
        <w:rPr>
          <w:sz w:val="28"/>
          <w:szCs w:val="28"/>
        </w:rPr>
      </w:pPr>
    </w:p>
    <w:p w:rsidR="00C077F0" w:rsidRPr="00470562" w:rsidRDefault="00C077F0" w:rsidP="00470562">
      <w:pPr>
        <w:widowControl w:val="0"/>
        <w:spacing w:line="360" w:lineRule="auto"/>
        <w:ind w:firstLine="709"/>
        <w:jc w:val="both"/>
        <w:rPr>
          <w:sz w:val="28"/>
          <w:szCs w:val="28"/>
        </w:rPr>
      </w:pPr>
      <w:r w:rsidRPr="00470562">
        <w:rPr>
          <w:sz w:val="28"/>
          <w:szCs w:val="28"/>
        </w:rPr>
        <w:t>Состав продуктов сгорания определяется с помощью газоанализаторов.</w:t>
      </w:r>
    </w:p>
    <w:p w:rsidR="00C077F0" w:rsidRPr="00470562" w:rsidRDefault="00C077F0" w:rsidP="00470562">
      <w:pPr>
        <w:widowControl w:val="0"/>
        <w:spacing w:line="360" w:lineRule="auto"/>
        <w:ind w:firstLine="709"/>
        <w:jc w:val="both"/>
        <w:rPr>
          <w:sz w:val="28"/>
          <w:szCs w:val="28"/>
        </w:rPr>
      </w:pPr>
      <w:r w:rsidRPr="00470562">
        <w:rPr>
          <w:b/>
          <w:sz w:val="28"/>
          <w:szCs w:val="28"/>
        </w:rPr>
        <w:t>Энтальпия продуктов сгорания</w:t>
      </w:r>
      <w:r w:rsidRPr="00470562">
        <w:rPr>
          <w:sz w:val="28"/>
          <w:szCs w:val="28"/>
        </w:rPr>
        <w:t>. Энтальпия (теплосодержание) продуктов сгорания топлива определяется суммированием теплосодержаний отдельных составляющих дымовых газов и зависит от вида топлива (твердое, жид</w:t>
      </w:r>
      <w:r w:rsidR="00064792" w:rsidRPr="00470562">
        <w:rPr>
          <w:sz w:val="28"/>
          <w:szCs w:val="28"/>
        </w:rPr>
        <w:t>кое или газообразное).</w:t>
      </w:r>
      <w:r w:rsidRPr="00470562">
        <w:rPr>
          <w:sz w:val="28"/>
          <w:szCs w:val="28"/>
        </w:rPr>
        <w:t xml:space="preserve"> Энтальпия имеет размерность кДж/кг или кДж/м</w:t>
      </w:r>
      <w:r w:rsidRPr="00470562">
        <w:rPr>
          <w:sz w:val="28"/>
          <w:szCs w:val="28"/>
          <w:vertAlign w:val="superscript"/>
        </w:rPr>
        <w:t>3</w:t>
      </w:r>
      <w:r w:rsidRPr="00470562">
        <w:rPr>
          <w:sz w:val="28"/>
          <w:szCs w:val="28"/>
        </w:rPr>
        <w:t xml:space="preserve"> и равна</w:t>
      </w:r>
    </w:p>
    <w:p w:rsidR="00677622" w:rsidRDefault="00677622" w:rsidP="00470562">
      <w:pPr>
        <w:widowControl w:val="0"/>
        <w:spacing w:line="360" w:lineRule="auto"/>
        <w:ind w:firstLine="709"/>
        <w:jc w:val="both"/>
        <w:rPr>
          <w:position w:val="-14"/>
          <w:sz w:val="28"/>
          <w:szCs w:val="28"/>
        </w:rPr>
      </w:pPr>
    </w:p>
    <w:p w:rsidR="00C077F0" w:rsidRPr="00470562" w:rsidRDefault="00372D80" w:rsidP="00470562">
      <w:pPr>
        <w:widowControl w:val="0"/>
        <w:spacing w:line="360" w:lineRule="auto"/>
        <w:ind w:firstLine="709"/>
        <w:jc w:val="both"/>
        <w:rPr>
          <w:sz w:val="28"/>
          <w:szCs w:val="28"/>
        </w:rPr>
      </w:pPr>
      <w:r>
        <w:rPr>
          <w:position w:val="-14"/>
          <w:sz w:val="28"/>
          <w:szCs w:val="28"/>
        </w:rPr>
        <w:pict>
          <v:shape id="_x0000_i1159" type="#_x0000_t75" style="width:65.25pt;height:20.25pt">
            <v:imagedata r:id="rId140" o:title=""/>
          </v:shape>
        </w:pict>
      </w:r>
    </w:p>
    <w:p w:rsidR="00677622" w:rsidRDefault="00677622" w:rsidP="00470562">
      <w:pPr>
        <w:widowControl w:val="0"/>
        <w:spacing w:line="360" w:lineRule="auto"/>
        <w:ind w:firstLine="709"/>
        <w:jc w:val="both"/>
        <w:rPr>
          <w:sz w:val="28"/>
          <w:szCs w:val="28"/>
        </w:rPr>
      </w:pPr>
    </w:p>
    <w:p w:rsidR="00C077F0" w:rsidRPr="00470562" w:rsidRDefault="00C077F0" w:rsidP="00470562">
      <w:pPr>
        <w:widowControl w:val="0"/>
        <w:spacing w:line="360" w:lineRule="auto"/>
        <w:ind w:firstLine="709"/>
        <w:jc w:val="both"/>
        <w:rPr>
          <w:sz w:val="28"/>
          <w:szCs w:val="28"/>
        </w:rPr>
      </w:pPr>
      <w:r w:rsidRPr="00470562">
        <w:rPr>
          <w:sz w:val="28"/>
          <w:szCs w:val="28"/>
        </w:rPr>
        <w:t>Энтальпия теоретического объема газов (</w:t>
      </w:r>
      <w:r w:rsidR="00372D80">
        <w:rPr>
          <w:position w:val="-6"/>
          <w:sz w:val="28"/>
          <w:szCs w:val="28"/>
        </w:rPr>
        <w:pict>
          <v:shape id="_x0000_i1160" type="#_x0000_t75" style="width:12pt;height:11.25pt">
            <v:imagedata r:id="rId141" o:title=""/>
          </v:shape>
        </w:pict>
      </w:r>
      <w:r w:rsidRPr="00470562">
        <w:rPr>
          <w:sz w:val="28"/>
          <w:szCs w:val="28"/>
        </w:rPr>
        <w:t xml:space="preserve">= 1) при температуре </w:t>
      </w:r>
      <w:r w:rsidR="00372D80">
        <w:rPr>
          <w:position w:val="-14"/>
          <w:sz w:val="28"/>
          <w:szCs w:val="28"/>
        </w:rPr>
        <w:pict>
          <v:shape id="_x0000_i1161" type="#_x0000_t75" style="width:12pt;height:18.75pt">
            <v:imagedata r:id="rId142" o:title=""/>
          </v:shape>
        </w:pict>
      </w:r>
    </w:p>
    <w:p w:rsidR="00677622" w:rsidRDefault="00677622" w:rsidP="00470562">
      <w:pPr>
        <w:widowControl w:val="0"/>
        <w:spacing w:line="360" w:lineRule="auto"/>
        <w:ind w:firstLine="709"/>
        <w:jc w:val="both"/>
        <w:rPr>
          <w:position w:val="-14"/>
          <w:sz w:val="28"/>
          <w:szCs w:val="28"/>
        </w:rPr>
      </w:pPr>
    </w:p>
    <w:p w:rsidR="00C077F0" w:rsidRPr="00470562" w:rsidRDefault="00372D80" w:rsidP="00470562">
      <w:pPr>
        <w:widowControl w:val="0"/>
        <w:spacing w:line="360" w:lineRule="auto"/>
        <w:ind w:firstLine="709"/>
        <w:jc w:val="both"/>
        <w:rPr>
          <w:sz w:val="28"/>
          <w:szCs w:val="28"/>
        </w:rPr>
      </w:pPr>
      <w:r>
        <w:rPr>
          <w:position w:val="-14"/>
          <w:sz w:val="28"/>
          <w:szCs w:val="28"/>
        </w:rPr>
        <w:pict>
          <v:shape id="_x0000_i1162" type="#_x0000_t75" style="width:192pt;height:20.25pt">
            <v:imagedata r:id="rId143" o:title=""/>
          </v:shape>
        </w:pict>
      </w:r>
      <w:r>
        <w:rPr>
          <w:position w:val="-10"/>
          <w:sz w:val="28"/>
          <w:szCs w:val="28"/>
        </w:rPr>
        <w:pict>
          <v:shape id="_x0000_i1163" type="#_x0000_t75" style="width:9pt;height:17.25pt">
            <v:imagedata r:id="rId144" o:title=""/>
          </v:shape>
        </w:pict>
      </w:r>
    </w:p>
    <w:p w:rsidR="00C077F0" w:rsidRPr="00470562" w:rsidRDefault="00C077F0" w:rsidP="00470562">
      <w:pPr>
        <w:widowControl w:val="0"/>
        <w:spacing w:line="360" w:lineRule="auto"/>
        <w:ind w:firstLine="709"/>
        <w:jc w:val="both"/>
        <w:rPr>
          <w:sz w:val="28"/>
          <w:szCs w:val="28"/>
        </w:rPr>
      </w:pPr>
    </w:p>
    <w:p w:rsidR="00C077F0" w:rsidRPr="00470562" w:rsidRDefault="00C077F0" w:rsidP="00470562">
      <w:pPr>
        <w:widowControl w:val="0"/>
        <w:spacing w:line="360" w:lineRule="auto"/>
        <w:ind w:firstLine="709"/>
        <w:jc w:val="both"/>
        <w:rPr>
          <w:sz w:val="28"/>
          <w:szCs w:val="28"/>
        </w:rPr>
      </w:pPr>
      <w:r w:rsidRPr="00470562">
        <w:rPr>
          <w:sz w:val="28"/>
          <w:szCs w:val="28"/>
        </w:rPr>
        <w:t>Энтальпия</w:t>
      </w:r>
      <w:r w:rsidR="00470562">
        <w:rPr>
          <w:sz w:val="28"/>
          <w:szCs w:val="28"/>
        </w:rPr>
        <w:t xml:space="preserve"> </w:t>
      </w:r>
      <w:r w:rsidRPr="00470562">
        <w:rPr>
          <w:sz w:val="28"/>
          <w:szCs w:val="28"/>
        </w:rPr>
        <w:t>продуктов</w:t>
      </w:r>
      <w:r w:rsidR="00470562">
        <w:rPr>
          <w:sz w:val="28"/>
          <w:szCs w:val="28"/>
        </w:rPr>
        <w:t xml:space="preserve"> </w:t>
      </w:r>
      <w:r w:rsidRPr="00470562">
        <w:rPr>
          <w:sz w:val="28"/>
          <w:szCs w:val="28"/>
        </w:rPr>
        <w:t>сгорания</w:t>
      </w:r>
      <w:r w:rsidR="00470562">
        <w:rPr>
          <w:sz w:val="28"/>
          <w:szCs w:val="28"/>
        </w:rPr>
        <w:t xml:space="preserve"> </w:t>
      </w:r>
      <w:r w:rsidRPr="00470562">
        <w:rPr>
          <w:sz w:val="28"/>
          <w:szCs w:val="28"/>
        </w:rPr>
        <w:t>при</w:t>
      </w:r>
      <w:r w:rsidR="00470562">
        <w:rPr>
          <w:sz w:val="28"/>
          <w:szCs w:val="28"/>
        </w:rPr>
        <w:t xml:space="preserve"> </w:t>
      </w:r>
      <w:r w:rsidR="00372D80">
        <w:rPr>
          <w:position w:val="-6"/>
          <w:sz w:val="28"/>
          <w:szCs w:val="28"/>
        </w:rPr>
        <w:pict>
          <v:shape id="_x0000_i1164" type="#_x0000_t75" style="width:12pt;height:11.25pt">
            <v:imagedata r:id="rId145" o:title=""/>
          </v:shape>
        </w:pict>
      </w:r>
      <w:r w:rsidRPr="00470562">
        <w:rPr>
          <w:sz w:val="28"/>
          <w:szCs w:val="28"/>
        </w:rPr>
        <w:t>&gt; 1</w:t>
      </w:r>
      <w:r w:rsidR="00470562">
        <w:rPr>
          <w:sz w:val="28"/>
          <w:szCs w:val="28"/>
        </w:rPr>
        <w:t xml:space="preserve"> </w:t>
      </w:r>
      <w:r w:rsidRPr="00470562">
        <w:rPr>
          <w:sz w:val="28"/>
          <w:szCs w:val="28"/>
        </w:rPr>
        <w:t>больше</w:t>
      </w:r>
      <w:r w:rsidR="00470562">
        <w:rPr>
          <w:sz w:val="28"/>
          <w:szCs w:val="28"/>
        </w:rPr>
        <w:t xml:space="preserve"> </w:t>
      </w:r>
      <w:r w:rsidRPr="00470562">
        <w:rPr>
          <w:sz w:val="28"/>
          <w:szCs w:val="28"/>
        </w:rPr>
        <w:t xml:space="preserve">чем </w:t>
      </w:r>
      <w:r w:rsidR="00372D80">
        <w:rPr>
          <w:position w:val="-10"/>
          <w:sz w:val="28"/>
          <w:szCs w:val="28"/>
        </w:rPr>
        <w:pict>
          <v:shape id="_x0000_i1165" type="#_x0000_t75" style="width:15pt;height:18pt">
            <v:imagedata r:id="rId146" o:title=""/>
          </v:shape>
        </w:pict>
      </w:r>
      <w:r w:rsidRPr="00470562">
        <w:rPr>
          <w:sz w:val="28"/>
          <w:szCs w:val="28"/>
        </w:rPr>
        <w:t>(т.</w:t>
      </w:r>
      <w:r w:rsidR="00470562">
        <w:rPr>
          <w:sz w:val="28"/>
          <w:szCs w:val="28"/>
        </w:rPr>
        <w:t xml:space="preserve"> </w:t>
      </w:r>
      <w:r w:rsidRPr="00470562">
        <w:rPr>
          <w:sz w:val="28"/>
          <w:szCs w:val="28"/>
        </w:rPr>
        <w:t>е.</w:t>
      </w:r>
      <w:r w:rsidR="00470562">
        <w:rPr>
          <w:sz w:val="28"/>
          <w:szCs w:val="28"/>
        </w:rPr>
        <w:t xml:space="preserve"> </w:t>
      </w:r>
      <w:r w:rsidRPr="00470562">
        <w:rPr>
          <w:sz w:val="28"/>
          <w:szCs w:val="28"/>
        </w:rPr>
        <w:t>при</w:t>
      </w:r>
      <w:r w:rsidR="00470562">
        <w:rPr>
          <w:sz w:val="28"/>
          <w:szCs w:val="28"/>
        </w:rPr>
        <w:t xml:space="preserve"> </w:t>
      </w:r>
      <w:r w:rsidR="00372D80">
        <w:rPr>
          <w:position w:val="-6"/>
          <w:sz w:val="28"/>
          <w:szCs w:val="28"/>
        </w:rPr>
        <w:pict>
          <v:shape id="_x0000_i1166" type="#_x0000_t75" style="width:12pt;height:11.25pt">
            <v:imagedata r:id="rId147" o:title=""/>
          </v:shape>
        </w:pict>
      </w:r>
      <w:r w:rsidRPr="00470562">
        <w:rPr>
          <w:sz w:val="28"/>
          <w:szCs w:val="28"/>
        </w:rPr>
        <w:t>= 1)</w:t>
      </w:r>
    </w:p>
    <w:p w:rsidR="00677622" w:rsidRDefault="00677622" w:rsidP="00470562">
      <w:pPr>
        <w:widowControl w:val="0"/>
        <w:spacing w:line="360" w:lineRule="auto"/>
        <w:ind w:firstLine="709"/>
        <w:jc w:val="both"/>
        <w:rPr>
          <w:position w:val="-16"/>
          <w:sz w:val="28"/>
          <w:szCs w:val="28"/>
        </w:rPr>
      </w:pPr>
    </w:p>
    <w:p w:rsidR="00C077F0" w:rsidRPr="00470562" w:rsidRDefault="00372D80" w:rsidP="00470562">
      <w:pPr>
        <w:widowControl w:val="0"/>
        <w:spacing w:line="360" w:lineRule="auto"/>
        <w:ind w:firstLine="709"/>
        <w:jc w:val="both"/>
        <w:rPr>
          <w:sz w:val="28"/>
          <w:szCs w:val="28"/>
        </w:rPr>
      </w:pPr>
      <w:r>
        <w:rPr>
          <w:position w:val="-16"/>
          <w:sz w:val="28"/>
          <w:szCs w:val="28"/>
        </w:rPr>
        <w:pict>
          <v:shape id="_x0000_i1167" type="#_x0000_t75" style="width:155.25pt;height:21pt">
            <v:imagedata r:id="rId148" o:title=""/>
          </v:shape>
        </w:pict>
      </w:r>
      <w:r>
        <w:rPr>
          <w:position w:val="-10"/>
          <w:sz w:val="28"/>
          <w:szCs w:val="28"/>
        </w:rPr>
        <w:pict>
          <v:shape id="_x0000_i1168" type="#_x0000_t75" style="width:9pt;height:17.25pt">
            <v:imagedata r:id="rId144" o:title=""/>
          </v:shape>
        </w:pict>
      </w:r>
    </w:p>
    <w:p w:rsidR="00677622" w:rsidRDefault="00677622" w:rsidP="00470562">
      <w:pPr>
        <w:widowControl w:val="0"/>
        <w:spacing w:line="360" w:lineRule="auto"/>
        <w:ind w:firstLine="709"/>
        <w:jc w:val="both"/>
        <w:rPr>
          <w:sz w:val="28"/>
          <w:szCs w:val="28"/>
        </w:rPr>
      </w:pPr>
    </w:p>
    <w:p w:rsidR="00C077F0" w:rsidRPr="00470562" w:rsidRDefault="00C077F0" w:rsidP="00470562">
      <w:pPr>
        <w:widowControl w:val="0"/>
        <w:spacing w:line="360" w:lineRule="auto"/>
        <w:ind w:firstLine="709"/>
        <w:jc w:val="both"/>
        <w:rPr>
          <w:sz w:val="28"/>
          <w:szCs w:val="28"/>
        </w:rPr>
      </w:pPr>
      <w:r w:rsidRPr="00470562">
        <w:rPr>
          <w:sz w:val="28"/>
          <w:szCs w:val="28"/>
        </w:rPr>
        <w:t xml:space="preserve">Где </w:t>
      </w:r>
      <w:r w:rsidR="00372D80">
        <w:rPr>
          <w:position w:val="-12"/>
          <w:sz w:val="28"/>
          <w:szCs w:val="28"/>
          <w:lang w:val="en-US"/>
        </w:rPr>
        <w:pict>
          <v:shape id="_x0000_i1169" type="#_x0000_t75" style="width:14.25pt;height:18.75pt">
            <v:imagedata r:id="rId149" o:title=""/>
          </v:shape>
        </w:pict>
      </w:r>
      <w:r w:rsidRPr="00470562">
        <w:rPr>
          <w:sz w:val="28"/>
          <w:szCs w:val="28"/>
        </w:rPr>
        <w:t>— энтальпия</w:t>
      </w:r>
      <w:r w:rsidR="00470562">
        <w:rPr>
          <w:sz w:val="28"/>
          <w:szCs w:val="28"/>
        </w:rPr>
        <w:t xml:space="preserve"> </w:t>
      </w:r>
      <w:r w:rsidRPr="00470562">
        <w:rPr>
          <w:sz w:val="28"/>
          <w:szCs w:val="28"/>
        </w:rPr>
        <w:t>теоретически</w:t>
      </w:r>
      <w:r w:rsidR="00470562">
        <w:rPr>
          <w:sz w:val="28"/>
          <w:szCs w:val="28"/>
        </w:rPr>
        <w:t xml:space="preserve"> </w:t>
      </w:r>
      <w:r w:rsidRPr="00470562">
        <w:rPr>
          <w:sz w:val="28"/>
          <w:szCs w:val="28"/>
        </w:rPr>
        <w:t>необходимого</w:t>
      </w:r>
      <w:r w:rsidR="00470562">
        <w:rPr>
          <w:sz w:val="28"/>
          <w:szCs w:val="28"/>
        </w:rPr>
        <w:t xml:space="preserve"> </w:t>
      </w:r>
      <w:r w:rsidRPr="00470562">
        <w:rPr>
          <w:sz w:val="28"/>
          <w:szCs w:val="28"/>
        </w:rPr>
        <w:t>воздуха</w:t>
      </w:r>
    </w:p>
    <w:p w:rsidR="00C077F0" w:rsidRPr="00470562" w:rsidRDefault="00372D80" w:rsidP="00470562">
      <w:pPr>
        <w:widowControl w:val="0"/>
        <w:spacing w:line="360" w:lineRule="auto"/>
        <w:ind w:firstLine="709"/>
        <w:jc w:val="both"/>
        <w:rPr>
          <w:sz w:val="28"/>
          <w:szCs w:val="28"/>
        </w:rPr>
      </w:pPr>
      <w:r>
        <w:rPr>
          <w:position w:val="-12"/>
          <w:sz w:val="28"/>
          <w:szCs w:val="28"/>
          <w:lang w:val="en-US"/>
        </w:rPr>
        <w:pict>
          <v:shape id="_x0000_i1170" type="#_x0000_t75" style="width:63pt;height:18.75pt">
            <v:imagedata r:id="rId150" o:title=""/>
          </v:shape>
        </w:pict>
      </w:r>
      <w:r w:rsidR="00C077F0" w:rsidRPr="00470562">
        <w:rPr>
          <w:sz w:val="28"/>
          <w:szCs w:val="28"/>
        </w:rPr>
        <w:t xml:space="preserve"> кДж/кг или кДж/м</w:t>
      </w:r>
      <w:r w:rsidR="00C077F0" w:rsidRPr="00470562">
        <w:rPr>
          <w:sz w:val="28"/>
          <w:szCs w:val="28"/>
          <w:vertAlign w:val="superscript"/>
        </w:rPr>
        <w:t>3</w:t>
      </w:r>
      <w:r w:rsidR="00C077F0" w:rsidRPr="00470562">
        <w:rPr>
          <w:sz w:val="28"/>
          <w:szCs w:val="28"/>
        </w:rPr>
        <w:t>;</w:t>
      </w:r>
      <w:r>
        <w:rPr>
          <w:position w:val="-16"/>
          <w:sz w:val="28"/>
          <w:szCs w:val="28"/>
        </w:rPr>
        <w:pict>
          <v:shape id="_x0000_i1171" type="#_x0000_t75" style="width:30pt;height:20.25pt">
            <v:imagedata r:id="rId151" o:title=""/>
          </v:shape>
        </w:pict>
      </w:r>
      <w:r w:rsidR="00C077F0" w:rsidRPr="00470562">
        <w:rPr>
          <w:sz w:val="28"/>
          <w:szCs w:val="28"/>
        </w:rPr>
        <w:t>— энтальпия дополнительного объема водяных паров</w:t>
      </w:r>
    </w:p>
    <w:p w:rsidR="00677622" w:rsidRDefault="00677622" w:rsidP="00470562">
      <w:pPr>
        <w:widowControl w:val="0"/>
        <w:spacing w:line="360" w:lineRule="auto"/>
        <w:ind w:firstLine="709"/>
        <w:jc w:val="both"/>
        <w:rPr>
          <w:position w:val="-16"/>
          <w:sz w:val="28"/>
          <w:szCs w:val="28"/>
        </w:rPr>
      </w:pPr>
    </w:p>
    <w:p w:rsidR="00C077F0" w:rsidRPr="00470562" w:rsidRDefault="00372D80" w:rsidP="00470562">
      <w:pPr>
        <w:widowControl w:val="0"/>
        <w:spacing w:line="360" w:lineRule="auto"/>
        <w:ind w:firstLine="709"/>
        <w:jc w:val="both"/>
        <w:rPr>
          <w:sz w:val="28"/>
          <w:szCs w:val="28"/>
        </w:rPr>
      </w:pPr>
      <w:r>
        <w:rPr>
          <w:position w:val="-16"/>
          <w:sz w:val="28"/>
          <w:szCs w:val="28"/>
          <w:lang w:val="en-US"/>
        </w:rPr>
        <w:pict>
          <v:shape id="_x0000_i1172" type="#_x0000_t75" style="width:152.25pt;height:21pt">
            <v:imagedata r:id="rId152" o:title=""/>
          </v:shape>
        </w:pict>
      </w:r>
      <w:r w:rsidR="00C077F0" w:rsidRPr="00470562">
        <w:rPr>
          <w:sz w:val="28"/>
          <w:szCs w:val="28"/>
        </w:rPr>
        <w:t xml:space="preserve"> кДж/кг или кДж/м</w:t>
      </w:r>
      <w:r w:rsidR="00C077F0" w:rsidRPr="00470562">
        <w:rPr>
          <w:sz w:val="28"/>
          <w:szCs w:val="28"/>
          <w:vertAlign w:val="superscript"/>
        </w:rPr>
        <w:t>3</w:t>
      </w:r>
      <w:r w:rsidR="00C077F0" w:rsidRPr="00470562">
        <w:rPr>
          <w:sz w:val="28"/>
          <w:szCs w:val="28"/>
        </w:rPr>
        <w:t xml:space="preserve">; </w:t>
      </w:r>
    </w:p>
    <w:p w:rsidR="00677622" w:rsidRDefault="00677622">
      <w:pPr>
        <w:rPr>
          <w:position w:val="-12"/>
          <w:sz w:val="28"/>
          <w:szCs w:val="28"/>
        </w:rPr>
      </w:pPr>
      <w:r>
        <w:rPr>
          <w:position w:val="-12"/>
          <w:sz w:val="28"/>
          <w:szCs w:val="28"/>
        </w:rPr>
        <w:br w:type="page"/>
      </w:r>
    </w:p>
    <w:p w:rsidR="00C077F0" w:rsidRPr="00470562" w:rsidRDefault="00372D80" w:rsidP="00470562">
      <w:pPr>
        <w:widowControl w:val="0"/>
        <w:spacing w:line="360" w:lineRule="auto"/>
        <w:ind w:firstLine="709"/>
        <w:jc w:val="both"/>
        <w:rPr>
          <w:sz w:val="28"/>
          <w:szCs w:val="28"/>
        </w:rPr>
      </w:pPr>
      <w:r>
        <w:rPr>
          <w:position w:val="-12"/>
          <w:sz w:val="28"/>
          <w:szCs w:val="28"/>
        </w:rPr>
        <w:pict>
          <v:shape id="_x0000_i1173" type="#_x0000_t75" style="width:12.75pt;height:18pt">
            <v:imagedata r:id="rId153" o:title=""/>
          </v:shape>
        </w:pict>
      </w:r>
      <w:r w:rsidR="00C077F0" w:rsidRPr="00470562">
        <w:rPr>
          <w:sz w:val="28"/>
          <w:szCs w:val="28"/>
        </w:rPr>
        <w:t>— энтальпия золы</w:t>
      </w:r>
    </w:p>
    <w:p w:rsidR="00677622" w:rsidRDefault="00677622" w:rsidP="00470562">
      <w:pPr>
        <w:widowControl w:val="0"/>
        <w:spacing w:line="360" w:lineRule="auto"/>
        <w:ind w:firstLine="709"/>
        <w:jc w:val="both"/>
        <w:rPr>
          <w:position w:val="-14"/>
          <w:sz w:val="28"/>
          <w:szCs w:val="28"/>
        </w:rPr>
      </w:pPr>
    </w:p>
    <w:p w:rsidR="00C077F0" w:rsidRPr="00470562" w:rsidRDefault="00372D80" w:rsidP="00470562">
      <w:pPr>
        <w:widowControl w:val="0"/>
        <w:spacing w:line="360" w:lineRule="auto"/>
        <w:ind w:firstLine="709"/>
        <w:jc w:val="both"/>
        <w:rPr>
          <w:sz w:val="28"/>
          <w:szCs w:val="28"/>
        </w:rPr>
      </w:pPr>
      <w:r>
        <w:rPr>
          <w:position w:val="-14"/>
          <w:sz w:val="28"/>
          <w:szCs w:val="28"/>
          <w:lang w:val="en-US"/>
        </w:rPr>
        <w:pict>
          <v:shape id="_x0000_i1174" type="#_x0000_t75" style="width:101.25pt;height:20.25pt">
            <v:imagedata r:id="rId154" o:title=""/>
          </v:shape>
        </w:pict>
      </w:r>
      <w:r w:rsidR="00C077F0" w:rsidRPr="00470562">
        <w:rPr>
          <w:sz w:val="28"/>
          <w:szCs w:val="28"/>
        </w:rPr>
        <w:t>кДж/кг,</w:t>
      </w:r>
    </w:p>
    <w:p w:rsidR="00677622" w:rsidRDefault="00677622" w:rsidP="00470562">
      <w:pPr>
        <w:widowControl w:val="0"/>
        <w:spacing w:line="360" w:lineRule="auto"/>
        <w:ind w:firstLine="709"/>
        <w:jc w:val="both"/>
        <w:rPr>
          <w:sz w:val="28"/>
          <w:szCs w:val="28"/>
        </w:rPr>
      </w:pPr>
    </w:p>
    <w:p w:rsidR="0062540E" w:rsidRPr="00470562" w:rsidRDefault="00C077F0" w:rsidP="00470562">
      <w:pPr>
        <w:widowControl w:val="0"/>
        <w:spacing w:line="360" w:lineRule="auto"/>
        <w:ind w:firstLine="709"/>
        <w:jc w:val="both"/>
        <w:rPr>
          <w:sz w:val="28"/>
          <w:szCs w:val="28"/>
        </w:rPr>
      </w:pPr>
      <w:r w:rsidRPr="00470562">
        <w:rPr>
          <w:sz w:val="28"/>
          <w:szCs w:val="28"/>
        </w:rPr>
        <w:t xml:space="preserve">где </w:t>
      </w:r>
      <w:r w:rsidR="00372D80">
        <w:rPr>
          <w:position w:val="-14"/>
          <w:sz w:val="28"/>
          <w:szCs w:val="28"/>
        </w:rPr>
        <w:pict>
          <v:shape id="_x0000_i1175" type="#_x0000_t75" style="width:18pt;height:18.75pt">
            <v:imagedata r:id="rId155" o:title=""/>
          </v:shape>
        </w:pict>
      </w:r>
      <w:r w:rsidRPr="00470562">
        <w:rPr>
          <w:sz w:val="28"/>
          <w:szCs w:val="28"/>
        </w:rPr>
        <w:t xml:space="preserve"> — доля золы топлива, уносимая газами из топки; </w:t>
      </w:r>
      <w:r w:rsidR="00372D80">
        <w:rPr>
          <w:position w:val="-14"/>
          <w:sz w:val="28"/>
          <w:szCs w:val="28"/>
          <w:lang w:val="en-US"/>
        </w:rPr>
        <w:pict>
          <v:shape id="_x0000_i1176" type="#_x0000_t75" style="width:111pt;height:18.75pt">
            <v:imagedata r:id="rId156" o:title=""/>
          </v:shape>
        </w:pict>
      </w:r>
      <w:r w:rsidRPr="00470562">
        <w:rPr>
          <w:sz w:val="28"/>
          <w:szCs w:val="28"/>
        </w:rPr>
        <w:t>— соответственно теплоемкости при постоянном давлении трехатомных газов, азота, водяных паров, воздуха и золы при температуре</w:t>
      </w:r>
      <w:r w:rsidR="00372D80">
        <w:rPr>
          <w:position w:val="-10"/>
          <w:sz w:val="28"/>
          <w:szCs w:val="28"/>
        </w:rPr>
        <w:pict>
          <v:shape id="_x0000_i1177" type="#_x0000_t75" style="width:12.75pt;height:17.25pt">
            <v:imagedata r:id="rId157" o:title=""/>
          </v:shape>
        </w:pict>
      </w:r>
      <w:r w:rsidRPr="00470562">
        <w:rPr>
          <w:sz w:val="28"/>
          <w:szCs w:val="28"/>
        </w:rPr>
        <w:t xml:space="preserve">. </w:t>
      </w:r>
    </w:p>
    <w:p w:rsidR="00E03F8C" w:rsidRPr="00470562" w:rsidRDefault="00E03F8C" w:rsidP="00470562">
      <w:pPr>
        <w:pStyle w:val="2"/>
        <w:keepNext w:val="0"/>
        <w:spacing w:before="0" w:after="0" w:line="360" w:lineRule="auto"/>
        <w:ind w:firstLine="709"/>
        <w:jc w:val="both"/>
        <w:rPr>
          <w:rFonts w:ascii="Times New Roman" w:hAnsi="Times New Roman" w:cs="Times New Roman"/>
          <w:i w:val="0"/>
        </w:rPr>
      </w:pPr>
      <w:bookmarkStart w:id="0" w:name="_Toc178525387"/>
      <w:bookmarkStart w:id="1" w:name="_Toc178525480"/>
      <w:bookmarkStart w:id="2" w:name="_Toc178687801"/>
      <w:bookmarkStart w:id="3" w:name="_Toc178688044"/>
      <w:r w:rsidRPr="00470562">
        <w:rPr>
          <w:rFonts w:ascii="Times New Roman" w:hAnsi="Times New Roman" w:cs="Times New Roman"/>
          <w:i w:val="0"/>
        </w:rPr>
        <w:t>Расчет состава природно-доменной смеси.</w:t>
      </w:r>
      <w:bookmarkEnd w:id="0"/>
      <w:bookmarkEnd w:id="1"/>
      <w:bookmarkEnd w:id="2"/>
      <w:bookmarkEnd w:id="3"/>
    </w:p>
    <w:p w:rsidR="00E03F8C" w:rsidRPr="00470562" w:rsidRDefault="00E03F8C" w:rsidP="00470562">
      <w:pPr>
        <w:widowControl w:val="0"/>
        <w:tabs>
          <w:tab w:val="left" w:pos="1418"/>
          <w:tab w:val="left" w:pos="5812"/>
        </w:tabs>
        <w:spacing w:line="360" w:lineRule="auto"/>
        <w:ind w:firstLine="709"/>
        <w:jc w:val="both"/>
        <w:rPr>
          <w:sz w:val="28"/>
          <w:szCs w:val="28"/>
        </w:rPr>
      </w:pPr>
      <w:r w:rsidRPr="00470562">
        <w:rPr>
          <w:sz w:val="28"/>
          <w:szCs w:val="28"/>
        </w:rPr>
        <w:t>Рабочий состав доменного газа</w:t>
      </w:r>
      <w:r w:rsidR="003C3C37" w:rsidRPr="00470562">
        <w:rPr>
          <w:sz w:val="28"/>
          <w:szCs w:val="28"/>
        </w:rPr>
        <w:t>, %</w:t>
      </w:r>
      <w:r w:rsidRPr="00470562">
        <w:rPr>
          <w:sz w:val="28"/>
          <w:szCs w:val="28"/>
        </w:rPr>
        <w:t>:</w:t>
      </w:r>
    </w:p>
    <w:p w:rsidR="00677622" w:rsidRDefault="00677622" w:rsidP="00470562">
      <w:pPr>
        <w:widowControl w:val="0"/>
        <w:tabs>
          <w:tab w:val="left" w:pos="1418"/>
          <w:tab w:val="left" w:pos="5812"/>
        </w:tabs>
        <w:spacing w:line="360" w:lineRule="auto"/>
        <w:ind w:firstLine="709"/>
        <w:jc w:val="both"/>
        <w:rPr>
          <w:position w:val="-12"/>
          <w:sz w:val="28"/>
          <w:szCs w:val="28"/>
        </w:rPr>
      </w:pPr>
    </w:p>
    <w:p w:rsidR="00E03F8C" w:rsidRPr="00470562" w:rsidRDefault="00372D80" w:rsidP="00470562">
      <w:pPr>
        <w:widowControl w:val="0"/>
        <w:tabs>
          <w:tab w:val="left" w:pos="1418"/>
          <w:tab w:val="left" w:pos="5812"/>
        </w:tabs>
        <w:spacing w:line="360" w:lineRule="auto"/>
        <w:ind w:firstLine="709"/>
        <w:jc w:val="both"/>
        <w:rPr>
          <w:sz w:val="28"/>
          <w:szCs w:val="28"/>
        </w:rPr>
      </w:pPr>
      <w:r>
        <w:rPr>
          <w:position w:val="-12"/>
          <w:sz w:val="28"/>
          <w:szCs w:val="28"/>
        </w:rPr>
        <w:pict>
          <v:shape id="_x0000_i1178" type="#_x0000_t75" style="width:185.25pt;height:18.75pt">
            <v:imagedata r:id="rId158" o:title=""/>
          </v:shape>
        </w:pict>
      </w:r>
      <w:r w:rsidR="00E03F8C" w:rsidRPr="00470562">
        <w:rPr>
          <w:sz w:val="28"/>
          <w:szCs w:val="28"/>
        </w:rPr>
        <w:t>;</w:t>
      </w:r>
    </w:p>
    <w:p w:rsidR="00E03F8C" w:rsidRPr="00470562" w:rsidRDefault="00372D80" w:rsidP="00470562">
      <w:pPr>
        <w:widowControl w:val="0"/>
        <w:tabs>
          <w:tab w:val="left" w:pos="1418"/>
          <w:tab w:val="left" w:pos="5812"/>
        </w:tabs>
        <w:spacing w:line="360" w:lineRule="auto"/>
        <w:ind w:firstLine="709"/>
        <w:jc w:val="both"/>
        <w:rPr>
          <w:sz w:val="28"/>
          <w:szCs w:val="28"/>
        </w:rPr>
      </w:pPr>
      <w:r>
        <w:rPr>
          <w:position w:val="-12"/>
          <w:sz w:val="28"/>
          <w:szCs w:val="28"/>
        </w:rPr>
        <w:pict>
          <v:shape id="_x0000_i1179" type="#_x0000_t75" style="width:195pt;height:18.75pt">
            <v:imagedata r:id="rId159" o:title=""/>
          </v:shape>
        </w:pict>
      </w:r>
      <w:r w:rsidR="00E03F8C" w:rsidRPr="00470562">
        <w:rPr>
          <w:sz w:val="28"/>
          <w:szCs w:val="28"/>
        </w:rPr>
        <w:t>;</w:t>
      </w:r>
    </w:p>
    <w:p w:rsidR="00E03F8C" w:rsidRPr="00470562" w:rsidRDefault="00372D80" w:rsidP="00470562">
      <w:pPr>
        <w:widowControl w:val="0"/>
        <w:tabs>
          <w:tab w:val="left" w:pos="1418"/>
          <w:tab w:val="left" w:pos="5812"/>
        </w:tabs>
        <w:spacing w:line="360" w:lineRule="auto"/>
        <w:ind w:firstLine="709"/>
        <w:jc w:val="both"/>
        <w:rPr>
          <w:sz w:val="28"/>
          <w:szCs w:val="28"/>
        </w:rPr>
      </w:pPr>
      <w:r>
        <w:rPr>
          <w:position w:val="-12"/>
          <w:sz w:val="28"/>
          <w:szCs w:val="28"/>
        </w:rPr>
        <w:pict>
          <v:shape id="_x0000_i1180" type="#_x0000_t75" style="width:167.25pt;height:18.75pt">
            <v:imagedata r:id="rId160" o:title=""/>
          </v:shape>
        </w:pict>
      </w:r>
      <w:r w:rsidR="00E03F8C" w:rsidRPr="00470562">
        <w:rPr>
          <w:sz w:val="28"/>
          <w:szCs w:val="28"/>
        </w:rPr>
        <w:t>;</w:t>
      </w:r>
    </w:p>
    <w:p w:rsidR="00E03F8C" w:rsidRPr="00470562" w:rsidRDefault="00372D80" w:rsidP="00470562">
      <w:pPr>
        <w:widowControl w:val="0"/>
        <w:tabs>
          <w:tab w:val="left" w:pos="1418"/>
          <w:tab w:val="left" w:pos="5812"/>
        </w:tabs>
        <w:spacing w:line="360" w:lineRule="auto"/>
        <w:ind w:firstLine="709"/>
        <w:jc w:val="both"/>
        <w:rPr>
          <w:sz w:val="28"/>
          <w:szCs w:val="28"/>
        </w:rPr>
      </w:pPr>
      <w:r>
        <w:rPr>
          <w:position w:val="-12"/>
          <w:sz w:val="28"/>
          <w:szCs w:val="28"/>
        </w:rPr>
        <w:pict>
          <v:shape id="_x0000_i1181" type="#_x0000_t75" style="width:188.25pt;height:18.75pt">
            <v:imagedata r:id="rId161" o:title=""/>
          </v:shape>
        </w:pict>
      </w:r>
      <w:r w:rsidR="00E03F8C" w:rsidRPr="00470562">
        <w:rPr>
          <w:sz w:val="28"/>
          <w:szCs w:val="28"/>
        </w:rPr>
        <w:t>;</w:t>
      </w:r>
    </w:p>
    <w:p w:rsidR="00E03F8C" w:rsidRPr="00470562" w:rsidRDefault="00372D80" w:rsidP="00470562">
      <w:pPr>
        <w:widowControl w:val="0"/>
        <w:tabs>
          <w:tab w:val="left" w:pos="1418"/>
          <w:tab w:val="left" w:pos="5812"/>
        </w:tabs>
        <w:spacing w:line="360" w:lineRule="auto"/>
        <w:ind w:firstLine="709"/>
        <w:jc w:val="both"/>
        <w:rPr>
          <w:sz w:val="28"/>
          <w:szCs w:val="28"/>
        </w:rPr>
      </w:pPr>
      <w:r>
        <w:rPr>
          <w:position w:val="-12"/>
          <w:sz w:val="28"/>
          <w:szCs w:val="28"/>
        </w:rPr>
        <w:pict>
          <v:shape id="_x0000_i1182" type="#_x0000_t75" style="width:182.25pt;height:18.75pt">
            <v:imagedata r:id="rId162" o:title=""/>
          </v:shape>
        </w:pict>
      </w:r>
      <w:r w:rsidR="00E03F8C" w:rsidRPr="00470562">
        <w:rPr>
          <w:sz w:val="28"/>
          <w:szCs w:val="28"/>
        </w:rPr>
        <w:t>.</w:t>
      </w:r>
    </w:p>
    <w:p w:rsidR="00677622" w:rsidRDefault="00677622" w:rsidP="00470562">
      <w:pPr>
        <w:widowControl w:val="0"/>
        <w:tabs>
          <w:tab w:val="left" w:pos="1418"/>
          <w:tab w:val="left" w:pos="5812"/>
        </w:tabs>
        <w:spacing w:line="360" w:lineRule="auto"/>
        <w:ind w:firstLine="709"/>
        <w:jc w:val="both"/>
        <w:rPr>
          <w:sz w:val="28"/>
          <w:szCs w:val="28"/>
        </w:rPr>
      </w:pPr>
    </w:p>
    <w:p w:rsidR="00E03F8C" w:rsidRPr="00470562" w:rsidRDefault="00E03F8C" w:rsidP="00470562">
      <w:pPr>
        <w:widowControl w:val="0"/>
        <w:tabs>
          <w:tab w:val="left" w:pos="1418"/>
          <w:tab w:val="left" w:pos="5812"/>
        </w:tabs>
        <w:spacing w:line="360" w:lineRule="auto"/>
        <w:ind w:firstLine="709"/>
        <w:jc w:val="both"/>
        <w:rPr>
          <w:sz w:val="28"/>
          <w:szCs w:val="28"/>
        </w:rPr>
      </w:pPr>
      <w:r w:rsidRPr="00470562">
        <w:rPr>
          <w:sz w:val="28"/>
          <w:szCs w:val="28"/>
        </w:rPr>
        <w:t>Таблица 1. Состав рабочего доменного газа.</w:t>
      </w:r>
    </w:p>
    <w:tbl>
      <w:tblPr>
        <w:tblW w:w="0" w:type="auto"/>
        <w:tblBorders>
          <w:insideH w:val="single" w:sz="4" w:space="0" w:color="auto"/>
          <w:insideV w:val="single" w:sz="4" w:space="0" w:color="auto"/>
        </w:tblBorders>
        <w:tblLook w:val="01E0" w:firstRow="1" w:lastRow="1" w:firstColumn="1" w:lastColumn="1" w:noHBand="0" w:noVBand="0"/>
      </w:tblPr>
      <w:tblGrid>
        <w:gridCol w:w="1460"/>
        <w:gridCol w:w="1164"/>
        <w:gridCol w:w="1172"/>
        <w:gridCol w:w="1154"/>
        <w:gridCol w:w="1167"/>
        <w:gridCol w:w="1162"/>
        <w:gridCol w:w="1159"/>
        <w:gridCol w:w="1132"/>
      </w:tblGrid>
      <w:tr w:rsidR="00E03F8C" w:rsidRPr="00677622" w:rsidTr="00E03F8C">
        <w:tc>
          <w:tcPr>
            <w:tcW w:w="1487" w:type="dxa"/>
          </w:tcPr>
          <w:p w:rsidR="00E03F8C" w:rsidRPr="00677622" w:rsidRDefault="00E03F8C" w:rsidP="00677622">
            <w:pPr>
              <w:widowControl w:val="0"/>
              <w:tabs>
                <w:tab w:val="left" w:pos="1418"/>
                <w:tab w:val="left" w:pos="5812"/>
              </w:tabs>
              <w:spacing w:line="360" w:lineRule="auto"/>
              <w:jc w:val="both"/>
              <w:rPr>
                <w:sz w:val="20"/>
                <w:szCs w:val="20"/>
              </w:rPr>
            </w:pPr>
            <w:r w:rsidRPr="00677622">
              <w:rPr>
                <w:sz w:val="20"/>
                <w:szCs w:val="20"/>
              </w:rPr>
              <w:t>Газ</w:t>
            </w:r>
          </w:p>
        </w:tc>
        <w:tc>
          <w:tcPr>
            <w:tcW w:w="1202" w:type="dxa"/>
            <w:vAlign w:val="center"/>
          </w:tcPr>
          <w:p w:rsidR="00E03F8C" w:rsidRPr="00677622" w:rsidRDefault="00E03F8C" w:rsidP="00677622">
            <w:pPr>
              <w:widowControl w:val="0"/>
              <w:tabs>
                <w:tab w:val="left" w:pos="1418"/>
                <w:tab w:val="left" w:pos="5812"/>
              </w:tabs>
              <w:spacing w:line="360" w:lineRule="auto"/>
              <w:jc w:val="both"/>
              <w:rPr>
                <w:sz w:val="20"/>
                <w:szCs w:val="20"/>
                <w:vertAlign w:val="subscript"/>
              </w:rPr>
            </w:pPr>
            <w:r w:rsidRPr="00677622">
              <w:rPr>
                <w:sz w:val="20"/>
                <w:szCs w:val="20"/>
              </w:rPr>
              <w:t>СН</w:t>
            </w:r>
            <w:r w:rsidRPr="00677622">
              <w:rPr>
                <w:sz w:val="20"/>
                <w:szCs w:val="20"/>
                <w:vertAlign w:val="subscript"/>
              </w:rPr>
              <w:t>4</w:t>
            </w:r>
          </w:p>
        </w:tc>
        <w:tc>
          <w:tcPr>
            <w:tcW w:w="1203" w:type="dxa"/>
            <w:vAlign w:val="center"/>
          </w:tcPr>
          <w:p w:rsidR="00E03F8C" w:rsidRPr="00677622" w:rsidRDefault="00E03F8C" w:rsidP="00677622">
            <w:pPr>
              <w:widowControl w:val="0"/>
              <w:tabs>
                <w:tab w:val="left" w:pos="1418"/>
                <w:tab w:val="left" w:pos="5812"/>
              </w:tabs>
              <w:spacing w:line="360" w:lineRule="auto"/>
              <w:jc w:val="both"/>
              <w:rPr>
                <w:sz w:val="20"/>
                <w:szCs w:val="20"/>
                <w:vertAlign w:val="subscript"/>
              </w:rPr>
            </w:pPr>
            <w:r w:rsidRPr="00677622">
              <w:rPr>
                <w:sz w:val="20"/>
                <w:szCs w:val="20"/>
              </w:rPr>
              <w:t>СО</w:t>
            </w:r>
            <w:r w:rsidRPr="00677622">
              <w:rPr>
                <w:sz w:val="20"/>
                <w:szCs w:val="20"/>
                <w:vertAlign w:val="subscript"/>
              </w:rPr>
              <w:t>2</w:t>
            </w:r>
          </w:p>
        </w:tc>
        <w:tc>
          <w:tcPr>
            <w:tcW w:w="1192" w:type="dxa"/>
            <w:vAlign w:val="center"/>
          </w:tcPr>
          <w:p w:rsidR="00E03F8C" w:rsidRPr="00677622" w:rsidRDefault="00E03F8C" w:rsidP="00677622">
            <w:pPr>
              <w:widowControl w:val="0"/>
              <w:tabs>
                <w:tab w:val="left" w:pos="1418"/>
                <w:tab w:val="left" w:pos="5812"/>
              </w:tabs>
              <w:spacing w:line="360" w:lineRule="auto"/>
              <w:jc w:val="both"/>
              <w:rPr>
                <w:sz w:val="20"/>
                <w:szCs w:val="20"/>
                <w:vertAlign w:val="subscript"/>
                <w:lang w:val="en-US"/>
              </w:rPr>
            </w:pPr>
            <w:r w:rsidRPr="00677622">
              <w:rPr>
                <w:sz w:val="20"/>
                <w:szCs w:val="20"/>
                <w:lang w:val="en-US"/>
              </w:rPr>
              <w:t>H</w:t>
            </w:r>
            <w:r w:rsidRPr="00677622">
              <w:rPr>
                <w:sz w:val="20"/>
                <w:szCs w:val="20"/>
                <w:vertAlign w:val="subscript"/>
                <w:lang w:val="en-US"/>
              </w:rPr>
              <w:t>2</w:t>
            </w:r>
          </w:p>
        </w:tc>
        <w:tc>
          <w:tcPr>
            <w:tcW w:w="1198" w:type="dxa"/>
            <w:vAlign w:val="center"/>
          </w:tcPr>
          <w:p w:rsidR="00E03F8C" w:rsidRPr="00677622" w:rsidRDefault="00E03F8C" w:rsidP="00677622">
            <w:pPr>
              <w:widowControl w:val="0"/>
              <w:tabs>
                <w:tab w:val="left" w:pos="1418"/>
                <w:tab w:val="left" w:pos="5812"/>
              </w:tabs>
              <w:spacing w:line="360" w:lineRule="auto"/>
              <w:jc w:val="both"/>
              <w:rPr>
                <w:sz w:val="20"/>
                <w:szCs w:val="20"/>
                <w:lang w:val="en-US"/>
              </w:rPr>
            </w:pPr>
            <w:r w:rsidRPr="00677622">
              <w:rPr>
                <w:sz w:val="20"/>
                <w:szCs w:val="20"/>
                <w:lang w:val="en-US"/>
              </w:rPr>
              <w:t>CO</w:t>
            </w:r>
          </w:p>
        </w:tc>
        <w:tc>
          <w:tcPr>
            <w:tcW w:w="1192" w:type="dxa"/>
            <w:vAlign w:val="center"/>
          </w:tcPr>
          <w:p w:rsidR="00E03F8C" w:rsidRPr="00677622" w:rsidRDefault="00E03F8C" w:rsidP="00677622">
            <w:pPr>
              <w:widowControl w:val="0"/>
              <w:tabs>
                <w:tab w:val="left" w:pos="1418"/>
                <w:tab w:val="left" w:pos="5812"/>
              </w:tabs>
              <w:spacing w:line="360" w:lineRule="auto"/>
              <w:jc w:val="both"/>
              <w:rPr>
                <w:sz w:val="20"/>
                <w:szCs w:val="20"/>
              </w:rPr>
            </w:pPr>
            <w:r w:rsidRPr="00677622">
              <w:rPr>
                <w:sz w:val="20"/>
                <w:szCs w:val="20"/>
                <w:lang w:val="en-US"/>
              </w:rPr>
              <w:t>N</w:t>
            </w:r>
            <w:r w:rsidRPr="00677622">
              <w:rPr>
                <w:sz w:val="20"/>
                <w:szCs w:val="20"/>
                <w:vertAlign w:val="subscript"/>
                <w:lang w:val="en-US"/>
              </w:rPr>
              <w:t>2</w:t>
            </w:r>
          </w:p>
        </w:tc>
        <w:tc>
          <w:tcPr>
            <w:tcW w:w="1204" w:type="dxa"/>
            <w:vAlign w:val="center"/>
          </w:tcPr>
          <w:p w:rsidR="00E03F8C" w:rsidRPr="00677622" w:rsidRDefault="00E03F8C" w:rsidP="00677622">
            <w:pPr>
              <w:widowControl w:val="0"/>
              <w:tabs>
                <w:tab w:val="left" w:pos="1418"/>
                <w:tab w:val="left" w:pos="5812"/>
              </w:tabs>
              <w:spacing w:line="360" w:lineRule="auto"/>
              <w:jc w:val="both"/>
              <w:rPr>
                <w:sz w:val="20"/>
                <w:szCs w:val="20"/>
                <w:lang w:val="en-US"/>
              </w:rPr>
            </w:pPr>
            <w:r w:rsidRPr="00677622">
              <w:rPr>
                <w:sz w:val="20"/>
                <w:szCs w:val="20"/>
                <w:lang w:val="en-US"/>
              </w:rPr>
              <w:t>H</w:t>
            </w:r>
            <w:r w:rsidRPr="00677622">
              <w:rPr>
                <w:sz w:val="20"/>
                <w:szCs w:val="20"/>
                <w:vertAlign w:val="subscript"/>
                <w:lang w:val="en-US"/>
              </w:rPr>
              <w:t>2</w:t>
            </w:r>
            <w:r w:rsidRPr="00677622">
              <w:rPr>
                <w:sz w:val="20"/>
                <w:szCs w:val="20"/>
                <w:lang w:val="en-US"/>
              </w:rPr>
              <w:t>O</w:t>
            </w:r>
          </w:p>
        </w:tc>
        <w:tc>
          <w:tcPr>
            <w:tcW w:w="1179" w:type="dxa"/>
            <w:vAlign w:val="center"/>
          </w:tcPr>
          <w:p w:rsidR="00E03F8C" w:rsidRPr="00677622" w:rsidRDefault="00E03F8C" w:rsidP="00677622">
            <w:pPr>
              <w:widowControl w:val="0"/>
              <w:tabs>
                <w:tab w:val="left" w:pos="1418"/>
              </w:tabs>
              <w:spacing w:line="360" w:lineRule="auto"/>
              <w:jc w:val="both"/>
              <w:rPr>
                <w:sz w:val="20"/>
                <w:szCs w:val="20"/>
              </w:rPr>
            </w:pPr>
            <w:r w:rsidRPr="00677622">
              <w:rPr>
                <w:sz w:val="20"/>
                <w:szCs w:val="20"/>
              </w:rPr>
              <w:t>∑</w:t>
            </w:r>
          </w:p>
        </w:tc>
      </w:tr>
      <w:tr w:rsidR="00E03F8C" w:rsidRPr="00677622" w:rsidTr="00E03F8C">
        <w:tc>
          <w:tcPr>
            <w:tcW w:w="1487" w:type="dxa"/>
          </w:tcPr>
          <w:p w:rsidR="00E03F8C" w:rsidRPr="00677622" w:rsidRDefault="00E03F8C" w:rsidP="00677622">
            <w:pPr>
              <w:widowControl w:val="0"/>
              <w:tabs>
                <w:tab w:val="left" w:pos="1418"/>
                <w:tab w:val="left" w:pos="5812"/>
              </w:tabs>
              <w:spacing w:line="360" w:lineRule="auto"/>
              <w:jc w:val="both"/>
              <w:rPr>
                <w:sz w:val="20"/>
                <w:szCs w:val="20"/>
              </w:rPr>
            </w:pPr>
            <w:r w:rsidRPr="00677622">
              <w:rPr>
                <w:sz w:val="20"/>
                <w:szCs w:val="20"/>
              </w:rPr>
              <w:t>Доменный</w:t>
            </w:r>
          </w:p>
        </w:tc>
        <w:tc>
          <w:tcPr>
            <w:tcW w:w="1202" w:type="dxa"/>
            <w:vAlign w:val="center"/>
          </w:tcPr>
          <w:p w:rsidR="00E03F8C" w:rsidRPr="00677622" w:rsidRDefault="00E03F8C" w:rsidP="00677622">
            <w:pPr>
              <w:widowControl w:val="0"/>
              <w:tabs>
                <w:tab w:val="left" w:pos="1418"/>
                <w:tab w:val="left" w:pos="5812"/>
              </w:tabs>
              <w:spacing w:line="360" w:lineRule="auto"/>
              <w:jc w:val="both"/>
              <w:rPr>
                <w:sz w:val="20"/>
                <w:szCs w:val="20"/>
                <w:lang w:val="en-US"/>
              </w:rPr>
            </w:pPr>
            <w:r w:rsidRPr="00677622">
              <w:rPr>
                <w:sz w:val="20"/>
                <w:szCs w:val="20"/>
                <w:lang w:val="en-US"/>
              </w:rPr>
              <w:t>0,285</w:t>
            </w:r>
          </w:p>
        </w:tc>
        <w:tc>
          <w:tcPr>
            <w:tcW w:w="1203" w:type="dxa"/>
            <w:vAlign w:val="center"/>
          </w:tcPr>
          <w:p w:rsidR="00E03F8C" w:rsidRPr="00677622" w:rsidRDefault="00E03F8C" w:rsidP="00677622">
            <w:pPr>
              <w:widowControl w:val="0"/>
              <w:tabs>
                <w:tab w:val="left" w:pos="1418"/>
                <w:tab w:val="left" w:pos="5812"/>
              </w:tabs>
              <w:spacing w:line="360" w:lineRule="auto"/>
              <w:jc w:val="both"/>
              <w:rPr>
                <w:sz w:val="20"/>
                <w:szCs w:val="20"/>
                <w:lang w:val="en-US"/>
              </w:rPr>
            </w:pPr>
            <w:r w:rsidRPr="00677622">
              <w:rPr>
                <w:sz w:val="20"/>
                <w:szCs w:val="20"/>
                <w:lang w:val="en-US"/>
              </w:rPr>
              <w:t>12,039</w:t>
            </w:r>
          </w:p>
        </w:tc>
        <w:tc>
          <w:tcPr>
            <w:tcW w:w="1192" w:type="dxa"/>
            <w:vAlign w:val="center"/>
          </w:tcPr>
          <w:p w:rsidR="00E03F8C" w:rsidRPr="00677622" w:rsidRDefault="00E03F8C" w:rsidP="00677622">
            <w:pPr>
              <w:widowControl w:val="0"/>
              <w:tabs>
                <w:tab w:val="left" w:pos="1418"/>
                <w:tab w:val="left" w:pos="5812"/>
              </w:tabs>
              <w:spacing w:line="360" w:lineRule="auto"/>
              <w:jc w:val="both"/>
              <w:rPr>
                <w:sz w:val="20"/>
                <w:szCs w:val="20"/>
                <w:lang w:val="en-US"/>
              </w:rPr>
            </w:pPr>
            <w:r w:rsidRPr="00677622">
              <w:rPr>
                <w:sz w:val="20"/>
                <w:szCs w:val="20"/>
                <w:lang w:val="en-US"/>
              </w:rPr>
              <w:t>1,337</w:t>
            </w:r>
          </w:p>
        </w:tc>
        <w:tc>
          <w:tcPr>
            <w:tcW w:w="1198" w:type="dxa"/>
            <w:vAlign w:val="center"/>
          </w:tcPr>
          <w:p w:rsidR="00E03F8C" w:rsidRPr="00677622" w:rsidRDefault="00E03F8C" w:rsidP="00677622">
            <w:pPr>
              <w:widowControl w:val="0"/>
              <w:tabs>
                <w:tab w:val="left" w:pos="1418"/>
                <w:tab w:val="left" w:pos="5812"/>
              </w:tabs>
              <w:spacing w:line="360" w:lineRule="auto"/>
              <w:jc w:val="both"/>
              <w:rPr>
                <w:sz w:val="20"/>
                <w:szCs w:val="20"/>
                <w:lang w:val="en-US"/>
              </w:rPr>
            </w:pPr>
            <w:r w:rsidRPr="00677622">
              <w:rPr>
                <w:sz w:val="20"/>
                <w:szCs w:val="20"/>
                <w:lang w:val="en-US"/>
              </w:rPr>
              <w:t>25,596</w:t>
            </w:r>
          </w:p>
        </w:tc>
        <w:tc>
          <w:tcPr>
            <w:tcW w:w="1192" w:type="dxa"/>
            <w:vAlign w:val="center"/>
          </w:tcPr>
          <w:p w:rsidR="00E03F8C" w:rsidRPr="00677622" w:rsidRDefault="00E03F8C" w:rsidP="00677622">
            <w:pPr>
              <w:widowControl w:val="0"/>
              <w:tabs>
                <w:tab w:val="left" w:pos="1418"/>
                <w:tab w:val="left" w:pos="5812"/>
              </w:tabs>
              <w:spacing w:line="360" w:lineRule="auto"/>
              <w:jc w:val="both"/>
              <w:rPr>
                <w:sz w:val="20"/>
                <w:szCs w:val="20"/>
                <w:lang w:val="en-US"/>
              </w:rPr>
            </w:pPr>
            <w:r w:rsidRPr="00677622">
              <w:rPr>
                <w:sz w:val="20"/>
                <w:szCs w:val="20"/>
                <w:lang w:val="en-US"/>
              </w:rPr>
              <w:t>55,553</w:t>
            </w:r>
          </w:p>
        </w:tc>
        <w:tc>
          <w:tcPr>
            <w:tcW w:w="1204" w:type="dxa"/>
            <w:vAlign w:val="center"/>
          </w:tcPr>
          <w:p w:rsidR="00E03F8C" w:rsidRPr="00677622" w:rsidRDefault="00E03F8C" w:rsidP="00677622">
            <w:pPr>
              <w:widowControl w:val="0"/>
              <w:tabs>
                <w:tab w:val="left" w:pos="1418"/>
                <w:tab w:val="left" w:pos="5812"/>
              </w:tabs>
              <w:spacing w:line="360" w:lineRule="auto"/>
              <w:jc w:val="both"/>
              <w:rPr>
                <w:sz w:val="20"/>
                <w:szCs w:val="20"/>
                <w:lang w:val="en-US"/>
              </w:rPr>
            </w:pPr>
            <w:r w:rsidRPr="00677622">
              <w:rPr>
                <w:sz w:val="20"/>
                <w:szCs w:val="20"/>
                <w:lang w:val="en-US"/>
              </w:rPr>
              <w:t>5,19</w:t>
            </w:r>
          </w:p>
        </w:tc>
        <w:tc>
          <w:tcPr>
            <w:tcW w:w="1179" w:type="dxa"/>
            <w:vAlign w:val="center"/>
          </w:tcPr>
          <w:p w:rsidR="00E03F8C" w:rsidRPr="00677622" w:rsidRDefault="00E03F8C" w:rsidP="00677622">
            <w:pPr>
              <w:widowControl w:val="0"/>
              <w:tabs>
                <w:tab w:val="left" w:pos="1418"/>
              </w:tabs>
              <w:spacing w:line="360" w:lineRule="auto"/>
              <w:jc w:val="both"/>
              <w:rPr>
                <w:sz w:val="20"/>
                <w:szCs w:val="20"/>
                <w:lang w:val="en-US"/>
              </w:rPr>
            </w:pPr>
            <w:r w:rsidRPr="00677622">
              <w:rPr>
                <w:sz w:val="20"/>
                <w:szCs w:val="20"/>
                <w:lang w:val="en-US"/>
              </w:rPr>
              <w:t>100</w:t>
            </w:r>
          </w:p>
        </w:tc>
      </w:tr>
    </w:tbl>
    <w:p w:rsidR="00E03F8C" w:rsidRPr="00470562" w:rsidRDefault="00E03F8C" w:rsidP="00470562">
      <w:pPr>
        <w:widowControl w:val="0"/>
        <w:tabs>
          <w:tab w:val="left" w:pos="1418"/>
          <w:tab w:val="left" w:pos="5812"/>
        </w:tabs>
        <w:spacing w:line="360" w:lineRule="auto"/>
        <w:ind w:firstLine="709"/>
        <w:jc w:val="both"/>
        <w:rPr>
          <w:sz w:val="28"/>
          <w:szCs w:val="28"/>
          <w:lang w:val="en-US"/>
        </w:rPr>
      </w:pPr>
    </w:p>
    <w:p w:rsidR="00E03F8C" w:rsidRPr="00470562" w:rsidRDefault="00E03F8C" w:rsidP="00470562">
      <w:pPr>
        <w:widowControl w:val="0"/>
        <w:tabs>
          <w:tab w:val="left" w:pos="1418"/>
          <w:tab w:val="left" w:pos="5812"/>
        </w:tabs>
        <w:spacing w:line="360" w:lineRule="auto"/>
        <w:ind w:firstLine="709"/>
        <w:jc w:val="both"/>
        <w:rPr>
          <w:sz w:val="28"/>
          <w:szCs w:val="28"/>
        </w:rPr>
      </w:pPr>
      <w:r w:rsidRPr="00470562">
        <w:rPr>
          <w:sz w:val="28"/>
          <w:szCs w:val="28"/>
          <w:u w:val="single"/>
        </w:rPr>
        <w:t xml:space="preserve">Определение теплоты сгорания газов </w:t>
      </w:r>
      <w:r w:rsidR="00372D80">
        <w:rPr>
          <w:position w:val="-12"/>
          <w:sz w:val="28"/>
          <w:szCs w:val="28"/>
        </w:rPr>
        <w:pict>
          <v:shape id="_x0000_i1183" type="#_x0000_t75" style="width:18pt;height:18.75pt">
            <v:imagedata r:id="rId163" o:title=""/>
          </v:shape>
        </w:pict>
      </w:r>
      <w:r w:rsidRPr="00470562">
        <w:rPr>
          <w:sz w:val="28"/>
          <w:szCs w:val="28"/>
        </w:rPr>
        <w:t>.</w:t>
      </w:r>
    </w:p>
    <w:p w:rsidR="00E03F8C" w:rsidRPr="00470562" w:rsidRDefault="00E03F8C" w:rsidP="00470562">
      <w:pPr>
        <w:widowControl w:val="0"/>
        <w:tabs>
          <w:tab w:val="left" w:pos="1418"/>
          <w:tab w:val="left" w:pos="5812"/>
        </w:tabs>
        <w:spacing w:line="360" w:lineRule="auto"/>
        <w:ind w:firstLine="709"/>
        <w:jc w:val="both"/>
        <w:rPr>
          <w:sz w:val="28"/>
          <w:szCs w:val="28"/>
        </w:rPr>
      </w:pPr>
      <w:r w:rsidRPr="00470562">
        <w:rPr>
          <w:sz w:val="28"/>
          <w:szCs w:val="28"/>
        </w:rPr>
        <w:t>Природного газа:</w:t>
      </w:r>
    </w:p>
    <w:p w:rsidR="00E03F8C" w:rsidRPr="00470562" w:rsidRDefault="00E03F8C" w:rsidP="00470562">
      <w:pPr>
        <w:widowControl w:val="0"/>
        <w:tabs>
          <w:tab w:val="left" w:pos="1418"/>
          <w:tab w:val="left" w:pos="5812"/>
        </w:tabs>
        <w:spacing w:line="360" w:lineRule="auto"/>
        <w:ind w:firstLine="709"/>
        <w:jc w:val="both"/>
        <w:rPr>
          <w:sz w:val="28"/>
          <w:szCs w:val="28"/>
        </w:rPr>
      </w:pPr>
    </w:p>
    <w:p w:rsidR="00E03F8C" w:rsidRPr="00470562" w:rsidRDefault="00372D80" w:rsidP="00470562">
      <w:pPr>
        <w:widowControl w:val="0"/>
        <w:tabs>
          <w:tab w:val="left" w:pos="1418"/>
          <w:tab w:val="left" w:pos="5812"/>
        </w:tabs>
        <w:spacing w:line="360" w:lineRule="auto"/>
        <w:ind w:firstLine="709"/>
        <w:jc w:val="both"/>
        <w:rPr>
          <w:sz w:val="28"/>
          <w:szCs w:val="28"/>
        </w:rPr>
      </w:pPr>
      <w:r>
        <w:rPr>
          <w:position w:val="-16"/>
          <w:sz w:val="28"/>
          <w:szCs w:val="28"/>
        </w:rPr>
        <w:pict>
          <v:shape id="_x0000_i1184" type="#_x0000_t75" style="width:365.25pt;height:21pt">
            <v:imagedata r:id="rId164" o:title=""/>
          </v:shape>
        </w:pict>
      </w:r>
      <w:r w:rsidR="00E03F8C" w:rsidRPr="00470562">
        <w:rPr>
          <w:sz w:val="28"/>
          <w:szCs w:val="28"/>
        </w:rPr>
        <w:t>.</w:t>
      </w:r>
    </w:p>
    <w:p w:rsidR="00E03F8C" w:rsidRPr="00470562" w:rsidRDefault="00E03F8C" w:rsidP="00470562">
      <w:pPr>
        <w:widowControl w:val="0"/>
        <w:tabs>
          <w:tab w:val="left" w:pos="1418"/>
          <w:tab w:val="left" w:pos="5812"/>
        </w:tabs>
        <w:spacing w:line="360" w:lineRule="auto"/>
        <w:ind w:firstLine="709"/>
        <w:jc w:val="both"/>
        <w:rPr>
          <w:sz w:val="28"/>
          <w:szCs w:val="28"/>
        </w:rPr>
      </w:pPr>
    </w:p>
    <w:p w:rsidR="00E03F8C" w:rsidRPr="00470562" w:rsidRDefault="00E03F8C" w:rsidP="00470562">
      <w:pPr>
        <w:widowControl w:val="0"/>
        <w:tabs>
          <w:tab w:val="left" w:pos="1418"/>
          <w:tab w:val="left" w:pos="5812"/>
        </w:tabs>
        <w:spacing w:line="360" w:lineRule="auto"/>
        <w:ind w:firstLine="709"/>
        <w:jc w:val="both"/>
        <w:rPr>
          <w:sz w:val="28"/>
          <w:szCs w:val="28"/>
        </w:rPr>
      </w:pPr>
      <w:r w:rsidRPr="00470562">
        <w:rPr>
          <w:sz w:val="28"/>
          <w:szCs w:val="28"/>
        </w:rPr>
        <w:t>Доменного газа:</w:t>
      </w:r>
    </w:p>
    <w:p w:rsidR="00E03F8C" w:rsidRPr="00470562" w:rsidRDefault="00E03F8C" w:rsidP="00470562">
      <w:pPr>
        <w:widowControl w:val="0"/>
        <w:tabs>
          <w:tab w:val="left" w:pos="1418"/>
          <w:tab w:val="left" w:pos="5812"/>
        </w:tabs>
        <w:spacing w:line="360" w:lineRule="auto"/>
        <w:ind w:firstLine="709"/>
        <w:jc w:val="both"/>
        <w:rPr>
          <w:sz w:val="28"/>
          <w:szCs w:val="28"/>
        </w:rPr>
      </w:pPr>
    </w:p>
    <w:p w:rsidR="00E03F8C" w:rsidRPr="00470562" w:rsidRDefault="00372D80" w:rsidP="00470562">
      <w:pPr>
        <w:widowControl w:val="0"/>
        <w:tabs>
          <w:tab w:val="left" w:pos="1418"/>
          <w:tab w:val="left" w:pos="5812"/>
        </w:tabs>
        <w:spacing w:line="360" w:lineRule="auto"/>
        <w:ind w:firstLine="709"/>
        <w:jc w:val="both"/>
        <w:rPr>
          <w:sz w:val="28"/>
          <w:szCs w:val="28"/>
        </w:rPr>
      </w:pPr>
      <w:r>
        <w:rPr>
          <w:position w:val="-16"/>
          <w:sz w:val="28"/>
          <w:szCs w:val="28"/>
        </w:rPr>
        <w:pict>
          <v:shape id="_x0000_i1185" type="#_x0000_t75" style="width:291pt;height:21pt">
            <v:imagedata r:id="rId165" o:title=""/>
          </v:shape>
        </w:pict>
      </w:r>
      <w:r w:rsidR="00E03F8C" w:rsidRPr="00470562">
        <w:rPr>
          <w:sz w:val="28"/>
          <w:szCs w:val="28"/>
        </w:rPr>
        <w:t>.</w:t>
      </w:r>
    </w:p>
    <w:p w:rsidR="00677622" w:rsidRDefault="00677622">
      <w:pPr>
        <w:rPr>
          <w:sz w:val="28"/>
          <w:szCs w:val="28"/>
        </w:rPr>
      </w:pPr>
      <w:r>
        <w:rPr>
          <w:sz w:val="28"/>
          <w:szCs w:val="28"/>
        </w:rPr>
        <w:br w:type="page"/>
      </w:r>
    </w:p>
    <w:p w:rsidR="00E03F8C" w:rsidRPr="00470562" w:rsidRDefault="00E03F8C" w:rsidP="00470562">
      <w:pPr>
        <w:widowControl w:val="0"/>
        <w:tabs>
          <w:tab w:val="left" w:pos="1418"/>
          <w:tab w:val="left" w:pos="5812"/>
        </w:tabs>
        <w:spacing w:line="360" w:lineRule="auto"/>
        <w:ind w:firstLine="709"/>
        <w:jc w:val="both"/>
        <w:rPr>
          <w:sz w:val="28"/>
          <w:szCs w:val="28"/>
          <w:u w:val="single"/>
        </w:rPr>
      </w:pPr>
      <w:r w:rsidRPr="00470562">
        <w:rPr>
          <w:sz w:val="28"/>
          <w:szCs w:val="28"/>
          <w:u w:val="single"/>
        </w:rPr>
        <w:t>Расчет состава смеси природного и доменного газов.</w:t>
      </w:r>
    </w:p>
    <w:p w:rsidR="00E03F8C" w:rsidRPr="00470562" w:rsidRDefault="00E03F8C" w:rsidP="00470562">
      <w:pPr>
        <w:widowControl w:val="0"/>
        <w:tabs>
          <w:tab w:val="left" w:pos="1418"/>
          <w:tab w:val="left" w:pos="5812"/>
        </w:tabs>
        <w:spacing w:line="360" w:lineRule="auto"/>
        <w:ind w:firstLine="709"/>
        <w:jc w:val="both"/>
        <w:rPr>
          <w:sz w:val="28"/>
          <w:szCs w:val="28"/>
        </w:rPr>
      </w:pPr>
      <w:r w:rsidRPr="00470562">
        <w:rPr>
          <w:sz w:val="28"/>
          <w:szCs w:val="28"/>
        </w:rPr>
        <w:t xml:space="preserve">Принимаем долю доменного газа в природно-доменной смеси (ПДС) за </w:t>
      </w:r>
      <w:r w:rsidRPr="00470562">
        <w:rPr>
          <w:sz w:val="28"/>
          <w:szCs w:val="28"/>
          <w:lang w:val="en-US"/>
        </w:rPr>
        <w:t>x</w:t>
      </w:r>
      <w:r w:rsidRPr="00470562">
        <w:rPr>
          <w:sz w:val="28"/>
          <w:szCs w:val="28"/>
        </w:rPr>
        <w:t xml:space="preserve">, тогда доля природного газа будет равна </w:t>
      </w:r>
      <w:r w:rsidRPr="00470562">
        <w:rPr>
          <w:sz w:val="28"/>
          <w:szCs w:val="28"/>
          <w:lang w:val="en-US"/>
        </w:rPr>
        <w:t>y</w:t>
      </w:r>
      <w:r w:rsidRPr="00470562">
        <w:rPr>
          <w:sz w:val="28"/>
          <w:szCs w:val="28"/>
        </w:rPr>
        <w:t xml:space="preserve"> = (1-</w:t>
      </w:r>
      <w:r w:rsidRPr="00470562">
        <w:rPr>
          <w:sz w:val="28"/>
          <w:szCs w:val="28"/>
          <w:lang w:val="en-US"/>
        </w:rPr>
        <w:t>x</w:t>
      </w:r>
      <w:r w:rsidRPr="00470562">
        <w:rPr>
          <w:sz w:val="28"/>
          <w:szCs w:val="28"/>
        </w:rPr>
        <w:t>). Составляем уравнение:</w:t>
      </w:r>
    </w:p>
    <w:p w:rsidR="00677622" w:rsidRDefault="00677622" w:rsidP="00470562">
      <w:pPr>
        <w:widowControl w:val="0"/>
        <w:tabs>
          <w:tab w:val="left" w:pos="1418"/>
          <w:tab w:val="left" w:pos="5812"/>
        </w:tabs>
        <w:spacing w:line="360" w:lineRule="auto"/>
        <w:ind w:firstLine="709"/>
        <w:jc w:val="both"/>
        <w:rPr>
          <w:position w:val="-16"/>
          <w:sz w:val="28"/>
          <w:szCs w:val="28"/>
        </w:rPr>
      </w:pPr>
    </w:p>
    <w:p w:rsidR="00E03F8C" w:rsidRPr="00470562" w:rsidRDefault="00372D80" w:rsidP="00470562">
      <w:pPr>
        <w:widowControl w:val="0"/>
        <w:tabs>
          <w:tab w:val="left" w:pos="1418"/>
          <w:tab w:val="left" w:pos="5812"/>
        </w:tabs>
        <w:spacing w:line="360" w:lineRule="auto"/>
        <w:ind w:firstLine="709"/>
        <w:jc w:val="both"/>
        <w:rPr>
          <w:sz w:val="28"/>
          <w:szCs w:val="28"/>
        </w:rPr>
      </w:pPr>
      <w:r>
        <w:rPr>
          <w:position w:val="-16"/>
          <w:sz w:val="28"/>
          <w:szCs w:val="28"/>
        </w:rPr>
        <w:pict>
          <v:shape id="_x0000_i1186" type="#_x0000_t75" style="width:129pt;height:21pt">
            <v:imagedata r:id="rId166" o:title=""/>
          </v:shape>
        </w:pict>
      </w:r>
      <w:r w:rsidR="00E03F8C" w:rsidRPr="00470562">
        <w:rPr>
          <w:sz w:val="28"/>
          <w:szCs w:val="28"/>
        </w:rPr>
        <w:t>,</w:t>
      </w:r>
    </w:p>
    <w:p w:rsidR="00677622" w:rsidRDefault="00677622" w:rsidP="00470562">
      <w:pPr>
        <w:widowControl w:val="0"/>
        <w:tabs>
          <w:tab w:val="left" w:pos="1418"/>
          <w:tab w:val="left" w:pos="5812"/>
        </w:tabs>
        <w:spacing w:line="360" w:lineRule="auto"/>
        <w:ind w:firstLine="709"/>
        <w:jc w:val="both"/>
        <w:rPr>
          <w:sz w:val="28"/>
          <w:szCs w:val="28"/>
        </w:rPr>
      </w:pPr>
    </w:p>
    <w:p w:rsidR="00E03F8C" w:rsidRPr="00470562" w:rsidRDefault="00E03F8C" w:rsidP="00470562">
      <w:pPr>
        <w:widowControl w:val="0"/>
        <w:tabs>
          <w:tab w:val="left" w:pos="1418"/>
          <w:tab w:val="left" w:pos="5812"/>
        </w:tabs>
        <w:spacing w:line="360" w:lineRule="auto"/>
        <w:ind w:firstLine="709"/>
        <w:jc w:val="both"/>
        <w:rPr>
          <w:sz w:val="28"/>
          <w:szCs w:val="28"/>
        </w:rPr>
      </w:pPr>
      <w:r w:rsidRPr="00470562">
        <w:rPr>
          <w:sz w:val="28"/>
          <w:szCs w:val="28"/>
        </w:rPr>
        <w:t xml:space="preserve">где </w:t>
      </w:r>
      <w:r w:rsidR="00372D80">
        <w:rPr>
          <w:position w:val="-12"/>
          <w:sz w:val="28"/>
          <w:szCs w:val="28"/>
        </w:rPr>
        <w:pict>
          <v:shape id="_x0000_i1187" type="#_x0000_t75" style="width:27pt;height:18.75pt">
            <v:imagedata r:id="rId167" o:title=""/>
          </v:shape>
        </w:pict>
      </w:r>
      <w:r w:rsidRPr="00470562">
        <w:rPr>
          <w:sz w:val="28"/>
          <w:szCs w:val="28"/>
        </w:rPr>
        <w:t xml:space="preserve"> – исходная теплота сгорания смеси газов, МДж/м</w:t>
      </w:r>
      <w:r w:rsidRPr="00470562">
        <w:rPr>
          <w:sz w:val="28"/>
          <w:szCs w:val="28"/>
          <w:vertAlign w:val="superscript"/>
        </w:rPr>
        <w:t>3</w:t>
      </w:r>
      <w:r w:rsidRPr="00470562">
        <w:rPr>
          <w:sz w:val="28"/>
          <w:szCs w:val="28"/>
        </w:rPr>
        <w:t>.</w:t>
      </w:r>
    </w:p>
    <w:p w:rsidR="00E03F8C" w:rsidRPr="00470562" w:rsidRDefault="00E03F8C" w:rsidP="00470562">
      <w:pPr>
        <w:widowControl w:val="0"/>
        <w:tabs>
          <w:tab w:val="left" w:pos="1418"/>
          <w:tab w:val="left" w:pos="5812"/>
        </w:tabs>
        <w:spacing w:line="360" w:lineRule="auto"/>
        <w:ind w:firstLine="709"/>
        <w:jc w:val="both"/>
        <w:rPr>
          <w:sz w:val="28"/>
          <w:szCs w:val="28"/>
        </w:rPr>
      </w:pPr>
      <w:r w:rsidRPr="00470562">
        <w:rPr>
          <w:sz w:val="28"/>
          <w:szCs w:val="28"/>
        </w:rPr>
        <w:t>Находим, что</w:t>
      </w:r>
    </w:p>
    <w:p w:rsidR="00677622" w:rsidRDefault="00677622" w:rsidP="00470562">
      <w:pPr>
        <w:widowControl w:val="0"/>
        <w:tabs>
          <w:tab w:val="left" w:pos="1418"/>
          <w:tab w:val="left" w:pos="5812"/>
        </w:tabs>
        <w:spacing w:line="360" w:lineRule="auto"/>
        <w:ind w:firstLine="709"/>
        <w:jc w:val="both"/>
        <w:rPr>
          <w:position w:val="-34"/>
          <w:sz w:val="28"/>
          <w:szCs w:val="28"/>
        </w:rPr>
      </w:pPr>
    </w:p>
    <w:p w:rsidR="00E03F8C" w:rsidRPr="00470562" w:rsidRDefault="00372D80" w:rsidP="00470562">
      <w:pPr>
        <w:widowControl w:val="0"/>
        <w:tabs>
          <w:tab w:val="left" w:pos="1418"/>
          <w:tab w:val="left" w:pos="5812"/>
        </w:tabs>
        <w:spacing w:line="360" w:lineRule="auto"/>
        <w:ind w:firstLine="709"/>
        <w:jc w:val="both"/>
        <w:rPr>
          <w:sz w:val="28"/>
          <w:szCs w:val="28"/>
        </w:rPr>
      </w:pPr>
      <w:r>
        <w:rPr>
          <w:position w:val="-34"/>
          <w:sz w:val="28"/>
          <w:szCs w:val="28"/>
        </w:rPr>
        <w:pict>
          <v:shape id="_x0000_i1188" type="#_x0000_t75" style="width:215.25pt;height:39.75pt">
            <v:imagedata r:id="rId168" o:title=""/>
          </v:shape>
        </w:pict>
      </w:r>
      <w:r w:rsidR="003C3C37" w:rsidRPr="00470562">
        <w:rPr>
          <w:sz w:val="28"/>
          <w:szCs w:val="28"/>
        </w:rPr>
        <w:t xml:space="preserve"> Мдж/м</w:t>
      </w:r>
      <w:r w:rsidR="003C3C37" w:rsidRPr="00470562">
        <w:rPr>
          <w:sz w:val="28"/>
          <w:szCs w:val="28"/>
          <w:vertAlign w:val="superscript"/>
        </w:rPr>
        <w:t>3</w:t>
      </w:r>
      <w:r w:rsidR="00E03F8C" w:rsidRPr="00470562">
        <w:rPr>
          <w:sz w:val="28"/>
          <w:szCs w:val="28"/>
        </w:rPr>
        <w:t>.</w:t>
      </w:r>
    </w:p>
    <w:p w:rsidR="00E03F8C" w:rsidRPr="00470562" w:rsidRDefault="00E03F8C" w:rsidP="00470562">
      <w:pPr>
        <w:widowControl w:val="0"/>
        <w:tabs>
          <w:tab w:val="left" w:pos="1418"/>
          <w:tab w:val="left" w:pos="5812"/>
        </w:tabs>
        <w:spacing w:line="360" w:lineRule="auto"/>
        <w:ind w:firstLine="709"/>
        <w:jc w:val="both"/>
        <w:rPr>
          <w:sz w:val="28"/>
          <w:szCs w:val="28"/>
        </w:rPr>
      </w:pPr>
    </w:p>
    <w:p w:rsidR="00E03F8C" w:rsidRPr="00470562" w:rsidRDefault="00E03F8C" w:rsidP="00470562">
      <w:pPr>
        <w:widowControl w:val="0"/>
        <w:tabs>
          <w:tab w:val="left" w:pos="1418"/>
          <w:tab w:val="left" w:pos="5812"/>
        </w:tabs>
        <w:spacing w:line="360" w:lineRule="auto"/>
        <w:ind w:firstLine="709"/>
        <w:jc w:val="both"/>
        <w:rPr>
          <w:sz w:val="28"/>
          <w:szCs w:val="28"/>
        </w:rPr>
      </w:pPr>
      <w:r w:rsidRPr="00470562">
        <w:rPr>
          <w:sz w:val="28"/>
          <w:szCs w:val="28"/>
        </w:rPr>
        <w:t>у = (1-х) = 1-0,747 = 0,253.</w:t>
      </w:r>
    </w:p>
    <w:p w:rsidR="00677622" w:rsidRDefault="00677622" w:rsidP="00470562">
      <w:pPr>
        <w:widowControl w:val="0"/>
        <w:tabs>
          <w:tab w:val="left" w:pos="1418"/>
          <w:tab w:val="left" w:pos="5812"/>
        </w:tabs>
        <w:spacing w:line="360" w:lineRule="auto"/>
        <w:ind w:firstLine="709"/>
        <w:jc w:val="both"/>
        <w:rPr>
          <w:sz w:val="28"/>
          <w:szCs w:val="28"/>
        </w:rPr>
      </w:pPr>
    </w:p>
    <w:p w:rsidR="00E03F8C" w:rsidRPr="00470562" w:rsidRDefault="00E03F8C" w:rsidP="00470562">
      <w:pPr>
        <w:widowControl w:val="0"/>
        <w:tabs>
          <w:tab w:val="left" w:pos="1418"/>
          <w:tab w:val="left" w:pos="5812"/>
        </w:tabs>
        <w:spacing w:line="360" w:lineRule="auto"/>
        <w:ind w:firstLine="709"/>
        <w:jc w:val="both"/>
        <w:rPr>
          <w:sz w:val="28"/>
          <w:szCs w:val="28"/>
        </w:rPr>
      </w:pPr>
      <w:r w:rsidRPr="00470562">
        <w:rPr>
          <w:sz w:val="28"/>
          <w:szCs w:val="28"/>
        </w:rPr>
        <w:t>Состав смешанного газа, %.</w:t>
      </w:r>
    </w:p>
    <w:p w:rsidR="00677622" w:rsidRDefault="00677622" w:rsidP="00470562">
      <w:pPr>
        <w:widowControl w:val="0"/>
        <w:tabs>
          <w:tab w:val="left" w:pos="1418"/>
          <w:tab w:val="left" w:pos="5812"/>
        </w:tabs>
        <w:spacing w:line="360" w:lineRule="auto"/>
        <w:ind w:firstLine="709"/>
        <w:jc w:val="both"/>
        <w:rPr>
          <w:position w:val="-12"/>
          <w:sz w:val="28"/>
          <w:szCs w:val="28"/>
        </w:rPr>
      </w:pPr>
    </w:p>
    <w:p w:rsidR="00E03F8C" w:rsidRPr="00470562" w:rsidRDefault="00372D80" w:rsidP="00470562">
      <w:pPr>
        <w:widowControl w:val="0"/>
        <w:tabs>
          <w:tab w:val="left" w:pos="1418"/>
          <w:tab w:val="left" w:pos="5812"/>
        </w:tabs>
        <w:spacing w:line="360" w:lineRule="auto"/>
        <w:ind w:firstLine="709"/>
        <w:jc w:val="both"/>
        <w:rPr>
          <w:sz w:val="28"/>
          <w:szCs w:val="28"/>
        </w:rPr>
      </w:pPr>
      <w:r>
        <w:rPr>
          <w:position w:val="-12"/>
          <w:sz w:val="28"/>
          <w:szCs w:val="28"/>
        </w:rPr>
        <w:pict>
          <v:shape id="_x0000_i1189" type="#_x0000_t75" style="width:162pt;height:18.75pt">
            <v:imagedata r:id="rId169" o:title=""/>
          </v:shape>
        </w:pict>
      </w:r>
      <w:r w:rsidR="00E03F8C" w:rsidRPr="00470562">
        <w:rPr>
          <w:sz w:val="28"/>
          <w:szCs w:val="28"/>
        </w:rPr>
        <w:t>;</w:t>
      </w:r>
    </w:p>
    <w:p w:rsidR="00E03F8C" w:rsidRPr="00470562" w:rsidRDefault="00372D80" w:rsidP="00470562">
      <w:pPr>
        <w:widowControl w:val="0"/>
        <w:tabs>
          <w:tab w:val="left" w:pos="1418"/>
          <w:tab w:val="left" w:pos="5812"/>
        </w:tabs>
        <w:spacing w:line="360" w:lineRule="auto"/>
        <w:ind w:firstLine="709"/>
        <w:jc w:val="both"/>
        <w:rPr>
          <w:sz w:val="28"/>
          <w:szCs w:val="28"/>
        </w:rPr>
      </w:pPr>
      <w:r>
        <w:rPr>
          <w:position w:val="-12"/>
          <w:sz w:val="28"/>
          <w:szCs w:val="28"/>
        </w:rPr>
        <w:pict>
          <v:shape id="_x0000_i1190" type="#_x0000_t75" style="width:182.25pt;height:20.25pt">
            <v:imagedata r:id="rId170" o:title=""/>
          </v:shape>
        </w:pict>
      </w:r>
    </w:p>
    <w:p w:rsidR="00E03F8C" w:rsidRPr="00470562" w:rsidRDefault="00372D80" w:rsidP="00470562">
      <w:pPr>
        <w:widowControl w:val="0"/>
        <w:tabs>
          <w:tab w:val="left" w:pos="1418"/>
          <w:tab w:val="left" w:pos="5812"/>
        </w:tabs>
        <w:spacing w:line="360" w:lineRule="auto"/>
        <w:ind w:firstLine="709"/>
        <w:jc w:val="both"/>
        <w:rPr>
          <w:sz w:val="28"/>
          <w:szCs w:val="28"/>
        </w:rPr>
      </w:pPr>
      <w:r>
        <w:rPr>
          <w:position w:val="-12"/>
          <w:sz w:val="28"/>
          <w:szCs w:val="28"/>
        </w:rPr>
        <w:pict>
          <v:shape id="_x0000_i1191" type="#_x0000_t75" style="width:192pt;height:20.25pt">
            <v:imagedata r:id="rId171" o:title=""/>
          </v:shape>
        </w:pict>
      </w:r>
    </w:p>
    <w:p w:rsidR="00E03F8C" w:rsidRPr="00470562" w:rsidRDefault="00372D80" w:rsidP="00470562">
      <w:pPr>
        <w:widowControl w:val="0"/>
        <w:tabs>
          <w:tab w:val="left" w:pos="1418"/>
          <w:tab w:val="left" w:pos="5812"/>
        </w:tabs>
        <w:spacing w:line="360" w:lineRule="auto"/>
        <w:ind w:firstLine="709"/>
        <w:jc w:val="both"/>
        <w:rPr>
          <w:sz w:val="28"/>
          <w:szCs w:val="28"/>
        </w:rPr>
      </w:pPr>
      <w:r>
        <w:rPr>
          <w:position w:val="-16"/>
          <w:sz w:val="28"/>
          <w:szCs w:val="28"/>
        </w:rPr>
        <w:pict>
          <v:shape id="_x0000_i1192" type="#_x0000_t75" style="width:200.25pt;height:21.75pt">
            <v:imagedata r:id="rId172" o:title=""/>
          </v:shape>
        </w:pict>
      </w:r>
    </w:p>
    <w:p w:rsidR="00E03F8C" w:rsidRPr="00470562" w:rsidRDefault="00372D80" w:rsidP="00470562">
      <w:pPr>
        <w:widowControl w:val="0"/>
        <w:tabs>
          <w:tab w:val="left" w:pos="1418"/>
          <w:tab w:val="left" w:pos="5812"/>
        </w:tabs>
        <w:spacing w:line="360" w:lineRule="auto"/>
        <w:ind w:firstLine="709"/>
        <w:jc w:val="both"/>
        <w:rPr>
          <w:sz w:val="28"/>
          <w:szCs w:val="28"/>
        </w:rPr>
      </w:pPr>
      <w:r>
        <w:rPr>
          <w:position w:val="-12"/>
          <w:sz w:val="28"/>
          <w:szCs w:val="28"/>
        </w:rPr>
        <w:pict>
          <v:shape id="_x0000_i1193" type="#_x0000_t75" style="width:194.25pt;height:20.25pt">
            <v:imagedata r:id="rId173" o:title=""/>
          </v:shape>
        </w:pict>
      </w:r>
    </w:p>
    <w:p w:rsidR="00E03F8C" w:rsidRPr="00470562" w:rsidRDefault="00372D80" w:rsidP="00470562">
      <w:pPr>
        <w:widowControl w:val="0"/>
        <w:tabs>
          <w:tab w:val="left" w:pos="1418"/>
          <w:tab w:val="left" w:pos="5812"/>
        </w:tabs>
        <w:spacing w:line="360" w:lineRule="auto"/>
        <w:ind w:firstLine="709"/>
        <w:jc w:val="both"/>
        <w:rPr>
          <w:sz w:val="28"/>
          <w:szCs w:val="28"/>
        </w:rPr>
      </w:pPr>
      <w:r>
        <w:rPr>
          <w:position w:val="-12"/>
          <w:sz w:val="28"/>
          <w:szCs w:val="28"/>
        </w:rPr>
        <w:pict>
          <v:shape id="_x0000_i1194" type="#_x0000_t75" style="width:206.25pt;height:20.25pt">
            <v:imagedata r:id="rId174" o:title=""/>
          </v:shape>
        </w:pict>
      </w:r>
    </w:p>
    <w:p w:rsidR="00E03F8C" w:rsidRPr="00470562" w:rsidRDefault="00372D80" w:rsidP="00470562">
      <w:pPr>
        <w:widowControl w:val="0"/>
        <w:tabs>
          <w:tab w:val="left" w:pos="1418"/>
          <w:tab w:val="left" w:pos="5812"/>
        </w:tabs>
        <w:spacing w:line="360" w:lineRule="auto"/>
        <w:ind w:firstLine="709"/>
        <w:jc w:val="both"/>
        <w:rPr>
          <w:sz w:val="28"/>
          <w:szCs w:val="28"/>
        </w:rPr>
      </w:pPr>
      <w:r>
        <w:rPr>
          <w:position w:val="-12"/>
          <w:sz w:val="28"/>
          <w:szCs w:val="28"/>
        </w:rPr>
        <w:pict>
          <v:shape id="_x0000_i1195" type="#_x0000_t75" style="width:206.25pt;height:20.25pt">
            <v:imagedata r:id="rId175" o:title=""/>
          </v:shape>
        </w:pict>
      </w:r>
    </w:p>
    <w:p w:rsidR="00E03F8C" w:rsidRPr="00470562" w:rsidRDefault="00372D80" w:rsidP="00470562">
      <w:pPr>
        <w:widowControl w:val="0"/>
        <w:tabs>
          <w:tab w:val="left" w:pos="1418"/>
          <w:tab w:val="left" w:pos="5812"/>
        </w:tabs>
        <w:spacing w:line="360" w:lineRule="auto"/>
        <w:ind w:firstLine="709"/>
        <w:jc w:val="both"/>
        <w:rPr>
          <w:sz w:val="28"/>
          <w:szCs w:val="28"/>
        </w:rPr>
      </w:pPr>
      <w:r>
        <w:rPr>
          <w:position w:val="-12"/>
          <w:sz w:val="28"/>
          <w:szCs w:val="28"/>
        </w:rPr>
        <w:pict>
          <v:shape id="_x0000_i1196" type="#_x0000_t75" style="width:162pt;height:20.25pt">
            <v:imagedata r:id="rId176" o:title=""/>
          </v:shape>
        </w:pict>
      </w:r>
    </w:p>
    <w:p w:rsidR="00E03F8C" w:rsidRPr="00470562" w:rsidRDefault="00372D80" w:rsidP="00470562">
      <w:pPr>
        <w:widowControl w:val="0"/>
        <w:tabs>
          <w:tab w:val="left" w:pos="1418"/>
          <w:tab w:val="left" w:pos="5812"/>
        </w:tabs>
        <w:spacing w:line="360" w:lineRule="auto"/>
        <w:ind w:firstLine="709"/>
        <w:jc w:val="both"/>
        <w:rPr>
          <w:sz w:val="28"/>
          <w:szCs w:val="28"/>
        </w:rPr>
      </w:pPr>
      <w:r>
        <w:rPr>
          <w:position w:val="-12"/>
          <w:sz w:val="28"/>
          <w:szCs w:val="28"/>
        </w:rPr>
        <w:pict>
          <v:shape id="_x0000_i1197" type="#_x0000_t75" style="width:167.25pt;height:20.25pt">
            <v:imagedata r:id="rId177" o:title=""/>
          </v:shape>
        </w:pict>
      </w:r>
    </w:p>
    <w:p w:rsidR="00E03F8C" w:rsidRPr="00470562" w:rsidRDefault="00372D80" w:rsidP="00470562">
      <w:pPr>
        <w:widowControl w:val="0"/>
        <w:tabs>
          <w:tab w:val="left" w:pos="1418"/>
          <w:tab w:val="left" w:pos="5812"/>
        </w:tabs>
        <w:spacing w:line="360" w:lineRule="auto"/>
        <w:ind w:firstLine="709"/>
        <w:jc w:val="both"/>
        <w:rPr>
          <w:sz w:val="28"/>
          <w:szCs w:val="28"/>
        </w:rPr>
      </w:pPr>
      <w:r>
        <w:rPr>
          <w:position w:val="-12"/>
          <w:sz w:val="28"/>
          <w:szCs w:val="28"/>
        </w:rPr>
        <w:pict>
          <v:shape id="_x0000_i1198" type="#_x0000_t75" style="width:186pt;height:18.75pt">
            <v:imagedata r:id="rId178" o:title=""/>
          </v:shape>
        </w:pict>
      </w:r>
    </w:p>
    <w:p w:rsidR="00677622" w:rsidRDefault="00677622">
      <w:pPr>
        <w:rPr>
          <w:b/>
          <w:sz w:val="28"/>
          <w:szCs w:val="28"/>
        </w:rPr>
      </w:pPr>
      <w:r>
        <w:rPr>
          <w:b/>
          <w:sz w:val="28"/>
          <w:szCs w:val="28"/>
        </w:rPr>
        <w:br w:type="page"/>
      </w:r>
    </w:p>
    <w:p w:rsidR="003C309F" w:rsidRPr="00677622" w:rsidRDefault="00406149" w:rsidP="00677622">
      <w:pPr>
        <w:widowControl w:val="0"/>
        <w:spacing w:line="360" w:lineRule="auto"/>
        <w:ind w:left="709"/>
        <w:rPr>
          <w:b/>
          <w:sz w:val="28"/>
          <w:szCs w:val="28"/>
        </w:rPr>
      </w:pPr>
      <w:r w:rsidRPr="00677622">
        <w:rPr>
          <w:b/>
          <w:sz w:val="28"/>
          <w:szCs w:val="28"/>
        </w:rPr>
        <w:t xml:space="preserve">6. УСТРОЙСТВО ДВИГАТЕЛЯ АВТОМОБИЛЯ МАРКИ </w:t>
      </w:r>
      <w:r w:rsidR="00A3456A" w:rsidRPr="00677622">
        <w:rPr>
          <w:b/>
          <w:sz w:val="28"/>
          <w:szCs w:val="28"/>
        </w:rPr>
        <w:t>ВАЗ-2101</w:t>
      </w:r>
    </w:p>
    <w:p w:rsidR="00406149" w:rsidRPr="00677622" w:rsidRDefault="00406149" w:rsidP="00677622">
      <w:pPr>
        <w:widowControl w:val="0"/>
        <w:spacing w:line="360" w:lineRule="auto"/>
        <w:ind w:left="709"/>
        <w:rPr>
          <w:vanish/>
          <w:sz w:val="28"/>
          <w:szCs w:val="28"/>
        </w:rPr>
      </w:pPr>
    </w:p>
    <w:p w:rsidR="003C309F" w:rsidRPr="00470562" w:rsidRDefault="003C309F" w:rsidP="00677622">
      <w:pPr>
        <w:widowControl w:val="0"/>
        <w:spacing w:line="360" w:lineRule="auto"/>
        <w:ind w:left="709"/>
        <w:rPr>
          <w:b/>
          <w:sz w:val="28"/>
          <w:szCs w:val="28"/>
        </w:rPr>
      </w:pPr>
      <w:r w:rsidRPr="00677622">
        <w:rPr>
          <w:b/>
          <w:sz w:val="28"/>
          <w:szCs w:val="28"/>
        </w:rPr>
        <w:t>6.1</w:t>
      </w:r>
      <w:r w:rsidRPr="00470562">
        <w:rPr>
          <w:b/>
          <w:sz w:val="28"/>
          <w:szCs w:val="28"/>
        </w:rPr>
        <w:t xml:space="preserve"> Основные механизмы и системы двигателя</w:t>
      </w:r>
    </w:p>
    <w:p w:rsidR="00677622" w:rsidRDefault="00677622" w:rsidP="00470562">
      <w:pPr>
        <w:widowControl w:val="0"/>
        <w:spacing w:line="360" w:lineRule="auto"/>
        <w:ind w:firstLine="709"/>
        <w:jc w:val="both"/>
        <w:rPr>
          <w:sz w:val="28"/>
          <w:szCs w:val="28"/>
        </w:rPr>
      </w:pPr>
    </w:p>
    <w:p w:rsidR="00F30FDD" w:rsidRPr="00470562" w:rsidRDefault="00A57617" w:rsidP="00470562">
      <w:pPr>
        <w:widowControl w:val="0"/>
        <w:spacing w:line="360" w:lineRule="auto"/>
        <w:ind w:firstLine="709"/>
        <w:jc w:val="both"/>
        <w:rPr>
          <w:sz w:val="28"/>
          <w:szCs w:val="28"/>
        </w:rPr>
      </w:pPr>
      <w:r w:rsidRPr="00470562">
        <w:rPr>
          <w:sz w:val="28"/>
          <w:szCs w:val="28"/>
        </w:rPr>
        <w:t>Для нормальной работы двигателя в цилиндры должны подаваться горю</w:t>
      </w:r>
      <w:r w:rsidR="00F30FDD" w:rsidRPr="00470562">
        <w:rPr>
          <w:sz w:val="28"/>
          <w:szCs w:val="28"/>
        </w:rPr>
        <w:t>чая смесь в определенной пропорции. Для уменьшения затрат работы на преодоление трения, отвода теплоты, предотвращения задиров и быстрого износа трущиеся детали смазывают маслом. В целях создания нормального теплового режима в цилиндрах двигатель должен охлаждаться. Двига</w:t>
      </w:r>
      <w:r w:rsidR="00687CE3" w:rsidRPr="00470562">
        <w:rPr>
          <w:sz w:val="28"/>
          <w:szCs w:val="28"/>
        </w:rPr>
        <w:t>тель, устанавливаемый</w:t>
      </w:r>
      <w:r w:rsidR="00F30FDD" w:rsidRPr="00470562">
        <w:rPr>
          <w:sz w:val="28"/>
          <w:szCs w:val="28"/>
        </w:rPr>
        <w:t xml:space="preserve"> на автомобиль ВАЗ-2101, состоит из следующих механизмов и систем.</w:t>
      </w:r>
    </w:p>
    <w:p w:rsidR="00687CE3" w:rsidRPr="00470562" w:rsidRDefault="00687CE3" w:rsidP="00470562">
      <w:pPr>
        <w:widowControl w:val="0"/>
        <w:spacing w:line="360" w:lineRule="auto"/>
        <w:ind w:firstLine="709"/>
        <w:jc w:val="both"/>
        <w:rPr>
          <w:sz w:val="28"/>
          <w:szCs w:val="28"/>
        </w:rPr>
      </w:pPr>
      <w:r w:rsidRPr="00470562">
        <w:rPr>
          <w:b/>
          <w:sz w:val="28"/>
          <w:szCs w:val="28"/>
        </w:rPr>
        <w:t>Система зажигания</w:t>
      </w:r>
      <w:r w:rsidRPr="00470562">
        <w:rPr>
          <w:sz w:val="28"/>
          <w:szCs w:val="28"/>
        </w:rPr>
        <w:t xml:space="preserve"> служит для воспламенения рабочей смеси в цилиндрах двигателя в определенный момент.</w:t>
      </w:r>
    </w:p>
    <w:p w:rsidR="00687CE3" w:rsidRPr="00470562" w:rsidRDefault="00687CE3" w:rsidP="00470562">
      <w:pPr>
        <w:widowControl w:val="0"/>
        <w:spacing w:line="360" w:lineRule="auto"/>
        <w:ind w:firstLine="709"/>
        <w:jc w:val="both"/>
        <w:rPr>
          <w:sz w:val="28"/>
          <w:szCs w:val="28"/>
        </w:rPr>
      </w:pPr>
      <w:r w:rsidRPr="00470562">
        <w:rPr>
          <w:b/>
          <w:sz w:val="28"/>
          <w:szCs w:val="28"/>
        </w:rPr>
        <w:t>Механизм газораспределения</w:t>
      </w:r>
      <w:r w:rsidRPr="00470562">
        <w:rPr>
          <w:sz w:val="28"/>
          <w:szCs w:val="28"/>
        </w:rPr>
        <w:t xml:space="preserve"> управляет работой клапанов, что позволяет в определенных положениях поршня впускать воздух или горючую смесь в цилиндры, сжимать их до определенного давления и удалять оттуда отработавшие газы.</w:t>
      </w:r>
    </w:p>
    <w:p w:rsidR="00F30FDD" w:rsidRPr="00470562" w:rsidRDefault="00F30FDD" w:rsidP="00470562">
      <w:pPr>
        <w:widowControl w:val="0"/>
        <w:spacing w:line="360" w:lineRule="auto"/>
        <w:ind w:firstLine="709"/>
        <w:jc w:val="both"/>
        <w:rPr>
          <w:sz w:val="28"/>
          <w:szCs w:val="28"/>
        </w:rPr>
      </w:pPr>
      <w:r w:rsidRPr="00470562">
        <w:rPr>
          <w:b/>
          <w:sz w:val="28"/>
          <w:szCs w:val="28"/>
        </w:rPr>
        <w:t>Кривошипно-шатунный механизм</w:t>
      </w:r>
      <w:r w:rsidRPr="00470562">
        <w:rPr>
          <w:sz w:val="28"/>
          <w:szCs w:val="28"/>
        </w:rPr>
        <w:t xml:space="preserve"> преобразует прямолинейное движение поршней во вращательное движение коленчатого вала.</w:t>
      </w:r>
    </w:p>
    <w:p w:rsidR="00F30FDD" w:rsidRPr="00470562" w:rsidRDefault="00F30FDD" w:rsidP="00470562">
      <w:pPr>
        <w:widowControl w:val="0"/>
        <w:spacing w:line="360" w:lineRule="auto"/>
        <w:ind w:firstLine="709"/>
        <w:jc w:val="both"/>
        <w:rPr>
          <w:sz w:val="28"/>
          <w:szCs w:val="28"/>
        </w:rPr>
      </w:pPr>
      <w:r w:rsidRPr="00470562">
        <w:rPr>
          <w:b/>
          <w:sz w:val="28"/>
          <w:szCs w:val="28"/>
        </w:rPr>
        <w:t>Система питания</w:t>
      </w:r>
      <w:r w:rsidRPr="00470562">
        <w:rPr>
          <w:sz w:val="28"/>
          <w:szCs w:val="28"/>
        </w:rPr>
        <w:t xml:space="preserve"> двигателя предназначена для приготовления горючей смеси в карбюраторе и подачи ее в цилиндры двигателя, а также для отвода продуктов сгорания из цилиндров.</w:t>
      </w:r>
    </w:p>
    <w:p w:rsidR="00F30FDD" w:rsidRPr="00470562" w:rsidRDefault="00F30FDD" w:rsidP="00470562">
      <w:pPr>
        <w:widowControl w:val="0"/>
        <w:spacing w:line="360" w:lineRule="auto"/>
        <w:ind w:firstLine="709"/>
        <w:jc w:val="both"/>
        <w:rPr>
          <w:sz w:val="28"/>
          <w:szCs w:val="28"/>
        </w:rPr>
      </w:pPr>
      <w:r w:rsidRPr="00470562">
        <w:rPr>
          <w:b/>
          <w:sz w:val="28"/>
          <w:szCs w:val="28"/>
        </w:rPr>
        <w:t>Смазочная система</w:t>
      </w:r>
      <w:r w:rsidRPr="00470562">
        <w:rPr>
          <w:sz w:val="28"/>
          <w:szCs w:val="28"/>
        </w:rPr>
        <w:t xml:space="preserve"> необходима для непрерывной подачи масла к трущимся деталям и отвода теплоты от них.</w:t>
      </w:r>
    </w:p>
    <w:p w:rsidR="00A57617" w:rsidRPr="00470562" w:rsidRDefault="00F30FDD" w:rsidP="00470562">
      <w:pPr>
        <w:widowControl w:val="0"/>
        <w:spacing w:line="360" w:lineRule="auto"/>
        <w:ind w:firstLine="709"/>
        <w:jc w:val="both"/>
        <w:rPr>
          <w:sz w:val="28"/>
          <w:szCs w:val="28"/>
        </w:rPr>
      </w:pPr>
      <w:r w:rsidRPr="00470562">
        <w:rPr>
          <w:b/>
          <w:sz w:val="28"/>
          <w:szCs w:val="28"/>
        </w:rPr>
        <w:t>Система охлаждения</w:t>
      </w:r>
      <w:r w:rsidRPr="00470562">
        <w:rPr>
          <w:sz w:val="28"/>
          <w:szCs w:val="28"/>
        </w:rPr>
        <w:t xml:space="preserve"> предохраняет стенки камеры сгорания от перегрева и поддерживает в цилиндрах нормальный тепловой режим.</w:t>
      </w:r>
    </w:p>
    <w:p w:rsidR="00677622" w:rsidRDefault="00677622">
      <w:pPr>
        <w:rPr>
          <w:b/>
          <w:sz w:val="28"/>
          <w:szCs w:val="28"/>
        </w:rPr>
      </w:pPr>
      <w:r>
        <w:rPr>
          <w:b/>
          <w:sz w:val="28"/>
          <w:szCs w:val="28"/>
        </w:rPr>
        <w:br w:type="page"/>
      </w:r>
    </w:p>
    <w:p w:rsidR="006039BA" w:rsidRPr="00470562" w:rsidRDefault="003C309F" w:rsidP="00470562">
      <w:pPr>
        <w:widowControl w:val="0"/>
        <w:spacing w:line="360" w:lineRule="auto"/>
        <w:ind w:firstLine="709"/>
        <w:jc w:val="both"/>
        <w:rPr>
          <w:b/>
          <w:sz w:val="28"/>
          <w:szCs w:val="28"/>
        </w:rPr>
      </w:pPr>
      <w:r w:rsidRPr="00470562">
        <w:rPr>
          <w:b/>
          <w:sz w:val="28"/>
          <w:szCs w:val="28"/>
        </w:rPr>
        <w:t>6.2 Силы и моменты, действующие в двигателе</w:t>
      </w:r>
    </w:p>
    <w:p w:rsidR="00677622" w:rsidRDefault="00677622" w:rsidP="00470562">
      <w:pPr>
        <w:widowControl w:val="0"/>
        <w:spacing w:line="360" w:lineRule="auto"/>
        <w:ind w:firstLine="709"/>
        <w:jc w:val="both"/>
        <w:rPr>
          <w:sz w:val="28"/>
          <w:szCs w:val="28"/>
        </w:rPr>
      </w:pPr>
    </w:p>
    <w:p w:rsidR="009078EA" w:rsidRDefault="00687CE3" w:rsidP="00470562">
      <w:pPr>
        <w:widowControl w:val="0"/>
        <w:spacing w:line="360" w:lineRule="auto"/>
        <w:ind w:firstLine="709"/>
        <w:jc w:val="both"/>
        <w:rPr>
          <w:sz w:val="28"/>
          <w:szCs w:val="28"/>
        </w:rPr>
      </w:pPr>
      <w:r w:rsidRPr="00470562">
        <w:rPr>
          <w:sz w:val="28"/>
          <w:szCs w:val="28"/>
        </w:rPr>
        <w:t xml:space="preserve">Рассмотрим силы, действующие в кривошипно-шатунном механизме. Суммарная сила определяется из следующей формулы - </w:t>
      </w:r>
      <w:r w:rsidR="00372D80">
        <w:rPr>
          <w:position w:val="-16"/>
          <w:sz w:val="28"/>
          <w:szCs w:val="28"/>
        </w:rPr>
        <w:pict>
          <v:shape id="_x0000_i1199" type="#_x0000_t75" style="width:60pt;height:20.25pt">
            <v:imagedata r:id="rId179" o:title=""/>
          </v:shape>
        </w:pict>
      </w:r>
      <w:r w:rsidR="009078EA" w:rsidRPr="00470562">
        <w:rPr>
          <w:sz w:val="28"/>
          <w:szCs w:val="28"/>
        </w:rPr>
        <w:t xml:space="preserve">, где </w:t>
      </w:r>
      <w:r w:rsidR="00372D80">
        <w:rPr>
          <w:position w:val="-14"/>
          <w:sz w:val="28"/>
          <w:szCs w:val="28"/>
        </w:rPr>
        <w:pict>
          <v:shape id="_x0000_i1200" type="#_x0000_t75" style="width:14.25pt;height:18.75pt">
            <v:imagedata r:id="rId180" o:title=""/>
          </v:shape>
        </w:pict>
      </w:r>
      <w:r w:rsidR="009078EA" w:rsidRPr="00470562">
        <w:rPr>
          <w:sz w:val="28"/>
          <w:szCs w:val="28"/>
        </w:rPr>
        <w:t xml:space="preserve"> - силы инерции от возвратно-поступательно движущихся масс. Определяются они на основании выражения </w:t>
      </w:r>
      <w:r w:rsidR="00372D80">
        <w:rPr>
          <w:position w:val="-14"/>
          <w:sz w:val="28"/>
          <w:szCs w:val="28"/>
        </w:rPr>
        <w:pict>
          <v:shape id="_x0000_i1201" type="#_x0000_t75" style="width:195pt;height:20.25pt">
            <v:imagedata r:id="rId181" o:title=""/>
          </v:shape>
        </w:pict>
      </w:r>
      <w:r w:rsidR="009078EA" w:rsidRPr="00470562">
        <w:rPr>
          <w:sz w:val="28"/>
          <w:szCs w:val="28"/>
        </w:rPr>
        <w:t xml:space="preserve">, т.е. произведения массы </w:t>
      </w:r>
      <w:r w:rsidR="00372D80">
        <w:rPr>
          <w:position w:val="-14"/>
          <w:sz w:val="28"/>
          <w:szCs w:val="28"/>
        </w:rPr>
        <w:pict>
          <v:shape id="_x0000_i1202" type="#_x0000_t75" style="width:15.75pt;height:18.75pt">
            <v:imagedata r:id="rId182" o:title=""/>
          </v:shape>
        </w:pict>
      </w:r>
      <w:r w:rsidR="009078EA" w:rsidRPr="00470562">
        <w:rPr>
          <w:sz w:val="28"/>
          <w:szCs w:val="28"/>
        </w:rPr>
        <w:t xml:space="preserve"> на ускорение J. К этой массе относят: массу поршневого комплекта </w:t>
      </w:r>
      <w:r w:rsidR="00372D80">
        <w:rPr>
          <w:position w:val="-12"/>
          <w:sz w:val="28"/>
          <w:szCs w:val="28"/>
        </w:rPr>
        <w:pict>
          <v:shape id="_x0000_i1203" type="#_x0000_t75" style="width:15.75pt;height:18pt">
            <v:imagedata r:id="rId183" o:title=""/>
          </v:shape>
        </w:pict>
      </w:r>
      <w:r w:rsidR="009078EA" w:rsidRPr="00470562">
        <w:rPr>
          <w:sz w:val="28"/>
          <w:szCs w:val="28"/>
        </w:rPr>
        <w:t xml:space="preserve"> и часть массы шатуна (</w:t>
      </w:r>
      <w:r w:rsidR="00372D80">
        <w:rPr>
          <w:position w:val="-12"/>
          <w:sz w:val="28"/>
          <w:szCs w:val="28"/>
        </w:rPr>
        <w:pict>
          <v:shape id="_x0000_i1204" type="#_x0000_t75" style="width:21pt;height:18pt">
            <v:imagedata r:id="rId184" o:title=""/>
          </v:shape>
        </w:pict>
      </w:r>
      <w:r w:rsidR="009078EA" w:rsidRPr="00470562">
        <w:rPr>
          <w:sz w:val="28"/>
          <w:szCs w:val="28"/>
        </w:rPr>
        <w:t>), отнесенной к массе, совершающей возвратно-поступательное движение (для этого осуществляют приведение действительных масс элементов КШМ к динам</w:t>
      </w:r>
      <w:r w:rsidR="00C22DC0" w:rsidRPr="00470562">
        <w:rPr>
          <w:sz w:val="28"/>
          <w:szCs w:val="28"/>
        </w:rPr>
        <w:t>ически эквивалентным см. рис. 1</w:t>
      </w:r>
      <w:r w:rsidRPr="00470562">
        <w:rPr>
          <w:sz w:val="28"/>
          <w:szCs w:val="28"/>
        </w:rPr>
        <w:t>1</w:t>
      </w:r>
      <w:r w:rsidR="009078EA" w:rsidRPr="00470562">
        <w:rPr>
          <w:sz w:val="28"/>
          <w:szCs w:val="28"/>
        </w:rPr>
        <w:t>).</w:t>
      </w:r>
    </w:p>
    <w:p w:rsidR="00677622" w:rsidRPr="00470562" w:rsidRDefault="00677622" w:rsidP="00470562">
      <w:pPr>
        <w:widowControl w:val="0"/>
        <w:spacing w:line="360" w:lineRule="auto"/>
        <w:ind w:firstLine="709"/>
        <w:jc w:val="both"/>
        <w:rPr>
          <w:sz w:val="28"/>
          <w:szCs w:val="28"/>
        </w:rPr>
      </w:pPr>
    </w:p>
    <w:p w:rsidR="006039BA" w:rsidRPr="00470562" w:rsidRDefault="00372D80" w:rsidP="00470562">
      <w:pPr>
        <w:widowControl w:val="0"/>
        <w:spacing w:line="360" w:lineRule="auto"/>
        <w:ind w:firstLine="709"/>
        <w:jc w:val="both"/>
        <w:rPr>
          <w:sz w:val="28"/>
          <w:szCs w:val="28"/>
        </w:rPr>
      </w:pPr>
      <w:r>
        <w:rPr>
          <w:noProof/>
        </w:rPr>
        <w:pict>
          <v:shape id="Рисунок 6" o:spid="_x0000_s1137" type="#_x0000_t75" style="position:absolute;left:0;text-align:left;margin-left:9.05pt;margin-top:8.05pt;width:191.45pt;height:252pt;z-index:-251661312;visibility:visible">
            <v:imagedata r:id="rId185" o:title=""/>
            <w10:wrap type="tight"/>
          </v:shape>
        </w:pict>
      </w:r>
    </w:p>
    <w:p w:rsidR="006039BA" w:rsidRPr="00470562" w:rsidRDefault="006039BA" w:rsidP="00470562">
      <w:pPr>
        <w:widowControl w:val="0"/>
        <w:spacing w:line="360" w:lineRule="auto"/>
        <w:ind w:firstLine="709"/>
        <w:jc w:val="both"/>
        <w:rPr>
          <w:sz w:val="28"/>
          <w:szCs w:val="28"/>
        </w:rPr>
      </w:pPr>
    </w:p>
    <w:p w:rsidR="006039BA" w:rsidRPr="00470562" w:rsidRDefault="006039BA" w:rsidP="00470562">
      <w:pPr>
        <w:widowControl w:val="0"/>
        <w:spacing w:line="360" w:lineRule="auto"/>
        <w:ind w:firstLine="709"/>
        <w:jc w:val="both"/>
        <w:rPr>
          <w:sz w:val="28"/>
          <w:szCs w:val="28"/>
        </w:rPr>
      </w:pPr>
    </w:p>
    <w:p w:rsidR="000E1059" w:rsidRPr="00470562" w:rsidRDefault="000E1059" w:rsidP="00470562">
      <w:pPr>
        <w:widowControl w:val="0"/>
        <w:spacing w:line="360" w:lineRule="auto"/>
        <w:ind w:firstLine="709"/>
        <w:jc w:val="both"/>
        <w:rPr>
          <w:sz w:val="28"/>
          <w:szCs w:val="28"/>
        </w:rPr>
      </w:pPr>
    </w:p>
    <w:p w:rsidR="00677622" w:rsidRDefault="00677622" w:rsidP="00470562">
      <w:pPr>
        <w:widowControl w:val="0"/>
        <w:spacing w:line="360" w:lineRule="auto"/>
        <w:ind w:firstLine="709"/>
        <w:jc w:val="both"/>
        <w:rPr>
          <w:sz w:val="28"/>
          <w:szCs w:val="28"/>
        </w:rPr>
      </w:pPr>
    </w:p>
    <w:p w:rsidR="00677622" w:rsidRDefault="00677622" w:rsidP="00470562">
      <w:pPr>
        <w:widowControl w:val="0"/>
        <w:spacing w:line="360" w:lineRule="auto"/>
        <w:ind w:firstLine="709"/>
        <w:jc w:val="both"/>
        <w:rPr>
          <w:sz w:val="28"/>
          <w:szCs w:val="28"/>
        </w:rPr>
      </w:pPr>
    </w:p>
    <w:p w:rsidR="00677622" w:rsidRDefault="00677622" w:rsidP="00470562">
      <w:pPr>
        <w:widowControl w:val="0"/>
        <w:spacing w:line="360" w:lineRule="auto"/>
        <w:ind w:firstLine="709"/>
        <w:jc w:val="both"/>
        <w:rPr>
          <w:sz w:val="28"/>
          <w:szCs w:val="28"/>
        </w:rPr>
      </w:pPr>
    </w:p>
    <w:p w:rsidR="00677622" w:rsidRDefault="00677622" w:rsidP="00470562">
      <w:pPr>
        <w:widowControl w:val="0"/>
        <w:spacing w:line="360" w:lineRule="auto"/>
        <w:ind w:firstLine="709"/>
        <w:jc w:val="both"/>
        <w:rPr>
          <w:sz w:val="28"/>
          <w:szCs w:val="28"/>
        </w:rPr>
      </w:pPr>
    </w:p>
    <w:p w:rsidR="00677622" w:rsidRDefault="00677622" w:rsidP="00470562">
      <w:pPr>
        <w:widowControl w:val="0"/>
        <w:spacing w:line="360" w:lineRule="auto"/>
        <w:ind w:firstLine="709"/>
        <w:jc w:val="both"/>
        <w:rPr>
          <w:sz w:val="28"/>
          <w:szCs w:val="28"/>
        </w:rPr>
      </w:pPr>
    </w:p>
    <w:p w:rsidR="00677622" w:rsidRDefault="00677622" w:rsidP="00470562">
      <w:pPr>
        <w:widowControl w:val="0"/>
        <w:spacing w:line="360" w:lineRule="auto"/>
        <w:ind w:firstLine="709"/>
        <w:jc w:val="both"/>
        <w:rPr>
          <w:sz w:val="28"/>
          <w:szCs w:val="28"/>
        </w:rPr>
      </w:pPr>
    </w:p>
    <w:p w:rsidR="00677622" w:rsidRDefault="00677622" w:rsidP="00470562">
      <w:pPr>
        <w:widowControl w:val="0"/>
        <w:spacing w:line="360" w:lineRule="auto"/>
        <w:ind w:firstLine="709"/>
        <w:jc w:val="both"/>
        <w:rPr>
          <w:sz w:val="28"/>
          <w:szCs w:val="28"/>
        </w:rPr>
      </w:pPr>
    </w:p>
    <w:p w:rsidR="006039BA" w:rsidRPr="00470562" w:rsidRDefault="006039BA" w:rsidP="00470562">
      <w:pPr>
        <w:widowControl w:val="0"/>
        <w:spacing w:line="360" w:lineRule="auto"/>
        <w:ind w:firstLine="709"/>
        <w:jc w:val="both"/>
        <w:rPr>
          <w:sz w:val="28"/>
          <w:szCs w:val="28"/>
        </w:rPr>
      </w:pPr>
      <w:r w:rsidRPr="00470562">
        <w:rPr>
          <w:sz w:val="28"/>
          <w:szCs w:val="28"/>
        </w:rPr>
        <w:t>Рис. 1</w:t>
      </w:r>
      <w:r w:rsidR="00C22DC0" w:rsidRPr="00470562">
        <w:rPr>
          <w:sz w:val="28"/>
          <w:szCs w:val="28"/>
        </w:rPr>
        <w:t>1</w:t>
      </w:r>
      <w:r w:rsidRPr="00470562">
        <w:rPr>
          <w:sz w:val="28"/>
          <w:szCs w:val="28"/>
        </w:rPr>
        <w:t xml:space="preserve">. Силы инерции </w:t>
      </w:r>
      <w:r w:rsidR="00372D80">
        <w:rPr>
          <w:b/>
          <w:position w:val="-14"/>
          <w:sz w:val="28"/>
          <w:szCs w:val="28"/>
          <w:vertAlign w:val="subscript"/>
          <w:lang w:val="en-US"/>
        </w:rPr>
        <w:pict>
          <v:shape id="_x0000_i1205" type="#_x0000_t75" style="width:14.25pt;height:18.75pt">
            <v:imagedata r:id="rId186" o:title=""/>
          </v:shape>
        </w:pict>
      </w:r>
      <w:r w:rsidR="00003AE2" w:rsidRPr="00470562">
        <w:rPr>
          <w:sz w:val="28"/>
          <w:szCs w:val="28"/>
        </w:rPr>
        <w:t xml:space="preserve"> и массы кривошипно-шатунного механизма</w:t>
      </w:r>
      <w:r w:rsidRPr="00470562">
        <w:rPr>
          <w:sz w:val="28"/>
          <w:szCs w:val="28"/>
        </w:rPr>
        <w:t>, создающие их</w:t>
      </w:r>
    </w:p>
    <w:p w:rsidR="00677622" w:rsidRDefault="00677622">
      <w:pPr>
        <w:rPr>
          <w:sz w:val="28"/>
          <w:szCs w:val="28"/>
        </w:rPr>
      </w:pPr>
      <w:r>
        <w:rPr>
          <w:sz w:val="28"/>
          <w:szCs w:val="28"/>
        </w:rPr>
        <w:br w:type="page"/>
      </w:r>
    </w:p>
    <w:p w:rsidR="00677622" w:rsidRDefault="009078EA" w:rsidP="00470562">
      <w:pPr>
        <w:widowControl w:val="0"/>
        <w:spacing w:line="360" w:lineRule="auto"/>
        <w:ind w:firstLine="709"/>
        <w:jc w:val="both"/>
        <w:rPr>
          <w:sz w:val="28"/>
          <w:szCs w:val="28"/>
        </w:rPr>
      </w:pPr>
      <w:r w:rsidRPr="00470562">
        <w:rPr>
          <w:sz w:val="28"/>
          <w:szCs w:val="28"/>
        </w:rPr>
        <w:t xml:space="preserve">Так же как и ускорение </w:t>
      </w:r>
    </w:p>
    <w:p w:rsidR="00677622" w:rsidRDefault="00677622" w:rsidP="00470562">
      <w:pPr>
        <w:widowControl w:val="0"/>
        <w:spacing w:line="360" w:lineRule="auto"/>
        <w:ind w:firstLine="709"/>
        <w:jc w:val="both"/>
        <w:rPr>
          <w:sz w:val="28"/>
          <w:szCs w:val="28"/>
        </w:rPr>
      </w:pPr>
    </w:p>
    <w:p w:rsidR="00323ADC" w:rsidRPr="00470562" w:rsidRDefault="009078EA" w:rsidP="00470562">
      <w:pPr>
        <w:widowControl w:val="0"/>
        <w:spacing w:line="360" w:lineRule="auto"/>
        <w:ind w:firstLine="709"/>
        <w:jc w:val="both"/>
        <w:rPr>
          <w:sz w:val="28"/>
          <w:szCs w:val="28"/>
        </w:rPr>
      </w:pPr>
      <w:r w:rsidRPr="00470562">
        <w:rPr>
          <w:sz w:val="28"/>
          <w:szCs w:val="28"/>
        </w:rPr>
        <w:t xml:space="preserve">J </w:t>
      </w:r>
      <w:r w:rsidR="00372D80">
        <w:rPr>
          <w:position w:val="-12"/>
          <w:sz w:val="28"/>
          <w:szCs w:val="28"/>
        </w:rPr>
        <w:pict>
          <v:shape id="_x0000_i1206" type="#_x0000_t75" style="width:14.25pt;height:18pt">
            <v:imagedata r:id="rId187" o:title=""/>
          </v:shape>
        </w:pict>
      </w:r>
      <w:r w:rsidRPr="00470562">
        <w:rPr>
          <w:sz w:val="28"/>
          <w:szCs w:val="28"/>
        </w:rPr>
        <w:t xml:space="preserve"> = </w:t>
      </w:r>
      <w:r w:rsidR="00372D80">
        <w:rPr>
          <w:position w:val="-12"/>
          <w:sz w:val="28"/>
          <w:szCs w:val="28"/>
        </w:rPr>
        <w:pict>
          <v:shape id="_x0000_i1207" type="#_x0000_t75" style="width:42.75pt;height:18pt">
            <v:imagedata r:id="rId188" o:title=""/>
          </v:shape>
        </w:pict>
      </w:r>
      <w:r w:rsidRPr="00470562">
        <w:rPr>
          <w:sz w:val="28"/>
          <w:szCs w:val="28"/>
        </w:rPr>
        <w:t xml:space="preserve"> = </w:t>
      </w:r>
      <w:r w:rsidR="00372D80">
        <w:rPr>
          <w:position w:val="-10"/>
          <w:sz w:val="28"/>
          <w:szCs w:val="28"/>
        </w:rPr>
        <w:pict>
          <v:shape id="_x0000_i1208" type="#_x0000_t75" style="width:27.75pt;height:17.25pt">
            <v:imagedata r:id="rId189" o:title=""/>
          </v:shape>
        </w:pict>
      </w:r>
      <w:r w:rsidR="00323ADC" w:rsidRPr="00470562">
        <w:rPr>
          <w:sz w:val="28"/>
          <w:szCs w:val="28"/>
        </w:rPr>
        <w:t xml:space="preserve"> </w:t>
      </w:r>
    </w:p>
    <w:p w:rsidR="00677622" w:rsidRDefault="00677622" w:rsidP="00470562">
      <w:pPr>
        <w:widowControl w:val="0"/>
        <w:spacing w:line="360" w:lineRule="auto"/>
        <w:ind w:firstLine="709"/>
        <w:jc w:val="both"/>
        <w:rPr>
          <w:sz w:val="28"/>
          <w:szCs w:val="28"/>
        </w:rPr>
      </w:pPr>
    </w:p>
    <w:p w:rsidR="00323ADC" w:rsidRPr="00470562" w:rsidRDefault="00323ADC" w:rsidP="00470562">
      <w:pPr>
        <w:widowControl w:val="0"/>
        <w:spacing w:line="360" w:lineRule="auto"/>
        <w:ind w:firstLine="709"/>
        <w:jc w:val="both"/>
        <w:rPr>
          <w:sz w:val="28"/>
          <w:szCs w:val="28"/>
        </w:rPr>
      </w:pPr>
      <w:r w:rsidRPr="00470562">
        <w:rPr>
          <w:sz w:val="28"/>
          <w:szCs w:val="28"/>
        </w:rPr>
        <w:t xml:space="preserve">Газовая сила </w:t>
      </w:r>
      <w:r w:rsidR="00372D80">
        <w:rPr>
          <w:position w:val="-12"/>
          <w:sz w:val="28"/>
          <w:szCs w:val="28"/>
        </w:rPr>
        <w:pict>
          <v:shape id="_x0000_i1209" type="#_x0000_t75" style="width:12.75pt;height:18pt">
            <v:imagedata r:id="rId190" o:title=""/>
          </v:shape>
        </w:pict>
      </w:r>
      <w:r w:rsidRPr="00470562">
        <w:rPr>
          <w:sz w:val="28"/>
          <w:szCs w:val="28"/>
        </w:rPr>
        <w:t xml:space="preserve"> задается свернутой индикаторной диаграммой или развернутой индикаторной диаграммой по углу поворота коленчатого вала (ПКВ). Суммируя затем ее с </w:t>
      </w:r>
      <w:r w:rsidR="00372D80">
        <w:rPr>
          <w:position w:val="-14"/>
          <w:sz w:val="28"/>
          <w:szCs w:val="28"/>
        </w:rPr>
        <w:pict>
          <v:shape id="_x0000_i1210" type="#_x0000_t75" style="width:14.25pt;height:18.75pt">
            <v:imagedata r:id="rId191" o:title=""/>
          </v:shape>
        </w:pict>
      </w:r>
      <w:r w:rsidRPr="00470562">
        <w:rPr>
          <w:sz w:val="28"/>
          <w:szCs w:val="28"/>
        </w:rPr>
        <w:t xml:space="preserve"> получают </w:t>
      </w:r>
      <w:r w:rsidR="00372D80">
        <w:rPr>
          <w:position w:val="-16"/>
          <w:sz w:val="28"/>
          <w:szCs w:val="28"/>
        </w:rPr>
        <w:pict>
          <v:shape id="_x0000_i1211" type="#_x0000_t75" style="width:17.25pt;height:20.25pt">
            <v:imagedata r:id="rId192" o:title=""/>
          </v:shape>
        </w:pict>
      </w:r>
      <w:r w:rsidRPr="00470562">
        <w:rPr>
          <w:sz w:val="28"/>
          <w:szCs w:val="28"/>
        </w:rPr>
        <w:t xml:space="preserve"> - основную нагрузку на элем</w:t>
      </w:r>
      <w:r w:rsidR="00C22DC0" w:rsidRPr="00470562">
        <w:rPr>
          <w:sz w:val="28"/>
          <w:szCs w:val="28"/>
        </w:rPr>
        <w:t>енты КШМ.</w:t>
      </w:r>
    </w:p>
    <w:p w:rsidR="009078EA" w:rsidRPr="00470562" w:rsidRDefault="00323ADC" w:rsidP="00470562">
      <w:pPr>
        <w:widowControl w:val="0"/>
        <w:spacing w:line="360" w:lineRule="auto"/>
        <w:ind w:firstLine="709"/>
        <w:jc w:val="both"/>
        <w:rPr>
          <w:sz w:val="28"/>
          <w:szCs w:val="28"/>
        </w:rPr>
      </w:pPr>
      <w:r w:rsidRPr="00470562">
        <w:rPr>
          <w:sz w:val="28"/>
          <w:szCs w:val="28"/>
        </w:rPr>
        <w:t xml:space="preserve">При испытаниях можно получить и развернутую индикаторную диаграмму по углу ПКВ, использую пневмоэлектрический датчик и специализированную аппаратуру, получив таким образом действующие газовые силы. Затем ее можно свернуть в координаты </w:t>
      </w:r>
      <w:r w:rsidR="00372D80">
        <w:rPr>
          <w:position w:val="-10"/>
          <w:sz w:val="28"/>
          <w:szCs w:val="28"/>
        </w:rPr>
        <w:pict>
          <v:shape id="_x0000_i1212" type="#_x0000_t75" style="width:45pt;height:17.25pt">
            <v:imagedata r:id="rId193" o:title=""/>
          </v:shape>
        </w:pict>
      </w:r>
      <w:r w:rsidRPr="00470562">
        <w:rPr>
          <w:sz w:val="28"/>
          <w:szCs w:val="28"/>
        </w:rPr>
        <w:t xml:space="preserve"> для определения индикаторных показателей двигателя.</w:t>
      </w:r>
    </w:p>
    <w:p w:rsidR="00323ADC" w:rsidRPr="00470562" w:rsidRDefault="00323ADC" w:rsidP="00470562">
      <w:pPr>
        <w:widowControl w:val="0"/>
        <w:spacing w:line="360" w:lineRule="auto"/>
        <w:ind w:firstLine="709"/>
        <w:jc w:val="both"/>
        <w:rPr>
          <w:sz w:val="28"/>
          <w:szCs w:val="28"/>
        </w:rPr>
      </w:pPr>
      <w:r w:rsidRPr="00470562">
        <w:rPr>
          <w:sz w:val="28"/>
          <w:szCs w:val="28"/>
        </w:rPr>
        <w:t xml:space="preserve">Давление газов </w:t>
      </w:r>
      <w:r w:rsidR="00372D80">
        <w:rPr>
          <w:position w:val="-12"/>
          <w:sz w:val="28"/>
          <w:szCs w:val="28"/>
        </w:rPr>
        <w:pict>
          <v:shape id="_x0000_i1213" type="#_x0000_t75" style="width:12.75pt;height:18pt">
            <v:imagedata r:id="rId194" o:title=""/>
          </v:shape>
        </w:pict>
      </w:r>
      <w:r w:rsidR="00687CE3" w:rsidRPr="00470562">
        <w:rPr>
          <w:sz w:val="28"/>
          <w:szCs w:val="28"/>
        </w:rPr>
        <w:t xml:space="preserve"> в цилиндре двигателя</w:t>
      </w:r>
      <w:r w:rsidRPr="00470562">
        <w:rPr>
          <w:sz w:val="28"/>
          <w:szCs w:val="28"/>
        </w:rPr>
        <w:t xml:space="preserve"> создает усилие на головке двигателя </w:t>
      </w:r>
      <w:r w:rsidR="00372D80">
        <w:rPr>
          <w:position w:val="-12"/>
          <w:sz w:val="28"/>
          <w:szCs w:val="28"/>
        </w:rPr>
        <w:pict>
          <v:shape id="_x0000_i1214" type="#_x0000_t75" style="width:15pt;height:18pt">
            <v:imagedata r:id="rId195" o:title=""/>
          </v:shape>
        </w:pict>
      </w:r>
      <w:r w:rsidRPr="00470562">
        <w:rPr>
          <w:sz w:val="28"/>
          <w:szCs w:val="28"/>
        </w:rPr>
        <w:t xml:space="preserve"> и на поршне </w:t>
      </w:r>
      <w:r w:rsidR="00372D80">
        <w:rPr>
          <w:position w:val="-12"/>
          <w:sz w:val="28"/>
          <w:szCs w:val="28"/>
        </w:rPr>
        <w:pict>
          <v:shape id="_x0000_i1215" type="#_x0000_t75" style="width:15pt;height:18pt">
            <v:imagedata r:id="rId196" o:title=""/>
          </v:shape>
        </w:pict>
      </w:r>
      <w:r w:rsidRPr="00470562">
        <w:rPr>
          <w:sz w:val="28"/>
          <w:szCs w:val="28"/>
        </w:rPr>
        <w:t xml:space="preserve">, которое, передаваясь через подвижные элементы КШМ, выходит на коренные опоры, но не передается на опоры двигателя и не требует уравновешивания. Она уравновешивается внутри двигателя за счет упругой деформации элементов формирующих внутрицилиндровое пространство. </w:t>
      </w:r>
    </w:p>
    <w:p w:rsidR="00323ADC" w:rsidRPr="00470562" w:rsidRDefault="00323ADC" w:rsidP="00470562">
      <w:pPr>
        <w:widowControl w:val="0"/>
        <w:spacing w:line="360" w:lineRule="auto"/>
        <w:ind w:firstLine="709"/>
        <w:jc w:val="both"/>
        <w:rPr>
          <w:sz w:val="28"/>
          <w:szCs w:val="28"/>
        </w:rPr>
      </w:pPr>
      <w:r w:rsidRPr="00470562">
        <w:rPr>
          <w:sz w:val="28"/>
          <w:szCs w:val="28"/>
        </w:rPr>
        <w:t xml:space="preserve">В КШМ действует и еще одна значительная по величине сила инерции – центробежная сила инерции </w:t>
      </w:r>
      <w:r w:rsidR="00372D80">
        <w:rPr>
          <w:position w:val="-10"/>
          <w:sz w:val="28"/>
          <w:szCs w:val="28"/>
        </w:rPr>
        <w:pict>
          <v:shape id="_x0000_i1216" type="#_x0000_t75" style="width:15.75pt;height:17.25pt">
            <v:imagedata r:id="rId197" o:title=""/>
          </v:shape>
        </w:pict>
      </w:r>
      <w:r w:rsidRPr="00470562">
        <w:rPr>
          <w:sz w:val="28"/>
          <w:szCs w:val="28"/>
        </w:rPr>
        <w:t>, создаваемая массами вращающихся</w:t>
      </w:r>
      <w:r w:rsidR="00470562">
        <w:rPr>
          <w:sz w:val="28"/>
          <w:szCs w:val="28"/>
        </w:rPr>
        <w:t xml:space="preserve"> </w:t>
      </w:r>
      <w:r w:rsidRPr="00470562">
        <w:rPr>
          <w:sz w:val="28"/>
          <w:szCs w:val="28"/>
        </w:rPr>
        <w:t xml:space="preserve">элементов: </w:t>
      </w:r>
      <w:r w:rsidR="00372D80">
        <w:rPr>
          <w:position w:val="-10"/>
          <w:sz w:val="28"/>
          <w:szCs w:val="28"/>
        </w:rPr>
        <w:pict>
          <v:shape id="_x0000_i1217" type="#_x0000_t75" style="width:15.75pt;height:17.25pt">
            <v:imagedata r:id="rId198" o:title=""/>
          </v:shape>
        </w:pict>
      </w:r>
      <w:r w:rsidRPr="00470562">
        <w:rPr>
          <w:sz w:val="28"/>
          <w:szCs w:val="28"/>
        </w:rPr>
        <w:t xml:space="preserve"> - массой колена и </w:t>
      </w:r>
      <w:r w:rsidR="00372D80">
        <w:rPr>
          <w:position w:val="-12"/>
          <w:sz w:val="28"/>
          <w:szCs w:val="28"/>
        </w:rPr>
        <w:pict>
          <v:shape id="_x0000_i1218" type="#_x0000_t75" style="width:21pt;height:18pt">
            <v:imagedata r:id="rId199" o:title=""/>
          </v:shape>
        </w:pict>
      </w:r>
      <w:r w:rsidRPr="00470562">
        <w:rPr>
          <w:sz w:val="28"/>
          <w:szCs w:val="28"/>
        </w:rPr>
        <w:t xml:space="preserve"> частью массы шатуна, совершающей вращательное движение, и полученной в результате приведения масс</w:t>
      </w:r>
    </w:p>
    <w:p w:rsidR="00094720" w:rsidRPr="00470562" w:rsidRDefault="00574B3A" w:rsidP="00470562">
      <w:pPr>
        <w:widowControl w:val="0"/>
        <w:spacing w:line="360" w:lineRule="auto"/>
        <w:ind w:firstLine="709"/>
        <w:jc w:val="both"/>
        <w:rPr>
          <w:sz w:val="28"/>
          <w:szCs w:val="28"/>
        </w:rPr>
      </w:pPr>
      <w:r w:rsidRPr="00470562">
        <w:rPr>
          <w:sz w:val="28"/>
          <w:szCs w:val="28"/>
        </w:rPr>
        <w:t xml:space="preserve">В результате получаем систему масс создающих силы инерции </w:t>
      </w:r>
      <w:r w:rsidR="00372D80">
        <w:rPr>
          <w:position w:val="-14"/>
          <w:sz w:val="28"/>
          <w:szCs w:val="28"/>
        </w:rPr>
        <w:pict>
          <v:shape id="_x0000_i1219" type="#_x0000_t75" style="width:14.25pt;height:18.75pt">
            <v:imagedata r:id="rId200" o:title=""/>
          </v:shape>
        </w:pict>
      </w:r>
      <w:r w:rsidRPr="00470562">
        <w:rPr>
          <w:sz w:val="28"/>
          <w:szCs w:val="28"/>
        </w:rPr>
        <w:t xml:space="preserve"> и </w:t>
      </w:r>
      <w:r w:rsidR="00372D80">
        <w:rPr>
          <w:position w:val="-10"/>
          <w:sz w:val="28"/>
          <w:szCs w:val="28"/>
        </w:rPr>
        <w:pict>
          <v:shape id="_x0000_i1220" type="#_x0000_t75" style="width:15.75pt;height:17.25pt">
            <v:imagedata r:id="rId201" o:title=""/>
          </v:shape>
        </w:pict>
      </w:r>
      <w:r w:rsidRPr="00470562">
        <w:rPr>
          <w:sz w:val="28"/>
          <w:szCs w:val="28"/>
        </w:rPr>
        <w:t>. Они выходят на опоры двигателя и требуют уравновешивания.</w:t>
      </w:r>
    </w:p>
    <w:p w:rsidR="00094720" w:rsidRPr="00470562" w:rsidRDefault="00574B3A" w:rsidP="00470562">
      <w:pPr>
        <w:widowControl w:val="0"/>
        <w:spacing w:line="360" w:lineRule="auto"/>
        <w:ind w:firstLine="709"/>
        <w:jc w:val="both"/>
        <w:rPr>
          <w:sz w:val="28"/>
          <w:szCs w:val="28"/>
        </w:rPr>
      </w:pPr>
      <w:r w:rsidRPr="00470562">
        <w:rPr>
          <w:sz w:val="28"/>
          <w:szCs w:val="28"/>
        </w:rPr>
        <w:t xml:space="preserve">Вектор силы </w:t>
      </w:r>
      <w:r w:rsidR="00372D80">
        <w:rPr>
          <w:position w:val="-16"/>
          <w:sz w:val="28"/>
          <w:szCs w:val="28"/>
        </w:rPr>
        <w:pict>
          <v:shape id="_x0000_i1221" type="#_x0000_t75" style="width:71.25pt;height:20.25pt">
            <v:imagedata r:id="rId202" o:title=""/>
          </v:shape>
        </w:pict>
      </w:r>
      <w:r w:rsidRPr="00470562">
        <w:rPr>
          <w:sz w:val="28"/>
          <w:szCs w:val="28"/>
        </w:rPr>
        <w:t xml:space="preserve"> прикладывается к оси поршневого и раскладывается на две составляющие: N и S.</w:t>
      </w:r>
    </w:p>
    <w:p w:rsidR="00677622" w:rsidRDefault="00677622">
      <w:pPr>
        <w:rPr>
          <w:position w:val="-20"/>
          <w:sz w:val="28"/>
          <w:szCs w:val="28"/>
        </w:rPr>
      </w:pPr>
      <w:r>
        <w:rPr>
          <w:position w:val="-20"/>
          <w:sz w:val="28"/>
          <w:szCs w:val="28"/>
        </w:rPr>
        <w:br w:type="page"/>
      </w:r>
    </w:p>
    <w:p w:rsidR="00677622" w:rsidRDefault="00372D80" w:rsidP="00470562">
      <w:pPr>
        <w:widowControl w:val="0"/>
        <w:spacing w:line="360" w:lineRule="auto"/>
        <w:ind w:firstLine="709"/>
        <w:jc w:val="both"/>
        <w:rPr>
          <w:position w:val="-20"/>
          <w:sz w:val="28"/>
          <w:szCs w:val="28"/>
        </w:rPr>
      </w:pPr>
      <w:r>
        <w:rPr>
          <w:position w:val="-20"/>
          <w:sz w:val="28"/>
          <w:szCs w:val="28"/>
        </w:rPr>
        <w:pict>
          <v:shape id="_x0000_i1222" type="#_x0000_t75" style="width:71.25pt;height:21.75pt">
            <v:imagedata r:id="rId203" o:title=""/>
          </v:shape>
        </w:pict>
      </w:r>
    </w:p>
    <w:p w:rsidR="00677622" w:rsidRDefault="00677622" w:rsidP="00470562">
      <w:pPr>
        <w:widowControl w:val="0"/>
        <w:spacing w:line="360" w:lineRule="auto"/>
        <w:ind w:firstLine="709"/>
        <w:jc w:val="both"/>
        <w:rPr>
          <w:position w:val="-20"/>
          <w:sz w:val="28"/>
          <w:szCs w:val="28"/>
        </w:rPr>
      </w:pPr>
    </w:p>
    <w:p w:rsidR="00094720" w:rsidRPr="00470562" w:rsidRDefault="00574B3A" w:rsidP="00470562">
      <w:pPr>
        <w:widowControl w:val="0"/>
        <w:spacing w:line="360" w:lineRule="auto"/>
        <w:ind w:firstLine="709"/>
        <w:jc w:val="both"/>
        <w:rPr>
          <w:sz w:val="28"/>
          <w:szCs w:val="28"/>
        </w:rPr>
      </w:pPr>
      <w:r w:rsidRPr="00470562">
        <w:rPr>
          <w:sz w:val="28"/>
          <w:szCs w:val="28"/>
        </w:rPr>
        <w:t>- боковая сила, прижимающая направляющую часть поршня к зеркалу цилиндра и вызывающая их взаимный износ.</w:t>
      </w:r>
    </w:p>
    <w:p w:rsidR="00677622" w:rsidRDefault="00677622" w:rsidP="00470562">
      <w:pPr>
        <w:widowControl w:val="0"/>
        <w:spacing w:line="360" w:lineRule="auto"/>
        <w:ind w:firstLine="709"/>
        <w:jc w:val="both"/>
        <w:rPr>
          <w:position w:val="-28"/>
          <w:sz w:val="28"/>
          <w:szCs w:val="28"/>
        </w:rPr>
      </w:pPr>
    </w:p>
    <w:p w:rsidR="00677622" w:rsidRDefault="00372D80" w:rsidP="00470562">
      <w:pPr>
        <w:widowControl w:val="0"/>
        <w:spacing w:line="360" w:lineRule="auto"/>
        <w:ind w:firstLine="709"/>
        <w:jc w:val="both"/>
        <w:rPr>
          <w:sz w:val="28"/>
          <w:szCs w:val="28"/>
        </w:rPr>
      </w:pPr>
      <w:r>
        <w:rPr>
          <w:position w:val="-28"/>
          <w:sz w:val="28"/>
          <w:szCs w:val="28"/>
        </w:rPr>
        <w:pict>
          <v:shape id="_x0000_i1223" type="#_x0000_t75" style="width:78pt;height:33pt">
            <v:imagedata r:id="rId204" o:title=""/>
          </v:shape>
        </w:pict>
      </w:r>
    </w:p>
    <w:p w:rsidR="00677622" w:rsidRDefault="00677622" w:rsidP="00470562">
      <w:pPr>
        <w:widowControl w:val="0"/>
        <w:spacing w:line="360" w:lineRule="auto"/>
        <w:ind w:firstLine="709"/>
        <w:jc w:val="both"/>
        <w:rPr>
          <w:sz w:val="28"/>
          <w:szCs w:val="28"/>
        </w:rPr>
      </w:pPr>
    </w:p>
    <w:p w:rsidR="00094720" w:rsidRPr="00470562" w:rsidRDefault="00574B3A" w:rsidP="00470562">
      <w:pPr>
        <w:widowControl w:val="0"/>
        <w:spacing w:line="360" w:lineRule="auto"/>
        <w:ind w:firstLine="709"/>
        <w:jc w:val="both"/>
        <w:rPr>
          <w:sz w:val="28"/>
          <w:szCs w:val="28"/>
        </w:rPr>
      </w:pPr>
      <w:r w:rsidRPr="00470562">
        <w:rPr>
          <w:sz w:val="28"/>
          <w:szCs w:val="28"/>
        </w:rPr>
        <w:t>направлена по оси шатуна; сжимает или растягивает шатун.</w:t>
      </w:r>
    </w:p>
    <w:p w:rsidR="00094720" w:rsidRPr="00470562" w:rsidRDefault="00574B3A" w:rsidP="00470562">
      <w:pPr>
        <w:widowControl w:val="0"/>
        <w:spacing w:line="360" w:lineRule="auto"/>
        <w:ind w:firstLine="709"/>
        <w:jc w:val="both"/>
        <w:rPr>
          <w:sz w:val="28"/>
          <w:szCs w:val="28"/>
        </w:rPr>
      </w:pPr>
      <w:r w:rsidRPr="00470562">
        <w:rPr>
          <w:sz w:val="28"/>
          <w:szCs w:val="28"/>
        </w:rPr>
        <w:t xml:space="preserve">Перенесем силу S по линии ее действия и приложим к оси шатунной шейки (обозначим </w:t>
      </w:r>
      <w:r w:rsidR="00372D80">
        <w:rPr>
          <w:position w:val="-6"/>
          <w:sz w:val="28"/>
          <w:szCs w:val="28"/>
        </w:rPr>
        <w:pict>
          <v:shape id="_x0000_i1224" type="#_x0000_t75" style="width:14.25pt;height:14.25pt">
            <v:imagedata r:id="rId205" o:title=""/>
          </v:shape>
        </w:pict>
      </w:r>
      <w:r w:rsidRPr="00470562">
        <w:rPr>
          <w:sz w:val="28"/>
          <w:szCs w:val="28"/>
        </w:rPr>
        <w:t xml:space="preserve">). Силу </w:t>
      </w:r>
      <w:r w:rsidR="00372D80">
        <w:rPr>
          <w:position w:val="-6"/>
          <w:sz w:val="28"/>
          <w:szCs w:val="28"/>
        </w:rPr>
        <w:pict>
          <v:shape id="_x0000_i1225" type="#_x0000_t75" style="width:14.25pt;height:14.25pt">
            <v:imagedata r:id="rId206" o:title=""/>
          </v:shape>
        </w:pict>
      </w:r>
      <w:r w:rsidRPr="00470562">
        <w:rPr>
          <w:sz w:val="28"/>
          <w:szCs w:val="28"/>
        </w:rPr>
        <w:t xml:space="preserve"> разложим на две составляющие:</w:t>
      </w:r>
    </w:p>
    <w:p w:rsidR="00677622" w:rsidRDefault="00677622" w:rsidP="00470562">
      <w:pPr>
        <w:widowControl w:val="0"/>
        <w:spacing w:line="360" w:lineRule="auto"/>
        <w:ind w:firstLine="709"/>
        <w:jc w:val="both"/>
        <w:rPr>
          <w:position w:val="-28"/>
          <w:sz w:val="28"/>
          <w:szCs w:val="28"/>
        </w:rPr>
      </w:pPr>
    </w:p>
    <w:p w:rsidR="00677622" w:rsidRDefault="00372D80" w:rsidP="00470562">
      <w:pPr>
        <w:widowControl w:val="0"/>
        <w:spacing w:line="360" w:lineRule="auto"/>
        <w:ind w:firstLine="709"/>
        <w:jc w:val="both"/>
        <w:rPr>
          <w:sz w:val="28"/>
          <w:szCs w:val="28"/>
        </w:rPr>
      </w:pPr>
      <w:r>
        <w:rPr>
          <w:position w:val="-28"/>
          <w:sz w:val="28"/>
          <w:szCs w:val="28"/>
        </w:rPr>
        <w:pict>
          <v:shape id="_x0000_i1226" type="#_x0000_t75" style="width:105pt;height:33pt">
            <v:imagedata r:id="rId207" o:title=""/>
          </v:shape>
        </w:pict>
      </w:r>
    </w:p>
    <w:p w:rsidR="00677622" w:rsidRDefault="00677622" w:rsidP="00470562">
      <w:pPr>
        <w:widowControl w:val="0"/>
        <w:spacing w:line="360" w:lineRule="auto"/>
        <w:ind w:firstLine="709"/>
        <w:jc w:val="both"/>
        <w:rPr>
          <w:sz w:val="28"/>
          <w:szCs w:val="28"/>
        </w:rPr>
      </w:pPr>
    </w:p>
    <w:p w:rsidR="00094720" w:rsidRPr="00470562" w:rsidRDefault="00574B3A" w:rsidP="00470562">
      <w:pPr>
        <w:widowControl w:val="0"/>
        <w:spacing w:line="360" w:lineRule="auto"/>
        <w:ind w:firstLine="709"/>
        <w:jc w:val="both"/>
        <w:rPr>
          <w:sz w:val="28"/>
          <w:szCs w:val="28"/>
        </w:rPr>
      </w:pPr>
      <w:r w:rsidRPr="00470562">
        <w:rPr>
          <w:sz w:val="28"/>
          <w:szCs w:val="28"/>
        </w:rPr>
        <w:t>нормальная сила; направлена по радиусу кривошипа; сжимает и растягивает щеку кривошипа; нагружает шатунную и коренную шейки.</w:t>
      </w:r>
    </w:p>
    <w:p w:rsidR="00677622" w:rsidRDefault="00677622" w:rsidP="00470562">
      <w:pPr>
        <w:widowControl w:val="0"/>
        <w:spacing w:line="360" w:lineRule="auto"/>
        <w:ind w:firstLine="709"/>
        <w:jc w:val="both"/>
        <w:rPr>
          <w:position w:val="-28"/>
          <w:sz w:val="28"/>
          <w:szCs w:val="28"/>
        </w:rPr>
      </w:pPr>
    </w:p>
    <w:p w:rsidR="00677622" w:rsidRDefault="00372D80" w:rsidP="00470562">
      <w:pPr>
        <w:widowControl w:val="0"/>
        <w:spacing w:line="360" w:lineRule="auto"/>
        <w:ind w:firstLine="709"/>
        <w:jc w:val="both"/>
        <w:rPr>
          <w:sz w:val="28"/>
          <w:szCs w:val="28"/>
        </w:rPr>
      </w:pPr>
      <w:r>
        <w:rPr>
          <w:position w:val="-28"/>
          <w:sz w:val="28"/>
          <w:szCs w:val="28"/>
        </w:rPr>
        <w:pict>
          <v:shape id="_x0000_i1227" type="#_x0000_t75" style="width:102pt;height:33pt">
            <v:imagedata r:id="rId208" o:title=""/>
          </v:shape>
        </w:pict>
      </w:r>
    </w:p>
    <w:p w:rsidR="00677622" w:rsidRDefault="00677622" w:rsidP="00470562">
      <w:pPr>
        <w:widowControl w:val="0"/>
        <w:spacing w:line="360" w:lineRule="auto"/>
        <w:ind w:firstLine="709"/>
        <w:jc w:val="both"/>
        <w:rPr>
          <w:sz w:val="28"/>
          <w:szCs w:val="28"/>
        </w:rPr>
      </w:pPr>
    </w:p>
    <w:p w:rsidR="00094720" w:rsidRPr="00470562" w:rsidRDefault="00574B3A" w:rsidP="00470562">
      <w:pPr>
        <w:widowControl w:val="0"/>
        <w:spacing w:line="360" w:lineRule="auto"/>
        <w:ind w:firstLine="709"/>
        <w:jc w:val="both"/>
        <w:rPr>
          <w:sz w:val="28"/>
          <w:szCs w:val="28"/>
        </w:rPr>
      </w:pPr>
      <w:r w:rsidRPr="00470562">
        <w:rPr>
          <w:sz w:val="28"/>
          <w:szCs w:val="28"/>
        </w:rPr>
        <w:t>тангенциальная сила; вектор ее перпендикулярен радиусу кривошипа.</w:t>
      </w:r>
    </w:p>
    <w:p w:rsidR="00574B3A" w:rsidRPr="00470562" w:rsidRDefault="00574B3A" w:rsidP="00470562">
      <w:pPr>
        <w:widowControl w:val="0"/>
        <w:spacing w:line="360" w:lineRule="auto"/>
        <w:ind w:firstLine="709"/>
        <w:jc w:val="both"/>
        <w:rPr>
          <w:sz w:val="28"/>
          <w:szCs w:val="28"/>
        </w:rPr>
      </w:pPr>
      <w:r w:rsidRPr="00470562">
        <w:rPr>
          <w:sz w:val="28"/>
          <w:szCs w:val="28"/>
        </w:rPr>
        <w:t>Силу К перенесем по линии ее действия и приложим к оси коренной шейки (</w:t>
      </w:r>
      <w:r w:rsidR="00372D80">
        <w:rPr>
          <w:position w:val="-4"/>
          <w:sz w:val="28"/>
          <w:szCs w:val="28"/>
        </w:rPr>
        <w:pict>
          <v:shape id="_x0000_i1228" type="#_x0000_t75" style="width:15.75pt;height:12.75pt">
            <v:imagedata r:id="rId209" o:title=""/>
          </v:shape>
        </w:pict>
      </w:r>
      <w:r w:rsidRPr="00470562">
        <w:rPr>
          <w:sz w:val="28"/>
          <w:szCs w:val="28"/>
        </w:rPr>
        <w:t xml:space="preserve">). Одновременно к оси коленчатого вала приложим две противоположные по направлению, но равные по величине силы </w:t>
      </w:r>
      <w:r w:rsidR="00372D80">
        <w:rPr>
          <w:position w:val="-10"/>
          <w:sz w:val="28"/>
          <w:szCs w:val="28"/>
        </w:rPr>
        <w:pict>
          <v:shape id="_x0000_i1229" type="#_x0000_t75" style="width:32.25pt;height:15.75pt">
            <v:imagedata r:id="rId210" o:title=""/>
          </v:shape>
        </w:pict>
      </w:r>
      <w:r w:rsidRPr="00470562">
        <w:rPr>
          <w:sz w:val="28"/>
          <w:szCs w:val="28"/>
        </w:rPr>
        <w:t xml:space="preserve">. Это соответствует параллельному переносу силы Т к оси коленчатого вала (метод Пуансо). При этом </w:t>
      </w:r>
      <w:r w:rsidR="00372D80">
        <w:rPr>
          <w:position w:val="-14"/>
          <w:sz w:val="28"/>
          <w:szCs w:val="28"/>
        </w:rPr>
        <w:pict>
          <v:shape id="_x0000_i1230" type="#_x0000_t75" style="width:66pt;height:20.25pt">
            <v:imagedata r:id="rId211" o:title=""/>
          </v:shape>
        </w:pict>
      </w:r>
      <w:r w:rsidRPr="00470562">
        <w:rPr>
          <w:sz w:val="28"/>
          <w:szCs w:val="28"/>
        </w:rPr>
        <w:t xml:space="preserve">. Пара сил </w:t>
      </w:r>
      <w:r w:rsidR="00372D80">
        <w:rPr>
          <w:position w:val="-10"/>
          <w:sz w:val="28"/>
          <w:szCs w:val="28"/>
        </w:rPr>
        <w:pict>
          <v:shape id="_x0000_i1231" type="#_x0000_t75" style="width:30.75pt;height:15.75pt">
            <v:imagedata r:id="rId212" o:title=""/>
          </v:shape>
        </w:pict>
      </w:r>
      <w:r w:rsidRPr="00470562">
        <w:rPr>
          <w:sz w:val="28"/>
          <w:szCs w:val="28"/>
        </w:rPr>
        <w:t xml:space="preserve">на плече r создает крутящий момент </w:t>
      </w:r>
      <w:r w:rsidR="00372D80">
        <w:rPr>
          <w:position w:val="-14"/>
          <w:sz w:val="28"/>
          <w:szCs w:val="28"/>
        </w:rPr>
        <w:pict>
          <v:shape id="_x0000_i1232" type="#_x0000_t75" style="width:54.75pt;height:18.75pt">
            <v:imagedata r:id="rId213" o:title=""/>
          </v:shape>
        </w:pict>
      </w:r>
      <w:r w:rsidRPr="00470562">
        <w:rPr>
          <w:sz w:val="28"/>
          <w:szCs w:val="28"/>
        </w:rPr>
        <w:t xml:space="preserve">, направленный в сторону вращения коленчатого вала. Свободная сила </w:t>
      </w:r>
      <w:r w:rsidR="00372D80">
        <w:rPr>
          <w:position w:val="-4"/>
          <w:sz w:val="28"/>
          <w:szCs w:val="28"/>
        </w:rPr>
        <w:pict>
          <v:shape id="_x0000_i1233" type="#_x0000_t75" style="width:14.25pt;height:12.75pt">
            <v:imagedata r:id="rId214" o:title=""/>
          </v:shape>
        </w:pict>
      </w:r>
      <w:r w:rsidRPr="00470562">
        <w:rPr>
          <w:sz w:val="28"/>
          <w:szCs w:val="28"/>
        </w:rPr>
        <w:t xml:space="preserve"> суммируется с силой </w:t>
      </w:r>
      <w:r w:rsidR="00372D80">
        <w:rPr>
          <w:position w:val="-4"/>
          <w:sz w:val="28"/>
          <w:szCs w:val="28"/>
        </w:rPr>
        <w:pict>
          <v:shape id="_x0000_i1234" type="#_x0000_t75" style="width:15.75pt;height:12.75pt">
            <v:imagedata r:id="rId215" o:title=""/>
          </v:shape>
        </w:pict>
      </w:r>
      <w:r w:rsidRPr="00470562">
        <w:rPr>
          <w:sz w:val="28"/>
          <w:szCs w:val="28"/>
        </w:rPr>
        <w:t xml:space="preserve">. В результате получим силу </w:t>
      </w:r>
      <w:r w:rsidR="00372D80">
        <w:rPr>
          <w:position w:val="-6"/>
          <w:sz w:val="28"/>
          <w:szCs w:val="28"/>
        </w:rPr>
        <w:pict>
          <v:shape id="_x0000_i1235" type="#_x0000_t75" style="width:15pt;height:14.25pt">
            <v:imagedata r:id="rId216" o:title=""/>
          </v:shape>
        </w:pict>
      </w:r>
      <w:r w:rsidRPr="00470562">
        <w:rPr>
          <w:sz w:val="28"/>
          <w:szCs w:val="28"/>
        </w:rPr>
        <w:t xml:space="preserve">. Силы </w:t>
      </w:r>
      <w:r w:rsidR="00372D80">
        <w:rPr>
          <w:position w:val="-10"/>
          <w:sz w:val="28"/>
          <w:szCs w:val="28"/>
        </w:rPr>
        <w:pict>
          <v:shape id="_x0000_i1236" type="#_x0000_t75" style="width:51pt;height:15.75pt">
            <v:imagedata r:id="rId217" o:title=""/>
          </v:shape>
        </w:pict>
      </w:r>
      <w:r w:rsidRPr="00470562">
        <w:rPr>
          <w:sz w:val="28"/>
          <w:szCs w:val="28"/>
        </w:rPr>
        <w:t xml:space="preserve">равны. Сила </w:t>
      </w:r>
      <w:r w:rsidR="00372D80">
        <w:rPr>
          <w:position w:val="-6"/>
          <w:sz w:val="28"/>
          <w:szCs w:val="28"/>
        </w:rPr>
        <w:pict>
          <v:shape id="_x0000_i1237" type="#_x0000_t75" style="width:15pt;height:14.25pt">
            <v:imagedata r:id="rId218" o:title=""/>
          </v:shape>
        </w:pict>
      </w:r>
      <w:r w:rsidRPr="00470562">
        <w:rPr>
          <w:sz w:val="28"/>
          <w:szCs w:val="28"/>
        </w:rPr>
        <w:t xml:space="preserve">, в свою очередь, раскладывается на две составляющие </w:t>
      </w:r>
      <w:r w:rsidR="00372D80">
        <w:rPr>
          <w:position w:val="-14"/>
          <w:sz w:val="28"/>
          <w:szCs w:val="28"/>
        </w:rPr>
        <w:pict>
          <v:shape id="_x0000_i1238" type="#_x0000_t75" style="width:42pt;height:20.25pt">
            <v:imagedata r:id="rId219" o:title=""/>
          </v:shape>
        </w:pict>
      </w:r>
      <w:r w:rsidRPr="00470562">
        <w:rPr>
          <w:sz w:val="28"/>
          <w:szCs w:val="28"/>
        </w:rPr>
        <w:t xml:space="preserve"> и силу </w:t>
      </w:r>
      <w:r w:rsidR="00372D80">
        <w:rPr>
          <w:position w:val="-16"/>
          <w:sz w:val="28"/>
          <w:szCs w:val="28"/>
        </w:rPr>
        <w:pict>
          <v:shape id="_x0000_i1239" type="#_x0000_t75" style="width:48.75pt;height:20.25pt">
            <v:imagedata r:id="rId220" o:title=""/>
          </v:shape>
        </w:pict>
      </w:r>
      <w:r w:rsidRPr="00470562">
        <w:rPr>
          <w:sz w:val="28"/>
          <w:szCs w:val="28"/>
        </w:rPr>
        <w:t xml:space="preserve">. Пара сил </w:t>
      </w:r>
      <w:r w:rsidR="00372D80">
        <w:rPr>
          <w:position w:val="-10"/>
          <w:sz w:val="28"/>
          <w:szCs w:val="28"/>
        </w:rPr>
        <w:pict>
          <v:shape id="_x0000_i1240" type="#_x0000_t75" style="width:39.75pt;height:15.75pt">
            <v:imagedata r:id="rId221" o:title=""/>
          </v:shape>
        </w:pict>
      </w:r>
      <w:r w:rsidRPr="00470562">
        <w:rPr>
          <w:sz w:val="28"/>
          <w:szCs w:val="28"/>
        </w:rPr>
        <w:t xml:space="preserve"> на плече h создает опрокидывающий момент </w:t>
      </w:r>
      <w:r w:rsidR="00372D80">
        <w:rPr>
          <w:position w:val="-14"/>
          <w:sz w:val="28"/>
          <w:szCs w:val="28"/>
        </w:rPr>
        <w:pict>
          <v:shape id="_x0000_i1241" type="#_x0000_t75" style="width:26.25pt;height:18.75pt">
            <v:imagedata r:id="rId222" o:title=""/>
          </v:shape>
        </w:pict>
      </w:r>
      <w:r w:rsidRPr="00470562">
        <w:rPr>
          <w:sz w:val="28"/>
          <w:szCs w:val="28"/>
        </w:rPr>
        <w:t xml:space="preserve"> равный по величине, но противоположный по направлению моменту </w:t>
      </w:r>
      <w:r w:rsidR="00372D80">
        <w:rPr>
          <w:position w:val="-14"/>
          <w:sz w:val="28"/>
          <w:szCs w:val="28"/>
        </w:rPr>
        <w:pict>
          <v:shape id="_x0000_i1242" type="#_x0000_t75" style="width:21.75pt;height:18.75pt">
            <v:imagedata r:id="rId223" o:title=""/>
          </v:shape>
        </w:pict>
      </w:r>
      <w:r w:rsidR="00094720" w:rsidRPr="00470562">
        <w:rPr>
          <w:sz w:val="28"/>
          <w:szCs w:val="28"/>
        </w:rPr>
        <w:t xml:space="preserve">. </w:t>
      </w:r>
    </w:p>
    <w:p w:rsidR="00677622" w:rsidRDefault="00677622" w:rsidP="00470562">
      <w:pPr>
        <w:widowControl w:val="0"/>
        <w:spacing w:line="360" w:lineRule="auto"/>
        <w:ind w:firstLine="709"/>
        <w:jc w:val="both"/>
        <w:rPr>
          <w:b/>
          <w:sz w:val="28"/>
          <w:szCs w:val="28"/>
        </w:rPr>
      </w:pPr>
    </w:p>
    <w:p w:rsidR="003C309F" w:rsidRPr="00470562" w:rsidRDefault="003C309F" w:rsidP="00470562">
      <w:pPr>
        <w:widowControl w:val="0"/>
        <w:spacing w:line="360" w:lineRule="auto"/>
        <w:ind w:firstLine="709"/>
        <w:jc w:val="both"/>
        <w:rPr>
          <w:b/>
          <w:sz w:val="28"/>
          <w:szCs w:val="28"/>
        </w:rPr>
      </w:pPr>
      <w:r w:rsidRPr="00470562">
        <w:rPr>
          <w:b/>
          <w:sz w:val="28"/>
          <w:szCs w:val="28"/>
        </w:rPr>
        <w:t>6.3 Кривошипно-шатунный механизм</w:t>
      </w:r>
    </w:p>
    <w:p w:rsidR="00677622" w:rsidRDefault="00677622" w:rsidP="00470562">
      <w:pPr>
        <w:widowControl w:val="0"/>
        <w:spacing w:line="360" w:lineRule="auto"/>
        <w:ind w:firstLine="709"/>
        <w:jc w:val="both"/>
        <w:rPr>
          <w:sz w:val="28"/>
          <w:szCs w:val="28"/>
        </w:rPr>
      </w:pPr>
    </w:p>
    <w:p w:rsidR="0004031B" w:rsidRPr="00470562" w:rsidRDefault="00164110" w:rsidP="00470562">
      <w:pPr>
        <w:widowControl w:val="0"/>
        <w:spacing w:line="360" w:lineRule="auto"/>
        <w:ind w:firstLine="709"/>
        <w:jc w:val="both"/>
        <w:rPr>
          <w:sz w:val="28"/>
          <w:szCs w:val="28"/>
        </w:rPr>
      </w:pPr>
      <w:r w:rsidRPr="00470562">
        <w:rPr>
          <w:sz w:val="28"/>
          <w:szCs w:val="28"/>
        </w:rPr>
        <w:t>На двигателе установлен по</w:t>
      </w:r>
      <w:r w:rsidR="0004031B" w:rsidRPr="00470562">
        <w:rPr>
          <w:sz w:val="28"/>
          <w:szCs w:val="28"/>
        </w:rPr>
        <w:t>лноопорный, отлитый и</w:t>
      </w:r>
      <w:r w:rsidRPr="00470562">
        <w:rPr>
          <w:sz w:val="28"/>
          <w:szCs w:val="28"/>
        </w:rPr>
        <w:t>з чугуна, ко</w:t>
      </w:r>
      <w:r w:rsidR="0004031B" w:rsidRPr="00470562">
        <w:rPr>
          <w:sz w:val="28"/>
          <w:szCs w:val="28"/>
        </w:rPr>
        <w:t xml:space="preserve">ленчатый </w:t>
      </w:r>
      <w:r w:rsidR="00C22DC0" w:rsidRPr="00470562">
        <w:rPr>
          <w:sz w:val="28"/>
          <w:szCs w:val="28"/>
        </w:rPr>
        <w:t xml:space="preserve">вал </w:t>
      </w:r>
      <w:r w:rsidRPr="00470562">
        <w:rPr>
          <w:sz w:val="28"/>
          <w:szCs w:val="28"/>
        </w:rPr>
        <w:t>с</w:t>
      </w:r>
      <w:r w:rsidR="0004031B" w:rsidRPr="00470562">
        <w:rPr>
          <w:sz w:val="28"/>
          <w:szCs w:val="28"/>
        </w:rPr>
        <w:t xml:space="preserve"> пятью коренными опорами и четырьмя шатунными шейками, Коренные и шатунные шейки</w:t>
      </w:r>
      <w:r w:rsidRPr="00470562">
        <w:rPr>
          <w:sz w:val="28"/>
          <w:szCs w:val="28"/>
        </w:rPr>
        <w:t xml:space="preserve"> вала не должны иметь трещин и задиров, Появившиеся на шейках в</w:t>
      </w:r>
      <w:r w:rsidR="0004031B" w:rsidRPr="00470562">
        <w:rPr>
          <w:sz w:val="28"/>
          <w:szCs w:val="28"/>
        </w:rPr>
        <w:t xml:space="preserve">ала глубокие риски или овальности более </w:t>
      </w:r>
      <w:smartTag w:uri="urn:schemas-microsoft-com:office:smarttags" w:element="metricconverter">
        <w:smartTagPr>
          <w:attr w:name="ProductID" w:val="0,05 мм"/>
        </w:smartTagPr>
        <w:r w:rsidR="0004031B" w:rsidRPr="00470562">
          <w:rPr>
            <w:sz w:val="28"/>
            <w:szCs w:val="28"/>
          </w:rPr>
          <w:t>0,05 мм</w:t>
        </w:r>
      </w:smartTag>
      <w:r w:rsidRPr="00470562">
        <w:rPr>
          <w:sz w:val="28"/>
          <w:szCs w:val="28"/>
        </w:rPr>
        <w:t xml:space="preserve"> шлифуют и шейки дово</w:t>
      </w:r>
      <w:r w:rsidR="0004031B" w:rsidRPr="00470562">
        <w:rPr>
          <w:sz w:val="28"/>
          <w:szCs w:val="28"/>
        </w:rPr>
        <w:t>дят до ремонтного размера,</w:t>
      </w:r>
      <w:r w:rsidRPr="00470562">
        <w:rPr>
          <w:sz w:val="28"/>
          <w:szCs w:val="28"/>
        </w:rPr>
        <w:t xml:space="preserve"> после чего тщательно промывают.</w:t>
      </w:r>
      <w:r w:rsidR="0004031B" w:rsidRPr="00470562">
        <w:rPr>
          <w:sz w:val="28"/>
          <w:szCs w:val="28"/>
        </w:rPr>
        <w:t xml:space="preserve"> Для повышения их износостойкости коренные и шатунные шейки коленчатого вала подвергаются закалке токами вы</w:t>
      </w:r>
      <w:r w:rsidRPr="00470562">
        <w:rPr>
          <w:sz w:val="28"/>
          <w:szCs w:val="28"/>
        </w:rPr>
        <w:t>сокой частоты на глубину 2—3 мм.</w:t>
      </w:r>
      <w:r w:rsidR="0004031B" w:rsidRPr="00470562">
        <w:rPr>
          <w:sz w:val="28"/>
          <w:szCs w:val="28"/>
        </w:rPr>
        <w:t xml:space="preserve"> Наиболее допустимые овальность и конусность шатунных и коренных шеек после шлифования по </w:t>
      </w:r>
      <w:smartTag w:uri="urn:schemas-microsoft-com:office:smarttags" w:element="metricconverter">
        <w:smartTagPr>
          <w:attr w:name="ProductID" w:val="0,007 мм"/>
        </w:smartTagPr>
        <w:smartTag w:uri="urn:schemas-microsoft-com:office:smarttags" w:element="metricconverter">
          <w:smartTagPr>
            <w:attr w:name="ProductID" w:val="0,007 мм"/>
          </w:smartTagPr>
          <w:r w:rsidR="0004031B" w:rsidRPr="00470562">
            <w:rPr>
              <w:sz w:val="28"/>
              <w:szCs w:val="28"/>
            </w:rPr>
            <w:t>0,007 мм</w:t>
          </w:r>
        </w:smartTag>
        <w:r w:rsidRPr="00470562">
          <w:rPr>
            <w:sz w:val="28"/>
            <w:szCs w:val="28"/>
          </w:rPr>
          <w:t>.</w:t>
        </w:r>
      </w:smartTag>
      <w:r w:rsidR="0004031B" w:rsidRPr="00470562">
        <w:rPr>
          <w:sz w:val="28"/>
          <w:szCs w:val="28"/>
        </w:rPr>
        <w:t xml:space="preserve"> Допустимое биение коренных шеек </w:t>
      </w:r>
      <w:smartTag w:uri="urn:schemas-microsoft-com:office:smarttags" w:element="metricconverter">
        <w:smartTagPr>
          <w:attr w:name="ProductID" w:val="0,02 мм"/>
        </w:smartTagPr>
        <w:r w:rsidR="0004031B" w:rsidRPr="00470562">
          <w:rPr>
            <w:sz w:val="28"/>
            <w:szCs w:val="28"/>
          </w:rPr>
          <w:t>0,02 мм</w:t>
        </w:r>
      </w:smartTag>
      <w:r w:rsidR="0004031B" w:rsidRPr="00470562">
        <w:rPr>
          <w:sz w:val="28"/>
          <w:szCs w:val="28"/>
        </w:rPr>
        <w:t>, а отклонение осей шатунных шеек относительно коренных ±</w:t>
      </w:r>
      <w:smartTag w:uri="urn:schemas-microsoft-com:office:smarttags" w:element="metricconverter">
        <w:smartTagPr>
          <w:attr w:name="ProductID" w:val="0,25 мм"/>
        </w:smartTagPr>
        <w:smartTag w:uri="urn:schemas-microsoft-com:office:smarttags" w:element="metricconverter">
          <w:smartTagPr>
            <w:attr w:name="ProductID" w:val="0,25 мм"/>
          </w:smartTagPr>
          <w:r w:rsidR="0004031B" w:rsidRPr="00470562">
            <w:rPr>
              <w:sz w:val="28"/>
              <w:szCs w:val="28"/>
            </w:rPr>
            <w:t>0,25 мм</w:t>
          </w:r>
        </w:smartTag>
        <w:r w:rsidRPr="00470562">
          <w:rPr>
            <w:sz w:val="28"/>
            <w:szCs w:val="28"/>
          </w:rPr>
          <w:t>.</w:t>
        </w:r>
      </w:smartTag>
      <w:r w:rsidR="0004031B" w:rsidRPr="00470562">
        <w:rPr>
          <w:sz w:val="28"/>
          <w:szCs w:val="28"/>
        </w:rPr>
        <w:t xml:space="preserve"> Номинальные размеры шатунных шеек коленчатого вала составляют 47,814 и </w:t>
      </w:r>
      <w:smartTag w:uri="urn:schemas-microsoft-com:office:smarttags" w:element="metricconverter">
        <w:smartTagPr>
          <w:attr w:name="ProductID" w:val="47,834 мм"/>
        </w:smartTagPr>
        <w:r w:rsidR="0004031B" w:rsidRPr="00470562">
          <w:rPr>
            <w:sz w:val="28"/>
            <w:szCs w:val="28"/>
          </w:rPr>
          <w:t>47,834 мм</w:t>
        </w:r>
      </w:smartTag>
      <w:r w:rsidR="0004031B" w:rsidRPr="00470562">
        <w:rPr>
          <w:sz w:val="28"/>
          <w:szCs w:val="28"/>
        </w:rPr>
        <w:t xml:space="preserve">, а коренных 50,775 и </w:t>
      </w:r>
      <w:smartTag w:uri="urn:schemas-microsoft-com:office:smarttags" w:element="metricconverter">
        <w:smartTagPr>
          <w:attr w:name="ProductID" w:val="50,795 мм"/>
        </w:smartTagPr>
        <w:r w:rsidR="0004031B" w:rsidRPr="00470562">
          <w:rPr>
            <w:sz w:val="28"/>
            <w:szCs w:val="28"/>
          </w:rPr>
          <w:t>50,795 мм</w:t>
        </w:r>
      </w:smartTag>
      <w:r w:rsidR="0004031B" w:rsidRPr="00470562">
        <w:rPr>
          <w:sz w:val="28"/>
          <w:szCs w:val="28"/>
        </w:rPr>
        <w:t xml:space="preserve">. Причем преимущественно применяются номинальные размеры 47,834—0,020 и 50,795—0,020 мм. Допустимое уменьшение их толщины для различных ремонтных размеров составляет 0,25; 0,50; 0,75 и </w:t>
      </w:r>
      <w:smartTag w:uri="urn:schemas-microsoft-com:office:smarttags" w:element="metricconverter">
        <w:smartTagPr>
          <w:attr w:name="ProductID" w:val="1,0 мм"/>
        </w:smartTagPr>
        <w:r w:rsidR="0004031B" w:rsidRPr="00470562">
          <w:rPr>
            <w:sz w:val="28"/>
            <w:szCs w:val="28"/>
          </w:rPr>
          <w:t>1,0 мм</w:t>
        </w:r>
      </w:smartTag>
      <w:r w:rsidR="0004031B" w:rsidRPr="00470562">
        <w:rPr>
          <w:sz w:val="28"/>
          <w:szCs w:val="28"/>
        </w:rPr>
        <w:t xml:space="preserve">. </w:t>
      </w:r>
    </w:p>
    <w:p w:rsidR="0004031B" w:rsidRPr="00470562" w:rsidRDefault="00323ADC" w:rsidP="00470562">
      <w:pPr>
        <w:widowControl w:val="0"/>
        <w:spacing w:line="360" w:lineRule="auto"/>
        <w:ind w:firstLine="709"/>
        <w:jc w:val="both"/>
        <w:rPr>
          <w:sz w:val="28"/>
          <w:szCs w:val="28"/>
        </w:rPr>
      </w:pPr>
      <w:r w:rsidRPr="00470562">
        <w:rPr>
          <w:sz w:val="28"/>
          <w:szCs w:val="28"/>
        </w:rPr>
        <w:t>Коренные и шатунные шейки соединяются между собой щеками с противовесами. Для подачи масла от коренных подшипников к шатунным в шейк</w:t>
      </w:r>
      <w:r w:rsidR="00152F63" w:rsidRPr="00470562">
        <w:rPr>
          <w:sz w:val="28"/>
          <w:szCs w:val="28"/>
        </w:rPr>
        <w:t>ах и щеках просверлены каналы</w:t>
      </w:r>
      <w:r w:rsidRPr="00470562">
        <w:rPr>
          <w:sz w:val="28"/>
          <w:szCs w:val="28"/>
        </w:rPr>
        <w:t>, выходные технологические отверсти</w:t>
      </w:r>
      <w:r w:rsidR="00152F63" w:rsidRPr="00470562">
        <w:rPr>
          <w:sz w:val="28"/>
          <w:szCs w:val="28"/>
        </w:rPr>
        <w:t>я которых закрыты заглушками</w:t>
      </w:r>
      <w:r w:rsidRPr="00470562">
        <w:rPr>
          <w:sz w:val="28"/>
          <w:szCs w:val="28"/>
        </w:rPr>
        <w:t>.</w:t>
      </w:r>
    </w:p>
    <w:p w:rsidR="0004031B" w:rsidRPr="00470562" w:rsidRDefault="00152F63" w:rsidP="00470562">
      <w:pPr>
        <w:widowControl w:val="0"/>
        <w:spacing w:line="360" w:lineRule="auto"/>
        <w:ind w:firstLine="709"/>
        <w:jc w:val="both"/>
        <w:rPr>
          <w:sz w:val="28"/>
          <w:szCs w:val="28"/>
        </w:rPr>
      </w:pPr>
      <w:r w:rsidRPr="00470562">
        <w:rPr>
          <w:sz w:val="28"/>
          <w:szCs w:val="28"/>
        </w:rPr>
        <w:t>Для очистки каналов удаляются заглушки</w:t>
      </w:r>
      <w:r w:rsidR="0004031B" w:rsidRPr="00470562">
        <w:rPr>
          <w:sz w:val="28"/>
          <w:szCs w:val="28"/>
        </w:rPr>
        <w:t>, каналы промывают бензином и продувают сжатым воздухом, а при необходимости отверстия развертывают, после чего запрессовывают и крепят новые заглушки.</w:t>
      </w:r>
    </w:p>
    <w:p w:rsidR="00152F63" w:rsidRPr="00470562" w:rsidRDefault="0004031B" w:rsidP="00470562">
      <w:pPr>
        <w:widowControl w:val="0"/>
        <w:spacing w:line="360" w:lineRule="auto"/>
        <w:ind w:firstLine="709"/>
        <w:jc w:val="both"/>
        <w:rPr>
          <w:sz w:val="28"/>
          <w:szCs w:val="28"/>
        </w:rPr>
      </w:pPr>
      <w:r w:rsidRPr="00470562">
        <w:rPr>
          <w:sz w:val="28"/>
          <w:szCs w:val="28"/>
        </w:rPr>
        <w:t>В торце задней коренной ше</w:t>
      </w:r>
      <w:r w:rsidR="00164110" w:rsidRPr="00470562">
        <w:rPr>
          <w:sz w:val="28"/>
          <w:szCs w:val="28"/>
        </w:rPr>
        <w:t>йки коленчатого вала расточено</w:t>
      </w:r>
      <w:r w:rsidRPr="00470562">
        <w:rPr>
          <w:sz w:val="28"/>
          <w:szCs w:val="28"/>
        </w:rPr>
        <w:t xml:space="preserve"> отверстие </w:t>
      </w:r>
      <w:r w:rsidR="00372D80">
        <w:rPr>
          <w:position w:val="-10"/>
          <w:sz w:val="28"/>
          <w:szCs w:val="28"/>
        </w:rPr>
        <w:pict>
          <v:shape id="_x0000_i1243" type="#_x0000_t75" style="width:9pt;height:17.25pt">
            <v:imagedata r:id="rId144" o:title=""/>
          </v:shape>
        </w:pict>
      </w:r>
      <w:r w:rsidR="00AD12E6" w:rsidRPr="00470562">
        <w:rPr>
          <w:sz w:val="28"/>
          <w:szCs w:val="28"/>
        </w:rPr>
        <w:t>Ø</w:t>
      </w:r>
      <w:r w:rsidRPr="00470562">
        <w:rPr>
          <w:sz w:val="28"/>
          <w:szCs w:val="28"/>
        </w:rPr>
        <w:t xml:space="preserve"> 34,992—34,960 мм под установку переднего шарикового подшипника ведущего вала коробки передач</w:t>
      </w:r>
      <w:r w:rsidR="00152F63" w:rsidRPr="00470562">
        <w:rPr>
          <w:sz w:val="28"/>
          <w:szCs w:val="28"/>
        </w:rPr>
        <w:t>.</w:t>
      </w:r>
    </w:p>
    <w:p w:rsidR="0004031B" w:rsidRPr="00470562" w:rsidRDefault="0004031B" w:rsidP="00470562">
      <w:pPr>
        <w:widowControl w:val="0"/>
        <w:spacing w:line="360" w:lineRule="auto"/>
        <w:ind w:firstLine="709"/>
        <w:jc w:val="both"/>
        <w:rPr>
          <w:sz w:val="28"/>
          <w:szCs w:val="28"/>
        </w:rPr>
      </w:pPr>
      <w:r w:rsidRPr="00470562">
        <w:rPr>
          <w:sz w:val="28"/>
          <w:szCs w:val="28"/>
        </w:rPr>
        <w:t>Коленчатый вал подвергают балансировке. Его равномерное вращение в коренных подшипниках обеспечивается отлитым из чугуна маховиком 18, который после раскручивания вала способствует преодолению сопротивления сжатию в цилиндрах двигателя, а также преодолению двигателем кратковременных перегрузок при трогании с места, торможении двигателем и т. д.</w:t>
      </w:r>
    </w:p>
    <w:p w:rsidR="00152F63" w:rsidRPr="00470562" w:rsidRDefault="0004031B" w:rsidP="00470562">
      <w:pPr>
        <w:widowControl w:val="0"/>
        <w:spacing w:line="360" w:lineRule="auto"/>
        <w:ind w:firstLine="709"/>
        <w:jc w:val="both"/>
        <w:rPr>
          <w:sz w:val="28"/>
          <w:szCs w:val="28"/>
        </w:rPr>
      </w:pPr>
      <w:r w:rsidRPr="00470562">
        <w:rPr>
          <w:sz w:val="28"/>
          <w:szCs w:val="28"/>
        </w:rPr>
        <w:t>Крепление маховика к торцу фланца задней коренной шейки коленчатого вала осуществ</w:t>
      </w:r>
      <w:r w:rsidR="00152F63" w:rsidRPr="00470562">
        <w:rPr>
          <w:sz w:val="28"/>
          <w:szCs w:val="28"/>
        </w:rPr>
        <w:t>ляется шестью болтами с общей стопорной шайбой</w:t>
      </w:r>
      <w:r w:rsidRPr="00470562">
        <w:rPr>
          <w:sz w:val="28"/>
          <w:szCs w:val="28"/>
        </w:rPr>
        <w:t>, причем точная установка механизма сцепления на маховике обеспечивается дв</w:t>
      </w:r>
      <w:r w:rsidR="00152F63" w:rsidRPr="00470562">
        <w:rPr>
          <w:sz w:val="28"/>
          <w:szCs w:val="28"/>
        </w:rPr>
        <w:t>умя центровочными штифтами</w:t>
      </w:r>
      <w:r w:rsidR="00AD12E6" w:rsidRPr="00470562">
        <w:rPr>
          <w:sz w:val="28"/>
          <w:szCs w:val="28"/>
        </w:rPr>
        <w:t xml:space="preserve">. </w:t>
      </w:r>
      <w:r w:rsidRPr="00470562">
        <w:rPr>
          <w:sz w:val="28"/>
          <w:szCs w:val="28"/>
        </w:rPr>
        <w:t>Болты крепления маховика затягиваются приложением момента 7,2</w:t>
      </w:r>
      <w:r w:rsidR="00AD12E6" w:rsidRPr="00470562">
        <w:rPr>
          <w:sz w:val="28"/>
          <w:szCs w:val="28"/>
        </w:rPr>
        <w:t>—8,9 кгс·</w:t>
      </w:r>
      <w:r w:rsidRPr="00470562">
        <w:rPr>
          <w:sz w:val="28"/>
          <w:szCs w:val="28"/>
        </w:rPr>
        <w:t xml:space="preserve">м. Максимально допустимое отклонение поверхности опорного фланца маховика 18 относительно оси коленчатого вала на радиусе </w:t>
      </w:r>
      <w:smartTag w:uri="urn:schemas-microsoft-com:office:smarttags" w:element="metricconverter">
        <w:smartTagPr>
          <w:attr w:name="ProductID" w:val="34 мм"/>
        </w:smartTagPr>
        <w:r w:rsidRPr="00470562">
          <w:rPr>
            <w:sz w:val="28"/>
            <w:szCs w:val="28"/>
          </w:rPr>
          <w:t>34 мм</w:t>
        </w:r>
      </w:smartTag>
      <w:r w:rsidRPr="00470562">
        <w:rPr>
          <w:sz w:val="28"/>
          <w:szCs w:val="28"/>
        </w:rPr>
        <w:t xml:space="preserve"> — </w:t>
      </w:r>
      <w:smartTag w:uri="urn:schemas-microsoft-com:office:smarttags" w:element="metricconverter">
        <w:smartTagPr>
          <w:attr w:name="ProductID" w:val="0,025 мм"/>
        </w:smartTagPr>
        <w:r w:rsidRPr="00470562">
          <w:rPr>
            <w:sz w:val="28"/>
            <w:szCs w:val="28"/>
          </w:rPr>
          <w:t>0,025 мм</w:t>
        </w:r>
      </w:smartTag>
      <w:r w:rsidR="00FF0114" w:rsidRPr="00470562">
        <w:rPr>
          <w:sz w:val="28"/>
          <w:szCs w:val="28"/>
        </w:rPr>
        <w:t>. Допустимая непа</w:t>
      </w:r>
      <w:r w:rsidR="00AD12E6" w:rsidRPr="00470562">
        <w:rPr>
          <w:sz w:val="28"/>
          <w:szCs w:val="28"/>
        </w:rPr>
        <w:t>раллельность опорной поверхности ведомого диска сцепления относительно поверхности</w:t>
      </w:r>
      <w:r w:rsidR="00FF0114" w:rsidRPr="00470562">
        <w:rPr>
          <w:sz w:val="28"/>
          <w:szCs w:val="28"/>
        </w:rPr>
        <w:t xml:space="preserve"> </w:t>
      </w:r>
      <w:r w:rsidR="00AD12E6" w:rsidRPr="00470562">
        <w:rPr>
          <w:sz w:val="28"/>
          <w:szCs w:val="28"/>
        </w:rPr>
        <w:t>крепления к фланцу коленчатого в</w:t>
      </w:r>
      <w:r w:rsidR="00FF0114" w:rsidRPr="00470562">
        <w:rPr>
          <w:sz w:val="28"/>
          <w:szCs w:val="28"/>
        </w:rPr>
        <w:t>ал</w:t>
      </w:r>
      <w:r w:rsidR="00AD12E6" w:rsidRPr="00470562">
        <w:rPr>
          <w:sz w:val="28"/>
          <w:szCs w:val="28"/>
        </w:rPr>
        <w:t>а и пров</w:t>
      </w:r>
      <w:r w:rsidR="00FF0114" w:rsidRPr="00470562">
        <w:rPr>
          <w:sz w:val="28"/>
          <w:szCs w:val="28"/>
        </w:rPr>
        <w:t xml:space="preserve">еряется индикатором и должна быть не более </w:t>
      </w:r>
      <w:smartTag w:uri="urn:schemas-microsoft-com:office:smarttags" w:element="metricconverter">
        <w:smartTagPr>
          <w:attr w:name="ProductID" w:val="0,1 мм"/>
        </w:smartTagPr>
        <w:r w:rsidR="00FF0114" w:rsidRPr="00470562">
          <w:rPr>
            <w:sz w:val="28"/>
            <w:szCs w:val="28"/>
          </w:rPr>
          <w:t>0,1 мм</w:t>
        </w:r>
        <w:r w:rsidR="00AD12E6" w:rsidRPr="00470562">
          <w:rPr>
            <w:sz w:val="28"/>
            <w:szCs w:val="28"/>
          </w:rPr>
          <w:t>.</w:t>
        </w:r>
      </w:smartTag>
    </w:p>
    <w:p w:rsidR="00FF0114" w:rsidRPr="00470562" w:rsidRDefault="00C22DC0" w:rsidP="00470562">
      <w:pPr>
        <w:widowControl w:val="0"/>
        <w:spacing w:line="360" w:lineRule="auto"/>
        <w:ind w:firstLine="709"/>
        <w:jc w:val="both"/>
        <w:rPr>
          <w:sz w:val="28"/>
          <w:szCs w:val="28"/>
        </w:rPr>
      </w:pPr>
      <w:r w:rsidRPr="00470562">
        <w:rPr>
          <w:sz w:val="28"/>
          <w:szCs w:val="28"/>
        </w:rPr>
        <w:t>Стельной зубчатый обод</w:t>
      </w:r>
      <w:r w:rsidR="00AD12E6" w:rsidRPr="00470562">
        <w:rPr>
          <w:sz w:val="28"/>
          <w:szCs w:val="28"/>
        </w:rPr>
        <w:t xml:space="preserve"> махов</w:t>
      </w:r>
      <w:r w:rsidR="00FF0114" w:rsidRPr="00470562">
        <w:rPr>
          <w:sz w:val="28"/>
          <w:szCs w:val="28"/>
        </w:rPr>
        <w:t>ика име</w:t>
      </w:r>
      <w:r w:rsidR="00AD12E6" w:rsidRPr="00470562">
        <w:rPr>
          <w:sz w:val="28"/>
          <w:szCs w:val="28"/>
        </w:rPr>
        <w:t>ет 129 зубьев, поверхность которых з</w:t>
      </w:r>
      <w:r w:rsidR="00FF0114" w:rsidRPr="00470562">
        <w:rPr>
          <w:sz w:val="28"/>
          <w:szCs w:val="28"/>
        </w:rPr>
        <w:t>акаляется т</w:t>
      </w:r>
      <w:r w:rsidR="00AD12E6" w:rsidRPr="00470562">
        <w:rPr>
          <w:sz w:val="28"/>
          <w:szCs w:val="28"/>
        </w:rPr>
        <w:t>оками высокой частоты, Перед на</w:t>
      </w:r>
      <w:r w:rsidR="00FF0114" w:rsidRPr="00470562">
        <w:rPr>
          <w:sz w:val="28"/>
          <w:szCs w:val="28"/>
        </w:rPr>
        <w:t>прессовкой обод нагрев</w:t>
      </w:r>
      <w:r w:rsidR="00AD12E6" w:rsidRPr="00470562">
        <w:rPr>
          <w:sz w:val="28"/>
          <w:szCs w:val="28"/>
        </w:rPr>
        <w:t>ают в масле до температуры + 80</w:t>
      </w:r>
      <w:r w:rsidR="00AD12E6" w:rsidRPr="00470562">
        <w:rPr>
          <w:sz w:val="28"/>
          <w:szCs w:val="28"/>
          <w:vertAlign w:val="superscript"/>
        </w:rPr>
        <w:t>о</w:t>
      </w:r>
      <w:r w:rsidR="00FF0114" w:rsidRPr="00470562">
        <w:rPr>
          <w:sz w:val="28"/>
          <w:szCs w:val="28"/>
        </w:rPr>
        <w:t>С</w:t>
      </w:r>
      <w:r w:rsidR="00AD12E6" w:rsidRPr="00470562">
        <w:rPr>
          <w:sz w:val="28"/>
          <w:szCs w:val="28"/>
        </w:rPr>
        <w:t>.</w:t>
      </w:r>
    </w:p>
    <w:p w:rsidR="00FF0114" w:rsidRPr="00470562" w:rsidRDefault="00FF0114" w:rsidP="00470562">
      <w:pPr>
        <w:widowControl w:val="0"/>
        <w:spacing w:line="360" w:lineRule="auto"/>
        <w:ind w:firstLine="709"/>
        <w:jc w:val="both"/>
        <w:rPr>
          <w:sz w:val="28"/>
          <w:szCs w:val="28"/>
        </w:rPr>
      </w:pPr>
      <w:r w:rsidRPr="00470562">
        <w:rPr>
          <w:sz w:val="28"/>
          <w:szCs w:val="28"/>
        </w:rPr>
        <w:t xml:space="preserve">Проверка балансировки коленчатого вала производится на двух призмах на поверочной плите. Вал устанавливается вместе с маховиком и сцеплением. </w:t>
      </w:r>
    </w:p>
    <w:p w:rsidR="00FF0114" w:rsidRPr="00470562" w:rsidRDefault="00FF0114" w:rsidP="00470562">
      <w:pPr>
        <w:widowControl w:val="0"/>
        <w:spacing w:line="360" w:lineRule="auto"/>
        <w:ind w:firstLine="709"/>
        <w:jc w:val="both"/>
        <w:rPr>
          <w:sz w:val="28"/>
          <w:szCs w:val="28"/>
        </w:rPr>
      </w:pPr>
      <w:r w:rsidRPr="00470562">
        <w:rPr>
          <w:sz w:val="28"/>
          <w:szCs w:val="28"/>
        </w:rPr>
        <w:t xml:space="preserve">Для обеспечения удлинения коленчатого вала при его нагреве и достаточной жесткости его крепления, а также сохранения герметичности сальников, которые располагаются на обоих концах коленчатого вала, на задней коренной шейке устанавливают упорные шайбы коренного подшипника. </w:t>
      </w:r>
    </w:p>
    <w:p w:rsidR="00FF0114" w:rsidRPr="00470562" w:rsidRDefault="00FF0114" w:rsidP="00470562">
      <w:pPr>
        <w:widowControl w:val="0"/>
        <w:spacing w:line="360" w:lineRule="auto"/>
        <w:ind w:firstLine="709"/>
        <w:jc w:val="both"/>
        <w:rPr>
          <w:sz w:val="28"/>
          <w:szCs w:val="28"/>
        </w:rPr>
      </w:pPr>
      <w:r w:rsidRPr="00470562">
        <w:rPr>
          <w:sz w:val="28"/>
          <w:szCs w:val="28"/>
        </w:rPr>
        <w:t xml:space="preserve">Длина задней коренной шейки между упорными поверхностями шайб 16 должна быть в пределах 23,140—23,200 мм, а полная ширина задней коренной шейки составляет 27,975—28,025 мм. Толщина упорных шайб нормального размера 2,310—2,360 мм, а увеличенного (ремонтного) — 2,437—2,487 мм. При этом проверенный индикатором монтажный осевой зазор вала должен быть в пределах 0,055—0,265 мм, а предельный износ упорных шайб, характеризуемый осевым зазором вала,— </w:t>
      </w:r>
      <w:smartTag w:uri="urn:schemas-microsoft-com:office:smarttags" w:element="metricconverter">
        <w:smartTagPr>
          <w:attr w:name="ProductID" w:val="0,35 мм"/>
        </w:smartTagPr>
        <w:r w:rsidRPr="00470562">
          <w:rPr>
            <w:sz w:val="28"/>
            <w:szCs w:val="28"/>
          </w:rPr>
          <w:t>0,35 мм</w:t>
        </w:r>
      </w:smartTag>
      <w:r w:rsidRPr="00470562">
        <w:rPr>
          <w:sz w:val="28"/>
          <w:szCs w:val="28"/>
        </w:rPr>
        <w:t>.</w:t>
      </w:r>
    </w:p>
    <w:p w:rsidR="00FF0114" w:rsidRPr="00470562" w:rsidRDefault="00FF0114" w:rsidP="00470562">
      <w:pPr>
        <w:widowControl w:val="0"/>
        <w:spacing w:line="360" w:lineRule="auto"/>
        <w:ind w:firstLine="709"/>
        <w:jc w:val="both"/>
        <w:rPr>
          <w:sz w:val="28"/>
          <w:szCs w:val="28"/>
        </w:rPr>
      </w:pPr>
      <w:r w:rsidRPr="00470562">
        <w:rPr>
          <w:sz w:val="28"/>
          <w:szCs w:val="28"/>
        </w:rPr>
        <w:t>Коленчатый вал</w:t>
      </w:r>
      <w:r w:rsidR="00152F63" w:rsidRPr="00470562">
        <w:rPr>
          <w:sz w:val="28"/>
          <w:szCs w:val="28"/>
        </w:rPr>
        <w:t xml:space="preserve"> </w:t>
      </w:r>
      <w:r w:rsidRPr="00470562">
        <w:rPr>
          <w:sz w:val="28"/>
          <w:szCs w:val="28"/>
        </w:rPr>
        <w:t>соединяется с четырьмя поршнями кованы</w:t>
      </w:r>
      <w:r w:rsidR="00AD12E6" w:rsidRPr="00470562">
        <w:rPr>
          <w:sz w:val="28"/>
          <w:szCs w:val="28"/>
        </w:rPr>
        <w:t>ми стальными шатунами.</w:t>
      </w:r>
      <w:r w:rsidRPr="00470562">
        <w:rPr>
          <w:sz w:val="28"/>
          <w:szCs w:val="28"/>
        </w:rPr>
        <w:t xml:space="preserve"> Шатун передает усилие от поршня и является ответственной деталью кривошипно-шатунного</w:t>
      </w:r>
      <w:r w:rsidR="00AD12E6" w:rsidRPr="00470562">
        <w:rPr>
          <w:sz w:val="28"/>
          <w:szCs w:val="28"/>
        </w:rPr>
        <w:t xml:space="preserve"> механизма, преобразующего возвратно-поступательное</w:t>
      </w:r>
      <w:r w:rsidRPr="00470562">
        <w:rPr>
          <w:sz w:val="28"/>
          <w:szCs w:val="28"/>
        </w:rPr>
        <w:t xml:space="preserve"> движение поршня во вращательное движение коленчатого вала.</w:t>
      </w:r>
    </w:p>
    <w:p w:rsidR="00FF0114" w:rsidRPr="00470562" w:rsidRDefault="00FF0114" w:rsidP="00470562">
      <w:pPr>
        <w:widowControl w:val="0"/>
        <w:spacing w:line="360" w:lineRule="auto"/>
        <w:ind w:firstLine="709"/>
        <w:jc w:val="both"/>
        <w:rPr>
          <w:sz w:val="28"/>
          <w:szCs w:val="28"/>
        </w:rPr>
      </w:pPr>
      <w:r w:rsidRPr="00470562">
        <w:rPr>
          <w:sz w:val="28"/>
          <w:szCs w:val="28"/>
        </w:rPr>
        <w:t>Нижняя головка шатуна, соединяемая с шатунной шейкой коленчато</w:t>
      </w:r>
      <w:r w:rsidR="006C2E20" w:rsidRPr="00470562">
        <w:rPr>
          <w:sz w:val="28"/>
          <w:szCs w:val="28"/>
        </w:rPr>
        <w:t xml:space="preserve">го вала, разъемная. Верхняя </w:t>
      </w:r>
      <w:r w:rsidRPr="00470562">
        <w:rPr>
          <w:sz w:val="28"/>
          <w:szCs w:val="28"/>
        </w:rPr>
        <w:t>головка шатуна, соединяемая при помощи поршневого пальца с поршнем, неразъемная, цельная. В верхней части нижней головки шатуна имеется отверстие, через которое подается масло на зеркало цилиндра. Это происходит в момент совпадения отверстия с радиальным сверлением в шатунной шейке коленчатого вала.</w:t>
      </w:r>
    </w:p>
    <w:p w:rsidR="006C2E20" w:rsidRPr="00470562" w:rsidRDefault="00FF0114" w:rsidP="00470562">
      <w:pPr>
        <w:widowControl w:val="0"/>
        <w:spacing w:line="360" w:lineRule="auto"/>
        <w:ind w:firstLine="709"/>
        <w:jc w:val="both"/>
        <w:rPr>
          <w:sz w:val="28"/>
          <w:szCs w:val="28"/>
        </w:rPr>
      </w:pPr>
      <w:r w:rsidRPr="00470562">
        <w:rPr>
          <w:sz w:val="28"/>
          <w:szCs w:val="28"/>
        </w:rPr>
        <w:t>Чтобы уменьшить потери на трение и износ шатунных шеек, применены тонкостенные вкладыши</w:t>
      </w:r>
      <w:r w:rsidR="00152F63" w:rsidRPr="00470562">
        <w:rPr>
          <w:sz w:val="28"/>
          <w:szCs w:val="28"/>
        </w:rPr>
        <w:t xml:space="preserve"> </w:t>
      </w:r>
      <w:r w:rsidRPr="00470562">
        <w:rPr>
          <w:sz w:val="28"/>
          <w:szCs w:val="28"/>
        </w:rPr>
        <w:t>шатунного подшипника, стальная лента которых зали</w:t>
      </w:r>
      <w:r w:rsidR="006C2E20" w:rsidRPr="00470562">
        <w:rPr>
          <w:sz w:val="28"/>
          <w:szCs w:val="28"/>
        </w:rPr>
        <w:t>та антифрикционным слоем из оло</w:t>
      </w:r>
      <w:r w:rsidRPr="00470562">
        <w:rPr>
          <w:sz w:val="28"/>
          <w:szCs w:val="28"/>
        </w:rPr>
        <w:t>вянисто-алюминиевого сплава (20% олова и 80% алюминия). Толщина вкладышей шатунных подшипников номинального размера 1,723—1,730 мм, причем преимущественно применяется размер 1,730—0,007 мм. Допустимое увеличение толщины вкладышей до ремо</w:t>
      </w:r>
      <w:r w:rsidR="006C2E20" w:rsidRPr="00470562">
        <w:rPr>
          <w:sz w:val="28"/>
          <w:szCs w:val="28"/>
        </w:rPr>
        <w:t>нтных размеров составляет 0,25;</w:t>
      </w:r>
      <w:r w:rsidRPr="00470562">
        <w:rPr>
          <w:sz w:val="28"/>
          <w:szCs w:val="28"/>
        </w:rPr>
        <w:t xml:space="preserve"> 0,50; 0,75 и </w:t>
      </w:r>
      <w:smartTag w:uri="urn:schemas-microsoft-com:office:smarttags" w:element="metricconverter">
        <w:smartTagPr>
          <w:attr w:name="ProductID" w:val="1,0 мм"/>
        </w:smartTagPr>
        <w:r w:rsidRPr="00470562">
          <w:rPr>
            <w:sz w:val="28"/>
            <w:szCs w:val="28"/>
          </w:rPr>
          <w:t>1,0 мм</w:t>
        </w:r>
      </w:smartTag>
      <w:r w:rsidRPr="00470562">
        <w:rPr>
          <w:sz w:val="28"/>
          <w:szCs w:val="28"/>
        </w:rPr>
        <w:t>. Диаметр расточки нижней головки шатуна под вкладыши 51,330</w:t>
      </w:r>
      <w:r w:rsidR="006C2E20" w:rsidRPr="00470562">
        <w:rPr>
          <w:sz w:val="28"/>
          <w:szCs w:val="28"/>
        </w:rPr>
        <w:t xml:space="preserve"> </w:t>
      </w:r>
      <w:r w:rsidRPr="00470562">
        <w:rPr>
          <w:sz w:val="28"/>
          <w:szCs w:val="28"/>
        </w:rPr>
        <w:t xml:space="preserve">— </w:t>
      </w:r>
      <w:smartTag w:uri="urn:schemas-microsoft-com:office:smarttags" w:element="metricconverter">
        <w:smartTagPr>
          <w:attr w:name="ProductID" w:val="51,346 мм"/>
        </w:smartTagPr>
        <w:r w:rsidRPr="00470562">
          <w:rPr>
            <w:sz w:val="28"/>
            <w:szCs w:val="28"/>
          </w:rPr>
          <w:t>51,346 мм</w:t>
        </w:r>
      </w:smartTag>
      <w:r w:rsidRPr="00470562">
        <w:rPr>
          <w:sz w:val="28"/>
          <w:szCs w:val="28"/>
        </w:rPr>
        <w:t>. Во избежание повреждения антифрикционного слоя вкладыши нельзя подвергать обработке, они не должны иметь рисок, задиров, отслоения заливки и повышенного износа. Монтажный зазор между шатунным по</w:t>
      </w:r>
      <w:r w:rsidR="00245CDD" w:rsidRPr="00470562">
        <w:rPr>
          <w:sz w:val="28"/>
          <w:szCs w:val="28"/>
        </w:rPr>
        <w:t>дшипником и шейкой вала находится в пределах 0,036</w:t>
      </w:r>
      <w:r w:rsidR="006C2E20" w:rsidRPr="00470562">
        <w:rPr>
          <w:sz w:val="28"/>
          <w:szCs w:val="28"/>
        </w:rPr>
        <w:t xml:space="preserve"> </w:t>
      </w:r>
      <w:r w:rsidR="00245CDD" w:rsidRPr="00470562">
        <w:rPr>
          <w:sz w:val="28"/>
          <w:szCs w:val="28"/>
        </w:rPr>
        <w:t>—</w:t>
      </w:r>
      <w:r w:rsidR="006C2E20" w:rsidRPr="00470562">
        <w:rPr>
          <w:sz w:val="28"/>
          <w:szCs w:val="28"/>
        </w:rPr>
        <w:t xml:space="preserve"> </w:t>
      </w:r>
      <w:smartTag w:uri="urn:schemas-microsoft-com:office:smarttags" w:element="metricconverter">
        <w:smartTagPr>
          <w:attr w:name="ProductID" w:val="0,086 мм"/>
        </w:smartTagPr>
        <w:r w:rsidR="00245CDD" w:rsidRPr="00470562">
          <w:rPr>
            <w:sz w:val="28"/>
            <w:szCs w:val="28"/>
          </w:rPr>
          <w:t>0,086 мм</w:t>
        </w:r>
      </w:smartTag>
      <w:r w:rsidR="00245CDD" w:rsidRPr="00470562">
        <w:rPr>
          <w:sz w:val="28"/>
          <w:szCs w:val="28"/>
        </w:rPr>
        <w:t xml:space="preserve">, а предельный по износу — </w:t>
      </w:r>
      <w:smartTag w:uri="urn:schemas-microsoft-com:office:smarttags" w:element="metricconverter">
        <w:smartTagPr>
          <w:attr w:name="ProductID" w:val="0,10 мм"/>
        </w:smartTagPr>
        <w:smartTag w:uri="urn:schemas-microsoft-com:office:smarttags" w:element="metricconverter">
          <w:smartTagPr>
            <w:attr w:name="ProductID" w:val="0,10 мм"/>
          </w:smartTagPr>
          <w:r w:rsidR="00245CDD" w:rsidRPr="00470562">
            <w:rPr>
              <w:sz w:val="28"/>
              <w:szCs w:val="28"/>
            </w:rPr>
            <w:t>0,10 мм</w:t>
          </w:r>
        </w:smartTag>
        <w:r w:rsidR="006C2E20" w:rsidRPr="00470562">
          <w:rPr>
            <w:sz w:val="28"/>
            <w:szCs w:val="28"/>
          </w:rPr>
          <w:t xml:space="preserve">. </w:t>
        </w:r>
      </w:smartTag>
      <w:r w:rsidR="00245CDD" w:rsidRPr="00470562">
        <w:rPr>
          <w:sz w:val="28"/>
          <w:szCs w:val="28"/>
        </w:rPr>
        <w:t>Н</w:t>
      </w:r>
      <w:r w:rsidR="006C2E20" w:rsidRPr="00470562">
        <w:rPr>
          <w:sz w:val="28"/>
          <w:szCs w:val="28"/>
        </w:rPr>
        <w:t>а нижней головке шатун</w:t>
      </w:r>
      <w:r w:rsidR="00245CDD" w:rsidRPr="00470562">
        <w:rPr>
          <w:sz w:val="28"/>
          <w:szCs w:val="28"/>
        </w:rPr>
        <w:t>а и его крышке выбивается номер цилиндра, по которому они подобраны в комплект с поршнем и поршневым пальцем.</w:t>
      </w:r>
      <w:r w:rsidR="00152F63" w:rsidRPr="00470562">
        <w:rPr>
          <w:sz w:val="28"/>
          <w:szCs w:val="28"/>
        </w:rPr>
        <w:t xml:space="preserve"> </w:t>
      </w:r>
    </w:p>
    <w:p w:rsidR="00152F63" w:rsidRPr="00470562" w:rsidRDefault="00245CDD" w:rsidP="00470562">
      <w:pPr>
        <w:widowControl w:val="0"/>
        <w:spacing w:line="360" w:lineRule="auto"/>
        <w:ind w:firstLine="709"/>
        <w:jc w:val="both"/>
        <w:rPr>
          <w:sz w:val="28"/>
          <w:szCs w:val="28"/>
        </w:rPr>
      </w:pPr>
      <w:r w:rsidRPr="00470562">
        <w:rPr>
          <w:sz w:val="28"/>
          <w:szCs w:val="28"/>
        </w:rPr>
        <w:t>Поршневой палец запрессовывают в верхн</w:t>
      </w:r>
      <w:r w:rsidR="006C2E20" w:rsidRPr="00470562">
        <w:rPr>
          <w:sz w:val="28"/>
          <w:szCs w:val="28"/>
        </w:rPr>
        <w:t>юю головку шатуна с прессовой</w:t>
      </w:r>
      <w:r w:rsidRPr="00470562">
        <w:rPr>
          <w:sz w:val="28"/>
          <w:szCs w:val="28"/>
        </w:rPr>
        <w:t xml:space="preserve"> посадкой при натяге 0,010—0,042 мм, а в бобышки поршня — со скользящей посадкой. Для этого- шатун нагревают до 240°С. </w:t>
      </w:r>
    </w:p>
    <w:p w:rsidR="00245CDD" w:rsidRPr="00470562" w:rsidRDefault="00245CDD" w:rsidP="00470562">
      <w:pPr>
        <w:widowControl w:val="0"/>
        <w:spacing w:line="360" w:lineRule="auto"/>
        <w:ind w:firstLine="709"/>
        <w:jc w:val="both"/>
        <w:rPr>
          <w:sz w:val="28"/>
          <w:szCs w:val="28"/>
        </w:rPr>
      </w:pPr>
      <w:r w:rsidRPr="00470562">
        <w:rPr>
          <w:sz w:val="28"/>
          <w:szCs w:val="28"/>
        </w:rPr>
        <w:t>Диаметр расточки верхней головки шатуна 21,940—21,960 мм. Пальцы по диаметру и отверстия в бобышках поршней под пальцы сортируют на три категории. Диаметры поршневого пальца н</w:t>
      </w:r>
      <w:r w:rsidR="006C2E20" w:rsidRPr="00470562">
        <w:rPr>
          <w:sz w:val="28"/>
          <w:szCs w:val="28"/>
        </w:rPr>
        <w:t xml:space="preserve">оминального размера находятся </w:t>
      </w:r>
      <w:r w:rsidRPr="00470562">
        <w:rPr>
          <w:sz w:val="28"/>
          <w:szCs w:val="28"/>
        </w:rPr>
        <w:t>в пределах для 1-й категории 21,970—21,974 мм; 2-й категории 21,974—21,978 мм .и 3-й категории 21,978—21,982 мм. Для того чтобы при сборке различать пальцы по категориям, их торцы окрашивают соответственно в синий, зеленый или красный цвет. Ремонтные размеры поршневых пальцев увеличиваются на 0,2—0,5 мм. Диаметры отверстий в бобышках поршней номинального размера 1-й категории 21,982</w:t>
      </w:r>
      <w:r w:rsidR="006C2E20" w:rsidRPr="00470562">
        <w:rPr>
          <w:sz w:val="28"/>
          <w:szCs w:val="28"/>
        </w:rPr>
        <w:t xml:space="preserve"> </w:t>
      </w:r>
      <w:r w:rsidRPr="00470562">
        <w:rPr>
          <w:sz w:val="28"/>
          <w:szCs w:val="28"/>
        </w:rPr>
        <w:t xml:space="preserve">— </w:t>
      </w:r>
      <w:smartTag w:uri="urn:schemas-microsoft-com:office:smarttags" w:element="metricconverter">
        <w:smartTagPr>
          <w:attr w:name="ProductID" w:val="21,986 мм"/>
        </w:smartTagPr>
        <w:r w:rsidRPr="00470562">
          <w:rPr>
            <w:sz w:val="28"/>
            <w:szCs w:val="28"/>
          </w:rPr>
          <w:t>21,986 мм</w:t>
        </w:r>
      </w:smartTag>
      <w:r w:rsidRPr="00470562">
        <w:rPr>
          <w:sz w:val="28"/>
          <w:szCs w:val="28"/>
        </w:rPr>
        <w:t>; 2-й категории 21,986</w:t>
      </w:r>
      <w:r w:rsidR="006C2E20" w:rsidRPr="00470562">
        <w:rPr>
          <w:sz w:val="28"/>
          <w:szCs w:val="28"/>
        </w:rPr>
        <w:t xml:space="preserve"> </w:t>
      </w:r>
      <w:r w:rsidRPr="00470562">
        <w:rPr>
          <w:sz w:val="28"/>
          <w:szCs w:val="28"/>
        </w:rPr>
        <w:t>—</w:t>
      </w:r>
      <w:r w:rsidR="006C2E20" w:rsidRPr="00470562">
        <w:rPr>
          <w:sz w:val="28"/>
          <w:szCs w:val="28"/>
        </w:rPr>
        <w:t xml:space="preserve"> </w:t>
      </w:r>
      <w:smartTag w:uri="urn:schemas-microsoft-com:office:smarttags" w:element="metricconverter">
        <w:smartTagPr>
          <w:attr w:name="ProductID" w:val="21,990 мм"/>
        </w:smartTagPr>
        <w:r w:rsidRPr="00470562">
          <w:rPr>
            <w:sz w:val="28"/>
            <w:szCs w:val="28"/>
          </w:rPr>
          <w:t>21,990 мм</w:t>
        </w:r>
      </w:smartTag>
      <w:r w:rsidRPr="00470562">
        <w:rPr>
          <w:sz w:val="28"/>
          <w:szCs w:val="28"/>
        </w:rPr>
        <w:t xml:space="preserve"> и 3-й категории 21,990</w:t>
      </w:r>
      <w:r w:rsidR="006C2E20" w:rsidRPr="00470562">
        <w:rPr>
          <w:sz w:val="28"/>
          <w:szCs w:val="28"/>
        </w:rPr>
        <w:t xml:space="preserve"> </w:t>
      </w:r>
      <w:r w:rsidRPr="00470562">
        <w:rPr>
          <w:sz w:val="28"/>
          <w:szCs w:val="28"/>
        </w:rPr>
        <w:t>—</w:t>
      </w:r>
      <w:r w:rsidR="006C2E20" w:rsidRPr="00470562">
        <w:rPr>
          <w:sz w:val="28"/>
          <w:szCs w:val="28"/>
        </w:rPr>
        <w:t xml:space="preserve"> </w:t>
      </w:r>
      <w:smartTag w:uri="urn:schemas-microsoft-com:office:smarttags" w:element="metricconverter">
        <w:smartTagPr>
          <w:attr w:name="ProductID" w:val="21,994 мм"/>
        </w:smartTagPr>
        <w:r w:rsidRPr="00470562">
          <w:rPr>
            <w:sz w:val="28"/>
            <w:szCs w:val="28"/>
          </w:rPr>
          <w:t>21,994 мм</w:t>
        </w:r>
      </w:smartTag>
      <w:r w:rsidRPr="00470562">
        <w:rPr>
          <w:sz w:val="28"/>
          <w:szCs w:val="28"/>
        </w:rPr>
        <w:t>.</w:t>
      </w:r>
    </w:p>
    <w:p w:rsidR="00245CDD" w:rsidRDefault="00245CDD" w:rsidP="00470562">
      <w:pPr>
        <w:widowControl w:val="0"/>
        <w:spacing w:line="360" w:lineRule="auto"/>
        <w:ind w:firstLine="709"/>
        <w:jc w:val="both"/>
        <w:rPr>
          <w:sz w:val="28"/>
          <w:szCs w:val="28"/>
        </w:rPr>
      </w:pPr>
      <w:r w:rsidRPr="00470562">
        <w:rPr>
          <w:sz w:val="28"/>
          <w:szCs w:val="28"/>
        </w:rPr>
        <w:t>При сборке поршня и пальца они соответственно подбираются по группам одной категории.</w:t>
      </w:r>
    </w:p>
    <w:p w:rsidR="00677622" w:rsidRDefault="00677622">
      <w:pPr>
        <w:rPr>
          <w:sz w:val="28"/>
          <w:szCs w:val="28"/>
        </w:rPr>
      </w:pPr>
      <w:r>
        <w:rPr>
          <w:sz w:val="28"/>
          <w:szCs w:val="28"/>
        </w:rPr>
        <w:br w:type="page"/>
      </w:r>
    </w:p>
    <w:p w:rsidR="00FF0114" w:rsidRPr="00470562" w:rsidRDefault="00372D80" w:rsidP="00470562">
      <w:pPr>
        <w:widowControl w:val="0"/>
        <w:spacing w:line="360" w:lineRule="auto"/>
        <w:ind w:firstLine="709"/>
        <w:jc w:val="both"/>
        <w:rPr>
          <w:sz w:val="28"/>
          <w:szCs w:val="28"/>
        </w:rPr>
      </w:pPr>
      <w:r>
        <w:rPr>
          <w:noProof/>
          <w:sz w:val="28"/>
          <w:szCs w:val="28"/>
        </w:rPr>
        <w:pict>
          <v:shape id="Рисунок 221" o:spid="_x0000_i1244" type="#_x0000_t75" alt="Описание: P1020615" style="width:357pt;height:261pt;visibility:visible">
            <v:imagedata r:id="rId224" o:title="P1020615" grayscale="t"/>
          </v:shape>
        </w:pict>
      </w:r>
    </w:p>
    <w:p w:rsidR="00291A71" w:rsidRPr="00470562" w:rsidRDefault="00C22DC0" w:rsidP="00470562">
      <w:pPr>
        <w:widowControl w:val="0"/>
        <w:spacing w:line="360" w:lineRule="auto"/>
        <w:ind w:firstLine="709"/>
        <w:jc w:val="both"/>
        <w:rPr>
          <w:sz w:val="28"/>
          <w:szCs w:val="28"/>
        </w:rPr>
      </w:pPr>
      <w:r w:rsidRPr="00470562">
        <w:rPr>
          <w:sz w:val="28"/>
          <w:szCs w:val="28"/>
        </w:rPr>
        <w:t>Рис. 12</w:t>
      </w:r>
      <w:r w:rsidR="00291A71" w:rsidRPr="00470562">
        <w:rPr>
          <w:sz w:val="28"/>
          <w:szCs w:val="28"/>
        </w:rPr>
        <w:t>. Детали кривошипно-шатунного механизма</w:t>
      </w:r>
    </w:p>
    <w:p w:rsidR="0004031B" w:rsidRPr="00470562" w:rsidRDefault="00245CDD" w:rsidP="00470562">
      <w:pPr>
        <w:widowControl w:val="0"/>
        <w:spacing w:line="360" w:lineRule="auto"/>
        <w:ind w:firstLine="709"/>
        <w:jc w:val="both"/>
        <w:rPr>
          <w:sz w:val="28"/>
          <w:szCs w:val="28"/>
        </w:rPr>
      </w:pPr>
      <w:r w:rsidRPr="00470562">
        <w:rPr>
          <w:sz w:val="28"/>
          <w:szCs w:val="28"/>
        </w:rPr>
        <w:t>1 — гайка</w:t>
      </w:r>
      <w:r w:rsidR="00470562">
        <w:rPr>
          <w:sz w:val="28"/>
          <w:szCs w:val="28"/>
        </w:rPr>
        <w:t xml:space="preserve"> </w:t>
      </w:r>
      <w:r w:rsidRPr="00470562">
        <w:rPr>
          <w:sz w:val="28"/>
          <w:szCs w:val="28"/>
        </w:rPr>
        <w:t>крепления</w:t>
      </w:r>
      <w:r w:rsidR="00470562">
        <w:rPr>
          <w:sz w:val="28"/>
          <w:szCs w:val="28"/>
        </w:rPr>
        <w:t xml:space="preserve"> </w:t>
      </w:r>
      <w:r w:rsidRPr="00470562">
        <w:rPr>
          <w:sz w:val="28"/>
          <w:szCs w:val="28"/>
        </w:rPr>
        <w:t>крышки шатуна</w:t>
      </w:r>
      <w:r w:rsidR="00291A71" w:rsidRPr="00470562">
        <w:rPr>
          <w:sz w:val="28"/>
          <w:szCs w:val="28"/>
        </w:rPr>
        <w:t xml:space="preserve">, </w:t>
      </w:r>
      <w:r w:rsidRPr="00470562">
        <w:rPr>
          <w:sz w:val="28"/>
          <w:szCs w:val="28"/>
        </w:rPr>
        <w:t>2 — крышка</w:t>
      </w:r>
      <w:r w:rsidR="00470562">
        <w:rPr>
          <w:sz w:val="28"/>
          <w:szCs w:val="28"/>
        </w:rPr>
        <w:t xml:space="preserve"> </w:t>
      </w:r>
      <w:r w:rsidRPr="00470562">
        <w:rPr>
          <w:sz w:val="28"/>
          <w:szCs w:val="28"/>
        </w:rPr>
        <w:t>шатуна</w:t>
      </w:r>
      <w:r w:rsidR="00291A71" w:rsidRPr="00470562">
        <w:rPr>
          <w:sz w:val="28"/>
          <w:szCs w:val="28"/>
        </w:rPr>
        <w:t xml:space="preserve">, </w:t>
      </w:r>
      <w:r w:rsidRPr="00470562">
        <w:rPr>
          <w:sz w:val="28"/>
          <w:szCs w:val="28"/>
        </w:rPr>
        <w:t>3 — шатун</w:t>
      </w:r>
      <w:r w:rsidR="00291A71" w:rsidRPr="00470562">
        <w:rPr>
          <w:sz w:val="28"/>
          <w:szCs w:val="28"/>
        </w:rPr>
        <w:t xml:space="preserve">, </w:t>
      </w:r>
      <w:r w:rsidRPr="00470562">
        <w:rPr>
          <w:sz w:val="28"/>
          <w:szCs w:val="28"/>
        </w:rPr>
        <w:t>4 — шатунный</w:t>
      </w:r>
      <w:r w:rsidR="00470562">
        <w:rPr>
          <w:sz w:val="28"/>
          <w:szCs w:val="28"/>
        </w:rPr>
        <w:t xml:space="preserve"> </w:t>
      </w:r>
      <w:r w:rsidRPr="00470562">
        <w:rPr>
          <w:sz w:val="28"/>
          <w:szCs w:val="28"/>
        </w:rPr>
        <w:t>болт</w:t>
      </w:r>
      <w:r w:rsidR="00291A71" w:rsidRPr="00470562">
        <w:rPr>
          <w:sz w:val="28"/>
          <w:szCs w:val="28"/>
        </w:rPr>
        <w:t xml:space="preserve">, </w:t>
      </w:r>
      <w:r w:rsidRPr="00470562">
        <w:rPr>
          <w:sz w:val="28"/>
          <w:szCs w:val="28"/>
        </w:rPr>
        <w:t>5 — терморегулирующая</w:t>
      </w:r>
      <w:r w:rsidR="00470562">
        <w:rPr>
          <w:sz w:val="28"/>
          <w:szCs w:val="28"/>
        </w:rPr>
        <w:t xml:space="preserve"> </w:t>
      </w:r>
      <w:r w:rsidRPr="00470562">
        <w:rPr>
          <w:sz w:val="28"/>
          <w:szCs w:val="28"/>
        </w:rPr>
        <w:t>пластина</w:t>
      </w:r>
      <w:r w:rsidR="00470562">
        <w:rPr>
          <w:sz w:val="28"/>
          <w:szCs w:val="28"/>
        </w:rPr>
        <w:t xml:space="preserve"> </w:t>
      </w:r>
      <w:r w:rsidRPr="00470562">
        <w:rPr>
          <w:sz w:val="28"/>
          <w:szCs w:val="28"/>
        </w:rPr>
        <w:t>поршня</w:t>
      </w:r>
      <w:r w:rsidR="00291A71" w:rsidRPr="00470562">
        <w:rPr>
          <w:sz w:val="28"/>
          <w:szCs w:val="28"/>
        </w:rPr>
        <w:t xml:space="preserve">, </w:t>
      </w:r>
      <w:r w:rsidRPr="00470562">
        <w:rPr>
          <w:sz w:val="28"/>
          <w:szCs w:val="28"/>
        </w:rPr>
        <w:t>6 — поршень</w:t>
      </w:r>
      <w:r w:rsidR="00291A71" w:rsidRPr="00470562">
        <w:rPr>
          <w:sz w:val="28"/>
          <w:szCs w:val="28"/>
        </w:rPr>
        <w:t xml:space="preserve">, </w:t>
      </w:r>
      <w:r w:rsidRPr="00470562">
        <w:rPr>
          <w:sz w:val="28"/>
          <w:szCs w:val="28"/>
        </w:rPr>
        <w:t>7 — верхнее</w:t>
      </w:r>
      <w:r w:rsidR="00470562">
        <w:rPr>
          <w:sz w:val="28"/>
          <w:szCs w:val="28"/>
        </w:rPr>
        <w:t xml:space="preserve"> </w:t>
      </w:r>
      <w:r w:rsidRPr="00470562">
        <w:rPr>
          <w:sz w:val="28"/>
          <w:szCs w:val="28"/>
        </w:rPr>
        <w:t>компрессионное поршневое</w:t>
      </w:r>
      <w:r w:rsidR="00470562">
        <w:rPr>
          <w:sz w:val="28"/>
          <w:szCs w:val="28"/>
        </w:rPr>
        <w:t xml:space="preserve"> </w:t>
      </w:r>
      <w:r w:rsidRPr="00470562">
        <w:rPr>
          <w:sz w:val="28"/>
          <w:szCs w:val="28"/>
        </w:rPr>
        <w:t>кольцо</w:t>
      </w:r>
      <w:r w:rsidR="00291A71" w:rsidRPr="00470562">
        <w:rPr>
          <w:sz w:val="28"/>
          <w:szCs w:val="28"/>
        </w:rPr>
        <w:t xml:space="preserve">, </w:t>
      </w:r>
      <w:r w:rsidRPr="00470562">
        <w:rPr>
          <w:sz w:val="28"/>
          <w:szCs w:val="28"/>
        </w:rPr>
        <w:t>8 — нижнее</w:t>
      </w:r>
      <w:r w:rsidR="00470562">
        <w:rPr>
          <w:sz w:val="28"/>
          <w:szCs w:val="28"/>
        </w:rPr>
        <w:t xml:space="preserve"> </w:t>
      </w:r>
      <w:r w:rsidRPr="00470562">
        <w:rPr>
          <w:sz w:val="28"/>
          <w:szCs w:val="28"/>
        </w:rPr>
        <w:t>компрессионное поршневое</w:t>
      </w:r>
      <w:r w:rsidR="00470562">
        <w:rPr>
          <w:sz w:val="28"/>
          <w:szCs w:val="28"/>
        </w:rPr>
        <w:t xml:space="preserve"> </w:t>
      </w:r>
      <w:r w:rsidRPr="00470562">
        <w:rPr>
          <w:sz w:val="28"/>
          <w:szCs w:val="28"/>
        </w:rPr>
        <w:t>кольцо</w:t>
      </w:r>
      <w:r w:rsidR="00291A71" w:rsidRPr="00470562">
        <w:rPr>
          <w:sz w:val="28"/>
          <w:szCs w:val="28"/>
        </w:rPr>
        <w:t xml:space="preserve">, </w:t>
      </w:r>
      <w:r w:rsidRPr="00470562">
        <w:rPr>
          <w:sz w:val="28"/>
          <w:szCs w:val="28"/>
        </w:rPr>
        <w:t>9 — пружина</w:t>
      </w:r>
      <w:r w:rsidR="00470562">
        <w:rPr>
          <w:sz w:val="28"/>
          <w:szCs w:val="28"/>
        </w:rPr>
        <w:t xml:space="preserve"> </w:t>
      </w:r>
      <w:r w:rsidRPr="00470562">
        <w:rPr>
          <w:sz w:val="28"/>
          <w:szCs w:val="28"/>
        </w:rPr>
        <w:t>маслосъемного кольца</w:t>
      </w:r>
      <w:r w:rsidR="00291A71" w:rsidRPr="00470562">
        <w:rPr>
          <w:sz w:val="28"/>
          <w:szCs w:val="28"/>
        </w:rPr>
        <w:t xml:space="preserve">, </w:t>
      </w:r>
      <w:r w:rsidRPr="00470562">
        <w:rPr>
          <w:sz w:val="28"/>
          <w:szCs w:val="28"/>
        </w:rPr>
        <w:t>10 — маслосъемное поршневое кольцо</w:t>
      </w:r>
      <w:r w:rsidR="00291A71" w:rsidRPr="00470562">
        <w:rPr>
          <w:sz w:val="28"/>
          <w:szCs w:val="28"/>
        </w:rPr>
        <w:t>,</w:t>
      </w:r>
      <w:r w:rsidRPr="00470562">
        <w:rPr>
          <w:sz w:val="28"/>
          <w:szCs w:val="28"/>
        </w:rPr>
        <w:t>11 — поршневой</w:t>
      </w:r>
      <w:r w:rsidR="00470562">
        <w:rPr>
          <w:sz w:val="28"/>
          <w:szCs w:val="28"/>
        </w:rPr>
        <w:t xml:space="preserve"> </w:t>
      </w:r>
      <w:r w:rsidRPr="00470562">
        <w:rPr>
          <w:sz w:val="28"/>
          <w:szCs w:val="28"/>
        </w:rPr>
        <w:t>палец</w:t>
      </w:r>
      <w:r w:rsidR="00291A71" w:rsidRPr="00470562">
        <w:rPr>
          <w:sz w:val="28"/>
          <w:szCs w:val="28"/>
        </w:rPr>
        <w:t xml:space="preserve">, </w:t>
      </w:r>
      <w:r w:rsidRPr="00470562">
        <w:rPr>
          <w:sz w:val="28"/>
          <w:szCs w:val="28"/>
        </w:rPr>
        <w:t>12 — гильза</w:t>
      </w:r>
      <w:r w:rsidR="00470562">
        <w:rPr>
          <w:sz w:val="28"/>
          <w:szCs w:val="28"/>
        </w:rPr>
        <w:t xml:space="preserve"> </w:t>
      </w:r>
      <w:r w:rsidRPr="00470562">
        <w:rPr>
          <w:sz w:val="28"/>
          <w:szCs w:val="28"/>
        </w:rPr>
        <w:t>цилиндра</w:t>
      </w:r>
      <w:r w:rsidR="00291A71" w:rsidRPr="00470562">
        <w:rPr>
          <w:sz w:val="28"/>
          <w:szCs w:val="28"/>
        </w:rPr>
        <w:t xml:space="preserve">, </w:t>
      </w:r>
      <w:r w:rsidRPr="00470562">
        <w:rPr>
          <w:sz w:val="28"/>
          <w:szCs w:val="28"/>
        </w:rPr>
        <w:t>13 — цилиндр</w:t>
      </w:r>
      <w:r w:rsidR="00470562">
        <w:rPr>
          <w:sz w:val="28"/>
          <w:szCs w:val="28"/>
        </w:rPr>
        <w:t xml:space="preserve"> </w:t>
      </w:r>
      <w:r w:rsidRPr="00470562">
        <w:rPr>
          <w:sz w:val="28"/>
          <w:szCs w:val="28"/>
        </w:rPr>
        <w:t>двигателя</w:t>
      </w:r>
      <w:r w:rsidR="00291A71" w:rsidRPr="00470562">
        <w:rPr>
          <w:sz w:val="28"/>
          <w:szCs w:val="28"/>
        </w:rPr>
        <w:t xml:space="preserve">, </w:t>
      </w:r>
      <w:r w:rsidRPr="00470562">
        <w:rPr>
          <w:sz w:val="28"/>
          <w:szCs w:val="28"/>
        </w:rPr>
        <w:t>14 — пятиопорный коленчатый вал</w:t>
      </w:r>
      <w:r w:rsidR="00291A71" w:rsidRPr="00470562">
        <w:rPr>
          <w:sz w:val="28"/>
          <w:szCs w:val="28"/>
        </w:rPr>
        <w:t xml:space="preserve">, </w:t>
      </w:r>
      <w:r w:rsidRPr="00470562">
        <w:rPr>
          <w:sz w:val="28"/>
          <w:szCs w:val="28"/>
        </w:rPr>
        <w:t>15 — заглушка масляного канала</w:t>
      </w:r>
      <w:r w:rsidR="00291A71" w:rsidRPr="00470562">
        <w:rPr>
          <w:sz w:val="28"/>
          <w:szCs w:val="28"/>
        </w:rPr>
        <w:t xml:space="preserve">, </w:t>
      </w:r>
      <w:r w:rsidRPr="00470562">
        <w:rPr>
          <w:sz w:val="28"/>
          <w:szCs w:val="28"/>
        </w:rPr>
        <w:t>16 — упорные шайбы заднего коренного подшипника</w:t>
      </w:r>
      <w:r w:rsidR="00291A71" w:rsidRPr="00470562">
        <w:rPr>
          <w:sz w:val="28"/>
          <w:szCs w:val="28"/>
        </w:rPr>
        <w:t xml:space="preserve">, </w:t>
      </w:r>
      <w:r w:rsidRPr="00470562">
        <w:rPr>
          <w:sz w:val="28"/>
          <w:szCs w:val="28"/>
        </w:rPr>
        <w:t>17 — зубчатый обод маховика (шестерня с прямым зубом— 129 зубьев)</w:t>
      </w:r>
      <w:r w:rsidR="00291A71" w:rsidRPr="00470562">
        <w:rPr>
          <w:sz w:val="28"/>
          <w:szCs w:val="28"/>
        </w:rPr>
        <w:t xml:space="preserve">, </w:t>
      </w:r>
      <w:r w:rsidRPr="00470562">
        <w:rPr>
          <w:sz w:val="28"/>
          <w:szCs w:val="28"/>
        </w:rPr>
        <w:t>18 — махойик коленчатого вала</w:t>
      </w:r>
      <w:r w:rsidR="00291A71" w:rsidRPr="00470562">
        <w:rPr>
          <w:sz w:val="28"/>
          <w:szCs w:val="28"/>
        </w:rPr>
        <w:t xml:space="preserve">, </w:t>
      </w:r>
      <w:r w:rsidRPr="00470562">
        <w:rPr>
          <w:sz w:val="28"/>
          <w:szCs w:val="28"/>
        </w:rPr>
        <w:t>19 — болт</w:t>
      </w:r>
      <w:r w:rsidR="00470562">
        <w:rPr>
          <w:sz w:val="28"/>
          <w:szCs w:val="28"/>
        </w:rPr>
        <w:t xml:space="preserve"> </w:t>
      </w:r>
      <w:r w:rsidRPr="00470562">
        <w:rPr>
          <w:sz w:val="28"/>
          <w:szCs w:val="28"/>
        </w:rPr>
        <w:t>крепления</w:t>
      </w:r>
      <w:r w:rsidR="00470562">
        <w:rPr>
          <w:sz w:val="28"/>
          <w:szCs w:val="28"/>
        </w:rPr>
        <w:t xml:space="preserve"> </w:t>
      </w:r>
      <w:r w:rsidRPr="00470562">
        <w:rPr>
          <w:sz w:val="28"/>
          <w:szCs w:val="28"/>
        </w:rPr>
        <w:t>маховика</w:t>
      </w:r>
      <w:r w:rsidR="00291A71" w:rsidRPr="00470562">
        <w:rPr>
          <w:sz w:val="28"/>
          <w:szCs w:val="28"/>
        </w:rPr>
        <w:t xml:space="preserve">, </w:t>
      </w:r>
      <w:r w:rsidRPr="00470562">
        <w:rPr>
          <w:sz w:val="28"/>
          <w:szCs w:val="28"/>
        </w:rPr>
        <w:t>20 — передний подшипник ведущего вала коробки передач</w:t>
      </w:r>
      <w:r w:rsidR="00291A71" w:rsidRPr="00470562">
        <w:rPr>
          <w:sz w:val="28"/>
          <w:szCs w:val="28"/>
        </w:rPr>
        <w:t xml:space="preserve">, </w:t>
      </w:r>
      <w:r w:rsidRPr="00470562">
        <w:rPr>
          <w:sz w:val="28"/>
          <w:szCs w:val="28"/>
        </w:rPr>
        <w:t>21 — шайба</w:t>
      </w:r>
      <w:r w:rsidR="00470562">
        <w:rPr>
          <w:sz w:val="28"/>
          <w:szCs w:val="28"/>
        </w:rPr>
        <w:t xml:space="preserve"> </w:t>
      </w:r>
      <w:r w:rsidRPr="00470562">
        <w:rPr>
          <w:sz w:val="28"/>
          <w:szCs w:val="28"/>
        </w:rPr>
        <w:t>маховика</w:t>
      </w:r>
      <w:r w:rsidR="00291A71" w:rsidRPr="00470562">
        <w:rPr>
          <w:sz w:val="28"/>
          <w:szCs w:val="28"/>
        </w:rPr>
        <w:t xml:space="preserve">, </w:t>
      </w:r>
      <w:r w:rsidRPr="00470562">
        <w:rPr>
          <w:sz w:val="28"/>
          <w:szCs w:val="28"/>
        </w:rPr>
        <w:t>22 — центровочный штифт установки механизма сцепления</w:t>
      </w:r>
      <w:r w:rsidR="00291A71" w:rsidRPr="00470562">
        <w:rPr>
          <w:sz w:val="28"/>
          <w:szCs w:val="28"/>
        </w:rPr>
        <w:t xml:space="preserve">, </w:t>
      </w:r>
      <w:r w:rsidRPr="00470562">
        <w:rPr>
          <w:sz w:val="28"/>
          <w:szCs w:val="28"/>
        </w:rPr>
        <w:t>23 — канал подачи смазки от коренного подшипника коленчатого вала к шатунному</w:t>
      </w:r>
      <w:r w:rsidR="00291A71" w:rsidRPr="00470562">
        <w:rPr>
          <w:sz w:val="28"/>
          <w:szCs w:val="28"/>
        </w:rPr>
        <w:t xml:space="preserve">, </w:t>
      </w:r>
      <w:r w:rsidRPr="00470562">
        <w:rPr>
          <w:sz w:val="28"/>
          <w:szCs w:val="28"/>
        </w:rPr>
        <w:t>24 — вкладыши третьего центрального (среднего) коренного подшипника</w:t>
      </w:r>
      <w:r w:rsidR="00291A71" w:rsidRPr="00470562">
        <w:rPr>
          <w:sz w:val="28"/>
          <w:szCs w:val="28"/>
        </w:rPr>
        <w:t xml:space="preserve">, </w:t>
      </w:r>
      <w:r w:rsidRPr="00470562">
        <w:rPr>
          <w:sz w:val="28"/>
          <w:szCs w:val="28"/>
        </w:rPr>
        <w:t>25 — вкладыши шатунного подшипника</w:t>
      </w:r>
      <w:r w:rsidR="00291A71" w:rsidRPr="00470562">
        <w:rPr>
          <w:sz w:val="28"/>
          <w:szCs w:val="28"/>
        </w:rPr>
        <w:t xml:space="preserve">, </w:t>
      </w:r>
      <w:r w:rsidRPr="00470562">
        <w:rPr>
          <w:sz w:val="28"/>
          <w:szCs w:val="28"/>
        </w:rPr>
        <w:t>26 — вкладыши коренного подшипника</w:t>
      </w:r>
      <w:r w:rsidR="00291A71" w:rsidRPr="00470562">
        <w:rPr>
          <w:sz w:val="28"/>
          <w:szCs w:val="28"/>
        </w:rPr>
        <w:t xml:space="preserve">, </w:t>
      </w:r>
      <w:r w:rsidRPr="00470562">
        <w:rPr>
          <w:sz w:val="28"/>
          <w:szCs w:val="28"/>
        </w:rPr>
        <w:t>27 — антифрикционный слой (сплав 20% олова и 80% алюминия)</w:t>
      </w:r>
      <w:r w:rsidR="00291A71" w:rsidRPr="00470562">
        <w:rPr>
          <w:sz w:val="28"/>
          <w:szCs w:val="28"/>
        </w:rPr>
        <w:t xml:space="preserve">, </w:t>
      </w:r>
      <w:r w:rsidRPr="00470562">
        <w:rPr>
          <w:sz w:val="28"/>
          <w:szCs w:val="28"/>
        </w:rPr>
        <w:t>28 — стальная</w:t>
      </w:r>
      <w:r w:rsidR="00470562">
        <w:rPr>
          <w:sz w:val="28"/>
          <w:szCs w:val="28"/>
        </w:rPr>
        <w:t xml:space="preserve"> </w:t>
      </w:r>
      <w:r w:rsidRPr="00470562">
        <w:rPr>
          <w:sz w:val="28"/>
          <w:szCs w:val="28"/>
        </w:rPr>
        <w:t>лента</w:t>
      </w:r>
      <w:r w:rsidR="006C2E20" w:rsidRPr="00470562">
        <w:rPr>
          <w:sz w:val="28"/>
          <w:szCs w:val="28"/>
        </w:rPr>
        <w:t>;</w:t>
      </w:r>
      <w:r w:rsidRPr="00470562">
        <w:rPr>
          <w:sz w:val="28"/>
          <w:szCs w:val="28"/>
        </w:rPr>
        <w:t xml:space="preserve"> Пр — прессовая</w:t>
      </w:r>
      <w:r w:rsidR="00470562">
        <w:rPr>
          <w:sz w:val="28"/>
          <w:szCs w:val="28"/>
        </w:rPr>
        <w:t xml:space="preserve"> </w:t>
      </w:r>
      <w:r w:rsidRPr="00470562">
        <w:rPr>
          <w:sz w:val="28"/>
          <w:szCs w:val="28"/>
        </w:rPr>
        <w:t>посадка</w:t>
      </w:r>
      <w:r w:rsidR="006C2E20" w:rsidRPr="00470562">
        <w:rPr>
          <w:sz w:val="28"/>
          <w:szCs w:val="28"/>
        </w:rPr>
        <w:t>,</w:t>
      </w:r>
      <w:r w:rsidRPr="00470562">
        <w:rPr>
          <w:sz w:val="28"/>
          <w:szCs w:val="28"/>
        </w:rPr>
        <w:t xml:space="preserve"> С — скользящая</w:t>
      </w:r>
      <w:r w:rsidR="00470562">
        <w:rPr>
          <w:sz w:val="28"/>
          <w:szCs w:val="28"/>
        </w:rPr>
        <w:t xml:space="preserve"> </w:t>
      </w:r>
      <w:r w:rsidRPr="00470562">
        <w:rPr>
          <w:sz w:val="28"/>
          <w:szCs w:val="28"/>
        </w:rPr>
        <w:t>посадка</w:t>
      </w:r>
    </w:p>
    <w:p w:rsidR="00677622" w:rsidRDefault="00677622">
      <w:pPr>
        <w:rPr>
          <w:sz w:val="28"/>
          <w:szCs w:val="28"/>
        </w:rPr>
      </w:pPr>
      <w:r>
        <w:rPr>
          <w:sz w:val="28"/>
          <w:szCs w:val="28"/>
        </w:rPr>
        <w:br w:type="page"/>
      </w:r>
    </w:p>
    <w:p w:rsidR="003C309F" w:rsidRPr="00470562" w:rsidRDefault="003C309F" w:rsidP="00470562">
      <w:pPr>
        <w:widowControl w:val="0"/>
        <w:spacing w:line="360" w:lineRule="auto"/>
        <w:ind w:firstLine="709"/>
        <w:jc w:val="both"/>
        <w:rPr>
          <w:b/>
          <w:sz w:val="28"/>
          <w:szCs w:val="28"/>
        </w:rPr>
      </w:pPr>
      <w:r w:rsidRPr="00470562">
        <w:rPr>
          <w:b/>
          <w:sz w:val="28"/>
          <w:szCs w:val="28"/>
        </w:rPr>
        <w:t>6.4 Механизм газораспределения</w:t>
      </w:r>
    </w:p>
    <w:p w:rsidR="00677622" w:rsidRDefault="00677622" w:rsidP="00470562">
      <w:pPr>
        <w:widowControl w:val="0"/>
        <w:spacing w:line="360" w:lineRule="auto"/>
        <w:ind w:firstLine="709"/>
        <w:jc w:val="both"/>
        <w:rPr>
          <w:sz w:val="28"/>
          <w:szCs w:val="28"/>
        </w:rPr>
      </w:pPr>
    </w:p>
    <w:p w:rsidR="00920B2A" w:rsidRPr="00470562" w:rsidRDefault="00920B2A" w:rsidP="00470562">
      <w:pPr>
        <w:widowControl w:val="0"/>
        <w:spacing w:line="360" w:lineRule="auto"/>
        <w:ind w:firstLine="709"/>
        <w:jc w:val="both"/>
        <w:rPr>
          <w:sz w:val="28"/>
          <w:szCs w:val="28"/>
        </w:rPr>
      </w:pPr>
      <w:r w:rsidRPr="00470562">
        <w:rPr>
          <w:sz w:val="28"/>
          <w:szCs w:val="28"/>
        </w:rPr>
        <w:t>В двигателях ВАЗ выпуск отработавших газов из цилиндров и впуск свежей горючей смеси осуществляется механизмом газораспределения</w:t>
      </w:r>
      <w:r w:rsidR="00B17F3D" w:rsidRPr="00470562">
        <w:rPr>
          <w:sz w:val="28"/>
          <w:szCs w:val="28"/>
        </w:rPr>
        <w:t xml:space="preserve"> </w:t>
      </w:r>
      <w:r w:rsidRPr="00470562">
        <w:rPr>
          <w:sz w:val="28"/>
          <w:szCs w:val="28"/>
        </w:rPr>
        <w:t>с верхним расположением впускных и выпускных клапанов и цепным приводом распределительного вала от коленчатого вала двигателя.</w:t>
      </w:r>
    </w:p>
    <w:p w:rsidR="00152F63" w:rsidRPr="00470562" w:rsidRDefault="00920B2A" w:rsidP="00470562">
      <w:pPr>
        <w:widowControl w:val="0"/>
        <w:spacing w:line="360" w:lineRule="auto"/>
        <w:ind w:firstLine="709"/>
        <w:jc w:val="both"/>
        <w:rPr>
          <w:sz w:val="28"/>
          <w:szCs w:val="28"/>
        </w:rPr>
      </w:pPr>
      <w:r w:rsidRPr="00470562">
        <w:rPr>
          <w:sz w:val="28"/>
          <w:szCs w:val="28"/>
        </w:rPr>
        <w:t xml:space="preserve">Чугунный литой пятиопорный вал установлен на головке цилиндров в алюминиевом литом корпусе подшипников. Он имеет пять опорных шеек и восемь кулачков для открытия клапанов. Высота впускных и выпускных кулачков должна быть </w:t>
      </w:r>
      <w:smartTag w:uri="urn:schemas-microsoft-com:office:smarttags" w:element="metricconverter">
        <w:smartTagPr>
          <w:attr w:name="ProductID" w:val="36,36 мм"/>
        </w:smartTagPr>
        <w:r w:rsidRPr="00470562">
          <w:rPr>
            <w:sz w:val="28"/>
            <w:szCs w:val="28"/>
          </w:rPr>
          <w:t>36,36 мм</w:t>
        </w:r>
      </w:smartTag>
      <w:r w:rsidRPr="00470562">
        <w:rPr>
          <w:sz w:val="28"/>
          <w:szCs w:val="28"/>
        </w:rPr>
        <w:t>. Опорные шейки и кулачки</w:t>
      </w:r>
      <w:r w:rsidR="00470562">
        <w:rPr>
          <w:sz w:val="28"/>
          <w:szCs w:val="28"/>
        </w:rPr>
        <w:t xml:space="preserve"> </w:t>
      </w:r>
      <w:r w:rsidRPr="00470562">
        <w:rPr>
          <w:sz w:val="28"/>
          <w:szCs w:val="28"/>
        </w:rPr>
        <w:t xml:space="preserve">распределительного вала закалены токами высокой частоты, а наружная поверхность вала фосфатирована. Корпус подшипников отлит из алюминиевого сплава и имеет закрытую сверху корытообразную форму с пятью перемычками, что обеспечивает повышение его жесткости. Корпус крепится к головке цилиндров девятью шпильками. Гайки шпилек затягиваются </w:t>
      </w:r>
      <w:r w:rsidR="00AA2CF0" w:rsidRPr="00470562">
        <w:rPr>
          <w:sz w:val="28"/>
          <w:szCs w:val="28"/>
        </w:rPr>
        <w:t>приложением момента 1,9—2,3 кгс·</w:t>
      </w:r>
      <w:r w:rsidRPr="00470562">
        <w:rPr>
          <w:sz w:val="28"/>
          <w:szCs w:val="28"/>
        </w:rPr>
        <w:t xml:space="preserve">с. Причем затяжка осуществляется в последовательности от середины корпуса к его краям. В перемычках корпуса расточено пять отверстий, которые являются </w:t>
      </w:r>
      <w:r w:rsidR="00152F63" w:rsidRPr="00470562">
        <w:rPr>
          <w:sz w:val="28"/>
          <w:szCs w:val="28"/>
        </w:rPr>
        <w:t xml:space="preserve">подшипниками под опорные шейки </w:t>
      </w:r>
      <w:r w:rsidRPr="00470562">
        <w:rPr>
          <w:sz w:val="28"/>
          <w:szCs w:val="28"/>
        </w:rPr>
        <w:t xml:space="preserve">вала. </w:t>
      </w:r>
    </w:p>
    <w:p w:rsidR="00920B2A" w:rsidRPr="00470562" w:rsidRDefault="00920B2A" w:rsidP="00470562">
      <w:pPr>
        <w:widowControl w:val="0"/>
        <w:spacing w:line="360" w:lineRule="auto"/>
        <w:ind w:firstLine="709"/>
        <w:jc w:val="both"/>
        <w:rPr>
          <w:sz w:val="28"/>
          <w:szCs w:val="28"/>
        </w:rPr>
      </w:pPr>
      <w:r w:rsidRPr="00470562">
        <w:rPr>
          <w:sz w:val="28"/>
          <w:szCs w:val="28"/>
        </w:rPr>
        <w:t>Фиксация распределительного вала от осевых перемещений осуществляется упорным флан</w:t>
      </w:r>
      <w:r w:rsidR="00152F63" w:rsidRPr="00470562">
        <w:rPr>
          <w:sz w:val="28"/>
          <w:szCs w:val="28"/>
        </w:rPr>
        <w:t>цем</w:t>
      </w:r>
      <w:r w:rsidR="00094B92" w:rsidRPr="00470562">
        <w:rPr>
          <w:sz w:val="28"/>
          <w:szCs w:val="28"/>
        </w:rPr>
        <w:t>, который крепится к кор</w:t>
      </w:r>
      <w:r w:rsidRPr="00470562">
        <w:rPr>
          <w:sz w:val="28"/>
          <w:szCs w:val="28"/>
        </w:rPr>
        <w:t>пусу подшипников и помещен в проточке передней опорной шейки вала. Смазка к опорным шейкам и кулачкам передается по каналу в центральной опоре, проточке в средней шейке и по осевому ка</w:t>
      </w:r>
      <w:r w:rsidR="00152F63" w:rsidRPr="00470562">
        <w:rPr>
          <w:sz w:val="28"/>
          <w:szCs w:val="28"/>
        </w:rPr>
        <w:t xml:space="preserve">налу в распределительном валу </w:t>
      </w:r>
      <w:r w:rsidRPr="00470562">
        <w:rPr>
          <w:sz w:val="28"/>
          <w:szCs w:val="28"/>
        </w:rPr>
        <w:t xml:space="preserve">. </w:t>
      </w:r>
    </w:p>
    <w:p w:rsidR="00920B2A" w:rsidRPr="00470562" w:rsidRDefault="00920B2A" w:rsidP="00470562">
      <w:pPr>
        <w:widowControl w:val="0"/>
        <w:spacing w:line="360" w:lineRule="auto"/>
        <w:ind w:firstLine="709"/>
        <w:jc w:val="both"/>
        <w:rPr>
          <w:sz w:val="28"/>
          <w:szCs w:val="28"/>
        </w:rPr>
      </w:pPr>
      <w:r w:rsidRPr="00470562">
        <w:rPr>
          <w:sz w:val="28"/>
          <w:szCs w:val="28"/>
        </w:rPr>
        <w:t>Привод распределительного вала от коленчатого вала осуществляется двухрядно</w:t>
      </w:r>
      <w:r w:rsidR="00152F63" w:rsidRPr="00470562">
        <w:rPr>
          <w:sz w:val="28"/>
          <w:szCs w:val="28"/>
        </w:rPr>
        <w:t>й роликовой цепью</w:t>
      </w:r>
      <w:r w:rsidRPr="00470562">
        <w:rPr>
          <w:sz w:val="28"/>
          <w:szCs w:val="28"/>
        </w:rPr>
        <w:t xml:space="preserve">, которая имеет 114 звеньев с шагом </w:t>
      </w:r>
      <w:smartTag w:uri="urn:schemas-microsoft-com:office:smarttags" w:element="metricconverter">
        <w:smartTagPr>
          <w:attr w:name="ProductID" w:val="9,525 мм"/>
        </w:smartTagPr>
        <w:r w:rsidRPr="00470562">
          <w:rPr>
            <w:sz w:val="28"/>
            <w:szCs w:val="28"/>
          </w:rPr>
          <w:t>9,525 мм</w:t>
        </w:r>
      </w:smartTag>
      <w:r w:rsidRPr="00470562">
        <w:rPr>
          <w:sz w:val="28"/>
          <w:szCs w:val="28"/>
        </w:rPr>
        <w:t>. Установленная на коленчатом валу ведущая звездочка имеет 19 зубьев, а на распредел</w:t>
      </w:r>
      <w:r w:rsidR="00152F63" w:rsidRPr="00470562">
        <w:rPr>
          <w:sz w:val="28"/>
          <w:szCs w:val="28"/>
        </w:rPr>
        <w:t>ительном валу ведомая звездочка</w:t>
      </w:r>
      <w:r w:rsidRPr="00470562">
        <w:rPr>
          <w:sz w:val="28"/>
          <w:szCs w:val="28"/>
        </w:rPr>
        <w:t xml:space="preserve"> привода—38 зубьев. Кроме того, цепь осуществляет через звездочку (38 зубьев) привод топливного и масляного насосов и прерывателя-распределителя зажигания. Для предохранения цепи от ви</w:t>
      </w:r>
      <w:r w:rsidR="00094B92" w:rsidRPr="00470562">
        <w:rPr>
          <w:sz w:val="28"/>
          <w:szCs w:val="28"/>
        </w:rPr>
        <w:t>браций и последующего соскакива</w:t>
      </w:r>
      <w:r w:rsidRPr="00470562">
        <w:rPr>
          <w:sz w:val="28"/>
          <w:szCs w:val="28"/>
        </w:rPr>
        <w:t>ния с зубьев звездочек и предотвращения повышенных износов на ее противоположной ветви уст</w:t>
      </w:r>
      <w:r w:rsidR="00094B92" w:rsidRPr="00470562">
        <w:rPr>
          <w:sz w:val="28"/>
          <w:szCs w:val="28"/>
        </w:rPr>
        <w:t>ановлен успокоитель с привул</w:t>
      </w:r>
      <w:r w:rsidRPr="00470562">
        <w:rPr>
          <w:sz w:val="28"/>
          <w:szCs w:val="28"/>
        </w:rPr>
        <w:t>канизированной резиновой профильной накладкой. Покрытие башмака и успокоителя обладает высокой износостойкостью и низким коэффициентом трения, оно снижает шум работы цепного привода. Болт крепления башмака натяжателя цепи, одновременно являющийся осью поворота, затягивается п</w:t>
      </w:r>
      <w:r w:rsidR="00094B92" w:rsidRPr="00470562">
        <w:rPr>
          <w:sz w:val="28"/>
          <w:szCs w:val="28"/>
        </w:rPr>
        <w:t>риложением момента 3,8—4,7 кгс·</w:t>
      </w:r>
      <w:r w:rsidRPr="00470562">
        <w:rPr>
          <w:sz w:val="28"/>
          <w:szCs w:val="28"/>
        </w:rPr>
        <w:t>м.</w:t>
      </w:r>
    </w:p>
    <w:p w:rsidR="00920B2A" w:rsidRPr="00470562" w:rsidRDefault="00920B2A" w:rsidP="00470562">
      <w:pPr>
        <w:widowControl w:val="0"/>
        <w:spacing w:line="360" w:lineRule="auto"/>
        <w:ind w:firstLine="709"/>
        <w:jc w:val="both"/>
        <w:rPr>
          <w:sz w:val="28"/>
          <w:szCs w:val="28"/>
        </w:rPr>
      </w:pPr>
      <w:r w:rsidRPr="00470562">
        <w:rPr>
          <w:sz w:val="28"/>
          <w:szCs w:val="28"/>
        </w:rPr>
        <w:t xml:space="preserve">Натяжение цепи регулирует фиксирующая гайка натяжного устройства. Для регулировки ослабляют гайку натяжного устройства и проворачивают коленчатый вал на 1/2—3/4 оборота. При этом зажимной сухарь </w:t>
      </w:r>
      <w:r w:rsidR="00152F63" w:rsidRPr="00470562">
        <w:rPr>
          <w:sz w:val="28"/>
          <w:szCs w:val="28"/>
        </w:rPr>
        <w:t>стержня</w:t>
      </w:r>
      <w:r w:rsidRPr="00470562">
        <w:rPr>
          <w:sz w:val="28"/>
          <w:szCs w:val="28"/>
        </w:rPr>
        <w:t xml:space="preserve"> </w:t>
      </w:r>
      <w:r w:rsidR="00152F63" w:rsidRPr="00470562">
        <w:rPr>
          <w:sz w:val="28"/>
          <w:szCs w:val="28"/>
        </w:rPr>
        <w:t>разгружается и пружина</w:t>
      </w:r>
      <w:r w:rsidRPr="00470562">
        <w:rPr>
          <w:sz w:val="28"/>
          <w:szCs w:val="28"/>
        </w:rPr>
        <w:t>, нажи</w:t>
      </w:r>
      <w:r w:rsidR="00152F63" w:rsidRPr="00470562">
        <w:rPr>
          <w:sz w:val="28"/>
          <w:szCs w:val="28"/>
        </w:rPr>
        <w:t>мая через шайбу на внутренний упор плунжера и заплечик стержня</w:t>
      </w:r>
      <w:r w:rsidRPr="00470562">
        <w:rPr>
          <w:sz w:val="28"/>
          <w:szCs w:val="28"/>
        </w:rPr>
        <w:t>, автоматически устанавлива</w:t>
      </w:r>
      <w:r w:rsidR="00152F63" w:rsidRPr="00470562">
        <w:rPr>
          <w:sz w:val="28"/>
          <w:szCs w:val="28"/>
        </w:rPr>
        <w:t>ет необходимое натяжение цепи</w:t>
      </w:r>
      <w:r w:rsidRPr="00470562">
        <w:rPr>
          <w:sz w:val="28"/>
          <w:szCs w:val="28"/>
        </w:rPr>
        <w:t>. В случае появления шума и стуков в цепном приводе необходимо повторно отрегулировать натяжение цепи или устранить поломку башмака натяжного устройства, заедание штока плунжера или чрезмерный износ цепи, в связи с чем требуется ее замена.</w:t>
      </w:r>
    </w:p>
    <w:p w:rsidR="00920B2A" w:rsidRPr="00470562" w:rsidRDefault="00920B2A" w:rsidP="00470562">
      <w:pPr>
        <w:widowControl w:val="0"/>
        <w:spacing w:line="360" w:lineRule="auto"/>
        <w:ind w:firstLine="709"/>
        <w:jc w:val="both"/>
        <w:rPr>
          <w:sz w:val="28"/>
          <w:szCs w:val="28"/>
        </w:rPr>
      </w:pPr>
      <w:r w:rsidRPr="00470562">
        <w:rPr>
          <w:sz w:val="28"/>
          <w:szCs w:val="28"/>
        </w:rPr>
        <w:t xml:space="preserve">Во время работы цепь должна вытягиваться не более чем на </w:t>
      </w:r>
      <w:smartTag w:uri="urn:schemas-microsoft-com:office:smarttags" w:element="metricconverter">
        <w:smartTagPr>
          <w:attr w:name="ProductID" w:val="4 мм"/>
        </w:smartTagPr>
        <w:r w:rsidRPr="00470562">
          <w:rPr>
            <w:sz w:val="28"/>
            <w:szCs w:val="28"/>
          </w:rPr>
          <w:t>4 мм</w:t>
        </w:r>
      </w:smartTag>
      <w:r w:rsidRPr="00470562">
        <w:rPr>
          <w:sz w:val="28"/>
          <w:szCs w:val="28"/>
        </w:rPr>
        <w:t xml:space="preserve">. Цепь проверяют на приспособлении, имеющем два ролика диаметром по 31,72 + </w:t>
      </w:r>
      <w:smartTag w:uri="urn:schemas-microsoft-com:office:smarttags" w:element="metricconverter">
        <w:smartTagPr>
          <w:attr w:name="ProductID" w:val="0,01 мм"/>
        </w:smartTagPr>
        <w:r w:rsidRPr="00470562">
          <w:rPr>
            <w:sz w:val="28"/>
            <w:szCs w:val="28"/>
          </w:rPr>
          <w:t>0,01 мм</w:t>
        </w:r>
      </w:smartTag>
      <w:r w:rsidRPr="00470562">
        <w:rPr>
          <w:sz w:val="28"/>
          <w:szCs w:val="28"/>
        </w:rPr>
        <w:t xml:space="preserve">, растягивая сначала с усилием 30 кгс, а потом 15 кгс. При этом замеряют расстояние между осями роликов. Для новой цепи двигателей ВАЗ-2101 и ВАЗ-21011 это расстояние должно быть равным 485,776—485,780 мм. Если цепь вытянулась до </w:t>
      </w:r>
      <w:smartTag w:uri="urn:schemas-microsoft-com:office:smarttags" w:element="metricconverter">
        <w:smartTagPr>
          <w:attr w:name="ProductID" w:val="489,9 мм"/>
        </w:smartTagPr>
        <w:r w:rsidRPr="00470562">
          <w:rPr>
            <w:sz w:val="28"/>
            <w:szCs w:val="28"/>
          </w:rPr>
          <w:t>489,9 мм</w:t>
        </w:r>
      </w:smartTag>
      <w:r w:rsidRPr="00470562">
        <w:rPr>
          <w:sz w:val="28"/>
          <w:szCs w:val="28"/>
        </w:rPr>
        <w:t>, ее следует заменить.</w:t>
      </w:r>
    </w:p>
    <w:p w:rsidR="00094B92" w:rsidRPr="00470562" w:rsidRDefault="00323ADC" w:rsidP="00470562">
      <w:pPr>
        <w:widowControl w:val="0"/>
        <w:spacing w:line="360" w:lineRule="auto"/>
        <w:ind w:firstLine="709"/>
        <w:jc w:val="both"/>
        <w:rPr>
          <w:sz w:val="28"/>
          <w:szCs w:val="28"/>
        </w:rPr>
      </w:pPr>
      <w:r w:rsidRPr="00470562">
        <w:rPr>
          <w:sz w:val="28"/>
          <w:szCs w:val="28"/>
        </w:rPr>
        <w:t>Клапаны двигателя работают в тяжелых условиях. Впускные</w:t>
      </w:r>
      <w:r w:rsidR="00152F63" w:rsidRPr="00470562">
        <w:rPr>
          <w:sz w:val="28"/>
          <w:szCs w:val="28"/>
        </w:rPr>
        <w:t xml:space="preserve"> и выпускные</w:t>
      </w:r>
      <w:r w:rsidRPr="00470562">
        <w:rPr>
          <w:sz w:val="28"/>
          <w:szCs w:val="28"/>
        </w:rPr>
        <w:t xml:space="preserve"> клапаны имеют верхнее расположение и мон</w:t>
      </w:r>
      <w:r w:rsidR="00152F63" w:rsidRPr="00470562">
        <w:rPr>
          <w:sz w:val="28"/>
          <w:szCs w:val="28"/>
        </w:rPr>
        <w:t>тируются на головке цилиндров в один ряд. Впускной клапан</w:t>
      </w:r>
      <w:r w:rsidRPr="00470562">
        <w:rPr>
          <w:sz w:val="28"/>
          <w:szCs w:val="28"/>
        </w:rPr>
        <w:t xml:space="preserve"> изготовлен из хромоникельмолибденовой стали. Базовый диаметр головки клапана </w:t>
      </w:r>
      <w:smartTag w:uri="urn:schemas-microsoft-com:office:smarttags" w:element="metricconverter">
        <w:smartTagPr>
          <w:attr w:name="ProductID" w:val="36 мм"/>
        </w:smartTagPr>
        <w:r w:rsidRPr="00470562">
          <w:rPr>
            <w:sz w:val="28"/>
            <w:szCs w:val="28"/>
          </w:rPr>
          <w:t>36 мм</w:t>
        </w:r>
      </w:smartTag>
      <w:r w:rsidRPr="00470562">
        <w:rPr>
          <w:sz w:val="28"/>
          <w:szCs w:val="28"/>
        </w:rPr>
        <w:t>, угол фаски головки клапана 45°30 ±5 . Наружный диаметр головки клапана 37±</w:t>
      </w:r>
      <w:smartTag w:uri="urn:schemas-microsoft-com:office:smarttags" w:element="metricconverter">
        <w:smartTagPr>
          <w:attr w:name="ProductID" w:val="0,15 мм"/>
        </w:smartTagPr>
        <w:r w:rsidRPr="00470562">
          <w:rPr>
            <w:sz w:val="28"/>
            <w:szCs w:val="28"/>
          </w:rPr>
          <w:t>0,15 мм</w:t>
        </w:r>
      </w:smartTag>
      <w:r w:rsidRPr="00470562">
        <w:rPr>
          <w:sz w:val="28"/>
          <w:szCs w:val="28"/>
        </w:rPr>
        <w:t xml:space="preserve">. </w:t>
      </w:r>
    </w:p>
    <w:p w:rsidR="00114BB2" w:rsidRPr="00470562" w:rsidRDefault="00114BB2" w:rsidP="00470562">
      <w:pPr>
        <w:widowControl w:val="0"/>
        <w:spacing w:line="360" w:lineRule="auto"/>
        <w:ind w:firstLine="709"/>
        <w:jc w:val="both"/>
        <w:rPr>
          <w:sz w:val="28"/>
          <w:szCs w:val="28"/>
        </w:rPr>
      </w:pPr>
      <w:r w:rsidRPr="00470562">
        <w:rPr>
          <w:sz w:val="28"/>
          <w:szCs w:val="28"/>
        </w:rPr>
        <w:t xml:space="preserve">Диаметры стержней клапанов 8,000—7,985 мм и их </w:t>
      </w:r>
      <w:r w:rsidR="002C1907" w:rsidRPr="00470562">
        <w:rPr>
          <w:sz w:val="28"/>
          <w:szCs w:val="28"/>
        </w:rPr>
        <w:t>высота</w:t>
      </w:r>
      <w:r w:rsidR="00470562">
        <w:rPr>
          <w:sz w:val="28"/>
          <w:szCs w:val="28"/>
        </w:rPr>
        <w:t xml:space="preserve"> </w:t>
      </w:r>
      <w:r w:rsidRPr="00470562">
        <w:rPr>
          <w:sz w:val="28"/>
          <w:szCs w:val="28"/>
        </w:rPr>
        <w:t>111±</w:t>
      </w:r>
      <w:smartTag w:uri="urn:schemas-microsoft-com:office:smarttags" w:element="metricconverter">
        <w:smartTagPr>
          <w:attr w:name="ProductID" w:val="0,1 мм"/>
        </w:smartTagPr>
        <w:r w:rsidRPr="00470562">
          <w:rPr>
            <w:sz w:val="28"/>
            <w:szCs w:val="28"/>
          </w:rPr>
          <w:t>0,1 мм</w:t>
        </w:r>
      </w:smartTag>
      <w:r w:rsidRPr="00470562">
        <w:rPr>
          <w:sz w:val="28"/>
          <w:szCs w:val="28"/>
        </w:rPr>
        <w:t xml:space="preserve">. Торцы стержней клапанов закалены, глубина </w:t>
      </w:r>
      <w:r w:rsidR="002C1907" w:rsidRPr="00470562">
        <w:rPr>
          <w:sz w:val="28"/>
          <w:szCs w:val="28"/>
        </w:rPr>
        <w:t>слоя</w:t>
      </w:r>
      <w:r w:rsidR="00470562">
        <w:rPr>
          <w:sz w:val="28"/>
          <w:szCs w:val="28"/>
        </w:rPr>
        <w:t xml:space="preserve"> </w:t>
      </w:r>
      <w:r w:rsidR="00C22DC0" w:rsidRPr="00470562">
        <w:rPr>
          <w:sz w:val="28"/>
          <w:szCs w:val="28"/>
        </w:rPr>
        <w:t>закалки 1,</w:t>
      </w:r>
      <w:r w:rsidR="002C1907" w:rsidRPr="00470562">
        <w:rPr>
          <w:sz w:val="28"/>
          <w:szCs w:val="28"/>
        </w:rPr>
        <w:t xml:space="preserve"> </w:t>
      </w:r>
      <w:r w:rsidRPr="00470562">
        <w:rPr>
          <w:sz w:val="28"/>
          <w:szCs w:val="28"/>
        </w:rPr>
        <w:t>—</w:t>
      </w:r>
      <w:smartTag w:uri="urn:schemas-microsoft-com:office:smarttags" w:element="metricconverter">
        <w:smartTagPr>
          <w:attr w:name="ProductID" w:val="3 мм"/>
        </w:smartTagPr>
        <w:r w:rsidRPr="00470562">
          <w:rPr>
            <w:sz w:val="28"/>
            <w:szCs w:val="28"/>
          </w:rPr>
          <w:t>3 мм</w:t>
        </w:r>
      </w:smartTag>
      <w:r w:rsidRPr="00470562">
        <w:rPr>
          <w:sz w:val="28"/>
          <w:szCs w:val="28"/>
        </w:rPr>
        <w:t>. Оба клапана азотированы. Направляющие</w:t>
      </w:r>
      <w:r w:rsidR="002C1907" w:rsidRPr="00470562">
        <w:rPr>
          <w:sz w:val="28"/>
          <w:szCs w:val="28"/>
        </w:rPr>
        <w:t xml:space="preserve"> втулки</w:t>
      </w:r>
      <w:r w:rsidRPr="00470562">
        <w:rPr>
          <w:sz w:val="28"/>
          <w:szCs w:val="28"/>
        </w:rPr>
        <w:t xml:space="preserve"> 25 клапанов чугунные, имеют маслоотражательный </w:t>
      </w:r>
      <w:r w:rsidR="002C1907" w:rsidRPr="00470562">
        <w:rPr>
          <w:sz w:val="28"/>
          <w:szCs w:val="28"/>
        </w:rPr>
        <w:t>колпачок</w:t>
      </w:r>
      <w:r w:rsidR="00470562">
        <w:rPr>
          <w:sz w:val="28"/>
          <w:szCs w:val="28"/>
        </w:rPr>
        <w:t xml:space="preserve"> </w:t>
      </w:r>
      <w:r w:rsidRPr="00470562">
        <w:rPr>
          <w:sz w:val="28"/>
          <w:szCs w:val="28"/>
        </w:rPr>
        <w:t xml:space="preserve">26 из маслостойкой резины с металлическим каркасом. </w:t>
      </w:r>
      <w:r w:rsidR="002C1907" w:rsidRPr="00470562">
        <w:rPr>
          <w:sz w:val="28"/>
          <w:szCs w:val="28"/>
        </w:rPr>
        <w:t>Допустимый</w:t>
      </w:r>
      <w:r w:rsidRPr="00470562">
        <w:rPr>
          <w:sz w:val="28"/>
          <w:szCs w:val="28"/>
        </w:rPr>
        <w:t xml:space="preserve"> зазор между впускными и выпускными клапанами и их </w:t>
      </w:r>
      <w:r w:rsidR="002C1907" w:rsidRPr="00470562">
        <w:rPr>
          <w:sz w:val="28"/>
          <w:szCs w:val="28"/>
        </w:rPr>
        <w:t>втул</w:t>
      </w:r>
      <w:r w:rsidRPr="00470562">
        <w:rPr>
          <w:sz w:val="28"/>
          <w:szCs w:val="28"/>
        </w:rPr>
        <w:t>ками находится соответственно в пределах 0,022—</w:t>
      </w:r>
      <w:smartTag w:uri="urn:schemas-microsoft-com:office:smarttags" w:element="metricconverter">
        <w:smartTagPr>
          <w:attr w:name="ProductID" w:val="0,055 мм"/>
        </w:smartTagPr>
        <w:r w:rsidRPr="00470562">
          <w:rPr>
            <w:sz w:val="28"/>
            <w:szCs w:val="28"/>
          </w:rPr>
          <w:t>0,055 мм</w:t>
        </w:r>
      </w:smartTag>
      <w:r w:rsidR="002C1907" w:rsidRPr="00470562">
        <w:rPr>
          <w:sz w:val="28"/>
          <w:szCs w:val="28"/>
        </w:rPr>
        <w:t xml:space="preserve"> и</w:t>
      </w:r>
      <w:r w:rsidR="00470562">
        <w:rPr>
          <w:sz w:val="28"/>
          <w:szCs w:val="28"/>
        </w:rPr>
        <w:t xml:space="preserve"> </w:t>
      </w:r>
      <w:r w:rsidRPr="00470562">
        <w:rPr>
          <w:sz w:val="28"/>
          <w:szCs w:val="28"/>
        </w:rPr>
        <w:t xml:space="preserve">0,029—0,062 мм, а максимальный зазор должен быть не </w:t>
      </w:r>
      <w:r w:rsidR="002C1907" w:rsidRPr="00470562">
        <w:rPr>
          <w:sz w:val="28"/>
          <w:szCs w:val="28"/>
        </w:rPr>
        <w:t>более</w:t>
      </w:r>
      <w:r w:rsidR="00470562">
        <w:rPr>
          <w:sz w:val="28"/>
          <w:szCs w:val="28"/>
        </w:rPr>
        <w:t xml:space="preserve"> </w:t>
      </w:r>
      <w:r w:rsidR="002C1907" w:rsidRPr="00470562">
        <w:rPr>
          <w:sz w:val="28"/>
          <w:szCs w:val="28"/>
        </w:rPr>
        <w:t>0,15 мм.</w:t>
      </w:r>
      <w:r w:rsidR="002C1907" w:rsidRPr="00470562">
        <w:rPr>
          <w:sz w:val="28"/>
          <w:szCs w:val="28"/>
        </w:rPr>
        <w:tab/>
      </w:r>
    </w:p>
    <w:p w:rsidR="00114BB2" w:rsidRPr="00470562" w:rsidRDefault="00114BB2" w:rsidP="00470562">
      <w:pPr>
        <w:widowControl w:val="0"/>
        <w:spacing w:line="360" w:lineRule="auto"/>
        <w:ind w:firstLine="709"/>
        <w:jc w:val="both"/>
        <w:rPr>
          <w:sz w:val="28"/>
          <w:szCs w:val="28"/>
        </w:rPr>
      </w:pPr>
      <w:r w:rsidRPr="00470562">
        <w:rPr>
          <w:sz w:val="28"/>
          <w:szCs w:val="28"/>
        </w:rPr>
        <w:t>Каждый клапан устанавливается</w:t>
      </w:r>
      <w:r w:rsidR="00470562">
        <w:rPr>
          <w:sz w:val="28"/>
          <w:szCs w:val="28"/>
        </w:rPr>
        <w:t xml:space="preserve"> </w:t>
      </w:r>
      <w:r w:rsidRPr="00470562">
        <w:rPr>
          <w:sz w:val="28"/>
          <w:szCs w:val="28"/>
        </w:rPr>
        <w:t>на двух пружина</w:t>
      </w:r>
      <w:r w:rsidR="002C1907" w:rsidRPr="00470562">
        <w:rPr>
          <w:sz w:val="28"/>
          <w:szCs w:val="28"/>
        </w:rPr>
        <w:t>х — наруж</w:t>
      </w:r>
      <w:r w:rsidR="00A530D5" w:rsidRPr="00470562">
        <w:rPr>
          <w:sz w:val="28"/>
          <w:szCs w:val="28"/>
        </w:rPr>
        <w:t>ной и внутренней</w:t>
      </w:r>
      <w:r w:rsidRPr="00470562">
        <w:rPr>
          <w:sz w:val="28"/>
          <w:szCs w:val="28"/>
        </w:rPr>
        <w:t xml:space="preserve">, которые </w:t>
      </w:r>
      <w:r w:rsidR="002C1907" w:rsidRPr="00470562">
        <w:rPr>
          <w:sz w:val="28"/>
          <w:szCs w:val="28"/>
        </w:rPr>
        <w:t>соответственно имеют по шесть</w:t>
      </w:r>
      <w:r w:rsidRPr="00470562">
        <w:rPr>
          <w:sz w:val="28"/>
          <w:szCs w:val="28"/>
        </w:rPr>
        <w:t xml:space="preserve"> и</w:t>
      </w:r>
      <w:r w:rsidR="00470562">
        <w:rPr>
          <w:sz w:val="28"/>
          <w:szCs w:val="28"/>
        </w:rPr>
        <w:t xml:space="preserve"> </w:t>
      </w:r>
      <w:r w:rsidRPr="00470562">
        <w:rPr>
          <w:sz w:val="28"/>
          <w:szCs w:val="28"/>
        </w:rPr>
        <w:t>шесть</w:t>
      </w:r>
      <w:r w:rsidR="00470562">
        <w:rPr>
          <w:sz w:val="28"/>
          <w:szCs w:val="28"/>
        </w:rPr>
        <w:t xml:space="preserve"> </w:t>
      </w:r>
      <w:r w:rsidRPr="00470562">
        <w:rPr>
          <w:sz w:val="28"/>
          <w:szCs w:val="28"/>
        </w:rPr>
        <w:t>с</w:t>
      </w:r>
      <w:r w:rsidR="00470562">
        <w:rPr>
          <w:sz w:val="28"/>
          <w:szCs w:val="28"/>
        </w:rPr>
        <w:t xml:space="preserve"> </w:t>
      </w:r>
      <w:r w:rsidRPr="00470562">
        <w:rPr>
          <w:sz w:val="28"/>
          <w:szCs w:val="28"/>
        </w:rPr>
        <w:t>половиной</w:t>
      </w:r>
      <w:r w:rsidR="00470562">
        <w:rPr>
          <w:sz w:val="28"/>
          <w:szCs w:val="28"/>
        </w:rPr>
        <w:t xml:space="preserve"> </w:t>
      </w:r>
      <w:r w:rsidRPr="00470562">
        <w:rPr>
          <w:sz w:val="28"/>
          <w:szCs w:val="28"/>
        </w:rPr>
        <w:t>витков</w:t>
      </w:r>
      <w:r w:rsidR="00470562">
        <w:rPr>
          <w:sz w:val="28"/>
          <w:szCs w:val="28"/>
        </w:rPr>
        <w:t xml:space="preserve"> </w:t>
      </w:r>
      <w:r w:rsidRPr="00470562">
        <w:rPr>
          <w:sz w:val="28"/>
          <w:szCs w:val="28"/>
        </w:rPr>
        <w:t>с</w:t>
      </w:r>
      <w:r w:rsidR="00470562">
        <w:rPr>
          <w:sz w:val="28"/>
          <w:szCs w:val="28"/>
        </w:rPr>
        <w:t xml:space="preserve"> </w:t>
      </w:r>
      <w:r w:rsidRPr="00470562">
        <w:rPr>
          <w:sz w:val="28"/>
          <w:szCs w:val="28"/>
        </w:rPr>
        <w:t>вну</w:t>
      </w:r>
      <w:r w:rsidR="002C1907" w:rsidRPr="00470562">
        <w:rPr>
          <w:sz w:val="28"/>
          <w:szCs w:val="28"/>
        </w:rPr>
        <w:t>тренними</w:t>
      </w:r>
      <w:r w:rsidR="00470562">
        <w:rPr>
          <w:sz w:val="28"/>
          <w:szCs w:val="28"/>
        </w:rPr>
        <w:t xml:space="preserve"> </w:t>
      </w:r>
      <w:r w:rsidR="002C1907" w:rsidRPr="00470562">
        <w:rPr>
          <w:sz w:val="28"/>
          <w:szCs w:val="28"/>
        </w:rPr>
        <w:t xml:space="preserve">диаметрами 25,5 и </w:t>
      </w:r>
      <w:smartTag w:uri="urn:schemas-microsoft-com:office:smarttags" w:element="metricconverter">
        <w:smartTagPr>
          <w:attr w:name="ProductID" w:val="17,6 мм"/>
        </w:smartTagPr>
        <w:r w:rsidRPr="00470562">
          <w:rPr>
            <w:sz w:val="28"/>
            <w:szCs w:val="28"/>
          </w:rPr>
          <w:t>17,6 мм</w:t>
        </w:r>
      </w:smartTag>
      <w:r w:rsidRPr="00470562">
        <w:rPr>
          <w:sz w:val="28"/>
          <w:szCs w:val="28"/>
        </w:rPr>
        <w:t xml:space="preserve"> при диаметрах проволоки 3,6 и </w:t>
      </w:r>
      <w:smartTag w:uri="urn:schemas-microsoft-com:office:smarttags" w:element="metricconverter">
        <w:smartTagPr>
          <w:attr w:name="ProductID" w:val="2,7 мм"/>
        </w:smartTagPr>
        <w:r w:rsidRPr="00470562">
          <w:rPr>
            <w:sz w:val="28"/>
            <w:szCs w:val="28"/>
          </w:rPr>
          <w:t>2,7 мм</w:t>
        </w:r>
      </w:smartTag>
      <w:r w:rsidR="002C1907" w:rsidRPr="00470562">
        <w:rPr>
          <w:sz w:val="28"/>
          <w:szCs w:val="28"/>
        </w:rPr>
        <w:t xml:space="preserve">. Длина наружной </w:t>
      </w:r>
      <w:r w:rsidRPr="00470562">
        <w:rPr>
          <w:sz w:val="28"/>
          <w:szCs w:val="28"/>
        </w:rPr>
        <w:t xml:space="preserve">пружины в свободном состоянии </w:t>
      </w:r>
      <w:smartTag w:uri="urn:schemas-microsoft-com:office:smarttags" w:element="metricconverter">
        <w:smartTagPr>
          <w:attr w:name="ProductID" w:val="50 мм"/>
        </w:smartTagPr>
        <w:r w:rsidRPr="00470562">
          <w:rPr>
            <w:sz w:val="28"/>
            <w:szCs w:val="28"/>
          </w:rPr>
          <w:t>50 мм</w:t>
        </w:r>
      </w:smartTag>
      <w:r w:rsidRPr="00470562">
        <w:rPr>
          <w:sz w:val="28"/>
          <w:szCs w:val="28"/>
        </w:rPr>
        <w:t xml:space="preserve">, а внутренней — </w:t>
      </w:r>
      <w:smartTag w:uri="urn:schemas-microsoft-com:office:smarttags" w:element="metricconverter">
        <w:smartTagPr>
          <w:attr w:name="ProductID" w:val="39,2 мм"/>
        </w:smartTagPr>
        <w:r w:rsidRPr="00470562">
          <w:rPr>
            <w:sz w:val="28"/>
            <w:szCs w:val="28"/>
          </w:rPr>
          <w:t>39,2 мм</w:t>
        </w:r>
      </w:smartTag>
      <w:r w:rsidR="002C1907" w:rsidRPr="00470562">
        <w:rPr>
          <w:sz w:val="28"/>
          <w:szCs w:val="28"/>
        </w:rPr>
        <w:t xml:space="preserve">. </w:t>
      </w:r>
    </w:p>
    <w:p w:rsidR="00114BB2" w:rsidRDefault="00114BB2" w:rsidP="00470562">
      <w:pPr>
        <w:widowControl w:val="0"/>
        <w:spacing w:line="360" w:lineRule="auto"/>
        <w:ind w:firstLine="709"/>
        <w:jc w:val="both"/>
        <w:rPr>
          <w:sz w:val="28"/>
          <w:szCs w:val="28"/>
        </w:rPr>
      </w:pPr>
      <w:r w:rsidRPr="00470562">
        <w:rPr>
          <w:sz w:val="28"/>
          <w:szCs w:val="28"/>
        </w:rPr>
        <w:t xml:space="preserve">Открытие клапана осуществляется стальным кованым рычагом. Пятка рычага опирается на шаровую </w:t>
      </w:r>
      <w:r w:rsidR="00A530D5" w:rsidRPr="00470562">
        <w:rPr>
          <w:sz w:val="28"/>
          <w:szCs w:val="28"/>
        </w:rPr>
        <w:t>головку регулировочного болта</w:t>
      </w:r>
      <w:r w:rsidRPr="00470562">
        <w:rPr>
          <w:sz w:val="28"/>
          <w:szCs w:val="28"/>
        </w:rPr>
        <w:t xml:space="preserve">, который </w:t>
      </w:r>
      <w:r w:rsidR="00A530D5" w:rsidRPr="00470562">
        <w:rPr>
          <w:sz w:val="28"/>
          <w:szCs w:val="28"/>
        </w:rPr>
        <w:t>установлен в резьбовой втулке</w:t>
      </w:r>
      <w:r w:rsidRPr="00470562">
        <w:rPr>
          <w:sz w:val="28"/>
          <w:szCs w:val="28"/>
        </w:rPr>
        <w:t xml:space="preserve"> </w:t>
      </w:r>
      <w:r w:rsidR="00A530D5" w:rsidRPr="00470562">
        <w:rPr>
          <w:sz w:val="28"/>
          <w:szCs w:val="28"/>
        </w:rPr>
        <w:t xml:space="preserve">головки цилиндров. Рычаг </w:t>
      </w:r>
      <w:r w:rsidRPr="00470562">
        <w:rPr>
          <w:sz w:val="28"/>
          <w:szCs w:val="28"/>
        </w:rPr>
        <w:t>прижимается к болту при помощи пружины. которая к</w:t>
      </w:r>
      <w:r w:rsidR="00A530D5" w:rsidRPr="00470562">
        <w:rPr>
          <w:sz w:val="28"/>
          <w:szCs w:val="28"/>
        </w:rPr>
        <w:t>репится к пластине. Пружина</w:t>
      </w:r>
      <w:r w:rsidRPr="00470562">
        <w:rPr>
          <w:sz w:val="28"/>
          <w:szCs w:val="28"/>
        </w:rPr>
        <w:t xml:space="preserve"> рычага имеет внутренний диаметр </w:t>
      </w:r>
      <w:smartTag w:uri="urn:schemas-microsoft-com:office:smarttags" w:element="metricconverter">
        <w:smartTagPr>
          <w:attr w:name="ProductID" w:val="20 мм"/>
        </w:smartTagPr>
        <w:r w:rsidRPr="00470562">
          <w:rPr>
            <w:sz w:val="28"/>
            <w:szCs w:val="28"/>
          </w:rPr>
          <w:t>20 мм</w:t>
        </w:r>
      </w:smartTag>
      <w:r w:rsidRPr="00470562">
        <w:rPr>
          <w:sz w:val="28"/>
          <w:szCs w:val="28"/>
        </w:rPr>
        <w:t xml:space="preserve">, ее длина под нагрузкой 5,6—0,6 кгс составляет </w:t>
      </w:r>
      <w:smartTag w:uri="urn:schemas-microsoft-com:office:smarttags" w:element="metricconverter">
        <w:smartTagPr>
          <w:attr w:name="ProductID" w:val="43 мм"/>
        </w:smartTagPr>
        <w:r w:rsidRPr="00470562">
          <w:rPr>
            <w:sz w:val="28"/>
            <w:szCs w:val="28"/>
          </w:rPr>
          <w:t>43 мм</w:t>
        </w:r>
      </w:smartTag>
      <w:r w:rsidRPr="00470562">
        <w:rPr>
          <w:sz w:val="28"/>
          <w:szCs w:val="28"/>
        </w:rPr>
        <w:t>.</w:t>
      </w:r>
    </w:p>
    <w:p w:rsidR="00677622" w:rsidRDefault="00677622">
      <w:pPr>
        <w:rPr>
          <w:sz w:val="28"/>
          <w:szCs w:val="28"/>
        </w:rPr>
      </w:pPr>
      <w:r>
        <w:rPr>
          <w:sz w:val="28"/>
          <w:szCs w:val="28"/>
        </w:rPr>
        <w:br w:type="page"/>
      </w:r>
    </w:p>
    <w:p w:rsidR="00114BB2" w:rsidRPr="00470562" w:rsidRDefault="00372D80" w:rsidP="00470562">
      <w:pPr>
        <w:widowControl w:val="0"/>
        <w:spacing w:line="360" w:lineRule="auto"/>
        <w:ind w:firstLine="709"/>
        <w:jc w:val="both"/>
        <w:rPr>
          <w:sz w:val="28"/>
          <w:szCs w:val="28"/>
        </w:rPr>
      </w:pPr>
      <w:r>
        <w:rPr>
          <w:noProof/>
          <w:sz w:val="28"/>
          <w:szCs w:val="28"/>
        </w:rPr>
        <w:pict>
          <v:shape id="Рисунок 222" o:spid="_x0000_i1245" type="#_x0000_t75" alt="Описание: P1020616" style="width:352.5pt;height:233.25pt;visibility:visible">
            <v:imagedata r:id="rId225" o:title="P1020616" gain="74473f" grayscale="t"/>
          </v:shape>
        </w:pict>
      </w:r>
    </w:p>
    <w:p w:rsidR="00234548" w:rsidRPr="00470562" w:rsidRDefault="00C22DC0" w:rsidP="00470562">
      <w:pPr>
        <w:widowControl w:val="0"/>
        <w:spacing w:line="360" w:lineRule="auto"/>
        <w:ind w:firstLine="709"/>
        <w:jc w:val="both"/>
        <w:rPr>
          <w:sz w:val="28"/>
          <w:szCs w:val="28"/>
        </w:rPr>
      </w:pPr>
      <w:r w:rsidRPr="00470562">
        <w:rPr>
          <w:sz w:val="28"/>
          <w:szCs w:val="28"/>
        </w:rPr>
        <w:t>Рис. 13</w:t>
      </w:r>
      <w:r w:rsidR="00234548" w:rsidRPr="00470562">
        <w:rPr>
          <w:sz w:val="28"/>
          <w:szCs w:val="28"/>
        </w:rPr>
        <w:t>. Детали механизма газораспределения</w:t>
      </w:r>
    </w:p>
    <w:p w:rsidR="00677622" w:rsidRDefault="00234548" w:rsidP="00470562">
      <w:pPr>
        <w:widowControl w:val="0"/>
        <w:spacing w:line="360" w:lineRule="auto"/>
        <w:ind w:firstLine="709"/>
        <w:jc w:val="both"/>
        <w:rPr>
          <w:sz w:val="28"/>
          <w:szCs w:val="28"/>
        </w:rPr>
      </w:pPr>
      <w:r w:rsidRPr="00470562">
        <w:rPr>
          <w:sz w:val="28"/>
          <w:szCs w:val="28"/>
        </w:rPr>
        <w:t>1 — коленчатый вал, 2 — ведущая звездочка коленчатого вала, 3 — роликовая</w:t>
      </w:r>
      <w:r w:rsidR="00470562">
        <w:rPr>
          <w:sz w:val="28"/>
          <w:szCs w:val="28"/>
        </w:rPr>
        <w:t xml:space="preserve"> </w:t>
      </w:r>
      <w:r w:rsidRPr="00470562">
        <w:rPr>
          <w:sz w:val="28"/>
          <w:szCs w:val="28"/>
        </w:rPr>
        <w:t>цепь</w:t>
      </w:r>
      <w:r w:rsidR="00470562">
        <w:rPr>
          <w:sz w:val="28"/>
          <w:szCs w:val="28"/>
        </w:rPr>
        <w:t xml:space="preserve"> </w:t>
      </w:r>
      <w:r w:rsidRPr="00470562">
        <w:rPr>
          <w:sz w:val="28"/>
          <w:szCs w:val="28"/>
        </w:rPr>
        <w:t>привода, 4 — установочные метки, 5 — звездочка валика привода, 6 — башмак</w:t>
      </w:r>
      <w:r w:rsidR="00470562">
        <w:rPr>
          <w:sz w:val="28"/>
          <w:szCs w:val="28"/>
        </w:rPr>
        <w:t xml:space="preserve"> </w:t>
      </w:r>
      <w:r w:rsidRPr="00470562">
        <w:rPr>
          <w:sz w:val="28"/>
          <w:szCs w:val="28"/>
        </w:rPr>
        <w:t>натяжного</w:t>
      </w:r>
      <w:r w:rsidR="00470562">
        <w:rPr>
          <w:sz w:val="28"/>
          <w:szCs w:val="28"/>
        </w:rPr>
        <w:t xml:space="preserve"> </w:t>
      </w:r>
      <w:r w:rsidRPr="00470562">
        <w:rPr>
          <w:sz w:val="28"/>
          <w:szCs w:val="28"/>
        </w:rPr>
        <w:t>устройства, 7 — вулканизированная резиновая</w:t>
      </w:r>
      <w:r w:rsidR="00470562">
        <w:rPr>
          <w:sz w:val="28"/>
          <w:szCs w:val="28"/>
        </w:rPr>
        <w:t xml:space="preserve"> </w:t>
      </w:r>
      <w:r w:rsidRPr="00470562">
        <w:rPr>
          <w:sz w:val="28"/>
          <w:szCs w:val="28"/>
        </w:rPr>
        <w:t>накладка, 8 — плунжер, 9 — корпус</w:t>
      </w:r>
      <w:r w:rsidR="00470562">
        <w:rPr>
          <w:sz w:val="28"/>
          <w:szCs w:val="28"/>
        </w:rPr>
        <w:t xml:space="preserve"> </w:t>
      </w:r>
      <w:r w:rsidRPr="00470562">
        <w:rPr>
          <w:sz w:val="28"/>
          <w:szCs w:val="28"/>
        </w:rPr>
        <w:t>натяжного</w:t>
      </w:r>
      <w:r w:rsidR="00470562">
        <w:rPr>
          <w:sz w:val="28"/>
          <w:szCs w:val="28"/>
        </w:rPr>
        <w:t xml:space="preserve"> </w:t>
      </w:r>
      <w:r w:rsidRPr="00470562">
        <w:rPr>
          <w:sz w:val="28"/>
          <w:szCs w:val="28"/>
        </w:rPr>
        <w:t>устройства, 10 — головка цилиндров, 11 — фиксирующая</w:t>
      </w:r>
      <w:r w:rsidR="00470562">
        <w:rPr>
          <w:sz w:val="28"/>
          <w:szCs w:val="28"/>
        </w:rPr>
        <w:t xml:space="preserve"> </w:t>
      </w:r>
      <w:r w:rsidRPr="00470562">
        <w:rPr>
          <w:sz w:val="28"/>
          <w:szCs w:val="28"/>
        </w:rPr>
        <w:t>гайка, 12— ведомая</w:t>
      </w:r>
      <w:r w:rsidR="00470562">
        <w:rPr>
          <w:sz w:val="28"/>
          <w:szCs w:val="28"/>
        </w:rPr>
        <w:t xml:space="preserve"> </w:t>
      </w:r>
      <w:r w:rsidRPr="00470562">
        <w:rPr>
          <w:sz w:val="28"/>
          <w:szCs w:val="28"/>
        </w:rPr>
        <w:t>звездочка</w:t>
      </w:r>
      <w:r w:rsidR="00470562">
        <w:rPr>
          <w:sz w:val="28"/>
          <w:szCs w:val="28"/>
        </w:rPr>
        <w:t xml:space="preserve"> </w:t>
      </w:r>
      <w:r w:rsidRPr="00470562">
        <w:rPr>
          <w:sz w:val="28"/>
          <w:szCs w:val="28"/>
        </w:rPr>
        <w:t>распределительного</w:t>
      </w:r>
      <w:r w:rsidR="00470562">
        <w:rPr>
          <w:sz w:val="28"/>
          <w:szCs w:val="28"/>
        </w:rPr>
        <w:t xml:space="preserve"> </w:t>
      </w:r>
      <w:r w:rsidRPr="00470562">
        <w:rPr>
          <w:sz w:val="28"/>
          <w:szCs w:val="28"/>
        </w:rPr>
        <w:t>вала, 13—успокоитель</w:t>
      </w:r>
      <w:r w:rsidR="00470562">
        <w:rPr>
          <w:sz w:val="28"/>
          <w:szCs w:val="28"/>
        </w:rPr>
        <w:t xml:space="preserve"> </w:t>
      </w:r>
      <w:r w:rsidRPr="00470562">
        <w:rPr>
          <w:sz w:val="28"/>
          <w:szCs w:val="28"/>
        </w:rPr>
        <w:t>цепи, 14 — упорный фланец, 15 — кулачок</w:t>
      </w:r>
      <w:r w:rsidR="00470562">
        <w:rPr>
          <w:sz w:val="28"/>
          <w:szCs w:val="28"/>
        </w:rPr>
        <w:t xml:space="preserve"> </w:t>
      </w:r>
      <w:r w:rsidRPr="00470562">
        <w:rPr>
          <w:sz w:val="28"/>
          <w:szCs w:val="28"/>
        </w:rPr>
        <w:t>распределительного вала, 16 — распределительный</w:t>
      </w:r>
      <w:r w:rsidR="00470562">
        <w:rPr>
          <w:sz w:val="28"/>
          <w:szCs w:val="28"/>
        </w:rPr>
        <w:t xml:space="preserve"> </w:t>
      </w:r>
      <w:r w:rsidRPr="00470562">
        <w:rPr>
          <w:sz w:val="28"/>
          <w:szCs w:val="28"/>
        </w:rPr>
        <w:t>вал, 17 — опорная</w:t>
      </w:r>
      <w:r w:rsidR="00470562">
        <w:rPr>
          <w:sz w:val="28"/>
          <w:szCs w:val="28"/>
        </w:rPr>
        <w:t xml:space="preserve"> </w:t>
      </w:r>
      <w:r w:rsidRPr="00470562">
        <w:rPr>
          <w:sz w:val="28"/>
          <w:szCs w:val="28"/>
        </w:rPr>
        <w:t>шейка вала, 18 — корпус подшипников распределительного вала, 19 — сухарь клапана, 20 — тарелка пружины клапана, 21 — наружная пружина клапана, 22 — внутренняя</w:t>
      </w:r>
      <w:r w:rsidR="00470562">
        <w:rPr>
          <w:sz w:val="28"/>
          <w:szCs w:val="28"/>
        </w:rPr>
        <w:t xml:space="preserve"> </w:t>
      </w:r>
      <w:r w:rsidRPr="00470562">
        <w:rPr>
          <w:sz w:val="28"/>
          <w:szCs w:val="28"/>
        </w:rPr>
        <w:t>пружина</w:t>
      </w:r>
      <w:r w:rsidR="00470562">
        <w:rPr>
          <w:sz w:val="28"/>
          <w:szCs w:val="28"/>
        </w:rPr>
        <w:t xml:space="preserve"> </w:t>
      </w:r>
      <w:r w:rsidRPr="00470562">
        <w:rPr>
          <w:sz w:val="28"/>
          <w:szCs w:val="28"/>
        </w:rPr>
        <w:t>клапана, 23 — опорная</w:t>
      </w:r>
      <w:r w:rsidR="00470562">
        <w:rPr>
          <w:sz w:val="28"/>
          <w:szCs w:val="28"/>
        </w:rPr>
        <w:t xml:space="preserve"> </w:t>
      </w:r>
      <w:r w:rsidRPr="00470562">
        <w:rPr>
          <w:sz w:val="28"/>
          <w:szCs w:val="28"/>
        </w:rPr>
        <w:t>шайба</w:t>
      </w:r>
      <w:r w:rsidR="00470562">
        <w:rPr>
          <w:sz w:val="28"/>
          <w:szCs w:val="28"/>
        </w:rPr>
        <w:t xml:space="preserve"> </w:t>
      </w:r>
      <w:r w:rsidRPr="00470562">
        <w:rPr>
          <w:sz w:val="28"/>
          <w:szCs w:val="28"/>
        </w:rPr>
        <w:t>внутренней</w:t>
      </w:r>
      <w:r w:rsidR="00470562">
        <w:rPr>
          <w:sz w:val="28"/>
          <w:szCs w:val="28"/>
        </w:rPr>
        <w:t xml:space="preserve"> </w:t>
      </w:r>
      <w:r w:rsidRPr="00470562">
        <w:rPr>
          <w:sz w:val="28"/>
          <w:szCs w:val="28"/>
        </w:rPr>
        <w:t>пружины клапана, 24 — опорная</w:t>
      </w:r>
      <w:r w:rsidR="00470562">
        <w:rPr>
          <w:sz w:val="28"/>
          <w:szCs w:val="28"/>
        </w:rPr>
        <w:t xml:space="preserve"> </w:t>
      </w:r>
      <w:r w:rsidRPr="00470562">
        <w:rPr>
          <w:sz w:val="28"/>
          <w:szCs w:val="28"/>
        </w:rPr>
        <w:t>шайба наружной пружины клапана, 25 — направляющая</w:t>
      </w:r>
      <w:r w:rsidRPr="00470562">
        <w:rPr>
          <w:sz w:val="28"/>
          <w:szCs w:val="28"/>
        </w:rPr>
        <w:tab/>
        <w:t>втулка клапана, 26 — маслоотражательный колпачок, 27 — жаростойкая</w:t>
      </w:r>
      <w:r w:rsidR="00470562">
        <w:rPr>
          <w:sz w:val="28"/>
          <w:szCs w:val="28"/>
        </w:rPr>
        <w:t xml:space="preserve"> </w:t>
      </w:r>
      <w:r w:rsidRPr="00470562">
        <w:rPr>
          <w:sz w:val="28"/>
          <w:szCs w:val="28"/>
        </w:rPr>
        <w:t>наплавка, 28 — выпускной</w:t>
      </w:r>
      <w:r w:rsidR="00470562">
        <w:rPr>
          <w:sz w:val="28"/>
          <w:szCs w:val="28"/>
        </w:rPr>
        <w:t xml:space="preserve"> </w:t>
      </w:r>
      <w:r w:rsidRPr="00470562">
        <w:rPr>
          <w:sz w:val="28"/>
          <w:szCs w:val="28"/>
        </w:rPr>
        <w:t>клапан, 29—регулировочный болт,30 — контргайка, 31 — пластина</w:t>
      </w:r>
      <w:r w:rsidR="00470562">
        <w:rPr>
          <w:sz w:val="28"/>
          <w:szCs w:val="28"/>
        </w:rPr>
        <w:t xml:space="preserve"> </w:t>
      </w:r>
      <w:r w:rsidRPr="00470562">
        <w:rPr>
          <w:sz w:val="28"/>
          <w:szCs w:val="28"/>
        </w:rPr>
        <w:t>крепления</w:t>
      </w:r>
      <w:r w:rsidR="00470562">
        <w:rPr>
          <w:sz w:val="28"/>
          <w:szCs w:val="28"/>
        </w:rPr>
        <w:t xml:space="preserve"> </w:t>
      </w:r>
      <w:r w:rsidRPr="00470562">
        <w:rPr>
          <w:sz w:val="28"/>
          <w:szCs w:val="28"/>
        </w:rPr>
        <w:t>пружины, 32 — рычаг привода клапана, 33 — пружина рычага, 34 — резьбовая</w:t>
      </w:r>
      <w:r w:rsidR="00470562">
        <w:rPr>
          <w:sz w:val="28"/>
          <w:szCs w:val="28"/>
        </w:rPr>
        <w:t xml:space="preserve"> </w:t>
      </w:r>
      <w:r w:rsidRPr="00470562">
        <w:rPr>
          <w:sz w:val="28"/>
          <w:szCs w:val="28"/>
        </w:rPr>
        <w:t>втулка, 35 — впускной клапан, 36 — шайба пружины, 37 — зажимной сухарь стержня, 38 — пружина стержня, 39 — стержень</w:t>
      </w:r>
      <w:r w:rsidR="00470562">
        <w:rPr>
          <w:sz w:val="28"/>
          <w:szCs w:val="28"/>
        </w:rPr>
        <w:t xml:space="preserve"> </w:t>
      </w:r>
      <w:r w:rsidRPr="00470562">
        <w:rPr>
          <w:sz w:val="28"/>
          <w:szCs w:val="28"/>
        </w:rPr>
        <w:t>натяжного</w:t>
      </w:r>
      <w:r w:rsidR="00470562">
        <w:rPr>
          <w:sz w:val="28"/>
          <w:szCs w:val="28"/>
        </w:rPr>
        <w:t xml:space="preserve"> </w:t>
      </w:r>
      <w:r w:rsidRPr="00470562">
        <w:rPr>
          <w:sz w:val="28"/>
          <w:szCs w:val="28"/>
        </w:rPr>
        <w:t>устройства, 40 — пружина плунжера</w:t>
      </w:r>
    </w:p>
    <w:p w:rsidR="00677622" w:rsidRDefault="00677622">
      <w:pPr>
        <w:rPr>
          <w:sz w:val="28"/>
          <w:szCs w:val="28"/>
        </w:rPr>
      </w:pPr>
      <w:r>
        <w:rPr>
          <w:sz w:val="28"/>
          <w:szCs w:val="28"/>
        </w:rPr>
        <w:br w:type="page"/>
      </w:r>
    </w:p>
    <w:p w:rsidR="003C309F" w:rsidRPr="00470562" w:rsidRDefault="003C309F" w:rsidP="00470562">
      <w:pPr>
        <w:widowControl w:val="0"/>
        <w:spacing w:line="360" w:lineRule="auto"/>
        <w:ind w:firstLine="709"/>
        <w:jc w:val="both"/>
        <w:rPr>
          <w:b/>
          <w:sz w:val="28"/>
          <w:szCs w:val="28"/>
        </w:rPr>
      </w:pPr>
      <w:r w:rsidRPr="00470562">
        <w:rPr>
          <w:b/>
          <w:sz w:val="28"/>
          <w:szCs w:val="28"/>
        </w:rPr>
        <w:t>6.5 Системы смазки и охлаждения</w:t>
      </w:r>
    </w:p>
    <w:p w:rsidR="00677622" w:rsidRDefault="00677622" w:rsidP="00470562">
      <w:pPr>
        <w:widowControl w:val="0"/>
        <w:spacing w:line="360" w:lineRule="auto"/>
        <w:ind w:firstLine="709"/>
        <w:jc w:val="both"/>
        <w:rPr>
          <w:sz w:val="28"/>
          <w:szCs w:val="28"/>
        </w:rPr>
      </w:pPr>
    </w:p>
    <w:p w:rsidR="00A530D5" w:rsidRPr="00470562" w:rsidRDefault="00856399" w:rsidP="00470562">
      <w:pPr>
        <w:widowControl w:val="0"/>
        <w:spacing w:line="360" w:lineRule="auto"/>
        <w:ind w:firstLine="709"/>
        <w:jc w:val="both"/>
        <w:rPr>
          <w:sz w:val="28"/>
          <w:szCs w:val="28"/>
        </w:rPr>
      </w:pPr>
      <w:r w:rsidRPr="00470562">
        <w:rPr>
          <w:sz w:val="28"/>
          <w:szCs w:val="28"/>
        </w:rPr>
        <w:t>Масло в двигателе работает в разнообразных и сложных условиях. В камере сгорания масло подвергается воздействию высоких температур (до +2000°С), вследствие чего на деталях отлагается нагар, а часть масла сгорает, образуя зол</w:t>
      </w:r>
      <w:r w:rsidR="00731674" w:rsidRPr="00470562">
        <w:rPr>
          <w:sz w:val="28"/>
          <w:szCs w:val="28"/>
        </w:rPr>
        <w:t xml:space="preserve">у и кокс. Вследствие отложения </w:t>
      </w:r>
      <w:r w:rsidRPr="00470562">
        <w:rPr>
          <w:sz w:val="28"/>
          <w:szCs w:val="28"/>
        </w:rPr>
        <w:t>нагара двигатель перегревается, что приводит к самовоспламенению смеси, детонации, повышенным износам и прогоранию деталей</w:t>
      </w:r>
      <w:r w:rsidR="00A530D5" w:rsidRPr="00470562">
        <w:rPr>
          <w:sz w:val="28"/>
          <w:szCs w:val="28"/>
        </w:rPr>
        <w:t>.</w:t>
      </w:r>
    </w:p>
    <w:p w:rsidR="00856399" w:rsidRPr="00470562" w:rsidRDefault="00856399" w:rsidP="00470562">
      <w:pPr>
        <w:widowControl w:val="0"/>
        <w:spacing w:line="360" w:lineRule="auto"/>
        <w:ind w:firstLine="709"/>
        <w:jc w:val="both"/>
        <w:rPr>
          <w:sz w:val="28"/>
          <w:szCs w:val="28"/>
        </w:rPr>
      </w:pPr>
      <w:r w:rsidRPr="00470562">
        <w:rPr>
          <w:sz w:val="28"/>
          <w:szCs w:val="28"/>
        </w:rPr>
        <w:t>В сопряжениях поршень—цилиндр тонкий слой масла нагревается до 200—300°С, вследствие чего на поршнях и кольцах образуются лаковые отложения. Отложение лаковых углеродистых веществ усиливается при износе колец и прорыве газов в картер</w:t>
      </w:r>
      <w:r w:rsidR="00731674" w:rsidRPr="00470562">
        <w:rPr>
          <w:sz w:val="28"/>
          <w:szCs w:val="28"/>
        </w:rPr>
        <w:t>. Для уменьшения лаковых отложе</w:t>
      </w:r>
      <w:r w:rsidRPr="00470562">
        <w:rPr>
          <w:sz w:val="28"/>
          <w:szCs w:val="28"/>
        </w:rPr>
        <w:t>ний в масла добавляют моющие присадки.</w:t>
      </w:r>
    </w:p>
    <w:p w:rsidR="00856399" w:rsidRPr="00470562" w:rsidRDefault="00731674" w:rsidP="00470562">
      <w:pPr>
        <w:widowControl w:val="0"/>
        <w:spacing w:line="360" w:lineRule="auto"/>
        <w:ind w:firstLine="709"/>
        <w:jc w:val="both"/>
        <w:rPr>
          <w:sz w:val="28"/>
          <w:szCs w:val="28"/>
        </w:rPr>
      </w:pPr>
      <w:r w:rsidRPr="00470562">
        <w:rPr>
          <w:sz w:val="28"/>
          <w:szCs w:val="28"/>
        </w:rPr>
        <w:t>В картере двигателя масло</w:t>
      </w:r>
      <w:r w:rsidR="00856399" w:rsidRPr="00470562">
        <w:rPr>
          <w:sz w:val="28"/>
          <w:szCs w:val="28"/>
        </w:rPr>
        <w:t xml:space="preserve"> нагревается до 50—100°С. С повышением температуры м</w:t>
      </w:r>
      <w:r w:rsidRPr="00470562">
        <w:rPr>
          <w:sz w:val="28"/>
          <w:szCs w:val="28"/>
        </w:rPr>
        <w:t xml:space="preserve">асло окисляется, что усиливает </w:t>
      </w:r>
      <w:r w:rsidR="00856399" w:rsidRPr="00470562">
        <w:rPr>
          <w:sz w:val="28"/>
          <w:szCs w:val="28"/>
        </w:rPr>
        <w:t xml:space="preserve">его коррозионное действие, термический распад и сгорание. </w:t>
      </w:r>
    </w:p>
    <w:p w:rsidR="00856399" w:rsidRPr="00470562" w:rsidRDefault="00856399" w:rsidP="00470562">
      <w:pPr>
        <w:widowControl w:val="0"/>
        <w:spacing w:line="360" w:lineRule="auto"/>
        <w:ind w:firstLine="709"/>
        <w:jc w:val="both"/>
        <w:rPr>
          <w:sz w:val="28"/>
          <w:szCs w:val="28"/>
        </w:rPr>
      </w:pPr>
      <w:r w:rsidRPr="00470562">
        <w:rPr>
          <w:sz w:val="28"/>
          <w:szCs w:val="28"/>
        </w:rPr>
        <w:t>При понижении температуры масла до +35°С в нем образуются осадки, представляющие собой липкую мазеобразную массу, которая отлагается на деталях двигателя. Осадкообразование увеличивается при попадании воды в масло, а также вследствие работы неподогретого двигателя.</w:t>
      </w:r>
    </w:p>
    <w:p w:rsidR="00856399" w:rsidRPr="00470562" w:rsidRDefault="00856399" w:rsidP="00470562">
      <w:pPr>
        <w:widowControl w:val="0"/>
        <w:spacing w:line="360" w:lineRule="auto"/>
        <w:ind w:firstLine="709"/>
        <w:jc w:val="both"/>
        <w:rPr>
          <w:sz w:val="28"/>
          <w:szCs w:val="28"/>
        </w:rPr>
      </w:pPr>
      <w:r w:rsidRPr="00470562">
        <w:rPr>
          <w:sz w:val="28"/>
          <w:szCs w:val="28"/>
        </w:rPr>
        <w:t>Система смазки двигателя</w:t>
      </w:r>
      <w:r w:rsidR="00C22DC0" w:rsidRPr="00470562">
        <w:rPr>
          <w:sz w:val="28"/>
          <w:szCs w:val="28"/>
        </w:rPr>
        <w:t xml:space="preserve"> </w:t>
      </w:r>
      <w:r w:rsidRPr="00470562">
        <w:rPr>
          <w:sz w:val="28"/>
          <w:szCs w:val="28"/>
        </w:rPr>
        <w:t>обеспечивает подачу масла к трущимся поверхностям деталей для уменьшения трения между ними. Масло также охлаждает детали и удаляет с их поверхности продукты износа. Кроме того, слой масла, образующийся у кромок поршневых колец, увеличивает герметичность между п</w:t>
      </w:r>
      <w:r w:rsidR="00A530D5" w:rsidRPr="00470562">
        <w:rPr>
          <w:sz w:val="28"/>
          <w:szCs w:val="28"/>
        </w:rPr>
        <w:t>оршнем и зеркалом цилиндра</w:t>
      </w:r>
      <w:r w:rsidRPr="00470562">
        <w:rPr>
          <w:sz w:val="28"/>
          <w:szCs w:val="28"/>
        </w:rPr>
        <w:t>.</w:t>
      </w:r>
    </w:p>
    <w:p w:rsidR="00856399" w:rsidRPr="00470562" w:rsidRDefault="00856399" w:rsidP="00470562">
      <w:pPr>
        <w:widowControl w:val="0"/>
        <w:spacing w:line="360" w:lineRule="auto"/>
        <w:ind w:firstLine="709"/>
        <w:jc w:val="both"/>
        <w:rPr>
          <w:sz w:val="28"/>
          <w:szCs w:val="28"/>
        </w:rPr>
      </w:pPr>
      <w:r w:rsidRPr="00470562">
        <w:rPr>
          <w:sz w:val="28"/>
          <w:szCs w:val="28"/>
        </w:rPr>
        <w:t>В двигателе принята комбинированная система смазки: под давлением и разбрызгиванием.</w:t>
      </w:r>
    </w:p>
    <w:p w:rsidR="00856399" w:rsidRPr="00470562" w:rsidRDefault="00856399" w:rsidP="00470562">
      <w:pPr>
        <w:widowControl w:val="0"/>
        <w:spacing w:line="360" w:lineRule="auto"/>
        <w:ind w:firstLine="709"/>
        <w:jc w:val="both"/>
        <w:rPr>
          <w:sz w:val="28"/>
          <w:szCs w:val="28"/>
        </w:rPr>
      </w:pPr>
      <w:r w:rsidRPr="00470562">
        <w:rPr>
          <w:sz w:val="28"/>
          <w:szCs w:val="28"/>
        </w:rPr>
        <w:t>Систему смазки двигателя составляют: масляный картер для запаса масла, шестеренчатый масляный нас</w:t>
      </w:r>
      <w:r w:rsidR="00731674" w:rsidRPr="00470562">
        <w:rPr>
          <w:sz w:val="28"/>
          <w:szCs w:val="28"/>
        </w:rPr>
        <w:t>ос с маслозабор</w:t>
      </w:r>
      <w:r w:rsidRPr="00470562">
        <w:rPr>
          <w:sz w:val="28"/>
          <w:szCs w:val="28"/>
        </w:rPr>
        <w:t>ным патрубком, полнопоточный фильтр тонкой очистки</w:t>
      </w:r>
      <w:r w:rsidR="00A530D5" w:rsidRPr="00470562">
        <w:rPr>
          <w:sz w:val="28"/>
          <w:szCs w:val="28"/>
        </w:rPr>
        <w:t xml:space="preserve"> масла с фильтрующим элементом</w:t>
      </w:r>
      <w:r w:rsidRPr="00470562">
        <w:rPr>
          <w:sz w:val="28"/>
          <w:szCs w:val="28"/>
        </w:rPr>
        <w:t>, масляные каналы в блоке цилиндров, головке цилиндров и в деталях двигателя, а также устройства и приспособления для контроля давления масла во время работы двигателя, сигнализации об аварийном падении давления масла, для проверки уровня масла, заправки и выпуска масла и вентиляции картера.</w:t>
      </w:r>
    </w:p>
    <w:p w:rsidR="00856399" w:rsidRPr="00470562" w:rsidRDefault="00856399" w:rsidP="00470562">
      <w:pPr>
        <w:widowControl w:val="0"/>
        <w:spacing w:line="360" w:lineRule="auto"/>
        <w:ind w:firstLine="709"/>
        <w:jc w:val="both"/>
        <w:rPr>
          <w:sz w:val="28"/>
          <w:szCs w:val="28"/>
        </w:rPr>
      </w:pPr>
      <w:r w:rsidRPr="00470562">
        <w:rPr>
          <w:sz w:val="28"/>
          <w:szCs w:val="28"/>
        </w:rPr>
        <w:t xml:space="preserve">Масляный картер отштампован из листовой стали. Его устанавливают на уплотнительной прокладке, изготовленной из пробковой крошки на резиновой связке, толщиной </w:t>
      </w:r>
      <w:smartTag w:uri="urn:schemas-microsoft-com:office:smarttags" w:element="metricconverter">
        <w:smartTagPr>
          <w:attr w:name="ProductID" w:val="3 мм"/>
        </w:smartTagPr>
        <w:r w:rsidRPr="00470562">
          <w:rPr>
            <w:sz w:val="28"/>
            <w:szCs w:val="28"/>
          </w:rPr>
          <w:t>3 мм</w:t>
        </w:r>
      </w:smartTag>
      <w:r w:rsidRPr="00470562">
        <w:rPr>
          <w:sz w:val="28"/>
          <w:szCs w:val="28"/>
        </w:rPr>
        <w:t>, крепят к блоку двенадцатью болтами, которые затягиваются с прил</w:t>
      </w:r>
      <w:r w:rsidR="00731674" w:rsidRPr="00470562">
        <w:rPr>
          <w:sz w:val="28"/>
          <w:szCs w:val="28"/>
        </w:rPr>
        <w:t>ожением момента в 0,52—0,84 кгс·</w:t>
      </w:r>
      <w:r w:rsidRPr="00470562">
        <w:rPr>
          <w:sz w:val="28"/>
          <w:szCs w:val="28"/>
        </w:rPr>
        <w:t>м. Чтобы предотвратить расплескивание масла при движении по плохим дорогам, на крутых подъемах, при спуске и резком торможении, в картере 3 установлена перегородка. Для выпуска отработавшего масла к нижней части картера приварен фланец, в котором установлена резьбовая сливная пробка.</w:t>
      </w:r>
    </w:p>
    <w:p w:rsidR="00856399" w:rsidRPr="00470562" w:rsidRDefault="00A530D5" w:rsidP="00470562">
      <w:pPr>
        <w:widowControl w:val="0"/>
        <w:spacing w:line="360" w:lineRule="auto"/>
        <w:ind w:firstLine="709"/>
        <w:jc w:val="both"/>
        <w:rPr>
          <w:sz w:val="28"/>
          <w:szCs w:val="28"/>
        </w:rPr>
      </w:pPr>
      <w:r w:rsidRPr="00470562">
        <w:rPr>
          <w:sz w:val="28"/>
          <w:szCs w:val="28"/>
        </w:rPr>
        <w:t>Масляный насос</w:t>
      </w:r>
      <w:r w:rsidR="00856399" w:rsidRPr="00470562">
        <w:rPr>
          <w:sz w:val="28"/>
          <w:szCs w:val="28"/>
        </w:rPr>
        <w:t xml:space="preserve"> — шестеренчатый, с редукционным кла</w:t>
      </w:r>
      <w:r w:rsidRPr="00470562">
        <w:rPr>
          <w:sz w:val="28"/>
          <w:szCs w:val="28"/>
        </w:rPr>
        <w:t xml:space="preserve">паном. Привод ведущего валика </w:t>
      </w:r>
      <w:r w:rsidR="00856399" w:rsidRPr="00470562">
        <w:rPr>
          <w:sz w:val="28"/>
          <w:szCs w:val="28"/>
        </w:rPr>
        <w:t>насоса осуще</w:t>
      </w:r>
      <w:r w:rsidRPr="00470562">
        <w:rPr>
          <w:sz w:val="28"/>
          <w:szCs w:val="28"/>
        </w:rPr>
        <w:t>ствляется от коленчатого вала</w:t>
      </w:r>
      <w:r w:rsidR="00856399" w:rsidRPr="00470562">
        <w:rPr>
          <w:sz w:val="28"/>
          <w:szCs w:val="28"/>
        </w:rPr>
        <w:t xml:space="preserve"> дв</w:t>
      </w:r>
      <w:r w:rsidRPr="00470562">
        <w:rPr>
          <w:sz w:val="28"/>
          <w:szCs w:val="28"/>
        </w:rPr>
        <w:t>игателя через цепную передачу</w:t>
      </w:r>
      <w:r w:rsidR="00856399" w:rsidRPr="00470562">
        <w:rPr>
          <w:sz w:val="28"/>
          <w:szCs w:val="28"/>
        </w:rPr>
        <w:t>, валик привода, звездочку валика привода и шестерню с винтовыми зубьями, изготовленную как одн</w:t>
      </w:r>
      <w:r w:rsidR="00731674" w:rsidRPr="00470562">
        <w:rPr>
          <w:sz w:val="28"/>
          <w:szCs w:val="28"/>
        </w:rPr>
        <w:t>о целое с валиком. Осевое переме</w:t>
      </w:r>
      <w:r w:rsidR="00856399" w:rsidRPr="00470562">
        <w:rPr>
          <w:sz w:val="28"/>
          <w:szCs w:val="28"/>
        </w:rPr>
        <w:t xml:space="preserve">щение валика в блоке ограничивается установкой упорного фланца. В случае чрезмерного износа упорный фланец заменяют. Валик установлен и вращается в </w:t>
      </w:r>
      <w:r w:rsidR="00731674" w:rsidRPr="00470562">
        <w:rPr>
          <w:sz w:val="28"/>
          <w:szCs w:val="28"/>
        </w:rPr>
        <w:t>сталеалюминевых</w:t>
      </w:r>
      <w:r w:rsidR="00856399" w:rsidRPr="00470562">
        <w:rPr>
          <w:sz w:val="28"/>
          <w:szCs w:val="28"/>
        </w:rPr>
        <w:t xml:space="preserve"> втулках, запрессованных в блок цилиндров двигателя. </w:t>
      </w:r>
    </w:p>
    <w:p w:rsidR="00A530D5" w:rsidRPr="00470562" w:rsidRDefault="00856399" w:rsidP="00470562">
      <w:pPr>
        <w:widowControl w:val="0"/>
        <w:spacing w:line="360" w:lineRule="auto"/>
        <w:ind w:firstLine="709"/>
        <w:jc w:val="both"/>
        <w:rPr>
          <w:sz w:val="28"/>
          <w:szCs w:val="28"/>
        </w:rPr>
      </w:pPr>
      <w:r w:rsidRPr="00470562">
        <w:rPr>
          <w:sz w:val="28"/>
          <w:szCs w:val="28"/>
        </w:rPr>
        <w:t xml:space="preserve">Масло по каналам в блоке к деталям двигателя подается от насоса через фильтр по магистральному масляному каналу и подканалам к коренным подшипникам коленчатого вала. </w:t>
      </w:r>
    </w:p>
    <w:p w:rsidR="00731674" w:rsidRPr="00470562" w:rsidRDefault="00856399" w:rsidP="00470562">
      <w:pPr>
        <w:widowControl w:val="0"/>
        <w:spacing w:line="360" w:lineRule="auto"/>
        <w:ind w:firstLine="709"/>
        <w:jc w:val="both"/>
        <w:rPr>
          <w:sz w:val="28"/>
          <w:szCs w:val="28"/>
        </w:rPr>
      </w:pPr>
      <w:r w:rsidRPr="00470562">
        <w:rPr>
          <w:sz w:val="28"/>
          <w:szCs w:val="28"/>
        </w:rPr>
        <w:t>Таким образом, в двигателе под давлением смазываются: подшипники коренных и шатунных шеек коленчатого вала, опоры и кулачки распределительного вала, опоры валика привода и втулка шестерни привода масляного насоса и прерывателя-распределителя. Цилиндры, поршни и поршневые кольца, поршневые пальцы, втулки и пружины клапанов, цепной привод распределительного вала, шестерня привода масляного насоса и прерывателя-распределителя, кулачок привода топливного насоса смазываются масляным туманом, который образовался в результате разбрызгивания масла.</w:t>
      </w:r>
    </w:p>
    <w:p w:rsidR="00856399" w:rsidRPr="00470562" w:rsidRDefault="00856399" w:rsidP="00470562">
      <w:pPr>
        <w:widowControl w:val="0"/>
        <w:spacing w:line="360" w:lineRule="auto"/>
        <w:ind w:firstLine="709"/>
        <w:jc w:val="both"/>
        <w:rPr>
          <w:sz w:val="28"/>
          <w:szCs w:val="28"/>
        </w:rPr>
      </w:pPr>
      <w:r w:rsidRPr="00470562">
        <w:rPr>
          <w:sz w:val="28"/>
          <w:szCs w:val="28"/>
        </w:rPr>
        <w:t>Давление масла в двигателе контролируется пр</w:t>
      </w:r>
      <w:r w:rsidR="00EB5083" w:rsidRPr="00470562">
        <w:rPr>
          <w:sz w:val="28"/>
          <w:szCs w:val="28"/>
        </w:rPr>
        <w:t>и помощи электрического датчика</w:t>
      </w:r>
      <w:r w:rsidRPr="00470562">
        <w:rPr>
          <w:sz w:val="28"/>
          <w:szCs w:val="28"/>
        </w:rPr>
        <w:t>. В прогретом двигателе при 5600 об/мин коленчатого вала и температуре 85°С нормальное давление масла должно быть в пределах 3,5...4,5 кгс/см</w:t>
      </w:r>
      <w:r w:rsidRPr="00470562">
        <w:rPr>
          <w:sz w:val="28"/>
          <w:szCs w:val="28"/>
          <w:vertAlign w:val="superscript"/>
        </w:rPr>
        <w:t>2</w:t>
      </w:r>
      <w:r w:rsidRPr="00470562">
        <w:rPr>
          <w:sz w:val="28"/>
          <w:szCs w:val="28"/>
        </w:rPr>
        <w:t>. В случае падения давления масла до 0,4—0,8 кгс/см</w:t>
      </w:r>
      <w:r w:rsidRPr="00470562">
        <w:rPr>
          <w:sz w:val="28"/>
          <w:szCs w:val="28"/>
          <w:vertAlign w:val="superscript"/>
        </w:rPr>
        <w:t>2</w:t>
      </w:r>
      <w:r w:rsidR="00EB5083" w:rsidRPr="00470562">
        <w:rPr>
          <w:sz w:val="28"/>
          <w:szCs w:val="28"/>
        </w:rPr>
        <w:t xml:space="preserve"> контрольная лампа</w:t>
      </w:r>
      <w:r w:rsidRPr="00470562">
        <w:rPr>
          <w:sz w:val="28"/>
          <w:szCs w:val="28"/>
        </w:rPr>
        <w:t xml:space="preserve"> с красным светофильтром, расположенная н</w:t>
      </w:r>
      <w:r w:rsidR="00EB5083" w:rsidRPr="00470562">
        <w:rPr>
          <w:sz w:val="28"/>
          <w:szCs w:val="28"/>
        </w:rPr>
        <w:t>а щитке (комбинации) приборов</w:t>
      </w:r>
      <w:r w:rsidRPr="00470562">
        <w:rPr>
          <w:sz w:val="28"/>
          <w:szCs w:val="28"/>
        </w:rPr>
        <w:t xml:space="preserve">, загорается и сигнализирует об аварийном падении давления масла. </w:t>
      </w:r>
    </w:p>
    <w:p w:rsidR="00856399" w:rsidRPr="00470562" w:rsidRDefault="00856399" w:rsidP="00470562">
      <w:pPr>
        <w:widowControl w:val="0"/>
        <w:spacing w:line="360" w:lineRule="auto"/>
        <w:ind w:firstLine="709"/>
        <w:jc w:val="both"/>
        <w:rPr>
          <w:sz w:val="28"/>
          <w:szCs w:val="28"/>
        </w:rPr>
      </w:pPr>
      <w:r w:rsidRPr="00470562">
        <w:rPr>
          <w:sz w:val="28"/>
          <w:szCs w:val="28"/>
        </w:rPr>
        <w:t>Допускается временное загорание контрольной лампы падения давления масла в режиме холостого хода, а при увеличении частоты вращения оборотов коленчатого вала лампа должна гаснуть. В случае загорания лампы в рабочих режимах двигателя следует прекратить работу двигателя, так как давление масла недостаточно.</w:t>
      </w:r>
    </w:p>
    <w:p w:rsidR="00856399" w:rsidRPr="00470562" w:rsidRDefault="00856399" w:rsidP="00470562">
      <w:pPr>
        <w:widowControl w:val="0"/>
        <w:spacing w:line="360" w:lineRule="auto"/>
        <w:ind w:firstLine="709"/>
        <w:jc w:val="both"/>
        <w:rPr>
          <w:sz w:val="28"/>
          <w:szCs w:val="28"/>
        </w:rPr>
      </w:pPr>
      <w:r w:rsidRPr="00470562">
        <w:rPr>
          <w:sz w:val="28"/>
          <w:szCs w:val="28"/>
        </w:rPr>
        <w:t xml:space="preserve">В связи с </w:t>
      </w:r>
      <w:r w:rsidR="00667CEE" w:rsidRPr="00470562">
        <w:rPr>
          <w:sz w:val="28"/>
          <w:szCs w:val="28"/>
        </w:rPr>
        <w:t>тем,</w:t>
      </w:r>
      <w:r w:rsidRPr="00470562">
        <w:rPr>
          <w:sz w:val="28"/>
          <w:szCs w:val="28"/>
        </w:rPr>
        <w:t xml:space="preserve"> что масляный манометр на двигателях ВАЗ-2101 не устанавливается, периодически следует проверять давление масла по контрольному манометру, штуцер которого завертывается в отверстие блока цилинд</w:t>
      </w:r>
      <w:r w:rsidR="00EB5083" w:rsidRPr="00470562">
        <w:rPr>
          <w:sz w:val="28"/>
          <w:szCs w:val="28"/>
        </w:rPr>
        <w:t>ров вместо вывернутого датчика</w:t>
      </w:r>
      <w:r w:rsidRPr="00470562">
        <w:rPr>
          <w:sz w:val="28"/>
          <w:szCs w:val="28"/>
        </w:rPr>
        <w:t>.</w:t>
      </w:r>
    </w:p>
    <w:p w:rsidR="00602D19" w:rsidRPr="00470562" w:rsidRDefault="00602D19" w:rsidP="00470562">
      <w:pPr>
        <w:widowControl w:val="0"/>
        <w:spacing w:line="360" w:lineRule="auto"/>
        <w:ind w:firstLine="709"/>
        <w:jc w:val="both"/>
        <w:rPr>
          <w:sz w:val="28"/>
          <w:szCs w:val="28"/>
        </w:rPr>
      </w:pPr>
      <w:r w:rsidRPr="00470562">
        <w:rPr>
          <w:sz w:val="28"/>
          <w:szCs w:val="28"/>
        </w:rPr>
        <w:t xml:space="preserve">Емкость системы смазки (картера двигателя и масляного фильтра) — </w:t>
      </w:r>
      <w:smartTag w:uri="urn:schemas-microsoft-com:office:smarttags" w:element="metricconverter">
        <w:smartTagPr>
          <w:attr w:name="ProductID" w:val="3,75 л"/>
        </w:smartTagPr>
        <w:r w:rsidRPr="00470562">
          <w:rPr>
            <w:sz w:val="28"/>
            <w:szCs w:val="28"/>
          </w:rPr>
          <w:t>3,75 л</w:t>
        </w:r>
      </w:smartTag>
      <w:r w:rsidRPr="00470562">
        <w:rPr>
          <w:sz w:val="28"/>
          <w:szCs w:val="28"/>
        </w:rPr>
        <w:t xml:space="preserve"> или </w:t>
      </w:r>
      <w:smartTag w:uri="urn:schemas-microsoft-com:office:smarttags" w:element="metricconverter">
        <w:smartTagPr>
          <w:attr w:name="ProductID" w:val="3,5 кг"/>
        </w:smartTagPr>
        <w:r w:rsidRPr="00470562">
          <w:rPr>
            <w:sz w:val="28"/>
            <w:szCs w:val="28"/>
          </w:rPr>
          <w:t>3,5 кг</w:t>
        </w:r>
      </w:smartTag>
      <w:r w:rsidRPr="00470562">
        <w:rPr>
          <w:sz w:val="28"/>
          <w:szCs w:val="28"/>
        </w:rPr>
        <w:t xml:space="preserve"> масла. Общая емкость картера, масляного фильтра, каналов и трубок составляет </w:t>
      </w:r>
      <w:smartTag w:uri="urn:schemas-microsoft-com:office:smarttags" w:element="metricconverter">
        <w:smartTagPr>
          <w:attr w:name="ProductID" w:val="4,2 л"/>
        </w:smartTagPr>
        <w:r w:rsidRPr="00470562">
          <w:rPr>
            <w:sz w:val="28"/>
            <w:szCs w:val="28"/>
          </w:rPr>
          <w:t>4,2 л</w:t>
        </w:r>
      </w:smartTag>
      <w:r w:rsidRPr="00470562">
        <w:rPr>
          <w:sz w:val="28"/>
          <w:szCs w:val="28"/>
        </w:rPr>
        <w:t xml:space="preserve">. Для периодической замены масла достаточно </w:t>
      </w:r>
      <w:smartTag w:uri="urn:schemas-microsoft-com:office:smarttags" w:element="metricconverter">
        <w:smartTagPr>
          <w:attr w:name="ProductID" w:val="3,75 л"/>
        </w:smartTagPr>
        <w:r w:rsidRPr="00470562">
          <w:rPr>
            <w:sz w:val="28"/>
            <w:szCs w:val="28"/>
          </w:rPr>
          <w:t>3,75 л</w:t>
        </w:r>
      </w:smartTag>
      <w:r w:rsidRPr="00470562">
        <w:rPr>
          <w:sz w:val="28"/>
          <w:szCs w:val="28"/>
        </w:rPr>
        <w:t xml:space="preserve">. Масло заливают </w:t>
      </w:r>
      <w:r w:rsidR="00EB5083" w:rsidRPr="00470562">
        <w:rPr>
          <w:sz w:val="28"/>
          <w:szCs w:val="28"/>
        </w:rPr>
        <w:t>через маслозаливную горловину</w:t>
      </w:r>
      <w:r w:rsidRPr="00470562">
        <w:rPr>
          <w:sz w:val="28"/>
          <w:szCs w:val="28"/>
        </w:rPr>
        <w:t>, г</w:t>
      </w:r>
      <w:r w:rsidR="00EB5083" w:rsidRPr="00470562">
        <w:rPr>
          <w:sz w:val="28"/>
          <w:szCs w:val="28"/>
        </w:rPr>
        <w:t>ерметически закрытую пробкой</w:t>
      </w:r>
      <w:r w:rsidRPr="00470562">
        <w:rPr>
          <w:sz w:val="28"/>
          <w:szCs w:val="28"/>
        </w:rPr>
        <w:t>. Эта пробка уплотняется резиновой прокладкой и удерживается плоской пружиной. Ра</w:t>
      </w:r>
      <w:r w:rsidR="00667CEE" w:rsidRPr="00470562">
        <w:rPr>
          <w:sz w:val="28"/>
          <w:szCs w:val="28"/>
        </w:rPr>
        <w:t>бота двигателя без пробки масло</w:t>
      </w:r>
      <w:r w:rsidRPr="00470562">
        <w:rPr>
          <w:sz w:val="28"/>
          <w:szCs w:val="28"/>
        </w:rPr>
        <w:t>заливной горловины недопустима, так как при этом в систему попадает значительное количество пыли и влаги, что повышает износ двигателя и при этом возрастает угар масла.</w:t>
      </w:r>
    </w:p>
    <w:p w:rsidR="00602D19" w:rsidRPr="00470562" w:rsidRDefault="00602D19" w:rsidP="00470562">
      <w:pPr>
        <w:widowControl w:val="0"/>
        <w:spacing w:line="360" w:lineRule="auto"/>
        <w:ind w:firstLine="709"/>
        <w:jc w:val="both"/>
        <w:rPr>
          <w:sz w:val="28"/>
          <w:szCs w:val="28"/>
        </w:rPr>
      </w:pPr>
      <w:r w:rsidRPr="00470562">
        <w:rPr>
          <w:sz w:val="28"/>
          <w:szCs w:val="28"/>
        </w:rPr>
        <w:t>Уровень масла контролиру</w:t>
      </w:r>
      <w:r w:rsidR="00EB5083" w:rsidRPr="00470562">
        <w:rPr>
          <w:sz w:val="28"/>
          <w:szCs w:val="28"/>
        </w:rPr>
        <w:t>ется указателем</w:t>
      </w:r>
      <w:r w:rsidR="00667CEE" w:rsidRPr="00470562">
        <w:rPr>
          <w:sz w:val="28"/>
          <w:szCs w:val="28"/>
        </w:rPr>
        <w:t xml:space="preserve"> (маслоизмери</w:t>
      </w:r>
      <w:r w:rsidRPr="00470562">
        <w:rPr>
          <w:sz w:val="28"/>
          <w:szCs w:val="28"/>
        </w:rPr>
        <w:t>тельным стержнем)</w:t>
      </w:r>
      <w:r w:rsidR="00667CEE" w:rsidRPr="00470562">
        <w:rPr>
          <w:sz w:val="28"/>
          <w:szCs w:val="28"/>
        </w:rPr>
        <w:t>, на котором нанесены метки «М</w:t>
      </w:r>
      <w:r w:rsidR="00667CEE" w:rsidRPr="00470562">
        <w:rPr>
          <w:sz w:val="28"/>
          <w:szCs w:val="28"/>
          <w:lang w:val="en-US"/>
        </w:rPr>
        <w:t>IN</w:t>
      </w:r>
      <w:r w:rsidRPr="00470562">
        <w:rPr>
          <w:sz w:val="28"/>
          <w:szCs w:val="28"/>
        </w:rPr>
        <w:t>» и «МАХ».</w:t>
      </w:r>
    </w:p>
    <w:p w:rsidR="001A6314" w:rsidRPr="00470562" w:rsidRDefault="00602D19" w:rsidP="00470562">
      <w:pPr>
        <w:widowControl w:val="0"/>
        <w:spacing w:line="360" w:lineRule="auto"/>
        <w:ind w:firstLine="709"/>
        <w:jc w:val="both"/>
        <w:rPr>
          <w:sz w:val="28"/>
          <w:szCs w:val="28"/>
        </w:rPr>
      </w:pPr>
      <w:r w:rsidRPr="00470562">
        <w:rPr>
          <w:sz w:val="28"/>
          <w:szCs w:val="28"/>
        </w:rPr>
        <w:t xml:space="preserve">Метка «МАХ» находится на расстоянии </w:t>
      </w:r>
      <w:smartTag w:uri="urn:schemas-microsoft-com:office:smarttags" w:element="metricconverter">
        <w:smartTagPr>
          <w:attr w:name="ProductID" w:val="61 мм"/>
        </w:smartTagPr>
        <w:r w:rsidRPr="00470562">
          <w:rPr>
            <w:sz w:val="28"/>
            <w:szCs w:val="28"/>
          </w:rPr>
          <w:t>61 мм</w:t>
        </w:r>
      </w:smartTag>
      <w:r w:rsidRPr="00470562">
        <w:rPr>
          <w:sz w:val="28"/>
          <w:szCs w:val="28"/>
        </w:rPr>
        <w:t xml:space="preserve"> от конца указателя. Расстояние между метками «М</w:t>
      </w:r>
      <w:r w:rsidR="00667CEE" w:rsidRPr="00470562">
        <w:rPr>
          <w:sz w:val="28"/>
          <w:szCs w:val="28"/>
          <w:lang w:val="en-US"/>
        </w:rPr>
        <w:t>IN</w:t>
      </w:r>
      <w:r w:rsidRPr="00470562">
        <w:rPr>
          <w:sz w:val="28"/>
          <w:szCs w:val="28"/>
        </w:rPr>
        <w:t xml:space="preserve">» и «МАХ» </w:t>
      </w:r>
      <w:smartTag w:uri="urn:schemas-microsoft-com:office:smarttags" w:element="metricconverter">
        <w:smartTagPr>
          <w:attr w:name="ProductID" w:val="16 мм"/>
        </w:smartTagPr>
        <w:r w:rsidRPr="00470562">
          <w:rPr>
            <w:sz w:val="28"/>
            <w:szCs w:val="28"/>
          </w:rPr>
          <w:t>16 мм</w:t>
        </w:r>
      </w:smartTag>
      <w:r w:rsidRPr="00470562">
        <w:rPr>
          <w:sz w:val="28"/>
          <w:szCs w:val="28"/>
        </w:rPr>
        <w:t>.</w:t>
      </w:r>
      <w:r w:rsidR="001A6314" w:rsidRPr="00470562">
        <w:rPr>
          <w:sz w:val="28"/>
          <w:szCs w:val="28"/>
        </w:rPr>
        <w:t xml:space="preserve"> </w:t>
      </w:r>
    </w:p>
    <w:p w:rsidR="001A6314" w:rsidRPr="00470562" w:rsidRDefault="001A6314" w:rsidP="00470562">
      <w:pPr>
        <w:widowControl w:val="0"/>
        <w:spacing w:line="360" w:lineRule="auto"/>
        <w:ind w:firstLine="709"/>
        <w:jc w:val="both"/>
        <w:rPr>
          <w:sz w:val="28"/>
          <w:szCs w:val="28"/>
        </w:rPr>
      </w:pPr>
      <w:r w:rsidRPr="00470562">
        <w:rPr>
          <w:sz w:val="28"/>
          <w:szCs w:val="28"/>
        </w:rPr>
        <w:t>Работа жидкостной, двухконтурной системы охлаждения двигателей ВАЗ закрытого типа с принудительной циркуляцией обеспечивается установкой водяного насоса, трубчатого радиатора, полнопоточного термостата с байпасным обводом, герметичной пробки и расширительного (к</w:t>
      </w:r>
      <w:r w:rsidR="00EB5083" w:rsidRPr="00470562">
        <w:rPr>
          <w:sz w:val="28"/>
          <w:szCs w:val="28"/>
        </w:rPr>
        <w:t>онденсационного) бачка.</w:t>
      </w:r>
    </w:p>
    <w:p w:rsidR="00602D19" w:rsidRPr="00470562" w:rsidRDefault="00602D19" w:rsidP="00470562">
      <w:pPr>
        <w:widowControl w:val="0"/>
        <w:spacing w:line="360" w:lineRule="auto"/>
        <w:ind w:firstLine="709"/>
        <w:jc w:val="both"/>
        <w:rPr>
          <w:sz w:val="28"/>
          <w:szCs w:val="28"/>
        </w:rPr>
      </w:pPr>
    </w:p>
    <w:p w:rsidR="00602D19" w:rsidRPr="00470562" w:rsidRDefault="00372D80" w:rsidP="00470562">
      <w:pPr>
        <w:widowControl w:val="0"/>
        <w:spacing w:line="360" w:lineRule="auto"/>
        <w:ind w:firstLine="709"/>
        <w:jc w:val="both"/>
        <w:rPr>
          <w:sz w:val="28"/>
          <w:szCs w:val="28"/>
        </w:rPr>
      </w:pPr>
      <w:r>
        <w:rPr>
          <w:noProof/>
          <w:sz w:val="28"/>
          <w:szCs w:val="28"/>
        </w:rPr>
        <w:pict>
          <v:shape id="Рисунок 223" o:spid="_x0000_i1246" type="#_x0000_t75" alt="Описание: P1020627" style="width:279.75pt;height:225pt;visibility:visible">
            <v:imagedata r:id="rId226" o:title="P1020627" grayscale="t"/>
          </v:shape>
        </w:pict>
      </w:r>
    </w:p>
    <w:p w:rsidR="00CF18C0" w:rsidRPr="00470562" w:rsidRDefault="00C22DC0" w:rsidP="00470562">
      <w:pPr>
        <w:widowControl w:val="0"/>
        <w:spacing w:line="360" w:lineRule="auto"/>
        <w:ind w:firstLine="709"/>
        <w:jc w:val="both"/>
        <w:rPr>
          <w:sz w:val="28"/>
          <w:szCs w:val="28"/>
        </w:rPr>
      </w:pPr>
      <w:r w:rsidRPr="00470562">
        <w:rPr>
          <w:sz w:val="28"/>
          <w:szCs w:val="28"/>
        </w:rPr>
        <w:t>Рис. 14</w:t>
      </w:r>
      <w:r w:rsidR="00CF18C0" w:rsidRPr="00470562">
        <w:rPr>
          <w:sz w:val="28"/>
          <w:szCs w:val="28"/>
        </w:rPr>
        <w:t>. Система смазки двигателя ВАЗ-2101</w:t>
      </w:r>
    </w:p>
    <w:p w:rsidR="00A57048" w:rsidRPr="00470562" w:rsidRDefault="00A57048" w:rsidP="00470562">
      <w:pPr>
        <w:widowControl w:val="0"/>
        <w:spacing w:line="360" w:lineRule="auto"/>
        <w:ind w:firstLine="709"/>
        <w:jc w:val="both"/>
        <w:rPr>
          <w:sz w:val="28"/>
          <w:szCs w:val="28"/>
        </w:rPr>
      </w:pPr>
      <w:r w:rsidRPr="00470562">
        <w:rPr>
          <w:sz w:val="28"/>
          <w:szCs w:val="28"/>
        </w:rPr>
        <w:t>1 — шестеренчатый</w:t>
      </w:r>
      <w:r w:rsidRPr="00470562">
        <w:rPr>
          <w:sz w:val="28"/>
          <w:szCs w:val="28"/>
        </w:rPr>
        <w:tab/>
        <w:t>масляный насос, 2 — маслозаборный</w:t>
      </w:r>
      <w:r w:rsidR="00470562">
        <w:rPr>
          <w:sz w:val="28"/>
          <w:szCs w:val="28"/>
        </w:rPr>
        <w:t xml:space="preserve"> </w:t>
      </w:r>
      <w:r w:rsidRPr="00470562">
        <w:rPr>
          <w:sz w:val="28"/>
          <w:szCs w:val="28"/>
        </w:rPr>
        <w:t>патрубок, 3 — масляный картер двигателя, 4 — ведущий валик масляного насоса, 5 — ведущая звездочка коленчатого вала, 6 — шестерня привода масляного насоса и прерывателя-распределителя, 7 — канал для подачи масла к подшипникам и кулачкам валика привода, 8 — передняя полость блока для стока избыточного масла и вентиляции картера, 9—валик</w:t>
      </w:r>
      <w:r w:rsidR="00470562">
        <w:rPr>
          <w:sz w:val="28"/>
          <w:szCs w:val="28"/>
        </w:rPr>
        <w:t xml:space="preserve"> </w:t>
      </w:r>
      <w:r w:rsidRPr="00470562">
        <w:rPr>
          <w:sz w:val="28"/>
          <w:szCs w:val="28"/>
        </w:rPr>
        <w:t>привода</w:t>
      </w:r>
      <w:r w:rsidR="00470562">
        <w:rPr>
          <w:sz w:val="28"/>
          <w:szCs w:val="28"/>
        </w:rPr>
        <w:t xml:space="preserve"> </w:t>
      </w:r>
      <w:r w:rsidRPr="00470562">
        <w:rPr>
          <w:sz w:val="28"/>
          <w:szCs w:val="28"/>
        </w:rPr>
        <w:t>прерывателя-распределителя</w:t>
      </w:r>
      <w:r w:rsidR="00470562">
        <w:rPr>
          <w:sz w:val="28"/>
          <w:szCs w:val="28"/>
        </w:rPr>
        <w:t xml:space="preserve"> </w:t>
      </w:r>
      <w:r w:rsidRPr="00470562">
        <w:rPr>
          <w:sz w:val="28"/>
          <w:szCs w:val="28"/>
        </w:rPr>
        <w:t>зажигания, масляного и топливного</w:t>
      </w:r>
      <w:r w:rsidR="00470562">
        <w:rPr>
          <w:sz w:val="28"/>
          <w:szCs w:val="28"/>
        </w:rPr>
        <w:t xml:space="preserve"> </w:t>
      </w:r>
      <w:r w:rsidRPr="00470562">
        <w:rPr>
          <w:sz w:val="28"/>
          <w:szCs w:val="28"/>
        </w:rPr>
        <w:t>насосов, 10—роликовая</w:t>
      </w:r>
      <w:r w:rsidR="00470562">
        <w:rPr>
          <w:sz w:val="28"/>
          <w:szCs w:val="28"/>
        </w:rPr>
        <w:t xml:space="preserve"> </w:t>
      </w:r>
      <w:r w:rsidRPr="00470562">
        <w:rPr>
          <w:sz w:val="28"/>
          <w:szCs w:val="28"/>
        </w:rPr>
        <w:t>цепь</w:t>
      </w:r>
      <w:r w:rsidR="00470562">
        <w:rPr>
          <w:sz w:val="28"/>
          <w:szCs w:val="28"/>
        </w:rPr>
        <w:t xml:space="preserve"> </w:t>
      </w:r>
      <w:r w:rsidRPr="00470562">
        <w:rPr>
          <w:sz w:val="28"/>
          <w:szCs w:val="28"/>
        </w:rPr>
        <w:t>привода, 11 — поршень, 12 — ведомая звездочка распределительного вала, 13 — крышка головки цилиндров, 14 — пружины</w:t>
      </w:r>
      <w:r w:rsidR="00470562">
        <w:rPr>
          <w:sz w:val="28"/>
          <w:szCs w:val="28"/>
        </w:rPr>
        <w:t xml:space="preserve"> </w:t>
      </w:r>
      <w:r w:rsidRPr="00470562">
        <w:rPr>
          <w:sz w:val="28"/>
          <w:szCs w:val="28"/>
        </w:rPr>
        <w:t>клапана, 15 — упорный фланец распределительного вала,1 6 — отверстие в звездочке для смазки цепи, 17 — распределительный</w:t>
      </w:r>
      <w:r w:rsidR="00470562">
        <w:rPr>
          <w:sz w:val="28"/>
          <w:szCs w:val="28"/>
        </w:rPr>
        <w:t xml:space="preserve"> </w:t>
      </w:r>
      <w:r w:rsidRPr="00470562">
        <w:rPr>
          <w:sz w:val="28"/>
          <w:szCs w:val="28"/>
        </w:rPr>
        <w:t>вал, 18 — масляный канал распределительного вала, 19 — канал для смазки опорной шейки распределительного вала, 20 — канал в стойке корпуса подшипников для подачи смазки к распределительному механизму, 21 — канавка для подачи масла в масляный</w:t>
      </w:r>
      <w:r w:rsidR="00470562">
        <w:rPr>
          <w:sz w:val="28"/>
          <w:szCs w:val="28"/>
        </w:rPr>
        <w:t xml:space="preserve"> </w:t>
      </w:r>
      <w:r w:rsidRPr="00470562">
        <w:rPr>
          <w:sz w:val="28"/>
          <w:szCs w:val="28"/>
        </w:rPr>
        <w:t>канал распределительного</w:t>
      </w:r>
      <w:r w:rsidR="00470562">
        <w:rPr>
          <w:sz w:val="28"/>
          <w:szCs w:val="28"/>
        </w:rPr>
        <w:t xml:space="preserve"> </w:t>
      </w:r>
      <w:r w:rsidRPr="00470562">
        <w:rPr>
          <w:sz w:val="28"/>
          <w:szCs w:val="28"/>
        </w:rPr>
        <w:t>вала, 22 — корпус подшипников распределительного вала, 23 — маслозаливная горловина двигателя, 24 — пробка маслозаливной горловины двигателя, 25 — канал для смазки кулачка, 26 — рычаг</w:t>
      </w:r>
      <w:r w:rsidR="00470562">
        <w:rPr>
          <w:sz w:val="28"/>
          <w:szCs w:val="28"/>
        </w:rPr>
        <w:t xml:space="preserve"> </w:t>
      </w:r>
      <w:r w:rsidRPr="00470562">
        <w:rPr>
          <w:sz w:val="28"/>
          <w:szCs w:val="28"/>
        </w:rPr>
        <w:t>привода</w:t>
      </w:r>
      <w:r w:rsidR="00470562">
        <w:rPr>
          <w:sz w:val="28"/>
          <w:szCs w:val="28"/>
        </w:rPr>
        <w:t xml:space="preserve"> </w:t>
      </w:r>
      <w:r w:rsidRPr="00470562">
        <w:rPr>
          <w:sz w:val="28"/>
          <w:szCs w:val="28"/>
        </w:rPr>
        <w:t>клапана, 27 — канал в головке цилиндров для подачи масла к распределительному механизму, 28 — головка</w:t>
      </w:r>
      <w:r w:rsidR="00470562">
        <w:rPr>
          <w:sz w:val="28"/>
          <w:szCs w:val="28"/>
        </w:rPr>
        <w:t xml:space="preserve"> </w:t>
      </w:r>
      <w:r w:rsidRPr="00470562">
        <w:rPr>
          <w:sz w:val="28"/>
          <w:szCs w:val="28"/>
        </w:rPr>
        <w:t>цилиндров, 29 — цилиндр</w:t>
      </w:r>
      <w:r w:rsidR="00470562">
        <w:rPr>
          <w:sz w:val="28"/>
          <w:szCs w:val="28"/>
        </w:rPr>
        <w:t xml:space="preserve"> </w:t>
      </w:r>
      <w:r w:rsidRPr="00470562">
        <w:rPr>
          <w:sz w:val="28"/>
          <w:szCs w:val="28"/>
        </w:rPr>
        <w:t>двигателя, 30 — задняя полость головки и блока цилиндров для стока избыточного масла и вентиляции картера, 31 —канал</w:t>
      </w:r>
      <w:r w:rsidR="00470562">
        <w:rPr>
          <w:sz w:val="28"/>
          <w:szCs w:val="28"/>
        </w:rPr>
        <w:t xml:space="preserve"> </w:t>
      </w:r>
      <w:r w:rsidRPr="00470562">
        <w:rPr>
          <w:sz w:val="28"/>
          <w:szCs w:val="28"/>
        </w:rPr>
        <w:t>в</w:t>
      </w:r>
      <w:r w:rsidR="00470562">
        <w:rPr>
          <w:sz w:val="28"/>
          <w:szCs w:val="28"/>
        </w:rPr>
        <w:t xml:space="preserve"> </w:t>
      </w:r>
      <w:r w:rsidRPr="00470562">
        <w:rPr>
          <w:sz w:val="28"/>
          <w:szCs w:val="28"/>
        </w:rPr>
        <w:t>блоке</w:t>
      </w:r>
      <w:r w:rsidR="00470562">
        <w:rPr>
          <w:sz w:val="28"/>
          <w:szCs w:val="28"/>
        </w:rPr>
        <w:t xml:space="preserve"> </w:t>
      </w:r>
      <w:r w:rsidRPr="00470562">
        <w:rPr>
          <w:sz w:val="28"/>
          <w:szCs w:val="28"/>
        </w:rPr>
        <w:t>для</w:t>
      </w:r>
      <w:r w:rsidR="00470562">
        <w:rPr>
          <w:sz w:val="28"/>
          <w:szCs w:val="28"/>
        </w:rPr>
        <w:t xml:space="preserve"> </w:t>
      </w:r>
      <w:r w:rsidRPr="00470562">
        <w:rPr>
          <w:sz w:val="28"/>
          <w:szCs w:val="28"/>
        </w:rPr>
        <w:t>подачи</w:t>
      </w:r>
      <w:r w:rsidR="00470562">
        <w:rPr>
          <w:sz w:val="28"/>
          <w:szCs w:val="28"/>
        </w:rPr>
        <w:t xml:space="preserve"> </w:t>
      </w:r>
      <w:r w:rsidRPr="00470562">
        <w:rPr>
          <w:sz w:val="28"/>
          <w:szCs w:val="28"/>
        </w:rPr>
        <w:t>масла</w:t>
      </w:r>
      <w:r w:rsidR="00470562">
        <w:rPr>
          <w:sz w:val="28"/>
          <w:szCs w:val="28"/>
        </w:rPr>
        <w:t xml:space="preserve"> </w:t>
      </w:r>
      <w:r w:rsidRPr="00470562">
        <w:rPr>
          <w:sz w:val="28"/>
          <w:szCs w:val="28"/>
        </w:rPr>
        <w:t>к</w:t>
      </w:r>
      <w:r w:rsidR="00470562">
        <w:rPr>
          <w:sz w:val="28"/>
          <w:szCs w:val="28"/>
        </w:rPr>
        <w:t xml:space="preserve"> </w:t>
      </w:r>
      <w:r w:rsidRPr="00470562">
        <w:rPr>
          <w:sz w:val="28"/>
          <w:szCs w:val="28"/>
        </w:rPr>
        <w:t>распределительному</w:t>
      </w:r>
      <w:r w:rsidR="00470562">
        <w:rPr>
          <w:sz w:val="28"/>
          <w:szCs w:val="28"/>
        </w:rPr>
        <w:t xml:space="preserve"> </w:t>
      </w:r>
      <w:r w:rsidRPr="00470562">
        <w:rPr>
          <w:sz w:val="28"/>
          <w:szCs w:val="28"/>
        </w:rPr>
        <w:t>механизму, 32 — блок</w:t>
      </w:r>
      <w:r w:rsidR="00470562">
        <w:rPr>
          <w:sz w:val="28"/>
          <w:szCs w:val="28"/>
        </w:rPr>
        <w:t xml:space="preserve"> </w:t>
      </w:r>
      <w:r w:rsidRPr="00470562">
        <w:rPr>
          <w:sz w:val="28"/>
          <w:szCs w:val="28"/>
        </w:rPr>
        <w:t>цилиндров, 33 — пятиопорный коленчатый вал, 34 — контрольная лампа (с красным светофильтром) падения давления масла в двигателе до 0,4— 0,8 кгс/см</w:t>
      </w:r>
      <w:r w:rsidRPr="00470562">
        <w:rPr>
          <w:sz w:val="28"/>
          <w:szCs w:val="28"/>
          <w:vertAlign w:val="superscript"/>
        </w:rPr>
        <w:t>2</w:t>
      </w:r>
      <w:r w:rsidRPr="00470562">
        <w:rPr>
          <w:sz w:val="28"/>
          <w:szCs w:val="28"/>
        </w:rPr>
        <w:t>, 35 — щиток (комбинация) приборов, 36 — датчик</w:t>
      </w:r>
      <w:r w:rsidR="00470562">
        <w:rPr>
          <w:sz w:val="28"/>
          <w:szCs w:val="28"/>
        </w:rPr>
        <w:t xml:space="preserve"> </w:t>
      </w:r>
      <w:r w:rsidRPr="00470562">
        <w:rPr>
          <w:sz w:val="28"/>
          <w:szCs w:val="28"/>
        </w:rPr>
        <w:t>давления</w:t>
      </w:r>
      <w:r w:rsidR="00470562">
        <w:rPr>
          <w:sz w:val="28"/>
          <w:szCs w:val="28"/>
        </w:rPr>
        <w:t xml:space="preserve"> </w:t>
      </w:r>
      <w:r w:rsidRPr="00470562">
        <w:rPr>
          <w:sz w:val="28"/>
          <w:szCs w:val="28"/>
        </w:rPr>
        <w:t>масла, 37 — канал для смазки коренного</w:t>
      </w:r>
      <w:r w:rsidR="00470562">
        <w:rPr>
          <w:sz w:val="28"/>
          <w:szCs w:val="28"/>
        </w:rPr>
        <w:t xml:space="preserve"> </w:t>
      </w:r>
      <w:r w:rsidRPr="00470562">
        <w:rPr>
          <w:sz w:val="28"/>
          <w:szCs w:val="28"/>
        </w:rPr>
        <w:t>подшипника</w:t>
      </w:r>
      <w:r w:rsidR="00470562">
        <w:rPr>
          <w:sz w:val="28"/>
          <w:szCs w:val="28"/>
        </w:rPr>
        <w:t xml:space="preserve"> </w:t>
      </w:r>
      <w:r w:rsidRPr="00470562">
        <w:rPr>
          <w:sz w:val="28"/>
          <w:szCs w:val="28"/>
        </w:rPr>
        <w:t>коленчатого вала, 38 — магистральный масляный канал, 39 — маслосъемное поршневое кольцо, 40 — масляный канал в валике привода, 41 — указатель для измерения уровня</w:t>
      </w:r>
      <w:r w:rsidR="00470562">
        <w:rPr>
          <w:sz w:val="28"/>
          <w:szCs w:val="28"/>
        </w:rPr>
        <w:t xml:space="preserve"> </w:t>
      </w:r>
      <w:r w:rsidRPr="00470562">
        <w:rPr>
          <w:sz w:val="28"/>
          <w:szCs w:val="28"/>
        </w:rPr>
        <w:t>масла</w:t>
      </w:r>
      <w:r w:rsidR="00470562">
        <w:rPr>
          <w:sz w:val="28"/>
          <w:szCs w:val="28"/>
        </w:rPr>
        <w:t xml:space="preserve"> </w:t>
      </w:r>
      <w:r w:rsidRPr="00470562">
        <w:rPr>
          <w:sz w:val="28"/>
          <w:szCs w:val="28"/>
        </w:rPr>
        <w:t>в</w:t>
      </w:r>
      <w:r w:rsidR="00470562">
        <w:rPr>
          <w:sz w:val="28"/>
          <w:szCs w:val="28"/>
        </w:rPr>
        <w:t xml:space="preserve"> </w:t>
      </w:r>
      <w:r w:rsidRPr="00470562">
        <w:rPr>
          <w:sz w:val="28"/>
          <w:szCs w:val="28"/>
        </w:rPr>
        <w:t>картере двигателя, 42 — перегородка масляного картера, 43 — фильтрующий</w:t>
      </w:r>
      <w:r w:rsidR="00470562">
        <w:rPr>
          <w:sz w:val="28"/>
          <w:szCs w:val="28"/>
        </w:rPr>
        <w:t xml:space="preserve"> </w:t>
      </w:r>
      <w:r w:rsidRPr="00470562">
        <w:rPr>
          <w:sz w:val="28"/>
          <w:szCs w:val="28"/>
        </w:rPr>
        <w:t>элемент, 44 — корпус</w:t>
      </w:r>
      <w:r w:rsidR="00470562">
        <w:rPr>
          <w:sz w:val="28"/>
          <w:szCs w:val="28"/>
        </w:rPr>
        <w:t xml:space="preserve"> </w:t>
      </w:r>
      <w:r w:rsidRPr="00470562">
        <w:rPr>
          <w:sz w:val="28"/>
          <w:szCs w:val="28"/>
        </w:rPr>
        <w:t>полнопоточного фильтра</w:t>
      </w:r>
      <w:r w:rsidR="00470562">
        <w:rPr>
          <w:sz w:val="28"/>
          <w:szCs w:val="28"/>
        </w:rPr>
        <w:t xml:space="preserve"> </w:t>
      </w:r>
      <w:r w:rsidRPr="00470562">
        <w:rPr>
          <w:sz w:val="28"/>
          <w:szCs w:val="28"/>
        </w:rPr>
        <w:t>тонкой</w:t>
      </w:r>
      <w:r w:rsidR="00470562">
        <w:rPr>
          <w:sz w:val="28"/>
          <w:szCs w:val="28"/>
        </w:rPr>
        <w:t xml:space="preserve"> </w:t>
      </w:r>
      <w:r w:rsidRPr="00470562">
        <w:rPr>
          <w:sz w:val="28"/>
          <w:szCs w:val="28"/>
        </w:rPr>
        <w:t>очистки масла</w:t>
      </w:r>
    </w:p>
    <w:p w:rsidR="00CF18C0" w:rsidRPr="00470562" w:rsidRDefault="00CF18C0" w:rsidP="00470562">
      <w:pPr>
        <w:widowControl w:val="0"/>
        <w:spacing w:line="360" w:lineRule="auto"/>
        <w:ind w:firstLine="709"/>
        <w:jc w:val="both"/>
        <w:rPr>
          <w:sz w:val="28"/>
          <w:szCs w:val="28"/>
        </w:rPr>
      </w:pPr>
    </w:p>
    <w:p w:rsidR="003A0635" w:rsidRPr="00470562" w:rsidRDefault="003A0635" w:rsidP="00470562">
      <w:pPr>
        <w:widowControl w:val="0"/>
        <w:spacing w:line="360" w:lineRule="auto"/>
        <w:ind w:firstLine="709"/>
        <w:jc w:val="both"/>
        <w:rPr>
          <w:sz w:val="28"/>
          <w:szCs w:val="28"/>
        </w:rPr>
      </w:pPr>
      <w:r w:rsidRPr="00470562">
        <w:rPr>
          <w:sz w:val="28"/>
          <w:szCs w:val="28"/>
        </w:rPr>
        <w:t xml:space="preserve">Горение рабочей смеси в камерах сгорания цилиндров двигателя является сложным физико-химическим процессом, который сопровождается значительным выделением избыточного тепла. Тепловые процессы в двигателях ВАЗ усложняются с увеличением степени сжатия и числа оборотов коленчатого вала, причем эти двигатели имеют высокую литровую мощность. Перегрев двигателя приводит к самовоспламенению смеси в цилиндрах, заклиниванию поршней, выплавлению подшипников и поломкам деталей. </w:t>
      </w:r>
    </w:p>
    <w:p w:rsidR="003A0635" w:rsidRPr="00470562" w:rsidRDefault="003A0635" w:rsidP="00470562">
      <w:pPr>
        <w:widowControl w:val="0"/>
        <w:spacing w:line="360" w:lineRule="auto"/>
        <w:ind w:firstLine="709"/>
        <w:jc w:val="both"/>
        <w:rPr>
          <w:sz w:val="28"/>
          <w:szCs w:val="28"/>
        </w:rPr>
      </w:pPr>
      <w:r w:rsidRPr="00470562">
        <w:rPr>
          <w:sz w:val="28"/>
          <w:szCs w:val="28"/>
        </w:rPr>
        <w:t>Таким образом, система охлаждения должна поддерживать постоянный оптимальный тепловой режим двигателя вне зависимости от условий эксплуатации.</w:t>
      </w:r>
    </w:p>
    <w:p w:rsidR="003A0635" w:rsidRPr="00470562" w:rsidRDefault="003A0635" w:rsidP="00470562">
      <w:pPr>
        <w:widowControl w:val="0"/>
        <w:spacing w:line="360" w:lineRule="auto"/>
        <w:ind w:firstLine="709"/>
        <w:jc w:val="both"/>
        <w:rPr>
          <w:sz w:val="28"/>
          <w:szCs w:val="28"/>
        </w:rPr>
      </w:pPr>
      <w:r w:rsidRPr="00470562">
        <w:rPr>
          <w:sz w:val="28"/>
          <w:szCs w:val="28"/>
        </w:rPr>
        <w:t xml:space="preserve">В связи с </w:t>
      </w:r>
      <w:r w:rsidR="00CF18C0" w:rsidRPr="00470562">
        <w:rPr>
          <w:sz w:val="28"/>
          <w:szCs w:val="28"/>
        </w:rPr>
        <w:t>тем,</w:t>
      </w:r>
      <w:r w:rsidRPr="00470562">
        <w:rPr>
          <w:sz w:val="28"/>
          <w:szCs w:val="28"/>
        </w:rPr>
        <w:t xml:space="preserve"> что байпасный клапан термостата закрыт и над термостатом остается небольшое количество воздуха, необходимо залить в р</w:t>
      </w:r>
      <w:r w:rsidR="00EB5083" w:rsidRPr="00470562">
        <w:rPr>
          <w:sz w:val="28"/>
          <w:szCs w:val="28"/>
        </w:rPr>
        <w:t xml:space="preserve">асширительный бачок </w:t>
      </w:r>
      <w:r w:rsidRPr="00470562">
        <w:rPr>
          <w:sz w:val="28"/>
          <w:szCs w:val="28"/>
        </w:rPr>
        <w:t>через горловину, закрываемую пробкой 6, дополнительное количество жидкости в 100—150 см</w:t>
      </w:r>
      <w:r w:rsidRPr="00470562">
        <w:rPr>
          <w:sz w:val="28"/>
          <w:szCs w:val="28"/>
          <w:vertAlign w:val="superscript"/>
        </w:rPr>
        <w:t>3</w:t>
      </w:r>
      <w:r w:rsidRPr="00470562">
        <w:rPr>
          <w:sz w:val="28"/>
          <w:szCs w:val="28"/>
        </w:rPr>
        <w:t xml:space="preserve"> сверх нормального уровня, который обычно находится на 3—4 см выше метки «МИН».</w:t>
      </w:r>
    </w:p>
    <w:p w:rsidR="003A0635" w:rsidRPr="00470562" w:rsidRDefault="003A0635" w:rsidP="00470562">
      <w:pPr>
        <w:widowControl w:val="0"/>
        <w:spacing w:line="360" w:lineRule="auto"/>
        <w:ind w:firstLine="709"/>
        <w:jc w:val="both"/>
        <w:rPr>
          <w:sz w:val="28"/>
          <w:szCs w:val="28"/>
        </w:rPr>
      </w:pPr>
      <w:r w:rsidRPr="00470562">
        <w:rPr>
          <w:sz w:val="28"/>
          <w:szCs w:val="28"/>
        </w:rPr>
        <w:t>При горячем двигателе охлаждающая жидкость в системе охлаждения двигателя циркулирует по большому контуру — от нижнег</w:t>
      </w:r>
      <w:r w:rsidR="00EB5083" w:rsidRPr="00470562">
        <w:rPr>
          <w:sz w:val="28"/>
          <w:szCs w:val="28"/>
        </w:rPr>
        <w:t>о бачка радиатора по шлангу она подается в корпус</w:t>
      </w:r>
      <w:r w:rsidRPr="00470562">
        <w:rPr>
          <w:sz w:val="28"/>
          <w:szCs w:val="28"/>
        </w:rPr>
        <w:t xml:space="preserve"> термостата и через кана</w:t>
      </w:r>
      <w:r w:rsidR="00EB5083" w:rsidRPr="00470562">
        <w:rPr>
          <w:sz w:val="28"/>
          <w:szCs w:val="28"/>
        </w:rPr>
        <w:t>л, открытый основным клапаном, в корпус</w:t>
      </w:r>
      <w:r w:rsidRPr="00470562">
        <w:rPr>
          <w:sz w:val="28"/>
          <w:szCs w:val="28"/>
        </w:rPr>
        <w:t xml:space="preserve"> водяного нас</w:t>
      </w:r>
      <w:r w:rsidR="00EB5083" w:rsidRPr="00470562">
        <w:rPr>
          <w:sz w:val="28"/>
          <w:szCs w:val="28"/>
        </w:rPr>
        <w:t xml:space="preserve">оса. Под действием крыльчатки </w:t>
      </w:r>
      <w:r w:rsidRPr="00470562">
        <w:rPr>
          <w:sz w:val="28"/>
          <w:szCs w:val="28"/>
        </w:rPr>
        <w:t>водяного насоса, которая приводится в действие ременной передачей от шкива коленчатого вала, жидкость поступает в рубашку охлаждения блока цилиндров и рубашк</w:t>
      </w:r>
      <w:r w:rsidR="00EB5083" w:rsidRPr="00470562">
        <w:rPr>
          <w:sz w:val="28"/>
          <w:szCs w:val="28"/>
        </w:rPr>
        <w:t>у охлаждения головки цилиндров</w:t>
      </w:r>
      <w:r w:rsidRPr="00470562">
        <w:rPr>
          <w:sz w:val="28"/>
          <w:szCs w:val="28"/>
        </w:rPr>
        <w:t xml:space="preserve">, охлаждая цилиндры и камеры сгорания двигателя. Затем через выпускной патрубок и подводящий шланг жидкость поступает в верхний бачок радиатора. </w:t>
      </w:r>
    </w:p>
    <w:p w:rsidR="003A0635" w:rsidRPr="00470562" w:rsidRDefault="003A0635" w:rsidP="00470562">
      <w:pPr>
        <w:widowControl w:val="0"/>
        <w:spacing w:line="360" w:lineRule="auto"/>
        <w:ind w:firstLine="709"/>
        <w:jc w:val="both"/>
        <w:rPr>
          <w:sz w:val="28"/>
          <w:szCs w:val="28"/>
        </w:rPr>
      </w:pPr>
      <w:r w:rsidRPr="00470562">
        <w:rPr>
          <w:sz w:val="28"/>
          <w:szCs w:val="28"/>
        </w:rPr>
        <w:t>При хол</w:t>
      </w:r>
      <w:r w:rsidR="00CF18C0" w:rsidRPr="00470562">
        <w:rPr>
          <w:sz w:val="28"/>
          <w:szCs w:val="28"/>
        </w:rPr>
        <w:t>одном двигателе основной клапан</w:t>
      </w:r>
      <w:r w:rsidRPr="00470562">
        <w:rPr>
          <w:sz w:val="28"/>
          <w:szCs w:val="28"/>
        </w:rPr>
        <w:t>, термостата закрыт и байпасный (перепускной) клапан открыт. При этом охлаждающая жидкость циркулирует по малому контуру — от водяного насоса подается в рубашку охлажде</w:t>
      </w:r>
      <w:r w:rsidR="00EB5083" w:rsidRPr="00470562">
        <w:rPr>
          <w:sz w:val="28"/>
          <w:szCs w:val="28"/>
        </w:rPr>
        <w:t>ния блока и головки цилиндров.</w:t>
      </w:r>
    </w:p>
    <w:p w:rsidR="003A0635" w:rsidRPr="00470562" w:rsidRDefault="003A0635" w:rsidP="00470562">
      <w:pPr>
        <w:widowControl w:val="0"/>
        <w:spacing w:line="360" w:lineRule="auto"/>
        <w:ind w:firstLine="709"/>
        <w:jc w:val="both"/>
        <w:rPr>
          <w:sz w:val="28"/>
          <w:szCs w:val="28"/>
        </w:rPr>
      </w:pPr>
      <w:r w:rsidRPr="00470562">
        <w:rPr>
          <w:sz w:val="28"/>
          <w:szCs w:val="28"/>
        </w:rPr>
        <w:t>Термочувствительный элемент</w:t>
      </w:r>
      <w:r w:rsidR="00EB5083" w:rsidRPr="00470562">
        <w:rPr>
          <w:sz w:val="28"/>
          <w:szCs w:val="28"/>
        </w:rPr>
        <w:t xml:space="preserve"> термостата состоит из стакана</w:t>
      </w:r>
      <w:r w:rsidRPr="00470562">
        <w:rPr>
          <w:sz w:val="28"/>
          <w:szCs w:val="28"/>
        </w:rPr>
        <w:t>, внутри которого</w:t>
      </w:r>
      <w:r w:rsidR="00EB5083" w:rsidRPr="00470562">
        <w:rPr>
          <w:sz w:val="28"/>
          <w:szCs w:val="28"/>
        </w:rPr>
        <w:t xml:space="preserve"> завальцована резиновая вставка</w:t>
      </w:r>
      <w:r w:rsidRPr="00470562">
        <w:rPr>
          <w:sz w:val="28"/>
          <w:szCs w:val="28"/>
        </w:rPr>
        <w:t xml:space="preserve"> и н</w:t>
      </w:r>
      <w:r w:rsidR="00EB5083" w:rsidRPr="00470562">
        <w:rPr>
          <w:sz w:val="28"/>
          <w:szCs w:val="28"/>
        </w:rPr>
        <w:t>аходится твердый наполнитель</w:t>
      </w:r>
      <w:r w:rsidRPr="00470562">
        <w:rPr>
          <w:sz w:val="28"/>
          <w:szCs w:val="28"/>
        </w:rPr>
        <w:t>. В резиновой вставке размещен полированный стальной поршень, посаженный на резьбе в держателе и стопо</w:t>
      </w:r>
      <w:r w:rsidR="00EB5083" w:rsidRPr="00470562">
        <w:rPr>
          <w:sz w:val="28"/>
          <w:szCs w:val="28"/>
        </w:rPr>
        <w:t>рящийся регулировочной гайкой</w:t>
      </w:r>
      <w:r w:rsidRPr="00470562">
        <w:rPr>
          <w:sz w:val="28"/>
          <w:szCs w:val="28"/>
        </w:rPr>
        <w:t>. На стакане установлен основной клапан термостата, на который воздействует пружина, прижимая его к седлу держателя. При закрытом клапане перекрывается доступ жидкости от нижнего бачка 1 радиатора и входного патрубка. Сверху стакана в обойме установлен байпасный клапан, на который воздействует пружина.</w:t>
      </w:r>
    </w:p>
    <w:p w:rsidR="003A0635" w:rsidRPr="00470562" w:rsidRDefault="003A0635" w:rsidP="00470562">
      <w:pPr>
        <w:widowControl w:val="0"/>
        <w:spacing w:line="360" w:lineRule="auto"/>
        <w:ind w:firstLine="709"/>
        <w:jc w:val="both"/>
        <w:rPr>
          <w:sz w:val="28"/>
          <w:szCs w:val="28"/>
        </w:rPr>
      </w:pPr>
      <w:r w:rsidRPr="00470562">
        <w:rPr>
          <w:sz w:val="28"/>
          <w:szCs w:val="28"/>
        </w:rPr>
        <w:t>Основной клапан находится в закрытом положении, пока температура охлаждающей жидкости ниже 80°С.</w:t>
      </w:r>
    </w:p>
    <w:p w:rsidR="003A0635" w:rsidRPr="00470562" w:rsidRDefault="003A0635" w:rsidP="00470562">
      <w:pPr>
        <w:widowControl w:val="0"/>
        <w:spacing w:line="360" w:lineRule="auto"/>
        <w:ind w:firstLine="709"/>
        <w:jc w:val="both"/>
        <w:rPr>
          <w:sz w:val="28"/>
          <w:szCs w:val="28"/>
        </w:rPr>
      </w:pPr>
      <w:r w:rsidRPr="00470562">
        <w:rPr>
          <w:sz w:val="28"/>
          <w:szCs w:val="28"/>
        </w:rPr>
        <w:t xml:space="preserve">При дальнейшем повышении температуры жидкости твердый наполнитель расширяется, сжимает резиновую вставку и вытесняет поршень. </w:t>
      </w:r>
    </w:p>
    <w:p w:rsidR="003A0635" w:rsidRPr="00470562" w:rsidRDefault="003A0635" w:rsidP="00470562">
      <w:pPr>
        <w:widowControl w:val="0"/>
        <w:spacing w:line="360" w:lineRule="auto"/>
        <w:ind w:firstLine="709"/>
        <w:jc w:val="both"/>
        <w:rPr>
          <w:sz w:val="28"/>
          <w:szCs w:val="28"/>
        </w:rPr>
      </w:pPr>
      <w:r w:rsidRPr="00470562">
        <w:rPr>
          <w:sz w:val="28"/>
          <w:szCs w:val="28"/>
        </w:rPr>
        <w:t xml:space="preserve">Таким образом, некоторое </w:t>
      </w:r>
      <w:r w:rsidR="00C44596" w:rsidRPr="00470562">
        <w:rPr>
          <w:sz w:val="28"/>
          <w:szCs w:val="28"/>
        </w:rPr>
        <w:t>время при температуре в преде</w:t>
      </w:r>
      <w:r w:rsidRPr="00470562">
        <w:rPr>
          <w:sz w:val="28"/>
          <w:szCs w:val="28"/>
        </w:rPr>
        <w:t xml:space="preserve">лах 80—94°С циркуляция идет одновременно по двум контурам, а при нагреве жидкости до 94—96°С байпасный клапан полностью закроется и будет продолжаться циркуляция охлаждающей жидкости только по большому контуру. Под температурой, соответствующей началу открытия клапана, понимается такая температура, при которой ход основного клапана составит </w:t>
      </w:r>
      <w:smartTag w:uri="urn:schemas-microsoft-com:office:smarttags" w:element="metricconverter">
        <w:smartTagPr>
          <w:attr w:name="ProductID" w:val="0,1 мм"/>
        </w:smartTagPr>
        <w:r w:rsidRPr="00470562">
          <w:rPr>
            <w:sz w:val="28"/>
            <w:szCs w:val="28"/>
          </w:rPr>
          <w:t>0,1 мм</w:t>
        </w:r>
      </w:smartTag>
      <w:r w:rsidRPr="00470562">
        <w:rPr>
          <w:sz w:val="28"/>
          <w:szCs w:val="28"/>
        </w:rPr>
        <w:t xml:space="preserve">. Эта температура должна находиться в пределах 80—83°С. Полный ход клапана при нагреве жидкости до 94—96°С должен быть не менее </w:t>
      </w:r>
      <w:smartTag w:uri="urn:schemas-microsoft-com:office:smarttags" w:element="metricconverter">
        <w:smartTagPr>
          <w:attr w:name="ProductID" w:val="8 мм"/>
        </w:smartTagPr>
        <w:r w:rsidRPr="00470562">
          <w:rPr>
            <w:sz w:val="28"/>
            <w:szCs w:val="28"/>
          </w:rPr>
          <w:t>8 мм</w:t>
        </w:r>
      </w:smartTag>
      <w:r w:rsidRPr="00470562">
        <w:rPr>
          <w:sz w:val="28"/>
          <w:szCs w:val="28"/>
        </w:rPr>
        <w:t>. Регулировка термостата осуществляется перемещением поршня в резьбовом отверстии держателя, причем положение поршня фиксируется гайкой.</w:t>
      </w:r>
    </w:p>
    <w:p w:rsidR="003A0635" w:rsidRPr="00470562" w:rsidRDefault="003A0635" w:rsidP="00470562">
      <w:pPr>
        <w:widowControl w:val="0"/>
        <w:spacing w:line="360" w:lineRule="auto"/>
        <w:ind w:firstLine="709"/>
        <w:jc w:val="both"/>
        <w:rPr>
          <w:sz w:val="28"/>
          <w:szCs w:val="28"/>
        </w:rPr>
      </w:pPr>
      <w:r w:rsidRPr="00470562">
        <w:rPr>
          <w:sz w:val="28"/>
          <w:szCs w:val="28"/>
        </w:rPr>
        <w:t>Для контроля нагрева охлаждающей жидкости в рубашке охлаждения головки цилиндров установлен электрический датчик, соединенный с указателем температуры охлаждающей жидкости, который находится на щитке приборов.</w:t>
      </w:r>
    </w:p>
    <w:p w:rsidR="003A0635" w:rsidRPr="00470562" w:rsidRDefault="003A0635" w:rsidP="00470562">
      <w:pPr>
        <w:widowControl w:val="0"/>
        <w:spacing w:line="360" w:lineRule="auto"/>
        <w:ind w:firstLine="709"/>
        <w:jc w:val="both"/>
        <w:rPr>
          <w:sz w:val="28"/>
          <w:szCs w:val="28"/>
        </w:rPr>
      </w:pPr>
      <w:r w:rsidRPr="00470562">
        <w:rPr>
          <w:sz w:val="28"/>
          <w:szCs w:val="28"/>
        </w:rPr>
        <w:t>На шкале указателя имеются две контрольные риски, и красная зона. Положение стрелки у первой черной риски соответствует температуре нагрева жидкости до 30°С, у второй риски 21 — до 60°С. Если стрелка входит в красную зону шкалы, это свидетельствует о повышении температуры до 108°С. Расположение стрелки указателя в красной зоне сигнализирует о перегреве двигателя. Поэтому двигатель необходимо немедленно остановить.</w:t>
      </w:r>
    </w:p>
    <w:p w:rsidR="00517796" w:rsidRPr="00470562" w:rsidRDefault="003A0635" w:rsidP="00470562">
      <w:pPr>
        <w:widowControl w:val="0"/>
        <w:spacing w:line="360" w:lineRule="auto"/>
        <w:ind w:firstLine="709"/>
        <w:jc w:val="both"/>
        <w:rPr>
          <w:sz w:val="28"/>
          <w:szCs w:val="28"/>
        </w:rPr>
      </w:pPr>
      <w:r w:rsidRPr="00470562">
        <w:rPr>
          <w:sz w:val="28"/>
          <w:szCs w:val="28"/>
        </w:rPr>
        <w:t>При понижении температуры жидкости в верхнем бачке радиатора уменьшается ее объем и образуется разрежение. При этом открывается впускной (венти</w:t>
      </w:r>
      <w:r w:rsidR="00074089" w:rsidRPr="00470562">
        <w:rPr>
          <w:sz w:val="28"/>
          <w:szCs w:val="28"/>
        </w:rPr>
        <w:t xml:space="preserve">ляционный) клапан </w:t>
      </w:r>
      <w:r w:rsidR="00C44596" w:rsidRPr="00470562">
        <w:rPr>
          <w:sz w:val="28"/>
          <w:szCs w:val="28"/>
        </w:rPr>
        <w:t xml:space="preserve">пробки и </w:t>
      </w:r>
      <w:r w:rsidRPr="00470562">
        <w:rPr>
          <w:sz w:val="28"/>
          <w:szCs w:val="28"/>
        </w:rPr>
        <w:t>жидкость из расширительного бачка по шлангу поступает в верхний бачок радиатора</w:t>
      </w:r>
      <w:r w:rsidR="00C22DC0" w:rsidRPr="00470562">
        <w:rPr>
          <w:sz w:val="28"/>
          <w:szCs w:val="28"/>
        </w:rPr>
        <w:t xml:space="preserve">. </w:t>
      </w:r>
      <w:r w:rsidR="00517796" w:rsidRPr="00470562">
        <w:rPr>
          <w:sz w:val="28"/>
          <w:szCs w:val="28"/>
        </w:rPr>
        <w:t>Чтобы слить охлаждающую жидкость, необходимо систему разгерметизировать. Для этого открывают пробку радиатора и выпускают жидкость через сливной кран нижнего бачка радиатора и сливной кран из рубашки охлаждения блока цилиндров.</w:t>
      </w:r>
    </w:p>
    <w:p w:rsidR="00517796" w:rsidRPr="00470562" w:rsidRDefault="00517796" w:rsidP="00470562">
      <w:pPr>
        <w:widowControl w:val="0"/>
        <w:spacing w:line="360" w:lineRule="auto"/>
        <w:ind w:firstLine="709"/>
        <w:jc w:val="both"/>
        <w:rPr>
          <w:sz w:val="28"/>
          <w:szCs w:val="28"/>
        </w:rPr>
      </w:pPr>
      <w:r w:rsidRPr="00470562">
        <w:rPr>
          <w:sz w:val="28"/>
          <w:szCs w:val="28"/>
        </w:rPr>
        <w:t>В процессе эксплуатации может произойти перегрев двигателя, который возникает в результате следующих причин:</w:t>
      </w:r>
    </w:p>
    <w:p w:rsidR="00517796" w:rsidRPr="00470562" w:rsidRDefault="00517796" w:rsidP="00470562">
      <w:pPr>
        <w:widowControl w:val="0"/>
        <w:numPr>
          <w:ilvl w:val="0"/>
          <w:numId w:val="7"/>
        </w:numPr>
        <w:spacing w:line="360" w:lineRule="auto"/>
        <w:ind w:left="0" w:firstLine="709"/>
        <w:jc w:val="both"/>
        <w:rPr>
          <w:sz w:val="28"/>
          <w:szCs w:val="28"/>
        </w:rPr>
      </w:pPr>
      <w:r w:rsidRPr="00470562">
        <w:rPr>
          <w:sz w:val="28"/>
          <w:szCs w:val="28"/>
        </w:rPr>
        <w:t>утечки жидкости вследствие ослабления хомутов крепления шлангов, повреждения шлангов и патрубков, ослабления креплений и повреждения прокладок (особенно прокладки головки цилиндров), повреждения трубок и бачков радиатора и сливных кранов;</w:t>
      </w:r>
    </w:p>
    <w:p w:rsidR="00517796" w:rsidRPr="00470562" w:rsidRDefault="00517796" w:rsidP="00470562">
      <w:pPr>
        <w:widowControl w:val="0"/>
        <w:numPr>
          <w:ilvl w:val="0"/>
          <w:numId w:val="7"/>
        </w:numPr>
        <w:spacing w:line="360" w:lineRule="auto"/>
        <w:ind w:left="0" w:firstLine="709"/>
        <w:jc w:val="both"/>
        <w:rPr>
          <w:sz w:val="28"/>
          <w:szCs w:val="28"/>
        </w:rPr>
      </w:pPr>
      <w:r w:rsidRPr="00470562">
        <w:rPr>
          <w:sz w:val="28"/>
          <w:szCs w:val="28"/>
        </w:rPr>
        <w:t>засорения трубок радиатора, отложения накипи в системе охлаждения и загрязнения системы охлаждения;</w:t>
      </w:r>
    </w:p>
    <w:p w:rsidR="00517796" w:rsidRPr="00470562" w:rsidRDefault="00517796" w:rsidP="00470562">
      <w:pPr>
        <w:widowControl w:val="0"/>
        <w:numPr>
          <w:ilvl w:val="0"/>
          <w:numId w:val="7"/>
        </w:numPr>
        <w:spacing w:line="360" w:lineRule="auto"/>
        <w:ind w:left="0" w:firstLine="709"/>
        <w:jc w:val="both"/>
        <w:rPr>
          <w:sz w:val="28"/>
          <w:szCs w:val="28"/>
        </w:rPr>
      </w:pPr>
      <w:r w:rsidRPr="00470562">
        <w:rPr>
          <w:sz w:val="28"/>
          <w:szCs w:val="28"/>
        </w:rPr>
        <w:t>нарушения</w:t>
      </w:r>
      <w:r w:rsidR="00470562">
        <w:rPr>
          <w:sz w:val="28"/>
          <w:szCs w:val="28"/>
        </w:rPr>
        <w:t xml:space="preserve"> </w:t>
      </w:r>
      <w:r w:rsidRPr="00470562">
        <w:rPr>
          <w:sz w:val="28"/>
          <w:szCs w:val="28"/>
        </w:rPr>
        <w:t>режима</w:t>
      </w:r>
      <w:r w:rsidR="00470562">
        <w:rPr>
          <w:sz w:val="28"/>
          <w:szCs w:val="28"/>
        </w:rPr>
        <w:t xml:space="preserve"> </w:t>
      </w:r>
      <w:r w:rsidRPr="00470562">
        <w:rPr>
          <w:sz w:val="28"/>
          <w:szCs w:val="28"/>
        </w:rPr>
        <w:t>термостата</w:t>
      </w:r>
      <w:r w:rsidR="00470562">
        <w:rPr>
          <w:sz w:val="28"/>
          <w:szCs w:val="28"/>
        </w:rPr>
        <w:t xml:space="preserve"> </w:t>
      </w:r>
      <w:r w:rsidRPr="00470562">
        <w:rPr>
          <w:sz w:val="28"/>
          <w:szCs w:val="28"/>
        </w:rPr>
        <w:t>и</w:t>
      </w:r>
      <w:r w:rsidR="00470562">
        <w:rPr>
          <w:sz w:val="28"/>
          <w:szCs w:val="28"/>
        </w:rPr>
        <w:t xml:space="preserve"> </w:t>
      </w:r>
      <w:r w:rsidRPr="00470562">
        <w:rPr>
          <w:sz w:val="28"/>
          <w:szCs w:val="28"/>
        </w:rPr>
        <w:t>герметичности системы;</w:t>
      </w:r>
    </w:p>
    <w:p w:rsidR="001A6314" w:rsidRDefault="00517796" w:rsidP="00470562">
      <w:pPr>
        <w:widowControl w:val="0"/>
        <w:numPr>
          <w:ilvl w:val="0"/>
          <w:numId w:val="7"/>
        </w:numPr>
        <w:spacing w:line="360" w:lineRule="auto"/>
        <w:ind w:left="0" w:firstLine="709"/>
        <w:jc w:val="both"/>
        <w:rPr>
          <w:sz w:val="28"/>
          <w:szCs w:val="28"/>
        </w:rPr>
      </w:pPr>
      <w:r w:rsidRPr="00470562">
        <w:rPr>
          <w:sz w:val="28"/>
          <w:szCs w:val="28"/>
        </w:rPr>
        <w:t>понижения</w:t>
      </w:r>
      <w:r w:rsidR="00470562">
        <w:rPr>
          <w:sz w:val="28"/>
          <w:szCs w:val="28"/>
        </w:rPr>
        <w:t xml:space="preserve"> </w:t>
      </w:r>
      <w:r w:rsidRPr="00470562">
        <w:rPr>
          <w:sz w:val="28"/>
          <w:szCs w:val="28"/>
        </w:rPr>
        <w:t>уровня</w:t>
      </w:r>
      <w:r w:rsidR="00470562">
        <w:rPr>
          <w:sz w:val="28"/>
          <w:szCs w:val="28"/>
        </w:rPr>
        <w:t xml:space="preserve"> </w:t>
      </w:r>
      <w:r w:rsidRPr="00470562">
        <w:rPr>
          <w:sz w:val="28"/>
          <w:szCs w:val="28"/>
        </w:rPr>
        <w:t>жидкости.</w:t>
      </w:r>
    </w:p>
    <w:p w:rsidR="00677622" w:rsidRPr="00470562" w:rsidRDefault="00677622" w:rsidP="00677622">
      <w:pPr>
        <w:widowControl w:val="0"/>
        <w:spacing w:line="360" w:lineRule="auto"/>
        <w:ind w:left="709"/>
        <w:jc w:val="both"/>
        <w:rPr>
          <w:sz w:val="28"/>
          <w:szCs w:val="28"/>
        </w:rPr>
      </w:pPr>
    </w:p>
    <w:p w:rsidR="003A0635" w:rsidRPr="00470562" w:rsidRDefault="00372D80" w:rsidP="00470562">
      <w:pPr>
        <w:widowControl w:val="0"/>
        <w:spacing w:line="360" w:lineRule="auto"/>
        <w:ind w:firstLine="709"/>
        <w:jc w:val="both"/>
        <w:rPr>
          <w:sz w:val="28"/>
          <w:szCs w:val="28"/>
        </w:rPr>
      </w:pPr>
      <w:r>
        <w:rPr>
          <w:noProof/>
          <w:sz w:val="28"/>
          <w:szCs w:val="28"/>
        </w:rPr>
        <w:pict>
          <v:shape id="Рисунок 224" o:spid="_x0000_i1247" type="#_x0000_t75" alt="Описание: P1020620" style="width:287.25pt;height:221.25pt;visibility:visible">
            <v:imagedata r:id="rId227" o:title="P1020620" grayscale="t"/>
          </v:shape>
        </w:pict>
      </w:r>
    </w:p>
    <w:p w:rsidR="00517796" w:rsidRPr="00470562" w:rsidRDefault="00C22DC0" w:rsidP="00470562">
      <w:pPr>
        <w:widowControl w:val="0"/>
        <w:spacing w:line="360" w:lineRule="auto"/>
        <w:ind w:firstLine="709"/>
        <w:jc w:val="both"/>
        <w:rPr>
          <w:sz w:val="28"/>
          <w:szCs w:val="28"/>
        </w:rPr>
      </w:pPr>
      <w:r w:rsidRPr="00470562">
        <w:rPr>
          <w:sz w:val="28"/>
          <w:szCs w:val="28"/>
        </w:rPr>
        <w:t>Рис. 15</w:t>
      </w:r>
      <w:r w:rsidR="00517796" w:rsidRPr="00470562">
        <w:rPr>
          <w:sz w:val="28"/>
          <w:szCs w:val="28"/>
        </w:rPr>
        <w:t>. Система охлаждения двигателя ВАЗ-2101</w:t>
      </w:r>
    </w:p>
    <w:p w:rsidR="00517796" w:rsidRPr="00470562" w:rsidRDefault="00517796" w:rsidP="00470562">
      <w:pPr>
        <w:widowControl w:val="0"/>
        <w:spacing w:line="360" w:lineRule="auto"/>
        <w:ind w:firstLine="709"/>
        <w:jc w:val="both"/>
        <w:rPr>
          <w:sz w:val="28"/>
          <w:szCs w:val="28"/>
        </w:rPr>
      </w:pPr>
      <w:r w:rsidRPr="00470562">
        <w:rPr>
          <w:sz w:val="28"/>
          <w:szCs w:val="28"/>
        </w:rPr>
        <w:t>1 — нижний бачок радиатора, 2 — трубка радиатора, 3 — верхний</w:t>
      </w:r>
      <w:r w:rsidR="00470562">
        <w:rPr>
          <w:sz w:val="28"/>
          <w:szCs w:val="28"/>
        </w:rPr>
        <w:t xml:space="preserve"> </w:t>
      </w:r>
      <w:r w:rsidRPr="00470562">
        <w:rPr>
          <w:sz w:val="28"/>
          <w:szCs w:val="28"/>
        </w:rPr>
        <w:t>бачок</w:t>
      </w:r>
      <w:r w:rsidR="00470562">
        <w:rPr>
          <w:sz w:val="28"/>
          <w:szCs w:val="28"/>
        </w:rPr>
        <w:t xml:space="preserve"> </w:t>
      </w:r>
      <w:r w:rsidRPr="00470562">
        <w:rPr>
          <w:sz w:val="28"/>
          <w:szCs w:val="28"/>
        </w:rPr>
        <w:t>радиатора, 4 — трубка подачи кипящей жидкости (пара) в расширительный бачок, 5 — расширительный (конденсационный) бачок, 6 — пробка бачка, 7 — шланг подачи подогретой жидкости из радиатора к бачку, 8 — пароотводный</w:t>
      </w:r>
      <w:r w:rsidR="00470562">
        <w:rPr>
          <w:sz w:val="28"/>
          <w:szCs w:val="28"/>
        </w:rPr>
        <w:t xml:space="preserve"> </w:t>
      </w:r>
      <w:r w:rsidRPr="00470562">
        <w:rPr>
          <w:sz w:val="28"/>
          <w:szCs w:val="28"/>
        </w:rPr>
        <w:t>патрубок, 9 — пробка радиатора, 10—заливная горловина радиатора, 11 — подводящий шланг радиатора, 11 — стакан, 13 — байпасный клапан, 14 — входной патрубок термостата, 15 — перепускной шланг термостата, 16 — вентилятор, 17 — выпускной патрубок системы охлаждения, 18 — выпускной (паровой) клапан пробки, 19 — впускной (вентиляционный) клапан пробки, 20 — контрольная риска нагрева жидкости до 30°С, 21 — контрольная риска нагрева жидкости до 60°С, 22 — указатель температуры охлаждающей жидкости в двигателе, 23 — красная</w:t>
      </w:r>
      <w:r w:rsidR="00470562">
        <w:rPr>
          <w:sz w:val="28"/>
          <w:szCs w:val="28"/>
        </w:rPr>
        <w:t xml:space="preserve"> </w:t>
      </w:r>
      <w:r w:rsidRPr="00470562">
        <w:rPr>
          <w:sz w:val="28"/>
          <w:szCs w:val="28"/>
        </w:rPr>
        <w:t>зона</w:t>
      </w:r>
      <w:r w:rsidR="00470562">
        <w:rPr>
          <w:sz w:val="28"/>
          <w:szCs w:val="28"/>
        </w:rPr>
        <w:t xml:space="preserve"> </w:t>
      </w:r>
      <w:r w:rsidRPr="00470562">
        <w:rPr>
          <w:sz w:val="28"/>
          <w:szCs w:val="28"/>
        </w:rPr>
        <w:t>перегрева двигателя (температура жидкости</w:t>
      </w:r>
      <w:r w:rsidRPr="00470562">
        <w:rPr>
          <w:sz w:val="28"/>
          <w:szCs w:val="28"/>
        </w:rPr>
        <w:tab/>
        <w:t>превышает 108°С), 24 — головка</w:t>
      </w:r>
      <w:r w:rsidR="00470562">
        <w:rPr>
          <w:sz w:val="28"/>
          <w:szCs w:val="28"/>
        </w:rPr>
        <w:t xml:space="preserve"> </w:t>
      </w:r>
      <w:r w:rsidRPr="00470562">
        <w:rPr>
          <w:sz w:val="28"/>
          <w:szCs w:val="28"/>
        </w:rPr>
        <w:t>цилиндров, 25 — датчик температуры охлаждающей жидкости, 26 — рубашка охлаждения головки цилиндров, 27 — блок</w:t>
      </w:r>
      <w:r w:rsidR="00470562">
        <w:rPr>
          <w:sz w:val="28"/>
          <w:szCs w:val="28"/>
        </w:rPr>
        <w:t xml:space="preserve"> </w:t>
      </w:r>
      <w:r w:rsidRPr="00470562">
        <w:rPr>
          <w:sz w:val="28"/>
          <w:szCs w:val="28"/>
        </w:rPr>
        <w:t>цилиндров, 28 — рубашка охлаждения блока цилиндров, 29 — сливной кран рубашки блока, 30 — шкив коленчатого вала для ременного привода вентилятора, водяного насоса и генератора, 31 —корпус</w:t>
      </w:r>
      <w:r w:rsidR="00470562">
        <w:rPr>
          <w:sz w:val="28"/>
          <w:szCs w:val="28"/>
        </w:rPr>
        <w:t xml:space="preserve"> </w:t>
      </w:r>
      <w:r w:rsidRPr="00470562">
        <w:rPr>
          <w:sz w:val="28"/>
          <w:szCs w:val="28"/>
        </w:rPr>
        <w:t>водяного насоса, 32 — крыльчатка водяного насоса, 33 — корпус термостата, 34 — поршень, 35 — основной клапан термостата, 36 — отводящий шланг радиатора, 37 — сливной</w:t>
      </w:r>
      <w:r w:rsidR="00470562">
        <w:rPr>
          <w:sz w:val="28"/>
          <w:szCs w:val="28"/>
        </w:rPr>
        <w:t xml:space="preserve"> </w:t>
      </w:r>
      <w:r w:rsidRPr="00470562">
        <w:rPr>
          <w:sz w:val="28"/>
          <w:szCs w:val="28"/>
        </w:rPr>
        <w:t>кран радиатора, 38 — регулировочная фиксирующая гайка термостата, 39 — держатель, 40 — входной</w:t>
      </w:r>
      <w:r w:rsidR="00470562">
        <w:rPr>
          <w:sz w:val="28"/>
          <w:szCs w:val="28"/>
        </w:rPr>
        <w:t xml:space="preserve"> </w:t>
      </w:r>
      <w:r w:rsidRPr="00470562">
        <w:rPr>
          <w:sz w:val="28"/>
          <w:szCs w:val="28"/>
        </w:rPr>
        <w:t>патрубок, 41 — пружина байпасного клапана, 42 — обойма, 43 — выходной патрубок термостата, 44 — пружина основного клапана, 45 — наполнитель, 46 — резиновая вставка</w:t>
      </w:r>
    </w:p>
    <w:p w:rsidR="00B9610D" w:rsidRPr="00470562" w:rsidRDefault="00B9610D" w:rsidP="00470562">
      <w:pPr>
        <w:widowControl w:val="0"/>
        <w:spacing w:line="360" w:lineRule="auto"/>
        <w:ind w:firstLine="709"/>
        <w:jc w:val="both"/>
        <w:rPr>
          <w:b/>
          <w:sz w:val="28"/>
          <w:szCs w:val="28"/>
        </w:rPr>
      </w:pPr>
    </w:p>
    <w:p w:rsidR="00677622" w:rsidRDefault="00677622">
      <w:pPr>
        <w:rPr>
          <w:b/>
          <w:sz w:val="28"/>
          <w:szCs w:val="28"/>
        </w:rPr>
      </w:pPr>
      <w:r>
        <w:rPr>
          <w:b/>
          <w:sz w:val="28"/>
          <w:szCs w:val="28"/>
        </w:rPr>
        <w:br w:type="page"/>
      </w:r>
    </w:p>
    <w:p w:rsidR="001A00EA" w:rsidRDefault="001A00EA" w:rsidP="00470562">
      <w:pPr>
        <w:widowControl w:val="0"/>
        <w:spacing w:line="360" w:lineRule="auto"/>
        <w:ind w:firstLine="709"/>
        <w:jc w:val="both"/>
        <w:rPr>
          <w:b/>
          <w:sz w:val="28"/>
          <w:szCs w:val="28"/>
        </w:rPr>
      </w:pPr>
      <w:r w:rsidRPr="00470562">
        <w:rPr>
          <w:b/>
          <w:sz w:val="28"/>
          <w:szCs w:val="28"/>
        </w:rPr>
        <w:t>ЗАКЛЮЧЕНИЕ</w:t>
      </w:r>
    </w:p>
    <w:p w:rsidR="00677622" w:rsidRPr="00470562" w:rsidRDefault="00677622" w:rsidP="00470562">
      <w:pPr>
        <w:widowControl w:val="0"/>
        <w:spacing w:line="360" w:lineRule="auto"/>
        <w:ind w:firstLine="709"/>
        <w:jc w:val="both"/>
        <w:rPr>
          <w:b/>
          <w:sz w:val="28"/>
          <w:szCs w:val="28"/>
        </w:rPr>
      </w:pPr>
    </w:p>
    <w:p w:rsidR="003D7CF6" w:rsidRPr="00470562" w:rsidRDefault="008835B4" w:rsidP="00470562">
      <w:pPr>
        <w:widowControl w:val="0"/>
        <w:spacing w:line="360" w:lineRule="auto"/>
        <w:ind w:firstLine="709"/>
        <w:jc w:val="both"/>
        <w:rPr>
          <w:sz w:val="28"/>
          <w:szCs w:val="28"/>
        </w:rPr>
      </w:pPr>
      <w:r w:rsidRPr="00470562">
        <w:rPr>
          <w:sz w:val="28"/>
          <w:szCs w:val="28"/>
        </w:rPr>
        <w:t>Эта работа была сделана с целью проведения анализа ДВС. Этот анализ был проведен, и в результате в работе было показано следующее:</w:t>
      </w:r>
    </w:p>
    <w:p w:rsidR="00E03F8C" w:rsidRPr="00470562" w:rsidRDefault="00E03F8C" w:rsidP="00470562">
      <w:pPr>
        <w:widowControl w:val="0"/>
        <w:numPr>
          <w:ilvl w:val="0"/>
          <w:numId w:val="8"/>
        </w:numPr>
        <w:spacing w:line="360" w:lineRule="auto"/>
        <w:ind w:left="0" w:firstLine="709"/>
        <w:jc w:val="both"/>
        <w:rPr>
          <w:sz w:val="28"/>
          <w:szCs w:val="28"/>
        </w:rPr>
      </w:pPr>
      <w:r w:rsidRPr="00470562">
        <w:rPr>
          <w:sz w:val="28"/>
          <w:szCs w:val="28"/>
        </w:rPr>
        <w:t>теоретические сведения об обратных термодинамических циклах, циклах тепловых двигателей и коэффициенте избытка воздуха;</w:t>
      </w:r>
    </w:p>
    <w:p w:rsidR="00E03F8C" w:rsidRPr="00470562" w:rsidRDefault="00E03F8C" w:rsidP="00470562">
      <w:pPr>
        <w:widowControl w:val="0"/>
        <w:numPr>
          <w:ilvl w:val="0"/>
          <w:numId w:val="8"/>
        </w:numPr>
        <w:spacing w:line="360" w:lineRule="auto"/>
        <w:ind w:left="0" w:firstLine="709"/>
        <w:jc w:val="both"/>
        <w:rPr>
          <w:sz w:val="28"/>
          <w:szCs w:val="28"/>
        </w:rPr>
      </w:pPr>
      <w:r w:rsidRPr="00470562">
        <w:rPr>
          <w:sz w:val="28"/>
          <w:szCs w:val="28"/>
        </w:rPr>
        <w:t>Степень сжатия – безразмерная величина, которая показывает, во сколько раз уменьшается объем рабочей смеси или воздуха, находящихся в цилиндре.</w:t>
      </w:r>
    </w:p>
    <w:p w:rsidR="00E16855" w:rsidRPr="00470562" w:rsidRDefault="00E16855" w:rsidP="00470562">
      <w:pPr>
        <w:widowControl w:val="0"/>
        <w:numPr>
          <w:ilvl w:val="0"/>
          <w:numId w:val="8"/>
        </w:numPr>
        <w:spacing w:line="360" w:lineRule="auto"/>
        <w:ind w:left="0" w:firstLine="709"/>
        <w:jc w:val="both"/>
        <w:rPr>
          <w:sz w:val="28"/>
          <w:szCs w:val="28"/>
        </w:rPr>
      </w:pPr>
      <w:r w:rsidRPr="00470562">
        <w:rPr>
          <w:sz w:val="28"/>
          <w:szCs w:val="28"/>
        </w:rPr>
        <w:t>Коэффициент избытка воздуха – это отношение действительного количества воздуха, подводимого в процессе горения, к теоретически необходимому.</w:t>
      </w:r>
    </w:p>
    <w:p w:rsidR="00E03F8C" w:rsidRPr="00470562" w:rsidRDefault="00E03F8C" w:rsidP="00470562">
      <w:pPr>
        <w:widowControl w:val="0"/>
        <w:numPr>
          <w:ilvl w:val="0"/>
          <w:numId w:val="8"/>
        </w:numPr>
        <w:spacing w:line="360" w:lineRule="auto"/>
        <w:ind w:left="0" w:firstLine="709"/>
        <w:jc w:val="both"/>
        <w:rPr>
          <w:sz w:val="28"/>
          <w:szCs w:val="28"/>
        </w:rPr>
      </w:pPr>
      <w:r w:rsidRPr="00470562">
        <w:rPr>
          <w:sz w:val="28"/>
          <w:szCs w:val="28"/>
        </w:rPr>
        <w:t>была проведена характеристика ДВС по различным признакам;</w:t>
      </w:r>
    </w:p>
    <w:p w:rsidR="00932DF1" w:rsidRPr="00470562" w:rsidRDefault="00932DF1" w:rsidP="00470562">
      <w:pPr>
        <w:widowControl w:val="0"/>
        <w:numPr>
          <w:ilvl w:val="0"/>
          <w:numId w:val="9"/>
        </w:numPr>
        <w:spacing w:line="360" w:lineRule="auto"/>
        <w:ind w:left="0" w:firstLine="709"/>
        <w:jc w:val="both"/>
        <w:rPr>
          <w:sz w:val="28"/>
          <w:szCs w:val="28"/>
        </w:rPr>
      </w:pPr>
      <w:r w:rsidRPr="00470562">
        <w:rPr>
          <w:sz w:val="28"/>
          <w:szCs w:val="28"/>
        </w:rPr>
        <w:t>ДВС состоят из механизмов и систем. Основными частями двигателей являются: кривошипно-шатунный и газораспределительный механизмы, а также системы питания, смазочная система и системы охлаждения и зажигания.</w:t>
      </w:r>
    </w:p>
    <w:p w:rsidR="008835B4" w:rsidRPr="00470562" w:rsidRDefault="008835B4" w:rsidP="00470562">
      <w:pPr>
        <w:widowControl w:val="0"/>
        <w:numPr>
          <w:ilvl w:val="0"/>
          <w:numId w:val="8"/>
        </w:numPr>
        <w:spacing w:line="360" w:lineRule="auto"/>
        <w:ind w:left="0" w:firstLine="709"/>
        <w:jc w:val="both"/>
        <w:rPr>
          <w:sz w:val="28"/>
          <w:szCs w:val="28"/>
        </w:rPr>
      </w:pPr>
      <w:r w:rsidRPr="00470562">
        <w:rPr>
          <w:sz w:val="28"/>
          <w:szCs w:val="28"/>
        </w:rPr>
        <w:t>характеристика поршневых двигателей;</w:t>
      </w:r>
    </w:p>
    <w:p w:rsidR="00932DF1" w:rsidRPr="00470562" w:rsidRDefault="00932DF1" w:rsidP="00470562">
      <w:pPr>
        <w:widowControl w:val="0"/>
        <w:numPr>
          <w:ilvl w:val="0"/>
          <w:numId w:val="8"/>
        </w:numPr>
        <w:spacing w:line="360" w:lineRule="auto"/>
        <w:ind w:left="0" w:firstLine="709"/>
        <w:jc w:val="both"/>
        <w:rPr>
          <w:sz w:val="28"/>
          <w:szCs w:val="28"/>
        </w:rPr>
      </w:pPr>
      <w:r w:rsidRPr="00470562">
        <w:rPr>
          <w:rStyle w:val="af"/>
          <w:b w:val="0"/>
          <w:sz w:val="28"/>
          <w:szCs w:val="28"/>
        </w:rPr>
        <w:t>Индикаторная мощность</w:t>
      </w:r>
      <w:r w:rsidR="00470562">
        <w:rPr>
          <w:rStyle w:val="apple-converted-space"/>
          <w:sz w:val="28"/>
          <w:szCs w:val="28"/>
        </w:rPr>
        <w:t xml:space="preserve"> </w:t>
      </w:r>
      <w:r w:rsidRPr="00470562">
        <w:rPr>
          <w:rStyle w:val="apple-style-span"/>
          <w:sz w:val="28"/>
          <w:szCs w:val="28"/>
        </w:rPr>
        <w:t>двигателя, полезная работа, совершаемая газами в цилиндре поршневого двигателя в единицу времени; определяется путём обработки</w:t>
      </w:r>
      <w:r w:rsidR="00470562">
        <w:rPr>
          <w:rStyle w:val="apple-converted-space"/>
          <w:sz w:val="28"/>
          <w:szCs w:val="28"/>
        </w:rPr>
        <w:t xml:space="preserve"> </w:t>
      </w:r>
      <w:r w:rsidRPr="00470562">
        <w:rPr>
          <w:rStyle w:val="apple-style-span"/>
          <w:iCs/>
          <w:sz w:val="28"/>
          <w:szCs w:val="28"/>
        </w:rPr>
        <w:t>индикаторных диаграмм</w:t>
      </w:r>
      <w:r w:rsidRPr="00470562">
        <w:rPr>
          <w:rStyle w:val="apple-style-span"/>
          <w:sz w:val="28"/>
          <w:szCs w:val="28"/>
        </w:rPr>
        <w:t>, полученных при испытании двигателя.</w:t>
      </w:r>
    </w:p>
    <w:p w:rsidR="008835B4" w:rsidRPr="00470562" w:rsidRDefault="008835B4" w:rsidP="00470562">
      <w:pPr>
        <w:widowControl w:val="0"/>
        <w:numPr>
          <w:ilvl w:val="0"/>
          <w:numId w:val="8"/>
        </w:numPr>
        <w:spacing w:line="360" w:lineRule="auto"/>
        <w:ind w:left="0" w:firstLine="709"/>
        <w:jc w:val="both"/>
        <w:rPr>
          <w:sz w:val="28"/>
          <w:szCs w:val="28"/>
        </w:rPr>
      </w:pPr>
      <w:r w:rsidRPr="00470562">
        <w:rPr>
          <w:sz w:val="28"/>
          <w:szCs w:val="28"/>
        </w:rPr>
        <w:t>дизельные двигатели;</w:t>
      </w:r>
    </w:p>
    <w:p w:rsidR="008835B4" w:rsidRPr="00470562" w:rsidRDefault="008835B4" w:rsidP="00470562">
      <w:pPr>
        <w:widowControl w:val="0"/>
        <w:numPr>
          <w:ilvl w:val="0"/>
          <w:numId w:val="8"/>
        </w:numPr>
        <w:spacing w:line="360" w:lineRule="auto"/>
        <w:ind w:left="0" w:firstLine="709"/>
        <w:jc w:val="both"/>
        <w:rPr>
          <w:sz w:val="28"/>
          <w:szCs w:val="28"/>
        </w:rPr>
      </w:pPr>
      <w:r w:rsidRPr="00470562">
        <w:rPr>
          <w:sz w:val="28"/>
          <w:szCs w:val="28"/>
        </w:rPr>
        <w:t>проведен расчет горения топлива;</w:t>
      </w:r>
    </w:p>
    <w:p w:rsidR="00677622" w:rsidRPr="00677622" w:rsidRDefault="008835B4" w:rsidP="00677622">
      <w:pPr>
        <w:widowControl w:val="0"/>
        <w:numPr>
          <w:ilvl w:val="0"/>
          <w:numId w:val="8"/>
        </w:numPr>
        <w:spacing w:line="360" w:lineRule="auto"/>
        <w:ind w:left="0" w:firstLine="709"/>
        <w:jc w:val="both"/>
        <w:rPr>
          <w:sz w:val="28"/>
          <w:szCs w:val="28"/>
        </w:rPr>
      </w:pPr>
      <w:r w:rsidRPr="00470562">
        <w:rPr>
          <w:sz w:val="28"/>
          <w:szCs w:val="28"/>
        </w:rPr>
        <w:t>было показано устройство автомобиля ВАЗ-2101.</w:t>
      </w:r>
      <w:bookmarkStart w:id="4" w:name="_GoBack"/>
      <w:bookmarkEnd w:id="4"/>
    </w:p>
    <w:sectPr w:rsidR="00677622" w:rsidRPr="00677622" w:rsidSect="00470562">
      <w:footerReference w:type="even" r:id="rId228"/>
      <w:footerReference w:type="default" r:id="rId229"/>
      <w:type w:val="nextColumn"/>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C49" w:rsidRDefault="00837C49">
      <w:r>
        <w:separator/>
      </w:r>
    </w:p>
  </w:endnote>
  <w:endnote w:type="continuationSeparator" w:id="0">
    <w:p w:rsidR="00837C49" w:rsidRDefault="00837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A2B" w:rsidRDefault="00882A2B" w:rsidP="00C44596">
    <w:pPr>
      <w:pStyle w:val="a4"/>
      <w:framePr w:wrap="around" w:vAnchor="text" w:hAnchor="margin" w:xAlign="center" w:y="1"/>
      <w:rPr>
        <w:rStyle w:val="a6"/>
      </w:rPr>
    </w:pPr>
  </w:p>
  <w:p w:rsidR="00882A2B" w:rsidRDefault="00882A2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A2B" w:rsidRDefault="00D24303" w:rsidP="00C44596">
    <w:pPr>
      <w:pStyle w:val="a4"/>
      <w:framePr w:wrap="around" w:vAnchor="text" w:hAnchor="margin" w:xAlign="center" w:y="1"/>
      <w:rPr>
        <w:rStyle w:val="a6"/>
      </w:rPr>
    </w:pPr>
    <w:r>
      <w:rPr>
        <w:rStyle w:val="a6"/>
        <w:noProof/>
      </w:rPr>
      <w:t>2</w:t>
    </w:r>
  </w:p>
  <w:p w:rsidR="00882A2B" w:rsidRDefault="00882A2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C49" w:rsidRDefault="00837C49">
      <w:r>
        <w:separator/>
      </w:r>
    </w:p>
  </w:footnote>
  <w:footnote w:type="continuationSeparator" w:id="0">
    <w:p w:rsidR="00837C49" w:rsidRDefault="00837C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19BD3"/>
    <w:multiLevelType w:val="hybridMultilevel"/>
    <w:tmpl w:val="1146FBE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143A37D1"/>
    <w:multiLevelType w:val="hybridMultilevel"/>
    <w:tmpl w:val="08D427B2"/>
    <w:lvl w:ilvl="0" w:tplc="442241E4">
      <w:start w:val="1"/>
      <w:numFmt w:val="bullet"/>
      <w:lvlText w:val=""/>
      <w:lvlJc w:val="left"/>
      <w:pPr>
        <w:tabs>
          <w:tab w:val="num" w:pos="1287"/>
        </w:tabs>
        <w:ind w:left="1247" w:hanging="396"/>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1B7933CE"/>
    <w:multiLevelType w:val="hybridMultilevel"/>
    <w:tmpl w:val="43D82038"/>
    <w:lvl w:ilvl="0" w:tplc="442241E4">
      <w:start w:val="1"/>
      <w:numFmt w:val="bullet"/>
      <w:lvlText w:val=""/>
      <w:lvlJc w:val="left"/>
      <w:pPr>
        <w:tabs>
          <w:tab w:val="num" w:pos="1260"/>
        </w:tabs>
        <w:ind w:left="1220" w:hanging="396"/>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227D4333"/>
    <w:multiLevelType w:val="hybridMultilevel"/>
    <w:tmpl w:val="96F00242"/>
    <w:lvl w:ilvl="0" w:tplc="04190001">
      <w:start w:val="1"/>
      <w:numFmt w:val="bullet"/>
      <w:lvlText w:val=""/>
      <w:lvlJc w:val="left"/>
      <w:pPr>
        <w:ind w:left="1226" w:hanging="360"/>
      </w:pPr>
      <w:rPr>
        <w:rFonts w:ascii="Symbol" w:hAnsi="Symbol" w:hint="default"/>
      </w:rPr>
    </w:lvl>
    <w:lvl w:ilvl="1" w:tplc="04190003" w:tentative="1">
      <w:start w:val="1"/>
      <w:numFmt w:val="bullet"/>
      <w:lvlText w:val="o"/>
      <w:lvlJc w:val="left"/>
      <w:pPr>
        <w:ind w:left="1946" w:hanging="360"/>
      </w:pPr>
      <w:rPr>
        <w:rFonts w:ascii="Courier New" w:hAnsi="Courier New" w:hint="default"/>
      </w:rPr>
    </w:lvl>
    <w:lvl w:ilvl="2" w:tplc="04190005" w:tentative="1">
      <w:start w:val="1"/>
      <w:numFmt w:val="bullet"/>
      <w:lvlText w:val=""/>
      <w:lvlJc w:val="left"/>
      <w:pPr>
        <w:ind w:left="2666" w:hanging="360"/>
      </w:pPr>
      <w:rPr>
        <w:rFonts w:ascii="Wingdings" w:hAnsi="Wingdings" w:hint="default"/>
      </w:rPr>
    </w:lvl>
    <w:lvl w:ilvl="3" w:tplc="04190001" w:tentative="1">
      <w:start w:val="1"/>
      <w:numFmt w:val="bullet"/>
      <w:lvlText w:val=""/>
      <w:lvlJc w:val="left"/>
      <w:pPr>
        <w:ind w:left="3386" w:hanging="360"/>
      </w:pPr>
      <w:rPr>
        <w:rFonts w:ascii="Symbol" w:hAnsi="Symbol" w:hint="default"/>
      </w:rPr>
    </w:lvl>
    <w:lvl w:ilvl="4" w:tplc="04190003" w:tentative="1">
      <w:start w:val="1"/>
      <w:numFmt w:val="bullet"/>
      <w:lvlText w:val="o"/>
      <w:lvlJc w:val="left"/>
      <w:pPr>
        <w:ind w:left="4106" w:hanging="360"/>
      </w:pPr>
      <w:rPr>
        <w:rFonts w:ascii="Courier New" w:hAnsi="Courier New" w:hint="default"/>
      </w:rPr>
    </w:lvl>
    <w:lvl w:ilvl="5" w:tplc="04190005" w:tentative="1">
      <w:start w:val="1"/>
      <w:numFmt w:val="bullet"/>
      <w:lvlText w:val=""/>
      <w:lvlJc w:val="left"/>
      <w:pPr>
        <w:ind w:left="4826" w:hanging="360"/>
      </w:pPr>
      <w:rPr>
        <w:rFonts w:ascii="Wingdings" w:hAnsi="Wingdings" w:hint="default"/>
      </w:rPr>
    </w:lvl>
    <w:lvl w:ilvl="6" w:tplc="04190001" w:tentative="1">
      <w:start w:val="1"/>
      <w:numFmt w:val="bullet"/>
      <w:lvlText w:val=""/>
      <w:lvlJc w:val="left"/>
      <w:pPr>
        <w:ind w:left="5546" w:hanging="360"/>
      </w:pPr>
      <w:rPr>
        <w:rFonts w:ascii="Symbol" w:hAnsi="Symbol" w:hint="default"/>
      </w:rPr>
    </w:lvl>
    <w:lvl w:ilvl="7" w:tplc="04190003" w:tentative="1">
      <w:start w:val="1"/>
      <w:numFmt w:val="bullet"/>
      <w:lvlText w:val="o"/>
      <w:lvlJc w:val="left"/>
      <w:pPr>
        <w:ind w:left="6266" w:hanging="360"/>
      </w:pPr>
      <w:rPr>
        <w:rFonts w:ascii="Courier New" w:hAnsi="Courier New" w:hint="default"/>
      </w:rPr>
    </w:lvl>
    <w:lvl w:ilvl="8" w:tplc="04190005" w:tentative="1">
      <w:start w:val="1"/>
      <w:numFmt w:val="bullet"/>
      <w:lvlText w:val=""/>
      <w:lvlJc w:val="left"/>
      <w:pPr>
        <w:ind w:left="6986" w:hanging="360"/>
      </w:pPr>
      <w:rPr>
        <w:rFonts w:ascii="Wingdings" w:hAnsi="Wingdings" w:hint="default"/>
      </w:rPr>
    </w:lvl>
  </w:abstractNum>
  <w:abstractNum w:abstractNumId="4">
    <w:nsid w:val="320702CA"/>
    <w:multiLevelType w:val="hybridMultilevel"/>
    <w:tmpl w:val="5CDAA5C6"/>
    <w:lvl w:ilvl="0" w:tplc="442241E4">
      <w:start w:val="1"/>
      <w:numFmt w:val="bullet"/>
      <w:lvlText w:val=""/>
      <w:lvlJc w:val="left"/>
      <w:pPr>
        <w:tabs>
          <w:tab w:val="num" w:pos="1260"/>
        </w:tabs>
        <w:ind w:left="1220" w:hanging="396"/>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676B48A7"/>
    <w:multiLevelType w:val="hybridMultilevel"/>
    <w:tmpl w:val="89BFEE2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6AB86D04"/>
    <w:multiLevelType w:val="hybridMultilevel"/>
    <w:tmpl w:val="120CC8C6"/>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7">
    <w:nsid w:val="6EEE696C"/>
    <w:multiLevelType w:val="hybridMultilevel"/>
    <w:tmpl w:val="69E84DDA"/>
    <w:lvl w:ilvl="0" w:tplc="442241E4">
      <w:start w:val="1"/>
      <w:numFmt w:val="bullet"/>
      <w:lvlText w:val=""/>
      <w:lvlJc w:val="left"/>
      <w:pPr>
        <w:tabs>
          <w:tab w:val="num" w:pos="1260"/>
        </w:tabs>
        <w:ind w:left="1220" w:hanging="396"/>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6F640D76"/>
    <w:multiLevelType w:val="hybridMultilevel"/>
    <w:tmpl w:val="36000356"/>
    <w:lvl w:ilvl="0" w:tplc="04190001">
      <w:start w:val="1"/>
      <w:numFmt w:val="bullet"/>
      <w:lvlText w:val=""/>
      <w:lvlJc w:val="left"/>
      <w:pPr>
        <w:ind w:left="1226" w:hanging="360"/>
      </w:pPr>
      <w:rPr>
        <w:rFonts w:ascii="Symbol" w:hAnsi="Symbol" w:hint="default"/>
      </w:rPr>
    </w:lvl>
    <w:lvl w:ilvl="1" w:tplc="04190003" w:tentative="1">
      <w:start w:val="1"/>
      <w:numFmt w:val="bullet"/>
      <w:lvlText w:val="o"/>
      <w:lvlJc w:val="left"/>
      <w:pPr>
        <w:ind w:left="1946" w:hanging="360"/>
      </w:pPr>
      <w:rPr>
        <w:rFonts w:ascii="Courier New" w:hAnsi="Courier New" w:hint="default"/>
      </w:rPr>
    </w:lvl>
    <w:lvl w:ilvl="2" w:tplc="04190005" w:tentative="1">
      <w:start w:val="1"/>
      <w:numFmt w:val="bullet"/>
      <w:lvlText w:val=""/>
      <w:lvlJc w:val="left"/>
      <w:pPr>
        <w:ind w:left="2666" w:hanging="360"/>
      </w:pPr>
      <w:rPr>
        <w:rFonts w:ascii="Wingdings" w:hAnsi="Wingdings" w:hint="default"/>
      </w:rPr>
    </w:lvl>
    <w:lvl w:ilvl="3" w:tplc="04190001" w:tentative="1">
      <w:start w:val="1"/>
      <w:numFmt w:val="bullet"/>
      <w:lvlText w:val=""/>
      <w:lvlJc w:val="left"/>
      <w:pPr>
        <w:ind w:left="3386" w:hanging="360"/>
      </w:pPr>
      <w:rPr>
        <w:rFonts w:ascii="Symbol" w:hAnsi="Symbol" w:hint="default"/>
      </w:rPr>
    </w:lvl>
    <w:lvl w:ilvl="4" w:tplc="04190003" w:tentative="1">
      <w:start w:val="1"/>
      <w:numFmt w:val="bullet"/>
      <w:lvlText w:val="o"/>
      <w:lvlJc w:val="left"/>
      <w:pPr>
        <w:ind w:left="4106" w:hanging="360"/>
      </w:pPr>
      <w:rPr>
        <w:rFonts w:ascii="Courier New" w:hAnsi="Courier New" w:hint="default"/>
      </w:rPr>
    </w:lvl>
    <w:lvl w:ilvl="5" w:tplc="04190005" w:tentative="1">
      <w:start w:val="1"/>
      <w:numFmt w:val="bullet"/>
      <w:lvlText w:val=""/>
      <w:lvlJc w:val="left"/>
      <w:pPr>
        <w:ind w:left="4826" w:hanging="360"/>
      </w:pPr>
      <w:rPr>
        <w:rFonts w:ascii="Wingdings" w:hAnsi="Wingdings" w:hint="default"/>
      </w:rPr>
    </w:lvl>
    <w:lvl w:ilvl="6" w:tplc="04190001" w:tentative="1">
      <w:start w:val="1"/>
      <w:numFmt w:val="bullet"/>
      <w:lvlText w:val=""/>
      <w:lvlJc w:val="left"/>
      <w:pPr>
        <w:ind w:left="5546" w:hanging="360"/>
      </w:pPr>
      <w:rPr>
        <w:rFonts w:ascii="Symbol" w:hAnsi="Symbol" w:hint="default"/>
      </w:rPr>
    </w:lvl>
    <w:lvl w:ilvl="7" w:tplc="04190003" w:tentative="1">
      <w:start w:val="1"/>
      <w:numFmt w:val="bullet"/>
      <w:lvlText w:val="o"/>
      <w:lvlJc w:val="left"/>
      <w:pPr>
        <w:ind w:left="6266" w:hanging="360"/>
      </w:pPr>
      <w:rPr>
        <w:rFonts w:ascii="Courier New" w:hAnsi="Courier New" w:hint="default"/>
      </w:rPr>
    </w:lvl>
    <w:lvl w:ilvl="8" w:tplc="04190005" w:tentative="1">
      <w:start w:val="1"/>
      <w:numFmt w:val="bullet"/>
      <w:lvlText w:val=""/>
      <w:lvlJc w:val="left"/>
      <w:pPr>
        <w:ind w:left="6986" w:hanging="360"/>
      </w:pPr>
      <w:rPr>
        <w:rFonts w:ascii="Wingdings" w:hAnsi="Wingdings" w:hint="default"/>
      </w:rPr>
    </w:lvl>
  </w:abstractNum>
  <w:num w:numId="1">
    <w:abstractNumId w:val="0"/>
  </w:num>
  <w:num w:numId="2">
    <w:abstractNumId w:val="5"/>
  </w:num>
  <w:num w:numId="3">
    <w:abstractNumId w:val="7"/>
  </w:num>
  <w:num w:numId="4">
    <w:abstractNumId w:val="2"/>
  </w:num>
  <w:num w:numId="5">
    <w:abstractNumId w:val="6"/>
  </w:num>
  <w:num w:numId="6">
    <w:abstractNumId w:val="4"/>
  </w:num>
  <w:num w:numId="7">
    <w:abstractNumId w:val="1"/>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rawingGridVerticalSpacing w:val="1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31C8"/>
    <w:rsid w:val="00003AE2"/>
    <w:rsid w:val="00010F8C"/>
    <w:rsid w:val="000217CF"/>
    <w:rsid w:val="0002381B"/>
    <w:rsid w:val="0002557A"/>
    <w:rsid w:val="00025E48"/>
    <w:rsid w:val="0004031B"/>
    <w:rsid w:val="00055CE3"/>
    <w:rsid w:val="00064792"/>
    <w:rsid w:val="00074089"/>
    <w:rsid w:val="00075774"/>
    <w:rsid w:val="00076BE2"/>
    <w:rsid w:val="000821DC"/>
    <w:rsid w:val="00094720"/>
    <w:rsid w:val="00094B92"/>
    <w:rsid w:val="000C5D74"/>
    <w:rsid w:val="000D2AF2"/>
    <w:rsid w:val="000E1059"/>
    <w:rsid w:val="000E64C8"/>
    <w:rsid w:val="000F58FA"/>
    <w:rsid w:val="000F637B"/>
    <w:rsid w:val="000F68E8"/>
    <w:rsid w:val="000F6A38"/>
    <w:rsid w:val="00102050"/>
    <w:rsid w:val="00106B84"/>
    <w:rsid w:val="00114BB2"/>
    <w:rsid w:val="00127B18"/>
    <w:rsid w:val="00133873"/>
    <w:rsid w:val="00151489"/>
    <w:rsid w:val="00152F63"/>
    <w:rsid w:val="00164110"/>
    <w:rsid w:val="00164F89"/>
    <w:rsid w:val="00174BDD"/>
    <w:rsid w:val="00183699"/>
    <w:rsid w:val="00190CA5"/>
    <w:rsid w:val="00194762"/>
    <w:rsid w:val="001A00EA"/>
    <w:rsid w:val="001A6314"/>
    <w:rsid w:val="001B1ABE"/>
    <w:rsid w:val="001B40E9"/>
    <w:rsid w:val="001C3778"/>
    <w:rsid w:val="001D2E5D"/>
    <w:rsid w:val="001D395A"/>
    <w:rsid w:val="001E118A"/>
    <w:rsid w:val="001E2EAB"/>
    <w:rsid w:val="001E3415"/>
    <w:rsid w:val="001F05E2"/>
    <w:rsid w:val="001F3B0F"/>
    <w:rsid w:val="002014A5"/>
    <w:rsid w:val="0020490A"/>
    <w:rsid w:val="00221C19"/>
    <w:rsid w:val="0022222B"/>
    <w:rsid w:val="00234548"/>
    <w:rsid w:val="002366B3"/>
    <w:rsid w:val="002409F1"/>
    <w:rsid w:val="00245CDD"/>
    <w:rsid w:val="00246719"/>
    <w:rsid w:val="00256796"/>
    <w:rsid w:val="0027139D"/>
    <w:rsid w:val="00291A71"/>
    <w:rsid w:val="002967EA"/>
    <w:rsid w:val="002A5E50"/>
    <w:rsid w:val="002B3C09"/>
    <w:rsid w:val="002C1907"/>
    <w:rsid w:val="002C2A7E"/>
    <w:rsid w:val="002C6CF2"/>
    <w:rsid w:val="002D0995"/>
    <w:rsid w:val="002D5B0B"/>
    <w:rsid w:val="002F438A"/>
    <w:rsid w:val="002F759C"/>
    <w:rsid w:val="003055C6"/>
    <w:rsid w:val="003178E7"/>
    <w:rsid w:val="00323ADC"/>
    <w:rsid w:val="00327661"/>
    <w:rsid w:val="00330E6F"/>
    <w:rsid w:val="00342D9A"/>
    <w:rsid w:val="00354B91"/>
    <w:rsid w:val="003624C8"/>
    <w:rsid w:val="00367470"/>
    <w:rsid w:val="00372D80"/>
    <w:rsid w:val="0039531E"/>
    <w:rsid w:val="003A0635"/>
    <w:rsid w:val="003B08A6"/>
    <w:rsid w:val="003C309F"/>
    <w:rsid w:val="003C3C37"/>
    <w:rsid w:val="003D7CF6"/>
    <w:rsid w:val="003F4F06"/>
    <w:rsid w:val="00402FD0"/>
    <w:rsid w:val="00406149"/>
    <w:rsid w:val="004064AE"/>
    <w:rsid w:val="00411BCB"/>
    <w:rsid w:val="00416BC6"/>
    <w:rsid w:val="004520F0"/>
    <w:rsid w:val="00467381"/>
    <w:rsid w:val="00470562"/>
    <w:rsid w:val="004C0217"/>
    <w:rsid w:val="00500726"/>
    <w:rsid w:val="00517796"/>
    <w:rsid w:val="005241D4"/>
    <w:rsid w:val="0052490A"/>
    <w:rsid w:val="00552E5E"/>
    <w:rsid w:val="00565ACD"/>
    <w:rsid w:val="005734C1"/>
    <w:rsid w:val="005738EF"/>
    <w:rsid w:val="00574B3A"/>
    <w:rsid w:val="0057567C"/>
    <w:rsid w:val="00577984"/>
    <w:rsid w:val="005822B7"/>
    <w:rsid w:val="00594B60"/>
    <w:rsid w:val="005B5887"/>
    <w:rsid w:val="005C70E2"/>
    <w:rsid w:val="005D7BA2"/>
    <w:rsid w:val="005F3860"/>
    <w:rsid w:val="005F4A42"/>
    <w:rsid w:val="00602D19"/>
    <w:rsid w:val="006039BA"/>
    <w:rsid w:val="006049DA"/>
    <w:rsid w:val="00605646"/>
    <w:rsid w:val="00611063"/>
    <w:rsid w:val="0062540E"/>
    <w:rsid w:val="00644293"/>
    <w:rsid w:val="00646719"/>
    <w:rsid w:val="00656F82"/>
    <w:rsid w:val="00667CEE"/>
    <w:rsid w:val="006708D6"/>
    <w:rsid w:val="0067105E"/>
    <w:rsid w:val="00677622"/>
    <w:rsid w:val="006843A3"/>
    <w:rsid w:val="006853E7"/>
    <w:rsid w:val="00687CE3"/>
    <w:rsid w:val="006C2227"/>
    <w:rsid w:val="006C2E20"/>
    <w:rsid w:val="006D31A4"/>
    <w:rsid w:val="006D3DF0"/>
    <w:rsid w:val="006E66E0"/>
    <w:rsid w:val="006F4331"/>
    <w:rsid w:val="006F49CB"/>
    <w:rsid w:val="00706F73"/>
    <w:rsid w:val="00731674"/>
    <w:rsid w:val="007349B8"/>
    <w:rsid w:val="007353AB"/>
    <w:rsid w:val="007360ED"/>
    <w:rsid w:val="0074086E"/>
    <w:rsid w:val="00747F00"/>
    <w:rsid w:val="00753870"/>
    <w:rsid w:val="0076077B"/>
    <w:rsid w:val="007673B6"/>
    <w:rsid w:val="00773AA3"/>
    <w:rsid w:val="00782495"/>
    <w:rsid w:val="007916A0"/>
    <w:rsid w:val="007B501E"/>
    <w:rsid w:val="007B55A7"/>
    <w:rsid w:val="007C12EF"/>
    <w:rsid w:val="007F062E"/>
    <w:rsid w:val="007F4172"/>
    <w:rsid w:val="00801038"/>
    <w:rsid w:val="008057E8"/>
    <w:rsid w:val="00805FEC"/>
    <w:rsid w:val="00820552"/>
    <w:rsid w:val="00825266"/>
    <w:rsid w:val="00831BFF"/>
    <w:rsid w:val="008344AA"/>
    <w:rsid w:val="00837C49"/>
    <w:rsid w:val="00856399"/>
    <w:rsid w:val="0085734B"/>
    <w:rsid w:val="008631F8"/>
    <w:rsid w:val="00865222"/>
    <w:rsid w:val="0088149B"/>
    <w:rsid w:val="00882A2B"/>
    <w:rsid w:val="008835B4"/>
    <w:rsid w:val="00892090"/>
    <w:rsid w:val="008C3AFE"/>
    <w:rsid w:val="008C57E7"/>
    <w:rsid w:val="008C6DE5"/>
    <w:rsid w:val="008D0171"/>
    <w:rsid w:val="008D4206"/>
    <w:rsid w:val="008E270D"/>
    <w:rsid w:val="008E2C1B"/>
    <w:rsid w:val="008F286E"/>
    <w:rsid w:val="00906D9D"/>
    <w:rsid w:val="009078EA"/>
    <w:rsid w:val="00911BED"/>
    <w:rsid w:val="009141C2"/>
    <w:rsid w:val="00920B2A"/>
    <w:rsid w:val="00932DF1"/>
    <w:rsid w:val="009430D1"/>
    <w:rsid w:val="00945C58"/>
    <w:rsid w:val="009462C1"/>
    <w:rsid w:val="009526C4"/>
    <w:rsid w:val="00957CA7"/>
    <w:rsid w:val="009600C0"/>
    <w:rsid w:val="009604E1"/>
    <w:rsid w:val="00963F7B"/>
    <w:rsid w:val="00974776"/>
    <w:rsid w:val="00992F78"/>
    <w:rsid w:val="0099408E"/>
    <w:rsid w:val="009C7208"/>
    <w:rsid w:val="009E1697"/>
    <w:rsid w:val="009E1CC8"/>
    <w:rsid w:val="00A01F03"/>
    <w:rsid w:val="00A105DC"/>
    <w:rsid w:val="00A138B8"/>
    <w:rsid w:val="00A14855"/>
    <w:rsid w:val="00A25401"/>
    <w:rsid w:val="00A25B4F"/>
    <w:rsid w:val="00A3456A"/>
    <w:rsid w:val="00A45D70"/>
    <w:rsid w:val="00A47B0A"/>
    <w:rsid w:val="00A530D5"/>
    <w:rsid w:val="00A54EE1"/>
    <w:rsid w:val="00A57048"/>
    <w:rsid w:val="00A57617"/>
    <w:rsid w:val="00A638ED"/>
    <w:rsid w:val="00A814AD"/>
    <w:rsid w:val="00A81EB8"/>
    <w:rsid w:val="00A84CA0"/>
    <w:rsid w:val="00AA1FFF"/>
    <w:rsid w:val="00AA240C"/>
    <w:rsid w:val="00AA2CF0"/>
    <w:rsid w:val="00AA31C8"/>
    <w:rsid w:val="00AC210F"/>
    <w:rsid w:val="00AD12E6"/>
    <w:rsid w:val="00AE165E"/>
    <w:rsid w:val="00AE6799"/>
    <w:rsid w:val="00B02DCB"/>
    <w:rsid w:val="00B03FD1"/>
    <w:rsid w:val="00B10BFB"/>
    <w:rsid w:val="00B1591C"/>
    <w:rsid w:val="00B16011"/>
    <w:rsid w:val="00B17F3D"/>
    <w:rsid w:val="00B27778"/>
    <w:rsid w:val="00B32942"/>
    <w:rsid w:val="00B36DEE"/>
    <w:rsid w:val="00B651D1"/>
    <w:rsid w:val="00B86352"/>
    <w:rsid w:val="00B9610D"/>
    <w:rsid w:val="00BB142A"/>
    <w:rsid w:val="00BB449B"/>
    <w:rsid w:val="00BB48D2"/>
    <w:rsid w:val="00BC391A"/>
    <w:rsid w:val="00BF3FD9"/>
    <w:rsid w:val="00BF742A"/>
    <w:rsid w:val="00C0368F"/>
    <w:rsid w:val="00C077F0"/>
    <w:rsid w:val="00C13858"/>
    <w:rsid w:val="00C210F5"/>
    <w:rsid w:val="00C22DC0"/>
    <w:rsid w:val="00C406E1"/>
    <w:rsid w:val="00C44596"/>
    <w:rsid w:val="00C46F2E"/>
    <w:rsid w:val="00C47CEF"/>
    <w:rsid w:val="00C64E4A"/>
    <w:rsid w:val="00C84561"/>
    <w:rsid w:val="00C8716E"/>
    <w:rsid w:val="00C87B67"/>
    <w:rsid w:val="00C90B53"/>
    <w:rsid w:val="00C93017"/>
    <w:rsid w:val="00CA4F41"/>
    <w:rsid w:val="00CD69D6"/>
    <w:rsid w:val="00CE23AF"/>
    <w:rsid w:val="00CE7F18"/>
    <w:rsid w:val="00CF18C0"/>
    <w:rsid w:val="00D03596"/>
    <w:rsid w:val="00D11301"/>
    <w:rsid w:val="00D2315C"/>
    <w:rsid w:val="00D24303"/>
    <w:rsid w:val="00D47EEE"/>
    <w:rsid w:val="00D50C84"/>
    <w:rsid w:val="00D6449F"/>
    <w:rsid w:val="00D72356"/>
    <w:rsid w:val="00D84E7B"/>
    <w:rsid w:val="00D938D3"/>
    <w:rsid w:val="00DB2275"/>
    <w:rsid w:val="00DD401F"/>
    <w:rsid w:val="00DD69F4"/>
    <w:rsid w:val="00DE4707"/>
    <w:rsid w:val="00DE6133"/>
    <w:rsid w:val="00E0301A"/>
    <w:rsid w:val="00E03F8C"/>
    <w:rsid w:val="00E16855"/>
    <w:rsid w:val="00E2491F"/>
    <w:rsid w:val="00E43D93"/>
    <w:rsid w:val="00E61DF3"/>
    <w:rsid w:val="00E9041F"/>
    <w:rsid w:val="00EA455E"/>
    <w:rsid w:val="00EB5083"/>
    <w:rsid w:val="00EC290B"/>
    <w:rsid w:val="00EC6F47"/>
    <w:rsid w:val="00ED12CE"/>
    <w:rsid w:val="00ED27CA"/>
    <w:rsid w:val="00ED28B9"/>
    <w:rsid w:val="00ED40AD"/>
    <w:rsid w:val="00EF0F61"/>
    <w:rsid w:val="00F107B9"/>
    <w:rsid w:val="00F30FDD"/>
    <w:rsid w:val="00F316BB"/>
    <w:rsid w:val="00F3312D"/>
    <w:rsid w:val="00F50719"/>
    <w:rsid w:val="00F541B6"/>
    <w:rsid w:val="00F913FB"/>
    <w:rsid w:val="00F9429A"/>
    <w:rsid w:val="00FB06CE"/>
    <w:rsid w:val="00FB5FEF"/>
    <w:rsid w:val="00FD044D"/>
    <w:rsid w:val="00FD0C11"/>
    <w:rsid w:val="00FD16F7"/>
    <w:rsid w:val="00FD30A9"/>
    <w:rsid w:val="00FE04F0"/>
    <w:rsid w:val="00FF0114"/>
    <w:rsid w:val="00FF1811"/>
    <w:rsid w:val="00FF1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365"/>
    <o:shapelayout v:ext="edit">
      <o:idmap v:ext="edit" data="1"/>
      <o:rules v:ext="edit">
        <o:r id="V:Rule1" type="connector" idref="#_x0000_s1037"/>
        <o:r id="V:Rule2" type="connector" idref="#_x0000_s1038"/>
        <o:r id="V:Rule3" type="connector" idref="#_x0000_s1039"/>
        <o:r id="V:Rule4" type="connector" idref="#_x0000_s1040"/>
        <o:r id="V:Rule5" type="connector" idref="#_x0000_s1042"/>
        <o:r id="V:Rule6" type="connector" idref="#_x0000_s1044"/>
        <o:r id="V:Rule7" type="connector" idref="#_x0000_s1045"/>
        <o:r id="V:Rule8" type="connector" idref="#_x0000_s1046"/>
        <o:r id="V:Rule9" type="connector" idref="#_x0000_s1047"/>
        <o:r id="V:Rule10" type="connector" idref="#_x0000_s1048"/>
        <o:r id="V:Rule11" type="connector" idref="#_x0000_s1049"/>
        <o:r id="V:Rule12" type="connector" idref="#_x0000_s1050"/>
        <o:r id="V:Rule13" type="connector" idref="#_x0000_s1051"/>
        <o:r id="V:Rule14" type="connector" idref="#_x0000_s1054"/>
        <o:r id="V:Rule15" type="connector" idref="#_x0000_s1055"/>
        <o:r id="V:Rule16" type="connector" idref="#_x0000_s1056"/>
        <o:r id="V:Rule17" type="connector" idref="#_x0000_s1057"/>
        <o:r id="V:Rule18" type="connector" idref="#_x0000_s1058"/>
        <o:r id="V:Rule19" type="connector" idref="#_x0000_s1059"/>
        <o:r id="V:Rule20" type="connector" idref="#_x0000_s1060"/>
        <o:r id="V:Rule21" type="connector" idref="#_x0000_s1061"/>
        <o:r id="V:Rule22" type="connector" idref="#_x0000_s1063"/>
        <o:r id="V:Rule23" type="connector" idref="#_x0000_s1064"/>
        <o:r id="V:Rule24" type="connector" idref="#_x0000_s1065"/>
        <o:r id="V:Rule25" type="connector" idref="#_x0000_s1066"/>
        <o:r id="V:Rule26" type="connector" idref="#_x0000_s1067"/>
        <o:r id="V:Rule27" type="connector" idref="#_x0000_s1069"/>
        <o:r id="V:Rule28" type="connector" idref="#_x0000_s1070"/>
        <o:r id="V:Rule29" type="connector" idref="#_x0000_s1071"/>
        <o:r id="V:Rule30" type="connector" idref="#_x0000_s1072"/>
        <o:r id="V:Rule31" type="connector" idref="#_x0000_s1073"/>
        <o:r id="V:Rule32" type="connector" idref="#_x0000_s1075"/>
        <o:r id="V:Rule33" type="connector" idref="#_x0000_s1076"/>
        <o:r id="V:Rule34" type="connector" idref="#_x0000_s1077"/>
        <o:r id="V:Rule35" type="connector" idref="#_x0000_s1078"/>
        <o:r id="V:Rule36" type="connector" idref="#_x0000_s1079"/>
        <o:r id="V:Rule37" type="connector" idref="#_x0000_s1080"/>
        <o:r id="V:Rule38" type="connector" idref="#_x0000_s1082"/>
        <o:r id="V:Rule39" type="connector" idref="#_x0000_s1084"/>
        <o:r id="V:Rule40" type="connector" idref="#_x0000_s1085"/>
        <o:r id="V:Rule41" type="connector" idref="#_x0000_s1086"/>
        <o:r id="V:Rule42" type="connector" idref="#_x0000_s1087"/>
        <o:r id="V:Rule43" type="connector" idref="#_x0000_s1088"/>
        <o:r id="V:Rule44" type="connector" idref="#_x0000_s1089"/>
        <o:r id="V:Rule45" type="connector" idref="#_x0000_s1090"/>
        <o:r id="V:Rule46" type="connector" idref="#_x0000_s1091"/>
        <o:r id="V:Rule47" type="connector" idref="#_x0000_s1092"/>
        <o:r id="V:Rule48" type="connector" idref="#_x0000_s1093"/>
        <o:r id="V:Rule49" type="connector" idref="#_x0000_s1094"/>
        <o:r id="V:Rule50" type="connector" idref="#_x0000_s1095"/>
        <o:r id="V:Rule51" type="connector" idref="#_x0000_s1097"/>
        <o:r id="V:Rule52" type="connector" idref="#_x0000_s1098"/>
        <o:r id="V:Rule53" type="connector" idref="#_x0000_s1099"/>
        <o:r id="V:Rule54" type="connector" idref="#_x0000_s1100"/>
        <o:r id="V:Rule55" type="connector" idref="#_x0000_s1101"/>
        <o:r id="V:Rule56" type="connector" idref="#_x0000_s1102"/>
        <o:r id="V:Rule57" type="connector" idref="#_x0000_s1104"/>
        <o:r id="V:Rule58" type="connector" idref="#_x0000_s1105"/>
        <o:r id="V:Rule59" type="connector" idref="#_x0000_s1106"/>
        <o:r id="V:Rule60" type="connector" idref="#_x0000_s1108"/>
        <o:r id="V:Rule61" type="connector" idref="#_x0000_s1109"/>
        <o:r id="V:Rule62" type="connector" idref="#_x0000_s1110"/>
        <o:r id="V:Rule63" type="connector" idref="#_x0000_s1112"/>
        <o:r id="V:Rule64" type="connector" idref="#_x0000_s1113"/>
        <o:r id="V:Rule65" type="connector" idref="#_x0000_s1114"/>
        <o:r id="V:Rule66" type="connector" idref="#_x0000_s1116"/>
        <o:r id="V:Rule67" type="connector" idref="#_x0000_s1117"/>
        <o:r id="V:Rule68" type="connector" idref="#_x0000_s1118"/>
        <o:r id="V:Rule69" type="connector" idref="#_x0000_s1119"/>
        <o:r id="V:Rule70" type="connector" idref="#_x0000_s1120"/>
      </o:rules>
    </o:shapelayout>
  </w:shapeDefaults>
  <w:decimalSymbol w:val=","/>
  <w:listSeparator w:val=";"/>
  <w14:defaultImageDpi w14:val="0"/>
  <w15:chartTrackingRefBased/>
  <w15:docId w15:val="{F4BA120A-5EA4-41E6-8D0A-9ACB5319A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1C8"/>
    <w:rPr>
      <w:sz w:val="24"/>
      <w:szCs w:val="24"/>
    </w:rPr>
  </w:style>
  <w:style w:type="paragraph" w:styleId="2">
    <w:name w:val="heading 2"/>
    <w:basedOn w:val="a"/>
    <w:next w:val="a"/>
    <w:link w:val="20"/>
    <w:uiPriority w:val="9"/>
    <w:qFormat/>
    <w:rsid w:val="00E03F8C"/>
    <w:pPr>
      <w:keepNext/>
      <w:widowControl w:val="0"/>
      <w:autoSpaceDE w:val="0"/>
      <w:autoSpaceDN w:val="0"/>
      <w:adjustRightInd w:val="0"/>
      <w:spacing w:before="240" w:after="60"/>
      <w:outlineLvl w:val="1"/>
    </w:pPr>
    <w:rPr>
      <w:rFonts w:ascii="Arial" w:hAnsi="Arial" w:cs="Arial"/>
      <w:b/>
      <w:bCs/>
      <w:i/>
      <w:iCs/>
      <w:sz w:val="28"/>
      <w:szCs w:val="28"/>
    </w:rPr>
  </w:style>
  <w:style w:type="paragraph" w:styleId="3">
    <w:name w:val="heading 3"/>
    <w:basedOn w:val="a"/>
    <w:link w:val="30"/>
    <w:uiPriority w:val="9"/>
    <w:qFormat/>
    <w:rsid w:val="00911BE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E03F8C"/>
    <w:rPr>
      <w:rFonts w:ascii="Arial" w:hAnsi="Arial" w:cs="Arial"/>
      <w:b/>
      <w:bCs/>
      <w:i/>
      <w:iCs/>
      <w:sz w:val="28"/>
      <w:szCs w:val="28"/>
    </w:rPr>
  </w:style>
  <w:style w:type="character" w:customStyle="1" w:styleId="30">
    <w:name w:val="Заголовок 3 Знак"/>
    <w:link w:val="3"/>
    <w:uiPriority w:val="9"/>
    <w:locked/>
    <w:rsid w:val="00911BED"/>
    <w:rPr>
      <w:rFonts w:cs="Times New Roman"/>
      <w:b/>
      <w:bCs/>
      <w:sz w:val="27"/>
      <w:szCs w:val="27"/>
    </w:rPr>
  </w:style>
  <w:style w:type="table" w:styleId="a3">
    <w:name w:val="Table Grid"/>
    <w:basedOn w:val="a1"/>
    <w:uiPriority w:val="59"/>
    <w:rsid w:val="00E43D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C44596"/>
    <w:pPr>
      <w:tabs>
        <w:tab w:val="center" w:pos="4677"/>
        <w:tab w:val="right" w:pos="9355"/>
      </w:tabs>
    </w:pPr>
  </w:style>
  <w:style w:type="character" w:customStyle="1" w:styleId="a5">
    <w:name w:val="Нижній колонтитул Знак"/>
    <w:link w:val="a4"/>
    <w:uiPriority w:val="99"/>
    <w:semiHidden/>
    <w:rPr>
      <w:sz w:val="24"/>
      <w:szCs w:val="24"/>
    </w:rPr>
  </w:style>
  <w:style w:type="character" w:styleId="a6">
    <w:name w:val="page number"/>
    <w:uiPriority w:val="99"/>
    <w:rsid w:val="00C44596"/>
    <w:rPr>
      <w:rFonts w:cs="Times New Roman"/>
    </w:rPr>
  </w:style>
  <w:style w:type="paragraph" w:styleId="a7">
    <w:name w:val="header"/>
    <w:basedOn w:val="a"/>
    <w:link w:val="a8"/>
    <w:uiPriority w:val="99"/>
    <w:rsid w:val="00C44596"/>
    <w:pPr>
      <w:tabs>
        <w:tab w:val="center" w:pos="4677"/>
        <w:tab w:val="right" w:pos="9355"/>
      </w:tabs>
    </w:pPr>
  </w:style>
  <w:style w:type="character" w:customStyle="1" w:styleId="a8">
    <w:name w:val="Верхній колонтитул Знак"/>
    <w:link w:val="a7"/>
    <w:uiPriority w:val="99"/>
    <w:semiHidden/>
    <w:rPr>
      <w:sz w:val="24"/>
      <w:szCs w:val="24"/>
    </w:rPr>
  </w:style>
  <w:style w:type="paragraph" w:customStyle="1" w:styleId="Default">
    <w:name w:val="Default"/>
    <w:rsid w:val="00A84CA0"/>
    <w:pPr>
      <w:autoSpaceDE w:val="0"/>
      <w:autoSpaceDN w:val="0"/>
      <w:adjustRightInd w:val="0"/>
    </w:pPr>
    <w:rPr>
      <w:color w:val="000000"/>
      <w:sz w:val="24"/>
      <w:szCs w:val="24"/>
    </w:rPr>
  </w:style>
  <w:style w:type="paragraph" w:styleId="a9">
    <w:name w:val="List Paragraph"/>
    <w:basedOn w:val="a"/>
    <w:uiPriority w:val="34"/>
    <w:qFormat/>
    <w:rsid w:val="006E66E0"/>
    <w:pPr>
      <w:spacing w:after="200" w:line="276" w:lineRule="auto"/>
      <w:ind w:left="720"/>
      <w:contextualSpacing/>
    </w:pPr>
    <w:rPr>
      <w:rFonts w:ascii="Calibri" w:hAnsi="Calibri"/>
      <w:sz w:val="22"/>
      <w:szCs w:val="22"/>
      <w:lang w:eastAsia="en-US"/>
    </w:rPr>
  </w:style>
  <w:style w:type="paragraph" w:styleId="aa">
    <w:name w:val="Balloon Text"/>
    <w:basedOn w:val="a"/>
    <w:link w:val="ab"/>
    <w:uiPriority w:val="99"/>
    <w:rsid w:val="00055CE3"/>
    <w:rPr>
      <w:rFonts w:ascii="Tahoma" w:hAnsi="Tahoma" w:cs="Tahoma"/>
      <w:sz w:val="16"/>
      <w:szCs w:val="16"/>
    </w:rPr>
  </w:style>
  <w:style w:type="character" w:customStyle="1" w:styleId="ab">
    <w:name w:val="Текст у виносці Знак"/>
    <w:link w:val="aa"/>
    <w:uiPriority w:val="99"/>
    <w:locked/>
    <w:rsid w:val="00055CE3"/>
    <w:rPr>
      <w:rFonts w:ascii="Tahoma" w:hAnsi="Tahoma" w:cs="Tahoma"/>
      <w:sz w:val="16"/>
      <w:szCs w:val="16"/>
    </w:rPr>
  </w:style>
  <w:style w:type="paragraph" w:styleId="ac">
    <w:name w:val="Normal (Web)"/>
    <w:basedOn w:val="a"/>
    <w:uiPriority w:val="99"/>
    <w:unhideWhenUsed/>
    <w:rsid w:val="00055CE3"/>
    <w:pPr>
      <w:spacing w:before="100" w:beforeAutospacing="1" w:after="100" w:afterAutospacing="1"/>
    </w:pPr>
  </w:style>
  <w:style w:type="character" w:customStyle="1" w:styleId="apple-converted-space">
    <w:name w:val="apple-converted-space"/>
    <w:rsid w:val="00055CE3"/>
    <w:rPr>
      <w:rFonts w:cs="Times New Roman"/>
    </w:rPr>
  </w:style>
  <w:style w:type="character" w:styleId="ad">
    <w:name w:val="Emphasis"/>
    <w:uiPriority w:val="20"/>
    <w:qFormat/>
    <w:rsid w:val="00055CE3"/>
    <w:rPr>
      <w:rFonts w:cs="Times New Roman"/>
      <w:i/>
      <w:iCs/>
    </w:rPr>
  </w:style>
  <w:style w:type="character" w:customStyle="1" w:styleId="apple-style-span">
    <w:name w:val="apple-style-span"/>
    <w:rsid w:val="00055CE3"/>
    <w:rPr>
      <w:rFonts w:cs="Times New Roman"/>
    </w:rPr>
  </w:style>
  <w:style w:type="character" w:styleId="ae">
    <w:name w:val="Hyperlink"/>
    <w:uiPriority w:val="99"/>
    <w:unhideWhenUsed/>
    <w:rsid w:val="003055C6"/>
    <w:rPr>
      <w:rFonts w:cs="Times New Roman"/>
      <w:color w:val="0000FF"/>
      <w:u w:val="single"/>
    </w:rPr>
  </w:style>
  <w:style w:type="character" w:customStyle="1" w:styleId="texhtml">
    <w:name w:val="texhtml"/>
    <w:rsid w:val="00911BED"/>
    <w:rPr>
      <w:rFonts w:cs="Times New Roman"/>
    </w:rPr>
  </w:style>
  <w:style w:type="character" w:styleId="af">
    <w:name w:val="Strong"/>
    <w:uiPriority w:val="22"/>
    <w:qFormat/>
    <w:rsid w:val="00911BED"/>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540875">
      <w:marLeft w:val="0"/>
      <w:marRight w:val="0"/>
      <w:marTop w:val="0"/>
      <w:marBottom w:val="0"/>
      <w:divBdr>
        <w:top w:val="none" w:sz="0" w:space="0" w:color="auto"/>
        <w:left w:val="none" w:sz="0" w:space="0" w:color="auto"/>
        <w:bottom w:val="none" w:sz="0" w:space="0" w:color="auto"/>
        <w:right w:val="none" w:sz="0" w:space="0" w:color="auto"/>
      </w:divBdr>
    </w:div>
    <w:div w:id="1608540876">
      <w:marLeft w:val="0"/>
      <w:marRight w:val="0"/>
      <w:marTop w:val="0"/>
      <w:marBottom w:val="0"/>
      <w:divBdr>
        <w:top w:val="none" w:sz="0" w:space="0" w:color="auto"/>
        <w:left w:val="none" w:sz="0" w:space="0" w:color="auto"/>
        <w:bottom w:val="none" w:sz="0" w:space="0" w:color="auto"/>
        <w:right w:val="none" w:sz="0" w:space="0" w:color="auto"/>
      </w:divBdr>
    </w:div>
    <w:div w:id="1608540877">
      <w:marLeft w:val="0"/>
      <w:marRight w:val="0"/>
      <w:marTop w:val="0"/>
      <w:marBottom w:val="0"/>
      <w:divBdr>
        <w:top w:val="none" w:sz="0" w:space="0" w:color="auto"/>
        <w:left w:val="none" w:sz="0" w:space="0" w:color="auto"/>
        <w:bottom w:val="none" w:sz="0" w:space="0" w:color="auto"/>
        <w:right w:val="none" w:sz="0" w:space="0" w:color="auto"/>
      </w:divBdr>
    </w:div>
    <w:div w:id="1608540878">
      <w:marLeft w:val="0"/>
      <w:marRight w:val="0"/>
      <w:marTop w:val="0"/>
      <w:marBottom w:val="0"/>
      <w:divBdr>
        <w:top w:val="none" w:sz="0" w:space="0" w:color="auto"/>
        <w:left w:val="none" w:sz="0" w:space="0" w:color="auto"/>
        <w:bottom w:val="none" w:sz="0" w:space="0" w:color="auto"/>
        <w:right w:val="none" w:sz="0" w:space="0" w:color="auto"/>
      </w:divBdr>
    </w:div>
    <w:div w:id="1608540879">
      <w:marLeft w:val="0"/>
      <w:marRight w:val="0"/>
      <w:marTop w:val="0"/>
      <w:marBottom w:val="0"/>
      <w:divBdr>
        <w:top w:val="none" w:sz="0" w:space="0" w:color="auto"/>
        <w:left w:val="none" w:sz="0" w:space="0" w:color="auto"/>
        <w:bottom w:val="none" w:sz="0" w:space="0" w:color="auto"/>
        <w:right w:val="none" w:sz="0" w:space="0" w:color="auto"/>
      </w:divBdr>
    </w:div>
    <w:div w:id="1608540880">
      <w:marLeft w:val="0"/>
      <w:marRight w:val="0"/>
      <w:marTop w:val="0"/>
      <w:marBottom w:val="0"/>
      <w:divBdr>
        <w:top w:val="none" w:sz="0" w:space="0" w:color="auto"/>
        <w:left w:val="none" w:sz="0" w:space="0" w:color="auto"/>
        <w:bottom w:val="none" w:sz="0" w:space="0" w:color="auto"/>
        <w:right w:val="none" w:sz="0" w:space="0" w:color="auto"/>
      </w:divBdr>
    </w:div>
    <w:div w:id="1608540881">
      <w:marLeft w:val="0"/>
      <w:marRight w:val="0"/>
      <w:marTop w:val="0"/>
      <w:marBottom w:val="0"/>
      <w:divBdr>
        <w:top w:val="none" w:sz="0" w:space="0" w:color="auto"/>
        <w:left w:val="none" w:sz="0" w:space="0" w:color="auto"/>
        <w:bottom w:val="none" w:sz="0" w:space="0" w:color="auto"/>
        <w:right w:val="none" w:sz="0" w:space="0" w:color="auto"/>
      </w:divBdr>
    </w:div>
    <w:div w:id="1608540882">
      <w:marLeft w:val="0"/>
      <w:marRight w:val="0"/>
      <w:marTop w:val="0"/>
      <w:marBottom w:val="0"/>
      <w:divBdr>
        <w:top w:val="none" w:sz="0" w:space="0" w:color="auto"/>
        <w:left w:val="none" w:sz="0" w:space="0" w:color="auto"/>
        <w:bottom w:val="none" w:sz="0" w:space="0" w:color="auto"/>
        <w:right w:val="none" w:sz="0" w:space="0" w:color="auto"/>
      </w:divBdr>
    </w:div>
    <w:div w:id="1608540884">
      <w:marLeft w:val="0"/>
      <w:marRight w:val="0"/>
      <w:marTop w:val="0"/>
      <w:marBottom w:val="0"/>
      <w:divBdr>
        <w:top w:val="none" w:sz="0" w:space="0" w:color="auto"/>
        <w:left w:val="none" w:sz="0" w:space="0" w:color="auto"/>
        <w:bottom w:val="none" w:sz="0" w:space="0" w:color="auto"/>
        <w:right w:val="none" w:sz="0" w:space="0" w:color="auto"/>
      </w:divBdr>
    </w:div>
    <w:div w:id="1608540885">
      <w:marLeft w:val="0"/>
      <w:marRight w:val="0"/>
      <w:marTop w:val="0"/>
      <w:marBottom w:val="0"/>
      <w:divBdr>
        <w:top w:val="none" w:sz="0" w:space="0" w:color="auto"/>
        <w:left w:val="none" w:sz="0" w:space="0" w:color="auto"/>
        <w:bottom w:val="none" w:sz="0" w:space="0" w:color="auto"/>
        <w:right w:val="none" w:sz="0" w:space="0" w:color="auto"/>
      </w:divBdr>
    </w:div>
    <w:div w:id="1608540886">
      <w:marLeft w:val="0"/>
      <w:marRight w:val="0"/>
      <w:marTop w:val="0"/>
      <w:marBottom w:val="0"/>
      <w:divBdr>
        <w:top w:val="none" w:sz="0" w:space="0" w:color="auto"/>
        <w:left w:val="none" w:sz="0" w:space="0" w:color="auto"/>
        <w:bottom w:val="none" w:sz="0" w:space="0" w:color="auto"/>
        <w:right w:val="none" w:sz="0" w:space="0" w:color="auto"/>
      </w:divBdr>
    </w:div>
    <w:div w:id="1608540887">
      <w:marLeft w:val="0"/>
      <w:marRight w:val="0"/>
      <w:marTop w:val="0"/>
      <w:marBottom w:val="0"/>
      <w:divBdr>
        <w:top w:val="none" w:sz="0" w:space="0" w:color="auto"/>
        <w:left w:val="none" w:sz="0" w:space="0" w:color="auto"/>
        <w:bottom w:val="none" w:sz="0" w:space="0" w:color="auto"/>
        <w:right w:val="none" w:sz="0" w:space="0" w:color="auto"/>
      </w:divBdr>
    </w:div>
    <w:div w:id="1608540888">
      <w:marLeft w:val="0"/>
      <w:marRight w:val="0"/>
      <w:marTop w:val="0"/>
      <w:marBottom w:val="0"/>
      <w:divBdr>
        <w:top w:val="none" w:sz="0" w:space="0" w:color="auto"/>
        <w:left w:val="none" w:sz="0" w:space="0" w:color="auto"/>
        <w:bottom w:val="none" w:sz="0" w:space="0" w:color="auto"/>
        <w:right w:val="none" w:sz="0" w:space="0" w:color="auto"/>
      </w:divBdr>
    </w:div>
    <w:div w:id="1608540889">
      <w:marLeft w:val="0"/>
      <w:marRight w:val="0"/>
      <w:marTop w:val="0"/>
      <w:marBottom w:val="0"/>
      <w:divBdr>
        <w:top w:val="none" w:sz="0" w:space="0" w:color="auto"/>
        <w:left w:val="none" w:sz="0" w:space="0" w:color="auto"/>
        <w:bottom w:val="none" w:sz="0" w:space="0" w:color="auto"/>
        <w:right w:val="none" w:sz="0" w:space="0" w:color="auto"/>
      </w:divBdr>
    </w:div>
    <w:div w:id="1608540890">
      <w:marLeft w:val="0"/>
      <w:marRight w:val="0"/>
      <w:marTop w:val="0"/>
      <w:marBottom w:val="0"/>
      <w:divBdr>
        <w:top w:val="none" w:sz="0" w:space="0" w:color="auto"/>
        <w:left w:val="none" w:sz="0" w:space="0" w:color="auto"/>
        <w:bottom w:val="none" w:sz="0" w:space="0" w:color="auto"/>
        <w:right w:val="none" w:sz="0" w:space="0" w:color="auto"/>
      </w:divBdr>
    </w:div>
    <w:div w:id="1608540893">
      <w:marLeft w:val="0"/>
      <w:marRight w:val="0"/>
      <w:marTop w:val="0"/>
      <w:marBottom w:val="0"/>
      <w:divBdr>
        <w:top w:val="none" w:sz="0" w:space="0" w:color="auto"/>
        <w:left w:val="none" w:sz="0" w:space="0" w:color="auto"/>
        <w:bottom w:val="none" w:sz="0" w:space="0" w:color="auto"/>
        <w:right w:val="none" w:sz="0" w:space="0" w:color="auto"/>
      </w:divBdr>
    </w:div>
    <w:div w:id="1608540896">
      <w:marLeft w:val="0"/>
      <w:marRight w:val="0"/>
      <w:marTop w:val="0"/>
      <w:marBottom w:val="0"/>
      <w:divBdr>
        <w:top w:val="none" w:sz="0" w:space="0" w:color="auto"/>
        <w:left w:val="none" w:sz="0" w:space="0" w:color="auto"/>
        <w:bottom w:val="none" w:sz="0" w:space="0" w:color="auto"/>
        <w:right w:val="none" w:sz="0" w:space="0" w:color="auto"/>
      </w:divBdr>
    </w:div>
    <w:div w:id="1608540898">
      <w:marLeft w:val="0"/>
      <w:marRight w:val="0"/>
      <w:marTop w:val="0"/>
      <w:marBottom w:val="0"/>
      <w:divBdr>
        <w:top w:val="none" w:sz="0" w:space="0" w:color="auto"/>
        <w:left w:val="none" w:sz="0" w:space="0" w:color="auto"/>
        <w:bottom w:val="none" w:sz="0" w:space="0" w:color="auto"/>
        <w:right w:val="none" w:sz="0" w:space="0" w:color="auto"/>
      </w:divBdr>
    </w:div>
    <w:div w:id="1608540900">
      <w:marLeft w:val="0"/>
      <w:marRight w:val="0"/>
      <w:marTop w:val="0"/>
      <w:marBottom w:val="0"/>
      <w:divBdr>
        <w:top w:val="none" w:sz="0" w:space="0" w:color="auto"/>
        <w:left w:val="none" w:sz="0" w:space="0" w:color="auto"/>
        <w:bottom w:val="none" w:sz="0" w:space="0" w:color="auto"/>
        <w:right w:val="none" w:sz="0" w:space="0" w:color="auto"/>
      </w:divBdr>
    </w:div>
    <w:div w:id="1608540902">
      <w:marLeft w:val="0"/>
      <w:marRight w:val="0"/>
      <w:marTop w:val="0"/>
      <w:marBottom w:val="0"/>
      <w:divBdr>
        <w:top w:val="none" w:sz="0" w:space="0" w:color="auto"/>
        <w:left w:val="none" w:sz="0" w:space="0" w:color="auto"/>
        <w:bottom w:val="none" w:sz="0" w:space="0" w:color="auto"/>
        <w:right w:val="none" w:sz="0" w:space="0" w:color="auto"/>
      </w:divBdr>
    </w:div>
    <w:div w:id="1608540903">
      <w:marLeft w:val="0"/>
      <w:marRight w:val="0"/>
      <w:marTop w:val="0"/>
      <w:marBottom w:val="0"/>
      <w:divBdr>
        <w:top w:val="none" w:sz="0" w:space="0" w:color="auto"/>
        <w:left w:val="none" w:sz="0" w:space="0" w:color="auto"/>
        <w:bottom w:val="none" w:sz="0" w:space="0" w:color="auto"/>
        <w:right w:val="none" w:sz="0" w:space="0" w:color="auto"/>
      </w:divBdr>
    </w:div>
    <w:div w:id="1608540905">
      <w:marLeft w:val="0"/>
      <w:marRight w:val="0"/>
      <w:marTop w:val="0"/>
      <w:marBottom w:val="0"/>
      <w:divBdr>
        <w:top w:val="none" w:sz="0" w:space="0" w:color="auto"/>
        <w:left w:val="none" w:sz="0" w:space="0" w:color="auto"/>
        <w:bottom w:val="none" w:sz="0" w:space="0" w:color="auto"/>
        <w:right w:val="none" w:sz="0" w:space="0" w:color="auto"/>
      </w:divBdr>
    </w:div>
    <w:div w:id="1608540906">
      <w:marLeft w:val="0"/>
      <w:marRight w:val="0"/>
      <w:marTop w:val="0"/>
      <w:marBottom w:val="0"/>
      <w:divBdr>
        <w:top w:val="none" w:sz="0" w:space="0" w:color="auto"/>
        <w:left w:val="none" w:sz="0" w:space="0" w:color="auto"/>
        <w:bottom w:val="none" w:sz="0" w:space="0" w:color="auto"/>
        <w:right w:val="none" w:sz="0" w:space="0" w:color="auto"/>
      </w:divBdr>
    </w:div>
    <w:div w:id="1608540907">
      <w:marLeft w:val="0"/>
      <w:marRight w:val="0"/>
      <w:marTop w:val="0"/>
      <w:marBottom w:val="0"/>
      <w:divBdr>
        <w:top w:val="none" w:sz="0" w:space="0" w:color="auto"/>
        <w:left w:val="none" w:sz="0" w:space="0" w:color="auto"/>
        <w:bottom w:val="none" w:sz="0" w:space="0" w:color="auto"/>
        <w:right w:val="none" w:sz="0" w:space="0" w:color="auto"/>
      </w:divBdr>
    </w:div>
    <w:div w:id="1608540908">
      <w:marLeft w:val="0"/>
      <w:marRight w:val="0"/>
      <w:marTop w:val="0"/>
      <w:marBottom w:val="0"/>
      <w:divBdr>
        <w:top w:val="none" w:sz="0" w:space="0" w:color="auto"/>
        <w:left w:val="none" w:sz="0" w:space="0" w:color="auto"/>
        <w:bottom w:val="none" w:sz="0" w:space="0" w:color="auto"/>
        <w:right w:val="none" w:sz="0" w:space="0" w:color="auto"/>
      </w:divBdr>
    </w:div>
    <w:div w:id="1608540909">
      <w:marLeft w:val="0"/>
      <w:marRight w:val="0"/>
      <w:marTop w:val="0"/>
      <w:marBottom w:val="0"/>
      <w:divBdr>
        <w:top w:val="none" w:sz="0" w:space="0" w:color="auto"/>
        <w:left w:val="none" w:sz="0" w:space="0" w:color="auto"/>
        <w:bottom w:val="none" w:sz="0" w:space="0" w:color="auto"/>
        <w:right w:val="none" w:sz="0" w:space="0" w:color="auto"/>
      </w:divBdr>
    </w:div>
    <w:div w:id="1608540910">
      <w:marLeft w:val="0"/>
      <w:marRight w:val="0"/>
      <w:marTop w:val="0"/>
      <w:marBottom w:val="0"/>
      <w:divBdr>
        <w:top w:val="none" w:sz="0" w:space="0" w:color="auto"/>
        <w:left w:val="none" w:sz="0" w:space="0" w:color="auto"/>
        <w:bottom w:val="none" w:sz="0" w:space="0" w:color="auto"/>
        <w:right w:val="none" w:sz="0" w:space="0" w:color="auto"/>
      </w:divBdr>
    </w:div>
    <w:div w:id="1608540911">
      <w:marLeft w:val="0"/>
      <w:marRight w:val="0"/>
      <w:marTop w:val="0"/>
      <w:marBottom w:val="0"/>
      <w:divBdr>
        <w:top w:val="none" w:sz="0" w:space="0" w:color="auto"/>
        <w:left w:val="none" w:sz="0" w:space="0" w:color="auto"/>
        <w:bottom w:val="none" w:sz="0" w:space="0" w:color="auto"/>
        <w:right w:val="none" w:sz="0" w:space="0" w:color="auto"/>
      </w:divBdr>
    </w:div>
    <w:div w:id="1608540913">
      <w:marLeft w:val="0"/>
      <w:marRight w:val="0"/>
      <w:marTop w:val="0"/>
      <w:marBottom w:val="0"/>
      <w:divBdr>
        <w:top w:val="none" w:sz="0" w:space="0" w:color="auto"/>
        <w:left w:val="none" w:sz="0" w:space="0" w:color="auto"/>
        <w:bottom w:val="none" w:sz="0" w:space="0" w:color="auto"/>
        <w:right w:val="none" w:sz="0" w:space="0" w:color="auto"/>
      </w:divBdr>
    </w:div>
    <w:div w:id="1608540914">
      <w:marLeft w:val="0"/>
      <w:marRight w:val="0"/>
      <w:marTop w:val="0"/>
      <w:marBottom w:val="0"/>
      <w:divBdr>
        <w:top w:val="none" w:sz="0" w:space="0" w:color="auto"/>
        <w:left w:val="none" w:sz="0" w:space="0" w:color="auto"/>
        <w:bottom w:val="none" w:sz="0" w:space="0" w:color="auto"/>
        <w:right w:val="none" w:sz="0" w:space="0" w:color="auto"/>
      </w:divBdr>
    </w:div>
    <w:div w:id="1608540915">
      <w:marLeft w:val="0"/>
      <w:marRight w:val="0"/>
      <w:marTop w:val="0"/>
      <w:marBottom w:val="0"/>
      <w:divBdr>
        <w:top w:val="none" w:sz="0" w:space="0" w:color="auto"/>
        <w:left w:val="none" w:sz="0" w:space="0" w:color="auto"/>
        <w:bottom w:val="none" w:sz="0" w:space="0" w:color="auto"/>
        <w:right w:val="none" w:sz="0" w:space="0" w:color="auto"/>
      </w:divBdr>
    </w:div>
    <w:div w:id="1608540916">
      <w:marLeft w:val="0"/>
      <w:marRight w:val="0"/>
      <w:marTop w:val="0"/>
      <w:marBottom w:val="0"/>
      <w:divBdr>
        <w:top w:val="none" w:sz="0" w:space="0" w:color="auto"/>
        <w:left w:val="none" w:sz="0" w:space="0" w:color="auto"/>
        <w:bottom w:val="none" w:sz="0" w:space="0" w:color="auto"/>
        <w:right w:val="none" w:sz="0" w:space="0" w:color="auto"/>
      </w:divBdr>
    </w:div>
    <w:div w:id="1608540917">
      <w:marLeft w:val="0"/>
      <w:marRight w:val="0"/>
      <w:marTop w:val="0"/>
      <w:marBottom w:val="0"/>
      <w:divBdr>
        <w:top w:val="none" w:sz="0" w:space="0" w:color="auto"/>
        <w:left w:val="none" w:sz="0" w:space="0" w:color="auto"/>
        <w:bottom w:val="none" w:sz="0" w:space="0" w:color="auto"/>
        <w:right w:val="none" w:sz="0" w:space="0" w:color="auto"/>
      </w:divBdr>
    </w:div>
    <w:div w:id="1608540919">
      <w:marLeft w:val="0"/>
      <w:marRight w:val="0"/>
      <w:marTop w:val="0"/>
      <w:marBottom w:val="0"/>
      <w:divBdr>
        <w:top w:val="none" w:sz="0" w:space="0" w:color="auto"/>
        <w:left w:val="none" w:sz="0" w:space="0" w:color="auto"/>
        <w:bottom w:val="none" w:sz="0" w:space="0" w:color="auto"/>
        <w:right w:val="none" w:sz="0" w:space="0" w:color="auto"/>
      </w:divBdr>
      <w:divsChild>
        <w:div w:id="1608540891">
          <w:marLeft w:val="0"/>
          <w:marRight w:val="0"/>
          <w:marTop w:val="0"/>
          <w:marBottom w:val="0"/>
          <w:divBdr>
            <w:top w:val="none" w:sz="0" w:space="0" w:color="auto"/>
            <w:left w:val="none" w:sz="0" w:space="0" w:color="auto"/>
            <w:bottom w:val="none" w:sz="0" w:space="0" w:color="auto"/>
            <w:right w:val="none" w:sz="0" w:space="0" w:color="auto"/>
          </w:divBdr>
        </w:div>
        <w:div w:id="1608540892">
          <w:marLeft w:val="0"/>
          <w:marRight w:val="0"/>
          <w:marTop w:val="0"/>
          <w:marBottom w:val="0"/>
          <w:divBdr>
            <w:top w:val="none" w:sz="0" w:space="0" w:color="auto"/>
            <w:left w:val="none" w:sz="0" w:space="0" w:color="auto"/>
            <w:bottom w:val="none" w:sz="0" w:space="0" w:color="auto"/>
            <w:right w:val="none" w:sz="0" w:space="0" w:color="auto"/>
          </w:divBdr>
        </w:div>
        <w:div w:id="1608540894">
          <w:marLeft w:val="0"/>
          <w:marRight w:val="0"/>
          <w:marTop w:val="0"/>
          <w:marBottom w:val="0"/>
          <w:divBdr>
            <w:top w:val="none" w:sz="0" w:space="0" w:color="auto"/>
            <w:left w:val="none" w:sz="0" w:space="0" w:color="auto"/>
            <w:bottom w:val="none" w:sz="0" w:space="0" w:color="auto"/>
            <w:right w:val="none" w:sz="0" w:space="0" w:color="auto"/>
          </w:divBdr>
        </w:div>
        <w:div w:id="1608540897">
          <w:marLeft w:val="0"/>
          <w:marRight w:val="0"/>
          <w:marTop w:val="0"/>
          <w:marBottom w:val="0"/>
          <w:divBdr>
            <w:top w:val="none" w:sz="0" w:space="0" w:color="auto"/>
            <w:left w:val="none" w:sz="0" w:space="0" w:color="auto"/>
            <w:bottom w:val="none" w:sz="0" w:space="0" w:color="auto"/>
            <w:right w:val="none" w:sz="0" w:space="0" w:color="auto"/>
          </w:divBdr>
        </w:div>
        <w:div w:id="1608540912">
          <w:marLeft w:val="0"/>
          <w:marRight w:val="0"/>
          <w:marTop w:val="0"/>
          <w:marBottom w:val="0"/>
          <w:divBdr>
            <w:top w:val="none" w:sz="0" w:space="0" w:color="auto"/>
            <w:left w:val="none" w:sz="0" w:space="0" w:color="auto"/>
            <w:bottom w:val="none" w:sz="0" w:space="0" w:color="auto"/>
            <w:right w:val="none" w:sz="0" w:space="0" w:color="auto"/>
          </w:divBdr>
        </w:div>
        <w:div w:id="1608540933">
          <w:marLeft w:val="0"/>
          <w:marRight w:val="0"/>
          <w:marTop w:val="0"/>
          <w:marBottom w:val="0"/>
          <w:divBdr>
            <w:top w:val="none" w:sz="0" w:space="0" w:color="auto"/>
            <w:left w:val="none" w:sz="0" w:space="0" w:color="auto"/>
            <w:bottom w:val="none" w:sz="0" w:space="0" w:color="auto"/>
            <w:right w:val="none" w:sz="0" w:space="0" w:color="auto"/>
          </w:divBdr>
        </w:div>
      </w:divsChild>
    </w:div>
    <w:div w:id="1608540920">
      <w:marLeft w:val="0"/>
      <w:marRight w:val="0"/>
      <w:marTop w:val="0"/>
      <w:marBottom w:val="0"/>
      <w:divBdr>
        <w:top w:val="none" w:sz="0" w:space="0" w:color="auto"/>
        <w:left w:val="none" w:sz="0" w:space="0" w:color="auto"/>
        <w:bottom w:val="none" w:sz="0" w:space="0" w:color="auto"/>
        <w:right w:val="none" w:sz="0" w:space="0" w:color="auto"/>
      </w:divBdr>
    </w:div>
    <w:div w:id="1608540921">
      <w:marLeft w:val="0"/>
      <w:marRight w:val="0"/>
      <w:marTop w:val="0"/>
      <w:marBottom w:val="0"/>
      <w:divBdr>
        <w:top w:val="none" w:sz="0" w:space="0" w:color="auto"/>
        <w:left w:val="none" w:sz="0" w:space="0" w:color="auto"/>
        <w:bottom w:val="none" w:sz="0" w:space="0" w:color="auto"/>
        <w:right w:val="none" w:sz="0" w:space="0" w:color="auto"/>
      </w:divBdr>
    </w:div>
    <w:div w:id="1608540922">
      <w:marLeft w:val="0"/>
      <w:marRight w:val="0"/>
      <w:marTop w:val="0"/>
      <w:marBottom w:val="0"/>
      <w:divBdr>
        <w:top w:val="none" w:sz="0" w:space="0" w:color="auto"/>
        <w:left w:val="none" w:sz="0" w:space="0" w:color="auto"/>
        <w:bottom w:val="none" w:sz="0" w:space="0" w:color="auto"/>
        <w:right w:val="none" w:sz="0" w:space="0" w:color="auto"/>
      </w:divBdr>
    </w:div>
    <w:div w:id="1608540923">
      <w:marLeft w:val="0"/>
      <w:marRight w:val="0"/>
      <w:marTop w:val="0"/>
      <w:marBottom w:val="0"/>
      <w:divBdr>
        <w:top w:val="none" w:sz="0" w:space="0" w:color="auto"/>
        <w:left w:val="none" w:sz="0" w:space="0" w:color="auto"/>
        <w:bottom w:val="none" w:sz="0" w:space="0" w:color="auto"/>
        <w:right w:val="none" w:sz="0" w:space="0" w:color="auto"/>
      </w:divBdr>
    </w:div>
    <w:div w:id="1608540924">
      <w:marLeft w:val="0"/>
      <w:marRight w:val="0"/>
      <w:marTop w:val="0"/>
      <w:marBottom w:val="0"/>
      <w:divBdr>
        <w:top w:val="none" w:sz="0" w:space="0" w:color="auto"/>
        <w:left w:val="none" w:sz="0" w:space="0" w:color="auto"/>
        <w:bottom w:val="none" w:sz="0" w:space="0" w:color="auto"/>
        <w:right w:val="none" w:sz="0" w:space="0" w:color="auto"/>
      </w:divBdr>
    </w:div>
    <w:div w:id="1608540925">
      <w:marLeft w:val="0"/>
      <w:marRight w:val="0"/>
      <w:marTop w:val="0"/>
      <w:marBottom w:val="0"/>
      <w:divBdr>
        <w:top w:val="none" w:sz="0" w:space="0" w:color="auto"/>
        <w:left w:val="none" w:sz="0" w:space="0" w:color="auto"/>
        <w:bottom w:val="none" w:sz="0" w:space="0" w:color="auto"/>
        <w:right w:val="none" w:sz="0" w:space="0" w:color="auto"/>
      </w:divBdr>
    </w:div>
    <w:div w:id="1608540926">
      <w:marLeft w:val="0"/>
      <w:marRight w:val="0"/>
      <w:marTop w:val="0"/>
      <w:marBottom w:val="0"/>
      <w:divBdr>
        <w:top w:val="none" w:sz="0" w:space="0" w:color="auto"/>
        <w:left w:val="none" w:sz="0" w:space="0" w:color="auto"/>
        <w:bottom w:val="none" w:sz="0" w:space="0" w:color="auto"/>
        <w:right w:val="none" w:sz="0" w:space="0" w:color="auto"/>
      </w:divBdr>
    </w:div>
    <w:div w:id="1608540927">
      <w:marLeft w:val="0"/>
      <w:marRight w:val="0"/>
      <w:marTop w:val="0"/>
      <w:marBottom w:val="0"/>
      <w:divBdr>
        <w:top w:val="none" w:sz="0" w:space="0" w:color="auto"/>
        <w:left w:val="none" w:sz="0" w:space="0" w:color="auto"/>
        <w:bottom w:val="none" w:sz="0" w:space="0" w:color="auto"/>
        <w:right w:val="none" w:sz="0" w:space="0" w:color="auto"/>
      </w:divBdr>
    </w:div>
    <w:div w:id="1608540928">
      <w:marLeft w:val="0"/>
      <w:marRight w:val="0"/>
      <w:marTop w:val="0"/>
      <w:marBottom w:val="0"/>
      <w:divBdr>
        <w:top w:val="none" w:sz="0" w:space="0" w:color="auto"/>
        <w:left w:val="none" w:sz="0" w:space="0" w:color="auto"/>
        <w:bottom w:val="none" w:sz="0" w:space="0" w:color="auto"/>
        <w:right w:val="none" w:sz="0" w:space="0" w:color="auto"/>
      </w:divBdr>
    </w:div>
    <w:div w:id="1608540929">
      <w:marLeft w:val="0"/>
      <w:marRight w:val="0"/>
      <w:marTop w:val="0"/>
      <w:marBottom w:val="0"/>
      <w:divBdr>
        <w:top w:val="none" w:sz="0" w:space="0" w:color="auto"/>
        <w:left w:val="none" w:sz="0" w:space="0" w:color="auto"/>
        <w:bottom w:val="none" w:sz="0" w:space="0" w:color="auto"/>
        <w:right w:val="none" w:sz="0" w:space="0" w:color="auto"/>
      </w:divBdr>
    </w:div>
    <w:div w:id="1608540930">
      <w:marLeft w:val="0"/>
      <w:marRight w:val="0"/>
      <w:marTop w:val="0"/>
      <w:marBottom w:val="0"/>
      <w:divBdr>
        <w:top w:val="none" w:sz="0" w:space="0" w:color="auto"/>
        <w:left w:val="none" w:sz="0" w:space="0" w:color="auto"/>
        <w:bottom w:val="none" w:sz="0" w:space="0" w:color="auto"/>
        <w:right w:val="none" w:sz="0" w:space="0" w:color="auto"/>
      </w:divBdr>
    </w:div>
    <w:div w:id="1608540931">
      <w:marLeft w:val="0"/>
      <w:marRight w:val="0"/>
      <w:marTop w:val="0"/>
      <w:marBottom w:val="0"/>
      <w:divBdr>
        <w:top w:val="none" w:sz="0" w:space="0" w:color="auto"/>
        <w:left w:val="none" w:sz="0" w:space="0" w:color="auto"/>
        <w:bottom w:val="none" w:sz="0" w:space="0" w:color="auto"/>
        <w:right w:val="none" w:sz="0" w:space="0" w:color="auto"/>
      </w:divBdr>
    </w:div>
    <w:div w:id="1608540932">
      <w:marLeft w:val="0"/>
      <w:marRight w:val="0"/>
      <w:marTop w:val="0"/>
      <w:marBottom w:val="0"/>
      <w:divBdr>
        <w:top w:val="none" w:sz="0" w:space="0" w:color="auto"/>
        <w:left w:val="none" w:sz="0" w:space="0" w:color="auto"/>
        <w:bottom w:val="none" w:sz="0" w:space="0" w:color="auto"/>
        <w:right w:val="none" w:sz="0" w:space="0" w:color="auto"/>
      </w:divBdr>
    </w:div>
    <w:div w:id="1608540934">
      <w:marLeft w:val="0"/>
      <w:marRight w:val="0"/>
      <w:marTop w:val="0"/>
      <w:marBottom w:val="0"/>
      <w:divBdr>
        <w:top w:val="none" w:sz="0" w:space="0" w:color="auto"/>
        <w:left w:val="none" w:sz="0" w:space="0" w:color="auto"/>
        <w:bottom w:val="none" w:sz="0" w:space="0" w:color="auto"/>
        <w:right w:val="none" w:sz="0" w:space="0" w:color="auto"/>
      </w:divBdr>
      <w:divsChild>
        <w:div w:id="1608540883">
          <w:marLeft w:val="0"/>
          <w:marRight w:val="0"/>
          <w:marTop w:val="0"/>
          <w:marBottom w:val="0"/>
          <w:divBdr>
            <w:top w:val="none" w:sz="0" w:space="0" w:color="auto"/>
            <w:left w:val="none" w:sz="0" w:space="0" w:color="auto"/>
            <w:bottom w:val="none" w:sz="0" w:space="0" w:color="auto"/>
            <w:right w:val="none" w:sz="0" w:space="0" w:color="auto"/>
          </w:divBdr>
        </w:div>
        <w:div w:id="1608540895">
          <w:marLeft w:val="0"/>
          <w:marRight w:val="0"/>
          <w:marTop w:val="0"/>
          <w:marBottom w:val="0"/>
          <w:divBdr>
            <w:top w:val="none" w:sz="0" w:space="0" w:color="auto"/>
            <w:left w:val="none" w:sz="0" w:space="0" w:color="auto"/>
            <w:bottom w:val="none" w:sz="0" w:space="0" w:color="auto"/>
            <w:right w:val="none" w:sz="0" w:space="0" w:color="auto"/>
          </w:divBdr>
        </w:div>
        <w:div w:id="1608540899">
          <w:marLeft w:val="0"/>
          <w:marRight w:val="0"/>
          <w:marTop w:val="0"/>
          <w:marBottom w:val="0"/>
          <w:divBdr>
            <w:top w:val="none" w:sz="0" w:space="0" w:color="auto"/>
            <w:left w:val="none" w:sz="0" w:space="0" w:color="auto"/>
            <w:bottom w:val="none" w:sz="0" w:space="0" w:color="auto"/>
            <w:right w:val="none" w:sz="0" w:space="0" w:color="auto"/>
          </w:divBdr>
        </w:div>
        <w:div w:id="1608540901">
          <w:marLeft w:val="0"/>
          <w:marRight w:val="0"/>
          <w:marTop w:val="0"/>
          <w:marBottom w:val="0"/>
          <w:divBdr>
            <w:top w:val="none" w:sz="0" w:space="0" w:color="auto"/>
            <w:left w:val="none" w:sz="0" w:space="0" w:color="auto"/>
            <w:bottom w:val="none" w:sz="0" w:space="0" w:color="auto"/>
            <w:right w:val="none" w:sz="0" w:space="0" w:color="auto"/>
          </w:divBdr>
        </w:div>
        <w:div w:id="1608540904">
          <w:marLeft w:val="0"/>
          <w:marRight w:val="0"/>
          <w:marTop w:val="0"/>
          <w:marBottom w:val="0"/>
          <w:divBdr>
            <w:top w:val="none" w:sz="0" w:space="0" w:color="auto"/>
            <w:left w:val="none" w:sz="0" w:space="0" w:color="auto"/>
            <w:bottom w:val="none" w:sz="0" w:space="0" w:color="auto"/>
            <w:right w:val="none" w:sz="0" w:space="0" w:color="auto"/>
          </w:divBdr>
        </w:div>
        <w:div w:id="1608540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0.wmf"/><Relationship Id="rId21" Type="http://schemas.openxmlformats.org/officeDocument/2006/relationships/image" Target="media/image14.wmf"/><Relationship Id="rId42" Type="http://schemas.openxmlformats.org/officeDocument/2006/relationships/image" Target="media/image35.wmf"/><Relationship Id="rId63" Type="http://schemas.openxmlformats.org/officeDocument/2006/relationships/image" Target="media/image56.wmf"/><Relationship Id="rId84" Type="http://schemas.openxmlformats.org/officeDocument/2006/relationships/image" Target="media/image77.wmf"/><Relationship Id="rId138" Type="http://schemas.openxmlformats.org/officeDocument/2006/relationships/image" Target="media/image131.wmf"/><Relationship Id="rId159" Type="http://schemas.openxmlformats.org/officeDocument/2006/relationships/image" Target="media/image152.wmf"/><Relationship Id="rId170" Type="http://schemas.openxmlformats.org/officeDocument/2006/relationships/image" Target="media/image163.wmf"/><Relationship Id="rId191" Type="http://schemas.openxmlformats.org/officeDocument/2006/relationships/image" Target="media/image184.wmf"/><Relationship Id="rId205" Type="http://schemas.openxmlformats.org/officeDocument/2006/relationships/image" Target="media/image198.wmf"/><Relationship Id="rId226" Type="http://schemas.openxmlformats.org/officeDocument/2006/relationships/image" Target="media/image219.jpeg"/><Relationship Id="rId107" Type="http://schemas.openxmlformats.org/officeDocument/2006/relationships/image" Target="media/image100.wmf"/><Relationship Id="rId11" Type="http://schemas.openxmlformats.org/officeDocument/2006/relationships/image" Target="media/image4.wmf"/><Relationship Id="rId32" Type="http://schemas.openxmlformats.org/officeDocument/2006/relationships/image" Target="media/image25.wmf"/><Relationship Id="rId53" Type="http://schemas.openxmlformats.org/officeDocument/2006/relationships/image" Target="media/image46.wmf"/><Relationship Id="rId74" Type="http://schemas.openxmlformats.org/officeDocument/2006/relationships/image" Target="media/image67.wmf"/><Relationship Id="rId128" Type="http://schemas.openxmlformats.org/officeDocument/2006/relationships/image" Target="media/image121.wmf"/><Relationship Id="rId149" Type="http://schemas.openxmlformats.org/officeDocument/2006/relationships/image" Target="media/image142.wmf"/><Relationship Id="rId5" Type="http://schemas.openxmlformats.org/officeDocument/2006/relationships/webSettings" Target="webSettings.xml"/><Relationship Id="rId95" Type="http://schemas.openxmlformats.org/officeDocument/2006/relationships/image" Target="media/image88.wmf"/><Relationship Id="rId160" Type="http://schemas.openxmlformats.org/officeDocument/2006/relationships/image" Target="media/image153.wmf"/><Relationship Id="rId181" Type="http://schemas.openxmlformats.org/officeDocument/2006/relationships/image" Target="media/image174.wmf"/><Relationship Id="rId216" Type="http://schemas.openxmlformats.org/officeDocument/2006/relationships/image" Target="media/image209.wmf"/><Relationship Id="rId22" Type="http://schemas.openxmlformats.org/officeDocument/2006/relationships/image" Target="media/image15.wmf"/><Relationship Id="rId43" Type="http://schemas.openxmlformats.org/officeDocument/2006/relationships/image" Target="media/image36.wmf"/><Relationship Id="rId64" Type="http://schemas.openxmlformats.org/officeDocument/2006/relationships/image" Target="media/image57.wmf"/><Relationship Id="rId118" Type="http://schemas.openxmlformats.org/officeDocument/2006/relationships/image" Target="media/image111.wmf"/><Relationship Id="rId139" Type="http://schemas.openxmlformats.org/officeDocument/2006/relationships/image" Target="media/image132.wmf"/><Relationship Id="rId85" Type="http://schemas.openxmlformats.org/officeDocument/2006/relationships/image" Target="media/image78.wmf"/><Relationship Id="rId150" Type="http://schemas.openxmlformats.org/officeDocument/2006/relationships/image" Target="media/image143.wmf"/><Relationship Id="rId171" Type="http://schemas.openxmlformats.org/officeDocument/2006/relationships/image" Target="media/image164.wmf"/><Relationship Id="rId192" Type="http://schemas.openxmlformats.org/officeDocument/2006/relationships/image" Target="media/image185.wmf"/><Relationship Id="rId206" Type="http://schemas.openxmlformats.org/officeDocument/2006/relationships/image" Target="media/image199.wmf"/><Relationship Id="rId227" Type="http://schemas.openxmlformats.org/officeDocument/2006/relationships/image" Target="media/image220.jpeg"/><Relationship Id="rId12" Type="http://schemas.openxmlformats.org/officeDocument/2006/relationships/image" Target="media/image5.wmf"/><Relationship Id="rId33" Type="http://schemas.openxmlformats.org/officeDocument/2006/relationships/image" Target="media/image26.wmf"/><Relationship Id="rId108" Type="http://schemas.openxmlformats.org/officeDocument/2006/relationships/image" Target="media/image101.wmf"/><Relationship Id="rId129" Type="http://schemas.openxmlformats.org/officeDocument/2006/relationships/image" Target="media/image122.wmf"/><Relationship Id="rId54" Type="http://schemas.openxmlformats.org/officeDocument/2006/relationships/image" Target="media/image47.wmf"/><Relationship Id="rId75" Type="http://schemas.openxmlformats.org/officeDocument/2006/relationships/image" Target="media/image68.wmf"/><Relationship Id="rId96" Type="http://schemas.openxmlformats.org/officeDocument/2006/relationships/image" Target="media/image89.jpeg"/><Relationship Id="rId140" Type="http://schemas.openxmlformats.org/officeDocument/2006/relationships/image" Target="media/image133.wmf"/><Relationship Id="rId161" Type="http://schemas.openxmlformats.org/officeDocument/2006/relationships/image" Target="media/image154.wmf"/><Relationship Id="rId182" Type="http://schemas.openxmlformats.org/officeDocument/2006/relationships/image" Target="media/image175.wmf"/><Relationship Id="rId217" Type="http://schemas.openxmlformats.org/officeDocument/2006/relationships/image" Target="media/image210.wmf"/><Relationship Id="rId6" Type="http://schemas.openxmlformats.org/officeDocument/2006/relationships/footnotes" Target="footnotes.xml"/><Relationship Id="rId23" Type="http://schemas.openxmlformats.org/officeDocument/2006/relationships/image" Target="media/image16.wmf"/><Relationship Id="rId119" Type="http://schemas.openxmlformats.org/officeDocument/2006/relationships/image" Target="media/image112.wmf"/><Relationship Id="rId44" Type="http://schemas.openxmlformats.org/officeDocument/2006/relationships/image" Target="media/image37.wmf"/><Relationship Id="rId65" Type="http://schemas.openxmlformats.org/officeDocument/2006/relationships/image" Target="media/image58.wmf"/><Relationship Id="rId86" Type="http://schemas.openxmlformats.org/officeDocument/2006/relationships/image" Target="media/image79.wmf"/><Relationship Id="rId130" Type="http://schemas.openxmlformats.org/officeDocument/2006/relationships/image" Target="media/image123.wmf"/><Relationship Id="rId151" Type="http://schemas.openxmlformats.org/officeDocument/2006/relationships/image" Target="media/image144.wmf"/><Relationship Id="rId172" Type="http://schemas.openxmlformats.org/officeDocument/2006/relationships/image" Target="media/image165.wmf"/><Relationship Id="rId193" Type="http://schemas.openxmlformats.org/officeDocument/2006/relationships/image" Target="media/image186.wmf"/><Relationship Id="rId207" Type="http://schemas.openxmlformats.org/officeDocument/2006/relationships/image" Target="media/image200.wmf"/><Relationship Id="rId228" Type="http://schemas.openxmlformats.org/officeDocument/2006/relationships/footer" Target="footer1.xml"/><Relationship Id="rId13" Type="http://schemas.openxmlformats.org/officeDocument/2006/relationships/image" Target="media/image6.wmf"/><Relationship Id="rId109" Type="http://schemas.openxmlformats.org/officeDocument/2006/relationships/image" Target="media/image102.wmf"/><Relationship Id="rId34" Type="http://schemas.openxmlformats.org/officeDocument/2006/relationships/image" Target="media/image27.wmf"/><Relationship Id="rId55" Type="http://schemas.openxmlformats.org/officeDocument/2006/relationships/image" Target="media/image48.wmf"/><Relationship Id="rId76" Type="http://schemas.openxmlformats.org/officeDocument/2006/relationships/image" Target="media/image69.wmf"/><Relationship Id="rId97" Type="http://schemas.openxmlformats.org/officeDocument/2006/relationships/image" Target="media/image90.png"/><Relationship Id="rId120" Type="http://schemas.openxmlformats.org/officeDocument/2006/relationships/image" Target="media/image113.wmf"/><Relationship Id="rId141" Type="http://schemas.openxmlformats.org/officeDocument/2006/relationships/image" Target="media/image134.wmf"/><Relationship Id="rId7" Type="http://schemas.openxmlformats.org/officeDocument/2006/relationships/endnotes" Target="endnotes.xml"/><Relationship Id="rId162" Type="http://schemas.openxmlformats.org/officeDocument/2006/relationships/image" Target="media/image155.wmf"/><Relationship Id="rId183" Type="http://schemas.openxmlformats.org/officeDocument/2006/relationships/image" Target="media/image176.wmf"/><Relationship Id="rId218" Type="http://schemas.openxmlformats.org/officeDocument/2006/relationships/image" Target="media/image211.wmf"/><Relationship Id="rId24" Type="http://schemas.openxmlformats.org/officeDocument/2006/relationships/image" Target="media/image17.wmf"/><Relationship Id="rId45" Type="http://schemas.openxmlformats.org/officeDocument/2006/relationships/image" Target="media/image38.jpeg"/><Relationship Id="rId66" Type="http://schemas.openxmlformats.org/officeDocument/2006/relationships/image" Target="media/image59.wmf"/><Relationship Id="rId87" Type="http://schemas.openxmlformats.org/officeDocument/2006/relationships/image" Target="media/image80.wmf"/><Relationship Id="rId110" Type="http://schemas.openxmlformats.org/officeDocument/2006/relationships/image" Target="media/image103.wmf"/><Relationship Id="rId131" Type="http://schemas.openxmlformats.org/officeDocument/2006/relationships/image" Target="media/image124.wmf"/><Relationship Id="rId152" Type="http://schemas.openxmlformats.org/officeDocument/2006/relationships/image" Target="media/image145.wmf"/><Relationship Id="rId173" Type="http://schemas.openxmlformats.org/officeDocument/2006/relationships/image" Target="media/image166.wmf"/><Relationship Id="rId194" Type="http://schemas.openxmlformats.org/officeDocument/2006/relationships/image" Target="media/image187.wmf"/><Relationship Id="rId208" Type="http://schemas.openxmlformats.org/officeDocument/2006/relationships/image" Target="media/image201.wmf"/><Relationship Id="rId229" Type="http://schemas.openxmlformats.org/officeDocument/2006/relationships/footer" Target="footer2.xml"/><Relationship Id="rId14" Type="http://schemas.openxmlformats.org/officeDocument/2006/relationships/image" Target="media/image7.wmf"/><Relationship Id="rId35" Type="http://schemas.openxmlformats.org/officeDocument/2006/relationships/image" Target="media/image28.wmf"/><Relationship Id="rId56" Type="http://schemas.openxmlformats.org/officeDocument/2006/relationships/image" Target="media/image49.wmf"/><Relationship Id="rId77" Type="http://schemas.openxmlformats.org/officeDocument/2006/relationships/image" Target="media/image70.wmf"/><Relationship Id="rId100" Type="http://schemas.openxmlformats.org/officeDocument/2006/relationships/image" Target="media/image93.jpeg"/><Relationship Id="rId8" Type="http://schemas.openxmlformats.org/officeDocument/2006/relationships/image" Target="media/image1.png"/><Relationship Id="rId98" Type="http://schemas.openxmlformats.org/officeDocument/2006/relationships/image" Target="media/image91.jpeg"/><Relationship Id="rId121" Type="http://schemas.openxmlformats.org/officeDocument/2006/relationships/image" Target="media/image114.wmf"/><Relationship Id="rId142" Type="http://schemas.openxmlformats.org/officeDocument/2006/relationships/image" Target="media/image135.wmf"/><Relationship Id="rId163" Type="http://schemas.openxmlformats.org/officeDocument/2006/relationships/image" Target="media/image156.wmf"/><Relationship Id="rId184" Type="http://schemas.openxmlformats.org/officeDocument/2006/relationships/image" Target="media/image177.wmf"/><Relationship Id="rId219" Type="http://schemas.openxmlformats.org/officeDocument/2006/relationships/image" Target="media/image212.wmf"/><Relationship Id="rId230" Type="http://schemas.openxmlformats.org/officeDocument/2006/relationships/fontTable" Target="fontTable.xml"/><Relationship Id="rId25" Type="http://schemas.openxmlformats.org/officeDocument/2006/relationships/image" Target="media/image18.png"/><Relationship Id="rId46" Type="http://schemas.openxmlformats.org/officeDocument/2006/relationships/image" Target="media/image39.wmf"/><Relationship Id="rId67" Type="http://schemas.openxmlformats.org/officeDocument/2006/relationships/image" Target="media/image60.wmf"/><Relationship Id="rId116" Type="http://schemas.openxmlformats.org/officeDocument/2006/relationships/image" Target="media/image109.wmf"/><Relationship Id="rId137" Type="http://schemas.openxmlformats.org/officeDocument/2006/relationships/image" Target="media/image130.wmf"/><Relationship Id="rId158" Type="http://schemas.openxmlformats.org/officeDocument/2006/relationships/image" Target="media/image151.wmf"/><Relationship Id="rId20" Type="http://schemas.openxmlformats.org/officeDocument/2006/relationships/image" Target="media/image13.wmf"/><Relationship Id="rId41" Type="http://schemas.openxmlformats.org/officeDocument/2006/relationships/image" Target="media/image34.wmf"/><Relationship Id="rId62" Type="http://schemas.openxmlformats.org/officeDocument/2006/relationships/image" Target="media/image55.wmf"/><Relationship Id="rId83" Type="http://schemas.openxmlformats.org/officeDocument/2006/relationships/image" Target="media/image76.wmf"/><Relationship Id="rId88" Type="http://schemas.openxmlformats.org/officeDocument/2006/relationships/image" Target="media/image81.wmf"/><Relationship Id="rId111" Type="http://schemas.openxmlformats.org/officeDocument/2006/relationships/image" Target="media/image104.wmf"/><Relationship Id="rId132" Type="http://schemas.openxmlformats.org/officeDocument/2006/relationships/image" Target="media/image125.wmf"/><Relationship Id="rId153" Type="http://schemas.openxmlformats.org/officeDocument/2006/relationships/image" Target="media/image146.wmf"/><Relationship Id="rId174" Type="http://schemas.openxmlformats.org/officeDocument/2006/relationships/image" Target="media/image167.wmf"/><Relationship Id="rId179" Type="http://schemas.openxmlformats.org/officeDocument/2006/relationships/image" Target="media/image172.wmf"/><Relationship Id="rId195" Type="http://schemas.openxmlformats.org/officeDocument/2006/relationships/image" Target="media/image188.wmf"/><Relationship Id="rId209" Type="http://schemas.openxmlformats.org/officeDocument/2006/relationships/image" Target="media/image202.wmf"/><Relationship Id="rId190" Type="http://schemas.openxmlformats.org/officeDocument/2006/relationships/image" Target="media/image183.wmf"/><Relationship Id="rId204" Type="http://schemas.openxmlformats.org/officeDocument/2006/relationships/image" Target="media/image197.wmf"/><Relationship Id="rId220" Type="http://schemas.openxmlformats.org/officeDocument/2006/relationships/image" Target="media/image213.wmf"/><Relationship Id="rId225" Type="http://schemas.openxmlformats.org/officeDocument/2006/relationships/image" Target="media/image218.jpeg"/><Relationship Id="rId15" Type="http://schemas.openxmlformats.org/officeDocument/2006/relationships/image" Target="media/image8.wmf"/><Relationship Id="rId36" Type="http://schemas.openxmlformats.org/officeDocument/2006/relationships/image" Target="media/image29.jpeg"/><Relationship Id="rId57" Type="http://schemas.openxmlformats.org/officeDocument/2006/relationships/image" Target="media/image50.wmf"/><Relationship Id="rId106" Type="http://schemas.openxmlformats.org/officeDocument/2006/relationships/image" Target="media/image99.wmf"/><Relationship Id="rId127" Type="http://schemas.openxmlformats.org/officeDocument/2006/relationships/image" Target="media/image120.wmf"/><Relationship Id="rId10" Type="http://schemas.openxmlformats.org/officeDocument/2006/relationships/image" Target="media/image3.wmf"/><Relationship Id="rId31" Type="http://schemas.openxmlformats.org/officeDocument/2006/relationships/image" Target="media/image24.wmf"/><Relationship Id="rId52" Type="http://schemas.openxmlformats.org/officeDocument/2006/relationships/image" Target="media/image45.wmf"/><Relationship Id="rId73" Type="http://schemas.openxmlformats.org/officeDocument/2006/relationships/image" Target="media/image66.wmf"/><Relationship Id="rId78" Type="http://schemas.openxmlformats.org/officeDocument/2006/relationships/image" Target="media/image71.wmf"/><Relationship Id="rId94" Type="http://schemas.openxmlformats.org/officeDocument/2006/relationships/image" Target="media/image87.wmf"/><Relationship Id="rId99" Type="http://schemas.openxmlformats.org/officeDocument/2006/relationships/image" Target="media/image92.png"/><Relationship Id="rId101" Type="http://schemas.openxmlformats.org/officeDocument/2006/relationships/image" Target="media/image94.jpeg"/><Relationship Id="rId122" Type="http://schemas.openxmlformats.org/officeDocument/2006/relationships/image" Target="media/image115.wmf"/><Relationship Id="rId143" Type="http://schemas.openxmlformats.org/officeDocument/2006/relationships/image" Target="media/image136.wmf"/><Relationship Id="rId148" Type="http://schemas.openxmlformats.org/officeDocument/2006/relationships/image" Target="media/image141.wmf"/><Relationship Id="rId164" Type="http://schemas.openxmlformats.org/officeDocument/2006/relationships/image" Target="media/image157.wmf"/><Relationship Id="rId169" Type="http://schemas.openxmlformats.org/officeDocument/2006/relationships/image" Target="media/image162.wmf"/><Relationship Id="rId185" Type="http://schemas.openxmlformats.org/officeDocument/2006/relationships/image" Target="media/image178.png"/><Relationship Id="rId4" Type="http://schemas.openxmlformats.org/officeDocument/2006/relationships/settings" Target="settings.xml"/><Relationship Id="rId9" Type="http://schemas.openxmlformats.org/officeDocument/2006/relationships/image" Target="media/image2.jpeg"/><Relationship Id="rId180" Type="http://schemas.openxmlformats.org/officeDocument/2006/relationships/image" Target="media/image173.wmf"/><Relationship Id="rId210" Type="http://schemas.openxmlformats.org/officeDocument/2006/relationships/image" Target="media/image203.wmf"/><Relationship Id="rId215" Type="http://schemas.openxmlformats.org/officeDocument/2006/relationships/image" Target="media/image208.wmf"/><Relationship Id="rId26" Type="http://schemas.openxmlformats.org/officeDocument/2006/relationships/image" Target="media/image19.png"/><Relationship Id="rId231" Type="http://schemas.openxmlformats.org/officeDocument/2006/relationships/theme" Target="theme/theme1.xml"/><Relationship Id="rId47" Type="http://schemas.openxmlformats.org/officeDocument/2006/relationships/image" Target="media/image40.wmf"/><Relationship Id="rId68" Type="http://schemas.openxmlformats.org/officeDocument/2006/relationships/image" Target="media/image61.wmf"/><Relationship Id="rId89" Type="http://schemas.openxmlformats.org/officeDocument/2006/relationships/image" Target="media/image82.wmf"/><Relationship Id="rId112" Type="http://schemas.openxmlformats.org/officeDocument/2006/relationships/image" Target="media/image105.wmf"/><Relationship Id="rId133" Type="http://schemas.openxmlformats.org/officeDocument/2006/relationships/image" Target="media/image126.wmf"/><Relationship Id="rId154" Type="http://schemas.openxmlformats.org/officeDocument/2006/relationships/image" Target="media/image147.wmf"/><Relationship Id="rId175" Type="http://schemas.openxmlformats.org/officeDocument/2006/relationships/image" Target="media/image168.wmf"/><Relationship Id="rId196" Type="http://schemas.openxmlformats.org/officeDocument/2006/relationships/image" Target="media/image189.wmf"/><Relationship Id="rId200" Type="http://schemas.openxmlformats.org/officeDocument/2006/relationships/image" Target="media/image193.wmf"/><Relationship Id="rId16" Type="http://schemas.openxmlformats.org/officeDocument/2006/relationships/image" Target="media/image9.wmf"/><Relationship Id="rId221" Type="http://schemas.openxmlformats.org/officeDocument/2006/relationships/image" Target="media/image214.wmf"/><Relationship Id="rId37" Type="http://schemas.openxmlformats.org/officeDocument/2006/relationships/image" Target="media/image30.wmf"/><Relationship Id="rId58" Type="http://schemas.openxmlformats.org/officeDocument/2006/relationships/image" Target="media/image51.wmf"/><Relationship Id="rId79" Type="http://schemas.openxmlformats.org/officeDocument/2006/relationships/image" Target="media/image72.wmf"/><Relationship Id="rId102" Type="http://schemas.openxmlformats.org/officeDocument/2006/relationships/image" Target="media/image95.wmf"/><Relationship Id="rId123" Type="http://schemas.openxmlformats.org/officeDocument/2006/relationships/image" Target="media/image116.wmf"/><Relationship Id="rId144" Type="http://schemas.openxmlformats.org/officeDocument/2006/relationships/image" Target="media/image137.wmf"/><Relationship Id="rId90" Type="http://schemas.openxmlformats.org/officeDocument/2006/relationships/image" Target="media/image83.wmf"/><Relationship Id="rId165" Type="http://schemas.openxmlformats.org/officeDocument/2006/relationships/image" Target="media/image158.wmf"/><Relationship Id="rId186" Type="http://schemas.openxmlformats.org/officeDocument/2006/relationships/image" Target="media/image179.wmf"/><Relationship Id="rId211" Type="http://schemas.openxmlformats.org/officeDocument/2006/relationships/image" Target="media/image204.wmf"/><Relationship Id="rId27" Type="http://schemas.openxmlformats.org/officeDocument/2006/relationships/image" Target="media/image20.wmf"/><Relationship Id="rId48" Type="http://schemas.openxmlformats.org/officeDocument/2006/relationships/image" Target="media/image41.wmf"/><Relationship Id="rId69" Type="http://schemas.openxmlformats.org/officeDocument/2006/relationships/image" Target="media/image62.wmf"/><Relationship Id="rId113" Type="http://schemas.openxmlformats.org/officeDocument/2006/relationships/image" Target="media/image106.wmf"/><Relationship Id="rId134" Type="http://schemas.openxmlformats.org/officeDocument/2006/relationships/image" Target="media/image127.wmf"/><Relationship Id="rId80" Type="http://schemas.openxmlformats.org/officeDocument/2006/relationships/image" Target="media/image73.wmf"/><Relationship Id="rId155" Type="http://schemas.openxmlformats.org/officeDocument/2006/relationships/image" Target="media/image148.wmf"/><Relationship Id="rId176" Type="http://schemas.openxmlformats.org/officeDocument/2006/relationships/image" Target="media/image169.wmf"/><Relationship Id="rId197" Type="http://schemas.openxmlformats.org/officeDocument/2006/relationships/image" Target="media/image190.wmf"/><Relationship Id="rId201" Type="http://schemas.openxmlformats.org/officeDocument/2006/relationships/image" Target="media/image194.wmf"/><Relationship Id="rId222" Type="http://schemas.openxmlformats.org/officeDocument/2006/relationships/image" Target="media/image215.wmf"/><Relationship Id="rId17" Type="http://schemas.openxmlformats.org/officeDocument/2006/relationships/image" Target="media/image10.wmf"/><Relationship Id="rId38" Type="http://schemas.openxmlformats.org/officeDocument/2006/relationships/image" Target="media/image31.wmf"/><Relationship Id="rId59" Type="http://schemas.openxmlformats.org/officeDocument/2006/relationships/image" Target="media/image52.wmf"/><Relationship Id="rId103" Type="http://schemas.openxmlformats.org/officeDocument/2006/relationships/image" Target="media/image96.wmf"/><Relationship Id="rId124" Type="http://schemas.openxmlformats.org/officeDocument/2006/relationships/image" Target="media/image117.wmf"/><Relationship Id="rId70" Type="http://schemas.openxmlformats.org/officeDocument/2006/relationships/image" Target="media/image63.wmf"/><Relationship Id="rId91" Type="http://schemas.openxmlformats.org/officeDocument/2006/relationships/image" Target="media/image84.wmf"/><Relationship Id="rId145" Type="http://schemas.openxmlformats.org/officeDocument/2006/relationships/image" Target="media/image138.wmf"/><Relationship Id="rId166" Type="http://schemas.openxmlformats.org/officeDocument/2006/relationships/image" Target="media/image159.wmf"/><Relationship Id="rId187" Type="http://schemas.openxmlformats.org/officeDocument/2006/relationships/image" Target="media/image180.wmf"/><Relationship Id="rId1" Type="http://schemas.openxmlformats.org/officeDocument/2006/relationships/customXml" Target="../customXml/item1.xml"/><Relationship Id="rId212" Type="http://schemas.openxmlformats.org/officeDocument/2006/relationships/image" Target="media/image205.wmf"/><Relationship Id="rId28" Type="http://schemas.openxmlformats.org/officeDocument/2006/relationships/image" Target="media/image21.wmf"/><Relationship Id="rId49" Type="http://schemas.openxmlformats.org/officeDocument/2006/relationships/image" Target="media/image42.wmf"/><Relationship Id="rId114" Type="http://schemas.openxmlformats.org/officeDocument/2006/relationships/image" Target="media/image107.wmf"/><Relationship Id="rId60" Type="http://schemas.openxmlformats.org/officeDocument/2006/relationships/image" Target="media/image53.wmf"/><Relationship Id="rId81" Type="http://schemas.openxmlformats.org/officeDocument/2006/relationships/image" Target="media/image74.wmf"/><Relationship Id="rId135" Type="http://schemas.openxmlformats.org/officeDocument/2006/relationships/image" Target="media/image128.wmf"/><Relationship Id="rId156" Type="http://schemas.openxmlformats.org/officeDocument/2006/relationships/image" Target="media/image149.wmf"/><Relationship Id="rId177" Type="http://schemas.openxmlformats.org/officeDocument/2006/relationships/image" Target="media/image170.wmf"/><Relationship Id="rId198" Type="http://schemas.openxmlformats.org/officeDocument/2006/relationships/image" Target="media/image191.wmf"/><Relationship Id="rId202" Type="http://schemas.openxmlformats.org/officeDocument/2006/relationships/image" Target="media/image195.wmf"/><Relationship Id="rId223" Type="http://schemas.openxmlformats.org/officeDocument/2006/relationships/image" Target="media/image216.wmf"/><Relationship Id="rId18" Type="http://schemas.openxmlformats.org/officeDocument/2006/relationships/image" Target="media/image11.wmf"/><Relationship Id="rId39" Type="http://schemas.openxmlformats.org/officeDocument/2006/relationships/image" Target="media/image32.wmf"/><Relationship Id="rId50" Type="http://schemas.openxmlformats.org/officeDocument/2006/relationships/image" Target="media/image43.wmf"/><Relationship Id="rId104" Type="http://schemas.openxmlformats.org/officeDocument/2006/relationships/image" Target="media/image97.wmf"/><Relationship Id="rId125" Type="http://schemas.openxmlformats.org/officeDocument/2006/relationships/image" Target="media/image118.wmf"/><Relationship Id="rId146" Type="http://schemas.openxmlformats.org/officeDocument/2006/relationships/image" Target="media/image139.wmf"/><Relationship Id="rId167" Type="http://schemas.openxmlformats.org/officeDocument/2006/relationships/image" Target="media/image160.wmf"/><Relationship Id="rId188" Type="http://schemas.openxmlformats.org/officeDocument/2006/relationships/image" Target="media/image181.wmf"/><Relationship Id="rId71" Type="http://schemas.openxmlformats.org/officeDocument/2006/relationships/image" Target="media/image64.wmf"/><Relationship Id="rId92" Type="http://schemas.openxmlformats.org/officeDocument/2006/relationships/image" Target="media/image85.wmf"/><Relationship Id="rId213" Type="http://schemas.openxmlformats.org/officeDocument/2006/relationships/image" Target="media/image206.wmf"/><Relationship Id="rId2" Type="http://schemas.openxmlformats.org/officeDocument/2006/relationships/numbering" Target="numbering.xml"/><Relationship Id="rId29" Type="http://schemas.openxmlformats.org/officeDocument/2006/relationships/image" Target="media/image22.wmf"/><Relationship Id="rId40" Type="http://schemas.openxmlformats.org/officeDocument/2006/relationships/image" Target="media/image33.wmf"/><Relationship Id="rId115" Type="http://schemas.openxmlformats.org/officeDocument/2006/relationships/image" Target="media/image108.wmf"/><Relationship Id="rId136" Type="http://schemas.openxmlformats.org/officeDocument/2006/relationships/image" Target="media/image129.wmf"/><Relationship Id="rId157" Type="http://schemas.openxmlformats.org/officeDocument/2006/relationships/image" Target="media/image150.wmf"/><Relationship Id="rId178" Type="http://schemas.openxmlformats.org/officeDocument/2006/relationships/image" Target="media/image171.wmf"/><Relationship Id="rId61" Type="http://schemas.openxmlformats.org/officeDocument/2006/relationships/image" Target="media/image54.wmf"/><Relationship Id="rId82" Type="http://schemas.openxmlformats.org/officeDocument/2006/relationships/image" Target="media/image75.wmf"/><Relationship Id="rId199" Type="http://schemas.openxmlformats.org/officeDocument/2006/relationships/image" Target="media/image192.wmf"/><Relationship Id="rId203" Type="http://schemas.openxmlformats.org/officeDocument/2006/relationships/image" Target="media/image196.wmf"/><Relationship Id="rId19" Type="http://schemas.openxmlformats.org/officeDocument/2006/relationships/image" Target="media/image12.wmf"/><Relationship Id="rId224" Type="http://schemas.openxmlformats.org/officeDocument/2006/relationships/image" Target="media/image217.jpeg"/><Relationship Id="rId30" Type="http://schemas.openxmlformats.org/officeDocument/2006/relationships/image" Target="media/image23.wmf"/><Relationship Id="rId105" Type="http://schemas.openxmlformats.org/officeDocument/2006/relationships/image" Target="media/image98.wmf"/><Relationship Id="rId126" Type="http://schemas.openxmlformats.org/officeDocument/2006/relationships/image" Target="media/image119.wmf"/><Relationship Id="rId147" Type="http://schemas.openxmlformats.org/officeDocument/2006/relationships/image" Target="media/image140.wmf"/><Relationship Id="rId168" Type="http://schemas.openxmlformats.org/officeDocument/2006/relationships/image" Target="media/image161.wmf"/><Relationship Id="rId51" Type="http://schemas.openxmlformats.org/officeDocument/2006/relationships/image" Target="media/image44.wmf"/><Relationship Id="rId72" Type="http://schemas.openxmlformats.org/officeDocument/2006/relationships/image" Target="media/image65.wmf"/><Relationship Id="rId93" Type="http://schemas.openxmlformats.org/officeDocument/2006/relationships/image" Target="media/image86.wmf"/><Relationship Id="rId189" Type="http://schemas.openxmlformats.org/officeDocument/2006/relationships/image" Target="media/image182.wmf"/><Relationship Id="rId3" Type="http://schemas.openxmlformats.org/officeDocument/2006/relationships/styles" Target="styles.xml"/><Relationship Id="rId214" Type="http://schemas.openxmlformats.org/officeDocument/2006/relationships/image" Target="media/image207.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4B6D1-CA6D-4785-BFCE-FBB575C54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15072</Words>
  <Characters>85911</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100782</CharactersWithSpaces>
  <SharedDoc>false</SharedDoc>
  <HLinks>
    <vt:vector size="6" baseType="variant">
      <vt:variant>
        <vt:i4>6488164</vt:i4>
      </vt:variant>
      <vt:variant>
        <vt:i4>-1</vt:i4>
      </vt:variant>
      <vt:variant>
        <vt:i4>1138</vt:i4>
      </vt:variant>
      <vt:variant>
        <vt:i4>1</vt:i4>
      </vt:variant>
      <vt:variant>
        <vt:lpwstr>http://disel-dvs.ru/img/16.jpg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2</cp:revision>
  <cp:lastPrinted>2010-10-17T14:58:00Z</cp:lastPrinted>
  <dcterms:created xsi:type="dcterms:W3CDTF">2014-08-10T14:35:00Z</dcterms:created>
  <dcterms:modified xsi:type="dcterms:W3CDTF">2014-08-10T14:35:00Z</dcterms:modified>
</cp:coreProperties>
</file>