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F28" w:rsidRPr="000F332B" w:rsidRDefault="00736F28" w:rsidP="000F332B">
      <w:pPr>
        <w:spacing w:line="360" w:lineRule="auto"/>
        <w:ind w:firstLine="709"/>
        <w:jc w:val="center"/>
        <w:rPr>
          <w:sz w:val="28"/>
          <w:szCs w:val="28"/>
        </w:rPr>
      </w:pPr>
      <w:r w:rsidRPr="000F332B">
        <w:rPr>
          <w:sz w:val="28"/>
          <w:szCs w:val="28"/>
        </w:rPr>
        <w:t>Министерство сельского хозяйства Российской Федерации</w:t>
      </w:r>
    </w:p>
    <w:p w:rsidR="00145459" w:rsidRPr="000F332B" w:rsidRDefault="00145459" w:rsidP="000F332B">
      <w:pPr>
        <w:spacing w:line="360" w:lineRule="auto"/>
        <w:ind w:firstLine="709"/>
        <w:jc w:val="center"/>
        <w:rPr>
          <w:sz w:val="28"/>
          <w:szCs w:val="28"/>
        </w:rPr>
      </w:pPr>
    </w:p>
    <w:p w:rsidR="00736F28" w:rsidRPr="000F332B" w:rsidRDefault="00736F28" w:rsidP="000F332B">
      <w:pPr>
        <w:spacing w:line="360" w:lineRule="auto"/>
        <w:ind w:firstLine="709"/>
        <w:jc w:val="center"/>
        <w:rPr>
          <w:sz w:val="28"/>
          <w:szCs w:val="28"/>
        </w:rPr>
      </w:pPr>
      <w:r w:rsidRPr="000F332B">
        <w:rPr>
          <w:sz w:val="28"/>
          <w:szCs w:val="28"/>
        </w:rPr>
        <w:t>Тверская государственная сельскохозяйственная академия</w:t>
      </w:r>
    </w:p>
    <w:p w:rsidR="00145459" w:rsidRPr="000F332B" w:rsidRDefault="00145459" w:rsidP="000F332B">
      <w:pPr>
        <w:spacing w:line="360" w:lineRule="auto"/>
        <w:ind w:firstLine="709"/>
        <w:jc w:val="center"/>
        <w:rPr>
          <w:sz w:val="28"/>
          <w:szCs w:val="28"/>
        </w:rPr>
      </w:pPr>
    </w:p>
    <w:p w:rsidR="00736F28" w:rsidRPr="000F332B" w:rsidRDefault="00736F28" w:rsidP="000F332B">
      <w:pPr>
        <w:spacing w:line="360" w:lineRule="auto"/>
        <w:ind w:firstLine="709"/>
        <w:jc w:val="center"/>
        <w:rPr>
          <w:sz w:val="28"/>
          <w:szCs w:val="28"/>
        </w:rPr>
      </w:pPr>
    </w:p>
    <w:p w:rsidR="00736F28" w:rsidRPr="000F332B" w:rsidRDefault="00736F28" w:rsidP="000F332B">
      <w:pPr>
        <w:spacing w:line="360" w:lineRule="auto"/>
        <w:ind w:firstLine="709"/>
        <w:jc w:val="center"/>
        <w:rPr>
          <w:sz w:val="28"/>
          <w:szCs w:val="28"/>
        </w:rPr>
      </w:pPr>
      <w:r w:rsidRPr="000F332B">
        <w:rPr>
          <w:sz w:val="28"/>
          <w:szCs w:val="28"/>
        </w:rPr>
        <w:t>Кафедра менеджмента и маркетинга в АПК</w:t>
      </w:r>
    </w:p>
    <w:p w:rsidR="00736F28" w:rsidRPr="000F332B" w:rsidRDefault="00736F28" w:rsidP="000F332B">
      <w:pPr>
        <w:spacing w:line="360" w:lineRule="auto"/>
        <w:ind w:firstLine="709"/>
        <w:jc w:val="center"/>
        <w:rPr>
          <w:sz w:val="28"/>
          <w:szCs w:val="28"/>
        </w:rPr>
      </w:pPr>
    </w:p>
    <w:p w:rsidR="00736F28" w:rsidRPr="000F332B" w:rsidRDefault="00736F28" w:rsidP="000F332B">
      <w:pPr>
        <w:spacing w:line="360" w:lineRule="auto"/>
        <w:ind w:firstLine="709"/>
        <w:jc w:val="center"/>
        <w:rPr>
          <w:sz w:val="28"/>
          <w:szCs w:val="28"/>
        </w:rPr>
      </w:pPr>
    </w:p>
    <w:p w:rsidR="00736F28" w:rsidRPr="000F332B" w:rsidRDefault="00736F28" w:rsidP="000F332B">
      <w:pPr>
        <w:spacing w:line="360" w:lineRule="auto"/>
        <w:ind w:firstLine="709"/>
        <w:jc w:val="center"/>
        <w:rPr>
          <w:sz w:val="28"/>
          <w:szCs w:val="28"/>
        </w:rPr>
      </w:pPr>
    </w:p>
    <w:p w:rsidR="00736F28" w:rsidRPr="000F332B" w:rsidRDefault="00736F28" w:rsidP="000F332B">
      <w:pPr>
        <w:spacing w:line="360" w:lineRule="auto"/>
        <w:ind w:firstLine="709"/>
        <w:jc w:val="center"/>
        <w:rPr>
          <w:sz w:val="28"/>
          <w:szCs w:val="28"/>
        </w:rPr>
      </w:pPr>
    </w:p>
    <w:p w:rsidR="00736F28" w:rsidRPr="000F332B" w:rsidRDefault="00736F28" w:rsidP="000F332B">
      <w:pPr>
        <w:spacing w:line="360" w:lineRule="auto"/>
        <w:ind w:firstLine="709"/>
        <w:jc w:val="center"/>
        <w:rPr>
          <w:sz w:val="28"/>
          <w:szCs w:val="28"/>
        </w:rPr>
      </w:pPr>
    </w:p>
    <w:p w:rsidR="00736F28" w:rsidRPr="000F332B" w:rsidRDefault="00736F28" w:rsidP="000F332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F332B">
        <w:rPr>
          <w:b/>
          <w:sz w:val="28"/>
          <w:szCs w:val="28"/>
        </w:rPr>
        <w:t>Курсовой проект</w:t>
      </w:r>
    </w:p>
    <w:p w:rsidR="00736F28" w:rsidRPr="000F332B" w:rsidRDefault="00736F28" w:rsidP="000F332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F332B">
        <w:rPr>
          <w:b/>
          <w:sz w:val="28"/>
          <w:szCs w:val="28"/>
        </w:rPr>
        <w:t>по дисциплине «Менеджмент»</w:t>
      </w:r>
    </w:p>
    <w:p w:rsidR="00736F28" w:rsidRPr="000F332B" w:rsidRDefault="00736F28" w:rsidP="000F332B">
      <w:pPr>
        <w:spacing w:line="360" w:lineRule="auto"/>
        <w:ind w:firstLine="709"/>
        <w:jc w:val="center"/>
        <w:rPr>
          <w:sz w:val="28"/>
          <w:szCs w:val="28"/>
        </w:rPr>
      </w:pPr>
      <w:r w:rsidRPr="000F332B">
        <w:rPr>
          <w:sz w:val="28"/>
          <w:szCs w:val="28"/>
        </w:rPr>
        <w:t>на тему: «Анализ и оптимизация численности и структуры работников аппарата управления</w:t>
      </w:r>
      <w:r w:rsidR="00145459" w:rsidRPr="000F332B">
        <w:rPr>
          <w:sz w:val="28"/>
          <w:szCs w:val="28"/>
        </w:rPr>
        <w:t xml:space="preserve"> предприятием».</w:t>
      </w:r>
      <w:r w:rsidRPr="000F332B">
        <w:rPr>
          <w:sz w:val="28"/>
          <w:szCs w:val="28"/>
        </w:rPr>
        <w:t xml:space="preserve"> </w:t>
      </w:r>
    </w:p>
    <w:p w:rsidR="00145459" w:rsidRPr="000F332B" w:rsidRDefault="00145459" w:rsidP="000F332B">
      <w:pPr>
        <w:spacing w:line="360" w:lineRule="auto"/>
        <w:ind w:firstLine="709"/>
        <w:jc w:val="center"/>
        <w:rPr>
          <w:sz w:val="28"/>
          <w:szCs w:val="28"/>
        </w:rPr>
      </w:pPr>
    </w:p>
    <w:p w:rsidR="00145459" w:rsidRPr="000F332B" w:rsidRDefault="00145459" w:rsidP="000F332B">
      <w:pPr>
        <w:spacing w:line="360" w:lineRule="auto"/>
        <w:ind w:firstLine="709"/>
        <w:jc w:val="center"/>
        <w:rPr>
          <w:sz w:val="28"/>
          <w:szCs w:val="28"/>
        </w:rPr>
      </w:pPr>
    </w:p>
    <w:p w:rsidR="00145459" w:rsidRPr="000F332B" w:rsidRDefault="00145459" w:rsidP="000F332B">
      <w:pPr>
        <w:spacing w:line="360" w:lineRule="auto"/>
        <w:ind w:firstLine="709"/>
        <w:jc w:val="center"/>
        <w:rPr>
          <w:sz w:val="28"/>
          <w:szCs w:val="28"/>
        </w:rPr>
      </w:pPr>
    </w:p>
    <w:p w:rsidR="00145459" w:rsidRPr="000F332B" w:rsidRDefault="00145459" w:rsidP="000F332B">
      <w:pPr>
        <w:spacing w:line="360" w:lineRule="auto"/>
        <w:ind w:firstLine="709"/>
        <w:jc w:val="center"/>
        <w:rPr>
          <w:sz w:val="28"/>
          <w:szCs w:val="28"/>
        </w:rPr>
      </w:pPr>
    </w:p>
    <w:p w:rsidR="00145459" w:rsidRPr="000F332B" w:rsidRDefault="00145459" w:rsidP="000F332B">
      <w:pPr>
        <w:spacing w:line="360" w:lineRule="auto"/>
        <w:ind w:firstLine="709"/>
        <w:jc w:val="center"/>
        <w:rPr>
          <w:sz w:val="28"/>
          <w:szCs w:val="28"/>
        </w:rPr>
      </w:pPr>
    </w:p>
    <w:p w:rsidR="00145459" w:rsidRPr="000F332B" w:rsidRDefault="00145459" w:rsidP="000F332B">
      <w:pPr>
        <w:spacing w:line="360" w:lineRule="auto"/>
        <w:ind w:firstLine="709"/>
        <w:jc w:val="right"/>
        <w:rPr>
          <w:sz w:val="28"/>
          <w:szCs w:val="28"/>
        </w:rPr>
      </w:pPr>
      <w:r w:rsidRPr="000F332B">
        <w:rPr>
          <w:sz w:val="28"/>
          <w:szCs w:val="28"/>
        </w:rPr>
        <w:t>Выполнила: Голева Н.Г., 52 гр.</w:t>
      </w:r>
    </w:p>
    <w:p w:rsidR="00145459" w:rsidRPr="000F332B" w:rsidRDefault="00145459" w:rsidP="000F332B">
      <w:pPr>
        <w:spacing w:line="360" w:lineRule="auto"/>
        <w:ind w:firstLine="709"/>
        <w:jc w:val="right"/>
        <w:rPr>
          <w:sz w:val="28"/>
          <w:szCs w:val="28"/>
        </w:rPr>
      </w:pPr>
      <w:r w:rsidRPr="000F332B">
        <w:rPr>
          <w:sz w:val="28"/>
          <w:szCs w:val="28"/>
        </w:rPr>
        <w:t>экономический факультет</w:t>
      </w:r>
    </w:p>
    <w:p w:rsidR="00145459" w:rsidRPr="000F332B" w:rsidRDefault="00145459" w:rsidP="000F332B">
      <w:pPr>
        <w:spacing w:line="360" w:lineRule="auto"/>
        <w:ind w:firstLine="709"/>
        <w:jc w:val="right"/>
        <w:rPr>
          <w:sz w:val="28"/>
          <w:szCs w:val="28"/>
        </w:rPr>
      </w:pPr>
      <w:r w:rsidRPr="000F332B">
        <w:rPr>
          <w:sz w:val="28"/>
          <w:szCs w:val="28"/>
        </w:rPr>
        <w:t>Руководитель проекта</w:t>
      </w:r>
      <w:r w:rsidR="00694CC4" w:rsidRPr="000F332B">
        <w:rPr>
          <w:sz w:val="28"/>
          <w:szCs w:val="28"/>
        </w:rPr>
        <w:t>:</w:t>
      </w:r>
      <w:r w:rsidRPr="000F332B">
        <w:rPr>
          <w:sz w:val="28"/>
          <w:szCs w:val="28"/>
        </w:rPr>
        <w:t xml:space="preserve"> </w:t>
      </w:r>
    </w:p>
    <w:p w:rsidR="00145459" w:rsidRPr="000F332B" w:rsidRDefault="00145459" w:rsidP="000F332B">
      <w:pPr>
        <w:spacing w:line="360" w:lineRule="auto"/>
        <w:ind w:firstLine="709"/>
        <w:jc w:val="right"/>
        <w:rPr>
          <w:sz w:val="28"/>
          <w:szCs w:val="28"/>
        </w:rPr>
      </w:pPr>
      <w:r w:rsidRPr="000F332B">
        <w:rPr>
          <w:sz w:val="28"/>
          <w:szCs w:val="28"/>
        </w:rPr>
        <w:t>Лобашова Л.Н.</w:t>
      </w:r>
    </w:p>
    <w:p w:rsidR="00736F28" w:rsidRPr="000F332B" w:rsidRDefault="00736F28" w:rsidP="000F332B">
      <w:pPr>
        <w:spacing w:line="360" w:lineRule="auto"/>
        <w:ind w:firstLine="709"/>
        <w:jc w:val="center"/>
        <w:rPr>
          <w:sz w:val="28"/>
          <w:szCs w:val="28"/>
        </w:rPr>
      </w:pPr>
    </w:p>
    <w:p w:rsidR="00145459" w:rsidRPr="000F332B" w:rsidRDefault="00145459" w:rsidP="000F332B">
      <w:pPr>
        <w:spacing w:line="360" w:lineRule="auto"/>
        <w:ind w:firstLine="709"/>
        <w:jc w:val="center"/>
        <w:rPr>
          <w:sz w:val="28"/>
          <w:szCs w:val="28"/>
        </w:rPr>
      </w:pPr>
    </w:p>
    <w:p w:rsidR="00145459" w:rsidRPr="000F332B" w:rsidRDefault="00145459" w:rsidP="000F332B">
      <w:pPr>
        <w:spacing w:line="360" w:lineRule="auto"/>
        <w:ind w:firstLine="709"/>
        <w:jc w:val="center"/>
        <w:rPr>
          <w:sz w:val="28"/>
          <w:szCs w:val="28"/>
        </w:rPr>
      </w:pPr>
    </w:p>
    <w:p w:rsidR="00145459" w:rsidRPr="000F332B" w:rsidRDefault="00145459" w:rsidP="000F332B">
      <w:pPr>
        <w:spacing w:line="360" w:lineRule="auto"/>
        <w:ind w:firstLine="709"/>
        <w:jc w:val="center"/>
        <w:rPr>
          <w:sz w:val="28"/>
          <w:szCs w:val="28"/>
        </w:rPr>
      </w:pPr>
    </w:p>
    <w:p w:rsidR="00145459" w:rsidRPr="000F332B" w:rsidRDefault="00145459" w:rsidP="000F332B">
      <w:pPr>
        <w:spacing w:line="360" w:lineRule="auto"/>
        <w:ind w:firstLine="709"/>
        <w:jc w:val="center"/>
        <w:rPr>
          <w:sz w:val="28"/>
          <w:szCs w:val="28"/>
        </w:rPr>
      </w:pPr>
      <w:r w:rsidRPr="000F332B">
        <w:rPr>
          <w:sz w:val="28"/>
          <w:szCs w:val="28"/>
        </w:rPr>
        <w:t>Тверь - Сахарово 2007г.</w:t>
      </w:r>
    </w:p>
    <w:p w:rsidR="00E829C6" w:rsidRPr="000F332B" w:rsidRDefault="000F332B" w:rsidP="000F332B">
      <w:pPr>
        <w:spacing w:line="360" w:lineRule="auto"/>
        <w:ind w:right="-5"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829C6" w:rsidRPr="000F332B">
        <w:rPr>
          <w:sz w:val="28"/>
          <w:szCs w:val="28"/>
        </w:rPr>
        <w:t>Содержание</w:t>
      </w:r>
    </w:p>
    <w:p w:rsidR="00E829C6" w:rsidRPr="000F332B" w:rsidRDefault="00E829C6" w:rsidP="000F332B">
      <w:pPr>
        <w:spacing w:line="360" w:lineRule="auto"/>
        <w:ind w:right="-5" w:firstLine="709"/>
        <w:jc w:val="center"/>
        <w:rPr>
          <w:sz w:val="28"/>
          <w:szCs w:val="28"/>
        </w:rPr>
      </w:pPr>
    </w:p>
    <w:p w:rsidR="00E829C6" w:rsidRPr="000F332B" w:rsidRDefault="00E829C6" w:rsidP="000F332B">
      <w:pPr>
        <w:spacing w:line="360" w:lineRule="auto"/>
        <w:ind w:right="-5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Введение </w:t>
      </w:r>
    </w:p>
    <w:p w:rsidR="00E829C6" w:rsidRPr="000F332B" w:rsidRDefault="00E829C6" w:rsidP="000F332B">
      <w:pPr>
        <w:spacing w:line="360" w:lineRule="auto"/>
        <w:ind w:right="-5"/>
        <w:rPr>
          <w:sz w:val="28"/>
          <w:szCs w:val="28"/>
        </w:rPr>
      </w:pPr>
      <w:r w:rsidRPr="000F332B">
        <w:rPr>
          <w:sz w:val="28"/>
          <w:szCs w:val="28"/>
        </w:rPr>
        <w:t xml:space="preserve">1. Теоретическое обоснование численности и структуры </w:t>
      </w:r>
    </w:p>
    <w:p w:rsidR="00E829C6" w:rsidRPr="000F332B" w:rsidRDefault="00E829C6" w:rsidP="000F332B">
      <w:pPr>
        <w:spacing w:line="360" w:lineRule="auto"/>
        <w:ind w:right="-5"/>
        <w:rPr>
          <w:sz w:val="28"/>
          <w:szCs w:val="28"/>
        </w:rPr>
      </w:pPr>
      <w:r w:rsidRPr="000F332B">
        <w:rPr>
          <w:sz w:val="28"/>
          <w:szCs w:val="28"/>
        </w:rPr>
        <w:t xml:space="preserve">работников аппарата управления </w:t>
      </w:r>
    </w:p>
    <w:p w:rsidR="00E829C6" w:rsidRPr="000F332B" w:rsidRDefault="00E829C6" w:rsidP="000F332B">
      <w:pPr>
        <w:spacing w:line="360" w:lineRule="auto"/>
        <w:ind w:right="-5"/>
        <w:rPr>
          <w:sz w:val="28"/>
          <w:szCs w:val="28"/>
        </w:rPr>
      </w:pPr>
      <w:r w:rsidRPr="000F332B">
        <w:rPr>
          <w:sz w:val="28"/>
          <w:szCs w:val="28"/>
        </w:rPr>
        <w:t>2. Анализ современного состояния управления производственно-экономической и финансовой деятельностью СПК «Искра»</w:t>
      </w:r>
      <w:r w:rsidR="003116EE" w:rsidRPr="000F332B">
        <w:rPr>
          <w:sz w:val="28"/>
          <w:szCs w:val="28"/>
        </w:rPr>
        <w:t xml:space="preserve"> </w:t>
      </w:r>
    </w:p>
    <w:p w:rsidR="00E829C6" w:rsidRPr="000F332B" w:rsidRDefault="00E829C6" w:rsidP="000F332B">
      <w:pPr>
        <w:spacing w:line="360" w:lineRule="auto"/>
        <w:ind w:right="-5"/>
        <w:rPr>
          <w:sz w:val="28"/>
          <w:szCs w:val="28"/>
        </w:rPr>
      </w:pPr>
      <w:r w:rsidRPr="000F332B">
        <w:rPr>
          <w:sz w:val="28"/>
          <w:szCs w:val="28"/>
        </w:rPr>
        <w:t xml:space="preserve">2.1. Организационно экономическая и социальная характеристика </w:t>
      </w:r>
    </w:p>
    <w:p w:rsidR="00E829C6" w:rsidRPr="000F332B" w:rsidRDefault="00E829C6" w:rsidP="000F332B">
      <w:pPr>
        <w:spacing w:line="360" w:lineRule="auto"/>
        <w:ind w:right="-5"/>
        <w:rPr>
          <w:sz w:val="28"/>
          <w:szCs w:val="28"/>
        </w:rPr>
      </w:pPr>
      <w:r w:rsidRPr="000F332B">
        <w:rPr>
          <w:sz w:val="28"/>
          <w:szCs w:val="28"/>
        </w:rPr>
        <w:t>СПК «Искра»</w:t>
      </w:r>
      <w:r w:rsidR="003116EE" w:rsidRPr="000F332B">
        <w:rPr>
          <w:sz w:val="28"/>
          <w:szCs w:val="28"/>
        </w:rPr>
        <w:t xml:space="preserve"> </w:t>
      </w:r>
    </w:p>
    <w:p w:rsidR="003116EE" w:rsidRPr="000F332B" w:rsidRDefault="003116EE" w:rsidP="000F332B">
      <w:pPr>
        <w:spacing w:line="360" w:lineRule="auto"/>
        <w:ind w:right="-5"/>
        <w:rPr>
          <w:sz w:val="28"/>
          <w:szCs w:val="28"/>
        </w:rPr>
      </w:pPr>
      <w:r w:rsidRPr="000F332B">
        <w:rPr>
          <w:sz w:val="28"/>
          <w:szCs w:val="28"/>
        </w:rPr>
        <w:t xml:space="preserve">2.2. Анализ системы и процесса управления СПК «Искра» </w:t>
      </w:r>
    </w:p>
    <w:p w:rsidR="003116EE" w:rsidRPr="000F332B" w:rsidRDefault="003116EE" w:rsidP="000F332B">
      <w:pPr>
        <w:tabs>
          <w:tab w:val="num" w:pos="-180"/>
        </w:tabs>
        <w:spacing w:line="360" w:lineRule="auto"/>
        <w:rPr>
          <w:sz w:val="28"/>
          <w:szCs w:val="28"/>
        </w:rPr>
      </w:pPr>
      <w:r w:rsidRPr="000F332B">
        <w:rPr>
          <w:sz w:val="28"/>
          <w:szCs w:val="28"/>
        </w:rPr>
        <w:t xml:space="preserve">2.3. Анализ численности и структуры работников аппарата управления СПК «Искра» </w:t>
      </w:r>
    </w:p>
    <w:p w:rsidR="00E829C6" w:rsidRPr="000F332B" w:rsidRDefault="003116EE" w:rsidP="000F332B">
      <w:pPr>
        <w:spacing w:line="360" w:lineRule="auto"/>
        <w:ind w:right="-5"/>
        <w:rPr>
          <w:sz w:val="28"/>
          <w:szCs w:val="28"/>
        </w:rPr>
      </w:pPr>
      <w:r w:rsidRPr="000F332B">
        <w:rPr>
          <w:sz w:val="28"/>
          <w:szCs w:val="28"/>
        </w:rPr>
        <w:t>3. Проектирование оптимизации численности и структ</w:t>
      </w:r>
      <w:r w:rsidR="00E53EA5" w:rsidRPr="000F332B">
        <w:rPr>
          <w:sz w:val="28"/>
          <w:szCs w:val="28"/>
        </w:rPr>
        <w:t>у</w:t>
      </w:r>
      <w:r w:rsidRPr="000F332B">
        <w:rPr>
          <w:sz w:val="28"/>
          <w:szCs w:val="28"/>
        </w:rPr>
        <w:t>ры</w:t>
      </w:r>
      <w:r w:rsidR="00E53EA5" w:rsidRPr="000F332B">
        <w:rPr>
          <w:sz w:val="28"/>
          <w:szCs w:val="28"/>
        </w:rPr>
        <w:t xml:space="preserve"> работников аппарата управления СПК «Искра» </w:t>
      </w:r>
    </w:p>
    <w:p w:rsidR="00E829C6" w:rsidRPr="000F332B" w:rsidRDefault="008468C1" w:rsidP="000F332B">
      <w:pPr>
        <w:spacing w:line="360" w:lineRule="auto"/>
        <w:ind w:right="-5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Заключение</w:t>
      </w:r>
      <w:r w:rsidR="00E53EA5" w:rsidRPr="000F332B">
        <w:rPr>
          <w:sz w:val="28"/>
          <w:szCs w:val="28"/>
        </w:rPr>
        <w:t xml:space="preserve"> </w:t>
      </w:r>
    </w:p>
    <w:p w:rsidR="00E829C6" w:rsidRPr="000F332B" w:rsidRDefault="00E53EA5" w:rsidP="000F332B">
      <w:pPr>
        <w:spacing w:line="360" w:lineRule="auto"/>
        <w:ind w:right="-5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Литература </w:t>
      </w:r>
    </w:p>
    <w:p w:rsidR="00E829C6" w:rsidRPr="000F332B" w:rsidRDefault="00E53EA5" w:rsidP="000F332B">
      <w:pPr>
        <w:spacing w:line="360" w:lineRule="auto"/>
        <w:ind w:right="-5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Приложение </w:t>
      </w:r>
    </w:p>
    <w:p w:rsidR="00E53EA5" w:rsidRPr="000F332B" w:rsidRDefault="000F332B" w:rsidP="000F332B">
      <w:pPr>
        <w:spacing w:line="360" w:lineRule="auto"/>
        <w:ind w:right="-5"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67172" w:rsidRPr="000F332B">
        <w:rPr>
          <w:sz w:val="28"/>
          <w:szCs w:val="28"/>
        </w:rPr>
        <w:t>Введение</w:t>
      </w:r>
    </w:p>
    <w:p w:rsidR="00051324" w:rsidRPr="000F332B" w:rsidRDefault="00051324" w:rsidP="000F332B">
      <w:pPr>
        <w:spacing w:line="360" w:lineRule="auto"/>
        <w:ind w:right="-5" w:firstLine="709"/>
        <w:jc w:val="center"/>
        <w:rPr>
          <w:sz w:val="28"/>
          <w:szCs w:val="28"/>
        </w:rPr>
      </w:pPr>
    </w:p>
    <w:p w:rsidR="00967172" w:rsidRPr="000F332B" w:rsidRDefault="00967172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В условиях рыночных отношений особенно остро выступает проблема обеспечения предприятий кадрами, способными эффективно решать производственные и организационные задачи в крайне сложных, нестабильных и быстро меняющихся экономических процессах, трудно предсказуемой обстановке.</w:t>
      </w:r>
    </w:p>
    <w:p w:rsidR="00051324" w:rsidRPr="000F332B" w:rsidRDefault="00967172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Несколько десятилетий в России существовала хорошо отлаженная система обеспечения сельского хозяйства кадрами управления. С переходом на рыночные условия и в результате усугубления кризиса в аграрном секторе ее эффективность снизилась</w:t>
      </w:r>
      <w:r w:rsidR="001C0B42" w:rsidRPr="000F332B">
        <w:rPr>
          <w:sz w:val="28"/>
          <w:szCs w:val="28"/>
        </w:rPr>
        <w:t xml:space="preserve">. </w:t>
      </w:r>
    </w:p>
    <w:p w:rsidR="00D73419" w:rsidRPr="000F332B" w:rsidRDefault="00051324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П</w:t>
      </w:r>
      <w:r w:rsidR="001C0B42" w:rsidRPr="000F332B">
        <w:rPr>
          <w:sz w:val="28"/>
          <w:szCs w:val="28"/>
        </w:rPr>
        <w:t xml:space="preserve">оэтому данная тема на сегодняшний день очень актуальна, т. к. необходимо создать такую структуру управления  организацией и правильно </w:t>
      </w:r>
      <w:r w:rsidR="00A15899" w:rsidRPr="000F332B">
        <w:rPr>
          <w:sz w:val="28"/>
          <w:szCs w:val="28"/>
        </w:rPr>
        <w:t>подобрать</w:t>
      </w:r>
      <w:r w:rsidR="001C0B42" w:rsidRPr="000F332B">
        <w:rPr>
          <w:sz w:val="28"/>
          <w:szCs w:val="28"/>
        </w:rPr>
        <w:t xml:space="preserve"> работник</w:t>
      </w:r>
      <w:r w:rsidR="00A15899" w:rsidRPr="000F332B">
        <w:rPr>
          <w:sz w:val="28"/>
          <w:szCs w:val="28"/>
        </w:rPr>
        <w:t>ов, что бы она эффективно работала для успешного развития предприятия.</w:t>
      </w:r>
    </w:p>
    <w:p w:rsidR="003E1E7D" w:rsidRPr="000F332B" w:rsidRDefault="00A15899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Целью курсового проекта является </w:t>
      </w:r>
      <w:r w:rsidR="003E1E7D" w:rsidRPr="000F332B">
        <w:rPr>
          <w:sz w:val="28"/>
          <w:szCs w:val="28"/>
        </w:rPr>
        <w:t>расчет эффективности структуры аппарата управления и оптимизации его численности.</w:t>
      </w:r>
    </w:p>
    <w:p w:rsidR="003E1E7D" w:rsidRPr="000F332B" w:rsidRDefault="00FC1F9E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Задачами курсового проекта являются: </w:t>
      </w:r>
    </w:p>
    <w:p w:rsidR="003E1E7D" w:rsidRPr="000F332B" w:rsidRDefault="003E1E7D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1. Проанализирова</w:t>
      </w:r>
      <w:r w:rsidR="00FC1F9E" w:rsidRPr="000F332B">
        <w:rPr>
          <w:sz w:val="28"/>
          <w:szCs w:val="28"/>
        </w:rPr>
        <w:t>ть</w:t>
      </w:r>
      <w:r w:rsidRPr="000F332B">
        <w:rPr>
          <w:sz w:val="28"/>
          <w:szCs w:val="28"/>
        </w:rPr>
        <w:t xml:space="preserve"> природные и экономические условия хозяйства.</w:t>
      </w:r>
    </w:p>
    <w:p w:rsidR="003E1E7D" w:rsidRPr="000F332B" w:rsidRDefault="003E1E7D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2.</w:t>
      </w:r>
      <w:r w:rsidR="00FC1F9E" w:rsidRPr="000F332B">
        <w:rPr>
          <w:sz w:val="28"/>
          <w:szCs w:val="28"/>
        </w:rPr>
        <w:t xml:space="preserve"> </w:t>
      </w:r>
      <w:r w:rsidRPr="000F332B">
        <w:rPr>
          <w:sz w:val="28"/>
          <w:szCs w:val="28"/>
        </w:rPr>
        <w:t>Прове</w:t>
      </w:r>
      <w:r w:rsidR="00FC1F9E" w:rsidRPr="000F332B">
        <w:rPr>
          <w:sz w:val="28"/>
          <w:szCs w:val="28"/>
        </w:rPr>
        <w:t>сти</w:t>
      </w:r>
      <w:r w:rsidRPr="000F332B">
        <w:rPr>
          <w:sz w:val="28"/>
          <w:szCs w:val="28"/>
        </w:rPr>
        <w:t xml:space="preserve"> анализ организационной структуры и структуры управления хозяйства.</w:t>
      </w:r>
    </w:p>
    <w:p w:rsidR="00FC1F9E" w:rsidRPr="000F332B" w:rsidRDefault="003E1E7D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3. </w:t>
      </w:r>
      <w:r w:rsidR="00FC1F9E" w:rsidRPr="000F332B">
        <w:rPr>
          <w:sz w:val="28"/>
          <w:szCs w:val="28"/>
        </w:rPr>
        <w:t>Освоить методику расчета коэффициента эффективности связей в аппарате управления.</w:t>
      </w:r>
    </w:p>
    <w:p w:rsidR="00FC1F9E" w:rsidRPr="000F332B" w:rsidRDefault="00FC1F9E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4. Проанализировать качественный и количественный состав работников управления.</w:t>
      </w:r>
    </w:p>
    <w:p w:rsidR="00E9433B" w:rsidRPr="000F332B" w:rsidRDefault="00FC1F9E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5. </w:t>
      </w:r>
      <w:r w:rsidR="00E9433B" w:rsidRPr="000F332B">
        <w:rPr>
          <w:sz w:val="28"/>
          <w:szCs w:val="28"/>
        </w:rPr>
        <w:t>Определить оптимальное число работников аппарата управления и сделать обобщающие выводы.</w:t>
      </w:r>
    </w:p>
    <w:p w:rsidR="00E9433B" w:rsidRPr="000F332B" w:rsidRDefault="00E9433B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Объектом исследования является СПК «Искра» Вышневолоцкого района.</w:t>
      </w:r>
    </w:p>
    <w:p w:rsidR="00A15899" w:rsidRPr="000F332B" w:rsidRDefault="00E9433B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Источниками цифровой информации </w:t>
      </w:r>
      <w:r w:rsidR="00051324" w:rsidRPr="000F332B">
        <w:rPr>
          <w:sz w:val="28"/>
          <w:szCs w:val="28"/>
        </w:rPr>
        <w:t>служат г</w:t>
      </w:r>
      <w:r w:rsidRPr="000F332B">
        <w:rPr>
          <w:sz w:val="28"/>
          <w:szCs w:val="28"/>
        </w:rPr>
        <w:t xml:space="preserve">одовые отчеты </w:t>
      </w:r>
      <w:r w:rsidR="00051324" w:rsidRPr="000F332B">
        <w:rPr>
          <w:sz w:val="28"/>
          <w:szCs w:val="28"/>
        </w:rPr>
        <w:t>хозяйства</w:t>
      </w:r>
      <w:r w:rsidRPr="000F332B">
        <w:rPr>
          <w:sz w:val="28"/>
          <w:szCs w:val="28"/>
        </w:rPr>
        <w:t xml:space="preserve"> за </w:t>
      </w:r>
      <w:r w:rsidR="00051324" w:rsidRPr="000F332B">
        <w:rPr>
          <w:sz w:val="28"/>
          <w:szCs w:val="28"/>
        </w:rPr>
        <w:t>5 лет (</w:t>
      </w:r>
      <w:r w:rsidRPr="000F332B">
        <w:rPr>
          <w:sz w:val="28"/>
          <w:szCs w:val="28"/>
        </w:rPr>
        <w:t>2002 – 2006 гг</w:t>
      </w:r>
      <w:r w:rsidR="00051324" w:rsidRPr="000F332B">
        <w:rPr>
          <w:sz w:val="28"/>
          <w:szCs w:val="28"/>
        </w:rPr>
        <w:t>.), а также  ш</w:t>
      </w:r>
      <w:r w:rsidRPr="000F332B">
        <w:rPr>
          <w:sz w:val="28"/>
          <w:szCs w:val="28"/>
        </w:rPr>
        <w:t>татное расписание работников аппарата управления СПК «Искра».</w:t>
      </w:r>
      <w:r w:rsidR="00FC1F9E" w:rsidRPr="000F332B">
        <w:rPr>
          <w:sz w:val="28"/>
          <w:szCs w:val="28"/>
        </w:rPr>
        <w:t xml:space="preserve">  </w:t>
      </w:r>
      <w:r w:rsidR="003E1E7D" w:rsidRPr="000F332B">
        <w:rPr>
          <w:sz w:val="28"/>
          <w:szCs w:val="28"/>
        </w:rPr>
        <w:t xml:space="preserve">      </w:t>
      </w:r>
    </w:p>
    <w:p w:rsidR="00C47BD8" w:rsidRPr="000F332B" w:rsidRDefault="000F332B" w:rsidP="000F332B">
      <w:pPr>
        <w:numPr>
          <w:ilvl w:val="0"/>
          <w:numId w:val="6"/>
        </w:numPr>
        <w:spacing w:line="360" w:lineRule="auto"/>
        <w:ind w:left="0" w:right="-5"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47BD8" w:rsidRPr="000F332B">
        <w:rPr>
          <w:sz w:val="28"/>
          <w:szCs w:val="28"/>
        </w:rPr>
        <w:t>Теоретическое обоснование</w:t>
      </w:r>
      <w:r w:rsidR="009D00D5" w:rsidRPr="000F332B">
        <w:rPr>
          <w:sz w:val="28"/>
          <w:szCs w:val="28"/>
        </w:rPr>
        <w:t xml:space="preserve"> численности и структуры работников аппарата управления. </w:t>
      </w:r>
    </w:p>
    <w:p w:rsidR="008B4AA2" w:rsidRPr="000F332B" w:rsidRDefault="008B4AA2" w:rsidP="000F332B">
      <w:pPr>
        <w:spacing w:line="360" w:lineRule="auto"/>
        <w:ind w:right="-5" w:firstLine="709"/>
        <w:jc w:val="both"/>
        <w:rPr>
          <w:sz w:val="28"/>
          <w:szCs w:val="28"/>
        </w:rPr>
      </w:pPr>
    </w:p>
    <w:p w:rsidR="008B4AA2" w:rsidRPr="000F332B" w:rsidRDefault="00C47BD8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Задача любого руководства организации заключается в том, чтобы использовать ту структуру, которая наиболее соответствует целям и задачам организации, которая наилучшим образом </w:t>
      </w:r>
      <w:r w:rsidR="008B4AA2" w:rsidRPr="000F332B">
        <w:rPr>
          <w:sz w:val="28"/>
          <w:szCs w:val="28"/>
        </w:rPr>
        <w:t>позволяет взаимодействовать с внешней средой, продуктивно и целесообразно распределять и направлять усилия своих сотрудников и, таким образом удовлетворять потребность клиентов и достигать своих целей наиболее эффективно.</w:t>
      </w:r>
    </w:p>
    <w:p w:rsidR="00AE2EB4" w:rsidRPr="000F332B" w:rsidRDefault="00714C57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Истоками образования современных управленческих структур, являются общественное разделение труда, кооперация, специализация и внутрипроизводственное разделение труда. Основой управленческих структур выступает потребность в эффективном и экономически обоснованном управление организацией.</w:t>
      </w:r>
    </w:p>
    <w:p w:rsidR="00714C57" w:rsidRPr="000F332B" w:rsidRDefault="00AE2EB4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Структура управления должна обеспечивать оперативность в работе аппарата управления. Она должна быть настолько гибкой и простой, чтобы за время от принятия решения до его осуществления в управляемой системе не успели произойти необратимые изменения, делающие ненужными его реализацию.</w:t>
      </w:r>
      <w:r w:rsidR="00714C57" w:rsidRPr="000F332B">
        <w:rPr>
          <w:sz w:val="28"/>
          <w:szCs w:val="28"/>
        </w:rPr>
        <w:t xml:space="preserve">  </w:t>
      </w:r>
    </w:p>
    <w:p w:rsidR="00C36F4B" w:rsidRPr="000F332B" w:rsidRDefault="008B4AA2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Под структурным подразделением аппарата управления понимается административно обособленная часть его, выполняющая одну или несколько функций, либо часть функций управления.</w:t>
      </w:r>
    </w:p>
    <w:p w:rsidR="00573396" w:rsidRPr="000F332B" w:rsidRDefault="00C36F4B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Структура аппарата управления фирмой характеризует состав и взаимосвязь его подразделений и отдельных должностных лиц, т. е. она дает представление о его подразделениях, службах и отдельных должностных лицах, их специализации, соподчиненности и взаимосвязи.</w:t>
      </w:r>
      <w:r w:rsidR="008B4AA2" w:rsidRPr="000F332B">
        <w:rPr>
          <w:sz w:val="28"/>
          <w:szCs w:val="28"/>
        </w:rPr>
        <w:t xml:space="preserve"> </w:t>
      </w:r>
      <w:r w:rsidRPr="000F332B">
        <w:rPr>
          <w:sz w:val="28"/>
          <w:szCs w:val="28"/>
        </w:rPr>
        <w:t xml:space="preserve"> </w:t>
      </w:r>
    </w:p>
    <w:p w:rsidR="00573396" w:rsidRPr="000F332B" w:rsidRDefault="00573396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Структуру управления по горизонтали можно разделить на звенья, а по вертикали – на ступени.</w:t>
      </w:r>
    </w:p>
    <w:p w:rsidR="00097C8F" w:rsidRPr="000F332B" w:rsidRDefault="00C36F4B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К звеньям управления относятся структурные подразделения, а также отдельные специалисты, выполняющие соответствующие функции управления либо часть их.</w:t>
      </w:r>
    </w:p>
    <w:p w:rsidR="00097C8F" w:rsidRPr="000F332B" w:rsidRDefault="00097C8F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Ступени управления характеризуют последовательность подчинения одних звеньев управления другим снизу доверху.</w:t>
      </w:r>
    </w:p>
    <w:p w:rsidR="00C8688B" w:rsidRPr="000F332B" w:rsidRDefault="00C8688B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Кадры управления – это совокупность работников предприятия, занятых управленческим трудом. Для управления современным агропромышленным производством требуются менеджеры и специалисты самого разного профиля: агрономы, зооинженеры, ветврачи, инженеры, экономисты</w:t>
      </w:r>
      <w:r w:rsidR="00CC42A4" w:rsidRPr="000F332B">
        <w:rPr>
          <w:sz w:val="28"/>
          <w:szCs w:val="28"/>
        </w:rPr>
        <w:t>,</w:t>
      </w:r>
      <w:r w:rsidRPr="000F332B">
        <w:rPr>
          <w:sz w:val="28"/>
          <w:szCs w:val="28"/>
        </w:rPr>
        <w:t xml:space="preserve"> бухгалтера и др.</w:t>
      </w:r>
    </w:p>
    <w:p w:rsidR="0030129D" w:rsidRPr="000F332B" w:rsidRDefault="00C8688B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Кадры управления можно классифицировать по разным признакам: по уровням управления, профессиональной структуре, видам деятельности, сложности и ответственности выполняемых работ, специализации управленческого труда</w:t>
      </w:r>
      <w:r w:rsidR="0036238A" w:rsidRPr="000F332B">
        <w:rPr>
          <w:sz w:val="28"/>
          <w:szCs w:val="28"/>
        </w:rPr>
        <w:t>, по образованию. Исходя из функциональной роли в процессе управления выделяют руководителей, специалистов и вспомогательный (обслуживающий, технический) персонал. Последнее деление наиболее полно отражает связь с характером управленческого труда.</w:t>
      </w:r>
      <w:r w:rsidR="0032393E" w:rsidRPr="000F332B">
        <w:rPr>
          <w:sz w:val="28"/>
          <w:szCs w:val="28"/>
        </w:rPr>
        <w:t xml:space="preserve"> </w:t>
      </w:r>
    </w:p>
    <w:p w:rsidR="00DB7EF3" w:rsidRPr="000F332B" w:rsidRDefault="0032393E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Внутри групп персонал делится на должности, каждая из которых предоставляет границы компетенции работника, то есть круг его обязанностей, права и ответственность.</w:t>
      </w:r>
      <w:r w:rsidR="0030129D" w:rsidRPr="000F332B">
        <w:rPr>
          <w:sz w:val="28"/>
          <w:szCs w:val="28"/>
        </w:rPr>
        <w:t xml:space="preserve"> </w:t>
      </w:r>
      <w:r w:rsidRPr="000F332B">
        <w:rPr>
          <w:sz w:val="28"/>
          <w:szCs w:val="28"/>
        </w:rPr>
        <w:t>Обязанность, права и ответственность работника закрепляются должностной инструкцией</w:t>
      </w:r>
      <w:r w:rsidR="00622F51" w:rsidRPr="000F332B">
        <w:rPr>
          <w:sz w:val="28"/>
          <w:szCs w:val="28"/>
        </w:rPr>
        <w:t>. Должностная инструкция лежит в основе распределения полномочий между работниками, что является одним из важнейших принципов управления.</w:t>
      </w:r>
      <w:r w:rsidR="0030129D" w:rsidRPr="000F332B">
        <w:rPr>
          <w:sz w:val="28"/>
          <w:szCs w:val="28"/>
        </w:rPr>
        <w:t xml:space="preserve"> Вступив в должность, </w:t>
      </w:r>
      <w:r w:rsidR="004B526E" w:rsidRPr="000F332B">
        <w:rPr>
          <w:sz w:val="28"/>
          <w:szCs w:val="28"/>
        </w:rPr>
        <w:t>работник не в праве делать то, что ему заблагорассудится. Он имеет строго определенную сферу деятельности, рабочее место. Руководитель может располагать всем этим, но должен еще и управлять работой подчиненных ему сотрудников. Выполняя производственные задачи, должностные лица вправе принимать решения в пределах своей компетенции. Все это должно быть направлено на эффективное</w:t>
      </w:r>
      <w:r w:rsidR="009F55F0" w:rsidRPr="000F332B">
        <w:rPr>
          <w:sz w:val="28"/>
          <w:szCs w:val="28"/>
        </w:rPr>
        <w:t xml:space="preserve"> выполнение работ и иного вида деятельности.</w:t>
      </w:r>
      <w:r w:rsidR="004B526E" w:rsidRPr="000F332B">
        <w:rPr>
          <w:sz w:val="28"/>
          <w:szCs w:val="28"/>
        </w:rPr>
        <w:t xml:space="preserve">  </w:t>
      </w:r>
      <w:r w:rsidRPr="000F332B">
        <w:rPr>
          <w:sz w:val="28"/>
          <w:szCs w:val="28"/>
        </w:rPr>
        <w:t xml:space="preserve">   </w:t>
      </w:r>
    </w:p>
    <w:p w:rsidR="00DB7EF3" w:rsidRPr="000F332B" w:rsidRDefault="00DB7EF3" w:rsidP="000F33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В зависимости от места в организационной структуре руководителей принято подразделять на линейных и функциональных. К линейным относятся руководители предприятий и их заместители, к функциональным – руководители отдельных служб, отделов и их заместители. Последние занимаются подготовкой вариантов управленческих решений или производственных задач, опираясь на свои профессиональные знания. </w:t>
      </w:r>
    </w:p>
    <w:p w:rsidR="00DB7EF3" w:rsidRPr="000F332B" w:rsidRDefault="00DB7EF3" w:rsidP="000F332B">
      <w:pPr>
        <w:spacing w:line="360" w:lineRule="auto"/>
        <w:ind w:right="-6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Правильное разделение работников управления на группы является важным условием рационального формирования структуры и эффективного функционирования аппарата управления.  </w:t>
      </w:r>
    </w:p>
    <w:p w:rsidR="008762A9" w:rsidRPr="000F332B" w:rsidRDefault="0036238A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 </w:t>
      </w:r>
      <w:r w:rsidR="00097C8F" w:rsidRPr="000F332B">
        <w:rPr>
          <w:sz w:val="28"/>
          <w:szCs w:val="28"/>
        </w:rPr>
        <w:t>В каждой организации должно быть определено, каким количеством подчиненных может управлять руководитель. Проведенные в этой области исследования свидетельствуют, что обычно такое число подчиненных в орган</w:t>
      </w:r>
      <w:r w:rsidR="008762A9" w:rsidRPr="000F332B">
        <w:rPr>
          <w:sz w:val="28"/>
          <w:szCs w:val="28"/>
        </w:rPr>
        <w:t>изациях колеблется от 4 до 8 человек на высших уровнях управления и от 8 до 15 человек на более низких уровнях.</w:t>
      </w:r>
      <w:r w:rsidR="00C36F4B" w:rsidRPr="000F332B">
        <w:rPr>
          <w:sz w:val="28"/>
          <w:szCs w:val="28"/>
        </w:rPr>
        <w:t xml:space="preserve"> </w:t>
      </w:r>
    </w:p>
    <w:p w:rsidR="00A0014F" w:rsidRPr="000F332B" w:rsidRDefault="00A0014F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Так же исследования показывают, что есть закономерная взаимосвязь сложности процесса управления, обусловленная сложностью управляемого объекта, количеством работников, сложностью их действий и возможностями, способностями самого руководителя или управляющего органа</w:t>
      </w:r>
      <w:r w:rsidR="00DC49CE" w:rsidRPr="000F332B">
        <w:rPr>
          <w:sz w:val="28"/>
          <w:szCs w:val="28"/>
        </w:rPr>
        <w:t xml:space="preserve">. Так, например, в простых видах труда один руководитель может управлять 40 – 50 людьми; при более сложных работах- 7 – 10, а на высших звеньях управления – только 4 – 5 подчиненными руководителями высшего звена управления.  </w:t>
      </w:r>
    </w:p>
    <w:p w:rsidR="00BB097C" w:rsidRPr="000F332B" w:rsidRDefault="008762A9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На форму управляемости могут оказывать влияния такие факторы, как квалификация персонала, расположение сотрудников (в одной комнате, в разных помещениях</w:t>
      </w:r>
      <w:r w:rsidR="00BB097C" w:rsidRPr="000F332B">
        <w:rPr>
          <w:sz w:val="28"/>
          <w:szCs w:val="28"/>
        </w:rPr>
        <w:t>, в разных районах и областях), наличие помощников и заместителей, наличие секретаря, динамичность и характер менеджера (холерик, сангвиник и т. п.), степень необходимой координации и контроля.</w:t>
      </w:r>
    </w:p>
    <w:p w:rsidR="00D65751" w:rsidRPr="000F332B" w:rsidRDefault="00D65751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Важное значение в управленческой структуре имеет человеческий фактор – наличие специалистов, имеющих профессиональные знания и опыт руководящей работы. Так же большое влияние на структуру</w:t>
      </w:r>
      <w:r w:rsidR="002067C5" w:rsidRPr="000F332B">
        <w:rPr>
          <w:sz w:val="28"/>
          <w:szCs w:val="28"/>
        </w:rPr>
        <w:t xml:space="preserve"> управления</w:t>
      </w:r>
      <w:r w:rsidRPr="000F332B">
        <w:rPr>
          <w:sz w:val="28"/>
          <w:szCs w:val="28"/>
        </w:rPr>
        <w:t xml:space="preserve"> </w:t>
      </w:r>
      <w:r w:rsidR="002067C5" w:rsidRPr="000F332B">
        <w:rPr>
          <w:sz w:val="28"/>
          <w:szCs w:val="28"/>
        </w:rPr>
        <w:t xml:space="preserve"> </w:t>
      </w:r>
      <w:r w:rsidRPr="000F332B">
        <w:rPr>
          <w:sz w:val="28"/>
          <w:szCs w:val="28"/>
        </w:rPr>
        <w:t>оказывает ее численность</w:t>
      </w:r>
      <w:r w:rsidR="002067C5" w:rsidRPr="000F332B">
        <w:rPr>
          <w:sz w:val="28"/>
          <w:szCs w:val="28"/>
        </w:rPr>
        <w:t>.</w:t>
      </w:r>
    </w:p>
    <w:p w:rsidR="002067C5" w:rsidRPr="000F332B" w:rsidRDefault="002067C5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Численность персонала определяется размерами предприятия, его структурой, объемами производства товаров или услуг, трудоемкостью производственных процессов, степенью механизации и автоматизации, место расположения, наличием людей соответствующих профессий и специальностей и т. д.</w:t>
      </w:r>
    </w:p>
    <w:p w:rsidR="001303F9" w:rsidRPr="000F332B" w:rsidRDefault="004B74D5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В характеристику персонала входит нормативная численность. Это определенное и научно обоснованное число работников. Нормативная (расчетная) численность персонала – это установленная НИИ труда, </w:t>
      </w:r>
      <w:r w:rsidR="00F66D09" w:rsidRPr="000F332B">
        <w:rPr>
          <w:sz w:val="28"/>
          <w:szCs w:val="28"/>
        </w:rPr>
        <w:t xml:space="preserve">отраслевыми методическими рекомендациями численность руководителей и специалистов, произведенная на основе многофакторного анализа функционального разделения труда в </w:t>
      </w:r>
      <w:r w:rsidR="001303F9" w:rsidRPr="000F332B">
        <w:rPr>
          <w:sz w:val="28"/>
          <w:szCs w:val="28"/>
        </w:rPr>
        <w:t>сфере управления и обслуживания производства.</w:t>
      </w:r>
    </w:p>
    <w:p w:rsidR="001303F9" w:rsidRPr="000F332B" w:rsidRDefault="001303F9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На основе нормативной определяется списочная численность персонала. Это число официально работающих на данном предприятии людей и числящихся в штате данного предприятия. Нормативная и списочная численность зачастую не совпадают, чаще всего списочная численность меньше нормативной.</w:t>
      </w:r>
    </w:p>
    <w:p w:rsidR="00040345" w:rsidRPr="000F332B" w:rsidRDefault="001303F9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Персонал предприятия находится в постоянном движении </w:t>
      </w:r>
      <w:r w:rsidR="007C6012" w:rsidRPr="000F332B">
        <w:rPr>
          <w:sz w:val="28"/>
          <w:szCs w:val="28"/>
        </w:rPr>
        <w:t xml:space="preserve">и изменении: кто-то уволился, вышел на пенсию, ушел в отпуск, сдает сессию, уехал в командировку и т. д. Такое движение персонала отражается в документах предприятия – приказах, указаниях и распоряжениях руководства. Этот учет ведется планирующими и кадровыми службами </w:t>
      </w:r>
      <w:r w:rsidR="00F20F98" w:rsidRPr="000F332B">
        <w:rPr>
          <w:sz w:val="28"/>
          <w:szCs w:val="28"/>
        </w:rPr>
        <w:t>предприятия по числу выбывших и принятых работников. Такой учет называют оборотом персонала. Излишний оборот характеризует текучесть кадров. Чем стабильнее работа предприятия и управления им, тем она меньше. Ее сравнивают по периодам на основе коэффициента текучести кадров. Для руководителей предприятия рост коэффициента текучести является сигналом для того, чтобы выяснить причины роста текучести кадров</w:t>
      </w:r>
      <w:r w:rsidR="00040345" w:rsidRPr="000F332B">
        <w:rPr>
          <w:sz w:val="28"/>
          <w:szCs w:val="28"/>
        </w:rPr>
        <w:t xml:space="preserve"> и принять соответствующие меры.</w:t>
      </w:r>
    </w:p>
    <w:p w:rsidR="004C1907" w:rsidRPr="000F332B" w:rsidRDefault="00040345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Важное значение для стабильной и эффективной работы предприятия имеет структура персонала. Каждое предприятие имеет группы работников, которые различаются по возрасту, полу, образованию, профессии, специальности, квалификации, стажу работы и занимаемым должностям. Структуру персонала определяют по двум направлениям: статистическому и аналитическому. Статистическая структура отражает характеристику основного и вспомогательного </w:t>
      </w:r>
      <w:r w:rsidR="004C1907" w:rsidRPr="000F332B">
        <w:rPr>
          <w:sz w:val="28"/>
          <w:szCs w:val="28"/>
        </w:rPr>
        <w:t>персонала. К основному относят работников, непосредственно участвующих в производстве товаров и услуг, к вспомогательному – работников, обслуживающих деятельность основного персонала.</w:t>
      </w:r>
    </w:p>
    <w:p w:rsidR="00094D6A" w:rsidRPr="000F332B" w:rsidRDefault="004C1907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Аналитическая структура персонала подразделяется на общую и частную. В общей отражены такие характеристики персонала, как стаж работы, образование, семейное положение, отношение к воинской службе и др. В частной – показано соотношение численности отдельных групп работников в различных видах труда. </w:t>
      </w:r>
    </w:p>
    <w:p w:rsidR="00235C7C" w:rsidRPr="000F332B" w:rsidRDefault="00094D6A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По данным Минсельхоза России, нехватка профессиональных кадров в сельхозпредприятиях составляет 119,9 тыс. человек. За годы реформ число работников в сельскохозяйственных организациях России уменьшилась с 9,5 млн. человек в 1990 г. до 3,6 млн. человек в 2005 г., </w:t>
      </w:r>
      <w:r w:rsidR="0055081F" w:rsidRPr="000F332B">
        <w:rPr>
          <w:sz w:val="28"/>
          <w:szCs w:val="28"/>
        </w:rPr>
        <w:t xml:space="preserve">или более чем в 2,5 раза.  Численность работников животноводства сократилась по сравнению с началом 1990-х годов в 2,8 раза, руководителей и специалистов АПК – на 35%. </w:t>
      </w:r>
      <w:r w:rsidR="00B46106" w:rsidRPr="000F332B">
        <w:rPr>
          <w:sz w:val="28"/>
          <w:szCs w:val="28"/>
        </w:rPr>
        <w:t>Численность р</w:t>
      </w:r>
      <w:r w:rsidR="0055081F" w:rsidRPr="000F332B">
        <w:rPr>
          <w:sz w:val="28"/>
          <w:szCs w:val="28"/>
        </w:rPr>
        <w:t>уководителей и специалистов</w:t>
      </w:r>
      <w:r w:rsidR="00B46106" w:rsidRPr="000F332B">
        <w:rPr>
          <w:sz w:val="28"/>
          <w:szCs w:val="28"/>
        </w:rPr>
        <w:t xml:space="preserve"> только за 2000 – 2005 гг. в среднем по России сократилась на 25,4 % и обеспечивает сейчас лишь 93,5% их штатно – нормативной потребности. При этом снижение численности данной категории работников наблюдается по всем службам сельскохозяйственных организаций: инженерно – технической (39,1%), ветеринарной (34,1%), зоотехнической (</w:t>
      </w:r>
      <w:r w:rsidR="00235C7C" w:rsidRPr="000F332B">
        <w:rPr>
          <w:sz w:val="28"/>
          <w:szCs w:val="28"/>
        </w:rPr>
        <w:t>31,5%), агрономической (27,5%), экономической (27,5%).</w:t>
      </w:r>
    </w:p>
    <w:p w:rsidR="00E60D44" w:rsidRPr="000F332B" w:rsidRDefault="00235C7C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Прогрессирующее старение сельского населения</w:t>
      </w:r>
      <w:r w:rsidR="00CE0FF2" w:rsidRPr="000F332B">
        <w:rPr>
          <w:sz w:val="28"/>
          <w:szCs w:val="28"/>
        </w:rPr>
        <w:t xml:space="preserve"> создает дисбаланс между потребностью в молодых кадрах и их наличием. На долю специалистов моложе 30 лет в отрасли приходится только 8,7%, а закрепляемость выпускников аграрных учебных заведений на селе не превышает 20%.</w:t>
      </w:r>
    </w:p>
    <w:p w:rsidR="003B3A5B" w:rsidRPr="000F332B" w:rsidRDefault="00E60D44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Усугубляет положение с трудовыми кадрами на селе неблагоприятная демографическая ситуация, вследствие которой развивается тенденция сокращения численности сельского населения и в целом трудоспособного потенциала. По сравнению с 2000 г. сельское население уменьшилось на 1104 тыс. человек.</w:t>
      </w:r>
      <w:r w:rsidR="003B3A5B" w:rsidRPr="000F332B">
        <w:rPr>
          <w:sz w:val="28"/>
          <w:szCs w:val="28"/>
        </w:rPr>
        <w:t xml:space="preserve"> Усиливается несоответствие между его численностью, трудовыми ресурсами и громадными размерами сельских территорий, что влечет за собой рост производственной нагрузки на кадры.</w:t>
      </w:r>
    </w:p>
    <w:p w:rsidR="0041085B" w:rsidRPr="000F332B" w:rsidRDefault="003B3A5B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Рыночные преобразования АПК, создание эффективных моделей межхозяйственного взаимодействия сельхозпредприятий</w:t>
      </w:r>
      <w:r w:rsidR="00973FD8" w:rsidRPr="000F332B">
        <w:rPr>
          <w:sz w:val="28"/>
          <w:szCs w:val="28"/>
        </w:rPr>
        <w:t xml:space="preserve"> наталкиваются на недостаточный образовательный уровень трудовых ресурсов. Так, среди специалистов сельского населения в 2004 г. профессиональное образование имели только 53%, высшее – 13,6%. Сельская молодежь – основной резерв пополнения кадрового потенциала отрасли – характеризуется еще более низким профессиональным образовательным уровнем – 42,2%, а доля специалистов с высшим </w:t>
      </w:r>
      <w:r w:rsidR="0041085B" w:rsidRPr="000F332B">
        <w:rPr>
          <w:sz w:val="28"/>
          <w:szCs w:val="28"/>
        </w:rPr>
        <w:t>образованием – всего 8,2%.</w:t>
      </w:r>
      <w:r w:rsidR="00973FD8" w:rsidRPr="000F332B">
        <w:rPr>
          <w:sz w:val="28"/>
          <w:szCs w:val="28"/>
        </w:rPr>
        <w:t xml:space="preserve"> </w:t>
      </w:r>
      <w:r w:rsidRPr="000F332B">
        <w:rPr>
          <w:sz w:val="28"/>
          <w:szCs w:val="28"/>
        </w:rPr>
        <w:t xml:space="preserve"> </w:t>
      </w:r>
    </w:p>
    <w:p w:rsidR="004C1907" w:rsidRPr="000F332B" w:rsidRDefault="006E69BC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Снижение численности руководителей и специалистов объясняется несколькими причинами. Во-первых, идет процесс укрупнения хозяйств, причем как путем объединения хозяйствующих субъектов в интегрированные агропромышленные формирования, так и путем кооперации и интеграции. </w:t>
      </w:r>
      <w:r w:rsidR="00A1716F" w:rsidRPr="000F332B">
        <w:rPr>
          <w:sz w:val="28"/>
          <w:szCs w:val="28"/>
        </w:rPr>
        <w:t>Во-вторых, протекающий процесс индустриализации сельскохозяйственного производства не только влечет за собой сокращение</w:t>
      </w:r>
      <w:r w:rsidR="00CC42A4" w:rsidRPr="000F332B">
        <w:rPr>
          <w:sz w:val="28"/>
          <w:szCs w:val="28"/>
        </w:rPr>
        <w:t xml:space="preserve"> штатных должностей руководителей и специалистов, но и предъявляет более высокие требования к уровню и качеству их профессиональной подготовки, ведь в условиях крупного индустриализированного производства цена управленческих решений возрастает многократно. </w:t>
      </w:r>
      <w:r w:rsidR="00A1716F" w:rsidRPr="000F332B">
        <w:rPr>
          <w:sz w:val="28"/>
          <w:szCs w:val="28"/>
        </w:rPr>
        <w:t xml:space="preserve"> </w:t>
      </w:r>
      <w:r w:rsidRPr="000F332B">
        <w:rPr>
          <w:sz w:val="28"/>
          <w:szCs w:val="28"/>
        </w:rPr>
        <w:t xml:space="preserve"> </w:t>
      </w:r>
      <w:r w:rsidR="00CE0FF2" w:rsidRPr="000F332B">
        <w:rPr>
          <w:sz w:val="28"/>
          <w:szCs w:val="28"/>
        </w:rPr>
        <w:t xml:space="preserve"> </w:t>
      </w:r>
      <w:r w:rsidR="00B46106" w:rsidRPr="000F332B">
        <w:rPr>
          <w:sz w:val="28"/>
          <w:szCs w:val="28"/>
        </w:rPr>
        <w:t xml:space="preserve">  </w:t>
      </w:r>
      <w:r w:rsidR="004C1907" w:rsidRPr="000F332B">
        <w:rPr>
          <w:sz w:val="28"/>
          <w:szCs w:val="28"/>
        </w:rPr>
        <w:t xml:space="preserve">    </w:t>
      </w:r>
    </w:p>
    <w:p w:rsidR="000B7A65" w:rsidRPr="000F332B" w:rsidRDefault="001069FF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Однако</w:t>
      </w:r>
      <w:r w:rsidR="0041085B" w:rsidRPr="000F332B">
        <w:rPr>
          <w:sz w:val="28"/>
          <w:szCs w:val="28"/>
        </w:rPr>
        <w:t>,</w:t>
      </w:r>
      <w:r w:rsidRPr="000F332B">
        <w:rPr>
          <w:sz w:val="28"/>
          <w:szCs w:val="28"/>
        </w:rPr>
        <w:t xml:space="preserve"> количество специалистов в сельской местности </w:t>
      </w:r>
      <w:r w:rsidR="0041085B" w:rsidRPr="000F332B">
        <w:rPr>
          <w:sz w:val="28"/>
          <w:szCs w:val="28"/>
        </w:rPr>
        <w:t xml:space="preserve">продолжает </w:t>
      </w:r>
      <w:r w:rsidRPr="000F332B">
        <w:rPr>
          <w:sz w:val="28"/>
          <w:szCs w:val="28"/>
        </w:rPr>
        <w:t>неуклонно сокращается. Упадок, который постиг большинство сельскохозяйственных предприятий не только в нашей области, но и в целом по стране, подтолкнул наиболее грамотных, предприимчивых агрономов и ветврачей, экономистов и организаторов сельскохозяйственного производства искать свою работу вдали от профессиональных интересов. Отсутствие специалистов на производстве – это лишь одна сторона проблемы, другая, не менее важная для гармоничного развития села, -</w:t>
      </w:r>
      <w:r w:rsidR="000B7A65" w:rsidRPr="000F332B">
        <w:rPr>
          <w:sz w:val="28"/>
          <w:szCs w:val="28"/>
        </w:rPr>
        <w:t xml:space="preserve"> это сокращение его интеллектуального потенциала, культурной прослойки.</w:t>
      </w:r>
    </w:p>
    <w:p w:rsidR="001D4820" w:rsidRPr="000F332B" w:rsidRDefault="00745D22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Для устранения дефицита кадров в предприятиях АПК и привлечения в сельскую местность молодых специалистов призваны мероприятия по развитию социальной инфраструктуры села, осуществляемые в рамках региональной программы и приоритетного национального проекта «Развития АПК».  </w:t>
      </w:r>
    </w:p>
    <w:p w:rsidR="00C6679C" w:rsidRPr="000F332B" w:rsidRDefault="000F332B" w:rsidP="000F332B">
      <w:pPr>
        <w:spacing w:line="360" w:lineRule="auto"/>
        <w:ind w:right="-5"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6679C" w:rsidRPr="000F332B">
        <w:rPr>
          <w:sz w:val="28"/>
          <w:szCs w:val="28"/>
        </w:rPr>
        <w:t>2. Анализ современного состояния управления производственно-экономической и финансовой деятельностью СПК «Искра».</w:t>
      </w:r>
    </w:p>
    <w:p w:rsidR="00C6679C" w:rsidRPr="000F332B" w:rsidRDefault="00C6679C" w:rsidP="000F332B">
      <w:pPr>
        <w:spacing w:line="360" w:lineRule="auto"/>
        <w:ind w:right="-5" w:firstLine="709"/>
        <w:jc w:val="center"/>
        <w:rPr>
          <w:sz w:val="28"/>
          <w:szCs w:val="28"/>
        </w:rPr>
      </w:pPr>
    </w:p>
    <w:p w:rsidR="00C6679C" w:rsidRPr="000F332B" w:rsidRDefault="00C6679C" w:rsidP="000F332B">
      <w:pPr>
        <w:spacing w:line="360" w:lineRule="auto"/>
        <w:ind w:right="-5" w:firstLine="709"/>
        <w:jc w:val="center"/>
        <w:rPr>
          <w:sz w:val="28"/>
          <w:szCs w:val="28"/>
        </w:rPr>
      </w:pPr>
      <w:r w:rsidRPr="000F332B">
        <w:rPr>
          <w:sz w:val="28"/>
          <w:szCs w:val="28"/>
        </w:rPr>
        <w:t xml:space="preserve">2.1. Организационно экономическая и социальная характеристика </w:t>
      </w:r>
    </w:p>
    <w:p w:rsidR="00145459" w:rsidRPr="000F332B" w:rsidRDefault="00C6679C" w:rsidP="000F332B">
      <w:pPr>
        <w:spacing w:line="360" w:lineRule="auto"/>
        <w:ind w:right="-5" w:firstLine="709"/>
        <w:jc w:val="center"/>
        <w:rPr>
          <w:sz w:val="28"/>
          <w:szCs w:val="28"/>
        </w:rPr>
      </w:pPr>
      <w:r w:rsidRPr="000F332B">
        <w:rPr>
          <w:sz w:val="28"/>
          <w:szCs w:val="28"/>
        </w:rPr>
        <w:t xml:space="preserve">СПК «Искра» </w:t>
      </w:r>
    </w:p>
    <w:p w:rsidR="003A2E66" w:rsidRPr="000F332B" w:rsidRDefault="003A2E66" w:rsidP="000F332B">
      <w:pPr>
        <w:spacing w:line="360" w:lineRule="auto"/>
        <w:ind w:right="-5" w:firstLine="709"/>
        <w:jc w:val="center"/>
        <w:rPr>
          <w:sz w:val="28"/>
          <w:szCs w:val="28"/>
        </w:rPr>
      </w:pPr>
    </w:p>
    <w:p w:rsidR="00B64351" w:rsidRPr="000F332B" w:rsidRDefault="008A292F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СПК “Искра“ образовалось в 2002 году на базе АО “Кузнецовское“. Организационная форма – сельскохозяйственный производственный кооператив, который занимается производством и реализацией сельскохозяйственной продукции. </w:t>
      </w:r>
    </w:p>
    <w:p w:rsidR="008A292F" w:rsidRPr="000F332B" w:rsidRDefault="008A292F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Хозяйство располагается в 170 км. от областного центра и в 50 км. от города Вышний Волочек Тверской области. Территория хозяйства граничит с тремя районами: Удомельским, Максатихинским и Спировским. Центральная усадьба деревня Кузнецово соединяется с районным центром дорогой районного значения Вышний Волочек – Максатиха. Внутрихозяйственные дороги песчаного типа, они соединяют 11 небольших деревень входящих в состав хозяйства. Транспортное сообщение на территории хозяйства хорошо развито.</w:t>
      </w:r>
    </w:p>
    <w:p w:rsidR="008A292F" w:rsidRPr="000F332B" w:rsidRDefault="008A292F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Хозяйство имеет небольшую площадь освоенности земель в сельскохозяйственном отношении. Это объясняется сложностью рельефа, пестротой механического состава почв. Для хозяйства характерны малые размеры обрабатываемых участков пашни и мелкоконтурность с.–х. угодий. Средний размер контура пашни равен 3,4 га. Пашни хозяйства имеют большую засоренность камнями, она составляет около 70%. Почвы в хозяйстве, в основном, представлены дерново –сильно –и среднеподзолистого, супесчаного и песчаного механического состава. Качественная оценка пашни составляет 20,8 балла, что ниже среднеобластного уровня на 1,9 балла.</w:t>
      </w:r>
    </w:p>
    <w:p w:rsidR="008A292F" w:rsidRPr="000F332B" w:rsidRDefault="008A292F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Около 80% земельной площади хозяйства занимают лесные массивы. Гидрографическая сеть на территории хозяйства представлена двумя маленькими речками, которые берут свое начало в озерах Удомельского района.</w:t>
      </w:r>
    </w:p>
    <w:p w:rsidR="008A292F" w:rsidRPr="000F332B" w:rsidRDefault="008A292F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Климат умеренно – континентальный, годовое количество осадков составляет 450 – 550 мм. Среднегодовые температуры колеблются в пределах от +15º до +20º  летом, от -15º до -20º зимой.  Климатические условия, в основном, благоприятствуют возделыванию зерновых культур, картофеля и льна.</w:t>
      </w:r>
    </w:p>
    <w:p w:rsidR="008A292F" w:rsidRPr="000F332B" w:rsidRDefault="008A292F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Организационно – экономическая характеристика СПК “Искра“ приведена в следующих таблицах. В таблице 1 рассмотрим показатели, характеризующие производственную деятельность.</w:t>
      </w:r>
    </w:p>
    <w:p w:rsidR="008A292F" w:rsidRPr="000F332B" w:rsidRDefault="008A292F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Таблица 1</w:t>
      </w:r>
    </w:p>
    <w:p w:rsidR="008A292F" w:rsidRPr="000F332B" w:rsidRDefault="008A292F" w:rsidP="000F332B">
      <w:pPr>
        <w:spacing w:line="360" w:lineRule="auto"/>
        <w:ind w:right="57" w:firstLine="709"/>
        <w:jc w:val="center"/>
        <w:rPr>
          <w:sz w:val="28"/>
          <w:szCs w:val="28"/>
        </w:rPr>
      </w:pPr>
      <w:r w:rsidRPr="000F332B">
        <w:rPr>
          <w:sz w:val="28"/>
          <w:szCs w:val="28"/>
        </w:rPr>
        <w:t>Показатели, характеризующие производственную деятельность</w:t>
      </w:r>
    </w:p>
    <w:p w:rsidR="008A292F" w:rsidRPr="000F332B" w:rsidRDefault="008A292F" w:rsidP="000F332B">
      <w:pPr>
        <w:spacing w:line="360" w:lineRule="auto"/>
        <w:ind w:right="57" w:firstLine="709"/>
        <w:jc w:val="center"/>
        <w:rPr>
          <w:sz w:val="28"/>
          <w:szCs w:val="28"/>
        </w:rPr>
      </w:pPr>
      <w:r w:rsidRPr="000F332B">
        <w:rPr>
          <w:sz w:val="28"/>
          <w:szCs w:val="28"/>
        </w:rPr>
        <w:t xml:space="preserve"> СПК “Искра“</w:t>
      </w:r>
    </w:p>
    <w:p w:rsidR="008A292F" w:rsidRPr="000F332B" w:rsidRDefault="008A292F" w:rsidP="000F332B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68"/>
        <w:gridCol w:w="1121"/>
        <w:gridCol w:w="1121"/>
        <w:gridCol w:w="1121"/>
        <w:gridCol w:w="1121"/>
        <w:gridCol w:w="1090"/>
      </w:tblGrid>
      <w:tr w:rsidR="008A292F" w:rsidRPr="000F332B">
        <w:tc>
          <w:tcPr>
            <w:tcW w:w="4069" w:type="dxa"/>
          </w:tcPr>
          <w:p w:rsidR="008A292F" w:rsidRPr="000F332B" w:rsidRDefault="008A292F" w:rsidP="000F332B">
            <w:pPr>
              <w:spacing w:line="360" w:lineRule="auto"/>
              <w:ind w:right="57"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1121" w:type="dxa"/>
          </w:tcPr>
          <w:p w:rsidR="008A292F" w:rsidRPr="000F332B" w:rsidRDefault="008A292F" w:rsidP="000F332B">
            <w:pPr>
              <w:spacing w:line="360" w:lineRule="auto"/>
              <w:ind w:right="57"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2002г.</w:t>
            </w:r>
          </w:p>
        </w:tc>
        <w:tc>
          <w:tcPr>
            <w:tcW w:w="1121" w:type="dxa"/>
          </w:tcPr>
          <w:p w:rsidR="008A292F" w:rsidRPr="000F332B" w:rsidRDefault="008A292F" w:rsidP="000F332B">
            <w:pPr>
              <w:spacing w:line="360" w:lineRule="auto"/>
              <w:ind w:right="57"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2003г.</w:t>
            </w:r>
          </w:p>
        </w:tc>
        <w:tc>
          <w:tcPr>
            <w:tcW w:w="1121" w:type="dxa"/>
          </w:tcPr>
          <w:p w:rsidR="008A292F" w:rsidRPr="000F332B" w:rsidRDefault="008A292F" w:rsidP="000F332B">
            <w:pPr>
              <w:spacing w:line="360" w:lineRule="auto"/>
              <w:ind w:right="57"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2004г.</w:t>
            </w:r>
          </w:p>
        </w:tc>
        <w:tc>
          <w:tcPr>
            <w:tcW w:w="1121" w:type="dxa"/>
          </w:tcPr>
          <w:p w:rsidR="008A292F" w:rsidRPr="000F332B" w:rsidRDefault="008A292F" w:rsidP="000F332B">
            <w:pPr>
              <w:spacing w:line="360" w:lineRule="auto"/>
              <w:ind w:right="57"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2005г.</w:t>
            </w:r>
          </w:p>
        </w:tc>
        <w:tc>
          <w:tcPr>
            <w:tcW w:w="1090" w:type="dxa"/>
          </w:tcPr>
          <w:p w:rsidR="008A292F" w:rsidRPr="000F332B" w:rsidRDefault="008A292F" w:rsidP="000F332B">
            <w:pPr>
              <w:spacing w:line="360" w:lineRule="auto"/>
              <w:ind w:right="57"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2006г.</w:t>
            </w:r>
          </w:p>
        </w:tc>
      </w:tr>
      <w:tr w:rsidR="008A292F" w:rsidRPr="000F332B">
        <w:tc>
          <w:tcPr>
            <w:tcW w:w="4069" w:type="dxa"/>
          </w:tcPr>
          <w:p w:rsidR="008A292F" w:rsidRPr="000F332B" w:rsidRDefault="008A292F" w:rsidP="000F332B">
            <w:pPr>
              <w:spacing w:line="360" w:lineRule="auto"/>
              <w:ind w:right="57" w:firstLine="72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Валовая продукция, тыс. руб.</w:t>
            </w:r>
          </w:p>
        </w:tc>
        <w:tc>
          <w:tcPr>
            <w:tcW w:w="1121" w:type="dxa"/>
          </w:tcPr>
          <w:p w:rsidR="008A292F" w:rsidRPr="000F332B" w:rsidRDefault="008A292F" w:rsidP="000F332B">
            <w:pPr>
              <w:spacing w:line="360" w:lineRule="auto"/>
              <w:ind w:right="57"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1108</w:t>
            </w:r>
          </w:p>
        </w:tc>
        <w:tc>
          <w:tcPr>
            <w:tcW w:w="1121" w:type="dxa"/>
          </w:tcPr>
          <w:p w:rsidR="008A292F" w:rsidRPr="000F332B" w:rsidRDefault="008A292F" w:rsidP="000F332B">
            <w:pPr>
              <w:spacing w:line="360" w:lineRule="auto"/>
              <w:ind w:right="57"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2050</w:t>
            </w:r>
          </w:p>
        </w:tc>
        <w:tc>
          <w:tcPr>
            <w:tcW w:w="1121" w:type="dxa"/>
          </w:tcPr>
          <w:p w:rsidR="008A292F" w:rsidRPr="000F332B" w:rsidRDefault="008A292F" w:rsidP="000F332B">
            <w:pPr>
              <w:spacing w:line="360" w:lineRule="auto"/>
              <w:ind w:right="57"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2153</w:t>
            </w:r>
          </w:p>
        </w:tc>
        <w:tc>
          <w:tcPr>
            <w:tcW w:w="1121" w:type="dxa"/>
          </w:tcPr>
          <w:p w:rsidR="008A292F" w:rsidRPr="000F332B" w:rsidRDefault="008A292F" w:rsidP="000F332B">
            <w:pPr>
              <w:spacing w:line="360" w:lineRule="auto"/>
              <w:ind w:right="57"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2572</w:t>
            </w:r>
          </w:p>
        </w:tc>
        <w:tc>
          <w:tcPr>
            <w:tcW w:w="1090" w:type="dxa"/>
          </w:tcPr>
          <w:p w:rsidR="008A292F" w:rsidRPr="000F332B" w:rsidRDefault="008A292F" w:rsidP="000F332B">
            <w:pPr>
              <w:spacing w:line="360" w:lineRule="auto"/>
              <w:ind w:right="57"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2884</w:t>
            </w:r>
          </w:p>
        </w:tc>
      </w:tr>
      <w:tr w:rsidR="008A292F" w:rsidRPr="000F332B">
        <w:tc>
          <w:tcPr>
            <w:tcW w:w="4069" w:type="dxa"/>
          </w:tcPr>
          <w:p w:rsidR="008A292F" w:rsidRPr="000F332B" w:rsidRDefault="008A292F" w:rsidP="000F332B">
            <w:pPr>
              <w:spacing w:line="360" w:lineRule="auto"/>
              <w:ind w:firstLine="72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Среднегодовая численность работников, чел.</w:t>
            </w:r>
          </w:p>
          <w:p w:rsidR="008A292F" w:rsidRPr="000F332B" w:rsidRDefault="008A292F" w:rsidP="000F332B">
            <w:pPr>
              <w:spacing w:line="360" w:lineRule="auto"/>
              <w:ind w:firstLine="72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 xml:space="preserve">     из них занято в с.-х.          производстве</w:t>
            </w:r>
          </w:p>
        </w:tc>
        <w:tc>
          <w:tcPr>
            <w:tcW w:w="1121" w:type="dxa"/>
          </w:tcPr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</w:p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73</w:t>
            </w:r>
          </w:p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 xml:space="preserve"> </w:t>
            </w:r>
          </w:p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 xml:space="preserve">67    </w:t>
            </w:r>
          </w:p>
        </w:tc>
        <w:tc>
          <w:tcPr>
            <w:tcW w:w="1121" w:type="dxa"/>
          </w:tcPr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</w:p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78</w:t>
            </w:r>
          </w:p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</w:p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121" w:type="dxa"/>
          </w:tcPr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</w:p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74</w:t>
            </w:r>
          </w:p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</w:p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121" w:type="dxa"/>
          </w:tcPr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</w:p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52</w:t>
            </w:r>
          </w:p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</w:p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090" w:type="dxa"/>
          </w:tcPr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</w:p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46</w:t>
            </w:r>
          </w:p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</w:p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44</w:t>
            </w:r>
          </w:p>
        </w:tc>
      </w:tr>
      <w:tr w:rsidR="008A292F" w:rsidRPr="000F332B">
        <w:tc>
          <w:tcPr>
            <w:tcW w:w="4069" w:type="dxa"/>
          </w:tcPr>
          <w:p w:rsidR="008A292F" w:rsidRPr="000F332B" w:rsidRDefault="008A292F" w:rsidP="000F332B">
            <w:pPr>
              <w:spacing w:line="360" w:lineRule="auto"/>
              <w:ind w:firstLine="72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Общая земельная площадь хозяйства, га:</w:t>
            </w:r>
          </w:p>
          <w:p w:rsidR="008A292F" w:rsidRPr="000F332B" w:rsidRDefault="008A292F" w:rsidP="000F332B">
            <w:pPr>
              <w:spacing w:line="360" w:lineRule="auto"/>
              <w:ind w:firstLine="72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 xml:space="preserve">    из нее площадь с.-х. угодий</w:t>
            </w:r>
          </w:p>
          <w:p w:rsidR="008A292F" w:rsidRPr="000F332B" w:rsidRDefault="008A292F" w:rsidP="000F332B">
            <w:pPr>
              <w:spacing w:line="360" w:lineRule="auto"/>
              <w:ind w:firstLine="72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 xml:space="preserve">        в т.ч. площадь пашни</w:t>
            </w:r>
          </w:p>
        </w:tc>
        <w:tc>
          <w:tcPr>
            <w:tcW w:w="1121" w:type="dxa"/>
          </w:tcPr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</w:p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5548</w:t>
            </w:r>
          </w:p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1173</w:t>
            </w:r>
          </w:p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963</w:t>
            </w:r>
          </w:p>
        </w:tc>
        <w:tc>
          <w:tcPr>
            <w:tcW w:w="1121" w:type="dxa"/>
          </w:tcPr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</w:p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5548</w:t>
            </w:r>
          </w:p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1173</w:t>
            </w:r>
          </w:p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963</w:t>
            </w:r>
          </w:p>
        </w:tc>
        <w:tc>
          <w:tcPr>
            <w:tcW w:w="1121" w:type="dxa"/>
          </w:tcPr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</w:p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5548</w:t>
            </w:r>
          </w:p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1173</w:t>
            </w:r>
          </w:p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963</w:t>
            </w:r>
          </w:p>
        </w:tc>
        <w:tc>
          <w:tcPr>
            <w:tcW w:w="1121" w:type="dxa"/>
          </w:tcPr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</w:p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 xml:space="preserve">5548 </w:t>
            </w:r>
          </w:p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1173</w:t>
            </w:r>
          </w:p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963</w:t>
            </w:r>
          </w:p>
        </w:tc>
        <w:tc>
          <w:tcPr>
            <w:tcW w:w="1090" w:type="dxa"/>
          </w:tcPr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</w:p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5548</w:t>
            </w:r>
          </w:p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1173</w:t>
            </w:r>
          </w:p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963</w:t>
            </w:r>
          </w:p>
        </w:tc>
      </w:tr>
      <w:tr w:rsidR="008A292F" w:rsidRPr="000F332B">
        <w:tc>
          <w:tcPr>
            <w:tcW w:w="4069" w:type="dxa"/>
          </w:tcPr>
          <w:p w:rsidR="008A292F" w:rsidRPr="000F332B" w:rsidRDefault="008A292F" w:rsidP="000F332B">
            <w:pPr>
              <w:spacing w:line="360" w:lineRule="auto"/>
              <w:ind w:firstLine="72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Поголовье животных:</w:t>
            </w:r>
          </w:p>
          <w:p w:rsidR="008A292F" w:rsidRPr="000F332B" w:rsidRDefault="008A292F" w:rsidP="000F332B">
            <w:pPr>
              <w:spacing w:line="360" w:lineRule="auto"/>
              <w:ind w:firstLine="72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 xml:space="preserve">    из них КРС, гол</w:t>
            </w:r>
          </w:p>
          <w:p w:rsidR="008A292F" w:rsidRPr="000F332B" w:rsidRDefault="008A292F" w:rsidP="000F332B">
            <w:pPr>
              <w:spacing w:line="360" w:lineRule="auto"/>
              <w:ind w:firstLine="72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 xml:space="preserve">        в т.ч. коровы</w:t>
            </w:r>
          </w:p>
        </w:tc>
        <w:tc>
          <w:tcPr>
            <w:tcW w:w="1121" w:type="dxa"/>
          </w:tcPr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</w:p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216</w:t>
            </w:r>
          </w:p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21" w:type="dxa"/>
          </w:tcPr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</w:p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216</w:t>
            </w:r>
          </w:p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21" w:type="dxa"/>
          </w:tcPr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</w:p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216</w:t>
            </w:r>
          </w:p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21" w:type="dxa"/>
          </w:tcPr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</w:p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181</w:t>
            </w:r>
          </w:p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1090" w:type="dxa"/>
          </w:tcPr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</w:p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160</w:t>
            </w:r>
          </w:p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101</w:t>
            </w:r>
          </w:p>
        </w:tc>
      </w:tr>
      <w:tr w:rsidR="008A292F" w:rsidRPr="000F332B">
        <w:tc>
          <w:tcPr>
            <w:tcW w:w="4069" w:type="dxa"/>
          </w:tcPr>
          <w:p w:rsidR="008A292F" w:rsidRPr="000F332B" w:rsidRDefault="008A292F" w:rsidP="000F332B">
            <w:pPr>
              <w:spacing w:line="360" w:lineRule="auto"/>
              <w:ind w:right="57" w:firstLine="72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Наличие тракторов, физ. ед.</w:t>
            </w:r>
          </w:p>
        </w:tc>
        <w:tc>
          <w:tcPr>
            <w:tcW w:w="1121" w:type="dxa"/>
          </w:tcPr>
          <w:p w:rsidR="008A292F" w:rsidRPr="000F332B" w:rsidRDefault="008A292F" w:rsidP="000F332B">
            <w:pPr>
              <w:spacing w:line="360" w:lineRule="auto"/>
              <w:ind w:right="57"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21" w:type="dxa"/>
          </w:tcPr>
          <w:p w:rsidR="008A292F" w:rsidRPr="000F332B" w:rsidRDefault="008A292F" w:rsidP="000F332B">
            <w:pPr>
              <w:spacing w:line="360" w:lineRule="auto"/>
              <w:ind w:right="57"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121" w:type="dxa"/>
          </w:tcPr>
          <w:p w:rsidR="008A292F" w:rsidRPr="000F332B" w:rsidRDefault="008A292F" w:rsidP="000F332B">
            <w:pPr>
              <w:spacing w:line="360" w:lineRule="auto"/>
              <w:ind w:right="57"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21" w:type="dxa"/>
          </w:tcPr>
          <w:p w:rsidR="008A292F" w:rsidRPr="000F332B" w:rsidRDefault="008A292F" w:rsidP="000F332B">
            <w:pPr>
              <w:spacing w:line="360" w:lineRule="auto"/>
              <w:ind w:right="57"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90" w:type="dxa"/>
          </w:tcPr>
          <w:p w:rsidR="008A292F" w:rsidRPr="000F332B" w:rsidRDefault="008A292F" w:rsidP="000F332B">
            <w:pPr>
              <w:spacing w:line="360" w:lineRule="auto"/>
              <w:ind w:right="57"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11</w:t>
            </w:r>
          </w:p>
        </w:tc>
      </w:tr>
      <w:tr w:rsidR="008A292F" w:rsidRPr="000F332B">
        <w:tc>
          <w:tcPr>
            <w:tcW w:w="4069" w:type="dxa"/>
          </w:tcPr>
          <w:p w:rsidR="008A292F" w:rsidRPr="000F332B" w:rsidRDefault="008A292F" w:rsidP="000F332B">
            <w:pPr>
              <w:spacing w:line="360" w:lineRule="auto"/>
              <w:ind w:firstLine="72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Энергетические мощности, л.с.</w:t>
            </w:r>
          </w:p>
        </w:tc>
        <w:tc>
          <w:tcPr>
            <w:tcW w:w="1121" w:type="dxa"/>
          </w:tcPr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4086</w:t>
            </w:r>
          </w:p>
        </w:tc>
        <w:tc>
          <w:tcPr>
            <w:tcW w:w="1121" w:type="dxa"/>
          </w:tcPr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3544</w:t>
            </w:r>
          </w:p>
        </w:tc>
        <w:tc>
          <w:tcPr>
            <w:tcW w:w="1121" w:type="dxa"/>
          </w:tcPr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3468</w:t>
            </w:r>
          </w:p>
        </w:tc>
        <w:tc>
          <w:tcPr>
            <w:tcW w:w="1121" w:type="dxa"/>
          </w:tcPr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3228</w:t>
            </w:r>
          </w:p>
        </w:tc>
        <w:tc>
          <w:tcPr>
            <w:tcW w:w="1090" w:type="dxa"/>
          </w:tcPr>
          <w:p w:rsidR="008A292F" w:rsidRPr="000F332B" w:rsidRDefault="008A292F" w:rsidP="000F332B">
            <w:pPr>
              <w:spacing w:line="360" w:lineRule="auto"/>
              <w:ind w:firstLine="72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3038</w:t>
            </w:r>
          </w:p>
        </w:tc>
      </w:tr>
    </w:tbl>
    <w:p w:rsidR="000F332B" w:rsidRDefault="000F332B" w:rsidP="000F332B">
      <w:pPr>
        <w:spacing w:line="360" w:lineRule="auto"/>
        <w:ind w:right="-5" w:firstLine="709"/>
        <w:jc w:val="both"/>
        <w:rPr>
          <w:sz w:val="28"/>
          <w:szCs w:val="28"/>
        </w:rPr>
      </w:pPr>
    </w:p>
    <w:p w:rsidR="008A292F" w:rsidRPr="000F332B" w:rsidRDefault="008A292F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Анализируя данные таблицы 1, можно сделать вывод, что среднегодовая численность работников в динамике за 5 лет сократилась на 27 чел., основное сокращение вызвано увольнением работников занятых в    с.-х. производстве, их численность сократилась на 23 чел. Сокращение численности  работников связано с низкой заработной платой, миграцией населения в город. В хозяйстве остро стоит проблема нехватки молодых специалистов.</w:t>
      </w:r>
    </w:p>
    <w:p w:rsidR="008A292F" w:rsidRPr="000F332B" w:rsidRDefault="008A292F" w:rsidP="000F332B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Общая земельная площадь хозяйства составляет  5548 га, за анализируемый период она не изменилась, так же осталась неизменной площадь с.-х. угодий и пашни. От общей земельной площади площадь с.-х. угодий занимает 21,1%, а площадь пашни 17,4%.</w:t>
      </w:r>
    </w:p>
    <w:p w:rsidR="008A292F" w:rsidRPr="000F332B" w:rsidRDefault="008A292F" w:rsidP="000F332B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Поголовье животных СПК “Искра“ состоит из КРС, в динамике за 5 лет оно сократилось на 56 гол. и в 2006г. составило 160 гол. Удельный вес коров в общем поголовье составляет 63% (по данным 2006 г.).</w:t>
      </w:r>
    </w:p>
    <w:p w:rsidR="008A292F" w:rsidRPr="000F332B" w:rsidRDefault="008A292F" w:rsidP="000F332B">
      <w:pPr>
        <w:widowControl w:val="0"/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За анализируемый период наличие тракторов сократилось на 9 физ.ед. или на 55%, что привело к сокращению энергетических мощностей на 1048 л.с. Основная причина выбытия техники – физический и моральный износ.  </w:t>
      </w:r>
    </w:p>
    <w:p w:rsidR="008A292F" w:rsidRPr="000F332B" w:rsidRDefault="008A292F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За анализируемый период увеличилась стоимость товарной продукции на 62%, это связано с увеличением производства основных видов товаров (молоко), а также ростом цен на эту продукцию.</w:t>
      </w:r>
    </w:p>
    <w:p w:rsidR="0043190A" w:rsidRPr="000F332B" w:rsidRDefault="0043190A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Для оценки специализации СПК “Искра“ и определения основной и дополнительной отраслей хозяйства, а также для изучения производственного направления рассмотрим таблицу 2.</w:t>
      </w:r>
    </w:p>
    <w:p w:rsidR="0043190A" w:rsidRPr="000F332B" w:rsidRDefault="0043190A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Анализируя данные таблицы 2, можно сделать вывод, что основным направлением сельскохозяйственного производства СПК “Искра“ является молочно – мясное направление в скотоводстве. Отрасль растениеводства в хозяйстве развита слабо. Продукция растениеводства занимает наименьший удельный вес (в 2006 г. – 7,4%). Растениеводство в хозяйстве представлено зерновой и прочей продукцией. Растениеводство в хозяйстве развито в качестве кормовой базы. В динамике за пять лет удельный вес продукции растениеводства сократился на 6,4 п. п. </w:t>
      </w:r>
    </w:p>
    <w:p w:rsidR="0043190A" w:rsidRPr="000F332B" w:rsidRDefault="0043190A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Наименьший удельный вес в структуре товарной  продукци</w:t>
      </w:r>
      <w:r w:rsidR="005E3723" w:rsidRPr="000F332B">
        <w:rPr>
          <w:sz w:val="28"/>
          <w:szCs w:val="28"/>
        </w:rPr>
        <w:t>и</w:t>
      </w:r>
      <w:r w:rsidRPr="000F332B">
        <w:rPr>
          <w:sz w:val="28"/>
          <w:szCs w:val="28"/>
        </w:rPr>
        <w:t xml:space="preserve"> занимает зерно. В 2006 г. его удельный вес составил 0,5 %, что ниже уровня 2002 г. на 3,1 п. п. Выручка от реализации зерна очень низкая, а себестоимость данной культуры высокая, поэтому ее производство становится нерентабельным.</w:t>
      </w:r>
    </w:p>
    <w:p w:rsidR="0043190A" w:rsidRPr="000F332B" w:rsidRDefault="0043190A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Наибольший удельный вес в структуре занимает продукция животноводства. В 2006 г. ее удельный вес составил 73,8%, что больше на 11,7 п. п., чем в 2002 г. Продукция животноводства представлена молоком и мясом КРС. Выручка от реализации молока составляет наибольший удельный вес в структуре товарной продукции (в 2006 г. – 56,3%). С 2002 г. по 2006 г. его удельный вес вырос на 10,2 п. п. Выручка от реализации мяса КРС составляет 13,2 % в 2006 г., что выше на 7,4 п. п. уровня 2005 г.</w:t>
      </w:r>
    </w:p>
    <w:p w:rsidR="0043190A" w:rsidRPr="000F332B" w:rsidRDefault="0043190A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Выручка от реализации продукции по всему хозяйству в 2006 г. составила 2426 тыс. руб., что на 1510 тыс. руб. больше, чем в 2002 г. и на 168 тыс. руб. меньше, чем в 2005 г.</w:t>
      </w:r>
    </w:p>
    <w:p w:rsidR="0043190A" w:rsidRPr="000F332B" w:rsidRDefault="0043190A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Данные по товарной продукции приведены в действующих ценах реализации.</w:t>
      </w:r>
    </w:p>
    <w:p w:rsidR="0043190A" w:rsidRPr="000F332B" w:rsidRDefault="0043190A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В динамике за 5 лет специализация хозяйства не изменилась. Коэффициент специализации за период с 2002 г. по 2006 г. равен 0,3, что свидетельствует о низком уровне специализации хозяйства.</w:t>
      </w:r>
    </w:p>
    <w:p w:rsidR="00C6679C" w:rsidRPr="000F332B" w:rsidRDefault="00336558" w:rsidP="000F332B">
      <w:pPr>
        <w:spacing w:line="360" w:lineRule="auto"/>
        <w:ind w:right="-5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Производственную деятельность отрасли растениеводства рассмотрим с помощью таблице 3.</w:t>
      </w:r>
    </w:p>
    <w:p w:rsidR="00336558" w:rsidRPr="000F332B" w:rsidRDefault="00336558" w:rsidP="000F332B">
      <w:pPr>
        <w:spacing w:line="360" w:lineRule="auto"/>
        <w:ind w:right="57" w:firstLine="709"/>
        <w:jc w:val="right"/>
        <w:rPr>
          <w:sz w:val="28"/>
          <w:szCs w:val="28"/>
        </w:rPr>
      </w:pPr>
      <w:r w:rsidRPr="000F332B">
        <w:rPr>
          <w:sz w:val="28"/>
          <w:szCs w:val="28"/>
        </w:rPr>
        <w:t>Таблица 3</w:t>
      </w:r>
    </w:p>
    <w:p w:rsidR="00336558" w:rsidRPr="000F332B" w:rsidRDefault="00336558" w:rsidP="000F332B">
      <w:pPr>
        <w:spacing w:line="360" w:lineRule="auto"/>
        <w:ind w:right="57" w:firstLine="709"/>
        <w:jc w:val="center"/>
        <w:rPr>
          <w:sz w:val="28"/>
          <w:szCs w:val="28"/>
        </w:rPr>
      </w:pPr>
      <w:r w:rsidRPr="000F332B">
        <w:rPr>
          <w:sz w:val="28"/>
          <w:szCs w:val="28"/>
        </w:rPr>
        <w:t>Основные производственные показатели деятельности СПК «Искра» по развитию растениеводства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9"/>
        <w:gridCol w:w="1080"/>
        <w:gridCol w:w="1080"/>
        <w:gridCol w:w="1080"/>
        <w:gridCol w:w="1080"/>
        <w:gridCol w:w="1080"/>
        <w:gridCol w:w="1003"/>
      </w:tblGrid>
      <w:tr w:rsidR="00336558" w:rsidRPr="00F827AF" w:rsidTr="00F827AF">
        <w:tc>
          <w:tcPr>
            <w:tcW w:w="3240" w:type="dxa"/>
            <w:shd w:val="clear" w:color="auto" w:fill="auto"/>
          </w:tcPr>
          <w:p w:rsidR="00336558" w:rsidRPr="00F827AF" w:rsidRDefault="00336558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 xml:space="preserve">Показатели </w:t>
            </w:r>
          </w:p>
        </w:tc>
        <w:tc>
          <w:tcPr>
            <w:tcW w:w="1080" w:type="dxa"/>
            <w:shd w:val="clear" w:color="auto" w:fill="auto"/>
          </w:tcPr>
          <w:p w:rsidR="00336558" w:rsidRPr="00F827AF" w:rsidRDefault="00336558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2002г.</w:t>
            </w:r>
          </w:p>
        </w:tc>
        <w:tc>
          <w:tcPr>
            <w:tcW w:w="1080" w:type="dxa"/>
            <w:shd w:val="clear" w:color="auto" w:fill="auto"/>
          </w:tcPr>
          <w:p w:rsidR="00336558" w:rsidRPr="00F827AF" w:rsidRDefault="00336558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2003г.</w:t>
            </w:r>
          </w:p>
        </w:tc>
        <w:tc>
          <w:tcPr>
            <w:tcW w:w="1080" w:type="dxa"/>
            <w:shd w:val="clear" w:color="auto" w:fill="auto"/>
          </w:tcPr>
          <w:p w:rsidR="00336558" w:rsidRPr="00F827AF" w:rsidRDefault="00336558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2004г.</w:t>
            </w:r>
          </w:p>
        </w:tc>
        <w:tc>
          <w:tcPr>
            <w:tcW w:w="1080" w:type="dxa"/>
            <w:shd w:val="clear" w:color="auto" w:fill="auto"/>
          </w:tcPr>
          <w:p w:rsidR="00336558" w:rsidRPr="00F827AF" w:rsidRDefault="00336558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2005г.</w:t>
            </w:r>
          </w:p>
        </w:tc>
        <w:tc>
          <w:tcPr>
            <w:tcW w:w="1080" w:type="dxa"/>
            <w:shd w:val="clear" w:color="auto" w:fill="auto"/>
          </w:tcPr>
          <w:p w:rsidR="00336558" w:rsidRPr="00F827AF" w:rsidRDefault="00336558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2006г.</w:t>
            </w:r>
          </w:p>
        </w:tc>
        <w:tc>
          <w:tcPr>
            <w:tcW w:w="1003" w:type="dxa"/>
            <w:shd w:val="clear" w:color="auto" w:fill="auto"/>
          </w:tcPr>
          <w:p w:rsidR="00336558" w:rsidRPr="00F827AF" w:rsidRDefault="00336558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2006</w:t>
            </w:r>
            <w:r w:rsidR="007D4010" w:rsidRPr="00F827AF">
              <w:rPr>
                <w:sz w:val="20"/>
                <w:szCs w:val="20"/>
              </w:rPr>
              <w:t xml:space="preserve"> </w:t>
            </w:r>
            <w:r w:rsidRPr="00F827AF">
              <w:rPr>
                <w:sz w:val="20"/>
                <w:szCs w:val="20"/>
              </w:rPr>
              <w:t xml:space="preserve">г. в % </w:t>
            </w:r>
            <w:r w:rsidR="007D4010" w:rsidRPr="00F827AF">
              <w:rPr>
                <w:sz w:val="20"/>
                <w:szCs w:val="20"/>
              </w:rPr>
              <w:t>к 2002 г.</w:t>
            </w:r>
          </w:p>
        </w:tc>
      </w:tr>
      <w:tr w:rsidR="004441BA" w:rsidRPr="00F827AF" w:rsidTr="00F827AF">
        <w:trPr>
          <w:trHeight w:val="765"/>
        </w:trPr>
        <w:tc>
          <w:tcPr>
            <w:tcW w:w="3240" w:type="dxa"/>
            <w:shd w:val="clear" w:color="auto" w:fill="auto"/>
          </w:tcPr>
          <w:p w:rsidR="004441BA" w:rsidRPr="00F827AF" w:rsidRDefault="004441BA" w:rsidP="00F827AF">
            <w:pPr>
              <w:spacing w:line="360" w:lineRule="auto"/>
              <w:ind w:right="57" w:firstLine="72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 xml:space="preserve">Валовое производство зерна, ц     </w:t>
            </w:r>
          </w:p>
        </w:tc>
        <w:tc>
          <w:tcPr>
            <w:tcW w:w="1080" w:type="dxa"/>
            <w:shd w:val="clear" w:color="auto" w:fill="auto"/>
          </w:tcPr>
          <w:p w:rsidR="004441BA" w:rsidRPr="00F827AF" w:rsidRDefault="004441BA" w:rsidP="00F827AF">
            <w:pPr>
              <w:spacing w:line="360" w:lineRule="auto"/>
              <w:ind w:right="-57" w:firstLine="72"/>
              <w:jc w:val="center"/>
              <w:rPr>
                <w:sz w:val="20"/>
                <w:szCs w:val="20"/>
                <w:lang w:eastAsia="en-US"/>
              </w:rPr>
            </w:pPr>
            <w:r w:rsidRPr="00F827AF">
              <w:rPr>
                <w:sz w:val="20"/>
                <w:szCs w:val="20"/>
                <w:lang w:eastAsia="en-US"/>
              </w:rPr>
              <w:t>1088</w:t>
            </w:r>
          </w:p>
        </w:tc>
        <w:tc>
          <w:tcPr>
            <w:tcW w:w="1080" w:type="dxa"/>
            <w:shd w:val="clear" w:color="auto" w:fill="auto"/>
          </w:tcPr>
          <w:p w:rsidR="004441BA" w:rsidRPr="00F827AF" w:rsidRDefault="004441BA" w:rsidP="00F827AF">
            <w:pPr>
              <w:spacing w:line="360" w:lineRule="auto"/>
              <w:ind w:right="-57" w:firstLine="72"/>
              <w:jc w:val="center"/>
              <w:rPr>
                <w:sz w:val="20"/>
                <w:szCs w:val="20"/>
                <w:lang w:eastAsia="en-US"/>
              </w:rPr>
            </w:pPr>
            <w:r w:rsidRPr="00F827AF">
              <w:rPr>
                <w:sz w:val="20"/>
                <w:szCs w:val="20"/>
                <w:lang w:eastAsia="en-US"/>
              </w:rPr>
              <w:t>777</w:t>
            </w:r>
          </w:p>
        </w:tc>
        <w:tc>
          <w:tcPr>
            <w:tcW w:w="1080" w:type="dxa"/>
            <w:shd w:val="clear" w:color="auto" w:fill="auto"/>
          </w:tcPr>
          <w:p w:rsidR="004441BA" w:rsidRPr="00F827AF" w:rsidRDefault="004441BA" w:rsidP="00F827AF">
            <w:pPr>
              <w:spacing w:line="360" w:lineRule="auto"/>
              <w:ind w:right="-57" w:firstLine="72"/>
              <w:jc w:val="center"/>
              <w:rPr>
                <w:sz w:val="20"/>
                <w:szCs w:val="20"/>
                <w:lang w:eastAsia="en-US"/>
              </w:rPr>
            </w:pPr>
            <w:r w:rsidRPr="00F827AF">
              <w:rPr>
                <w:sz w:val="20"/>
                <w:szCs w:val="20"/>
                <w:lang w:eastAsia="en-US"/>
              </w:rPr>
              <w:t>1213</w:t>
            </w:r>
          </w:p>
        </w:tc>
        <w:tc>
          <w:tcPr>
            <w:tcW w:w="1080" w:type="dxa"/>
            <w:shd w:val="clear" w:color="auto" w:fill="auto"/>
          </w:tcPr>
          <w:p w:rsidR="004441BA" w:rsidRPr="00F827AF" w:rsidRDefault="004441BA" w:rsidP="00F827AF">
            <w:pPr>
              <w:spacing w:line="360" w:lineRule="auto"/>
              <w:ind w:right="-57" w:firstLine="72"/>
              <w:jc w:val="center"/>
              <w:rPr>
                <w:sz w:val="20"/>
                <w:szCs w:val="20"/>
                <w:lang w:eastAsia="en-US"/>
              </w:rPr>
            </w:pPr>
            <w:r w:rsidRPr="00F827AF">
              <w:rPr>
                <w:sz w:val="20"/>
                <w:szCs w:val="20"/>
                <w:lang w:eastAsia="en-US"/>
              </w:rPr>
              <w:t>562</w:t>
            </w:r>
          </w:p>
        </w:tc>
        <w:tc>
          <w:tcPr>
            <w:tcW w:w="1080" w:type="dxa"/>
            <w:shd w:val="clear" w:color="auto" w:fill="auto"/>
          </w:tcPr>
          <w:p w:rsidR="004441BA" w:rsidRPr="00F827AF" w:rsidRDefault="004441BA" w:rsidP="00F827AF">
            <w:pPr>
              <w:spacing w:line="360" w:lineRule="auto"/>
              <w:ind w:right="-57" w:firstLine="72"/>
              <w:jc w:val="center"/>
              <w:rPr>
                <w:sz w:val="20"/>
                <w:szCs w:val="20"/>
                <w:lang w:eastAsia="en-US"/>
              </w:rPr>
            </w:pPr>
            <w:r w:rsidRPr="00F827AF">
              <w:rPr>
                <w:sz w:val="20"/>
                <w:szCs w:val="20"/>
                <w:lang w:eastAsia="en-US"/>
              </w:rPr>
              <w:t>875</w:t>
            </w:r>
          </w:p>
        </w:tc>
        <w:tc>
          <w:tcPr>
            <w:tcW w:w="1003" w:type="dxa"/>
            <w:shd w:val="clear" w:color="auto" w:fill="auto"/>
          </w:tcPr>
          <w:p w:rsidR="004441BA" w:rsidRPr="00F827AF" w:rsidRDefault="005E3723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80,4</w:t>
            </w:r>
          </w:p>
        </w:tc>
      </w:tr>
      <w:tr w:rsidR="004441BA" w:rsidRPr="00F827AF" w:rsidTr="00F827AF">
        <w:trPr>
          <w:trHeight w:val="701"/>
        </w:trPr>
        <w:tc>
          <w:tcPr>
            <w:tcW w:w="3240" w:type="dxa"/>
            <w:shd w:val="clear" w:color="auto" w:fill="auto"/>
          </w:tcPr>
          <w:p w:rsidR="004441BA" w:rsidRPr="00F827AF" w:rsidRDefault="004441BA" w:rsidP="00F827AF">
            <w:pPr>
              <w:spacing w:line="360" w:lineRule="auto"/>
              <w:ind w:right="57" w:firstLine="72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Посевные площади     зерновых культур, га</w:t>
            </w:r>
          </w:p>
        </w:tc>
        <w:tc>
          <w:tcPr>
            <w:tcW w:w="1080" w:type="dxa"/>
            <w:shd w:val="clear" w:color="auto" w:fill="auto"/>
          </w:tcPr>
          <w:p w:rsidR="004441BA" w:rsidRPr="00F827AF" w:rsidRDefault="004441BA" w:rsidP="00F827AF">
            <w:pPr>
              <w:spacing w:line="360" w:lineRule="auto"/>
              <w:ind w:right="-57" w:firstLine="72"/>
              <w:jc w:val="center"/>
              <w:rPr>
                <w:sz w:val="20"/>
                <w:szCs w:val="20"/>
                <w:lang w:eastAsia="en-US"/>
              </w:rPr>
            </w:pPr>
            <w:r w:rsidRPr="00F827AF">
              <w:rPr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080" w:type="dxa"/>
            <w:shd w:val="clear" w:color="auto" w:fill="auto"/>
          </w:tcPr>
          <w:p w:rsidR="004441BA" w:rsidRPr="00F827AF" w:rsidRDefault="004441BA" w:rsidP="00F827AF">
            <w:pPr>
              <w:spacing w:line="360" w:lineRule="auto"/>
              <w:ind w:right="-57" w:firstLine="72"/>
              <w:jc w:val="center"/>
              <w:rPr>
                <w:sz w:val="20"/>
                <w:szCs w:val="20"/>
                <w:lang w:eastAsia="en-US"/>
              </w:rPr>
            </w:pPr>
            <w:r w:rsidRPr="00F827AF"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080" w:type="dxa"/>
            <w:shd w:val="clear" w:color="auto" w:fill="auto"/>
          </w:tcPr>
          <w:p w:rsidR="004441BA" w:rsidRPr="00F827AF" w:rsidRDefault="004441BA" w:rsidP="00F827AF">
            <w:pPr>
              <w:spacing w:line="360" w:lineRule="auto"/>
              <w:ind w:right="-57" w:firstLine="72"/>
              <w:jc w:val="center"/>
              <w:rPr>
                <w:sz w:val="20"/>
                <w:szCs w:val="20"/>
                <w:lang w:eastAsia="en-US"/>
              </w:rPr>
            </w:pPr>
            <w:r w:rsidRPr="00F827AF">
              <w:rPr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1080" w:type="dxa"/>
            <w:shd w:val="clear" w:color="auto" w:fill="auto"/>
          </w:tcPr>
          <w:p w:rsidR="004441BA" w:rsidRPr="00F827AF" w:rsidRDefault="004441BA" w:rsidP="00F827AF">
            <w:pPr>
              <w:spacing w:line="360" w:lineRule="auto"/>
              <w:ind w:right="-57" w:firstLine="72"/>
              <w:jc w:val="center"/>
              <w:rPr>
                <w:sz w:val="20"/>
                <w:szCs w:val="20"/>
                <w:lang w:eastAsia="en-US"/>
              </w:rPr>
            </w:pPr>
            <w:r w:rsidRPr="00F827AF"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080" w:type="dxa"/>
            <w:shd w:val="clear" w:color="auto" w:fill="auto"/>
          </w:tcPr>
          <w:p w:rsidR="004441BA" w:rsidRPr="00F827AF" w:rsidRDefault="004441BA" w:rsidP="00F827AF">
            <w:pPr>
              <w:spacing w:line="360" w:lineRule="auto"/>
              <w:ind w:right="-57" w:firstLine="72"/>
              <w:jc w:val="center"/>
              <w:rPr>
                <w:sz w:val="20"/>
                <w:szCs w:val="20"/>
                <w:lang w:eastAsia="en-US"/>
              </w:rPr>
            </w:pPr>
            <w:r w:rsidRPr="00F827AF"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003" w:type="dxa"/>
            <w:shd w:val="clear" w:color="auto" w:fill="auto"/>
          </w:tcPr>
          <w:p w:rsidR="004441BA" w:rsidRPr="00F827AF" w:rsidRDefault="005E3723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43,1</w:t>
            </w:r>
          </w:p>
        </w:tc>
      </w:tr>
      <w:tr w:rsidR="004441BA" w:rsidRPr="00F827AF" w:rsidTr="00F827AF">
        <w:tc>
          <w:tcPr>
            <w:tcW w:w="3240" w:type="dxa"/>
            <w:shd w:val="clear" w:color="auto" w:fill="auto"/>
          </w:tcPr>
          <w:p w:rsidR="004441BA" w:rsidRPr="00F827AF" w:rsidRDefault="004441BA" w:rsidP="00F827AF">
            <w:pPr>
              <w:spacing w:line="360" w:lineRule="auto"/>
              <w:ind w:right="57" w:firstLine="72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Урожайность зерна, ц/га</w:t>
            </w:r>
          </w:p>
        </w:tc>
        <w:tc>
          <w:tcPr>
            <w:tcW w:w="1080" w:type="dxa"/>
            <w:shd w:val="clear" w:color="auto" w:fill="auto"/>
          </w:tcPr>
          <w:p w:rsidR="004441BA" w:rsidRPr="00F827AF" w:rsidRDefault="004441BA" w:rsidP="00F827AF">
            <w:pPr>
              <w:spacing w:line="360" w:lineRule="auto"/>
              <w:ind w:right="-57" w:firstLine="72"/>
              <w:jc w:val="center"/>
              <w:rPr>
                <w:sz w:val="20"/>
                <w:szCs w:val="20"/>
                <w:lang w:eastAsia="en-US"/>
              </w:rPr>
            </w:pPr>
            <w:r w:rsidRPr="00F827AF">
              <w:rPr>
                <w:sz w:val="20"/>
                <w:szCs w:val="20"/>
                <w:lang w:eastAsia="en-US"/>
              </w:rPr>
              <w:t>8,4</w:t>
            </w:r>
          </w:p>
        </w:tc>
        <w:tc>
          <w:tcPr>
            <w:tcW w:w="1080" w:type="dxa"/>
            <w:shd w:val="clear" w:color="auto" w:fill="auto"/>
          </w:tcPr>
          <w:p w:rsidR="004441BA" w:rsidRPr="00F827AF" w:rsidRDefault="004441BA" w:rsidP="00F827AF">
            <w:pPr>
              <w:spacing w:line="360" w:lineRule="auto"/>
              <w:ind w:right="-57" w:firstLine="72"/>
              <w:jc w:val="center"/>
              <w:rPr>
                <w:sz w:val="20"/>
                <w:szCs w:val="20"/>
                <w:lang w:eastAsia="en-US"/>
              </w:rPr>
            </w:pPr>
            <w:r w:rsidRPr="00F827AF">
              <w:rPr>
                <w:sz w:val="20"/>
                <w:szCs w:val="20"/>
                <w:lang w:eastAsia="en-US"/>
              </w:rPr>
              <w:t>11,1</w:t>
            </w:r>
          </w:p>
        </w:tc>
        <w:tc>
          <w:tcPr>
            <w:tcW w:w="1080" w:type="dxa"/>
            <w:shd w:val="clear" w:color="auto" w:fill="auto"/>
          </w:tcPr>
          <w:p w:rsidR="004441BA" w:rsidRPr="00F827AF" w:rsidRDefault="004441BA" w:rsidP="00F827AF">
            <w:pPr>
              <w:spacing w:line="360" w:lineRule="auto"/>
              <w:ind w:right="-57" w:firstLine="72"/>
              <w:jc w:val="center"/>
              <w:rPr>
                <w:sz w:val="20"/>
                <w:szCs w:val="20"/>
                <w:lang w:eastAsia="en-US"/>
              </w:rPr>
            </w:pPr>
            <w:r w:rsidRPr="00F827AF">
              <w:rPr>
                <w:sz w:val="20"/>
                <w:szCs w:val="20"/>
                <w:lang w:eastAsia="en-US"/>
              </w:rPr>
              <w:t>13,2</w:t>
            </w:r>
          </w:p>
        </w:tc>
        <w:tc>
          <w:tcPr>
            <w:tcW w:w="1080" w:type="dxa"/>
            <w:shd w:val="clear" w:color="auto" w:fill="auto"/>
          </w:tcPr>
          <w:p w:rsidR="004441BA" w:rsidRPr="00F827AF" w:rsidRDefault="004441BA" w:rsidP="00F827AF">
            <w:pPr>
              <w:spacing w:line="360" w:lineRule="auto"/>
              <w:ind w:right="-57" w:firstLine="72"/>
              <w:jc w:val="center"/>
              <w:rPr>
                <w:sz w:val="20"/>
                <w:szCs w:val="20"/>
                <w:lang w:eastAsia="en-US"/>
              </w:rPr>
            </w:pPr>
            <w:r w:rsidRPr="00F827AF">
              <w:rPr>
                <w:sz w:val="20"/>
                <w:szCs w:val="20"/>
                <w:lang w:eastAsia="en-US"/>
              </w:rPr>
              <w:t>9,4</w:t>
            </w:r>
          </w:p>
        </w:tc>
        <w:tc>
          <w:tcPr>
            <w:tcW w:w="1080" w:type="dxa"/>
            <w:shd w:val="clear" w:color="auto" w:fill="auto"/>
          </w:tcPr>
          <w:p w:rsidR="004441BA" w:rsidRPr="00F827AF" w:rsidRDefault="004441BA" w:rsidP="00F827AF">
            <w:pPr>
              <w:spacing w:line="360" w:lineRule="auto"/>
              <w:ind w:right="-57" w:firstLine="72"/>
              <w:jc w:val="center"/>
              <w:rPr>
                <w:sz w:val="20"/>
                <w:szCs w:val="20"/>
                <w:lang w:eastAsia="en-US"/>
              </w:rPr>
            </w:pPr>
            <w:r w:rsidRPr="00F827AF">
              <w:rPr>
                <w:sz w:val="20"/>
                <w:szCs w:val="20"/>
                <w:lang w:eastAsia="en-US"/>
              </w:rPr>
              <w:t>15,6</w:t>
            </w:r>
          </w:p>
        </w:tc>
        <w:tc>
          <w:tcPr>
            <w:tcW w:w="1003" w:type="dxa"/>
            <w:shd w:val="clear" w:color="auto" w:fill="auto"/>
          </w:tcPr>
          <w:p w:rsidR="004441BA" w:rsidRPr="00F827AF" w:rsidRDefault="005E3723" w:rsidP="00F827AF">
            <w:pPr>
              <w:spacing w:line="360" w:lineRule="auto"/>
              <w:ind w:right="-57" w:firstLine="72"/>
              <w:jc w:val="center"/>
              <w:rPr>
                <w:sz w:val="20"/>
                <w:szCs w:val="20"/>
                <w:lang w:eastAsia="en-US"/>
              </w:rPr>
            </w:pPr>
            <w:r w:rsidRPr="00F827AF">
              <w:rPr>
                <w:sz w:val="20"/>
                <w:szCs w:val="20"/>
                <w:lang w:eastAsia="en-US"/>
              </w:rPr>
              <w:t>185,7</w:t>
            </w:r>
          </w:p>
        </w:tc>
      </w:tr>
    </w:tbl>
    <w:p w:rsidR="004441BA" w:rsidRPr="000F332B" w:rsidRDefault="004441BA" w:rsidP="000F332B">
      <w:pPr>
        <w:spacing w:line="360" w:lineRule="auto"/>
        <w:ind w:right="57" w:firstLine="709"/>
        <w:jc w:val="both"/>
        <w:rPr>
          <w:sz w:val="28"/>
          <w:szCs w:val="28"/>
        </w:rPr>
      </w:pPr>
    </w:p>
    <w:p w:rsidR="004441BA" w:rsidRPr="000F332B" w:rsidRDefault="004441BA" w:rsidP="000F332B">
      <w:pPr>
        <w:spacing w:line="360" w:lineRule="auto"/>
        <w:ind w:right="-57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Анализируя показатели таблицы 3, можно сделать вывод, что в динамике за 5 лет валовое производство зерна сократилось на </w:t>
      </w:r>
      <w:r w:rsidR="005E3723" w:rsidRPr="000F332B">
        <w:rPr>
          <w:sz w:val="28"/>
          <w:szCs w:val="28"/>
        </w:rPr>
        <w:t>19,6</w:t>
      </w:r>
      <w:r w:rsidRPr="000F332B">
        <w:rPr>
          <w:sz w:val="28"/>
          <w:szCs w:val="28"/>
        </w:rPr>
        <w:t>%, а посевная площадь зерновых культур сократилась на 74 га</w:t>
      </w:r>
      <w:r w:rsidR="005E3723" w:rsidRPr="000F332B">
        <w:rPr>
          <w:sz w:val="28"/>
          <w:szCs w:val="28"/>
        </w:rPr>
        <w:t xml:space="preserve"> или на 56,9%</w:t>
      </w:r>
      <w:r w:rsidRPr="000F332B">
        <w:rPr>
          <w:sz w:val="28"/>
          <w:szCs w:val="28"/>
        </w:rPr>
        <w:t>. Урожайность зерновых культур в хозяйстве в разные годы колеблется от 8 до 16 ц/га. За анализируемый период самой высокой была урожайность в 2006 г. - 15,6 ц/га, что на 6,2 ц/га выше уровня 2005 г. и на 7,2 ц/га</w:t>
      </w:r>
      <w:r w:rsidR="005E3723" w:rsidRPr="000F332B">
        <w:rPr>
          <w:sz w:val="28"/>
          <w:szCs w:val="28"/>
        </w:rPr>
        <w:t xml:space="preserve"> или на 85,7%</w:t>
      </w:r>
      <w:r w:rsidRPr="000F332B">
        <w:rPr>
          <w:sz w:val="28"/>
          <w:szCs w:val="28"/>
        </w:rPr>
        <w:t xml:space="preserve"> выше уровня 2002 г. Повышение урожайности зерновых культур достигнуто путем соблюдения агротехнических требований и внесением удобрений.</w:t>
      </w:r>
    </w:p>
    <w:p w:rsidR="00B55DD0" w:rsidRPr="000F332B" w:rsidRDefault="004B6478" w:rsidP="000F332B">
      <w:pPr>
        <w:spacing w:line="360" w:lineRule="auto"/>
        <w:ind w:right="57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Производственную деятельность отрасли животноводства рассмотрим с помощью таблице 4.</w:t>
      </w:r>
    </w:p>
    <w:p w:rsidR="004B6478" w:rsidRPr="000F332B" w:rsidRDefault="004B6478" w:rsidP="000F332B">
      <w:pPr>
        <w:spacing w:line="360" w:lineRule="auto"/>
        <w:ind w:right="57" w:firstLine="709"/>
        <w:jc w:val="right"/>
        <w:rPr>
          <w:sz w:val="28"/>
          <w:szCs w:val="28"/>
        </w:rPr>
      </w:pPr>
      <w:r w:rsidRPr="000F332B">
        <w:rPr>
          <w:sz w:val="28"/>
          <w:szCs w:val="28"/>
        </w:rPr>
        <w:t>Таблица 4</w:t>
      </w:r>
    </w:p>
    <w:p w:rsidR="004B6478" w:rsidRPr="000F332B" w:rsidRDefault="004B6478" w:rsidP="000F332B">
      <w:pPr>
        <w:spacing w:line="360" w:lineRule="auto"/>
        <w:ind w:right="57" w:firstLine="709"/>
        <w:jc w:val="center"/>
        <w:rPr>
          <w:sz w:val="28"/>
          <w:szCs w:val="28"/>
        </w:rPr>
      </w:pPr>
      <w:r w:rsidRPr="000F332B">
        <w:rPr>
          <w:sz w:val="28"/>
          <w:szCs w:val="28"/>
        </w:rPr>
        <w:t>Основные производственные показатели деятельности СПК «Искра» по развитию животноводства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080"/>
        <w:gridCol w:w="1080"/>
        <w:gridCol w:w="1080"/>
        <w:gridCol w:w="1080"/>
        <w:gridCol w:w="1080"/>
        <w:gridCol w:w="1003"/>
      </w:tblGrid>
      <w:tr w:rsidR="004B6478" w:rsidRPr="00F827AF" w:rsidTr="00F827AF">
        <w:tc>
          <w:tcPr>
            <w:tcW w:w="3240" w:type="dxa"/>
            <w:shd w:val="clear" w:color="auto" w:fill="auto"/>
          </w:tcPr>
          <w:p w:rsidR="004B6478" w:rsidRPr="00F827AF" w:rsidRDefault="004B6478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 xml:space="preserve">Показатели </w:t>
            </w:r>
          </w:p>
        </w:tc>
        <w:tc>
          <w:tcPr>
            <w:tcW w:w="1080" w:type="dxa"/>
            <w:shd w:val="clear" w:color="auto" w:fill="auto"/>
          </w:tcPr>
          <w:p w:rsidR="004B6478" w:rsidRPr="00F827AF" w:rsidRDefault="004B6478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2002г.</w:t>
            </w:r>
          </w:p>
        </w:tc>
        <w:tc>
          <w:tcPr>
            <w:tcW w:w="1080" w:type="dxa"/>
            <w:shd w:val="clear" w:color="auto" w:fill="auto"/>
          </w:tcPr>
          <w:p w:rsidR="004B6478" w:rsidRPr="00F827AF" w:rsidRDefault="004B6478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2003г.</w:t>
            </w:r>
          </w:p>
        </w:tc>
        <w:tc>
          <w:tcPr>
            <w:tcW w:w="1080" w:type="dxa"/>
            <w:shd w:val="clear" w:color="auto" w:fill="auto"/>
          </w:tcPr>
          <w:p w:rsidR="004B6478" w:rsidRPr="00F827AF" w:rsidRDefault="004B6478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2004г.</w:t>
            </w:r>
          </w:p>
        </w:tc>
        <w:tc>
          <w:tcPr>
            <w:tcW w:w="1080" w:type="dxa"/>
            <w:shd w:val="clear" w:color="auto" w:fill="auto"/>
          </w:tcPr>
          <w:p w:rsidR="004B6478" w:rsidRPr="00F827AF" w:rsidRDefault="004B6478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2005г.</w:t>
            </w:r>
          </w:p>
        </w:tc>
        <w:tc>
          <w:tcPr>
            <w:tcW w:w="1080" w:type="dxa"/>
            <w:shd w:val="clear" w:color="auto" w:fill="auto"/>
          </w:tcPr>
          <w:p w:rsidR="004B6478" w:rsidRPr="00F827AF" w:rsidRDefault="004B6478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2006г.</w:t>
            </w:r>
          </w:p>
        </w:tc>
        <w:tc>
          <w:tcPr>
            <w:tcW w:w="1003" w:type="dxa"/>
            <w:shd w:val="clear" w:color="auto" w:fill="auto"/>
          </w:tcPr>
          <w:p w:rsidR="004B6478" w:rsidRPr="00F827AF" w:rsidRDefault="004B6478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2006 г. в % к 2002 г.</w:t>
            </w:r>
          </w:p>
        </w:tc>
      </w:tr>
      <w:tr w:rsidR="004B6478" w:rsidRPr="00F827AF" w:rsidTr="00F827AF">
        <w:tc>
          <w:tcPr>
            <w:tcW w:w="3240" w:type="dxa"/>
            <w:shd w:val="clear" w:color="auto" w:fill="auto"/>
          </w:tcPr>
          <w:p w:rsidR="001656DF" w:rsidRPr="00F827AF" w:rsidRDefault="004B6478" w:rsidP="00F827AF">
            <w:pPr>
              <w:spacing w:line="360" w:lineRule="auto"/>
              <w:ind w:right="57" w:firstLine="72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Валовое производство,ц</w:t>
            </w:r>
          </w:p>
          <w:p w:rsidR="001656DF" w:rsidRPr="00F827AF" w:rsidRDefault="001656DF" w:rsidP="00F827AF">
            <w:pPr>
              <w:spacing w:line="360" w:lineRule="auto"/>
              <w:ind w:right="57" w:firstLine="72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 xml:space="preserve">     молоко</w:t>
            </w:r>
          </w:p>
          <w:p w:rsidR="004B6478" w:rsidRPr="00F827AF" w:rsidRDefault="001656DF" w:rsidP="00F827AF">
            <w:pPr>
              <w:spacing w:line="360" w:lineRule="auto"/>
              <w:ind w:right="57" w:firstLine="72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 xml:space="preserve">     мяса КРС</w:t>
            </w:r>
            <w:r w:rsidR="004B6478" w:rsidRPr="00F827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4B6478" w:rsidRPr="00F827AF" w:rsidRDefault="004B6478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</w:p>
          <w:p w:rsidR="001656DF" w:rsidRPr="00F827AF" w:rsidRDefault="001656DF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2175</w:t>
            </w:r>
          </w:p>
          <w:p w:rsidR="001656DF" w:rsidRPr="00F827AF" w:rsidRDefault="00B55DD0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98</w:t>
            </w:r>
          </w:p>
        </w:tc>
        <w:tc>
          <w:tcPr>
            <w:tcW w:w="1080" w:type="dxa"/>
            <w:shd w:val="clear" w:color="auto" w:fill="auto"/>
          </w:tcPr>
          <w:p w:rsidR="004B6478" w:rsidRPr="00F827AF" w:rsidRDefault="004B6478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</w:p>
          <w:p w:rsidR="001656DF" w:rsidRPr="00F827AF" w:rsidRDefault="001656DF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2315</w:t>
            </w:r>
          </w:p>
          <w:p w:rsidR="00B55DD0" w:rsidRPr="00F827AF" w:rsidRDefault="00B55DD0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134</w:t>
            </w:r>
          </w:p>
        </w:tc>
        <w:tc>
          <w:tcPr>
            <w:tcW w:w="1080" w:type="dxa"/>
            <w:shd w:val="clear" w:color="auto" w:fill="auto"/>
          </w:tcPr>
          <w:p w:rsidR="004B6478" w:rsidRPr="00F827AF" w:rsidRDefault="004B6478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</w:p>
          <w:p w:rsidR="001656DF" w:rsidRPr="00F827AF" w:rsidRDefault="001656DF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2423</w:t>
            </w:r>
          </w:p>
          <w:p w:rsidR="00B55DD0" w:rsidRPr="00F827AF" w:rsidRDefault="00B55DD0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124</w:t>
            </w:r>
          </w:p>
        </w:tc>
        <w:tc>
          <w:tcPr>
            <w:tcW w:w="1080" w:type="dxa"/>
            <w:shd w:val="clear" w:color="auto" w:fill="auto"/>
          </w:tcPr>
          <w:p w:rsidR="004B6478" w:rsidRPr="00F827AF" w:rsidRDefault="004B6478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</w:p>
          <w:p w:rsidR="001656DF" w:rsidRPr="00F827AF" w:rsidRDefault="001656DF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2808</w:t>
            </w:r>
          </w:p>
          <w:p w:rsidR="00D76FDF" w:rsidRPr="00F827AF" w:rsidRDefault="00D76FDF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75</w:t>
            </w:r>
          </w:p>
        </w:tc>
        <w:tc>
          <w:tcPr>
            <w:tcW w:w="1080" w:type="dxa"/>
            <w:shd w:val="clear" w:color="auto" w:fill="auto"/>
          </w:tcPr>
          <w:p w:rsidR="004B6478" w:rsidRPr="00F827AF" w:rsidRDefault="004B6478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</w:p>
          <w:p w:rsidR="001656DF" w:rsidRPr="00F827AF" w:rsidRDefault="001656DF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2779</w:t>
            </w:r>
          </w:p>
          <w:p w:rsidR="00B55DD0" w:rsidRPr="00F827AF" w:rsidRDefault="00B55DD0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74</w:t>
            </w:r>
          </w:p>
        </w:tc>
        <w:tc>
          <w:tcPr>
            <w:tcW w:w="1003" w:type="dxa"/>
            <w:shd w:val="clear" w:color="auto" w:fill="auto"/>
          </w:tcPr>
          <w:p w:rsidR="004B6478" w:rsidRPr="00F827AF" w:rsidRDefault="004B6478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</w:p>
          <w:p w:rsidR="005E3723" w:rsidRPr="00F827AF" w:rsidRDefault="005E3723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127,8</w:t>
            </w:r>
          </w:p>
          <w:p w:rsidR="005E3723" w:rsidRPr="00F827AF" w:rsidRDefault="005E3723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75,5</w:t>
            </w:r>
          </w:p>
        </w:tc>
      </w:tr>
      <w:tr w:rsidR="004B6478" w:rsidRPr="00F827AF" w:rsidTr="00F827AF">
        <w:tc>
          <w:tcPr>
            <w:tcW w:w="3240" w:type="dxa"/>
            <w:shd w:val="clear" w:color="auto" w:fill="auto"/>
          </w:tcPr>
          <w:p w:rsidR="004B6478" w:rsidRPr="00F827AF" w:rsidRDefault="001656DF" w:rsidP="00F827AF">
            <w:pPr>
              <w:spacing w:line="360" w:lineRule="auto"/>
              <w:ind w:right="57" w:firstLine="72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Поголовье, гол.</w:t>
            </w:r>
          </w:p>
          <w:p w:rsidR="001656DF" w:rsidRPr="00F827AF" w:rsidRDefault="001656DF" w:rsidP="00F827AF">
            <w:pPr>
              <w:spacing w:line="360" w:lineRule="auto"/>
              <w:ind w:right="57" w:firstLine="72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 xml:space="preserve">     КРС</w:t>
            </w:r>
          </w:p>
          <w:p w:rsidR="001656DF" w:rsidRPr="00F827AF" w:rsidRDefault="001656DF" w:rsidP="00F827AF">
            <w:pPr>
              <w:spacing w:line="360" w:lineRule="auto"/>
              <w:ind w:right="57" w:firstLine="72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 xml:space="preserve">     </w:t>
            </w:r>
            <w:r w:rsidR="00D76FDF" w:rsidRPr="00F827AF">
              <w:rPr>
                <w:sz w:val="20"/>
                <w:szCs w:val="20"/>
              </w:rPr>
              <w:t>в т. ч. коровы</w:t>
            </w:r>
            <w:r w:rsidRPr="00F827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4B6478" w:rsidRPr="00F827AF" w:rsidRDefault="004B6478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</w:p>
          <w:p w:rsidR="00D76FDF" w:rsidRPr="00F827AF" w:rsidRDefault="00B55DD0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216</w:t>
            </w:r>
          </w:p>
          <w:p w:rsidR="00D76FDF" w:rsidRPr="00F827AF" w:rsidRDefault="00D76FDF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110</w:t>
            </w:r>
          </w:p>
        </w:tc>
        <w:tc>
          <w:tcPr>
            <w:tcW w:w="1080" w:type="dxa"/>
            <w:shd w:val="clear" w:color="auto" w:fill="auto"/>
          </w:tcPr>
          <w:p w:rsidR="004B6478" w:rsidRPr="00F827AF" w:rsidRDefault="004B6478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</w:p>
          <w:p w:rsidR="00D76FDF" w:rsidRPr="00F827AF" w:rsidRDefault="00B55DD0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216</w:t>
            </w:r>
          </w:p>
          <w:p w:rsidR="00D76FDF" w:rsidRPr="00F827AF" w:rsidRDefault="00D76FDF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110</w:t>
            </w:r>
          </w:p>
        </w:tc>
        <w:tc>
          <w:tcPr>
            <w:tcW w:w="1080" w:type="dxa"/>
            <w:shd w:val="clear" w:color="auto" w:fill="auto"/>
          </w:tcPr>
          <w:p w:rsidR="004B6478" w:rsidRPr="00F827AF" w:rsidRDefault="004B6478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</w:p>
          <w:p w:rsidR="00D76FDF" w:rsidRPr="00F827AF" w:rsidRDefault="00EB6E44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200</w:t>
            </w:r>
          </w:p>
          <w:p w:rsidR="00D76FDF" w:rsidRPr="00F827AF" w:rsidRDefault="00D76FDF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110</w:t>
            </w:r>
          </w:p>
        </w:tc>
        <w:tc>
          <w:tcPr>
            <w:tcW w:w="1080" w:type="dxa"/>
            <w:shd w:val="clear" w:color="auto" w:fill="auto"/>
          </w:tcPr>
          <w:p w:rsidR="004B6478" w:rsidRPr="00F827AF" w:rsidRDefault="004B6478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</w:p>
          <w:p w:rsidR="00D76FDF" w:rsidRPr="00F827AF" w:rsidRDefault="00EB6E44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181</w:t>
            </w:r>
          </w:p>
          <w:p w:rsidR="00D76FDF" w:rsidRPr="00F827AF" w:rsidRDefault="00D76FDF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101</w:t>
            </w:r>
          </w:p>
        </w:tc>
        <w:tc>
          <w:tcPr>
            <w:tcW w:w="1080" w:type="dxa"/>
            <w:shd w:val="clear" w:color="auto" w:fill="auto"/>
          </w:tcPr>
          <w:p w:rsidR="004B6478" w:rsidRPr="00F827AF" w:rsidRDefault="004B6478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</w:p>
          <w:p w:rsidR="00D76FDF" w:rsidRPr="00F827AF" w:rsidRDefault="00D76FDF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160</w:t>
            </w:r>
          </w:p>
          <w:p w:rsidR="00D76FDF" w:rsidRPr="00F827AF" w:rsidRDefault="00D76FDF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101</w:t>
            </w:r>
          </w:p>
        </w:tc>
        <w:tc>
          <w:tcPr>
            <w:tcW w:w="1003" w:type="dxa"/>
            <w:shd w:val="clear" w:color="auto" w:fill="auto"/>
          </w:tcPr>
          <w:p w:rsidR="004B6478" w:rsidRPr="00F827AF" w:rsidRDefault="004B6478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</w:p>
          <w:p w:rsidR="005E3723" w:rsidRPr="00F827AF" w:rsidRDefault="005E3723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74,1</w:t>
            </w:r>
          </w:p>
          <w:p w:rsidR="005E3723" w:rsidRPr="00F827AF" w:rsidRDefault="005E3723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91,8</w:t>
            </w:r>
          </w:p>
        </w:tc>
      </w:tr>
      <w:tr w:rsidR="004B6478" w:rsidRPr="00F827AF" w:rsidTr="00F827AF">
        <w:tc>
          <w:tcPr>
            <w:tcW w:w="3240" w:type="dxa"/>
            <w:shd w:val="clear" w:color="auto" w:fill="auto"/>
          </w:tcPr>
          <w:p w:rsidR="004B6478" w:rsidRPr="00F827AF" w:rsidRDefault="00D76FDF" w:rsidP="00F827AF">
            <w:pPr>
              <w:spacing w:line="360" w:lineRule="auto"/>
              <w:ind w:right="57" w:firstLine="72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Продуктивность:</w:t>
            </w:r>
          </w:p>
          <w:p w:rsidR="00D76FDF" w:rsidRPr="00F827AF" w:rsidRDefault="00D76FDF" w:rsidP="00F827AF">
            <w:pPr>
              <w:spacing w:line="360" w:lineRule="auto"/>
              <w:ind w:right="57" w:firstLine="72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 xml:space="preserve">    удой молока от одной коровы, кг</w:t>
            </w:r>
          </w:p>
          <w:p w:rsidR="00D76FDF" w:rsidRPr="00F827AF" w:rsidRDefault="00D76FDF" w:rsidP="00F827AF">
            <w:pPr>
              <w:spacing w:line="360" w:lineRule="auto"/>
              <w:ind w:right="57" w:firstLine="72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 xml:space="preserve">     среднесуточный прирост живой массы одной головы КРС, г</w:t>
            </w:r>
          </w:p>
        </w:tc>
        <w:tc>
          <w:tcPr>
            <w:tcW w:w="1080" w:type="dxa"/>
            <w:shd w:val="clear" w:color="auto" w:fill="auto"/>
          </w:tcPr>
          <w:p w:rsidR="004B6478" w:rsidRPr="00F827AF" w:rsidRDefault="004B6478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</w:p>
          <w:p w:rsidR="00EB6E44" w:rsidRPr="00F827AF" w:rsidRDefault="00812394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19,8</w:t>
            </w:r>
          </w:p>
          <w:p w:rsidR="00812394" w:rsidRPr="00F827AF" w:rsidRDefault="00812394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</w:p>
          <w:p w:rsidR="00812394" w:rsidRPr="00F827AF" w:rsidRDefault="00812394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</w:p>
          <w:p w:rsidR="00812394" w:rsidRPr="00F827AF" w:rsidRDefault="007E76E1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327,4</w:t>
            </w:r>
          </w:p>
        </w:tc>
        <w:tc>
          <w:tcPr>
            <w:tcW w:w="1080" w:type="dxa"/>
            <w:shd w:val="clear" w:color="auto" w:fill="auto"/>
          </w:tcPr>
          <w:p w:rsidR="004B6478" w:rsidRPr="00F827AF" w:rsidRDefault="004B6478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</w:p>
          <w:p w:rsidR="00812394" w:rsidRPr="00F827AF" w:rsidRDefault="00812394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21,1</w:t>
            </w:r>
          </w:p>
          <w:p w:rsidR="005D31DD" w:rsidRPr="00F827AF" w:rsidRDefault="005D31DD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</w:p>
          <w:p w:rsidR="005D31DD" w:rsidRPr="00F827AF" w:rsidRDefault="005D31DD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</w:p>
          <w:p w:rsidR="005D31DD" w:rsidRPr="00F827AF" w:rsidRDefault="007E76E1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353,0</w:t>
            </w:r>
          </w:p>
        </w:tc>
        <w:tc>
          <w:tcPr>
            <w:tcW w:w="1080" w:type="dxa"/>
            <w:shd w:val="clear" w:color="auto" w:fill="auto"/>
          </w:tcPr>
          <w:p w:rsidR="004B6478" w:rsidRPr="00F827AF" w:rsidRDefault="004B6478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</w:p>
          <w:p w:rsidR="00812394" w:rsidRPr="00F827AF" w:rsidRDefault="00812394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22,0</w:t>
            </w:r>
          </w:p>
          <w:p w:rsidR="00812394" w:rsidRPr="00F827AF" w:rsidRDefault="00812394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</w:p>
          <w:p w:rsidR="00812394" w:rsidRPr="00F827AF" w:rsidRDefault="00812394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</w:p>
          <w:p w:rsidR="00812394" w:rsidRPr="00F827AF" w:rsidRDefault="005D31DD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306,1</w:t>
            </w:r>
          </w:p>
        </w:tc>
        <w:tc>
          <w:tcPr>
            <w:tcW w:w="1080" w:type="dxa"/>
            <w:shd w:val="clear" w:color="auto" w:fill="auto"/>
          </w:tcPr>
          <w:p w:rsidR="004B6478" w:rsidRPr="00F827AF" w:rsidRDefault="004B6478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</w:p>
          <w:p w:rsidR="00812394" w:rsidRPr="00F827AF" w:rsidRDefault="00812394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</w:t>
            </w:r>
            <w:r w:rsidR="00B55DD0" w:rsidRPr="00F827AF">
              <w:rPr>
                <w:sz w:val="20"/>
                <w:szCs w:val="20"/>
              </w:rPr>
              <w:t>7,8</w:t>
            </w:r>
          </w:p>
          <w:p w:rsidR="00812394" w:rsidRPr="00F827AF" w:rsidRDefault="00812394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</w:p>
          <w:p w:rsidR="00812394" w:rsidRPr="00F827AF" w:rsidRDefault="00812394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</w:p>
          <w:p w:rsidR="005D31DD" w:rsidRPr="00F827AF" w:rsidRDefault="005D31DD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216,3</w:t>
            </w:r>
          </w:p>
        </w:tc>
        <w:tc>
          <w:tcPr>
            <w:tcW w:w="1080" w:type="dxa"/>
            <w:shd w:val="clear" w:color="auto" w:fill="auto"/>
          </w:tcPr>
          <w:p w:rsidR="004B6478" w:rsidRPr="00F827AF" w:rsidRDefault="004B6478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</w:p>
          <w:p w:rsidR="00B55DD0" w:rsidRPr="00F827AF" w:rsidRDefault="00B55DD0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27,5</w:t>
            </w:r>
          </w:p>
          <w:p w:rsidR="00B55DD0" w:rsidRPr="00F827AF" w:rsidRDefault="00B55DD0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</w:p>
          <w:p w:rsidR="005D31DD" w:rsidRPr="00F827AF" w:rsidRDefault="005D31DD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</w:p>
          <w:p w:rsidR="00B55DD0" w:rsidRPr="00F827AF" w:rsidRDefault="005D31DD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247,2</w:t>
            </w:r>
          </w:p>
        </w:tc>
        <w:tc>
          <w:tcPr>
            <w:tcW w:w="1003" w:type="dxa"/>
            <w:shd w:val="clear" w:color="auto" w:fill="auto"/>
          </w:tcPr>
          <w:p w:rsidR="004B6478" w:rsidRPr="00F827AF" w:rsidRDefault="004B6478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</w:p>
          <w:p w:rsidR="00B55DD0" w:rsidRPr="00F827AF" w:rsidRDefault="005E3723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138,9</w:t>
            </w:r>
          </w:p>
          <w:p w:rsidR="005E3723" w:rsidRPr="00F827AF" w:rsidRDefault="005E3723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</w:p>
          <w:p w:rsidR="00B55DD0" w:rsidRPr="00F827AF" w:rsidRDefault="00B55DD0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</w:p>
          <w:p w:rsidR="00B55DD0" w:rsidRPr="00F827AF" w:rsidRDefault="007E76E1" w:rsidP="00F827AF">
            <w:pPr>
              <w:spacing w:line="360" w:lineRule="auto"/>
              <w:ind w:right="57" w:firstLine="72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75,5</w:t>
            </w:r>
          </w:p>
        </w:tc>
      </w:tr>
    </w:tbl>
    <w:p w:rsidR="00420137" w:rsidRPr="000F332B" w:rsidRDefault="00420137" w:rsidP="000F332B">
      <w:pPr>
        <w:spacing w:line="360" w:lineRule="auto"/>
        <w:ind w:firstLine="709"/>
        <w:jc w:val="both"/>
        <w:rPr>
          <w:sz w:val="28"/>
          <w:szCs w:val="28"/>
        </w:rPr>
      </w:pPr>
    </w:p>
    <w:p w:rsidR="00B55DD0" w:rsidRPr="000F332B" w:rsidRDefault="00B55DD0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Анализируя данные таблицы 4, можно сделать вывод, что валовой надой молока в динамике за 5 лет</w:t>
      </w:r>
      <w:r w:rsidR="00420137" w:rsidRPr="000F332B">
        <w:rPr>
          <w:sz w:val="28"/>
          <w:szCs w:val="28"/>
        </w:rPr>
        <w:t xml:space="preserve"> увеличился на </w:t>
      </w:r>
      <w:r w:rsidR="005E3723" w:rsidRPr="000F332B">
        <w:rPr>
          <w:sz w:val="28"/>
          <w:szCs w:val="28"/>
        </w:rPr>
        <w:t>27,8</w:t>
      </w:r>
      <w:r w:rsidR="00420137" w:rsidRPr="000F332B">
        <w:rPr>
          <w:sz w:val="28"/>
          <w:szCs w:val="28"/>
        </w:rPr>
        <w:t>%, в связи с этим</w:t>
      </w:r>
      <w:r w:rsidRPr="000F332B">
        <w:rPr>
          <w:sz w:val="28"/>
          <w:szCs w:val="28"/>
        </w:rPr>
        <w:t xml:space="preserve"> продуктивность коров </w:t>
      </w:r>
      <w:r w:rsidR="00420137" w:rsidRPr="000F332B">
        <w:rPr>
          <w:sz w:val="28"/>
          <w:szCs w:val="28"/>
        </w:rPr>
        <w:t>з</w:t>
      </w:r>
      <w:r w:rsidRPr="000F332B">
        <w:rPr>
          <w:sz w:val="28"/>
          <w:szCs w:val="28"/>
        </w:rPr>
        <w:t>а 5 лет увеличилась на 7,7 ц/гол.</w:t>
      </w:r>
      <w:r w:rsidR="005D31DD" w:rsidRPr="000F332B">
        <w:rPr>
          <w:sz w:val="28"/>
          <w:szCs w:val="28"/>
        </w:rPr>
        <w:t xml:space="preserve"> или на 38,9%.</w:t>
      </w:r>
      <w:r w:rsidRPr="000F332B">
        <w:rPr>
          <w:sz w:val="28"/>
          <w:szCs w:val="28"/>
        </w:rPr>
        <w:t xml:space="preserve"> Основное увеличение продуктивности произошло в 2005 г. на 5,8 ц/гол., по сравнению с 2004 г., несмотря на то, что поголовье коров в этот год сократилось на 9 гол. Повышение продуктивности коров в хозяйстве, в первую очередь, связано с улучшением рациона кормления, а также и условиями их содержания.</w:t>
      </w:r>
    </w:p>
    <w:p w:rsidR="00420137" w:rsidRPr="000F332B" w:rsidRDefault="00420137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Валовое производство мяса КРС в динамике за 5 лет сократилось на  </w:t>
      </w:r>
      <w:r w:rsidR="007E76E1" w:rsidRPr="000F332B">
        <w:rPr>
          <w:sz w:val="28"/>
          <w:szCs w:val="28"/>
        </w:rPr>
        <w:t>24,5</w:t>
      </w:r>
      <w:r w:rsidRPr="000F332B">
        <w:rPr>
          <w:sz w:val="28"/>
          <w:szCs w:val="28"/>
        </w:rPr>
        <w:t xml:space="preserve">%. Так же произошло сокращение поголовья КРС, с 2002 г. по 2006 г. оно сократилось на 56 гол. или на </w:t>
      </w:r>
      <w:r w:rsidR="007E76E1" w:rsidRPr="000F332B">
        <w:rPr>
          <w:sz w:val="28"/>
          <w:szCs w:val="28"/>
        </w:rPr>
        <w:t>25,9</w:t>
      </w:r>
      <w:r w:rsidRPr="000F332B">
        <w:rPr>
          <w:sz w:val="28"/>
          <w:szCs w:val="28"/>
        </w:rPr>
        <w:t>%. Среднесуточный прирост живой массы одной головы</w:t>
      </w:r>
      <w:r w:rsidR="00EC5D46" w:rsidRPr="000F332B">
        <w:rPr>
          <w:sz w:val="28"/>
          <w:szCs w:val="28"/>
        </w:rPr>
        <w:t xml:space="preserve"> КРС в 2006 г. составил </w:t>
      </w:r>
      <w:r w:rsidR="007E76E1" w:rsidRPr="000F332B">
        <w:rPr>
          <w:sz w:val="28"/>
          <w:szCs w:val="28"/>
        </w:rPr>
        <w:t xml:space="preserve">247,2 </w:t>
      </w:r>
      <w:r w:rsidR="00EC5D46" w:rsidRPr="000F332B">
        <w:rPr>
          <w:sz w:val="28"/>
          <w:szCs w:val="28"/>
        </w:rPr>
        <w:t>г</w:t>
      </w:r>
      <w:r w:rsidR="007E76E1" w:rsidRPr="000F332B">
        <w:rPr>
          <w:sz w:val="28"/>
          <w:szCs w:val="28"/>
        </w:rPr>
        <w:t>р</w:t>
      </w:r>
      <w:r w:rsidR="00EC5D46" w:rsidRPr="000F332B">
        <w:rPr>
          <w:sz w:val="28"/>
          <w:szCs w:val="28"/>
        </w:rPr>
        <w:t xml:space="preserve">., что </w:t>
      </w:r>
      <w:r w:rsidR="007E76E1" w:rsidRPr="000F332B">
        <w:rPr>
          <w:sz w:val="28"/>
          <w:szCs w:val="28"/>
        </w:rPr>
        <w:t>меньше</w:t>
      </w:r>
      <w:r w:rsidR="00EC5D46" w:rsidRPr="000F332B">
        <w:rPr>
          <w:sz w:val="28"/>
          <w:szCs w:val="28"/>
        </w:rPr>
        <w:t xml:space="preserve"> на </w:t>
      </w:r>
      <w:r w:rsidR="007E76E1" w:rsidRPr="000F332B">
        <w:rPr>
          <w:sz w:val="28"/>
          <w:szCs w:val="28"/>
        </w:rPr>
        <w:t xml:space="preserve">80,2 </w:t>
      </w:r>
      <w:r w:rsidR="00EC5D46" w:rsidRPr="000F332B">
        <w:rPr>
          <w:sz w:val="28"/>
          <w:szCs w:val="28"/>
        </w:rPr>
        <w:t>г</w:t>
      </w:r>
      <w:r w:rsidR="007E76E1" w:rsidRPr="000F332B">
        <w:rPr>
          <w:sz w:val="28"/>
          <w:szCs w:val="28"/>
        </w:rPr>
        <w:t>р</w:t>
      </w:r>
      <w:r w:rsidR="00EC5D46" w:rsidRPr="000F332B">
        <w:rPr>
          <w:sz w:val="28"/>
          <w:szCs w:val="28"/>
        </w:rPr>
        <w:t>. уровня 2002г.</w:t>
      </w:r>
    </w:p>
    <w:p w:rsidR="00EC5D46" w:rsidRPr="000F332B" w:rsidRDefault="00EC5D46" w:rsidP="000F332B">
      <w:pPr>
        <w:spacing w:line="360" w:lineRule="auto"/>
        <w:ind w:right="-57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Вывод о финансово – экономической деятельности СПК “Искра” за период 2002 – 2006 гг. можно сделать на основе данных таблице 5. </w:t>
      </w:r>
    </w:p>
    <w:p w:rsidR="00EC5D46" w:rsidRPr="000F332B" w:rsidRDefault="00EC5D46" w:rsidP="000F332B">
      <w:pPr>
        <w:spacing w:line="360" w:lineRule="auto"/>
        <w:ind w:right="-57" w:firstLine="709"/>
        <w:jc w:val="right"/>
        <w:rPr>
          <w:sz w:val="28"/>
          <w:szCs w:val="28"/>
        </w:rPr>
      </w:pPr>
      <w:r w:rsidRPr="000F332B">
        <w:rPr>
          <w:sz w:val="28"/>
          <w:szCs w:val="28"/>
        </w:rPr>
        <w:t>Таблица 5</w:t>
      </w:r>
    </w:p>
    <w:p w:rsidR="00EC5D46" w:rsidRPr="000F332B" w:rsidRDefault="00EC5D46" w:rsidP="000F332B">
      <w:pPr>
        <w:spacing w:line="360" w:lineRule="auto"/>
        <w:ind w:right="-57" w:firstLine="709"/>
        <w:jc w:val="center"/>
        <w:rPr>
          <w:sz w:val="28"/>
          <w:szCs w:val="28"/>
        </w:rPr>
      </w:pPr>
      <w:r w:rsidRPr="000F332B">
        <w:rPr>
          <w:sz w:val="28"/>
          <w:szCs w:val="28"/>
        </w:rPr>
        <w:t>Основные экономические показатели финансово – хозяйственной деятельности СПК “Искра”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23"/>
        <w:gridCol w:w="904"/>
        <w:gridCol w:w="960"/>
        <w:gridCol w:w="1105"/>
        <w:gridCol w:w="1105"/>
        <w:gridCol w:w="1073"/>
      </w:tblGrid>
      <w:tr w:rsidR="00EC5D46" w:rsidRPr="000F332B">
        <w:tc>
          <w:tcPr>
            <w:tcW w:w="4424" w:type="dxa"/>
          </w:tcPr>
          <w:p w:rsidR="00EC5D46" w:rsidRPr="000F332B" w:rsidRDefault="00EC5D46" w:rsidP="000F332B">
            <w:pPr>
              <w:spacing w:line="360" w:lineRule="auto"/>
              <w:ind w:right="-57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904" w:type="dxa"/>
          </w:tcPr>
          <w:p w:rsidR="00EC5D46" w:rsidRPr="000F332B" w:rsidRDefault="00EC5D46" w:rsidP="000F332B">
            <w:pPr>
              <w:spacing w:line="360" w:lineRule="auto"/>
              <w:ind w:right="-57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2002г.</w:t>
            </w:r>
          </w:p>
        </w:tc>
        <w:tc>
          <w:tcPr>
            <w:tcW w:w="960" w:type="dxa"/>
          </w:tcPr>
          <w:p w:rsidR="00EC5D46" w:rsidRPr="000F332B" w:rsidRDefault="00EC5D46" w:rsidP="000F332B">
            <w:pPr>
              <w:spacing w:line="360" w:lineRule="auto"/>
              <w:ind w:right="-57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2003г.</w:t>
            </w:r>
          </w:p>
        </w:tc>
        <w:tc>
          <w:tcPr>
            <w:tcW w:w="1105" w:type="dxa"/>
          </w:tcPr>
          <w:p w:rsidR="00EC5D46" w:rsidRPr="000F332B" w:rsidRDefault="00EC5D46" w:rsidP="000F332B">
            <w:pPr>
              <w:spacing w:line="360" w:lineRule="auto"/>
              <w:ind w:right="-57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2004 г.</w:t>
            </w:r>
          </w:p>
        </w:tc>
        <w:tc>
          <w:tcPr>
            <w:tcW w:w="1105" w:type="dxa"/>
          </w:tcPr>
          <w:p w:rsidR="00EC5D46" w:rsidRPr="000F332B" w:rsidRDefault="00EC5D46" w:rsidP="000F332B">
            <w:pPr>
              <w:spacing w:line="360" w:lineRule="auto"/>
              <w:ind w:right="-57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2005 г.</w:t>
            </w:r>
          </w:p>
        </w:tc>
        <w:tc>
          <w:tcPr>
            <w:tcW w:w="1073" w:type="dxa"/>
          </w:tcPr>
          <w:p w:rsidR="00EC5D46" w:rsidRPr="000F332B" w:rsidRDefault="00EC5D46" w:rsidP="000F332B">
            <w:pPr>
              <w:spacing w:line="360" w:lineRule="auto"/>
              <w:ind w:right="-57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2006 г.</w:t>
            </w:r>
          </w:p>
        </w:tc>
      </w:tr>
      <w:tr w:rsidR="00EC5D46" w:rsidRPr="000F332B">
        <w:tc>
          <w:tcPr>
            <w:tcW w:w="4424" w:type="dxa"/>
          </w:tcPr>
          <w:p w:rsidR="00EC5D46" w:rsidRPr="000F332B" w:rsidRDefault="00EC5D46" w:rsidP="000F332B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Выручка от реализации продукции, тыс. руб.</w:t>
            </w:r>
          </w:p>
        </w:tc>
        <w:tc>
          <w:tcPr>
            <w:tcW w:w="904" w:type="dxa"/>
          </w:tcPr>
          <w:p w:rsidR="00EC5D46" w:rsidRPr="000F332B" w:rsidRDefault="00EC5D46" w:rsidP="000F332B">
            <w:pPr>
              <w:spacing w:line="360" w:lineRule="auto"/>
              <w:ind w:right="-57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934</w:t>
            </w:r>
          </w:p>
        </w:tc>
        <w:tc>
          <w:tcPr>
            <w:tcW w:w="960" w:type="dxa"/>
          </w:tcPr>
          <w:p w:rsidR="00EC5D46" w:rsidRPr="000F332B" w:rsidRDefault="00EC5D46" w:rsidP="000F332B">
            <w:pPr>
              <w:spacing w:line="360" w:lineRule="auto"/>
              <w:ind w:right="-57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1861</w:t>
            </w:r>
          </w:p>
        </w:tc>
        <w:tc>
          <w:tcPr>
            <w:tcW w:w="1105" w:type="dxa"/>
          </w:tcPr>
          <w:p w:rsidR="00EC5D46" w:rsidRPr="000F332B" w:rsidRDefault="00EC5D46" w:rsidP="000F332B">
            <w:pPr>
              <w:spacing w:line="360" w:lineRule="auto"/>
              <w:ind w:right="-57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1775</w:t>
            </w:r>
          </w:p>
        </w:tc>
        <w:tc>
          <w:tcPr>
            <w:tcW w:w="1105" w:type="dxa"/>
          </w:tcPr>
          <w:p w:rsidR="00EC5D46" w:rsidRPr="000F332B" w:rsidRDefault="00EC5D46" w:rsidP="000F332B">
            <w:pPr>
              <w:spacing w:line="360" w:lineRule="auto"/>
              <w:ind w:right="-57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2594</w:t>
            </w:r>
          </w:p>
        </w:tc>
        <w:tc>
          <w:tcPr>
            <w:tcW w:w="1073" w:type="dxa"/>
          </w:tcPr>
          <w:p w:rsidR="00EC5D46" w:rsidRPr="000F332B" w:rsidRDefault="00EC5D46" w:rsidP="000F332B">
            <w:pPr>
              <w:spacing w:line="360" w:lineRule="auto"/>
              <w:ind w:right="-57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2426</w:t>
            </w:r>
          </w:p>
        </w:tc>
      </w:tr>
      <w:tr w:rsidR="00EC5D46" w:rsidRPr="000F332B">
        <w:tc>
          <w:tcPr>
            <w:tcW w:w="4424" w:type="dxa"/>
          </w:tcPr>
          <w:p w:rsidR="00EC5D46" w:rsidRPr="000F332B" w:rsidRDefault="00EC5D46" w:rsidP="000F332B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Себестоимость реализованной продукции, тыс. руб.</w:t>
            </w:r>
          </w:p>
        </w:tc>
        <w:tc>
          <w:tcPr>
            <w:tcW w:w="904" w:type="dxa"/>
          </w:tcPr>
          <w:p w:rsidR="00EC5D46" w:rsidRPr="000F332B" w:rsidRDefault="00EC5D46" w:rsidP="000F332B">
            <w:pPr>
              <w:spacing w:line="360" w:lineRule="auto"/>
              <w:ind w:right="-57"/>
              <w:jc w:val="center"/>
              <w:rPr>
                <w:sz w:val="20"/>
                <w:szCs w:val="20"/>
                <w:lang w:eastAsia="en-US"/>
              </w:rPr>
            </w:pPr>
          </w:p>
          <w:p w:rsidR="00EC5D46" w:rsidRPr="000F332B" w:rsidRDefault="00EC5D46" w:rsidP="000F332B">
            <w:pPr>
              <w:spacing w:line="360" w:lineRule="auto"/>
              <w:ind w:right="-57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1108</w:t>
            </w:r>
          </w:p>
        </w:tc>
        <w:tc>
          <w:tcPr>
            <w:tcW w:w="960" w:type="dxa"/>
          </w:tcPr>
          <w:p w:rsidR="00EC5D46" w:rsidRPr="000F332B" w:rsidRDefault="00EC5D46" w:rsidP="000F332B">
            <w:pPr>
              <w:spacing w:line="360" w:lineRule="auto"/>
              <w:ind w:right="-57"/>
              <w:jc w:val="center"/>
              <w:rPr>
                <w:sz w:val="20"/>
                <w:szCs w:val="20"/>
                <w:lang w:eastAsia="en-US"/>
              </w:rPr>
            </w:pPr>
          </w:p>
          <w:p w:rsidR="00EC5D46" w:rsidRPr="000F332B" w:rsidRDefault="00EC5D46" w:rsidP="000F332B">
            <w:pPr>
              <w:spacing w:line="360" w:lineRule="auto"/>
              <w:ind w:right="-57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2050</w:t>
            </w:r>
          </w:p>
        </w:tc>
        <w:tc>
          <w:tcPr>
            <w:tcW w:w="1105" w:type="dxa"/>
          </w:tcPr>
          <w:p w:rsidR="00EC5D46" w:rsidRPr="000F332B" w:rsidRDefault="00EC5D46" w:rsidP="000F332B">
            <w:pPr>
              <w:spacing w:line="360" w:lineRule="auto"/>
              <w:ind w:right="-57"/>
              <w:jc w:val="center"/>
              <w:rPr>
                <w:sz w:val="20"/>
                <w:szCs w:val="20"/>
                <w:lang w:eastAsia="en-US"/>
              </w:rPr>
            </w:pPr>
          </w:p>
          <w:p w:rsidR="00EC5D46" w:rsidRPr="000F332B" w:rsidRDefault="00EC5D46" w:rsidP="000F332B">
            <w:pPr>
              <w:spacing w:line="360" w:lineRule="auto"/>
              <w:ind w:right="-57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2153</w:t>
            </w:r>
          </w:p>
        </w:tc>
        <w:tc>
          <w:tcPr>
            <w:tcW w:w="1105" w:type="dxa"/>
          </w:tcPr>
          <w:p w:rsidR="00EC5D46" w:rsidRPr="000F332B" w:rsidRDefault="00EC5D46" w:rsidP="000F332B">
            <w:pPr>
              <w:spacing w:line="360" w:lineRule="auto"/>
              <w:ind w:right="-57"/>
              <w:jc w:val="center"/>
              <w:rPr>
                <w:sz w:val="20"/>
                <w:szCs w:val="20"/>
                <w:lang w:eastAsia="en-US"/>
              </w:rPr>
            </w:pPr>
          </w:p>
          <w:p w:rsidR="00EC5D46" w:rsidRPr="000F332B" w:rsidRDefault="00EC5D46" w:rsidP="000F332B">
            <w:pPr>
              <w:spacing w:line="360" w:lineRule="auto"/>
              <w:ind w:right="-57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2572</w:t>
            </w:r>
          </w:p>
        </w:tc>
        <w:tc>
          <w:tcPr>
            <w:tcW w:w="1073" w:type="dxa"/>
          </w:tcPr>
          <w:p w:rsidR="00EC5D46" w:rsidRPr="000F332B" w:rsidRDefault="00EC5D46" w:rsidP="000F332B">
            <w:pPr>
              <w:spacing w:line="360" w:lineRule="auto"/>
              <w:ind w:right="-57"/>
              <w:jc w:val="center"/>
              <w:rPr>
                <w:sz w:val="20"/>
                <w:szCs w:val="20"/>
                <w:lang w:eastAsia="en-US"/>
              </w:rPr>
            </w:pPr>
          </w:p>
          <w:p w:rsidR="00EC5D46" w:rsidRPr="000F332B" w:rsidRDefault="00EC5D46" w:rsidP="000F332B">
            <w:pPr>
              <w:spacing w:line="360" w:lineRule="auto"/>
              <w:ind w:right="-57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2884</w:t>
            </w:r>
          </w:p>
        </w:tc>
      </w:tr>
      <w:tr w:rsidR="00EC5D46" w:rsidRPr="000F332B">
        <w:tc>
          <w:tcPr>
            <w:tcW w:w="4424" w:type="dxa"/>
          </w:tcPr>
          <w:p w:rsidR="00EC5D46" w:rsidRPr="000F332B" w:rsidRDefault="00EC5D46" w:rsidP="000F332B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Прибыль (-убыток) всего по хозяйству, тыс. руб.</w:t>
            </w:r>
          </w:p>
          <w:p w:rsidR="00EC5D46" w:rsidRPr="000F332B" w:rsidRDefault="00EC5D46" w:rsidP="000F332B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 xml:space="preserve">    в т.ч. по растениеводству</w:t>
            </w:r>
          </w:p>
          <w:p w:rsidR="00EC5D46" w:rsidRPr="000F332B" w:rsidRDefault="00EC5D46" w:rsidP="000F332B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 xml:space="preserve">             по животноводству</w:t>
            </w:r>
          </w:p>
        </w:tc>
        <w:tc>
          <w:tcPr>
            <w:tcW w:w="904" w:type="dxa"/>
          </w:tcPr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-174</w:t>
            </w:r>
          </w:p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-2</w:t>
            </w:r>
          </w:p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-198</w:t>
            </w:r>
          </w:p>
        </w:tc>
        <w:tc>
          <w:tcPr>
            <w:tcW w:w="960" w:type="dxa"/>
          </w:tcPr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-189</w:t>
            </w:r>
          </w:p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106</w:t>
            </w:r>
          </w:p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-315</w:t>
            </w:r>
          </w:p>
        </w:tc>
        <w:tc>
          <w:tcPr>
            <w:tcW w:w="1105" w:type="dxa"/>
          </w:tcPr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-378</w:t>
            </w:r>
          </w:p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129</w:t>
            </w:r>
          </w:p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-412</w:t>
            </w:r>
          </w:p>
        </w:tc>
        <w:tc>
          <w:tcPr>
            <w:tcW w:w="1105" w:type="dxa"/>
          </w:tcPr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22</w:t>
            </w:r>
          </w:p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88</w:t>
            </w:r>
          </w:p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-248</w:t>
            </w:r>
          </w:p>
        </w:tc>
        <w:tc>
          <w:tcPr>
            <w:tcW w:w="1073" w:type="dxa"/>
          </w:tcPr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-458</w:t>
            </w:r>
          </w:p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61</w:t>
            </w:r>
          </w:p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-367</w:t>
            </w:r>
          </w:p>
        </w:tc>
      </w:tr>
      <w:tr w:rsidR="00EC5D46" w:rsidRPr="000F332B">
        <w:tc>
          <w:tcPr>
            <w:tcW w:w="4424" w:type="dxa"/>
          </w:tcPr>
          <w:p w:rsidR="00EC5D46" w:rsidRPr="000F332B" w:rsidRDefault="00EC5D46" w:rsidP="000F332B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 xml:space="preserve">Уровень   рентабельности   </w:t>
            </w:r>
          </w:p>
          <w:p w:rsidR="00EC5D46" w:rsidRPr="000F332B" w:rsidRDefault="00EC5D46" w:rsidP="000F332B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(-убыточности), %</w:t>
            </w:r>
          </w:p>
          <w:p w:rsidR="00EC5D46" w:rsidRPr="000F332B" w:rsidRDefault="00EC5D46" w:rsidP="000F332B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 xml:space="preserve">    в т.ч. по растениеводству</w:t>
            </w:r>
          </w:p>
          <w:p w:rsidR="00EC5D46" w:rsidRPr="000F332B" w:rsidRDefault="00EC5D46" w:rsidP="000F332B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 xml:space="preserve">              по животноводству </w:t>
            </w:r>
          </w:p>
        </w:tc>
        <w:tc>
          <w:tcPr>
            <w:tcW w:w="904" w:type="dxa"/>
          </w:tcPr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-16</w:t>
            </w:r>
          </w:p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-2</w:t>
            </w:r>
          </w:p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-26</w:t>
            </w:r>
          </w:p>
        </w:tc>
        <w:tc>
          <w:tcPr>
            <w:tcW w:w="960" w:type="dxa"/>
          </w:tcPr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-9</w:t>
            </w:r>
          </w:p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81</w:t>
            </w:r>
          </w:p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-22</w:t>
            </w:r>
          </w:p>
        </w:tc>
        <w:tc>
          <w:tcPr>
            <w:tcW w:w="1105" w:type="dxa"/>
          </w:tcPr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-18</w:t>
            </w:r>
          </w:p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84</w:t>
            </w:r>
          </w:p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-25</w:t>
            </w:r>
          </w:p>
        </w:tc>
        <w:tc>
          <w:tcPr>
            <w:tcW w:w="1105" w:type="dxa"/>
          </w:tcPr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0,9</w:t>
            </w:r>
          </w:p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61</w:t>
            </w:r>
          </w:p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-13</w:t>
            </w:r>
          </w:p>
        </w:tc>
        <w:tc>
          <w:tcPr>
            <w:tcW w:w="1073" w:type="dxa"/>
          </w:tcPr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-16</w:t>
            </w:r>
          </w:p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52</w:t>
            </w:r>
          </w:p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-17</w:t>
            </w:r>
          </w:p>
        </w:tc>
      </w:tr>
      <w:tr w:rsidR="00EC5D46" w:rsidRPr="000F332B">
        <w:tc>
          <w:tcPr>
            <w:tcW w:w="4424" w:type="dxa"/>
          </w:tcPr>
          <w:p w:rsidR="00EC5D46" w:rsidRPr="000F332B" w:rsidRDefault="00EC5D46" w:rsidP="000F332B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Дебиторская задолженность, т. р.</w:t>
            </w:r>
          </w:p>
        </w:tc>
        <w:tc>
          <w:tcPr>
            <w:tcW w:w="904" w:type="dxa"/>
          </w:tcPr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960" w:type="dxa"/>
          </w:tcPr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1105" w:type="dxa"/>
          </w:tcPr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1105" w:type="dxa"/>
          </w:tcPr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179</w:t>
            </w:r>
          </w:p>
        </w:tc>
        <w:tc>
          <w:tcPr>
            <w:tcW w:w="1073" w:type="dxa"/>
          </w:tcPr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245</w:t>
            </w:r>
          </w:p>
        </w:tc>
      </w:tr>
      <w:tr w:rsidR="00EC5D46" w:rsidRPr="000F332B">
        <w:tc>
          <w:tcPr>
            <w:tcW w:w="4424" w:type="dxa"/>
          </w:tcPr>
          <w:p w:rsidR="00EC5D46" w:rsidRPr="000F332B" w:rsidRDefault="00EC5D46" w:rsidP="000F332B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Кредиторская задолженность, т. р.</w:t>
            </w:r>
          </w:p>
        </w:tc>
        <w:tc>
          <w:tcPr>
            <w:tcW w:w="904" w:type="dxa"/>
          </w:tcPr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689</w:t>
            </w:r>
          </w:p>
        </w:tc>
        <w:tc>
          <w:tcPr>
            <w:tcW w:w="960" w:type="dxa"/>
          </w:tcPr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854</w:t>
            </w:r>
          </w:p>
        </w:tc>
        <w:tc>
          <w:tcPr>
            <w:tcW w:w="1105" w:type="dxa"/>
          </w:tcPr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1079</w:t>
            </w:r>
          </w:p>
        </w:tc>
        <w:tc>
          <w:tcPr>
            <w:tcW w:w="1105" w:type="dxa"/>
          </w:tcPr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1271</w:t>
            </w:r>
          </w:p>
        </w:tc>
        <w:tc>
          <w:tcPr>
            <w:tcW w:w="1073" w:type="dxa"/>
          </w:tcPr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1097</w:t>
            </w:r>
          </w:p>
        </w:tc>
      </w:tr>
      <w:tr w:rsidR="00EC5D46" w:rsidRPr="000F332B">
        <w:tc>
          <w:tcPr>
            <w:tcW w:w="4424" w:type="dxa"/>
          </w:tcPr>
          <w:p w:rsidR="00EC5D46" w:rsidRPr="000F332B" w:rsidRDefault="00EC5D46" w:rsidP="000F332B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Отношение дебиторской задолженности к кредиторской</w:t>
            </w:r>
          </w:p>
        </w:tc>
        <w:tc>
          <w:tcPr>
            <w:tcW w:w="904" w:type="dxa"/>
          </w:tcPr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0,19</w:t>
            </w:r>
          </w:p>
        </w:tc>
        <w:tc>
          <w:tcPr>
            <w:tcW w:w="960" w:type="dxa"/>
          </w:tcPr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0,18</w:t>
            </w:r>
          </w:p>
        </w:tc>
        <w:tc>
          <w:tcPr>
            <w:tcW w:w="1105" w:type="dxa"/>
          </w:tcPr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0,10</w:t>
            </w:r>
          </w:p>
        </w:tc>
        <w:tc>
          <w:tcPr>
            <w:tcW w:w="1105" w:type="dxa"/>
          </w:tcPr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0,14</w:t>
            </w:r>
          </w:p>
        </w:tc>
        <w:tc>
          <w:tcPr>
            <w:tcW w:w="1073" w:type="dxa"/>
          </w:tcPr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C5D46" w:rsidRPr="000F332B" w:rsidRDefault="00EC5D46" w:rsidP="000F332B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0F332B">
              <w:rPr>
                <w:sz w:val="20"/>
                <w:szCs w:val="20"/>
                <w:lang w:eastAsia="en-US"/>
              </w:rPr>
              <w:t>0,22</w:t>
            </w:r>
          </w:p>
        </w:tc>
      </w:tr>
    </w:tbl>
    <w:p w:rsidR="00EC5D46" w:rsidRPr="000F332B" w:rsidRDefault="00EC5D46" w:rsidP="000F332B">
      <w:pPr>
        <w:spacing w:line="360" w:lineRule="auto"/>
        <w:ind w:firstLine="709"/>
        <w:jc w:val="both"/>
        <w:rPr>
          <w:sz w:val="28"/>
          <w:szCs w:val="28"/>
        </w:rPr>
      </w:pPr>
    </w:p>
    <w:p w:rsidR="004059E1" w:rsidRPr="000F332B" w:rsidRDefault="004059E1" w:rsidP="000F332B">
      <w:pPr>
        <w:spacing w:line="360" w:lineRule="auto"/>
        <w:ind w:right="-57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Анализируя данные таблицы 5, можно сделать вывод, что финансово – хозяйственная деятельность СПК “Искра” является убыточной. В динамике за 5 лет 2006 г. является самым убыточным (-458 тыс. руб.). Убыточность хозяйства, прежде всего, вызвана убыточностью отрасли животноводства. В 2006 г. убыток по животноводству составил -367 тыс. руб., что больше уровня 2002 г. на 169 тыс. руб. Убыточность отрасли животноводства в хозяйстве вызвана высокой себестоимостью производимой продукции и низкой ценой реализации, а именно нерентабельным производством мяса КРС.</w:t>
      </w:r>
    </w:p>
    <w:p w:rsidR="004059E1" w:rsidRPr="000F332B" w:rsidRDefault="004059E1" w:rsidP="000F332B">
      <w:pPr>
        <w:spacing w:line="360" w:lineRule="auto"/>
        <w:ind w:right="-57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Отрасль растениеводства в хозяйстве является рентабельной. Уровень рентабельности в 2006 г. составил 52 %, что ниже на 32 п. п. уровня 2004 г. Прибыль по растениеводству в 2006 г. составила 61 тыс. руб., что на 68 тыс. руб. ниже уровня 2004 г. Прибыль в растениеводстве хозяйство получает за счет высокой выручке от реализации прочей продукции растениеводства.</w:t>
      </w:r>
    </w:p>
    <w:p w:rsidR="004059E1" w:rsidRPr="000F332B" w:rsidRDefault="004059E1" w:rsidP="000F332B">
      <w:pPr>
        <w:spacing w:line="360" w:lineRule="auto"/>
        <w:ind w:right="-57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Уровень убыточности хозяйства, в целом, составляет 16%, хотя в прошлом году (2005 г.) деятельность была рентабельной. Убыток в хозяйстве вызван снижением выручке от реализации продукции и повышением ее себестоимости в отчетном году. </w:t>
      </w:r>
    </w:p>
    <w:p w:rsidR="004059E1" w:rsidRPr="000F332B" w:rsidRDefault="004059E1" w:rsidP="000F332B">
      <w:pPr>
        <w:spacing w:line="360" w:lineRule="auto"/>
        <w:ind w:right="279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В динамике за 5 лет дебиторская задолженность в хозяйстве выросла на 111 тыс. руб. или 82 %, а темп роста кредиторской задолженности за анализируемый период составляет 59%. Основными дебиторами хозяйства являются покупатели, задерживающие оплату проданной им продукции, что негативного сказывается на финансовом состоянии предприятия. Хозяйство старается по возможности погашать свои обязательства перед поставщиками, бюджетом, внебюджетными фондами, а также перед персоналом предприятия. Следует отметить, что кредиторская задолженность значительно превышает дебиторскую, но разрыв между ними сокращается.</w:t>
      </w:r>
    </w:p>
    <w:p w:rsidR="004059E1" w:rsidRPr="000F332B" w:rsidRDefault="004059E1" w:rsidP="000F332B">
      <w:pPr>
        <w:spacing w:line="360" w:lineRule="auto"/>
        <w:ind w:right="279" w:firstLine="709"/>
        <w:jc w:val="both"/>
        <w:rPr>
          <w:sz w:val="28"/>
          <w:szCs w:val="28"/>
        </w:rPr>
      </w:pPr>
    </w:p>
    <w:p w:rsidR="004059E1" w:rsidRPr="000F332B" w:rsidRDefault="004059E1" w:rsidP="000F332B">
      <w:pPr>
        <w:spacing w:line="360" w:lineRule="auto"/>
        <w:ind w:right="279" w:firstLine="709"/>
        <w:jc w:val="center"/>
        <w:rPr>
          <w:sz w:val="28"/>
          <w:szCs w:val="28"/>
        </w:rPr>
      </w:pPr>
      <w:r w:rsidRPr="000F332B">
        <w:rPr>
          <w:sz w:val="28"/>
          <w:szCs w:val="28"/>
        </w:rPr>
        <w:t>2.2. Анализ системы и процесса управления СПК «Искра»</w:t>
      </w:r>
    </w:p>
    <w:p w:rsidR="00585925" w:rsidRPr="000F332B" w:rsidRDefault="00585925" w:rsidP="000F332B">
      <w:pPr>
        <w:spacing w:line="360" w:lineRule="auto"/>
        <w:ind w:right="279" w:firstLine="709"/>
        <w:jc w:val="center"/>
        <w:rPr>
          <w:sz w:val="28"/>
          <w:szCs w:val="28"/>
        </w:rPr>
      </w:pPr>
    </w:p>
    <w:p w:rsidR="00B64351" w:rsidRPr="000F332B" w:rsidRDefault="00B64351" w:rsidP="000F332B">
      <w:pPr>
        <w:widowControl w:val="0"/>
        <w:spacing w:line="360" w:lineRule="auto"/>
        <w:ind w:right="-57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Организационно – правовой формой СПК “Искра“ является сельскохозяйственный производственный кооператив, уставный капитал которого равен 10070 тыс. руб.</w:t>
      </w:r>
    </w:p>
    <w:p w:rsidR="00585925" w:rsidRPr="000F332B" w:rsidRDefault="00B64351" w:rsidP="000F332B">
      <w:pPr>
        <w:widowControl w:val="0"/>
        <w:spacing w:line="360" w:lineRule="auto"/>
        <w:ind w:right="-57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Высшим органом управления анализируемого кооператива является общее собрание его  членов. Исполнительным органом является председатель кооператива, он руководит текущей деятельностью работников,  решает основные вопросы, связанные с деятельностью кооператива. Учредительным документом предприятия является устав, утвержденный общим собранием его членов. </w:t>
      </w:r>
    </w:p>
    <w:p w:rsidR="00585925" w:rsidRPr="000F332B" w:rsidRDefault="00585925" w:rsidP="000F332B">
      <w:pPr>
        <w:widowControl w:val="0"/>
        <w:spacing w:line="360" w:lineRule="auto"/>
        <w:ind w:right="-57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Организационная структура СПК “Искра“ представлена на рисунке 1.</w:t>
      </w:r>
    </w:p>
    <w:p w:rsidR="00585925" w:rsidRPr="000F332B" w:rsidRDefault="00585925" w:rsidP="000F332B">
      <w:pPr>
        <w:widowControl w:val="0"/>
        <w:spacing w:line="360" w:lineRule="auto"/>
        <w:ind w:right="-57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В хозяйстве организационная структура бригадного типа, построенная по территориальному принципу. Имеются две комплексные бригады, в которые входят службы животноводства и растениеводства.</w:t>
      </w:r>
    </w:p>
    <w:p w:rsidR="00585925" w:rsidRPr="000F332B" w:rsidRDefault="00585925" w:rsidP="000F332B">
      <w:pPr>
        <w:widowControl w:val="0"/>
        <w:spacing w:line="360" w:lineRule="auto"/>
        <w:ind w:right="-57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В организационной структуре представлены такие вспомогательные и обслуживающие производственные подразделения как: зерносушилка и зернохранилище, нефтехозяйство и пилорама, центральный склад и центрально – ремонтная мастерская.</w:t>
      </w:r>
    </w:p>
    <w:p w:rsidR="00585925" w:rsidRPr="000F332B" w:rsidRDefault="00585925" w:rsidP="000F332B">
      <w:pPr>
        <w:widowControl w:val="0"/>
        <w:spacing w:line="360" w:lineRule="auto"/>
        <w:ind w:right="-57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Структура управления СПК “Искра“ представлена на рисунке 2.</w:t>
      </w:r>
    </w:p>
    <w:p w:rsidR="00B64351" w:rsidRPr="000F332B" w:rsidRDefault="00585925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В</w:t>
      </w:r>
      <w:r w:rsidR="00B64351" w:rsidRPr="000F332B">
        <w:rPr>
          <w:sz w:val="28"/>
          <w:szCs w:val="28"/>
        </w:rPr>
        <w:t xml:space="preserve"> хозяйстве управление построено по двухступенчатой схеме, при которой бригадиры подчиняются непосредственно руководителю хозяйства. При этом обеспечивается повышение оперативности, качества и экономичности управления. По характеру связей структура является линейно – функциональной,  в которой по линии общего руководства каждый работник подчиняется только одному руководителю. Функциональным руководителям предоставлено право непосредственного решения вопросов, отнесенных к их компетенции. В данной структуре действует принцип единоначалия.</w:t>
      </w:r>
    </w:p>
    <w:p w:rsidR="0070169A" w:rsidRPr="000F332B" w:rsidRDefault="0070169A" w:rsidP="000F332B">
      <w:pPr>
        <w:widowControl w:val="0"/>
        <w:spacing w:line="360" w:lineRule="auto"/>
        <w:ind w:right="-57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Штатный состав кооператива формируется с учетом нормативной  численности кадров, который закрепляется штатным расписанием. В штатном расписании указаны должности всех работников хозяйства. Этим документом вместе с приказом о назначении на соответствующую должность юридически закрепляются права, обязанности и ответственность отдельных работников, которые становятся должностными лицами. Деятельность должностного лица регламентируется должностной инструкцией. </w:t>
      </w:r>
    </w:p>
    <w:p w:rsidR="0095008C" w:rsidRPr="000F332B" w:rsidRDefault="0095008C" w:rsidP="000F332B">
      <w:pPr>
        <w:widowControl w:val="0"/>
        <w:spacing w:line="360" w:lineRule="auto"/>
        <w:ind w:right="-57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Штатное расписание  хозяйства представлено в таблице 6.</w:t>
      </w:r>
    </w:p>
    <w:p w:rsidR="0095008C" w:rsidRPr="000F332B" w:rsidRDefault="0095008C" w:rsidP="000F332B">
      <w:pPr>
        <w:widowControl w:val="0"/>
        <w:spacing w:line="360" w:lineRule="auto"/>
        <w:ind w:right="-57" w:firstLine="709"/>
        <w:jc w:val="both"/>
        <w:rPr>
          <w:sz w:val="28"/>
          <w:szCs w:val="28"/>
        </w:rPr>
      </w:pPr>
    </w:p>
    <w:p w:rsidR="0095008C" w:rsidRPr="000F332B" w:rsidRDefault="0095008C" w:rsidP="000F332B">
      <w:pPr>
        <w:widowControl w:val="0"/>
        <w:spacing w:line="360" w:lineRule="auto"/>
        <w:ind w:right="-57" w:firstLine="709"/>
        <w:jc w:val="right"/>
        <w:rPr>
          <w:sz w:val="28"/>
          <w:szCs w:val="28"/>
        </w:rPr>
      </w:pPr>
      <w:r w:rsidRPr="000F332B">
        <w:rPr>
          <w:sz w:val="28"/>
          <w:szCs w:val="28"/>
        </w:rPr>
        <w:t>Таблица 6</w:t>
      </w:r>
    </w:p>
    <w:p w:rsidR="0095008C" w:rsidRPr="000F332B" w:rsidRDefault="0095008C" w:rsidP="000F332B">
      <w:pPr>
        <w:widowControl w:val="0"/>
        <w:spacing w:line="360" w:lineRule="auto"/>
        <w:ind w:right="-57" w:firstLine="709"/>
        <w:jc w:val="center"/>
        <w:rPr>
          <w:sz w:val="28"/>
          <w:szCs w:val="28"/>
        </w:rPr>
      </w:pPr>
      <w:r w:rsidRPr="000F332B">
        <w:rPr>
          <w:sz w:val="28"/>
          <w:szCs w:val="28"/>
        </w:rPr>
        <w:t>Штатное расписание СПК «Искра»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9"/>
        <w:gridCol w:w="2623"/>
      </w:tblGrid>
      <w:tr w:rsidR="004D4965" w:rsidRPr="00F827AF" w:rsidTr="00F827AF">
        <w:tc>
          <w:tcPr>
            <w:tcW w:w="6840" w:type="dxa"/>
            <w:shd w:val="clear" w:color="auto" w:fill="auto"/>
          </w:tcPr>
          <w:p w:rsidR="004D4965" w:rsidRPr="00F827AF" w:rsidRDefault="004D4965" w:rsidP="00F827AF">
            <w:pPr>
              <w:widowControl w:val="0"/>
              <w:spacing w:line="360" w:lineRule="auto"/>
              <w:ind w:right="-57" w:firstLine="34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2623" w:type="dxa"/>
            <w:shd w:val="clear" w:color="auto" w:fill="auto"/>
          </w:tcPr>
          <w:p w:rsidR="004D4965" w:rsidRPr="00F827AF" w:rsidRDefault="004D4965" w:rsidP="00F827AF">
            <w:pPr>
              <w:widowControl w:val="0"/>
              <w:spacing w:line="360" w:lineRule="auto"/>
              <w:ind w:right="-57" w:firstLine="34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Количество, чел.</w:t>
            </w:r>
          </w:p>
        </w:tc>
      </w:tr>
      <w:tr w:rsidR="004D4965" w:rsidRPr="00F827AF" w:rsidTr="00F827AF">
        <w:tc>
          <w:tcPr>
            <w:tcW w:w="6840" w:type="dxa"/>
            <w:shd w:val="clear" w:color="auto" w:fill="auto"/>
          </w:tcPr>
          <w:p w:rsidR="004D4965" w:rsidRPr="00F827AF" w:rsidRDefault="00694CC4" w:rsidP="00F827AF">
            <w:pPr>
              <w:widowControl w:val="0"/>
              <w:spacing w:line="360" w:lineRule="auto"/>
              <w:ind w:right="-57" w:firstLine="34"/>
              <w:jc w:val="both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Председатель</w:t>
            </w:r>
          </w:p>
        </w:tc>
        <w:tc>
          <w:tcPr>
            <w:tcW w:w="2623" w:type="dxa"/>
            <w:shd w:val="clear" w:color="auto" w:fill="auto"/>
          </w:tcPr>
          <w:p w:rsidR="004D4965" w:rsidRPr="00F827AF" w:rsidRDefault="00694CC4" w:rsidP="00F827AF">
            <w:pPr>
              <w:widowControl w:val="0"/>
              <w:spacing w:line="360" w:lineRule="auto"/>
              <w:ind w:right="-57" w:firstLine="34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</w:t>
            </w:r>
          </w:p>
        </w:tc>
      </w:tr>
      <w:tr w:rsidR="004D4965" w:rsidRPr="00F827AF" w:rsidTr="00F827AF">
        <w:tc>
          <w:tcPr>
            <w:tcW w:w="6840" w:type="dxa"/>
            <w:shd w:val="clear" w:color="auto" w:fill="auto"/>
          </w:tcPr>
          <w:p w:rsidR="004D4965" w:rsidRPr="00F827AF" w:rsidRDefault="00694CC4" w:rsidP="00F827AF">
            <w:pPr>
              <w:widowControl w:val="0"/>
              <w:spacing w:line="360" w:lineRule="auto"/>
              <w:ind w:right="-57" w:firstLine="34"/>
              <w:jc w:val="both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2623" w:type="dxa"/>
            <w:shd w:val="clear" w:color="auto" w:fill="auto"/>
          </w:tcPr>
          <w:p w:rsidR="004D4965" w:rsidRPr="00F827AF" w:rsidRDefault="00694CC4" w:rsidP="00F827AF">
            <w:pPr>
              <w:widowControl w:val="0"/>
              <w:spacing w:line="360" w:lineRule="auto"/>
              <w:ind w:right="-57" w:firstLine="34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</w:t>
            </w:r>
          </w:p>
        </w:tc>
      </w:tr>
      <w:tr w:rsidR="004D4965" w:rsidRPr="00F827AF" w:rsidTr="00F827AF">
        <w:tc>
          <w:tcPr>
            <w:tcW w:w="6840" w:type="dxa"/>
            <w:shd w:val="clear" w:color="auto" w:fill="auto"/>
          </w:tcPr>
          <w:p w:rsidR="004D4965" w:rsidRPr="00F827AF" w:rsidRDefault="00694CC4" w:rsidP="00F827AF">
            <w:pPr>
              <w:widowControl w:val="0"/>
              <w:spacing w:line="360" w:lineRule="auto"/>
              <w:ind w:right="-57" w:firstLine="34"/>
              <w:jc w:val="both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Бухгалтер</w:t>
            </w:r>
          </w:p>
        </w:tc>
        <w:tc>
          <w:tcPr>
            <w:tcW w:w="2623" w:type="dxa"/>
            <w:shd w:val="clear" w:color="auto" w:fill="auto"/>
          </w:tcPr>
          <w:p w:rsidR="004D4965" w:rsidRPr="00F827AF" w:rsidRDefault="00694CC4" w:rsidP="00F827AF">
            <w:pPr>
              <w:widowControl w:val="0"/>
              <w:spacing w:line="360" w:lineRule="auto"/>
              <w:ind w:right="-57" w:firstLine="34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</w:t>
            </w:r>
          </w:p>
        </w:tc>
      </w:tr>
      <w:tr w:rsidR="004D4965" w:rsidRPr="00F827AF" w:rsidTr="00F827AF">
        <w:tc>
          <w:tcPr>
            <w:tcW w:w="6840" w:type="dxa"/>
            <w:shd w:val="clear" w:color="auto" w:fill="auto"/>
          </w:tcPr>
          <w:p w:rsidR="004D4965" w:rsidRPr="00F827AF" w:rsidRDefault="00694CC4" w:rsidP="00F827AF">
            <w:pPr>
              <w:widowControl w:val="0"/>
              <w:spacing w:line="360" w:lineRule="auto"/>
              <w:ind w:right="-57" w:firstLine="34"/>
              <w:jc w:val="both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 xml:space="preserve">Экономист – кассир </w:t>
            </w:r>
          </w:p>
        </w:tc>
        <w:tc>
          <w:tcPr>
            <w:tcW w:w="2623" w:type="dxa"/>
            <w:shd w:val="clear" w:color="auto" w:fill="auto"/>
          </w:tcPr>
          <w:p w:rsidR="004D4965" w:rsidRPr="00F827AF" w:rsidRDefault="008321B4" w:rsidP="00F827AF">
            <w:pPr>
              <w:widowControl w:val="0"/>
              <w:spacing w:line="360" w:lineRule="auto"/>
              <w:ind w:right="-57" w:firstLine="34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</w:t>
            </w:r>
          </w:p>
        </w:tc>
      </w:tr>
      <w:tr w:rsidR="004D4965" w:rsidRPr="00F827AF" w:rsidTr="00F827AF">
        <w:tc>
          <w:tcPr>
            <w:tcW w:w="6840" w:type="dxa"/>
            <w:shd w:val="clear" w:color="auto" w:fill="auto"/>
          </w:tcPr>
          <w:p w:rsidR="004D4965" w:rsidRPr="00F827AF" w:rsidRDefault="00694CC4" w:rsidP="00F827AF">
            <w:pPr>
              <w:widowControl w:val="0"/>
              <w:spacing w:line="360" w:lineRule="auto"/>
              <w:ind w:right="-57" w:firstLine="34"/>
              <w:jc w:val="both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Главный агр</w:t>
            </w:r>
            <w:r w:rsidR="00A21162" w:rsidRPr="00F827AF">
              <w:rPr>
                <w:sz w:val="20"/>
                <w:szCs w:val="20"/>
              </w:rPr>
              <w:t>о</w:t>
            </w:r>
            <w:r w:rsidRPr="00F827AF">
              <w:rPr>
                <w:sz w:val="20"/>
                <w:szCs w:val="20"/>
              </w:rPr>
              <w:t xml:space="preserve">ном </w:t>
            </w:r>
          </w:p>
        </w:tc>
        <w:tc>
          <w:tcPr>
            <w:tcW w:w="2623" w:type="dxa"/>
            <w:shd w:val="clear" w:color="auto" w:fill="auto"/>
          </w:tcPr>
          <w:p w:rsidR="004D4965" w:rsidRPr="00F827AF" w:rsidRDefault="008321B4" w:rsidP="00F827AF">
            <w:pPr>
              <w:widowControl w:val="0"/>
              <w:spacing w:line="360" w:lineRule="auto"/>
              <w:ind w:right="-57" w:firstLine="34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</w:t>
            </w:r>
          </w:p>
        </w:tc>
      </w:tr>
      <w:tr w:rsidR="004D4965" w:rsidRPr="00F827AF" w:rsidTr="00F827AF">
        <w:tc>
          <w:tcPr>
            <w:tcW w:w="6840" w:type="dxa"/>
            <w:shd w:val="clear" w:color="auto" w:fill="auto"/>
          </w:tcPr>
          <w:p w:rsidR="004D4965" w:rsidRPr="00F827AF" w:rsidRDefault="00A21162" w:rsidP="00F827AF">
            <w:pPr>
              <w:widowControl w:val="0"/>
              <w:spacing w:line="360" w:lineRule="auto"/>
              <w:ind w:right="-57" w:firstLine="34"/>
              <w:jc w:val="both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Главный зоотехник</w:t>
            </w:r>
          </w:p>
        </w:tc>
        <w:tc>
          <w:tcPr>
            <w:tcW w:w="2623" w:type="dxa"/>
            <w:shd w:val="clear" w:color="auto" w:fill="auto"/>
          </w:tcPr>
          <w:p w:rsidR="004D4965" w:rsidRPr="00F827AF" w:rsidRDefault="008321B4" w:rsidP="00F827AF">
            <w:pPr>
              <w:widowControl w:val="0"/>
              <w:spacing w:line="360" w:lineRule="auto"/>
              <w:ind w:right="-57" w:firstLine="34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</w:t>
            </w:r>
          </w:p>
        </w:tc>
      </w:tr>
      <w:tr w:rsidR="004D4965" w:rsidRPr="00F827AF" w:rsidTr="00F827AF">
        <w:tc>
          <w:tcPr>
            <w:tcW w:w="6840" w:type="dxa"/>
            <w:shd w:val="clear" w:color="auto" w:fill="auto"/>
          </w:tcPr>
          <w:p w:rsidR="004D4965" w:rsidRPr="00F827AF" w:rsidRDefault="00A21162" w:rsidP="00F827AF">
            <w:pPr>
              <w:widowControl w:val="0"/>
              <w:spacing w:line="360" w:lineRule="auto"/>
              <w:ind w:right="-57" w:firstLine="34"/>
              <w:jc w:val="both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Техник – селекционер</w:t>
            </w:r>
          </w:p>
        </w:tc>
        <w:tc>
          <w:tcPr>
            <w:tcW w:w="2623" w:type="dxa"/>
            <w:shd w:val="clear" w:color="auto" w:fill="auto"/>
          </w:tcPr>
          <w:p w:rsidR="004D4965" w:rsidRPr="00F827AF" w:rsidRDefault="008321B4" w:rsidP="00F827AF">
            <w:pPr>
              <w:widowControl w:val="0"/>
              <w:spacing w:line="360" w:lineRule="auto"/>
              <w:ind w:right="-57" w:firstLine="34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</w:t>
            </w:r>
          </w:p>
        </w:tc>
      </w:tr>
      <w:tr w:rsidR="004D4965" w:rsidRPr="00F827AF" w:rsidTr="00F827AF">
        <w:tc>
          <w:tcPr>
            <w:tcW w:w="6840" w:type="dxa"/>
            <w:shd w:val="clear" w:color="auto" w:fill="auto"/>
          </w:tcPr>
          <w:p w:rsidR="004D4965" w:rsidRPr="00F827AF" w:rsidRDefault="00A21162" w:rsidP="00F827AF">
            <w:pPr>
              <w:widowControl w:val="0"/>
              <w:spacing w:line="360" w:lineRule="auto"/>
              <w:ind w:right="-57" w:firstLine="34"/>
              <w:jc w:val="both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Ветврач</w:t>
            </w:r>
          </w:p>
        </w:tc>
        <w:tc>
          <w:tcPr>
            <w:tcW w:w="2623" w:type="dxa"/>
            <w:shd w:val="clear" w:color="auto" w:fill="auto"/>
          </w:tcPr>
          <w:p w:rsidR="004D4965" w:rsidRPr="00F827AF" w:rsidRDefault="008321B4" w:rsidP="00F827AF">
            <w:pPr>
              <w:widowControl w:val="0"/>
              <w:spacing w:line="360" w:lineRule="auto"/>
              <w:ind w:right="-57" w:firstLine="34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</w:t>
            </w:r>
          </w:p>
        </w:tc>
      </w:tr>
      <w:tr w:rsidR="004D4965" w:rsidRPr="00F827AF" w:rsidTr="00F827AF">
        <w:tc>
          <w:tcPr>
            <w:tcW w:w="6840" w:type="dxa"/>
            <w:shd w:val="clear" w:color="auto" w:fill="auto"/>
          </w:tcPr>
          <w:p w:rsidR="004D4965" w:rsidRPr="00F827AF" w:rsidRDefault="00A21162" w:rsidP="00F827AF">
            <w:pPr>
              <w:widowControl w:val="0"/>
              <w:spacing w:line="360" w:lineRule="auto"/>
              <w:ind w:right="-57" w:firstLine="34"/>
              <w:jc w:val="both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Главный инженер</w:t>
            </w:r>
          </w:p>
        </w:tc>
        <w:tc>
          <w:tcPr>
            <w:tcW w:w="2623" w:type="dxa"/>
            <w:shd w:val="clear" w:color="auto" w:fill="auto"/>
          </w:tcPr>
          <w:p w:rsidR="004D4965" w:rsidRPr="00F827AF" w:rsidRDefault="00C672B7" w:rsidP="00F827AF">
            <w:pPr>
              <w:widowControl w:val="0"/>
              <w:spacing w:line="360" w:lineRule="auto"/>
              <w:ind w:right="-57" w:firstLine="34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</w:t>
            </w:r>
          </w:p>
        </w:tc>
      </w:tr>
      <w:tr w:rsidR="004D4965" w:rsidRPr="00F827AF" w:rsidTr="00F827AF">
        <w:tc>
          <w:tcPr>
            <w:tcW w:w="6840" w:type="dxa"/>
            <w:shd w:val="clear" w:color="auto" w:fill="auto"/>
          </w:tcPr>
          <w:p w:rsidR="004D4965" w:rsidRPr="00F827AF" w:rsidRDefault="00A21162" w:rsidP="00F827AF">
            <w:pPr>
              <w:widowControl w:val="0"/>
              <w:spacing w:line="360" w:lineRule="auto"/>
              <w:ind w:right="-57" w:firstLine="34"/>
              <w:jc w:val="both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Заведующий центральной ремонтной мастерской</w:t>
            </w:r>
          </w:p>
        </w:tc>
        <w:tc>
          <w:tcPr>
            <w:tcW w:w="2623" w:type="dxa"/>
            <w:shd w:val="clear" w:color="auto" w:fill="auto"/>
          </w:tcPr>
          <w:p w:rsidR="004D4965" w:rsidRPr="00F827AF" w:rsidRDefault="00C672B7" w:rsidP="00F827AF">
            <w:pPr>
              <w:widowControl w:val="0"/>
              <w:spacing w:line="360" w:lineRule="auto"/>
              <w:ind w:right="-57" w:firstLine="34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</w:t>
            </w:r>
          </w:p>
        </w:tc>
      </w:tr>
      <w:tr w:rsidR="004D4965" w:rsidRPr="00F827AF" w:rsidTr="00F827AF">
        <w:tc>
          <w:tcPr>
            <w:tcW w:w="6840" w:type="dxa"/>
            <w:shd w:val="clear" w:color="auto" w:fill="auto"/>
          </w:tcPr>
          <w:p w:rsidR="004D4965" w:rsidRPr="00F827AF" w:rsidRDefault="00A21162" w:rsidP="00F827AF">
            <w:pPr>
              <w:widowControl w:val="0"/>
              <w:spacing w:line="360" w:lineRule="auto"/>
              <w:ind w:right="-57" w:firstLine="34"/>
              <w:jc w:val="both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Заведующий нефтехозяйством</w:t>
            </w:r>
          </w:p>
        </w:tc>
        <w:tc>
          <w:tcPr>
            <w:tcW w:w="2623" w:type="dxa"/>
            <w:shd w:val="clear" w:color="auto" w:fill="auto"/>
          </w:tcPr>
          <w:p w:rsidR="004D4965" w:rsidRPr="00F827AF" w:rsidRDefault="00C672B7" w:rsidP="00F827AF">
            <w:pPr>
              <w:widowControl w:val="0"/>
              <w:spacing w:line="360" w:lineRule="auto"/>
              <w:ind w:right="-57" w:firstLine="34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</w:t>
            </w:r>
          </w:p>
        </w:tc>
      </w:tr>
      <w:tr w:rsidR="004D4965" w:rsidRPr="00F827AF" w:rsidTr="00F827AF">
        <w:tc>
          <w:tcPr>
            <w:tcW w:w="6840" w:type="dxa"/>
            <w:shd w:val="clear" w:color="auto" w:fill="auto"/>
          </w:tcPr>
          <w:p w:rsidR="004D4965" w:rsidRPr="00F827AF" w:rsidRDefault="00A21162" w:rsidP="00F827AF">
            <w:pPr>
              <w:widowControl w:val="0"/>
              <w:spacing w:line="360" w:lineRule="auto"/>
              <w:ind w:right="-57" w:firstLine="34"/>
              <w:jc w:val="both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Начальник зерносушилки</w:t>
            </w:r>
          </w:p>
        </w:tc>
        <w:tc>
          <w:tcPr>
            <w:tcW w:w="2623" w:type="dxa"/>
            <w:shd w:val="clear" w:color="auto" w:fill="auto"/>
          </w:tcPr>
          <w:p w:rsidR="004D4965" w:rsidRPr="00F827AF" w:rsidRDefault="00C672B7" w:rsidP="00F827AF">
            <w:pPr>
              <w:widowControl w:val="0"/>
              <w:spacing w:line="360" w:lineRule="auto"/>
              <w:ind w:right="-57" w:firstLine="34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</w:t>
            </w:r>
          </w:p>
        </w:tc>
      </w:tr>
      <w:tr w:rsidR="008321B4" w:rsidRPr="00F827AF" w:rsidTr="00F827AF">
        <w:tc>
          <w:tcPr>
            <w:tcW w:w="6840" w:type="dxa"/>
            <w:shd w:val="clear" w:color="auto" w:fill="auto"/>
          </w:tcPr>
          <w:p w:rsidR="008321B4" w:rsidRPr="00F827AF" w:rsidRDefault="008321B4" w:rsidP="00F827AF">
            <w:pPr>
              <w:widowControl w:val="0"/>
              <w:spacing w:line="360" w:lineRule="auto"/>
              <w:ind w:right="-57" w:firstLine="34"/>
              <w:jc w:val="both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Начальник зернохранилища</w:t>
            </w:r>
          </w:p>
        </w:tc>
        <w:tc>
          <w:tcPr>
            <w:tcW w:w="2623" w:type="dxa"/>
            <w:shd w:val="clear" w:color="auto" w:fill="auto"/>
          </w:tcPr>
          <w:p w:rsidR="008321B4" w:rsidRPr="00F827AF" w:rsidRDefault="00C672B7" w:rsidP="00F827AF">
            <w:pPr>
              <w:widowControl w:val="0"/>
              <w:spacing w:line="360" w:lineRule="auto"/>
              <w:ind w:right="-57" w:firstLine="34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</w:t>
            </w:r>
          </w:p>
        </w:tc>
      </w:tr>
      <w:tr w:rsidR="008321B4" w:rsidRPr="00F827AF" w:rsidTr="00F827AF">
        <w:tc>
          <w:tcPr>
            <w:tcW w:w="6840" w:type="dxa"/>
            <w:shd w:val="clear" w:color="auto" w:fill="auto"/>
          </w:tcPr>
          <w:p w:rsidR="008321B4" w:rsidRPr="00F827AF" w:rsidRDefault="008321B4" w:rsidP="00F827AF">
            <w:pPr>
              <w:widowControl w:val="0"/>
              <w:spacing w:line="360" w:lineRule="auto"/>
              <w:ind w:right="-57" w:firstLine="34"/>
              <w:jc w:val="both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Начальник пилорамы</w:t>
            </w:r>
          </w:p>
        </w:tc>
        <w:tc>
          <w:tcPr>
            <w:tcW w:w="2623" w:type="dxa"/>
            <w:shd w:val="clear" w:color="auto" w:fill="auto"/>
          </w:tcPr>
          <w:p w:rsidR="008321B4" w:rsidRPr="00F827AF" w:rsidRDefault="00C672B7" w:rsidP="00F827AF">
            <w:pPr>
              <w:widowControl w:val="0"/>
              <w:spacing w:line="360" w:lineRule="auto"/>
              <w:ind w:right="-57" w:firstLine="34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</w:t>
            </w:r>
          </w:p>
        </w:tc>
      </w:tr>
      <w:tr w:rsidR="004D4965" w:rsidRPr="00F827AF" w:rsidTr="00F827AF">
        <w:tc>
          <w:tcPr>
            <w:tcW w:w="6840" w:type="dxa"/>
            <w:shd w:val="clear" w:color="auto" w:fill="auto"/>
          </w:tcPr>
          <w:p w:rsidR="004D4965" w:rsidRPr="00F827AF" w:rsidRDefault="00A21162" w:rsidP="00F827AF">
            <w:pPr>
              <w:widowControl w:val="0"/>
              <w:spacing w:line="360" w:lineRule="auto"/>
              <w:ind w:right="-57" w:firstLine="34"/>
              <w:jc w:val="both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Заведующий</w:t>
            </w:r>
            <w:r w:rsidR="00C65A14" w:rsidRPr="00F827AF">
              <w:rPr>
                <w:sz w:val="20"/>
                <w:szCs w:val="20"/>
              </w:rPr>
              <w:t xml:space="preserve"> складом</w:t>
            </w:r>
            <w:r w:rsidRPr="00F827A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623" w:type="dxa"/>
            <w:shd w:val="clear" w:color="auto" w:fill="auto"/>
          </w:tcPr>
          <w:p w:rsidR="004D4965" w:rsidRPr="00F827AF" w:rsidRDefault="00C672B7" w:rsidP="00F827AF">
            <w:pPr>
              <w:widowControl w:val="0"/>
              <w:spacing w:line="360" w:lineRule="auto"/>
              <w:ind w:right="-57" w:firstLine="34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</w:t>
            </w:r>
          </w:p>
        </w:tc>
      </w:tr>
      <w:tr w:rsidR="004D4965" w:rsidRPr="00F827AF" w:rsidTr="00F827AF">
        <w:tc>
          <w:tcPr>
            <w:tcW w:w="6840" w:type="dxa"/>
            <w:shd w:val="clear" w:color="auto" w:fill="auto"/>
          </w:tcPr>
          <w:p w:rsidR="004D4965" w:rsidRPr="00F827AF" w:rsidRDefault="008321B4" w:rsidP="00F827AF">
            <w:pPr>
              <w:widowControl w:val="0"/>
              <w:spacing w:line="360" w:lineRule="auto"/>
              <w:ind w:right="-57" w:firstLine="34"/>
              <w:jc w:val="both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Бригадиры комплексных бригад</w:t>
            </w:r>
          </w:p>
        </w:tc>
        <w:tc>
          <w:tcPr>
            <w:tcW w:w="2623" w:type="dxa"/>
            <w:shd w:val="clear" w:color="auto" w:fill="auto"/>
          </w:tcPr>
          <w:p w:rsidR="004D4965" w:rsidRPr="00F827AF" w:rsidRDefault="00C672B7" w:rsidP="00F827AF">
            <w:pPr>
              <w:widowControl w:val="0"/>
              <w:spacing w:line="360" w:lineRule="auto"/>
              <w:ind w:right="-57" w:firstLine="34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</w:t>
            </w:r>
          </w:p>
        </w:tc>
      </w:tr>
      <w:tr w:rsidR="008321B4" w:rsidRPr="00F827AF" w:rsidTr="00F827AF">
        <w:tc>
          <w:tcPr>
            <w:tcW w:w="6840" w:type="dxa"/>
            <w:shd w:val="clear" w:color="auto" w:fill="auto"/>
          </w:tcPr>
          <w:p w:rsidR="008321B4" w:rsidRPr="00F827AF" w:rsidRDefault="008321B4" w:rsidP="00F827AF">
            <w:pPr>
              <w:widowControl w:val="0"/>
              <w:spacing w:line="360" w:lineRule="auto"/>
              <w:ind w:right="-57" w:firstLine="34"/>
              <w:jc w:val="both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Бригадир кормозаготовительной бригады</w:t>
            </w:r>
          </w:p>
        </w:tc>
        <w:tc>
          <w:tcPr>
            <w:tcW w:w="2623" w:type="dxa"/>
            <w:shd w:val="clear" w:color="auto" w:fill="auto"/>
          </w:tcPr>
          <w:p w:rsidR="008321B4" w:rsidRPr="00F827AF" w:rsidRDefault="00C672B7" w:rsidP="00F827AF">
            <w:pPr>
              <w:widowControl w:val="0"/>
              <w:spacing w:line="360" w:lineRule="auto"/>
              <w:ind w:right="-57" w:firstLine="34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</w:t>
            </w:r>
          </w:p>
        </w:tc>
      </w:tr>
      <w:tr w:rsidR="008321B4" w:rsidRPr="00F827AF" w:rsidTr="00F827AF">
        <w:tc>
          <w:tcPr>
            <w:tcW w:w="6840" w:type="dxa"/>
            <w:shd w:val="clear" w:color="auto" w:fill="auto"/>
          </w:tcPr>
          <w:p w:rsidR="008321B4" w:rsidRPr="00F827AF" w:rsidRDefault="008321B4" w:rsidP="00F827AF">
            <w:pPr>
              <w:widowControl w:val="0"/>
              <w:spacing w:line="360" w:lineRule="auto"/>
              <w:ind w:right="-57" w:firstLine="34"/>
              <w:jc w:val="both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Бригадир тракторно-полеводческой бригады</w:t>
            </w:r>
          </w:p>
        </w:tc>
        <w:tc>
          <w:tcPr>
            <w:tcW w:w="2623" w:type="dxa"/>
            <w:shd w:val="clear" w:color="auto" w:fill="auto"/>
          </w:tcPr>
          <w:p w:rsidR="008321B4" w:rsidRPr="00F827AF" w:rsidRDefault="00C672B7" w:rsidP="00F827AF">
            <w:pPr>
              <w:widowControl w:val="0"/>
              <w:spacing w:line="360" w:lineRule="auto"/>
              <w:ind w:right="-57" w:firstLine="34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</w:t>
            </w:r>
          </w:p>
        </w:tc>
      </w:tr>
      <w:tr w:rsidR="008321B4" w:rsidRPr="00F827AF" w:rsidTr="00F827AF">
        <w:tc>
          <w:tcPr>
            <w:tcW w:w="6840" w:type="dxa"/>
            <w:shd w:val="clear" w:color="auto" w:fill="auto"/>
          </w:tcPr>
          <w:p w:rsidR="008321B4" w:rsidRPr="00F827AF" w:rsidRDefault="008321B4" w:rsidP="00F827AF">
            <w:pPr>
              <w:widowControl w:val="0"/>
              <w:spacing w:line="360" w:lineRule="auto"/>
              <w:ind w:right="-57" w:firstLine="34"/>
              <w:jc w:val="both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 xml:space="preserve">Заведующие фермами и комплексом по откорму КРС </w:t>
            </w:r>
          </w:p>
        </w:tc>
        <w:tc>
          <w:tcPr>
            <w:tcW w:w="2623" w:type="dxa"/>
            <w:shd w:val="clear" w:color="auto" w:fill="auto"/>
          </w:tcPr>
          <w:p w:rsidR="008321B4" w:rsidRPr="00F827AF" w:rsidRDefault="00C672B7" w:rsidP="00F827AF">
            <w:pPr>
              <w:widowControl w:val="0"/>
              <w:spacing w:line="360" w:lineRule="auto"/>
              <w:ind w:right="-57" w:firstLine="34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3</w:t>
            </w:r>
          </w:p>
        </w:tc>
      </w:tr>
      <w:tr w:rsidR="00C672B7" w:rsidRPr="00F827AF" w:rsidTr="00F827AF">
        <w:tc>
          <w:tcPr>
            <w:tcW w:w="6840" w:type="dxa"/>
            <w:shd w:val="clear" w:color="auto" w:fill="auto"/>
          </w:tcPr>
          <w:p w:rsidR="00C672B7" w:rsidRPr="00F827AF" w:rsidRDefault="00C672B7" w:rsidP="00F827AF">
            <w:pPr>
              <w:widowControl w:val="0"/>
              <w:spacing w:line="360" w:lineRule="auto"/>
              <w:ind w:right="-57" w:firstLine="34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ИТОГО:</w:t>
            </w:r>
          </w:p>
        </w:tc>
        <w:tc>
          <w:tcPr>
            <w:tcW w:w="2623" w:type="dxa"/>
            <w:shd w:val="clear" w:color="auto" w:fill="auto"/>
          </w:tcPr>
          <w:p w:rsidR="00C672B7" w:rsidRPr="00F827AF" w:rsidRDefault="00C672B7" w:rsidP="00F827AF">
            <w:pPr>
              <w:widowControl w:val="0"/>
              <w:spacing w:line="360" w:lineRule="auto"/>
              <w:ind w:right="-57" w:firstLine="34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23</w:t>
            </w:r>
          </w:p>
        </w:tc>
      </w:tr>
    </w:tbl>
    <w:p w:rsidR="0095008C" w:rsidRPr="000F332B" w:rsidRDefault="0095008C" w:rsidP="000F332B">
      <w:pPr>
        <w:widowControl w:val="0"/>
        <w:spacing w:line="360" w:lineRule="auto"/>
        <w:ind w:right="-57" w:firstLine="709"/>
        <w:jc w:val="center"/>
        <w:rPr>
          <w:sz w:val="28"/>
          <w:szCs w:val="28"/>
        </w:rPr>
      </w:pPr>
    </w:p>
    <w:p w:rsidR="00585925" w:rsidRPr="000F332B" w:rsidRDefault="00C672B7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Далее</w:t>
      </w:r>
      <w:r w:rsidR="00614C72" w:rsidRPr="000F332B">
        <w:rPr>
          <w:sz w:val="28"/>
          <w:szCs w:val="28"/>
        </w:rPr>
        <w:t xml:space="preserve"> проведем анализ структуры управления, с помощью </w:t>
      </w:r>
      <w:r w:rsidRPr="000F332B">
        <w:rPr>
          <w:sz w:val="28"/>
          <w:szCs w:val="28"/>
        </w:rPr>
        <w:t>методик</w:t>
      </w:r>
      <w:r w:rsidR="00614C72" w:rsidRPr="000F332B">
        <w:rPr>
          <w:sz w:val="28"/>
          <w:szCs w:val="28"/>
        </w:rPr>
        <w:t>е</w:t>
      </w:r>
      <w:r w:rsidRPr="000F332B">
        <w:rPr>
          <w:sz w:val="28"/>
          <w:szCs w:val="28"/>
        </w:rPr>
        <w:t xml:space="preserve"> расчета коэффициентов эффективности связей в аппарате управления СПК «Искра»</w:t>
      </w:r>
      <w:r w:rsidR="00D22285" w:rsidRPr="000F332B">
        <w:rPr>
          <w:sz w:val="28"/>
          <w:szCs w:val="28"/>
        </w:rPr>
        <w:t>, используя структуру управления хозяйства (рис. 2).</w:t>
      </w:r>
    </w:p>
    <w:p w:rsidR="00D57D2F" w:rsidRPr="000F332B" w:rsidRDefault="00D57D2F" w:rsidP="000F332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Расчет прямой связи:</w:t>
      </w:r>
    </w:p>
    <w:p w:rsidR="004059E1" w:rsidRPr="000F332B" w:rsidRDefault="00CF3068" w:rsidP="000F332B">
      <w:pPr>
        <w:spacing w:line="360" w:lineRule="auto"/>
        <w:ind w:right="279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а</w:t>
      </w:r>
      <w:r w:rsidR="00D57D2F" w:rsidRPr="000F332B">
        <w:rPr>
          <w:sz w:val="28"/>
          <w:szCs w:val="28"/>
        </w:rPr>
        <w:t xml:space="preserve">1 = 8,  </w:t>
      </w:r>
      <w:r w:rsidRPr="000F332B">
        <w:rPr>
          <w:sz w:val="28"/>
          <w:szCs w:val="28"/>
        </w:rPr>
        <w:t>а</w:t>
      </w:r>
      <w:r w:rsidR="00D57D2F" w:rsidRPr="000F332B">
        <w:rPr>
          <w:sz w:val="28"/>
          <w:szCs w:val="28"/>
        </w:rPr>
        <w:t>2</w:t>
      </w:r>
      <w:r w:rsidR="004059E1" w:rsidRPr="000F332B">
        <w:rPr>
          <w:sz w:val="28"/>
          <w:szCs w:val="28"/>
        </w:rPr>
        <w:t xml:space="preserve"> </w:t>
      </w:r>
      <w:r w:rsidR="00D57D2F" w:rsidRPr="000F332B">
        <w:rPr>
          <w:sz w:val="28"/>
          <w:szCs w:val="28"/>
        </w:rPr>
        <w:t>= 14</w:t>
      </w:r>
    </w:p>
    <w:p w:rsidR="00D57D2F" w:rsidRPr="000F332B" w:rsidRDefault="00D57D2F" w:rsidP="000F332B">
      <w:pPr>
        <w:spacing w:line="360" w:lineRule="auto"/>
        <w:ind w:right="279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Х1 = 8 + 2*14 = 36, (Х1 = </w:t>
      </w:r>
      <w:r w:rsidR="00CF3068" w:rsidRPr="000F332B">
        <w:rPr>
          <w:sz w:val="28"/>
          <w:szCs w:val="28"/>
        </w:rPr>
        <w:t>а1 +</w:t>
      </w:r>
      <w:r w:rsidRPr="000F332B">
        <w:rPr>
          <w:sz w:val="28"/>
          <w:szCs w:val="28"/>
        </w:rPr>
        <w:t xml:space="preserve"> </w:t>
      </w:r>
      <w:r w:rsidR="00CF3068" w:rsidRPr="000F332B">
        <w:rPr>
          <w:sz w:val="28"/>
          <w:szCs w:val="28"/>
        </w:rPr>
        <w:t>2а2  + 3а3 + …..)</w:t>
      </w:r>
    </w:p>
    <w:p w:rsidR="00CF3068" w:rsidRPr="000F332B" w:rsidRDefault="00CF3068" w:rsidP="000F332B">
      <w:pPr>
        <w:spacing w:line="360" w:lineRule="auto"/>
        <w:ind w:right="279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Х2 = 8 + 3*14 = 50, (Х2 = а1 + 3а2 + 6а3 + …..)</w:t>
      </w:r>
      <w:r w:rsidR="00373A8A" w:rsidRPr="000F332B">
        <w:rPr>
          <w:sz w:val="28"/>
          <w:szCs w:val="28"/>
        </w:rPr>
        <w:t>, где</w:t>
      </w:r>
    </w:p>
    <w:p w:rsidR="00373A8A" w:rsidRPr="000F332B" w:rsidRDefault="00373A8A" w:rsidP="000F332B">
      <w:pPr>
        <w:spacing w:line="360" w:lineRule="auto"/>
        <w:ind w:right="279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Х1 – непосредственная прямая связь</w:t>
      </w:r>
    </w:p>
    <w:p w:rsidR="00373A8A" w:rsidRPr="000F332B" w:rsidRDefault="00373A8A" w:rsidP="000F332B">
      <w:pPr>
        <w:spacing w:line="360" w:lineRule="auto"/>
        <w:ind w:right="279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Х2 – прямая связь с учетом ступенчатости.</w:t>
      </w:r>
    </w:p>
    <w:p w:rsidR="00CF3068" w:rsidRPr="000F332B" w:rsidRDefault="00CF3068" w:rsidP="000F332B">
      <w:pPr>
        <w:numPr>
          <w:ilvl w:val="0"/>
          <w:numId w:val="1"/>
        </w:numPr>
        <w:spacing w:line="360" w:lineRule="auto"/>
        <w:ind w:left="0" w:right="279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Расчет функциональной связи</w:t>
      </w:r>
      <w:r w:rsidR="00A3798D" w:rsidRPr="000F332B">
        <w:rPr>
          <w:sz w:val="28"/>
          <w:szCs w:val="28"/>
        </w:rPr>
        <w:t>:</w:t>
      </w:r>
    </w:p>
    <w:p w:rsidR="00D22285" w:rsidRPr="000F332B" w:rsidRDefault="000F332B" w:rsidP="000F332B">
      <w:pPr>
        <w:spacing w:line="360" w:lineRule="auto"/>
        <w:ind w:right="279"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22285" w:rsidRPr="000F332B">
        <w:rPr>
          <w:sz w:val="28"/>
          <w:szCs w:val="28"/>
        </w:rPr>
        <w:t>Таблица 7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5"/>
        <w:gridCol w:w="1980"/>
        <w:gridCol w:w="1800"/>
        <w:gridCol w:w="1620"/>
        <w:gridCol w:w="1486"/>
      </w:tblGrid>
      <w:tr w:rsidR="00A3798D" w:rsidRPr="00F827AF" w:rsidTr="00F827AF">
        <w:tc>
          <w:tcPr>
            <w:tcW w:w="2685" w:type="dxa"/>
            <w:vMerge w:val="restart"/>
            <w:shd w:val="clear" w:color="auto" w:fill="auto"/>
          </w:tcPr>
          <w:p w:rsidR="00A3798D" w:rsidRPr="00F827AF" w:rsidRDefault="00A3798D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Функциональный руководитель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A3798D" w:rsidRPr="00F827AF" w:rsidRDefault="00A3798D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Функциональное подчинение</w:t>
            </w:r>
          </w:p>
        </w:tc>
        <w:tc>
          <w:tcPr>
            <w:tcW w:w="3106" w:type="dxa"/>
            <w:gridSpan w:val="2"/>
            <w:shd w:val="clear" w:color="auto" w:fill="auto"/>
          </w:tcPr>
          <w:p w:rsidR="00A3798D" w:rsidRPr="00F827AF" w:rsidRDefault="00A3798D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Функциональная связь</w:t>
            </w:r>
          </w:p>
        </w:tc>
      </w:tr>
      <w:tr w:rsidR="00A3798D" w:rsidRPr="00F827AF" w:rsidTr="00F827AF">
        <w:tc>
          <w:tcPr>
            <w:tcW w:w="2685" w:type="dxa"/>
            <w:vMerge/>
            <w:shd w:val="clear" w:color="auto" w:fill="auto"/>
          </w:tcPr>
          <w:p w:rsidR="00A3798D" w:rsidRPr="00F827AF" w:rsidRDefault="00A3798D" w:rsidP="00F827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3798D" w:rsidRPr="00F827AF" w:rsidRDefault="00A3798D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должность</w:t>
            </w:r>
          </w:p>
        </w:tc>
        <w:tc>
          <w:tcPr>
            <w:tcW w:w="1800" w:type="dxa"/>
            <w:shd w:val="clear" w:color="auto" w:fill="auto"/>
          </w:tcPr>
          <w:p w:rsidR="00A3798D" w:rsidRPr="00F827AF" w:rsidRDefault="00A3798D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количество подчиненных</w:t>
            </w:r>
          </w:p>
        </w:tc>
        <w:tc>
          <w:tcPr>
            <w:tcW w:w="1620" w:type="dxa"/>
            <w:shd w:val="clear" w:color="auto" w:fill="auto"/>
          </w:tcPr>
          <w:p w:rsidR="00A3798D" w:rsidRPr="00F827AF" w:rsidRDefault="00A3798D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номер ступени</w:t>
            </w:r>
          </w:p>
        </w:tc>
        <w:tc>
          <w:tcPr>
            <w:tcW w:w="1486" w:type="dxa"/>
            <w:shd w:val="clear" w:color="auto" w:fill="auto"/>
          </w:tcPr>
          <w:p w:rsidR="00A3798D" w:rsidRPr="00F827AF" w:rsidRDefault="00A3798D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количество связей</w:t>
            </w:r>
          </w:p>
        </w:tc>
      </w:tr>
      <w:tr w:rsidR="00A3798D" w:rsidRPr="00F827AF" w:rsidTr="00F827AF">
        <w:tc>
          <w:tcPr>
            <w:tcW w:w="2685" w:type="dxa"/>
            <w:shd w:val="clear" w:color="auto" w:fill="auto"/>
          </w:tcPr>
          <w:p w:rsidR="00A3798D" w:rsidRPr="00F827AF" w:rsidRDefault="00A3798D" w:rsidP="00F82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Гл. бухгалтер</w:t>
            </w:r>
          </w:p>
          <w:p w:rsidR="00A3798D" w:rsidRPr="00F827AF" w:rsidRDefault="00A3798D" w:rsidP="00F82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Гл. агроном</w:t>
            </w:r>
          </w:p>
          <w:p w:rsidR="00A3798D" w:rsidRPr="00F827AF" w:rsidRDefault="00A3798D" w:rsidP="00F82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Гл. зоотехник</w:t>
            </w:r>
          </w:p>
          <w:p w:rsidR="00A3798D" w:rsidRPr="00F827AF" w:rsidRDefault="00A3798D" w:rsidP="00F82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Гл. инженер</w:t>
            </w:r>
          </w:p>
        </w:tc>
        <w:tc>
          <w:tcPr>
            <w:tcW w:w="1980" w:type="dxa"/>
            <w:shd w:val="clear" w:color="auto" w:fill="auto"/>
          </w:tcPr>
          <w:p w:rsidR="00A3798D" w:rsidRPr="00F827AF" w:rsidRDefault="00D22285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б</w:t>
            </w:r>
            <w:r w:rsidR="00A3798D" w:rsidRPr="00F827AF">
              <w:rPr>
                <w:sz w:val="20"/>
                <w:szCs w:val="20"/>
              </w:rPr>
              <w:t>ригадир</w:t>
            </w:r>
          </w:p>
          <w:p w:rsidR="00A3798D" w:rsidRPr="00F827AF" w:rsidRDefault="00D22285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б</w:t>
            </w:r>
            <w:r w:rsidR="00A3798D" w:rsidRPr="00F827AF">
              <w:rPr>
                <w:sz w:val="20"/>
                <w:szCs w:val="20"/>
              </w:rPr>
              <w:t>ригадир</w:t>
            </w:r>
          </w:p>
          <w:p w:rsidR="00A3798D" w:rsidRPr="00F827AF" w:rsidRDefault="00D22285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б</w:t>
            </w:r>
            <w:r w:rsidR="00A3798D" w:rsidRPr="00F827AF">
              <w:rPr>
                <w:sz w:val="20"/>
                <w:szCs w:val="20"/>
              </w:rPr>
              <w:t>ригадир</w:t>
            </w:r>
          </w:p>
          <w:p w:rsidR="00A3798D" w:rsidRPr="00F827AF" w:rsidRDefault="00A3798D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бригадир</w:t>
            </w:r>
          </w:p>
        </w:tc>
        <w:tc>
          <w:tcPr>
            <w:tcW w:w="1800" w:type="dxa"/>
            <w:shd w:val="clear" w:color="auto" w:fill="auto"/>
          </w:tcPr>
          <w:p w:rsidR="00A3798D" w:rsidRPr="00F827AF" w:rsidRDefault="00D22285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</w:t>
            </w:r>
          </w:p>
          <w:p w:rsidR="00D22285" w:rsidRPr="00F827AF" w:rsidRDefault="00D22285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</w:t>
            </w:r>
          </w:p>
          <w:p w:rsidR="00D22285" w:rsidRPr="00F827AF" w:rsidRDefault="00D22285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</w:t>
            </w:r>
          </w:p>
          <w:p w:rsidR="00D22285" w:rsidRPr="00F827AF" w:rsidRDefault="00D22285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A3798D" w:rsidRPr="00F827AF" w:rsidRDefault="00D22285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</w:t>
            </w:r>
          </w:p>
          <w:p w:rsidR="00D22285" w:rsidRPr="00F827AF" w:rsidRDefault="00D22285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</w:t>
            </w:r>
          </w:p>
          <w:p w:rsidR="00D22285" w:rsidRPr="00F827AF" w:rsidRDefault="00D22285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</w:t>
            </w:r>
          </w:p>
          <w:p w:rsidR="00D22285" w:rsidRPr="00F827AF" w:rsidRDefault="00D22285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</w:t>
            </w:r>
          </w:p>
        </w:tc>
        <w:tc>
          <w:tcPr>
            <w:tcW w:w="1486" w:type="dxa"/>
            <w:shd w:val="clear" w:color="auto" w:fill="auto"/>
          </w:tcPr>
          <w:p w:rsidR="00A3798D" w:rsidRPr="00F827AF" w:rsidRDefault="00D22285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4</w:t>
            </w:r>
          </w:p>
          <w:p w:rsidR="00D22285" w:rsidRPr="00F827AF" w:rsidRDefault="00D22285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4</w:t>
            </w:r>
          </w:p>
          <w:p w:rsidR="00D22285" w:rsidRPr="00F827AF" w:rsidRDefault="00D22285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4</w:t>
            </w:r>
          </w:p>
          <w:p w:rsidR="00D22285" w:rsidRPr="00F827AF" w:rsidRDefault="00D22285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4</w:t>
            </w:r>
          </w:p>
        </w:tc>
      </w:tr>
      <w:tr w:rsidR="00A3798D" w:rsidRPr="00F827AF" w:rsidTr="00F827AF">
        <w:tc>
          <w:tcPr>
            <w:tcW w:w="2685" w:type="dxa"/>
            <w:shd w:val="clear" w:color="auto" w:fill="auto"/>
          </w:tcPr>
          <w:p w:rsidR="00A3798D" w:rsidRPr="00F827AF" w:rsidRDefault="00D22285" w:rsidP="00F82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И</w:t>
            </w:r>
            <w:r w:rsidR="00BD7EA6" w:rsidRPr="00F827AF">
              <w:rPr>
                <w:sz w:val="20"/>
                <w:szCs w:val="20"/>
              </w:rPr>
              <w:t>того</w:t>
            </w:r>
            <w:r w:rsidRPr="00F827AF">
              <w:rPr>
                <w:sz w:val="20"/>
                <w:szCs w:val="20"/>
              </w:rPr>
              <w:t>:</w:t>
            </w:r>
          </w:p>
        </w:tc>
        <w:tc>
          <w:tcPr>
            <w:tcW w:w="1980" w:type="dxa"/>
            <w:shd w:val="clear" w:color="auto" w:fill="auto"/>
          </w:tcPr>
          <w:p w:rsidR="00A3798D" w:rsidRPr="00F827AF" w:rsidRDefault="00D22285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A3798D" w:rsidRPr="00F827AF" w:rsidRDefault="00D22285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Х3 = 8</w:t>
            </w:r>
          </w:p>
        </w:tc>
        <w:tc>
          <w:tcPr>
            <w:tcW w:w="1620" w:type="dxa"/>
            <w:shd w:val="clear" w:color="auto" w:fill="auto"/>
          </w:tcPr>
          <w:p w:rsidR="00A3798D" w:rsidRPr="00F827AF" w:rsidRDefault="00D22285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shd w:val="clear" w:color="auto" w:fill="auto"/>
          </w:tcPr>
          <w:p w:rsidR="00A3798D" w:rsidRPr="00F827AF" w:rsidRDefault="00D22285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Х4 = 16</w:t>
            </w:r>
          </w:p>
        </w:tc>
      </w:tr>
    </w:tbl>
    <w:p w:rsidR="00EC5D46" w:rsidRPr="000F332B" w:rsidRDefault="00EC5D46" w:rsidP="000F332B">
      <w:pPr>
        <w:spacing w:line="360" w:lineRule="auto"/>
        <w:ind w:firstLine="709"/>
        <w:jc w:val="both"/>
        <w:rPr>
          <w:sz w:val="28"/>
          <w:szCs w:val="28"/>
        </w:rPr>
      </w:pPr>
    </w:p>
    <w:p w:rsidR="00373A8A" w:rsidRPr="000F332B" w:rsidRDefault="00373A8A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Х3 – непосредственная функциональная связь</w:t>
      </w:r>
    </w:p>
    <w:p w:rsidR="00373A8A" w:rsidRPr="000F332B" w:rsidRDefault="00373A8A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Х4 – функциональная связь с учетом ступенчатости.</w:t>
      </w:r>
    </w:p>
    <w:p w:rsidR="00D22285" w:rsidRPr="000F332B" w:rsidRDefault="00D22285" w:rsidP="000F332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Расчет согласовательной связи:</w:t>
      </w:r>
    </w:p>
    <w:p w:rsidR="00D76FDF" w:rsidRPr="000F332B" w:rsidRDefault="00D22285" w:rsidP="000F332B">
      <w:pPr>
        <w:spacing w:line="360" w:lineRule="auto"/>
        <w:ind w:firstLine="709"/>
        <w:jc w:val="right"/>
        <w:rPr>
          <w:sz w:val="28"/>
          <w:szCs w:val="28"/>
        </w:rPr>
      </w:pPr>
      <w:r w:rsidRPr="000F332B">
        <w:rPr>
          <w:sz w:val="28"/>
          <w:szCs w:val="28"/>
        </w:rPr>
        <w:t>Таблица 8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5"/>
        <w:gridCol w:w="2693"/>
        <w:gridCol w:w="4303"/>
      </w:tblGrid>
      <w:tr w:rsidR="00D22285" w:rsidRPr="00F827AF" w:rsidTr="00F827AF">
        <w:tc>
          <w:tcPr>
            <w:tcW w:w="2575" w:type="dxa"/>
            <w:shd w:val="clear" w:color="auto" w:fill="auto"/>
          </w:tcPr>
          <w:p w:rsidR="00D22285" w:rsidRPr="00F827AF" w:rsidRDefault="00BD7EA6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2693" w:type="dxa"/>
            <w:shd w:val="clear" w:color="auto" w:fill="auto"/>
          </w:tcPr>
          <w:p w:rsidR="00D22285" w:rsidRPr="00F827AF" w:rsidRDefault="00BD7EA6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Количество подчиненных</w:t>
            </w:r>
          </w:p>
        </w:tc>
        <w:tc>
          <w:tcPr>
            <w:tcW w:w="4303" w:type="dxa"/>
            <w:shd w:val="clear" w:color="auto" w:fill="auto"/>
          </w:tcPr>
          <w:p w:rsidR="00D22285" w:rsidRPr="00F827AF" w:rsidRDefault="00BD7EA6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Количество согласовательных связей</w:t>
            </w:r>
          </w:p>
        </w:tc>
      </w:tr>
      <w:tr w:rsidR="00D22285" w:rsidRPr="00F827AF" w:rsidTr="00F827AF">
        <w:tc>
          <w:tcPr>
            <w:tcW w:w="2575" w:type="dxa"/>
            <w:shd w:val="clear" w:color="auto" w:fill="auto"/>
          </w:tcPr>
          <w:p w:rsidR="00D22285" w:rsidRPr="00F827AF" w:rsidRDefault="00BD7EA6" w:rsidP="00F82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Председатель</w:t>
            </w:r>
          </w:p>
          <w:p w:rsidR="00BD7EA6" w:rsidRPr="00F827AF" w:rsidRDefault="00BD7EA6" w:rsidP="00F82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Главный бухгалтер</w:t>
            </w:r>
          </w:p>
          <w:p w:rsidR="00BD7EA6" w:rsidRPr="00F827AF" w:rsidRDefault="00BD7EA6" w:rsidP="00F82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Главный зоотехник</w:t>
            </w:r>
          </w:p>
          <w:p w:rsidR="00BD7EA6" w:rsidRPr="00F827AF" w:rsidRDefault="00BD7EA6" w:rsidP="00F82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Главный инженер</w:t>
            </w:r>
          </w:p>
          <w:p w:rsidR="00BD7EA6" w:rsidRPr="00F827AF" w:rsidRDefault="00BD7EA6" w:rsidP="00F82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Бригадир бригады № 1</w:t>
            </w:r>
          </w:p>
          <w:p w:rsidR="00BD7EA6" w:rsidRPr="00F827AF" w:rsidRDefault="00BD7EA6" w:rsidP="00F82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Бригадир бригады № 2</w:t>
            </w:r>
          </w:p>
        </w:tc>
        <w:tc>
          <w:tcPr>
            <w:tcW w:w="2693" w:type="dxa"/>
            <w:shd w:val="clear" w:color="auto" w:fill="auto"/>
          </w:tcPr>
          <w:p w:rsidR="00D22285" w:rsidRPr="00F827AF" w:rsidRDefault="00BD7EA6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8</w:t>
            </w:r>
          </w:p>
          <w:p w:rsidR="00BD7EA6" w:rsidRPr="00F827AF" w:rsidRDefault="00BD7EA6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</w:t>
            </w:r>
          </w:p>
          <w:p w:rsidR="00BD7EA6" w:rsidRPr="00F827AF" w:rsidRDefault="00BD7EA6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</w:t>
            </w:r>
          </w:p>
          <w:p w:rsidR="00BD7EA6" w:rsidRPr="00F827AF" w:rsidRDefault="00BD7EA6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3</w:t>
            </w:r>
          </w:p>
          <w:p w:rsidR="00BD7EA6" w:rsidRPr="00F827AF" w:rsidRDefault="00BD7EA6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3</w:t>
            </w:r>
          </w:p>
          <w:p w:rsidR="00BD7EA6" w:rsidRPr="00F827AF" w:rsidRDefault="00BD7EA6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3</w:t>
            </w:r>
          </w:p>
        </w:tc>
        <w:tc>
          <w:tcPr>
            <w:tcW w:w="4303" w:type="dxa"/>
            <w:shd w:val="clear" w:color="auto" w:fill="auto"/>
          </w:tcPr>
          <w:p w:rsidR="00D22285" w:rsidRPr="00F827AF" w:rsidRDefault="00BD7EA6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56</w:t>
            </w:r>
          </w:p>
          <w:p w:rsidR="00BD7EA6" w:rsidRPr="00F827AF" w:rsidRDefault="00BD7EA6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</w:t>
            </w:r>
          </w:p>
          <w:p w:rsidR="00BD7EA6" w:rsidRPr="00F827AF" w:rsidRDefault="00BD7EA6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</w:t>
            </w:r>
          </w:p>
          <w:p w:rsidR="00BD7EA6" w:rsidRPr="00F827AF" w:rsidRDefault="00BD7EA6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6</w:t>
            </w:r>
          </w:p>
          <w:p w:rsidR="00BD7EA6" w:rsidRPr="00F827AF" w:rsidRDefault="00BD7EA6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6</w:t>
            </w:r>
          </w:p>
          <w:p w:rsidR="00BD7EA6" w:rsidRPr="00F827AF" w:rsidRDefault="00BD7EA6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6</w:t>
            </w:r>
          </w:p>
        </w:tc>
      </w:tr>
      <w:tr w:rsidR="00D22285" w:rsidRPr="00F827AF" w:rsidTr="00F827AF">
        <w:tc>
          <w:tcPr>
            <w:tcW w:w="2575" w:type="dxa"/>
            <w:shd w:val="clear" w:color="auto" w:fill="auto"/>
          </w:tcPr>
          <w:p w:rsidR="00D22285" w:rsidRPr="00F827AF" w:rsidRDefault="00BD7EA6" w:rsidP="00F82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Итого:</w:t>
            </w:r>
          </w:p>
        </w:tc>
        <w:tc>
          <w:tcPr>
            <w:tcW w:w="2693" w:type="dxa"/>
            <w:shd w:val="clear" w:color="auto" w:fill="auto"/>
          </w:tcPr>
          <w:p w:rsidR="00D22285" w:rsidRPr="00F827AF" w:rsidRDefault="00BD7EA6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-</w:t>
            </w:r>
          </w:p>
        </w:tc>
        <w:tc>
          <w:tcPr>
            <w:tcW w:w="4303" w:type="dxa"/>
            <w:shd w:val="clear" w:color="auto" w:fill="auto"/>
          </w:tcPr>
          <w:p w:rsidR="00D22285" w:rsidRPr="00F827AF" w:rsidRDefault="00BD7EA6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Х5 = 78</w:t>
            </w:r>
          </w:p>
        </w:tc>
      </w:tr>
    </w:tbl>
    <w:p w:rsidR="00D22285" w:rsidRPr="000F332B" w:rsidRDefault="00D22285" w:rsidP="000F332B">
      <w:pPr>
        <w:spacing w:line="360" w:lineRule="auto"/>
        <w:ind w:firstLine="709"/>
        <w:jc w:val="center"/>
        <w:rPr>
          <w:sz w:val="28"/>
          <w:szCs w:val="28"/>
        </w:rPr>
      </w:pPr>
    </w:p>
    <w:p w:rsidR="00F63F0E" w:rsidRPr="000F332B" w:rsidRDefault="00F63F0E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Х6 = ∑Х5/2 = 78/2 = 39</w:t>
      </w:r>
      <w:r w:rsidR="007C53D0" w:rsidRPr="000F332B">
        <w:rPr>
          <w:sz w:val="28"/>
          <w:szCs w:val="28"/>
        </w:rPr>
        <w:t>, где</w:t>
      </w:r>
    </w:p>
    <w:p w:rsidR="007C53D0" w:rsidRPr="000F332B" w:rsidRDefault="007C53D0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Х5 </w:t>
      </w:r>
      <w:r w:rsidR="00373A8A" w:rsidRPr="000F332B">
        <w:rPr>
          <w:sz w:val="28"/>
          <w:szCs w:val="28"/>
        </w:rPr>
        <w:t>–</w:t>
      </w:r>
      <w:r w:rsidRPr="000F332B">
        <w:rPr>
          <w:sz w:val="28"/>
          <w:szCs w:val="28"/>
        </w:rPr>
        <w:t xml:space="preserve"> </w:t>
      </w:r>
      <w:r w:rsidR="00373A8A" w:rsidRPr="000F332B">
        <w:rPr>
          <w:sz w:val="28"/>
          <w:szCs w:val="28"/>
        </w:rPr>
        <w:t>согласовательная связь с учетом ступенчатости</w:t>
      </w:r>
    </w:p>
    <w:p w:rsidR="00373A8A" w:rsidRPr="000F332B" w:rsidRDefault="00373A8A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Х6 – непосредственная согласовательная связь.</w:t>
      </w:r>
    </w:p>
    <w:p w:rsidR="00F63F0E" w:rsidRPr="000F332B" w:rsidRDefault="00F63F0E" w:rsidP="000F332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Расчет фактического числа связей: </w:t>
      </w:r>
    </w:p>
    <w:p w:rsidR="003C7849" w:rsidRPr="000F332B" w:rsidRDefault="003C7849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         Х7 = Х1 + Х3  + Х6 = 36 + 8 + 39 = 83</w:t>
      </w:r>
    </w:p>
    <w:p w:rsidR="003C7849" w:rsidRPr="000F332B" w:rsidRDefault="003C7849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         Х8 =  Х2 + Х4 + Х5 = 50 + 16 + 78 = 144, где     </w:t>
      </w:r>
    </w:p>
    <w:p w:rsidR="003C7849" w:rsidRPr="000F332B" w:rsidRDefault="003C7849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              Х7 – фактическое число непосредственных связей</w:t>
      </w:r>
    </w:p>
    <w:p w:rsidR="003C7849" w:rsidRPr="000F332B" w:rsidRDefault="003C7849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         Х8</w:t>
      </w:r>
      <w:r w:rsidR="00664D82" w:rsidRPr="000F332B">
        <w:rPr>
          <w:sz w:val="28"/>
          <w:szCs w:val="28"/>
        </w:rPr>
        <w:t xml:space="preserve"> – фактическое число связей с учетом ступенчатости.</w:t>
      </w:r>
      <w:r w:rsidRPr="000F332B">
        <w:rPr>
          <w:sz w:val="28"/>
          <w:szCs w:val="28"/>
        </w:rPr>
        <w:t xml:space="preserve">        </w:t>
      </w:r>
    </w:p>
    <w:p w:rsidR="00F63F0E" w:rsidRPr="000F332B" w:rsidRDefault="00664D82" w:rsidP="000F332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Расчет оптимального числа связей:</w:t>
      </w:r>
    </w:p>
    <w:p w:rsidR="00664D82" w:rsidRPr="000F332B" w:rsidRDefault="00664D82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         А = а1 + а2 + а3 + ….. = 8 + 14 + 1 = 23</w:t>
      </w:r>
    </w:p>
    <w:p w:rsidR="00664D82" w:rsidRPr="000F332B" w:rsidRDefault="00664D82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         Х9 = 3А – 11 = 3*23 – 11 = 58</w:t>
      </w:r>
    </w:p>
    <w:p w:rsidR="00664D82" w:rsidRPr="000F332B" w:rsidRDefault="00664D82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         Х10 </w:t>
      </w:r>
      <w:r w:rsidR="00684C23" w:rsidRPr="000F332B">
        <w:rPr>
          <w:sz w:val="28"/>
          <w:szCs w:val="28"/>
        </w:rPr>
        <w:t>= 6А – 21 = 6*23 – 21 = 117, где</w:t>
      </w:r>
    </w:p>
    <w:p w:rsidR="00A5573D" w:rsidRPr="000F332B" w:rsidRDefault="00684C23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         </w:t>
      </w:r>
      <w:r w:rsidR="00A5573D" w:rsidRPr="000F332B">
        <w:rPr>
          <w:sz w:val="28"/>
          <w:szCs w:val="28"/>
        </w:rPr>
        <w:t>Х9 – оптимальное число непосредственных связей</w:t>
      </w:r>
    </w:p>
    <w:p w:rsidR="00A5573D" w:rsidRPr="000F332B" w:rsidRDefault="00A5573D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         Х10 – оптимальное число связей с учетом ступенчатости.</w:t>
      </w:r>
    </w:p>
    <w:p w:rsidR="005E4F1D" w:rsidRPr="000F332B" w:rsidRDefault="005E4F1D" w:rsidP="000F332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Расчет коэффициента:</w:t>
      </w:r>
    </w:p>
    <w:p w:rsidR="005E4F1D" w:rsidRPr="000F332B" w:rsidRDefault="005E4F1D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         Кн.с. =</w:t>
      </w:r>
      <w:r w:rsidR="007C53D0" w:rsidRPr="000F332B">
        <w:rPr>
          <w:sz w:val="28"/>
          <w:szCs w:val="28"/>
        </w:rPr>
        <w:t xml:space="preserve"> Х9 / Х7 * 100% = 58/83*100% = 70%</w:t>
      </w:r>
    </w:p>
    <w:p w:rsidR="007C53D0" w:rsidRPr="000F332B" w:rsidRDefault="007C53D0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         Кс уч.ст. = Х10 / Х8 * 100% = 117/144*100% = 81%</w:t>
      </w:r>
    </w:p>
    <w:p w:rsidR="007C53D0" w:rsidRPr="000F332B" w:rsidRDefault="007C53D0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Из рассчитанных коэффициентов можно сделать вывод, что имеющиеся структура управления в кооперативе достаточно эффективна.   </w:t>
      </w:r>
    </w:p>
    <w:p w:rsidR="009D00D5" w:rsidRPr="000F332B" w:rsidRDefault="009D00D5" w:rsidP="000F332B">
      <w:pPr>
        <w:spacing w:line="360" w:lineRule="auto"/>
        <w:ind w:firstLine="709"/>
        <w:jc w:val="both"/>
        <w:rPr>
          <w:sz w:val="28"/>
          <w:szCs w:val="28"/>
        </w:rPr>
      </w:pPr>
    </w:p>
    <w:p w:rsidR="009D00D5" w:rsidRPr="000F332B" w:rsidRDefault="006C1005" w:rsidP="000F332B">
      <w:pPr>
        <w:tabs>
          <w:tab w:val="num" w:pos="-180"/>
        </w:tabs>
        <w:spacing w:line="360" w:lineRule="auto"/>
        <w:ind w:firstLine="709"/>
        <w:jc w:val="center"/>
        <w:rPr>
          <w:sz w:val="28"/>
          <w:szCs w:val="28"/>
        </w:rPr>
      </w:pPr>
      <w:r w:rsidRPr="000F332B">
        <w:rPr>
          <w:sz w:val="28"/>
          <w:szCs w:val="28"/>
        </w:rPr>
        <w:t>2.</w:t>
      </w:r>
      <w:r w:rsidR="009D00D5" w:rsidRPr="000F332B">
        <w:rPr>
          <w:sz w:val="28"/>
          <w:szCs w:val="28"/>
        </w:rPr>
        <w:t>3. Анализ численности и структуры работников аппарата управления СПК «Искра»</w:t>
      </w:r>
    </w:p>
    <w:p w:rsidR="004A5333" w:rsidRPr="000F332B" w:rsidRDefault="004A5333" w:rsidP="000F332B">
      <w:pPr>
        <w:spacing w:line="360" w:lineRule="auto"/>
        <w:ind w:firstLine="709"/>
        <w:jc w:val="center"/>
        <w:rPr>
          <w:sz w:val="28"/>
          <w:szCs w:val="28"/>
        </w:rPr>
      </w:pPr>
    </w:p>
    <w:p w:rsidR="004A5333" w:rsidRPr="000F332B" w:rsidRDefault="006C1005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Анализ численности и структуры работников аппарата управления произведен с помощью таблиц, в которых представлена х</w:t>
      </w:r>
      <w:r w:rsidR="004A5333" w:rsidRPr="000F332B">
        <w:rPr>
          <w:sz w:val="28"/>
          <w:szCs w:val="28"/>
        </w:rPr>
        <w:t>арактеристика кадров управления предприятия</w:t>
      </w:r>
      <w:r w:rsidRPr="000F332B">
        <w:rPr>
          <w:sz w:val="28"/>
          <w:szCs w:val="28"/>
        </w:rPr>
        <w:t xml:space="preserve">. </w:t>
      </w:r>
      <w:r w:rsidR="00D1762D" w:rsidRPr="000F332B">
        <w:rPr>
          <w:sz w:val="28"/>
          <w:szCs w:val="28"/>
        </w:rPr>
        <w:t>В таблице 9 рассмотрена численность и структура работников аппарата управления основных служб.</w:t>
      </w:r>
    </w:p>
    <w:p w:rsidR="00D1762D" w:rsidRPr="000F332B" w:rsidRDefault="00D1762D" w:rsidP="000F332B">
      <w:pPr>
        <w:spacing w:line="360" w:lineRule="auto"/>
        <w:ind w:firstLine="709"/>
        <w:jc w:val="right"/>
        <w:rPr>
          <w:sz w:val="28"/>
          <w:szCs w:val="28"/>
        </w:rPr>
      </w:pPr>
      <w:r w:rsidRPr="000F332B">
        <w:rPr>
          <w:sz w:val="28"/>
          <w:szCs w:val="28"/>
        </w:rPr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2520"/>
        <w:gridCol w:w="2443"/>
      </w:tblGrid>
      <w:tr w:rsidR="00D1762D" w:rsidRPr="00F827AF" w:rsidTr="00F827AF">
        <w:tc>
          <w:tcPr>
            <w:tcW w:w="4608" w:type="dxa"/>
            <w:shd w:val="clear" w:color="auto" w:fill="auto"/>
          </w:tcPr>
          <w:p w:rsidR="00D1762D" w:rsidRPr="00F827AF" w:rsidRDefault="00D1762D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Виды служб</w:t>
            </w:r>
          </w:p>
        </w:tc>
        <w:tc>
          <w:tcPr>
            <w:tcW w:w="2520" w:type="dxa"/>
            <w:shd w:val="clear" w:color="auto" w:fill="auto"/>
          </w:tcPr>
          <w:p w:rsidR="00D1762D" w:rsidRPr="00F827AF" w:rsidRDefault="00D1762D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Количество, чел.</w:t>
            </w:r>
          </w:p>
        </w:tc>
        <w:tc>
          <w:tcPr>
            <w:tcW w:w="2443" w:type="dxa"/>
            <w:shd w:val="clear" w:color="auto" w:fill="auto"/>
          </w:tcPr>
          <w:p w:rsidR="00D1762D" w:rsidRPr="00F827AF" w:rsidRDefault="00D1762D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Удельный вес, %</w:t>
            </w:r>
          </w:p>
        </w:tc>
      </w:tr>
      <w:tr w:rsidR="00D1762D" w:rsidRPr="00F827AF" w:rsidTr="00F827AF">
        <w:tc>
          <w:tcPr>
            <w:tcW w:w="4608" w:type="dxa"/>
            <w:shd w:val="clear" w:color="auto" w:fill="auto"/>
          </w:tcPr>
          <w:p w:rsidR="00D1762D" w:rsidRPr="00F827AF" w:rsidRDefault="00D1762D" w:rsidP="00F827AF">
            <w:pPr>
              <w:spacing w:line="360" w:lineRule="auto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Экономическая, всего</w:t>
            </w:r>
          </w:p>
          <w:p w:rsidR="00D1762D" w:rsidRPr="00F827AF" w:rsidRDefault="00D1762D" w:rsidP="00F827AF">
            <w:pPr>
              <w:spacing w:line="360" w:lineRule="auto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Агрономическая, всего</w:t>
            </w:r>
          </w:p>
          <w:p w:rsidR="00D1762D" w:rsidRPr="00F827AF" w:rsidRDefault="00D1762D" w:rsidP="00F827AF">
            <w:pPr>
              <w:spacing w:line="360" w:lineRule="auto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Зоотехническая, всего</w:t>
            </w:r>
          </w:p>
          <w:p w:rsidR="00D1762D" w:rsidRPr="00F827AF" w:rsidRDefault="00D1762D" w:rsidP="00F827AF">
            <w:pPr>
              <w:spacing w:line="360" w:lineRule="auto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Инженерная, всего</w:t>
            </w:r>
          </w:p>
        </w:tc>
        <w:tc>
          <w:tcPr>
            <w:tcW w:w="2520" w:type="dxa"/>
            <w:shd w:val="clear" w:color="auto" w:fill="auto"/>
          </w:tcPr>
          <w:p w:rsidR="00D1762D" w:rsidRPr="00F827AF" w:rsidRDefault="004F1663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3</w:t>
            </w:r>
          </w:p>
          <w:p w:rsidR="004F1663" w:rsidRPr="00F827AF" w:rsidRDefault="004F1663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</w:t>
            </w:r>
          </w:p>
          <w:p w:rsidR="004F1663" w:rsidRPr="00F827AF" w:rsidRDefault="004F1663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3</w:t>
            </w:r>
          </w:p>
          <w:p w:rsidR="004F1663" w:rsidRPr="00F827AF" w:rsidRDefault="004F1663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4</w:t>
            </w:r>
          </w:p>
        </w:tc>
        <w:tc>
          <w:tcPr>
            <w:tcW w:w="2443" w:type="dxa"/>
            <w:shd w:val="clear" w:color="auto" w:fill="auto"/>
          </w:tcPr>
          <w:p w:rsidR="00D1762D" w:rsidRPr="00F827AF" w:rsidRDefault="00DB46E0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27,3</w:t>
            </w:r>
          </w:p>
          <w:p w:rsidR="00DB46E0" w:rsidRPr="00F827AF" w:rsidRDefault="00DB46E0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9,1</w:t>
            </w:r>
          </w:p>
          <w:p w:rsidR="00DB46E0" w:rsidRPr="00F827AF" w:rsidRDefault="00DB46E0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27,3</w:t>
            </w:r>
          </w:p>
          <w:p w:rsidR="00DB46E0" w:rsidRPr="00F827AF" w:rsidRDefault="00DB46E0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36,3</w:t>
            </w:r>
          </w:p>
        </w:tc>
      </w:tr>
      <w:tr w:rsidR="00D1762D" w:rsidRPr="00F827AF" w:rsidTr="00F827AF">
        <w:tc>
          <w:tcPr>
            <w:tcW w:w="4608" w:type="dxa"/>
            <w:shd w:val="clear" w:color="auto" w:fill="auto"/>
          </w:tcPr>
          <w:p w:rsidR="00D1762D" w:rsidRPr="00F827AF" w:rsidRDefault="00D1762D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Итого:</w:t>
            </w:r>
          </w:p>
        </w:tc>
        <w:tc>
          <w:tcPr>
            <w:tcW w:w="2520" w:type="dxa"/>
            <w:shd w:val="clear" w:color="auto" w:fill="auto"/>
          </w:tcPr>
          <w:p w:rsidR="00D1762D" w:rsidRPr="00F827AF" w:rsidRDefault="004F1663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:rsidR="00D1762D" w:rsidRPr="00F827AF" w:rsidRDefault="00D1762D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100</w:t>
            </w:r>
          </w:p>
        </w:tc>
      </w:tr>
    </w:tbl>
    <w:p w:rsidR="00D1762D" w:rsidRPr="000F332B" w:rsidRDefault="00D1762D" w:rsidP="000F332B">
      <w:pPr>
        <w:spacing w:line="360" w:lineRule="auto"/>
        <w:ind w:firstLine="709"/>
        <w:jc w:val="center"/>
        <w:rPr>
          <w:sz w:val="28"/>
          <w:szCs w:val="28"/>
        </w:rPr>
      </w:pPr>
    </w:p>
    <w:p w:rsidR="00DB46E0" w:rsidRPr="000F332B" w:rsidRDefault="00DB46E0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Анализируя данные таблицы 9, можно сделать вывод, что наибольший удельный вес работников (36,6%) приходится на инженерную службу, наименьший (9,1%) на агрономическую. В экономической и зоотехнической службах удельный вес работников составляет по 27,3%.</w:t>
      </w:r>
    </w:p>
    <w:p w:rsidR="008E50B4" w:rsidRPr="000F332B" w:rsidRDefault="008E50B4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Характеристика работников управления по стажу работы </w:t>
      </w:r>
      <w:r w:rsidR="00E25C2A" w:rsidRPr="000F332B">
        <w:rPr>
          <w:sz w:val="28"/>
          <w:szCs w:val="28"/>
        </w:rPr>
        <w:t xml:space="preserve">на анализируемом предприятие </w:t>
      </w:r>
      <w:r w:rsidRPr="000F332B">
        <w:rPr>
          <w:sz w:val="28"/>
          <w:szCs w:val="28"/>
        </w:rPr>
        <w:t>приведена в таблице 10.</w:t>
      </w:r>
    </w:p>
    <w:p w:rsidR="008E50B4" w:rsidRPr="000F332B" w:rsidRDefault="000F332B" w:rsidP="000F332B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E50B4" w:rsidRPr="000F332B">
        <w:rPr>
          <w:sz w:val="28"/>
          <w:szCs w:val="28"/>
        </w:rPr>
        <w:t>Таблица 10</w:t>
      </w:r>
    </w:p>
    <w:p w:rsidR="00D1762D" w:rsidRPr="000F332B" w:rsidRDefault="008E50B4" w:rsidP="000F332B">
      <w:pPr>
        <w:spacing w:line="360" w:lineRule="auto"/>
        <w:ind w:firstLine="709"/>
        <w:jc w:val="center"/>
        <w:rPr>
          <w:sz w:val="28"/>
          <w:szCs w:val="28"/>
        </w:rPr>
      </w:pPr>
      <w:r w:rsidRPr="000F332B">
        <w:rPr>
          <w:sz w:val="28"/>
          <w:szCs w:val="28"/>
        </w:rPr>
        <w:t>Характеристика работников управления по стажу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643"/>
      </w:tblGrid>
      <w:tr w:rsidR="008E50B4" w:rsidRPr="00F827AF" w:rsidTr="00F827AF">
        <w:tc>
          <w:tcPr>
            <w:tcW w:w="2448" w:type="dxa"/>
            <w:vMerge w:val="restart"/>
            <w:shd w:val="clear" w:color="auto" w:fill="auto"/>
          </w:tcPr>
          <w:p w:rsidR="008E50B4" w:rsidRPr="00F827AF" w:rsidRDefault="008E50B4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Категории работников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8E50B4" w:rsidRPr="00F827AF" w:rsidRDefault="008E50B4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0-5 лет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8E50B4" w:rsidRPr="00F827AF" w:rsidRDefault="00E25C2A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5-10 лет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8E50B4" w:rsidRPr="00F827AF" w:rsidRDefault="00E25C2A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10-15 лет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8E50B4" w:rsidRPr="00F827AF" w:rsidRDefault="00E25C2A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15-20 лет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8E50B4" w:rsidRPr="00F827AF" w:rsidRDefault="00E25C2A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20-25 лет</w:t>
            </w:r>
          </w:p>
        </w:tc>
      </w:tr>
      <w:tr w:rsidR="008E50B4" w:rsidRPr="00F827AF" w:rsidTr="00F827AF">
        <w:tc>
          <w:tcPr>
            <w:tcW w:w="2448" w:type="dxa"/>
            <w:vMerge/>
            <w:shd w:val="clear" w:color="auto" w:fill="auto"/>
          </w:tcPr>
          <w:p w:rsidR="008E50B4" w:rsidRPr="00F827AF" w:rsidRDefault="008E50B4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8E50B4" w:rsidRPr="00F827AF" w:rsidRDefault="008E50B4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чел</w:t>
            </w:r>
          </w:p>
        </w:tc>
        <w:tc>
          <w:tcPr>
            <w:tcW w:w="720" w:type="dxa"/>
            <w:shd w:val="clear" w:color="auto" w:fill="auto"/>
          </w:tcPr>
          <w:p w:rsidR="008E50B4" w:rsidRPr="00F827AF" w:rsidRDefault="008E50B4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  <w:shd w:val="clear" w:color="auto" w:fill="auto"/>
          </w:tcPr>
          <w:p w:rsidR="008E50B4" w:rsidRPr="00F827AF" w:rsidRDefault="008E50B4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чел</w:t>
            </w:r>
          </w:p>
        </w:tc>
        <w:tc>
          <w:tcPr>
            <w:tcW w:w="720" w:type="dxa"/>
            <w:shd w:val="clear" w:color="auto" w:fill="auto"/>
          </w:tcPr>
          <w:p w:rsidR="008E50B4" w:rsidRPr="00F827AF" w:rsidRDefault="008E50B4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  <w:shd w:val="clear" w:color="auto" w:fill="auto"/>
          </w:tcPr>
          <w:p w:rsidR="008E50B4" w:rsidRPr="00F827AF" w:rsidRDefault="008E50B4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чел</w:t>
            </w:r>
          </w:p>
        </w:tc>
        <w:tc>
          <w:tcPr>
            <w:tcW w:w="720" w:type="dxa"/>
            <w:shd w:val="clear" w:color="auto" w:fill="auto"/>
          </w:tcPr>
          <w:p w:rsidR="008E50B4" w:rsidRPr="00F827AF" w:rsidRDefault="008E50B4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  <w:shd w:val="clear" w:color="auto" w:fill="auto"/>
          </w:tcPr>
          <w:p w:rsidR="008E50B4" w:rsidRPr="00F827AF" w:rsidRDefault="008E50B4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чел</w:t>
            </w:r>
          </w:p>
        </w:tc>
        <w:tc>
          <w:tcPr>
            <w:tcW w:w="720" w:type="dxa"/>
            <w:shd w:val="clear" w:color="auto" w:fill="auto"/>
          </w:tcPr>
          <w:p w:rsidR="008E50B4" w:rsidRPr="00F827AF" w:rsidRDefault="008E50B4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  <w:shd w:val="clear" w:color="auto" w:fill="auto"/>
          </w:tcPr>
          <w:p w:rsidR="008E50B4" w:rsidRPr="00F827AF" w:rsidRDefault="008E50B4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чел</w:t>
            </w:r>
          </w:p>
        </w:tc>
        <w:tc>
          <w:tcPr>
            <w:tcW w:w="643" w:type="dxa"/>
            <w:shd w:val="clear" w:color="auto" w:fill="auto"/>
          </w:tcPr>
          <w:p w:rsidR="008E50B4" w:rsidRPr="00F827AF" w:rsidRDefault="008E50B4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%</w:t>
            </w:r>
          </w:p>
        </w:tc>
      </w:tr>
      <w:tr w:rsidR="008E50B4" w:rsidRPr="00F827AF" w:rsidTr="00F827AF">
        <w:tc>
          <w:tcPr>
            <w:tcW w:w="2448" w:type="dxa"/>
            <w:shd w:val="clear" w:color="auto" w:fill="auto"/>
          </w:tcPr>
          <w:p w:rsidR="008E50B4" w:rsidRPr="00F827AF" w:rsidRDefault="00E25C2A" w:rsidP="00F827AF">
            <w:pPr>
              <w:spacing w:line="360" w:lineRule="auto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720" w:type="dxa"/>
            <w:shd w:val="clear" w:color="auto" w:fill="auto"/>
          </w:tcPr>
          <w:p w:rsidR="008E50B4" w:rsidRPr="00F827AF" w:rsidRDefault="006B5C64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8E50B4" w:rsidRPr="00F827AF" w:rsidRDefault="006B5C64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8E50B4" w:rsidRPr="00F827AF" w:rsidRDefault="006B5C64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8E50B4" w:rsidRPr="00F827AF" w:rsidRDefault="006B5C64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8E50B4" w:rsidRPr="00F827AF" w:rsidRDefault="009D4F9B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8E50B4" w:rsidRPr="00F827AF" w:rsidRDefault="009D4F9B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8E50B4" w:rsidRPr="00F827AF" w:rsidRDefault="009D4F9B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8E50B4" w:rsidRPr="00F827AF" w:rsidRDefault="000873DA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33</w:t>
            </w:r>
          </w:p>
        </w:tc>
        <w:tc>
          <w:tcPr>
            <w:tcW w:w="720" w:type="dxa"/>
            <w:shd w:val="clear" w:color="auto" w:fill="auto"/>
          </w:tcPr>
          <w:p w:rsidR="008E50B4" w:rsidRPr="00F827AF" w:rsidRDefault="009D4F9B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3</w:t>
            </w:r>
          </w:p>
        </w:tc>
        <w:tc>
          <w:tcPr>
            <w:tcW w:w="643" w:type="dxa"/>
            <w:shd w:val="clear" w:color="auto" w:fill="auto"/>
          </w:tcPr>
          <w:p w:rsidR="008E50B4" w:rsidRPr="00F827AF" w:rsidRDefault="000873DA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50</w:t>
            </w:r>
          </w:p>
        </w:tc>
      </w:tr>
      <w:tr w:rsidR="008E50B4" w:rsidRPr="00F827AF" w:rsidTr="00F827AF">
        <w:tc>
          <w:tcPr>
            <w:tcW w:w="2448" w:type="dxa"/>
            <w:shd w:val="clear" w:color="auto" w:fill="auto"/>
          </w:tcPr>
          <w:p w:rsidR="008E50B4" w:rsidRPr="00F827AF" w:rsidRDefault="00E25C2A" w:rsidP="00F827AF">
            <w:pPr>
              <w:spacing w:line="360" w:lineRule="auto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Специалисты</w:t>
            </w:r>
          </w:p>
        </w:tc>
        <w:tc>
          <w:tcPr>
            <w:tcW w:w="720" w:type="dxa"/>
            <w:shd w:val="clear" w:color="auto" w:fill="auto"/>
          </w:tcPr>
          <w:p w:rsidR="008E50B4" w:rsidRPr="00F827AF" w:rsidRDefault="006B5C64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8E50B4" w:rsidRPr="00F827AF" w:rsidRDefault="006B5C64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8E50B4" w:rsidRPr="00F827AF" w:rsidRDefault="006B5C64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8E50B4" w:rsidRPr="00F827AF" w:rsidRDefault="006B5C64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8E50B4" w:rsidRPr="00F827AF" w:rsidRDefault="009D4F9B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8E50B4" w:rsidRPr="00F827AF" w:rsidRDefault="009D4F9B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8E50B4" w:rsidRPr="00F827AF" w:rsidRDefault="009D4F9B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8E50B4" w:rsidRPr="00F827AF" w:rsidRDefault="000873DA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shd w:val="clear" w:color="auto" w:fill="auto"/>
          </w:tcPr>
          <w:p w:rsidR="008E50B4" w:rsidRPr="00F827AF" w:rsidRDefault="009D4F9B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</w:t>
            </w:r>
          </w:p>
        </w:tc>
        <w:tc>
          <w:tcPr>
            <w:tcW w:w="643" w:type="dxa"/>
            <w:shd w:val="clear" w:color="auto" w:fill="auto"/>
          </w:tcPr>
          <w:p w:rsidR="008E50B4" w:rsidRPr="00F827AF" w:rsidRDefault="000873DA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33</w:t>
            </w:r>
          </w:p>
        </w:tc>
      </w:tr>
      <w:tr w:rsidR="008E50B4" w:rsidRPr="00F827AF" w:rsidTr="00F827AF">
        <w:tc>
          <w:tcPr>
            <w:tcW w:w="2448" w:type="dxa"/>
            <w:shd w:val="clear" w:color="auto" w:fill="auto"/>
          </w:tcPr>
          <w:p w:rsidR="008E50B4" w:rsidRPr="00F827AF" w:rsidRDefault="00E25C2A" w:rsidP="00F827AF">
            <w:pPr>
              <w:spacing w:line="360" w:lineRule="auto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Технические исполнители</w:t>
            </w:r>
          </w:p>
        </w:tc>
        <w:tc>
          <w:tcPr>
            <w:tcW w:w="720" w:type="dxa"/>
            <w:shd w:val="clear" w:color="auto" w:fill="auto"/>
          </w:tcPr>
          <w:p w:rsidR="008E50B4" w:rsidRPr="00F827AF" w:rsidRDefault="006B5C64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8E50B4" w:rsidRPr="00F827AF" w:rsidRDefault="006B5C64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:rsidR="008E50B4" w:rsidRPr="00F827AF" w:rsidRDefault="009D4F9B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8E50B4" w:rsidRPr="00F827AF" w:rsidRDefault="009D4F9B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:rsidR="008E50B4" w:rsidRPr="00F827AF" w:rsidRDefault="009D4F9B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8E50B4" w:rsidRPr="00F827AF" w:rsidRDefault="009D4F9B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:rsidR="008E50B4" w:rsidRPr="00F827AF" w:rsidRDefault="009D4F9B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8E50B4" w:rsidRPr="00F827AF" w:rsidRDefault="000873DA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:rsidR="008E50B4" w:rsidRPr="00F827AF" w:rsidRDefault="009D4F9B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</w:t>
            </w:r>
          </w:p>
        </w:tc>
        <w:tc>
          <w:tcPr>
            <w:tcW w:w="643" w:type="dxa"/>
            <w:shd w:val="clear" w:color="auto" w:fill="auto"/>
          </w:tcPr>
          <w:p w:rsidR="008E50B4" w:rsidRPr="00F827AF" w:rsidRDefault="000873DA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17</w:t>
            </w:r>
          </w:p>
        </w:tc>
      </w:tr>
      <w:tr w:rsidR="008E50B4" w:rsidRPr="00F827AF" w:rsidTr="00F827AF">
        <w:tc>
          <w:tcPr>
            <w:tcW w:w="2448" w:type="dxa"/>
            <w:shd w:val="clear" w:color="auto" w:fill="auto"/>
          </w:tcPr>
          <w:p w:rsidR="008E50B4" w:rsidRPr="00F827AF" w:rsidRDefault="00E25C2A" w:rsidP="00F82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Итого:</w:t>
            </w:r>
          </w:p>
        </w:tc>
        <w:tc>
          <w:tcPr>
            <w:tcW w:w="720" w:type="dxa"/>
            <w:shd w:val="clear" w:color="auto" w:fill="auto"/>
          </w:tcPr>
          <w:p w:rsidR="008E50B4" w:rsidRPr="00F827AF" w:rsidRDefault="006B5C64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8E50B4" w:rsidRPr="00F827AF" w:rsidRDefault="00E25C2A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:rsidR="008E50B4" w:rsidRPr="00F827AF" w:rsidRDefault="009D4F9B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8E50B4" w:rsidRPr="00F827AF" w:rsidRDefault="00E25C2A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:rsidR="008E50B4" w:rsidRPr="00F827AF" w:rsidRDefault="009D4F9B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8E50B4" w:rsidRPr="00F827AF" w:rsidRDefault="00E25C2A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:rsidR="008E50B4" w:rsidRPr="00F827AF" w:rsidRDefault="009D4F9B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8E50B4" w:rsidRPr="00F827AF" w:rsidRDefault="00E25C2A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:rsidR="008E50B4" w:rsidRPr="00F827AF" w:rsidRDefault="009D4F9B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6</w:t>
            </w:r>
          </w:p>
        </w:tc>
        <w:tc>
          <w:tcPr>
            <w:tcW w:w="643" w:type="dxa"/>
            <w:shd w:val="clear" w:color="auto" w:fill="auto"/>
          </w:tcPr>
          <w:p w:rsidR="008E50B4" w:rsidRPr="00F827AF" w:rsidRDefault="008E50B4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100</w:t>
            </w:r>
          </w:p>
        </w:tc>
      </w:tr>
    </w:tbl>
    <w:p w:rsidR="008E50B4" w:rsidRPr="000F332B" w:rsidRDefault="008E50B4" w:rsidP="000F332B">
      <w:pPr>
        <w:spacing w:line="360" w:lineRule="auto"/>
        <w:ind w:firstLine="709"/>
        <w:jc w:val="center"/>
        <w:rPr>
          <w:sz w:val="28"/>
          <w:szCs w:val="28"/>
        </w:rPr>
      </w:pPr>
    </w:p>
    <w:p w:rsidR="00E25C2A" w:rsidRPr="000F332B" w:rsidRDefault="000873DA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Анализируя данные таблицы 10, можно сделать вывод, что стаж работы руководителей и специалистов СПК «Искра» составляет 15 – 25 лет. Стаж работы технических исполнителей в хозяйстве разнообразен, наибольшее количество человек приходится на 10 -15 лет стажа работы.  </w:t>
      </w:r>
    </w:p>
    <w:p w:rsidR="00E25C2A" w:rsidRPr="000F332B" w:rsidRDefault="00E25C2A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Характеристика работников</w:t>
      </w:r>
      <w:r w:rsidR="00FD4110" w:rsidRPr="000F332B">
        <w:rPr>
          <w:sz w:val="28"/>
          <w:szCs w:val="28"/>
        </w:rPr>
        <w:t xml:space="preserve"> аппарата</w:t>
      </w:r>
      <w:r w:rsidRPr="000F332B">
        <w:rPr>
          <w:sz w:val="28"/>
          <w:szCs w:val="28"/>
        </w:rPr>
        <w:t xml:space="preserve"> управления по возрасту представлена в таблице 11.</w:t>
      </w:r>
    </w:p>
    <w:p w:rsidR="00E25C2A" w:rsidRPr="000F332B" w:rsidRDefault="00E25C2A" w:rsidP="000F332B">
      <w:pPr>
        <w:spacing w:line="360" w:lineRule="auto"/>
        <w:ind w:firstLine="709"/>
        <w:jc w:val="right"/>
        <w:rPr>
          <w:sz w:val="28"/>
          <w:szCs w:val="28"/>
        </w:rPr>
      </w:pPr>
      <w:r w:rsidRPr="000F332B">
        <w:rPr>
          <w:sz w:val="28"/>
          <w:szCs w:val="28"/>
        </w:rPr>
        <w:t>Таблица 11</w:t>
      </w:r>
    </w:p>
    <w:p w:rsidR="00E25C2A" w:rsidRPr="000F332B" w:rsidRDefault="00E25C2A" w:rsidP="000F332B">
      <w:pPr>
        <w:spacing w:line="360" w:lineRule="auto"/>
        <w:ind w:firstLine="709"/>
        <w:jc w:val="center"/>
        <w:rPr>
          <w:sz w:val="28"/>
          <w:szCs w:val="28"/>
        </w:rPr>
      </w:pPr>
      <w:r w:rsidRPr="000F332B">
        <w:rPr>
          <w:sz w:val="28"/>
          <w:szCs w:val="28"/>
        </w:rPr>
        <w:t>Характеристика работников управления по возрасту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643"/>
      </w:tblGrid>
      <w:tr w:rsidR="00E25C2A" w:rsidRPr="00F827AF" w:rsidTr="00F827AF">
        <w:tc>
          <w:tcPr>
            <w:tcW w:w="2448" w:type="dxa"/>
            <w:vMerge w:val="restart"/>
            <w:shd w:val="clear" w:color="auto" w:fill="auto"/>
          </w:tcPr>
          <w:p w:rsidR="00E25C2A" w:rsidRPr="00F827AF" w:rsidRDefault="00E25C2A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Категории работников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25C2A" w:rsidRPr="00F827AF" w:rsidRDefault="00FD4110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до 25 лет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25C2A" w:rsidRPr="00F827AF" w:rsidRDefault="00FD4110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25-35 лет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25C2A" w:rsidRPr="00F827AF" w:rsidRDefault="00FD4110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35-45 лет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25C2A" w:rsidRPr="00F827AF" w:rsidRDefault="00FD4110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45-55 лет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E25C2A" w:rsidRPr="00F827AF" w:rsidRDefault="00FD4110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55-65 лет</w:t>
            </w:r>
          </w:p>
        </w:tc>
      </w:tr>
      <w:tr w:rsidR="00E25C2A" w:rsidRPr="00F827AF" w:rsidTr="00F827AF">
        <w:tc>
          <w:tcPr>
            <w:tcW w:w="2448" w:type="dxa"/>
            <w:vMerge/>
            <w:shd w:val="clear" w:color="auto" w:fill="auto"/>
          </w:tcPr>
          <w:p w:rsidR="00E25C2A" w:rsidRPr="00F827AF" w:rsidRDefault="00E25C2A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E25C2A" w:rsidRPr="00F827AF" w:rsidRDefault="00E25C2A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чел</w:t>
            </w:r>
          </w:p>
        </w:tc>
        <w:tc>
          <w:tcPr>
            <w:tcW w:w="720" w:type="dxa"/>
            <w:shd w:val="clear" w:color="auto" w:fill="auto"/>
          </w:tcPr>
          <w:p w:rsidR="00E25C2A" w:rsidRPr="00F827AF" w:rsidRDefault="00E25C2A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  <w:shd w:val="clear" w:color="auto" w:fill="auto"/>
          </w:tcPr>
          <w:p w:rsidR="00E25C2A" w:rsidRPr="00F827AF" w:rsidRDefault="00E25C2A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чел</w:t>
            </w:r>
          </w:p>
        </w:tc>
        <w:tc>
          <w:tcPr>
            <w:tcW w:w="720" w:type="dxa"/>
            <w:shd w:val="clear" w:color="auto" w:fill="auto"/>
          </w:tcPr>
          <w:p w:rsidR="00E25C2A" w:rsidRPr="00F827AF" w:rsidRDefault="00E25C2A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  <w:shd w:val="clear" w:color="auto" w:fill="auto"/>
          </w:tcPr>
          <w:p w:rsidR="00E25C2A" w:rsidRPr="00F827AF" w:rsidRDefault="00E25C2A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чел</w:t>
            </w:r>
          </w:p>
        </w:tc>
        <w:tc>
          <w:tcPr>
            <w:tcW w:w="720" w:type="dxa"/>
            <w:shd w:val="clear" w:color="auto" w:fill="auto"/>
          </w:tcPr>
          <w:p w:rsidR="00E25C2A" w:rsidRPr="00F827AF" w:rsidRDefault="00E25C2A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  <w:shd w:val="clear" w:color="auto" w:fill="auto"/>
          </w:tcPr>
          <w:p w:rsidR="00E25C2A" w:rsidRPr="00F827AF" w:rsidRDefault="00E25C2A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чел</w:t>
            </w:r>
          </w:p>
        </w:tc>
        <w:tc>
          <w:tcPr>
            <w:tcW w:w="720" w:type="dxa"/>
            <w:shd w:val="clear" w:color="auto" w:fill="auto"/>
          </w:tcPr>
          <w:p w:rsidR="00E25C2A" w:rsidRPr="00F827AF" w:rsidRDefault="00E25C2A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  <w:shd w:val="clear" w:color="auto" w:fill="auto"/>
          </w:tcPr>
          <w:p w:rsidR="00E25C2A" w:rsidRPr="00F827AF" w:rsidRDefault="00E25C2A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чел</w:t>
            </w:r>
          </w:p>
        </w:tc>
        <w:tc>
          <w:tcPr>
            <w:tcW w:w="643" w:type="dxa"/>
            <w:shd w:val="clear" w:color="auto" w:fill="auto"/>
          </w:tcPr>
          <w:p w:rsidR="00E25C2A" w:rsidRPr="00F827AF" w:rsidRDefault="00E25C2A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%</w:t>
            </w:r>
          </w:p>
        </w:tc>
      </w:tr>
      <w:tr w:rsidR="00E25C2A" w:rsidRPr="00F827AF" w:rsidTr="00F827AF">
        <w:tc>
          <w:tcPr>
            <w:tcW w:w="2448" w:type="dxa"/>
            <w:shd w:val="clear" w:color="auto" w:fill="auto"/>
          </w:tcPr>
          <w:p w:rsidR="00E25C2A" w:rsidRPr="00F827AF" w:rsidRDefault="00E25C2A" w:rsidP="00F827AF">
            <w:pPr>
              <w:spacing w:line="360" w:lineRule="auto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720" w:type="dxa"/>
            <w:shd w:val="clear" w:color="auto" w:fill="auto"/>
          </w:tcPr>
          <w:p w:rsidR="00E25C2A" w:rsidRPr="00F827AF" w:rsidRDefault="000873DA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E25C2A" w:rsidRPr="00F827AF" w:rsidRDefault="000873DA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E25C2A" w:rsidRPr="00F827AF" w:rsidRDefault="000873DA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E25C2A" w:rsidRPr="00F827AF" w:rsidRDefault="000873DA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E25C2A" w:rsidRPr="00F827AF" w:rsidRDefault="003A2E66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E25C2A" w:rsidRPr="00F827AF" w:rsidRDefault="003A2E66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E25C2A" w:rsidRPr="00F827AF" w:rsidRDefault="003A2E66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E25C2A" w:rsidRPr="00F827AF" w:rsidRDefault="003A2E66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33</w:t>
            </w:r>
          </w:p>
        </w:tc>
        <w:tc>
          <w:tcPr>
            <w:tcW w:w="720" w:type="dxa"/>
            <w:shd w:val="clear" w:color="auto" w:fill="auto"/>
          </w:tcPr>
          <w:p w:rsidR="00E25C2A" w:rsidRPr="00F827AF" w:rsidRDefault="003A2E66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3</w:t>
            </w:r>
          </w:p>
        </w:tc>
        <w:tc>
          <w:tcPr>
            <w:tcW w:w="643" w:type="dxa"/>
            <w:shd w:val="clear" w:color="auto" w:fill="auto"/>
          </w:tcPr>
          <w:p w:rsidR="00E25C2A" w:rsidRPr="00F827AF" w:rsidRDefault="003A2E66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50</w:t>
            </w:r>
          </w:p>
        </w:tc>
      </w:tr>
      <w:tr w:rsidR="00E25C2A" w:rsidRPr="00F827AF" w:rsidTr="00F827AF">
        <w:tc>
          <w:tcPr>
            <w:tcW w:w="2448" w:type="dxa"/>
            <w:shd w:val="clear" w:color="auto" w:fill="auto"/>
          </w:tcPr>
          <w:p w:rsidR="00E25C2A" w:rsidRPr="00F827AF" w:rsidRDefault="00E25C2A" w:rsidP="00F827AF">
            <w:pPr>
              <w:spacing w:line="360" w:lineRule="auto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Специалисты</w:t>
            </w:r>
          </w:p>
        </w:tc>
        <w:tc>
          <w:tcPr>
            <w:tcW w:w="720" w:type="dxa"/>
            <w:shd w:val="clear" w:color="auto" w:fill="auto"/>
          </w:tcPr>
          <w:p w:rsidR="00E25C2A" w:rsidRPr="00F827AF" w:rsidRDefault="000873DA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E25C2A" w:rsidRPr="00F827AF" w:rsidRDefault="000873DA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E25C2A" w:rsidRPr="00F827AF" w:rsidRDefault="000873DA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E25C2A" w:rsidRPr="00F827AF" w:rsidRDefault="000873DA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E25C2A" w:rsidRPr="00F827AF" w:rsidRDefault="003A2E66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E25C2A" w:rsidRPr="00F827AF" w:rsidRDefault="003A2E66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E25C2A" w:rsidRPr="00F827AF" w:rsidRDefault="003A2E66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E25C2A" w:rsidRPr="00F827AF" w:rsidRDefault="003A2E66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shd w:val="clear" w:color="auto" w:fill="auto"/>
          </w:tcPr>
          <w:p w:rsidR="00E25C2A" w:rsidRPr="00F827AF" w:rsidRDefault="003A2E66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</w:t>
            </w:r>
          </w:p>
        </w:tc>
        <w:tc>
          <w:tcPr>
            <w:tcW w:w="643" w:type="dxa"/>
            <w:shd w:val="clear" w:color="auto" w:fill="auto"/>
          </w:tcPr>
          <w:p w:rsidR="00E25C2A" w:rsidRPr="00F827AF" w:rsidRDefault="003A2E66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33</w:t>
            </w:r>
          </w:p>
        </w:tc>
      </w:tr>
      <w:tr w:rsidR="00E25C2A" w:rsidRPr="00F827AF" w:rsidTr="00F827AF">
        <w:tc>
          <w:tcPr>
            <w:tcW w:w="2448" w:type="dxa"/>
            <w:shd w:val="clear" w:color="auto" w:fill="auto"/>
          </w:tcPr>
          <w:p w:rsidR="00E25C2A" w:rsidRPr="00F827AF" w:rsidRDefault="00E25C2A" w:rsidP="00F827AF">
            <w:pPr>
              <w:spacing w:line="360" w:lineRule="auto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Технические исполнители</w:t>
            </w:r>
          </w:p>
        </w:tc>
        <w:tc>
          <w:tcPr>
            <w:tcW w:w="720" w:type="dxa"/>
            <w:shd w:val="clear" w:color="auto" w:fill="auto"/>
          </w:tcPr>
          <w:p w:rsidR="00E25C2A" w:rsidRPr="00F827AF" w:rsidRDefault="000873DA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E25C2A" w:rsidRPr="00F827AF" w:rsidRDefault="000873DA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</w:t>
            </w:r>
            <w:r w:rsidR="003A2E66" w:rsidRPr="00F827AF">
              <w:rPr>
                <w:sz w:val="20"/>
                <w:szCs w:val="20"/>
              </w:rPr>
              <w:t>00</w:t>
            </w:r>
          </w:p>
        </w:tc>
        <w:tc>
          <w:tcPr>
            <w:tcW w:w="720" w:type="dxa"/>
            <w:shd w:val="clear" w:color="auto" w:fill="auto"/>
          </w:tcPr>
          <w:p w:rsidR="00E25C2A" w:rsidRPr="00F827AF" w:rsidRDefault="003A2E66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E25C2A" w:rsidRPr="00F827AF" w:rsidRDefault="003A2E66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:rsidR="00E25C2A" w:rsidRPr="00F827AF" w:rsidRDefault="003A2E66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E25C2A" w:rsidRPr="00F827AF" w:rsidRDefault="003A2E66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:rsidR="00E25C2A" w:rsidRPr="00F827AF" w:rsidRDefault="003A2E66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E25C2A" w:rsidRPr="00F827AF" w:rsidRDefault="003A2E66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:rsidR="00E25C2A" w:rsidRPr="00F827AF" w:rsidRDefault="003A2E66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</w:t>
            </w:r>
          </w:p>
        </w:tc>
        <w:tc>
          <w:tcPr>
            <w:tcW w:w="643" w:type="dxa"/>
            <w:shd w:val="clear" w:color="auto" w:fill="auto"/>
          </w:tcPr>
          <w:p w:rsidR="00E25C2A" w:rsidRPr="00F827AF" w:rsidRDefault="003A2E66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17</w:t>
            </w:r>
          </w:p>
        </w:tc>
      </w:tr>
      <w:tr w:rsidR="00E25C2A" w:rsidRPr="00F827AF" w:rsidTr="00F827AF">
        <w:tc>
          <w:tcPr>
            <w:tcW w:w="2448" w:type="dxa"/>
            <w:shd w:val="clear" w:color="auto" w:fill="auto"/>
          </w:tcPr>
          <w:p w:rsidR="00E25C2A" w:rsidRPr="00F827AF" w:rsidRDefault="00E25C2A" w:rsidP="00F82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Итого:</w:t>
            </w:r>
          </w:p>
        </w:tc>
        <w:tc>
          <w:tcPr>
            <w:tcW w:w="720" w:type="dxa"/>
            <w:shd w:val="clear" w:color="auto" w:fill="auto"/>
          </w:tcPr>
          <w:p w:rsidR="00E25C2A" w:rsidRPr="00F827AF" w:rsidRDefault="003A2E66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E25C2A" w:rsidRPr="00F827AF" w:rsidRDefault="00E25C2A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:rsidR="00E25C2A" w:rsidRPr="00F827AF" w:rsidRDefault="003A2E66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E25C2A" w:rsidRPr="00F827AF" w:rsidRDefault="00E25C2A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:rsidR="00E25C2A" w:rsidRPr="00F827AF" w:rsidRDefault="003A2E66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E25C2A" w:rsidRPr="00F827AF" w:rsidRDefault="00E25C2A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:rsidR="00E25C2A" w:rsidRPr="00F827AF" w:rsidRDefault="003A2E66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E25C2A" w:rsidRPr="00F827AF" w:rsidRDefault="00E25C2A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:rsidR="00E25C2A" w:rsidRPr="00F827AF" w:rsidRDefault="003A2E66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</w:t>
            </w:r>
          </w:p>
        </w:tc>
        <w:tc>
          <w:tcPr>
            <w:tcW w:w="643" w:type="dxa"/>
            <w:shd w:val="clear" w:color="auto" w:fill="auto"/>
          </w:tcPr>
          <w:p w:rsidR="00E25C2A" w:rsidRPr="00F827AF" w:rsidRDefault="00E25C2A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100</w:t>
            </w:r>
          </w:p>
        </w:tc>
      </w:tr>
    </w:tbl>
    <w:p w:rsidR="000F332B" w:rsidRDefault="000F332B" w:rsidP="000F332B">
      <w:pPr>
        <w:spacing w:line="360" w:lineRule="auto"/>
        <w:ind w:firstLine="709"/>
        <w:jc w:val="both"/>
        <w:rPr>
          <w:sz w:val="28"/>
          <w:szCs w:val="28"/>
        </w:rPr>
      </w:pPr>
    </w:p>
    <w:p w:rsidR="003A2E66" w:rsidRPr="000F332B" w:rsidRDefault="003A2E66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Анализируя данные таблицы 11, можно сделать вывод, что в СПК «Искра» работающие руководители и специалисты находятся в пре</w:t>
      </w:r>
      <w:r w:rsidR="00EB3919" w:rsidRPr="000F332B">
        <w:rPr>
          <w:sz w:val="28"/>
          <w:szCs w:val="28"/>
        </w:rPr>
        <w:t>д</w:t>
      </w:r>
      <w:r w:rsidRPr="000F332B">
        <w:rPr>
          <w:sz w:val="28"/>
          <w:szCs w:val="28"/>
        </w:rPr>
        <w:t xml:space="preserve">пенсионном </w:t>
      </w:r>
      <w:r w:rsidR="00EB3919" w:rsidRPr="000F332B">
        <w:rPr>
          <w:sz w:val="28"/>
          <w:szCs w:val="28"/>
        </w:rPr>
        <w:t xml:space="preserve">и пенсионном возрасте. Технические исполнители в хозяйстве представлены по всем возрастным категориям, наибольшая численность достигается в возрасте 35 – 45 лет. </w:t>
      </w:r>
    </w:p>
    <w:p w:rsidR="00FD4110" w:rsidRPr="000F332B" w:rsidRDefault="00FD4110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Характеристика работников аппарата управления по уровню образования приведена в таблице 12.</w:t>
      </w:r>
    </w:p>
    <w:p w:rsidR="00FD4110" w:rsidRPr="000F332B" w:rsidRDefault="000F332B" w:rsidP="000F332B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D4110" w:rsidRPr="000F332B">
        <w:rPr>
          <w:sz w:val="28"/>
          <w:szCs w:val="28"/>
        </w:rPr>
        <w:t>Таблица 12</w:t>
      </w:r>
    </w:p>
    <w:p w:rsidR="00FD4110" w:rsidRPr="000F332B" w:rsidRDefault="00FD4110" w:rsidP="000F332B">
      <w:pPr>
        <w:spacing w:line="360" w:lineRule="auto"/>
        <w:ind w:firstLine="709"/>
        <w:jc w:val="center"/>
        <w:rPr>
          <w:sz w:val="28"/>
          <w:szCs w:val="28"/>
        </w:rPr>
      </w:pPr>
      <w:r w:rsidRPr="000F332B">
        <w:rPr>
          <w:sz w:val="28"/>
          <w:szCs w:val="28"/>
        </w:rPr>
        <w:t>Характеристика аппарата управления по уровню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1080"/>
        <w:gridCol w:w="1040"/>
        <w:gridCol w:w="1120"/>
        <w:gridCol w:w="1080"/>
        <w:gridCol w:w="900"/>
        <w:gridCol w:w="1003"/>
      </w:tblGrid>
      <w:tr w:rsidR="00FD4110" w:rsidRPr="00F827AF" w:rsidTr="00F827AF">
        <w:tc>
          <w:tcPr>
            <w:tcW w:w="3348" w:type="dxa"/>
            <w:vMerge w:val="restart"/>
            <w:shd w:val="clear" w:color="auto" w:fill="auto"/>
          </w:tcPr>
          <w:p w:rsidR="00FD4110" w:rsidRPr="00F827AF" w:rsidRDefault="00FD4110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 xml:space="preserve">Категории </w:t>
            </w:r>
          </w:p>
          <w:p w:rsidR="00FD4110" w:rsidRPr="00F827AF" w:rsidRDefault="00FD4110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работников</w:t>
            </w:r>
          </w:p>
        </w:tc>
        <w:tc>
          <w:tcPr>
            <w:tcW w:w="2120" w:type="dxa"/>
            <w:gridSpan w:val="2"/>
            <w:shd w:val="clear" w:color="auto" w:fill="auto"/>
          </w:tcPr>
          <w:p w:rsidR="00FD4110" w:rsidRPr="00F827AF" w:rsidRDefault="00FD4110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Среднее</w:t>
            </w:r>
          </w:p>
        </w:tc>
        <w:tc>
          <w:tcPr>
            <w:tcW w:w="2200" w:type="dxa"/>
            <w:gridSpan w:val="2"/>
            <w:shd w:val="clear" w:color="auto" w:fill="auto"/>
          </w:tcPr>
          <w:p w:rsidR="00FD4110" w:rsidRPr="00F827AF" w:rsidRDefault="00614C72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Среднее - специальное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FD4110" w:rsidRPr="00F827AF" w:rsidRDefault="00614C72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Высшее</w:t>
            </w:r>
          </w:p>
        </w:tc>
      </w:tr>
      <w:tr w:rsidR="00FD4110" w:rsidRPr="00F827AF" w:rsidTr="00F827AF">
        <w:tc>
          <w:tcPr>
            <w:tcW w:w="3348" w:type="dxa"/>
            <w:vMerge/>
            <w:shd w:val="clear" w:color="auto" w:fill="auto"/>
          </w:tcPr>
          <w:p w:rsidR="00FD4110" w:rsidRPr="00F827AF" w:rsidRDefault="00FD4110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D4110" w:rsidRPr="00F827AF" w:rsidRDefault="00614C72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чел</w:t>
            </w:r>
          </w:p>
        </w:tc>
        <w:tc>
          <w:tcPr>
            <w:tcW w:w="1040" w:type="dxa"/>
            <w:shd w:val="clear" w:color="auto" w:fill="auto"/>
          </w:tcPr>
          <w:p w:rsidR="00FD4110" w:rsidRPr="00F827AF" w:rsidRDefault="00614C72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%</w:t>
            </w:r>
          </w:p>
        </w:tc>
        <w:tc>
          <w:tcPr>
            <w:tcW w:w="1120" w:type="dxa"/>
            <w:shd w:val="clear" w:color="auto" w:fill="auto"/>
          </w:tcPr>
          <w:p w:rsidR="00FD4110" w:rsidRPr="00F827AF" w:rsidRDefault="00614C72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чел</w:t>
            </w:r>
          </w:p>
        </w:tc>
        <w:tc>
          <w:tcPr>
            <w:tcW w:w="1080" w:type="dxa"/>
            <w:shd w:val="clear" w:color="auto" w:fill="auto"/>
          </w:tcPr>
          <w:p w:rsidR="00FD4110" w:rsidRPr="00F827AF" w:rsidRDefault="00614C72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shd w:val="clear" w:color="auto" w:fill="auto"/>
          </w:tcPr>
          <w:p w:rsidR="00FD4110" w:rsidRPr="00F827AF" w:rsidRDefault="00614C72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чел</w:t>
            </w:r>
          </w:p>
        </w:tc>
        <w:tc>
          <w:tcPr>
            <w:tcW w:w="1003" w:type="dxa"/>
            <w:shd w:val="clear" w:color="auto" w:fill="auto"/>
          </w:tcPr>
          <w:p w:rsidR="00FD4110" w:rsidRPr="00F827AF" w:rsidRDefault="00614C72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%</w:t>
            </w:r>
          </w:p>
        </w:tc>
      </w:tr>
      <w:tr w:rsidR="00614C72" w:rsidRPr="00F827AF" w:rsidTr="00F827AF">
        <w:tc>
          <w:tcPr>
            <w:tcW w:w="3348" w:type="dxa"/>
            <w:shd w:val="clear" w:color="auto" w:fill="auto"/>
          </w:tcPr>
          <w:p w:rsidR="00614C72" w:rsidRPr="00F827AF" w:rsidRDefault="00614C72" w:rsidP="00F827AF">
            <w:pPr>
              <w:spacing w:line="360" w:lineRule="auto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080" w:type="dxa"/>
            <w:shd w:val="clear" w:color="auto" w:fill="auto"/>
          </w:tcPr>
          <w:p w:rsidR="00614C72" w:rsidRPr="00F827AF" w:rsidRDefault="00EB3919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614C72" w:rsidRPr="00F827AF" w:rsidRDefault="00EB3919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:rsidR="00614C72" w:rsidRPr="00F827AF" w:rsidRDefault="00EB3919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614C72" w:rsidRPr="00F827AF" w:rsidRDefault="00EB3919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614C72" w:rsidRPr="00F827AF" w:rsidRDefault="00EB3919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4</w:t>
            </w:r>
          </w:p>
        </w:tc>
        <w:tc>
          <w:tcPr>
            <w:tcW w:w="1003" w:type="dxa"/>
            <w:shd w:val="clear" w:color="auto" w:fill="auto"/>
          </w:tcPr>
          <w:p w:rsidR="00614C72" w:rsidRPr="00F827AF" w:rsidRDefault="00125148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80</w:t>
            </w:r>
          </w:p>
        </w:tc>
      </w:tr>
      <w:tr w:rsidR="00614C72" w:rsidRPr="00F827AF" w:rsidTr="00F827AF">
        <w:tc>
          <w:tcPr>
            <w:tcW w:w="3348" w:type="dxa"/>
            <w:shd w:val="clear" w:color="auto" w:fill="auto"/>
          </w:tcPr>
          <w:p w:rsidR="00614C72" w:rsidRPr="00F827AF" w:rsidRDefault="00614C72" w:rsidP="00F827AF">
            <w:pPr>
              <w:spacing w:line="360" w:lineRule="auto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Специалисты</w:t>
            </w:r>
          </w:p>
        </w:tc>
        <w:tc>
          <w:tcPr>
            <w:tcW w:w="1080" w:type="dxa"/>
            <w:shd w:val="clear" w:color="auto" w:fill="auto"/>
          </w:tcPr>
          <w:p w:rsidR="00614C72" w:rsidRPr="00F827AF" w:rsidRDefault="00EB3919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614C72" w:rsidRPr="00F827AF" w:rsidRDefault="00EB3919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:rsidR="00614C72" w:rsidRPr="00F827AF" w:rsidRDefault="00EB3919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614C72" w:rsidRPr="00F827AF" w:rsidRDefault="00125148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614C72" w:rsidRPr="00F827AF" w:rsidRDefault="00EB3919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614C72" w:rsidRPr="00F827AF" w:rsidRDefault="00125148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20</w:t>
            </w:r>
          </w:p>
        </w:tc>
      </w:tr>
      <w:tr w:rsidR="00614C72" w:rsidRPr="00F827AF" w:rsidTr="00F827AF">
        <w:tc>
          <w:tcPr>
            <w:tcW w:w="3348" w:type="dxa"/>
            <w:shd w:val="clear" w:color="auto" w:fill="auto"/>
          </w:tcPr>
          <w:p w:rsidR="00614C72" w:rsidRPr="00F827AF" w:rsidRDefault="00614C72" w:rsidP="00F827AF">
            <w:pPr>
              <w:spacing w:line="360" w:lineRule="auto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Технические исполнители</w:t>
            </w:r>
          </w:p>
        </w:tc>
        <w:tc>
          <w:tcPr>
            <w:tcW w:w="1080" w:type="dxa"/>
            <w:shd w:val="clear" w:color="auto" w:fill="auto"/>
          </w:tcPr>
          <w:p w:rsidR="00614C72" w:rsidRPr="00F827AF" w:rsidRDefault="00EB3919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614C72" w:rsidRPr="00F827AF" w:rsidRDefault="00EB3919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100</w:t>
            </w:r>
          </w:p>
        </w:tc>
        <w:tc>
          <w:tcPr>
            <w:tcW w:w="1120" w:type="dxa"/>
            <w:shd w:val="clear" w:color="auto" w:fill="auto"/>
          </w:tcPr>
          <w:p w:rsidR="00614C72" w:rsidRPr="00F827AF" w:rsidRDefault="00EB3919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shd w:val="clear" w:color="auto" w:fill="auto"/>
          </w:tcPr>
          <w:p w:rsidR="00614C72" w:rsidRPr="00F827AF" w:rsidRDefault="00125148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82</w:t>
            </w:r>
          </w:p>
        </w:tc>
        <w:tc>
          <w:tcPr>
            <w:tcW w:w="900" w:type="dxa"/>
            <w:shd w:val="clear" w:color="auto" w:fill="auto"/>
          </w:tcPr>
          <w:p w:rsidR="00614C72" w:rsidRPr="00F827AF" w:rsidRDefault="00EB3919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:rsidR="00614C72" w:rsidRPr="00F827AF" w:rsidRDefault="00EB3919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-</w:t>
            </w:r>
          </w:p>
        </w:tc>
      </w:tr>
      <w:tr w:rsidR="00614C72" w:rsidRPr="00F827AF" w:rsidTr="00F827AF">
        <w:tc>
          <w:tcPr>
            <w:tcW w:w="3348" w:type="dxa"/>
            <w:shd w:val="clear" w:color="auto" w:fill="auto"/>
          </w:tcPr>
          <w:p w:rsidR="00614C72" w:rsidRPr="00F827AF" w:rsidRDefault="00614C72" w:rsidP="00F82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Итого:</w:t>
            </w:r>
          </w:p>
        </w:tc>
        <w:tc>
          <w:tcPr>
            <w:tcW w:w="1080" w:type="dxa"/>
            <w:shd w:val="clear" w:color="auto" w:fill="auto"/>
          </w:tcPr>
          <w:p w:rsidR="00614C72" w:rsidRPr="00F827AF" w:rsidRDefault="00EB3919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614C72" w:rsidRPr="00F827AF" w:rsidRDefault="00614C72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100</w:t>
            </w:r>
          </w:p>
        </w:tc>
        <w:tc>
          <w:tcPr>
            <w:tcW w:w="1120" w:type="dxa"/>
            <w:shd w:val="clear" w:color="auto" w:fill="auto"/>
          </w:tcPr>
          <w:p w:rsidR="00614C72" w:rsidRPr="00F827AF" w:rsidRDefault="00EB3919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16</w:t>
            </w:r>
          </w:p>
        </w:tc>
        <w:tc>
          <w:tcPr>
            <w:tcW w:w="1080" w:type="dxa"/>
            <w:shd w:val="clear" w:color="auto" w:fill="auto"/>
          </w:tcPr>
          <w:p w:rsidR="00614C72" w:rsidRPr="00F827AF" w:rsidRDefault="00614C72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614C72" w:rsidRPr="00F827AF" w:rsidRDefault="00EB3919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5</w:t>
            </w:r>
          </w:p>
        </w:tc>
        <w:tc>
          <w:tcPr>
            <w:tcW w:w="1003" w:type="dxa"/>
            <w:shd w:val="clear" w:color="auto" w:fill="auto"/>
          </w:tcPr>
          <w:p w:rsidR="00614C72" w:rsidRPr="00F827AF" w:rsidRDefault="00614C72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100</w:t>
            </w:r>
          </w:p>
        </w:tc>
      </w:tr>
    </w:tbl>
    <w:p w:rsidR="00FD4110" w:rsidRPr="000F332B" w:rsidRDefault="00FD4110" w:rsidP="000F332B">
      <w:pPr>
        <w:spacing w:line="360" w:lineRule="auto"/>
        <w:jc w:val="center"/>
        <w:rPr>
          <w:sz w:val="20"/>
          <w:szCs w:val="20"/>
        </w:rPr>
      </w:pPr>
    </w:p>
    <w:p w:rsidR="00AD1FED" w:rsidRPr="000F332B" w:rsidRDefault="00125148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Анализируя аппарат управления по уровню образования можно сделать вывод, что высшее образование в хозяйстве имеют 80% руководителей и 20% специалистов. Наибольший удельный вес работников со средне-специальным образованием приходится на технических исполнителей</w:t>
      </w:r>
      <w:r w:rsidR="00AD1FED" w:rsidRPr="000F332B">
        <w:rPr>
          <w:sz w:val="28"/>
          <w:szCs w:val="28"/>
        </w:rPr>
        <w:t xml:space="preserve"> (82%); 12% специалистов и 6% руководителей также имеют средне-специальное образование. Среднее образование в хозяйстве имеют 2 чел. технических исполнителей.</w:t>
      </w:r>
    </w:p>
    <w:p w:rsidR="00125148" w:rsidRPr="000F332B" w:rsidRDefault="00AD1FED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 </w:t>
      </w:r>
      <w:r w:rsidR="00125148" w:rsidRPr="000F332B">
        <w:rPr>
          <w:sz w:val="28"/>
          <w:szCs w:val="28"/>
        </w:rPr>
        <w:t xml:space="preserve"> </w:t>
      </w:r>
      <w:r w:rsidRPr="000F332B">
        <w:rPr>
          <w:sz w:val="28"/>
          <w:szCs w:val="28"/>
        </w:rPr>
        <w:t>Делая общий вывод по качественному составу работников управления, можно сказать, что большая часть давно трудится на предприятие</w:t>
      </w:r>
      <w:r w:rsidR="008468C1" w:rsidRPr="000F332B">
        <w:rPr>
          <w:sz w:val="28"/>
          <w:szCs w:val="28"/>
        </w:rPr>
        <w:t xml:space="preserve">, что является положительным фактором, но в то же время предприятие не обеспечено молодыми кадрами, что может отрицательно сказаться на работе хозяйства.  </w:t>
      </w:r>
    </w:p>
    <w:p w:rsidR="00D1762D" w:rsidRPr="000F332B" w:rsidRDefault="00D1762D" w:rsidP="000F332B">
      <w:pPr>
        <w:spacing w:line="360" w:lineRule="auto"/>
        <w:ind w:firstLine="709"/>
        <w:jc w:val="center"/>
        <w:rPr>
          <w:sz w:val="28"/>
          <w:szCs w:val="28"/>
        </w:rPr>
      </w:pPr>
    </w:p>
    <w:p w:rsidR="00D73419" w:rsidRPr="000F332B" w:rsidRDefault="000F332B" w:rsidP="000F332B">
      <w:pPr>
        <w:numPr>
          <w:ilvl w:val="0"/>
          <w:numId w:val="7"/>
        </w:numPr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73419" w:rsidRPr="000F332B">
        <w:rPr>
          <w:sz w:val="28"/>
          <w:szCs w:val="28"/>
        </w:rPr>
        <w:t>Проектирование оптимизации численности и структуры работников аппарата управления СПК «Искра»</w:t>
      </w:r>
    </w:p>
    <w:p w:rsidR="00D73419" w:rsidRPr="000F332B" w:rsidRDefault="00D73419" w:rsidP="000F332B">
      <w:pPr>
        <w:spacing w:line="360" w:lineRule="auto"/>
        <w:ind w:firstLine="709"/>
        <w:jc w:val="center"/>
        <w:rPr>
          <w:sz w:val="28"/>
          <w:szCs w:val="28"/>
        </w:rPr>
      </w:pPr>
    </w:p>
    <w:p w:rsidR="009D00D5" w:rsidRPr="000F332B" w:rsidRDefault="0088715F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Для оптимизации численности работников аппарата управления рассчитаем на основе штатных нормативов (приложение 1) потребность предприятия в административно – управленческом персонале. </w:t>
      </w:r>
    </w:p>
    <w:p w:rsidR="008F00FD" w:rsidRPr="000F332B" w:rsidRDefault="008F00FD" w:rsidP="000F332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Расчет численности специалистов агрономической службы.</w:t>
      </w:r>
    </w:p>
    <w:p w:rsidR="00514564" w:rsidRPr="000F332B" w:rsidRDefault="00D1067F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Численность агрономов определяется на основе условной уборочной площади. В СПК «Искра» </w:t>
      </w:r>
      <w:r w:rsidRPr="000F332B">
        <w:rPr>
          <w:sz w:val="28"/>
          <w:szCs w:val="28"/>
          <w:lang w:val="en-US"/>
        </w:rPr>
        <w:t>S</w:t>
      </w:r>
      <w:r w:rsidRPr="000F332B">
        <w:rPr>
          <w:sz w:val="28"/>
          <w:szCs w:val="28"/>
        </w:rPr>
        <w:t>уб.усл. = 948</w:t>
      </w:r>
      <w:r w:rsidR="00514564" w:rsidRPr="000F332B">
        <w:rPr>
          <w:sz w:val="28"/>
          <w:szCs w:val="28"/>
        </w:rPr>
        <w:t xml:space="preserve"> </w:t>
      </w:r>
      <w:r w:rsidRPr="000F332B">
        <w:rPr>
          <w:sz w:val="28"/>
          <w:szCs w:val="28"/>
        </w:rPr>
        <w:t>га, отсюда следует, что хозяйству главного агронома,  по штатным нормативам, следует перевести в должность старшего агронома (на правах главного)</w:t>
      </w:r>
      <w:r w:rsidR="00514564" w:rsidRPr="000F332B">
        <w:rPr>
          <w:sz w:val="28"/>
          <w:szCs w:val="28"/>
        </w:rPr>
        <w:t>, т. к. должность главного агронома вводится при условной уборочной площади свыше 2000 га.  В хозяйстве у главного агронома в подчинение никого нет, что и положено по штатным нормативам при данной условной уборочной площади.</w:t>
      </w:r>
    </w:p>
    <w:p w:rsidR="00554944" w:rsidRPr="000F332B" w:rsidRDefault="00514564" w:rsidP="000F332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Расчет численности специалистов зоотехнической службы.</w:t>
      </w:r>
    </w:p>
    <w:p w:rsidR="00504D73" w:rsidRPr="000F332B" w:rsidRDefault="00554944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Для расчета численности специалистов зоотехнической службы, предусмотренных штатными нормативами, рассчитаем условное поголовье скота в СПК «Искра»: (101гол * 1 + 57гол * 0,66 + 2гол * 1) = 141 условная голова. Исходя из этого, можно сделать вывод: в СПК «Искра» по штатному нормативу предусмотрена только должность зоотехника. В ветвраче и технике сел</w:t>
      </w:r>
      <w:r w:rsidR="00504D73" w:rsidRPr="000F332B">
        <w:rPr>
          <w:sz w:val="28"/>
          <w:szCs w:val="28"/>
        </w:rPr>
        <w:t>е</w:t>
      </w:r>
      <w:r w:rsidRPr="000F332B">
        <w:rPr>
          <w:sz w:val="28"/>
          <w:szCs w:val="28"/>
        </w:rPr>
        <w:t>кционере</w:t>
      </w:r>
      <w:r w:rsidR="00504D73" w:rsidRPr="000F332B">
        <w:rPr>
          <w:sz w:val="28"/>
          <w:szCs w:val="28"/>
        </w:rPr>
        <w:t>, по штатному нормативу, хозяйство не нуждается, т. к. СПК «Искра» не имеет племенного поголовья и условное поголовье скота значительно меньше 850 условных голов. Поэтому целесообразно функции ветврача передать зоотехнику или ветврача поставить на должность зоотехника.</w:t>
      </w:r>
    </w:p>
    <w:p w:rsidR="00504D73" w:rsidRPr="000F332B" w:rsidRDefault="00504D73" w:rsidP="000F332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Расчет численности специалистов инженерной службы.</w:t>
      </w:r>
    </w:p>
    <w:p w:rsidR="00903377" w:rsidRPr="000F332B" w:rsidRDefault="00504D73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Проведем расчет имеющейся с. – х. техники в хозяйстве: общее количество тракторов – 13, автомобилей – 7, </w:t>
      </w:r>
      <w:r w:rsidR="00852015" w:rsidRPr="000F332B">
        <w:rPr>
          <w:sz w:val="28"/>
          <w:szCs w:val="28"/>
        </w:rPr>
        <w:t>комбайнов – 3, сенокосилок – 2. Всего 25 физ. ед. Из данного расчета видно, что хозяйству положено иметь старшего инженера (на правах главного). Зав. ЦРМ и зав. нефтехозяйством остаются на своих местах, т. к. в хозяйстве имеется ЦРМ и нефтехозяйство, данные должности оправданы штатными нормативами. Также штатными нормативами предусмотрены должности зав. центральным складом, нач. пилорамы, нач. зернохранилища и зерносушилки</w:t>
      </w:r>
      <w:r w:rsidR="00903377" w:rsidRPr="000F332B">
        <w:rPr>
          <w:sz w:val="28"/>
          <w:szCs w:val="28"/>
        </w:rPr>
        <w:t xml:space="preserve"> по 1 в хозяйстве при наличи</w:t>
      </w:r>
      <w:r w:rsidR="0011047C" w:rsidRPr="000F332B">
        <w:rPr>
          <w:sz w:val="28"/>
          <w:szCs w:val="28"/>
        </w:rPr>
        <w:t>и</w:t>
      </w:r>
      <w:r w:rsidR="00903377" w:rsidRPr="000F332B">
        <w:rPr>
          <w:sz w:val="28"/>
          <w:szCs w:val="28"/>
        </w:rPr>
        <w:t xml:space="preserve"> данных объектов.</w:t>
      </w:r>
    </w:p>
    <w:p w:rsidR="00903377" w:rsidRPr="000F332B" w:rsidRDefault="00903377" w:rsidP="000F332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Расчет численности экономической службы.</w:t>
      </w:r>
    </w:p>
    <w:p w:rsidR="00554944" w:rsidRPr="000F332B" w:rsidRDefault="00903377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Экономическая служба хозяйства предусматривает наличие 1 бухгалтера </w:t>
      </w:r>
      <w:r w:rsidR="002C3B4F" w:rsidRPr="000F332B">
        <w:rPr>
          <w:sz w:val="28"/>
          <w:szCs w:val="28"/>
        </w:rPr>
        <w:t>(среднегодовая численность работающих на предприятии 46 чел. и 0,088 млн. руб. реализуемой продукции)</w:t>
      </w:r>
      <w:r w:rsidRPr="000F332B">
        <w:rPr>
          <w:sz w:val="28"/>
          <w:szCs w:val="28"/>
        </w:rPr>
        <w:t xml:space="preserve"> и экономиста – кассира</w:t>
      </w:r>
      <w:r w:rsidR="002C3B4F" w:rsidRPr="000F332B">
        <w:rPr>
          <w:sz w:val="28"/>
          <w:szCs w:val="28"/>
        </w:rPr>
        <w:t xml:space="preserve"> (1 на хозяйство). Следовательно</w:t>
      </w:r>
      <w:r w:rsidR="0011047C" w:rsidRPr="000F332B">
        <w:rPr>
          <w:sz w:val="28"/>
          <w:szCs w:val="28"/>
        </w:rPr>
        <w:t>,</w:t>
      </w:r>
      <w:r w:rsidR="002C3B4F" w:rsidRPr="000F332B">
        <w:rPr>
          <w:sz w:val="28"/>
          <w:szCs w:val="28"/>
        </w:rPr>
        <w:t xml:space="preserve"> 1 бухгалтера необходимо уволить, </w:t>
      </w:r>
      <w:r w:rsidR="0011047C" w:rsidRPr="000F332B">
        <w:rPr>
          <w:sz w:val="28"/>
          <w:szCs w:val="28"/>
        </w:rPr>
        <w:t>а главного оставить на своем месте, т. к. он неформально является заместителем председателя.</w:t>
      </w:r>
      <w:r w:rsidR="002C3B4F" w:rsidRPr="000F332B">
        <w:rPr>
          <w:sz w:val="28"/>
          <w:szCs w:val="28"/>
        </w:rPr>
        <w:t xml:space="preserve"> </w:t>
      </w:r>
      <w:r w:rsidRPr="000F332B">
        <w:rPr>
          <w:sz w:val="28"/>
          <w:szCs w:val="28"/>
        </w:rPr>
        <w:t xml:space="preserve">  </w:t>
      </w:r>
      <w:r w:rsidR="00852015" w:rsidRPr="000F332B">
        <w:rPr>
          <w:sz w:val="28"/>
          <w:szCs w:val="28"/>
        </w:rPr>
        <w:t xml:space="preserve">    </w:t>
      </w:r>
      <w:r w:rsidR="00504D73" w:rsidRPr="000F332B">
        <w:rPr>
          <w:sz w:val="28"/>
          <w:szCs w:val="28"/>
        </w:rPr>
        <w:t xml:space="preserve">  </w:t>
      </w:r>
      <w:r w:rsidR="00554944" w:rsidRPr="000F332B">
        <w:rPr>
          <w:sz w:val="28"/>
          <w:szCs w:val="28"/>
        </w:rPr>
        <w:t xml:space="preserve">    </w:t>
      </w:r>
    </w:p>
    <w:p w:rsidR="009D00D5" w:rsidRPr="000F332B" w:rsidRDefault="00514564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 </w:t>
      </w:r>
      <w:r w:rsidR="00D1067F" w:rsidRPr="000F332B">
        <w:rPr>
          <w:sz w:val="28"/>
          <w:szCs w:val="28"/>
        </w:rPr>
        <w:t xml:space="preserve"> </w:t>
      </w:r>
      <w:r w:rsidR="0011047C" w:rsidRPr="000F332B">
        <w:rPr>
          <w:sz w:val="28"/>
          <w:szCs w:val="28"/>
        </w:rPr>
        <w:t>В результате проведенных расчетов в СПК «Искра» можно сократить 3 чел. работников аппарата управления</w:t>
      </w:r>
      <w:r w:rsidR="008E037F" w:rsidRPr="000F332B">
        <w:rPr>
          <w:sz w:val="28"/>
          <w:szCs w:val="28"/>
        </w:rPr>
        <w:t xml:space="preserve"> (бухгалтера</w:t>
      </w:r>
      <w:r w:rsidR="0011047C" w:rsidRPr="000F332B">
        <w:rPr>
          <w:sz w:val="28"/>
          <w:szCs w:val="28"/>
        </w:rPr>
        <w:t>,</w:t>
      </w:r>
      <w:r w:rsidR="008E037F" w:rsidRPr="000F332B">
        <w:rPr>
          <w:sz w:val="28"/>
          <w:szCs w:val="28"/>
        </w:rPr>
        <w:t xml:space="preserve"> техника – селекционера и ветврача),</w:t>
      </w:r>
      <w:r w:rsidR="0011047C" w:rsidRPr="000F332B">
        <w:rPr>
          <w:sz w:val="28"/>
          <w:szCs w:val="28"/>
        </w:rPr>
        <w:t xml:space="preserve"> т. к. данные должности в хозяйстве</w:t>
      </w:r>
      <w:r w:rsidR="008E037F" w:rsidRPr="000F332B">
        <w:rPr>
          <w:sz w:val="28"/>
          <w:szCs w:val="28"/>
        </w:rPr>
        <w:t>,</w:t>
      </w:r>
      <w:r w:rsidR="0011047C" w:rsidRPr="000F332B">
        <w:rPr>
          <w:sz w:val="28"/>
          <w:szCs w:val="28"/>
        </w:rPr>
        <w:t xml:space="preserve"> по штатным нормативам</w:t>
      </w:r>
      <w:r w:rsidR="008E037F" w:rsidRPr="000F332B">
        <w:rPr>
          <w:sz w:val="28"/>
          <w:szCs w:val="28"/>
        </w:rPr>
        <w:t>,</w:t>
      </w:r>
      <w:r w:rsidR="0011047C" w:rsidRPr="000F332B">
        <w:rPr>
          <w:sz w:val="28"/>
          <w:szCs w:val="28"/>
        </w:rPr>
        <w:t xml:space="preserve"> не обоснованы. </w:t>
      </w:r>
      <w:r w:rsidR="008E037F" w:rsidRPr="000F332B">
        <w:rPr>
          <w:sz w:val="28"/>
          <w:szCs w:val="28"/>
        </w:rPr>
        <w:t>Главного агронома и  главного инженера перевести на должность старших, а главного зоотехника на должность зоотехника.</w:t>
      </w:r>
    </w:p>
    <w:p w:rsidR="008C68CF" w:rsidRPr="000F332B" w:rsidRDefault="008E037F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На основании поправочных данных построим новую структуру управления, представленную на рисунке 3</w:t>
      </w:r>
      <w:r w:rsidR="008C68CF" w:rsidRPr="000F332B">
        <w:rPr>
          <w:sz w:val="28"/>
          <w:szCs w:val="28"/>
        </w:rPr>
        <w:t xml:space="preserve"> и рассчитаем коэффициенты эффективности связей в аппарате управления по данной структуре.</w:t>
      </w:r>
    </w:p>
    <w:p w:rsidR="008C68CF" w:rsidRPr="000F332B" w:rsidRDefault="00F374D9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1. </w:t>
      </w:r>
      <w:r w:rsidR="008C68CF" w:rsidRPr="000F332B">
        <w:rPr>
          <w:sz w:val="28"/>
          <w:szCs w:val="28"/>
        </w:rPr>
        <w:t>Расчет прямой связи:</w:t>
      </w:r>
    </w:p>
    <w:p w:rsidR="008C68CF" w:rsidRPr="000F332B" w:rsidRDefault="008C68CF" w:rsidP="000F332B">
      <w:pPr>
        <w:spacing w:line="360" w:lineRule="auto"/>
        <w:ind w:right="279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а1 = 8,  а2 = 1</w:t>
      </w:r>
      <w:r w:rsidR="00F374D9" w:rsidRPr="000F332B">
        <w:rPr>
          <w:sz w:val="28"/>
          <w:szCs w:val="28"/>
        </w:rPr>
        <w:t>1</w:t>
      </w:r>
    </w:p>
    <w:p w:rsidR="008C68CF" w:rsidRPr="000F332B" w:rsidRDefault="008C68CF" w:rsidP="000F332B">
      <w:pPr>
        <w:spacing w:line="360" w:lineRule="auto"/>
        <w:ind w:right="279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Х1 = 8 + 2*1</w:t>
      </w:r>
      <w:r w:rsidR="00F374D9" w:rsidRPr="000F332B">
        <w:rPr>
          <w:sz w:val="28"/>
          <w:szCs w:val="28"/>
        </w:rPr>
        <w:t>1</w:t>
      </w:r>
      <w:r w:rsidRPr="000F332B">
        <w:rPr>
          <w:sz w:val="28"/>
          <w:szCs w:val="28"/>
        </w:rPr>
        <w:t xml:space="preserve"> = 3</w:t>
      </w:r>
      <w:r w:rsidR="00F374D9" w:rsidRPr="000F332B">
        <w:rPr>
          <w:sz w:val="28"/>
          <w:szCs w:val="28"/>
        </w:rPr>
        <w:t>0</w:t>
      </w:r>
      <w:r w:rsidRPr="000F332B">
        <w:rPr>
          <w:sz w:val="28"/>
          <w:szCs w:val="28"/>
        </w:rPr>
        <w:t>, (Х1 = а1 + 2а2  + 3а3 + …..)</w:t>
      </w:r>
    </w:p>
    <w:p w:rsidR="008C68CF" w:rsidRPr="000F332B" w:rsidRDefault="008C68CF" w:rsidP="000F332B">
      <w:pPr>
        <w:spacing w:line="360" w:lineRule="auto"/>
        <w:ind w:right="279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Х2 = 8 + 3*1</w:t>
      </w:r>
      <w:r w:rsidR="00F374D9" w:rsidRPr="000F332B">
        <w:rPr>
          <w:sz w:val="28"/>
          <w:szCs w:val="28"/>
        </w:rPr>
        <w:t>1</w:t>
      </w:r>
      <w:r w:rsidRPr="000F332B">
        <w:rPr>
          <w:sz w:val="28"/>
          <w:szCs w:val="28"/>
        </w:rPr>
        <w:t xml:space="preserve"> = </w:t>
      </w:r>
      <w:r w:rsidR="00F374D9" w:rsidRPr="000F332B">
        <w:rPr>
          <w:sz w:val="28"/>
          <w:szCs w:val="28"/>
        </w:rPr>
        <w:t>41</w:t>
      </w:r>
      <w:r w:rsidRPr="000F332B">
        <w:rPr>
          <w:sz w:val="28"/>
          <w:szCs w:val="28"/>
        </w:rPr>
        <w:t>, (Х2 = а1 + 3а2 + 6а3 + …..), где</w:t>
      </w:r>
    </w:p>
    <w:p w:rsidR="008C68CF" w:rsidRPr="000F332B" w:rsidRDefault="008C68CF" w:rsidP="000F332B">
      <w:pPr>
        <w:spacing w:line="360" w:lineRule="auto"/>
        <w:ind w:right="279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Х1 – непосредственная прямая связь</w:t>
      </w:r>
    </w:p>
    <w:p w:rsidR="008C68CF" w:rsidRPr="000F332B" w:rsidRDefault="008C68CF" w:rsidP="000F332B">
      <w:pPr>
        <w:spacing w:line="360" w:lineRule="auto"/>
        <w:ind w:right="279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Х2 – прямая связь с учетом ступенчатости.</w:t>
      </w:r>
    </w:p>
    <w:p w:rsidR="008C68CF" w:rsidRPr="000F332B" w:rsidRDefault="008C68CF" w:rsidP="000F332B">
      <w:pPr>
        <w:numPr>
          <w:ilvl w:val="0"/>
          <w:numId w:val="6"/>
        </w:numPr>
        <w:spacing w:line="360" w:lineRule="auto"/>
        <w:ind w:left="0" w:right="279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Расчет функциональной связи:</w:t>
      </w:r>
    </w:p>
    <w:p w:rsidR="008C68CF" w:rsidRPr="000F332B" w:rsidRDefault="000F332B" w:rsidP="000F332B">
      <w:pPr>
        <w:spacing w:line="360" w:lineRule="auto"/>
        <w:ind w:right="279"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C68CF" w:rsidRPr="000F332B">
        <w:rPr>
          <w:sz w:val="28"/>
          <w:szCs w:val="28"/>
        </w:rPr>
        <w:t>Таблица 7</w:t>
      </w:r>
    </w:p>
    <w:tbl>
      <w:tblPr>
        <w:tblW w:w="980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1701"/>
        <w:gridCol w:w="2472"/>
        <w:gridCol w:w="1620"/>
        <w:gridCol w:w="1719"/>
      </w:tblGrid>
      <w:tr w:rsidR="008C68CF" w:rsidRPr="00F827AF" w:rsidTr="00F827AF">
        <w:tc>
          <w:tcPr>
            <w:tcW w:w="2292" w:type="dxa"/>
            <w:vMerge w:val="restart"/>
            <w:shd w:val="clear" w:color="auto" w:fill="auto"/>
          </w:tcPr>
          <w:p w:rsidR="008C68CF" w:rsidRPr="00F827AF" w:rsidRDefault="008C68CF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Функциональный руководитель</w:t>
            </w:r>
          </w:p>
        </w:tc>
        <w:tc>
          <w:tcPr>
            <w:tcW w:w="4173" w:type="dxa"/>
            <w:gridSpan w:val="2"/>
            <w:shd w:val="clear" w:color="auto" w:fill="auto"/>
          </w:tcPr>
          <w:p w:rsidR="008C68CF" w:rsidRPr="00F827AF" w:rsidRDefault="008C68CF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Функциональное подчинение</w:t>
            </w:r>
          </w:p>
        </w:tc>
        <w:tc>
          <w:tcPr>
            <w:tcW w:w="3339" w:type="dxa"/>
            <w:gridSpan w:val="2"/>
            <w:shd w:val="clear" w:color="auto" w:fill="auto"/>
          </w:tcPr>
          <w:p w:rsidR="008C68CF" w:rsidRPr="00F827AF" w:rsidRDefault="008C68CF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Функциональная связь</w:t>
            </w:r>
          </w:p>
        </w:tc>
      </w:tr>
      <w:tr w:rsidR="008C68CF" w:rsidRPr="00F827AF" w:rsidTr="00F827AF">
        <w:tc>
          <w:tcPr>
            <w:tcW w:w="2292" w:type="dxa"/>
            <w:vMerge/>
            <w:shd w:val="clear" w:color="auto" w:fill="auto"/>
          </w:tcPr>
          <w:p w:rsidR="008C68CF" w:rsidRPr="00F827AF" w:rsidRDefault="008C68CF" w:rsidP="00F827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C68CF" w:rsidRPr="00F827AF" w:rsidRDefault="008C68CF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должность</w:t>
            </w:r>
          </w:p>
        </w:tc>
        <w:tc>
          <w:tcPr>
            <w:tcW w:w="2472" w:type="dxa"/>
            <w:shd w:val="clear" w:color="auto" w:fill="auto"/>
          </w:tcPr>
          <w:p w:rsidR="008C68CF" w:rsidRPr="00F827AF" w:rsidRDefault="008C68CF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количество подчиненных</w:t>
            </w:r>
          </w:p>
        </w:tc>
        <w:tc>
          <w:tcPr>
            <w:tcW w:w="1620" w:type="dxa"/>
            <w:shd w:val="clear" w:color="auto" w:fill="auto"/>
          </w:tcPr>
          <w:p w:rsidR="008C68CF" w:rsidRPr="00F827AF" w:rsidRDefault="008C68CF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номер ступени</w:t>
            </w:r>
          </w:p>
        </w:tc>
        <w:tc>
          <w:tcPr>
            <w:tcW w:w="1719" w:type="dxa"/>
            <w:shd w:val="clear" w:color="auto" w:fill="auto"/>
          </w:tcPr>
          <w:p w:rsidR="008C68CF" w:rsidRPr="00F827AF" w:rsidRDefault="008C68CF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количество связей</w:t>
            </w:r>
          </w:p>
        </w:tc>
      </w:tr>
      <w:tr w:rsidR="008C68CF" w:rsidRPr="00F827AF" w:rsidTr="00F827AF">
        <w:tc>
          <w:tcPr>
            <w:tcW w:w="2292" w:type="dxa"/>
            <w:shd w:val="clear" w:color="auto" w:fill="auto"/>
          </w:tcPr>
          <w:p w:rsidR="008C68CF" w:rsidRPr="00F827AF" w:rsidRDefault="008C68CF" w:rsidP="00F82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Гл. бухгалтер</w:t>
            </w:r>
          </w:p>
          <w:p w:rsidR="008C68CF" w:rsidRPr="00F827AF" w:rsidRDefault="00F374D9" w:rsidP="00F82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Ст</w:t>
            </w:r>
            <w:r w:rsidR="008C68CF" w:rsidRPr="00F827AF">
              <w:rPr>
                <w:sz w:val="20"/>
                <w:szCs w:val="20"/>
              </w:rPr>
              <w:t>. агроном</w:t>
            </w:r>
          </w:p>
          <w:p w:rsidR="008C68CF" w:rsidRPr="00F827AF" w:rsidRDefault="00F374D9" w:rsidP="00F82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З</w:t>
            </w:r>
            <w:r w:rsidR="008C68CF" w:rsidRPr="00F827AF">
              <w:rPr>
                <w:sz w:val="20"/>
                <w:szCs w:val="20"/>
              </w:rPr>
              <w:t>оотехник</w:t>
            </w:r>
          </w:p>
          <w:p w:rsidR="008C68CF" w:rsidRPr="00F827AF" w:rsidRDefault="00F374D9" w:rsidP="00F82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Ст</w:t>
            </w:r>
            <w:r w:rsidR="008C68CF" w:rsidRPr="00F827AF">
              <w:rPr>
                <w:sz w:val="20"/>
                <w:szCs w:val="20"/>
              </w:rPr>
              <w:t>. инженер</w:t>
            </w:r>
          </w:p>
        </w:tc>
        <w:tc>
          <w:tcPr>
            <w:tcW w:w="1701" w:type="dxa"/>
            <w:shd w:val="clear" w:color="auto" w:fill="auto"/>
          </w:tcPr>
          <w:p w:rsidR="008C68CF" w:rsidRPr="00F827AF" w:rsidRDefault="008C68CF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бригадир</w:t>
            </w:r>
          </w:p>
          <w:p w:rsidR="008C68CF" w:rsidRPr="00F827AF" w:rsidRDefault="008C68CF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бригадир</w:t>
            </w:r>
          </w:p>
          <w:p w:rsidR="008C68CF" w:rsidRPr="00F827AF" w:rsidRDefault="008C68CF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бригадир</w:t>
            </w:r>
          </w:p>
          <w:p w:rsidR="008C68CF" w:rsidRPr="00F827AF" w:rsidRDefault="008C68CF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бригадир</w:t>
            </w:r>
          </w:p>
        </w:tc>
        <w:tc>
          <w:tcPr>
            <w:tcW w:w="2472" w:type="dxa"/>
            <w:shd w:val="clear" w:color="auto" w:fill="auto"/>
          </w:tcPr>
          <w:p w:rsidR="008C68CF" w:rsidRPr="00F827AF" w:rsidRDefault="008C68CF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</w:t>
            </w:r>
          </w:p>
          <w:p w:rsidR="008C68CF" w:rsidRPr="00F827AF" w:rsidRDefault="008C68CF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</w:t>
            </w:r>
          </w:p>
          <w:p w:rsidR="008C68CF" w:rsidRPr="00F827AF" w:rsidRDefault="008C68CF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</w:t>
            </w:r>
          </w:p>
          <w:p w:rsidR="008C68CF" w:rsidRPr="00F827AF" w:rsidRDefault="008C68CF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8C68CF" w:rsidRPr="00F827AF" w:rsidRDefault="008C68CF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</w:t>
            </w:r>
          </w:p>
          <w:p w:rsidR="008C68CF" w:rsidRPr="00F827AF" w:rsidRDefault="008C68CF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</w:t>
            </w:r>
          </w:p>
          <w:p w:rsidR="008C68CF" w:rsidRPr="00F827AF" w:rsidRDefault="008C68CF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</w:t>
            </w:r>
          </w:p>
          <w:p w:rsidR="008C68CF" w:rsidRPr="00F827AF" w:rsidRDefault="008C68CF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2</w:t>
            </w:r>
          </w:p>
        </w:tc>
        <w:tc>
          <w:tcPr>
            <w:tcW w:w="1719" w:type="dxa"/>
            <w:shd w:val="clear" w:color="auto" w:fill="auto"/>
          </w:tcPr>
          <w:p w:rsidR="008C68CF" w:rsidRPr="00F827AF" w:rsidRDefault="008C68CF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4</w:t>
            </w:r>
          </w:p>
          <w:p w:rsidR="008C68CF" w:rsidRPr="00F827AF" w:rsidRDefault="008C68CF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4</w:t>
            </w:r>
          </w:p>
          <w:p w:rsidR="008C68CF" w:rsidRPr="00F827AF" w:rsidRDefault="008C68CF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4</w:t>
            </w:r>
          </w:p>
          <w:p w:rsidR="008C68CF" w:rsidRPr="00F827AF" w:rsidRDefault="008C68CF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4</w:t>
            </w:r>
          </w:p>
        </w:tc>
      </w:tr>
      <w:tr w:rsidR="008C68CF" w:rsidRPr="00F827AF" w:rsidTr="00F827AF">
        <w:tc>
          <w:tcPr>
            <w:tcW w:w="2292" w:type="dxa"/>
            <w:shd w:val="clear" w:color="auto" w:fill="auto"/>
          </w:tcPr>
          <w:p w:rsidR="008C68CF" w:rsidRPr="00F827AF" w:rsidRDefault="008C68CF" w:rsidP="00F82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8C68CF" w:rsidRPr="00F827AF" w:rsidRDefault="008C68CF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-</w:t>
            </w:r>
          </w:p>
        </w:tc>
        <w:tc>
          <w:tcPr>
            <w:tcW w:w="2472" w:type="dxa"/>
            <w:shd w:val="clear" w:color="auto" w:fill="auto"/>
          </w:tcPr>
          <w:p w:rsidR="008C68CF" w:rsidRPr="00F827AF" w:rsidRDefault="008C68CF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Х3 = 8</w:t>
            </w:r>
          </w:p>
        </w:tc>
        <w:tc>
          <w:tcPr>
            <w:tcW w:w="1620" w:type="dxa"/>
            <w:shd w:val="clear" w:color="auto" w:fill="auto"/>
          </w:tcPr>
          <w:p w:rsidR="008C68CF" w:rsidRPr="00F827AF" w:rsidRDefault="008C68CF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-</w:t>
            </w:r>
          </w:p>
        </w:tc>
        <w:tc>
          <w:tcPr>
            <w:tcW w:w="1719" w:type="dxa"/>
            <w:shd w:val="clear" w:color="auto" w:fill="auto"/>
          </w:tcPr>
          <w:p w:rsidR="008C68CF" w:rsidRPr="00F827AF" w:rsidRDefault="008C68CF" w:rsidP="00F827A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Х4 = 16</w:t>
            </w:r>
          </w:p>
        </w:tc>
      </w:tr>
    </w:tbl>
    <w:p w:rsidR="008C68CF" w:rsidRPr="000F332B" w:rsidRDefault="008C68CF" w:rsidP="000F332B">
      <w:pPr>
        <w:spacing w:line="360" w:lineRule="auto"/>
        <w:ind w:firstLine="709"/>
        <w:jc w:val="both"/>
        <w:rPr>
          <w:sz w:val="28"/>
          <w:szCs w:val="28"/>
        </w:rPr>
      </w:pPr>
    </w:p>
    <w:p w:rsidR="008C68CF" w:rsidRPr="000F332B" w:rsidRDefault="008C68CF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Х3 – непосредственная функциональная связь</w:t>
      </w:r>
    </w:p>
    <w:p w:rsidR="008C68CF" w:rsidRPr="000F332B" w:rsidRDefault="008C68CF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Х4 – функциональная связь с учетом ступенчатости.</w:t>
      </w:r>
    </w:p>
    <w:p w:rsidR="008C68CF" w:rsidRPr="000F332B" w:rsidRDefault="008C68CF" w:rsidP="000F332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Расчет согласовательной связи:</w:t>
      </w:r>
    </w:p>
    <w:p w:rsidR="008C68CF" w:rsidRPr="000F332B" w:rsidRDefault="008C68CF" w:rsidP="000F332B">
      <w:pPr>
        <w:spacing w:line="360" w:lineRule="auto"/>
        <w:ind w:firstLine="709"/>
        <w:jc w:val="right"/>
        <w:rPr>
          <w:sz w:val="28"/>
          <w:szCs w:val="28"/>
        </w:rPr>
      </w:pPr>
      <w:r w:rsidRPr="000F332B">
        <w:rPr>
          <w:sz w:val="28"/>
          <w:szCs w:val="28"/>
        </w:rPr>
        <w:t>Таблица 8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9"/>
        <w:gridCol w:w="2976"/>
        <w:gridCol w:w="3736"/>
      </w:tblGrid>
      <w:tr w:rsidR="008C68CF" w:rsidRPr="00F827AF" w:rsidTr="00F827AF">
        <w:tc>
          <w:tcPr>
            <w:tcW w:w="2859" w:type="dxa"/>
            <w:shd w:val="clear" w:color="auto" w:fill="auto"/>
          </w:tcPr>
          <w:p w:rsidR="008C68CF" w:rsidRPr="00F827AF" w:rsidRDefault="008C68CF" w:rsidP="00F827AF">
            <w:pPr>
              <w:spacing w:line="360" w:lineRule="auto"/>
              <w:ind w:firstLine="57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2976" w:type="dxa"/>
            <w:shd w:val="clear" w:color="auto" w:fill="auto"/>
          </w:tcPr>
          <w:p w:rsidR="008C68CF" w:rsidRPr="00F827AF" w:rsidRDefault="008C68CF" w:rsidP="00F827AF">
            <w:pPr>
              <w:spacing w:line="360" w:lineRule="auto"/>
              <w:ind w:firstLine="57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Количество подчиненных</w:t>
            </w:r>
          </w:p>
        </w:tc>
        <w:tc>
          <w:tcPr>
            <w:tcW w:w="3736" w:type="dxa"/>
            <w:shd w:val="clear" w:color="auto" w:fill="auto"/>
          </w:tcPr>
          <w:p w:rsidR="008C68CF" w:rsidRPr="00F827AF" w:rsidRDefault="008C68CF" w:rsidP="00F827AF">
            <w:pPr>
              <w:spacing w:line="360" w:lineRule="auto"/>
              <w:ind w:firstLine="57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Количество согласовательных связей</w:t>
            </w:r>
          </w:p>
        </w:tc>
      </w:tr>
      <w:tr w:rsidR="008C68CF" w:rsidRPr="00F827AF" w:rsidTr="00F827AF">
        <w:tc>
          <w:tcPr>
            <w:tcW w:w="2859" w:type="dxa"/>
            <w:shd w:val="clear" w:color="auto" w:fill="auto"/>
          </w:tcPr>
          <w:p w:rsidR="008C68CF" w:rsidRPr="00F827AF" w:rsidRDefault="008C68CF" w:rsidP="00F827AF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Председатель</w:t>
            </w:r>
          </w:p>
          <w:p w:rsidR="008C68CF" w:rsidRPr="00F827AF" w:rsidRDefault="008C68CF" w:rsidP="00F827AF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Главный бухгалтер</w:t>
            </w:r>
          </w:p>
          <w:p w:rsidR="008C68CF" w:rsidRPr="00F827AF" w:rsidRDefault="00F374D9" w:rsidP="00F827AF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Старший</w:t>
            </w:r>
            <w:r w:rsidR="008C68CF" w:rsidRPr="00F827AF">
              <w:rPr>
                <w:sz w:val="20"/>
                <w:szCs w:val="20"/>
              </w:rPr>
              <w:t xml:space="preserve"> инженер</w:t>
            </w:r>
          </w:p>
          <w:p w:rsidR="008C68CF" w:rsidRPr="00F827AF" w:rsidRDefault="008C68CF" w:rsidP="00F827AF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Бригадир бригады № 1</w:t>
            </w:r>
          </w:p>
          <w:p w:rsidR="008C68CF" w:rsidRPr="00F827AF" w:rsidRDefault="008C68CF" w:rsidP="00F827AF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Бригадир бригады № 2</w:t>
            </w:r>
          </w:p>
        </w:tc>
        <w:tc>
          <w:tcPr>
            <w:tcW w:w="2976" w:type="dxa"/>
            <w:shd w:val="clear" w:color="auto" w:fill="auto"/>
          </w:tcPr>
          <w:p w:rsidR="008C68CF" w:rsidRPr="00F827AF" w:rsidRDefault="008C68CF" w:rsidP="00F827AF">
            <w:pPr>
              <w:spacing w:line="360" w:lineRule="auto"/>
              <w:ind w:firstLine="57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8</w:t>
            </w:r>
          </w:p>
          <w:p w:rsidR="008C68CF" w:rsidRPr="00F827AF" w:rsidRDefault="00F374D9" w:rsidP="00F827AF">
            <w:pPr>
              <w:spacing w:line="360" w:lineRule="auto"/>
              <w:ind w:firstLine="57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1</w:t>
            </w:r>
          </w:p>
          <w:p w:rsidR="008C68CF" w:rsidRPr="00F827AF" w:rsidRDefault="008C68CF" w:rsidP="00F827AF">
            <w:pPr>
              <w:spacing w:line="360" w:lineRule="auto"/>
              <w:ind w:firstLine="57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3</w:t>
            </w:r>
          </w:p>
          <w:p w:rsidR="008C68CF" w:rsidRPr="00F827AF" w:rsidRDefault="008C68CF" w:rsidP="00F827AF">
            <w:pPr>
              <w:spacing w:line="360" w:lineRule="auto"/>
              <w:ind w:firstLine="57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3</w:t>
            </w:r>
          </w:p>
          <w:p w:rsidR="008C68CF" w:rsidRPr="00F827AF" w:rsidRDefault="008C68CF" w:rsidP="00F827AF">
            <w:pPr>
              <w:spacing w:line="360" w:lineRule="auto"/>
              <w:ind w:firstLine="57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3</w:t>
            </w:r>
          </w:p>
        </w:tc>
        <w:tc>
          <w:tcPr>
            <w:tcW w:w="3736" w:type="dxa"/>
            <w:shd w:val="clear" w:color="auto" w:fill="auto"/>
          </w:tcPr>
          <w:p w:rsidR="008C68CF" w:rsidRPr="00F827AF" w:rsidRDefault="008C68CF" w:rsidP="00F827AF">
            <w:pPr>
              <w:spacing w:line="360" w:lineRule="auto"/>
              <w:ind w:firstLine="57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56</w:t>
            </w:r>
          </w:p>
          <w:p w:rsidR="008C68CF" w:rsidRPr="00F827AF" w:rsidRDefault="00477805" w:rsidP="00F827AF">
            <w:pPr>
              <w:spacing w:line="360" w:lineRule="auto"/>
              <w:ind w:firstLine="57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0</w:t>
            </w:r>
          </w:p>
          <w:p w:rsidR="008C68CF" w:rsidRPr="00F827AF" w:rsidRDefault="008C68CF" w:rsidP="00F827AF">
            <w:pPr>
              <w:spacing w:line="360" w:lineRule="auto"/>
              <w:ind w:firstLine="57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6</w:t>
            </w:r>
          </w:p>
          <w:p w:rsidR="008C68CF" w:rsidRPr="00F827AF" w:rsidRDefault="008C68CF" w:rsidP="00F827AF">
            <w:pPr>
              <w:spacing w:line="360" w:lineRule="auto"/>
              <w:ind w:firstLine="57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6</w:t>
            </w:r>
          </w:p>
          <w:p w:rsidR="008C68CF" w:rsidRPr="00F827AF" w:rsidRDefault="008C68CF" w:rsidP="00F827AF">
            <w:pPr>
              <w:spacing w:line="360" w:lineRule="auto"/>
              <w:ind w:firstLine="57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6</w:t>
            </w:r>
          </w:p>
        </w:tc>
      </w:tr>
      <w:tr w:rsidR="008C68CF" w:rsidRPr="00F827AF" w:rsidTr="00F827AF">
        <w:tc>
          <w:tcPr>
            <w:tcW w:w="2859" w:type="dxa"/>
            <w:shd w:val="clear" w:color="auto" w:fill="auto"/>
          </w:tcPr>
          <w:p w:rsidR="008C68CF" w:rsidRPr="00F827AF" w:rsidRDefault="008C68CF" w:rsidP="00F827AF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Итого:</w:t>
            </w:r>
          </w:p>
        </w:tc>
        <w:tc>
          <w:tcPr>
            <w:tcW w:w="2976" w:type="dxa"/>
            <w:shd w:val="clear" w:color="auto" w:fill="auto"/>
          </w:tcPr>
          <w:p w:rsidR="008C68CF" w:rsidRPr="00F827AF" w:rsidRDefault="008C68CF" w:rsidP="00F827AF">
            <w:pPr>
              <w:spacing w:line="360" w:lineRule="auto"/>
              <w:ind w:firstLine="57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>-</w:t>
            </w:r>
          </w:p>
        </w:tc>
        <w:tc>
          <w:tcPr>
            <w:tcW w:w="3736" w:type="dxa"/>
            <w:shd w:val="clear" w:color="auto" w:fill="auto"/>
          </w:tcPr>
          <w:p w:rsidR="008C68CF" w:rsidRPr="00F827AF" w:rsidRDefault="008C68CF" w:rsidP="00F827AF">
            <w:pPr>
              <w:spacing w:line="360" w:lineRule="auto"/>
              <w:ind w:firstLine="57"/>
              <w:jc w:val="center"/>
              <w:rPr>
                <w:sz w:val="20"/>
                <w:szCs w:val="20"/>
              </w:rPr>
            </w:pPr>
            <w:r w:rsidRPr="00F827AF">
              <w:rPr>
                <w:sz w:val="20"/>
                <w:szCs w:val="20"/>
              </w:rPr>
              <w:t xml:space="preserve">Х5 = </w:t>
            </w:r>
            <w:r w:rsidR="00477805" w:rsidRPr="00F827AF">
              <w:rPr>
                <w:sz w:val="20"/>
                <w:szCs w:val="20"/>
              </w:rPr>
              <w:t>74</w:t>
            </w:r>
          </w:p>
        </w:tc>
      </w:tr>
    </w:tbl>
    <w:p w:rsidR="008C68CF" w:rsidRPr="000F332B" w:rsidRDefault="008C68CF" w:rsidP="000F332B">
      <w:pPr>
        <w:spacing w:line="360" w:lineRule="auto"/>
        <w:ind w:firstLine="709"/>
        <w:jc w:val="center"/>
        <w:rPr>
          <w:sz w:val="28"/>
          <w:szCs w:val="28"/>
        </w:rPr>
      </w:pPr>
    </w:p>
    <w:p w:rsidR="008C68CF" w:rsidRPr="000F332B" w:rsidRDefault="008C68CF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Х6 = ∑Х5/2 = </w:t>
      </w:r>
      <w:r w:rsidR="00477805" w:rsidRPr="000F332B">
        <w:rPr>
          <w:sz w:val="28"/>
          <w:szCs w:val="28"/>
        </w:rPr>
        <w:t>74</w:t>
      </w:r>
      <w:r w:rsidRPr="000F332B">
        <w:rPr>
          <w:sz w:val="28"/>
          <w:szCs w:val="28"/>
        </w:rPr>
        <w:t xml:space="preserve">/2 = </w:t>
      </w:r>
      <w:r w:rsidR="00477805" w:rsidRPr="000F332B">
        <w:rPr>
          <w:sz w:val="28"/>
          <w:szCs w:val="28"/>
        </w:rPr>
        <w:t>37</w:t>
      </w:r>
      <w:r w:rsidRPr="000F332B">
        <w:rPr>
          <w:sz w:val="28"/>
          <w:szCs w:val="28"/>
        </w:rPr>
        <w:t>, где</w:t>
      </w:r>
    </w:p>
    <w:p w:rsidR="008C68CF" w:rsidRPr="000F332B" w:rsidRDefault="008C68CF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Х5 – согласовательная связь с учетом ступенчатости</w:t>
      </w:r>
    </w:p>
    <w:p w:rsidR="008C68CF" w:rsidRPr="000F332B" w:rsidRDefault="008C68CF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Х6 – непосредственная согласовательная связь.</w:t>
      </w:r>
    </w:p>
    <w:p w:rsidR="008C68CF" w:rsidRPr="000F332B" w:rsidRDefault="008C68CF" w:rsidP="000F332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Расчет фактического числа связей: </w:t>
      </w:r>
    </w:p>
    <w:p w:rsidR="008C68CF" w:rsidRPr="000F332B" w:rsidRDefault="008C68CF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         Х7 = Х1 + Х3  + Х6 = 3</w:t>
      </w:r>
      <w:r w:rsidR="00477805" w:rsidRPr="000F332B">
        <w:rPr>
          <w:sz w:val="28"/>
          <w:szCs w:val="28"/>
        </w:rPr>
        <w:t>0</w:t>
      </w:r>
      <w:r w:rsidRPr="000F332B">
        <w:rPr>
          <w:sz w:val="28"/>
          <w:szCs w:val="28"/>
        </w:rPr>
        <w:t xml:space="preserve"> + 8 + 3</w:t>
      </w:r>
      <w:r w:rsidR="00477805" w:rsidRPr="000F332B">
        <w:rPr>
          <w:sz w:val="28"/>
          <w:szCs w:val="28"/>
        </w:rPr>
        <w:t>7</w:t>
      </w:r>
      <w:r w:rsidRPr="000F332B">
        <w:rPr>
          <w:sz w:val="28"/>
          <w:szCs w:val="28"/>
        </w:rPr>
        <w:t xml:space="preserve"> = </w:t>
      </w:r>
      <w:r w:rsidR="00477805" w:rsidRPr="000F332B">
        <w:rPr>
          <w:sz w:val="28"/>
          <w:szCs w:val="28"/>
        </w:rPr>
        <w:t>75</w:t>
      </w:r>
    </w:p>
    <w:p w:rsidR="008C68CF" w:rsidRPr="000F332B" w:rsidRDefault="008C68CF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         Х8 =  Х2 + Х4 + Х5 = </w:t>
      </w:r>
      <w:r w:rsidR="00477805" w:rsidRPr="000F332B">
        <w:rPr>
          <w:sz w:val="28"/>
          <w:szCs w:val="28"/>
        </w:rPr>
        <w:t>41</w:t>
      </w:r>
      <w:r w:rsidRPr="000F332B">
        <w:rPr>
          <w:sz w:val="28"/>
          <w:szCs w:val="28"/>
        </w:rPr>
        <w:t xml:space="preserve"> + 16 + 7</w:t>
      </w:r>
      <w:r w:rsidR="00477805" w:rsidRPr="000F332B">
        <w:rPr>
          <w:sz w:val="28"/>
          <w:szCs w:val="28"/>
        </w:rPr>
        <w:t>4</w:t>
      </w:r>
      <w:r w:rsidRPr="000F332B">
        <w:rPr>
          <w:sz w:val="28"/>
          <w:szCs w:val="28"/>
        </w:rPr>
        <w:t xml:space="preserve"> = </w:t>
      </w:r>
      <w:r w:rsidR="00477805" w:rsidRPr="000F332B">
        <w:rPr>
          <w:sz w:val="28"/>
          <w:szCs w:val="28"/>
        </w:rPr>
        <w:t>131</w:t>
      </w:r>
      <w:r w:rsidRPr="000F332B">
        <w:rPr>
          <w:sz w:val="28"/>
          <w:szCs w:val="28"/>
        </w:rPr>
        <w:t xml:space="preserve">, где     </w:t>
      </w:r>
    </w:p>
    <w:p w:rsidR="008C68CF" w:rsidRPr="000F332B" w:rsidRDefault="008C68CF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              Х7 – фактическое число непосредственных связей</w:t>
      </w:r>
    </w:p>
    <w:p w:rsidR="008C68CF" w:rsidRPr="000F332B" w:rsidRDefault="008C68CF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         Х8 – фактическое число связей с учетом ступенчатости.        </w:t>
      </w:r>
    </w:p>
    <w:p w:rsidR="008C68CF" w:rsidRPr="000F332B" w:rsidRDefault="008C68CF" w:rsidP="000F332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Расчет оптимального числа связей:</w:t>
      </w:r>
    </w:p>
    <w:p w:rsidR="008C68CF" w:rsidRPr="000F332B" w:rsidRDefault="008C68CF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         А = а1 + а2 + а3 + ….. = 8 + 1</w:t>
      </w:r>
      <w:r w:rsidR="00477805" w:rsidRPr="000F332B">
        <w:rPr>
          <w:sz w:val="28"/>
          <w:szCs w:val="28"/>
        </w:rPr>
        <w:t>1</w:t>
      </w:r>
      <w:r w:rsidRPr="000F332B">
        <w:rPr>
          <w:sz w:val="28"/>
          <w:szCs w:val="28"/>
        </w:rPr>
        <w:t xml:space="preserve"> + 1 = 2</w:t>
      </w:r>
      <w:r w:rsidR="00477805" w:rsidRPr="000F332B">
        <w:rPr>
          <w:sz w:val="28"/>
          <w:szCs w:val="28"/>
        </w:rPr>
        <w:t>0</w:t>
      </w:r>
    </w:p>
    <w:p w:rsidR="008C68CF" w:rsidRPr="000F332B" w:rsidRDefault="008C68CF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         Х9 = 3А – 11 = 3*2</w:t>
      </w:r>
      <w:r w:rsidR="00477805" w:rsidRPr="000F332B">
        <w:rPr>
          <w:sz w:val="28"/>
          <w:szCs w:val="28"/>
        </w:rPr>
        <w:t>0</w:t>
      </w:r>
      <w:r w:rsidRPr="000F332B">
        <w:rPr>
          <w:sz w:val="28"/>
          <w:szCs w:val="28"/>
        </w:rPr>
        <w:t xml:space="preserve"> – 11 = </w:t>
      </w:r>
      <w:r w:rsidR="00477805" w:rsidRPr="000F332B">
        <w:rPr>
          <w:sz w:val="28"/>
          <w:szCs w:val="28"/>
        </w:rPr>
        <w:t>49</w:t>
      </w:r>
    </w:p>
    <w:p w:rsidR="008C68CF" w:rsidRPr="000F332B" w:rsidRDefault="008C68CF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         Х10 = 6А – 21 = 6*2</w:t>
      </w:r>
      <w:r w:rsidR="00477805" w:rsidRPr="000F332B">
        <w:rPr>
          <w:sz w:val="28"/>
          <w:szCs w:val="28"/>
        </w:rPr>
        <w:t>0</w:t>
      </w:r>
      <w:r w:rsidRPr="000F332B">
        <w:rPr>
          <w:sz w:val="28"/>
          <w:szCs w:val="28"/>
        </w:rPr>
        <w:t xml:space="preserve"> – 21 = </w:t>
      </w:r>
      <w:r w:rsidR="00477805" w:rsidRPr="000F332B">
        <w:rPr>
          <w:sz w:val="28"/>
          <w:szCs w:val="28"/>
        </w:rPr>
        <w:t>99</w:t>
      </w:r>
      <w:r w:rsidRPr="000F332B">
        <w:rPr>
          <w:sz w:val="28"/>
          <w:szCs w:val="28"/>
        </w:rPr>
        <w:t>, где</w:t>
      </w:r>
    </w:p>
    <w:p w:rsidR="008C68CF" w:rsidRPr="000F332B" w:rsidRDefault="008C68CF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         Х9 – оптимальное число непосредственных связей</w:t>
      </w:r>
    </w:p>
    <w:p w:rsidR="008C68CF" w:rsidRPr="000F332B" w:rsidRDefault="008C68CF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         Х10 – оптимальное число связей с учетом ступенчатости.</w:t>
      </w:r>
    </w:p>
    <w:p w:rsidR="008C68CF" w:rsidRPr="000F332B" w:rsidRDefault="008C68CF" w:rsidP="000F332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Расчет коэффициента:</w:t>
      </w:r>
    </w:p>
    <w:p w:rsidR="008C68CF" w:rsidRPr="000F332B" w:rsidRDefault="008C68CF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         Кн.с. = Х9 / Х7 * 100% = </w:t>
      </w:r>
      <w:r w:rsidR="00477805" w:rsidRPr="000F332B">
        <w:rPr>
          <w:sz w:val="28"/>
          <w:szCs w:val="28"/>
        </w:rPr>
        <w:t>49</w:t>
      </w:r>
      <w:r w:rsidRPr="000F332B">
        <w:rPr>
          <w:sz w:val="28"/>
          <w:szCs w:val="28"/>
        </w:rPr>
        <w:t>/</w:t>
      </w:r>
      <w:r w:rsidR="00477805" w:rsidRPr="000F332B">
        <w:rPr>
          <w:sz w:val="28"/>
          <w:szCs w:val="28"/>
        </w:rPr>
        <w:t>75</w:t>
      </w:r>
      <w:r w:rsidRPr="000F332B">
        <w:rPr>
          <w:sz w:val="28"/>
          <w:szCs w:val="28"/>
        </w:rPr>
        <w:t xml:space="preserve">*100% = </w:t>
      </w:r>
      <w:r w:rsidR="00477805" w:rsidRPr="000F332B">
        <w:rPr>
          <w:sz w:val="28"/>
          <w:szCs w:val="28"/>
        </w:rPr>
        <w:t>65</w:t>
      </w:r>
      <w:r w:rsidRPr="000F332B">
        <w:rPr>
          <w:sz w:val="28"/>
          <w:szCs w:val="28"/>
        </w:rPr>
        <w:t>%</w:t>
      </w:r>
    </w:p>
    <w:p w:rsidR="008C68CF" w:rsidRPr="000F332B" w:rsidRDefault="008C68CF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         Кс уч.ст. = Х10 / Х8 * 100% = </w:t>
      </w:r>
      <w:r w:rsidR="00477805" w:rsidRPr="000F332B">
        <w:rPr>
          <w:sz w:val="28"/>
          <w:szCs w:val="28"/>
        </w:rPr>
        <w:t>99</w:t>
      </w:r>
      <w:r w:rsidRPr="000F332B">
        <w:rPr>
          <w:sz w:val="28"/>
          <w:szCs w:val="28"/>
        </w:rPr>
        <w:t>/</w:t>
      </w:r>
      <w:r w:rsidR="00477805" w:rsidRPr="000F332B">
        <w:rPr>
          <w:sz w:val="28"/>
          <w:szCs w:val="28"/>
        </w:rPr>
        <w:t>131</w:t>
      </w:r>
      <w:r w:rsidRPr="000F332B">
        <w:rPr>
          <w:sz w:val="28"/>
          <w:szCs w:val="28"/>
        </w:rPr>
        <w:t xml:space="preserve">*100% = </w:t>
      </w:r>
      <w:r w:rsidR="006D5F14" w:rsidRPr="000F332B">
        <w:rPr>
          <w:sz w:val="28"/>
          <w:szCs w:val="28"/>
        </w:rPr>
        <w:t>76</w:t>
      </w:r>
      <w:r w:rsidRPr="000F332B">
        <w:rPr>
          <w:sz w:val="28"/>
          <w:szCs w:val="28"/>
        </w:rPr>
        <w:t>%</w:t>
      </w:r>
    </w:p>
    <w:p w:rsidR="006D5F14" w:rsidRPr="000F332B" w:rsidRDefault="006D5F14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Сравнивая коэффициенты эффективности связей в аппарате управления двух структур можно отметить, что новая структура управления менее эффективна, чем действующая. По первой структуре управления Кн.с = 70 %,  что выше на 5п.п</w:t>
      </w:r>
      <w:r w:rsidR="008A306D" w:rsidRPr="000F332B">
        <w:rPr>
          <w:sz w:val="28"/>
          <w:szCs w:val="28"/>
        </w:rPr>
        <w:t>.</w:t>
      </w:r>
      <w:r w:rsidRPr="000F332B">
        <w:rPr>
          <w:sz w:val="28"/>
          <w:szCs w:val="28"/>
        </w:rPr>
        <w:t xml:space="preserve"> нового коэффициента непосредственных связей; Кс уч.ст</w:t>
      </w:r>
      <w:r w:rsidR="008A306D" w:rsidRPr="000F332B">
        <w:rPr>
          <w:sz w:val="28"/>
          <w:szCs w:val="28"/>
        </w:rPr>
        <w:t xml:space="preserve"> = 81%, что также выше на 5 п.п. нового коэффициента с учетом ступенчатости.</w:t>
      </w:r>
      <w:r w:rsidRPr="000F332B">
        <w:rPr>
          <w:sz w:val="28"/>
          <w:szCs w:val="28"/>
        </w:rPr>
        <w:t xml:space="preserve"> </w:t>
      </w:r>
    </w:p>
    <w:p w:rsidR="008E037F" w:rsidRPr="000F332B" w:rsidRDefault="000F332B" w:rsidP="000F332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468C1" w:rsidRPr="000F332B">
        <w:rPr>
          <w:sz w:val="28"/>
          <w:szCs w:val="28"/>
        </w:rPr>
        <w:t>Заключение</w:t>
      </w:r>
      <w:r w:rsidR="00102E5C" w:rsidRPr="000F332B">
        <w:rPr>
          <w:sz w:val="28"/>
          <w:szCs w:val="28"/>
        </w:rPr>
        <w:t>.</w:t>
      </w:r>
    </w:p>
    <w:p w:rsidR="008468C1" w:rsidRPr="000F332B" w:rsidRDefault="008468C1" w:rsidP="000F332B">
      <w:pPr>
        <w:spacing w:line="360" w:lineRule="auto"/>
        <w:ind w:firstLine="709"/>
        <w:jc w:val="center"/>
        <w:rPr>
          <w:sz w:val="28"/>
          <w:szCs w:val="28"/>
        </w:rPr>
      </w:pPr>
    </w:p>
    <w:p w:rsidR="009A53BC" w:rsidRPr="000F332B" w:rsidRDefault="00B00874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В данном курсовом проекте была проанализирована сельскохозяйственная деятельность СПК «Искра», а также были рассмотрены </w:t>
      </w:r>
      <w:r w:rsidR="009A53BC" w:rsidRPr="000F332B">
        <w:rPr>
          <w:sz w:val="28"/>
          <w:szCs w:val="28"/>
        </w:rPr>
        <w:t>вопросы по оптимизации численности и структуры работников аппарата управления данного предприятия. На основе анализа данных можно сделать выводы:</w:t>
      </w:r>
    </w:p>
    <w:p w:rsidR="0036090A" w:rsidRPr="000F332B" w:rsidRDefault="009A53BC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1. СПК «Искра» специализируется на производстве </w:t>
      </w:r>
      <w:r w:rsidR="0036090A" w:rsidRPr="000F332B">
        <w:rPr>
          <w:sz w:val="28"/>
          <w:szCs w:val="28"/>
        </w:rPr>
        <w:t>продукции животноводства, т. е. имеет молочно – мясное направление в скотоводстве. Деятельность предприятия является, в основном, убыточной.</w:t>
      </w:r>
    </w:p>
    <w:p w:rsidR="0036090A" w:rsidRPr="000F332B" w:rsidRDefault="0036090A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2. Организационная структура в хозяйстве бригадного типа, построенная по территориальному принципу. Управление в хозяйстве построено по двухступенчатой схеме, по характеру связей структура является линейно – функциональной.</w:t>
      </w:r>
    </w:p>
    <w:p w:rsidR="00B46140" w:rsidRPr="000F332B" w:rsidRDefault="0036090A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3. </w:t>
      </w:r>
      <w:r w:rsidR="00B46140" w:rsidRPr="000F332B">
        <w:rPr>
          <w:sz w:val="28"/>
          <w:szCs w:val="28"/>
        </w:rPr>
        <w:t>И</w:t>
      </w:r>
      <w:r w:rsidRPr="000F332B">
        <w:rPr>
          <w:sz w:val="28"/>
          <w:szCs w:val="28"/>
        </w:rPr>
        <w:t>меющиеся структура управления в кооперативе достаточно эффективна</w:t>
      </w:r>
      <w:r w:rsidR="00B46140" w:rsidRPr="000F332B">
        <w:rPr>
          <w:sz w:val="28"/>
          <w:szCs w:val="28"/>
        </w:rPr>
        <w:t>, о чем свидетельствуют коэффициенты эффективности связей в аппарате управления (Кн.с. = 70%, Кс уч.ст. = 81%</w:t>
      </w:r>
      <w:r w:rsidRPr="000F332B">
        <w:rPr>
          <w:sz w:val="28"/>
          <w:szCs w:val="28"/>
        </w:rPr>
        <w:t xml:space="preserve"> </w:t>
      </w:r>
      <w:r w:rsidR="00B46140" w:rsidRPr="000F332B">
        <w:rPr>
          <w:sz w:val="28"/>
          <w:szCs w:val="28"/>
        </w:rPr>
        <w:t xml:space="preserve">). </w:t>
      </w:r>
    </w:p>
    <w:p w:rsidR="008C68CF" w:rsidRPr="000F332B" w:rsidRDefault="00B46140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4. Кадры управления хозяйства имеют большой стаж работы, </w:t>
      </w:r>
      <w:r w:rsidR="008C68CF" w:rsidRPr="000F332B">
        <w:rPr>
          <w:sz w:val="28"/>
          <w:szCs w:val="28"/>
        </w:rPr>
        <w:t>предпенсионный возраст</w:t>
      </w:r>
      <w:r w:rsidRPr="000F332B">
        <w:rPr>
          <w:sz w:val="28"/>
          <w:szCs w:val="28"/>
        </w:rPr>
        <w:t xml:space="preserve"> и достаточно квалифицированы.</w:t>
      </w:r>
    </w:p>
    <w:p w:rsidR="008468C1" w:rsidRPr="000F332B" w:rsidRDefault="008C68CF" w:rsidP="000F332B">
      <w:pPr>
        <w:spacing w:line="360" w:lineRule="auto"/>
        <w:ind w:firstLine="709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5. Для оптимизации численности и структуры аппарата управления в хозяйстве необходимо сократить 3-х работников, а некоторых специалистов перевести на другие должности</w:t>
      </w:r>
      <w:r w:rsidR="008A306D" w:rsidRPr="000F332B">
        <w:rPr>
          <w:sz w:val="28"/>
          <w:szCs w:val="28"/>
        </w:rPr>
        <w:t>, но новая структура управления менее эффективна, чем действующая.</w:t>
      </w:r>
      <w:r w:rsidR="00B46140" w:rsidRPr="000F332B">
        <w:rPr>
          <w:sz w:val="28"/>
          <w:szCs w:val="28"/>
        </w:rPr>
        <w:t xml:space="preserve"> </w:t>
      </w:r>
      <w:r w:rsidR="0036090A" w:rsidRPr="000F332B">
        <w:rPr>
          <w:sz w:val="28"/>
          <w:szCs w:val="28"/>
        </w:rPr>
        <w:t xml:space="preserve">  </w:t>
      </w:r>
      <w:r w:rsidR="009A53BC" w:rsidRPr="000F332B">
        <w:rPr>
          <w:sz w:val="28"/>
          <w:szCs w:val="28"/>
        </w:rPr>
        <w:t xml:space="preserve">  </w:t>
      </w:r>
      <w:r w:rsidR="00B00874" w:rsidRPr="000F332B">
        <w:rPr>
          <w:sz w:val="28"/>
          <w:szCs w:val="28"/>
        </w:rPr>
        <w:t xml:space="preserve"> </w:t>
      </w:r>
    </w:p>
    <w:p w:rsidR="00102E5C" w:rsidRPr="000F332B" w:rsidRDefault="000F332B" w:rsidP="000F332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02E5C" w:rsidRPr="000F332B">
        <w:rPr>
          <w:sz w:val="28"/>
          <w:szCs w:val="28"/>
        </w:rPr>
        <w:t>Список литературы:</w:t>
      </w:r>
    </w:p>
    <w:p w:rsidR="00102E5C" w:rsidRPr="000F332B" w:rsidRDefault="00102E5C" w:rsidP="000F332B">
      <w:pPr>
        <w:spacing w:line="360" w:lineRule="auto"/>
        <w:ind w:firstLine="709"/>
        <w:jc w:val="both"/>
        <w:rPr>
          <w:sz w:val="28"/>
          <w:szCs w:val="28"/>
        </w:rPr>
      </w:pPr>
    </w:p>
    <w:p w:rsidR="00102E5C" w:rsidRPr="000F332B" w:rsidRDefault="00102E5C" w:rsidP="000F332B">
      <w:pPr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Бережной А. Реализация национального проекта «Развития АПК»./АПК: экономика, управление. № 12, 2006 г.</w:t>
      </w:r>
    </w:p>
    <w:p w:rsidR="00102E5C" w:rsidRPr="000F332B" w:rsidRDefault="00EC3992" w:rsidP="000F332B">
      <w:pPr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Вачугов Д. Д. «Основы менеджмента». Учебник – М.: Высш. школа, 2002 г.</w:t>
      </w:r>
    </w:p>
    <w:p w:rsidR="00EC3992" w:rsidRPr="000F332B" w:rsidRDefault="008169DC" w:rsidP="000F332B">
      <w:pPr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Весеволожский Ю. В., Зиновьев Ф. В. Практикум по управлению сельскохозяйственным производством. Учебное пособие – М., «Колос», 1976 г.</w:t>
      </w:r>
    </w:p>
    <w:p w:rsidR="008169DC" w:rsidRPr="000F332B" w:rsidRDefault="008169DC" w:rsidP="000F332B">
      <w:pPr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Дорофеев А. Развитие кадрового потенциала АПК./АПК: экономика, управление. № 5, 2007 г.</w:t>
      </w:r>
    </w:p>
    <w:p w:rsidR="008169DC" w:rsidRPr="000F332B" w:rsidRDefault="008169DC" w:rsidP="000F332B">
      <w:pPr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Кибанов А. Я. «Основы управления персоналом</w:t>
      </w:r>
      <w:r w:rsidR="00C036C5" w:rsidRPr="000F332B">
        <w:rPr>
          <w:sz w:val="28"/>
          <w:szCs w:val="28"/>
        </w:rPr>
        <w:t xml:space="preserve">». Учебник – М.: ИНФРА – М, 2002 г. </w:t>
      </w:r>
    </w:p>
    <w:p w:rsidR="00C036C5" w:rsidRPr="000F332B" w:rsidRDefault="00C036C5" w:rsidP="000F332B">
      <w:pPr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Кузнецов В. В. «Управление агропромышленным комплексом». Учебник – М.: ИКЦ «Март», 2003 г.</w:t>
      </w:r>
    </w:p>
    <w:p w:rsidR="00C036C5" w:rsidRPr="000F332B" w:rsidRDefault="00C036C5" w:rsidP="000F332B">
      <w:pPr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Руденко Н. Р. Проблемы и пути совершенствования подготовки управленческих кадров АПК. / Экономика сельскохозяйственных и перерабатывающих предприятий. № 10, 2007 г.</w:t>
      </w:r>
    </w:p>
    <w:p w:rsidR="00676ADC" w:rsidRPr="000F332B" w:rsidRDefault="00C036C5" w:rsidP="000F332B">
      <w:pPr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Румянцева З. П. «Менеджмент организации». Учебное пособие</w:t>
      </w:r>
      <w:r w:rsidR="00676ADC" w:rsidRPr="000F332B">
        <w:rPr>
          <w:sz w:val="28"/>
          <w:szCs w:val="28"/>
        </w:rPr>
        <w:t xml:space="preserve"> – М.: ИНФРА – М, 1996 г.</w:t>
      </w:r>
    </w:p>
    <w:p w:rsidR="00676ADC" w:rsidRPr="000F332B" w:rsidRDefault="00676ADC" w:rsidP="000F332B">
      <w:pPr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F332B">
        <w:rPr>
          <w:sz w:val="28"/>
          <w:szCs w:val="28"/>
        </w:rPr>
        <w:t>Старобинский Э. Е. «Как управлять персоналом?». Москва, 1995 г.</w:t>
      </w:r>
    </w:p>
    <w:p w:rsidR="00C036C5" w:rsidRPr="000F332B" w:rsidRDefault="00676ADC" w:rsidP="000F332B">
      <w:pPr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F332B">
        <w:rPr>
          <w:sz w:val="28"/>
          <w:szCs w:val="28"/>
        </w:rPr>
        <w:t xml:space="preserve"> Торопов Д. Молодым сельским специалистам – доступное жилье. / АПК: экономика, управление. № 5, 2006 г.   </w:t>
      </w:r>
      <w:r w:rsidR="00C036C5" w:rsidRPr="000F332B">
        <w:rPr>
          <w:sz w:val="28"/>
          <w:szCs w:val="28"/>
        </w:rPr>
        <w:t xml:space="preserve">    </w:t>
      </w:r>
    </w:p>
    <w:p w:rsidR="008A306D" w:rsidRPr="000F332B" w:rsidRDefault="008A306D" w:rsidP="000F332B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8A306D" w:rsidRPr="000F332B" w:rsidSect="000F332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735E3"/>
    <w:multiLevelType w:val="hybridMultilevel"/>
    <w:tmpl w:val="1BEEF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A50E8A"/>
    <w:multiLevelType w:val="hybridMultilevel"/>
    <w:tmpl w:val="C9A2056C"/>
    <w:lvl w:ilvl="0" w:tplc="EC2CDE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EA623AD"/>
    <w:multiLevelType w:val="multilevel"/>
    <w:tmpl w:val="2266F6DC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  <w:rPr>
        <w:rFonts w:cs="Times New Roman"/>
      </w:rPr>
    </w:lvl>
  </w:abstractNum>
  <w:abstractNum w:abstractNumId="3">
    <w:nsid w:val="572850E6"/>
    <w:multiLevelType w:val="hybridMultilevel"/>
    <w:tmpl w:val="D898DE2E"/>
    <w:lvl w:ilvl="0" w:tplc="146CC3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57DB2B09"/>
    <w:multiLevelType w:val="hybridMultilevel"/>
    <w:tmpl w:val="2266F6DC"/>
    <w:lvl w:ilvl="0" w:tplc="4FAE381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  <w:rPr>
        <w:rFonts w:cs="Times New Roman"/>
      </w:rPr>
    </w:lvl>
  </w:abstractNum>
  <w:abstractNum w:abstractNumId="5">
    <w:nsid w:val="5F7C5CB8"/>
    <w:multiLevelType w:val="hybridMultilevel"/>
    <w:tmpl w:val="817847CE"/>
    <w:lvl w:ilvl="0" w:tplc="8EAE4DDC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  <w:rPr>
        <w:rFonts w:cs="Times New Roman"/>
      </w:rPr>
    </w:lvl>
  </w:abstractNum>
  <w:abstractNum w:abstractNumId="6">
    <w:nsid w:val="6B8E7FD9"/>
    <w:multiLevelType w:val="hybridMultilevel"/>
    <w:tmpl w:val="CE80BB64"/>
    <w:lvl w:ilvl="0" w:tplc="F6EAFDD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716E4F42"/>
    <w:multiLevelType w:val="multilevel"/>
    <w:tmpl w:val="D898DE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796C6DD0"/>
    <w:multiLevelType w:val="hybridMultilevel"/>
    <w:tmpl w:val="FD32F8E6"/>
    <w:lvl w:ilvl="0" w:tplc="453470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7E9E478C"/>
    <w:multiLevelType w:val="hybridMultilevel"/>
    <w:tmpl w:val="B090F9F0"/>
    <w:lvl w:ilvl="0" w:tplc="8BD6F5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F28"/>
    <w:rsid w:val="00040345"/>
    <w:rsid w:val="00051324"/>
    <w:rsid w:val="000873DA"/>
    <w:rsid w:val="00094D6A"/>
    <w:rsid w:val="00097C8F"/>
    <w:rsid w:val="000B7A65"/>
    <w:rsid w:val="000F332B"/>
    <w:rsid w:val="00102E5C"/>
    <w:rsid w:val="001069FF"/>
    <w:rsid w:val="0011047C"/>
    <w:rsid w:val="00125148"/>
    <w:rsid w:val="001303F9"/>
    <w:rsid w:val="00145459"/>
    <w:rsid w:val="001534EC"/>
    <w:rsid w:val="001656DF"/>
    <w:rsid w:val="001C0B42"/>
    <w:rsid w:val="001D4820"/>
    <w:rsid w:val="002067C5"/>
    <w:rsid w:val="00235C7C"/>
    <w:rsid w:val="002C3B4F"/>
    <w:rsid w:val="0030129D"/>
    <w:rsid w:val="003116EE"/>
    <w:rsid w:val="0032393E"/>
    <w:rsid w:val="00336558"/>
    <w:rsid w:val="0036090A"/>
    <w:rsid w:val="0036238A"/>
    <w:rsid w:val="00373A8A"/>
    <w:rsid w:val="003A2E66"/>
    <w:rsid w:val="003B3A5B"/>
    <w:rsid w:val="003C7849"/>
    <w:rsid w:val="003E1E7D"/>
    <w:rsid w:val="004059E1"/>
    <w:rsid w:val="0041085B"/>
    <w:rsid w:val="00420137"/>
    <w:rsid w:val="0043190A"/>
    <w:rsid w:val="004441BA"/>
    <w:rsid w:val="00477805"/>
    <w:rsid w:val="004A5333"/>
    <w:rsid w:val="004B526E"/>
    <w:rsid w:val="004B6478"/>
    <w:rsid w:val="004B74D5"/>
    <w:rsid w:val="004C1907"/>
    <w:rsid w:val="004D4965"/>
    <w:rsid w:val="004F1663"/>
    <w:rsid w:val="00504D73"/>
    <w:rsid w:val="00514564"/>
    <w:rsid w:val="0055081F"/>
    <w:rsid w:val="00554944"/>
    <w:rsid w:val="00573396"/>
    <w:rsid w:val="00585925"/>
    <w:rsid w:val="005D31DD"/>
    <w:rsid w:val="005E3723"/>
    <w:rsid w:val="005E4F1D"/>
    <w:rsid w:val="005F6B2D"/>
    <w:rsid w:val="00614C72"/>
    <w:rsid w:val="00622F51"/>
    <w:rsid w:val="00664D82"/>
    <w:rsid w:val="00671BFF"/>
    <w:rsid w:val="00676ADC"/>
    <w:rsid w:val="00684C23"/>
    <w:rsid w:val="00694CC4"/>
    <w:rsid w:val="006B5C64"/>
    <w:rsid w:val="006C1005"/>
    <w:rsid w:val="006D5F14"/>
    <w:rsid w:val="006E69BC"/>
    <w:rsid w:val="0070169A"/>
    <w:rsid w:val="00714C57"/>
    <w:rsid w:val="0073052E"/>
    <w:rsid w:val="00736F28"/>
    <w:rsid w:val="00745D22"/>
    <w:rsid w:val="007C53D0"/>
    <w:rsid w:val="007C6012"/>
    <w:rsid w:val="007D4010"/>
    <w:rsid w:val="007E76E1"/>
    <w:rsid w:val="00812394"/>
    <w:rsid w:val="008169DC"/>
    <w:rsid w:val="008321B4"/>
    <w:rsid w:val="008468C1"/>
    <w:rsid w:val="00852015"/>
    <w:rsid w:val="008762A9"/>
    <w:rsid w:val="0088715F"/>
    <w:rsid w:val="008A292F"/>
    <w:rsid w:val="008A306D"/>
    <w:rsid w:val="008B4AA2"/>
    <w:rsid w:val="008C68CF"/>
    <w:rsid w:val="008E037F"/>
    <w:rsid w:val="008E50B4"/>
    <w:rsid w:val="008F00FD"/>
    <w:rsid w:val="00903377"/>
    <w:rsid w:val="0095008C"/>
    <w:rsid w:val="00967172"/>
    <w:rsid w:val="00973FD8"/>
    <w:rsid w:val="009A53BC"/>
    <w:rsid w:val="009D00D5"/>
    <w:rsid w:val="009D4F9B"/>
    <w:rsid w:val="009F55F0"/>
    <w:rsid w:val="00A0014F"/>
    <w:rsid w:val="00A15899"/>
    <w:rsid w:val="00A1716F"/>
    <w:rsid w:val="00A21162"/>
    <w:rsid w:val="00A3798D"/>
    <w:rsid w:val="00A51B61"/>
    <w:rsid w:val="00A5573D"/>
    <w:rsid w:val="00AD1FED"/>
    <w:rsid w:val="00AE2EB4"/>
    <w:rsid w:val="00B00874"/>
    <w:rsid w:val="00B46106"/>
    <w:rsid w:val="00B46140"/>
    <w:rsid w:val="00B55DD0"/>
    <w:rsid w:val="00B64351"/>
    <w:rsid w:val="00BA2680"/>
    <w:rsid w:val="00BB097C"/>
    <w:rsid w:val="00BD7EA6"/>
    <w:rsid w:val="00C036C5"/>
    <w:rsid w:val="00C115D7"/>
    <w:rsid w:val="00C36F4B"/>
    <w:rsid w:val="00C47BD8"/>
    <w:rsid w:val="00C65A14"/>
    <w:rsid w:val="00C6679C"/>
    <w:rsid w:val="00C672B7"/>
    <w:rsid w:val="00C8688B"/>
    <w:rsid w:val="00CC42A4"/>
    <w:rsid w:val="00CD0B2A"/>
    <w:rsid w:val="00CE0FF2"/>
    <w:rsid w:val="00CF3068"/>
    <w:rsid w:val="00D1067F"/>
    <w:rsid w:val="00D1762D"/>
    <w:rsid w:val="00D22285"/>
    <w:rsid w:val="00D57D2F"/>
    <w:rsid w:val="00D65751"/>
    <w:rsid w:val="00D73419"/>
    <w:rsid w:val="00D76FDF"/>
    <w:rsid w:val="00DB46E0"/>
    <w:rsid w:val="00DB4FB6"/>
    <w:rsid w:val="00DB7EF3"/>
    <w:rsid w:val="00DC49CE"/>
    <w:rsid w:val="00E25C2A"/>
    <w:rsid w:val="00E53EA5"/>
    <w:rsid w:val="00E60D44"/>
    <w:rsid w:val="00E829C6"/>
    <w:rsid w:val="00E9433B"/>
    <w:rsid w:val="00EB3919"/>
    <w:rsid w:val="00EB6E44"/>
    <w:rsid w:val="00EC3564"/>
    <w:rsid w:val="00EC3992"/>
    <w:rsid w:val="00EC5D46"/>
    <w:rsid w:val="00F20F98"/>
    <w:rsid w:val="00F374D9"/>
    <w:rsid w:val="00F4486B"/>
    <w:rsid w:val="00F63F0E"/>
    <w:rsid w:val="00F66D09"/>
    <w:rsid w:val="00F827AF"/>
    <w:rsid w:val="00FC1F9E"/>
    <w:rsid w:val="00FD4110"/>
    <w:rsid w:val="00FE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4A0DB1C-9FEB-4417-B3E7-76DFDD30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rsid w:val="004441B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6085</Words>
  <Characters>34691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TOSHIBA</Company>
  <LinksUpToDate>false</LinksUpToDate>
  <CharactersWithSpaces>40695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техно шок</dc:creator>
  <cp:keywords/>
  <dc:description/>
  <cp:lastModifiedBy>admin</cp:lastModifiedBy>
  <cp:revision>2</cp:revision>
  <dcterms:created xsi:type="dcterms:W3CDTF">2014-02-21T13:22:00Z</dcterms:created>
  <dcterms:modified xsi:type="dcterms:W3CDTF">2014-02-21T13:22:00Z</dcterms:modified>
</cp:coreProperties>
</file>