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78D8" w:rsidRPr="006458DE" w:rsidRDefault="00412EC7" w:rsidP="00EB0DB8">
      <w:pPr>
        <w:widowControl w:val="0"/>
        <w:spacing w:line="360" w:lineRule="auto"/>
        <w:jc w:val="center"/>
        <w:rPr>
          <w:sz w:val="28"/>
          <w:szCs w:val="28"/>
        </w:rPr>
      </w:pPr>
      <w:r w:rsidRPr="006458DE">
        <w:rPr>
          <w:sz w:val="28"/>
          <w:szCs w:val="28"/>
        </w:rPr>
        <w:t>Федеральное агентство по образованию</w:t>
      </w:r>
    </w:p>
    <w:p w:rsidR="00412EC7" w:rsidRPr="006458DE" w:rsidRDefault="00412EC7" w:rsidP="00EB0DB8">
      <w:pPr>
        <w:widowControl w:val="0"/>
        <w:spacing w:line="360" w:lineRule="auto"/>
        <w:jc w:val="center"/>
        <w:rPr>
          <w:sz w:val="28"/>
          <w:szCs w:val="28"/>
        </w:rPr>
      </w:pPr>
      <w:r w:rsidRPr="006458DE">
        <w:rPr>
          <w:sz w:val="28"/>
          <w:szCs w:val="28"/>
        </w:rPr>
        <w:t>Волгоградский Государственный Технический Университет</w:t>
      </w:r>
    </w:p>
    <w:p w:rsidR="00412EC7" w:rsidRPr="006458DE" w:rsidRDefault="00412EC7" w:rsidP="00EB0DB8">
      <w:pPr>
        <w:widowControl w:val="0"/>
        <w:spacing w:line="360" w:lineRule="auto"/>
        <w:jc w:val="center"/>
        <w:rPr>
          <w:sz w:val="28"/>
          <w:szCs w:val="28"/>
        </w:rPr>
      </w:pPr>
      <w:r w:rsidRPr="006458DE">
        <w:rPr>
          <w:sz w:val="28"/>
          <w:szCs w:val="28"/>
        </w:rPr>
        <w:t>Кафедра «Автомобильный транспорт»</w:t>
      </w:r>
    </w:p>
    <w:p w:rsidR="00412EC7" w:rsidRPr="006458DE" w:rsidRDefault="00412EC7" w:rsidP="00EB0DB8">
      <w:pPr>
        <w:widowControl w:val="0"/>
        <w:spacing w:line="360" w:lineRule="auto"/>
        <w:jc w:val="center"/>
        <w:rPr>
          <w:sz w:val="28"/>
          <w:szCs w:val="28"/>
        </w:rPr>
      </w:pPr>
      <w:r w:rsidRPr="006458DE">
        <w:rPr>
          <w:sz w:val="28"/>
          <w:szCs w:val="28"/>
        </w:rPr>
        <w:t>Автомобили</w:t>
      </w:r>
    </w:p>
    <w:p w:rsidR="00412EC7" w:rsidRPr="006458DE" w:rsidRDefault="00412EC7" w:rsidP="00EB0DB8">
      <w:pPr>
        <w:widowControl w:val="0"/>
        <w:spacing w:line="360" w:lineRule="auto"/>
        <w:jc w:val="center"/>
        <w:rPr>
          <w:sz w:val="28"/>
          <w:szCs w:val="28"/>
        </w:rPr>
      </w:pPr>
    </w:p>
    <w:p w:rsidR="00412EC7" w:rsidRDefault="00412EC7" w:rsidP="00EB0DB8">
      <w:pPr>
        <w:widowControl w:val="0"/>
        <w:spacing w:line="360" w:lineRule="auto"/>
        <w:jc w:val="center"/>
        <w:rPr>
          <w:sz w:val="28"/>
          <w:szCs w:val="28"/>
        </w:rPr>
      </w:pPr>
    </w:p>
    <w:p w:rsidR="00EB0DB8" w:rsidRDefault="00EB0DB8" w:rsidP="00EB0DB8">
      <w:pPr>
        <w:widowControl w:val="0"/>
        <w:spacing w:line="360" w:lineRule="auto"/>
        <w:jc w:val="center"/>
        <w:rPr>
          <w:sz w:val="28"/>
          <w:szCs w:val="28"/>
        </w:rPr>
      </w:pPr>
    </w:p>
    <w:p w:rsidR="00EB0DB8" w:rsidRDefault="00EB0DB8" w:rsidP="00EB0DB8">
      <w:pPr>
        <w:widowControl w:val="0"/>
        <w:spacing w:line="360" w:lineRule="auto"/>
        <w:jc w:val="center"/>
        <w:rPr>
          <w:sz w:val="28"/>
          <w:szCs w:val="28"/>
        </w:rPr>
      </w:pPr>
    </w:p>
    <w:p w:rsidR="00EB0DB8" w:rsidRDefault="00EB0DB8" w:rsidP="00EB0DB8">
      <w:pPr>
        <w:widowControl w:val="0"/>
        <w:spacing w:line="360" w:lineRule="auto"/>
        <w:jc w:val="center"/>
        <w:rPr>
          <w:sz w:val="28"/>
          <w:szCs w:val="28"/>
        </w:rPr>
      </w:pPr>
    </w:p>
    <w:p w:rsidR="00EB0DB8" w:rsidRPr="006458DE" w:rsidRDefault="00EB0DB8" w:rsidP="00EB0DB8">
      <w:pPr>
        <w:widowControl w:val="0"/>
        <w:spacing w:line="360" w:lineRule="auto"/>
        <w:jc w:val="center"/>
        <w:rPr>
          <w:sz w:val="28"/>
          <w:szCs w:val="28"/>
        </w:rPr>
      </w:pPr>
    </w:p>
    <w:p w:rsidR="00412EC7" w:rsidRPr="006458DE" w:rsidRDefault="00412EC7" w:rsidP="00EB0DB8">
      <w:pPr>
        <w:widowControl w:val="0"/>
        <w:spacing w:line="360" w:lineRule="auto"/>
        <w:jc w:val="center"/>
        <w:rPr>
          <w:sz w:val="28"/>
          <w:szCs w:val="28"/>
        </w:rPr>
      </w:pPr>
    </w:p>
    <w:p w:rsidR="00412EC7" w:rsidRPr="00EB0DB8" w:rsidRDefault="00412EC7" w:rsidP="00EB0DB8">
      <w:pPr>
        <w:widowControl w:val="0"/>
        <w:spacing w:line="360" w:lineRule="auto"/>
        <w:jc w:val="center"/>
        <w:rPr>
          <w:b/>
          <w:sz w:val="28"/>
          <w:szCs w:val="28"/>
        </w:rPr>
      </w:pPr>
      <w:r w:rsidRPr="00EB0DB8">
        <w:rPr>
          <w:b/>
          <w:sz w:val="28"/>
          <w:szCs w:val="28"/>
        </w:rPr>
        <w:t>Курсовой проект</w:t>
      </w:r>
    </w:p>
    <w:p w:rsidR="008678D8" w:rsidRPr="00EB0DB8" w:rsidRDefault="00412EC7" w:rsidP="00EB0DB8">
      <w:pPr>
        <w:widowControl w:val="0"/>
        <w:spacing w:line="360" w:lineRule="auto"/>
        <w:jc w:val="center"/>
        <w:rPr>
          <w:b/>
          <w:sz w:val="28"/>
          <w:szCs w:val="28"/>
        </w:rPr>
      </w:pPr>
      <w:r w:rsidRPr="00EB0DB8">
        <w:rPr>
          <w:b/>
          <w:sz w:val="28"/>
          <w:szCs w:val="28"/>
        </w:rPr>
        <w:t>«Анализ конструкции и методика расчета автомобиля ВАЗ-2108»</w:t>
      </w:r>
    </w:p>
    <w:p w:rsidR="008678D8" w:rsidRPr="006458DE" w:rsidRDefault="008678D8" w:rsidP="00EB0DB8">
      <w:pPr>
        <w:widowControl w:val="0"/>
        <w:spacing w:line="360" w:lineRule="auto"/>
        <w:jc w:val="center"/>
        <w:rPr>
          <w:sz w:val="28"/>
          <w:szCs w:val="28"/>
        </w:rPr>
      </w:pPr>
    </w:p>
    <w:p w:rsidR="008678D8" w:rsidRDefault="008678D8" w:rsidP="00EB0DB8">
      <w:pPr>
        <w:widowControl w:val="0"/>
        <w:spacing w:line="360" w:lineRule="auto"/>
        <w:jc w:val="center"/>
        <w:rPr>
          <w:sz w:val="28"/>
          <w:szCs w:val="28"/>
        </w:rPr>
      </w:pPr>
    </w:p>
    <w:p w:rsidR="00EB0DB8" w:rsidRPr="006458DE" w:rsidRDefault="00EB0DB8" w:rsidP="00EB0DB8">
      <w:pPr>
        <w:widowControl w:val="0"/>
        <w:spacing w:line="360" w:lineRule="auto"/>
        <w:jc w:val="center"/>
        <w:rPr>
          <w:sz w:val="28"/>
          <w:szCs w:val="28"/>
        </w:rPr>
      </w:pPr>
    </w:p>
    <w:p w:rsidR="008678D8" w:rsidRPr="006458DE" w:rsidRDefault="008678D8" w:rsidP="00EB0DB8">
      <w:pPr>
        <w:widowControl w:val="0"/>
        <w:spacing w:line="360" w:lineRule="auto"/>
        <w:jc w:val="center"/>
        <w:rPr>
          <w:sz w:val="28"/>
          <w:szCs w:val="28"/>
        </w:rPr>
      </w:pPr>
    </w:p>
    <w:p w:rsidR="008678D8" w:rsidRPr="006458DE" w:rsidRDefault="008678D8" w:rsidP="00EB0DB8">
      <w:pPr>
        <w:widowControl w:val="0"/>
        <w:spacing w:line="360" w:lineRule="auto"/>
        <w:jc w:val="center"/>
        <w:rPr>
          <w:sz w:val="28"/>
          <w:szCs w:val="28"/>
        </w:rPr>
      </w:pPr>
    </w:p>
    <w:p w:rsidR="008678D8" w:rsidRPr="006458DE" w:rsidRDefault="008678D8" w:rsidP="00EB0DB8">
      <w:pPr>
        <w:widowControl w:val="0"/>
        <w:tabs>
          <w:tab w:val="left" w:pos="7695"/>
        </w:tabs>
        <w:spacing w:line="360" w:lineRule="auto"/>
        <w:jc w:val="right"/>
        <w:rPr>
          <w:sz w:val="28"/>
          <w:szCs w:val="28"/>
        </w:rPr>
      </w:pPr>
      <w:r w:rsidRPr="006458DE">
        <w:rPr>
          <w:sz w:val="28"/>
          <w:szCs w:val="28"/>
        </w:rPr>
        <w:t>Выполнил:</w:t>
      </w:r>
    </w:p>
    <w:p w:rsidR="008678D8" w:rsidRPr="006458DE" w:rsidRDefault="008678D8" w:rsidP="00EB0DB8">
      <w:pPr>
        <w:widowControl w:val="0"/>
        <w:tabs>
          <w:tab w:val="left" w:pos="7695"/>
        </w:tabs>
        <w:spacing w:line="360" w:lineRule="auto"/>
        <w:jc w:val="right"/>
        <w:rPr>
          <w:sz w:val="28"/>
          <w:szCs w:val="28"/>
        </w:rPr>
      </w:pPr>
      <w:r w:rsidRPr="006458DE">
        <w:rPr>
          <w:sz w:val="28"/>
          <w:szCs w:val="28"/>
        </w:rPr>
        <w:t>студент гр. АР-513</w:t>
      </w:r>
    </w:p>
    <w:p w:rsidR="008678D8" w:rsidRPr="006458DE" w:rsidRDefault="00412EC7" w:rsidP="00EB0DB8">
      <w:pPr>
        <w:widowControl w:val="0"/>
        <w:tabs>
          <w:tab w:val="left" w:pos="7695"/>
        </w:tabs>
        <w:spacing w:line="360" w:lineRule="auto"/>
        <w:jc w:val="right"/>
        <w:rPr>
          <w:sz w:val="28"/>
          <w:szCs w:val="28"/>
        </w:rPr>
      </w:pPr>
      <w:r w:rsidRPr="006458DE">
        <w:rPr>
          <w:sz w:val="28"/>
          <w:szCs w:val="28"/>
        </w:rPr>
        <w:t>Солдатов П.В</w:t>
      </w:r>
    </w:p>
    <w:p w:rsidR="008678D8" w:rsidRPr="006458DE" w:rsidRDefault="008678D8" w:rsidP="00EB0DB8">
      <w:pPr>
        <w:widowControl w:val="0"/>
        <w:tabs>
          <w:tab w:val="left" w:pos="7695"/>
        </w:tabs>
        <w:spacing w:line="360" w:lineRule="auto"/>
        <w:jc w:val="right"/>
        <w:rPr>
          <w:sz w:val="28"/>
          <w:szCs w:val="28"/>
        </w:rPr>
      </w:pPr>
      <w:r w:rsidRPr="006458DE">
        <w:rPr>
          <w:sz w:val="28"/>
          <w:szCs w:val="28"/>
        </w:rPr>
        <w:t>Проверил:</w:t>
      </w:r>
    </w:p>
    <w:p w:rsidR="00C25D52" w:rsidRPr="006458DE" w:rsidRDefault="00C25D52" w:rsidP="00EB0DB8">
      <w:pPr>
        <w:widowControl w:val="0"/>
        <w:tabs>
          <w:tab w:val="left" w:pos="7695"/>
        </w:tabs>
        <w:spacing w:line="360" w:lineRule="auto"/>
        <w:jc w:val="right"/>
        <w:rPr>
          <w:sz w:val="28"/>
          <w:szCs w:val="28"/>
        </w:rPr>
      </w:pPr>
      <w:r w:rsidRPr="006458DE">
        <w:rPr>
          <w:sz w:val="28"/>
          <w:szCs w:val="28"/>
        </w:rPr>
        <w:t>п</w:t>
      </w:r>
      <w:r w:rsidR="008678D8" w:rsidRPr="006458DE">
        <w:rPr>
          <w:sz w:val="28"/>
          <w:szCs w:val="28"/>
        </w:rPr>
        <w:t>роф</w:t>
      </w:r>
      <w:r w:rsidRPr="006458DE">
        <w:rPr>
          <w:sz w:val="28"/>
          <w:szCs w:val="28"/>
        </w:rPr>
        <w:t>. Железнов Е.</w:t>
      </w:r>
    </w:p>
    <w:p w:rsidR="00C25D52" w:rsidRPr="006458DE" w:rsidRDefault="00C25D52" w:rsidP="00EB0DB8">
      <w:pPr>
        <w:widowControl w:val="0"/>
        <w:tabs>
          <w:tab w:val="left" w:pos="7695"/>
        </w:tabs>
        <w:spacing w:line="360" w:lineRule="auto"/>
        <w:jc w:val="center"/>
        <w:rPr>
          <w:sz w:val="28"/>
          <w:szCs w:val="28"/>
        </w:rPr>
      </w:pPr>
    </w:p>
    <w:p w:rsidR="00EB0DB8" w:rsidRDefault="00EB0DB8" w:rsidP="00EB0DB8">
      <w:pPr>
        <w:widowControl w:val="0"/>
        <w:tabs>
          <w:tab w:val="left" w:pos="7695"/>
        </w:tabs>
        <w:spacing w:line="360" w:lineRule="auto"/>
        <w:jc w:val="center"/>
        <w:rPr>
          <w:sz w:val="28"/>
          <w:szCs w:val="28"/>
        </w:rPr>
      </w:pPr>
    </w:p>
    <w:p w:rsidR="00EB0DB8" w:rsidRDefault="00EB0DB8" w:rsidP="00EB0DB8">
      <w:pPr>
        <w:widowControl w:val="0"/>
        <w:tabs>
          <w:tab w:val="left" w:pos="7695"/>
        </w:tabs>
        <w:spacing w:line="360" w:lineRule="auto"/>
        <w:jc w:val="center"/>
        <w:rPr>
          <w:sz w:val="28"/>
          <w:szCs w:val="28"/>
        </w:rPr>
      </w:pPr>
    </w:p>
    <w:p w:rsidR="00EB0DB8" w:rsidRPr="006458DE" w:rsidRDefault="00EB0DB8" w:rsidP="00EB0DB8">
      <w:pPr>
        <w:widowControl w:val="0"/>
        <w:tabs>
          <w:tab w:val="left" w:pos="7695"/>
        </w:tabs>
        <w:spacing w:line="360" w:lineRule="auto"/>
        <w:jc w:val="center"/>
        <w:rPr>
          <w:sz w:val="28"/>
          <w:szCs w:val="28"/>
        </w:rPr>
      </w:pPr>
    </w:p>
    <w:p w:rsidR="00C25D52" w:rsidRPr="006458DE" w:rsidRDefault="00C25D52" w:rsidP="00EB0DB8">
      <w:pPr>
        <w:widowControl w:val="0"/>
        <w:tabs>
          <w:tab w:val="left" w:pos="7695"/>
        </w:tabs>
        <w:spacing w:line="360" w:lineRule="auto"/>
        <w:jc w:val="center"/>
        <w:rPr>
          <w:sz w:val="28"/>
          <w:szCs w:val="28"/>
        </w:rPr>
      </w:pPr>
    </w:p>
    <w:p w:rsidR="00C25D52" w:rsidRPr="006458DE" w:rsidRDefault="008678D8" w:rsidP="00EB0DB8">
      <w:pPr>
        <w:widowControl w:val="0"/>
        <w:tabs>
          <w:tab w:val="left" w:pos="7695"/>
        </w:tabs>
        <w:spacing w:line="360" w:lineRule="auto"/>
        <w:jc w:val="center"/>
        <w:rPr>
          <w:sz w:val="28"/>
          <w:szCs w:val="28"/>
        </w:rPr>
      </w:pPr>
      <w:r w:rsidRPr="006458DE">
        <w:rPr>
          <w:sz w:val="28"/>
          <w:szCs w:val="28"/>
        </w:rPr>
        <w:t>Волгоград 2010</w:t>
      </w:r>
    </w:p>
    <w:p w:rsidR="008678D8" w:rsidRPr="006458DE" w:rsidRDefault="00EB0DB8" w:rsidP="00EB0DB8">
      <w:pPr>
        <w:widowControl w:val="0"/>
        <w:spacing w:line="360" w:lineRule="auto"/>
        <w:rPr>
          <w:b/>
          <w:sz w:val="28"/>
          <w:szCs w:val="28"/>
        </w:rPr>
      </w:pPr>
      <w:r>
        <w:rPr>
          <w:b/>
          <w:sz w:val="28"/>
          <w:szCs w:val="28"/>
        </w:rPr>
        <w:br w:type="page"/>
      </w:r>
      <w:r w:rsidR="008678D8" w:rsidRPr="006458DE">
        <w:rPr>
          <w:b/>
          <w:sz w:val="28"/>
          <w:szCs w:val="28"/>
        </w:rPr>
        <w:t>Содержание</w:t>
      </w:r>
    </w:p>
    <w:p w:rsidR="00EB0DB8" w:rsidRDefault="00EB0DB8" w:rsidP="00EB0DB8">
      <w:pPr>
        <w:widowControl w:val="0"/>
        <w:spacing w:line="360" w:lineRule="auto"/>
        <w:rPr>
          <w:sz w:val="28"/>
          <w:szCs w:val="28"/>
        </w:rPr>
      </w:pPr>
    </w:p>
    <w:p w:rsidR="008678D8" w:rsidRPr="006458DE" w:rsidRDefault="008678D8" w:rsidP="00EB0DB8">
      <w:pPr>
        <w:widowControl w:val="0"/>
        <w:spacing w:line="360" w:lineRule="auto"/>
        <w:rPr>
          <w:sz w:val="28"/>
          <w:szCs w:val="28"/>
        </w:rPr>
      </w:pPr>
      <w:r w:rsidRPr="006458DE">
        <w:rPr>
          <w:sz w:val="28"/>
          <w:szCs w:val="28"/>
        </w:rPr>
        <w:t xml:space="preserve">Техническая характеристика автомобиля </w:t>
      </w:r>
    </w:p>
    <w:p w:rsidR="008678D8" w:rsidRPr="006458DE" w:rsidRDefault="008678D8" w:rsidP="00EB0DB8">
      <w:pPr>
        <w:widowControl w:val="0"/>
        <w:numPr>
          <w:ilvl w:val="0"/>
          <w:numId w:val="18"/>
        </w:numPr>
        <w:tabs>
          <w:tab w:val="left" w:pos="426"/>
        </w:tabs>
        <w:spacing w:line="360" w:lineRule="auto"/>
        <w:ind w:left="0" w:firstLine="0"/>
        <w:rPr>
          <w:sz w:val="28"/>
          <w:szCs w:val="28"/>
        </w:rPr>
      </w:pPr>
      <w:r w:rsidRPr="006458DE">
        <w:rPr>
          <w:sz w:val="28"/>
          <w:szCs w:val="28"/>
        </w:rPr>
        <w:t>Трансмиссия автомобиля</w:t>
      </w:r>
    </w:p>
    <w:p w:rsidR="008678D8" w:rsidRPr="006458DE" w:rsidRDefault="008678D8" w:rsidP="00EB0DB8">
      <w:pPr>
        <w:pStyle w:val="ad"/>
        <w:widowControl w:val="0"/>
        <w:numPr>
          <w:ilvl w:val="1"/>
          <w:numId w:val="18"/>
        </w:numPr>
        <w:tabs>
          <w:tab w:val="left" w:pos="426"/>
        </w:tabs>
        <w:ind w:left="0" w:firstLine="0"/>
        <w:jc w:val="left"/>
        <w:rPr>
          <w:rFonts w:ascii="Times New Roman" w:hAnsi="Times New Roman"/>
          <w:sz w:val="28"/>
          <w:szCs w:val="28"/>
        </w:rPr>
      </w:pPr>
      <w:r w:rsidRPr="006458DE">
        <w:rPr>
          <w:rFonts w:ascii="Times New Roman" w:hAnsi="Times New Roman"/>
          <w:sz w:val="28"/>
          <w:szCs w:val="28"/>
        </w:rPr>
        <w:t>Сцепление</w:t>
      </w:r>
    </w:p>
    <w:p w:rsidR="008678D8" w:rsidRPr="006458DE" w:rsidRDefault="008678D8" w:rsidP="00EB0DB8">
      <w:pPr>
        <w:pStyle w:val="ad"/>
        <w:widowControl w:val="0"/>
        <w:numPr>
          <w:ilvl w:val="1"/>
          <w:numId w:val="18"/>
        </w:numPr>
        <w:tabs>
          <w:tab w:val="left" w:pos="426"/>
        </w:tabs>
        <w:ind w:left="0" w:firstLine="0"/>
        <w:jc w:val="left"/>
        <w:rPr>
          <w:rFonts w:ascii="Times New Roman" w:hAnsi="Times New Roman"/>
          <w:sz w:val="28"/>
          <w:szCs w:val="28"/>
        </w:rPr>
      </w:pPr>
      <w:r w:rsidRPr="006458DE">
        <w:rPr>
          <w:rFonts w:ascii="Times New Roman" w:hAnsi="Times New Roman"/>
          <w:sz w:val="28"/>
          <w:szCs w:val="28"/>
        </w:rPr>
        <w:t>Коробка передач автомобиля</w:t>
      </w:r>
    </w:p>
    <w:p w:rsidR="008678D8" w:rsidRPr="006458DE" w:rsidRDefault="008678D8" w:rsidP="00EB0DB8">
      <w:pPr>
        <w:widowControl w:val="0"/>
        <w:tabs>
          <w:tab w:val="left" w:pos="1875"/>
        </w:tabs>
        <w:spacing w:line="360" w:lineRule="auto"/>
        <w:rPr>
          <w:sz w:val="28"/>
          <w:szCs w:val="28"/>
        </w:rPr>
      </w:pPr>
      <w:r w:rsidRPr="006458DE">
        <w:rPr>
          <w:sz w:val="28"/>
          <w:szCs w:val="28"/>
        </w:rPr>
        <w:t>1.3 Главная передача автомобиля</w:t>
      </w:r>
    </w:p>
    <w:p w:rsidR="008678D8" w:rsidRPr="006458DE" w:rsidRDefault="008678D8" w:rsidP="00EB0DB8">
      <w:pPr>
        <w:widowControl w:val="0"/>
        <w:tabs>
          <w:tab w:val="left" w:pos="3405"/>
        </w:tabs>
        <w:spacing w:line="360" w:lineRule="auto"/>
        <w:rPr>
          <w:sz w:val="28"/>
          <w:szCs w:val="28"/>
        </w:rPr>
      </w:pPr>
      <w:r w:rsidRPr="006458DE">
        <w:rPr>
          <w:sz w:val="28"/>
          <w:szCs w:val="28"/>
        </w:rPr>
        <w:t>1.4 Дифференциалы трансмиссии автомобиля</w:t>
      </w:r>
    </w:p>
    <w:p w:rsidR="008678D8" w:rsidRPr="006458DE" w:rsidRDefault="008678D8" w:rsidP="00EB0DB8">
      <w:pPr>
        <w:widowControl w:val="0"/>
        <w:shd w:val="clear" w:color="auto" w:fill="FFFFFF"/>
        <w:spacing w:line="360" w:lineRule="auto"/>
        <w:rPr>
          <w:sz w:val="28"/>
          <w:szCs w:val="28"/>
        </w:rPr>
      </w:pPr>
      <w:r w:rsidRPr="006458DE">
        <w:rPr>
          <w:sz w:val="28"/>
          <w:szCs w:val="28"/>
        </w:rPr>
        <w:t>1.5</w:t>
      </w:r>
      <w:r w:rsidR="00EB0DB8">
        <w:rPr>
          <w:sz w:val="28"/>
          <w:szCs w:val="28"/>
        </w:rPr>
        <w:t xml:space="preserve"> </w:t>
      </w:r>
      <w:r w:rsidRPr="006458DE">
        <w:rPr>
          <w:sz w:val="28"/>
          <w:szCs w:val="28"/>
        </w:rPr>
        <w:t>Силовые приводы, валы и полуоси трансмиссии автомобиля</w:t>
      </w:r>
    </w:p>
    <w:p w:rsidR="008678D8" w:rsidRPr="006458DE" w:rsidRDefault="008678D8" w:rsidP="00EB0DB8">
      <w:pPr>
        <w:widowControl w:val="0"/>
        <w:shd w:val="clear" w:color="auto" w:fill="FFFFFF"/>
        <w:spacing w:line="360" w:lineRule="auto"/>
        <w:rPr>
          <w:sz w:val="28"/>
          <w:szCs w:val="28"/>
        </w:rPr>
      </w:pPr>
      <w:r w:rsidRPr="006458DE">
        <w:rPr>
          <w:sz w:val="28"/>
          <w:szCs w:val="28"/>
        </w:rPr>
        <w:t>2 Ходовая часть шасси автомобиля</w:t>
      </w:r>
    </w:p>
    <w:p w:rsidR="008678D8" w:rsidRPr="006458DE" w:rsidRDefault="008678D8" w:rsidP="00EB0DB8">
      <w:pPr>
        <w:widowControl w:val="0"/>
        <w:shd w:val="clear" w:color="auto" w:fill="FFFFFF"/>
        <w:spacing w:line="360" w:lineRule="auto"/>
        <w:rPr>
          <w:sz w:val="28"/>
          <w:szCs w:val="28"/>
        </w:rPr>
      </w:pPr>
      <w:r w:rsidRPr="006458DE">
        <w:rPr>
          <w:sz w:val="28"/>
          <w:szCs w:val="28"/>
        </w:rPr>
        <w:t>2.1 Подвески автомобиля</w:t>
      </w:r>
    </w:p>
    <w:p w:rsidR="008678D8" w:rsidRPr="006458DE" w:rsidRDefault="008678D8" w:rsidP="00EB0DB8">
      <w:pPr>
        <w:pStyle w:val="a5"/>
        <w:widowControl w:val="0"/>
        <w:spacing w:line="360" w:lineRule="auto"/>
        <w:ind w:firstLine="0"/>
        <w:jc w:val="left"/>
        <w:rPr>
          <w:sz w:val="28"/>
          <w:szCs w:val="28"/>
        </w:rPr>
      </w:pPr>
      <w:r w:rsidRPr="006458DE">
        <w:rPr>
          <w:sz w:val="28"/>
          <w:szCs w:val="28"/>
        </w:rPr>
        <w:t>2.2 Колеса и шины автомобиля</w:t>
      </w:r>
    </w:p>
    <w:p w:rsidR="008678D8" w:rsidRPr="006458DE" w:rsidRDefault="008678D8" w:rsidP="00EB0DB8">
      <w:pPr>
        <w:widowControl w:val="0"/>
        <w:spacing w:line="360" w:lineRule="auto"/>
        <w:rPr>
          <w:sz w:val="28"/>
          <w:szCs w:val="28"/>
        </w:rPr>
      </w:pPr>
      <w:r w:rsidRPr="006458DE">
        <w:rPr>
          <w:sz w:val="28"/>
          <w:szCs w:val="28"/>
        </w:rPr>
        <w:t>2.3 Полуоси и балка</w:t>
      </w:r>
    </w:p>
    <w:p w:rsidR="008678D8" w:rsidRPr="006458DE" w:rsidRDefault="008678D8" w:rsidP="00EB0DB8">
      <w:pPr>
        <w:widowControl w:val="0"/>
        <w:shd w:val="clear" w:color="auto" w:fill="FFFFFF"/>
        <w:spacing w:line="360" w:lineRule="auto"/>
        <w:rPr>
          <w:sz w:val="28"/>
          <w:szCs w:val="28"/>
        </w:rPr>
      </w:pPr>
      <w:r w:rsidRPr="006458DE">
        <w:rPr>
          <w:sz w:val="28"/>
          <w:szCs w:val="28"/>
        </w:rPr>
        <w:t>2.4 Несущая система автомобиля</w:t>
      </w:r>
    </w:p>
    <w:p w:rsidR="008678D8" w:rsidRPr="006458DE" w:rsidRDefault="008678D8" w:rsidP="00EB0DB8">
      <w:pPr>
        <w:widowControl w:val="0"/>
        <w:spacing w:line="360" w:lineRule="auto"/>
        <w:rPr>
          <w:sz w:val="28"/>
          <w:szCs w:val="28"/>
        </w:rPr>
      </w:pPr>
      <w:r w:rsidRPr="006458DE">
        <w:rPr>
          <w:sz w:val="28"/>
          <w:szCs w:val="28"/>
        </w:rPr>
        <w:t>3 Система управления шасси автомобиля</w:t>
      </w:r>
    </w:p>
    <w:p w:rsidR="008678D8" w:rsidRPr="006458DE" w:rsidRDefault="008678D8" w:rsidP="00EB0DB8">
      <w:pPr>
        <w:widowControl w:val="0"/>
        <w:spacing w:line="360" w:lineRule="auto"/>
        <w:rPr>
          <w:sz w:val="28"/>
          <w:szCs w:val="28"/>
        </w:rPr>
      </w:pPr>
      <w:r w:rsidRPr="006458DE">
        <w:rPr>
          <w:sz w:val="28"/>
          <w:szCs w:val="28"/>
        </w:rPr>
        <w:t>3.1Тормозная система автомобиля</w:t>
      </w:r>
    </w:p>
    <w:p w:rsidR="008678D8" w:rsidRPr="006458DE" w:rsidRDefault="008678D8" w:rsidP="00EB0DB8">
      <w:pPr>
        <w:pStyle w:val="1201"/>
        <w:widowControl w:val="0"/>
        <w:spacing w:after="0" w:line="360" w:lineRule="auto"/>
        <w:jc w:val="left"/>
        <w:rPr>
          <w:sz w:val="28"/>
          <w:szCs w:val="28"/>
        </w:rPr>
      </w:pPr>
      <w:r w:rsidRPr="006458DE">
        <w:rPr>
          <w:sz w:val="28"/>
          <w:szCs w:val="28"/>
        </w:rPr>
        <w:t>3.2 Рулевое управление автомобиля</w:t>
      </w:r>
    </w:p>
    <w:p w:rsidR="008678D8" w:rsidRPr="006458DE" w:rsidRDefault="008678D8" w:rsidP="00EB0DB8">
      <w:pPr>
        <w:widowControl w:val="0"/>
        <w:spacing w:line="360" w:lineRule="auto"/>
        <w:rPr>
          <w:sz w:val="28"/>
          <w:szCs w:val="28"/>
        </w:rPr>
      </w:pPr>
      <w:r w:rsidRPr="006458DE">
        <w:rPr>
          <w:sz w:val="28"/>
          <w:szCs w:val="28"/>
        </w:rPr>
        <w:t>Список использованных источников</w:t>
      </w:r>
    </w:p>
    <w:p w:rsidR="008678D8" w:rsidRPr="006458DE" w:rsidRDefault="008678D8" w:rsidP="00EB0DB8">
      <w:pPr>
        <w:widowControl w:val="0"/>
        <w:spacing w:line="360" w:lineRule="auto"/>
        <w:rPr>
          <w:b/>
          <w:bCs/>
          <w:sz w:val="28"/>
          <w:szCs w:val="28"/>
        </w:rPr>
      </w:pPr>
    </w:p>
    <w:p w:rsidR="00E21F0D" w:rsidRDefault="00EB0DB8" w:rsidP="00EB0DB8">
      <w:pPr>
        <w:widowControl w:val="0"/>
        <w:spacing w:line="360" w:lineRule="auto"/>
        <w:ind w:firstLine="709"/>
        <w:jc w:val="both"/>
        <w:rPr>
          <w:b/>
          <w:bCs/>
          <w:sz w:val="28"/>
          <w:szCs w:val="28"/>
        </w:rPr>
      </w:pPr>
      <w:r>
        <w:rPr>
          <w:b/>
          <w:bCs/>
          <w:sz w:val="28"/>
          <w:szCs w:val="28"/>
        </w:rPr>
        <w:br w:type="page"/>
      </w:r>
      <w:r w:rsidR="00E21F0D" w:rsidRPr="006458DE">
        <w:rPr>
          <w:b/>
          <w:bCs/>
          <w:sz w:val="28"/>
          <w:szCs w:val="28"/>
        </w:rPr>
        <w:t>Технические характеристики автомобилей семейства ваз 210</w:t>
      </w:r>
      <w:r w:rsidR="008678D8" w:rsidRPr="006458DE">
        <w:rPr>
          <w:b/>
          <w:bCs/>
          <w:sz w:val="28"/>
          <w:szCs w:val="28"/>
        </w:rPr>
        <w:t>8</w:t>
      </w:r>
    </w:p>
    <w:p w:rsidR="00EB0DB8" w:rsidRPr="006458DE" w:rsidRDefault="00EB0DB8" w:rsidP="00EB0DB8">
      <w:pPr>
        <w:widowControl w:val="0"/>
        <w:spacing w:line="360" w:lineRule="auto"/>
        <w:ind w:firstLine="709"/>
        <w:jc w:val="both"/>
        <w:rPr>
          <w:b/>
          <w:bCs/>
          <w:sz w:val="28"/>
          <w:szCs w:val="28"/>
        </w:rPr>
      </w:pPr>
    </w:p>
    <w:p w:rsidR="00561DDB" w:rsidRPr="006458DE" w:rsidRDefault="00E370CF" w:rsidP="00EB0DB8">
      <w:pPr>
        <w:widowControl w:val="0"/>
        <w:spacing w:line="360" w:lineRule="auto"/>
        <w:ind w:firstLine="709"/>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pt;height:158.25pt">
            <v:imagedata r:id="rId7" o:title=""/>
          </v:shape>
        </w:pict>
      </w:r>
    </w:p>
    <w:p w:rsidR="00E21F0D" w:rsidRPr="006458DE" w:rsidRDefault="00E21F0D" w:rsidP="00EB0DB8">
      <w:pPr>
        <w:widowControl w:val="0"/>
        <w:tabs>
          <w:tab w:val="left" w:pos="3720"/>
        </w:tabs>
        <w:spacing w:line="360" w:lineRule="auto"/>
        <w:ind w:firstLine="709"/>
        <w:jc w:val="both"/>
        <w:rPr>
          <w:b/>
          <w:sz w:val="28"/>
          <w:szCs w:val="28"/>
        </w:rPr>
      </w:pPr>
    </w:p>
    <w:p w:rsidR="00E21F0D" w:rsidRPr="006458DE" w:rsidRDefault="002E3DA1" w:rsidP="00EB0DB8">
      <w:pPr>
        <w:widowControl w:val="0"/>
        <w:tabs>
          <w:tab w:val="left" w:pos="3720"/>
        </w:tabs>
        <w:spacing w:line="360" w:lineRule="auto"/>
        <w:ind w:firstLine="709"/>
        <w:jc w:val="both"/>
        <w:rPr>
          <w:sz w:val="28"/>
          <w:szCs w:val="28"/>
        </w:rPr>
      </w:pPr>
      <w:r w:rsidRPr="006458DE">
        <w:rPr>
          <w:sz w:val="28"/>
          <w:szCs w:val="28"/>
        </w:rPr>
        <w:t>Таблица 1 – Технические характеристики автомобиля ВАЗ 2108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4786"/>
      </w:tblGrid>
      <w:tr w:rsidR="005F099C" w:rsidRPr="006458DE" w:rsidTr="005F099C">
        <w:tc>
          <w:tcPr>
            <w:tcW w:w="9571" w:type="dxa"/>
            <w:gridSpan w:val="2"/>
          </w:tcPr>
          <w:p w:rsidR="005F099C" w:rsidRPr="000B1710" w:rsidRDefault="005F099C" w:rsidP="000B1710">
            <w:pPr>
              <w:widowControl w:val="0"/>
              <w:spacing w:line="360" w:lineRule="auto"/>
              <w:jc w:val="both"/>
              <w:rPr>
                <w:sz w:val="20"/>
                <w:szCs w:val="20"/>
              </w:rPr>
            </w:pPr>
            <w:r w:rsidRPr="000B1710">
              <w:rPr>
                <w:sz w:val="20"/>
                <w:szCs w:val="20"/>
              </w:rPr>
              <w:t>Общие данные</w:t>
            </w:r>
          </w:p>
        </w:tc>
      </w:tr>
      <w:tr w:rsidR="005F099C" w:rsidRPr="006458DE" w:rsidTr="005F099C">
        <w:tc>
          <w:tcPr>
            <w:tcW w:w="4785" w:type="dxa"/>
          </w:tcPr>
          <w:p w:rsidR="005F099C" w:rsidRPr="000B1710" w:rsidRDefault="005F099C" w:rsidP="000B1710">
            <w:pPr>
              <w:widowControl w:val="0"/>
              <w:spacing w:line="360" w:lineRule="auto"/>
              <w:jc w:val="both"/>
              <w:rPr>
                <w:sz w:val="20"/>
                <w:szCs w:val="20"/>
              </w:rPr>
            </w:pPr>
            <w:r w:rsidRPr="000B1710">
              <w:rPr>
                <w:sz w:val="20"/>
                <w:szCs w:val="20"/>
              </w:rPr>
              <w:t xml:space="preserve">Модель </w:t>
            </w:r>
          </w:p>
        </w:tc>
        <w:tc>
          <w:tcPr>
            <w:tcW w:w="4786" w:type="dxa"/>
          </w:tcPr>
          <w:p w:rsidR="005F099C" w:rsidRPr="000B1710" w:rsidRDefault="005F099C" w:rsidP="000B1710">
            <w:pPr>
              <w:widowControl w:val="0"/>
              <w:spacing w:line="360" w:lineRule="auto"/>
              <w:jc w:val="both"/>
              <w:rPr>
                <w:sz w:val="20"/>
                <w:szCs w:val="20"/>
              </w:rPr>
            </w:pPr>
            <w:r w:rsidRPr="000B1710">
              <w:rPr>
                <w:sz w:val="20"/>
                <w:szCs w:val="20"/>
              </w:rPr>
              <w:t>ВАЗ-2108</w:t>
            </w:r>
          </w:p>
        </w:tc>
      </w:tr>
      <w:tr w:rsidR="005F099C" w:rsidRPr="006458DE" w:rsidTr="005F099C">
        <w:tc>
          <w:tcPr>
            <w:tcW w:w="4785" w:type="dxa"/>
          </w:tcPr>
          <w:p w:rsidR="005F099C" w:rsidRPr="000B1710" w:rsidRDefault="005F099C" w:rsidP="000B1710">
            <w:pPr>
              <w:widowControl w:val="0"/>
              <w:spacing w:line="360" w:lineRule="auto"/>
              <w:jc w:val="both"/>
              <w:rPr>
                <w:sz w:val="20"/>
                <w:szCs w:val="20"/>
              </w:rPr>
            </w:pPr>
            <w:r w:rsidRPr="000B1710">
              <w:rPr>
                <w:sz w:val="20"/>
                <w:szCs w:val="20"/>
              </w:rPr>
              <w:t>Год выпуска</w:t>
            </w:r>
          </w:p>
        </w:tc>
        <w:tc>
          <w:tcPr>
            <w:tcW w:w="4786" w:type="dxa"/>
          </w:tcPr>
          <w:p w:rsidR="005F099C" w:rsidRPr="000B1710" w:rsidRDefault="005F099C" w:rsidP="000B1710">
            <w:pPr>
              <w:widowControl w:val="0"/>
              <w:spacing w:line="360" w:lineRule="auto"/>
              <w:jc w:val="both"/>
              <w:rPr>
                <w:sz w:val="20"/>
                <w:szCs w:val="20"/>
              </w:rPr>
            </w:pPr>
            <w:r w:rsidRPr="000B1710">
              <w:rPr>
                <w:sz w:val="20"/>
                <w:szCs w:val="20"/>
              </w:rPr>
              <w:t>1984-1994</w:t>
            </w:r>
          </w:p>
        </w:tc>
      </w:tr>
      <w:tr w:rsidR="005F099C" w:rsidRPr="006458DE" w:rsidTr="005F099C">
        <w:tc>
          <w:tcPr>
            <w:tcW w:w="4785" w:type="dxa"/>
          </w:tcPr>
          <w:p w:rsidR="005F099C" w:rsidRPr="000B1710" w:rsidRDefault="005F099C" w:rsidP="000B1710">
            <w:pPr>
              <w:widowControl w:val="0"/>
              <w:spacing w:line="360" w:lineRule="auto"/>
              <w:jc w:val="both"/>
              <w:rPr>
                <w:sz w:val="20"/>
                <w:szCs w:val="20"/>
              </w:rPr>
            </w:pPr>
            <w:r w:rsidRPr="000B1710">
              <w:rPr>
                <w:sz w:val="20"/>
                <w:szCs w:val="20"/>
              </w:rPr>
              <w:t>Тип кузова</w:t>
            </w:r>
          </w:p>
        </w:tc>
        <w:tc>
          <w:tcPr>
            <w:tcW w:w="4786" w:type="dxa"/>
          </w:tcPr>
          <w:p w:rsidR="005F099C" w:rsidRPr="000B1710" w:rsidRDefault="005F099C" w:rsidP="000B1710">
            <w:pPr>
              <w:widowControl w:val="0"/>
              <w:spacing w:line="360" w:lineRule="auto"/>
              <w:jc w:val="both"/>
              <w:rPr>
                <w:sz w:val="20"/>
                <w:szCs w:val="20"/>
              </w:rPr>
            </w:pPr>
            <w:r w:rsidRPr="000B1710">
              <w:rPr>
                <w:sz w:val="20"/>
                <w:szCs w:val="20"/>
              </w:rPr>
              <w:t>Хэтчбэк</w:t>
            </w:r>
          </w:p>
        </w:tc>
      </w:tr>
      <w:tr w:rsidR="005F099C" w:rsidRPr="006458DE" w:rsidTr="005F099C">
        <w:tc>
          <w:tcPr>
            <w:tcW w:w="4785" w:type="dxa"/>
          </w:tcPr>
          <w:p w:rsidR="005F099C" w:rsidRPr="000B1710" w:rsidRDefault="005F099C" w:rsidP="000B1710">
            <w:pPr>
              <w:widowControl w:val="0"/>
              <w:spacing w:line="360" w:lineRule="auto"/>
              <w:jc w:val="both"/>
              <w:rPr>
                <w:sz w:val="20"/>
                <w:szCs w:val="20"/>
              </w:rPr>
            </w:pPr>
            <w:r w:rsidRPr="000B1710">
              <w:rPr>
                <w:sz w:val="20"/>
                <w:szCs w:val="20"/>
              </w:rPr>
              <w:t>Количество дверей/мест</w:t>
            </w:r>
          </w:p>
        </w:tc>
        <w:tc>
          <w:tcPr>
            <w:tcW w:w="4786" w:type="dxa"/>
          </w:tcPr>
          <w:p w:rsidR="005F099C" w:rsidRPr="000B1710" w:rsidRDefault="005F099C" w:rsidP="000B1710">
            <w:pPr>
              <w:widowControl w:val="0"/>
              <w:spacing w:line="360" w:lineRule="auto"/>
              <w:jc w:val="both"/>
              <w:rPr>
                <w:sz w:val="20"/>
                <w:szCs w:val="20"/>
              </w:rPr>
            </w:pPr>
            <w:r w:rsidRPr="000B1710">
              <w:rPr>
                <w:sz w:val="20"/>
                <w:szCs w:val="20"/>
              </w:rPr>
              <w:t>3/5</w:t>
            </w:r>
          </w:p>
        </w:tc>
      </w:tr>
      <w:tr w:rsidR="005F099C" w:rsidRPr="006458DE" w:rsidTr="005F099C">
        <w:tc>
          <w:tcPr>
            <w:tcW w:w="4785" w:type="dxa"/>
          </w:tcPr>
          <w:p w:rsidR="005F099C" w:rsidRPr="000B1710" w:rsidRDefault="005F099C" w:rsidP="000B1710">
            <w:pPr>
              <w:widowControl w:val="0"/>
              <w:spacing w:line="360" w:lineRule="auto"/>
              <w:jc w:val="both"/>
              <w:rPr>
                <w:sz w:val="20"/>
                <w:szCs w:val="20"/>
              </w:rPr>
            </w:pPr>
            <w:r w:rsidRPr="000B1710">
              <w:rPr>
                <w:sz w:val="20"/>
                <w:szCs w:val="20"/>
              </w:rPr>
              <w:t>Снаряженная масса, кг</w:t>
            </w:r>
          </w:p>
        </w:tc>
        <w:tc>
          <w:tcPr>
            <w:tcW w:w="4786" w:type="dxa"/>
          </w:tcPr>
          <w:p w:rsidR="005F099C" w:rsidRPr="000B1710" w:rsidRDefault="005F099C" w:rsidP="000B1710">
            <w:pPr>
              <w:widowControl w:val="0"/>
              <w:spacing w:line="360" w:lineRule="auto"/>
              <w:jc w:val="both"/>
              <w:rPr>
                <w:sz w:val="20"/>
                <w:szCs w:val="20"/>
              </w:rPr>
            </w:pPr>
            <w:r w:rsidRPr="000B1710">
              <w:rPr>
                <w:sz w:val="20"/>
                <w:szCs w:val="20"/>
              </w:rPr>
              <w:t>900</w:t>
            </w:r>
          </w:p>
        </w:tc>
      </w:tr>
      <w:tr w:rsidR="005F099C" w:rsidRPr="006458DE" w:rsidTr="005F099C">
        <w:tc>
          <w:tcPr>
            <w:tcW w:w="4785" w:type="dxa"/>
          </w:tcPr>
          <w:p w:rsidR="005F099C" w:rsidRPr="000B1710" w:rsidRDefault="005F099C" w:rsidP="000B1710">
            <w:pPr>
              <w:widowControl w:val="0"/>
              <w:spacing w:line="360" w:lineRule="auto"/>
              <w:jc w:val="both"/>
              <w:rPr>
                <w:sz w:val="20"/>
                <w:szCs w:val="20"/>
              </w:rPr>
            </w:pPr>
            <w:r w:rsidRPr="000B1710">
              <w:rPr>
                <w:sz w:val="20"/>
                <w:szCs w:val="20"/>
              </w:rPr>
              <w:t>Полная масса, кг</w:t>
            </w:r>
          </w:p>
        </w:tc>
        <w:tc>
          <w:tcPr>
            <w:tcW w:w="4786" w:type="dxa"/>
          </w:tcPr>
          <w:p w:rsidR="005F099C" w:rsidRPr="000B1710" w:rsidRDefault="005F099C" w:rsidP="000B1710">
            <w:pPr>
              <w:widowControl w:val="0"/>
              <w:spacing w:line="360" w:lineRule="auto"/>
              <w:jc w:val="both"/>
              <w:rPr>
                <w:sz w:val="20"/>
                <w:szCs w:val="20"/>
              </w:rPr>
            </w:pPr>
            <w:r w:rsidRPr="000B1710">
              <w:rPr>
                <w:sz w:val="20"/>
                <w:szCs w:val="20"/>
              </w:rPr>
              <w:t>1325</w:t>
            </w:r>
          </w:p>
        </w:tc>
      </w:tr>
      <w:tr w:rsidR="005F099C" w:rsidRPr="006458DE" w:rsidTr="005F099C">
        <w:tc>
          <w:tcPr>
            <w:tcW w:w="4785" w:type="dxa"/>
          </w:tcPr>
          <w:p w:rsidR="005F099C" w:rsidRPr="000B1710" w:rsidRDefault="005F099C" w:rsidP="000B1710">
            <w:pPr>
              <w:widowControl w:val="0"/>
              <w:spacing w:line="360" w:lineRule="auto"/>
              <w:jc w:val="both"/>
              <w:rPr>
                <w:sz w:val="20"/>
                <w:szCs w:val="20"/>
              </w:rPr>
            </w:pPr>
            <w:r w:rsidRPr="000B1710">
              <w:rPr>
                <w:sz w:val="20"/>
                <w:szCs w:val="20"/>
              </w:rPr>
              <w:t>Максимальная скорость, км/ч</w:t>
            </w:r>
          </w:p>
        </w:tc>
        <w:tc>
          <w:tcPr>
            <w:tcW w:w="4786" w:type="dxa"/>
          </w:tcPr>
          <w:p w:rsidR="005F099C" w:rsidRPr="000B1710" w:rsidRDefault="005F099C" w:rsidP="000B1710">
            <w:pPr>
              <w:widowControl w:val="0"/>
              <w:spacing w:line="360" w:lineRule="auto"/>
              <w:jc w:val="both"/>
              <w:rPr>
                <w:sz w:val="20"/>
                <w:szCs w:val="20"/>
              </w:rPr>
            </w:pPr>
            <w:r w:rsidRPr="000B1710">
              <w:rPr>
                <w:sz w:val="20"/>
                <w:szCs w:val="20"/>
              </w:rPr>
              <w:t>148</w:t>
            </w:r>
          </w:p>
        </w:tc>
      </w:tr>
      <w:tr w:rsidR="005F099C" w:rsidRPr="006458DE" w:rsidTr="005F099C">
        <w:tc>
          <w:tcPr>
            <w:tcW w:w="4785" w:type="dxa"/>
          </w:tcPr>
          <w:p w:rsidR="005F099C" w:rsidRPr="000B1710" w:rsidRDefault="005F099C" w:rsidP="000B1710">
            <w:pPr>
              <w:widowControl w:val="0"/>
              <w:spacing w:line="360" w:lineRule="auto"/>
              <w:jc w:val="both"/>
              <w:rPr>
                <w:sz w:val="20"/>
                <w:szCs w:val="20"/>
              </w:rPr>
            </w:pPr>
            <w:r w:rsidRPr="000B1710">
              <w:rPr>
                <w:sz w:val="20"/>
                <w:szCs w:val="20"/>
              </w:rPr>
              <w:t>Время разгона с места до 100 км/ч, с</w:t>
            </w:r>
          </w:p>
        </w:tc>
        <w:tc>
          <w:tcPr>
            <w:tcW w:w="4786" w:type="dxa"/>
          </w:tcPr>
          <w:p w:rsidR="005F099C" w:rsidRPr="000B1710" w:rsidRDefault="005F099C" w:rsidP="000B1710">
            <w:pPr>
              <w:widowControl w:val="0"/>
              <w:spacing w:line="360" w:lineRule="auto"/>
              <w:jc w:val="both"/>
              <w:rPr>
                <w:sz w:val="20"/>
                <w:szCs w:val="20"/>
              </w:rPr>
            </w:pPr>
            <w:r w:rsidRPr="000B1710">
              <w:rPr>
                <w:sz w:val="20"/>
                <w:szCs w:val="20"/>
              </w:rPr>
              <w:t>16,0</w:t>
            </w:r>
          </w:p>
        </w:tc>
      </w:tr>
      <w:tr w:rsidR="005F099C" w:rsidRPr="006458DE" w:rsidTr="005F099C">
        <w:tc>
          <w:tcPr>
            <w:tcW w:w="4785" w:type="dxa"/>
          </w:tcPr>
          <w:p w:rsidR="005F099C" w:rsidRPr="000B1710" w:rsidRDefault="005F099C" w:rsidP="000B1710">
            <w:pPr>
              <w:widowControl w:val="0"/>
              <w:spacing w:line="360" w:lineRule="auto"/>
              <w:jc w:val="both"/>
              <w:rPr>
                <w:sz w:val="20"/>
                <w:szCs w:val="20"/>
              </w:rPr>
            </w:pPr>
            <w:r w:rsidRPr="000B1710">
              <w:rPr>
                <w:sz w:val="20"/>
                <w:szCs w:val="20"/>
              </w:rPr>
              <w:t xml:space="preserve">Объем багажника, </w:t>
            </w:r>
            <w:r w:rsidRPr="000B1710">
              <w:rPr>
                <w:sz w:val="20"/>
                <w:szCs w:val="20"/>
                <w:lang w:val="en-US"/>
              </w:rPr>
              <w:t>min</w:t>
            </w:r>
            <w:r w:rsidRPr="000B1710">
              <w:rPr>
                <w:sz w:val="20"/>
                <w:szCs w:val="20"/>
              </w:rPr>
              <w:t>/</w:t>
            </w:r>
            <w:r w:rsidRPr="000B1710">
              <w:rPr>
                <w:sz w:val="20"/>
                <w:szCs w:val="20"/>
                <w:lang w:val="en-US"/>
              </w:rPr>
              <w:t>max</w:t>
            </w:r>
            <w:r w:rsidRPr="000B1710">
              <w:rPr>
                <w:sz w:val="20"/>
                <w:szCs w:val="20"/>
              </w:rPr>
              <w:t>, л</w:t>
            </w:r>
          </w:p>
        </w:tc>
        <w:tc>
          <w:tcPr>
            <w:tcW w:w="4786" w:type="dxa"/>
          </w:tcPr>
          <w:p w:rsidR="005F099C" w:rsidRPr="000B1710" w:rsidRDefault="005F099C" w:rsidP="000B1710">
            <w:pPr>
              <w:widowControl w:val="0"/>
              <w:spacing w:line="360" w:lineRule="auto"/>
              <w:jc w:val="both"/>
              <w:rPr>
                <w:sz w:val="20"/>
                <w:szCs w:val="20"/>
              </w:rPr>
            </w:pPr>
            <w:r w:rsidRPr="000B1710">
              <w:rPr>
                <w:sz w:val="20"/>
                <w:szCs w:val="20"/>
              </w:rPr>
              <w:t>330/600</w:t>
            </w:r>
          </w:p>
        </w:tc>
      </w:tr>
      <w:tr w:rsidR="005F099C" w:rsidRPr="006458DE" w:rsidTr="005F099C">
        <w:tc>
          <w:tcPr>
            <w:tcW w:w="9571" w:type="dxa"/>
            <w:gridSpan w:val="2"/>
          </w:tcPr>
          <w:p w:rsidR="005F099C" w:rsidRPr="000B1710" w:rsidRDefault="005F099C" w:rsidP="000B1710">
            <w:pPr>
              <w:widowControl w:val="0"/>
              <w:spacing w:line="360" w:lineRule="auto"/>
              <w:jc w:val="both"/>
              <w:rPr>
                <w:sz w:val="20"/>
                <w:szCs w:val="20"/>
              </w:rPr>
            </w:pPr>
            <w:r w:rsidRPr="000B1710">
              <w:rPr>
                <w:sz w:val="20"/>
                <w:szCs w:val="20"/>
              </w:rPr>
              <w:t>Размеры, мм</w:t>
            </w:r>
          </w:p>
        </w:tc>
      </w:tr>
      <w:tr w:rsidR="005F099C" w:rsidRPr="006458DE" w:rsidTr="005F099C">
        <w:tc>
          <w:tcPr>
            <w:tcW w:w="4785" w:type="dxa"/>
            <w:vAlign w:val="center"/>
          </w:tcPr>
          <w:p w:rsidR="005F099C" w:rsidRPr="000B1710" w:rsidRDefault="005F099C" w:rsidP="000B1710">
            <w:pPr>
              <w:pStyle w:val="table1"/>
              <w:widowControl w:val="0"/>
              <w:spacing w:line="360" w:lineRule="auto"/>
              <w:ind w:left="0"/>
              <w:jc w:val="both"/>
              <w:rPr>
                <w:rFonts w:ascii="Times New Roman" w:hAnsi="Times New Roman"/>
                <w:b w:val="0"/>
                <w:color w:val="auto"/>
                <w:sz w:val="20"/>
                <w:szCs w:val="20"/>
              </w:rPr>
            </w:pPr>
            <w:r w:rsidRPr="000B1710">
              <w:rPr>
                <w:rFonts w:ascii="Times New Roman" w:hAnsi="Times New Roman"/>
                <w:b w:val="0"/>
                <w:color w:val="auto"/>
                <w:sz w:val="20"/>
                <w:szCs w:val="20"/>
              </w:rPr>
              <w:t>Длина</w:t>
            </w:r>
          </w:p>
        </w:tc>
        <w:tc>
          <w:tcPr>
            <w:tcW w:w="4786" w:type="dxa"/>
            <w:vAlign w:val="center"/>
          </w:tcPr>
          <w:p w:rsidR="005F099C" w:rsidRPr="000B1710" w:rsidRDefault="005F099C" w:rsidP="000B1710">
            <w:pPr>
              <w:pStyle w:val="table"/>
              <w:widowControl w:val="0"/>
              <w:spacing w:line="360" w:lineRule="auto"/>
              <w:jc w:val="both"/>
              <w:rPr>
                <w:rFonts w:ascii="Times New Roman" w:hAnsi="Times New Roman"/>
                <w:color w:val="auto"/>
                <w:sz w:val="20"/>
                <w:szCs w:val="20"/>
              </w:rPr>
            </w:pPr>
            <w:r w:rsidRPr="000B1710">
              <w:rPr>
                <w:rFonts w:ascii="Times New Roman" w:hAnsi="Times New Roman"/>
                <w:color w:val="auto"/>
                <w:sz w:val="20"/>
                <w:szCs w:val="20"/>
              </w:rPr>
              <w:t>4006</w:t>
            </w:r>
          </w:p>
        </w:tc>
      </w:tr>
      <w:tr w:rsidR="005F099C" w:rsidRPr="006458DE" w:rsidTr="005F099C">
        <w:tc>
          <w:tcPr>
            <w:tcW w:w="4785" w:type="dxa"/>
            <w:vAlign w:val="center"/>
          </w:tcPr>
          <w:p w:rsidR="005F099C" w:rsidRPr="000B1710" w:rsidRDefault="005F099C" w:rsidP="000B1710">
            <w:pPr>
              <w:pStyle w:val="table1"/>
              <w:widowControl w:val="0"/>
              <w:spacing w:line="360" w:lineRule="auto"/>
              <w:ind w:left="0"/>
              <w:jc w:val="both"/>
              <w:rPr>
                <w:rFonts w:ascii="Times New Roman" w:hAnsi="Times New Roman"/>
                <w:b w:val="0"/>
                <w:color w:val="auto"/>
                <w:sz w:val="20"/>
                <w:szCs w:val="20"/>
              </w:rPr>
            </w:pPr>
            <w:r w:rsidRPr="000B1710">
              <w:rPr>
                <w:rFonts w:ascii="Times New Roman" w:hAnsi="Times New Roman"/>
                <w:b w:val="0"/>
                <w:color w:val="auto"/>
                <w:sz w:val="20"/>
                <w:szCs w:val="20"/>
              </w:rPr>
              <w:t>Ширина</w:t>
            </w:r>
          </w:p>
        </w:tc>
        <w:tc>
          <w:tcPr>
            <w:tcW w:w="4786" w:type="dxa"/>
            <w:vAlign w:val="center"/>
          </w:tcPr>
          <w:p w:rsidR="005F099C" w:rsidRPr="000B1710" w:rsidRDefault="005F099C" w:rsidP="000B1710">
            <w:pPr>
              <w:pStyle w:val="table"/>
              <w:widowControl w:val="0"/>
              <w:spacing w:line="360" w:lineRule="auto"/>
              <w:jc w:val="both"/>
              <w:rPr>
                <w:rFonts w:ascii="Times New Roman" w:hAnsi="Times New Roman"/>
                <w:color w:val="auto"/>
                <w:sz w:val="20"/>
                <w:szCs w:val="20"/>
              </w:rPr>
            </w:pPr>
            <w:r w:rsidRPr="000B1710">
              <w:rPr>
                <w:rFonts w:ascii="Times New Roman" w:hAnsi="Times New Roman"/>
                <w:color w:val="auto"/>
                <w:sz w:val="20"/>
                <w:szCs w:val="20"/>
              </w:rPr>
              <w:t>1650</w:t>
            </w:r>
          </w:p>
        </w:tc>
      </w:tr>
      <w:tr w:rsidR="005F099C" w:rsidRPr="006458DE" w:rsidTr="005F099C">
        <w:tc>
          <w:tcPr>
            <w:tcW w:w="4785" w:type="dxa"/>
            <w:vAlign w:val="center"/>
          </w:tcPr>
          <w:p w:rsidR="005F099C" w:rsidRPr="000B1710" w:rsidRDefault="005F099C" w:rsidP="000B1710">
            <w:pPr>
              <w:pStyle w:val="table1"/>
              <w:widowControl w:val="0"/>
              <w:spacing w:line="360" w:lineRule="auto"/>
              <w:ind w:left="0"/>
              <w:jc w:val="both"/>
              <w:rPr>
                <w:rFonts w:ascii="Times New Roman" w:hAnsi="Times New Roman"/>
                <w:b w:val="0"/>
                <w:color w:val="auto"/>
                <w:sz w:val="20"/>
                <w:szCs w:val="20"/>
              </w:rPr>
            </w:pPr>
            <w:r w:rsidRPr="000B1710">
              <w:rPr>
                <w:rFonts w:ascii="Times New Roman" w:hAnsi="Times New Roman"/>
                <w:b w:val="0"/>
                <w:color w:val="auto"/>
                <w:sz w:val="20"/>
                <w:szCs w:val="20"/>
              </w:rPr>
              <w:t>Высота</w:t>
            </w:r>
          </w:p>
        </w:tc>
        <w:tc>
          <w:tcPr>
            <w:tcW w:w="4786" w:type="dxa"/>
            <w:vAlign w:val="center"/>
          </w:tcPr>
          <w:p w:rsidR="005F099C" w:rsidRPr="000B1710" w:rsidRDefault="005F099C" w:rsidP="000B1710">
            <w:pPr>
              <w:pStyle w:val="table"/>
              <w:widowControl w:val="0"/>
              <w:spacing w:line="360" w:lineRule="auto"/>
              <w:jc w:val="both"/>
              <w:rPr>
                <w:rFonts w:ascii="Times New Roman" w:hAnsi="Times New Roman"/>
                <w:color w:val="auto"/>
                <w:sz w:val="20"/>
                <w:szCs w:val="20"/>
              </w:rPr>
            </w:pPr>
            <w:r w:rsidRPr="000B1710">
              <w:rPr>
                <w:rFonts w:ascii="Times New Roman" w:hAnsi="Times New Roman"/>
                <w:color w:val="auto"/>
                <w:sz w:val="20"/>
                <w:szCs w:val="20"/>
              </w:rPr>
              <w:t>1402</w:t>
            </w:r>
          </w:p>
        </w:tc>
      </w:tr>
      <w:tr w:rsidR="005F099C" w:rsidRPr="006458DE" w:rsidTr="005F099C">
        <w:tc>
          <w:tcPr>
            <w:tcW w:w="4785" w:type="dxa"/>
            <w:vAlign w:val="center"/>
          </w:tcPr>
          <w:p w:rsidR="005F099C" w:rsidRPr="000B1710" w:rsidRDefault="005F099C" w:rsidP="000B1710">
            <w:pPr>
              <w:pStyle w:val="table1"/>
              <w:widowControl w:val="0"/>
              <w:spacing w:line="360" w:lineRule="auto"/>
              <w:ind w:left="0"/>
              <w:jc w:val="both"/>
              <w:rPr>
                <w:rFonts w:ascii="Times New Roman" w:hAnsi="Times New Roman"/>
                <w:b w:val="0"/>
                <w:color w:val="auto"/>
                <w:sz w:val="20"/>
                <w:szCs w:val="20"/>
              </w:rPr>
            </w:pPr>
            <w:r w:rsidRPr="000B1710">
              <w:rPr>
                <w:rFonts w:ascii="Times New Roman" w:hAnsi="Times New Roman"/>
                <w:b w:val="0"/>
                <w:color w:val="auto"/>
                <w:sz w:val="20"/>
                <w:szCs w:val="20"/>
              </w:rPr>
              <w:t>Колесная база</w:t>
            </w:r>
          </w:p>
        </w:tc>
        <w:tc>
          <w:tcPr>
            <w:tcW w:w="4786" w:type="dxa"/>
            <w:vAlign w:val="center"/>
          </w:tcPr>
          <w:p w:rsidR="005F099C" w:rsidRPr="000B1710" w:rsidRDefault="005F099C" w:rsidP="000B1710">
            <w:pPr>
              <w:pStyle w:val="table"/>
              <w:widowControl w:val="0"/>
              <w:spacing w:line="360" w:lineRule="auto"/>
              <w:jc w:val="both"/>
              <w:rPr>
                <w:rFonts w:ascii="Times New Roman" w:hAnsi="Times New Roman"/>
                <w:color w:val="auto"/>
                <w:sz w:val="20"/>
                <w:szCs w:val="20"/>
              </w:rPr>
            </w:pPr>
            <w:r w:rsidRPr="000B1710">
              <w:rPr>
                <w:rFonts w:ascii="Times New Roman" w:hAnsi="Times New Roman"/>
                <w:color w:val="auto"/>
                <w:sz w:val="20"/>
                <w:szCs w:val="20"/>
              </w:rPr>
              <w:t>2460</w:t>
            </w:r>
          </w:p>
        </w:tc>
      </w:tr>
      <w:tr w:rsidR="005F099C" w:rsidRPr="006458DE" w:rsidTr="005F099C">
        <w:tc>
          <w:tcPr>
            <w:tcW w:w="4785" w:type="dxa"/>
            <w:vAlign w:val="center"/>
          </w:tcPr>
          <w:p w:rsidR="005F099C" w:rsidRPr="000B1710" w:rsidRDefault="005F099C" w:rsidP="000B1710">
            <w:pPr>
              <w:pStyle w:val="table1"/>
              <w:widowControl w:val="0"/>
              <w:spacing w:line="360" w:lineRule="auto"/>
              <w:ind w:left="0"/>
              <w:jc w:val="both"/>
              <w:rPr>
                <w:rFonts w:ascii="Times New Roman" w:hAnsi="Times New Roman"/>
                <w:b w:val="0"/>
                <w:color w:val="auto"/>
                <w:sz w:val="20"/>
                <w:szCs w:val="20"/>
              </w:rPr>
            </w:pPr>
            <w:r w:rsidRPr="000B1710">
              <w:rPr>
                <w:rFonts w:ascii="Times New Roman" w:hAnsi="Times New Roman"/>
                <w:b w:val="0"/>
                <w:color w:val="auto"/>
                <w:sz w:val="20"/>
                <w:szCs w:val="20"/>
              </w:rPr>
              <w:t>Колея передняя/задняя</w:t>
            </w:r>
          </w:p>
        </w:tc>
        <w:tc>
          <w:tcPr>
            <w:tcW w:w="4786" w:type="dxa"/>
            <w:vAlign w:val="center"/>
          </w:tcPr>
          <w:p w:rsidR="005F099C" w:rsidRPr="000B1710" w:rsidRDefault="005F099C" w:rsidP="000B1710">
            <w:pPr>
              <w:pStyle w:val="table"/>
              <w:widowControl w:val="0"/>
              <w:spacing w:line="360" w:lineRule="auto"/>
              <w:jc w:val="both"/>
              <w:rPr>
                <w:rFonts w:ascii="Times New Roman" w:hAnsi="Times New Roman"/>
                <w:color w:val="auto"/>
                <w:sz w:val="20"/>
                <w:szCs w:val="20"/>
              </w:rPr>
            </w:pPr>
            <w:r w:rsidRPr="000B1710">
              <w:rPr>
                <w:rFonts w:ascii="Times New Roman" w:hAnsi="Times New Roman"/>
                <w:color w:val="auto"/>
                <w:sz w:val="20"/>
                <w:szCs w:val="20"/>
              </w:rPr>
              <w:t>1400/1370</w:t>
            </w:r>
          </w:p>
        </w:tc>
      </w:tr>
      <w:tr w:rsidR="005F099C" w:rsidRPr="006458DE" w:rsidTr="005F099C">
        <w:tc>
          <w:tcPr>
            <w:tcW w:w="4785" w:type="dxa"/>
            <w:vAlign w:val="center"/>
          </w:tcPr>
          <w:p w:rsidR="005F099C" w:rsidRPr="000B1710" w:rsidRDefault="005F099C" w:rsidP="000B1710">
            <w:pPr>
              <w:pStyle w:val="table1"/>
              <w:widowControl w:val="0"/>
              <w:spacing w:line="360" w:lineRule="auto"/>
              <w:ind w:left="0"/>
              <w:jc w:val="both"/>
              <w:rPr>
                <w:rFonts w:ascii="Times New Roman" w:hAnsi="Times New Roman"/>
                <w:b w:val="0"/>
                <w:color w:val="auto"/>
                <w:sz w:val="20"/>
                <w:szCs w:val="20"/>
              </w:rPr>
            </w:pPr>
            <w:r w:rsidRPr="000B1710">
              <w:rPr>
                <w:rFonts w:ascii="Times New Roman" w:hAnsi="Times New Roman"/>
                <w:b w:val="0"/>
                <w:color w:val="auto"/>
                <w:sz w:val="20"/>
                <w:szCs w:val="20"/>
              </w:rPr>
              <w:t>Дорожный просвет</w:t>
            </w:r>
          </w:p>
        </w:tc>
        <w:tc>
          <w:tcPr>
            <w:tcW w:w="4786" w:type="dxa"/>
            <w:vAlign w:val="center"/>
          </w:tcPr>
          <w:p w:rsidR="005F099C" w:rsidRPr="000B1710" w:rsidRDefault="005F099C" w:rsidP="000B1710">
            <w:pPr>
              <w:pStyle w:val="table"/>
              <w:widowControl w:val="0"/>
              <w:spacing w:line="360" w:lineRule="auto"/>
              <w:jc w:val="both"/>
              <w:rPr>
                <w:rFonts w:ascii="Times New Roman" w:hAnsi="Times New Roman"/>
                <w:color w:val="auto"/>
                <w:sz w:val="20"/>
                <w:szCs w:val="20"/>
              </w:rPr>
            </w:pPr>
            <w:r w:rsidRPr="000B1710">
              <w:rPr>
                <w:rFonts w:ascii="Times New Roman" w:hAnsi="Times New Roman"/>
                <w:color w:val="auto"/>
                <w:sz w:val="20"/>
                <w:szCs w:val="20"/>
              </w:rPr>
              <w:t>170</w:t>
            </w:r>
          </w:p>
        </w:tc>
      </w:tr>
      <w:tr w:rsidR="005F099C" w:rsidRPr="006458DE" w:rsidTr="005F099C">
        <w:tc>
          <w:tcPr>
            <w:tcW w:w="9571" w:type="dxa"/>
            <w:gridSpan w:val="2"/>
          </w:tcPr>
          <w:p w:rsidR="005F099C" w:rsidRPr="000B1710" w:rsidRDefault="005F099C" w:rsidP="000B1710">
            <w:pPr>
              <w:widowControl w:val="0"/>
              <w:spacing w:line="360" w:lineRule="auto"/>
              <w:jc w:val="both"/>
              <w:rPr>
                <w:sz w:val="20"/>
                <w:szCs w:val="20"/>
              </w:rPr>
            </w:pPr>
            <w:r w:rsidRPr="000B1710">
              <w:rPr>
                <w:sz w:val="20"/>
                <w:szCs w:val="20"/>
              </w:rPr>
              <w:t>Двигатель</w:t>
            </w:r>
          </w:p>
        </w:tc>
      </w:tr>
      <w:tr w:rsidR="005F099C" w:rsidRPr="006458DE" w:rsidTr="005F099C">
        <w:tc>
          <w:tcPr>
            <w:tcW w:w="4785" w:type="dxa"/>
            <w:vAlign w:val="center"/>
          </w:tcPr>
          <w:p w:rsidR="005F099C" w:rsidRPr="000B1710" w:rsidRDefault="005F099C" w:rsidP="000B1710">
            <w:pPr>
              <w:pStyle w:val="table1"/>
              <w:widowControl w:val="0"/>
              <w:spacing w:line="360" w:lineRule="auto"/>
              <w:ind w:left="0"/>
              <w:jc w:val="both"/>
              <w:rPr>
                <w:rFonts w:ascii="Times New Roman" w:hAnsi="Times New Roman"/>
                <w:b w:val="0"/>
                <w:color w:val="auto"/>
                <w:sz w:val="20"/>
                <w:szCs w:val="20"/>
              </w:rPr>
            </w:pPr>
            <w:r w:rsidRPr="000B1710">
              <w:rPr>
                <w:rFonts w:ascii="Times New Roman" w:hAnsi="Times New Roman"/>
                <w:b w:val="0"/>
                <w:color w:val="auto"/>
                <w:sz w:val="20"/>
                <w:szCs w:val="20"/>
              </w:rPr>
              <w:t>Тип</w:t>
            </w:r>
          </w:p>
        </w:tc>
        <w:tc>
          <w:tcPr>
            <w:tcW w:w="4786" w:type="dxa"/>
            <w:vAlign w:val="center"/>
          </w:tcPr>
          <w:p w:rsidR="005F099C" w:rsidRPr="000B1710" w:rsidRDefault="005F099C" w:rsidP="000B1710">
            <w:pPr>
              <w:pStyle w:val="table"/>
              <w:widowControl w:val="0"/>
              <w:spacing w:line="360" w:lineRule="auto"/>
              <w:jc w:val="both"/>
              <w:rPr>
                <w:rFonts w:ascii="Times New Roman" w:hAnsi="Times New Roman"/>
                <w:color w:val="auto"/>
                <w:sz w:val="20"/>
                <w:szCs w:val="20"/>
              </w:rPr>
            </w:pPr>
            <w:r w:rsidRPr="000B1710">
              <w:rPr>
                <w:rFonts w:ascii="Times New Roman" w:hAnsi="Times New Roman"/>
                <w:color w:val="auto"/>
                <w:sz w:val="20"/>
                <w:szCs w:val="20"/>
              </w:rPr>
              <w:t>Бензиновый с карбюратором</w:t>
            </w:r>
          </w:p>
        </w:tc>
      </w:tr>
      <w:tr w:rsidR="005F099C" w:rsidRPr="006458DE" w:rsidTr="005F099C">
        <w:trPr>
          <w:trHeight w:val="31"/>
        </w:trPr>
        <w:tc>
          <w:tcPr>
            <w:tcW w:w="4785" w:type="dxa"/>
            <w:vAlign w:val="center"/>
          </w:tcPr>
          <w:p w:rsidR="005F099C" w:rsidRPr="000B1710" w:rsidRDefault="005F099C" w:rsidP="000B1710">
            <w:pPr>
              <w:pStyle w:val="table1"/>
              <w:widowControl w:val="0"/>
              <w:spacing w:line="360" w:lineRule="auto"/>
              <w:ind w:left="0"/>
              <w:jc w:val="both"/>
              <w:rPr>
                <w:rFonts w:ascii="Times New Roman" w:hAnsi="Times New Roman"/>
                <w:b w:val="0"/>
                <w:color w:val="auto"/>
                <w:sz w:val="20"/>
                <w:szCs w:val="20"/>
              </w:rPr>
            </w:pPr>
            <w:r w:rsidRPr="000B1710">
              <w:rPr>
                <w:rFonts w:ascii="Times New Roman" w:hAnsi="Times New Roman"/>
                <w:b w:val="0"/>
                <w:color w:val="auto"/>
                <w:sz w:val="20"/>
                <w:szCs w:val="20"/>
              </w:rPr>
              <w:t>Расположение</w:t>
            </w:r>
          </w:p>
        </w:tc>
        <w:tc>
          <w:tcPr>
            <w:tcW w:w="4786" w:type="dxa"/>
            <w:vAlign w:val="center"/>
          </w:tcPr>
          <w:p w:rsidR="005F099C" w:rsidRPr="000B1710" w:rsidRDefault="005F099C" w:rsidP="000B1710">
            <w:pPr>
              <w:pStyle w:val="table"/>
              <w:widowControl w:val="0"/>
              <w:spacing w:line="360" w:lineRule="auto"/>
              <w:jc w:val="both"/>
              <w:rPr>
                <w:rFonts w:ascii="Times New Roman" w:hAnsi="Times New Roman"/>
                <w:color w:val="auto"/>
                <w:sz w:val="20"/>
                <w:szCs w:val="20"/>
              </w:rPr>
            </w:pPr>
            <w:r w:rsidRPr="000B1710">
              <w:rPr>
                <w:rFonts w:ascii="Times New Roman" w:hAnsi="Times New Roman"/>
                <w:color w:val="auto"/>
                <w:sz w:val="20"/>
                <w:szCs w:val="20"/>
              </w:rPr>
              <w:t>Cпереди поперечно</w:t>
            </w:r>
          </w:p>
        </w:tc>
      </w:tr>
      <w:tr w:rsidR="005F099C" w:rsidRPr="006458DE" w:rsidTr="005F099C">
        <w:trPr>
          <w:trHeight w:val="30"/>
        </w:trPr>
        <w:tc>
          <w:tcPr>
            <w:tcW w:w="4785" w:type="dxa"/>
            <w:vAlign w:val="center"/>
          </w:tcPr>
          <w:p w:rsidR="005F099C" w:rsidRPr="000B1710" w:rsidRDefault="005F099C" w:rsidP="000B1710">
            <w:pPr>
              <w:pStyle w:val="table1"/>
              <w:widowControl w:val="0"/>
              <w:spacing w:line="360" w:lineRule="auto"/>
              <w:ind w:left="0"/>
              <w:jc w:val="both"/>
              <w:rPr>
                <w:rFonts w:ascii="Times New Roman" w:hAnsi="Times New Roman"/>
                <w:b w:val="0"/>
                <w:color w:val="auto"/>
                <w:sz w:val="20"/>
                <w:szCs w:val="20"/>
              </w:rPr>
            </w:pPr>
            <w:r w:rsidRPr="000B1710">
              <w:rPr>
                <w:rFonts w:ascii="Times New Roman" w:hAnsi="Times New Roman"/>
                <w:b w:val="0"/>
                <w:color w:val="auto"/>
                <w:sz w:val="20"/>
                <w:szCs w:val="20"/>
              </w:rPr>
              <w:t>Рабочий объем, куб.см</w:t>
            </w:r>
          </w:p>
        </w:tc>
        <w:tc>
          <w:tcPr>
            <w:tcW w:w="4786" w:type="dxa"/>
            <w:vAlign w:val="center"/>
          </w:tcPr>
          <w:p w:rsidR="005F099C" w:rsidRPr="000B1710" w:rsidRDefault="005F099C" w:rsidP="000B1710">
            <w:pPr>
              <w:pStyle w:val="table"/>
              <w:widowControl w:val="0"/>
              <w:spacing w:line="360" w:lineRule="auto"/>
              <w:jc w:val="both"/>
              <w:rPr>
                <w:rFonts w:ascii="Times New Roman" w:hAnsi="Times New Roman"/>
                <w:color w:val="auto"/>
                <w:sz w:val="20"/>
                <w:szCs w:val="20"/>
              </w:rPr>
            </w:pPr>
            <w:r w:rsidRPr="000B1710">
              <w:rPr>
                <w:rFonts w:ascii="Times New Roman" w:hAnsi="Times New Roman"/>
                <w:bCs/>
                <w:color w:val="auto"/>
                <w:sz w:val="20"/>
                <w:szCs w:val="20"/>
              </w:rPr>
              <w:t>1300</w:t>
            </w:r>
          </w:p>
        </w:tc>
      </w:tr>
      <w:tr w:rsidR="005F099C" w:rsidRPr="006458DE" w:rsidTr="005F099C">
        <w:trPr>
          <w:trHeight w:val="30"/>
        </w:trPr>
        <w:tc>
          <w:tcPr>
            <w:tcW w:w="4785" w:type="dxa"/>
            <w:vAlign w:val="center"/>
          </w:tcPr>
          <w:p w:rsidR="005F099C" w:rsidRPr="000B1710" w:rsidRDefault="005F099C" w:rsidP="000B1710">
            <w:pPr>
              <w:pStyle w:val="table1"/>
              <w:widowControl w:val="0"/>
              <w:spacing w:line="360" w:lineRule="auto"/>
              <w:ind w:left="0"/>
              <w:jc w:val="both"/>
              <w:rPr>
                <w:rFonts w:ascii="Times New Roman" w:hAnsi="Times New Roman"/>
                <w:b w:val="0"/>
                <w:color w:val="auto"/>
                <w:sz w:val="20"/>
                <w:szCs w:val="20"/>
              </w:rPr>
            </w:pPr>
            <w:r w:rsidRPr="000B1710">
              <w:rPr>
                <w:rFonts w:ascii="Times New Roman" w:hAnsi="Times New Roman"/>
                <w:b w:val="0"/>
                <w:color w:val="auto"/>
                <w:sz w:val="20"/>
                <w:szCs w:val="20"/>
              </w:rPr>
              <w:t>Степень сжатия</w:t>
            </w:r>
          </w:p>
        </w:tc>
        <w:tc>
          <w:tcPr>
            <w:tcW w:w="4786" w:type="dxa"/>
            <w:vAlign w:val="center"/>
          </w:tcPr>
          <w:p w:rsidR="005F099C" w:rsidRPr="000B1710" w:rsidRDefault="005F099C" w:rsidP="000B1710">
            <w:pPr>
              <w:pStyle w:val="table"/>
              <w:widowControl w:val="0"/>
              <w:spacing w:line="360" w:lineRule="auto"/>
              <w:jc w:val="both"/>
              <w:rPr>
                <w:rFonts w:ascii="Times New Roman" w:hAnsi="Times New Roman"/>
                <w:color w:val="auto"/>
                <w:sz w:val="20"/>
                <w:szCs w:val="20"/>
              </w:rPr>
            </w:pPr>
            <w:r w:rsidRPr="000B1710">
              <w:rPr>
                <w:rFonts w:ascii="Times New Roman" w:hAnsi="Times New Roman"/>
                <w:color w:val="auto"/>
                <w:sz w:val="20"/>
                <w:szCs w:val="20"/>
              </w:rPr>
              <w:t>9,9</w:t>
            </w:r>
          </w:p>
        </w:tc>
      </w:tr>
      <w:tr w:rsidR="005F099C" w:rsidRPr="006458DE" w:rsidTr="005F099C">
        <w:trPr>
          <w:trHeight w:val="30"/>
        </w:trPr>
        <w:tc>
          <w:tcPr>
            <w:tcW w:w="4785" w:type="dxa"/>
            <w:vAlign w:val="center"/>
          </w:tcPr>
          <w:p w:rsidR="005F099C" w:rsidRPr="000B1710" w:rsidRDefault="005F099C" w:rsidP="000B1710">
            <w:pPr>
              <w:pStyle w:val="table1"/>
              <w:widowControl w:val="0"/>
              <w:spacing w:line="360" w:lineRule="auto"/>
              <w:ind w:left="0"/>
              <w:jc w:val="both"/>
              <w:rPr>
                <w:rFonts w:ascii="Times New Roman" w:hAnsi="Times New Roman"/>
                <w:b w:val="0"/>
                <w:color w:val="auto"/>
                <w:sz w:val="20"/>
                <w:szCs w:val="20"/>
              </w:rPr>
            </w:pPr>
            <w:r w:rsidRPr="000B1710">
              <w:rPr>
                <w:rFonts w:ascii="Times New Roman" w:hAnsi="Times New Roman"/>
                <w:b w:val="0"/>
                <w:color w:val="auto"/>
                <w:sz w:val="20"/>
                <w:szCs w:val="20"/>
              </w:rPr>
              <w:t>Число и расположение цилиндров</w:t>
            </w:r>
          </w:p>
        </w:tc>
        <w:tc>
          <w:tcPr>
            <w:tcW w:w="4786" w:type="dxa"/>
            <w:vAlign w:val="center"/>
          </w:tcPr>
          <w:p w:rsidR="005F099C" w:rsidRPr="000B1710" w:rsidRDefault="005F099C" w:rsidP="000B1710">
            <w:pPr>
              <w:pStyle w:val="table"/>
              <w:widowControl w:val="0"/>
              <w:spacing w:line="360" w:lineRule="auto"/>
              <w:jc w:val="both"/>
              <w:rPr>
                <w:rFonts w:ascii="Times New Roman" w:hAnsi="Times New Roman"/>
                <w:color w:val="auto"/>
                <w:sz w:val="20"/>
                <w:szCs w:val="20"/>
              </w:rPr>
            </w:pPr>
            <w:r w:rsidRPr="000B1710">
              <w:rPr>
                <w:rFonts w:ascii="Times New Roman" w:hAnsi="Times New Roman"/>
                <w:color w:val="auto"/>
                <w:sz w:val="20"/>
                <w:szCs w:val="20"/>
              </w:rPr>
              <w:t>4 в ряд</w:t>
            </w:r>
          </w:p>
        </w:tc>
      </w:tr>
      <w:tr w:rsidR="005F099C" w:rsidRPr="006458DE" w:rsidTr="005F099C">
        <w:trPr>
          <w:trHeight w:val="30"/>
        </w:trPr>
        <w:tc>
          <w:tcPr>
            <w:tcW w:w="4785" w:type="dxa"/>
            <w:vAlign w:val="center"/>
          </w:tcPr>
          <w:p w:rsidR="005F099C" w:rsidRPr="000B1710" w:rsidRDefault="005F099C" w:rsidP="000B1710">
            <w:pPr>
              <w:pStyle w:val="table1"/>
              <w:widowControl w:val="0"/>
              <w:spacing w:line="360" w:lineRule="auto"/>
              <w:ind w:left="0"/>
              <w:jc w:val="both"/>
              <w:rPr>
                <w:rFonts w:ascii="Times New Roman" w:hAnsi="Times New Roman"/>
                <w:b w:val="0"/>
                <w:color w:val="auto"/>
                <w:sz w:val="20"/>
                <w:szCs w:val="20"/>
              </w:rPr>
            </w:pPr>
            <w:r w:rsidRPr="000B1710">
              <w:rPr>
                <w:rFonts w:ascii="Times New Roman" w:hAnsi="Times New Roman"/>
                <w:b w:val="0"/>
                <w:color w:val="auto"/>
                <w:sz w:val="20"/>
                <w:szCs w:val="20"/>
              </w:rPr>
              <w:t>Диаметр цилиндра х ход поршня, мм</w:t>
            </w:r>
          </w:p>
        </w:tc>
        <w:tc>
          <w:tcPr>
            <w:tcW w:w="4786" w:type="dxa"/>
            <w:vAlign w:val="center"/>
          </w:tcPr>
          <w:p w:rsidR="005F099C" w:rsidRPr="000B1710" w:rsidRDefault="005F099C" w:rsidP="000B1710">
            <w:pPr>
              <w:pStyle w:val="table"/>
              <w:widowControl w:val="0"/>
              <w:spacing w:line="360" w:lineRule="auto"/>
              <w:jc w:val="both"/>
              <w:rPr>
                <w:rFonts w:ascii="Times New Roman" w:hAnsi="Times New Roman"/>
                <w:color w:val="auto"/>
                <w:sz w:val="20"/>
                <w:szCs w:val="20"/>
              </w:rPr>
            </w:pPr>
            <w:r w:rsidRPr="000B1710">
              <w:rPr>
                <w:rFonts w:ascii="Times New Roman" w:hAnsi="Times New Roman"/>
                <w:color w:val="auto"/>
                <w:sz w:val="20"/>
                <w:szCs w:val="20"/>
              </w:rPr>
              <w:t>76 x 71</w:t>
            </w:r>
          </w:p>
        </w:tc>
      </w:tr>
      <w:tr w:rsidR="005F099C" w:rsidRPr="006458DE" w:rsidTr="005F099C">
        <w:trPr>
          <w:trHeight w:val="30"/>
        </w:trPr>
        <w:tc>
          <w:tcPr>
            <w:tcW w:w="4785" w:type="dxa"/>
            <w:vAlign w:val="center"/>
          </w:tcPr>
          <w:p w:rsidR="005F099C" w:rsidRPr="000B1710" w:rsidRDefault="005F099C" w:rsidP="000B1710">
            <w:pPr>
              <w:pStyle w:val="table1"/>
              <w:widowControl w:val="0"/>
              <w:spacing w:line="360" w:lineRule="auto"/>
              <w:ind w:left="0"/>
              <w:jc w:val="both"/>
              <w:rPr>
                <w:rFonts w:ascii="Times New Roman" w:hAnsi="Times New Roman"/>
                <w:b w:val="0"/>
                <w:color w:val="auto"/>
                <w:sz w:val="20"/>
                <w:szCs w:val="20"/>
              </w:rPr>
            </w:pPr>
            <w:r w:rsidRPr="000B1710">
              <w:rPr>
                <w:rFonts w:ascii="Times New Roman" w:hAnsi="Times New Roman"/>
                <w:b w:val="0"/>
                <w:color w:val="auto"/>
                <w:sz w:val="20"/>
                <w:szCs w:val="20"/>
              </w:rPr>
              <w:t>Число клапанов</w:t>
            </w:r>
          </w:p>
        </w:tc>
        <w:tc>
          <w:tcPr>
            <w:tcW w:w="4786" w:type="dxa"/>
            <w:vAlign w:val="center"/>
          </w:tcPr>
          <w:p w:rsidR="005F099C" w:rsidRPr="000B1710" w:rsidRDefault="005F099C" w:rsidP="000B1710">
            <w:pPr>
              <w:pStyle w:val="table"/>
              <w:widowControl w:val="0"/>
              <w:spacing w:line="360" w:lineRule="auto"/>
              <w:jc w:val="both"/>
              <w:rPr>
                <w:rFonts w:ascii="Times New Roman" w:hAnsi="Times New Roman"/>
                <w:color w:val="auto"/>
                <w:sz w:val="20"/>
                <w:szCs w:val="20"/>
              </w:rPr>
            </w:pPr>
            <w:r w:rsidRPr="000B1710">
              <w:rPr>
                <w:rFonts w:ascii="Times New Roman" w:hAnsi="Times New Roman"/>
                <w:color w:val="auto"/>
                <w:sz w:val="20"/>
                <w:szCs w:val="20"/>
              </w:rPr>
              <w:t>8</w:t>
            </w:r>
          </w:p>
        </w:tc>
      </w:tr>
      <w:tr w:rsidR="005F099C" w:rsidRPr="006458DE" w:rsidTr="005F099C">
        <w:trPr>
          <w:trHeight w:val="30"/>
        </w:trPr>
        <w:tc>
          <w:tcPr>
            <w:tcW w:w="4785" w:type="dxa"/>
            <w:vAlign w:val="center"/>
          </w:tcPr>
          <w:p w:rsidR="005F099C" w:rsidRPr="000B1710" w:rsidRDefault="005F099C" w:rsidP="000B1710">
            <w:pPr>
              <w:pStyle w:val="table1"/>
              <w:widowControl w:val="0"/>
              <w:spacing w:line="360" w:lineRule="auto"/>
              <w:ind w:left="0"/>
              <w:jc w:val="both"/>
              <w:rPr>
                <w:rFonts w:ascii="Times New Roman" w:hAnsi="Times New Roman"/>
                <w:b w:val="0"/>
                <w:color w:val="auto"/>
                <w:sz w:val="20"/>
                <w:szCs w:val="20"/>
              </w:rPr>
            </w:pPr>
            <w:r w:rsidRPr="000B1710">
              <w:rPr>
                <w:rFonts w:ascii="Times New Roman" w:hAnsi="Times New Roman"/>
                <w:b w:val="0"/>
                <w:color w:val="auto"/>
                <w:sz w:val="20"/>
                <w:szCs w:val="20"/>
              </w:rPr>
              <w:t>Мощность, л.с./ об/мин</w:t>
            </w:r>
          </w:p>
        </w:tc>
        <w:tc>
          <w:tcPr>
            <w:tcW w:w="4786" w:type="dxa"/>
            <w:vAlign w:val="center"/>
          </w:tcPr>
          <w:p w:rsidR="005F099C" w:rsidRPr="000B1710" w:rsidRDefault="005F099C" w:rsidP="000B1710">
            <w:pPr>
              <w:pStyle w:val="table"/>
              <w:widowControl w:val="0"/>
              <w:spacing w:line="360" w:lineRule="auto"/>
              <w:jc w:val="both"/>
              <w:rPr>
                <w:rFonts w:ascii="Times New Roman" w:hAnsi="Times New Roman"/>
                <w:color w:val="auto"/>
                <w:sz w:val="20"/>
                <w:szCs w:val="20"/>
              </w:rPr>
            </w:pPr>
            <w:r w:rsidRPr="000B1710">
              <w:rPr>
                <w:rFonts w:ascii="Times New Roman" w:hAnsi="Times New Roman"/>
                <w:bCs/>
                <w:color w:val="auto"/>
                <w:sz w:val="20"/>
                <w:szCs w:val="20"/>
              </w:rPr>
              <w:t>64/5600</w:t>
            </w:r>
          </w:p>
        </w:tc>
      </w:tr>
      <w:tr w:rsidR="005F099C" w:rsidRPr="006458DE" w:rsidTr="005F099C">
        <w:trPr>
          <w:trHeight w:val="30"/>
        </w:trPr>
        <w:tc>
          <w:tcPr>
            <w:tcW w:w="4785" w:type="dxa"/>
            <w:vAlign w:val="center"/>
          </w:tcPr>
          <w:p w:rsidR="005F099C" w:rsidRPr="000B1710" w:rsidRDefault="005F099C" w:rsidP="000B1710">
            <w:pPr>
              <w:pStyle w:val="table1"/>
              <w:widowControl w:val="0"/>
              <w:spacing w:line="360" w:lineRule="auto"/>
              <w:ind w:left="0"/>
              <w:jc w:val="both"/>
              <w:rPr>
                <w:rFonts w:ascii="Times New Roman" w:hAnsi="Times New Roman"/>
                <w:b w:val="0"/>
                <w:color w:val="auto"/>
                <w:sz w:val="20"/>
                <w:szCs w:val="20"/>
              </w:rPr>
            </w:pPr>
            <w:r w:rsidRPr="000B1710">
              <w:rPr>
                <w:rFonts w:ascii="Times New Roman" w:hAnsi="Times New Roman"/>
                <w:b w:val="0"/>
                <w:color w:val="auto"/>
                <w:sz w:val="20"/>
                <w:szCs w:val="20"/>
              </w:rPr>
              <w:t>Максимальный крутящий момент, Нхм / об/мин</w:t>
            </w:r>
          </w:p>
        </w:tc>
        <w:tc>
          <w:tcPr>
            <w:tcW w:w="4786" w:type="dxa"/>
            <w:vAlign w:val="center"/>
          </w:tcPr>
          <w:p w:rsidR="005F099C" w:rsidRPr="000B1710" w:rsidRDefault="005F099C" w:rsidP="000B1710">
            <w:pPr>
              <w:pStyle w:val="table"/>
              <w:widowControl w:val="0"/>
              <w:spacing w:line="360" w:lineRule="auto"/>
              <w:jc w:val="both"/>
              <w:rPr>
                <w:rFonts w:ascii="Times New Roman" w:hAnsi="Times New Roman"/>
                <w:color w:val="auto"/>
                <w:sz w:val="20"/>
                <w:szCs w:val="20"/>
              </w:rPr>
            </w:pPr>
            <w:r w:rsidRPr="000B1710">
              <w:rPr>
                <w:rFonts w:ascii="Times New Roman" w:hAnsi="Times New Roman"/>
                <w:bCs/>
                <w:color w:val="auto"/>
                <w:sz w:val="20"/>
                <w:szCs w:val="20"/>
              </w:rPr>
              <w:t>94/3500</w:t>
            </w:r>
          </w:p>
        </w:tc>
      </w:tr>
      <w:tr w:rsidR="005F099C" w:rsidRPr="006458DE" w:rsidTr="005F099C">
        <w:trPr>
          <w:trHeight w:val="30"/>
        </w:trPr>
        <w:tc>
          <w:tcPr>
            <w:tcW w:w="9571" w:type="dxa"/>
            <w:gridSpan w:val="2"/>
          </w:tcPr>
          <w:p w:rsidR="005F099C" w:rsidRPr="000B1710" w:rsidRDefault="005F099C" w:rsidP="000B1710">
            <w:pPr>
              <w:widowControl w:val="0"/>
              <w:spacing w:line="360" w:lineRule="auto"/>
              <w:jc w:val="both"/>
              <w:rPr>
                <w:sz w:val="20"/>
                <w:szCs w:val="20"/>
              </w:rPr>
            </w:pPr>
            <w:r w:rsidRPr="000B1710">
              <w:rPr>
                <w:sz w:val="20"/>
                <w:szCs w:val="20"/>
              </w:rPr>
              <w:t>Трансмиссия</w:t>
            </w:r>
          </w:p>
        </w:tc>
      </w:tr>
      <w:tr w:rsidR="005F099C" w:rsidRPr="006458DE" w:rsidTr="005F099C">
        <w:trPr>
          <w:trHeight w:val="31"/>
        </w:trPr>
        <w:tc>
          <w:tcPr>
            <w:tcW w:w="4785" w:type="dxa"/>
            <w:vAlign w:val="center"/>
          </w:tcPr>
          <w:p w:rsidR="005F099C" w:rsidRPr="000B1710" w:rsidRDefault="005F099C" w:rsidP="000B1710">
            <w:pPr>
              <w:pStyle w:val="table1"/>
              <w:widowControl w:val="0"/>
              <w:spacing w:line="360" w:lineRule="auto"/>
              <w:ind w:left="0"/>
              <w:jc w:val="both"/>
              <w:rPr>
                <w:rFonts w:ascii="Times New Roman" w:hAnsi="Times New Roman"/>
                <w:b w:val="0"/>
                <w:color w:val="auto"/>
                <w:sz w:val="20"/>
                <w:szCs w:val="20"/>
              </w:rPr>
            </w:pPr>
            <w:r w:rsidRPr="000B1710">
              <w:rPr>
                <w:rFonts w:ascii="Times New Roman" w:hAnsi="Times New Roman"/>
                <w:b w:val="0"/>
                <w:color w:val="auto"/>
                <w:sz w:val="20"/>
                <w:szCs w:val="20"/>
              </w:rPr>
              <w:t>Тип</w:t>
            </w:r>
          </w:p>
        </w:tc>
        <w:tc>
          <w:tcPr>
            <w:tcW w:w="4786" w:type="dxa"/>
            <w:vAlign w:val="center"/>
          </w:tcPr>
          <w:p w:rsidR="005F099C" w:rsidRPr="000B1710" w:rsidRDefault="005F099C" w:rsidP="000B1710">
            <w:pPr>
              <w:pStyle w:val="table"/>
              <w:widowControl w:val="0"/>
              <w:spacing w:line="360" w:lineRule="auto"/>
              <w:jc w:val="both"/>
              <w:rPr>
                <w:rFonts w:ascii="Times New Roman" w:hAnsi="Times New Roman"/>
                <w:color w:val="auto"/>
                <w:sz w:val="20"/>
                <w:szCs w:val="20"/>
              </w:rPr>
            </w:pPr>
            <w:r w:rsidRPr="000B1710">
              <w:rPr>
                <w:rFonts w:ascii="Times New Roman" w:hAnsi="Times New Roman"/>
                <w:color w:val="auto"/>
                <w:sz w:val="20"/>
                <w:szCs w:val="20"/>
              </w:rPr>
              <w:t>Механическая 5-ступенчатая</w:t>
            </w:r>
          </w:p>
        </w:tc>
      </w:tr>
      <w:tr w:rsidR="005F099C" w:rsidRPr="006458DE" w:rsidTr="005F099C">
        <w:trPr>
          <w:trHeight w:val="30"/>
        </w:trPr>
        <w:tc>
          <w:tcPr>
            <w:tcW w:w="4785" w:type="dxa"/>
            <w:vAlign w:val="center"/>
          </w:tcPr>
          <w:p w:rsidR="005F099C" w:rsidRPr="000B1710" w:rsidRDefault="005F099C" w:rsidP="000B1710">
            <w:pPr>
              <w:pStyle w:val="table1"/>
              <w:widowControl w:val="0"/>
              <w:spacing w:line="360" w:lineRule="auto"/>
              <w:ind w:left="0"/>
              <w:jc w:val="both"/>
              <w:rPr>
                <w:rFonts w:ascii="Times New Roman" w:hAnsi="Times New Roman"/>
                <w:b w:val="0"/>
                <w:color w:val="auto"/>
                <w:sz w:val="20"/>
                <w:szCs w:val="20"/>
              </w:rPr>
            </w:pPr>
            <w:r w:rsidRPr="000B1710">
              <w:rPr>
                <w:rFonts w:ascii="Times New Roman" w:hAnsi="Times New Roman"/>
                <w:b w:val="0"/>
                <w:color w:val="auto"/>
                <w:sz w:val="20"/>
                <w:szCs w:val="20"/>
              </w:rPr>
              <w:t>Привод</w:t>
            </w:r>
          </w:p>
        </w:tc>
        <w:tc>
          <w:tcPr>
            <w:tcW w:w="4786" w:type="dxa"/>
            <w:vAlign w:val="center"/>
          </w:tcPr>
          <w:p w:rsidR="005F099C" w:rsidRPr="000B1710" w:rsidRDefault="005F099C" w:rsidP="000B1710">
            <w:pPr>
              <w:pStyle w:val="table"/>
              <w:widowControl w:val="0"/>
              <w:spacing w:line="360" w:lineRule="auto"/>
              <w:jc w:val="both"/>
              <w:rPr>
                <w:rFonts w:ascii="Times New Roman" w:hAnsi="Times New Roman"/>
                <w:color w:val="auto"/>
                <w:sz w:val="20"/>
                <w:szCs w:val="20"/>
              </w:rPr>
            </w:pPr>
            <w:r w:rsidRPr="000B1710">
              <w:rPr>
                <w:rFonts w:ascii="Times New Roman" w:hAnsi="Times New Roman"/>
                <w:color w:val="auto"/>
                <w:sz w:val="20"/>
                <w:szCs w:val="20"/>
              </w:rPr>
              <w:t>На передние колеса</w:t>
            </w:r>
          </w:p>
        </w:tc>
      </w:tr>
      <w:tr w:rsidR="005F099C" w:rsidRPr="006458DE" w:rsidTr="005F099C">
        <w:trPr>
          <w:trHeight w:val="30"/>
        </w:trPr>
        <w:tc>
          <w:tcPr>
            <w:tcW w:w="9571" w:type="dxa"/>
            <w:gridSpan w:val="2"/>
          </w:tcPr>
          <w:p w:rsidR="005F099C" w:rsidRPr="000B1710" w:rsidRDefault="005F099C" w:rsidP="000B1710">
            <w:pPr>
              <w:widowControl w:val="0"/>
              <w:spacing w:line="360" w:lineRule="auto"/>
              <w:jc w:val="both"/>
              <w:rPr>
                <w:sz w:val="20"/>
                <w:szCs w:val="20"/>
              </w:rPr>
            </w:pPr>
            <w:r w:rsidRPr="000B1710">
              <w:rPr>
                <w:sz w:val="20"/>
                <w:szCs w:val="20"/>
              </w:rPr>
              <w:t>Подвеска</w:t>
            </w:r>
          </w:p>
        </w:tc>
      </w:tr>
      <w:tr w:rsidR="005F099C" w:rsidRPr="006458DE" w:rsidTr="005F099C">
        <w:trPr>
          <w:trHeight w:val="30"/>
        </w:trPr>
        <w:tc>
          <w:tcPr>
            <w:tcW w:w="4785" w:type="dxa"/>
            <w:vAlign w:val="center"/>
          </w:tcPr>
          <w:p w:rsidR="005F099C" w:rsidRPr="000B1710" w:rsidRDefault="005F099C" w:rsidP="000B1710">
            <w:pPr>
              <w:pStyle w:val="table1"/>
              <w:widowControl w:val="0"/>
              <w:spacing w:line="360" w:lineRule="auto"/>
              <w:ind w:left="0"/>
              <w:jc w:val="both"/>
              <w:rPr>
                <w:rFonts w:ascii="Times New Roman" w:hAnsi="Times New Roman"/>
                <w:b w:val="0"/>
                <w:color w:val="auto"/>
                <w:sz w:val="20"/>
                <w:szCs w:val="20"/>
              </w:rPr>
            </w:pPr>
            <w:r w:rsidRPr="000B1710">
              <w:rPr>
                <w:rFonts w:ascii="Times New Roman" w:hAnsi="Times New Roman"/>
                <w:b w:val="0"/>
                <w:color w:val="auto"/>
                <w:sz w:val="20"/>
                <w:szCs w:val="20"/>
              </w:rPr>
              <w:t>Передних колес</w:t>
            </w:r>
          </w:p>
        </w:tc>
        <w:tc>
          <w:tcPr>
            <w:tcW w:w="4786" w:type="dxa"/>
            <w:vAlign w:val="center"/>
          </w:tcPr>
          <w:p w:rsidR="005F099C" w:rsidRPr="000B1710" w:rsidRDefault="005F099C" w:rsidP="000B1710">
            <w:pPr>
              <w:pStyle w:val="table"/>
              <w:widowControl w:val="0"/>
              <w:spacing w:line="360" w:lineRule="auto"/>
              <w:jc w:val="both"/>
              <w:rPr>
                <w:rFonts w:ascii="Times New Roman" w:hAnsi="Times New Roman"/>
                <w:color w:val="auto"/>
                <w:sz w:val="20"/>
                <w:szCs w:val="20"/>
              </w:rPr>
            </w:pPr>
            <w:r w:rsidRPr="000B1710">
              <w:rPr>
                <w:rFonts w:ascii="Times New Roman" w:hAnsi="Times New Roman"/>
                <w:color w:val="auto"/>
                <w:sz w:val="20"/>
                <w:szCs w:val="20"/>
              </w:rPr>
              <w:t>Независимая, амортизационные стойки, треугольные поперечные рычаги, стабилизатор поперечной устойчивости</w:t>
            </w:r>
          </w:p>
        </w:tc>
      </w:tr>
      <w:tr w:rsidR="005F099C" w:rsidRPr="006458DE" w:rsidTr="005F099C">
        <w:trPr>
          <w:trHeight w:val="30"/>
        </w:trPr>
        <w:tc>
          <w:tcPr>
            <w:tcW w:w="4785" w:type="dxa"/>
            <w:vAlign w:val="center"/>
          </w:tcPr>
          <w:p w:rsidR="005F099C" w:rsidRPr="000B1710" w:rsidRDefault="005F099C" w:rsidP="000B1710">
            <w:pPr>
              <w:pStyle w:val="table1"/>
              <w:widowControl w:val="0"/>
              <w:spacing w:line="360" w:lineRule="auto"/>
              <w:ind w:left="0"/>
              <w:jc w:val="both"/>
              <w:rPr>
                <w:rFonts w:ascii="Times New Roman" w:hAnsi="Times New Roman"/>
                <w:b w:val="0"/>
                <w:color w:val="auto"/>
                <w:sz w:val="20"/>
                <w:szCs w:val="20"/>
              </w:rPr>
            </w:pPr>
            <w:r w:rsidRPr="000B1710">
              <w:rPr>
                <w:rFonts w:ascii="Times New Roman" w:hAnsi="Times New Roman"/>
                <w:b w:val="0"/>
                <w:color w:val="auto"/>
                <w:sz w:val="20"/>
                <w:szCs w:val="20"/>
              </w:rPr>
              <w:t>Задних колес</w:t>
            </w:r>
          </w:p>
        </w:tc>
        <w:tc>
          <w:tcPr>
            <w:tcW w:w="4786" w:type="dxa"/>
            <w:vAlign w:val="center"/>
          </w:tcPr>
          <w:p w:rsidR="005F099C" w:rsidRPr="000B1710" w:rsidRDefault="005F099C" w:rsidP="000B1710">
            <w:pPr>
              <w:pStyle w:val="table"/>
              <w:widowControl w:val="0"/>
              <w:spacing w:line="360" w:lineRule="auto"/>
              <w:jc w:val="both"/>
              <w:rPr>
                <w:rFonts w:ascii="Times New Roman" w:hAnsi="Times New Roman"/>
                <w:color w:val="auto"/>
                <w:sz w:val="20"/>
                <w:szCs w:val="20"/>
              </w:rPr>
            </w:pPr>
            <w:r w:rsidRPr="000B1710">
              <w:rPr>
                <w:rFonts w:ascii="Times New Roman" w:hAnsi="Times New Roman"/>
                <w:color w:val="auto"/>
                <w:sz w:val="20"/>
                <w:szCs w:val="20"/>
              </w:rPr>
              <w:t>Полузависимая, продольные взаимосвязанные рычаги, винтовые пружины, телескопические амортизаторы</w:t>
            </w:r>
          </w:p>
        </w:tc>
      </w:tr>
      <w:tr w:rsidR="005F099C" w:rsidRPr="006458DE" w:rsidTr="005F099C">
        <w:trPr>
          <w:trHeight w:val="30"/>
        </w:trPr>
        <w:tc>
          <w:tcPr>
            <w:tcW w:w="4785" w:type="dxa"/>
            <w:vAlign w:val="center"/>
          </w:tcPr>
          <w:p w:rsidR="005F099C" w:rsidRPr="000B1710" w:rsidRDefault="005F099C" w:rsidP="000B1710">
            <w:pPr>
              <w:pStyle w:val="table1"/>
              <w:widowControl w:val="0"/>
              <w:spacing w:line="360" w:lineRule="auto"/>
              <w:ind w:left="0"/>
              <w:jc w:val="both"/>
              <w:rPr>
                <w:rFonts w:ascii="Times New Roman" w:hAnsi="Times New Roman"/>
                <w:b w:val="0"/>
                <w:color w:val="auto"/>
                <w:sz w:val="20"/>
                <w:szCs w:val="20"/>
              </w:rPr>
            </w:pPr>
            <w:r w:rsidRPr="000B1710">
              <w:rPr>
                <w:rFonts w:ascii="Times New Roman" w:hAnsi="Times New Roman"/>
                <w:b w:val="0"/>
                <w:color w:val="auto"/>
                <w:sz w:val="20"/>
                <w:szCs w:val="20"/>
              </w:rPr>
              <w:t>Размер шин</w:t>
            </w:r>
          </w:p>
        </w:tc>
        <w:tc>
          <w:tcPr>
            <w:tcW w:w="4786" w:type="dxa"/>
            <w:vAlign w:val="center"/>
          </w:tcPr>
          <w:p w:rsidR="005F099C" w:rsidRPr="000B1710" w:rsidRDefault="005F099C" w:rsidP="000B1710">
            <w:pPr>
              <w:pStyle w:val="table"/>
              <w:widowControl w:val="0"/>
              <w:spacing w:line="360" w:lineRule="auto"/>
              <w:jc w:val="both"/>
              <w:rPr>
                <w:rFonts w:ascii="Times New Roman" w:hAnsi="Times New Roman"/>
                <w:color w:val="auto"/>
                <w:sz w:val="20"/>
                <w:szCs w:val="20"/>
              </w:rPr>
            </w:pPr>
            <w:r w:rsidRPr="004B7481">
              <w:rPr>
                <w:rFonts w:ascii="Times New Roman" w:hAnsi="Times New Roman"/>
                <w:color w:val="auto"/>
                <w:sz w:val="20"/>
                <w:szCs w:val="20"/>
              </w:rPr>
              <w:t>165/70 SR13</w:t>
            </w:r>
          </w:p>
        </w:tc>
      </w:tr>
      <w:tr w:rsidR="005F099C" w:rsidRPr="006458DE" w:rsidTr="005F099C">
        <w:trPr>
          <w:trHeight w:val="30"/>
        </w:trPr>
        <w:tc>
          <w:tcPr>
            <w:tcW w:w="4785" w:type="dxa"/>
            <w:vAlign w:val="center"/>
          </w:tcPr>
          <w:p w:rsidR="005F099C" w:rsidRPr="000B1710" w:rsidRDefault="005F099C" w:rsidP="000B1710">
            <w:pPr>
              <w:pStyle w:val="table1"/>
              <w:widowControl w:val="0"/>
              <w:spacing w:line="360" w:lineRule="auto"/>
              <w:ind w:left="0"/>
              <w:jc w:val="both"/>
              <w:rPr>
                <w:rFonts w:ascii="Times New Roman" w:hAnsi="Times New Roman"/>
                <w:b w:val="0"/>
                <w:color w:val="auto"/>
                <w:sz w:val="20"/>
                <w:szCs w:val="20"/>
              </w:rPr>
            </w:pPr>
            <w:r w:rsidRPr="000B1710">
              <w:rPr>
                <w:rFonts w:ascii="Times New Roman" w:hAnsi="Times New Roman"/>
                <w:b w:val="0"/>
                <w:color w:val="auto"/>
                <w:sz w:val="20"/>
                <w:szCs w:val="20"/>
              </w:rPr>
              <w:t>Размер дисков</w:t>
            </w:r>
          </w:p>
        </w:tc>
        <w:tc>
          <w:tcPr>
            <w:tcW w:w="4786" w:type="dxa"/>
            <w:vAlign w:val="center"/>
          </w:tcPr>
          <w:p w:rsidR="005F099C" w:rsidRPr="000B1710" w:rsidRDefault="005F099C" w:rsidP="000B1710">
            <w:pPr>
              <w:pStyle w:val="table"/>
              <w:widowControl w:val="0"/>
              <w:spacing w:line="360" w:lineRule="auto"/>
              <w:jc w:val="both"/>
              <w:rPr>
                <w:rFonts w:ascii="Times New Roman" w:hAnsi="Times New Roman"/>
                <w:color w:val="auto"/>
                <w:sz w:val="20"/>
                <w:szCs w:val="20"/>
              </w:rPr>
            </w:pPr>
            <w:r w:rsidRPr="000B1710">
              <w:rPr>
                <w:rFonts w:ascii="Times New Roman" w:hAnsi="Times New Roman"/>
                <w:color w:val="auto"/>
                <w:sz w:val="20"/>
                <w:szCs w:val="20"/>
              </w:rPr>
              <w:t>4.5Jx13</w:t>
            </w:r>
          </w:p>
        </w:tc>
      </w:tr>
      <w:tr w:rsidR="005F099C" w:rsidRPr="006458DE" w:rsidTr="005F099C">
        <w:trPr>
          <w:trHeight w:val="30"/>
        </w:trPr>
        <w:tc>
          <w:tcPr>
            <w:tcW w:w="9571" w:type="dxa"/>
            <w:gridSpan w:val="2"/>
          </w:tcPr>
          <w:p w:rsidR="005F099C" w:rsidRPr="000B1710" w:rsidRDefault="005F099C" w:rsidP="000B1710">
            <w:pPr>
              <w:widowControl w:val="0"/>
              <w:spacing w:line="360" w:lineRule="auto"/>
              <w:jc w:val="both"/>
              <w:rPr>
                <w:sz w:val="20"/>
                <w:szCs w:val="20"/>
              </w:rPr>
            </w:pPr>
            <w:r w:rsidRPr="000B1710">
              <w:rPr>
                <w:sz w:val="20"/>
                <w:szCs w:val="20"/>
              </w:rPr>
              <w:t>Тормоза</w:t>
            </w:r>
          </w:p>
        </w:tc>
      </w:tr>
      <w:tr w:rsidR="005F099C" w:rsidRPr="006458DE" w:rsidTr="005F099C">
        <w:trPr>
          <w:trHeight w:val="30"/>
        </w:trPr>
        <w:tc>
          <w:tcPr>
            <w:tcW w:w="4785" w:type="dxa"/>
            <w:vAlign w:val="center"/>
          </w:tcPr>
          <w:p w:rsidR="005F099C" w:rsidRPr="000B1710" w:rsidRDefault="005F099C" w:rsidP="000B1710">
            <w:pPr>
              <w:pStyle w:val="table1"/>
              <w:widowControl w:val="0"/>
              <w:spacing w:line="360" w:lineRule="auto"/>
              <w:ind w:left="0"/>
              <w:jc w:val="both"/>
              <w:rPr>
                <w:rFonts w:ascii="Times New Roman" w:hAnsi="Times New Roman"/>
                <w:b w:val="0"/>
                <w:color w:val="auto"/>
                <w:sz w:val="20"/>
                <w:szCs w:val="20"/>
              </w:rPr>
            </w:pPr>
            <w:r w:rsidRPr="000B1710">
              <w:rPr>
                <w:rFonts w:ascii="Times New Roman" w:hAnsi="Times New Roman"/>
                <w:b w:val="0"/>
                <w:color w:val="auto"/>
                <w:sz w:val="20"/>
                <w:szCs w:val="20"/>
              </w:rPr>
              <w:t>Передние</w:t>
            </w:r>
          </w:p>
        </w:tc>
        <w:tc>
          <w:tcPr>
            <w:tcW w:w="4786" w:type="dxa"/>
            <w:vAlign w:val="center"/>
          </w:tcPr>
          <w:p w:rsidR="005F099C" w:rsidRPr="000B1710" w:rsidRDefault="005F099C" w:rsidP="000B1710">
            <w:pPr>
              <w:pStyle w:val="table"/>
              <w:widowControl w:val="0"/>
              <w:spacing w:line="360" w:lineRule="auto"/>
              <w:jc w:val="both"/>
              <w:rPr>
                <w:rFonts w:ascii="Times New Roman" w:hAnsi="Times New Roman"/>
                <w:color w:val="auto"/>
                <w:sz w:val="20"/>
                <w:szCs w:val="20"/>
              </w:rPr>
            </w:pPr>
            <w:r w:rsidRPr="000B1710">
              <w:rPr>
                <w:rFonts w:ascii="Times New Roman" w:hAnsi="Times New Roman"/>
                <w:color w:val="auto"/>
                <w:sz w:val="20"/>
                <w:szCs w:val="20"/>
              </w:rPr>
              <w:t>Дисковые</w:t>
            </w:r>
          </w:p>
        </w:tc>
      </w:tr>
      <w:tr w:rsidR="005F099C" w:rsidRPr="006458DE" w:rsidTr="005F099C">
        <w:trPr>
          <w:trHeight w:val="31"/>
        </w:trPr>
        <w:tc>
          <w:tcPr>
            <w:tcW w:w="4785" w:type="dxa"/>
            <w:vAlign w:val="center"/>
          </w:tcPr>
          <w:p w:rsidR="005F099C" w:rsidRPr="000B1710" w:rsidRDefault="005F099C" w:rsidP="000B1710">
            <w:pPr>
              <w:pStyle w:val="table1"/>
              <w:widowControl w:val="0"/>
              <w:spacing w:line="360" w:lineRule="auto"/>
              <w:ind w:left="0"/>
              <w:jc w:val="both"/>
              <w:rPr>
                <w:rFonts w:ascii="Times New Roman" w:hAnsi="Times New Roman"/>
                <w:b w:val="0"/>
                <w:color w:val="auto"/>
                <w:sz w:val="20"/>
                <w:szCs w:val="20"/>
              </w:rPr>
            </w:pPr>
            <w:r w:rsidRPr="000B1710">
              <w:rPr>
                <w:rFonts w:ascii="Times New Roman" w:hAnsi="Times New Roman"/>
                <w:b w:val="0"/>
                <w:color w:val="auto"/>
                <w:sz w:val="20"/>
                <w:szCs w:val="20"/>
              </w:rPr>
              <w:t>Задние</w:t>
            </w:r>
          </w:p>
        </w:tc>
        <w:tc>
          <w:tcPr>
            <w:tcW w:w="4786" w:type="dxa"/>
            <w:vAlign w:val="center"/>
          </w:tcPr>
          <w:p w:rsidR="005F099C" w:rsidRPr="000B1710" w:rsidRDefault="005F099C" w:rsidP="000B1710">
            <w:pPr>
              <w:pStyle w:val="table"/>
              <w:widowControl w:val="0"/>
              <w:spacing w:line="360" w:lineRule="auto"/>
              <w:jc w:val="both"/>
              <w:rPr>
                <w:rFonts w:ascii="Times New Roman" w:hAnsi="Times New Roman"/>
                <w:color w:val="auto"/>
                <w:sz w:val="20"/>
                <w:szCs w:val="20"/>
              </w:rPr>
            </w:pPr>
            <w:r w:rsidRPr="000B1710">
              <w:rPr>
                <w:rFonts w:ascii="Times New Roman" w:hAnsi="Times New Roman"/>
                <w:color w:val="auto"/>
                <w:sz w:val="20"/>
                <w:szCs w:val="20"/>
              </w:rPr>
              <w:t>Барабанные</w:t>
            </w:r>
          </w:p>
        </w:tc>
      </w:tr>
      <w:tr w:rsidR="005F099C" w:rsidRPr="006458DE" w:rsidTr="005F099C">
        <w:trPr>
          <w:trHeight w:val="30"/>
        </w:trPr>
        <w:tc>
          <w:tcPr>
            <w:tcW w:w="9571" w:type="dxa"/>
            <w:gridSpan w:val="2"/>
          </w:tcPr>
          <w:p w:rsidR="005F099C" w:rsidRPr="000B1710" w:rsidRDefault="005F099C" w:rsidP="000B1710">
            <w:pPr>
              <w:widowControl w:val="0"/>
              <w:spacing w:line="360" w:lineRule="auto"/>
              <w:jc w:val="both"/>
              <w:rPr>
                <w:sz w:val="20"/>
                <w:szCs w:val="20"/>
              </w:rPr>
            </w:pPr>
            <w:r w:rsidRPr="000B1710">
              <w:rPr>
                <w:sz w:val="20"/>
                <w:szCs w:val="20"/>
              </w:rPr>
              <w:t>Расход топлива</w:t>
            </w:r>
          </w:p>
        </w:tc>
      </w:tr>
      <w:tr w:rsidR="005F099C" w:rsidRPr="006458DE" w:rsidTr="005F099C">
        <w:trPr>
          <w:trHeight w:val="30"/>
        </w:trPr>
        <w:tc>
          <w:tcPr>
            <w:tcW w:w="4785" w:type="dxa"/>
          </w:tcPr>
          <w:p w:rsidR="005F099C" w:rsidRPr="000B1710" w:rsidRDefault="005F099C" w:rsidP="000B1710">
            <w:pPr>
              <w:widowControl w:val="0"/>
              <w:spacing w:line="360" w:lineRule="auto"/>
              <w:jc w:val="both"/>
              <w:rPr>
                <w:sz w:val="20"/>
                <w:szCs w:val="20"/>
              </w:rPr>
            </w:pPr>
            <w:r w:rsidRPr="000B1710">
              <w:rPr>
                <w:sz w:val="20"/>
                <w:szCs w:val="20"/>
              </w:rPr>
              <w:t>Городской цикл, л/100 км</w:t>
            </w:r>
          </w:p>
        </w:tc>
        <w:tc>
          <w:tcPr>
            <w:tcW w:w="4786" w:type="dxa"/>
          </w:tcPr>
          <w:p w:rsidR="005F099C" w:rsidRPr="000B1710" w:rsidRDefault="005F099C" w:rsidP="000B1710">
            <w:pPr>
              <w:widowControl w:val="0"/>
              <w:spacing w:line="360" w:lineRule="auto"/>
              <w:jc w:val="both"/>
              <w:rPr>
                <w:sz w:val="20"/>
                <w:szCs w:val="20"/>
              </w:rPr>
            </w:pPr>
            <w:r w:rsidRPr="000B1710">
              <w:rPr>
                <w:sz w:val="20"/>
                <w:szCs w:val="20"/>
              </w:rPr>
              <w:t>8,6</w:t>
            </w:r>
          </w:p>
        </w:tc>
      </w:tr>
      <w:tr w:rsidR="005F099C" w:rsidRPr="006458DE" w:rsidTr="005F099C">
        <w:trPr>
          <w:trHeight w:val="30"/>
        </w:trPr>
        <w:tc>
          <w:tcPr>
            <w:tcW w:w="4785" w:type="dxa"/>
          </w:tcPr>
          <w:p w:rsidR="005F099C" w:rsidRPr="000B1710" w:rsidRDefault="005F099C" w:rsidP="000B1710">
            <w:pPr>
              <w:widowControl w:val="0"/>
              <w:spacing w:line="360" w:lineRule="auto"/>
              <w:jc w:val="both"/>
              <w:rPr>
                <w:sz w:val="20"/>
                <w:szCs w:val="20"/>
              </w:rPr>
            </w:pPr>
            <w:r w:rsidRPr="000B1710">
              <w:rPr>
                <w:sz w:val="20"/>
                <w:szCs w:val="20"/>
              </w:rPr>
              <w:t>Топливо</w:t>
            </w:r>
          </w:p>
        </w:tc>
        <w:tc>
          <w:tcPr>
            <w:tcW w:w="4786" w:type="dxa"/>
          </w:tcPr>
          <w:p w:rsidR="005F099C" w:rsidRPr="000B1710" w:rsidRDefault="005F099C" w:rsidP="000B1710">
            <w:pPr>
              <w:widowControl w:val="0"/>
              <w:spacing w:line="360" w:lineRule="auto"/>
              <w:jc w:val="both"/>
              <w:rPr>
                <w:sz w:val="20"/>
                <w:szCs w:val="20"/>
              </w:rPr>
            </w:pPr>
            <w:r w:rsidRPr="000B1710">
              <w:rPr>
                <w:sz w:val="20"/>
                <w:szCs w:val="20"/>
              </w:rPr>
              <w:t>Бензин А-92</w:t>
            </w:r>
          </w:p>
        </w:tc>
      </w:tr>
      <w:tr w:rsidR="005F099C" w:rsidRPr="006458DE" w:rsidTr="005F099C">
        <w:trPr>
          <w:trHeight w:val="299"/>
        </w:trPr>
        <w:tc>
          <w:tcPr>
            <w:tcW w:w="4785" w:type="dxa"/>
          </w:tcPr>
          <w:p w:rsidR="005F099C" w:rsidRPr="000B1710" w:rsidRDefault="005F099C" w:rsidP="000B1710">
            <w:pPr>
              <w:widowControl w:val="0"/>
              <w:spacing w:line="360" w:lineRule="auto"/>
              <w:jc w:val="both"/>
              <w:rPr>
                <w:sz w:val="20"/>
                <w:szCs w:val="20"/>
              </w:rPr>
            </w:pPr>
            <w:r w:rsidRPr="000B1710">
              <w:rPr>
                <w:sz w:val="20"/>
                <w:szCs w:val="20"/>
              </w:rPr>
              <w:t>Емкость топливного бака, л</w:t>
            </w:r>
          </w:p>
        </w:tc>
        <w:tc>
          <w:tcPr>
            <w:tcW w:w="4786" w:type="dxa"/>
          </w:tcPr>
          <w:p w:rsidR="005F099C" w:rsidRPr="000B1710" w:rsidRDefault="005F099C" w:rsidP="000B1710">
            <w:pPr>
              <w:widowControl w:val="0"/>
              <w:spacing w:line="360" w:lineRule="auto"/>
              <w:jc w:val="both"/>
              <w:rPr>
                <w:sz w:val="20"/>
                <w:szCs w:val="20"/>
              </w:rPr>
            </w:pPr>
            <w:r w:rsidRPr="000B1710">
              <w:rPr>
                <w:sz w:val="20"/>
                <w:szCs w:val="20"/>
              </w:rPr>
              <w:t>43</w:t>
            </w:r>
          </w:p>
        </w:tc>
      </w:tr>
    </w:tbl>
    <w:p w:rsidR="00E21F0D" w:rsidRPr="006458DE" w:rsidRDefault="00E21F0D" w:rsidP="00EB0DB8">
      <w:pPr>
        <w:widowControl w:val="0"/>
        <w:tabs>
          <w:tab w:val="left" w:pos="3720"/>
        </w:tabs>
        <w:spacing w:line="360" w:lineRule="auto"/>
        <w:ind w:firstLine="709"/>
        <w:jc w:val="both"/>
        <w:rPr>
          <w:b/>
          <w:sz w:val="28"/>
          <w:szCs w:val="28"/>
        </w:rPr>
      </w:pPr>
    </w:p>
    <w:p w:rsidR="00E21F0D" w:rsidRPr="006458DE" w:rsidRDefault="000B1710" w:rsidP="000B1710">
      <w:pPr>
        <w:widowControl w:val="0"/>
        <w:numPr>
          <w:ilvl w:val="0"/>
          <w:numId w:val="1"/>
        </w:numPr>
        <w:tabs>
          <w:tab w:val="left" w:pos="1276"/>
        </w:tabs>
        <w:spacing w:line="360" w:lineRule="auto"/>
        <w:ind w:left="0" w:firstLine="709"/>
        <w:jc w:val="both"/>
        <w:rPr>
          <w:b/>
          <w:sz w:val="28"/>
          <w:szCs w:val="28"/>
        </w:rPr>
      </w:pPr>
      <w:r>
        <w:rPr>
          <w:b/>
          <w:sz w:val="28"/>
          <w:szCs w:val="28"/>
        </w:rPr>
        <w:br w:type="page"/>
      </w:r>
      <w:r w:rsidR="00E21F0D" w:rsidRPr="006458DE">
        <w:rPr>
          <w:b/>
          <w:sz w:val="28"/>
          <w:szCs w:val="28"/>
        </w:rPr>
        <w:t>Трансмиссия автомобиля</w:t>
      </w:r>
    </w:p>
    <w:p w:rsidR="00E21F0D" w:rsidRPr="006458DE" w:rsidRDefault="000B1710" w:rsidP="000B1710">
      <w:pPr>
        <w:widowControl w:val="0"/>
        <w:tabs>
          <w:tab w:val="left" w:pos="1276"/>
        </w:tabs>
        <w:spacing w:line="360" w:lineRule="auto"/>
        <w:ind w:left="709"/>
        <w:jc w:val="both"/>
        <w:rPr>
          <w:b/>
          <w:sz w:val="28"/>
          <w:szCs w:val="28"/>
        </w:rPr>
      </w:pPr>
      <w:r>
        <w:rPr>
          <w:b/>
          <w:sz w:val="28"/>
          <w:szCs w:val="28"/>
        </w:rPr>
        <w:t xml:space="preserve">1.1 </w:t>
      </w:r>
      <w:r w:rsidR="00E21F0D" w:rsidRPr="006458DE">
        <w:rPr>
          <w:b/>
          <w:sz w:val="28"/>
          <w:szCs w:val="28"/>
        </w:rPr>
        <w:t>Сцепление</w:t>
      </w:r>
    </w:p>
    <w:p w:rsidR="00E21F0D" w:rsidRPr="006458DE" w:rsidRDefault="00E21F0D" w:rsidP="00EB0DB8">
      <w:pPr>
        <w:widowControl w:val="0"/>
        <w:spacing w:line="360" w:lineRule="auto"/>
        <w:ind w:firstLine="709"/>
        <w:jc w:val="both"/>
        <w:rPr>
          <w:sz w:val="28"/>
          <w:szCs w:val="28"/>
        </w:rPr>
      </w:pPr>
    </w:p>
    <w:p w:rsidR="00E21F0D" w:rsidRPr="006458DE" w:rsidRDefault="00E370CF" w:rsidP="000B1710">
      <w:pPr>
        <w:widowControl w:val="0"/>
        <w:spacing w:line="360" w:lineRule="auto"/>
        <w:jc w:val="both"/>
        <w:rPr>
          <w:sz w:val="28"/>
          <w:szCs w:val="28"/>
        </w:rPr>
      </w:pPr>
      <w:r>
        <w:rPr>
          <w:sz w:val="28"/>
          <w:szCs w:val="28"/>
        </w:rPr>
        <w:pict>
          <v:shape id="_x0000_i1026" type="#_x0000_t75" style="width:413.25pt;height:228pt">
            <v:imagedata r:id="rId8" o:title=""/>
          </v:shape>
        </w:pict>
      </w:r>
    </w:p>
    <w:p w:rsidR="002E3DA1" w:rsidRPr="006458DE" w:rsidRDefault="002E3DA1" w:rsidP="00EB0DB8">
      <w:pPr>
        <w:widowControl w:val="0"/>
        <w:spacing w:line="360" w:lineRule="auto"/>
        <w:ind w:firstLine="709"/>
        <w:jc w:val="both"/>
        <w:rPr>
          <w:sz w:val="28"/>
          <w:szCs w:val="28"/>
        </w:rPr>
      </w:pPr>
      <w:r w:rsidRPr="006458DE">
        <w:rPr>
          <w:sz w:val="28"/>
          <w:szCs w:val="28"/>
        </w:rPr>
        <w:t>Устройство сцепления автомобиля ВАЗ-2108</w:t>
      </w:r>
    </w:p>
    <w:p w:rsidR="002E3DA1" w:rsidRPr="006458DE" w:rsidRDefault="002E3DA1" w:rsidP="00EB0DB8">
      <w:pPr>
        <w:widowControl w:val="0"/>
        <w:spacing w:line="360" w:lineRule="auto"/>
        <w:ind w:firstLine="709"/>
        <w:jc w:val="both"/>
        <w:rPr>
          <w:sz w:val="28"/>
          <w:szCs w:val="28"/>
        </w:rPr>
      </w:pPr>
      <w:r w:rsidRPr="006458DE">
        <w:rPr>
          <w:rStyle w:val="apple-style-span"/>
          <w:sz w:val="28"/>
          <w:szCs w:val="28"/>
        </w:rPr>
        <w:t>1. Картер сцепления; 2. Опорная втулка вала вилки выключения сцепления; 3. Вилка выключения сцепления; 4. Подшипник выключения сцепления; 5. Нажимная пружина; 6. Ведомый диск; 7. Маховик; 8. Нажимной диск; 9. Шкала для проверки момента зажигания; 10. Болт крепления сцепления к маховику; 11. Кожух сцепления; 12. Опорные кольца нажимной пружины; 13. Направляющая втулка муфты подшипника выключения сцепления; 14. Сальник первичного вала коробки передач; 15. Подшипник первичного вала; 16. Первичный вал; 17. Втулка вала вилки выключения сцепления; 18. Защитный чехол вилки выключения сцепления; 19. Фрикционные накладки ведомого диска; 20. Передняя пластина демпфера; 21. Фрикционные кольца демпфера; 22. Ступица ведомого диска; 23. Упор демпфера; 24. Задняя пластина демпфера; 25. Пружина демпфера; 26. Опорное кольцо пружинной шайбы; 27. Пружинная шайба демпфера; 28. Пластина, соединяющая кожух сцепления с нажимным диском; 29. Муфта подшипника выключения сцепления; 30. Соединительная пружина вилки и муфты подшипника выключения сцепления.</w:t>
      </w:r>
    </w:p>
    <w:p w:rsidR="00E21F0D" w:rsidRPr="006458DE" w:rsidRDefault="000B1710" w:rsidP="000B1710">
      <w:pPr>
        <w:widowControl w:val="0"/>
        <w:spacing w:line="360" w:lineRule="auto"/>
        <w:ind w:firstLine="709"/>
        <w:jc w:val="both"/>
        <w:rPr>
          <w:b/>
          <w:sz w:val="28"/>
          <w:szCs w:val="28"/>
        </w:rPr>
      </w:pPr>
      <w:r>
        <w:rPr>
          <w:sz w:val="28"/>
          <w:szCs w:val="28"/>
        </w:rPr>
        <w:br w:type="page"/>
      </w:r>
      <w:r w:rsidR="00E21F0D" w:rsidRPr="006458DE">
        <w:rPr>
          <w:b/>
          <w:sz w:val="28"/>
          <w:szCs w:val="28"/>
        </w:rPr>
        <w:t>Анализ конструкции в соответствии с требованиями</w:t>
      </w: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rPr>
        <w:t>Надежная передача крутящего момента от двигателя к трансмиссии</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Максимальное значение передаваемого сцеплением момента определяется уравнением</w:t>
      </w:r>
    </w:p>
    <w:p w:rsidR="000B1710" w:rsidRDefault="000B1710"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lang w:val="en-US"/>
        </w:rPr>
        <w:t>M</w:t>
      </w:r>
      <w:r w:rsidRPr="006458DE">
        <w:rPr>
          <w:i/>
          <w:sz w:val="28"/>
          <w:szCs w:val="28"/>
          <w:vertAlign w:val="subscript"/>
          <w:lang w:val="en-US"/>
        </w:rPr>
        <w:t>Cmax</w:t>
      </w:r>
      <w:r w:rsidRPr="006458DE">
        <w:rPr>
          <w:i/>
          <w:sz w:val="28"/>
          <w:szCs w:val="28"/>
        </w:rPr>
        <w:t xml:space="preserve"> = </w:t>
      </w:r>
      <w:r w:rsidRPr="006458DE">
        <w:rPr>
          <w:i/>
          <w:sz w:val="28"/>
          <w:szCs w:val="28"/>
          <w:lang w:val="en-US"/>
        </w:rPr>
        <w:t>M</w:t>
      </w:r>
      <w:r w:rsidRPr="006458DE">
        <w:rPr>
          <w:i/>
          <w:sz w:val="28"/>
          <w:szCs w:val="28"/>
          <w:vertAlign w:val="subscript"/>
          <w:lang w:val="en-US"/>
        </w:rPr>
        <w:t>Kmax</w:t>
      </w:r>
      <w:r w:rsidRPr="006458DE">
        <w:rPr>
          <w:i/>
          <w:sz w:val="28"/>
          <w:szCs w:val="28"/>
          <w:vertAlign w:val="subscript"/>
        </w:rPr>
        <w:t xml:space="preserve"> </w:t>
      </w:r>
      <w:r w:rsidRPr="006458DE">
        <w:rPr>
          <w:i/>
          <w:sz w:val="28"/>
          <w:szCs w:val="28"/>
          <w:lang w:val="en-US"/>
        </w:rPr>
        <w:t>β</w:t>
      </w:r>
      <w:r w:rsidRPr="006458DE">
        <w:rPr>
          <w:i/>
          <w:sz w:val="28"/>
          <w:szCs w:val="28"/>
        </w:rPr>
        <w:t>.</w:t>
      </w:r>
    </w:p>
    <w:p w:rsidR="000B1710" w:rsidRDefault="000B1710"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Обычно принимают коэффициент запаса </w:t>
      </w:r>
      <w:r w:rsidRPr="006458DE">
        <w:rPr>
          <w:sz w:val="28"/>
          <w:szCs w:val="28"/>
          <w:lang w:val="en-US"/>
        </w:rPr>
        <w:t>β</w:t>
      </w:r>
      <w:r w:rsidRPr="006458DE">
        <w:rPr>
          <w:sz w:val="28"/>
          <w:szCs w:val="28"/>
        </w:rPr>
        <w:t xml:space="preserve"> = 1,2...2,5 в зависимости от типа сцепления и его назначения. Сцепления с диафрагменными пружинами имеют наиболее низкое значение коэффициента запаса. Большие значения </w:t>
      </w:r>
      <w:r w:rsidRPr="006458DE">
        <w:rPr>
          <w:sz w:val="28"/>
          <w:szCs w:val="28"/>
          <w:lang w:val="en-US"/>
        </w:rPr>
        <w:t>β</w:t>
      </w:r>
      <w:r w:rsidRPr="006458DE">
        <w:rPr>
          <w:sz w:val="28"/>
          <w:szCs w:val="28"/>
        </w:rPr>
        <w:t xml:space="preserve"> принимают для сцеплений грузовых автомобилей и автобусов.</w:t>
      </w:r>
    </w:p>
    <w:p w:rsidR="00E21F0D" w:rsidRDefault="00E21F0D" w:rsidP="00EB0DB8">
      <w:pPr>
        <w:widowControl w:val="0"/>
        <w:shd w:val="clear" w:color="auto" w:fill="FFFFFF"/>
        <w:spacing w:line="360" w:lineRule="auto"/>
        <w:ind w:firstLine="709"/>
        <w:jc w:val="both"/>
        <w:rPr>
          <w:sz w:val="28"/>
          <w:szCs w:val="28"/>
        </w:rPr>
      </w:pPr>
      <w:r w:rsidRPr="006458DE">
        <w:rPr>
          <w:sz w:val="28"/>
          <w:szCs w:val="28"/>
        </w:rPr>
        <w:t>Момент М</w:t>
      </w:r>
      <w:r w:rsidRPr="006458DE">
        <w:rPr>
          <w:sz w:val="28"/>
          <w:szCs w:val="28"/>
          <w:vertAlign w:val="subscript"/>
        </w:rPr>
        <w:t>с</w:t>
      </w:r>
      <w:r w:rsidRPr="006458DE">
        <w:rPr>
          <w:sz w:val="28"/>
          <w:szCs w:val="28"/>
        </w:rPr>
        <w:t>, передаваемый сцеплением, создается в результате взаимодействия поверхностей трения ведомого диска с контртелом (маховиком, нажимным диском). Рассмотрим процесс этого взаимодействия, используя рис. 2</w:t>
      </w:r>
    </w:p>
    <w:p w:rsidR="000B1710" w:rsidRPr="006458DE" w:rsidRDefault="000B1710" w:rsidP="00EB0DB8">
      <w:pPr>
        <w:widowControl w:val="0"/>
        <w:shd w:val="clear" w:color="auto" w:fill="FFFFFF"/>
        <w:spacing w:line="360" w:lineRule="auto"/>
        <w:ind w:firstLine="709"/>
        <w:jc w:val="both"/>
        <w:rPr>
          <w:sz w:val="28"/>
          <w:szCs w:val="28"/>
        </w:rPr>
      </w:pPr>
    </w:p>
    <w:p w:rsidR="00E21F0D" w:rsidRPr="006458DE" w:rsidRDefault="00E370CF" w:rsidP="00EB0DB8">
      <w:pPr>
        <w:widowControl w:val="0"/>
        <w:spacing w:line="360" w:lineRule="auto"/>
        <w:ind w:firstLine="709"/>
        <w:jc w:val="both"/>
        <w:rPr>
          <w:sz w:val="28"/>
          <w:szCs w:val="28"/>
        </w:rPr>
      </w:pPr>
      <w:r>
        <w:rPr>
          <w:sz w:val="28"/>
          <w:szCs w:val="28"/>
        </w:rPr>
        <w:pict>
          <v:shape id="_x0000_i1027" type="#_x0000_t75" style="width:105pt;height:97.5pt">
            <v:imagedata r:id="rId9" o:title=""/>
          </v:shape>
        </w:pict>
      </w:r>
    </w:p>
    <w:p w:rsidR="00E21F0D" w:rsidRPr="006458DE" w:rsidRDefault="00E21F0D" w:rsidP="00EB0DB8">
      <w:pPr>
        <w:widowControl w:val="0"/>
        <w:spacing w:line="360" w:lineRule="auto"/>
        <w:ind w:firstLine="709"/>
        <w:jc w:val="both"/>
        <w:rPr>
          <w:i/>
          <w:sz w:val="28"/>
          <w:szCs w:val="28"/>
        </w:rPr>
      </w:pPr>
      <w:r w:rsidRPr="006458DE">
        <w:rPr>
          <w:i/>
          <w:sz w:val="28"/>
          <w:szCs w:val="28"/>
        </w:rPr>
        <w:t>Рисунок 2. Схема к определению расчетного момента сцепления</w:t>
      </w:r>
    </w:p>
    <w:p w:rsidR="00E21F0D" w:rsidRPr="006458DE" w:rsidRDefault="00E21F0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Выделив на поверхности ведомого диска элементарную площадку </w:t>
      </w:r>
      <w:r w:rsidRPr="006458DE">
        <w:rPr>
          <w:i/>
          <w:iCs/>
          <w:sz w:val="28"/>
          <w:szCs w:val="28"/>
          <w:lang w:val="en-US"/>
        </w:rPr>
        <w:t>ds</w:t>
      </w:r>
      <w:r w:rsidRPr="006458DE">
        <w:rPr>
          <w:i/>
          <w:iCs/>
          <w:sz w:val="28"/>
          <w:szCs w:val="28"/>
        </w:rPr>
        <w:t xml:space="preserve">, </w:t>
      </w:r>
      <w:r w:rsidRPr="006458DE">
        <w:rPr>
          <w:sz w:val="28"/>
          <w:szCs w:val="28"/>
        </w:rPr>
        <w:t>найдем элементарную силу трения</w:t>
      </w:r>
    </w:p>
    <w:p w:rsidR="000B1710" w:rsidRDefault="000B1710" w:rsidP="00EB0DB8">
      <w:pPr>
        <w:widowControl w:val="0"/>
        <w:shd w:val="clear" w:color="auto" w:fill="FFFFFF"/>
        <w:spacing w:line="360" w:lineRule="auto"/>
        <w:ind w:firstLine="709"/>
        <w:jc w:val="both"/>
        <w:rPr>
          <w:i/>
          <w:iCs/>
          <w:sz w:val="28"/>
          <w:szCs w:val="28"/>
        </w:rPr>
      </w:pPr>
    </w:p>
    <w:p w:rsidR="00E21F0D" w:rsidRPr="006458DE" w:rsidRDefault="00E21F0D" w:rsidP="00EB0DB8">
      <w:pPr>
        <w:widowControl w:val="0"/>
        <w:shd w:val="clear" w:color="auto" w:fill="FFFFFF"/>
        <w:spacing w:line="360" w:lineRule="auto"/>
        <w:ind w:firstLine="709"/>
        <w:jc w:val="both"/>
        <w:rPr>
          <w:i/>
          <w:iCs/>
          <w:sz w:val="28"/>
          <w:szCs w:val="28"/>
          <w:lang w:val="en-US"/>
        </w:rPr>
      </w:pPr>
      <w:r w:rsidRPr="006458DE">
        <w:rPr>
          <w:i/>
          <w:iCs/>
          <w:sz w:val="28"/>
          <w:szCs w:val="28"/>
          <w:lang w:val="en-US"/>
        </w:rPr>
        <w:t>dT = p</w:t>
      </w:r>
      <w:r w:rsidRPr="006458DE">
        <w:rPr>
          <w:i/>
          <w:iCs/>
          <w:sz w:val="28"/>
          <w:szCs w:val="28"/>
          <w:vertAlign w:val="subscript"/>
          <w:lang w:val="en-US"/>
        </w:rPr>
        <w:t xml:space="preserve">o </w:t>
      </w:r>
      <w:r w:rsidRPr="006458DE">
        <w:rPr>
          <w:i/>
          <w:iCs/>
          <w:sz w:val="28"/>
          <w:szCs w:val="28"/>
        </w:rPr>
        <w:t>μ</w:t>
      </w:r>
      <w:r w:rsidRPr="006458DE">
        <w:rPr>
          <w:i/>
          <w:iCs/>
          <w:sz w:val="28"/>
          <w:szCs w:val="28"/>
          <w:lang w:val="en-US"/>
        </w:rPr>
        <w:t xml:space="preserve"> ds = p</w:t>
      </w:r>
      <w:r w:rsidRPr="006458DE">
        <w:rPr>
          <w:i/>
          <w:iCs/>
          <w:sz w:val="28"/>
          <w:szCs w:val="28"/>
          <w:vertAlign w:val="subscript"/>
          <w:lang w:val="en-US"/>
        </w:rPr>
        <w:t xml:space="preserve">o </w:t>
      </w:r>
      <w:r w:rsidRPr="006458DE">
        <w:rPr>
          <w:i/>
          <w:iCs/>
          <w:sz w:val="28"/>
          <w:szCs w:val="28"/>
        </w:rPr>
        <w:t>μ</w:t>
      </w:r>
      <w:r w:rsidRPr="006458DE">
        <w:rPr>
          <w:i/>
          <w:iCs/>
          <w:sz w:val="28"/>
          <w:szCs w:val="28"/>
          <w:lang w:val="en-US"/>
        </w:rPr>
        <w:t xml:space="preserve"> p dp dα</w:t>
      </w:r>
    </w:p>
    <w:p w:rsidR="000B1710" w:rsidRDefault="000B1710"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и элементарный момент</w:t>
      </w:r>
    </w:p>
    <w:p w:rsidR="00E21F0D" w:rsidRPr="006458DE" w:rsidRDefault="000B1710" w:rsidP="00EB0DB8">
      <w:pPr>
        <w:widowControl w:val="0"/>
        <w:shd w:val="clear" w:color="auto" w:fill="FFFFFF"/>
        <w:spacing w:line="360" w:lineRule="auto"/>
        <w:ind w:firstLine="709"/>
        <w:jc w:val="both"/>
        <w:rPr>
          <w:i/>
          <w:sz w:val="28"/>
          <w:szCs w:val="28"/>
        </w:rPr>
      </w:pPr>
      <w:r>
        <w:rPr>
          <w:i/>
          <w:sz w:val="28"/>
          <w:szCs w:val="28"/>
          <w:lang w:val="en-US"/>
        </w:rPr>
        <w:br w:type="page"/>
      </w:r>
      <w:r w:rsidR="00E21F0D" w:rsidRPr="006458DE">
        <w:rPr>
          <w:i/>
          <w:sz w:val="28"/>
          <w:szCs w:val="28"/>
          <w:lang w:val="en-US"/>
        </w:rPr>
        <w:t>dM</w:t>
      </w:r>
      <w:r w:rsidR="00E21F0D" w:rsidRPr="006458DE">
        <w:rPr>
          <w:i/>
          <w:sz w:val="28"/>
          <w:szCs w:val="28"/>
        </w:rPr>
        <w:t xml:space="preserve"> = </w:t>
      </w:r>
      <w:r w:rsidR="00E21F0D" w:rsidRPr="006458DE">
        <w:rPr>
          <w:i/>
          <w:sz w:val="28"/>
          <w:szCs w:val="28"/>
          <w:lang w:val="en-US"/>
        </w:rPr>
        <w:t>p</w:t>
      </w:r>
      <w:r w:rsidR="00E21F0D" w:rsidRPr="006458DE">
        <w:rPr>
          <w:i/>
          <w:sz w:val="28"/>
          <w:szCs w:val="28"/>
          <w:vertAlign w:val="subscript"/>
        </w:rPr>
        <w:t>0</w:t>
      </w:r>
      <w:r w:rsidR="00E21F0D" w:rsidRPr="006458DE">
        <w:rPr>
          <w:i/>
          <w:iCs/>
          <w:sz w:val="28"/>
          <w:szCs w:val="28"/>
        </w:rPr>
        <w:t xml:space="preserve"> μ</w:t>
      </w:r>
      <w:r w:rsidR="00E21F0D" w:rsidRPr="006458DE">
        <w:rPr>
          <w:i/>
          <w:sz w:val="28"/>
          <w:szCs w:val="28"/>
        </w:rPr>
        <w:t xml:space="preserve"> </w:t>
      </w:r>
      <w:r w:rsidR="00E21F0D" w:rsidRPr="006458DE">
        <w:rPr>
          <w:i/>
          <w:sz w:val="28"/>
          <w:szCs w:val="28"/>
          <w:lang w:val="en-US"/>
        </w:rPr>
        <w:t>p</w:t>
      </w:r>
      <w:r w:rsidR="00E21F0D" w:rsidRPr="006458DE">
        <w:rPr>
          <w:i/>
          <w:sz w:val="28"/>
          <w:szCs w:val="28"/>
          <w:vertAlign w:val="superscript"/>
        </w:rPr>
        <w:t xml:space="preserve">2 </w:t>
      </w:r>
      <w:r w:rsidR="00E21F0D" w:rsidRPr="006458DE">
        <w:rPr>
          <w:i/>
          <w:sz w:val="28"/>
          <w:szCs w:val="28"/>
          <w:lang w:val="en-US"/>
        </w:rPr>
        <w:t>dp</w:t>
      </w:r>
      <w:r w:rsidR="00E21F0D" w:rsidRPr="006458DE">
        <w:rPr>
          <w:i/>
          <w:sz w:val="28"/>
          <w:szCs w:val="28"/>
        </w:rPr>
        <w:t xml:space="preserve"> </w:t>
      </w:r>
      <w:r w:rsidR="00E21F0D" w:rsidRPr="006458DE">
        <w:rPr>
          <w:i/>
          <w:sz w:val="28"/>
          <w:szCs w:val="28"/>
          <w:lang w:val="en-US"/>
        </w:rPr>
        <w:t>d</w:t>
      </w:r>
      <w:r w:rsidR="00E21F0D" w:rsidRPr="006458DE">
        <w:rPr>
          <w:i/>
          <w:iCs/>
          <w:sz w:val="28"/>
          <w:szCs w:val="28"/>
          <w:lang w:val="en-US"/>
        </w:rPr>
        <w:t>α</w:t>
      </w:r>
      <w:r w:rsidR="00E21F0D" w:rsidRPr="006458DE">
        <w:rPr>
          <w:i/>
          <w:sz w:val="28"/>
          <w:szCs w:val="28"/>
        </w:rPr>
        <w:t>,</w:t>
      </w:r>
    </w:p>
    <w:p w:rsidR="000B1710" w:rsidRDefault="000B1710" w:rsidP="00EB0DB8">
      <w:pPr>
        <w:widowControl w:val="0"/>
        <w:shd w:val="clear" w:color="auto" w:fill="FFFFFF"/>
        <w:spacing w:line="360" w:lineRule="auto"/>
        <w:ind w:firstLine="709"/>
        <w:jc w:val="both"/>
        <w:rPr>
          <w:iCs/>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iCs/>
          <w:sz w:val="28"/>
          <w:szCs w:val="28"/>
        </w:rPr>
        <w:t xml:space="preserve">где </w:t>
      </w:r>
      <w:r w:rsidR="00E370CF">
        <w:rPr>
          <w:iCs/>
          <w:position w:val="-28"/>
          <w:sz w:val="28"/>
          <w:szCs w:val="28"/>
          <w:lang w:val="en-US"/>
        </w:rPr>
        <w:pict>
          <v:shape id="_x0000_i1028" type="#_x0000_t75" style="width:83.25pt;height:38.25pt">
            <v:imagedata r:id="rId10" o:title=""/>
          </v:shape>
        </w:pict>
      </w:r>
      <w:r w:rsidRPr="006458DE">
        <w:rPr>
          <w:iCs/>
          <w:sz w:val="28"/>
          <w:szCs w:val="28"/>
        </w:rPr>
        <w:t xml:space="preserve"> - давление, </w:t>
      </w:r>
      <w:r w:rsidRPr="006458DE">
        <w:rPr>
          <w:sz w:val="28"/>
          <w:szCs w:val="28"/>
        </w:rPr>
        <w:t>характеризуемое отношением усилия Р</w:t>
      </w:r>
      <w:r w:rsidRPr="006458DE">
        <w:rPr>
          <w:sz w:val="28"/>
          <w:szCs w:val="28"/>
          <w:vertAlign w:val="subscript"/>
        </w:rPr>
        <w:t>пр</w:t>
      </w:r>
      <w:r w:rsidRPr="006458DE">
        <w:rPr>
          <w:sz w:val="28"/>
          <w:szCs w:val="28"/>
        </w:rPr>
        <w:t xml:space="preserve"> пружин к площади ведомого диска; </w:t>
      </w:r>
      <w:r w:rsidRPr="006458DE">
        <w:rPr>
          <w:iCs/>
          <w:sz w:val="28"/>
          <w:szCs w:val="28"/>
        </w:rPr>
        <w:t>μ</w:t>
      </w:r>
      <w:r w:rsidRPr="006458DE">
        <w:rPr>
          <w:sz w:val="28"/>
          <w:szCs w:val="28"/>
        </w:rPr>
        <w:t xml:space="preserve"> — коэффициент трения.</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Момент, передаваемый одной парой поверхностей трения,</w:t>
      </w:r>
    </w:p>
    <w:p w:rsidR="000B1710" w:rsidRDefault="000B1710" w:rsidP="00EB0DB8">
      <w:pPr>
        <w:widowControl w:val="0"/>
        <w:shd w:val="clear" w:color="auto" w:fill="FFFFFF"/>
        <w:spacing w:line="360" w:lineRule="auto"/>
        <w:ind w:firstLine="709"/>
        <w:jc w:val="both"/>
        <w:rPr>
          <w:iCs/>
          <w:sz w:val="28"/>
          <w:szCs w:val="28"/>
        </w:rPr>
      </w:pPr>
    </w:p>
    <w:p w:rsidR="00E21F0D" w:rsidRPr="006458DE" w:rsidRDefault="00E370CF" w:rsidP="00EB0DB8">
      <w:pPr>
        <w:widowControl w:val="0"/>
        <w:shd w:val="clear" w:color="auto" w:fill="FFFFFF"/>
        <w:spacing w:line="360" w:lineRule="auto"/>
        <w:ind w:firstLine="709"/>
        <w:jc w:val="both"/>
        <w:rPr>
          <w:sz w:val="28"/>
          <w:szCs w:val="28"/>
        </w:rPr>
      </w:pPr>
      <w:r>
        <w:rPr>
          <w:iCs/>
          <w:position w:val="-32"/>
          <w:sz w:val="28"/>
          <w:szCs w:val="28"/>
          <w:lang w:val="en-US"/>
        </w:rPr>
        <w:pict>
          <v:shape id="_x0000_i1029" type="#_x0000_t75" style="width:213.75pt;height:41.25pt">
            <v:imagedata r:id="rId11" o:title=""/>
          </v:shape>
        </w:pict>
      </w:r>
      <w:r w:rsidR="00E21F0D" w:rsidRPr="006458DE">
        <w:rPr>
          <w:i/>
          <w:iCs/>
          <w:sz w:val="28"/>
          <w:szCs w:val="28"/>
        </w:rPr>
        <w:t>.</w:t>
      </w:r>
    </w:p>
    <w:p w:rsidR="000B1710" w:rsidRDefault="000B1710"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Подставив значение </w:t>
      </w:r>
      <w:r w:rsidRPr="006458DE">
        <w:rPr>
          <w:iCs/>
          <w:sz w:val="28"/>
          <w:szCs w:val="28"/>
        </w:rPr>
        <w:t>р</w:t>
      </w:r>
      <w:r w:rsidRPr="006458DE">
        <w:rPr>
          <w:iCs/>
          <w:sz w:val="28"/>
          <w:szCs w:val="28"/>
          <w:vertAlign w:val="subscript"/>
        </w:rPr>
        <w:t>0</w:t>
      </w:r>
      <w:r w:rsidRPr="006458DE">
        <w:rPr>
          <w:i/>
          <w:iCs/>
          <w:sz w:val="28"/>
          <w:szCs w:val="28"/>
        </w:rPr>
        <w:t xml:space="preserve"> </w:t>
      </w:r>
      <w:r w:rsidRPr="006458DE">
        <w:rPr>
          <w:sz w:val="28"/>
          <w:szCs w:val="28"/>
        </w:rPr>
        <w:t>в это уравнение, получим</w:t>
      </w:r>
    </w:p>
    <w:p w:rsidR="000B1710" w:rsidRDefault="000B1710"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rPr>
        <w:t>М</w:t>
      </w:r>
      <w:r w:rsidRPr="006458DE">
        <w:rPr>
          <w:i/>
          <w:iCs/>
          <w:sz w:val="28"/>
          <w:szCs w:val="28"/>
        </w:rPr>
        <w:t>'</w:t>
      </w:r>
      <w:r w:rsidRPr="006458DE">
        <w:rPr>
          <w:i/>
          <w:sz w:val="28"/>
          <w:szCs w:val="28"/>
          <w:vertAlign w:val="subscript"/>
        </w:rPr>
        <w:t>с</w:t>
      </w:r>
      <w:r w:rsidRPr="006458DE">
        <w:rPr>
          <w:i/>
          <w:sz w:val="28"/>
          <w:szCs w:val="28"/>
        </w:rPr>
        <w:t xml:space="preserve"> = Р</w:t>
      </w:r>
      <w:r w:rsidRPr="006458DE">
        <w:rPr>
          <w:i/>
          <w:sz w:val="28"/>
          <w:szCs w:val="28"/>
          <w:vertAlign w:val="subscript"/>
        </w:rPr>
        <w:t xml:space="preserve">пр </w:t>
      </w:r>
      <w:r w:rsidRPr="006458DE">
        <w:rPr>
          <w:i/>
          <w:sz w:val="28"/>
          <w:szCs w:val="28"/>
        </w:rPr>
        <w:t>µ</w:t>
      </w:r>
      <w:r w:rsidRPr="006458DE">
        <w:rPr>
          <w:i/>
          <w:sz w:val="28"/>
          <w:szCs w:val="28"/>
          <w:vertAlign w:val="subscript"/>
        </w:rPr>
        <w:t xml:space="preserve"> </w:t>
      </w:r>
      <w:r w:rsidRPr="006458DE">
        <w:rPr>
          <w:i/>
          <w:sz w:val="28"/>
          <w:szCs w:val="28"/>
          <w:lang w:val="en-US"/>
        </w:rPr>
        <w:t>R</w:t>
      </w:r>
      <w:r w:rsidRPr="006458DE">
        <w:rPr>
          <w:i/>
          <w:sz w:val="28"/>
          <w:szCs w:val="28"/>
          <w:vertAlign w:val="subscript"/>
        </w:rPr>
        <w:t>ср</w:t>
      </w:r>
      <w:r w:rsidRPr="006458DE">
        <w:rPr>
          <w:i/>
          <w:sz w:val="28"/>
          <w:szCs w:val="28"/>
        </w:rPr>
        <w:t>,</w:t>
      </w:r>
    </w:p>
    <w:p w:rsidR="000B1710" w:rsidRDefault="000B1710"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где </w:t>
      </w:r>
      <w:r w:rsidR="00E370CF">
        <w:rPr>
          <w:iCs/>
          <w:position w:val="-24"/>
          <w:sz w:val="28"/>
          <w:szCs w:val="28"/>
          <w:lang w:val="en-US"/>
        </w:rPr>
        <w:pict>
          <v:shape id="_x0000_i1030" type="#_x0000_t75" style="width:140.25pt;height:33.75pt">
            <v:imagedata r:id="rId12" o:title=""/>
          </v:shape>
        </w:pict>
      </w:r>
      <w:r w:rsidRPr="006458DE">
        <w:rPr>
          <w:iCs/>
          <w:sz w:val="28"/>
          <w:szCs w:val="28"/>
        </w:rPr>
        <w:t xml:space="preserve"> </w:t>
      </w:r>
      <w:r w:rsidRPr="006458DE">
        <w:rPr>
          <w:sz w:val="28"/>
          <w:szCs w:val="28"/>
        </w:rPr>
        <w:t xml:space="preserve">— радиус приложения результирующей сил трения или средний радиус ведомого диска, который с достаточной степенью приближения может быть принят </w:t>
      </w:r>
      <w:r w:rsidRPr="006458DE">
        <w:rPr>
          <w:i/>
          <w:sz w:val="28"/>
          <w:szCs w:val="28"/>
          <w:lang w:val="en-US"/>
        </w:rPr>
        <w:t>R</w:t>
      </w:r>
      <w:r w:rsidRPr="006458DE">
        <w:rPr>
          <w:i/>
          <w:sz w:val="28"/>
          <w:szCs w:val="28"/>
          <w:vertAlign w:val="subscript"/>
        </w:rPr>
        <w:t>ср</w:t>
      </w:r>
      <w:r w:rsidRPr="006458DE">
        <w:rPr>
          <w:i/>
          <w:sz w:val="28"/>
          <w:szCs w:val="28"/>
        </w:rPr>
        <w:t xml:space="preserve"> = 0,5 (</w:t>
      </w:r>
      <w:r w:rsidRPr="006458DE">
        <w:rPr>
          <w:i/>
          <w:sz w:val="28"/>
          <w:szCs w:val="28"/>
          <w:lang w:val="en-US"/>
        </w:rPr>
        <w:t>R</w:t>
      </w:r>
      <w:r w:rsidRPr="006458DE">
        <w:rPr>
          <w:i/>
          <w:sz w:val="28"/>
          <w:szCs w:val="28"/>
        </w:rPr>
        <w:t xml:space="preserve"> + </w:t>
      </w:r>
      <w:r w:rsidRPr="006458DE">
        <w:rPr>
          <w:i/>
          <w:sz w:val="28"/>
          <w:szCs w:val="28"/>
          <w:lang w:val="en-US"/>
        </w:rPr>
        <w:t>r</w:t>
      </w:r>
      <w:r w:rsidRPr="006458DE">
        <w:rPr>
          <w:i/>
          <w:sz w:val="28"/>
          <w:szCs w:val="28"/>
        </w:rPr>
        <w:t>).</w:t>
      </w:r>
      <w:r w:rsidRPr="006458DE">
        <w:rPr>
          <w:sz w:val="28"/>
          <w:szCs w:val="28"/>
        </w:rPr>
        <w:t xml:space="preserve"> Момент, передаваемый сцеплением, у которого </w:t>
      </w:r>
      <w:r w:rsidRPr="006458DE">
        <w:rPr>
          <w:i/>
          <w:iCs/>
          <w:sz w:val="28"/>
          <w:szCs w:val="28"/>
          <w:lang w:val="en-US"/>
        </w:rPr>
        <w:t>i</w:t>
      </w:r>
      <w:r w:rsidRPr="006458DE">
        <w:rPr>
          <w:i/>
          <w:iCs/>
          <w:sz w:val="28"/>
          <w:szCs w:val="28"/>
        </w:rPr>
        <w:t xml:space="preserve"> </w:t>
      </w:r>
      <w:r w:rsidRPr="006458DE">
        <w:rPr>
          <w:sz w:val="28"/>
          <w:szCs w:val="28"/>
        </w:rPr>
        <w:t>пар трения,</w:t>
      </w:r>
    </w:p>
    <w:p w:rsidR="000B1710" w:rsidRDefault="000B1710"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iCs/>
          <w:sz w:val="28"/>
          <w:szCs w:val="28"/>
        </w:rPr>
      </w:pPr>
      <w:r w:rsidRPr="006458DE">
        <w:rPr>
          <w:i/>
          <w:sz w:val="28"/>
          <w:szCs w:val="28"/>
          <w:lang w:val="en-US"/>
        </w:rPr>
        <w:t>M</w:t>
      </w:r>
      <w:r w:rsidRPr="006458DE">
        <w:rPr>
          <w:i/>
          <w:sz w:val="28"/>
          <w:szCs w:val="28"/>
          <w:vertAlign w:val="subscript"/>
          <w:lang w:val="en-US"/>
        </w:rPr>
        <w:t>C</w:t>
      </w:r>
      <w:r w:rsidRPr="006458DE">
        <w:rPr>
          <w:i/>
          <w:sz w:val="28"/>
          <w:szCs w:val="28"/>
          <w:vertAlign w:val="subscript"/>
        </w:rPr>
        <w:t xml:space="preserve"> </w:t>
      </w:r>
      <w:r w:rsidRPr="006458DE">
        <w:rPr>
          <w:i/>
          <w:sz w:val="28"/>
          <w:szCs w:val="28"/>
        </w:rPr>
        <w:t xml:space="preserve">= </w:t>
      </w:r>
      <w:r w:rsidRPr="006458DE">
        <w:rPr>
          <w:i/>
          <w:sz w:val="28"/>
          <w:szCs w:val="28"/>
          <w:lang w:val="en-US"/>
        </w:rPr>
        <w:t>M</w:t>
      </w:r>
      <w:r w:rsidRPr="006458DE">
        <w:rPr>
          <w:i/>
          <w:sz w:val="28"/>
          <w:szCs w:val="28"/>
          <w:vertAlign w:val="subscript"/>
          <w:lang w:val="en-US"/>
        </w:rPr>
        <w:t>Kmax</w:t>
      </w:r>
      <w:r w:rsidRPr="006458DE">
        <w:rPr>
          <w:i/>
          <w:sz w:val="28"/>
          <w:szCs w:val="28"/>
          <w:vertAlign w:val="subscript"/>
        </w:rPr>
        <w:t xml:space="preserve"> </w:t>
      </w:r>
      <w:r w:rsidRPr="006458DE">
        <w:rPr>
          <w:i/>
          <w:sz w:val="28"/>
          <w:szCs w:val="28"/>
          <w:lang w:val="en-US"/>
        </w:rPr>
        <w:t>β</w:t>
      </w:r>
      <w:r w:rsidRPr="006458DE">
        <w:rPr>
          <w:i/>
          <w:sz w:val="28"/>
          <w:szCs w:val="28"/>
        </w:rPr>
        <w:t xml:space="preserve"> = </w:t>
      </w:r>
      <w:r w:rsidRPr="006458DE">
        <w:rPr>
          <w:i/>
          <w:sz w:val="28"/>
          <w:szCs w:val="28"/>
          <w:lang w:val="en-US"/>
        </w:rPr>
        <w:t>P</w:t>
      </w:r>
      <w:r w:rsidRPr="006458DE">
        <w:rPr>
          <w:i/>
          <w:sz w:val="28"/>
          <w:szCs w:val="28"/>
          <w:vertAlign w:val="subscript"/>
          <w:lang w:val="en-US"/>
        </w:rPr>
        <w:t>np</w:t>
      </w:r>
      <w:r w:rsidRPr="006458DE">
        <w:rPr>
          <w:i/>
          <w:sz w:val="28"/>
          <w:szCs w:val="28"/>
        </w:rPr>
        <w:t xml:space="preserve"> </w:t>
      </w:r>
      <w:r w:rsidRPr="006458DE">
        <w:rPr>
          <w:i/>
          <w:sz w:val="28"/>
          <w:szCs w:val="28"/>
          <w:lang w:val="en-US"/>
        </w:rPr>
        <w:t>μ</w:t>
      </w:r>
      <w:r w:rsidRPr="006458DE">
        <w:rPr>
          <w:i/>
          <w:sz w:val="28"/>
          <w:szCs w:val="28"/>
        </w:rPr>
        <w:t xml:space="preserve"> </w:t>
      </w:r>
      <w:r w:rsidRPr="006458DE">
        <w:rPr>
          <w:i/>
          <w:sz w:val="28"/>
          <w:szCs w:val="28"/>
          <w:lang w:val="en-US"/>
        </w:rPr>
        <w:t>R</w:t>
      </w:r>
      <w:r w:rsidRPr="006458DE">
        <w:rPr>
          <w:i/>
          <w:sz w:val="28"/>
          <w:szCs w:val="28"/>
          <w:vertAlign w:val="subscript"/>
        </w:rPr>
        <w:t xml:space="preserve">ср </w:t>
      </w:r>
      <w:r w:rsidRPr="006458DE">
        <w:rPr>
          <w:i/>
          <w:sz w:val="28"/>
          <w:szCs w:val="28"/>
          <w:lang w:val="en-US"/>
        </w:rPr>
        <w:t>i</w:t>
      </w:r>
      <w:r w:rsidRPr="006458DE">
        <w:rPr>
          <w:i/>
          <w:sz w:val="28"/>
          <w:szCs w:val="28"/>
        </w:rPr>
        <w:t>.</w:t>
      </w:r>
    </w:p>
    <w:p w:rsidR="000B1710" w:rsidRDefault="000B1710" w:rsidP="00EB0DB8">
      <w:pPr>
        <w:widowControl w:val="0"/>
        <w:shd w:val="clear" w:color="auto" w:fill="FFFFFF"/>
        <w:spacing w:line="360" w:lineRule="auto"/>
        <w:ind w:firstLine="709"/>
        <w:jc w:val="both"/>
        <w:rPr>
          <w:bCs/>
          <w:i/>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bCs/>
          <w:i/>
          <w:sz w:val="28"/>
          <w:szCs w:val="28"/>
        </w:rPr>
        <w:t>Предохранение трансмиссии от динамических нагрузок.</w:t>
      </w:r>
      <w:r w:rsidRPr="006458DE">
        <w:rPr>
          <w:b/>
          <w:bCs/>
          <w:sz w:val="28"/>
          <w:szCs w:val="28"/>
        </w:rPr>
        <w:t xml:space="preserve"> </w:t>
      </w:r>
      <w:r w:rsidRPr="006458DE">
        <w:rPr>
          <w:sz w:val="28"/>
          <w:szCs w:val="28"/>
        </w:rPr>
        <w:t>Динамические нагрузки в трансмиссии могут быть единичными (пиковыми) и</w:t>
      </w:r>
      <w:r w:rsidR="00EB0DB8">
        <w:rPr>
          <w:sz w:val="28"/>
          <w:szCs w:val="28"/>
        </w:rPr>
        <w:t xml:space="preserve"> </w:t>
      </w:r>
      <w:r w:rsidRPr="006458DE">
        <w:rPr>
          <w:sz w:val="28"/>
          <w:szCs w:val="28"/>
        </w:rPr>
        <w:t>периодическими.</w:t>
      </w:r>
    </w:p>
    <w:p w:rsidR="00E21F0D" w:rsidRPr="006458DE" w:rsidRDefault="00E21F0D" w:rsidP="00EB0DB8">
      <w:pPr>
        <w:widowControl w:val="0"/>
        <w:shd w:val="clear" w:color="auto" w:fill="FFFFFF"/>
        <w:spacing w:line="360" w:lineRule="auto"/>
        <w:ind w:firstLine="709"/>
        <w:jc w:val="both"/>
        <w:rPr>
          <w:sz w:val="28"/>
          <w:szCs w:val="28"/>
        </w:rPr>
      </w:pPr>
      <w:r w:rsidRPr="006458DE">
        <w:rPr>
          <w:i/>
          <w:iCs/>
          <w:sz w:val="28"/>
          <w:szCs w:val="28"/>
        </w:rPr>
        <w:t xml:space="preserve">Пиковые нагрузки </w:t>
      </w:r>
      <w:r w:rsidRPr="006458DE">
        <w:rPr>
          <w:sz w:val="28"/>
          <w:szCs w:val="28"/>
        </w:rPr>
        <w:t>возникают в следующих случаях: при резком изменении скорости движения (например, при резком торможении с невыключенным сцеплением); при резком включении сцепления; при наезде на неровность.</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Наибольшие пиковые нагрузки элементы трансмиссии испытывают при резком включении сцепления. В этом случае трансмиссия закручивается не только крутящим моментом двигателя </w:t>
      </w:r>
      <w:r w:rsidRPr="006458DE">
        <w:rPr>
          <w:i/>
          <w:iCs/>
          <w:sz w:val="28"/>
          <w:szCs w:val="28"/>
        </w:rPr>
        <w:t>М</w:t>
      </w:r>
      <w:r w:rsidRPr="006458DE">
        <w:rPr>
          <w:iCs/>
          <w:sz w:val="28"/>
          <w:szCs w:val="28"/>
          <w:vertAlign w:val="subscript"/>
        </w:rPr>
        <w:t>К</w:t>
      </w:r>
      <w:r w:rsidRPr="006458DE">
        <w:rPr>
          <w:iCs/>
          <w:sz w:val="28"/>
          <w:szCs w:val="28"/>
        </w:rPr>
        <w:t>,</w:t>
      </w:r>
      <w:r w:rsidRPr="006458DE">
        <w:rPr>
          <w:i/>
          <w:iCs/>
          <w:sz w:val="28"/>
          <w:szCs w:val="28"/>
        </w:rPr>
        <w:t xml:space="preserve"> </w:t>
      </w:r>
      <w:r w:rsidRPr="006458DE">
        <w:rPr>
          <w:sz w:val="28"/>
          <w:szCs w:val="28"/>
        </w:rPr>
        <w:t xml:space="preserve">но в большей степени моментом касательных сил инерции </w:t>
      </w:r>
      <w:r w:rsidRPr="006458DE">
        <w:rPr>
          <w:i/>
          <w:iCs/>
          <w:sz w:val="28"/>
          <w:szCs w:val="28"/>
        </w:rPr>
        <w:t>М</w:t>
      </w:r>
      <w:r w:rsidRPr="006458DE">
        <w:rPr>
          <w:i/>
          <w:iCs/>
          <w:sz w:val="28"/>
          <w:szCs w:val="28"/>
          <w:vertAlign w:val="subscript"/>
        </w:rPr>
        <w:t>И</w:t>
      </w:r>
      <w:r w:rsidRPr="006458DE">
        <w:rPr>
          <w:i/>
          <w:iCs/>
          <w:sz w:val="28"/>
          <w:szCs w:val="28"/>
        </w:rPr>
        <w:t xml:space="preserve"> </w:t>
      </w:r>
      <w:r w:rsidRPr="006458DE">
        <w:rPr>
          <w:sz w:val="28"/>
          <w:szCs w:val="28"/>
        </w:rPr>
        <w:t>вращающихся частей двигателя</w:t>
      </w:r>
    </w:p>
    <w:p w:rsidR="000B1710" w:rsidRDefault="000B1710"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rPr>
        <w:t>М</w:t>
      </w:r>
      <w:r w:rsidRPr="006458DE">
        <w:rPr>
          <w:i/>
          <w:sz w:val="28"/>
          <w:szCs w:val="28"/>
          <w:vertAlign w:val="subscript"/>
        </w:rPr>
        <w:t>С</w:t>
      </w:r>
      <w:r w:rsidRPr="006458DE">
        <w:rPr>
          <w:i/>
          <w:sz w:val="28"/>
          <w:szCs w:val="28"/>
        </w:rPr>
        <w:t>=М</w:t>
      </w:r>
      <w:r w:rsidRPr="006458DE">
        <w:rPr>
          <w:i/>
          <w:sz w:val="28"/>
          <w:szCs w:val="28"/>
          <w:vertAlign w:val="subscript"/>
        </w:rPr>
        <w:t>К</w:t>
      </w:r>
      <w:r w:rsidRPr="006458DE">
        <w:rPr>
          <w:i/>
          <w:sz w:val="28"/>
          <w:szCs w:val="28"/>
        </w:rPr>
        <w:t xml:space="preserve"> + М</w:t>
      </w:r>
      <w:r w:rsidRPr="006458DE">
        <w:rPr>
          <w:i/>
          <w:sz w:val="28"/>
          <w:szCs w:val="28"/>
          <w:vertAlign w:val="subscript"/>
        </w:rPr>
        <w:t>И</w:t>
      </w:r>
      <w:r w:rsidRPr="006458DE">
        <w:rPr>
          <w:i/>
          <w:sz w:val="28"/>
          <w:szCs w:val="28"/>
        </w:rPr>
        <w:t>.</w:t>
      </w:r>
    </w:p>
    <w:p w:rsidR="000B1710" w:rsidRDefault="000B1710"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При условии, что момент касательных сил инерции полностью используется на закручивание валов,</w:t>
      </w:r>
    </w:p>
    <w:p w:rsidR="000B1710" w:rsidRDefault="000B1710"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rPr>
        <w:t>М</w:t>
      </w:r>
      <w:r w:rsidRPr="006458DE">
        <w:rPr>
          <w:i/>
          <w:sz w:val="28"/>
          <w:szCs w:val="28"/>
          <w:vertAlign w:val="subscript"/>
        </w:rPr>
        <w:t>И</w:t>
      </w:r>
      <w:r w:rsidRPr="006458DE">
        <w:rPr>
          <w:i/>
          <w:sz w:val="28"/>
          <w:szCs w:val="28"/>
        </w:rPr>
        <w:t xml:space="preserve"> = с</w:t>
      </w:r>
      <w:r w:rsidRPr="006458DE">
        <w:rPr>
          <w:i/>
          <w:sz w:val="28"/>
          <w:szCs w:val="28"/>
          <w:vertAlign w:val="subscript"/>
        </w:rPr>
        <w:t xml:space="preserve">β </w:t>
      </w:r>
      <w:r w:rsidRPr="006458DE">
        <w:rPr>
          <w:i/>
          <w:sz w:val="28"/>
          <w:szCs w:val="28"/>
        </w:rPr>
        <w:t>α</w:t>
      </w:r>
      <w:r w:rsidRPr="006458DE">
        <w:rPr>
          <w:i/>
          <w:sz w:val="28"/>
          <w:szCs w:val="28"/>
          <w:vertAlign w:val="subscript"/>
        </w:rPr>
        <w:t>ТР</w:t>
      </w:r>
      <w:r w:rsidRPr="006458DE">
        <w:rPr>
          <w:i/>
          <w:sz w:val="28"/>
          <w:szCs w:val="28"/>
        </w:rPr>
        <w:t>,</w:t>
      </w:r>
    </w:p>
    <w:p w:rsidR="000B1710" w:rsidRDefault="000B1710"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где с</w:t>
      </w:r>
      <w:r w:rsidRPr="006458DE">
        <w:rPr>
          <w:sz w:val="28"/>
          <w:szCs w:val="28"/>
          <w:vertAlign w:val="subscript"/>
        </w:rPr>
        <w:t>β</w:t>
      </w:r>
      <w:r w:rsidRPr="006458DE">
        <w:rPr>
          <w:sz w:val="28"/>
          <w:szCs w:val="28"/>
        </w:rPr>
        <w:t xml:space="preserve"> — крутильная жесткость трансмиссии; α</w:t>
      </w:r>
      <w:r w:rsidRPr="006458DE">
        <w:rPr>
          <w:sz w:val="28"/>
          <w:szCs w:val="28"/>
          <w:vertAlign w:val="subscript"/>
        </w:rPr>
        <w:t>ТР</w:t>
      </w:r>
      <w:r w:rsidRPr="006458DE">
        <w:rPr>
          <w:sz w:val="28"/>
          <w:szCs w:val="28"/>
        </w:rPr>
        <w:t xml:space="preserve"> — угол закручивания валов трансмиссии.</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Элементарная работа по закручиванию валов трансмиссии </w:t>
      </w:r>
      <w:r w:rsidRPr="006458DE">
        <w:rPr>
          <w:i/>
          <w:iCs/>
          <w:sz w:val="28"/>
          <w:szCs w:val="28"/>
          <w:lang w:val="en-US"/>
        </w:rPr>
        <w:t>dL</w:t>
      </w:r>
      <w:r w:rsidRPr="006458DE">
        <w:rPr>
          <w:i/>
          <w:iCs/>
          <w:sz w:val="28"/>
          <w:szCs w:val="28"/>
        </w:rPr>
        <w:t xml:space="preserve"> = </w:t>
      </w:r>
      <w:r w:rsidRPr="006458DE">
        <w:rPr>
          <w:sz w:val="28"/>
          <w:szCs w:val="28"/>
        </w:rPr>
        <w:t>с</w:t>
      </w:r>
      <w:r w:rsidRPr="006458DE">
        <w:rPr>
          <w:sz w:val="28"/>
          <w:szCs w:val="28"/>
          <w:vertAlign w:val="subscript"/>
        </w:rPr>
        <w:t xml:space="preserve">β </w:t>
      </w:r>
      <w:r w:rsidRPr="006458DE">
        <w:rPr>
          <w:sz w:val="28"/>
          <w:szCs w:val="28"/>
        </w:rPr>
        <w:t>α</w:t>
      </w:r>
      <w:r w:rsidRPr="006458DE">
        <w:rPr>
          <w:sz w:val="28"/>
          <w:szCs w:val="28"/>
          <w:vertAlign w:val="subscript"/>
        </w:rPr>
        <w:t>ТР</w:t>
      </w:r>
      <w:r w:rsidRPr="006458DE">
        <w:rPr>
          <w:sz w:val="28"/>
          <w:szCs w:val="28"/>
        </w:rPr>
        <w:t xml:space="preserve"> </w:t>
      </w:r>
      <w:r w:rsidRPr="006458DE">
        <w:rPr>
          <w:sz w:val="28"/>
          <w:szCs w:val="28"/>
          <w:lang w:val="en-US"/>
        </w:rPr>
        <w:t>d</w:t>
      </w:r>
      <w:r w:rsidRPr="006458DE">
        <w:rPr>
          <w:sz w:val="28"/>
          <w:szCs w:val="28"/>
        </w:rPr>
        <w:t>α</w:t>
      </w:r>
      <w:r w:rsidRPr="006458DE">
        <w:rPr>
          <w:sz w:val="28"/>
          <w:szCs w:val="28"/>
          <w:vertAlign w:val="subscript"/>
        </w:rPr>
        <w:t>ТР</w:t>
      </w:r>
      <w:r w:rsidRPr="006458DE">
        <w:rPr>
          <w:sz w:val="28"/>
          <w:szCs w:val="28"/>
        </w:rPr>
        <w:t xml:space="preserve"> или после интегрирования</w:t>
      </w:r>
    </w:p>
    <w:p w:rsidR="000B1710" w:rsidRDefault="000B1710" w:rsidP="00EB0DB8">
      <w:pPr>
        <w:widowControl w:val="0"/>
        <w:shd w:val="clear" w:color="auto" w:fill="FFFFFF"/>
        <w:spacing w:line="360" w:lineRule="auto"/>
        <w:ind w:firstLine="709"/>
        <w:jc w:val="both"/>
        <w:rPr>
          <w:i/>
          <w:iCs/>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iCs/>
          <w:sz w:val="28"/>
          <w:szCs w:val="28"/>
          <w:lang w:val="en-US"/>
        </w:rPr>
        <w:t>L</w:t>
      </w:r>
      <w:r w:rsidRPr="006458DE">
        <w:rPr>
          <w:i/>
          <w:iCs/>
          <w:sz w:val="28"/>
          <w:szCs w:val="28"/>
        </w:rPr>
        <w:t xml:space="preserve"> = </w:t>
      </w:r>
      <w:r w:rsidRPr="006458DE">
        <w:rPr>
          <w:i/>
          <w:sz w:val="28"/>
          <w:szCs w:val="28"/>
        </w:rPr>
        <w:t>с</w:t>
      </w:r>
      <w:r w:rsidRPr="006458DE">
        <w:rPr>
          <w:i/>
          <w:sz w:val="28"/>
          <w:szCs w:val="28"/>
          <w:vertAlign w:val="subscript"/>
        </w:rPr>
        <w:t xml:space="preserve">β </w:t>
      </w:r>
      <w:r w:rsidR="00E370CF">
        <w:rPr>
          <w:i/>
          <w:position w:val="-10"/>
          <w:sz w:val="28"/>
          <w:szCs w:val="28"/>
          <w:vertAlign w:val="subscript"/>
          <w:lang w:val="en-US"/>
        </w:rPr>
        <w:pict>
          <v:shape id="_x0000_i1031" type="#_x0000_t75" style="width:21pt;height:18pt">
            <v:imagedata r:id="rId13" o:title=""/>
          </v:shape>
        </w:pict>
      </w:r>
      <w:r w:rsidRPr="006458DE">
        <w:rPr>
          <w:i/>
          <w:sz w:val="28"/>
          <w:szCs w:val="28"/>
        </w:rPr>
        <w:t>/2.</w:t>
      </w:r>
    </w:p>
    <w:p w:rsidR="000B1710" w:rsidRDefault="000B1710"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С учетом принятого выше допущения в момент резкого включения сцепления</w:t>
      </w:r>
    </w:p>
    <w:p w:rsidR="000B1710" w:rsidRDefault="000B1710"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lang w:val="en-US"/>
        </w:rPr>
        <w:t>J</w:t>
      </w:r>
      <w:r w:rsidRPr="006458DE">
        <w:rPr>
          <w:i/>
          <w:sz w:val="28"/>
          <w:szCs w:val="28"/>
          <w:vertAlign w:val="subscript"/>
          <w:lang w:val="en-US"/>
        </w:rPr>
        <w:t>e</w:t>
      </w:r>
      <w:r w:rsidRPr="006458DE">
        <w:rPr>
          <w:i/>
          <w:sz w:val="28"/>
          <w:szCs w:val="28"/>
          <w:vertAlign w:val="subscript"/>
        </w:rPr>
        <w:t xml:space="preserve"> </w:t>
      </w:r>
      <w:r w:rsidR="00E370CF">
        <w:rPr>
          <w:i/>
          <w:position w:val="-12"/>
          <w:sz w:val="28"/>
          <w:szCs w:val="28"/>
          <w:vertAlign w:val="subscript"/>
          <w:lang w:val="en-US"/>
        </w:rPr>
        <w:pict>
          <v:shape id="_x0000_i1032" type="#_x0000_t75" style="width:15.75pt;height:18.75pt">
            <v:imagedata r:id="rId14" o:title=""/>
          </v:shape>
        </w:pict>
      </w:r>
      <w:r w:rsidRPr="006458DE">
        <w:rPr>
          <w:i/>
          <w:sz w:val="28"/>
          <w:szCs w:val="28"/>
        </w:rPr>
        <w:t>/2 = с</w:t>
      </w:r>
      <w:r w:rsidRPr="006458DE">
        <w:rPr>
          <w:i/>
          <w:sz w:val="28"/>
          <w:szCs w:val="28"/>
          <w:vertAlign w:val="subscript"/>
        </w:rPr>
        <w:t xml:space="preserve">β </w:t>
      </w:r>
      <w:r w:rsidR="00E370CF">
        <w:rPr>
          <w:i/>
          <w:position w:val="-10"/>
          <w:sz w:val="28"/>
          <w:szCs w:val="28"/>
          <w:vertAlign w:val="subscript"/>
          <w:lang w:val="en-US"/>
        </w:rPr>
        <w:pict>
          <v:shape id="_x0000_i1033" type="#_x0000_t75" style="width:21pt;height:18pt">
            <v:imagedata r:id="rId15" o:title=""/>
          </v:shape>
        </w:pict>
      </w:r>
      <w:r w:rsidRPr="006458DE">
        <w:rPr>
          <w:i/>
          <w:sz w:val="28"/>
          <w:szCs w:val="28"/>
        </w:rPr>
        <w:t>/2</w:t>
      </w:r>
    </w:p>
    <w:p w:rsidR="000B1710" w:rsidRDefault="000B1710"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Подставив </w:t>
      </w:r>
      <w:r w:rsidRPr="006458DE">
        <w:rPr>
          <w:i/>
          <w:sz w:val="28"/>
          <w:szCs w:val="28"/>
        </w:rPr>
        <w:t>α</w:t>
      </w:r>
      <w:r w:rsidRPr="006458DE">
        <w:rPr>
          <w:i/>
          <w:sz w:val="28"/>
          <w:szCs w:val="28"/>
          <w:vertAlign w:val="subscript"/>
        </w:rPr>
        <w:t>ТР</w:t>
      </w:r>
      <w:r w:rsidRPr="006458DE">
        <w:rPr>
          <w:i/>
          <w:sz w:val="28"/>
          <w:szCs w:val="28"/>
        </w:rPr>
        <w:t xml:space="preserve"> = М</w:t>
      </w:r>
      <w:r w:rsidRPr="006458DE">
        <w:rPr>
          <w:i/>
          <w:sz w:val="28"/>
          <w:szCs w:val="28"/>
          <w:vertAlign w:val="subscript"/>
        </w:rPr>
        <w:t xml:space="preserve">И </w:t>
      </w:r>
      <w:r w:rsidRPr="006458DE">
        <w:rPr>
          <w:i/>
          <w:sz w:val="28"/>
          <w:szCs w:val="28"/>
        </w:rPr>
        <w:t>/ (с</w:t>
      </w:r>
      <w:r w:rsidRPr="006458DE">
        <w:rPr>
          <w:i/>
          <w:sz w:val="28"/>
          <w:szCs w:val="28"/>
          <w:vertAlign w:val="subscript"/>
        </w:rPr>
        <w:t>β</w:t>
      </w:r>
      <w:r w:rsidRPr="006458DE">
        <w:rPr>
          <w:i/>
          <w:sz w:val="28"/>
          <w:szCs w:val="28"/>
        </w:rPr>
        <w:t>)</w:t>
      </w:r>
      <w:r w:rsidRPr="006458DE">
        <w:rPr>
          <w:sz w:val="28"/>
          <w:szCs w:val="28"/>
        </w:rPr>
        <w:t>, получим</w:t>
      </w:r>
    </w:p>
    <w:p w:rsidR="000B1710" w:rsidRDefault="000B1710" w:rsidP="00EB0DB8">
      <w:pPr>
        <w:widowControl w:val="0"/>
        <w:shd w:val="clear" w:color="auto" w:fill="FFFFFF"/>
        <w:spacing w:line="360" w:lineRule="auto"/>
        <w:ind w:firstLine="709"/>
        <w:jc w:val="both"/>
        <w:rPr>
          <w:sz w:val="28"/>
          <w:szCs w:val="28"/>
          <w:vertAlign w:val="subscript"/>
        </w:rPr>
      </w:pPr>
    </w:p>
    <w:p w:rsidR="00E21F0D" w:rsidRPr="006458DE" w:rsidRDefault="00E370CF" w:rsidP="00EB0DB8">
      <w:pPr>
        <w:widowControl w:val="0"/>
        <w:shd w:val="clear" w:color="auto" w:fill="FFFFFF"/>
        <w:spacing w:line="360" w:lineRule="auto"/>
        <w:ind w:firstLine="709"/>
        <w:jc w:val="both"/>
        <w:rPr>
          <w:sz w:val="28"/>
          <w:szCs w:val="28"/>
        </w:rPr>
      </w:pPr>
      <w:r>
        <w:rPr>
          <w:position w:val="-16"/>
          <w:sz w:val="28"/>
          <w:szCs w:val="28"/>
          <w:vertAlign w:val="subscript"/>
          <w:lang w:val="en-US"/>
        </w:rPr>
        <w:pict>
          <v:shape id="_x0000_i1034" type="#_x0000_t75" style="width:86.25pt;height:21.75pt">
            <v:imagedata r:id="rId16" o:title=""/>
          </v:shape>
        </w:pict>
      </w:r>
      <w:r w:rsidR="00E21F0D" w:rsidRPr="006458DE">
        <w:rPr>
          <w:sz w:val="28"/>
          <w:szCs w:val="28"/>
        </w:rPr>
        <w:t>.</w:t>
      </w:r>
    </w:p>
    <w:p w:rsidR="000B1710" w:rsidRDefault="000B1710"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Таким образом, инерционный момент зависит от угловой скорости коленчатого вала в момент резкого включения сцепления и от крутильной жесткости трансмиссии. </w:t>
      </w:r>
    </w:p>
    <w:p w:rsidR="00E21F0D" w:rsidRPr="006458DE" w:rsidRDefault="00E21F0D" w:rsidP="00EB0DB8">
      <w:pPr>
        <w:widowControl w:val="0"/>
        <w:shd w:val="clear" w:color="auto" w:fill="FFFFFF"/>
        <w:spacing w:line="360" w:lineRule="auto"/>
        <w:ind w:firstLine="709"/>
        <w:jc w:val="both"/>
        <w:rPr>
          <w:sz w:val="28"/>
          <w:szCs w:val="28"/>
        </w:rPr>
      </w:pPr>
      <w:r w:rsidRPr="006458DE">
        <w:rPr>
          <w:i/>
          <w:iCs/>
          <w:sz w:val="28"/>
          <w:szCs w:val="28"/>
        </w:rPr>
        <w:t xml:space="preserve">Периодические нагрузки </w:t>
      </w:r>
      <w:r w:rsidRPr="006458DE">
        <w:rPr>
          <w:sz w:val="28"/>
          <w:szCs w:val="28"/>
        </w:rPr>
        <w:t>возникают в результате</w:t>
      </w:r>
      <w:r w:rsidR="00EB0DB8">
        <w:rPr>
          <w:sz w:val="28"/>
          <w:szCs w:val="28"/>
        </w:rPr>
        <w:t xml:space="preserve"> </w:t>
      </w:r>
      <w:r w:rsidRPr="006458DE">
        <w:rPr>
          <w:sz w:val="28"/>
          <w:szCs w:val="28"/>
        </w:rPr>
        <w:t>неравномерности</w:t>
      </w:r>
      <w:r w:rsidR="00EB0DB8">
        <w:rPr>
          <w:sz w:val="28"/>
          <w:szCs w:val="28"/>
        </w:rPr>
        <w:t xml:space="preserve"> </w:t>
      </w:r>
      <w:r w:rsidRPr="006458DE">
        <w:rPr>
          <w:sz w:val="28"/>
          <w:szCs w:val="28"/>
        </w:rPr>
        <w:t>крутящегомомента двигателя. Они являются источником</w:t>
      </w:r>
      <w:r w:rsidR="00EB0DB8">
        <w:rPr>
          <w:sz w:val="28"/>
          <w:szCs w:val="28"/>
        </w:rPr>
        <w:t xml:space="preserve"> </w:t>
      </w:r>
      <w:r w:rsidRPr="006458DE">
        <w:rPr>
          <w:sz w:val="28"/>
          <w:szCs w:val="28"/>
        </w:rPr>
        <w:t>шума</w:t>
      </w:r>
      <w:r w:rsidR="00EB0DB8">
        <w:rPr>
          <w:sz w:val="28"/>
          <w:szCs w:val="28"/>
        </w:rPr>
        <w:t xml:space="preserve"> </w:t>
      </w:r>
      <w:r w:rsidRPr="006458DE">
        <w:rPr>
          <w:sz w:val="28"/>
          <w:szCs w:val="28"/>
        </w:rPr>
        <w:t>в</w:t>
      </w:r>
      <w:r w:rsidR="00EB0DB8">
        <w:rPr>
          <w:sz w:val="28"/>
          <w:szCs w:val="28"/>
        </w:rPr>
        <w:t xml:space="preserve"> </w:t>
      </w:r>
      <w:r w:rsidRPr="006458DE">
        <w:rPr>
          <w:sz w:val="28"/>
          <w:szCs w:val="28"/>
        </w:rPr>
        <w:t>зубчатых</w:t>
      </w:r>
      <w:r w:rsidR="00EB0DB8">
        <w:rPr>
          <w:sz w:val="28"/>
          <w:szCs w:val="28"/>
        </w:rPr>
        <w:t xml:space="preserve"> </w:t>
      </w:r>
      <w:r w:rsidRPr="006458DE">
        <w:rPr>
          <w:sz w:val="28"/>
          <w:szCs w:val="28"/>
        </w:rPr>
        <w:t>передачах,</w:t>
      </w:r>
      <w:r w:rsidR="00EB0DB8">
        <w:rPr>
          <w:sz w:val="28"/>
          <w:szCs w:val="28"/>
        </w:rPr>
        <w:t xml:space="preserve"> </w:t>
      </w:r>
      <w:r w:rsidRPr="006458DE">
        <w:rPr>
          <w:sz w:val="28"/>
          <w:szCs w:val="28"/>
        </w:rPr>
        <w:t>повышенного напряжения в элементах трансмиссии, а часто — причиной поломок деталей</w:t>
      </w:r>
      <w:r w:rsidR="00EB0DB8">
        <w:rPr>
          <w:sz w:val="28"/>
          <w:szCs w:val="28"/>
        </w:rPr>
        <w:t xml:space="preserve"> </w:t>
      </w:r>
      <w:r w:rsidRPr="006458DE">
        <w:rPr>
          <w:sz w:val="28"/>
          <w:szCs w:val="28"/>
        </w:rPr>
        <w:t>от</w:t>
      </w:r>
      <w:r w:rsidR="00EB0DB8">
        <w:rPr>
          <w:sz w:val="28"/>
          <w:szCs w:val="28"/>
        </w:rPr>
        <w:t xml:space="preserve"> </w:t>
      </w:r>
      <w:r w:rsidRPr="006458DE">
        <w:rPr>
          <w:sz w:val="28"/>
          <w:szCs w:val="28"/>
        </w:rPr>
        <w:t>усталости,</w:t>
      </w:r>
      <w:r w:rsidR="00EB0DB8">
        <w:rPr>
          <w:sz w:val="28"/>
          <w:szCs w:val="28"/>
        </w:rPr>
        <w:t xml:space="preserve"> </w:t>
      </w:r>
      <w:r w:rsidRPr="006458DE">
        <w:rPr>
          <w:sz w:val="28"/>
          <w:szCs w:val="28"/>
        </w:rPr>
        <w:t>особенно</w:t>
      </w:r>
      <w:r w:rsidR="00EB0DB8">
        <w:rPr>
          <w:sz w:val="28"/>
          <w:szCs w:val="28"/>
        </w:rPr>
        <w:t xml:space="preserve"> </w:t>
      </w:r>
      <w:r w:rsidRPr="006458DE">
        <w:rPr>
          <w:sz w:val="28"/>
          <w:szCs w:val="28"/>
        </w:rPr>
        <w:t>при</w:t>
      </w:r>
      <w:r w:rsidR="00EB0DB8">
        <w:rPr>
          <w:sz w:val="28"/>
          <w:szCs w:val="28"/>
        </w:rPr>
        <w:t xml:space="preserve"> </w:t>
      </w:r>
      <w:r w:rsidRPr="006458DE">
        <w:rPr>
          <w:sz w:val="28"/>
          <w:szCs w:val="28"/>
        </w:rPr>
        <w:t>резонансе.</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Для гашения крутильных колебаний трансмиссии в сцеплении устанавливают гаситель крутильных колебаний.</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Работа трения гасителя определяется усилием</w:t>
      </w:r>
      <w:r w:rsidR="00EB0DB8">
        <w:rPr>
          <w:sz w:val="28"/>
          <w:szCs w:val="28"/>
        </w:rPr>
        <w:t xml:space="preserve"> </w:t>
      </w:r>
      <w:r w:rsidRPr="006458DE">
        <w:rPr>
          <w:sz w:val="28"/>
          <w:szCs w:val="28"/>
        </w:rPr>
        <w:t>Р</w:t>
      </w:r>
      <w:r w:rsidRPr="006458DE">
        <w:rPr>
          <w:sz w:val="28"/>
          <w:szCs w:val="28"/>
          <w:vertAlign w:val="subscript"/>
          <w:lang w:val="en-US"/>
        </w:rPr>
        <w:t>r</w:t>
      </w:r>
      <w:r w:rsidRPr="006458DE">
        <w:rPr>
          <w:sz w:val="28"/>
          <w:szCs w:val="28"/>
        </w:rPr>
        <w:t>,</w:t>
      </w:r>
      <w:r w:rsidR="00EB0DB8">
        <w:rPr>
          <w:sz w:val="28"/>
          <w:szCs w:val="28"/>
        </w:rPr>
        <w:t xml:space="preserve"> </w:t>
      </w:r>
      <w:r w:rsidRPr="006458DE">
        <w:rPr>
          <w:sz w:val="28"/>
          <w:szCs w:val="28"/>
        </w:rPr>
        <w:t>сжимающим</w:t>
      </w:r>
      <w:r w:rsidR="00EB0DB8">
        <w:rPr>
          <w:sz w:val="28"/>
          <w:szCs w:val="28"/>
        </w:rPr>
        <w:t xml:space="preserve"> </w:t>
      </w:r>
      <w:r w:rsidRPr="006458DE">
        <w:rPr>
          <w:sz w:val="28"/>
          <w:szCs w:val="28"/>
        </w:rPr>
        <w:t>его</w:t>
      </w:r>
      <w:r w:rsidR="00EB0DB8">
        <w:rPr>
          <w:sz w:val="28"/>
          <w:szCs w:val="28"/>
        </w:rPr>
        <w:t xml:space="preserve"> </w:t>
      </w:r>
      <w:r w:rsidRPr="006458DE">
        <w:rPr>
          <w:sz w:val="28"/>
          <w:szCs w:val="28"/>
        </w:rPr>
        <w:t xml:space="preserve">фрикционные кольца, коэффициентом трения ц, средним радиусом </w:t>
      </w:r>
      <w:r w:rsidRPr="006458DE">
        <w:rPr>
          <w:sz w:val="28"/>
          <w:szCs w:val="28"/>
          <w:lang w:val="en-US"/>
        </w:rPr>
        <w:t>r</w:t>
      </w:r>
      <w:r w:rsidRPr="006458DE">
        <w:rPr>
          <w:sz w:val="28"/>
          <w:szCs w:val="28"/>
          <w:vertAlign w:val="subscript"/>
        </w:rPr>
        <w:t>ср</w:t>
      </w:r>
      <w:r w:rsidRPr="006458DE">
        <w:rPr>
          <w:sz w:val="28"/>
          <w:szCs w:val="28"/>
        </w:rPr>
        <w:t xml:space="preserve"> фрикционных колец, относительным углом φ перемещения элементов (углом буксования), числом пар трения </w:t>
      </w:r>
      <w:r w:rsidRPr="006458DE">
        <w:rPr>
          <w:sz w:val="28"/>
          <w:szCs w:val="28"/>
          <w:lang w:val="en-US"/>
        </w:rPr>
        <w:t>i</w:t>
      </w:r>
      <w:r w:rsidRPr="006458DE">
        <w:rPr>
          <w:sz w:val="28"/>
          <w:szCs w:val="28"/>
        </w:rPr>
        <w:t xml:space="preserve"> гасителя крутильных колебаний:</w:t>
      </w:r>
    </w:p>
    <w:p w:rsidR="00E21F0D" w:rsidRPr="006458DE" w:rsidRDefault="00E21F0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lang w:val="en-US"/>
        </w:rPr>
        <w:t>L</w:t>
      </w:r>
      <w:r w:rsidRPr="006458DE">
        <w:rPr>
          <w:i/>
          <w:sz w:val="28"/>
          <w:szCs w:val="28"/>
          <w:vertAlign w:val="subscript"/>
        </w:rPr>
        <w:t>т</w:t>
      </w:r>
      <w:r w:rsidRPr="006458DE">
        <w:rPr>
          <w:i/>
          <w:sz w:val="28"/>
          <w:szCs w:val="28"/>
          <w:vertAlign w:val="subscript"/>
          <w:lang w:val="en-US"/>
        </w:rPr>
        <w:t>p</w:t>
      </w:r>
      <w:r w:rsidRPr="006458DE">
        <w:rPr>
          <w:i/>
          <w:sz w:val="28"/>
          <w:szCs w:val="28"/>
        </w:rPr>
        <w:t>.</w:t>
      </w:r>
      <w:r w:rsidRPr="006458DE">
        <w:rPr>
          <w:i/>
          <w:sz w:val="28"/>
          <w:szCs w:val="28"/>
          <w:vertAlign w:val="subscript"/>
        </w:rPr>
        <w:t>г</w:t>
      </w:r>
      <w:r w:rsidRPr="006458DE">
        <w:rPr>
          <w:i/>
          <w:sz w:val="28"/>
          <w:szCs w:val="28"/>
        </w:rPr>
        <w:t xml:space="preserve"> = </w:t>
      </w:r>
      <w:r w:rsidRPr="006458DE">
        <w:rPr>
          <w:i/>
          <w:iCs/>
          <w:sz w:val="28"/>
          <w:szCs w:val="28"/>
        </w:rPr>
        <w:t>Р</w:t>
      </w:r>
      <w:r w:rsidRPr="006458DE">
        <w:rPr>
          <w:i/>
          <w:iCs/>
          <w:sz w:val="28"/>
          <w:szCs w:val="28"/>
          <w:vertAlign w:val="subscript"/>
        </w:rPr>
        <w:t>г</w:t>
      </w:r>
      <w:r w:rsidRPr="006458DE">
        <w:rPr>
          <w:i/>
          <w:iCs/>
          <w:sz w:val="28"/>
          <w:szCs w:val="28"/>
        </w:rPr>
        <w:t xml:space="preserve"> </w:t>
      </w:r>
      <w:r w:rsidRPr="006458DE">
        <w:rPr>
          <w:i/>
          <w:sz w:val="28"/>
          <w:szCs w:val="28"/>
          <w:lang w:val="en-US"/>
        </w:rPr>
        <w:t>μ</w:t>
      </w:r>
      <w:r w:rsidRPr="006458DE">
        <w:rPr>
          <w:i/>
          <w:sz w:val="28"/>
          <w:szCs w:val="28"/>
        </w:rPr>
        <w:t xml:space="preserve"> </w:t>
      </w:r>
      <w:r w:rsidRPr="006458DE">
        <w:rPr>
          <w:i/>
          <w:sz w:val="28"/>
          <w:szCs w:val="28"/>
          <w:lang w:val="en-US"/>
        </w:rPr>
        <w:t>r</w:t>
      </w:r>
      <w:r w:rsidRPr="006458DE">
        <w:rPr>
          <w:i/>
          <w:sz w:val="28"/>
          <w:szCs w:val="28"/>
          <w:vertAlign w:val="subscript"/>
          <w:lang w:val="en-US"/>
        </w:rPr>
        <w:t>cp</w:t>
      </w:r>
      <w:r w:rsidRPr="006458DE">
        <w:rPr>
          <w:i/>
          <w:sz w:val="28"/>
          <w:szCs w:val="28"/>
        </w:rPr>
        <w:t xml:space="preserve"> φ</w:t>
      </w:r>
      <w:r w:rsidRPr="006458DE">
        <w:rPr>
          <w:i/>
          <w:sz w:val="28"/>
          <w:szCs w:val="28"/>
          <w:lang w:val="en-US"/>
        </w:rPr>
        <w:t>i</w:t>
      </w:r>
      <w:r w:rsidRPr="006458DE">
        <w:rPr>
          <w:i/>
          <w:sz w:val="28"/>
          <w:szCs w:val="28"/>
        </w:rPr>
        <w:t xml:space="preserve"> = М</w:t>
      </w:r>
      <w:r w:rsidRPr="006458DE">
        <w:rPr>
          <w:i/>
          <w:sz w:val="28"/>
          <w:szCs w:val="28"/>
          <w:vertAlign w:val="subscript"/>
        </w:rPr>
        <w:t>тр</w:t>
      </w:r>
      <w:r w:rsidRPr="006458DE">
        <w:rPr>
          <w:i/>
          <w:sz w:val="28"/>
          <w:szCs w:val="28"/>
        </w:rPr>
        <w:t>.</w:t>
      </w:r>
      <w:r w:rsidRPr="006458DE">
        <w:rPr>
          <w:i/>
          <w:sz w:val="28"/>
          <w:szCs w:val="28"/>
          <w:vertAlign w:val="subscript"/>
        </w:rPr>
        <w:t>г</w:t>
      </w:r>
      <w:r w:rsidRPr="006458DE">
        <w:rPr>
          <w:i/>
          <w:sz w:val="28"/>
          <w:szCs w:val="28"/>
        </w:rPr>
        <w:t xml:space="preserve"> </w:t>
      </w:r>
      <w:r w:rsidRPr="006458DE">
        <w:rPr>
          <w:i/>
          <w:sz w:val="28"/>
          <w:szCs w:val="28"/>
          <w:lang w:val="en-US"/>
        </w:rPr>
        <w:t>i</w:t>
      </w:r>
      <w:r w:rsidRPr="006458DE">
        <w:rPr>
          <w:i/>
          <w:sz w:val="28"/>
          <w:szCs w:val="28"/>
        </w:rPr>
        <w:t>.</w:t>
      </w:r>
    </w:p>
    <w:p w:rsidR="000B1710" w:rsidRDefault="000B1710"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Момент трения М</w:t>
      </w:r>
      <w:r w:rsidRPr="006458DE">
        <w:rPr>
          <w:sz w:val="28"/>
          <w:szCs w:val="28"/>
          <w:vertAlign w:val="subscript"/>
        </w:rPr>
        <w:t>тр</w:t>
      </w:r>
      <w:r w:rsidRPr="006458DE">
        <w:rPr>
          <w:sz w:val="28"/>
          <w:szCs w:val="28"/>
        </w:rPr>
        <w:t>.</w:t>
      </w:r>
      <w:r w:rsidRPr="006458DE">
        <w:rPr>
          <w:sz w:val="28"/>
          <w:szCs w:val="28"/>
          <w:vertAlign w:val="subscript"/>
        </w:rPr>
        <w:t>г</w:t>
      </w:r>
      <w:r w:rsidRPr="006458DE">
        <w:rPr>
          <w:sz w:val="28"/>
          <w:szCs w:val="28"/>
        </w:rPr>
        <w:t xml:space="preserve"> = (0,15...0,20)М</w:t>
      </w:r>
      <w:r w:rsidRPr="006458DE">
        <w:rPr>
          <w:sz w:val="28"/>
          <w:szCs w:val="28"/>
          <w:vertAlign w:val="subscript"/>
        </w:rPr>
        <w:t>к</w:t>
      </w:r>
      <w:r w:rsidRPr="006458DE">
        <w:rPr>
          <w:sz w:val="28"/>
          <w:szCs w:val="28"/>
          <w:vertAlign w:val="subscript"/>
          <w:lang w:val="en-US"/>
        </w:rPr>
        <w:t>m</w:t>
      </w:r>
      <w:r w:rsidRPr="006458DE">
        <w:rPr>
          <w:sz w:val="28"/>
          <w:szCs w:val="28"/>
          <w:vertAlign w:val="subscript"/>
        </w:rPr>
        <w:t>ах</w:t>
      </w:r>
      <w:r w:rsidRPr="006458DE">
        <w:rPr>
          <w:sz w:val="28"/>
          <w:szCs w:val="28"/>
        </w:rPr>
        <w:t>. По мере износа фрикционных колец М</w:t>
      </w:r>
      <w:r w:rsidRPr="006458DE">
        <w:rPr>
          <w:sz w:val="28"/>
          <w:szCs w:val="28"/>
          <w:vertAlign w:val="subscript"/>
        </w:rPr>
        <w:t>тр</w:t>
      </w:r>
      <w:r w:rsidRPr="006458DE">
        <w:rPr>
          <w:sz w:val="28"/>
          <w:szCs w:val="28"/>
        </w:rPr>
        <w:t>.</w:t>
      </w:r>
      <w:r w:rsidRPr="006458DE">
        <w:rPr>
          <w:sz w:val="28"/>
          <w:szCs w:val="28"/>
          <w:vertAlign w:val="subscript"/>
        </w:rPr>
        <w:t>г</w:t>
      </w:r>
      <w:r w:rsidRPr="006458DE">
        <w:rPr>
          <w:sz w:val="28"/>
          <w:szCs w:val="28"/>
        </w:rPr>
        <w:t xml:space="preserve"> снижается, что может привести к полному прекращению выполнения этим механизмом функций гасителя. </w:t>
      </w:r>
    </w:p>
    <w:p w:rsidR="00E21F0D" w:rsidRPr="006458DE" w:rsidRDefault="00E21F0D" w:rsidP="00EB0DB8">
      <w:pPr>
        <w:widowControl w:val="0"/>
        <w:tabs>
          <w:tab w:val="left" w:pos="3720"/>
        </w:tabs>
        <w:spacing w:line="360" w:lineRule="auto"/>
        <w:ind w:firstLine="709"/>
        <w:jc w:val="both"/>
        <w:rPr>
          <w:b/>
          <w:i/>
          <w:sz w:val="28"/>
          <w:szCs w:val="28"/>
        </w:rPr>
      </w:pPr>
      <w:r w:rsidRPr="006458DE">
        <w:rPr>
          <w:b/>
          <w:i/>
          <w:sz w:val="28"/>
          <w:szCs w:val="28"/>
        </w:rPr>
        <w:t>Привод сцепления.</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Для гидравлического привода</w:t>
      </w:r>
    </w:p>
    <w:p w:rsidR="000B1710" w:rsidRDefault="000B1710" w:rsidP="00EB0DB8">
      <w:pPr>
        <w:widowControl w:val="0"/>
        <w:shd w:val="clear" w:color="auto" w:fill="FFFFFF"/>
        <w:spacing w:line="360" w:lineRule="auto"/>
        <w:ind w:firstLine="709"/>
        <w:jc w:val="both"/>
        <w:rPr>
          <w:iCs/>
          <w:sz w:val="28"/>
          <w:szCs w:val="28"/>
        </w:rPr>
      </w:pPr>
    </w:p>
    <w:p w:rsidR="00E21F0D" w:rsidRPr="006458DE" w:rsidRDefault="00E370CF" w:rsidP="00EB0DB8">
      <w:pPr>
        <w:widowControl w:val="0"/>
        <w:shd w:val="clear" w:color="auto" w:fill="FFFFFF"/>
        <w:spacing w:line="360" w:lineRule="auto"/>
        <w:ind w:firstLine="709"/>
        <w:jc w:val="both"/>
        <w:rPr>
          <w:iCs/>
          <w:sz w:val="28"/>
          <w:szCs w:val="28"/>
        </w:rPr>
      </w:pPr>
      <w:r>
        <w:rPr>
          <w:iCs/>
          <w:position w:val="-30"/>
          <w:sz w:val="28"/>
          <w:szCs w:val="28"/>
        </w:rPr>
        <w:pict>
          <v:shape id="_x0000_i1035" type="#_x0000_t75" style="width:54.75pt;height:36pt">
            <v:imagedata r:id="rId17" o:title=""/>
          </v:shape>
        </w:pict>
      </w:r>
      <w:r w:rsidR="00E21F0D" w:rsidRPr="006458DE">
        <w:rPr>
          <w:iCs/>
          <w:sz w:val="28"/>
          <w:szCs w:val="28"/>
        </w:rPr>
        <w:t xml:space="preserve">; </w:t>
      </w:r>
      <w:r>
        <w:rPr>
          <w:iCs/>
          <w:position w:val="-24"/>
          <w:sz w:val="28"/>
          <w:szCs w:val="28"/>
        </w:rPr>
        <w:pict>
          <v:shape id="_x0000_i1036" type="#_x0000_t75" style="width:35.25pt;height:30.75pt">
            <v:imagedata r:id="rId18" o:title=""/>
          </v:shape>
        </w:pict>
      </w:r>
      <w:r w:rsidR="00E21F0D" w:rsidRPr="006458DE">
        <w:rPr>
          <w:iCs/>
          <w:sz w:val="28"/>
          <w:szCs w:val="28"/>
        </w:rPr>
        <w:t xml:space="preserve">; </w:t>
      </w:r>
      <w:r>
        <w:rPr>
          <w:iCs/>
          <w:position w:val="-30"/>
          <w:sz w:val="28"/>
          <w:szCs w:val="28"/>
        </w:rPr>
        <w:pict>
          <v:shape id="_x0000_i1037" type="#_x0000_t75" style="width:66.75pt;height:36pt">
            <v:imagedata r:id="rId19" o:title=""/>
          </v:shape>
        </w:pict>
      </w:r>
    </w:p>
    <w:p w:rsidR="000B1710" w:rsidRDefault="000B1710"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Ход педали зависит от величины </w:t>
      </w:r>
      <w:r w:rsidRPr="006458DE">
        <w:rPr>
          <w:sz w:val="28"/>
          <w:szCs w:val="28"/>
          <w:lang w:val="en-US"/>
        </w:rPr>
        <w:t>s</w:t>
      </w:r>
      <w:r w:rsidRPr="006458DE">
        <w:rPr>
          <w:sz w:val="28"/>
          <w:szCs w:val="28"/>
        </w:rPr>
        <w:t>, на которую отводится нажимной диск при выключении сцепления, и зазора Δ</w:t>
      </w:r>
      <w:r w:rsidRPr="006458DE">
        <w:rPr>
          <w:sz w:val="28"/>
          <w:szCs w:val="28"/>
          <w:vertAlign w:val="subscript"/>
        </w:rPr>
        <w:t>2</w:t>
      </w:r>
      <w:r w:rsidRPr="006458DE">
        <w:rPr>
          <w:sz w:val="28"/>
          <w:szCs w:val="28"/>
        </w:rPr>
        <w:t xml:space="preserve"> между рычагами</w:t>
      </w:r>
      <w:r w:rsidR="00EB0DB8">
        <w:rPr>
          <w:sz w:val="28"/>
          <w:szCs w:val="28"/>
        </w:rPr>
        <w:t xml:space="preserve"> </w:t>
      </w:r>
      <w:r w:rsidRPr="006458DE">
        <w:rPr>
          <w:sz w:val="28"/>
          <w:szCs w:val="28"/>
        </w:rPr>
        <w:t>выключения</w:t>
      </w:r>
      <w:r w:rsidR="00EB0DB8">
        <w:rPr>
          <w:sz w:val="28"/>
          <w:szCs w:val="28"/>
        </w:rPr>
        <w:t xml:space="preserve"> </w:t>
      </w:r>
      <w:r w:rsidRPr="006458DE">
        <w:rPr>
          <w:sz w:val="28"/>
          <w:szCs w:val="28"/>
        </w:rPr>
        <w:t>и выжимным</w:t>
      </w:r>
      <w:r w:rsidR="00EB0DB8">
        <w:rPr>
          <w:sz w:val="28"/>
          <w:szCs w:val="28"/>
        </w:rPr>
        <w:t xml:space="preserve"> </w:t>
      </w:r>
      <w:r w:rsidRPr="006458DE">
        <w:rPr>
          <w:sz w:val="28"/>
          <w:szCs w:val="28"/>
        </w:rPr>
        <w:t>подшипником</w:t>
      </w:r>
    </w:p>
    <w:p w:rsidR="000B1710" w:rsidRDefault="000B1710"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lang w:val="en-US"/>
        </w:rPr>
        <w:t>S</w:t>
      </w:r>
      <w:r w:rsidRPr="006458DE">
        <w:rPr>
          <w:i/>
          <w:sz w:val="28"/>
          <w:szCs w:val="28"/>
          <w:vertAlign w:val="subscript"/>
        </w:rPr>
        <w:t xml:space="preserve">пед </w:t>
      </w:r>
      <w:r w:rsidRPr="006458DE">
        <w:rPr>
          <w:i/>
          <w:sz w:val="28"/>
          <w:szCs w:val="28"/>
        </w:rPr>
        <w:t xml:space="preserve">= </w:t>
      </w:r>
      <w:r w:rsidRPr="006458DE">
        <w:rPr>
          <w:i/>
          <w:sz w:val="28"/>
          <w:szCs w:val="28"/>
          <w:lang w:val="en-US"/>
        </w:rPr>
        <w:t>su</w:t>
      </w:r>
      <w:r w:rsidRPr="006458DE">
        <w:rPr>
          <w:i/>
          <w:sz w:val="28"/>
          <w:szCs w:val="28"/>
          <w:vertAlign w:val="subscript"/>
        </w:rPr>
        <w:t xml:space="preserve">п.с </w:t>
      </w:r>
      <w:r w:rsidRPr="006458DE">
        <w:rPr>
          <w:i/>
          <w:sz w:val="28"/>
          <w:szCs w:val="28"/>
        </w:rPr>
        <w:t>+ Δ</w:t>
      </w:r>
      <w:r w:rsidRPr="006458DE">
        <w:rPr>
          <w:i/>
          <w:sz w:val="28"/>
          <w:szCs w:val="28"/>
          <w:vertAlign w:val="subscript"/>
        </w:rPr>
        <w:t>2</w:t>
      </w:r>
      <w:r w:rsidRPr="006458DE">
        <w:rPr>
          <w:i/>
          <w:sz w:val="28"/>
          <w:szCs w:val="28"/>
          <w:lang w:val="en-US"/>
        </w:rPr>
        <w:t>u</w:t>
      </w:r>
      <w:r w:rsidRPr="006458DE">
        <w:rPr>
          <w:i/>
          <w:sz w:val="28"/>
          <w:szCs w:val="28"/>
          <w:vertAlign w:val="subscript"/>
        </w:rPr>
        <w:t>1</w:t>
      </w:r>
      <w:r w:rsidRPr="006458DE">
        <w:rPr>
          <w:i/>
          <w:sz w:val="28"/>
          <w:szCs w:val="28"/>
        </w:rPr>
        <w:t>.</w:t>
      </w:r>
    </w:p>
    <w:p w:rsidR="00E21F0D" w:rsidRPr="006458DE" w:rsidRDefault="000B1710" w:rsidP="00EB0DB8">
      <w:pPr>
        <w:widowControl w:val="0"/>
        <w:tabs>
          <w:tab w:val="left" w:pos="3720"/>
        </w:tabs>
        <w:spacing w:line="360" w:lineRule="auto"/>
        <w:ind w:firstLine="709"/>
        <w:jc w:val="both"/>
        <w:rPr>
          <w:b/>
          <w:i/>
          <w:sz w:val="28"/>
          <w:szCs w:val="28"/>
        </w:rPr>
      </w:pPr>
      <w:r>
        <w:rPr>
          <w:b/>
          <w:bCs/>
          <w:i/>
          <w:sz w:val="28"/>
          <w:szCs w:val="28"/>
        </w:rPr>
        <w:br w:type="page"/>
      </w:r>
      <w:r w:rsidR="00E21F0D" w:rsidRPr="006458DE">
        <w:rPr>
          <w:b/>
          <w:bCs/>
          <w:i/>
          <w:sz w:val="28"/>
          <w:szCs w:val="28"/>
        </w:rPr>
        <w:t>Нагрузки в сцеплении</w:t>
      </w:r>
    </w:p>
    <w:p w:rsidR="00E21F0D" w:rsidRDefault="00E21F0D" w:rsidP="00EB0DB8">
      <w:pPr>
        <w:widowControl w:val="0"/>
        <w:shd w:val="clear" w:color="auto" w:fill="FFFFFF"/>
        <w:spacing w:line="360" w:lineRule="auto"/>
        <w:ind w:firstLine="709"/>
        <w:jc w:val="both"/>
        <w:rPr>
          <w:sz w:val="28"/>
          <w:szCs w:val="28"/>
        </w:rPr>
      </w:pPr>
      <w:r w:rsidRPr="006458DE">
        <w:rPr>
          <w:bCs/>
          <w:i/>
          <w:sz w:val="28"/>
          <w:szCs w:val="28"/>
        </w:rPr>
        <w:t>Диафрагменная нажимная</w:t>
      </w:r>
      <w:r w:rsidR="00EB0DB8">
        <w:rPr>
          <w:bCs/>
          <w:i/>
          <w:sz w:val="28"/>
          <w:szCs w:val="28"/>
        </w:rPr>
        <w:t xml:space="preserve"> </w:t>
      </w:r>
      <w:r w:rsidRPr="006458DE">
        <w:rPr>
          <w:bCs/>
          <w:i/>
          <w:sz w:val="28"/>
          <w:szCs w:val="28"/>
        </w:rPr>
        <w:t>пружина.</w:t>
      </w:r>
      <w:r w:rsidRPr="006458DE">
        <w:rPr>
          <w:i/>
          <w:sz w:val="28"/>
          <w:szCs w:val="28"/>
        </w:rPr>
        <w:t xml:space="preserve"> </w:t>
      </w:r>
      <w:r w:rsidRPr="006458DE">
        <w:rPr>
          <w:sz w:val="28"/>
          <w:szCs w:val="28"/>
        </w:rPr>
        <w:t>Расчетная схема для определения параметров диафрагменной пружины приведена</w:t>
      </w:r>
      <w:r w:rsidR="00EB0DB8">
        <w:rPr>
          <w:sz w:val="28"/>
          <w:szCs w:val="28"/>
        </w:rPr>
        <w:t xml:space="preserve"> </w:t>
      </w:r>
      <w:r w:rsidRPr="006458DE">
        <w:rPr>
          <w:sz w:val="28"/>
          <w:szCs w:val="28"/>
        </w:rPr>
        <w:t>на</w:t>
      </w:r>
      <w:r w:rsidR="00EB0DB8">
        <w:rPr>
          <w:sz w:val="28"/>
          <w:szCs w:val="28"/>
        </w:rPr>
        <w:t xml:space="preserve"> </w:t>
      </w:r>
      <w:r w:rsidRPr="006458DE">
        <w:rPr>
          <w:sz w:val="28"/>
          <w:szCs w:val="28"/>
        </w:rPr>
        <w:t>рис.3.</w:t>
      </w:r>
      <w:r w:rsidR="00EB0DB8">
        <w:rPr>
          <w:sz w:val="28"/>
          <w:szCs w:val="28"/>
        </w:rPr>
        <w:t xml:space="preserve"> </w:t>
      </w:r>
    </w:p>
    <w:p w:rsidR="000B1710" w:rsidRPr="006458DE" w:rsidRDefault="000B1710" w:rsidP="00EB0DB8">
      <w:pPr>
        <w:widowControl w:val="0"/>
        <w:shd w:val="clear" w:color="auto" w:fill="FFFFFF"/>
        <w:spacing w:line="360" w:lineRule="auto"/>
        <w:ind w:firstLine="709"/>
        <w:jc w:val="both"/>
        <w:rPr>
          <w:sz w:val="28"/>
          <w:szCs w:val="28"/>
        </w:rPr>
      </w:pPr>
    </w:p>
    <w:p w:rsidR="00E21F0D" w:rsidRPr="006458DE" w:rsidRDefault="00E370CF" w:rsidP="00EB0DB8">
      <w:pPr>
        <w:widowControl w:val="0"/>
        <w:spacing w:line="360" w:lineRule="auto"/>
        <w:ind w:firstLine="709"/>
        <w:jc w:val="both"/>
        <w:rPr>
          <w:sz w:val="28"/>
          <w:szCs w:val="28"/>
        </w:rPr>
      </w:pPr>
      <w:r>
        <w:rPr>
          <w:sz w:val="28"/>
          <w:szCs w:val="28"/>
        </w:rPr>
        <w:pict>
          <v:shape id="_x0000_i1038" type="#_x0000_t75" style="width:142.5pt;height:142.5pt">
            <v:imagedata r:id="rId20" o:title=""/>
          </v:shape>
        </w:pict>
      </w:r>
    </w:p>
    <w:p w:rsidR="00E21F0D" w:rsidRPr="006458DE" w:rsidRDefault="00E21F0D" w:rsidP="00EB0DB8">
      <w:pPr>
        <w:widowControl w:val="0"/>
        <w:spacing w:line="360" w:lineRule="auto"/>
        <w:ind w:firstLine="709"/>
        <w:jc w:val="both"/>
        <w:rPr>
          <w:sz w:val="28"/>
          <w:szCs w:val="28"/>
        </w:rPr>
      </w:pPr>
      <w:r w:rsidRPr="006458DE">
        <w:rPr>
          <w:sz w:val="28"/>
          <w:szCs w:val="28"/>
        </w:rPr>
        <w:t>Рис. 3. Расчетная схема диафрагменной пружины</w:t>
      </w:r>
    </w:p>
    <w:p w:rsidR="00E21F0D" w:rsidRPr="006458DE" w:rsidRDefault="00E21F0D" w:rsidP="00EB0DB8">
      <w:pPr>
        <w:widowControl w:val="0"/>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Усилие пружины:</w:t>
      </w:r>
    </w:p>
    <w:p w:rsidR="000B1710" w:rsidRDefault="000B1710" w:rsidP="00EB0DB8">
      <w:pPr>
        <w:widowControl w:val="0"/>
        <w:shd w:val="clear" w:color="auto" w:fill="FFFFFF"/>
        <w:spacing w:line="360" w:lineRule="auto"/>
        <w:ind w:firstLine="709"/>
        <w:jc w:val="both"/>
        <w:rPr>
          <w:i/>
          <w:sz w:val="28"/>
          <w:szCs w:val="28"/>
        </w:rPr>
      </w:pPr>
    </w:p>
    <w:p w:rsidR="00E21F0D" w:rsidRPr="006458DE" w:rsidRDefault="00E370CF" w:rsidP="00EB0DB8">
      <w:pPr>
        <w:widowControl w:val="0"/>
        <w:shd w:val="clear" w:color="auto" w:fill="FFFFFF"/>
        <w:spacing w:line="360" w:lineRule="auto"/>
        <w:ind w:firstLine="709"/>
        <w:jc w:val="both"/>
        <w:rPr>
          <w:i/>
          <w:sz w:val="28"/>
          <w:szCs w:val="28"/>
        </w:rPr>
      </w:pPr>
      <w:r>
        <w:rPr>
          <w:i/>
          <w:position w:val="-30"/>
          <w:sz w:val="28"/>
          <w:szCs w:val="28"/>
          <w:lang w:val="en-US"/>
        </w:rPr>
        <w:pict>
          <v:shape id="_x0000_i1039" type="#_x0000_t75" style="width:114.75pt;height:33.75pt">
            <v:imagedata r:id="rId21" o:title=""/>
          </v:shape>
        </w:pict>
      </w:r>
    </w:p>
    <w:p w:rsidR="00E21F0D" w:rsidRPr="006458DE" w:rsidRDefault="00E370CF" w:rsidP="00EB0DB8">
      <w:pPr>
        <w:widowControl w:val="0"/>
        <w:shd w:val="clear" w:color="auto" w:fill="FFFFFF"/>
        <w:spacing w:line="360" w:lineRule="auto"/>
        <w:ind w:firstLine="709"/>
        <w:jc w:val="both"/>
        <w:rPr>
          <w:sz w:val="28"/>
          <w:szCs w:val="28"/>
        </w:rPr>
      </w:pPr>
      <w:r>
        <w:rPr>
          <w:i/>
          <w:position w:val="-34"/>
          <w:sz w:val="28"/>
          <w:szCs w:val="28"/>
        </w:rPr>
        <w:pict>
          <v:shape id="_x0000_i1040" type="#_x0000_t75" style="width:192.75pt;height:39.75pt">
            <v:imagedata r:id="rId22" o:title=""/>
          </v:shape>
        </w:pict>
      </w:r>
    </w:p>
    <w:p w:rsidR="000B1710" w:rsidRDefault="000B1710"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где </w:t>
      </w:r>
      <w:r w:rsidRPr="006458DE">
        <w:rPr>
          <w:i/>
          <w:sz w:val="28"/>
          <w:szCs w:val="28"/>
          <w:lang w:val="en-US"/>
        </w:rPr>
        <w:t>E</w:t>
      </w:r>
      <w:r w:rsidRPr="006458DE">
        <w:rPr>
          <w:i/>
          <w:sz w:val="28"/>
          <w:szCs w:val="28"/>
        </w:rPr>
        <w:t xml:space="preserve">' = </w:t>
      </w:r>
      <w:r w:rsidRPr="006458DE">
        <w:rPr>
          <w:i/>
          <w:sz w:val="28"/>
          <w:szCs w:val="28"/>
          <w:lang w:val="en-US"/>
        </w:rPr>
        <w:t>E</w:t>
      </w:r>
      <w:r w:rsidRPr="006458DE">
        <w:rPr>
          <w:i/>
          <w:sz w:val="28"/>
          <w:szCs w:val="28"/>
        </w:rPr>
        <w:t xml:space="preserve"> / (1 — </w:t>
      </w:r>
      <w:r w:rsidRPr="006458DE">
        <w:rPr>
          <w:i/>
          <w:sz w:val="28"/>
          <w:szCs w:val="28"/>
          <w:lang w:val="en-US"/>
        </w:rPr>
        <w:t>μ</w:t>
      </w:r>
      <w:r w:rsidRPr="006458DE">
        <w:rPr>
          <w:i/>
          <w:sz w:val="28"/>
          <w:szCs w:val="28"/>
          <w:vertAlign w:val="superscript"/>
        </w:rPr>
        <w:t>2</w:t>
      </w:r>
      <w:r w:rsidRPr="006458DE">
        <w:rPr>
          <w:i/>
          <w:sz w:val="28"/>
          <w:szCs w:val="28"/>
        </w:rPr>
        <w:t>)</w:t>
      </w:r>
      <w:r w:rsidRPr="006458DE">
        <w:rPr>
          <w:sz w:val="28"/>
          <w:szCs w:val="28"/>
        </w:rPr>
        <w:t xml:space="preserve"> </w:t>
      </w:r>
      <w:r w:rsidRPr="006458DE">
        <w:rPr>
          <w:i/>
          <w:iCs/>
          <w:sz w:val="28"/>
          <w:szCs w:val="28"/>
        </w:rPr>
        <w:t xml:space="preserve">(Е— </w:t>
      </w:r>
      <w:r w:rsidRPr="006458DE">
        <w:rPr>
          <w:sz w:val="28"/>
          <w:szCs w:val="28"/>
        </w:rPr>
        <w:t xml:space="preserve">модуль упругости первого рода; μ — коэффициент Пуассона, μ = 0,25); </w:t>
      </w:r>
      <w:r w:rsidRPr="006458DE">
        <w:rPr>
          <w:i/>
          <w:iCs/>
          <w:sz w:val="28"/>
          <w:szCs w:val="28"/>
        </w:rPr>
        <w:t xml:space="preserve">Н </w:t>
      </w:r>
      <w:r w:rsidRPr="006458DE">
        <w:rPr>
          <w:sz w:val="28"/>
          <w:szCs w:val="28"/>
        </w:rPr>
        <w:t xml:space="preserve">— высота пружины; </w:t>
      </w:r>
      <w:r w:rsidRPr="006458DE">
        <w:rPr>
          <w:i/>
          <w:iCs/>
          <w:sz w:val="28"/>
          <w:szCs w:val="28"/>
          <w:lang w:val="en-US"/>
        </w:rPr>
        <w:t>h</w:t>
      </w:r>
      <w:r w:rsidRPr="006458DE">
        <w:rPr>
          <w:i/>
          <w:iCs/>
          <w:sz w:val="28"/>
          <w:szCs w:val="28"/>
        </w:rPr>
        <w:t xml:space="preserve"> </w:t>
      </w:r>
      <w:r w:rsidRPr="006458DE">
        <w:rPr>
          <w:sz w:val="28"/>
          <w:szCs w:val="28"/>
        </w:rPr>
        <w:t>— толщина пружины.</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Усилие выключения может быть подсчитано из условия равновесия</w:t>
      </w:r>
    </w:p>
    <w:p w:rsidR="000B1710" w:rsidRDefault="000B1710"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rPr>
        <w:t>Р</w:t>
      </w:r>
      <w:r w:rsidRPr="006458DE">
        <w:rPr>
          <w:i/>
          <w:sz w:val="28"/>
          <w:szCs w:val="28"/>
          <w:vertAlign w:val="subscript"/>
        </w:rPr>
        <w:t>вык</w:t>
      </w:r>
      <w:r w:rsidRPr="006458DE">
        <w:rPr>
          <w:i/>
          <w:sz w:val="28"/>
          <w:szCs w:val="28"/>
        </w:rPr>
        <w:t xml:space="preserve"> (с </w:t>
      </w:r>
      <w:r w:rsidRPr="006458DE">
        <w:rPr>
          <w:i/>
          <w:iCs/>
          <w:sz w:val="28"/>
          <w:szCs w:val="28"/>
        </w:rPr>
        <w:t xml:space="preserve">— е) </w:t>
      </w:r>
      <w:r w:rsidRPr="006458DE">
        <w:rPr>
          <w:i/>
          <w:sz w:val="28"/>
          <w:szCs w:val="28"/>
        </w:rPr>
        <w:t>= Р</w:t>
      </w:r>
      <w:r w:rsidRPr="006458DE">
        <w:rPr>
          <w:i/>
          <w:sz w:val="28"/>
          <w:szCs w:val="28"/>
          <w:vertAlign w:val="subscript"/>
        </w:rPr>
        <w:t>пр</w:t>
      </w:r>
      <w:r w:rsidRPr="006458DE">
        <w:rPr>
          <w:i/>
          <w:sz w:val="28"/>
          <w:szCs w:val="28"/>
        </w:rPr>
        <w:t xml:space="preserve"> </w:t>
      </w:r>
      <w:r w:rsidRPr="006458DE">
        <w:rPr>
          <w:i/>
          <w:iCs/>
          <w:sz w:val="28"/>
          <w:szCs w:val="28"/>
        </w:rPr>
        <w:t>(</w:t>
      </w:r>
      <w:r w:rsidRPr="006458DE">
        <w:rPr>
          <w:i/>
          <w:iCs/>
          <w:sz w:val="28"/>
          <w:szCs w:val="28"/>
          <w:lang w:val="en-US"/>
        </w:rPr>
        <w:t>b</w:t>
      </w:r>
      <w:r w:rsidRPr="006458DE">
        <w:rPr>
          <w:i/>
          <w:iCs/>
          <w:sz w:val="28"/>
          <w:szCs w:val="28"/>
        </w:rPr>
        <w:t xml:space="preserve"> — с)</w:t>
      </w:r>
      <w:r w:rsidRPr="006458DE">
        <w:rPr>
          <w:i/>
          <w:sz w:val="28"/>
          <w:szCs w:val="28"/>
        </w:rPr>
        <w:t xml:space="preserve">; </w:t>
      </w:r>
      <w:r w:rsidR="00E370CF">
        <w:rPr>
          <w:i/>
          <w:position w:val="-24"/>
          <w:sz w:val="28"/>
          <w:szCs w:val="28"/>
          <w:lang w:val="en-US"/>
        </w:rPr>
        <w:pict>
          <v:shape id="_x0000_i1041" type="#_x0000_t75" style="width:75pt;height:30.75pt">
            <v:imagedata r:id="rId23" o:title=""/>
          </v:shape>
        </w:pict>
      </w:r>
      <w:r w:rsidRPr="006458DE">
        <w:rPr>
          <w:i/>
          <w:sz w:val="28"/>
          <w:szCs w:val="28"/>
        </w:rPr>
        <w:t>.</w:t>
      </w:r>
    </w:p>
    <w:p w:rsidR="000B1710" w:rsidRDefault="000B1710"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Ход подшипника муфты выключения определяется суммой перемещений сечения пружины (принимается недеформируемым в осевом направлении) и лепестков при их деформации:</w:t>
      </w:r>
    </w:p>
    <w:p w:rsidR="00E21F0D" w:rsidRPr="006458DE" w:rsidRDefault="000B1710" w:rsidP="00EB0DB8">
      <w:pPr>
        <w:widowControl w:val="0"/>
        <w:shd w:val="clear" w:color="auto" w:fill="FFFFFF"/>
        <w:spacing w:line="360" w:lineRule="auto"/>
        <w:ind w:firstLine="709"/>
        <w:jc w:val="both"/>
        <w:rPr>
          <w:i/>
          <w:sz w:val="28"/>
          <w:szCs w:val="28"/>
        </w:rPr>
      </w:pPr>
      <w:r>
        <w:rPr>
          <w:i/>
          <w:sz w:val="28"/>
          <w:szCs w:val="28"/>
          <w:lang w:val="en-US"/>
        </w:rPr>
        <w:br w:type="page"/>
      </w:r>
      <w:r w:rsidR="00E21F0D" w:rsidRPr="006458DE">
        <w:rPr>
          <w:i/>
          <w:sz w:val="28"/>
          <w:szCs w:val="28"/>
          <w:lang w:val="en-US"/>
        </w:rPr>
        <w:t>f</w:t>
      </w:r>
      <w:r w:rsidR="00E21F0D" w:rsidRPr="006458DE">
        <w:rPr>
          <w:i/>
          <w:sz w:val="28"/>
          <w:szCs w:val="28"/>
          <w:vertAlign w:val="subscript"/>
        </w:rPr>
        <w:t>пр</w:t>
      </w:r>
      <w:r w:rsidR="00E21F0D" w:rsidRPr="006458DE">
        <w:rPr>
          <w:i/>
          <w:sz w:val="28"/>
          <w:szCs w:val="28"/>
        </w:rPr>
        <w:t xml:space="preserve"> = </w:t>
      </w:r>
      <w:r w:rsidR="00E21F0D" w:rsidRPr="006458DE">
        <w:rPr>
          <w:i/>
          <w:sz w:val="28"/>
          <w:szCs w:val="28"/>
          <w:lang w:val="en-US"/>
        </w:rPr>
        <w:t>f</w:t>
      </w:r>
      <w:r w:rsidR="00E21F0D" w:rsidRPr="006458DE">
        <w:rPr>
          <w:i/>
          <w:sz w:val="28"/>
          <w:szCs w:val="28"/>
          <w:vertAlign w:val="subscript"/>
        </w:rPr>
        <w:t>1</w:t>
      </w:r>
      <w:r w:rsidR="00E21F0D" w:rsidRPr="006458DE">
        <w:rPr>
          <w:i/>
          <w:sz w:val="28"/>
          <w:szCs w:val="28"/>
        </w:rPr>
        <w:t xml:space="preserve"> + </w:t>
      </w:r>
      <w:r w:rsidR="00E21F0D" w:rsidRPr="006458DE">
        <w:rPr>
          <w:i/>
          <w:sz w:val="28"/>
          <w:szCs w:val="28"/>
          <w:lang w:val="en-US"/>
        </w:rPr>
        <w:t>f</w:t>
      </w:r>
      <w:r w:rsidR="00E21F0D" w:rsidRPr="006458DE">
        <w:rPr>
          <w:i/>
          <w:sz w:val="28"/>
          <w:szCs w:val="28"/>
          <w:vertAlign w:val="subscript"/>
        </w:rPr>
        <w:t>2</w:t>
      </w:r>
      <w:r w:rsidR="00E21F0D" w:rsidRPr="006458DE">
        <w:rPr>
          <w:i/>
          <w:sz w:val="28"/>
          <w:szCs w:val="28"/>
        </w:rPr>
        <w:t xml:space="preserve">; </w:t>
      </w:r>
      <w:r w:rsidR="00E21F0D" w:rsidRPr="006458DE">
        <w:rPr>
          <w:i/>
          <w:sz w:val="28"/>
          <w:szCs w:val="28"/>
          <w:lang w:val="en-US"/>
        </w:rPr>
        <w:t>f</w:t>
      </w:r>
      <w:r w:rsidR="00E21F0D" w:rsidRPr="006458DE">
        <w:rPr>
          <w:i/>
          <w:sz w:val="28"/>
          <w:szCs w:val="28"/>
          <w:vertAlign w:val="subscript"/>
        </w:rPr>
        <w:t>1</w:t>
      </w:r>
      <w:r w:rsidR="00E21F0D" w:rsidRPr="006458DE">
        <w:rPr>
          <w:i/>
          <w:sz w:val="28"/>
          <w:szCs w:val="28"/>
        </w:rPr>
        <w:t xml:space="preserve"> = (</w:t>
      </w:r>
      <w:r w:rsidR="00E21F0D" w:rsidRPr="006458DE">
        <w:rPr>
          <w:i/>
          <w:sz w:val="28"/>
          <w:szCs w:val="28"/>
          <w:lang w:val="en-US"/>
        </w:rPr>
        <w:t>c</w:t>
      </w:r>
      <w:r w:rsidR="00E21F0D" w:rsidRPr="006458DE">
        <w:rPr>
          <w:i/>
          <w:sz w:val="28"/>
          <w:szCs w:val="28"/>
        </w:rPr>
        <w:t xml:space="preserve"> — </w:t>
      </w:r>
      <w:r w:rsidR="00E21F0D" w:rsidRPr="006458DE">
        <w:rPr>
          <w:i/>
          <w:sz w:val="28"/>
          <w:szCs w:val="28"/>
          <w:lang w:val="en-US"/>
        </w:rPr>
        <w:t>e</w:t>
      </w:r>
      <w:r w:rsidR="00E21F0D" w:rsidRPr="006458DE">
        <w:rPr>
          <w:i/>
          <w:sz w:val="28"/>
          <w:szCs w:val="28"/>
        </w:rPr>
        <w:t xml:space="preserve">) </w:t>
      </w:r>
      <w:r w:rsidR="00E21F0D" w:rsidRPr="006458DE">
        <w:rPr>
          <w:i/>
          <w:sz w:val="28"/>
          <w:szCs w:val="28"/>
          <w:lang w:val="en-US"/>
        </w:rPr>
        <w:t>Δα</w:t>
      </w:r>
      <w:r w:rsidR="00E21F0D" w:rsidRPr="006458DE">
        <w:rPr>
          <w:i/>
          <w:sz w:val="28"/>
          <w:szCs w:val="28"/>
        </w:rPr>
        <w:t xml:space="preserve">; </w:t>
      </w:r>
      <w:r w:rsidR="00E21F0D" w:rsidRPr="006458DE">
        <w:rPr>
          <w:i/>
          <w:sz w:val="28"/>
          <w:szCs w:val="28"/>
          <w:lang w:val="en-US"/>
        </w:rPr>
        <w:t>f</w:t>
      </w:r>
      <w:r w:rsidR="00E21F0D" w:rsidRPr="006458DE">
        <w:rPr>
          <w:i/>
          <w:sz w:val="28"/>
          <w:szCs w:val="28"/>
          <w:vertAlign w:val="subscript"/>
        </w:rPr>
        <w:t xml:space="preserve">2 </w:t>
      </w:r>
      <w:r w:rsidR="00E21F0D" w:rsidRPr="006458DE">
        <w:rPr>
          <w:i/>
          <w:sz w:val="28"/>
          <w:szCs w:val="28"/>
        </w:rPr>
        <w:t xml:space="preserve">= </w:t>
      </w:r>
      <w:r w:rsidR="00E21F0D" w:rsidRPr="006458DE">
        <w:rPr>
          <w:i/>
          <w:sz w:val="28"/>
          <w:szCs w:val="28"/>
          <w:lang w:val="en-US"/>
        </w:rPr>
        <w:t>P</w:t>
      </w:r>
      <w:r w:rsidR="00E21F0D" w:rsidRPr="006458DE">
        <w:rPr>
          <w:i/>
          <w:sz w:val="28"/>
          <w:szCs w:val="28"/>
          <w:vertAlign w:val="subscript"/>
        </w:rPr>
        <w:t>вык</w:t>
      </w:r>
      <w:r w:rsidR="00E21F0D" w:rsidRPr="006458DE">
        <w:rPr>
          <w:i/>
          <w:sz w:val="28"/>
          <w:szCs w:val="28"/>
        </w:rPr>
        <w:t xml:space="preserve"> / с</w:t>
      </w:r>
      <w:r w:rsidR="00E21F0D" w:rsidRPr="006458DE">
        <w:rPr>
          <w:i/>
          <w:sz w:val="28"/>
          <w:szCs w:val="28"/>
          <w:vertAlign w:val="subscript"/>
        </w:rPr>
        <w:t>л</w:t>
      </w:r>
      <w:r w:rsidR="00E21F0D" w:rsidRPr="006458DE">
        <w:rPr>
          <w:i/>
          <w:sz w:val="28"/>
          <w:szCs w:val="28"/>
        </w:rPr>
        <w:t>,</w:t>
      </w:r>
    </w:p>
    <w:p w:rsidR="000B1710" w:rsidRDefault="000B1710"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где </w:t>
      </w:r>
      <w:r w:rsidRPr="006458DE">
        <w:rPr>
          <w:sz w:val="28"/>
          <w:szCs w:val="28"/>
          <w:lang w:val="en-US"/>
        </w:rPr>
        <w:t>Δα</w:t>
      </w:r>
      <w:r w:rsidRPr="006458DE">
        <w:rPr>
          <w:sz w:val="28"/>
          <w:szCs w:val="28"/>
        </w:rPr>
        <w:t xml:space="preserve"> — угловое перемещение; с</w:t>
      </w:r>
      <w:r w:rsidRPr="006458DE">
        <w:rPr>
          <w:sz w:val="28"/>
          <w:szCs w:val="28"/>
          <w:vertAlign w:val="subscript"/>
        </w:rPr>
        <w:t>л</w:t>
      </w:r>
      <w:r w:rsidRPr="006458DE">
        <w:rPr>
          <w:sz w:val="28"/>
          <w:szCs w:val="28"/>
        </w:rPr>
        <w:t xml:space="preserve"> — жесткость лепестков.</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Наибольшие напряжения испытывает элемент пружины со стороны малого торца при повороте пружины на угол </w:t>
      </w:r>
      <w:r w:rsidRPr="006458DE">
        <w:rPr>
          <w:sz w:val="28"/>
          <w:szCs w:val="28"/>
          <w:lang w:val="en-US"/>
        </w:rPr>
        <w:t>α</w:t>
      </w:r>
      <w:r w:rsidRPr="006458DE">
        <w:rPr>
          <w:i/>
          <w:iCs/>
          <w:sz w:val="28"/>
          <w:szCs w:val="28"/>
        </w:rPr>
        <w:t xml:space="preserve">, </w:t>
      </w:r>
      <w:r w:rsidRPr="006458DE">
        <w:rPr>
          <w:sz w:val="28"/>
          <w:szCs w:val="28"/>
        </w:rPr>
        <w:t>т. е. когда пружина становится плоской. Здесь суммируются напряжения растяжения σ</w:t>
      </w:r>
      <w:r w:rsidRPr="006458DE">
        <w:rPr>
          <w:sz w:val="28"/>
          <w:szCs w:val="28"/>
          <w:vertAlign w:val="subscript"/>
        </w:rPr>
        <w:t>р</w:t>
      </w:r>
      <w:r w:rsidRPr="006458DE">
        <w:rPr>
          <w:sz w:val="28"/>
          <w:szCs w:val="28"/>
        </w:rPr>
        <w:t xml:space="preserve"> и напряжения изгиба σ</w:t>
      </w:r>
      <w:r w:rsidRPr="006458DE">
        <w:rPr>
          <w:sz w:val="28"/>
          <w:szCs w:val="28"/>
          <w:vertAlign w:val="subscript"/>
        </w:rPr>
        <w:t>и</w:t>
      </w:r>
      <w:r w:rsidRPr="006458DE">
        <w:rPr>
          <w:sz w:val="28"/>
          <w:szCs w:val="28"/>
        </w:rPr>
        <w:t xml:space="preserve"> лепестков:</w:t>
      </w:r>
    </w:p>
    <w:p w:rsidR="000B1710" w:rsidRDefault="000B1710"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i/>
          <w:sz w:val="28"/>
          <w:szCs w:val="28"/>
        </w:rPr>
        <w:t>σ</w:t>
      </w:r>
      <w:r w:rsidRPr="006458DE">
        <w:rPr>
          <w:i/>
          <w:sz w:val="28"/>
          <w:szCs w:val="28"/>
          <w:vertAlign w:val="subscript"/>
        </w:rPr>
        <w:t>р</w:t>
      </w:r>
      <w:r w:rsidRPr="006458DE">
        <w:rPr>
          <w:i/>
          <w:sz w:val="28"/>
          <w:szCs w:val="28"/>
        </w:rPr>
        <w:t xml:space="preserve"> + σ</w:t>
      </w:r>
      <w:r w:rsidRPr="006458DE">
        <w:rPr>
          <w:i/>
          <w:sz w:val="28"/>
          <w:szCs w:val="28"/>
          <w:vertAlign w:val="subscript"/>
        </w:rPr>
        <w:t>и</w:t>
      </w:r>
      <w:r w:rsidRPr="006458DE">
        <w:rPr>
          <w:i/>
          <w:sz w:val="28"/>
          <w:szCs w:val="28"/>
        </w:rPr>
        <w:t xml:space="preserve"> = σ</w:t>
      </w:r>
      <w:r w:rsidRPr="006458DE">
        <w:rPr>
          <w:i/>
          <w:sz w:val="28"/>
          <w:szCs w:val="28"/>
          <w:vertAlign w:val="subscript"/>
          <w:lang w:val="en-US"/>
        </w:rPr>
        <w:t>max</w:t>
      </w:r>
      <w:r w:rsidRPr="006458DE">
        <w:rPr>
          <w:i/>
          <w:sz w:val="28"/>
          <w:szCs w:val="28"/>
        </w:rPr>
        <w:t>;</w:t>
      </w:r>
      <w:r w:rsidRPr="006458DE">
        <w:rPr>
          <w:sz w:val="28"/>
          <w:szCs w:val="28"/>
        </w:rPr>
        <w:t xml:space="preserve"> </w:t>
      </w:r>
      <w:r w:rsidR="00E370CF">
        <w:rPr>
          <w:position w:val="-28"/>
          <w:sz w:val="28"/>
          <w:szCs w:val="28"/>
          <w:lang w:val="en-US"/>
        </w:rPr>
        <w:pict>
          <v:shape id="_x0000_i1042" type="#_x0000_t75" style="width:132pt;height:35.25pt">
            <v:imagedata r:id="rId24" o:title=""/>
          </v:shape>
        </w:pict>
      </w:r>
      <w:r w:rsidRPr="006458DE">
        <w:rPr>
          <w:sz w:val="28"/>
          <w:szCs w:val="28"/>
        </w:rPr>
        <w:t>.</w:t>
      </w:r>
    </w:p>
    <w:p w:rsidR="000B1710" w:rsidRDefault="000B1710"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В свободном состоянии </w:t>
      </w:r>
      <w:r w:rsidRPr="006458DE">
        <w:rPr>
          <w:sz w:val="28"/>
          <w:szCs w:val="28"/>
          <w:lang w:val="en-US"/>
        </w:rPr>
        <w:t>α</w:t>
      </w:r>
      <w:r w:rsidRPr="006458DE">
        <w:rPr>
          <w:sz w:val="28"/>
          <w:szCs w:val="28"/>
        </w:rPr>
        <w:t xml:space="preserve"> ≈10...12°.</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Лепестки диафрагменной пружины испытывают наибольшее изгибающее напряжение у основания:</w:t>
      </w:r>
    </w:p>
    <w:p w:rsidR="000B1710" w:rsidRDefault="000B1710" w:rsidP="00EB0DB8">
      <w:pPr>
        <w:widowControl w:val="0"/>
        <w:shd w:val="clear" w:color="auto" w:fill="FFFFFF"/>
        <w:spacing w:line="360" w:lineRule="auto"/>
        <w:ind w:firstLine="709"/>
        <w:jc w:val="both"/>
        <w:rPr>
          <w:sz w:val="28"/>
          <w:szCs w:val="28"/>
        </w:rPr>
      </w:pPr>
    </w:p>
    <w:p w:rsidR="00E21F0D" w:rsidRPr="006458DE" w:rsidRDefault="00E370CF" w:rsidP="00EB0DB8">
      <w:pPr>
        <w:widowControl w:val="0"/>
        <w:shd w:val="clear" w:color="auto" w:fill="FFFFFF"/>
        <w:spacing w:line="360" w:lineRule="auto"/>
        <w:ind w:firstLine="709"/>
        <w:jc w:val="both"/>
        <w:rPr>
          <w:sz w:val="28"/>
          <w:szCs w:val="28"/>
        </w:rPr>
      </w:pPr>
      <w:r>
        <w:rPr>
          <w:position w:val="-30"/>
          <w:sz w:val="28"/>
          <w:szCs w:val="28"/>
          <w:lang w:val="en-US"/>
        </w:rPr>
        <w:pict>
          <v:shape id="_x0000_i1043" type="#_x0000_t75" style="width:78pt;height:33.75pt">
            <v:imagedata r:id="rId25" o:title=""/>
          </v:shape>
        </w:pict>
      </w:r>
      <w:r w:rsidR="00E21F0D" w:rsidRPr="006458DE">
        <w:rPr>
          <w:sz w:val="28"/>
          <w:szCs w:val="28"/>
        </w:rPr>
        <w:t>,</w:t>
      </w:r>
    </w:p>
    <w:p w:rsidR="000B1710" w:rsidRDefault="000B1710"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где </w:t>
      </w:r>
      <w:r w:rsidRPr="006458DE">
        <w:rPr>
          <w:iCs/>
          <w:sz w:val="28"/>
          <w:szCs w:val="28"/>
          <w:lang w:val="en-US"/>
        </w:rPr>
        <w:t>n</w:t>
      </w:r>
      <w:r w:rsidRPr="006458DE">
        <w:rPr>
          <w:iCs/>
          <w:sz w:val="28"/>
          <w:szCs w:val="28"/>
          <w:vertAlign w:val="subscript"/>
        </w:rPr>
        <w:t>л</w:t>
      </w:r>
      <w:r w:rsidRPr="006458DE">
        <w:rPr>
          <w:sz w:val="28"/>
          <w:szCs w:val="28"/>
        </w:rPr>
        <w:t xml:space="preserve"> — число лепестков; ω</w:t>
      </w:r>
      <w:r w:rsidRPr="006458DE">
        <w:rPr>
          <w:sz w:val="28"/>
          <w:szCs w:val="28"/>
          <w:vertAlign w:val="subscript"/>
        </w:rPr>
        <w:t>и</w:t>
      </w:r>
      <w:r w:rsidRPr="006458DE">
        <w:rPr>
          <w:sz w:val="28"/>
          <w:szCs w:val="28"/>
        </w:rPr>
        <w:t xml:space="preserve"> — момент сопротивления</w:t>
      </w:r>
      <w:r w:rsidR="00EB0DB8">
        <w:rPr>
          <w:sz w:val="28"/>
          <w:szCs w:val="28"/>
        </w:rPr>
        <w:t xml:space="preserve"> </w:t>
      </w:r>
      <w:r w:rsidRPr="006458DE">
        <w:rPr>
          <w:sz w:val="28"/>
          <w:szCs w:val="28"/>
        </w:rPr>
        <w:t>изгибу</w:t>
      </w:r>
      <w:r w:rsidR="00EB0DB8">
        <w:rPr>
          <w:sz w:val="28"/>
          <w:szCs w:val="28"/>
        </w:rPr>
        <w:t xml:space="preserve"> </w:t>
      </w:r>
      <w:r w:rsidRPr="006458DE">
        <w:rPr>
          <w:sz w:val="28"/>
          <w:szCs w:val="28"/>
        </w:rPr>
        <w:t>в</w:t>
      </w:r>
      <w:r w:rsidR="00EB0DB8">
        <w:rPr>
          <w:sz w:val="28"/>
          <w:szCs w:val="28"/>
        </w:rPr>
        <w:t xml:space="preserve"> </w:t>
      </w:r>
      <w:r w:rsidRPr="006458DE">
        <w:rPr>
          <w:sz w:val="28"/>
          <w:szCs w:val="28"/>
        </w:rPr>
        <w:t>опасном</w:t>
      </w:r>
      <w:r w:rsidR="00EB0DB8">
        <w:rPr>
          <w:sz w:val="28"/>
          <w:szCs w:val="28"/>
        </w:rPr>
        <w:t xml:space="preserve"> </w:t>
      </w:r>
      <w:r w:rsidRPr="006458DE">
        <w:rPr>
          <w:sz w:val="28"/>
          <w:szCs w:val="28"/>
        </w:rPr>
        <w:t>сечении.</w:t>
      </w:r>
    </w:p>
    <w:p w:rsidR="00E21F0D" w:rsidRPr="006458DE" w:rsidRDefault="00E21F0D" w:rsidP="00EB0DB8">
      <w:pPr>
        <w:widowControl w:val="0"/>
        <w:shd w:val="clear" w:color="auto" w:fill="FFFFFF"/>
        <w:spacing w:line="360" w:lineRule="auto"/>
        <w:ind w:firstLine="709"/>
        <w:jc w:val="both"/>
        <w:rPr>
          <w:sz w:val="28"/>
          <w:szCs w:val="28"/>
        </w:rPr>
      </w:pPr>
      <w:r w:rsidRPr="006458DE">
        <w:rPr>
          <w:b/>
          <w:bCs/>
          <w:i/>
          <w:sz w:val="28"/>
          <w:szCs w:val="28"/>
        </w:rPr>
        <w:t>Фрикционные диски</w:t>
      </w:r>
      <w:r w:rsidRPr="006458DE">
        <w:rPr>
          <w:b/>
          <w:bCs/>
          <w:sz w:val="28"/>
          <w:szCs w:val="28"/>
        </w:rPr>
        <w:t xml:space="preserve">. </w:t>
      </w:r>
      <w:r w:rsidRPr="006458DE">
        <w:rPr>
          <w:sz w:val="28"/>
          <w:szCs w:val="28"/>
        </w:rPr>
        <w:t>Основным расчетным параметром является давление</w:t>
      </w:r>
    </w:p>
    <w:p w:rsidR="000B1710" w:rsidRDefault="000B1710" w:rsidP="00EB0DB8">
      <w:pPr>
        <w:widowControl w:val="0"/>
        <w:shd w:val="clear" w:color="auto" w:fill="FFFFFF"/>
        <w:spacing w:line="360" w:lineRule="auto"/>
        <w:ind w:firstLine="709"/>
        <w:jc w:val="both"/>
        <w:rPr>
          <w:sz w:val="28"/>
          <w:szCs w:val="28"/>
        </w:rPr>
      </w:pPr>
    </w:p>
    <w:p w:rsidR="00E21F0D" w:rsidRPr="006458DE" w:rsidRDefault="00E370CF" w:rsidP="00EB0DB8">
      <w:pPr>
        <w:widowControl w:val="0"/>
        <w:shd w:val="clear" w:color="auto" w:fill="FFFFFF"/>
        <w:spacing w:line="360" w:lineRule="auto"/>
        <w:ind w:firstLine="709"/>
        <w:jc w:val="both"/>
        <w:rPr>
          <w:b/>
          <w:bCs/>
          <w:sz w:val="28"/>
          <w:szCs w:val="28"/>
        </w:rPr>
      </w:pPr>
      <w:r>
        <w:rPr>
          <w:position w:val="-32"/>
          <w:sz w:val="28"/>
          <w:szCs w:val="28"/>
          <w:lang w:val="en-US"/>
        </w:rPr>
        <w:pict>
          <v:shape id="_x0000_i1044" type="#_x0000_t75" style="width:95.25pt;height:36.75pt">
            <v:imagedata r:id="rId26" o:title=""/>
          </v:shape>
        </w:pict>
      </w:r>
      <w:r w:rsidR="00E21F0D" w:rsidRPr="006458DE">
        <w:rPr>
          <w:sz w:val="28"/>
          <w:szCs w:val="28"/>
        </w:rPr>
        <w:t>.</w:t>
      </w:r>
    </w:p>
    <w:p w:rsidR="000B1710" w:rsidRDefault="000B1710"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В выполненных конструкциях р</w:t>
      </w:r>
      <w:r w:rsidRPr="006458DE">
        <w:rPr>
          <w:sz w:val="28"/>
          <w:szCs w:val="28"/>
          <w:vertAlign w:val="subscript"/>
        </w:rPr>
        <w:t>0</w:t>
      </w:r>
      <w:r w:rsidRPr="006458DE">
        <w:rPr>
          <w:sz w:val="28"/>
          <w:szCs w:val="28"/>
        </w:rPr>
        <w:t>= 0,15...0,25 МПа.</w:t>
      </w:r>
    </w:p>
    <w:p w:rsidR="00E21F0D" w:rsidRPr="006458DE" w:rsidRDefault="00E21F0D" w:rsidP="00EB0DB8">
      <w:pPr>
        <w:widowControl w:val="0"/>
        <w:shd w:val="clear" w:color="auto" w:fill="FFFFFF"/>
        <w:spacing w:line="360" w:lineRule="auto"/>
        <w:ind w:firstLine="709"/>
        <w:jc w:val="both"/>
        <w:rPr>
          <w:i/>
          <w:sz w:val="28"/>
          <w:szCs w:val="28"/>
        </w:rPr>
      </w:pPr>
      <w:r w:rsidRPr="006458DE">
        <w:rPr>
          <w:bCs/>
          <w:i/>
          <w:sz w:val="28"/>
          <w:szCs w:val="28"/>
        </w:rPr>
        <w:t>Пружины гасителя крутильных колебаний</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Максимальное усилие, сжимающее одну пружину гасителя:</w:t>
      </w:r>
    </w:p>
    <w:p w:rsidR="00E21F0D" w:rsidRPr="006458DE" w:rsidRDefault="000B1710" w:rsidP="00EB0DB8">
      <w:pPr>
        <w:widowControl w:val="0"/>
        <w:shd w:val="clear" w:color="auto" w:fill="FFFFFF"/>
        <w:spacing w:line="360" w:lineRule="auto"/>
        <w:ind w:firstLine="709"/>
        <w:jc w:val="both"/>
        <w:rPr>
          <w:i/>
          <w:sz w:val="28"/>
          <w:szCs w:val="28"/>
        </w:rPr>
      </w:pPr>
      <w:r>
        <w:rPr>
          <w:i/>
          <w:sz w:val="28"/>
          <w:szCs w:val="28"/>
          <w:lang w:val="en-US"/>
        </w:rPr>
        <w:br w:type="page"/>
      </w:r>
      <w:r w:rsidR="00E370CF">
        <w:rPr>
          <w:i/>
          <w:position w:val="-32"/>
          <w:sz w:val="28"/>
          <w:szCs w:val="28"/>
          <w:lang w:val="en-US"/>
        </w:rPr>
        <w:pict>
          <v:shape id="_x0000_i1045" type="#_x0000_t75" style="width:162.75pt;height:35.25pt">
            <v:imagedata r:id="rId27" o:title=""/>
          </v:shape>
        </w:pict>
      </w:r>
      <w:r w:rsidR="00E21F0D" w:rsidRPr="006458DE">
        <w:rPr>
          <w:i/>
          <w:sz w:val="28"/>
          <w:szCs w:val="28"/>
        </w:rPr>
        <w:t>,</w:t>
      </w:r>
    </w:p>
    <w:p w:rsidR="000B1710" w:rsidRDefault="000B1710"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где </w:t>
      </w:r>
      <w:r w:rsidRPr="006458DE">
        <w:rPr>
          <w:sz w:val="28"/>
          <w:szCs w:val="28"/>
          <w:lang w:val="en-US"/>
        </w:rPr>
        <w:t>r</w:t>
      </w:r>
      <w:r w:rsidRPr="006458DE">
        <w:rPr>
          <w:sz w:val="28"/>
          <w:szCs w:val="28"/>
          <w:vertAlign w:val="subscript"/>
        </w:rPr>
        <w:t xml:space="preserve">пр.г </w:t>
      </w:r>
      <w:r w:rsidRPr="006458DE">
        <w:rPr>
          <w:sz w:val="28"/>
          <w:szCs w:val="28"/>
        </w:rPr>
        <w:t xml:space="preserve">— радиус приложения усилия к пружине; </w:t>
      </w:r>
      <w:r w:rsidRPr="006458DE">
        <w:rPr>
          <w:sz w:val="28"/>
          <w:szCs w:val="28"/>
          <w:lang w:val="en-US"/>
        </w:rPr>
        <w:t>z</w:t>
      </w:r>
      <w:r w:rsidRPr="006458DE">
        <w:rPr>
          <w:sz w:val="28"/>
          <w:szCs w:val="28"/>
          <w:vertAlign w:val="subscript"/>
        </w:rPr>
        <w:t xml:space="preserve">пр.г </w:t>
      </w:r>
      <w:r w:rsidRPr="006458DE">
        <w:rPr>
          <w:sz w:val="28"/>
          <w:szCs w:val="28"/>
        </w:rPr>
        <w:t>— число пружин гасителя. Принимая во внимание большую жесткость пружин гасителя, напряжение пружины следует вычислять с учетом кривизны витка:</w:t>
      </w:r>
    </w:p>
    <w:p w:rsidR="000B1710" w:rsidRDefault="000B1710" w:rsidP="00EB0DB8">
      <w:pPr>
        <w:widowControl w:val="0"/>
        <w:shd w:val="clear" w:color="auto" w:fill="FFFFFF"/>
        <w:spacing w:line="360" w:lineRule="auto"/>
        <w:ind w:firstLine="709"/>
        <w:jc w:val="both"/>
        <w:rPr>
          <w:sz w:val="28"/>
          <w:szCs w:val="28"/>
        </w:rPr>
      </w:pPr>
    </w:p>
    <w:p w:rsidR="00E21F0D" w:rsidRPr="006458DE" w:rsidRDefault="00E370CF" w:rsidP="00EB0DB8">
      <w:pPr>
        <w:widowControl w:val="0"/>
        <w:shd w:val="clear" w:color="auto" w:fill="FFFFFF"/>
        <w:spacing w:line="360" w:lineRule="auto"/>
        <w:ind w:firstLine="709"/>
        <w:jc w:val="both"/>
        <w:rPr>
          <w:sz w:val="28"/>
          <w:szCs w:val="28"/>
        </w:rPr>
      </w:pPr>
      <w:r>
        <w:rPr>
          <w:position w:val="-32"/>
          <w:sz w:val="28"/>
          <w:szCs w:val="28"/>
          <w:lang w:val="en-US"/>
        </w:rPr>
        <w:pict>
          <v:shape id="_x0000_i1046" type="#_x0000_t75" style="width:86.25pt;height:36.75pt">
            <v:imagedata r:id="rId28" o:title=""/>
          </v:shape>
        </w:pict>
      </w:r>
      <w:r w:rsidR="00E21F0D" w:rsidRPr="006458DE">
        <w:rPr>
          <w:sz w:val="28"/>
          <w:szCs w:val="28"/>
        </w:rPr>
        <w:t>,</w:t>
      </w:r>
    </w:p>
    <w:p w:rsidR="000B1710" w:rsidRDefault="000B1710"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где </w:t>
      </w:r>
      <w:r w:rsidRPr="006458DE">
        <w:rPr>
          <w:sz w:val="28"/>
          <w:szCs w:val="28"/>
          <w:lang w:val="en-US"/>
        </w:rPr>
        <w:t>k</w:t>
      </w:r>
      <w:r w:rsidRPr="006458DE">
        <w:rPr>
          <w:sz w:val="28"/>
          <w:szCs w:val="28"/>
          <w:vertAlign w:val="subscript"/>
        </w:rPr>
        <w:t xml:space="preserve">к.в </w:t>
      </w:r>
      <w:r w:rsidRPr="006458DE">
        <w:rPr>
          <w:sz w:val="28"/>
          <w:szCs w:val="28"/>
        </w:rPr>
        <w:t>— коэффициент, учитывающий кривизну витка пружины:</w:t>
      </w:r>
    </w:p>
    <w:p w:rsidR="000B1710" w:rsidRDefault="000B1710" w:rsidP="00EB0DB8">
      <w:pPr>
        <w:widowControl w:val="0"/>
        <w:shd w:val="clear" w:color="auto" w:fill="FFFFFF"/>
        <w:spacing w:line="360" w:lineRule="auto"/>
        <w:ind w:firstLine="709"/>
        <w:jc w:val="both"/>
        <w:rPr>
          <w:sz w:val="28"/>
          <w:szCs w:val="28"/>
        </w:rPr>
      </w:pPr>
    </w:p>
    <w:p w:rsidR="00E21F0D" w:rsidRPr="006458DE" w:rsidRDefault="00E370CF" w:rsidP="00EB0DB8">
      <w:pPr>
        <w:widowControl w:val="0"/>
        <w:shd w:val="clear" w:color="auto" w:fill="FFFFFF"/>
        <w:spacing w:line="360" w:lineRule="auto"/>
        <w:ind w:firstLine="709"/>
        <w:jc w:val="both"/>
        <w:rPr>
          <w:sz w:val="28"/>
          <w:szCs w:val="28"/>
        </w:rPr>
      </w:pPr>
      <w:r>
        <w:rPr>
          <w:position w:val="-24"/>
          <w:sz w:val="28"/>
          <w:szCs w:val="28"/>
          <w:lang w:val="en-US"/>
        </w:rPr>
        <w:pict>
          <v:shape id="_x0000_i1047" type="#_x0000_t75" style="width:102pt;height:30.75pt">
            <v:imagedata r:id="rId29" o:title=""/>
          </v:shape>
        </w:pict>
      </w:r>
      <w:r w:rsidR="00E21F0D" w:rsidRPr="006458DE">
        <w:rPr>
          <w:sz w:val="28"/>
          <w:szCs w:val="28"/>
        </w:rPr>
        <w:t xml:space="preserve">; </w:t>
      </w:r>
      <w:r>
        <w:rPr>
          <w:position w:val="-14"/>
          <w:sz w:val="28"/>
          <w:szCs w:val="28"/>
          <w:lang w:val="en-US"/>
        </w:rPr>
        <w:pict>
          <v:shape id="_x0000_i1048" type="#_x0000_t75" style="width:101.25pt;height:18.75pt">
            <v:imagedata r:id="rId30" o:title=""/>
          </v:shape>
        </w:pict>
      </w:r>
      <w:r w:rsidR="00E21F0D" w:rsidRPr="006458DE">
        <w:rPr>
          <w:sz w:val="28"/>
          <w:szCs w:val="28"/>
        </w:rPr>
        <w:t>.</w:t>
      </w:r>
    </w:p>
    <w:p w:rsidR="000B1710" w:rsidRDefault="000B1710"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Для пружинной стали допускаемое напряжение</w:t>
      </w:r>
      <w:r w:rsidR="00EB0DB8">
        <w:rPr>
          <w:sz w:val="28"/>
          <w:szCs w:val="28"/>
        </w:rPr>
        <w:t xml:space="preserve"> </w:t>
      </w:r>
      <w:r w:rsidRPr="006458DE">
        <w:rPr>
          <w:sz w:val="28"/>
          <w:szCs w:val="28"/>
        </w:rPr>
        <w:t>[τ] =700...900 МПа.</w:t>
      </w:r>
    </w:p>
    <w:p w:rsidR="00E21F0D" w:rsidRPr="006458DE" w:rsidRDefault="00E21F0D" w:rsidP="00EB0DB8">
      <w:pPr>
        <w:widowControl w:val="0"/>
        <w:shd w:val="clear" w:color="auto" w:fill="FFFFFF"/>
        <w:spacing w:line="360" w:lineRule="auto"/>
        <w:ind w:firstLine="709"/>
        <w:jc w:val="both"/>
        <w:rPr>
          <w:sz w:val="28"/>
          <w:szCs w:val="28"/>
        </w:rPr>
      </w:pPr>
      <w:r w:rsidRPr="006458DE">
        <w:rPr>
          <w:b/>
          <w:bCs/>
          <w:sz w:val="28"/>
          <w:szCs w:val="28"/>
        </w:rPr>
        <w:t xml:space="preserve">Рычаги выключения сцепления. </w:t>
      </w:r>
      <w:r w:rsidRPr="006458DE">
        <w:rPr>
          <w:sz w:val="28"/>
          <w:szCs w:val="28"/>
        </w:rPr>
        <w:t>Изгибающий момент от действия силы, приложенной на концах рычагов, вызывает напряжение изгиба</w:t>
      </w:r>
    </w:p>
    <w:p w:rsidR="000B1710" w:rsidRDefault="000B1710" w:rsidP="00EB0DB8">
      <w:pPr>
        <w:widowControl w:val="0"/>
        <w:shd w:val="clear" w:color="auto" w:fill="FFFFFF"/>
        <w:spacing w:line="360" w:lineRule="auto"/>
        <w:ind w:firstLine="709"/>
        <w:jc w:val="both"/>
        <w:rPr>
          <w:sz w:val="28"/>
          <w:szCs w:val="28"/>
        </w:rPr>
      </w:pPr>
    </w:p>
    <w:p w:rsidR="00E21F0D" w:rsidRPr="006458DE" w:rsidRDefault="00E370CF" w:rsidP="00EB0DB8">
      <w:pPr>
        <w:widowControl w:val="0"/>
        <w:shd w:val="clear" w:color="auto" w:fill="FFFFFF"/>
        <w:spacing w:line="360" w:lineRule="auto"/>
        <w:ind w:firstLine="709"/>
        <w:jc w:val="both"/>
        <w:rPr>
          <w:sz w:val="28"/>
          <w:szCs w:val="28"/>
        </w:rPr>
      </w:pPr>
      <w:r>
        <w:rPr>
          <w:position w:val="-32"/>
          <w:sz w:val="28"/>
          <w:szCs w:val="28"/>
          <w:lang w:val="en-US"/>
        </w:rPr>
        <w:pict>
          <v:shape id="_x0000_i1049" type="#_x0000_t75" style="width:68.25pt;height:36.75pt">
            <v:imagedata r:id="rId31" o:title=""/>
          </v:shape>
        </w:pict>
      </w:r>
      <w:r w:rsidR="00E21F0D" w:rsidRPr="006458DE">
        <w:rPr>
          <w:sz w:val="28"/>
          <w:szCs w:val="28"/>
        </w:rPr>
        <w:t>,</w:t>
      </w:r>
    </w:p>
    <w:p w:rsidR="000B1710" w:rsidRDefault="000B1710"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где Р'</w:t>
      </w:r>
      <w:r w:rsidRPr="006458DE">
        <w:rPr>
          <w:sz w:val="28"/>
          <w:szCs w:val="28"/>
          <w:vertAlign w:val="subscript"/>
        </w:rPr>
        <w:t>пр</w:t>
      </w:r>
      <w:r w:rsidRPr="006458DE">
        <w:rPr>
          <w:sz w:val="28"/>
          <w:szCs w:val="28"/>
        </w:rPr>
        <w:t xml:space="preserve">— усилие пружин сцепления при выключении; </w:t>
      </w:r>
      <w:r w:rsidRPr="006458DE">
        <w:rPr>
          <w:i/>
          <w:sz w:val="28"/>
          <w:szCs w:val="28"/>
          <w:lang w:val="en-US"/>
        </w:rPr>
        <w:t>l</w:t>
      </w:r>
      <w:r w:rsidRPr="006458DE">
        <w:rPr>
          <w:i/>
          <w:sz w:val="28"/>
          <w:szCs w:val="28"/>
        </w:rPr>
        <w:t xml:space="preserve"> </w:t>
      </w:r>
      <w:r w:rsidRPr="006458DE">
        <w:rPr>
          <w:sz w:val="28"/>
          <w:szCs w:val="28"/>
        </w:rPr>
        <w:t xml:space="preserve">— расстояние до опасного сечения; </w:t>
      </w:r>
      <w:r w:rsidRPr="006458DE">
        <w:rPr>
          <w:sz w:val="28"/>
          <w:szCs w:val="28"/>
          <w:lang w:val="en-US"/>
        </w:rPr>
        <w:t>u</w:t>
      </w:r>
      <w:r w:rsidRPr="006458DE">
        <w:rPr>
          <w:sz w:val="28"/>
          <w:szCs w:val="28"/>
          <w:vertAlign w:val="subscript"/>
        </w:rPr>
        <w:t>р</w:t>
      </w:r>
      <w:r w:rsidRPr="006458DE">
        <w:rPr>
          <w:sz w:val="28"/>
          <w:szCs w:val="28"/>
        </w:rPr>
        <w:t xml:space="preserve">— передаточное число рычага; </w:t>
      </w:r>
      <w:r w:rsidRPr="006458DE">
        <w:rPr>
          <w:sz w:val="28"/>
          <w:szCs w:val="28"/>
          <w:lang w:val="en-US"/>
        </w:rPr>
        <w:t>n</w:t>
      </w:r>
      <w:r w:rsidRPr="006458DE">
        <w:rPr>
          <w:sz w:val="28"/>
          <w:szCs w:val="28"/>
          <w:vertAlign w:val="subscript"/>
        </w:rPr>
        <w:t>р</w:t>
      </w:r>
      <w:r w:rsidRPr="006458DE">
        <w:rPr>
          <w:sz w:val="28"/>
          <w:szCs w:val="28"/>
        </w:rPr>
        <w:t xml:space="preserve">— число рычагов; </w:t>
      </w:r>
      <w:r w:rsidRPr="006458DE">
        <w:rPr>
          <w:iCs/>
          <w:sz w:val="28"/>
          <w:szCs w:val="28"/>
        </w:rPr>
        <w:t>ω</w:t>
      </w:r>
      <w:r w:rsidRPr="006458DE">
        <w:rPr>
          <w:iCs/>
          <w:sz w:val="28"/>
          <w:szCs w:val="28"/>
          <w:vertAlign w:val="subscript"/>
        </w:rPr>
        <w:t xml:space="preserve">и </w:t>
      </w:r>
      <w:r w:rsidRPr="006458DE">
        <w:rPr>
          <w:sz w:val="28"/>
          <w:szCs w:val="28"/>
        </w:rPr>
        <w:t>— момент сопротивления изгибу.</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Допускаемое напряжение [σ</w:t>
      </w:r>
      <w:r w:rsidRPr="006458DE">
        <w:rPr>
          <w:sz w:val="28"/>
          <w:szCs w:val="28"/>
          <w:vertAlign w:val="subscript"/>
        </w:rPr>
        <w:t>и</w:t>
      </w:r>
      <w:r w:rsidRPr="006458DE">
        <w:rPr>
          <w:sz w:val="28"/>
          <w:szCs w:val="28"/>
        </w:rPr>
        <w:t>]=300 МПа. Материал рычагов — сталь 10, сталь 15. Иногда материалом рычагов служит ковкий чугун. В этом случае допускаемое напряжение примерно вдвое ниже, чем для стали.</w:t>
      </w:r>
    </w:p>
    <w:p w:rsidR="000B1710" w:rsidRDefault="00E21F0D" w:rsidP="00EB0DB8">
      <w:pPr>
        <w:widowControl w:val="0"/>
        <w:shd w:val="clear" w:color="auto" w:fill="FFFFFF"/>
        <w:spacing w:line="360" w:lineRule="auto"/>
        <w:ind w:firstLine="709"/>
        <w:jc w:val="both"/>
        <w:rPr>
          <w:sz w:val="28"/>
          <w:szCs w:val="28"/>
        </w:rPr>
      </w:pPr>
      <w:r w:rsidRPr="006458DE">
        <w:rPr>
          <w:b/>
          <w:bCs/>
          <w:sz w:val="28"/>
          <w:szCs w:val="28"/>
        </w:rPr>
        <w:t xml:space="preserve">Ступица ведомого диска. </w:t>
      </w:r>
      <w:r w:rsidRPr="006458DE">
        <w:rPr>
          <w:sz w:val="28"/>
          <w:szCs w:val="28"/>
        </w:rPr>
        <w:t xml:space="preserve">Шлицы </w:t>
      </w:r>
      <w:r w:rsidRPr="006458DE">
        <w:rPr>
          <w:bCs/>
          <w:sz w:val="28"/>
          <w:szCs w:val="28"/>
        </w:rPr>
        <w:t>испы</w:t>
      </w:r>
      <w:r w:rsidRPr="006458DE">
        <w:rPr>
          <w:sz w:val="28"/>
          <w:szCs w:val="28"/>
        </w:rPr>
        <w:t>тывают смятие и изгиб. Напряжение смятия</w:t>
      </w:r>
    </w:p>
    <w:p w:rsidR="00E21F0D" w:rsidRPr="006458DE" w:rsidRDefault="000B1710" w:rsidP="00EB0DB8">
      <w:pPr>
        <w:widowControl w:val="0"/>
        <w:shd w:val="clear" w:color="auto" w:fill="FFFFFF"/>
        <w:spacing w:line="360" w:lineRule="auto"/>
        <w:ind w:firstLine="709"/>
        <w:jc w:val="both"/>
        <w:rPr>
          <w:sz w:val="28"/>
          <w:szCs w:val="28"/>
        </w:rPr>
      </w:pPr>
      <w:r>
        <w:rPr>
          <w:sz w:val="28"/>
          <w:szCs w:val="28"/>
        </w:rPr>
        <w:br w:type="page"/>
      </w:r>
      <w:r w:rsidR="00E370CF">
        <w:rPr>
          <w:position w:val="-30"/>
          <w:sz w:val="28"/>
          <w:szCs w:val="28"/>
          <w:lang w:val="en-US"/>
        </w:rPr>
        <w:pict>
          <v:shape id="_x0000_i1050" type="#_x0000_t75" style="width:51.75pt;height:33.75pt">
            <v:imagedata r:id="rId32" o:title=""/>
          </v:shape>
        </w:pict>
      </w:r>
      <w:r w:rsidR="00E21F0D" w:rsidRPr="006458DE">
        <w:rPr>
          <w:sz w:val="28"/>
          <w:szCs w:val="28"/>
        </w:rPr>
        <w:t>,</w:t>
      </w:r>
    </w:p>
    <w:p w:rsidR="000B1710" w:rsidRDefault="000B1710"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i/>
          <w:sz w:val="28"/>
          <w:szCs w:val="28"/>
          <w:vertAlign w:val="subscript"/>
        </w:rPr>
      </w:pPr>
      <w:r w:rsidRPr="006458DE">
        <w:rPr>
          <w:sz w:val="28"/>
          <w:szCs w:val="28"/>
        </w:rPr>
        <w:t xml:space="preserve">где </w:t>
      </w:r>
      <w:r w:rsidRPr="006458DE">
        <w:rPr>
          <w:i/>
          <w:sz w:val="28"/>
          <w:szCs w:val="28"/>
          <w:lang w:val="en-US"/>
        </w:rPr>
        <w:t>P</w:t>
      </w:r>
      <w:r w:rsidRPr="006458DE">
        <w:rPr>
          <w:i/>
          <w:sz w:val="28"/>
          <w:szCs w:val="28"/>
          <w:vertAlign w:val="subscript"/>
        </w:rPr>
        <w:t>ш</w:t>
      </w:r>
      <w:r w:rsidRPr="006458DE">
        <w:rPr>
          <w:i/>
          <w:sz w:val="28"/>
          <w:szCs w:val="28"/>
        </w:rPr>
        <w:t xml:space="preserve"> = </w:t>
      </w:r>
      <w:r w:rsidRPr="006458DE">
        <w:rPr>
          <w:i/>
          <w:sz w:val="28"/>
          <w:szCs w:val="28"/>
          <w:lang w:val="en-US"/>
        </w:rPr>
        <w:t>M</w:t>
      </w:r>
      <w:r w:rsidRPr="006458DE">
        <w:rPr>
          <w:i/>
          <w:sz w:val="28"/>
          <w:szCs w:val="28"/>
          <w:vertAlign w:val="subscript"/>
        </w:rPr>
        <w:t>к</w:t>
      </w:r>
      <w:r w:rsidRPr="006458DE">
        <w:rPr>
          <w:i/>
          <w:sz w:val="28"/>
          <w:szCs w:val="28"/>
          <w:vertAlign w:val="subscript"/>
          <w:lang w:val="en-US"/>
        </w:rPr>
        <w:t>max</w:t>
      </w:r>
      <w:r w:rsidRPr="006458DE">
        <w:rPr>
          <w:i/>
          <w:sz w:val="28"/>
          <w:szCs w:val="28"/>
          <w:lang w:val="en-US"/>
        </w:rPr>
        <w:t>β</w:t>
      </w:r>
      <w:r w:rsidRPr="006458DE">
        <w:rPr>
          <w:i/>
          <w:sz w:val="28"/>
          <w:szCs w:val="28"/>
        </w:rPr>
        <w:t xml:space="preserve"> / </w:t>
      </w:r>
      <w:r w:rsidRPr="006458DE">
        <w:rPr>
          <w:i/>
          <w:sz w:val="28"/>
          <w:szCs w:val="28"/>
          <w:lang w:val="en-US"/>
        </w:rPr>
        <w:t>r</w:t>
      </w:r>
      <w:r w:rsidRPr="006458DE">
        <w:rPr>
          <w:i/>
          <w:sz w:val="28"/>
          <w:szCs w:val="28"/>
          <w:vertAlign w:val="subscript"/>
        </w:rPr>
        <w:t>ср</w:t>
      </w:r>
      <w:r w:rsidRPr="006458DE">
        <w:rPr>
          <w:i/>
          <w:sz w:val="28"/>
          <w:szCs w:val="28"/>
        </w:rPr>
        <w:t xml:space="preserve">; </w:t>
      </w:r>
      <w:r w:rsidRPr="006458DE">
        <w:rPr>
          <w:i/>
          <w:sz w:val="28"/>
          <w:szCs w:val="28"/>
          <w:lang w:val="en-US"/>
        </w:rPr>
        <w:t>r</w:t>
      </w:r>
      <w:r w:rsidRPr="006458DE">
        <w:rPr>
          <w:i/>
          <w:sz w:val="28"/>
          <w:szCs w:val="28"/>
          <w:vertAlign w:val="subscript"/>
        </w:rPr>
        <w:t xml:space="preserve">ср </w:t>
      </w:r>
      <w:r w:rsidRPr="006458DE">
        <w:rPr>
          <w:i/>
          <w:sz w:val="28"/>
          <w:szCs w:val="28"/>
        </w:rPr>
        <w:t>= (</w:t>
      </w:r>
      <w:r w:rsidRPr="006458DE">
        <w:rPr>
          <w:i/>
          <w:sz w:val="28"/>
          <w:szCs w:val="28"/>
          <w:lang w:val="en-US"/>
        </w:rPr>
        <w:t>d</w:t>
      </w:r>
      <w:r w:rsidRPr="006458DE">
        <w:rPr>
          <w:i/>
          <w:sz w:val="28"/>
          <w:szCs w:val="28"/>
          <w:vertAlign w:val="subscript"/>
        </w:rPr>
        <w:t>н</w:t>
      </w:r>
      <w:r w:rsidRPr="006458DE">
        <w:rPr>
          <w:i/>
          <w:sz w:val="28"/>
          <w:szCs w:val="28"/>
        </w:rPr>
        <w:t xml:space="preserve"> + </w:t>
      </w:r>
      <w:r w:rsidRPr="006458DE">
        <w:rPr>
          <w:i/>
          <w:sz w:val="28"/>
          <w:szCs w:val="28"/>
          <w:lang w:val="en-US"/>
        </w:rPr>
        <w:t>d</w:t>
      </w:r>
      <w:r w:rsidRPr="006458DE">
        <w:rPr>
          <w:i/>
          <w:sz w:val="28"/>
          <w:szCs w:val="28"/>
          <w:vertAlign w:val="subscript"/>
        </w:rPr>
        <w:t>в</w:t>
      </w:r>
      <w:r w:rsidRPr="006458DE">
        <w:rPr>
          <w:i/>
          <w:sz w:val="28"/>
          <w:szCs w:val="28"/>
        </w:rPr>
        <w:t>)/4;</w:t>
      </w:r>
      <w:r w:rsidR="00EB0DB8">
        <w:rPr>
          <w:i/>
          <w:sz w:val="28"/>
          <w:szCs w:val="28"/>
        </w:rPr>
        <w:t xml:space="preserve"> </w:t>
      </w:r>
      <w:r w:rsidRPr="006458DE">
        <w:rPr>
          <w:i/>
          <w:iCs/>
          <w:sz w:val="28"/>
          <w:szCs w:val="28"/>
          <w:lang w:val="en-US"/>
        </w:rPr>
        <w:t>F</w:t>
      </w:r>
      <w:r w:rsidRPr="006458DE">
        <w:rPr>
          <w:i/>
          <w:iCs/>
          <w:sz w:val="28"/>
          <w:szCs w:val="28"/>
        </w:rPr>
        <w:t xml:space="preserve"> </w:t>
      </w:r>
      <w:r w:rsidRPr="006458DE">
        <w:rPr>
          <w:i/>
          <w:sz w:val="28"/>
          <w:szCs w:val="28"/>
        </w:rPr>
        <w:t>= 0,5(</w:t>
      </w:r>
      <w:r w:rsidRPr="006458DE">
        <w:rPr>
          <w:i/>
          <w:sz w:val="28"/>
          <w:szCs w:val="28"/>
          <w:lang w:val="en-US"/>
        </w:rPr>
        <w:t>d</w:t>
      </w:r>
      <w:r w:rsidRPr="006458DE">
        <w:rPr>
          <w:i/>
          <w:sz w:val="28"/>
          <w:szCs w:val="28"/>
          <w:vertAlign w:val="subscript"/>
        </w:rPr>
        <w:t>н</w:t>
      </w:r>
      <w:r w:rsidRPr="006458DE">
        <w:rPr>
          <w:i/>
          <w:sz w:val="28"/>
          <w:szCs w:val="28"/>
        </w:rPr>
        <w:t xml:space="preserve"> — </w:t>
      </w:r>
      <w:r w:rsidRPr="006458DE">
        <w:rPr>
          <w:i/>
          <w:sz w:val="28"/>
          <w:szCs w:val="28"/>
          <w:lang w:val="en-US"/>
        </w:rPr>
        <w:t>d</w:t>
      </w:r>
      <w:r w:rsidRPr="006458DE">
        <w:rPr>
          <w:i/>
          <w:sz w:val="28"/>
          <w:szCs w:val="28"/>
          <w:vertAlign w:val="subscript"/>
        </w:rPr>
        <w:t>в</w:t>
      </w:r>
      <w:r w:rsidRPr="006458DE">
        <w:rPr>
          <w:i/>
          <w:iCs/>
          <w:sz w:val="28"/>
          <w:szCs w:val="28"/>
        </w:rPr>
        <w:t xml:space="preserve">) </w:t>
      </w:r>
      <w:r w:rsidRPr="006458DE">
        <w:rPr>
          <w:i/>
          <w:iCs/>
          <w:sz w:val="28"/>
          <w:szCs w:val="28"/>
          <w:lang w:val="en-US"/>
        </w:rPr>
        <w:t>l</w:t>
      </w:r>
      <w:r w:rsidRPr="006458DE">
        <w:rPr>
          <w:i/>
          <w:iCs/>
          <w:sz w:val="28"/>
          <w:szCs w:val="28"/>
          <w:vertAlign w:val="subscript"/>
        </w:rPr>
        <w:t>ш</w:t>
      </w:r>
      <w:r w:rsidRPr="006458DE">
        <w:rPr>
          <w:i/>
          <w:iCs/>
          <w:sz w:val="28"/>
          <w:szCs w:val="28"/>
          <w:lang w:val="en-US"/>
        </w:rPr>
        <w:t>i</w:t>
      </w:r>
      <w:r w:rsidRPr="006458DE">
        <w:rPr>
          <w:i/>
          <w:iCs/>
          <w:sz w:val="28"/>
          <w:szCs w:val="28"/>
          <w:vertAlign w:val="subscript"/>
        </w:rPr>
        <w:t>ш</w:t>
      </w:r>
      <w:r w:rsidRPr="006458DE">
        <w:rPr>
          <w:i/>
          <w:iCs/>
          <w:sz w:val="28"/>
          <w:szCs w:val="28"/>
        </w:rPr>
        <w:t>,</w:t>
      </w:r>
    </w:p>
    <w:p w:rsidR="00E21F0D" w:rsidRPr="006458DE" w:rsidRDefault="00E21F0D" w:rsidP="00EB0DB8">
      <w:pPr>
        <w:widowControl w:val="0"/>
        <w:shd w:val="clear" w:color="auto" w:fill="FFFFFF"/>
        <w:spacing w:line="360" w:lineRule="auto"/>
        <w:ind w:firstLine="709"/>
        <w:jc w:val="both"/>
        <w:rPr>
          <w:sz w:val="28"/>
          <w:szCs w:val="28"/>
        </w:rPr>
      </w:pPr>
      <w:r w:rsidRPr="006458DE">
        <w:rPr>
          <w:i/>
          <w:iCs/>
          <w:sz w:val="28"/>
          <w:szCs w:val="28"/>
          <w:lang w:val="en-US"/>
        </w:rPr>
        <w:t>l</w:t>
      </w:r>
      <w:r w:rsidRPr="006458DE">
        <w:rPr>
          <w:i/>
          <w:iCs/>
          <w:sz w:val="28"/>
          <w:szCs w:val="28"/>
          <w:vertAlign w:val="subscript"/>
        </w:rPr>
        <w:t>ш</w:t>
      </w:r>
      <w:r w:rsidRPr="006458DE">
        <w:rPr>
          <w:iCs/>
          <w:sz w:val="28"/>
          <w:szCs w:val="28"/>
          <w:vertAlign w:val="subscript"/>
        </w:rPr>
        <w:t xml:space="preserve"> </w:t>
      </w:r>
      <w:r w:rsidRPr="006458DE">
        <w:rPr>
          <w:sz w:val="28"/>
          <w:szCs w:val="28"/>
        </w:rPr>
        <w:t>— длина шлицев;</w:t>
      </w:r>
      <w:r w:rsidRPr="006458DE">
        <w:rPr>
          <w:i/>
          <w:sz w:val="28"/>
          <w:szCs w:val="28"/>
        </w:rPr>
        <w:t xml:space="preserve"> </w:t>
      </w:r>
      <w:r w:rsidRPr="006458DE">
        <w:rPr>
          <w:i/>
          <w:iCs/>
          <w:sz w:val="28"/>
          <w:szCs w:val="28"/>
          <w:lang w:val="en-US"/>
        </w:rPr>
        <w:t>i</w:t>
      </w:r>
      <w:r w:rsidRPr="006458DE">
        <w:rPr>
          <w:i/>
          <w:iCs/>
          <w:sz w:val="28"/>
          <w:szCs w:val="28"/>
          <w:vertAlign w:val="subscript"/>
        </w:rPr>
        <w:t>ш</w:t>
      </w:r>
      <w:r w:rsidRPr="006458DE">
        <w:rPr>
          <w:sz w:val="28"/>
          <w:szCs w:val="28"/>
        </w:rPr>
        <w:t xml:space="preserve"> —число шлицев;</w:t>
      </w:r>
      <w:r w:rsidR="00EB0DB8">
        <w:rPr>
          <w:sz w:val="28"/>
          <w:szCs w:val="28"/>
        </w:rPr>
        <w:t xml:space="preserve"> </w:t>
      </w:r>
      <w:r w:rsidRPr="006458DE">
        <w:rPr>
          <w:sz w:val="28"/>
          <w:szCs w:val="28"/>
        </w:rPr>
        <w:t xml:space="preserve">α = 0,75 — коэффициент точности прилегания шлиц; </w:t>
      </w:r>
      <w:r w:rsidRPr="006458DE">
        <w:rPr>
          <w:sz w:val="28"/>
          <w:szCs w:val="28"/>
          <w:lang w:val="en-US"/>
        </w:rPr>
        <w:t>d</w:t>
      </w:r>
      <w:r w:rsidRPr="006458DE">
        <w:rPr>
          <w:sz w:val="28"/>
          <w:szCs w:val="28"/>
          <w:vertAlign w:val="subscript"/>
        </w:rPr>
        <w:t>н</w:t>
      </w:r>
      <w:r w:rsidRPr="006458DE">
        <w:rPr>
          <w:sz w:val="28"/>
          <w:szCs w:val="28"/>
        </w:rPr>
        <w:t xml:space="preserve"> и </w:t>
      </w:r>
      <w:r w:rsidRPr="006458DE">
        <w:rPr>
          <w:sz w:val="28"/>
          <w:szCs w:val="28"/>
          <w:lang w:val="en-US"/>
        </w:rPr>
        <w:t>d</w:t>
      </w:r>
      <w:r w:rsidRPr="006458DE">
        <w:rPr>
          <w:sz w:val="28"/>
          <w:szCs w:val="28"/>
          <w:vertAlign w:val="subscript"/>
        </w:rPr>
        <w:t xml:space="preserve">в </w:t>
      </w:r>
      <w:r w:rsidRPr="006458DE">
        <w:rPr>
          <w:sz w:val="28"/>
          <w:szCs w:val="28"/>
        </w:rPr>
        <w:t>— соответственно наружный и внутренний диаметр шлицев.</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Напряжение среза</w:t>
      </w:r>
    </w:p>
    <w:p w:rsidR="000B1710" w:rsidRDefault="000B1710" w:rsidP="00EB0DB8">
      <w:pPr>
        <w:widowControl w:val="0"/>
        <w:shd w:val="clear" w:color="auto" w:fill="FFFFFF"/>
        <w:spacing w:line="360" w:lineRule="auto"/>
        <w:ind w:firstLine="709"/>
        <w:jc w:val="both"/>
        <w:rPr>
          <w:sz w:val="28"/>
          <w:szCs w:val="28"/>
        </w:rPr>
      </w:pPr>
    </w:p>
    <w:p w:rsidR="00E21F0D" w:rsidRPr="006458DE" w:rsidRDefault="00E370CF" w:rsidP="00EB0DB8">
      <w:pPr>
        <w:widowControl w:val="0"/>
        <w:shd w:val="clear" w:color="auto" w:fill="FFFFFF"/>
        <w:spacing w:line="360" w:lineRule="auto"/>
        <w:ind w:firstLine="709"/>
        <w:jc w:val="both"/>
        <w:rPr>
          <w:sz w:val="28"/>
          <w:szCs w:val="28"/>
        </w:rPr>
      </w:pPr>
      <w:r>
        <w:rPr>
          <w:position w:val="-30"/>
          <w:sz w:val="28"/>
          <w:szCs w:val="28"/>
          <w:lang w:val="en-US"/>
        </w:rPr>
        <w:pict>
          <v:shape id="_x0000_i1051" type="#_x0000_t75" style="width:65.25pt;height:33.75pt">
            <v:imagedata r:id="rId33" o:title=""/>
          </v:shape>
        </w:pict>
      </w:r>
      <w:r w:rsidR="00E21F0D" w:rsidRPr="006458DE">
        <w:rPr>
          <w:sz w:val="28"/>
          <w:szCs w:val="28"/>
        </w:rPr>
        <w:t>,</w:t>
      </w:r>
    </w:p>
    <w:p w:rsidR="000B1710" w:rsidRDefault="000B1710"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где </w:t>
      </w:r>
      <w:r w:rsidRPr="006458DE">
        <w:rPr>
          <w:iCs/>
          <w:sz w:val="28"/>
          <w:szCs w:val="28"/>
          <w:lang w:val="en-US"/>
        </w:rPr>
        <w:t>b</w:t>
      </w:r>
      <w:r w:rsidRPr="006458DE">
        <w:rPr>
          <w:iCs/>
          <w:sz w:val="28"/>
          <w:szCs w:val="28"/>
          <w:vertAlign w:val="subscript"/>
        </w:rPr>
        <w:t xml:space="preserve">ш </w:t>
      </w:r>
      <w:r w:rsidRPr="006458DE">
        <w:rPr>
          <w:sz w:val="28"/>
          <w:szCs w:val="28"/>
        </w:rPr>
        <w:t>— ширина шлица.</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Материал ступицы — легированная сталь типа 40Х, допускаемое напряжение смятия [σ</w:t>
      </w:r>
      <w:r w:rsidRPr="006458DE">
        <w:rPr>
          <w:sz w:val="28"/>
          <w:szCs w:val="28"/>
          <w:vertAlign w:val="subscript"/>
          <w:lang w:val="en-US"/>
        </w:rPr>
        <w:t>c</w:t>
      </w:r>
      <w:r w:rsidRPr="006458DE">
        <w:rPr>
          <w:sz w:val="28"/>
          <w:szCs w:val="28"/>
        </w:rPr>
        <w:t>] = 15...30 МПа, допускаемое напряжение</w:t>
      </w:r>
      <w:r w:rsidR="00EB0DB8">
        <w:rPr>
          <w:sz w:val="28"/>
          <w:szCs w:val="28"/>
        </w:rPr>
        <w:t xml:space="preserve"> </w:t>
      </w:r>
      <w:r w:rsidRPr="006458DE">
        <w:rPr>
          <w:sz w:val="28"/>
          <w:szCs w:val="28"/>
        </w:rPr>
        <w:t>[τ] =5...15 МПа.</w:t>
      </w:r>
    </w:p>
    <w:p w:rsidR="00E21F0D" w:rsidRPr="006458DE" w:rsidRDefault="00E21F0D" w:rsidP="00EB0DB8">
      <w:pPr>
        <w:widowControl w:val="0"/>
        <w:shd w:val="clear" w:color="auto" w:fill="FFFFFF"/>
        <w:spacing w:line="360" w:lineRule="auto"/>
        <w:ind w:firstLine="709"/>
        <w:jc w:val="both"/>
        <w:rPr>
          <w:sz w:val="28"/>
          <w:szCs w:val="28"/>
        </w:rPr>
      </w:pPr>
      <w:r w:rsidRPr="006458DE">
        <w:rPr>
          <w:b/>
          <w:bCs/>
          <w:sz w:val="28"/>
          <w:szCs w:val="28"/>
        </w:rPr>
        <w:t xml:space="preserve">Работа буксования сцепления. </w:t>
      </w:r>
      <w:r w:rsidRPr="006458DE">
        <w:rPr>
          <w:sz w:val="28"/>
          <w:szCs w:val="28"/>
        </w:rPr>
        <w:t>Для расчета работы буксования используют формулы, базирующиеся на статической обработке экспериментальных данных. Приведем варианты этих формул.</w:t>
      </w:r>
    </w:p>
    <w:p w:rsidR="000B1710" w:rsidRDefault="000B1710"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1) </w:t>
      </w:r>
      <w:r w:rsidR="00E370CF">
        <w:rPr>
          <w:position w:val="-32"/>
          <w:sz w:val="28"/>
          <w:szCs w:val="28"/>
          <w:lang w:val="en-US"/>
        </w:rPr>
        <w:pict>
          <v:shape id="_x0000_i1052" type="#_x0000_t75" style="width:114pt;height:35.25pt">
            <v:imagedata r:id="rId34" o:title=""/>
          </v:shape>
        </w:pict>
      </w:r>
      <w:r w:rsidRPr="006458DE">
        <w:rPr>
          <w:sz w:val="28"/>
          <w:szCs w:val="28"/>
        </w:rPr>
        <w:t>,</w:t>
      </w:r>
    </w:p>
    <w:p w:rsidR="000B1710" w:rsidRDefault="000B1710" w:rsidP="00EB0DB8">
      <w:pPr>
        <w:widowControl w:val="0"/>
        <w:shd w:val="clear" w:color="auto" w:fill="FFFFFF"/>
        <w:spacing w:line="360" w:lineRule="auto"/>
        <w:ind w:firstLine="709"/>
        <w:jc w:val="both"/>
        <w:rPr>
          <w:sz w:val="28"/>
          <w:szCs w:val="28"/>
        </w:rPr>
      </w:pPr>
    </w:p>
    <w:p w:rsidR="000B1710" w:rsidRDefault="00E21F0D" w:rsidP="00EB0DB8">
      <w:pPr>
        <w:widowControl w:val="0"/>
        <w:shd w:val="clear" w:color="auto" w:fill="FFFFFF"/>
        <w:spacing w:line="360" w:lineRule="auto"/>
        <w:ind w:firstLine="709"/>
        <w:jc w:val="both"/>
        <w:rPr>
          <w:sz w:val="28"/>
          <w:szCs w:val="28"/>
        </w:rPr>
      </w:pPr>
      <w:r w:rsidRPr="006458DE">
        <w:rPr>
          <w:sz w:val="28"/>
          <w:szCs w:val="28"/>
        </w:rPr>
        <w:t xml:space="preserve">где </w:t>
      </w:r>
      <w:r w:rsidRPr="006458DE">
        <w:rPr>
          <w:iCs/>
          <w:sz w:val="28"/>
          <w:szCs w:val="28"/>
        </w:rPr>
        <w:t>М</w:t>
      </w:r>
      <w:r w:rsidRPr="006458DE">
        <w:rPr>
          <w:iCs/>
          <w:sz w:val="28"/>
          <w:szCs w:val="28"/>
          <w:vertAlign w:val="subscript"/>
        </w:rPr>
        <w:t>ψ</w:t>
      </w:r>
      <w:r w:rsidRPr="006458DE">
        <w:rPr>
          <w:iCs/>
          <w:sz w:val="28"/>
          <w:szCs w:val="28"/>
        </w:rPr>
        <w:t xml:space="preserve"> </w:t>
      </w:r>
      <w:r w:rsidRPr="006458DE">
        <w:rPr>
          <w:sz w:val="28"/>
          <w:szCs w:val="28"/>
        </w:rPr>
        <w:t xml:space="preserve">— момент сопротивления движению при трогании, приведенный к ведущему валу коробки передач, </w:t>
      </w:r>
      <w:r w:rsidRPr="006458DE">
        <w:rPr>
          <w:sz w:val="28"/>
          <w:szCs w:val="28"/>
          <w:lang w:val="en-US"/>
        </w:rPr>
        <w:t>J</w:t>
      </w:r>
      <w:r w:rsidRPr="006458DE">
        <w:rPr>
          <w:sz w:val="28"/>
          <w:szCs w:val="28"/>
          <w:vertAlign w:val="subscript"/>
        </w:rPr>
        <w:t xml:space="preserve">а </w:t>
      </w:r>
      <w:r w:rsidRPr="006458DE">
        <w:rPr>
          <w:sz w:val="28"/>
          <w:szCs w:val="28"/>
        </w:rPr>
        <w:t>— момент инерции автомобиля (автопоезда), приведенный к ведущему валу коробки передач; ω</w:t>
      </w:r>
      <w:r w:rsidRPr="006458DE">
        <w:rPr>
          <w:sz w:val="28"/>
          <w:szCs w:val="28"/>
          <w:vertAlign w:val="subscript"/>
          <w:lang w:val="en-US"/>
        </w:rPr>
        <w:t>e</w:t>
      </w:r>
      <w:r w:rsidRPr="006458DE">
        <w:rPr>
          <w:sz w:val="28"/>
          <w:szCs w:val="28"/>
        </w:rPr>
        <w:t xml:space="preserve"> = 0,75ω</w:t>
      </w:r>
      <w:r w:rsidRPr="006458DE">
        <w:rPr>
          <w:sz w:val="28"/>
          <w:szCs w:val="28"/>
          <w:vertAlign w:val="subscript"/>
          <w:lang w:val="en-US"/>
        </w:rPr>
        <w:t>N</w:t>
      </w:r>
      <w:r w:rsidRPr="006458DE">
        <w:rPr>
          <w:sz w:val="28"/>
          <w:szCs w:val="28"/>
        </w:rPr>
        <w:t xml:space="preserve"> — для дизелей;</w:t>
      </w:r>
      <w:r w:rsidR="00EB0DB8">
        <w:rPr>
          <w:sz w:val="28"/>
          <w:szCs w:val="28"/>
        </w:rPr>
        <w:t xml:space="preserve"> </w:t>
      </w:r>
      <w:r w:rsidRPr="006458DE">
        <w:rPr>
          <w:sz w:val="28"/>
          <w:szCs w:val="28"/>
        </w:rPr>
        <w:t>ω</w:t>
      </w:r>
      <w:r w:rsidRPr="006458DE">
        <w:rPr>
          <w:sz w:val="28"/>
          <w:szCs w:val="28"/>
          <w:vertAlign w:val="subscript"/>
          <w:lang w:val="en-US"/>
        </w:rPr>
        <w:t>e</w:t>
      </w:r>
      <w:r w:rsidRPr="006458DE">
        <w:rPr>
          <w:sz w:val="28"/>
          <w:szCs w:val="28"/>
        </w:rPr>
        <w:t xml:space="preserve"> = ω</w:t>
      </w:r>
      <w:r w:rsidRPr="006458DE">
        <w:rPr>
          <w:sz w:val="28"/>
          <w:szCs w:val="28"/>
          <w:lang w:val="en-US"/>
        </w:rPr>
        <w:t>D</w:t>
      </w:r>
      <w:r w:rsidRPr="006458DE">
        <w:rPr>
          <w:sz w:val="28"/>
          <w:szCs w:val="28"/>
        </w:rPr>
        <w:t xml:space="preserve">/3 + 50 π — для карбюраторных двигателей; </w:t>
      </w:r>
      <w:r w:rsidRPr="006458DE">
        <w:rPr>
          <w:sz w:val="28"/>
          <w:szCs w:val="28"/>
          <w:lang w:val="en-US"/>
        </w:rPr>
        <w:t>b</w:t>
      </w:r>
      <w:r w:rsidRPr="006458DE">
        <w:rPr>
          <w:sz w:val="28"/>
          <w:szCs w:val="28"/>
        </w:rPr>
        <w:t xml:space="preserve"> = 0,72 — для дизелей, </w:t>
      </w:r>
      <w:r w:rsidRPr="006458DE">
        <w:rPr>
          <w:iCs/>
          <w:sz w:val="28"/>
          <w:szCs w:val="28"/>
          <w:lang w:val="en-US"/>
        </w:rPr>
        <w:t>b</w:t>
      </w:r>
      <w:r w:rsidRPr="006458DE">
        <w:rPr>
          <w:iCs/>
          <w:sz w:val="28"/>
          <w:szCs w:val="28"/>
        </w:rPr>
        <w:t xml:space="preserve"> </w:t>
      </w:r>
      <w:r w:rsidRPr="006458DE">
        <w:rPr>
          <w:sz w:val="28"/>
          <w:szCs w:val="28"/>
        </w:rPr>
        <w:t>= 1,23 — для карбюраторных двигателей. Расчет производится для легковых автомобилей и автопоездов на первой передаче; для грузовых одиночных автомобилей на второй передаче.</w:t>
      </w:r>
    </w:p>
    <w:p w:rsidR="00E21F0D" w:rsidRPr="006458DE" w:rsidRDefault="000B1710" w:rsidP="00EB0DB8">
      <w:pPr>
        <w:widowControl w:val="0"/>
        <w:shd w:val="clear" w:color="auto" w:fill="FFFFFF"/>
        <w:spacing w:line="360" w:lineRule="auto"/>
        <w:ind w:firstLine="709"/>
        <w:jc w:val="both"/>
        <w:rPr>
          <w:sz w:val="28"/>
          <w:szCs w:val="28"/>
        </w:rPr>
      </w:pPr>
      <w:r>
        <w:rPr>
          <w:sz w:val="28"/>
          <w:szCs w:val="28"/>
        </w:rPr>
        <w:br w:type="page"/>
      </w:r>
      <w:r w:rsidR="00E21F0D" w:rsidRPr="006458DE">
        <w:rPr>
          <w:sz w:val="28"/>
          <w:szCs w:val="28"/>
        </w:rPr>
        <w:t>2)</w:t>
      </w:r>
      <w:r w:rsidR="00EB0DB8">
        <w:rPr>
          <w:sz w:val="28"/>
          <w:szCs w:val="28"/>
        </w:rPr>
        <w:t xml:space="preserve"> </w:t>
      </w:r>
      <w:r w:rsidR="00E370CF">
        <w:rPr>
          <w:position w:val="-32"/>
          <w:sz w:val="28"/>
          <w:szCs w:val="28"/>
          <w:lang w:val="en-US"/>
        </w:rPr>
        <w:pict>
          <v:shape id="_x0000_i1053" type="#_x0000_t75" style="width:98.25pt;height:36.75pt">
            <v:imagedata r:id="rId35" o:title=""/>
          </v:shape>
        </w:pict>
      </w:r>
      <w:r w:rsidR="00E21F0D" w:rsidRPr="006458DE">
        <w:rPr>
          <w:sz w:val="28"/>
          <w:szCs w:val="28"/>
        </w:rPr>
        <w:t>.</w:t>
      </w:r>
    </w:p>
    <w:p w:rsidR="000B1710" w:rsidRDefault="000B1710"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Удельная работа буксования сцепления</w:t>
      </w:r>
    </w:p>
    <w:p w:rsidR="000B1710" w:rsidRDefault="000B1710"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lang w:val="en-US"/>
        </w:rPr>
        <w:t>L</w:t>
      </w:r>
      <w:r w:rsidRPr="006458DE">
        <w:rPr>
          <w:i/>
          <w:sz w:val="28"/>
          <w:szCs w:val="28"/>
          <w:vertAlign w:val="subscript"/>
        </w:rPr>
        <w:t>б0</w:t>
      </w:r>
      <w:r w:rsidRPr="006458DE">
        <w:rPr>
          <w:i/>
          <w:sz w:val="28"/>
          <w:szCs w:val="28"/>
        </w:rPr>
        <w:t xml:space="preserve"> = </w:t>
      </w:r>
      <w:r w:rsidRPr="006458DE">
        <w:rPr>
          <w:i/>
          <w:sz w:val="28"/>
          <w:szCs w:val="28"/>
          <w:lang w:val="en-US"/>
        </w:rPr>
        <w:t>L</w:t>
      </w:r>
      <w:r w:rsidRPr="006458DE">
        <w:rPr>
          <w:i/>
          <w:sz w:val="28"/>
          <w:szCs w:val="28"/>
          <w:vertAlign w:val="subscript"/>
        </w:rPr>
        <w:t xml:space="preserve">б </w:t>
      </w:r>
      <w:r w:rsidRPr="006458DE">
        <w:rPr>
          <w:i/>
          <w:sz w:val="28"/>
          <w:szCs w:val="28"/>
        </w:rPr>
        <w:t xml:space="preserve">/ </w:t>
      </w:r>
      <w:r w:rsidRPr="006458DE">
        <w:rPr>
          <w:i/>
          <w:sz w:val="28"/>
          <w:szCs w:val="28"/>
          <w:lang w:val="en-US"/>
        </w:rPr>
        <w:t>F</w:t>
      </w:r>
      <w:r w:rsidRPr="006458DE">
        <w:rPr>
          <w:i/>
          <w:sz w:val="28"/>
          <w:szCs w:val="28"/>
          <w:vertAlign w:val="subscript"/>
        </w:rPr>
        <w:t>н.с</w:t>
      </w:r>
      <w:r w:rsidRPr="006458DE">
        <w:rPr>
          <w:i/>
          <w:sz w:val="28"/>
          <w:szCs w:val="28"/>
        </w:rPr>
        <w:t>,</w:t>
      </w:r>
    </w:p>
    <w:p w:rsidR="000B1710" w:rsidRDefault="000B1710"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где</w:t>
      </w:r>
      <w:r w:rsidR="00EB0DB8">
        <w:rPr>
          <w:sz w:val="28"/>
          <w:szCs w:val="28"/>
        </w:rPr>
        <w:t xml:space="preserve"> </w:t>
      </w:r>
      <w:r w:rsidRPr="006458DE">
        <w:rPr>
          <w:sz w:val="28"/>
          <w:szCs w:val="28"/>
          <w:lang w:val="en-US"/>
        </w:rPr>
        <w:t>F</w:t>
      </w:r>
      <w:r w:rsidRPr="006458DE">
        <w:rPr>
          <w:sz w:val="28"/>
          <w:szCs w:val="28"/>
          <w:vertAlign w:val="subscript"/>
        </w:rPr>
        <w:t>н.с</w:t>
      </w:r>
      <w:r w:rsidRPr="006458DE">
        <w:rPr>
          <w:sz w:val="28"/>
          <w:szCs w:val="28"/>
        </w:rPr>
        <w:t xml:space="preserve"> — суммарная</w:t>
      </w:r>
      <w:r w:rsidR="00EB0DB8">
        <w:rPr>
          <w:sz w:val="28"/>
          <w:szCs w:val="28"/>
        </w:rPr>
        <w:t xml:space="preserve"> </w:t>
      </w:r>
      <w:r w:rsidRPr="006458DE">
        <w:rPr>
          <w:sz w:val="28"/>
          <w:szCs w:val="28"/>
        </w:rPr>
        <w:t>площадь</w:t>
      </w:r>
      <w:r w:rsidR="00EB0DB8">
        <w:rPr>
          <w:sz w:val="28"/>
          <w:szCs w:val="28"/>
        </w:rPr>
        <w:t xml:space="preserve"> </w:t>
      </w:r>
      <w:r w:rsidRPr="006458DE">
        <w:rPr>
          <w:sz w:val="28"/>
          <w:szCs w:val="28"/>
        </w:rPr>
        <w:t>накладок сцепления.</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Удельная работа буксования при указанных выше условиях трогания автомобиля с места для легковых автомобилей [</w:t>
      </w:r>
      <w:r w:rsidRPr="006458DE">
        <w:rPr>
          <w:sz w:val="28"/>
          <w:szCs w:val="28"/>
          <w:lang w:val="en-US"/>
        </w:rPr>
        <w:t>L</w:t>
      </w:r>
      <w:r w:rsidRPr="006458DE">
        <w:rPr>
          <w:sz w:val="28"/>
          <w:szCs w:val="28"/>
          <w:vertAlign w:val="subscript"/>
        </w:rPr>
        <w:t>б0</w:t>
      </w:r>
      <w:r w:rsidRPr="006458DE">
        <w:rPr>
          <w:sz w:val="28"/>
          <w:szCs w:val="28"/>
        </w:rPr>
        <w:t>] = 50...70 Дж/см</w:t>
      </w:r>
      <w:r w:rsidRPr="006458DE">
        <w:rPr>
          <w:sz w:val="28"/>
          <w:szCs w:val="28"/>
          <w:vertAlign w:val="superscript"/>
        </w:rPr>
        <w:t>2</w:t>
      </w:r>
      <w:r w:rsidRPr="006458DE">
        <w:rPr>
          <w:sz w:val="28"/>
          <w:szCs w:val="28"/>
        </w:rPr>
        <w:t>; для грузовых автомобилей [</w:t>
      </w:r>
      <w:r w:rsidRPr="006458DE">
        <w:rPr>
          <w:sz w:val="28"/>
          <w:szCs w:val="28"/>
          <w:lang w:val="en-US"/>
        </w:rPr>
        <w:t>L</w:t>
      </w:r>
      <w:r w:rsidRPr="006458DE">
        <w:rPr>
          <w:sz w:val="28"/>
          <w:szCs w:val="28"/>
          <w:vertAlign w:val="subscript"/>
        </w:rPr>
        <w:t>б0</w:t>
      </w:r>
      <w:r w:rsidRPr="006458DE">
        <w:rPr>
          <w:sz w:val="28"/>
          <w:szCs w:val="28"/>
        </w:rPr>
        <w:t>] = 15...120 Дж/см</w:t>
      </w:r>
      <w:r w:rsidRPr="006458DE">
        <w:rPr>
          <w:sz w:val="28"/>
          <w:szCs w:val="28"/>
          <w:vertAlign w:val="superscript"/>
        </w:rPr>
        <w:t>2</w:t>
      </w:r>
      <w:r w:rsidRPr="006458DE">
        <w:rPr>
          <w:sz w:val="28"/>
          <w:szCs w:val="28"/>
        </w:rPr>
        <w:t>; для автопоездов</w:t>
      </w:r>
      <w:r w:rsidR="00EB0DB8">
        <w:rPr>
          <w:sz w:val="28"/>
          <w:szCs w:val="28"/>
        </w:rPr>
        <w:t xml:space="preserve"> </w:t>
      </w:r>
      <w:r w:rsidRPr="006458DE">
        <w:rPr>
          <w:sz w:val="28"/>
          <w:szCs w:val="28"/>
        </w:rPr>
        <w:t>[</w:t>
      </w:r>
      <w:r w:rsidRPr="006458DE">
        <w:rPr>
          <w:sz w:val="28"/>
          <w:szCs w:val="28"/>
          <w:lang w:val="en-US"/>
        </w:rPr>
        <w:t>L</w:t>
      </w:r>
      <w:r w:rsidRPr="006458DE">
        <w:rPr>
          <w:sz w:val="28"/>
          <w:szCs w:val="28"/>
          <w:vertAlign w:val="subscript"/>
        </w:rPr>
        <w:t>б0</w:t>
      </w:r>
      <w:r w:rsidRPr="006458DE">
        <w:rPr>
          <w:sz w:val="28"/>
          <w:szCs w:val="28"/>
        </w:rPr>
        <w:t>] = 10...40 Дж/см</w:t>
      </w:r>
      <w:r w:rsidRPr="006458DE">
        <w:rPr>
          <w:sz w:val="28"/>
          <w:szCs w:val="28"/>
          <w:vertAlign w:val="superscript"/>
        </w:rPr>
        <w:t>2</w:t>
      </w:r>
      <w:r w:rsidRPr="006458DE">
        <w:rPr>
          <w:sz w:val="28"/>
          <w:szCs w:val="28"/>
        </w:rPr>
        <w:t>.</w:t>
      </w:r>
    </w:p>
    <w:p w:rsidR="00E21F0D" w:rsidRPr="006458DE" w:rsidRDefault="00E21F0D" w:rsidP="00EB0DB8">
      <w:pPr>
        <w:widowControl w:val="0"/>
        <w:shd w:val="clear" w:color="auto" w:fill="FFFFFF"/>
        <w:spacing w:line="360" w:lineRule="auto"/>
        <w:ind w:firstLine="709"/>
        <w:jc w:val="both"/>
        <w:rPr>
          <w:sz w:val="28"/>
          <w:szCs w:val="28"/>
        </w:rPr>
      </w:pPr>
      <w:r w:rsidRPr="006458DE">
        <w:rPr>
          <w:b/>
          <w:bCs/>
          <w:i/>
          <w:sz w:val="28"/>
          <w:szCs w:val="28"/>
        </w:rPr>
        <w:t>Нагрев деталей сцепления</w:t>
      </w:r>
      <w:r w:rsidRPr="006458DE">
        <w:rPr>
          <w:b/>
          <w:bCs/>
          <w:sz w:val="28"/>
          <w:szCs w:val="28"/>
        </w:rPr>
        <w:t xml:space="preserve">. </w:t>
      </w:r>
      <w:r w:rsidRPr="006458DE">
        <w:rPr>
          <w:sz w:val="28"/>
          <w:szCs w:val="28"/>
        </w:rPr>
        <w:t>Чрезмерный нагрев деталей сцепления при буксовании может вывести его из строя.</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Нагрев деталей за одно включение при трогании с места</w:t>
      </w:r>
    </w:p>
    <w:p w:rsidR="000B1710" w:rsidRDefault="000B1710"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rPr>
        <w:t>Δ</w:t>
      </w:r>
      <w:r w:rsidRPr="006458DE">
        <w:rPr>
          <w:i/>
          <w:sz w:val="28"/>
          <w:szCs w:val="28"/>
          <w:lang w:val="en-US"/>
        </w:rPr>
        <w:t>T</w:t>
      </w:r>
      <w:r w:rsidRPr="006458DE">
        <w:rPr>
          <w:i/>
          <w:sz w:val="28"/>
          <w:szCs w:val="28"/>
        </w:rPr>
        <w:t xml:space="preserve"> = </w:t>
      </w:r>
      <w:r w:rsidRPr="006458DE">
        <w:rPr>
          <w:i/>
          <w:sz w:val="28"/>
          <w:szCs w:val="28"/>
          <w:lang w:val="en-US"/>
        </w:rPr>
        <w:t>γ</w:t>
      </w:r>
      <w:r w:rsidRPr="006458DE">
        <w:rPr>
          <w:i/>
          <w:sz w:val="28"/>
          <w:szCs w:val="28"/>
        </w:rPr>
        <w:t xml:space="preserve"> </w:t>
      </w:r>
      <w:r w:rsidRPr="006458DE">
        <w:rPr>
          <w:i/>
          <w:sz w:val="28"/>
          <w:szCs w:val="28"/>
          <w:lang w:val="en-US"/>
        </w:rPr>
        <w:t>L</w:t>
      </w:r>
      <w:r w:rsidRPr="006458DE">
        <w:rPr>
          <w:i/>
          <w:sz w:val="28"/>
          <w:szCs w:val="28"/>
          <w:vertAlign w:val="subscript"/>
        </w:rPr>
        <w:t xml:space="preserve">б </w:t>
      </w:r>
      <w:r w:rsidRPr="006458DE">
        <w:rPr>
          <w:i/>
          <w:sz w:val="28"/>
          <w:szCs w:val="28"/>
        </w:rPr>
        <w:t>/ (</w:t>
      </w:r>
      <w:r w:rsidRPr="006458DE">
        <w:rPr>
          <w:i/>
          <w:sz w:val="28"/>
          <w:szCs w:val="28"/>
          <w:lang w:val="en-US"/>
        </w:rPr>
        <w:t>m</w:t>
      </w:r>
      <w:r w:rsidRPr="006458DE">
        <w:rPr>
          <w:i/>
          <w:sz w:val="28"/>
          <w:szCs w:val="28"/>
          <w:vertAlign w:val="subscript"/>
        </w:rPr>
        <w:t>дет</w:t>
      </w:r>
      <w:r w:rsidRPr="006458DE">
        <w:rPr>
          <w:i/>
          <w:sz w:val="28"/>
          <w:szCs w:val="28"/>
        </w:rPr>
        <w:t xml:space="preserve"> с</w:t>
      </w:r>
      <w:r w:rsidRPr="006458DE">
        <w:rPr>
          <w:i/>
          <w:sz w:val="28"/>
          <w:szCs w:val="28"/>
          <w:vertAlign w:val="subscript"/>
        </w:rPr>
        <w:t>дет</w:t>
      </w:r>
      <w:r w:rsidRPr="006458DE">
        <w:rPr>
          <w:i/>
          <w:sz w:val="28"/>
          <w:szCs w:val="28"/>
        </w:rPr>
        <w:t>),</w:t>
      </w:r>
    </w:p>
    <w:p w:rsidR="000B1710" w:rsidRDefault="000B1710"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где </w:t>
      </w:r>
      <w:r w:rsidRPr="006458DE">
        <w:rPr>
          <w:sz w:val="28"/>
          <w:szCs w:val="28"/>
          <w:lang w:val="en-US"/>
        </w:rPr>
        <w:t>γ</w:t>
      </w:r>
      <w:r w:rsidRPr="006458DE">
        <w:rPr>
          <w:sz w:val="28"/>
          <w:szCs w:val="28"/>
        </w:rPr>
        <w:t xml:space="preserve"> — коэффициент перераспределения теплоты между деталями (</w:t>
      </w:r>
      <w:r w:rsidRPr="006458DE">
        <w:rPr>
          <w:sz w:val="28"/>
          <w:szCs w:val="28"/>
          <w:lang w:val="en-US"/>
        </w:rPr>
        <w:t>γ</w:t>
      </w:r>
      <w:r w:rsidRPr="006458DE">
        <w:rPr>
          <w:sz w:val="28"/>
          <w:szCs w:val="28"/>
        </w:rPr>
        <w:t xml:space="preserve"> = 0,5 — для нажимного диска однодискового сцепления и среднего диска двухдискового сцепления; </w:t>
      </w:r>
      <w:r w:rsidRPr="006458DE">
        <w:rPr>
          <w:sz w:val="28"/>
          <w:szCs w:val="28"/>
          <w:lang w:val="en-US"/>
        </w:rPr>
        <w:t>γ</w:t>
      </w:r>
      <w:r w:rsidRPr="006458DE">
        <w:rPr>
          <w:sz w:val="28"/>
          <w:szCs w:val="28"/>
        </w:rPr>
        <w:t xml:space="preserve"> = 0,25 — для наружного диска двухдискового сцепления); с</w:t>
      </w:r>
      <w:r w:rsidRPr="006458DE">
        <w:rPr>
          <w:sz w:val="28"/>
          <w:szCs w:val="28"/>
          <w:vertAlign w:val="subscript"/>
        </w:rPr>
        <w:t>дет</w:t>
      </w:r>
      <w:r w:rsidRPr="006458DE">
        <w:rPr>
          <w:sz w:val="28"/>
          <w:szCs w:val="28"/>
        </w:rPr>
        <w:t xml:space="preserve">—теплоемкость детали; </w:t>
      </w:r>
      <w:r w:rsidRPr="006458DE">
        <w:rPr>
          <w:sz w:val="28"/>
          <w:szCs w:val="28"/>
          <w:lang w:val="en-US"/>
        </w:rPr>
        <w:t>m</w:t>
      </w:r>
      <w:r w:rsidRPr="006458DE">
        <w:rPr>
          <w:sz w:val="28"/>
          <w:szCs w:val="28"/>
          <w:vertAlign w:val="subscript"/>
        </w:rPr>
        <w:t>дет</w:t>
      </w:r>
      <w:r w:rsidRPr="006458DE">
        <w:rPr>
          <w:sz w:val="28"/>
          <w:szCs w:val="28"/>
        </w:rPr>
        <w:t>— масса детали.</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Допустимый нагрев нажимного диска за одно включение</w:t>
      </w:r>
    </w:p>
    <w:p w:rsidR="000B1710" w:rsidRDefault="000B1710" w:rsidP="00EB0DB8">
      <w:pPr>
        <w:widowControl w:val="0"/>
        <w:shd w:val="clear" w:color="auto" w:fill="FFFFFF"/>
        <w:spacing w:line="360" w:lineRule="auto"/>
        <w:ind w:firstLine="709"/>
        <w:jc w:val="both"/>
        <w:rPr>
          <w:i/>
          <w:iCs/>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iCs/>
          <w:sz w:val="28"/>
          <w:szCs w:val="28"/>
        </w:rPr>
        <w:t>[</w:t>
      </w:r>
      <w:r w:rsidRPr="006458DE">
        <w:rPr>
          <w:i/>
          <w:sz w:val="28"/>
          <w:szCs w:val="28"/>
        </w:rPr>
        <w:t>Δ</w:t>
      </w:r>
      <w:r w:rsidRPr="006458DE">
        <w:rPr>
          <w:i/>
          <w:sz w:val="28"/>
          <w:szCs w:val="28"/>
          <w:lang w:val="en-US"/>
        </w:rPr>
        <w:t>T</w:t>
      </w:r>
      <w:r w:rsidRPr="006458DE">
        <w:rPr>
          <w:i/>
          <w:iCs/>
          <w:sz w:val="28"/>
          <w:szCs w:val="28"/>
        </w:rPr>
        <w:t xml:space="preserve">] </w:t>
      </w:r>
      <w:r w:rsidRPr="006458DE">
        <w:rPr>
          <w:i/>
          <w:sz w:val="28"/>
          <w:szCs w:val="28"/>
        </w:rPr>
        <w:t>=10...15°С.</w:t>
      </w:r>
    </w:p>
    <w:p w:rsidR="00E21F0D" w:rsidRPr="006458DE" w:rsidRDefault="00E21F0D" w:rsidP="00EB0DB8">
      <w:pPr>
        <w:widowControl w:val="0"/>
        <w:shd w:val="clear" w:color="auto" w:fill="FFFFFF"/>
        <w:spacing w:line="360" w:lineRule="auto"/>
        <w:ind w:firstLine="709"/>
        <w:jc w:val="both"/>
        <w:rPr>
          <w:sz w:val="28"/>
          <w:szCs w:val="28"/>
        </w:rPr>
      </w:pPr>
    </w:p>
    <w:p w:rsidR="00E21F0D" w:rsidRDefault="000B1710" w:rsidP="000B1710">
      <w:pPr>
        <w:widowControl w:val="0"/>
        <w:tabs>
          <w:tab w:val="left" w:pos="2700"/>
        </w:tabs>
        <w:spacing w:line="360" w:lineRule="auto"/>
        <w:ind w:left="709"/>
        <w:jc w:val="both"/>
        <w:rPr>
          <w:b/>
          <w:sz w:val="28"/>
          <w:szCs w:val="28"/>
        </w:rPr>
      </w:pPr>
      <w:r>
        <w:rPr>
          <w:b/>
          <w:sz w:val="28"/>
          <w:szCs w:val="28"/>
        </w:rPr>
        <w:br w:type="page"/>
        <w:t xml:space="preserve">1.2 </w:t>
      </w:r>
      <w:r w:rsidR="00E21F0D" w:rsidRPr="006458DE">
        <w:rPr>
          <w:b/>
          <w:sz w:val="28"/>
          <w:szCs w:val="28"/>
        </w:rPr>
        <w:t>Коробка передач</w:t>
      </w:r>
    </w:p>
    <w:p w:rsidR="000B1710" w:rsidRPr="006458DE" w:rsidRDefault="000B1710" w:rsidP="000B1710">
      <w:pPr>
        <w:widowControl w:val="0"/>
        <w:tabs>
          <w:tab w:val="left" w:pos="2700"/>
        </w:tabs>
        <w:spacing w:line="360" w:lineRule="auto"/>
        <w:ind w:left="709"/>
        <w:jc w:val="both"/>
        <w:rPr>
          <w:b/>
          <w:sz w:val="28"/>
          <w:szCs w:val="28"/>
        </w:rPr>
      </w:pPr>
    </w:p>
    <w:p w:rsidR="00976123" w:rsidRPr="006458DE" w:rsidRDefault="00E370CF" w:rsidP="000B1710">
      <w:pPr>
        <w:widowControl w:val="0"/>
        <w:tabs>
          <w:tab w:val="left" w:pos="2700"/>
        </w:tabs>
        <w:spacing w:line="360" w:lineRule="auto"/>
        <w:jc w:val="both"/>
        <w:rPr>
          <w:b/>
          <w:sz w:val="28"/>
          <w:szCs w:val="28"/>
        </w:rPr>
      </w:pPr>
      <w:r>
        <w:rPr>
          <w:b/>
          <w:sz w:val="28"/>
          <w:szCs w:val="28"/>
        </w:rPr>
        <w:pict>
          <v:shape id="_x0000_i1054" type="#_x0000_t75" style="width:464.25pt;height:324pt">
            <v:imagedata r:id="rId36" o:title=""/>
          </v:shape>
        </w:pict>
      </w:r>
    </w:p>
    <w:p w:rsidR="00E21F0D" w:rsidRPr="006458DE" w:rsidRDefault="00976123" w:rsidP="00EB0DB8">
      <w:pPr>
        <w:widowControl w:val="0"/>
        <w:spacing w:line="360" w:lineRule="auto"/>
        <w:ind w:firstLine="709"/>
        <w:jc w:val="both"/>
        <w:rPr>
          <w:sz w:val="28"/>
          <w:szCs w:val="28"/>
        </w:rPr>
      </w:pPr>
      <w:r w:rsidRPr="006458DE">
        <w:rPr>
          <w:sz w:val="28"/>
          <w:szCs w:val="28"/>
        </w:rPr>
        <w:t>Устройство коробки передач автомобиля ВАЗ-2108</w:t>
      </w:r>
    </w:p>
    <w:p w:rsidR="00976123" w:rsidRPr="006458DE" w:rsidRDefault="00976123" w:rsidP="00EB0DB8">
      <w:pPr>
        <w:widowControl w:val="0"/>
        <w:spacing w:line="360" w:lineRule="auto"/>
        <w:ind w:firstLine="709"/>
        <w:jc w:val="both"/>
        <w:rPr>
          <w:sz w:val="28"/>
          <w:szCs w:val="28"/>
        </w:rPr>
      </w:pPr>
      <w:r w:rsidRPr="006458DE">
        <w:rPr>
          <w:sz w:val="28"/>
          <w:szCs w:val="28"/>
        </w:rPr>
        <w:t>1.</w:t>
      </w:r>
      <w:r w:rsidR="00EB0DB8">
        <w:rPr>
          <w:sz w:val="28"/>
          <w:szCs w:val="28"/>
        </w:rPr>
        <w:t xml:space="preserve"> </w:t>
      </w:r>
      <w:r w:rsidRPr="006458DE">
        <w:rPr>
          <w:sz w:val="28"/>
          <w:szCs w:val="28"/>
        </w:rPr>
        <w:t>Задняя крышка; 2.</w:t>
      </w:r>
      <w:r w:rsidR="00EB0DB8">
        <w:rPr>
          <w:sz w:val="28"/>
          <w:szCs w:val="28"/>
        </w:rPr>
        <w:t xml:space="preserve"> </w:t>
      </w:r>
      <w:r w:rsidRPr="006458DE">
        <w:rPr>
          <w:sz w:val="28"/>
          <w:szCs w:val="28"/>
        </w:rPr>
        <w:t>Ведущая шестерня V передачи; 3.</w:t>
      </w:r>
      <w:r w:rsidR="00EB0DB8">
        <w:rPr>
          <w:sz w:val="28"/>
          <w:szCs w:val="28"/>
        </w:rPr>
        <w:t xml:space="preserve"> </w:t>
      </w:r>
      <w:r w:rsidRPr="006458DE">
        <w:rPr>
          <w:sz w:val="28"/>
          <w:szCs w:val="28"/>
        </w:rPr>
        <w:t>Картер коробки передач; 4.</w:t>
      </w:r>
      <w:r w:rsidR="00EB0DB8">
        <w:rPr>
          <w:sz w:val="28"/>
          <w:szCs w:val="28"/>
        </w:rPr>
        <w:t xml:space="preserve"> </w:t>
      </w:r>
      <w:r w:rsidRPr="006458DE">
        <w:rPr>
          <w:sz w:val="28"/>
          <w:szCs w:val="28"/>
        </w:rPr>
        <w:t>Ведущая шестерня IV передачи; 5.</w:t>
      </w:r>
      <w:r w:rsidR="00EB0DB8">
        <w:rPr>
          <w:sz w:val="28"/>
          <w:szCs w:val="28"/>
        </w:rPr>
        <w:t xml:space="preserve"> </w:t>
      </w:r>
      <w:r w:rsidRPr="006458DE">
        <w:rPr>
          <w:sz w:val="28"/>
          <w:szCs w:val="28"/>
        </w:rPr>
        <w:t>Шарик фиксатора; 6.</w:t>
      </w:r>
      <w:r w:rsidR="00EB0DB8">
        <w:rPr>
          <w:sz w:val="28"/>
          <w:szCs w:val="28"/>
        </w:rPr>
        <w:t xml:space="preserve"> </w:t>
      </w:r>
      <w:r w:rsidRPr="006458DE">
        <w:rPr>
          <w:sz w:val="28"/>
          <w:szCs w:val="28"/>
        </w:rPr>
        <w:t>Пружина фиксатора; 7.</w:t>
      </w:r>
      <w:r w:rsidR="00EB0DB8">
        <w:rPr>
          <w:sz w:val="28"/>
          <w:szCs w:val="28"/>
        </w:rPr>
        <w:t xml:space="preserve"> </w:t>
      </w:r>
      <w:r w:rsidRPr="006458DE">
        <w:rPr>
          <w:sz w:val="28"/>
          <w:szCs w:val="28"/>
        </w:rPr>
        <w:t>Сухарь фиксатора; 8.</w:t>
      </w:r>
      <w:r w:rsidR="00EB0DB8">
        <w:rPr>
          <w:sz w:val="28"/>
          <w:szCs w:val="28"/>
        </w:rPr>
        <w:t xml:space="preserve"> </w:t>
      </w:r>
      <w:r w:rsidRPr="006458DE">
        <w:rPr>
          <w:sz w:val="28"/>
          <w:szCs w:val="28"/>
        </w:rPr>
        <w:t>Ведущая шестерня III передачи; 9.</w:t>
      </w:r>
      <w:r w:rsidR="00EB0DB8">
        <w:rPr>
          <w:sz w:val="28"/>
          <w:szCs w:val="28"/>
        </w:rPr>
        <w:t xml:space="preserve"> </w:t>
      </w:r>
      <w:r w:rsidRPr="006458DE">
        <w:rPr>
          <w:sz w:val="28"/>
          <w:szCs w:val="28"/>
        </w:rPr>
        <w:t>Ведущая шестерня II передачи; 10.</w:t>
      </w:r>
      <w:r w:rsidR="00EB0DB8">
        <w:rPr>
          <w:sz w:val="28"/>
          <w:szCs w:val="28"/>
        </w:rPr>
        <w:t xml:space="preserve"> </w:t>
      </w:r>
      <w:r w:rsidRPr="006458DE">
        <w:rPr>
          <w:sz w:val="28"/>
          <w:szCs w:val="28"/>
        </w:rPr>
        <w:t>Ведущая шестерня заднего хода; 11.</w:t>
      </w:r>
      <w:r w:rsidR="00EB0DB8">
        <w:rPr>
          <w:sz w:val="28"/>
          <w:szCs w:val="28"/>
        </w:rPr>
        <w:t xml:space="preserve"> </w:t>
      </w:r>
      <w:r w:rsidRPr="006458DE">
        <w:rPr>
          <w:sz w:val="28"/>
          <w:szCs w:val="28"/>
        </w:rPr>
        <w:t>Ведущая шестерня I передачи; 12.</w:t>
      </w:r>
      <w:r w:rsidR="00EB0DB8">
        <w:rPr>
          <w:sz w:val="28"/>
          <w:szCs w:val="28"/>
        </w:rPr>
        <w:t xml:space="preserve"> </w:t>
      </w:r>
      <w:r w:rsidRPr="006458DE">
        <w:rPr>
          <w:sz w:val="28"/>
          <w:szCs w:val="28"/>
        </w:rPr>
        <w:t>Картер сцепления; 13.</w:t>
      </w:r>
      <w:r w:rsidR="00EB0DB8">
        <w:rPr>
          <w:sz w:val="28"/>
          <w:szCs w:val="28"/>
        </w:rPr>
        <w:t xml:space="preserve"> </w:t>
      </w:r>
      <w:r w:rsidRPr="006458DE">
        <w:rPr>
          <w:sz w:val="28"/>
          <w:szCs w:val="28"/>
        </w:rPr>
        <w:t>Первичный вал коробки передач; 14.</w:t>
      </w:r>
      <w:r w:rsidR="00EB0DB8">
        <w:rPr>
          <w:sz w:val="28"/>
          <w:szCs w:val="28"/>
        </w:rPr>
        <w:t xml:space="preserve"> </w:t>
      </w:r>
      <w:r w:rsidRPr="006458DE">
        <w:rPr>
          <w:sz w:val="28"/>
          <w:szCs w:val="28"/>
        </w:rPr>
        <w:t>Ведущая шестерня главной передачи; 15.</w:t>
      </w:r>
      <w:r w:rsidR="00EB0DB8">
        <w:rPr>
          <w:sz w:val="28"/>
          <w:szCs w:val="28"/>
        </w:rPr>
        <w:t xml:space="preserve"> </w:t>
      </w:r>
      <w:r w:rsidRPr="006458DE">
        <w:rPr>
          <w:sz w:val="28"/>
          <w:szCs w:val="28"/>
        </w:rPr>
        <w:t>Вторичный вал; 16.</w:t>
      </w:r>
      <w:r w:rsidR="00EB0DB8">
        <w:rPr>
          <w:sz w:val="28"/>
          <w:szCs w:val="28"/>
        </w:rPr>
        <w:t xml:space="preserve"> </w:t>
      </w:r>
      <w:r w:rsidRPr="006458DE">
        <w:rPr>
          <w:sz w:val="28"/>
          <w:szCs w:val="28"/>
        </w:rPr>
        <w:t>Ось сателлитов; 17.</w:t>
      </w:r>
      <w:r w:rsidR="00EB0DB8">
        <w:rPr>
          <w:sz w:val="28"/>
          <w:szCs w:val="28"/>
        </w:rPr>
        <w:t xml:space="preserve"> </w:t>
      </w:r>
      <w:r w:rsidRPr="006458DE">
        <w:rPr>
          <w:sz w:val="28"/>
          <w:szCs w:val="28"/>
        </w:rPr>
        <w:t>Сателлит; 18.</w:t>
      </w:r>
      <w:r w:rsidR="00EB0DB8">
        <w:rPr>
          <w:sz w:val="28"/>
          <w:szCs w:val="28"/>
        </w:rPr>
        <w:t xml:space="preserve"> </w:t>
      </w:r>
      <w:r w:rsidRPr="006458DE">
        <w:rPr>
          <w:sz w:val="28"/>
          <w:szCs w:val="28"/>
        </w:rPr>
        <w:t>Полуосевая шестерня; 19.</w:t>
      </w:r>
      <w:r w:rsidR="00EB0DB8">
        <w:rPr>
          <w:sz w:val="28"/>
          <w:szCs w:val="28"/>
        </w:rPr>
        <w:t xml:space="preserve"> </w:t>
      </w:r>
      <w:r w:rsidRPr="006458DE">
        <w:rPr>
          <w:sz w:val="28"/>
          <w:szCs w:val="28"/>
        </w:rPr>
        <w:t>Сальник полуоси; 20.</w:t>
      </w:r>
      <w:r w:rsidR="00EB0DB8">
        <w:rPr>
          <w:sz w:val="28"/>
          <w:szCs w:val="28"/>
        </w:rPr>
        <w:t xml:space="preserve"> </w:t>
      </w:r>
      <w:r w:rsidRPr="006458DE">
        <w:rPr>
          <w:sz w:val="28"/>
          <w:szCs w:val="28"/>
        </w:rPr>
        <w:t>Шестерня привода спидометра; 21.</w:t>
      </w:r>
      <w:r w:rsidR="00EB0DB8">
        <w:rPr>
          <w:sz w:val="28"/>
          <w:szCs w:val="28"/>
        </w:rPr>
        <w:t xml:space="preserve"> </w:t>
      </w:r>
      <w:r w:rsidRPr="006458DE">
        <w:rPr>
          <w:sz w:val="28"/>
          <w:szCs w:val="28"/>
        </w:rPr>
        <w:t>Коробка дифференциала; 22.</w:t>
      </w:r>
      <w:r w:rsidR="00EB0DB8">
        <w:rPr>
          <w:sz w:val="28"/>
          <w:szCs w:val="28"/>
        </w:rPr>
        <w:t xml:space="preserve"> </w:t>
      </w:r>
      <w:r w:rsidRPr="006458DE">
        <w:rPr>
          <w:sz w:val="28"/>
          <w:szCs w:val="28"/>
        </w:rPr>
        <w:t>Ведомая шестерня главной передачи; 23.</w:t>
      </w:r>
      <w:r w:rsidR="00EB0DB8">
        <w:rPr>
          <w:sz w:val="28"/>
          <w:szCs w:val="28"/>
        </w:rPr>
        <w:t xml:space="preserve"> </w:t>
      </w:r>
      <w:r w:rsidRPr="006458DE">
        <w:rPr>
          <w:sz w:val="28"/>
          <w:szCs w:val="28"/>
        </w:rPr>
        <w:t>Шток выбора передач; 24.</w:t>
      </w:r>
      <w:r w:rsidR="00EB0DB8">
        <w:rPr>
          <w:sz w:val="28"/>
          <w:szCs w:val="28"/>
        </w:rPr>
        <w:t xml:space="preserve"> </w:t>
      </w:r>
      <w:r w:rsidRPr="006458DE">
        <w:rPr>
          <w:sz w:val="28"/>
          <w:szCs w:val="28"/>
        </w:rPr>
        <w:t>Рычаг штока выбора передач; 25.</w:t>
      </w:r>
      <w:r w:rsidR="00EB0DB8">
        <w:rPr>
          <w:sz w:val="28"/>
          <w:szCs w:val="28"/>
        </w:rPr>
        <w:t xml:space="preserve"> </w:t>
      </w:r>
      <w:r w:rsidRPr="006458DE">
        <w:rPr>
          <w:sz w:val="28"/>
          <w:szCs w:val="28"/>
        </w:rPr>
        <w:t>Трехплечий рычаг выбора передач; 26.</w:t>
      </w:r>
      <w:r w:rsidR="00EB0DB8">
        <w:rPr>
          <w:sz w:val="28"/>
          <w:szCs w:val="28"/>
        </w:rPr>
        <w:t xml:space="preserve"> </w:t>
      </w:r>
      <w:r w:rsidRPr="006458DE">
        <w:rPr>
          <w:sz w:val="28"/>
          <w:szCs w:val="28"/>
        </w:rPr>
        <w:t>Фиксатор вилки заднего хода; 27.</w:t>
      </w:r>
      <w:r w:rsidR="00EB0DB8">
        <w:rPr>
          <w:sz w:val="28"/>
          <w:szCs w:val="28"/>
        </w:rPr>
        <w:t xml:space="preserve"> </w:t>
      </w:r>
      <w:r w:rsidRPr="006458DE">
        <w:rPr>
          <w:sz w:val="28"/>
          <w:szCs w:val="28"/>
        </w:rPr>
        <w:t>Вилка заднего хода; 28.</w:t>
      </w:r>
      <w:r w:rsidR="00EB0DB8">
        <w:rPr>
          <w:sz w:val="28"/>
          <w:szCs w:val="28"/>
        </w:rPr>
        <w:t xml:space="preserve"> </w:t>
      </w:r>
      <w:r w:rsidRPr="006458DE">
        <w:rPr>
          <w:sz w:val="28"/>
          <w:szCs w:val="28"/>
        </w:rPr>
        <w:t>Выключатель</w:t>
      </w:r>
      <w:r w:rsidR="00EB0DB8">
        <w:rPr>
          <w:sz w:val="28"/>
          <w:szCs w:val="28"/>
        </w:rPr>
        <w:t xml:space="preserve"> </w:t>
      </w:r>
      <w:r w:rsidRPr="006458DE">
        <w:rPr>
          <w:sz w:val="28"/>
          <w:szCs w:val="28"/>
        </w:rPr>
        <w:t>фонаря заднего хода; 29.</w:t>
      </w:r>
      <w:r w:rsidR="00EB0DB8">
        <w:rPr>
          <w:sz w:val="28"/>
          <w:szCs w:val="28"/>
        </w:rPr>
        <w:t xml:space="preserve"> </w:t>
      </w:r>
      <w:r w:rsidRPr="006458DE">
        <w:rPr>
          <w:sz w:val="28"/>
          <w:szCs w:val="28"/>
        </w:rPr>
        <w:t>Промежуточная шестерня заднего хода; 30.</w:t>
      </w:r>
      <w:r w:rsidR="00EB0DB8">
        <w:rPr>
          <w:sz w:val="28"/>
          <w:szCs w:val="28"/>
        </w:rPr>
        <w:t xml:space="preserve"> </w:t>
      </w:r>
      <w:r w:rsidRPr="006458DE">
        <w:rPr>
          <w:sz w:val="28"/>
          <w:szCs w:val="28"/>
        </w:rPr>
        <w:t>Ось промежуточной шестерни заднего хода; 31.</w:t>
      </w:r>
      <w:r w:rsidR="00EB0DB8">
        <w:rPr>
          <w:sz w:val="28"/>
          <w:szCs w:val="28"/>
        </w:rPr>
        <w:t xml:space="preserve"> </w:t>
      </w:r>
      <w:r w:rsidRPr="006458DE">
        <w:rPr>
          <w:sz w:val="28"/>
          <w:szCs w:val="28"/>
        </w:rPr>
        <w:t>Регулировочное</w:t>
      </w:r>
      <w:r w:rsidR="00EB0DB8">
        <w:rPr>
          <w:sz w:val="28"/>
          <w:szCs w:val="28"/>
        </w:rPr>
        <w:t xml:space="preserve"> </w:t>
      </w:r>
      <w:r w:rsidRPr="006458DE">
        <w:rPr>
          <w:sz w:val="28"/>
          <w:szCs w:val="28"/>
        </w:rPr>
        <w:t>кольцо; 32.</w:t>
      </w:r>
      <w:r w:rsidR="00EB0DB8">
        <w:rPr>
          <w:sz w:val="28"/>
          <w:szCs w:val="28"/>
        </w:rPr>
        <w:t xml:space="preserve"> </w:t>
      </w:r>
      <w:r w:rsidRPr="006458DE">
        <w:rPr>
          <w:sz w:val="28"/>
          <w:szCs w:val="28"/>
        </w:rPr>
        <w:t>Ведомая шестерня I передачи; 33.</w:t>
      </w:r>
      <w:r w:rsidR="00EB0DB8">
        <w:rPr>
          <w:sz w:val="28"/>
          <w:szCs w:val="28"/>
        </w:rPr>
        <w:t xml:space="preserve"> </w:t>
      </w:r>
      <w:r w:rsidRPr="006458DE">
        <w:rPr>
          <w:sz w:val="28"/>
          <w:szCs w:val="28"/>
        </w:rPr>
        <w:t>Скользящая муфта включения 1, II передач и заднего хода; 34.</w:t>
      </w:r>
      <w:r w:rsidR="00EB0DB8">
        <w:rPr>
          <w:sz w:val="28"/>
          <w:szCs w:val="28"/>
        </w:rPr>
        <w:t xml:space="preserve"> </w:t>
      </w:r>
      <w:r w:rsidRPr="006458DE">
        <w:rPr>
          <w:sz w:val="28"/>
          <w:szCs w:val="28"/>
        </w:rPr>
        <w:t>Ведомая шестерня II передачи; 35.</w:t>
      </w:r>
      <w:r w:rsidR="00EB0DB8">
        <w:rPr>
          <w:sz w:val="28"/>
          <w:szCs w:val="28"/>
        </w:rPr>
        <w:t xml:space="preserve"> </w:t>
      </w:r>
      <w:r w:rsidRPr="006458DE">
        <w:rPr>
          <w:sz w:val="28"/>
          <w:szCs w:val="28"/>
        </w:rPr>
        <w:t>Ведомая шестерня III передачи: 36.</w:t>
      </w:r>
      <w:r w:rsidR="00EB0DB8">
        <w:rPr>
          <w:sz w:val="28"/>
          <w:szCs w:val="28"/>
        </w:rPr>
        <w:t xml:space="preserve"> </w:t>
      </w:r>
      <w:r w:rsidRPr="006458DE">
        <w:rPr>
          <w:sz w:val="28"/>
          <w:szCs w:val="28"/>
        </w:rPr>
        <w:t>Блокирующее кольцо синхронизатора III и IV передач; 37.</w:t>
      </w:r>
      <w:r w:rsidR="00EB0DB8">
        <w:rPr>
          <w:sz w:val="28"/>
          <w:szCs w:val="28"/>
        </w:rPr>
        <w:t xml:space="preserve"> </w:t>
      </w:r>
      <w:r w:rsidRPr="006458DE">
        <w:rPr>
          <w:sz w:val="28"/>
          <w:szCs w:val="28"/>
        </w:rPr>
        <w:t>Ступица муфты синхронизатора III и IV передач; 38.</w:t>
      </w:r>
      <w:r w:rsidR="00EB0DB8">
        <w:rPr>
          <w:sz w:val="28"/>
          <w:szCs w:val="28"/>
        </w:rPr>
        <w:t xml:space="preserve"> </w:t>
      </w:r>
      <w:r w:rsidRPr="006458DE">
        <w:rPr>
          <w:sz w:val="28"/>
          <w:szCs w:val="28"/>
        </w:rPr>
        <w:t>Скользящая муфта синхронизатора III и IV передач; 39.</w:t>
      </w:r>
      <w:r w:rsidR="00EB0DB8">
        <w:rPr>
          <w:sz w:val="28"/>
          <w:szCs w:val="28"/>
        </w:rPr>
        <w:t xml:space="preserve"> </w:t>
      </w:r>
      <w:r w:rsidRPr="006458DE">
        <w:rPr>
          <w:sz w:val="28"/>
          <w:szCs w:val="28"/>
        </w:rPr>
        <w:t>Ведомая шестерня IV передачи; 40.</w:t>
      </w:r>
      <w:r w:rsidR="00EB0DB8">
        <w:rPr>
          <w:sz w:val="28"/>
          <w:szCs w:val="28"/>
        </w:rPr>
        <w:t xml:space="preserve"> </w:t>
      </w:r>
      <w:r w:rsidRPr="006458DE">
        <w:rPr>
          <w:sz w:val="28"/>
          <w:szCs w:val="28"/>
        </w:rPr>
        <w:t>Ведомая шестерня V передачи; 41.</w:t>
      </w:r>
      <w:r w:rsidR="00EB0DB8">
        <w:rPr>
          <w:sz w:val="28"/>
          <w:szCs w:val="28"/>
        </w:rPr>
        <w:t xml:space="preserve"> </w:t>
      </w:r>
      <w:r w:rsidRPr="006458DE">
        <w:rPr>
          <w:sz w:val="28"/>
          <w:szCs w:val="28"/>
        </w:rPr>
        <w:t>Скользящая муфта синхронизатора V передачи; 42.</w:t>
      </w:r>
      <w:r w:rsidR="00EB0DB8">
        <w:rPr>
          <w:sz w:val="28"/>
          <w:szCs w:val="28"/>
        </w:rPr>
        <w:t xml:space="preserve"> </w:t>
      </w:r>
      <w:r w:rsidRPr="006458DE">
        <w:rPr>
          <w:sz w:val="28"/>
          <w:szCs w:val="28"/>
        </w:rPr>
        <w:t>А выступ блокирующего кольца; а, в, с зазоры; 43.</w:t>
      </w:r>
      <w:r w:rsidR="00EB0DB8">
        <w:rPr>
          <w:sz w:val="28"/>
          <w:szCs w:val="28"/>
        </w:rPr>
        <w:t xml:space="preserve"> </w:t>
      </w:r>
      <w:r w:rsidRPr="006458DE">
        <w:rPr>
          <w:sz w:val="28"/>
          <w:szCs w:val="28"/>
        </w:rPr>
        <w:t>I.Схема работы синхронизатора; 44.</w:t>
      </w:r>
      <w:r w:rsidR="00EB0DB8">
        <w:rPr>
          <w:sz w:val="28"/>
          <w:szCs w:val="28"/>
        </w:rPr>
        <w:t xml:space="preserve"> </w:t>
      </w:r>
      <w:r w:rsidRPr="006458DE">
        <w:rPr>
          <w:sz w:val="28"/>
          <w:szCs w:val="28"/>
        </w:rPr>
        <w:t>II.Нейтральное положение; 45.</w:t>
      </w:r>
      <w:r w:rsidR="00EB0DB8">
        <w:rPr>
          <w:sz w:val="28"/>
          <w:szCs w:val="28"/>
        </w:rPr>
        <w:t xml:space="preserve"> </w:t>
      </w:r>
      <w:r w:rsidRPr="006458DE">
        <w:rPr>
          <w:sz w:val="28"/>
          <w:szCs w:val="28"/>
        </w:rPr>
        <w:t>III.Начало включения; 46.</w:t>
      </w:r>
      <w:r w:rsidR="00EB0DB8">
        <w:rPr>
          <w:sz w:val="28"/>
          <w:szCs w:val="28"/>
        </w:rPr>
        <w:t xml:space="preserve"> </w:t>
      </w:r>
      <w:r w:rsidRPr="006458DE">
        <w:rPr>
          <w:sz w:val="28"/>
          <w:szCs w:val="28"/>
        </w:rPr>
        <w:t>IV.передачи; 47.</w:t>
      </w:r>
      <w:r w:rsidR="00EB0DB8">
        <w:rPr>
          <w:sz w:val="28"/>
          <w:szCs w:val="28"/>
        </w:rPr>
        <w:t xml:space="preserve"> </w:t>
      </w:r>
      <w:r w:rsidRPr="006458DE">
        <w:rPr>
          <w:sz w:val="28"/>
          <w:szCs w:val="28"/>
        </w:rPr>
        <w:t>IV.Завершение выравнивания угловых скоростей шестерни 39 и вала 15; 48.</w:t>
      </w:r>
      <w:r w:rsidR="00EB0DB8">
        <w:rPr>
          <w:sz w:val="28"/>
          <w:szCs w:val="28"/>
        </w:rPr>
        <w:t xml:space="preserve"> </w:t>
      </w:r>
      <w:r w:rsidRPr="006458DE">
        <w:rPr>
          <w:sz w:val="28"/>
          <w:szCs w:val="28"/>
        </w:rPr>
        <w:t>V.Полное включение IV передачи.</w:t>
      </w:r>
    </w:p>
    <w:p w:rsidR="00E21F0D" w:rsidRPr="006458DE" w:rsidRDefault="00E21F0D" w:rsidP="00EB0DB8">
      <w:pPr>
        <w:widowControl w:val="0"/>
        <w:shd w:val="clear" w:color="auto" w:fill="FFFFFF"/>
        <w:spacing w:line="360" w:lineRule="auto"/>
        <w:ind w:firstLine="709"/>
        <w:jc w:val="both"/>
        <w:rPr>
          <w:b/>
          <w:sz w:val="28"/>
          <w:szCs w:val="28"/>
        </w:rPr>
      </w:pPr>
    </w:p>
    <w:p w:rsidR="00E21F0D" w:rsidRPr="006458DE" w:rsidRDefault="00E21F0D" w:rsidP="00EB0DB8">
      <w:pPr>
        <w:widowControl w:val="0"/>
        <w:shd w:val="clear" w:color="auto" w:fill="FFFFFF"/>
        <w:spacing w:line="360" w:lineRule="auto"/>
        <w:ind w:firstLine="709"/>
        <w:jc w:val="both"/>
        <w:rPr>
          <w:b/>
          <w:sz w:val="28"/>
          <w:szCs w:val="28"/>
        </w:rPr>
      </w:pPr>
      <w:r w:rsidRPr="006458DE">
        <w:rPr>
          <w:b/>
          <w:sz w:val="28"/>
          <w:szCs w:val="28"/>
        </w:rPr>
        <w:t>Анализ конструкции в соответствии с требованиями</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Для анализа и оценки конструкций коробок передач служит ряд оценочных параметров, которые определяются требованиями, предъявляемыми к коробкам передач различного типа.</w:t>
      </w:r>
    </w:p>
    <w:p w:rsidR="00E21F0D" w:rsidRPr="006458DE" w:rsidRDefault="00E21F0D" w:rsidP="00EB0DB8">
      <w:pPr>
        <w:widowControl w:val="0"/>
        <w:shd w:val="clear" w:color="auto" w:fill="FFFFFF"/>
        <w:spacing w:line="360" w:lineRule="auto"/>
        <w:ind w:firstLine="709"/>
        <w:jc w:val="both"/>
        <w:rPr>
          <w:sz w:val="28"/>
          <w:szCs w:val="28"/>
        </w:rPr>
      </w:pPr>
      <w:r w:rsidRPr="006458DE">
        <w:rPr>
          <w:bCs/>
          <w:i/>
          <w:sz w:val="28"/>
          <w:szCs w:val="28"/>
        </w:rPr>
        <w:t>Диапазон передаточных чисел</w:t>
      </w:r>
      <w:r w:rsidRPr="006458DE">
        <w:rPr>
          <w:bCs/>
          <w:sz w:val="28"/>
          <w:szCs w:val="28"/>
        </w:rPr>
        <w:t>.</w:t>
      </w:r>
      <w:r w:rsidRPr="006458DE">
        <w:rPr>
          <w:b/>
          <w:bCs/>
          <w:sz w:val="28"/>
          <w:szCs w:val="28"/>
        </w:rPr>
        <w:t xml:space="preserve"> </w:t>
      </w:r>
      <w:r w:rsidRPr="006458DE">
        <w:rPr>
          <w:sz w:val="28"/>
          <w:szCs w:val="28"/>
        </w:rPr>
        <w:t>Одним из важных оценочных параметров коробки передач является отношение передаточного числа низшей и высшей! передач</w:t>
      </w:r>
    </w:p>
    <w:p w:rsidR="000B1710" w:rsidRDefault="000B1710"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rPr>
        <w:t xml:space="preserve">Д = </w:t>
      </w:r>
      <w:r w:rsidRPr="006458DE">
        <w:rPr>
          <w:i/>
          <w:sz w:val="28"/>
          <w:szCs w:val="28"/>
          <w:lang w:val="en-US"/>
        </w:rPr>
        <w:t>u</w:t>
      </w:r>
      <w:r w:rsidRPr="006458DE">
        <w:rPr>
          <w:i/>
          <w:sz w:val="28"/>
          <w:szCs w:val="28"/>
          <w:vertAlign w:val="subscript"/>
        </w:rPr>
        <w:t>КП</w:t>
      </w:r>
      <w:r w:rsidRPr="006458DE">
        <w:rPr>
          <w:i/>
          <w:sz w:val="28"/>
          <w:szCs w:val="28"/>
          <w:vertAlign w:val="subscript"/>
          <w:lang w:val="en-US"/>
        </w:rPr>
        <w:t>m</w:t>
      </w:r>
      <w:r w:rsidRPr="006458DE">
        <w:rPr>
          <w:i/>
          <w:sz w:val="28"/>
          <w:szCs w:val="28"/>
          <w:vertAlign w:val="subscript"/>
        </w:rPr>
        <w:t>ах</w:t>
      </w:r>
      <w:r w:rsidRPr="006458DE">
        <w:rPr>
          <w:i/>
          <w:sz w:val="28"/>
          <w:szCs w:val="28"/>
        </w:rPr>
        <w:t xml:space="preserve">/ </w:t>
      </w:r>
      <w:r w:rsidRPr="006458DE">
        <w:rPr>
          <w:i/>
          <w:sz w:val="28"/>
          <w:szCs w:val="28"/>
          <w:lang w:val="en-US"/>
        </w:rPr>
        <w:t>u</w:t>
      </w:r>
      <w:r w:rsidRPr="006458DE">
        <w:rPr>
          <w:i/>
          <w:sz w:val="28"/>
          <w:szCs w:val="28"/>
          <w:vertAlign w:val="subscript"/>
        </w:rPr>
        <w:t>КП</w:t>
      </w:r>
      <w:r w:rsidRPr="006458DE">
        <w:rPr>
          <w:i/>
          <w:sz w:val="28"/>
          <w:szCs w:val="28"/>
          <w:vertAlign w:val="subscript"/>
          <w:lang w:val="en-US"/>
        </w:rPr>
        <w:t>min</w:t>
      </w:r>
      <w:r w:rsidRPr="006458DE">
        <w:rPr>
          <w:i/>
          <w:sz w:val="28"/>
          <w:szCs w:val="28"/>
        </w:rPr>
        <w:t>.</w:t>
      </w:r>
    </w:p>
    <w:p w:rsidR="000B1710" w:rsidRDefault="000B1710" w:rsidP="00EB0DB8">
      <w:pPr>
        <w:widowControl w:val="0"/>
        <w:shd w:val="clear" w:color="auto" w:fill="FFFFFF"/>
        <w:spacing w:line="360" w:lineRule="auto"/>
        <w:ind w:firstLine="709"/>
        <w:jc w:val="both"/>
        <w:rPr>
          <w:smallCaps/>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mallCaps/>
          <w:sz w:val="28"/>
          <w:szCs w:val="28"/>
        </w:rPr>
        <w:t xml:space="preserve">Это </w:t>
      </w:r>
      <w:r w:rsidRPr="006458DE">
        <w:rPr>
          <w:sz w:val="28"/>
          <w:szCs w:val="28"/>
        </w:rPr>
        <w:t>отношение называется диапазоном передаточных чисел или диапазоном коробки передач.</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В легковых автомобилях и автобусах малой вместимости на их базе Д = 3…4;</w:t>
      </w:r>
      <w:r w:rsidRPr="006458DE">
        <w:rPr>
          <w:b/>
          <w:bCs/>
          <w:i/>
          <w:iCs/>
          <w:sz w:val="28"/>
          <w:szCs w:val="28"/>
        </w:rPr>
        <w:t xml:space="preserve"> </w:t>
      </w:r>
      <w:r w:rsidRPr="006458DE">
        <w:rPr>
          <w:sz w:val="28"/>
          <w:szCs w:val="28"/>
        </w:rPr>
        <w:t xml:space="preserve">в грузовых автомобилях в зависимости от грузоподъемности и назначения Д = 5…8. Такой же диапазон имеют автобусы средней и большой вместимости с механической коробкой передач; автомобили-тягачи и автомобили высокой проходимости имеют Д = 9…13. В этих пределах находится диапазон передаточных чисел коробки передач для автомобилей </w:t>
      </w:r>
      <w:r w:rsidRPr="006458DE">
        <w:rPr>
          <w:bCs/>
          <w:sz w:val="28"/>
          <w:szCs w:val="28"/>
        </w:rPr>
        <w:t>техн</w:t>
      </w:r>
      <w:r w:rsidRPr="006458DE">
        <w:rPr>
          <w:sz w:val="28"/>
          <w:szCs w:val="28"/>
        </w:rPr>
        <w:t xml:space="preserve">ологического назначения, у которых должна быть предусмотрена скорость порядка 2...3 км/ч. Устойчивое движение с такой скоростью может быть обеспечено только при большом значении передаточного числа низшей передачи. Следует иметь в виду, что такая скорость может быть получена также, если применяется раздаточная коробка с </w:t>
      </w:r>
      <w:r w:rsidRPr="006458DE">
        <w:rPr>
          <w:bCs/>
          <w:sz w:val="28"/>
          <w:szCs w:val="28"/>
        </w:rPr>
        <w:t>понижа</w:t>
      </w:r>
      <w:r w:rsidRPr="006458DE">
        <w:rPr>
          <w:sz w:val="28"/>
          <w:szCs w:val="28"/>
        </w:rPr>
        <w:t>ющей передачей.</w:t>
      </w:r>
    </w:p>
    <w:p w:rsidR="00E21F0D" w:rsidRDefault="00E21F0D" w:rsidP="00EB0DB8">
      <w:pPr>
        <w:widowControl w:val="0"/>
        <w:shd w:val="clear" w:color="auto" w:fill="FFFFFF"/>
        <w:spacing w:line="360" w:lineRule="auto"/>
        <w:ind w:firstLine="709"/>
        <w:jc w:val="both"/>
        <w:rPr>
          <w:b/>
          <w:bCs/>
          <w:sz w:val="28"/>
          <w:szCs w:val="28"/>
        </w:rPr>
      </w:pPr>
      <w:r w:rsidRPr="006458DE">
        <w:rPr>
          <w:b/>
          <w:bCs/>
          <w:sz w:val="28"/>
          <w:szCs w:val="28"/>
        </w:rPr>
        <w:t>Синхронизаторы</w:t>
      </w:r>
    </w:p>
    <w:p w:rsidR="000B1710" w:rsidRPr="006458DE" w:rsidRDefault="000B1710" w:rsidP="00EB0DB8">
      <w:pPr>
        <w:widowControl w:val="0"/>
        <w:shd w:val="clear" w:color="auto" w:fill="FFFFFF"/>
        <w:spacing w:line="360" w:lineRule="auto"/>
        <w:ind w:firstLine="709"/>
        <w:jc w:val="both"/>
        <w:rPr>
          <w:sz w:val="28"/>
          <w:szCs w:val="28"/>
        </w:rPr>
      </w:pPr>
    </w:p>
    <w:p w:rsidR="00E21F0D" w:rsidRPr="006458DE" w:rsidRDefault="00E370CF" w:rsidP="00EB0DB8">
      <w:pPr>
        <w:widowControl w:val="0"/>
        <w:shd w:val="clear" w:color="auto" w:fill="FFFFFF"/>
        <w:spacing w:line="360" w:lineRule="auto"/>
        <w:ind w:firstLine="709"/>
        <w:jc w:val="both"/>
        <w:rPr>
          <w:sz w:val="28"/>
          <w:szCs w:val="28"/>
        </w:rPr>
      </w:pPr>
      <w:r>
        <w:rPr>
          <w:sz w:val="28"/>
          <w:szCs w:val="28"/>
        </w:rPr>
        <w:pict>
          <v:shape id="_x0000_i1055" type="#_x0000_t75" style="width:144.75pt;height:106.5pt">
            <v:imagedata r:id="rId37" o:title=""/>
          </v:shape>
        </w:pic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Рисунок 5. Схема динамической системы синхронизатора</w:t>
      </w:r>
    </w:p>
    <w:p w:rsidR="000B1710" w:rsidRDefault="000B1710"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Проанализируем рабочий процесс инерционного синхронизатора, рассмотрев последовательно выравнивание угловых скоростей синхронизирующих деталей, блокировку включения передачи до полной синхронизации, включение передачи.</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Выравнивание угловых скоростей можно проиллюстрировать динамической системой, принятой для анализа работы инерционного синхронизатора. К подсистеме, имеющей суммарный приведенный момент инерции </w:t>
      </w:r>
      <w:r w:rsidRPr="006458DE">
        <w:rPr>
          <w:i/>
          <w:iCs/>
          <w:sz w:val="28"/>
          <w:szCs w:val="28"/>
          <w:lang w:val="en-US"/>
        </w:rPr>
        <w:t>J</w:t>
      </w:r>
      <w:r w:rsidRPr="006458DE">
        <w:rPr>
          <w:iCs/>
          <w:sz w:val="28"/>
          <w:szCs w:val="28"/>
          <w:vertAlign w:val="subscript"/>
        </w:rPr>
        <w:t>п</w:t>
      </w:r>
      <w:r w:rsidRPr="006458DE">
        <w:rPr>
          <w:iCs/>
          <w:sz w:val="28"/>
          <w:szCs w:val="28"/>
        </w:rPr>
        <w:t>,</w:t>
      </w:r>
      <w:r w:rsidRPr="006458DE">
        <w:rPr>
          <w:i/>
          <w:iCs/>
          <w:sz w:val="28"/>
          <w:szCs w:val="28"/>
        </w:rPr>
        <w:t xml:space="preserve"> </w:t>
      </w:r>
      <w:r w:rsidRPr="006458DE">
        <w:rPr>
          <w:sz w:val="28"/>
          <w:szCs w:val="28"/>
        </w:rPr>
        <w:t>относятся детали, связанные с включаемым зубчатым колесом при выключенном сцеплении и нейтральном положении коробки передач: ведомый диск сцепления с ведущим валом и шестерней; промежуточный вал со всеми зубчатыми колесами, закрепленными на нем; зубчатые колеса, свободно устанавливаемые на ведомом валу и находящиеся в постоянном зацеплении с зубчатыми колесами промежуточного вала, а в ряде конструкций и зубчатые</w:t>
      </w:r>
      <w:r w:rsidR="00EB0DB8">
        <w:rPr>
          <w:sz w:val="28"/>
          <w:szCs w:val="28"/>
        </w:rPr>
        <w:t xml:space="preserve"> </w:t>
      </w:r>
      <w:r w:rsidRPr="006458DE">
        <w:rPr>
          <w:sz w:val="28"/>
          <w:szCs w:val="28"/>
        </w:rPr>
        <w:t>колеса</w:t>
      </w:r>
      <w:r w:rsidR="00EB0DB8">
        <w:rPr>
          <w:sz w:val="28"/>
          <w:szCs w:val="28"/>
        </w:rPr>
        <w:t xml:space="preserve"> </w:t>
      </w:r>
      <w:r w:rsidRPr="006458DE">
        <w:rPr>
          <w:sz w:val="28"/>
          <w:szCs w:val="28"/>
        </w:rPr>
        <w:t>заднего</w:t>
      </w:r>
      <w:r w:rsidR="00EB0DB8">
        <w:rPr>
          <w:sz w:val="28"/>
          <w:szCs w:val="28"/>
        </w:rPr>
        <w:t xml:space="preserve"> </w:t>
      </w:r>
      <w:r w:rsidRPr="006458DE">
        <w:rPr>
          <w:sz w:val="28"/>
          <w:szCs w:val="28"/>
        </w:rPr>
        <w:t>хода.</w:t>
      </w:r>
      <w:r w:rsidR="00EB0DB8">
        <w:rPr>
          <w:sz w:val="28"/>
          <w:szCs w:val="28"/>
        </w:rPr>
        <w:t xml:space="preserve"> </w:t>
      </w:r>
      <w:r w:rsidRPr="006458DE">
        <w:rPr>
          <w:sz w:val="28"/>
          <w:szCs w:val="28"/>
        </w:rPr>
        <w:t xml:space="preserve">Суммарный приведенный момент инерции </w:t>
      </w:r>
      <w:r w:rsidRPr="006458DE">
        <w:rPr>
          <w:i/>
          <w:sz w:val="28"/>
          <w:szCs w:val="28"/>
          <w:lang w:val="en-US"/>
        </w:rPr>
        <w:t>J</w:t>
      </w:r>
      <w:r w:rsidRPr="006458DE">
        <w:rPr>
          <w:sz w:val="28"/>
          <w:szCs w:val="28"/>
          <w:vertAlign w:val="subscript"/>
        </w:rPr>
        <w:t>а</w:t>
      </w:r>
      <w:r w:rsidRPr="006458DE">
        <w:rPr>
          <w:sz w:val="28"/>
          <w:szCs w:val="28"/>
        </w:rPr>
        <w:t xml:space="preserve"> имеет подсистема, включающая детали, связанные с ведомым (вторичным) валом коробки передач.</w:t>
      </w:r>
    </w:p>
    <w:p w:rsidR="00E21F0D" w:rsidRPr="006458DE" w:rsidRDefault="00E21F0D" w:rsidP="00EB0DB8">
      <w:pPr>
        <w:widowControl w:val="0"/>
        <w:shd w:val="clear" w:color="auto" w:fill="FFFFFF"/>
        <w:spacing w:line="360" w:lineRule="auto"/>
        <w:ind w:firstLine="709"/>
        <w:jc w:val="both"/>
        <w:rPr>
          <w:i/>
          <w:iCs/>
          <w:sz w:val="28"/>
          <w:szCs w:val="28"/>
        </w:rPr>
      </w:pPr>
      <w:r w:rsidRPr="006458DE">
        <w:rPr>
          <w:sz w:val="28"/>
          <w:szCs w:val="28"/>
        </w:rPr>
        <w:t xml:space="preserve">Для выравнивания угловых скоростей соединяемых элементов необходимо на поверхностях конусов создать момент трения </w:t>
      </w:r>
      <w:r w:rsidRPr="006458DE">
        <w:rPr>
          <w:i/>
          <w:sz w:val="28"/>
          <w:szCs w:val="28"/>
        </w:rPr>
        <w:t>М</w:t>
      </w:r>
      <w:r w:rsidRPr="006458DE">
        <w:rPr>
          <w:sz w:val="28"/>
          <w:szCs w:val="28"/>
          <w:vertAlign w:val="subscript"/>
        </w:rPr>
        <w:t>тр</w:t>
      </w:r>
      <w:r w:rsidRPr="006458DE">
        <w:rPr>
          <w:sz w:val="28"/>
          <w:szCs w:val="28"/>
        </w:rPr>
        <w:t xml:space="preserve">. Уравнение динамики </w:t>
      </w:r>
      <w:r w:rsidRPr="006458DE">
        <w:rPr>
          <w:i/>
          <w:iCs/>
          <w:sz w:val="28"/>
          <w:szCs w:val="28"/>
          <w:lang w:val="en-US"/>
        </w:rPr>
        <w:t>J</w:t>
      </w:r>
      <w:r w:rsidRPr="006458DE">
        <w:rPr>
          <w:iCs/>
          <w:sz w:val="28"/>
          <w:szCs w:val="28"/>
          <w:vertAlign w:val="subscript"/>
        </w:rPr>
        <w:t>п</w:t>
      </w:r>
      <w:r w:rsidRPr="006458DE">
        <w:rPr>
          <w:iCs/>
          <w:sz w:val="28"/>
          <w:szCs w:val="28"/>
          <w:lang w:val="en-US"/>
        </w:rPr>
        <w:t>dω</w:t>
      </w:r>
      <w:r w:rsidRPr="006458DE">
        <w:rPr>
          <w:iCs/>
          <w:sz w:val="28"/>
          <w:szCs w:val="28"/>
        </w:rPr>
        <w:t>/</w:t>
      </w:r>
      <w:r w:rsidRPr="006458DE">
        <w:rPr>
          <w:i/>
          <w:iCs/>
          <w:sz w:val="28"/>
          <w:szCs w:val="28"/>
          <w:lang w:val="en-US"/>
        </w:rPr>
        <w:t>dt</w:t>
      </w:r>
      <w:r w:rsidRPr="006458DE">
        <w:rPr>
          <w:i/>
          <w:iCs/>
          <w:sz w:val="28"/>
          <w:szCs w:val="28"/>
        </w:rPr>
        <w:t xml:space="preserve"> = </w:t>
      </w:r>
      <w:r w:rsidRPr="006458DE">
        <w:rPr>
          <w:i/>
          <w:sz w:val="28"/>
          <w:szCs w:val="28"/>
        </w:rPr>
        <w:t>М</w:t>
      </w:r>
      <w:r w:rsidRPr="006458DE">
        <w:rPr>
          <w:sz w:val="28"/>
          <w:szCs w:val="28"/>
          <w:vertAlign w:val="subscript"/>
        </w:rPr>
        <w:t>тр</w:t>
      </w:r>
      <w:r w:rsidRPr="006458DE">
        <w:rPr>
          <w:i/>
          <w:iCs/>
          <w:sz w:val="28"/>
          <w:szCs w:val="28"/>
        </w:rPr>
        <w:t xml:space="preserve"> </w:t>
      </w:r>
      <w:r w:rsidRPr="006458DE">
        <w:rPr>
          <w:sz w:val="28"/>
          <w:szCs w:val="28"/>
        </w:rPr>
        <w:t xml:space="preserve">подсистемы с моментом инерции </w:t>
      </w:r>
      <w:r w:rsidRPr="006458DE">
        <w:rPr>
          <w:i/>
          <w:iCs/>
          <w:sz w:val="28"/>
          <w:szCs w:val="28"/>
          <w:lang w:val="en-US"/>
        </w:rPr>
        <w:t>J</w:t>
      </w:r>
      <w:r w:rsidRPr="006458DE">
        <w:rPr>
          <w:iCs/>
          <w:sz w:val="28"/>
          <w:szCs w:val="28"/>
          <w:vertAlign w:val="subscript"/>
        </w:rPr>
        <w:t>п</w:t>
      </w:r>
      <w:r w:rsidRPr="006458DE">
        <w:rPr>
          <w:i/>
          <w:iCs/>
          <w:sz w:val="28"/>
          <w:szCs w:val="28"/>
        </w:rPr>
        <w:t xml:space="preserve"> </w:t>
      </w:r>
      <w:r w:rsidRPr="006458DE">
        <w:rPr>
          <w:sz w:val="28"/>
          <w:szCs w:val="28"/>
        </w:rPr>
        <w:t>можно проинтегрировать:</w:t>
      </w:r>
    </w:p>
    <w:p w:rsidR="000B1710" w:rsidRDefault="000B1710" w:rsidP="00EB0DB8">
      <w:pPr>
        <w:widowControl w:val="0"/>
        <w:shd w:val="clear" w:color="auto" w:fill="FFFFFF"/>
        <w:spacing w:line="360" w:lineRule="auto"/>
        <w:ind w:firstLine="709"/>
        <w:jc w:val="both"/>
        <w:rPr>
          <w:i/>
          <w:iCs/>
          <w:sz w:val="28"/>
          <w:szCs w:val="28"/>
        </w:rPr>
      </w:pPr>
    </w:p>
    <w:p w:rsidR="00E21F0D" w:rsidRPr="006458DE" w:rsidRDefault="00E370CF" w:rsidP="00EB0DB8">
      <w:pPr>
        <w:widowControl w:val="0"/>
        <w:shd w:val="clear" w:color="auto" w:fill="FFFFFF"/>
        <w:spacing w:line="360" w:lineRule="auto"/>
        <w:ind w:firstLine="709"/>
        <w:jc w:val="both"/>
        <w:rPr>
          <w:i/>
          <w:iCs/>
          <w:sz w:val="28"/>
          <w:szCs w:val="28"/>
        </w:rPr>
      </w:pPr>
      <w:r>
        <w:rPr>
          <w:i/>
          <w:iCs/>
          <w:position w:val="-34"/>
          <w:sz w:val="28"/>
          <w:szCs w:val="28"/>
        </w:rPr>
        <w:pict>
          <v:shape id="_x0000_i1056" type="#_x0000_t75" style="width:105.75pt;height:42.75pt">
            <v:imagedata r:id="rId38" o:title=""/>
          </v:shape>
        </w:pict>
      </w:r>
      <w:r w:rsidR="00E21F0D" w:rsidRPr="006458DE">
        <w:rPr>
          <w:i/>
          <w:iCs/>
          <w:sz w:val="28"/>
          <w:szCs w:val="28"/>
        </w:rPr>
        <w:t>.</w:t>
      </w:r>
    </w:p>
    <w:p w:rsidR="000B1710" w:rsidRDefault="000B1710"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Считая</w:t>
      </w:r>
      <w:r w:rsidR="00EB0DB8">
        <w:rPr>
          <w:sz w:val="28"/>
          <w:szCs w:val="28"/>
        </w:rPr>
        <w:t xml:space="preserve"> </w:t>
      </w:r>
      <w:r w:rsidRPr="006458DE">
        <w:rPr>
          <w:sz w:val="28"/>
          <w:szCs w:val="28"/>
        </w:rPr>
        <w:t>момент</w:t>
      </w:r>
      <w:r w:rsidR="00EB0DB8">
        <w:rPr>
          <w:sz w:val="28"/>
          <w:szCs w:val="28"/>
        </w:rPr>
        <w:t xml:space="preserve"> </w:t>
      </w:r>
      <w:r w:rsidRPr="006458DE">
        <w:rPr>
          <w:sz w:val="28"/>
          <w:szCs w:val="28"/>
        </w:rPr>
        <w:t>трения</w:t>
      </w:r>
      <w:r w:rsidR="00EB0DB8">
        <w:rPr>
          <w:sz w:val="28"/>
          <w:szCs w:val="28"/>
        </w:rPr>
        <w:t xml:space="preserve"> </w:t>
      </w:r>
      <w:r w:rsidRPr="006458DE">
        <w:rPr>
          <w:sz w:val="28"/>
          <w:szCs w:val="28"/>
        </w:rPr>
        <w:t>М</w:t>
      </w:r>
      <w:r w:rsidRPr="006458DE">
        <w:rPr>
          <w:sz w:val="28"/>
          <w:szCs w:val="28"/>
          <w:vertAlign w:val="subscript"/>
        </w:rPr>
        <w:t>тр</w:t>
      </w:r>
      <w:r w:rsidR="00EB0DB8">
        <w:rPr>
          <w:sz w:val="28"/>
          <w:szCs w:val="28"/>
        </w:rPr>
        <w:t xml:space="preserve"> </w:t>
      </w:r>
      <w:r w:rsidRPr="006458DE">
        <w:rPr>
          <w:sz w:val="28"/>
          <w:szCs w:val="28"/>
        </w:rPr>
        <w:t>постоянным в течение процесса синхронизации, получим</w:t>
      </w:r>
    </w:p>
    <w:p w:rsidR="00D163AD" w:rsidRDefault="00D163AD"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Cs/>
          <w:sz w:val="28"/>
          <w:szCs w:val="28"/>
        </w:rPr>
      </w:pPr>
      <w:r w:rsidRPr="006458DE">
        <w:rPr>
          <w:i/>
          <w:sz w:val="28"/>
          <w:szCs w:val="28"/>
        </w:rPr>
        <w:t>М</w:t>
      </w:r>
      <w:r w:rsidRPr="006458DE">
        <w:rPr>
          <w:sz w:val="28"/>
          <w:szCs w:val="28"/>
          <w:vertAlign w:val="subscript"/>
        </w:rPr>
        <w:t>тр</w:t>
      </w:r>
      <w:r w:rsidRPr="006458DE">
        <w:rPr>
          <w:i/>
          <w:iCs/>
          <w:sz w:val="28"/>
          <w:szCs w:val="28"/>
        </w:rPr>
        <w:t xml:space="preserve"> =</w:t>
      </w:r>
      <w:r w:rsidRPr="006458DE">
        <w:rPr>
          <w:i/>
          <w:iCs/>
          <w:sz w:val="28"/>
          <w:szCs w:val="28"/>
          <w:lang w:val="en-US"/>
        </w:rPr>
        <w:t>J</w:t>
      </w:r>
      <w:r w:rsidRPr="006458DE">
        <w:rPr>
          <w:iCs/>
          <w:sz w:val="28"/>
          <w:szCs w:val="28"/>
          <w:vertAlign w:val="subscript"/>
        </w:rPr>
        <w:t>п</w:t>
      </w:r>
      <w:r w:rsidRPr="006458DE">
        <w:rPr>
          <w:iCs/>
          <w:sz w:val="28"/>
          <w:szCs w:val="28"/>
        </w:rPr>
        <w:t xml:space="preserve"> (</w:t>
      </w:r>
      <w:r w:rsidRPr="006458DE">
        <w:rPr>
          <w:iCs/>
          <w:sz w:val="28"/>
          <w:szCs w:val="28"/>
          <w:lang w:val="en-US"/>
        </w:rPr>
        <w:t>ω</w:t>
      </w:r>
      <w:r w:rsidRPr="006458DE">
        <w:rPr>
          <w:iCs/>
          <w:sz w:val="28"/>
          <w:szCs w:val="28"/>
          <w:vertAlign w:val="subscript"/>
        </w:rPr>
        <w:t>1</w:t>
      </w:r>
      <w:r w:rsidRPr="006458DE">
        <w:rPr>
          <w:iCs/>
          <w:sz w:val="28"/>
          <w:szCs w:val="28"/>
        </w:rPr>
        <w:t xml:space="preserve"> — </w:t>
      </w:r>
      <w:r w:rsidRPr="006458DE">
        <w:rPr>
          <w:iCs/>
          <w:sz w:val="28"/>
          <w:szCs w:val="28"/>
          <w:lang w:val="en-US"/>
        </w:rPr>
        <w:t>ω</w:t>
      </w:r>
      <w:r w:rsidRPr="006458DE">
        <w:rPr>
          <w:iCs/>
          <w:sz w:val="28"/>
          <w:szCs w:val="28"/>
          <w:vertAlign w:val="subscript"/>
        </w:rPr>
        <w:t>2</w:t>
      </w:r>
      <w:r w:rsidRPr="006458DE">
        <w:rPr>
          <w:iCs/>
          <w:sz w:val="28"/>
          <w:szCs w:val="28"/>
        </w:rPr>
        <w:t xml:space="preserve">) / </w:t>
      </w:r>
      <w:r w:rsidRPr="006458DE">
        <w:rPr>
          <w:i/>
          <w:iCs/>
          <w:sz w:val="28"/>
          <w:szCs w:val="28"/>
          <w:lang w:val="en-US"/>
        </w:rPr>
        <w:t>t</w:t>
      </w:r>
      <w:r w:rsidRPr="006458DE">
        <w:rPr>
          <w:iCs/>
          <w:sz w:val="28"/>
          <w:szCs w:val="28"/>
        </w:rPr>
        <w:t>.</w:t>
      </w:r>
      <w:r w:rsidR="00EB0DB8">
        <w:rPr>
          <w:iCs/>
          <w:sz w:val="28"/>
          <w:szCs w:val="28"/>
        </w:rPr>
        <w:t xml:space="preserve"> </w:t>
      </w:r>
      <w:r w:rsidRPr="006458DE">
        <w:rPr>
          <w:iCs/>
          <w:sz w:val="28"/>
          <w:szCs w:val="28"/>
        </w:rPr>
        <w:t>(1)</w:t>
      </w:r>
    </w:p>
    <w:p w:rsidR="00D163AD" w:rsidRDefault="00D163A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Здесь </w:t>
      </w:r>
      <w:r w:rsidRPr="006458DE">
        <w:rPr>
          <w:iCs/>
          <w:sz w:val="28"/>
          <w:szCs w:val="28"/>
          <w:lang w:val="en-US"/>
        </w:rPr>
        <w:t>ω</w:t>
      </w:r>
      <w:r w:rsidRPr="006458DE">
        <w:rPr>
          <w:iCs/>
          <w:sz w:val="28"/>
          <w:szCs w:val="28"/>
          <w:vertAlign w:val="subscript"/>
        </w:rPr>
        <w:t>2</w:t>
      </w:r>
      <w:r w:rsidRPr="006458DE">
        <w:rPr>
          <w:sz w:val="28"/>
          <w:szCs w:val="28"/>
        </w:rPr>
        <w:t xml:space="preserve"> = </w:t>
      </w:r>
      <w:r w:rsidRPr="006458DE">
        <w:rPr>
          <w:iCs/>
          <w:sz w:val="28"/>
          <w:szCs w:val="28"/>
          <w:lang w:val="en-US"/>
        </w:rPr>
        <w:t>ω</w:t>
      </w:r>
      <w:r w:rsidRPr="006458DE">
        <w:rPr>
          <w:iCs/>
          <w:sz w:val="28"/>
          <w:szCs w:val="28"/>
          <w:vertAlign w:val="subscript"/>
          <w:lang w:val="en-US"/>
        </w:rPr>
        <w:t>e</w:t>
      </w:r>
      <w:r w:rsidRPr="006458DE">
        <w:rPr>
          <w:sz w:val="28"/>
          <w:szCs w:val="28"/>
        </w:rPr>
        <w:t>/</w:t>
      </w:r>
      <w:r w:rsidRPr="006458DE">
        <w:rPr>
          <w:sz w:val="28"/>
          <w:szCs w:val="28"/>
          <w:lang w:val="en-US"/>
        </w:rPr>
        <w:t>u</w:t>
      </w:r>
      <w:r w:rsidRPr="006458DE">
        <w:rPr>
          <w:sz w:val="28"/>
          <w:szCs w:val="28"/>
          <w:vertAlign w:val="subscript"/>
        </w:rPr>
        <w:t>КП</w:t>
      </w:r>
      <w:r w:rsidRPr="006458DE">
        <w:rPr>
          <w:sz w:val="28"/>
          <w:szCs w:val="28"/>
          <w:vertAlign w:val="subscript"/>
          <w:lang w:val="en-US"/>
        </w:rPr>
        <w:t>i</w:t>
      </w:r>
      <w:r w:rsidRPr="006458DE">
        <w:rPr>
          <w:sz w:val="28"/>
          <w:szCs w:val="28"/>
        </w:rPr>
        <w:t xml:space="preserve"> — угловая скорость ведомого вала до переключения (принято, что за время переключения передачи </w:t>
      </w:r>
      <w:r w:rsidRPr="006458DE">
        <w:rPr>
          <w:iCs/>
          <w:sz w:val="28"/>
          <w:szCs w:val="28"/>
          <w:lang w:val="en-US"/>
        </w:rPr>
        <w:t>ω</w:t>
      </w:r>
      <w:r w:rsidRPr="006458DE">
        <w:rPr>
          <w:iCs/>
          <w:sz w:val="28"/>
          <w:szCs w:val="28"/>
          <w:vertAlign w:val="subscript"/>
        </w:rPr>
        <w:t>2</w:t>
      </w:r>
      <w:r w:rsidRPr="006458DE">
        <w:rPr>
          <w:sz w:val="28"/>
          <w:szCs w:val="28"/>
        </w:rPr>
        <w:t>=</w:t>
      </w:r>
      <w:r w:rsidRPr="006458DE">
        <w:rPr>
          <w:sz w:val="28"/>
          <w:szCs w:val="28"/>
          <w:lang w:val="en-US"/>
        </w:rPr>
        <w:t>const</w:t>
      </w:r>
      <w:r w:rsidRPr="006458DE">
        <w:rPr>
          <w:sz w:val="28"/>
          <w:szCs w:val="28"/>
        </w:rPr>
        <w:t xml:space="preserve">); </w:t>
      </w:r>
      <w:r w:rsidRPr="006458DE">
        <w:rPr>
          <w:iCs/>
          <w:sz w:val="28"/>
          <w:szCs w:val="28"/>
          <w:lang w:val="en-US"/>
        </w:rPr>
        <w:t>ω</w:t>
      </w:r>
      <w:r w:rsidRPr="006458DE">
        <w:rPr>
          <w:iCs/>
          <w:sz w:val="28"/>
          <w:szCs w:val="28"/>
          <w:vertAlign w:val="subscript"/>
        </w:rPr>
        <w:t>1</w:t>
      </w:r>
      <w:r w:rsidRPr="006458DE">
        <w:rPr>
          <w:iCs/>
          <w:sz w:val="28"/>
          <w:szCs w:val="28"/>
        </w:rPr>
        <w:t xml:space="preserve"> </w:t>
      </w:r>
      <w:r w:rsidRPr="006458DE">
        <w:rPr>
          <w:sz w:val="28"/>
          <w:szCs w:val="28"/>
        </w:rPr>
        <w:t xml:space="preserve">= </w:t>
      </w:r>
      <w:r w:rsidRPr="006458DE">
        <w:rPr>
          <w:iCs/>
          <w:sz w:val="28"/>
          <w:szCs w:val="28"/>
          <w:lang w:val="en-US"/>
        </w:rPr>
        <w:t>ω</w:t>
      </w:r>
      <w:r w:rsidRPr="006458DE">
        <w:rPr>
          <w:iCs/>
          <w:sz w:val="28"/>
          <w:szCs w:val="28"/>
          <w:vertAlign w:val="subscript"/>
          <w:lang w:val="en-US"/>
        </w:rPr>
        <w:t>e</w:t>
      </w:r>
      <w:r w:rsidRPr="006458DE">
        <w:rPr>
          <w:sz w:val="28"/>
          <w:szCs w:val="28"/>
        </w:rPr>
        <w:t>/</w:t>
      </w:r>
      <w:r w:rsidRPr="006458DE">
        <w:rPr>
          <w:sz w:val="28"/>
          <w:szCs w:val="28"/>
          <w:lang w:val="en-US"/>
        </w:rPr>
        <w:t>u</w:t>
      </w:r>
      <w:r w:rsidRPr="006458DE">
        <w:rPr>
          <w:sz w:val="28"/>
          <w:szCs w:val="28"/>
          <w:vertAlign w:val="subscript"/>
        </w:rPr>
        <w:t>КП</w:t>
      </w:r>
      <w:r w:rsidRPr="006458DE">
        <w:rPr>
          <w:sz w:val="28"/>
          <w:szCs w:val="28"/>
          <w:vertAlign w:val="subscript"/>
          <w:lang w:val="en-US"/>
        </w:rPr>
        <w:t>i</w:t>
      </w:r>
      <w:r w:rsidRPr="006458DE">
        <w:rPr>
          <w:sz w:val="28"/>
          <w:szCs w:val="28"/>
          <w:vertAlign w:val="subscript"/>
        </w:rPr>
        <w:t>+1</w:t>
      </w:r>
      <w:r w:rsidRPr="006458DE">
        <w:rPr>
          <w:sz w:val="28"/>
          <w:szCs w:val="28"/>
        </w:rPr>
        <w:t xml:space="preserve"> — угловая скорость включаемого зубчатого колеса более высокой передачи; </w:t>
      </w:r>
      <w:r w:rsidRPr="006458DE">
        <w:rPr>
          <w:i/>
          <w:iCs/>
          <w:sz w:val="28"/>
          <w:szCs w:val="28"/>
          <w:lang w:val="en-US"/>
        </w:rPr>
        <w:t>t</w:t>
      </w:r>
      <w:r w:rsidRPr="006458DE">
        <w:rPr>
          <w:i/>
          <w:iCs/>
          <w:sz w:val="28"/>
          <w:szCs w:val="28"/>
        </w:rPr>
        <w:t xml:space="preserve"> </w:t>
      </w:r>
      <w:r w:rsidRPr="006458DE">
        <w:rPr>
          <w:sz w:val="28"/>
          <w:szCs w:val="28"/>
        </w:rPr>
        <w:t>— время выравнивания угловых скоростей (время синхронизации). После</w:t>
      </w:r>
      <w:r w:rsidR="00EB0DB8">
        <w:rPr>
          <w:sz w:val="28"/>
          <w:szCs w:val="28"/>
        </w:rPr>
        <w:t xml:space="preserve"> </w:t>
      </w:r>
      <w:r w:rsidRPr="006458DE">
        <w:rPr>
          <w:sz w:val="28"/>
          <w:szCs w:val="28"/>
        </w:rPr>
        <w:t>подстановки</w:t>
      </w:r>
      <w:r w:rsidR="00EB0DB8">
        <w:rPr>
          <w:sz w:val="28"/>
          <w:szCs w:val="28"/>
        </w:rPr>
        <w:t xml:space="preserve"> </w:t>
      </w:r>
      <w:r w:rsidRPr="006458DE">
        <w:rPr>
          <w:sz w:val="28"/>
          <w:szCs w:val="28"/>
        </w:rPr>
        <w:t>в</w:t>
      </w:r>
      <w:r w:rsidR="00EB0DB8">
        <w:rPr>
          <w:sz w:val="28"/>
          <w:szCs w:val="28"/>
        </w:rPr>
        <w:t xml:space="preserve"> </w:t>
      </w:r>
      <w:r w:rsidRPr="006458DE">
        <w:rPr>
          <w:sz w:val="28"/>
          <w:szCs w:val="28"/>
        </w:rPr>
        <w:t>уравнение</w:t>
      </w:r>
      <w:r w:rsidR="00EB0DB8">
        <w:rPr>
          <w:sz w:val="28"/>
          <w:szCs w:val="28"/>
        </w:rPr>
        <w:t xml:space="preserve"> </w:t>
      </w:r>
      <w:r w:rsidRPr="006458DE">
        <w:rPr>
          <w:sz w:val="28"/>
          <w:szCs w:val="28"/>
        </w:rPr>
        <w:t xml:space="preserve">(1) значений </w:t>
      </w:r>
      <w:r w:rsidRPr="006458DE">
        <w:rPr>
          <w:iCs/>
          <w:sz w:val="28"/>
          <w:szCs w:val="28"/>
          <w:lang w:val="en-US"/>
        </w:rPr>
        <w:t>ω</w:t>
      </w:r>
      <w:r w:rsidRPr="006458DE">
        <w:rPr>
          <w:iCs/>
          <w:sz w:val="28"/>
          <w:szCs w:val="28"/>
          <w:vertAlign w:val="subscript"/>
        </w:rPr>
        <w:t>1</w:t>
      </w:r>
      <w:r w:rsidRPr="006458DE">
        <w:rPr>
          <w:iCs/>
          <w:sz w:val="28"/>
          <w:szCs w:val="28"/>
        </w:rPr>
        <w:t xml:space="preserve"> и </w:t>
      </w:r>
      <w:r w:rsidRPr="006458DE">
        <w:rPr>
          <w:iCs/>
          <w:sz w:val="28"/>
          <w:szCs w:val="28"/>
          <w:lang w:val="en-US"/>
        </w:rPr>
        <w:t>ω</w:t>
      </w:r>
      <w:r w:rsidRPr="006458DE">
        <w:rPr>
          <w:iCs/>
          <w:sz w:val="28"/>
          <w:szCs w:val="28"/>
          <w:vertAlign w:val="subscript"/>
        </w:rPr>
        <w:t>2</w:t>
      </w:r>
      <w:r w:rsidRPr="006458DE">
        <w:rPr>
          <w:sz w:val="28"/>
          <w:szCs w:val="28"/>
        </w:rPr>
        <w:t>получим</w:t>
      </w:r>
    </w:p>
    <w:p w:rsidR="00D163AD" w:rsidRDefault="00D163AD" w:rsidP="00EB0DB8">
      <w:pPr>
        <w:widowControl w:val="0"/>
        <w:shd w:val="clear" w:color="auto" w:fill="FFFFFF"/>
        <w:spacing w:line="360" w:lineRule="auto"/>
        <w:ind w:firstLine="709"/>
        <w:jc w:val="both"/>
        <w:rPr>
          <w:iCs/>
          <w:sz w:val="28"/>
          <w:szCs w:val="28"/>
        </w:rPr>
      </w:pPr>
    </w:p>
    <w:p w:rsidR="00E21F0D" w:rsidRPr="006458DE" w:rsidRDefault="00E370CF" w:rsidP="00EB0DB8">
      <w:pPr>
        <w:widowControl w:val="0"/>
        <w:shd w:val="clear" w:color="auto" w:fill="FFFFFF"/>
        <w:spacing w:line="360" w:lineRule="auto"/>
        <w:ind w:firstLine="709"/>
        <w:jc w:val="both"/>
        <w:rPr>
          <w:iCs/>
          <w:sz w:val="28"/>
          <w:szCs w:val="28"/>
        </w:rPr>
      </w:pPr>
      <w:r>
        <w:rPr>
          <w:iCs/>
          <w:position w:val="-32"/>
          <w:sz w:val="28"/>
          <w:szCs w:val="28"/>
        </w:rPr>
        <w:pict>
          <v:shape id="_x0000_i1057" type="#_x0000_t75" style="width:149.25pt;height:41.25pt">
            <v:imagedata r:id="rId39" o:title=""/>
          </v:shape>
        </w:pict>
      </w:r>
      <w:r w:rsidR="00E21F0D" w:rsidRPr="006458DE">
        <w:rPr>
          <w:iCs/>
          <w:sz w:val="28"/>
          <w:szCs w:val="28"/>
        </w:rPr>
        <w:t>.</w:t>
      </w:r>
      <w:r w:rsidR="00EB0DB8">
        <w:rPr>
          <w:iCs/>
          <w:sz w:val="28"/>
          <w:szCs w:val="28"/>
        </w:rPr>
        <w:t xml:space="preserve"> </w:t>
      </w:r>
      <w:r w:rsidR="00E21F0D" w:rsidRPr="006458DE">
        <w:rPr>
          <w:iCs/>
          <w:sz w:val="28"/>
          <w:szCs w:val="28"/>
        </w:rPr>
        <w:t>(2)</w:t>
      </w:r>
    </w:p>
    <w:p w:rsidR="00D163AD" w:rsidRDefault="00D163AD" w:rsidP="00EB0DB8">
      <w:pPr>
        <w:widowControl w:val="0"/>
        <w:shd w:val="clear" w:color="auto" w:fill="FFFFFF"/>
        <w:spacing w:line="360" w:lineRule="auto"/>
        <w:ind w:firstLine="709"/>
        <w:jc w:val="both"/>
        <w:rPr>
          <w:iCs/>
          <w:sz w:val="28"/>
          <w:szCs w:val="28"/>
        </w:rPr>
      </w:pPr>
    </w:p>
    <w:p w:rsidR="00E21F0D" w:rsidRDefault="00E21F0D" w:rsidP="00EB0DB8">
      <w:pPr>
        <w:widowControl w:val="0"/>
        <w:shd w:val="clear" w:color="auto" w:fill="FFFFFF"/>
        <w:spacing w:line="360" w:lineRule="auto"/>
        <w:ind w:firstLine="709"/>
        <w:jc w:val="both"/>
        <w:rPr>
          <w:iCs/>
          <w:sz w:val="28"/>
          <w:szCs w:val="28"/>
        </w:rPr>
      </w:pPr>
      <w:r w:rsidRPr="006458DE">
        <w:rPr>
          <w:iCs/>
          <w:sz w:val="28"/>
          <w:szCs w:val="28"/>
        </w:rPr>
        <w:t xml:space="preserve">Рассмотрим силовое взаимодействие элементов синхронизатора автомобиля </w:t>
      </w:r>
      <w:r w:rsidR="002A4958" w:rsidRPr="006458DE">
        <w:rPr>
          <w:sz w:val="28"/>
          <w:szCs w:val="28"/>
        </w:rPr>
        <w:t>ВАЗ 2108</w:t>
      </w:r>
      <w:r w:rsidRPr="006458DE">
        <w:rPr>
          <w:iCs/>
          <w:sz w:val="28"/>
          <w:szCs w:val="28"/>
        </w:rPr>
        <w:t>.</w:t>
      </w:r>
    </w:p>
    <w:p w:rsidR="00D163AD" w:rsidRPr="006458DE" w:rsidRDefault="00D163AD" w:rsidP="00EB0DB8">
      <w:pPr>
        <w:widowControl w:val="0"/>
        <w:shd w:val="clear" w:color="auto" w:fill="FFFFFF"/>
        <w:spacing w:line="360" w:lineRule="auto"/>
        <w:ind w:firstLine="709"/>
        <w:jc w:val="both"/>
        <w:rPr>
          <w:iCs/>
          <w:sz w:val="28"/>
          <w:szCs w:val="28"/>
        </w:rPr>
      </w:pPr>
    </w:p>
    <w:p w:rsidR="00E21F0D" w:rsidRPr="006458DE" w:rsidRDefault="00E370CF" w:rsidP="00EB0DB8">
      <w:pPr>
        <w:widowControl w:val="0"/>
        <w:shd w:val="clear" w:color="auto" w:fill="FFFFFF"/>
        <w:spacing w:line="360" w:lineRule="auto"/>
        <w:ind w:firstLine="709"/>
        <w:jc w:val="both"/>
        <w:rPr>
          <w:sz w:val="28"/>
          <w:szCs w:val="28"/>
        </w:rPr>
      </w:pPr>
      <w:r>
        <w:rPr>
          <w:sz w:val="28"/>
          <w:szCs w:val="28"/>
        </w:rPr>
        <w:pict>
          <v:shape id="_x0000_i1058" type="#_x0000_t75" style="width:143.25pt;height:104.25pt">
            <v:imagedata r:id="rId40" o:title=""/>
          </v:shape>
        </w:pict>
      </w:r>
    </w:p>
    <w:p w:rsidR="00D163AD" w:rsidRDefault="00E21F0D" w:rsidP="00EB0DB8">
      <w:pPr>
        <w:widowControl w:val="0"/>
        <w:shd w:val="clear" w:color="auto" w:fill="FFFFFF"/>
        <w:spacing w:line="360" w:lineRule="auto"/>
        <w:ind w:firstLine="709"/>
        <w:jc w:val="both"/>
        <w:rPr>
          <w:sz w:val="28"/>
          <w:szCs w:val="28"/>
        </w:rPr>
      </w:pPr>
      <w:r w:rsidRPr="006458DE">
        <w:rPr>
          <w:sz w:val="28"/>
          <w:szCs w:val="28"/>
        </w:rPr>
        <w:t>Рисунок 6. Схема инерционного синхронизатора</w:t>
      </w:r>
    </w:p>
    <w:p w:rsidR="00E21F0D" w:rsidRPr="006458DE" w:rsidRDefault="00D163AD" w:rsidP="00EB0DB8">
      <w:pPr>
        <w:widowControl w:val="0"/>
        <w:shd w:val="clear" w:color="auto" w:fill="FFFFFF"/>
        <w:spacing w:line="360" w:lineRule="auto"/>
        <w:ind w:firstLine="709"/>
        <w:jc w:val="both"/>
        <w:rPr>
          <w:sz w:val="28"/>
          <w:szCs w:val="28"/>
        </w:rPr>
      </w:pPr>
      <w:r>
        <w:rPr>
          <w:sz w:val="28"/>
          <w:szCs w:val="28"/>
        </w:rPr>
        <w:br w:type="page"/>
      </w:r>
      <w:r w:rsidR="00E21F0D" w:rsidRPr="006458DE">
        <w:rPr>
          <w:sz w:val="28"/>
          <w:szCs w:val="28"/>
        </w:rPr>
        <w:t xml:space="preserve">Момент трения, создаваемый на конусных поверхностях, может быть выражен через нормальную силу </w:t>
      </w:r>
      <w:r w:rsidR="00E21F0D" w:rsidRPr="006458DE">
        <w:rPr>
          <w:i/>
          <w:iCs/>
          <w:sz w:val="28"/>
          <w:szCs w:val="28"/>
        </w:rPr>
        <w:t>Р</w:t>
      </w:r>
      <w:r w:rsidR="00E21F0D" w:rsidRPr="006458DE">
        <w:rPr>
          <w:iCs/>
          <w:sz w:val="28"/>
          <w:szCs w:val="28"/>
          <w:vertAlign w:val="subscript"/>
        </w:rPr>
        <w:t>п</w:t>
      </w:r>
      <w:r w:rsidR="00E21F0D" w:rsidRPr="006458DE">
        <w:rPr>
          <w:i/>
          <w:iCs/>
          <w:sz w:val="28"/>
          <w:szCs w:val="28"/>
        </w:rPr>
        <w:t xml:space="preserve"> </w:t>
      </w:r>
      <w:r w:rsidR="00E21F0D" w:rsidRPr="006458DE">
        <w:rPr>
          <w:sz w:val="28"/>
          <w:szCs w:val="28"/>
        </w:rPr>
        <w:t>на конусах синхронизации:</w:t>
      </w:r>
    </w:p>
    <w:p w:rsidR="00D163AD" w:rsidRDefault="00D163AD"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i/>
          <w:sz w:val="28"/>
          <w:szCs w:val="28"/>
        </w:rPr>
        <w:t>М</w:t>
      </w:r>
      <w:r w:rsidRPr="006458DE">
        <w:rPr>
          <w:i/>
          <w:sz w:val="28"/>
          <w:szCs w:val="28"/>
          <w:vertAlign w:val="subscript"/>
        </w:rPr>
        <w:t>тр</w:t>
      </w:r>
      <w:r w:rsidRPr="006458DE">
        <w:rPr>
          <w:i/>
          <w:sz w:val="28"/>
          <w:szCs w:val="28"/>
        </w:rPr>
        <w:t xml:space="preserve"> = Р</w:t>
      </w:r>
      <w:r w:rsidRPr="006458DE">
        <w:rPr>
          <w:i/>
          <w:sz w:val="28"/>
          <w:szCs w:val="28"/>
          <w:vertAlign w:val="subscript"/>
        </w:rPr>
        <w:t>п</w:t>
      </w:r>
      <w:r w:rsidRPr="006458DE">
        <w:rPr>
          <w:i/>
          <w:sz w:val="28"/>
          <w:szCs w:val="28"/>
        </w:rPr>
        <w:t xml:space="preserve"> μ </w:t>
      </w:r>
      <w:r w:rsidRPr="006458DE">
        <w:rPr>
          <w:i/>
          <w:sz w:val="28"/>
          <w:szCs w:val="28"/>
          <w:lang w:val="en-US"/>
        </w:rPr>
        <w:t>r</w:t>
      </w:r>
      <w:r w:rsidRPr="006458DE">
        <w:rPr>
          <w:i/>
          <w:sz w:val="28"/>
          <w:szCs w:val="28"/>
          <w:vertAlign w:val="subscript"/>
        </w:rPr>
        <w:t>ср</w:t>
      </w:r>
      <w:r w:rsidRPr="006458DE">
        <w:rPr>
          <w:i/>
          <w:sz w:val="28"/>
          <w:szCs w:val="28"/>
        </w:rPr>
        <w:t>,</w:t>
      </w:r>
      <w:r w:rsidR="00EB0DB8">
        <w:rPr>
          <w:sz w:val="28"/>
          <w:szCs w:val="28"/>
        </w:rPr>
        <w:t xml:space="preserve"> </w:t>
      </w:r>
      <w:r w:rsidRPr="006458DE">
        <w:rPr>
          <w:sz w:val="28"/>
          <w:szCs w:val="28"/>
        </w:rPr>
        <w:t>(3)</w:t>
      </w:r>
    </w:p>
    <w:p w:rsidR="00D163AD" w:rsidRDefault="00D163A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где </w:t>
      </w:r>
      <w:r w:rsidRPr="006458DE">
        <w:rPr>
          <w:i/>
          <w:iCs/>
          <w:sz w:val="28"/>
          <w:szCs w:val="28"/>
        </w:rPr>
        <w:t>Р</w:t>
      </w:r>
      <w:r w:rsidRPr="006458DE">
        <w:rPr>
          <w:iCs/>
          <w:sz w:val="28"/>
          <w:szCs w:val="28"/>
          <w:vertAlign w:val="subscript"/>
        </w:rPr>
        <w:t>п</w:t>
      </w:r>
      <w:r w:rsidRPr="006458DE">
        <w:rPr>
          <w:i/>
          <w:iCs/>
          <w:sz w:val="28"/>
          <w:szCs w:val="28"/>
        </w:rPr>
        <w:t xml:space="preserve"> </w:t>
      </w:r>
      <w:r w:rsidRPr="006458DE">
        <w:rPr>
          <w:sz w:val="28"/>
          <w:szCs w:val="28"/>
        </w:rPr>
        <w:t xml:space="preserve">— нормальная сила на поверхности трения; μ — коэффициент трения; </w:t>
      </w:r>
      <w:r w:rsidRPr="006458DE">
        <w:rPr>
          <w:sz w:val="28"/>
          <w:szCs w:val="28"/>
          <w:lang w:val="en-US"/>
        </w:rPr>
        <w:t>r</w:t>
      </w:r>
      <w:r w:rsidRPr="006458DE">
        <w:rPr>
          <w:sz w:val="28"/>
          <w:szCs w:val="28"/>
          <w:vertAlign w:val="subscript"/>
        </w:rPr>
        <w:t>ср</w:t>
      </w:r>
      <w:r w:rsidRPr="006458DE">
        <w:rPr>
          <w:sz w:val="28"/>
          <w:szCs w:val="28"/>
        </w:rPr>
        <w:t xml:space="preserve"> — средний радиус конуса.</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В свою очередь, нормальная сила может быть выражена через усилие </w:t>
      </w:r>
      <w:r w:rsidRPr="006458DE">
        <w:rPr>
          <w:sz w:val="28"/>
          <w:szCs w:val="28"/>
          <w:lang w:val="en-US"/>
        </w:rPr>
        <w:t>Q</w:t>
      </w:r>
      <w:r w:rsidRPr="006458DE">
        <w:rPr>
          <w:sz w:val="28"/>
          <w:szCs w:val="28"/>
        </w:rPr>
        <w:t>, создаваемое водителем при включении передачи,</w:t>
      </w:r>
    </w:p>
    <w:p w:rsidR="00D163AD" w:rsidRDefault="00D163AD" w:rsidP="00EB0DB8">
      <w:pPr>
        <w:widowControl w:val="0"/>
        <w:shd w:val="clear" w:color="auto" w:fill="FFFFFF"/>
        <w:spacing w:line="360" w:lineRule="auto"/>
        <w:ind w:firstLine="709"/>
        <w:jc w:val="both"/>
        <w:rPr>
          <w:i/>
          <w:iCs/>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i/>
          <w:iCs/>
          <w:sz w:val="28"/>
          <w:szCs w:val="28"/>
        </w:rPr>
        <w:t>Р</w:t>
      </w:r>
      <w:r w:rsidRPr="006458DE">
        <w:rPr>
          <w:i/>
          <w:iCs/>
          <w:sz w:val="28"/>
          <w:szCs w:val="28"/>
          <w:vertAlign w:val="subscript"/>
        </w:rPr>
        <w:t>п</w:t>
      </w:r>
      <w:r w:rsidRPr="006458DE">
        <w:rPr>
          <w:i/>
          <w:sz w:val="28"/>
          <w:szCs w:val="28"/>
        </w:rPr>
        <w:t xml:space="preserve"> = </w:t>
      </w:r>
      <w:r w:rsidRPr="006458DE">
        <w:rPr>
          <w:i/>
          <w:sz w:val="28"/>
          <w:szCs w:val="28"/>
          <w:lang w:val="en-US"/>
        </w:rPr>
        <w:t>Q</w:t>
      </w:r>
      <w:r w:rsidRPr="006458DE">
        <w:rPr>
          <w:i/>
          <w:sz w:val="28"/>
          <w:szCs w:val="28"/>
        </w:rPr>
        <w:t xml:space="preserve"> / </w:t>
      </w:r>
      <w:r w:rsidRPr="006458DE">
        <w:rPr>
          <w:i/>
          <w:sz w:val="28"/>
          <w:szCs w:val="28"/>
          <w:lang w:val="en-US"/>
        </w:rPr>
        <w:t>sinδ</w:t>
      </w:r>
      <w:r w:rsidRPr="006458DE">
        <w:rPr>
          <w:i/>
          <w:sz w:val="28"/>
          <w:szCs w:val="28"/>
        </w:rPr>
        <w:t>.</w:t>
      </w:r>
      <w:r w:rsidR="00EB0DB8">
        <w:rPr>
          <w:sz w:val="28"/>
          <w:szCs w:val="28"/>
        </w:rPr>
        <w:t xml:space="preserve"> </w:t>
      </w:r>
      <w:r w:rsidRPr="006458DE">
        <w:rPr>
          <w:sz w:val="28"/>
          <w:szCs w:val="28"/>
        </w:rPr>
        <w:t>(4)</w:t>
      </w:r>
    </w:p>
    <w:p w:rsidR="00D163AD" w:rsidRDefault="00D163A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Приравняв правые части уравнений (2) и (3), используя зависимость (4), найдем связь между усилием, создаваемым на муфте синхронизатора, и параметрами, характеризующими синхронизатор:</w:t>
      </w:r>
    </w:p>
    <w:p w:rsidR="00D163AD" w:rsidRDefault="00D163AD" w:rsidP="00EB0DB8">
      <w:pPr>
        <w:widowControl w:val="0"/>
        <w:shd w:val="clear" w:color="auto" w:fill="FFFFFF"/>
        <w:spacing w:line="360" w:lineRule="auto"/>
        <w:ind w:firstLine="709"/>
        <w:jc w:val="both"/>
        <w:rPr>
          <w:sz w:val="28"/>
          <w:szCs w:val="28"/>
        </w:rPr>
      </w:pPr>
    </w:p>
    <w:p w:rsidR="00E21F0D" w:rsidRPr="006458DE" w:rsidRDefault="00E370CF" w:rsidP="00EB0DB8">
      <w:pPr>
        <w:widowControl w:val="0"/>
        <w:shd w:val="clear" w:color="auto" w:fill="FFFFFF"/>
        <w:spacing w:line="360" w:lineRule="auto"/>
        <w:ind w:firstLine="709"/>
        <w:jc w:val="both"/>
        <w:rPr>
          <w:sz w:val="28"/>
          <w:szCs w:val="28"/>
        </w:rPr>
      </w:pPr>
      <w:r>
        <w:rPr>
          <w:position w:val="-32"/>
          <w:sz w:val="28"/>
          <w:szCs w:val="28"/>
        </w:rPr>
        <w:pict>
          <v:shape id="_x0000_i1059" type="#_x0000_t75" style="width:150pt;height:39.75pt">
            <v:imagedata r:id="rId41" o:title=""/>
          </v:shape>
        </w:pict>
      </w:r>
      <w:r w:rsidR="00E21F0D" w:rsidRPr="006458DE">
        <w:rPr>
          <w:sz w:val="28"/>
          <w:szCs w:val="28"/>
        </w:rPr>
        <w:t>.</w:t>
      </w:r>
      <w:r w:rsidR="00EB0DB8">
        <w:rPr>
          <w:sz w:val="28"/>
          <w:szCs w:val="28"/>
        </w:rPr>
        <w:t xml:space="preserve"> </w:t>
      </w:r>
      <w:r w:rsidR="00E21F0D" w:rsidRPr="006458DE">
        <w:rPr>
          <w:sz w:val="28"/>
          <w:szCs w:val="28"/>
        </w:rPr>
        <w:t>(5)</w:t>
      </w:r>
    </w:p>
    <w:p w:rsidR="00D163AD" w:rsidRDefault="00D163A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В частности, из этого выражения видно, что усилие </w:t>
      </w:r>
      <w:r w:rsidRPr="006458DE">
        <w:rPr>
          <w:i/>
          <w:sz w:val="28"/>
          <w:szCs w:val="28"/>
          <w:lang w:val="en-US"/>
        </w:rPr>
        <w:t>Q</w:t>
      </w:r>
      <w:r w:rsidRPr="006458DE">
        <w:rPr>
          <w:sz w:val="28"/>
          <w:szCs w:val="28"/>
        </w:rPr>
        <w:t xml:space="preserve"> связано с временем синхронизации обратной зависимостью: чем больше усилие </w:t>
      </w:r>
      <w:r w:rsidRPr="006458DE">
        <w:rPr>
          <w:i/>
          <w:sz w:val="28"/>
          <w:szCs w:val="28"/>
          <w:lang w:val="en-US"/>
        </w:rPr>
        <w:t>Q</w:t>
      </w:r>
      <w:r w:rsidRPr="006458DE">
        <w:rPr>
          <w:sz w:val="28"/>
          <w:szCs w:val="28"/>
        </w:rPr>
        <w:t xml:space="preserve">, тем меньше время синхронизации; усилие </w:t>
      </w:r>
      <w:r w:rsidRPr="006458DE">
        <w:rPr>
          <w:i/>
          <w:iCs/>
          <w:sz w:val="28"/>
          <w:szCs w:val="28"/>
          <w:lang w:val="en-US"/>
        </w:rPr>
        <w:t>Q</w:t>
      </w:r>
      <w:r w:rsidRPr="006458DE">
        <w:rPr>
          <w:i/>
          <w:iCs/>
          <w:sz w:val="28"/>
          <w:szCs w:val="28"/>
        </w:rPr>
        <w:t xml:space="preserve"> </w:t>
      </w:r>
      <w:r w:rsidRPr="006458DE">
        <w:rPr>
          <w:sz w:val="28"/>
          <w:szCs w:val="28"/>
        </w:rPr>
        <w:t>тем меньше, чем больше плотность ряда коробки передач.</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Работа, затрачиваемая на выравнивание угловых скоростей, т. е. работа трения, затрачиваемая на поглощение кинетической энергии вращающихся деталей:</w:t>
      </w:r>
    </w:p>
    <w:p w:rsidR="00D163AD" w:rsidRDefault="00D163AD" w:rsidP="00EB0DB8">
      <w:pPr>
        <w:widowControl w:val="0"/>
        <w:shd w:val="clear" w:color="auto" w:fill="FFFFFF"/>
        <w:spacing w:line="360" w:lineRule="auto"/>
        <w:ind w:firstLine="709"/>
        <w:jc w:val="both"/>
        <w:rPr>
          <w:sz w:val="28"/>
          <w:szCs w:val="28"/>
        </w:rPr>
      </w:pPr>
    </w:p>
    <w:p w:rsidR="00E21F0D" w:rsidRPr="006458DE" w:rsidRDefault="00E370CF" w:rsidP="00EB0DB8">
      <w:pPr>
        <w:widowControl w:val="0"/>
        <w:shd w:val="clear" w:color="auto" w:fill="FFFFFF"/>
        <w:spacing w:line="360" w:lineRule="auto"/>
        <w:ind w:firstLine="709"/>
        <w:jc w:val="both"/>
        <w:rPr>
          <w:sz w:val="28"/>
          <w:szCs w:val="28"/>
        </w:rPr>
      </w:pPr>
      <w:r>
        <w:rPr>
          <w:position w:val="-32"/>
          <w:sz w:val="28"/>
          <w:szCs w:val="28"/>
        </w:rPr>
        <w:pict>
          <v:shape id="_x0000_i1060" type="#_x0000_t75" style="width:239.25pt;height:41.25pt">
            <v:imagedata r:id="rId42" o:title=""/>
          </v:shape>
        </w:pict>
      </w:r>
      <w:r w:rsidR="00E21F0D" w:rsidRPr="006458DE">
        <w:rPr>
          <w:sz w:val="28"/>
          <w:szCs w:val="28"/>
        </w:rPr>
        <w:t>.</w:t>
      </w:r>
    </w:p>
    <w:p w:rsidR="00E21F0D" w:rsidRPr="006458DE" w:rsidRDefault="00D163AD" w:rsidP="00EB0DB8">
      <w:pPr>
        <w:widowControl w:val="0"/>
        <w:shd w:val="clear" w:color="auto" w:fill="FFFFFF"/>
        <w:spacing w:line="360" w:lineRule="auto"/>
        <w:ind w:firstLine="709"/>
        <w:jc w:val="both"/>
        <w:rPr>
          <w:sz w:val="28"/>
          <w:szCs w:val="28"/>
        </w:rPr>
      </w:pPr>
      <w:r>
        <w:rPr>
          <w:sz w:val="28"/>
          <w:szCs w:val="28"/>
        </w:rPr>
        <w:br w:type="page"/>
      </w:r>
      <w:r w:rsidR="00E21F0D" w:rsidRPr="006458DE">
        <w:rPr>
          <w:sz w:val="28"/>
          <w:szCs w:val="28"/>
        </w:rPr>
        <w:t>Из этого уравнения следует, что работа трения (работа буксования) синхронизатора пропорциональна квадрату разности угловых скоростей соседних передач и не зависит от времени. Для уменьшения работы буксования синхронизатора необходимо увеличивать число передач в коробке, чтобы сблизить передаточные числа</w:t>
      </w:r>
      <w:r w:rsidR="00EB0DB8">
        <w:rPr>
          <w:sz w:val="28"/>
          <w:szCs w:val="28"/>
        </w:rPr>
        <w:t xml:space="preserve"> </w:t>
      </w:r>
      <w:r w:rsidR="00E21F0D" w:rsidRPr="006458DE">
        <w:rPr>
          <w:sz w:val="28"/>
          <w:szCs w:val="28"/>
        </w:rPr>
        <w:t>соседних</w:t>
      </w:r>
      <w:r w:rsidR="00EB0DB8">
        <w:rPr>
          <w:sz w:val="28"/>
          <w:szCs w:val="28"/>
        </w:rPr>
        <w:t xml:space="preserve"> </w:t>
      </w:r>
      <w:r w:rsidR="00E21F0D" w:rsidRPr="006458DE">
        <w:rPr>
          <w:sz w:val="28"/>
          <w:szCs w:val="28"/>
        </w:rPr>
        <w:t>передач;</w:t>
      </w:r>
      <w:r w:rsidR="00EB0DB8">
        <w:rPr>
          <w:sz w:val="28"/>
          <w:szCs w:val="28"/>
        </w:rPr>
        <w:t xml:space="preserve"> </w:t>
      </w:r>
      <w:r w:rsidR="00E21F0D" w:rsidRPr="006458DE">
        <w:rPr>
          <w:sz w:val="28"/>
          <w:szCs w:val="28"/>
        </w:rPr>
        <w:t>при</w:t>
      </w:r>
      <w:r w:rsidR="00EB0DB8">
        <w:rPr>
          <w:sz w:val="28"/>
          <w:szCs w:val="28"/>
        </w:rPr>
        <w:t xml:space="preserve"> </w:t>
      </w:r>
      <w:r w:rsidR="00E21F0D" w:rsidRPr="006458DE">
        <w:rPr>
          <w:sz w:val="28"/>
          <w:szCs w:val="28"/>
        </w:rPr>
        <w:t>этом</w:t>
      </w:r>
      <w:r w:rsidR="00EB0DB8">
        <w:rPr>
          <w:sz w:val="28"/>
          <w:szCs w:val="28"/>
        </w:rPr>
        <w:t xml:space="preserve"> </w:t>
      </w:r>
      <w:r w:rsidR="00E21F0D" w:rsidRPr="006458DE">
        <w:rPr>
          <w:sz w:val="28"/>
          <w:szCs w:val="28"/>
        </w:rPr>
        <w:t>также улучшаются тягово-экономические свойства автомобиля. Однако при увеличении числа передач возрастает момент инерции вращающихся деталей и, следовательно, работа буксования синхронизатора, а также усложняется управление коробкой передач. В выполненных конструкциях коробок передач рациональное согласование влияния рассмотренных противоречивых факторов нашло отражение в том, что шаг ряда передаточных чисел выбирают в пределах 1,1... 1,5.</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Принято</w:t>
      </w:r>
      <w:r w:rsidR="00EB0DB8">
        <w:rPr>
          <w:sz w:val="28"/>
          <w:szCs w:val="28"/>
        </w:rPr>
        <w:t xml:space="preserve"> </w:t>
      </w:r>
      <w:r w:rsidRPr="006458DE">
        <w:rPr>
          <w:sz w:val="28"/>
          <w:szCs w:val="28"/>
        </w:rPr>
        <w:t>оценивать</w:t>
      </w:r>
      <w:r w:rsidR="00EB0DB8">
        <w:rPr>
          <w:sz w:val="28"/>
          <w:szCs w:val="28"/>
        </w:rPr>
        <w:t xml:space="preserve"> </w:t>
      </w:r>
      <w:r w:rsidRPr="006458DE">
        <w:rPr>
          <w:sz w:val="28"/>
          <w:szCs w:val="28"/>
        </w:rPr>
        <w:t>синхронизатор</w:t>
      </w:r>
      <w:r w:rsidR="00EB0DB8">
        <w:rPr>
          <w:sz w:val="28"/>
          <w:szCs w:val="28"/>
        </w:rPr>
        <w:t xml:space="preserve"> </w:t>
      </w:r>
      <w:r w:rsidRPr="006458DE">
        <w:rPr>
          <w:sz w:val="28"/>
          <w:szCs w:val="28"/>
        </w:rPr>
        <w:t>по удельной работе трения (буксования)</w:t>
      </w:r>
    </w:p>
    <w:p w:rsidR="00D163AD" w:rsidRDefault="00D163AD" w:rsidP="00EB0DB8">
      <w:pPr>
        <w:widowControl w:val="0"/>
        <w:shd w:val="clear" w:color="auto" w:fill="FFFFFF"/>
        <w:spacing w:line="360" w:lineRule="auto"/>
        <w:ind w:firstLine="709"/>
        <w:jc w:val="both"/>
        <w:rPr>
          <w:i/>
          <w:iCs/>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iCs/>
          <w:sz w:val="28"/>
          <w:szCs w:val="28"/>
          <w:lang w:val="en-US"/>
        </w:rPr>
        <w:t>L</w:t>
      </w:r>
      <w:r w:rsidRPr="006458DE">
        <w:rPr>
          <w:i/>
          <w:iCs/>
          <w:sz w:val="28"/>
          <w:szCs w:val="28"/>
        </w:rPr>
        <w:t>'</w:t>
      </w:r>
      <w:r w:rsidRPr="006458DE">
        <w:rPr>
          <w:i/>
          <w:iCs/>
          <w:sz w:val="28"/>
          <w:szCs w:val="28"/>
          <w:vertAlign w:val="subscript"/>
          <w:lang w:val="en-US"/>
        </w:rPr>
        <w:t>C</w:t>
      </w:r>
      <w:r w:rsidRPr="006458DE">
        <w:rPr>
          <w:i/>
          <w:iCs/>
          <w:sz w:val="28"/>
          <w:szCs w:val="28"/>
        </w:rPr>
        <w:t xml:space="preserve"> = </w:t>
      </w:r>
      <w:r w:rsidRPr="006458DE">
        <w:rPr>
          <w:i/>
          <w:iCs/>
          <w:sz w:val="28"/>
          <w:szCs w:val="28"/>
          <w:lang w:val="en-US"/>
        </w:rPr>
        <w:t>L</w:t>
      </w:r>
      <w:r w:rsidRPr="006458DE">
        <w:rPr>
          <w:i/>
          <w:iCs/>
          <w:sz w:val="28"/>
          <w:szCs w:val="28"/>
          <w:vertAlign w:val="subscript"/>
          <w:lang w:val="en-US"/>
        </w:rPr>
        <w:t>C</w:t>
      </w:r>
      <w:r w:rsidRPr="006458DE">
        <w:rPr>
          <w:i/>
          <w:iCs/>
          <w:sz w:val="28"/>
          <w:szCs w:val="28"/>
        </w:rPr>
        <w:t>/</w:t>
      </w:r>
      <w:r w:rsidRPr="006458DE">
        <w:rPr>
          <w:i/>
          <w:iCs/>
          <w:sz w:val="28"/>
          <w:szCs w:val="28"/>
          <w:lang w:val="en-US"/>
        </w:rPr>
        <w:t>F</w:t>
      </w:r>
      <w:r w:rsidRPr="006458DE">
        <w:rPr>
          <w:i/>
          <w:iCs/>
          <w:sz w:val="28"/>
          <w:szCs w:val="28"/>
          <w:vertAlign w:val="subscript"/>
          <w:lang w:val="en-US"/>
        </w:rPr>
        <w:t>C</w:t>
      </w:r>
      <w:r w:rsidRPr="006458DE">
        <w:rPr>
          <w:i/>
          <w:iCs/>
          <w:sz w:val="28"/>
          <w:szCs w:val="28"/>
        </w:rPr>
        <w:t>,</w:t>
      </w:r>
    </w:p>
    <w:p w:rsidR="00D163AD" w:rsidRDefault="00D163A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где </w:t>
      </w:r>
      <w:r w:rsidRPr="006458DE">
        <w:rPr>
          <w:i/>
          <w:iCs/>
          <w:sz w:val="28"/>
          <w:szCs w:val="28"/>
          <w:lang w:val="en-US"/>
        </w:rPr>
        <w:t>F</w:t>
      </w:r>
      <w:r w:rsidRPr="006458DE">
        <w:rPr>
          <w:i/>
          <w:iCs/>
          <w:sz w:val="28"/>
          <w:szCs w:val="28"/>
          <w:vertAlign w:val="subscript"/>
          <w:lang w:val="en-US"/>
        </w:rPr>
        <w:t>c</w:t>
      </w:r>
      <w:r w:rsidRPr="006458DE">
        <w:rPr>
          <w:i/>
          <w:iCs/>
          <w:sz w:val="28"/>
          <w:szCs w:val="28"/>
        </w:rPr>
        <w:t xml:space="preserve"> </w:t>
      </w:r>
      <w:r w:rsidRPr="006458DE">
        <w:rPr>
          <w:sz w:val="28"/>
          <w:szCs w:val="28"/>
        </w:rPr>
        <w:t>— площадь конуса синхронизатора. По расчетным данным, удельная работа трения (в МДж/см</w:t>
      </w:r>
      <w:r w:rsidRPr="006458DE">
        <w:rPr>
          <w:sz w:val="28"/>
          <w:szCs w:val="28"/>
          <w:vertAlign w:val="superscript"/>
        </w:rPr>
        <w:t>2</w:t>
      </w:r>
      <w:r w:rsidRPr="006458DE">
        <w:rPr>
          <w:sz w:val="28"/>
          <w:szCs w:val="28"/>
        </w:rPr>
        <w:t>) синхронизатора автомобилей находится в следующих пределах.</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Работа трения синхронизатора сопровождается выделением теплоты. За одно включение температура синхронизатора повышается</w:t>
      </w:r>
    </w:p>
    <w:p w:rsidR="00D163AD" w:rsidRDefault="00D163AD" w:rsidP="00EB0DB8">
      <w:pPr>
        <w:widowControl w:val="0"/>
        <w:shd w:val="clear" w:color="auto" w:fill="FFFFFF"/>
        <w:spacing w:line="360" w:lineRule="auto"/>
        <w:ind w:firstLine="709"/>
        <w:jc w:val="both"/>
        <w:rPr>
          <w:i/>
          <w:iCs/>
          <w:sz w:val="28"/>
          <w:szCs w:val="28"/>
        </w:rPr>
      </w:pPr>
    </w:p>
    <w:p w:rsidR="00E21F0D" w:rsidRPr="006458DE" w:rsidRDefault="00E21F0D" w:rsidP="00EB0DB8">
      <w:pPr>
        <w:widowControl w:val="0"/>
        <w:shd w:val="clear" w:color="auto" w:fill="FFFFFF"/>
        <w:spacing w:line="360" w:lineRule="auto"/>
        <w:ind w:firstLine="709"/>
        <w:jc w:val="both"/>
        <w:rPr>
          <w:i/>
          <w:iCs/>
          <w:sz w:val="28"/>
          <w:szCs w:val="28"/>
        </w:rPr>
      </w:pPr>
      <w:r w:rsidRPr="006458DE">
        <w:rPr>
          <w:i/>
          <w:iCs/>
          <w:sz w:val="28"/>
          <w:szCs w:val="28"/>
        </w:rPr>
        <w:t>Δ</w:t>
      </w:r>
      <w:r w:rsidRPr="006458DE">
        <w:rPr>
          <w:i/>
          <w:iCs/>
          <w:sz w:val="28"/>
          <w:szCs w:val="28"/>
          <w:lang w:val="en-US"/>
        </w:rPr>
        <w:t>T</w:t>
      </w:r>
      <w:r w:rsidRPr="006458DE">
        <w:rPr>
          <w:i/>
          <w:iCs/>
          <w:sz w:val="28"/>
          <w:szCs w:val="28"/>
        </w:rPr>
        <w:t xml:space="preserve"> = </w:t>
      </w:r>
      <w:r w:rsidRPr="006458DE">
        <w:rPr>
          <w:i/>
          <w:iCs/>
          <w:sz w:val="28"/>
          <w:szCs w:val="28"/>
          <w:lang w:val="en-US"/>
        </w:rPr>
        <w:t>γ</w:t>
      </w:r>
      <w:r w:rsidRPr="006458DE">
        <w:rPr>
          <w:i/>
          <w:iCs/>
          <w:sz w:val="28"/>
          <w:szCs w:val="28"/>
          <w:vertAlign w:val="subscript"/>
          <w:lang w:val="en-US"/>
        </w:rPr>
        <w:t>c</w:t>
      </w:r>
      <w:r w:rsidRPr="006458DE">
        <w:rPr>
          <w:i/>
          <w:iCs/>
          <w:sz w:val="28"/>
          <w:szCs w:val="28"/>
          <w:lang w:val="en-US"/>
        </w:rPr>
        <w:t>L</w:t>
      </w:r>
      <w:r w:rsidRPr="006458DE">
        <w:rPr>
          <w:i/>
          <w:iCs/>
          <w:sz w:val="28"/>
          <w:szCs w:val="28"/>
          <w:vertAlign w:val="subscript"/>
          <w:lang w:val="en-US"/>
        </w:rPr>
        <w:t>c</w:t>
      </w:r>
      <w:r w:rsidRPr="006458DE">
        <w:rPr>
          <w:i/>
          <w:iCs/>
          <w:sz w:val="28"/>
          <w:szCs w:val="28"/>
        </w:rPr>
        <w:t>/(</w:t>
      </w:r>
      <w:r w:rsidRPr="006458DE">
        <w:rPr>
          <w:i/>
          <w:iCs/>
          <w:sz w:val="28"/>
          <w:szCs w:val="28"/>
          <w:lang w:val="en-US"/>
        </w:rPr>
        <w:t>m</w:t>
      </w:r>
      <w:r w:rsidRPr="006458DE">
        <w:rPr>
          <w:i/>
          <w:iCs/>
          <w:sz w:val="28"/>
          <w:szCs w:val="28"/>
          <w:vertAlign w:val="subscript"/>
          <w:lang w:val="en-US"/>
        </w:rPr>
        <w:t>c</w:t>
      </w:r>
      <w:r w:rsidRPr="006458DE">
        <w:rPr>
          <w:i/>
          <w:iCs/>
          <w:sz w:val="28"/>
          <w:szCs w:val="28"/>
          <w:lang w:val="en-US"/>
        </w:rPr>
        <w:t>c</w:t>
      </w:r>
      <w:r w:rsidRPr="006458DE">
        <w:rPr>
          <w:i/>
          <w:iCs/>
          <w:sz w:val="28"/>
          <w:szCs w:val="28"/>
        </w:rPr>
        <w:t>),</w:t>
      </w:r>
    </w:p>
    <w:p w:rsidR="00D163AD" w:rsidRDefault="00D163A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где </w:t>
      </w:r>
      <w:r w:rsidRPr="006458DE">
        <w:rPr>
          <w:iCs/>
          <w:sz w:val="28"/>
          <w:szCs w:val="28"/>
          <w:lang w:val="en-US"/>
        </w:rPr>
        <w:t>γ</w:t>
      </w:r>
      <w:r w:rsidRPr="006458DE">
        <w:rPr>
          <w:iCs/>
          <w:sz w:val="28"/>
          <w:szCs w:val="28"/>
          <w:vertAlign w:val="subscript"/>
          <w:lang w:val="en-US"/>
        </w:rPr>
        <w:t>c</w:t>
      </w:r>
      <w:r w:rsidRPr="006458DE">
        <w:rPr>
          <w:sz w:val="28"/>
          <w:szCs w:val="28"/>
        </w:rPr>
        <w:t xml:space="preserve"> — коэффициент перераспределения теплоты</w:t>
      </w:r>
      <w:r w:rsidR="00EB0DB8">
        <w:rPr>
          <w:sz w:val="28"/>
          <w:szCs w:val="28"/>
        </w:rPr>
        <w:t xml:space="preserve"> </w:t>
      </w:r>
      <w:r w:rsidRPr="006458DE">
        <w:rPr>
          <w:sz w:val="28"/>
          <w:szCs w:val="28"/>
        </w:rPr>
        <w:t>между</w:t>
      </w:r>
      <w:r w:rsidR="00EB0DB8">
        <w:rPr>
          <w:sz w:val="28"/>
          <w:szCs w:val="28"/>
        </w:rPr>
        <w:t xml:space="preserve"> </w:t>
      </w:r>
      <w:r w:rsidRPr="006458DE">
        <w:rPr>
          <w:sz w:val="28"/>
          <w:szCs w:val="28"/>
        </w:rPr>
        <w:t>деталями</w:t>
      </w:r>
      <w:r w:rsidR="00EB0DB8">
        <w:rPr>
          <w:sz w:val="28"/>
          <w:szCs w:val="28"/>
        </w:rPr>
        <w:t xml:space="preserve"> </w:t>
      </w:r>
      <w:r w:rsidRPr="006458DE">
        <w:rPr>
          <w:sz w:val="28"/>
          <w:szCs w:val="28"/>
        </w:rPr>
        <w:t>(для</w:t>
      </w:r>
      <w:r w:rsidR="00EB0DB8">
        <w:rPr>
          <w:sz w:val="28"/>
          <w:szCs w:val="28"/>
        </w:rPr>
        <w:t xml:space="preserve"> </w:t>
      </w:r>
      <w:r w:rsidRPr="006458DE">
        <w:rPr>
          <w:sz w:val="28"/>
          <w:szCs w:val="28"/>
        </w:rPr>
        <w:t xml:space="preserve">синхронизаторов </w:t>
      </w:r>
      <w:r w:rsidRPr="006458DE">
        <w:rPr>
          <w:iCs/>
          <w:sz w:val="28"/>
          <w:szCs w:val="28"/>
          <w:lang w:val="en-US"/>
        </w:rPr>
        <w:t>γ</w:t>
      </w:r>
      <w:r w:rsidRPr="006458DE">
        <w:rPr>
          <w:iCs/>
          <w:sz w:val="28"/>
          <w:szCs w:val="28"/>
          <w:vertAlign w:val="subscript"/>
          <w:lang w:val="en-US"/>
        </w:rPr>
        <w:t>c</w:t>
      </w:r>
      <w:r w:rsidRPr="006458DE">
        <w:rPr>
          <w:sz w:val="28"/>
          <w:szCs w:val="28"/>
        </w:rPr>
        <w:t xml:space="preserve"> = 0,5); </w:t>
      </w:r>
      <w:r w:rsidRPr="006458DE">
        <w:rPr>
          <w:i/>
          <w:iCs/>
          <w:sz w:val="28"/>
          <w:szCs w:val="28"/>
        </w:rPr>
        <w:t>т</w:t>
      </w:r>
      <w:r w:rsidRPr="006458DE">
        <w:rPr>
          <w:i/>
          <w:iCs/>
          <w:sz w:val="28"/>
          <w:szCs w:val="28"/>
          <w:vertAlign w:val="subscript"/>
        </w:rPr>
        <w:t>с</w:t>
      </w:r>
      <w:r w:rsidRPr="006458DE">
        <w:rPr>
          <w:i/>
          <w:iCs/>
          <w:sz w:val="28"/>
          <w:szCs w:val="28"/>
        </w:rPr>
        <w:t xml:space="preserve"> </w:t>
      </w:r>
      <w:r w:rsidRPr="006458DE">
        <w:rPr>
          <w:sz w:val="28"/>
          <w:szCs w:val="28"/>
        </w:rPr>
        <w:t>— масса синхронизатора;</w:t>
      </w:r>
      <w:r w:rsidR="00EB0DB8">
        <w:rPr>
          <w:sz w:val="28"/>
          <w:szCs w:val="28"/>
        </w:rPr>
        <w:t xml:space="preserve"> </w:t>
      </w:r>
      <w:r w:rsidRPr="006458DE">
        <w:rPr>
          <w:i/>
          <w:iCs/>
          <w:sz w:val="28"/>
          <w:szCs w:val="28"/>
        </w:rPr>
        <w:t xml:space="preserve">с </w:t>
      </w:r>
      <w:r w:rsidRPr="006458DE">
        <w:rPr>
          <w:sz w:val="28"/>
          <w:szCs w:val="28"/>
        </w:rPr>
        <w:t>— коэффициент</w:t>
      </w:r>
      <w:r w:rsidR="00EB0DB8">
        <w:rPr>
          <w:sz w:val="28"/>
          <w:szCs w:val="28"/>
        </w:rPr>
        <w:t xml:space="preserve"> </w:t>
      </w:r>
      <w:r w:rsidRPr="006458DE">
        <w:rPr>
          <w:sz w:val="28"/>
          <w:szCs w:val="28"/>
        </w:rPr>
        <w:t>теплоемкости</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За одно выключение синхронизатор может нагреваться на 15...30°С.</w:t>
      </w:r>
    </w:p>
    <w:p w:rsidR="00E21F0D" w:rsidRDefault="00E21F0D" w:rsidP="00EB0DB8">
      <w:pPr>
        <w:widowControl w:val="0"/>
        <w:shd w:val="clear" w:color="auto" w:fill="FFFFFF"/>
        <w:spacing w:line="360" w:lineRule="auto"/>
        <w:ind w:firstLine="709"/>
        <w:jc w:val="both"/>
        <w:rPr>
          <w:sz w:val="28"/>
          <w:szCs w:val="28"/>
        </w:rPr>
      </w:pPr>
      <w:r w:rsidRPr="006458DE">
        <w:rPr>
          <w:sz w:val="28"/>
          <w:szCs w:val="28"/>
        </w:rPr>
        <w:t>Блокировка осуществляется блокирующими устройствами синхронизаторов, препятствующими включению передачи до полного выравнивания угловых скоростей соединяемых элементов.</w:t>
      </w:r>
    </w:p>
    <w:p w:rsidR="00D163AD" w:rsidRPr="006458DE" w:rsidRDefault="00D163AD" w:rsidP="00EB0DB8">
      <w:pPr>
        <w:widowControl w:val="0"/>
        <w:shd w:val="clear" w:color="auto" w:fill="FFFFFF"/>
        <w:spacing w:line="360" w:lineRule="auto"/>
        <w:ind w:firstLine="709"/>
        <w:jc w:val="both"/>
        <w:rPr>
          <w:sz w:val="28"/>
          <w:szCs w:val="28"/>
        </w:rPr>
      </w:pPr>
    </w:p>
    <w:p w:rsidR="00E21F0D" w:rsidRPr="006458DE" w:rsidRDefault="00E370CF" w:rsidP="00EB0DB8">
      <w:pPr>
        <w:widowControl w:val="0"/>
        <w:shd w:val="clear" w:color="auto" w:fill="FFFFFF"/>
        <w:spacing w:line="360" w:lineRule="auto"/>
        <w:ind w:firstLine="709"/>
        <w:jc w:val="both"/>
        <w:rPr>
          <w:b/>
          <w:sz w:val="28"/>
          <w:szCs w:val="28"/>
        </w:rPr>
      </w:pPr>
      <w:r>
        <w:rPr>
          <w:sz w:val="28"/>
          <w:szCs w:val="28"/>
        </w:rPr>
        <w:pict>
          <v:shape id="_x0000_i1061" type="#_x0000_t75" style="width:128.25pt;height:2in">
            <v:imagedata r:id="rId43" o:title=""/>
          </v:shape>
        </w:pict>
      </w:r>
    </w:p>
    <w:p w:rsidR="00E21F0D" w:rsidRPr="006458DE" w:rsidRDefault="00E21F0D" w:rsidP="00EB0DB8">
      <w:pPr>
        <w:widowControl w:val="0"/>
        <w:shd w:val="clear" w:color="auto" w:fill="FFFFFF"/>
        <w:spacing w:line="360" w:lineRule="auto"/>
        <w:ind w:firstLine="709"/>
        <w:jc w:val="both"/>
        <w:rPr>
          <w:sz w:val="28"/>
          <w:szCs w:val="28"/>
        </w:rPr>
      </w:pPr>
      <w:r w:rsidRPr="006458DE">
        <w:rPr>
          <w:bCs/>
          <w:sz w:val="28"/>
          <w:szCs w:val="28"/>
        </w:rPr>
        <w:t>Рисунок 7. Схемы блокирующих устройств синхронизаторов:</w:t>
      </w:r>
    </w:p>
    <w:p w:rsidR="00E21F0D" w:rsidRPr="006458DE" w:rsidRDefault="00E21F0D" w:rsidP="00EB0DB8">
      <w:pPr>
        <w:widowControl w:val="0"/>
        <w:shd w:val="clear" w:color="auto" w:fill="FFFFFF"/>
        <w:spacing w:line="360" w:lineRule="auto"/>
        <w:ind w:firstLine="709"/>
        <w:jc w:val="both"/>
        <w:rPr>
          <w:sz w:val="28"/>
          <w:szCs w:val="28"/>
        </w:rPr>
      </w:pPr>
      <w:r w:rsidRPr="006458DE">
        <w:rPr>
          <w:i/>
          <w:iCs/>
          <w:sz w:val="28"/>
          <w:szCs w:val="28"/>
        </w:rPr>
        <w:t xml:space="preserve">а </w:t>
      </w:r>
      <w:r w:rsidRPr="006458DE">
        <w:rPr>
          <w:sz w:val="28"/>
          <w:szCs w:val="28"/>
        </w:rPr>
        <w:t xml:space="preserve">— </w:t>
      </w:r>
      <w:r w:rsidRPr="006458DE">
        <w:rPr>
          <w:bCs/>
          <w:sz w:val="28"/>
          <w:szCs w:val="28"/>
        </w:rPr>
        <w:t xml:space="preserve">с </w:t>
      </w:r>
      <w:r w:rsidRPr="006458DE">
        <w:rPr>
          <w:sz w:val="28"/>
          <w:szCs w:val="28"/>
        </w:rPr>
        <w:t xml:space="preserve">блокирующими зубьями; б — </w:t>
      </w:r>
      <w:r w:rsidRPr="006458DE">
        <w:rPr>
          <w:bCs/>
          <w:sz w:val="28"/>
          <w:szCs w:val="28"/>
        </w:rPr>
        <w:t xml:space="preserve">с </w:t>
      </w:r>
      <w:r w:rsidRPr="006458DE">
        <w:rPr>
          <w:sz w:val="28"/>
          <w:szCs w:val="28"/>
        </w:rPr>
        <w:t xml:space="preserve">блокирующими вырезами в цилиндрах; </w:t>
      </w:r>
      <w:r w:rsidRPr="006458DE">
        <w:rPr>
          <w:i/>
          <w:iCs/>
          <w:sz w:val="28"/>
          <w:szCs w:val="28"/>
        </w:rPr>
        <w:t xml:space="preserve">в — </w:t>
      </w:r>
      <w:r w:rsidRPr="006458DE">
        <w:rPr>
          <w:bCs/>
          <w:sz w:val="28"/>
          <w:szCs w:val="28"/>
        </w:rPr>
        <w:t xml:space="preserve">с </w:t>
      </w:r>
      <w:r w:rsidRPr="006458DE">
        <w:rPr>
          <w:sz w:val="28"/>
          <w:szCs w:val="28"/>
        </w:rPr>
        <w:t>блокирующими пальцами</w:t>
      </w:r>
    </w:p>
    <w:p w:rsidR="00D163AD" w:rsidRDefault="00D163A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Окружная сила, прижимающая блокирующие элементы,</w:t>
      </w:r>
    </w:p>
    <w:p w:rsidR="00D163AD" w:rsidRDefault="00D163AD" w:rsidP="00EB0DB8">
      <w:pPr>
        <w:widowControl w:val="0"/>
        <w:shd w:val="clear" w:color="auto" w:fill="FFFFFF"/>
        <w:spacing w:line="360" w:lineRule="auto"/>
        <w:ind w:firstLine="709"/>
        <w:jc w:val="both"/>
        <w:rPr>
          <w:i/>
          <w:iCs/>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iCs/>
          <w:sz w:val="28"/>
          <w:szCs w:val="28"/>
          <w:lang w:val="en-US"/>
        </w:rPr>
        <w:t>P</w:t>
      </w:r>
      <w:r w:rsidRPr="006458DE">
        <w:rPr>
          <w:i/>
          <w:iCs/>
          <w:sz w:val="28"/>
          <w:szCs w:val="28"/>
          <w:vertAlign w:val="subscript"/>
        </w:rPr>
        <w:t>б</w:t>
      </w:r>
      <w:r w:rsidRPr="006458DE">
        <w:rPr>
          <w:i/>
          <w:iCs/>
          <w:sz w:val="28"/>
          <w:szCs w:val="28"/>
        </w:rPr>
        <w:t xml:space="preserve"> = М</w:t>
      </w:r>
      <w:r w:rsidRPr="006458DE">
        <w:rPr>
          <w:i/>
          <w:iCs/>
          <w:sz w:val="28"/>
          <w:szCs w:val="28"/>
          <w:vertAlign w:val="subscript"/>
        </w:rPr>
        <w:t xml:space="preserve">тр </w:t>
      </w:r>
      <w:r w:rsidRPr="006458DE">
        <w:rPr>
          <w:i/>
          <w:iCs/>
          <w:sz w:val="28"/>
          <w:szCs w:val="28"/>
        </w:rPr>
        <w:t xml:space="preserve">/ </w:t>
      </w:r>
      <w:r w:rsidRPr="006458DE">
        <w:rPr>
          <w:i/>
          <w:iCs/>
          <w:sz w:val="28"/>
          <w:szCs w:val="28"/>
          <w:lang w:val="en-US"/>
        </w:rPr>
        <w:t>r</w:t>
      </w:r>
      <w:r w:rsidRPr="006458DE">
        <w:rPr>
          <w:i/>
          <w:iCs/>
          <w:sz w:val="28"/>
          <w:szCs w:val="28"/>
          <w:vertAlign w:val="subscript"/>
        </w:rPr>
        <w:t>б</w:t>
      </w:r>
      <w:r w:rsidRPr="006458DE">
        <w:rPr>
          <w:i/>
          <w:iCs/>
          <w:sz w:val="28"/>
          <w:szCs w:val="28"/>
        </w:rPr>
        <w:t>,</w:t>
      </w:r>
    </w:p>
    <w:p w:rsidR="00D163AD" w:rsidRDefault="00D163A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где </w:t>
      </w:r>
      <w:r w:rsidRPr="006458DE">
        <w:rPr>
          <w:sz w:val="28"/>
          <w:szCs w:val="28"/>
          <w:lang w:val="en-US"/>
        </w:rPr>
        <w:t>r</w:t>
      </w:r>
      <w:r w:rsidRPr="006458DE">
        <w:rPr>
          <w:sz w:val="28"/>
          <w:szCs w:val="28"/>
          <w:vertAlign w:val="subscript"/>
        </w:rPr>
        <w:t>6</w:t>
      </w:r>
      <w:r w:rsidRPr="006458DE">
        <w:rPr>
          <w:sz w:val="28"/>
          <w:szCs w:val="28"/>
        </w:rPr>
        <w:t xml:space="preserve"> — радиус расположения блокирующих элементов </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Эта сила вызывает реакцию на блокирующих поверхностях</w:t>
      </w:r>
    </w:p>
    <w:p w:rsidR="00D163AD" w:rsidRDefault="00D163AD"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lang w:val="en-US"/>
        </w:rPr>
        <w:t>P</w:t>
      </w:r>
      <w:r w:rsidRPr="006458DE">
        <w:rPr>
          <w:i/>
          <w:sz w:val="28"/>
          <w:szCs w:val="28"/>
          <w:vertAlign w:val="subscript"/>
          <w:lang w:val="en-US"/>
        </w:rPr>
        <w:t>x</w:t>
      </w:r>
      <w:r w:rsidRPr="006458DE">
        <w:rPr>
          <w:i/>
          <w:sz w:val="28"/>
          <w:szCs w:val="28"/>
        </w:rPr>
        <w:t xml:space="preserve"> = </w:t>
      </w:r>
      <w:r w:rsidRPr="006458DE">
        <w:rPr>
          <w:i/>
          <w:iCs/>
          <w:sz w:val="28"/>
          <w:szCs w:val="28"/>
        </w:rPr>
        <w:t>М</w:t>
      </w:r>
      <w:r w:rsidRPr="006458DE">
        <w:rPr>
          <w:i/>
          <w:iCs/>
          <w:sz w:val="28"/>
          <w:szCs w:val="28"/>
          <w:vertAlign w:val="subscript"/>
        </w:rPr>
        <w:t xml:space="preserve">тр </w:t>
      </w:r>
      <w:r w:rsidRPr="006458DE">
        <w:rPr>
          <w:i/>
          <w:sz w:val="28"/>
          <w:szCs w:val="28"/>
        </w:rPr>
        <w:t>/ (</w:t>
      </w:r>
      <w:r w:rsidRPr="006458DE">
        <w:rPr>
          <w:i/>
          <w:sz w:val="28"/>
          <w:szCs w:val="28"/>
          <w:lang w:val="en-US"/>
        </w:rPr>
        <w:t>r</w:t>
      </w:r>
      <w:r w:rsidRPr="006458DE">
        <w:rPr>
          <w:i/>
          <w:sz w:val="28"/>
          <w:szCs w:val="28"/>
          <w:vertAlign w:val="subscript"/>
        </w:rPr>
        <w:t xml:space="preserve">6 </w:t>
      </w:r>
      <w:r w:rsidRPr="006458DE">
        <w:rPr>
          <w:i/>
          <w:sz w:val="28"/>
          <w:szCs w:val="28"/>
          <w:lang w:val="en-US"/>
        </w:rPr>
        <w:t>tgβ</w:t>
      </w:r>
      <w:r w:rsidRPr="006458DE">
        <w:rPr>
          <w:i/>
          <w:sz w:val="28"/>
          <w:szCs w:val="28"/>
        </w:rPr>
        <w:t>).</w:t>
      </w:r>
    </w:p>
    <w:p w:rsidR="00D163AD" w:rsidRDefault="00D163A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Для того чтобы передача не могла быть включена до полного выравнивания угловых скоростей, сила </w:t>
      </w:r>
      <w:r w:rsidRPr="006458DE">
        <w:rPr>
          <w:i/>
          <w:sz w:val="28"/>
          <w:szCs w:val="28"/>
          <w:lang w:val="en-US"/>
        </w:rPr>
        <w:t>Q</w:t>
      </w:r>
      <w:r w:rsidRPr="006458DE">
        <w:rPr>
          <w:sz w:val="28"/>
          <w:szCs w:val="28"/>
        </w:rPr>
        <w:t xml:space="preserve">, приложенная к муфте синхронизатора, должна быть меньше </w:t>
      </w:r>
      <w:r w:rsidRPr="006458DE">
        <w:rPr>
          <w:i/>
          <w:iCs/>
          <w:sz w:val="28"/>
          <w:szCs w:val="28"/>
        </w:rPr>
        <w:t>Р</w:t>
      </w:r>
      <w:r w:rsidRPr="006458DE">
        <w:rPr>
          <w:i/>
          <w:iCs/>
          <w:sz w:val="28"/>
          <w:szCs w:val="28"/>
          <w:vertAlign w:val="subscript"/>
        </w:rPr>
        <w:t>х</w:t>
      </w:r>
      <w:r w:rsidRPr="006458DE">
        <w:rPr>
          <w:i/>
          <w:iCs/>
          <w:sz w:val="28"/>
          <w:szCs w:val="28"/>
        </w:rPr>
        <w:t>:</w:t>
      </w:r>
    </w:p>
    <w:p w:rsidR="00D163AD" w:rsidRDefault="00D163AD" w:rsidP="00EB0DB8">
      <w:pPr>
        <w:widowControl w:val="0"/>
        <w:shd w:val="clear" w:color="auto" w:fill="FFFFFF"/>
        <w:spacing w:line="360" w:lineRule="auto"/>
        <w:ind w:firstLine="709"/>
        <w:jc w:val="both"/>
        <w:rPr>
          <w:i/>
          <w:iCs/>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iCs/>
          <w:sz w:val="28"/>
          <w:szCs w:val="28"/>
          <w:lang w:val="en-US"/>
        </w:rPr>
        <w:t>Q</w:t>
      </w:r>
      <w:r w:rsidRPr="006458DE">
        <w:rPr>
          <w:i/>
          <w:iCs/>
          <w:sz w:val="28"/>
          <w:szCs w:val="28"/>
        </w:rPr>
        <w:t xml:space="preserve"> &lt; </w:t>
      </w:r>
      <w:r w:rsidRPr="006458DE">
        <w:rPr>
          <w:i/>
          <w:iCs/>
          <w:sz w:val="28"/>
          <w:szCs w:val="28"/>
          <w:lang w:val="en-US"/>
        </w:rPr>
        <w:t>P</w:t>
      </w:r>
      <w:r w:rsidRPr="006458DE">
        <w:rPr>
          <w:i/>
          <w:iCs/>
          <w:sz w:val="28"/>
          <w:szCs w:val="28"/>
          <w:vertAlign w:val="subscript"/>
          <w:lang w:val="en-US"/>
        </w:rPr>
        <w:t>x</w:t>
      </w:r>
      <w:r w:rsidRPr="006458DE">
        <w:rPr>
          <w:i/>
          <w:iCs/>
          <w:sz w:val="28"/>
          <w:szCs w:val="28"/>
        </w:rPr>
        <w:t>.</w:t>
      </w:r>
    </w:p>
    <w:p w:rsidR="00D163AD" w:rsidRDefault="00D163A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С увеличением силы </w:t>
      </w:r>
      <w:r w:rsidRPr="006458DE">
        <w:rPr>
          <w:i/>
          <w:sz w:val="28"/>
          <w:szCs w:val="28"/>
          <w:lang w:val="en-US"/>
        </w:rPr>
        <w:t>Q</w:t>
      </w:r>
      <w:r w:rsidRPr="006458DE">
        <w:rPr>
          <w:sz w:val="28"/>
          <w:szCs w:val="28"/>
        </w:rPr>
        <w:t xml:space="preserve"> растет момент </w:t>
      </w:r>
      <w:r w:rsidRPr="006458DE">
        <w:rPr>
          <w:i/>
          <w:sz w:val="28"/>
          <w:szCs w:val="28"/>
        </w:rPr>
        <w:t>М</w:t>
      </w:r>
      <w:r w:rsidRPr="006458DE">
        <w:rPr>
          <w:sz w:val="28"/>
          <w:szCs w:val="28"/>
          <w:vertAlign w:val="subscript"/>
        </w:rPr>
        <w:t>тр</w:t>
      </w:r>
      <w:r w:rsidRPr="006458DE">
        <w:rPr>
          <w:sz w:val="28"/>
          <w:szCs w:val="28"/>
        </w:rPr>
        <w:t xml:space="preserve">, а следовательно, увеличивается сила </w:t>
      </w:r>
      <w:r w:rsidRPr="006458DE">
        <w:rPr>
          <w:i/>
          <w:iCs/>
          <w:sz w:val="28"/>
          <w:szCs w:val="28"/>
        </w:rPr>
        <w:t>Р</w:t>
      </w:r>
      <w:r w:rsidRPr="006458DE">
        <w:rPr>
          <w:i/>
          <w:iCs/>
          <w:sz w:val="28"/>
          <w:szCs w:val="28"/>
          <w:vertAlign w:val="subscript"/>
        </w:rPr>
        <w:t>х</w:t>
      </w:r>
      <w:r w:rsidRPr="006458DE">
        <w:rPr>
          <w:i/>
          <w:iCs/>
          <w:sz w:val="28"/>
          <w:szCs w:val="28"/>
        </w:rPr>
        <w:t xml:space="preserve"> </w:t>
      </w:r>
      <w:r w:rsidRPr="006458DE">
        <w:rPr>
          <w:sz w:val="28"/>
          <w:szCs w:val="28"/>
        </w:rPr>
        <w:t>(силы трения на блокирующих поверхностях не учитываются).</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Выразив силу </w:t>
      </w:r>
      <w:r w:rsidRPr="006458DE">
        <w:rPr>
          <w:sz w:val="28"/>
          <w:szCs w:val="28"/>
          <w:lang w:val="en-US"/>
        </w:rPr>
        <w:t>Q</w:t>
      </w:r>
      <w:r w:rsidRPr="006458DE">
        <w:rPr>
          <w:sz w:val="28"/>
          <w:szCs w:val="28"/>
        </w:rPr>
        <w:t xml:space="preserve"> через параметры синхронизатора, характеризуемые уравнением</w:t>
      </w:r>
      <w:r w:rsidR="00EB0DB8">
        <w:rPr>
          <w:sz w:val="28"/>
          <w:szCs w:val="28"/>
        </w:rPr>
        <w:t xml:space="preserve"> </w:t>
      </w:r>
      <w:r w:rsidRPr="006458DE">
        <w:rPr>
          <w:sz w:val="28"/>
          <w:szCs w:val="28"/>
        </w:rPr>
        <w:t>(5), получим</w:t>
      </w:r>
    </w:p>
    <w:p w:rsidR="00D163AD" w:rsidRDefault="00D163AD"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lang w:val="en-US"/>
        </w:rPr>
        <w:t>tgβ</w:t>
      </w:r>
      <w:r w:rsidRPr="006458DE">
        <w:rPr>
          <w:i/>
          <w:sz w:val="28"/>
          <w:szCs w:val="28"/>
        </w:rPr>
        <w:t xml:space="preserve"> = μ </w:t>
      </w:r>
      <w:r w:rsidRPr="006458DE">
        <w:rPr>
          <w:i/>
          <w:sz w:val="28"/>
          <w:szCs w:val="28"/>
          <w:lang w:val="en-US"/>
        </w:rPr>
        <w:t>r</w:t>
      </w:r>
      <w:r w:rsidRPr="006458DE">
        <w:rPr>
          <w:i/>
          <w:sz w:val="28"/>
          <w:szCs w:val="28"/>
          <w:vertAlign w:val="subscript"/>
        </w:rPr>
        <w:t>ср</w:t>
      </w:r>
      <w:r w:rsidRPr="006458DE">
        <w:rPr>
          <w:i/>
          <w:sz w:val="28"/>
          <w:szCs w:val="28"/>
        </w:rPr>
        <w:t xml:space="preserve"> / (</w:t>
      </w:r>
      <w:r w:rsidRPr="006458DE">
        <w:rPr>
          <w:i/>
          <w:sz w:val="28"/>
          <w:szCs w:val="28"/>
          <w:lang w:val="en-US"/>
        </w:rPr>
        <w:t>sinδ</w:t>
      </w:r>
      <w:r w:rsidRPr="006458DE">
        <w:rPr>
          <w:i/>
          <w:sz w:val="28"/>
          <w:szCs w:val="28"/>
        </w:rPr>
        <w:t xml:space="preserve"> </w:t>
      </w:r>
      <w:r w:rsidRPr="006458DE">
        <w:rPr>
          <w:i/>
          <w:sz w:val="28"/>
          <w:szCs w:val="28"/>
          <w:lang w:val="en-US"/>
        </w:rPr>
        <w:t>r</w:t>
      </w:r>
      <w:r w:rsidRPr="006458DE">
        <w:rPr>
          <w:i/>
          <w:sz w:val="28"/>
          <w:szCs w:val="28"/>
          <w:vertAlign w:val="subscript"/>
        </w:rPr>
        <w:t>6</w:t>
      </w:r>
      <w:r w:rsidRPr="006458DE">
        <w:rPr>
          <w:i/>
          <w:sz w:val="28"/>
          <w:szCs w:val="28"/>
        </w:rPr>
        <w:t>).</w:t>
      </w:r>
    </w:p>
    <w:p w:rsidR="00E21F0D" w:rsidRPr="006458DE" w:rsidRDefault="00E21F0D" w:rsidP="00EB0DB8">
      <w:pPr>
        <w:widowControl w:val="0"/>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Следует особо подчеркнуть, что резкое увеличение усилия </w:t>
      </w:r>
      <w:r w:rsidRPr="006458DE">
        <w:rPr>
          <w:i/>
          <w:sz w:val="28"/>
          <w:szCs w:val="28"/>
          <w:lang w:val="en-US"/>
        </w:rPr>
        <w:t>Q</w:t>
      </w:r>
      <w:r w:rsidRPr="006458DE">
        <w:rPr>
          <w:sz w:val="28"/>
          <w:szCs w:val="28"/>
        </w:rPr>
        <w:t xml:space="preserve"> (при правильно выбранных параметрах синхронизатора) не может привести к преждевременному включению передачи до полной синхронизации и обычно приводит или к ускоренному изнашиванию блокирующих деталей, или к их поломкам.</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Если учесть трение на блокирующих поверхностях, то осевая реакция увеличится на величину</w:t>
      </w:r>
    </w:p>
    <w:p w:rsidR="00D163AD" w:rsidRDefault="00D163AD" w:rsidP="00EB0DB8">
      <w:pPr>
        <w:widowControl w:val="0"/>
        <w:shd w:val="clear" w:color="auto" w:fill="FFFFFF"/>
        <w:spacing w:line="360" w:lineRule="auto"/>
        <w:ind w:firstLine="709"/>
        <w:jc w:val="both"/>
        <w:rPr>
          <w:iCs/>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iCs/>
          <w:sz w:val="28"/>
          <w:szCs w:val="28"/>
          <w:lang w:val="en-US"/>
        </w:rPr>
        <w:t>P</w:t>
      </w:r>
      <w:r w:rsidRPr="006458DE">
        <w:rPr>
          <w:iCs/>
          <w:sz w:val="28"/>
          <w:szCs w:val="28"/>
        </w:rPr>
        <w:t>'</w:t>
      </w:r>
      <w:r w:rsidRPr="006458DE">
        <w:rPr>
          <w:iCs/>
          <w:sz w:val="28"/>
          <w:szCs w:val="28"/>
          <w:vertAlign w:val="subscript"/>
          <w:lang w:val="en-US"/>
        </w:rPr>
        <w:t>x</w:t>
      </w:r>
      <w:r w:rsidRPr="006458DE">
        <w:rPr>
          <w:iCs/>
          <w:sz w:val="28"/>
          <w:szCs w:val="28"/>
          <w:vertAlign w:val="subscript"/>
        </w:rPr>
        <w:t xml:space="preserve"> </w:t>
      </w:r>
      <w:r w:rsidRPr="006458DE">
        <w:rPr>
          <w:iCs/>
          <w:sz w:val="28"/>
          <w:szCs w:val="28"/>
        </w:rPr>
        <w:t xml:space="preserve">= </w:t>
      </w:r>
      <w:r w:rsidRPr="006458DE">
        <w:rPr>
          <w:iCs/>
          <w:sz w:val="28"/>
          <w:szCs w:val="28"/>
          <w:lang w:val="en-US"/>
        </w:rPr>
        <w:t>P</w:t>
      </w:r>
      <w:r w:rsidRPr="006458DE">
        <w:rPr>
          <w:iCs/>
          <w:sz w:val="28"/>
          <w:szCs w:val="28"/>
        </w:rPr>
        <w:t>'</w:t>
      </w:r>
      <w:r w:rsidRPr="006458DE">
        <w:rPr>
          <w:iCs/>
          <w:sz w:val="28"/>
          <w:szCs w:val="28"/>
          <w:vertAlign w:val="subscript"/>
        </w:rPr>
        <w:t>п</w:t>
      </w:r>
      <w:r w:rsidRPr="006458DE">
        <w:rPr>
          <w:sz w:val="28"/>
          <w:szCs w:val="28"/>
        </w:rPr>
        <w:t xml:space="preserve"> μ</w:t>
      </w:r>
      <w:r w:rsidRPr="006458DE">
        <w:rPr>
          <w:iCs/>
          <w:sz w:val="28"/>
          <w:szCs w:val="28"/>
        </w:rPr>
        <w:t>'</w:t>
      </w:r>
      <w:r w:rsidRPr="006458DE">
        <w:rPr>
          <w:iCs/>
          <w:sz w:val="28"/>
          <w:szCs w:val="28"/>
          <w:lang w:val="en-US"/>
        </w:rPr>
        <w:t>sin</w:t>
      </w:r>
      <w:r w:rsidRPr="006458DE">
        <w:rPr>
          <w:sz w:val="28"/>
          <w:szCs w:val="28"/>
          <w:lang w:val="en-US"/>
        </w:rPr>
        <w:t>β</w:t>
      </w:r>
      <w:r w:rsidRPr="006458DE">
        <w:rPr>
          <w:iCs/>
          <w:sz w:val="28"/>
          <w:szCs w:val="28"/>
        </w:rPr>
        <w:t>,</w:t>
      </w:r>
    </w:p>
    <w:p w:rsidR="00D163AD" w:rsidRDefault="00D163A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где μ</w:t>
      </w:r>
      <w:r w:rsidRPr="006458DE">
        <w:rPr>
          <w:iCs/>
          <w:sz w:val="28"/>
          <w:szCs w:val="28"/>
        </w:rPr>
        <w:t>'</w:t>
      </w:r>
      <w:r w:rsidRPr="006458DE">
        <w:rPr>
          <w:sz w:val="28"/>
          <w:szCs w:val="28"/>
        </w:rPr>
        <w:t xml:space="preserve">— коэффициент трения блокирующих поверхностей; </w:t>
      </w:r>
      <w:r w:rsidRPr="006458DE">
        <w:rPr>
          <w:i/>
          <w:iCs/>
          <w:sz w:val="28"/>
          <w:szCs w:val="28"/>
        </w:rPr>
        <w:t>Р</w:t>
      </w:r>
      <w:r w:rsidRPr="006458DE">
        <w:rPr>
          <w:iCs/>
          <w:sz w:val="28"/>
          <w:szCs w:val="28"/>
        </w:rPr>
        <w:t>'</w:t>
      </w:r>
      <w:r w:rsidRPr="006458DE">
        <w:rPr>
          <w:iCs/>
          <w:sz w:val="28"/>
          <w:szCs w:val="28"/>
          <w:vertAlign w:val="subscript"/>
        </w:rPr>
        <w:t>п</w:t>
      </w:r>
      <w:r w:rsidRPr="006458DE">
        <w:rPr>
          <w:i/>
          <w:iCs/>
          <w:sz w:val="28"/>
          <w:szCs w:val="28"/>
        </w:rPr>
        <w:t xml:space="preserve"> </w:t>
      </w:r>
      <w:r w:rsidRPr="006458DE">
        <w:rPr>
          <w:sz w:val="28"/>
          <w:szCs w:val="28"/>
        </w:rPr>
        <w:t xml:space="preserve">— нормальная сила давления на блокирующих поверхностях. Чтобы не произошло преждевременного включения передачи, достаточно обеспечить неравенство </w:t>
      </w:r>
      <w:r w:rsidRPr="006458DE">
        <w:rPr>
          <w:i/>
          <w:iCs/>
          <w:sz w:val="28"/>
          <w:szCs w:val="28"/>
          <w:lang w:val="en-US"/>
        </w:rPr>
        <w:t>Q</w:t>
      </w:r>
      <w:r w:rsidRPr="006458DE">
        <w:rPr>
          <w:i/>
          <w:iCs/>
          <w:sz w:val="28"/>
          <w:szCs w:val="28"/>
        </w:rPr>
        <w:t xml:space="preserve"> &lt; </w:t>
      </w:r>
      <w:r w:rsidRPr="006458DE">
        <w:rPr>
          <w:i/>
          <w:iCs/>
          <w:sz w:val="28"/>
          <w:szCs w:val="28"/>
          <w:lang w:val="en-US"/>
        </w:rPr>
        <w:t>P</w:t>
      </w:r>
      <w:r w:rsidRPr="006458DE">
        <w:rPr>
          <w:i/>
          <w:iCs/>
          <w:sz w:val="28"/>
          <w:szCs w:val="28"/>
          <w:vertAlign w:val="subscript"/>
          <w:lang w:val="en-US"/>
        </w:rPr>
        <w:t>x</w:t>
      </w:r>
      <w:r w:rsidRPr="006458DE">
        <w:rPr>
          <w:i/>
          <w:iCs/>
          <w:sz w:val="28"/>
          <w:szCs w:val="28"/>
        </w:rPr>
        <w:t xml:space="preserve"> — Р'</w:t>
      </w:r>
      <w:r w:rsidRPr="006458DE">
        <w:rPr>
          <w:i/>
          <w:iCs/>
          <w:sz w:val="28"/>
          <w:szCs w:val="28"/>
          <w:vertAlign w:val="subscript"/>
        </w:rPr>
        <w:t>х</w:t>
      </w:r>
      <w:r w:rsidRPr="006458DE">
        <w:rPr>
          <w:i/>
          <w:iCs/>
          <w:sz w:val="28"/>
          <w:szCs w:val="28"/>
        </w:rPr>
        <w:t xml:space="preserve">, </w:t>
      </w:r>
      <w:r w:rsidRPr="006458DE">
        <w:rPr>
          <w:sz w:val="28"/>
          <w:szCs w:val="28"/>
        </w:rPr>
        <w:t>которое после преобразований можно записать в следующем виде:</w:t>
      </w:r>
    </w:p>
    <w:p w:rsidR="00D163AD" w:rsidRDefault="00D163AD" w:rsidP="00EB0DB8">
      <w:pPr>
        <w:widowControl w:val="0"/>
        <w:shd w:val="clear" w:color="auto" w:fill="FFFFFF"/>
        <w:spacing w:line="360" w:lineRule="auto"/>
        <w:ind w:firstLine="709"/>
        <w:jc w:val="both"/>
        <w:rPr>
          <w:sz w:val="28"/>
          <w:szCs w:val="28"/>
        </w:rPr>
      </w:pPr>
    </w:p>
    <w:p w:rsidR="00E21F0D" w:rsidRPr="006458DE" w:rsidRDefault="00E370CF" w:rsidP="00EB0DB8">
      <w:pPr>
        <w:widowControl w:val="0"/>
        <w:shd w:val="clear" w:color="auto" w:fill="FFFFFF"/>
        <w:spacing w:line="360" w:lineRule="auto"/>
        <w:ind w:firstLine="709"/>
        <w:jc w:val="both"/>
        <w:rPr>
          <w:sz w:val="28"/>
          <w:szCs w:val="28"/>
        </w:rPr>
      </w:pPr>
      <w:r>
        <w:rPr>
          <w:position w:val="-32"/>
          <w:sz w:val="28"/>
          <w:szCs w:val="28"/>
        </w:rPr>
        <w:pict>
          <v:shape id="_x0000_i1062" type="#_x0000_t75" style="width:109.5pt;height:38.25pt">
            <v:imagedata r:id="rId44" o:title=""/>
          </v:shape>
        </w:pict>
      </w:r>
      <w:r w:rsidR="00E21F0D" w:rsidRPr="006458DE">
        <w:rPr>
          <w:sz w:val="28"/>
          <w:szCs w:val="28"/>
        </w:rPr>
        <w:t>.</w:t>
      </w:r>
    </w:p>
    <w:p w:rsidR="00D163AD" w:rsidRDefault="00D163A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В этом случае угол </w:t>
      </w:r>
      <w:r w:rsidRPr="006458DE">
        <w:rPr>
          <w:sz w:val="28"/>
          <w:szCs w:val="28"/>
          <w:lang w:val="en-US"/>
        </w:rPr>
        <w:t>β</w:t>
      </w:r>
      <w:r w:rsidRPr="006458DE">
        <w:rPr>
          <w:sz w:val="28"/>
          <w:szCs w:val="28"/>
        </w:rPr>
        <w:t xml:space="preserve"> несколько больше, чем рассчитанный без учета трения на блокирующих поверхностях.</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Параметры синхронизаторов выбирают в следующих пределах: μ = 0,06...0,1;</w:t>
      </w:r>
      <w:r w:rsidR="00EB0DB8">
        <w:rPr>
          <w:sz w:val="28"/>
          <w:szCs w:val="28"/>
        </w:rPr>
        <w:t xml:space="preserve"> </w:t>
      </w:r>
      <w:r w:rsidRPr="006458DE">
        <w:rPr>
          <w:sz w:val="28"/>
          <w:szCs w:val="28"/>
          <w:lang w:val="en-US"/>
        </w:rPr>
        <w:t>δ</w:t>
      </w:r>
      <w:r w:rsidRPr="006458DE">
        <w:rPr>
          <w:sz w:val="28"/>
          <w:szCs w:val="28"/>
        </w:rPr>
        <w:t xml:space="preserve"> = 6...12°; </w:t>
      </w:r>
      <w:r w:rsidRPr="006458DE">
        <w:rPr>
          <w:sz w:val="28"/>
          <w:szCs w:val="28"/>
          <w:lang w:val="en-US"/>
        </w:rPr>
        <w:t>β</w:t>
      </w:r>
      <w:r w:rsidRPr="006458DE">
        <w:rPr>
          <w:sz w:val="28"/>
          <w:szCs w:val="28"/>
        </w:rPr>
        <w:t xml:space="preserve"> = 25...40°. В качестве материала для конусных колец используют бронзу. На трущиеся поверхности колец наносят канавки для разрушения масляной пленки и увеличения коэффициента трения.</w:t>
      </w:r>
    </w:p>
    <w:p w:rsidR="00E21F0D" w:rsidRPr="006458DE" w:rsidRDefault="00E21F0D" w:rsidP="00EB0DB8">
      <w:pPr>
        <w:widowControl w:val="0"/>
        <w:shd w:val="clear" w:color="auto" w:fill="FFFFFF"/>
        <w:spacing w:line="360" w:lineRule="auto"/>
        <w:ind w:firstLine="709"/>
        <w:jc w:val="both"/>
        <w:rPr>
          <w:b/>
          <w:sz w:val="28"/>
          <w:szCs w:val="28"/>
        </w:rPr>
      </w:pPr>
      <w:r w:rsidRPr="006458DE">
        <w:rPr>
          <w:b/>
          <w:sz w:val="28"/>
          <w:szCs w:val="28"/>
        </w:rPr>
        <w:t>Нагрузки в коробке передач.</w:t>
      </w:r>
    </w:p>
    <w:p w:rsidR="00E21F0D" w:rsidRPr="006458DE" w:rsidRDefault="00E21F0D" w:rsidP="00EB0DB8">
      <w:pPr>
        <w:widowControl w:val="0"/>
        <w:shd w:val="clear" w:color="auto" w:fill="FFFFFF"/>
        <w:spacing w:line="360" w:lineRule="auto"/>
        <w:ind w:firstLine="709"/>
        <w:jc w:val="both"/>
        <w:rPr>
          <w:b/>
          <w:sz w:val="28"/>
          <w:szCs w:val="28"/>
        </w:rPr>
      </w:pPr>
    </w:p>
    <w:p w:rsidR="00E21F0D" w:rsidRPr="006458DE" w:rsidRDefault="00E370CF" w:rsidP="00EB0DB8">
      <w:pPr>
        <w:widowControl w:val="0"/>
        <w:tabs>
          <w:tab w:val="left" w:pos="3915"/>
        </w:tabs>
        <w:spacing w:line="360" w:lineRule="auto"/>
        <w:ind w:firstLine="709"/>
        <w:jc w:val="both"/>
        <w:rPr>
          <w:sz w:val="28"/>
          <w:szCs w:val="28"/>
        </w:rPr>
      </w:pPr>
      <w:r>
        <w:rPr>
          <w:sz w:val="28"/>
          <w:szCs w:val="28"/>
        </w:rPr>
        <w:pict>
          <v:shape id="_x0000_i1063" type="#_x0000_t75" style="width:132pt;height:128.25pt">
            <v:imagedata r:id="rId45" o:title=""/>
          </v:shape>
        </w:pict>
      </w:r>
      <w:r>
        <w:rPr>
          <w:sz w:val="28"/>
          <w:szCs w:val="28"/>
        </w:rPr>
        <w:pict>
          <v:shape id="_x0000_i1064" type="#_x0000_t75" style="width:107.25pt;height:123.75pt">
            <v:imagedata r:id="rId46" o:title=""/>
          </v:shape>
        </w:pict>
      </w:r>
    </w:p>
    <w:p w:rsidR="00E21F0D" w:rsidRPr="006458DE" w:rsidRDefault="00E21F0D" w:rsidP="00EB0DB8">
      <w:pPr>
        <w:widowControl w:val="0"/>
        <w:tabs>
          <w:tab w:val="left" w:pos="2715"/>
        </w:tabs>
        <w:spacing w:line="360" w:lineRule="auto"/>
        <w:ind w:firstLine="709"/>
        <w:jc w:val="both"/>
        <w:rPr>
          <w:sz w:val="28"/>
          <w:szCs w:val="28"/>
        </w:rPr>
      </w:pPr>
      <w:r w:rsidRPr="006458DE">
        <w:rPr>
          <w:sz w:val="28"/>
          <w:szCs w:val="28"/>
        </w:rPr>
        <w:t>Рисунок 8. Схема сил, действующих в двухвальной</w:t>
      </w:r>
      <w:r w:rsidR="00EB0DB8">
        <w:rPr>
          <w:sz w:val="28"/>
          <w:szCs w:val="28"/>
        </w:rPr>
        <w:t xml:space="preserve"> </w:t>
      </w:r>
      <w:r w:rsidRPr="006458DE">
        <w:rPr>
          <w:sz w:val="28"/>
          <w:szCs w:val="28"/>
        </w:rPr>
        <w:t>коробке передач</w:t>
      </w:r>
    </w:p>
    <w:p w:rsidR="00D163AD" w:rsidRDefault="00D163A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На рисунке 8 представлена простейшая схема двухвальной коробки передач при включении одной передачи и схемы сил, действующих на зубчатые колеса и валы. На зубья пары постоянного зацепления привода промежуточного вала действуют следующие силы:</w:t>
      </w:r>
    </w:p>
    <w:p w:rsidR="00D163AD" w:rsidRDefault="00D163A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sz w:val="28"/>
          <w:szCs w:val="28"/>
        </w:rPr>
        <w:t xml:space="preserve">- окружная: </w:t>
      </w:r>
      <w:r w:rsidRPr="006458DE">
        <w:rPr>
          <w:i/>
          <w:iCs/>
          <w:sz w:val="28"/>
          <w:szCs w:val="28"/>
          <w:lang w:val="en-US"/>
        </w:rPr>
        <w:t>P</w:t>
      </w:r>
      <w:r w:rsidRPr="006458DE">
        <w:rPr>
          <w:i/>
          <w:iCs/>
          <w:sz w:val="28"/>
          <w:szCs w:val="28"/>
          <w:vertAlign w:val="subscript"/>
        </w:rPr>
        <w:t>п.з</w:t>
      </w:r>
      <w:r w:rsidRPr="006458DE">
        <w:rPr>
          <w:i/>
          <w:iCs/>
          <w:sz w:val="28"/>
          <w:szCs w:val="28"/>
        </w:rPr>
        <w:t xml:space="preserve"> = </w:t>
      </w:r>
      <w:r w:rsidRPr="006458DE">
        <w:rPr>
          <w:i/>
          <w:iCs/>
          <w:sz w:val="28"/>
          <w:szCs w:val="28"/>
          <w:lang w:val="en-US"/>
        </w:rPr>
        <w:t>M</w:t>
      </w:r>
      <w:r w:rsidRPr="006458DE">
        <w:rPr>
          <w:i/>
          <w:iCs/>
          <w:sz w:val="28"/>
          <w:szCs w:val="28"/>
          <w:vertAlign w:val="subscript"/>
        </w:rPr>
        <w:t>к</w:t>
      </w:r>
      <w:r w:rsidRPr="006458DE">
        <w:rPr>
          <w:i/>
          <w:iCs/>
          <w:sz w:val="28"/>
          <w:szCs w:val="28"/>
          <w:vertAlign w:val="subscript"/>
          <w:lang w:val="en-US"/>
        </w:rPr>
        <w:t>max</w:t>
      </w:r>
      <w:r w:rsidRPr="006458DE">
        <w:rPr>
          <w:i/>
          <w:iCs/>
          <w:sz w:val="28"/>
          <w:szCs w:val="28"/>
        </w:rPr>
        <w:t>/</w:t>
      </w:r>
      <w:r w:rsidRPr="006458DE">
        <w:rPr>
          <w:i/>
          <w:iCs/>
          <w:sz w:val="28"/>
          <w:szCs w:val="28"/>
          <w:lang w:val="en-US"/>
        </w:rPr>
        <w:t>r</w:t>
      </w:r>
      <w:r w:rsidRPr="006458DE">
        <w:rPr>
          <w:i/>
          <w:iCs/>
          <w:sz w:val="28"/>
          <w:szCs w:val="28"/>
          <w:vertAlign w:val="subscript"/>
        </w:rPr>
        <w:t xml:space="preserve"> ωп.з</w:t>
      </w:r>
      <w:r w:rsidRPr="006458DE">
        <w:rPr>
          <w:i/>
          <w:iCs/>
          <w:sz w:val="28"/>
          <w:szCs w:val="28"/>
        </w:rPr>
        <w:t>;</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 осевая (при косозубых колесах): </w:t>
      </w:r>
      <w:r w:rsidRPr="006458DE">
        <w:rPr>
          <w:i/>
          <w:iCs/>
          <w:sz w:val="28"/>
          <w:szCs w:val="28"/>
          <w:lang w:val="en-US"/>
        </w:rPr>
        <w:t>P</w:t>
      </w:r>
      <w:r w:rsidRPr="006458DE">
        <w:rPr>
          <w:i/>
          <w:iCs/>
          <w:sz w:val="28"/>
          <w:szCs w:val="28"/>
          <w:vertAlign w:val="subscript"/>
        </w:rPr>
        <w:t>хп.з</w:t>
      </w:r>
      <w:r w:rsidRPr="006458DE">
        <w:rPr>
          <w:i/>
          <w:iCs/>
          <w:sz w:val="28"/>
          <w:szCs w:val="28"/>
        </w:rPr>
        <w:t xml:space="preserve"> </w:t>
      </w:r>
      <w:r w:rsidRPr="006458DE">
        <w:rPr>
          <w:i/>
          <w:sz w:val="28"/>
          <w:szCs w:val="28"/>
        </w:rPr>
        <w:t xml:space="preserve">= </w:t>
      </w:r>
      <w:r w:rsidRPr="006458DE">
        <w:rPr>
          <w:i/>
          <w:iCs/>
          <w:sz w:val="28"/>
          <w:szCs w:val="28"/>
          <w:lang w:val="en-US"/>
        </w:rPr>
        <w:t>P</w:t>
      </w:r>
      <w:r w:rsidRPr="006458DE">
        <w:rPr>
          <w:i/>
          <w:iCs/>
          <w:sz w:val="28"/>
          <w:szCs w:val="28"/>
          <w:vertAlign w:val="subscript"/>
        </w:rPr>
        <w:t>п.з</w:t>
      </w:r>
      <w:r w:rsidRPr="006458DE">
        <w:rPr>
          <w:i/>
          <w:iCs/>
          <w:sz w:val="28"/>
          <w:szCs w:val="28"/>
        </w:rPr>
        <w:t xml:space="preserve"> </w:t>
      </w:r>
      <w:r w:rsidRPr="006458DE">
        <w:rPr>
          <w:i/>
          <w:sz w:val="28"/>
          <w:szCs w:val="28"/>
          <w:lang w:val="en-US"/>
        </w:rPr>
        <w:t>tgβ</w:t>
      </w:r>
      <w:r w:rsidRPr="006458DE">
        <w:rPr>
          <w:i/>
          <w:sz w:val="28"/>
          <w:szCs w:val="28"/>
        </w:rPr>
        <w:t>;</w:t>
      </w:r>
      <w:r w:rsidRPr="006458DE">
        <w:rPr>
          <w:sz w:val="28"/>
          <w:szCs w:val="28"/>
        </w:rPr>
        <w:t xml:space="preserve"> </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 радиальная: </w:t>
      </w:r>
      <w:r w:rsidRPr="006458DE">
        <w:rPr>
          <w:i/>
          <w:iCs/>
          <w:sz w:val="28"/>
          <w:szCs w:val="28"/>
          <w:lang w:val="en-US"/>
        </w:rPr>
        <w:t>P</w:t>
      </w:r>
      <w:r w:rsidRPr="006458DE">
        <w:rPr>
          <w:i/>
          <w:iCs/>
          <w:sz w:val="28"/>
          <w:szCs w:val="28"/>
          <w:vertAlign w:val="subscript"/>
          <w:lang w:val="en-US"/>
        </w:rPr>
        <w:t>R</w:t>
      </w:r>
      <w:r w:rsidRPr="006458DE">
        <w:rPr>
          <w:i/>
          <w:iCs/>
          <w:sz w:val="28"/>
          <w:szCs w:val="28"/>
          <w:vertAlign w:val="subscript"/>
        </w:rPr>
        <w:t>п.з</w:t>
      </w:r>
      <w:r w:rsidRPr="006458DE">
        <w:rPr>
          <w:i/>
          <w:iCs/>
          <w:sz w:val="28"/>
          <w:szCs w:val="28"/>
        </w:rPr>
        <w:t xml:space="preserve"> </w:t>
      </w:r>
      <w:r w:rsidRPr="006458DE">
        <w:rPr>
          <w:i/>
          <w:sz w:val="28"/>
          <w:szCs w:val="28"/>
        </w:rPr>
        <w:t xml:space="preserve">= </w:t>
      </w:r>
      <w:r w:rsidRPr="006458DE">
        <w:rPr>
          <w:i/>
          <w:iCs/>
          <w:sz w:val="28"/>
          <w:szCs w:val="28"/>
          <w:lang w:val="en-US"/>
        </w:rPr>
        <w:t>P</w:t>
      </w:r>
      <w:r w:rsidRPr="006458DE">
        <w:rPr>
          <w:i/>
          <w:iCs/>
          <w:sz w:val="28"/>
          <w:szCs w:val="28"/>
          <w:vertAlign w:val="subscript"/>
        </w:rPr>
        <w:t>п.з</w:t>
      </w:r>
      <w:r w:rsidRPr="006458DE">
        <w:rPr>
          <w:i/>
          <w:sz w:val="28"/>
          <w:szCs w:val="28"/>
        </w:rPr>
        <w:t xml:space="preserve"> </w:t>
      </w:r>
      <w:r w:rsidRPr="006458DE">
        <w:rPr>
          <w:i/>
          <w:sz w:val="28"/>
          <w:szCs w:val="28"/>
          <w:lang w:val="en-US"/>
        </w:rPr>
        <w:t>tga</w:t>
      </w:r>
      <w:r w:rsidRPr="006458DE">
        <w:rPr>
          <w:i/>
          <w:sz w:val="28"/>
          <w:szCs w:val="28"/>
        </w:rPr>
        <w:t xml:space="preserve"> </w:t>
      </w:r>
      <w:r w:rsidRPr="006458DE">
        <w:rPr>
          <w:i/>
          <w:sz w:val="28"/>
          <w:szCs w:val="28"/>
          <w:lang w:val="en-US"/>
        </w:rPr>
        <w:t>α</w:t>
      </w:r>
      <w:r w:rsidRPr="006458DE">
        <w:rPr>
          <w:i/>
          <w:sz w:val="28"/>
          <w:szCs w:val="28"/>
          <w:vertAlign w:val="subscript"/>
          <w:lang w:val="en-US"/>
        </w:rPr>
        <w:t>ω</w:t>
      </w:r>
      <w:r w:rsidRPr="006458DE">
        <w:rPr>
          <w:i/>
          <w:sz w:val="28"/>
          <w:szCs w:val="28"/>
          <w:vertAlign w:val="subscript"/>
        </w:rPr>
        <w:t xml:space="preserve"> </w:t>
      </w:r>
      <w:r w:rsidRPr="006458DE">
        <w:rPr>
          <w:i/>
          <w:sz w:val="28"/>
          <w:szCs w:val="28"/>
        </w:rPr>
        <w:t xml:space="preserve">/ </w:t>
      </w:r>
      <w:r w:rsidRPr="006458DE">
        <w:rPr>
          <w:i/>
          <w:sz w:val="28"/>
          <w:szCs w:val="28"/>
          <w:lang w:val="en-US"/>
        </w:rPr>
        <w:t>cosβ</w:t>
      </w:r>
      <w:r w:rsidRPr="006458DE">
        <w:rPr>
          <w:sz w:val="28"/>
          <w:szCs w:val="28"/>
        </w:rPr>
        <w:t>;</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 нормальная: </w:t>
      </w:r>
      <w:r w:rsidRPr="006458DE">
        <w:rPr>
          <w:i/>
          <w:iCs/>
          <w:sz w:val="28"/>
          <w:szCs w:val="28"/>
          <w:lang w:val="en-US"/>
        </w:rPr>
        <w:t>P</w:t>
      </w:r>
      <w:r w:rsidRPr="006458DE">
        <w:rPr>
          <w:i/>
          <w:iCs/>
          <w:sz w:val="28"/>
          <w:szCs w:val="28"/>
          <w:vertAlign w:val="subscript"/>
          <w:lang w:val="en-US"/>
        </w:rPr>
        <w:t>n</w:t>
      </w:r>
      <w:r w:rsidRPr="006458DE">
        <w:rPr>
          <w:i/>
          <w:iCs/>
          <w:sz w:val="28"/>
          <w:szCs w:val="28"/>
          <w:vertAlign w:val="subscript"/>
        </w:rPr>
        <w:t>п.з</w:t>
      </w:r>
      <w:r w:rsidRPr="006458DE">
        <w:rPr>
          <w:i/>
          <w:iCs/>
          <w:sz w:val="28"/>
          <w:szCs w:val="28"/>
        </w:rPr>
        <w:t xml:space="preserve"> </w:t>
      </w:r>
      <w:r w:rsidRPr="006458DE">
        <w:rPr>
          <w:i/>
          <w:sz w:val="28"/>
          <w:szCs w:val="28"/>
        </w:rPr>
        <w:t xml:space="preserve">= </w:t>
      </w:r>
      <w:r w:rsidRPr="006458DE">
        <w:rPr>
          <w:i/>
          <w:iCs/>
          <w:sz w:val="28"/>
          <w:szCs w:val="28"/>
          <w:lang w:val="en-US"/>
        </w:rPr>
        <w:t>P</w:t>
      </w:r>
      <w:r w:rsidRPr="006458DE">
        <w:rPr>
          <w:i/>
          <w:iCs/>
          <w:sz w:val="28"/>
          <w:szCs w:val="28"/>
          <w:vertAlign w:val="subscript"/>
        </w:rPr>
        <w:t>п.з</w:t>
      </w:r>
      <w:r w:rsidRPr="006458DE">
        <w:rPr>
          <w:i/>
          <w:sz w:val="28"/>
          <w:szCs w:val="28"/>
        </w:rPr>
        <w:t xml:space="preserve"> /(</w:t>
      </w:r>
      <w:r w:rsidRPr="006458DE">
        <w:rPr>
          <w:i/>
          <w:sz w:val="28"/>
          <w:szCs w:val="28"/>
          <w:lang w:val="en-US"/>
        </w:rPr>
        <w:t>cos</w:t>
      </w:r>
      <w:r w:rsidRPr="006458DE">
        <w:rPr>
          <w:i/>
          <w:sz w:val="28"/>
          <w:szCs w:val="28"/>
        </w:rPr>
        <w:t xml:space="preserve"> </w:t>
      </w:r>
      <w:r w:rsidRPr="006458DE">
        <w:rPr>
          <w:i/>
          <w:sz w:val="28"/>
          <w:szCs w:val="28"/>
          <w:lang w:val="en-US"/>
        </w:rPr>
        <w:t>α</w:t>
      </w:r>
      <w:r w:rsidRPr="006458DE">
        <w:rPr>
          <w:i/>
          <w:sz w:val="28"/>
          <w:szCs w:val="28"/>
          <w:vertAlign w:val="subscript"/>
          <w:lang w:val="en-US"/>
        </w:rPr>
        <w:t>ω</w:t>
      </w:r>
      <w:r w:rsidRPr="006458DE">
        <w:rPr>
          <w:i/>
          <w:sz w:val="28"/>
          <w:szCs w:val="28"/>
        </w:rPr>
        <w:t xml:space="preserve"> </w:t>
      </w:r>
      <w:r w:rsidRPr="006458DE">
        <w:rPr>
          <w:i/>
          <w:sz w:val="28"/>
          <w:szCs w:val="28"/>
          <w:lang w:val="en-US"/>
        </w:rPr>
        <w:t>cosβ</w:t>
      </w:r>
      <w:r w:rsidRPr="006458DE">
        <w:rPr>
          <w:i/>
          <w:sz w:val="28"/>
          <w:szCs w:val="28"/>
        </w:rPr>
        <w:t>).</w:t>
      </w:r>
    </w:p>
    <w:p w:rsidR="00D163AD" w:rsidRDefault="00D163A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Здесь </w:t>
      </w:r>
      <w:r w:rsidRPr="006458DE">
        <w:rPr>
          <w:sz w:val="28"/>
          <w:szCs w:val="28"/>
          <w:lang w:val="en-US"/>
        </w:rPr>
        <w:t>α</w:t>
      </w:r>
      <w:r w:rsidRPr="006458DE">
        <w:rPr>
          <w:sz w:val="28"/>
          <w:szCs w:val="28"/>
          <w:vertAlign w:val="subscript"/>
          <w:lang w:val="en-US"/>
        </w:rPr>
        <w:t>ω</w:t>
      </w:r>
      <w:r w:rsidRPr="006458DE">
        <w:rPr>
          <w:sz w:val="28"/>
          <w:szCs w:val="28"/>
        </w:rPr>
        <w:t xml:space="preserve"> — угол профиля зуба; (</w:t>
      </w:r>
      <w:r w:rsidRPr="006458DE">
        <w:rPr>
          <w:sz w:val="28"/>
          <w:szCs w:val="28"/>
          <w:lang w:val="en-US"/>
        </w:rPr>
        <w:t>β</w:t>
      </w:r>
      <w:r w:rsidRPr="006458DE">
        <w:rPr>
          <w:sz w:val="28"/>
          <w:szCs w:val="28"/>
        </w:rPr>
        <w:t xml:space="preserve"> — угол наклона</w:t>
      </w:r>
      <w:r w:rsidR="00EB0DB8">
        <w:rPr>
          <w:sz w:val="28"/>
          <w:szCs w:val="28"/>
        </w:rPr>
        <w:t xml:space="preserve"> </w:t>
      </w:r>
      <w:r w:rsidRPr="006458DE">
        <w:rPr>
          <w:sz w:val="28"/>
          <w:szCs w:val="28"/>
        </w:rPr>
        <w:t>зубьев;</w:t>
      </w:r>
      <w:r w:rsidR="00EB0DB8">
        <w:rPr>
          <w:sz w:val="28"/>
          <w:szCs w:val="28"/>
        </w:rPr>
        <w:t xml:space="preserve"> </w:t>
      </w:r>
      <w:r w:rsidRPr="006458DE">
        <w:rPr>
          <w:iCs/>
          <w:sz w:val="28"/>
          <w:szCs w:val="28"/>
          <w:lang w:val="en-US"/>
        </w:rPr>
        <w:t>r</w:t>
      </w:r>
      <w:r w:rsidRPr="006458DE">
        <w:rPr>
          <w:iCs/>
          <w:sz w:val="28"/>
          <w:szCs w:val="28"/>
          <w:vertAlign w:val="subscript"/>
        </w:rPr>
        <w:t xml:space="preserve"> ωп.з</w:t>
      </w:r>
      <w:r w:rsidRPr="006458DE">
        <w:rPr>
          <w:sz w:val="28"/>
          <w:szCs w:val="28"/>
        </w:rPr>
        <w:t xml:space="preserve"> —</w:t>
      </w:r>
      <w:r w:rsidR="00EB0DB8">
        <w:rPr>
          <w:sz w:val="28"/>
          <w:szCs w:val="28"/>
        </w:rPr>
        <w:t xml:space="preserve"> </w:t>
      </w:r>
      <w:r w:rsidRPr="006458DE">
        <w:rPr>
          <w:sz w:val="28"/>
          <w:szCs w:val="28"/>
        </w:rPr>
        <w:t>радиус</w:t>
      </w:r>
      <w:r w:rsidR="00EB0DB8">
        <w:rPr>
          <w:sz w:val="28"/>
          <w:szCs w:val="28"/>
        </w:rPr>
        <w:t xml:space="preserve"> </w:t>
      </w:r>
      <w:r w:rsidRPr="006458DE">
        <w:rPr>
          <w:sz w:val="28"/>
          <w:szCs w:val="28"/>
        </w:rPr>
        <w:t xml:space="preserve">делительной окружности шестерни ведущего вала. На зубья пары при включении </w:t>
      </w:r>
      <w:r w:rsidRPr="006458DE">
        <w:rPr>
          <w:sz w:val="28"/>
          <w:szCs w:val="28"/>
          <w:lang w:val="en-US"/>
        </w:rPr>
        <w:t>j</w:t>
      </w:r>
      <w:r w:rsidRPr="006458DE">
        <w:rPr>
          <w:sz w:val="28"/>
          <w:szCs w:val="28"/>
        </w:rPr>
        <w:t>'-й передачи действуют силы:</w:t>
      </w:r>
    </w:p>
    <w:p w:rsidR="00D163AD" w:rsidRDefault="00D163A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 окружная </w:t>
      </w:r>
      <w:r w:rsidRPr="006458DE">
        <w:rPr>
          <w:i/>
          <w:iCs/>
          <w:sz w:val="28"/>
          <w:szCs w:val="28"/>
          <w:lang w:val="en-US"/>
        </w:rPr>
        <w:t>P</w:t>
      </w:r>
      <w:r w:rsidRPr="006458DE">
        <w:rPr>
          <w:i/>
          <w:iCs/>
          <w:sz w:val="28"/>
          <w:szCs w:val="28"/>
          <w:vertAlign w:val="subscript"/>
          <w:lang w:val="en-US"/>
        </w:rPr>
        <w:t>i</w:t>
      </w:r>
      <w:r w:rsidRPr="006458DE">
        <w:rPr>
          <w:i/>
          <w:iCs/>
          <w:sz w:val="28"/>
          <w:szCs w:val="28"/>
        </w:rPr>
        <w:t xml:space="preserve"> = </w:t>
      </w:r>
      <w:r w:rsidRPr="006458DE">
        <w:rPr>
          <w:i/>
          <w:iCs/>
          <w:sz w:val="28"/>
          <w:szCs w:val="28"/>
          <w:lang w:val="en-US"/>
        </w:rPr>
        <w:t>M</w:t>
      </w:r>
      <w:r w:rsidRPr="006458DE">
        <w:rPr>
          <w:i/>
          <w:iCs/>
          <w:sz w:val="28"/>
          <w:szCs w:val="28"/>
          <w:vertAlign w:val="subscript"/>
        </w:rPr>
        <w:t>к</w:t>
      </w:r>
      <w:r w:rsidRPr="006458DE">
        <w:rPr>
          <w:i/>
          <w:iCs/>
          <w:sz w:val="28"/>
          <w:szCs w:val="28"/>
          <w:vertAlign w:val="subscript"/>
          <w:lang w:val="en-US"/>
        </w:rPr>
        <w:t>max</w:t>
      </w:r>
      <w:r w:rsidRPr="006458DE">
        <w:rPr>
          <w:i/>
          <w:iCs/>
          <w:sz w:val="28"/>
          <w:szCs w:val="28"/>
          <w:vertAlign w:val="subscript"/>
        </w:rPr>
        <w:t xml:space="preserve"> </w:t>
      </w:r>
      <w:r w:rsidRPr="006458DE">
        <w:rPr>
          <w:i/>
          <w:iCs/>
          <w:sz w:val="28"/>
          <w:szCs w:val="28"/>
          <w:lang w:val="en-US"/>
        </w:rPr>
        <w:t>u</w:t>
      </w:r>
      <w:r w:rsidRPr="006458DE">
        <w:rPr>
          <w:i/>
          <w:iCs/>
          <w:sz w:val="28"/>
          <w:szCs w:val="28"/>
          <w:vertAlign w:val="subscript"/>
          <w:lang w:val="en-US"/>
        </w:rPr>
        <w:t>i</w:t>
      </w:r>
      <w:r w:rsidRPr="006458DE">
        <w:rPr>
          <w:i/>
          <w:iCs/>
          <w:sz w:val="28"/>
          <w:szCs w:val="28"/>
          <w:vertAlign w:val="subscript"/>
        </w:rPr>
        <w:t xml:space="preserve"> </w:t>
      </w:r>
      <w:r w:rsidRPr="006458DE">
        <w:rPr>
          <w:i/>
          <w:iCs/>
          <w:sz w:val="28"/>
          <w:szCs w:val="28"/>
        </w:rPr>
        <w:t xml:space="preserve">/ </w:t>
      </w:r>
      <w:r w:rsidRPr="006458DE">
        <w:rPr>
          <w:i/>
          <w:iCs/>
          <w:sz w:val="28"/>
          <w:szCs w:val="28"/>
          <w:lang w:val="en-US"/>
        </w:rPr>
        <w:t>r</w:t>
      </w:r>
      <w:r w:rsidRPr="006458DE">
        <w:rPr>
          <w:i/>
          <w:iCs/>
          <w:sz w:val="28"/>
          <w:szCs w:val="28"/>
          <w:vertAlign w:val="subscript"/>
        </w:rPr>
        <w:t>ω</w:t>
      </w:r>
      <w:r w:rsidRPr="006458DE">
        <w:rPr>
          <w:i/>
          <w:iCs/>
          <w:sz w:val="28"/>
          <w:szCs w:val="28"/>
          <w:vertAlign w:val="subscript"/>
          <w:lang w:val="en-US"/>
        </w:rPr>
        <w:t>i</w:t>
      </w:r>
      <w:r w:rsidRPr="006458DE">
        <w:rPr>
          <w:i/>
          <w:iCs/>
          <w:sz w:val="28"/>
          <w:szCs w:val="28"/>
        </w:rPr>
        <w:t>;</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 осевая </w:t>
      </w:r>
      <w:r w:rsidRPr="006458DE">
        <w:rPr>
          <w:i/>
          <w:iCs/>
          <w:sz w:val="28"/>
          <w:szCs w:val="28"/>
          <w:lang w:val="en-US"/>
        </w:rPr>
        <w:t>P</w:t>
      </w:r>
      <w:r w:rsidRPr="006458DE">
        <w:rPr>
          <w:i/>
          <w:iCs/>
          <w:sz w:val="28"/>
          <w:szCs w:val="28"/>
          <w:vertAlign w:val="subscript"/>
        </w:rPr>
        <w:t>х</w:t>
      </w:r>
      <w:r w:rsidRPr="006458DE">
        <w:rPr>
          <w:i/>
          <w:iCs/>
          <w:sz w:val="28"/>
          <w:szCs w:val="28"/>
          <w:vertAlign w:val="subscript"/>
          <w:lang w:val="en-US"/>
        </w:rPr>
        <w:t>i</w:t>
      </w:r>
      <w:r w:rsidRPr="006458DE">
        <w:rPr>
          <w:i/>
          <w:iCs/>
          <w:sz w:val="28"/>
          <w:szCs w:val="28"/>
        </w:rPr>
        <w:t xml:space="preserve"> </w:t>
      </w:r>
      <w:r w:rsidRPr="006458DE">
        <w:rPr>
          <w:i/>
          <w:sz w:val="28"/>
          <w:szCs w:val="28"/>
        </w:rPr>
        <w:t xml:space="preserve">= </w:t>
      </w:r>
      <w:r w:rsidRPr="006458DE">
        <w:rPr>
          <w:i/>
          <w:iCs/>
          <w:sz w:val="28"/>
          <w:szCs w:val="28"/>
          <w:lang w:val="en-US"/>
        </w:rPr>
        <w:t>P</w:t>
      </w:r>
      <w:r w:rsidRPr="006458DE">
        <w:rPr>
          <w:i/>
          <w:iCs/>
          <w:sz w:val="28"/>
          <w:szCs w:val="28"/>
          <w:vertAlign w:val="subscript"/>
        </w:rPr>
        <w:t>1</w:t>
      </w:r>
      <w:r w:rsidRPr="006458DE">
        <w:rPr>
          <w:i/>
          <w:iCs/>
          <w:sz w:val="28"/>
          <w:szCs w:val="28"/>
        </w:rPr>
        <w:t xml:space="preserve"> </w:t>
      </w:r>
      <w:r w:rsidRPr="006458DE">
        <w:rPr>
          <w:i/>
          <w:sz w:val="28"/>
          <w:szCs w:val="28"/>
          <w:lang w:val="en-US"/>
        </w:rPr>
        <w:t>tgβ</w:t>
      </w:r>
      <w:r w:rsidRPr="006458DE">
        <w:rPr>
          <w:i/>
          <w:sz w:val="28"/>
          <w:szCs w:val="28"/>
        </w:rPr>
        <w:t>;</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 радиальная </w:t>
      </w:r>
      <w:r w:rsidRPr="006458DE">
        <w:rPr>
          <w:i/>
          <w:iCs/>
          <w:sz w:val="28"/>
          <w:szCs w:val="28"/>
          <w:lang w:val="en-US"/>
        </w:rPr>
        <w:t>P</w:t>
      </w:r>
      <w:r w:rsidRPr="006458DE">
        <w:rPr>
          <w:i/>
          <w:iCs/>
          <w:sz w:val="28"/>
          <w:szCs w:val="28"/>
          <w:vertAlign w:val="subscript"/>
          <w:lang w:val="en-US"/>
        </w:rPr>
        <w:t>Ri</w:t>
      </w:r>
      <w:r w:rsidRPr="006458DE">
        <w:rPr>
          <w:i/>
          <w:iCs/>
          <w:sz w:val="28"/>
          <w:szCs w:val="28"/>
        </w:rPr>
        <w:t xml:space="preserve"> </w:t>
      </w:r>
      <w:r w:rsidRPr="006458DE">
        <w:rPr>
          <w:i/>
          <w:sz w:val="28"/>
          <w:szCs w:val="28"/>
        </w:rPr>
        <w:t xml:space="preserve">= </w:t>
      </w:r>
      <w:r w:rsidRPr="006458DE">
        <w:rPr>
          <w:i/>
          <w:iCs/>
          <w:sz w:val="28"/>
          <w:szCs w:val="28"/>
          <w:lang w:val="en-US"/>
        </w:rPr>
        <w:t>P</w:t>
      </w:r>
      <w:r w:rsidRPr="006458DE">
        <w:rPr>
          <w:i/>
          <w:iCs/>
          <w:sz w:val="28"/>
          <w:szCs w:val="28"/>
          <w:vertAlign w:val="subscript"/>
          <w:lang w:val="en-US"/>
        </w:rPr>
        <w:t>i</w:t>
      </w:r>
      <w:r w:rsidRPr="006458DE">
        <w:rPr>
          <w:i/>
          <w:sz w:val="28"/>
          <w:szCs w:val="28"/>
        </w:rPr>
        <w:t xml:space="preserve"> </w:t>
      </w:r>
      <w:r w:rsidRPr="006458DE">
        <w:rPr>
          <w:i/>
          <w:sz w:val="28"/>
          <w:szCs w:val="28"/>
          <w:lang w:val="en-US"/>
        </w:rPr>
        <w:t>tga</w:t>
      </w:r>
      <w:r w:rsidRPr="006458DE">
        <w:rPr>
          <w:i/>
          <w:sz w:val="28"/>
          <w:szCs w:val="28"/>
        </w:rPr>
        <w:t xml:space="preserve"> </w:t>
      </w:r>
      <w:r w:rsidRPr="006458DE">
        <w:rPr>
          <w:i/>
          <w:sz w:val="28"/>
          <w:szCs w:val="28"/>
          <w:lang w:val="en-US"/>
        </w:rPr>
        <w:t>α</w:t>
      </w:r>
      <w:r w:rsidRPr="006458DE">
        <w:rPr>
          <w:i/>
          <w:sz w:val="28"/>
          <w:szCs w:val="28"/>
          <w:vertAlign w:val="subscript"/>
          <w:lang w:val="en-US"/>
        </w:rPr>
        <w:t>ω</w:t>
      </w:r>
      <w:r w:rsidRPr="006458DE">
        <w:rPr>
          <w:i/>
          <w:sz w:val="28"/>
          <w:szCs w:val="28"/>
          <w:vertAlign w:val="subscript"/>
        </w:rPr>
        <w:t xml:space="preserve"> </w:t>
      </w:r>
      <w:r w:rsidRPr="006458DE">
        <w:rPr>
          <w:i/>
          <w:sz w:val="28"/>
          <w:szCs w:val="28"/>
        </w:rPr>
        <w:t xml:space="preserve">/ </w:t>
      </w:r>
      <w:r w:rsidRPr="006458DE">
        <w:rPr>
          <w:i/>
          <w:sz w:val="28"/>
          <w:szCs w:val="28"/>
          <w:lang w:val="en-US"/>
        </w:rPr>
        <w:t>cosβ</w:t>
      </w:r>
      <w:r w:rsidRPr="006458DE">
        <w:rPr>
          <w:i/>
          <w:sz w:val="28"/>
          <w:szCs w:val="28"/>
        </w:rPr>
        <w:t>;</w:t>
      </w:r>
      <w:r w:rsidR="00EB0DB8">
        <w:rPr>
          <w:i/>
          <w:sz w:val="28"/>
          <w:szCs w:val="28"/>
        </w:rPr>
        <w:t xml:space="preserve"> </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 нормальная </w:t>
      </w:r>
      <w:r w:rsidRPr="006458DE">
        <w:rPr>
          <w:i/>
          <w:iCs/>
          <w:sz w:val="28"/>
          <w:szCs w:val="28"/>
          <w:lang w:val="en-US"/>
        </w:rPr>
        <w:t>P</w:t>
      </w:r>
      <w:r w:rsidRPr="006458DE">
        <w:rPr>
          <w:i/>
          <w:iCs/>
          <w:sz w:val="28"/>
          <w:szCs w:val="28"/>
          <w:vertAlign w:val="subscript"/>
          <w:lang w:val="en-US"/>
        </w:rPr>
        <w:t>ni</w:t>
      </w:r>
      <w:r w:rsidRPr="006458DE">
        <w:rPr>
          <w:i/>
          <w:iCs/>
          <w:sz w:val="28"/>
          <w:szCs w:val="28"/>
        </w:rPr>
        <w:t xml:space="preserve"> </w:t>
      </w:r>
      <w:r w:rsidRPr="006458DE">
        <w:rPr>
          <w:i/>
          <w:sz w:val="28"/>
          <w:szCs w:val="28"/>
        </w:rPr>
        <w:t xml:space="preserve">= </w:t>
      </w:r>
      <w:r w:rsidRPr="006458DE">
        <w:rPr>
          <w:i/>
          <w:iCs/>
          <w:sz w:val="28"/>
          <w:szCs w:val="28"/>
          <w:lang w:val="en-US"/>
        </w:rPr>
        <w:t>P</w:t>
      </w:r>
      <w:r w:rsidRPr="006458DE">
        <w:rPr>
          <w:i/>
          <w:iCs/>
          <w:sz w:val="28"/>
          <w:szCs w:val="28"/>
          <w:vertAlign w:val="subscript"/>
          <w:lang w:val="en-US"/>
        </w:rPr>
        <w:t>i</w:t>
      </w:r>
      <w:r w:rsidRPr="006458DE">
        <w:rPr>
          <w:i/>
          <w:sz w:val="28"/>
          <w:szCs w:val="28"/>
        </w:rPr>
        <w:t xml:space="preserve"> /(</w:t>
      </w:r>
      <w:r w:rsidRPr="006458DE">
        <w:rPr>
          <w:i/>
          <w:sz w:val="28"/>
          <w:szCs w:val="28"/>
          <w:lang w:val="en-US"/>
        </w:rPr>
        <w:t>cos</w:t>
      </w:r>
      <w:r w:rsidRPr="006458DE">
        <w:rPr>
          <w:i/>
          <w:sz w:val="28"/>
          <w:szCs w:val="28"/>
        </w:rPr>
        <w:t xml:space="preserve"> </w:t>
      </w:r>
      <w:r w:rsidRPr="006458DE">
        <w:rPr>
          <w:i/>
          <w:sz w:val="28"/>
          <w:szCs w:val="28"/>
          <w:lang w:val="en-US"/>
        </w:rPr>
        <w:t>α</w:t>
      </w:r>
      <w:r w:rsidRPr="006458DE">
        <w:rPr>
          <w:i/>
          <w:sz w:val="28"/>
          <w:szCs w:val="28"/>
          <w:vertAlign w:val="subscript"/>
          <w:lang w:val="en-US"/>
        </w:rPr>
        <w:t>ω</w:t>
      </w:r>
      <w:r w:rsidRPr="006458DE">
        <w:rPr>
          <w:i/>
          <w:sz w:val="28"/>
          <w:szCs w:val="28"/>
        </w:rPr>
        <w:t xml:space="preserve"> </w:t>
      </w:r>
      <w:r w:rsidRPr="006458DE">
        <w:rPr>
          <w:i/>
          <w:sz w:val="28"/>
          <w:szCs w:val="28"/>
          <w:lang w:val="en-US"/>
        </w:rPr>
        <w:t>cosβ</w:t>
      </w:r>
      <w:r w:rsidRPr="006458DE">
        <w:rPr>
          <w:i/>
          <w:sz w:val="28"/>
          <w:szCs w:val="28"/>
        </w:rPr>
        <w:t>).</w:t>
      </w:r>
    </w:p>
    <w:p w:rsidR="00E21F0D" w:rsidRPr="006458DE" w:rsidRDefault="00D163AD" w:rsidP="00EB0DB8">
      <w:pPr>
        <w:widowControl w:val="0"/>
        <w:shd w:val="clear" w:color="auto" w:fill="FFFFFF"/>
        <w:spacing w:line="360" w:lineRule="auto"/>
        <w:ind w:firstLine="709"/>
        <w:jc w:val="both"/>
        <w:rPr>
          <w:sz w:val="28"/>
          <w:szCs w:val="28"/>
        </w:rPr>
      </w:pPr>
      <w:r>
        <w:rPr>
          <w:sz w:val="28"/>
          <w:szCs w:val="28"/>
        </w:rPr>
        <w:br w:type="page"/>
      </w:r>
      <w:r w:rsidR="00E21F0D" w:rsidRPr="006458DE">
        <w:rPr>
          <w:sz w:val="28"/>
          <w:szCs w:val="28"/>
        </w:rPr>
        <w:t xml:space="preserve">Здесь </w:t>
      </w:r>
      <w:r w:rsidR="00E21F0D" w:rsidRPr="006458DE">
        <w:rPr>
          <w:sz w:val="28"/>
          <w:szCs w:val="28"/>
          <w:lang w:val="en-US"/>
        </w:rPr>
        <w:t>u</w:t>
      </w:r>
      <w:r w:rsidR="00E21F0D" w:rsidRPr="006458DE">
        <w:rPr>
          <w:sz w:val="28"/>
          <w:szCs w:val="28"/>
          <w:vertAlign w:val="subscript"/>
          <w:lang w:val="en-US"/>
        </w:rPr>
        <w:t>i</w:t>
      </w:r>
      <w:r w:rsidR="00E21F0D" w:rsidRPr="006458DE">
        <w:rPr>
          <w:sz w:val="28"/>
          <w:szCs w:val="28"/>
          <w:vertAlign w:val="subscript"/>
        </w:rPr>
        <w:t xml:space="preserve"> </w:t>
      </w:r>
      <w:r w:rsidR="00E21F0D" w:rsidRPr="006458DE">
        <w:rPr>
          <w:sz w:val="28"/>
          <w:szCs w:val="28"/>
        </w:rPr>
        <w:t xml:space="preserve">— передаточное число включенной передачи; </w:t>
      </w:r>
      <w:r w:rsidR="00E21F0D" w:rsidRPr="006458DE">
        <w:rPr>
          <w:iCs/>
          <w:sz w:val="28"/>
          <w:szCs w:val="28"/>
          <w:lang w:val="en-US"/>
        </w:rPr>
        <w:t>r</w:t>
      </w:r>
      <w:r w:rsidR="00E21F0D" w:rsidRPr="006458DE">
        <w:rPr>
          <w:iCs/>
          <w:sz w:val="28"/>
          <w:szCs w:val="28"/>
          <w:vertAlign w:val="subscript"/>
        </w:rPr>
        <w:t>ω</w:t>
      </w:r>
      <w:r w:rsidR="00E21F0D" w:rsidRPr="006458DE">
        <w:rPr>
          <w:iCs/>
          <w:sz w:val="28"/>
          <w:szCs w:val="28"/>
          <w:vertAlign w:val="subscript"/>
          <w:lang w:val="en-US"/>
        </w:rPr>
        <w:t>i</w:t>
      </w:r>
      <w:r w:rsidR="00E21F0D" w:rsidRPr="006458DE">
        <w:rPr>
          <w:i/>
          <w:iCs/>
          <w:sz w:val="28"/>
          <w:szCs w:val="28"/>
        </w:rPr>
        <w:t xml:space="preserve"> </w:t>
      </w:r>
      <w:r w:rsidR="00E21F0D" w:rsidRPr="006458DE">
        <w:rPr>
          <w:sz w:val="28"/>
          <w:szCs w:val="28"/>
        </w:rPr>
        <w:t>— радиус делительной окружности</w:t>
      </w:r>
      <w:r w:rsidR="00EB0DB8">
        <w:rPr>
          <w:sz w:val="28"/>
          <w:szCs w:val="28"/>
        </w:rPr>
        <w:t xml:space="preserve"> </w:t>
      </w:r>
      <w:r w:rsidR="00E21F0D" w:rsidRPr="006458DE">
        <w:rPr>
          <w:sz w:val="28"/>
          <w:szCs w:val="28"/>
        </w:rPr>
        <w:t>зубчатого</w:t>
      </w:r>
      <w:r w:rsidR="00EB0DB8">
        <w:rPr>
          <w:sz w:val="28"/>
          <w:szCs w:val="28"/>
        </w:rPr>
        <w:t xml:space="preserve"> </w:t>
      </w:r>
      <w:r w:rsidR="00E21F0D" w:rsidRPr="006458DE">
        <w:rPr>
          <w:sz w:val="28"/>
          <w:szCs w:val="28"/>
        </w:rPr>
        <w:t>колеса</w:t>
      </w:r>
      <w:r w:rsidR="00EB0DB8">
        <w:rPr>
          <w:sz w:val="28"/>
          <w:szCs w:val="28"/>
        </w:rPr>
        <w:t xml:space="preserve"> </w:t>
      </w:r>
      <w:r w:rsidR="00E21F0D" w:rsidRPr="006458DE">
        <w:rPr>
          <w:sz w:val="28"/>
          <w:szCs w:val="28"/>
        </w:rPr>
        <w:t>ведомого</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При вычислении сил, действующих на зубья дополнительной коробки (мультипликатор или демультипликатор), следует учитывать передаточные числа этих коробок.</w:t>
      </w:r>
    </w:p>
    <w:p w:rsidR="00E21F0D" w:rsidRPr="006458DE" w:rsidRDefault="00E21F0D" w:rsidP="00EB0DB8">
      <w:pPr>
        <w:widowControl w:val="0"/>
        <w:shd w:val="clear" w:color="auto" w:fill="FFFFFF"/>
        <w:spacing w:line="360" w:lineRule="auto"/>
        <w:ind w:firstLine="709"/>
        <w:jc w:val="both"/>
        <w:rPr>
          <w:sz w:val="28"/>
          <w:szCs w:val="28"/>
        </w:rPr>
      </w:pPr>
      <w:r w:rsidRPr="006458DE">
        <w:rPr>
          <w:b/>
          <w:bCs/>
          <w:i/>
          <w:sz w:val="28"/>
          <w:szCs w:val="28"/>
        </w:rPr>
        <w:t>Зубчатые колеса</w:t>
      </w:r>
      <w:r w:rsidRPr="006458DE">
        <w:rPr>
          <w:b/>
          <w:bCs/>
          <w:sz w:val="28"/>
          <w:szCs w:val="28"/>
        </w:rPr>
        <w:t xml:space="preserve">. </w:t>
      </w:r>
      <w:r w:rsidRPr="006458DE">
        <w:rPr>
          <w:sz w:val="28"/>
          <w:szCs w:val="28"/>
        </w:rPr>
        <w:t xml:space="preserve">Зубчатые зацепления характеризуют следующие основные соотношения: прямозубое </w:t>
      </w:r>
      <w:r w:rsidRPr="006458DE">
        <w:rPr>
          <w:i/>
          <w:iCs/>
          <w:sz w:val="28"/>
          <w:szCs w:val="28"/>
          <w:lang w:val="en-US"/>
        </w:rPr>
        <w:t>m</w:t>
      </w:r>
      <w:r w:rsidRPr="006458DE">
        <w:rPr>
          <w:i/>
          <w:iCs/>
          <w:sz w:val="28"/>
          <w:szCs w:val="28"/>
          <w:vertAlign w:val="subscript"/>
          <w:lang w:val="en-US"/>
        </w:rPr>
        <w:t>n</w:t>
      </w:r>
      <w:r w:rsidRPr="006458DE">
        <w:rPr>
          <w:i/>
          <w:iCs/>
          <w:sz w:val="28"/>
          <w:szCs w:val="28"/>
        </w:rPr>
        <w:t xml:space="preserve"> = </w:t>
      </w:r>
      <w:r w:rsidRPr="006458DE">
        <w:rPr>
          <w:i/>
          <w:iCs/>
          <w:sz w:val="28"/>
          <w:szCs w:val="28"/>
          <w:lang w:val="en-US"/>
        </w:rPr>
        <w:t>d</w:t>
      </w:r>
      <w:r w:rsidRPr="006458DE">
        <w:rPr>
          <w:i/>
          <w:iCs/>
          <w:sz w:val="28"/>
          <w:szCs w:val="28"/>
          <w:vertAlign w:val="subscript"/>
          <w:lang w:val="en-US"/>
        </w:rPr>
        <w:t>w</w:t>
      </w:r>
      <w:r w:rsidRPr="006458DE">
        <w:rPr>
          <w:i/>
          <w:iCs/>
          <w:sz w:val="28"/>
          <w:szCs w:val="28"/>
        </w:rPr>
        <w:t>/</w:t>
      </w:r>
      <w:r w:rsidRPr="006458DE">
        <w:rPr>
          <w:i/>
          <w:iCs/>
          <w:sz w:val="28"/>
          <w:szCs w:val="28"/>
          <w:lang w:val="en-US"/>
        </w:rPr>
        <w:t>z</w:t>
      </w:r>
      <w:r w:rsidRPr="006458DE">
        <w:rPr>
          <w:i/>
          <w:iCs/>
          <w:sz w:val="28"/>
          <w:szCs w:val="28"/>
        </w:rPr>
        <w:t xml:space="preserve">, </w:t>
      </w:r>
      <w:r w:rsidRPr="006458DE">
        <w:rPr>
          <w:sz w:val="28"/>
          <w:szCs w:val="28"/>
        </w:rPr>
        <w:t xml:space="preserve">косозубое </w:t>
      </w:r>
      <w:r w:rsidRPr="006458DE">
        <w:rPr>
          <w:i/>
          <w:iCs/>
          <w:sz w:val="28"/>
          <w:szCs w:val="28"/>
          <w:lang w:val="en-US"/>
        </w:rPr>
        <w:t>m</w:t>
      </w:r>
      <w:r w:rsidRPr="006458DE">
        <w:rPr>
          <w:i/>
          <w:iCs/>
          <w:sz w:val="28"/>
          <w:szCs w:val="28"/>
          <w:vertAlign w:val="subscript"/>
          <w:lang w:val="en-US"/>
        </w:rPr>
        <w:t>s</w:t>
      </w:r>
      <w:r w:rsidRPr="006458DE">
        <w:rPr>
          <w:i/>
          <w:iCs/>
          <w:sz w:val="28"/>
          <w:szCs w:val="28"/>
        </w:rPr>
        <w:t>=</w:t>
      </w:r>
      <w:r w:rsidRPr="006458DE">
        <w:rPr>
          <w:i/>
          <w:iCs/>
          <w:sz w:val="28"/>
          <w:szCs w:val="28"/>
          <w:lang w:val="en-US"/>
        </w:rPr>
        <w:t>d</w:t>
      </w:r>
      <w:r w:rsidRPr="006458DE">
        <w:rPr>
          <w:i/>
          <w:iCs/>
          <w:sz w:val="28"/>
          <w:szCs w:val="28"/>
          <w:vertAlign w:val="subscript"/>
          <w:lang w:val="en-US"/>
        </w:rPr>
        <w:t>w</w:t>
      </w:r>
      <w:r w:rsidRPr="006458DE">
        <w:rPr>
          <w:i/>
          <w:iCs/>
          <w:sz w:val="28"/>
          <w:szCs w:val="28"/>
          <w:lang w:val="en-US"/>
        </w:rPr>
        <w:t>cos</w:t>
      </w:r>
      <w:r w:rsidRPr="006458DE">
        <w:rPr>
          <w:sz w:val="28"/>
          <w:szCs w:val="28"/>
          <w:lang w:val="en-US"/>
        </w:rPr>
        <w:t>β</w:t>
      </w:r>
      <w:r w:rsidRPr="006458DE">
        <w:rPr>
          <w:i/>
          <w:iCs/>
          <w:sz w:val="28"/>
          <w:szCs w:val="28"/>
        </w:rPr>
        <w:t>/</w:t>
      </w:r>
      <w:r w:rsidRPr="006458DE">
        <w:rPr>
          <w:i/>
          <w:iCs/>
          <w:sz w:val="28"/>
          <w:szCs w:val="28"/>
          <w:lang w:val="en-US"/>
        </w:rPr>
        <w:t>z</w:t>
      </w:r>
      <w:r w:rsidRPr="006458DE">
        <w:rPr>
          <w:i/>
          <w:iCs/>
          <w:sz w:val="28"/>
          <w:szCs w:val="28"/>
        </w:rPr>
        <w:t xml:space="preserve">; </w:t>
      </w:r>
      <w:r w:rsidRPr="006458DE">
        <w:rPr>
          <w:sz w:val="28"/>
          <w:szCs w:val="28"/>
          <w:lang w:val="en-US"/>
        </w:rPr>
        <w:t>cos</w:t>
      </w:r>
      <w:r w:rsidRPr="006458DE">
        <w:rPr>
          <w:sz w:val="28"/>
          <w:szCs w:val="28"/>
        </w:rPr>
        <w:t xml:space="preserve"> </w:t>
      </w:r>
      <w:r w:rsidRPr="006458DE">
        <w:rPr>
          <w:sz w:val="28"/>
          <w:szCs w:val="28"/>
          <w:lang w:val="en-US"/>
        </w:rPr>
        <w:t>β</w:t>
      </w:r>
      <w:r w:rsidRPr="006458DE">
        <w:rPr>
          <w:sz w:val="28"/>
          <w:szCs w:val="28"/>
        </w:rPr>
        <w:t xml:space="preserve"> = </w:t>
      </w:r>
      <w:r w:rsidRPr="006458DE">
        <w:rPr>
          <w:i/>
          <w:iCs/>
          <w:sz w:val="28"/>
          <w:szCs w:val="28"/>
          <w:lang w:val="en-US"/>
        </w:rPr>
        <w:t>m</w:t>
      </w:r>
      <w:r w:rsidRPr="006458DE">
        <w:rPr>
          <w:i/>
          <w:iCs/>
          <w:sz w:val="28"/>
          <w:szCs w:val="28"/>
          <w:vertAlign w:val="subscript"/>
          <w:lang w:val="en-US"/>
        </w:rPr>
        <w:t>n</w:t>
      </w:r>
      <w:r w:rsidRPr="006458DE">
        <w:rPr>
          <w:sz w:val="28"/>
          <w:szCs w:val="28"/>
        </w:rPr>
        <w:t xml:space="preserve"> /</w:t>
      </w:r>
      <w:r w:rsidRPr="006458DE">
        <w:rPr>
          <w:i/>
          <w:iCs/>
          <w:sz w:val="28"/>
          <w:szCs w:val="28"/>
        </w:rPr>
        <w:t xml:space="preserve"> </w:t>
      </w:r>
      <w:r w:rsidRPr="006458DE">
        <w:rPr>
          <w:i/>
          <w:iCs/>
          <w:sz w:val="28"/>
          <w:szCs w:val="28"/>
          <w:lang w:val="en-US"/>
        </w:rPr>
        <w:t>m</w:t>
      </w:r>
      <w:r w:rsidRPr="006458DE">
        <w:rPr>
          <w:i/>
          <w:iCs/>
          <w:sz w:val="28"/>
          <w:szCs w:val="28"/>
          <w:vertAlign w:val="subscript"/>
        </w:rPr>
        <w:t>5</w:t>
      </w:r>
      <w:r w:rsidRPr="006458DE">
        <w:rPr>
          <w:sz w:val="28"/>
          <w:szCs w:val="28"/>
        </w:rPr>
        <w:t xml:space="preserve">, где </w:t>
      </w:r>
      <w:r w:rsidRPr="006458DE">
        <w:rPr>
          <w:i/>
          <w:iCs/>
          <w:sz w:val="28"/>
          <w:szCs w:val="28"/>
          <w:lang w:val="en-US"/>
        </w:rPr>
        <w:t>m</w:t>
      </w:r>
      <w:r w:rsidRPr="006458DE">
        <w:rPr>
          <w:i/>
          <w:iCs/>
          <w:sz w:val="28"/>
          <w:szCs w:val="28"/>
          <w:vertAlign w:val="subscript"/>
          <w:lang w:val="en-US"/>
        </w:rPr>
        <w:t>n</w:t>
      </w:r>
      <w:r w:rsidRPr="006458DE">
        <w:rPr>
          <w:sz w:val="28"/>
          <w:szCs w:val="28"/>
        </w:rPr>
        <w:t xml:space="preserve"> — нормальный модуль, мм; </w:t>
      </w:r>
      <w:r w:rsidRPr="006458DE">
        <w:rPr>
          <w:i/>
          <w:iCs/>
          <w:sz w:val="28"/>
          <w:szCs w:val="28"/>
          <w:lang w:val="en-US"/>
        </w:rPr>
        <w:t>m</w:t>
      </w:r>
      <w:r w:rsidRPr="006458DE">
        <w:rPr>
          <w:i/>
          <w:iCs/>
          <w:sz w:val="28"/>
          <w:szCs w:val="28"/>
          <w:vertAlign w:val="subscript"/>
          <w:lang w:val="en-US"/>
        </w:rPr>
        <w:t>s</w:t>
      </w:r>
      <w:r w:rsidRPr="006458DE">
        <w:rPr>
          <w:sz w:val="28"/>
          <w:szCs w:val="28"/>
        </w:rPr>
        <w:t xml:space="preserve">—торцовый модуль, мм; </w:t>
      </w:r>
      <w:r w:rsidRPr="006458DE">
        <w:rPr>
          <w:i/>
          <w:iCs/>
          <w:sz w:val="28"/>
          <w:szCs w:val="28"/>
          <w:lang w:val="en-US"/>
        </w:rPr>
        <w:t>d</w:t>
      </w:r>
      <w:r w:rsidRPr="006458DE">
        <w:rPr>
          <w:i/>
          <w:iCs/>
          <w:sz w:val="28"/>
          <w:szCs w:val="28"/>
          <w:vertAlign w:val="subscript"/>
          <w:lang w:val="en-US"/>
        </w:rPr>
        <w:t>w</w:t>
      </w:r>
      <w:r w:rsidRPr="006458DE">
        <w:rPr>
          <w:i/>
          <w:iCs/>
          <w:sz w:val="28"/>
          <w:szCs w:val="28"/>
        </w:rPr>
        <w:t xml:space="preserve"> — </w:t>
      </w:r>
      <w:r w:rsidRPr="006458DE">
        <w:rPr>
          <w:sz w:val="28"/>
          <w:szCs w:val="28"/>
        </w:rPr>
        <w:t>диаметр делительной окружности</w:t>
      </w:r>
      <w:r w:rsidR="00EB0DB8">
        <w:rPr>
          <w:sz w:val="28"/>
          <w:szCs w:val="28"/>
        </w:rPr>
        <w:t xml:space="preserve"> </w:t>
      </w:r>
      <w:r w:rsidRPr="006458DE">
        <w:rPr>
          <w:sz w:val="28"/>
          <w:szCs w:val="28"/>
        </w:rPr>
        <w:t>колеса;</w:t>
      </w:r>
      <w:r w:rsidR="00EB0DB8">
        <w:rPr>
          <w:sz w:val="28"/>
          <w:szCs w:val="28"/>
        </w:rPr>
        <w:t xml:space="preserve"> </w:t>
      </w:r>
      <w:r w:rsidRPr="006458DE">
        <w:rPr>
          <w:i/>
          <w:iCs/>
          <w:sz w:val="28"/>
          <w:szCs w:val="28"/>
          <w:lang w:val="en-US"/>
        </w:rPr>
        <w:t>z</w:t>
      </w:r>
      <w:r w:rsidRPr="006458DE">
        <w:rPr>
          <w:i/>
          <w:iCs/>
          <w:sz w:val="28"/>
          <w:szCs w:val="28"/>
        </w:rPr>
        <w:t xml:space="preserve"> </w:t>
      </w:r>
      <w:r w:rsidRPr="006458DE">
        <w:rPr>
          <w:sz w:val="28"/>
          <w:szCs w:val="28"/>
        </w:rPr>
        <w:t>— число</w:t>
      </w:r>
      <w:r w:rsidR="00EB0DB8">
        <w:rPr>
          <w:sz w:val="28"/>
          <w:szCs w:val="28"/>
        </w:rPr>
        <w:t xml:space="preserve"> </w:t>
      </w:r>
      <w:r w:rsidRPr="006458DE">
        <w:rPr>
          <w:sz w:val="28"/>
          <w:szCs w:val="28"/>
        </w:rPr>
        <w:t>зубьев.</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Ширина зубчатого колеса зависит от передаваемого момента и от расстояния между осями валов. Приближенно ширина зубчатого колеса может быть определена по формуле:</w:t>
      </w:r>
    </w:p>
    <w:p w:rsidR="00D163AD" w:rsidRDefault="00D163AD"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iCs/>
          <w:sz w:val="28"/>
          <w:szCs w:val="28"/>
        </w:rPr>
      </w:pPr>
      <w:r w:rsidRPr="006458DE">
        <w:rPr>
          <w:i/>
          <w:sz w:val="28"/>
          <w:szCs w:val="28"/>
          <w:lang w:val="en-US"/>
        </w:rPr>
        <w:t>b</w:t>
      </w:r>
      <w:r w:rsidRPr="006458DE">
        <w:rPr>
          <w:i/>
          <w:sz w:val="28"/>
          <w:szCs w:val="28"/>
        </w:rPr>
        <w:t xml:space="preserve"> = (5...8)</w:t>
      </w:r>
      <w:r w:rsidRPr="006458DE">
        <w:rPr>
          <w:i/>
          <w:iCs/>
          <w:sz w:val="28"/>
          <w:szCs w:val="28"/>
        </w:rPr>
        <w:t xml:space="preserve"> </w:t>
      </w:r>
      <w:r w:rsidRPr="006458DE">
        <w:rPr>
          <w:i/>
          <w:iCs/>
          <w:sz w:val="28"/>
          <w:szCs w:val="28"/>
          <w:lang w:val="en-US"/>
        </w:rPr>
        <w:t>m</w:t>
      </w:r>
      <w:r w:rsidRPr="006458DE">
        <w:rPr>
          <w:i/>
          <w:iCs/>
          <w:sz w:val="28"/>
          <w:szCs w:val="28"/>
          <w:vertAlign w:val="subscript"/>
          <w:lang w:val="en-US"/>
        </w:rPr>
        <w:t>n</w:t>
      </w:r>
      <w:r w:rsidRPr="006458DE">
        <w:rPr>
          <w:i/>
          <w:iCs/>
          <w:sz w:val="28"/>
          <w:szCs w:val="28"/>
        </w:rPr>
        <w:t>.</w:t>
      </w:r>
    </w:p>
    <w:p w:rsidR="00E21F0D" w:rsidRPr="006458DE" w:rsidRDefault="00E21F0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При применении зубчатых колес большой ширины повышаются требования к жесткости валов. При недостаточной жесткости валов изгиб последних вызывает концентрацию напряжений на краях зубьев.</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Расстояние между осями валов коробки передач</w:t>
      </w:r>
    </w:p>
    <w:p w:rsidR="00D163AD" w:rsidRDefault="00D163AD"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i/>
          <w:sz w:val="28"/>
          <w:szCs w:val="28"/>
        </w:rPr>
        <w:t>А</w:t>
      </w:r>
      <w:r w:rsidRPr="006458DE">
        <w:rPr>
          <w:i/>
          <w:sz w:val="28"/>
          <w:szCs w:val="28"/>
          <w:vertAlign w:val="subscript"/>
        </w:rPr>
        <w:t>0</w:t>
      </w:r>
      <w:r w:rsidRPr="006458DE">
        <w:rPr>
          <w:i/>
          <w:sz w:val="28"/>
          <w:szCs w:val="28"/>
        </w:rPr>
        <w:t xml:space="preserve"> = </w:t>
      </w:r>
      <w:r w:rsidRPr="006458DE">
        <w:rPr>
          <w:i/>
          <w:sz w:val="28"/>
          <w:szCs w:val="28"/>
          <w:lang w:val="en-US"/>
        </w:rPr>
        <w:t>m</w:t>
      </w:r>
      <w:r w:rsidRPr="006458DE">
        <w:rPr>
          <w:i/>
          <w:sz w:val="28"/>
          <w:szCs w:val="28"/>
          <w:vertAlign w:val="subscript"/>
          <w:lang w:val="en-US"/>
        </w:rPr>
        <w:t>n</w:t>
      </w:r>
      <w:r w:rsidRPr="006458DE">
        <w:rPr>
          <w:i/>
          <w:sz w:val="28"/>
          <w:szCs w:val="28"/>
        </w:rPr>
        <w:t xml:space="preserve"> (</w:t>
      </w:r>
      <w:r w:rsidRPr="006458DE">
        <w:rPr>
          <w:i/>
          <w:sz w:val="28"/>
          <w:szCs w:val="28"/>
          <w:lang w:val="en-US"/>
        </w:rPr>
        <w:t>z</w:t>
      </w:r>
      <w:r w:rsidRPr="006458DE">
        <w:rPr>
          <w:i/>
          <w:sz w:val="28"/>
          <w:szCs w:val="28"/>
          <w:vertAlign w:val="subscript"/>
        </w:rPr>
        <w:t>1</w:t>
      </w:r>
      <w:r w:rsidRPr="006458DE">
        <w:rPr>
          <w:i/>
          <w:sz w:val="28"/>
          <w:szCs w:val="28"/>
        </w:rPr>
        <w:t xml:space="preserve"> + </w:t>
      </w:r>
      <w:r w:rsidRPr="006458DE">
        <w:rPr>
          <w:i/>
          <w:sz w:val="28"/>
          <w:szCs w:val="28"/>
          <w:lang w:val="en-US"/>
        </w:rPr>
        <w:t>z</w:t>
      </w:r>
      <w:r w:rsidRPr="006458DE">
        <w:rPr>
          <w:i/>
          <w:sz w:val="28"/>
          <w:szCs w:val="28"/>
          <w:vertAlign w:val="subscript"/>
        </w:rPr>
        <w:t>2</w:t>
      </w:r>
      <w:r w:rsidRPr="006458DE">
        <w:rPr>
          <w:i/>
          <w:sz w:val="28"/>
          <w:szCs w:val="28"/>
        </w:rPr>
        <w:t>)/(2</w:t>
      </w:r>
      <w:r w:rsidRPr="006458DE">
        <w:rPr>
          <w:i/>
          <w:sz w:val="28"/>
          <w:szCs w:val="28"/>
          <w:lang w:val="en-US"/>
        </w:rPr>
        <w:t>cosβ</w:t>
      </w:r>
      <w:r w:rsidRPr="006458DE">
        <w:rPr>
          <w:i/>
          <w:sz w:val="28"/>
          <w:szCs w:val="28"/>
        </w:rPr>
        <w:t>),</w:t>
      </w:r>
      <w:r w:rsidRPr="006458DE">
        <w:rPr>
          <w:sz w:val="28"/>
          <w:szCs w:val="28"/>
        </w:rPr>
        <w:t xml:space="preserve"> где</w:t>
      </w:r>
      <w:r w:rsidR="00EB0DB8">
        <w:rPr>
          <w:sz w:val="28"/>
          <w:szCs w:val="28"/>
        </w:rPr>
        <w:t xml:space="preserve"> </w:t>
      </w:r>
      <w:r w:rsidRPr="006458DE">
        <w:rPr>
          <w:sz w:val="28"/>
          <w:szCs w:val="28"/>
          <w:lang w:val="en-US"/>
        </w:rPr>
        <w:t>z</w:t>
      </w:r>
      <w:r w:rsidRPr="006458DE">
        <w:rPr>
          <w:sz w:val="28"/>
          <w:szCs w:val="28"/>
          <w:vertAlign w:val="subscript"/>
        </w:rPr>
        <w:t>1</w:t>
      </w:r>
      <w:r w:rsidRPr="006458DE">
        <w:rPr>
          <w:sz w:val="28"/>
          <w:szCs w:val="28"/>
        </w:rPr>
        <w:t xml:space="preserve"> + </w:t>
      </w:r>
      <w:r w:rsidRPr="006458DE">
        <w:rPr>
          <w:sz w:val="28"/>
          <w:szCs w:val="28"/>
          <w:lang w:val="en-US"/>
        </w:rPr>
        <w:t>z</w:t>
      </w:r>
      <w:r w:rsidRPr="006458DE">
        <w:rPr>
          <w:sz w:val="28"/>
          <w:szCs w:val="28"/>
          <w:vertAlign w:val="subscript"/>
        </w:rPr>
        <w:t>2</w:t>
      </w:r>
      <w:r w:rsidRPr="006458DE">
        <w:rPr>
          <w:sz w:val="28"/>
          <w:szCs w:val="28"/>
        </w:rPr>
        <w:t xml:space="preserve"> — сумма</w:t>
      </w:r>
      <w:r w:rsidR="00EB0DB8">
        <w:rPr>
          <w:sz w:val="28"/>
          <w:szCs w:val="28"/>
        </w:rPr>
        <w:t xml:space="preserve"> </w:t>
      </w:r>
      <w:r w:rsidRPr="006458DE">
        <w:rPr>
          <w:sz w:val="28"/>
          <w:szCs w:val="28"/>
        </w:rPr>
        <w:t>чисел</w:t>
      </w:r>
      <w:r w:rsidR="00EB0DB8">
        <w:rPr>
          <w:sz w:val="28"/>
          <w:szCs w:val="28"/>
        </w:rPr>
        <w:t xml:space="preserve"> </w:t>
      </w:r>
      <w:r w:rsidRPr="006458DE">
        <w:rPr>
          <w:sz w:val="28"/>
          <w:szCs w:val="28"/>
        </w:rPr>
        <w:t>зубьев</w:t>
      </w:r>
      <w:r w:rsidR="00EB0DB8">
        <w:rPr>
          <w:sz w:val="28"/>
          <w:szCs w:val="28"/>
        </w:rPr>
        <w:t xml:space="preserve"> </w:t>
      </w:r>
      <w:r w:rsidRPr="006458DE">
        <w:rPr>
          <w:sz w:val="28"/>
          <w:szCs w:val="28"/>
        </w:rPr>
        <w:t>пары, находящейся в зацеплении.</w:t>
      </w:r>
    </w:p>
    <w:p w:rsidR="00D163AD" w:rsidRDefault="00D163A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Это расстояние связано с передаваемым крутящим моментом следующей зависимостью:</w:t>
      </w:r>
    </w:p>
    <w:p w:rsidR="00E21F0D" w:rsidRPr="006458DE" w:rsidRDefault="00E370CF" w:rsidP="00EB0DB8">
      <w:pPr>
        <w:widowControl w:val="0"/>
        <w:shd w:val="clear" w:color="auto" w:fill="FFFFFF"/>
        <w:spacing w:line="360" w:lineRule="auto"/>
        <w:ind w:firstLine="709"/>
        <w:jc w:val="both"/>
        <w:rPr>
          <w:bCs/>
          <w:i/>
          <w:sz w:val="28"/>
          <w:szCs w:val="28"/>
        </w:rPr>
      </w:pPr>
      <w:r>
        <w:rPr>
          <w:bCs/>
          <w:i/>
          <w:position w:val="-14"/>
          <w:sz w:val="28"/>
          <w:szCs w:val="28"/>
          <w:lang w:val="en-US"/>
        </w:rPr>
        <w:pict>
          <v:shape id="_x0000_i1065" type="#_x0000_t75" style="width:81.75pt;height:23.25pt">
            <v:imagedata r:id="rId47" o:title=""/>
          </v:shape>
        </w:pict>
      </w:r>
      <w:r w:rsidR="00E21F0D" w:rsidRPr="006458DE">
        <w:rPr>
          <w:bCs/>
          <w:i/>
          <w:sz w:val="28"/>
          <w:szCs w:val="28"/>
        </w:rPr>
        <w:t>,</w:t>
      </w:r>
    </w:p>
    <w:p w:rsidR="00E21F0D" w:rsidRPr="006458DE" w:rsidRDefault="00EB0DB8" w:rsidP="00EB0DB8">
      <w:pPr>
        <w:widowControl w:val="0"/>
        <w:shd w:val="clear" w:color="auto" w:fill="FFFFFF"/>
        <w:spacing w:line="360" w:lineRule="auto"/>
        <w:ind w:firstLine="709"/>
        <w:jc w:val="both"/>
        <w:rPr>
          <w:sz w:val="28"/>
          <w:szCs w:val="28"/>
        </w:rPr>
      </w:pPr>
      <w:r>
        <w:rPr>
          <w:sz w:val="28"/>
          <w:szCs w:val="28"/>
        </w:rPr>
        <w:t xml:space="preserve"> </w:t>
      </w:r>
      <w:r w:rsidR="00E21F0D" w:rsidRPr="006458DE">
        <w:rPr>
          <w:sz w:val="28"/>
          <w:szCs w:val="28"/>
        </w:rPr>
        <w:t xml:space="preserve">где </w:t>
      </w:r>
      <w:r w:rsidR="00E21F0D" w:rsidRPr="006458DE">
        <w:rPr>
          <w:i/>
          <w:iCs/>
          <w:sz w:val="28"/>
          <w:szCs w:val="28"/>
        </w:rPr>
        <w:t>а=</w:t>
      </w:r>
      <w:r w:rsidR="00E21F0D" w:rsidRPr="006458DE">
        <w:rPr>
          <w:sz w:val="28"/>
          <w:szCs w:val="28"/>
        </w:rPr>
        <w:t xml:space="preserve">14,5...16 для легковых автомобилей и </w:t>
      </w:r>
      <w:r w:rsidR="00E21F0D" w:rsidRPr="006458DE">
        <w:rPr>
          <w:i/>
          <w:iCs/>
          <w:sz w:val="28"/>
          <w:szCs w:val="28"/>
        </w:rPr>
        <w:t>а</w:t>
      </w:r>
      <w:r w:rsidR="00E21F0D" w:rsidRPr="006458DE">
        <w:rPr>
          <w:sz w:val="28"/>
          <w:szCs w:val="28"/>
        </w:rPr>
        <w:t xml:space="preserve">=17,0...21,5 для грузовых автомобилей. В автомобильных коробках передач, как правило, применяются колеса с корригированными зубьями, что позволяет увеличить прочность зуба. Угол профиля зуба обычно </w:t>
      </w:r>
      <w:r w:rsidR="00E21F0D" w:rsidRPr="006458DE">
        <w:rPr>
          <w:sz w:val="28"/>
          <w:szCs w:val="28"/>
          <w:lang w:val="en-US"/>
        </w:rPr>
        <w:t>α</w:t>
      </w:r>
      <w:r w:rsidR="00E21F0D" w:rsidRPr="006458DE">
        <w:rPr>
          <w:sz w:val="28"/>
          <w:szCs w:val="28"/>
          <w:vertAlign w:val="subscript"/>
          <w:lang w:val="en-US"/>
        </w:rPr>
        <w:t>ω</w:t>
      </w:r>
      <w:r w:rsidR="00E21F0D" w:rsidRPr="006458DE">
        <w:rPr>
          <w:sz w:val="28"/>
          <w:szCs w:val="28"/>
        </w:rPr>
        <w:t xml:space="preserve"> = 20°. Нормальный модуль </w:t>
      </w:r>
      <w:r w:rsidR="00E21F0D" w:rsidRPr="006458DE">
        <w:rPr>
          <w:i/>
          <w:iCs/>
          <w:sz w:val="28"/>
          <w:szCs w:val="28"/>
        </w:rPr>
        <w:t>т</w:t>
      </w:r>
      <w:r w:rsidR="00E21F0D" w:rsidRPr="006458DE">
        <w:rPr>
          <w:i/>
          <w:iCs/>
          <w:sz w:val="28"/>
          <w:szCs w:val="28"/>
          <w:vertAlign w:val="subscript"/>
        </w:rPr>
        <w:t>п</w:t>
      </w:r>
      <w:r w:rsidR="00E21F0D" w:rsidRPr="006458DE">
        <w:rPr>
          <w:i/>
          <w:iCs/>
          <w:sz w:val="28"/>
          <w:szCs w:val="28"/>
        </w:rPr>
        <w:t xml:space="preserve"> </w:t>
      </w:r>
      <w:r w:rsidR="00E21F0D" w:rsidRPr="006458DE">
        <w:rPr>
          <w:sz w:val="28"/>
          <w:szCs w:val="28"/>
        </w:rPr>
        <w:t>выбирают из гостированного размерного ряда; его значение зависит от передаваемого крутящего момента.</w:t>
      </w:r>
    </w:p>
    <w:p w:rsidR="00D163AD" w:rsidRDefault="00D163AD" w:rsidP="00D163AD">
      <w:pPr>
        <w:widowControl w:val="0"/>
        <w:shd w:val="clear" w:color="auto" w:fill="FFFFFF"/>
        <w:spacing w:line="336" w:lineRule="auto"/>
        <w:ind w:firstLine="709"/>
        <w:jc w:val="both"/>
        <w:rPr>
          <w:sz w:val="28"/>
          <w:szCs w:val="28"/>
        </w:rPr>
      </w:pPr>
    </w:p>
    <w:p w:rsidR="00E21F0D" w:rsidRPr="006458DE" w:rsidRDefault="00E21F0D" w:rsidP="00D163AD">
      <w:pPr>
        <w:widowControl w:val="0"/>
        <w:shd w:val="clear" w:color="auto" w:fill="FFFFFF"/>
        <w:spacing w:line="336" w:lineRule="auto"/>
        <w:ind w:firstLine="709"/>
        <w:jc w:val="both"/>
        <w:rPr>
          <w:sz w:val="28"/>
          <w:szCs w:val="28"/>
        </w:rPr>
      </w:pPr>
      <w:r w:rsidRPr="006458DE">
        <w:rPr>
          <w:sz w:val="28"/>
          <w:szCs w:val="28"/>
        </w:rPr>
        <w:t>М</w:t>
      </w:r>
      <w:r w:rsidRPr="006458DE">
        <w:rPr>
          <w:sz w:val="28"/>
          <w:szCs w:val="28"/>
          <w:vertAlign w:val="subscript"/>
        </w:rPr>
        <w:t>к</w:t>
      </w:r>
      <w:r w:rsidRPr="006458DE">
        <w:rPr>
          <w:sz w:val="28"/>
          <w:szCs w:val="28"/>
          <w:vertAlign w:val="subscript"/>
          <w:lang w:val="en-US"/>
        </w:rPr>
        <w:t>m</w:t>
      </w:r>
      <w:r w:rsidRPr="006458DE">
        <w:rPr>
          <w:sz w:val="28"/>
          <w:szCs w:val="28"/>
          <w:vertAlign w:val="subscript"/>
        </w:rPr>
        <w:t>ах</w:t>
      </w:r>
      <w:r w:rsidRPr="006458DE">
        <w:rPr>
          <w:sz w:val="28"/>
          <w:szCs w:val="28"/>
        </w:rPr>
        <w:t>, Н∙м</w:t>
      </w:r>
      <w:r w:rsidRPr="006458DE">
        <w:rPr>
          <w:sz w:val="28"/>
          <w:szCs w:val="28"/>
        </w:rPr>
        <w:tab/>
        <w:t>.</w:t>
      </w:r>
      <w:r w:rsidRPr="006458DE">
        <w:rPr>
          <w:sz w:val="28"/>
          <w:szCs w:val="28"/>
        </w:rPr>
        <w:tab/>
        <w:t>.</w:t>
      </w:r>
      <w:r w:rsidRPr="006458DE">
        <w:rPr>
          <w:sz w:val="28"/>
          <w:szCs w:val="28"/>
        </w:rPr>
        <w:tab/>
        <w:t>100...200</w:t>
      </w:r>
      <w:r w:rsidR="00EB0DB8">
        <w:rPr>
          <w:sz w:val="28"/>
          <w:szCs w:val="28"/>
        </w:rPr>
        <w:t xml:space="preserve"> </w:t>
      </w:r>
      <w:r w:rsidRPr="006458DE">
        <w:rPr>
          <w:sz w:val="28"/>
          <w:szCs w:val="28"/>
        </w:rPr>
        <w:t>201...400</w:t>
      </w:r>
    </w:p>
    <w:p w:rsidR="00E21F0D" w:rsidRPr="006458DE" w:rsidRDefault="00E21F0D" w:rsidP="00D163AD">
      <w:pPr>
        <w:widowControl w:val="0"/>
        <w:shd w:val="clear" w:color="auto" w:fill="FFFFFF"/>
        <w:spacing w:line="336" w:lineRule="auto"/>
        <w:ind w:firstLine="709"/>
        <w:jc w:val="both"/>
        <w:rPr>
          <w:sz w:val="28"/>
          <w:szCs w:val="28"/>
        </w:rPr>
      </w:pPr>
      <w:r w:rsidRPr="006458DE">
        <w:rPr>
          <w:sz w:val="28"/>
          <w:szCs w:val="28"/>
          <w:lang w:val="en-US"/>
        </w:rPr>
        <w:t>m</w:t>
      </w:r>
      <w:r w:rsidRPr="006458DE">
        <w:rPr>
          <w:sz w:val="28"/>
          <w:szCs w:val="28"/>
          <w:vertAlign w:val="subscript"/>
          <w:lang w:val="en-US"/>
        </w:rPr>
        <w:t>n</w:t>
      </w:r>
      <w:r w:rsidRPr="006458DE">
        <w:rPr>
          <w:sz w:val="28"/>
          <w:szCs w:val="28"/>
        </w:rPr>
        <w:t>, мм</w:t>
      </w:r>
      <w:r w:rsidRPr="006458DE">
        <w:rPr>
          <w:sz w:val="28"/>
          <w:szCs w:val="28"/>
        </w:rPr>
        <w:tab/>
        <w:t>.</w:t>
      </w:r>
      <w:r w:rsidRPr="006458DE">
        <w:rPr>
          <w:sz w:val="28"/>
          <w:szCs w:val="28"/>
        </w:rPr>
        <w:tab/>
        <w:t>.</w:t>
      </w:r>
      <w:r w:rsidRPr="006458DE">
        <w:rPr>
          <w:sz w:val="28"/>
          <w:szCs w:val="28"/>
        </w:rPr>
        <w:tab/>
        <w:t>.</w:t>
      </w:r>
      <w:r w:rsidRPr="006458DE">
        <w:rPr>
          <w:sz w:val="28"/>
          <w:szCs w:val="28"/>
        </w:rPr>
        <w:tab/>
        <w:t>2,25...2,5</w:t>
      </w:r>
      <w:r w:rsidR="00EB0DB8">
        <w:rPr>
          <w:sz w:val="28"/>
          <w:szCs w:val="28"/>
        </w:rPr>
        <w:t xml:space="preserve"> </w:t>
      </w:r>
      <w:r w:rsidRPr="006458DE">
        <w:rPr>
          <w:sz w:val="28"/>
          <w:szCs w:val="28"/>
        </w:rPr>
        <w:tab/>
      </w:r>
      <w:r w:rsidRPr="006458DE">
        <w:rPr>
          <w:sz w:val="28"/>
          <w:szCs w:val="28"/>
        </w:rPr>
        <w:tab/>
        <w:t>2,6...3,75</w:t>
      </w:r>
    </w:p>
    <w:p w:rsidR="00E21F0D" w:rsidRPr="006458DE" w:rsidRDefault="00E21F0D" w:rsidP="00D163AD">
      <w:pPr>
        <w:widowControl w:val="0"/>
        <w:shd w:val="clear" w:color="auto" w:fill="FFFFFF"/>
        <w:spacing w:line="336" w:lineRule="auto"/>
        <w:ind w:firstLine="709"/>
        <w:jc w:val="both"/>
        <w:rPr>
          <w:sz w:val="28"/>
          <w:szCs w:val="28"/>
        </w:rPr>
      </w:pPr>
      <w:r w:rsidRPr="006458DE">
        <w:rPr>
          <w:sz w:val="28"/>
          <w:szCs w:val="28"/>
        </w:rPr>
        <w:t>М</w:t>
      </w:r>
      <w:r w:rsidRPr="006458DE">
        <w:rPr>
          <w:sz w:val="28"/>
          <w:szCs w:val="28"/>
          <w:vertAlign w:val="subscript"/>
        </w:rPr>
        <w:t>к</w:t>
      </w:r>
      <w:r w:rsidRPr="006458DE">
        <w:rPr>
          <w:sz w:val="28"/>
          <w:szCs w:val="28"/>
          <w:vertAlign w:val="subscript"/>
          <w:lang w:val="en-US"/>
        </w:rPr>
        <w:t>m</w:t>
      </w:r>
      <w:r w:rsidRPr="006458DE">
        <w:rPr>
          <w:sz w:val="28"/>
          <w:szCs w:val="28"/>
          <w:vertAlign w:val="subscript"/>
        </w:rPr>
        <w:t>ах</w:t>
      </w:r>
      <w:r w:rsidRPr="006458DE">
        <w:rPr>
          <w:sz w:val="28"/>
          <w:szCs w:val="28"/>
        </w:rPr>
        <w:t>, Н∙м</w:t>
      </w:r>
      <w:r w:rsidRPr="006458DE">
        <w:rPr>
          <w:sz w:val="28"/>
          <w:szCs w:val="28"/>
        </w:rPr>
        <w:tab/>
        <w:t>.</w:t>
      </w:r>
      <w:r w:rsidR="00EB0DB8">
        <w:rPr>
          <w:sz w:val="28"/>
          <w:szCs w:val="28"/>
        </w:rPr>
        <w:t xml:space="preserve"> </w:t>
      </w:r>
      <w:r w:rsidRPr="006458DE">
        <w:rPr>
          <w:sz w:val="28"/>
          <w:szCs w:val="28"/>
        </w:rPr>
        <w:t>.</w:t>
      </w:r>
      <w:r w:rsidR="00EB0DB8">
        <w:rPr>
          <w:sz w:val="28"/>
          <w:szCs w:val="28"/>
        </w:rPr>
        <w:t xml:space="preserve"> </w:t>
      </w:r>
      <w:r w:rsidRPr="006458DE">
        <w:rPr>
          <w:sz w:val="28"/>
          <w:szCs w:val="28"/>
        </w:rPr>
        <w:t>401...600 601...800 800...1000</w:t>
      </w:r>
    </w:p>
    <w:p w:rsidR="00E21F0D" w:rsidRPr="006458DE" w:rsidRDefault="00E21F0D" w:rsidP="00D163AD">
      <w:pPr>
        <w:widowControl w:val="0"/>
        <w:shd w:val="clear" w:color="auto" w:fill="FFFFFF"/>
        <w:spacing w:line="336" w:lineRule="auto"/>
        <w:ind w:firstLine="709"/>
        <w:jc w:val="both"/>
        <w:rPr>
          <w:sz w:val="28"/>
          <w:szCs w:val="28"/>
        </w:rPr>
      </w:pPr>
      <w:r w:rsidRPr="006458DE">
        <w:rPr>
          <w:sz w:val="28"/>
          <w:szCs w:val="28"/>
          <w:lang w:val="en-US"/>
        </w:rPr>
        <w:t>m</w:t>
      </w:r>
      <w:r w:rsidRPr="006458DE">
        <w:rPr>
          <w:sz w:val="28"/>
          <w:szCs w:val="28"/>
          <w:vertAlign w:val="subscript"/>
          <w:lang w:val="en-US"/>
        </w:rPr>
        <w:t>n</w:t>
      </w:r>
      <w:r w:rsidRPr="006458DE">
        <w:rPr>
          <w:sz w:val="28"/>
          <w:szCs w:val="28"/>
        </w:rPr>
        <w:t>, мм</w:t>
      </w:r>
      <w:r w:rsidRPr="006458DE">
        <w:rPr>
          <w:sz w:val="28"/>
          <w:szCs w:val="28"/>
        </w:rPr>
        <w:tab/>
        <w:t>.</w:t>
      </w:r>
      <w:r w:rsidRPr="006458DE">
        <w:rPr>
          <w:sz w:val="28"/>
          <w:szCs w:val="28"/>
        </w:rPr>
        <w:tab/>
        <w:t xml:space="preserve">. </w:t>
      </w:r>
      <w:r w:rsidRPr="006458DE">
        <w:rPr>
          <w:sz w:val="28"/>
          <w:szCs w:val="28"/>
        </w:rPr>
        <w:tab/>
        <w:t>.</w:t>
      </w:r>
      <w:r w:rsidR="00EB0DB8">
        <w:rPr>
          <w:sz w:val="28"/>
          <w:szCs w:val="28"/>
        </w:rPr>
        <w:t xml:space="preserve"> </w:t>
      </w:r>
      <w:r w:rsidRPr="006458DE">
        <w:rPr>
          <w:sz w:val="28"/>
          <w:szCs w:val="28"/>
        </w:rPr>
        <w:t>3,76...4,25</w:t>
      </w:r>
      <w:r w:rsidR="00EB0DB8">
        <w:rPr>
          <w:sz w:val="28"/>
          <w:szCs w:val="28"/>
        </w:rPr>
        <w:t xml:space="preserve"> </w:t>
      </w:r>
      <w:r w:rsidRPr="006458DE">
        <w:rPr>
          <w:sz w:val="28"/>
          <w:szCs w:val="28"/>
        </w:rPr>
        <w:t>4,26...4,5</w:t>
      </w:r>
      <w:r w:rsidR="00EB0DB8">
        <w:rPr>
          <w:sz w:val="28"/>
          <w:szCs w:val="28"/>
        </w:rPr>
        <w:t xml:space="preserve"> </w:t>
      </w:r>
      <w:r w:rsidRPr="006458DE">
        <w:rPr>
          <w:sz w:val="28"/>
          <w:szCs w:val="28"/>
        </w:rPr>
        <w:t>4,6...6</w:t>
      </w:r>
    </w:p>
    <w:p w:rsidR="00D163AD" w:rsidRDefault="00D163AD" w:rsidP="00D163AD">
      <w:pPr>
        <w:widowControl w:val="0"/>
        <w:shd w:val="clear" w:color="auto" w:fill="FFFFFF"/>
        <w:spacing w:line="336" w:lineRule="auto"/>
        <w:ind w:firstLine="709"/>
        <w:jc w:val="both"/>
        <w:rPr>
          <w:sz w:val="28"/>
          <w:szCs w:val="28"/>
        </w:rPr>
      </w:pPr>
    </w:p>
    <w:p w:rsidR="00E21F0D" w:rsidRPr="006458DE" w:rsidRDefault="00E21F0D" w:rsidP="00D163AD">
      <w:pPr>
        <w:widowControl w:val="0"/>
        <w:shd w:val="clear" w:color="auto" w:fill="FFFFFF"/>
        <w:spacing w:line="336" w:lineRule="auto"/>
        <w:ind w:firstLine="709"/>
        <w:jc w:val="both"/>
        <w:rPr>
          <w:sz w:val="28"/>
          <w:szCs w:val="28"/>
        </w:rPr>
      </w:pPr>
      <w:r w:rsidRPr="006458DE">
        <w:rPr>
          <w:sz w:val="28"/>
          <w:szCs w:val="28"/>
        </w:rPr>
        <w:t>Во многих коробках передач нормальный модуль зубчатых колес не одинаков на всех передачах; на низших передачах нормальный модуль имеет более высокое значение.</w:t>
      </w:r>
    </w:p>
    <w:p w:rsidR="00E21F0D" w:rsidRPr="006458DE" w:rsidRDefault="00E21F0D" w:rsidP="00D163AD">
      <w:pPr>
        <w:widowControl w:val="0"/>
        <w:shd w:val="clear" w:color="auto" w:fill="FFFFFF"/>
        <w:spacing w:line="336" w:lineRule="auto"/>
        <w:ind w:firstLine="709"/>
        <w:jc w:val="both"/>
        <w:rPr>
          <w:sz w:val="28"/>
          <w:szCs w:val="28"/>
        </w:rPr>
      </w:pPr>
      <w:r w:rsidRPr="006458DE">
        <w:rPr>
          <w:sz w:val="28"/>
          <w:szCs w:val="28"/>
        </w:rPr>
        <w:t xml:space="preserve">Угол наклона зубьев </w:t>
      </w:r>
      <w:r w:rsidRPr="006458DE">
        <w:rPr>
          <w:sz w:val="28"/>
          <w:szCs w:val="28"/>
          <w:lang w:val="en-US"/>
        </w:rPr>
        <w:t>β</w:t>
      </w:r>
      <w:r w:rsidRPr="006458DE">
        <w:rPr>
          <w:sz w:val="28"/>
          <w:szCs w:val="28"/>
        </w:rPr>
        <w:t xml:space="preserve"> = 25...40° для легковых автомобилей и </w:t>
      </w:r>
      <w:r w:rsidRPr="006458DE">
        <w:rPr>
          <w:sz w:val="28"/>
          <w:szCs w:val="28"/>
          <w:lang w:val="en-US"/>
        </w:rPr>
        <w:t>β</w:t>
      </w:r>
      <w:r w:rsidRPr="006458DE">
        <w:rPr>
          <w:sz w:val="28"/>
          <w:szCs w:val="28"/>
        </w:rPr>
        <w:t xml:space="preserve"> = 20...25° для грузовых автомобилей.</w:t>
      </w:r>
    </w:p>
    <w:p w:rsidR="00E21F0D" w:rsidRPr="006458DE" w:rsidRDefault="00E21F0D" w:rsidP="00D163AD">
      <w:pPr>
        <w:widowControl w:val="0"/>
        <w:shd w:val="clear" w:color="auto" w:fill="FFFFFF"/>
        <w:spacing w:line="336" w:lineRule="auto"/>
        <w:ind w:firstLine="709"/>
        <w:jc w:val="both"/>
        <w:rPr>
          <w:sz w:val="28"/>
          <w:szCs w:val="28"/>
        </w:rPr>
      </w:pPr>
    </w:p>
    <w:p w:rsidR="00E21F0D" w:rsidRPr="006458DE" w:rsidRDefault="00E370CF" w:rsidP="00D163AD">
      <w:pPr>
        <w:widowControl w:val="0"/>
        <w:tabs>
          <w:tab w:val="left" w:pos="2715"/>
        </w:tabs>
        <w:spacing w:line="336" w:lineRule="auto"/>
        <w:ind w:firstLine="709"/>
        <w:jc w:val="both"/>
        <w:rPr>
          <w:sz w:val="28"/>
          <w:szCs w:val="28"/>
        </w:rPr>
      </w:pPr>
      <w:r>
        <w:rPr>
          <w:sz w:val="28"/>
          <w:szCs w:val="28"/>
          <w:lang w:val="en-US"/>
        </w:rPr>
        <w:pict>
          <v:shape id="_x0000_i1066" type="#_x0000_t75" style="width:171.75pt;height:1in">
            <v:imagedata r:id="rId48" o:title=""/>
          </v:shape>
        </w:pict>
      </w:r>
    </w:p>
    <w:p w:rsidR="00E21F0D" w:rsidRPr="006458DE" w:rsidRDefault="00E21F0D" w:rsidP="00D163AD">
      <w:pPr>
        <w:widowControl w:val="0"/>
        <w:shd w:val="clear" w:color="auto" w:fill="FFFFFF"/>
        <w:spacing w:line="336" w:lineRule="auto"/>
        <w:ind w:firstLine="709"/>
        <w:jc w:val="both"/>
        <w:rPr>
          <w:sz w:val="28"/>
          <w:szCs w:val="28"/>
        </w:rPr>
      </w:pPr>
      <w:r w:rsidRPr="006458DE">
        <w:rPr>
          <w:sz w:val="28"/>
          <w:szCs w:val="28"/>
        </w:rPr>
        <w:t>Рисунок 9. Схема сил, действующих на зубчатые колеса промежуточного вала коробки передач</w:t>
      </w:r>
    </w:p>
    <w:p w:rsidR="00D163AD" w:rsidRDefault="00D163AD" w:rsidP="00D163AD">
      <w:pPr>
        <w:widowControl w:val="0"/>
        <w:shd w:val="clear" w:color="auto" w:fill="FFFFFF"/>
        <w:spacing w:line="336" w:lineRule="auto"/>
        <w:ind w:firstLine="709"/>
        <w:jc w:val="both"/>
        <w:rPr>
          <w:sz w:val="28"/>
          <w:szCs w:val="28"/>
        </w:rPr>
      </w:pPr>
    </w:p>
    <w:p w:rsidR="00E21F0D" w:rsidRPr="006458DE" w:rsidRDefault="00E21F0D" w:rsidP="00D163AD">
      <w:pPr>
        <w:widowControl w:val="0"/>
        <w:shd w:val="clear" w:color="auto" w:fill="FFFFFF"/>
        <w:spacing w:line="336" w:lineRule="auto"/>
        <w:ind w:firstLine="709"/>
        <w:jc w:val="both"/>
        <w:rPr>
          <w:sz w:val="28"/>
          <w:szCs w:val="28"/>
        </w:rPr>
      </w:pPr>
      <w:r w:rsidRPr="006458DE">
        <w:rPr>
          <w:sz w:val="28"/>
          <w:szCs w:val="28"/>
        </w:rPr>
        <w:t>Исходя из равенства осевых сил,</w:t>
      </w:r>
    </w:p>
    <w:p w:rsidR="00D163AD" w:rsidRDefault="00D163AD" w:rsidP="00D163AD">
      <w:pPr>
        <w:widowControl w:val="0"/>
        <w:shd w:val="clear" w:color="auto" w:fill="FFFFFF"/>
        <w:spacing w:line="336" w:lineRule="auto"/>
        <w:ind w:firstLine="709"/>
        <w:jc w:val="both"/>
        <w:rPr>
          <w:i/>
          <w:iCs/>
          <w:sz w:val="28"/>
          <w:szCs w:val="28"/>
        </w:rPr>
      </w:pPr>
    </w:p>
    <w:p w:rsidR="00E21F0D" w:rsidRPr="006458DE" w:rsidRDefault="00E21F0D" w:rsidP="00D163AD">
      <w:pPr>
        <w:widowControl w:val="0"/>
        <w:shd w:val="clear" w:color="auto" w:fill="FFFFFF"/>
        <w:spacing w:line="336" w:lineRule="auto"/>
        <w:ind w:firstLine="709"/>
        <w:jc w:val="both"/>
        <w:rPr>
          <w:i/>
          <w:sz w:val="28"/>
          <w:szCs w:val="28"/>
        </w:rPr>
      </w:pPr>
      <w:r w:rsidRPr="006458DE">
        <w:rPr>
          <w:i/>
          <w:iCs/>
          <w:sz w:val="28"/>
          <w:szCs w:val="28"/>
        </w:rPr>
        <w:t>Р</w:t>
      </w:r>
      <w:r w:rsidRPr="006458DE">
        <w:rPr>
          <w:i/>
          <w:iCs/>
          <w:sz w:val="28"/>
          <w:szCs w:val="28"/>
          <w:vertAlign w:val="subscript"/>
        </w:rPr>
        <w:t>х1</w:t>
      </w:r>
      <w:r w:rsidRPr="006458DE">
        <w:rPr>
          <w:i/>
          <w:iCs/>
          <w:sz w:val="28"/>
          <w:szCs w:val="28"/>
        </w:rPr>
        <w:t xml:space="preserve"> = Р</w:t>
      </w:r>
      <w:r w:rsidRPr="006458DE">
        <w:rPr>
          <w:i/>
          <w:iCs/>
          <w:sz w:val="28"/>
          <w:szCs w:val="28"/>
          <w:vertAlign w:val="subscript"/>
        </w:rPr>
        <w:t>х2</w:t>
      </w:r>
      <w:r w:rsidRPr="006458DE">
        <w:rPr>
          <w:i/>
          <w:iCs/>
          <w:sz w:val="28"/>
          <w:szCs w:val="28"/>
        </w:rPr>
        <w:t>; Р</w:t>
      </w:r>
      <w:r w:rsidRPr="006458DE">
        <w:rPr>
          <w:i/>
          <w:iCs/>
          <w:sz w:val="28"/>
          <w:szCs w:val="28"/>
          <w:vertAlign w:val="subscript"/>
        </w:rPr>
        <w:t>х1</w:t>
      </w:r>
      <w:r w:rsidRPr="006458DE">
        <w:rPr>
          <w:i/>
          <w:iCs/>
          <w:sz w:val="28"/>
          <w:szCs w:val="28"/>
        </w:rPr>
        <w:t xml:space="preserve"> = </w:t>
      </w:r>
      <w:r w:rsidRPr="006458DE">
        <w:rPr>
          <w:i/>
          <w:iCs/>
          <w:sz w:val="28"/>
          <w:szCs w:val="28"/>
          <w:lang w:val="en-US"/>
        </w:rPr>
        <w:t>P</w:t>
      </w:r>
      <w:r w:rsidRPr="006458DE">
        <w:rPr>
          <w:i/>
          <w:iCs/>
          <w:sz w:val="28"/>
          <w:szCs w:val="28"/>
          <w:vertAlign w:val="subscript"/>
        </w:rPr>
        <w:t>1</w:t>
      </w:r>
      <w:r w:rsidRPr="006458DE">
        <w:rPr>
          <w:i/>
          <w:iCs/>
          <w:sz w:val="28"/>
          <w:szCs w:val="28"/>
          <w:lang w:val="en-US"/>
        </w:rPr>
        <w:t>tg</w:t>
      </w:r>
      <w:r w:rsidRPr="006458DE">
        <w:rPr>
          <w:i/>
          <w:sz w:val="28"/>
          <w:szCs w:val="28"/>
          <w:lang w:val="en-US"/>
        </w:rPr>
        <w:t>β</w:t>
      </w:r>
      <w:r w:rsidRPr="006458DE">
        <w:rPr>
          <w:i/>
          <w:sz w:val="28"/>
          <w:szCs w:val="28"/>
          <w:vertAlign w:val="subscript"/>
        </w:rPr>
        <w:t>1</w:t>
      </w:r>
      <w:r w:rsidRPr="006458DE">
        <w:rPr>
          <w:i/>
          <w:sz w:val="28"/>
          <w:szCs w:val="28"/>
        </w:rPr>
        <w:t xml:space="preserve">; </w:t>
      </w:r>
      <w:r w:rsidRPr="006458DE">
        <w:rPr>
          <w:i/>
          <w:iCs/>
          <w:sz w:val="28"/>
          <w:szCs w:val="28"/>
        </w:rPr>
        <w:t>Р</w:t>
      </w:r>
      <w:r w:rsidRPr="006458DE">
        <w:rPr>
          <w:i/>
          <w:iCs/>
          <w:sz w:val="28"/>
          <w:szCs w:val="28"/>
          <w:vertAlign w:val="subscript"/>
        </w:rPr>
        <w:t>х2</w:t>
      </w:r>
      <w:r w:rsidRPr="006458DE">
        <w:rPr>
          <w:i/>
          <w:iCs/>
          <w:sz w:val="28"/>
          <w:szCs w:val="28"/>
        </w:rPr>
        <w:t xml:space="preserve"> = </w:t>
      </w:r>
      <w:r w:rsidRPr="006458DE">
        <w:rPr>
          <w:i/>
          <w:iCs/>
          <w:sz w:val="28"/>
          <w:szCs w:val="28"/>
          <w:lang w:val="en-US"/>
        </w:rPr>
        <w:t>P</w:t>
      </w:r>
      <w:r w:rsidRPr="006458DE">
        <w:rPr>
          <w:i/>
          <w:iCs/>
          <w:sz w:val="28"/>
          <w:szCs w:val="28"/>
          <w:vertAlign w:val="subscript"/>
        </w:rPr>
        <w:t>2</w:t>
      </w:r>
      <w:r w:rsidRPr="006458DE">
        <w:rPr>
          <w:i/>
          <w:iCs/>
          <w:sz w:val="28"/>
          <w:szCs w:val="28"/>
          <w:lang w:val="en-US"/>
        </w:rPr>
        <w:t>tg</w:t>
      </w:r>
      <w:r w:rsidRPr="006458DE">
        <w:rPr>
          <w:i/>
          <w:sz w:val="28"/>
          <w:szCs w:val="28"/>
          <w:lang w:val="en-US"/>
        </w:rPr>
        <w:t>β</w:t>
      </w:r>
      <w:r w:rsidRPr="006458DE">
        <w:rPr>
          <w:i/>
          <w:sz w:val="28"/>
          <w:szCs w:val="28"/>
          <w:vertAlign w:val="subscript"/>
        </w:rPr>
        <w:t>2</w:t>
      </w:r>
      <w:r w:rsidRPr="006458DE">
        <w:rPr>
          <w:i/>
          <w:sz w:val="28"/>
          <w:szCs w:val="28"/>
        </w:rPr>
        <w:t>;</w:t>
      </w:r>
    </w:p>
    <w:p w:rsidR="00E21F0D" w:rsidRPr="006458DE" w:rsidRDefault="00E21F0D" w:rsidP="00D163AD">
      <w:pPr>
        <w:widowControl w:val="0"/>
        <w:shd w:val="clear" w:color="auto" w:fill="FFFFFF"/>
        <w:spacing w:line="336" w:lineRule="auto"/>
        <w:ind w:firstLine="709"/>
        <w:jc w:val="both"/>
        <w:rPr>
          <w:i/>
          <w:iCs/>
          <w:sz w:val="28"/>
          <w:szCs w:val="28"/>
        </w:rPr>
      </w:pPr>
      <w:r w:rsidRPr="006458DE">
        <w:rPr>
          <w:i/>
          <w:iCs/>
          <w:sz w:val="28"/>
          <w:szCs w:val="28"/>
        </w:rPr>
        <w:t>Р</w:t>
      </w:r>
      <w:r w:rsidRPr="006458DE">
        <w:rPr>
          <w:i/>
          <w:iCs/>
          <w:sz w:val="28"/>
          <w:szCs w:val="28"/>
          <w:vertAlign w:val="subscript"/>
        </w:rPr>
        <w:t>х1</w:t>
      </w:r>
      <w:r w:rsidRPr="006458DE">
        <w:rPr>
          <w:i/>
          <w:iCs/>
          <w:sz w:val="28"/>
          <w:szCs w:val="28"/>
        </w:rPr>
        <w:t xml:space="preserve"> = М</w:t>
      </w:r>
      <w:r w:rsidRPr="006458DE">
        <w:rPr>
          <w:i/>
          <w:iCs/>
          <w:sz w:val="28"/>
          <w:szCs w:val="28"/>
          <w:vertAlign w:val="subscript"/>
        </w:rPr>
        <w:t>к</w:t>
      </w:r>
      <w:r w:rsidRPr="006458DE">
        <w:rPr>
          <w:i/>
          <w:iCs/>
          <w:sz w:val="28"/>
          <w:szCs w:val="28"/>
          <w:vertAlign w:val="subscript"/>
          <w:lang w:val="en-US"/>
        </w:rPr>
        <w:t>max</w:t>
      </w:r>
      <w:r w:rsidRPr="006458DE">
        <w:rPr>
          <w:i/>
          <w:iCs/>
          <w:sz w:val="28"/>
          <w:szCs w:val="28"/>
          <w:lang w:val="en-US"/>
        </w:rPr>
        <w:t>u</w:t>
      </w:r>
      <w:r w:rsidRPr="006458DE">
        <w:rPr>
          <w:i/>
          <w:iCs/>
          <w:sz w:val="28"/>
          <w:szCs w:val="28"/>
          <w:vertAlign w:val="subscript"/>
        </w:rPr>
        <w:t>п.з</w:t>
      </w:r>
      <w:r w:rsidRPr="006458DE">
        <w:rPr>
          <w:i/>
          <w:iCs/>
          <w:sz w:val="28"/>
          <w:szCs w:val="28"/>
        </w:rPr>
        <w:t xml:space="preserve"> / </w:t>
      </w:r>
      <w:r w:rsidRPr="006458DE">
        <w:rPr>
          <w:i/>
          <w:iCs/>
          <w:sz w:val="28"/>
          <w:szCs w:val="28"/>
          <w:lang w:val="en-US"/>
        </w:rPr>
        <w:t>r</w:t>
      </w:r>
      <w:r w:rsidRPr="006458DE">
        <w:rPr>
          <w:i/>
          <w:iCs/>
          <w:sz w:val="28"/>
          <w:szCs w:val="28"/>
          <w:vertAlign w:val="subscript"/>
          <w:lang w:val="en-US"/>
        </w:rPr>
        <w:t>ω</w:t>
      </w:r>
      <w:r w:rsidRPr="006458DE">
        <w:rPr>
          <w:i/>
          <w:iCs/>
          <w:sz w:val="28"/>
          <w:szCs w:val="28"/>
          <w:vertAlign w:val="subscript"/>
        </w:rPr>
        <w:t>1</w:t>
      </w:r>
      <w:r w:rsidRPr="006458DE">
        <w:rPr>
          <w:i/>
          <w:iCs/>
          <w:sz w:val="28"/>
          <w:szCs w:val="28"/>
        </w:rPr>
        <w:t>; Р</w:t>
      </w:r>
      <w:r w:rsidRPr="006458DE">
        <w:rPr>
          <w:i/>
          <w:iCs/>
          <w:sz w:val="28"/>
          <w:szCs w:val="28"/>
          <w:vertAlign w:val="subscript"/>
        </w:rPr>
        <w:t>х2</w:t>
      </w:r>
      <w:r w:rsidRPr="006458DE">
        <w:rPr>
          <w:i/>
          <w:iCs/>
          <w:sz w:val="28"/>
          <w:szCs w:val="28"/>
        </w:rPr>
        <w:t xml:space="preserve"> = М</w:t>
      </w:r>
      <w:r w:rsidRPr="006458DE">
        <w:rPr>
          <w:i/>
          <w:iCs/>
          <w:sz w:val="28"/>
          <w:szCs w:val="28"/>
          <w:vertAlign w:val="subscript"/>
        </w:rPr>
        <w:t>к</w:t>
      </w:r>
      <w:r w:rsidRPr="006458DE">
        <w:rPr>
          <w:i/>
          <w:iCs/>
          <w:sz w:val="28"/>
          <w:szCs w:val="28"/>
          <w:vertAlign w:val="subscript"/>
          <w:lang w:val="en-US"/>
        </w:rPr>
        <w:t>max</w:t>
      </w:r>
      <w:r w:rsidRPr="006458DE">
        <w:rPr>
          <w:i/>
          <w:iCs/>
          <w:sz w:val="28"/>
          <w:szCs w:val="28"/>
          <w:lang w:val="en-US"/>
        </w:rPr>
        <w:t>u</w:t>
      </w:r>
      <w:r w:rsidRPr="006458DE">
        <w:rPr>
          <w:i/>
          <w:iCs/>
          <w:sz w:val="28"/>
          <w:szCs w:val="28"/>
          <w:vertAlign w:val="subscript"/>
        </w:rPr>
        <w:t>п.з</w:t>
      </w:r>
      <w:r w:rsidRPr="006458DE">
        <w:rPr>
          <w:i/>
          <w:iCs/>
          <w:sz w:val="28"/>
          <w:szCs w:val="28"/>
        </w:rPr>
        <w:t xml:space="preserve"> / </w:t>
      </w:r>
      <w:r w:rsidRPr="006458DE">
        <w:rPr>
          <w:i/>
          <w:iCs/>
          <w:sz w:val="28"/>
          <w:szCs w:val="28"/>
          <w:lang w:val="en-US"/>
        </w:rPr>
        <w:t>r</w:t>
      </w:r>
      <w:r w:rsidRPr="006458DE">
        <w:rPr>
          <w:i/>
          <w:iCs/>
          <w:sz w:val="28"/>
          <w:szCs w:val="28"/>
          <w:vertAlign w:val="subscript"/>
          <w:lang w:val="en-US"/>
        </w:rPr>
        <w:t>ω</w:t>
      </w:r>
      <w:r w:rsidRPr="006458DE">
        <w:rPr>
          <w:i/>
          <w:iCs/>
          <w:sz w:val="28"/>
          <w:szCs w:val="28"/>
          <w:vertAlign w:val="subscript"/>
        </w:rPr>
        <w:t>2</w:t>
      </w:r>
      <w:r w:rsidRPr="006458DE">
        <w:rPr>
          <w:i/>
          <w:iCs/>
          <w:sz w:val="28"/>
          <w:szCs w:val="28"/>
        </w:rPr>
        <w:t>.</w:t>
      </w:r>
    </w:p>
    <w:p w:rsidR="00D163AD" w:rsidRDefault="00D163AD" w:rsidP="00D163AD">
      <w:pPr>
        <w:widowControl w:val="0"/>
        <w:shd w:val="clear" w:color="auto" w:fill="FFFFFF"/>
        <w:spacing w:line="336" w:lineRule="auto"/>
        <w:ind w:firstLine="709"/>
        <w:jc w:val="both"/>
        <w:rPr>
          <w:sz w:val="28"/>
          <w:szCs w:val="28"/>
        </w:rPr>
      </w:pPr>
    </w:p>
    <w:p w:rsidR="00E21F0D" w:rsidRPr="006458DE" w:rsidRDefault="00E21F0D" w:rsidP="00D163AD">
      <w:pPr>
        <w:widowControl w:val="0"/>
        <w:shd w:val="clear" w:color="auto" w:fill="FFFFFF"/>
        <w:spacing w:line="336" w:lineRule="auto"/>
        <w:ind w:firstLine="709"/>
        <w:jc w:val="both"/>
        <w:rPr>
          <w:sz w:val="28"/>
          <w:szCs w:val="28"/>
        </w:rPr>
      </w:pPr>
      <w:r w:rsidRPr="006458DE">
        <w:rPr>
          <w:sz w:val="28"/>
          <w:szCs w:val="28"/>
        </w:rPr>
        <w:t xml:space="preserve">где </w:t>
      </w:r>
      <w:r w:rsidRPr="006458DE">
        <w:rPr>
          <w:iCs/>
          <w:sz w:val="28"/>
          <w:szCs w:val="28"/>
          <w:lang w:val="en-US"/>
        </w:rPr>
        <w:t>u</w:t>
      </w:r>
      <w:r w:rsidRPr="006458DE">
        <w:rPr>
          <w:iCs/>
          <w:sz w:val="28"/>
          <w:szCs w:val="28"/>
          <w:vertAlign w:val="subscript"/>
        </w:rPr>
        <w:t>п.з</w:t>
      </w:r>
      <w:r w:rsidRPr="006458DE">
        <w:rPr>
          <w:iCs/>
          <w:sz w:val="28"/>
          <w:szCs w:val="28"/>
        </w:rPr>
        <w:t xml:space="preserve"> </w:t>
      </w:r>
      <w:r w:rsidRPr="006458DE">
        <w:rPr>
          <w:sz w:val="28"/>
          <w:szCs w:val="28"/>
        </w:rPr>
        <w:t xml:space="preserve">— передаточное число пары постоянного зацепления; </w:t>
      </w:r>
      <w:r w:rsidRPr="006458DE">
        <w:rPr>
          <w:iCs/>
          <w:sz w:val="28"/>
          <w:szCs w:val="28"/>
          <w:lang w:val="en-US"/>
        </w:rPr>
        <w:t>r</w:t>
      </w:r>
      <w:r w:rsidRPr="006458DE">
        <w:rPr>
          <w:iCs/>
          <w:sz w:val="28"/>
          <w:szCs w:val="28"/>
          <w:vertAlign w:val="subscript"/>
          <w:lang w:val="en-US"/>
        </w:rPr>
        <w:t>ω</w:t>
      </w:r>
      <w:r w:rsidRPr="006458DE">
        <w:rPr>
          <w:iCs/>
          <w:sz w:val="28"/>
          <w:szCs w:val="28"/>
          <w:vertAlign w:val="subscript"/>
        </w:rPr>
        <w:t xml:space="preserve">1 </w:t>
      </w:r>
      <w:r w:rsidRPr="006458DE">
        <w:rPr>
          <w:iCs/>
          <w:sz w:val="28"/>
          <w:szCs w:val="28"/>
        </w:rPr>
        <w:t>и</w:t>
      </w:r>
      <w:r w:rsidRPr="006458DE">
        <w:rPr>
          <w:iCs/>
          <w:sz w:val="28"/>
          <w:szCs w:val="28"/>
          <w:vertAlign w:val="subscript"/>
        </w:rPr>
        <w:t xml:space="preserve"> </w:t>
      </w:r>
      <w:r w:rsidRPr="006458DE">
        <w:rPr>
          <w:iCs/>
          <w:sz w:val="28"/>
          <w:szCs w:val="28"/>
          <w:lang w:val="en-US"/>
        </w:rPr>
        <w:t>r</w:t>
      </w:r>
      <w:r w:rsidRPr="006458DE">
        <w:rPr>
          <w:iCs/>
          <w:sz w:val="28"/>
          <w:szCs w:val="28"/>
          <w:vertAlign w:val="subscript"/>
          <w:lang w:val="en-US"/>
        </w:rPr>
        <w:t>ω</w:t>
      </w:r>
      <w:r w:rsidRPr="006458DE">
        <w:rPr>
          <w:iCs/>
          <w:sz w:val="28"/>
          <w:szCs w:val="28"/>
          <w:vertAlign w:val="subscript"/>
        </w:rPr>
        <w:t xml:space="preserve">2 </w:t>
      </w:r>
      <w:r w:rsidRPr="006458DE">
        <w:rPr>
          <w:sz w:val="28"/>
          <w:szCs w:val="28"/>
        </w:rPr>
        <w:t>— радиусы делительных окружностей колес промежуточного вала.</w:t>
      </w:r>
    </w:p>
    <w:p w:rsidR="00E21F0D" w:rsidRPr="006458DE" w:rsidRDefault="00E21F0D" w:rsidP="00D163AD">
      <w:pPr>
        <w:widowControl w:val="0"/>
        <w:shd w:val="clear" w:color="auto" w:fill="FFFFFF"/>
        <w:spacing w:line="336" w:lineRule="auto"/>
        <w:ind w:firstLine="709"/>
        <w:jc w:val="both"/>
        <w:rPr>
          <w:sz w:val="28"/>
          <w:szCs w:val="28"/>
        </w:rPr>
      </w:pPr>
      <w:r w:rsidRPr="006458DE">
        <w:rPr>
          <w:sz w:val="28"/>
          <w:szCs w:val="28"/>
        </w:rPr>
        <w:t>Из равенства осевых сил находим</w:t>
      </w:r>
    </w:p>
    <w:p w:rsidR="00D163AD" w:rsidRDefault="00D163AD" w:rsidP="00D163AD">
      <w:pPr>
        <w:widowControl w:val="0"/>
        <w:shd w:val="clear" w:color="auto" w:fill="FFFFFF"/>
        <w:spacing w:line="336" w:lineRule="auto"/>
        <w:ind w:firstLine="709"/>
        <w:jc w:val="both"/>
        <w:rPr>
          <w:iCs/>
          <w:sz w:val="28"/>
          <w:szCs w:val="28"/>
        </w:rPr>
      </w:pPr>
    </w:p>
    <w:p w:rsidR="00D163AD" w:rsidRDefault="00E21F0D" w:rsidP="00D163AD">
      <w:pPr>
        <w:widowControl w:val="0"/>
        <w:shd w:val="clear" w:color="auto" w:fill="FFFFFF"/>
        <w:spacing w:line="336" w:lineRule="auto"/>
        <w:ind w:firstLine="709"/>
        <w:jc w:val="both"/>
        <w:rPr>
          <w:sz w:val="28"/>
          <w:szCs w:val="28"/>
        </w:rPr>
      </w:pPr>
      <w:r w:rsidRPr="006458DE">
        <w:rPr>
          <w:iCs/>
          <w:sz w:val="28"/>
          <w:szCs w:val="28"/>
          <w:lang w:val="en-US"/>
        </w:rPr>
        <w:t>tg</w:t>
      </w:r>
      <w:r w:rsidRPr="006458DE">
        <w:rPr>
          <w:sz w:val="28"/>
          <w:szCs w:val="28"/>
          <w:lang w:val="en-US"/>
        </w:rPr>
        <w:t>β</w:t>
      </w:r>
      <w:r w:rsidRPr="006458DE">
        <w:rPr>
          <w:sz w:val="28"/>
          <w:szCs w:val="28"/>
          <w:vertAlign w:val="subscript"/>
        </w:rPr>
        <w:t>1</w:t>
      </w:r>
      <w:r w:rsidRPr="006458DE">
        <w:rPr>
          <w:sz w:val="28"/>
          <w:szCs w:val="28"/>
        </w:rPr>
        <w:t xml:space="preserve"> /</w:t>
      </w:r>
      <w:r w:rsidRPr="006458DE">
        <w:rPr>
          <w:iCs/>
          <w:sz w:val="28"/>
          <w:szCs w:val="28"/>
        </w:rPr>
        <w:t xml:space="preserve"> </w:t>
      </w:r>
      <w:r w:rsidRPr="006458DE">
        <w:rPr>
          <w:iCs/>
          <w:sz w:val="28"/>
          <w:szCs w:val="28"/>
          <w:lang w:val="en-US"/>
        </w:rPr>
        <w:t>tg</w:t>
      </w:r>
      <w:r w:rsidRPr="006458DE">
        <w:rPr>
          <w:sz w:val="28"/>
          <w:szCs w:val="28"/>
          <w:lang w:val="en-US"/>
        </w:rPr>
        <w:t>β</w:t>
      </w:r>
      <w:r w:rsidRPr="006458DE">
        <w:rPr>
          <w:sz w:val="28"/>
          <w:szCs w:val="28"/>
          <w:vertAlign w:val="subscript"/>
        </w:rPr>
        <w:t>2</w:t>
      </w:r>
      <w:r w:rsidRPr="006458DE">
        <w:rPr>
          <w:sz w:val="28"/>
          <w:szCs w:val="28"/>
        </w:rPr>
        <w:t xml:space="preserve"> = </w:t>
      </w:r>
      <w:r w:rsidRPr="006458DE">
        <w:rPr>
          <w:iCs/>
          <w:sz w:val="28"/>
          <w:szCs w:val="28"/>
          <w:lang w:val="en-US"/>
        </w:rPr>
        <w:t>r</w:t>
      </w:r>
      <w:r w:rsidRPr="006458DE">
        <w:rPr>
          <w:iCs/>
          <w:sz w:val="28"/>
          <w:szCs w:val="28"/>
          <w:vertAlign w:val="subscript"/>
          <w:lang w:val="en-US"/>
        </w:rPr>
        <w:t>ω</w:t>
      </w:r>
      <w:r w:rsidRPr="006458DE">
        <w:rPr>
          <w:iCs/>
          <w:sz w:val="28"/>
          <w:szCs w:val="28"/>
          <w:vertAlign w:val="subscript"/>
        </w:rPr>
        <w:t xml:space="preserve">1 </w:t>
      </w:r>
      <w:r w:rsidRPr="006458DE">
        <w:rPr>
          <w:sz w:val="28"/>
          <w:szCs w:val="28"/>
        </w:rPr>
        <w:t xml:space="preserve">/ </w:t>
      </w:r>
      <w:r w:rsidRPr="006458DE">
        <w:rPr>
          <w:iCs/>
          <w:sz w:val="28"/>
          <w:szCs w:val="28"/>
          <w:lang w:val="en-US"/>
        </w:rPr>
        <w:t>r</w:t>
      </w:r>
      <w:r w:rsidRPr="006458DE">
        <w:rPr>
          <w:iCs/>
          <w:sz w:val="28"/>
          <w:szCs w:val="28"/>
          <w:vertAlign w:val="subscript"/>
          <w:lang w:val="en-US"/>
        </w:rPr>
        <w:t>ω</w:t>
      </w:r>
      <w:r w:rsidRPr="006458DE">
        <w:rPr>
          <w:iCs/>
          <w:sz w:val="28"/>
          <w:szCs w:val="28"/>
          <w:vertAlign w:val="subscript"/>
        </w:rPr>
        <w:t>2</w:t>
      </w:r>
      <w:r w:rsidRPr="006458DE">
        <w:rPr>
          <w:sz w:val="28"/>
          <w:szCs w:val="28"/>
        </w:rPr>
        <w:t>.</w:t>
      </w:r>
    </w:p>
    <w:p w:rsidR="00E21F0D" w:rsidRPr="006458DE" w:rsidRDefault="00D163AD" w:rsidP="00EB0DB8">
      <w:pPr>
        <w:widowControl w:val="0"/>
        <w:shd w:val="clear" w:color="auto" w:fill="FFFFFF"/>
        <w:spacing w:line="360" w:lineRule="auto"/>
        <w:ind w:firstLine="709"/>
        <w:jc w:val="both"/>
        <w:rPr>
          <w:sz w:val="28"/>
          <w:szCs w:val="28"/>
        </w:rPr>
      </w:pPr>
      <w:r>
        <w:rPr>
          <w:sz w:val="28"/>
          <w:szCs w:val="28"/>
        </w:rPr>
        <w:br w:type="page"/>
      </w:r>
      <w:r w:rsidR="00E21F0D" w:rsidRPr="006458DE">
        <w:rPr>
          <w:sz w:val="28"/>
          <w:szCs w:val="28"/>
        </w:rPr>
        <w:t>Если модули обоих зубчатых колес одинаковы, то</w:t>
      </w:r>
    </w:p>
    <w:p w:rsidR="00D163AD" w:rsidRDefault="00D163AD" w:rsidP="00EB0DB8">
      <w:pPr>
        <w:widowControl w:val="0"/>
        <w:shd w:val="clear" w:color="auto" w:fill="FFFFFF"/>
        <w:spacing w:line="360" w:lineRule="auto"/>
        <w:ind w:firstLine="709"/>
        <w:jc w:val="both"/>
        <w:rPr>
          <w:iCs/>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iCs/>
          <w:sz w:val="28"/>
          <w:szCs w:val="28"/>
          <w:lang w:val="en-US"/>
        </w:rPr>
        <w:t>tg</w:t>
      </w:r>
      <w:r w:rsidRPr="006458DE">
        <w:rPr>
          <w:sz w:val="28"/>
          <w:szCs w:val="28"/>
          <w:lang w:val="en-US"/>
        </w:rPr>
        <w:t>β</w:t>
      </w:r>
      <w:r w:rsidRPr="006458DE">
        <w:rPr>
          <w:sz w:val="28"/>
          <w:szCs w:val="28"/>
          <w:vertAlign w:val="subscript"/>
        </w:rPr>
        <w:t>1</w:t>
      </w:r>
      <w:r w:rsidRPr="006458DE">
        <w:rPr>
          <w:sz w:val="28"/>
          <w:szCs w:val="28"/>
        </w:rPr>
        <w:t xml:space="preserve"> /</w:t>
      </w:r>
      <w:r w:rsidRPr="006458DE">
        <w:rPr>
          <w:iCs/>
          <w:sz w:val="28"/>
          <w:szCs w:val="28"/>
        </w:rPr>
        <w:t xml:space="preserve"> </w:t>
      </w:r>
      <w:r w:rsidRPr="006458DE">
        <w:rPr>
          <w:iCs/>
          <w:sz w:val="28"/>
          <w:szCs w:val="28"/>
          <w:lang w:val="en-US"/>
        </w:rPr>
        <w:t>tg</w:t>
      </w:r>
      <w:r w:rsidRPr="006458DE">
        <w:rPr>
          <w:sz w:val="28"/>
          <w:szCs w:val="28"/>
          <w:lang w:val="en-US"/>
        </w:rPr>
        <w:t>β</w:t>
      </w:r>
      <w:r w:rsidRPr="006458DE">
        <w:rPr>
          <w:sz w:val="28"/>
          <w:szCs w:val="28"/>
          <w:vertAlign w:val="subscript"/>
        </w:rPr>
        <w:t>2</w:t>
      </w:r>
      <w:r w:rsidRPr="006458DE">
        <w:rPr>
          <w:sz w:val="28"/>
          <w:szCs w:val="28"/>
        </w:rPr>
        <w:t xml:space="preserve"> = </w:t>
      </w:r>
      <w:r w:rsidRPr="006458DE">
        <w:rPr>
          <w:sz w:val="28"/>
          <w:szCs w:val="28"/>
          <w:lang w:val="en-US"/>
        </w:rPr>
        <w:t>z</w:t>
      </w:r>
      <w:r w:rsidRPr="006458DE">
        <w:rPr>
          <w:sz w:val="28"/>
          <w:szCs w:val="28"/>
          <w:vertAlign w:val="subscript"/>
        </w:rPr>
        <w:t>1</w:t>
      </w:r>
      <w:r w:rsidRPr="006458DE">
        <w:rPr>
          <w:sz w:val="28"/>
          <w:szCs w:val="28"/>
        </w:rPr>
        <w:t xml:space="preserve"> / </w:t>
      </w:r>
      <w:r w:rsidRPr="006458DE">
        <w:rPr>
          <w:sz w:val="28"/>
          <w:szCs w:val="28"/>
          <w:lang w:val="en-US"/>
        </w:rPr>
        <w:t>z</w:t>
      </w:r>
      <w:r w:rsidRPr="006458DE">
        <w:rPr>
          <w:sz w:val="28"/>
          <w:szCs w:val="28"/>
          <w:vertAlign w:val="subscript"/>
        </w:rPr>
        <w:t>2</w:t>
      </w:r>
      <w:r w:rsidRPr="006458DE">
        <w:rPr>
          <w:sz w:val="28"/>
          <w:szCs w:val="28"/>
        </w:rPr>
        <w:t>.</w:t>
      </w:r>
    </w:p>
    <w:p w:rsidR="00D163AD" w:rsidRDefault="00D163A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Полностью уравновесить осевые силы удается практически не всегда, так как угол наклона зубьев зависит от нормального модуля и расстояния между осями валов. В этом случае подшипники должны быть рассчитаны на восприятие неуравновешенной осевой силы.</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На прочность зубчатые передачи рассчитывают в соответствии с ГОСТ 21354—87.</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Материалом зубчатых колес служат легированные стали:</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цементуемые — 12ХН3А, 20ХН3А, 18ХГТ, 30ХГТ, 20ХГР и др. (глубина цементуемого слоя 0,8...1,5 мм);</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цианируемые — 35Х, 40Х, 40ХА и др. (глубина цианируемого слоя 0,2...0,4 мм);</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закаливаемые ТВЧ — 45, 55П.</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Твердость поверхности зуба 57...64 </w:t>
      </w:r>
      <w:r w:rsidRPr="006458DE">
        <w:rPr>
          <w:sz w:val="28"/>
          <w:szCs w:val="28"/>
          <w:lang w:val="en-US"/>
        </w:rPr>
        <w:t>HRC</w:t>
      </w:r>
      <w:r w:rsidRPr="006458DE">
        <w:rPr>
          <w:sz w:val="28"/>
          <w:szCs w:val="28"/>
          <w:vertAlign w:val="subscript"/>
        </w:rPr>
        <w:t>э</w:t>
      </w:r>
      <w:r w:rsidRPr="006458DE">
        <w:rPr>
          <w:sz w:val="28"/>
          <w:szCs w:val="28"/>
        </w:rPr>
        <w:t xml:space="preserve">, сердцевины 30...46 </w:t>
      </w:r>
      <w:r w:rsidRPr="006458DE">
        <w:rPr>
          <w:sz w:val="28"/>
          <w:szCs w:val="28"/>
          <w:lang w:val="en-US"/>
        </w:rPr>
        <w:t>HRC</w:t>
      </w:r>
      <w:r w:rsidRPr="006458DE">
        <w:rPr>
          <w:sz w:val="28"/>
          <w:szCs w:val="28"/>
          <w:vertAlign w:val="subscript"/>
        </w:rPr>
        <w:t>э</w:t>
      </w:r>
      <w:r w:rsidRPr="006458DE">
        <w:rPr>
          <w:sz w:val="28"/>
          <w:szCs w:val="28"/>
        </w:rPr>
        <w:t>. Для этих материалов допускаемое напряжение изгиба σ</w:t>
      </w:r>
      <w:r w:rsidRPr="006458DE">
        <w:rPr>
          <w:sz w:val="28"/>
          <w:szCs w:val="28"/>
          <w:vertAlign w:val="subscript"/>
          <w:lang w:val="en-US"/>
        </w:rPr>
        <w:t>FP</w:t>
      </w:r>
      <w:r w:rsidRPr="006458DE">
        <w:rPr>
          <w:sz w:val="28"/>
          <w:szCs w:val="28"/>
        </w:rPr>
        <w:t xml:space="preserve"> = 700...800 МПа; допускаемое контактное</w:t>
      </w:r>
      <w:r w:rsidR="00EB0DB8">
        <w:rPr>
          <w:sz w:val="28"/>
          <w:szCs w:val="28"/>
        </w:rPr>
        <w:t xml:space="preserve"> </w:t>
      </w:r>
      <w:r w:rsidRPr="006458DE">
        <w:rPr>
          <w:sz w:val="28"/>
          <w:szCs w:val="28"/>
        </w:rPr>
        <w:t>напряжение</w:t>
      </w:r>
      <w:r w:rsidR="00EB0DB8">
        <w:rPr>
          <w:sz w:val="28"/>
          <w:szCs w:val="28"/>
        </w:rPr>
        <w:t xml:space="preserve"> </w:t>
      </w:r>
      <w:r w:rsidRPr="006458DE">
        <w:rPr>
          <w:sz w:val="28"/>
          <w:szCs w:val="28"/>
        </w:rPr>
        <w:t>σ</w:t>
      </w:r>
      <w:r w:rsidRPr="006458DE">
        <w:rPr>
          <w:sz w:val="28"/>
          <w:szCs w:val="28"/>
          <w:vertAlign w:val="subscript"/>
          <w:lang w:val="en-US"/>
        </w:rPr>
        <w:t>HP</w:t>
      </w:r>
      <w:r w:rsidRPr="006458DE">
        <w:rPr>
          <w:i/>
          <w:iCs/>
          <w:sz w:val="28"/>
          <w:szCs w:val="28"/>
        </w:rPr>
        <w:t xml:space="preserve"> = </w:t>
      </w:r>
      <w:r w:rsidRPr="006458DE">
        <w:rPr>
          <w:sz w:val="28"/>
          <w:szCs w:val="28"/>
        </w:rPr>
        <w:t>1000...1200.</w:t>
      </w:r>
    </w:p>
    <w:p w:rsidR="00E21F0D" w:rsidRPr="006458DE" w:rsidRDefault="00E21F0D" w:rsidP="00EB0DB8">
      <w:pPr>
        <w:widowControl w:val="0"/>
        <w:shd w:val="clear" w:color="auto" w:fill="FFFFFF"/>
        <w:spacing w:line="360" w:lineRule="auto"/>
        <w:ind w:firstLine="709"/>
        <w:jc w:val="both"/>
        <w:rPr>
          <w:sz w:val="28"/>
          <w:szCs w:val="28"/>
        </w:rPr>
      </w:pPr>
      <w:r w:rsidRPr="006458DE">
        <w:rPr>
          <w:bCs/>
          <w:i/>
          <w:sz w:val="28"/>
          <w:szCs w:val="28"/>
        </w:rPr>
        <w:t>Валы.</w:t>
      </w:r>
      <w:r w:rsidRPr="006458DE">
        <w:rPr>
          <w:b/>
          <w:bCs/>
          <w:sz w:val="28"/>
          <w:szCs w:val="28"/>
        </w:rPr>
        <w:t xml:space="preserve"> </w:t>
      </w:r>
      <w:r w:rsidRPr="006458DE">
        <w:rPr>
          <w:sz w:val="28"/>
          <w:szCs w:val="28"/>
        </w:rPr>
        <w:t>Валы коробок передач воспринимают скручивающие и изгибающие нагрузки. Кроме того, они должны быть достаточно жесткими, чтобы их прогиб не вызывал перекоса зубчатых колес, находящихся в зацеплении. Последовательность определения напряжений в валах: в трехвальных коробках передач — ведомый, промежуточный вал, ведущий вал; в двухвальных коробках передач расчет можно начинать с любого из валов. Пользуясь схемой, определяют силы, действующие на зубчатые колеса на всех передачах, по формулам, приведенным выше. Затем для каждой передачи находят реакции в опорах. После этого строят эпюры моментов и определяют наибольший изгибающий и крутящий моменты.</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Результирующее напряжение</w:t>
      </w:r>
    </w:p>
    <w:p w:rsidR="00E21F0D" w:rsidRPr="006458DE" w:rsidRDefault="00D163AD" w:rsidP="00D163AD">
      <w:pPr>
        <w:widowControl w:val="0"/>
        <w:shd w:val="clear" w:color="auto" w:fill="FFFFFF"/>
        <w:spacing w:line="336" w:lineRule="auto"/>
        <w:ind w:firstLine="709"/>
        <w:jc w:val="both"/>
        <w:rPr>
          <w:sz w:val="28"/>
          <w:szCs w:val="28"/>
        </w:rPr>
      </w:pPr>
      <w:r>
        <w:rPr>
          <w:sz w:val="28"/>
          <w:szCs w:val="28"/>
          <w:lang w:val="en-US"/>
        </w:rPr>
        <w:br w:type="page"/>
      </w:r>
      <w:r w:rsidR="00E370CF">
        <w:rPr>
          <w:position w:val="-16"/>
          <w:sz w:val="28"/>
          <w:szCs w:val="28"/>
          <w:lang w:val="en-US"/>
        </w:rPr>
        <w:pict>
          <v:shape id="_x0000_i1067" type="#_x0000_t75" style="width:138.75pt;height:24pt">
            <v:imagedata r:id="rId49" o:title=""/>
          </v:shape>
        </w:pict>
      </w:r>
      <w:r w:rsidR="00E21F0D" w:rsidRPr="006458DE">
        <w:rPr>
          <w:sz w:val="28"/>
          <w:szCs w:val="28"/>
        </w:rPr>
        <w:t>,</w:t>
      </w:r>
    </w:p>
    <w:p w:rsidR="00D163AD" w:rsidRDefault="00D163AD" w:rsidP="00D163AD">
      <w:pPr>
        <w:widowControl w:val="0"/>
        <w:shd w:val="clear" w:color="auto" w:fill="FFFFFF"/>
        <w:spacing w:line="336" w:lineRule="auto"/>
        <w:ind w:firstLine="709"/>
        <w:jc w:val="both"/>
        <w:rPr>
          <w:sz w:val="28"/>
          <w:szCs w:val="28"/>
        </w:rPr>
      </w:pPr>
    </w:p>
    <w:p w:rsidR="00E21F0D" w:rsidRPr="006458DE" w:rsidRDefault="00E21F0D" w:rsidP="00D163AD">
      <w:pPr>
        <w:widowControl w:val="0"/>
        <w:shd w:val="clear" w:color="auto" w:fill="FFFFFF"/>
        <w:spacing w:line="336" w:lineRule="auto"/>
        <w:ind w:firstLine="709"/>
        <w:jc w:val="both"/>
        <w:rPr>
          <w:sz w:val="28"/>
          <w:szCs w:val="28"/>
        </w:rPr>
      </w:pPr>
      <w:r w:rsidRPr="006458DE">
        <w:rPr>
          <w:sz w:val="28"/>
          <w:szCs w:val="28"/>
        </w:rPr>
        <w:t xml:space="preserve">где </w:t>
      </w:r>
      <w:r w:rsidRPr="006458DE">
        <w:rPr>
          <w:sz w:val="28"/>
          <w:szCs w:val="28"/>
          <w:lang w:val="en-US"/>
        </w:rPr>
        <w:t>d</w:t>
      </w:r>
      <w:r w:rsidRPr="006458DE">
        <w:rPr>
          <w:sz w:val="28"/>
          <w:szCs w:val="28"/>
          <w:vertAlign w:val="subscript"/>
        </w:rPr>
        <w:t>в.</w:t>
      </w:r>
      <w:r w:rsidRPr="006458DE">
        <w:rPr>
          <w:sz w:val="28"/>
          <w:szCs w:val="28"/>
          <w:vertAlign w:val="subscript"/>
          <w:lang w:val="en-US"/>
        </w:rPr>
        <w:t>o</w:t>
      </w:r>
      <w:r w:rsidRPr="006458DE">
        <w:rPr>
          <w:sz w:val="28"/>
          <w:szCs w:val="28"/>
          <w:vertAlign w:val="subscript"/>
        </w:rPr>
        <w:t xml:space="preserve"> </w:t>
      </w:r>
      <w:r w:rsidRPr="006458DE">
        <w:rPr>
          <w:sz w:val="28"/>
          <w:szCs w:val="28"/>
        </w:rPr>
        <w:t>— диаметр вала в опасном сечении.</w:t>
      </w:r>
    </w:p>
    <w:p w:rsidR="00E21F0D" w:rsidRPr="006458DE" w:rsidRDefault="00E21F0D" w:rsidP="00D163AD">
      <w:pPr>
        <w:widowControl w:val="0"/>
        <w:shd w:val="clear" w:color="auto" w:fill="FFFFFF"/>
        <w:spacing w:line="336" w:lineRule="auto"/>
        <w:ind w:firstLine="709"/>
        <w:jc w:val="both"/>
        <w:rPr>
          <w:sz w:val="28"/>
          <w:szCs w:val="28"/>
        </w:rPr>
      </w:pPr>
      <w:r w:rsidRPr="006458DE">
        <w:rPr>
          <w:sz w:val="28"/>
          <w:szCs w:val="28"/>
        </w:rPr>
        <w:t>Шлицованный вал рассчитывают по внутреннему диаметру.</w:t>
      </w:r>
    </w:p>
    <w:p w:rsidR="00E21F0D" w:rsidRPr="006458DE" w:rsidRDefault="00E21F0D" w:rsidP="00D163AD">
      <w:pPr>
        <w:widowControl w:val="0"/>
        <w:shd w:val="clear" w:color="auto" w:fill="FFFFFF"/>
        <w:spacing w:line="336" w:lineRule="auto"/>
        <w:ind w:firstLine="709"/>
        <w:jc w:val="both"/>
        <w:rPr>
          <w:sz w:val="28"/>
          <w:szCs w:val="28"/>
        </w:rPr>
      </w:pPr>
      <w:r w:rsidRPr="006458DE">
        <w:rPr>
          <w:sz w:val="28"/>
          <w:szCs w:val="28"/>
        </w:rPr>
        <w:t xml:space="preserve">Жесткость валов определяется по их прогибу. Силы </w:t>
      </w:r>
      <w:r w:rsidRPr="006458DE">
        <w:rPr>
          <w:i/>
          <w:iCs/>
          <w:sz w:val="28"/>
          <w:szCs w:val="28"/>
          <w:lang w:val="en-US"/>
        </w:rPr>
        <w:t>P</w:t>
      </w:r>
      <w:r w:rsidRPr="006458DE">
        <w:rPr>
          <w:i/>
          <w:iCs/>
          <w:sz w:val="28"/>
          <w:szCs w:val="28"/>
          <w:vertAlign w:val="subscript"/>
        </w:rPr>
        <w:t>х</w:t>
      </w:r>
      <w:r w:rsidRPr="006458DE">
        <w:rPr>
          <w:i/>
          <w:iCs/>
          <w:sz w:val="28"/>
          <w:szCs w:val="28"/>
          <w:vertAlign w:val="subscript"/>
          <w:lang w:val="en-US"/>
        </w:rPr>
        <w:t>l</w:t>
      </w:r>
      <w:r w:rsidRPr="006458DE">
        <w:rPr>
          <w:sz w:val="28"/>
          <w:szCs w:val="28"/>
        </w:rPr>
        <w:t xml:space="preserve"> и </w:t>
      </w:r>
      <w:r w:rsidRPr="006458DE">
        <w:rPr>
          <w:i/>
          <w:iCs/>
          <w:sz w:val="28"/>
          <w:szCs w:val="28"/>
          <w:lang w:val="en-US"/>
        </w:rPr>
        <w:t>P</w:t>
      </w:r>
      <w:r w:rsidRPr="006458DE">
        <w:rPr>
          <w:i/>
          <w:iCs/>
          <w:sz w:val="28"/>
          <w:szCs w:val="28"/>
          <w:vertAlign w:val="subscript"/>
          <w:lang w:val="en-US"/>
        </w:rPr>
        <w:t>Rl</w:t>
      </w:r>
      <w:r w:rsidRPr="006458DE">
        <w:rPr>
          <w:i/>
          <w:iCs/>
          <w:sz w:val="28"/>
          <w:szCs w:val="28"/>
        </w:rPr>
        <w:t xml:space="preserve"> </w:t>
      </w:r>
      <w:r w:rsidRPr="006458DE">
        <w:rPr>
          <w:sz w:val="28"/>
          <w:szCs w:val="28"/>
        </w:rPr>
        <w:t xml:space="preserve">дают прогиб </w:t>
      </w:r>
      <w:r w:rsidRPr="006458DE">
        <w:rPr>
          <w:i/>
          <w:sz w:val="28"/>
          <w:szCs w:val="28"/>
          <w:lang w:val="en-US"/>
        </w:rPr>
        <w:t>f</w:t>
      </w:r>
      <w:r w:rsidRPr="006458DE">
        <w:rPr>
          <w:sz w:val="28"/>
          <w:szCs w:val="28"/>
          <w:vertAlign w:val="subscript"/>
        </w:rPr>
        <w:t xml:space="preserve">в </w:t>
      </w:r>
      <w:r w:rsidRPr="006458DE">
        <w:rPr>
          <w:sz w:val="28"/>
          <w:szCs w:val="28"/>
        </w:rPr>
        <w:t xml:space="preserve">валов в плоскости, в которой лежат оси валов, сила </w:t>
      </w:r>
      <w:r w:rsidRPr="006458DE">
        <w:rPr>
          <w:i/>
          <w:iCs/>
          <w:sz w:val="28"/>
          <w:szCs w:val="28"/>
        </w:rPr>
        <w:t>Р</w:t>
      </w:r>
      <w:r w:rsidRPr="006458DE">
        <w:rPr>
          <w:iCs/>
          <w:sz w:val="28"/>
          <w:szCs w:val="28"/>
          <w:vertAlign w:val="subscript"/>
        </w:rPr>
        <w:t>1</w:t>
      </w:r>
      <w:r w:rsidRPr="006458DE">
        <w:rPr>
          <w:i/>
          <w:iCs/>
          <w:sz w:val="28"/>
          <w:szCs w:val="28"/>
        </w:rPr>
        <w:t xml:space="preserve"> </w:t>
      </w:r>
      <w:r w:rsidRPr="006458DE">
        <w:rPr>
          <w:sz w:val="28"/>
          <w:szCs w:val="28"/>
        </w:rPr>
        <w:t>дает прогиб в перпендикулярной плоскости. Прогиб вала в каждой плоскости должен лежать в пределах 0,05...0,1</w:t>
      </w:r>
      <w:r w:rsidR="00EB0DB8">
        <w:rPr>
          <w:sz w:val="28"/>
          <w:szCs w:val="28"/>
        </w:rPr>
        <w:t xml:space="preserve"> </w:t>
      </w:r>
      <w:r w:rsidRPr="006458DE">
        <w:rPr>
          <w:sz w:val="28"/>
          <w:szCs w:val="28"/>
        </w:rPr>
        <w:t>мм. Полный прогиб</w:t>
      </w:r>
    </w:p>
    <w:p w:rsidR="00D163AD" w:rsidRDefault="00D163AD" w:rsidP="00D163AD">
      <w:pPr>
        <w:widowControl w:val="0"/>
        <w:shd w:val="clear" w:color="auto" w:fill="FFFFFF"/>
        <w:spacing w:line="336" w:lineRule="auto"/>
        <w:ind w:firstLine="709"/>
        <w:jc w:val="both"/>
        <w:rPr>
          <w:sz w:val="28"/>
          <w:szCs w:val="28"/>
        </w:rPr>
      </w:pPr>
    </w:p>
    <w:p w:rsidR="00E21F0D" w:rsidRPr="006458DE" w:rsidRDefault="00E370CF" w:rsidP="00D163AD">
      <w:pPr>
        <w:widowControl w:val="0"/>
        <w:shd w:val="clear" w:color="auto" w:fill="FFFFFF"/>
        <w:spacing w:line="336" w:lineRule="auto"/>
        <w:ind w:firstLine="709"/>
        <w:jc w:val="both"/>
        <w:rPr>
          <w:sz w:val="28"/>
          <w:szCs w:val="28"/>
        </w:rPr>
      </w:pPr>
      <w:r>
        <w:rPr>
          <w:position w:val="-12"/>
          <w:sz w:val="28"/>
          <w:szCs w:val="28"/>
          <w:lang w:val="en-US"/>
        </w:rPr>
        <w:pict>
          <v:shape id="_x0000_i1068" type="#_x0000_t75" style="width:69.75pt;height:21.75pt">
            <v:imagedata r:id="rId50" o:title=""/>
          </v:shape>
        </w:pict>
      </w:r>
      <w:r w:rsidR="00E21F0D" w:rsidRPr="006458DE">
        <w:rPr>
          <w:sz w:val="28"/>
          <w:szCs w:val="28"/>
        </w:rPr>
        <w:t xml:space="preserve">, </w:t>
      </w:r>
      <w:r w:rsidR="00E21F0D" w:rsidRPr="006458DE">
        <w:rPr>
          <w:sz w:val="28"/>
          <w:szCs w:val="28"/>
          <w:lang w:val="en-US"/>
        </w:rPr>
        <w:t>f</w:t>
      </w:r>
      <w:r w:rsidR="00E21F0D" w:rsidRPr="006458DE">
        <w:rPr>
          <w:sz w:val="28"/>
          <w:szCs w:val="28"/>
          <w:vertAlign w:val="subscript"/>
        </w:rPr>
        <w:t xml:space="preserve">п </w:t>
      </w:r>
      <w:r w:rsidR="00E21F0D" w:rsidRPr="006458DE">
        <w:rPr>
          <w:sz w:val="28"/>
          <w:szCs w:val="28"/>
        </w:rPr>
        <w:t>≤0,2 мм.</w:t>
      </w:r>
    </w:p>
    <w:p w:rsidR="00D163AD" w:rsidRDefault="00D163AD" w:rsidP="00D163AD">
      <w:pPr>
        <w:widowControl w:val="0"/>
        <w:shd w:val="clear" w:color="auto" w:fill="FFFFFF"/>
        <w:spacing w:line="336" w:lineRule="auto"/>
        <w:ind w:firstLine="709"/>
        <w:jc w:val="both"/>
        <w:rPr>
          <w:sz w:val="28"/>
          <w:szCs w:val="28"/>
        </w:rPr>
      </w:pPr>
    </w:p>
    <w:p w:rsidR="00E21F0D" w:rsidRPr="006458DE" w:rsidRDefault="00E21F0D" w:rsidP="00D163AD">
      <w:pPr>
        <w:widowControl w:val="0"/>
        <w:shd w:val="clear" w:color="auto" w:fill="FFFFFF"/>
        <w:spacing w:line="336" w:lineRule="auto"/>
        <w:ind w:firstLine="709"/>
        <w:jc w:val="both"/>
        <w:rPr>
          <w:sz w:val="28"/>
          <w:szCs w:val="28"/>
        </w:rPr>
      </w:pPr>
      <w:r w:rsidRPr="006458DE">
        <w:rPr>
          <w:sz w:val="28"/>
          <w:szCs w:val="28"/>
        </w:rPr>
        <w:t>Валы должны обладать достаточной жесткостью, поэтому напряжения в них невысокие</w:t>
      </w:r>
      <w:r w:rsidR="00EB0DB8">
        <w:rPr>
          <w:sz w:val="28"/>
          <w:szCs w:val="28"/>
        </w:rPr>
        <w:t xml:space="preserve"> </w:t>
      </w:r>
      <w:r w:rsidRPr="006458DE">
        <w:rPr>
          <w:sz w:val="28"/>
          <w:szCs w:val="28"/>
        </w:rPr>
        <w:t>(200...400 МПа).</w:t>
      </w:r>
    </w:p>
    <w:p w:rsidR="00E21F0D" w:rsidRPr="006458DE" w:rsidRDefault="00E21F0D" w:rsidP="00D163AD">
      <w:pPr>
        <w:widowControl w:val="0"/>
        <w:shd w:val="clear" w:color="auto" w:fill="FFFFFF"/>
        <w:spacing w:line="336" w:lineRule="auto"/>
        <w:ind w:firstLine="709"/>
        <w:jc w:val="both"/>
        <w:rPr>
          <w:sz w:val="28"/>
          <w:szCs w:val="28"/>
        </w:rPr>
      </w:pPr>
      <w:r w:rsidRPr="006458DE">
        <w:rPr>
          <w:sz w:val="28"/>
          <w:szCs w:val="28"/>
        </w:rPr>
        <w:t>Шлицы валов проверяют на смятие [τ</w:t>
      </w:r>
      <w:r w:rsidRPr="006458DE">
        <w:rPr>
          <w:sz w:val="28"/>
          <w:szCs w:val="28"/>
          <w:vertAlign w:val="subscript"/>
        </w:rPr>
        <w:t>см</w:t>
      </w:r>
      <w:r w:rsidRPr="006458DE">
        <w:rPr>
          <w:sz w:val="28"/>
          <w:szCs w:val="28"/>
        </w:rPr>
        <w:t>]=200 МПа.</w:t>
      </w:r>
    </w:p>
    <w:p w:rsidR="00E21F0D" w:rsidRPr="006458DE" w:rsidRDefault="00E21F0D" w:rsidP="00D163AD">
      <w:pPr>
        <w:widowControl w:val="0"/>
        <w:shd w:val="clear" w:color="auto" w:fill="FFFFFF"/>
        <w:spacing w:line="336" w:lineRule="auto"/>
        <w:ind w:firstLine="709"/>
        <w:jc w:val="both"/>
        <w:rPr>
          <w:sz w:val="28"/>
          <w:szCs w:val="28"/>
        </w:rPr>
      </w:pPr>
      <w:r w:rsidRPr="006458DE">
        <w:rPr>
          <w:sz w:val="28"/>
          <w:szCs w:val="28"/>
        </w:rPr>
        <w:t>Для изготовления валов применяют обычно те же материалы, что и для зубчатых колес.</w:t>
      </w:r>
    </w:p>
    <w:p w:rsidR="00E21F0D" w:rsidRPr="006458DE" w:rsidRDefault="00E21F0D" w:rsidP="00D163AD">
      <w:pPr>
        <w:widowControl w:val="0"/>
        <w:shd w:val="clear" w:color="auto" w:fill="FFFFFF"/>
        <w:spacing w:line="336" w:lineRule="auto"/>
        <w:ind w:firstLine="709"/>
        <w:jc w:val="both"/>
        <w:rPr>
          <w:sz w:val="28"/>
          <w:szCs w:val="28"/>
        </w:rPr>
      </w:pPr>
      <w:r w:rsidRPr="006458DE">
        <w:rPr>
          <w:bCs/>
          <w:i/>
          <w:sz w:val="28"/>
          <w:szCs w:val="28"/>
        </w:rPr>
        <w:t>Долговечность подшипников.</w:t>
      </w:r>
      <w:r w:rsidRPr="006458DE">
        <w:rPr>
          <w:b/>
          <w:bCs/>
          <w:sz w:val="28"/>
          <w:szCs w:val="28"/>
        </w:rPr>
        <w:t xml:space="preserve"> </w:t>
      </w:r>
      <w:r w:rsidRPr="006458DE">
        <w:rPr>
          <w:sz w:val="28"/>
          <w:szCs w:val="28"/>
        </w:rPr>
        <w:t>Критерием оценки эксплуатационных свойств подшипников является базовая долговечность, соответствующая 90 %-ной надежности.</w:t>
      </w:r>
    </w:p>
    <w:p w:rsidR="00E21F0D" w:rsidRPr="006458DE" w:rsidRDefault="00E21F0D" w:rsidP="00D163AD">
      <w:pPr>
        <w:widowControl w:val="0"/>
        <w:shd w:val="clear" w:color="auto" w:fill="FFFFFF"/>
        <w:spacing w:line="336" w:lineRule="auto"/>
        <w:ind w:firstLine="709"/>
        <w:jc w:val="both"/>
        <w:rPr>
          <w:sz w:val="28"/>
          <w:szCs w:val="28"/>
        </w:rPr>
      </w:pPr>
      <w:r w:rsidRPr="006458DE">
        <w:rPr>
          <w:sz w:val="28"/>
          <w:szCs w:val="28"/>
        </w:rPr>
        <w:t>Для определения долговечности подшипника необходимо иметь следующие данные: радиальные и осевые силы, действующие на подшипник на каждой передаче; ресурс коробки передач до капитального ремонта (в километрах пробега автомобиля или часах); среднюю техническую скорость движения; распределение пробега на передачах.</w:t>
      </w:r>
    </w:p>
    <w:p w:rsidR="00E21F0D" w:rsidRPr="006458DE" w:rsidRDefault="00E21F0D" w:rsidP="00D163AD">
      <w:pPr>
        <w:widowControl w:val="0"/>
        <w:shd w:val="clear" w:color="auto" w:fill="FFFFFF"/>
        <w:spacing w:line="336" w:lineRule="auto"/>
        <w:ind w:firstLine="709"/>
        <w:jc w:val="both"/>
        <w:rPr>
          <w:sz w:val="28"/>
          <w:szCs w:val="28"/>
        </w:rPr>
      </w:pPr>
      <w:r w:rsidRPr="006458DE">
        <w:rPr>
          <w:sz w:val="28"/>
          <w:szCs w:val="28"/>
        </w:rPr>
        <w:t>Однако при расчете подшипника на долговечность в этих формулах вместо максимального значения крутящего момента двигателя М</w:t>
      </w:r>
      <w:r w:rsidRPr="006458DE">
        <w:rPr>
          <w:sz w:val="28"/>
          <w:szCs w:val="28"/>
          <w:vertAlign w:val="subscript"/>
        </w:rPr>
        <w:t>к</w:t>
      </w:r>
      <w:r w:rsidRPr="006458DE">
        <w:rPr>
          <w:sz w:val="28"/>
          <w:szCs w:val="28"/>
          <w:vertAlign w:val="subscript"/>
          <w:lang w:val="en-US"/>
        </w:rPr>
        <w:t>m</w:t>
      </w:r>
      <w:r w:rsidRPr="006458DE">
        <w:rPr>
          <w:sz w:val="28"/>
          <w:szCs w:val="28"/>
          <w:vertAlign w:val="subscript"/>
        </w:rPr>
        <w:t>ах</w:t>
      </w:r>
      <w:r w:rsidRPr="006458DE">
        <w:rPr>
          <w:sz w:val="28"/>
          <w:szCs w:val="28"/>
        </w:rPr>
        <w:t xml:space="preserve"> следует принимать расчетную величину крутящего момента </w:t>
      </w:r>
      <w:r w:rsidRPr="006458DE">
        <w:rPr>
          <w:i/>
          <w:iCs/>
          <w:sz w:val="28"/>
          <w:szCs w:val="28"/>
        </w:rPr>
        <w:t>аМ</w:t>
      </w:r>
      <w:r w:rsidRPr="006458DE">
        <w:rPr>
          <w:i/>
          <w:iCs/>
          <w:sz w:val="28"/>
          <w:szCs w:val="28"/>
          <w:vertAlign w:val="subscript"/>
        </w:rPr>
        <w:t>ктах</w:t>
      </w:r>
      <w:r w:rsidRPr="006458DE">
        <w:rPr>
          <w:i/>
          <w:iCs/>
          <w:sz w:val="28"/>
          <w:szCs w:val="28"/>
        </w:rPr>
        <w:t xml:space="preserve"> </w:t>
      </w:r>
      <w:r w:rsidRPr="006458DE">
        <w:rPr>
          <w:sz w:val="28"/>
          <w:szCs w:val="28"/>
        </w:rPr>
        <w:t xml:space="preserve">(где </w:t>
      </w:r>
      <w:r w:rsidRPr="006458DE">
        <w:rPr>
          <w:i/>
          <w:iCs/>
          <w:sz w:val="28"/>
          <w:szCs w:val="28"/>
        </w:rPr>
        <w:t xml:space="preserve">а </w:t>
      </w:r>
      <w:r w:rsidRPr="006458DE">
        <w:rPr>
          <w:sz w:val="28"/>
          <w:szCs w:val="28"/>
        </w:rPr>
        <w:t>— коэффициент использования крутящего момента). Этот коэффициент зависит от отношения мощности двигателя к весу автомобиля и может быть определен по эмпирической формуле:</w:t>
      </w:r>
    </w:p>
    <w:p w:rsidR="00E21F0D" w:rsidRPr="006458DE" w:rsidRDefault="00D163AD" w:rsidP="00EB0DB8">
      <w:pPr>
        <w:widowControl w:val="0"/>
        <w:shd w:val="clear" w:color="auto" w:fill="FFFFFF"/>
        <w:spacing w:line="360" w:lineRule="auto"/>
        <w:ind w:firstLine="709"/>
        <w:jc w:val="both"/>
        <w:rPr>
          <w:sz w:val="28"/>
          <w:szCs w:val="28"/>
        </w:rPr>
      </w:pPr>
      <w:r>
        <w:rPr>
          <w:sz w:val="28"/>
          <w:szCs w:val="28"/>
        </w:rPr>
        <w:br w:type="page"/>
      </w:r>
      <w:r w:rsidR="00E21F0D" w:rsidRPr="006458DE">
        <w:rPr>
          <w:sz w:val="28"/>
          <w:szCs w:val="28"/>
        </w:rPr>
        <w:t>а = 0,96 — 0,136 ∙ 10</w:t>
      </w:r>
      <w:r w:rsidR="00E21F0D" w:rsidRPr="006458DE">
        <w:rPr>
          <w:sz w:val="28"/>
          <w:szCs w:val="28"/>
          <w:vertAlign w:val="superscript"/>
        </w:rPr>
        <w:t xml:space="preserve">-2 </w:t>
      </w:r>
      <w:r w:rsidR="00E21F0D" w:rsidRPr="006458DE">
        <w:rPr>
          <w:sz w:val="28"/>
          <w:szCs w:val="28"/>
        </w:rPr>
        <w:t>+ 0,41 ∙ 10</w:t>
      </w:r>
      <w:r w:rsidR="00E21F0D" w:rsidRPr="006458DE">
        <w:rPr>
          <w:sz w:val="28"/>
          <w:szCs w:val="28"/>
          <w:vertAlign w:val="superscript"/>
        </w:rPr>
        <w:t xml:space="preserve">-6 </w:t>
      </w:r>
      <w:r w:rsidR="00E21F0D" w:rsidRPr="006458DE">
        <w:rPr>
          <w:sz w:val="28"/>
          <w:szCs w:val="28"/>
          <w:lang w:val="en-US"/>
        </w:rPr>
        <w:t>N</w:t>
      </w:r>
      <w:r w:rsidR="00E21F0D" w:rsidRPr="006458DE">
        <w:rPr>
          <w:sz w:val="28"/>
          <w:szCs w:val="28"/>
          <w:vertAlign w:val="superscript"/>
        </w:rPr>
        <w:t>2</w:t>
      </w:r>
      <w:r w:rsidR="00E21F0D" w:rsidRPr="006458DE">
        <w:rPr>
          <w:sz w:val="28"/>
          <w:szCs w:val="28"/>
          <w:vertAlign w:val="subscript"/>
        </w:rPr>
        <w:t>уд</w:t>
      </w:r>
      <w:r w:rsidR="00E21F0D" w:rsidRPr="006458DE">
        <w:rPr>
          <w:sz w:val="28"/>
          <w:szCs w:val="28"/>
        </w:rPr>
        <w:t>,</w:t>
      </w:r>
    </w:p>
    <w:p w:rsidR="00D163AD" w:rsidRDefault="00D163A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где </w:t>
      </w:r>
      <w:r w:rsidRPr="006458DE">
        <w:rPr>
          <w:sz w:val="28"/>
          <w:szCs w:val="28"/>
          <w:lang w:val="en-US"/>
        </w:rPr>
        <w:t>N</w:t>
      </w:r>
      <w:r w:rsidRPr="006458DE">
        <w:rPr>
          <w:sz w:val="28"/>
          <w:szCs w:val="28"/>
          <w:vertAlign w:val="subscript"/>
        </w:rPr>
        <w:t>уд</w:t>
      </w:r>
      <w:r w:rsidRPr="006458DE">
        <w:rPr>
          <w:i/>
          <w:iCs/>
          <w:sz w:val="28"/>
          <w:szCs w:val="28"/>
        </w:rPr>
        <w:t xml:space="preserve"> — </w:t>
      </w:r>
      <w:r w:rsidRPr="006458DE">
        <w:rPr>
          <w:sz w:val="28"/>
          <w:szCs w:val="28"/>
        </w:rPr>
        <w:t>удельная мощность, Вт/Н.</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Базовая долговечность подшипника определяется в соответствии с ГОСТ 18865—82 по ресурсу (в млн. оборотов)</w:t>
      </w:r>
    </w:p>
    <w:p w:rsidR="00D163AD" w:rsidRDefault="00D163A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vertAlign w:val="superscript"/>
        </w:rPr>
      </w:pPr>
      <w:r w:rsidRPr="006458DE">
        <w:rPr>
          <w:sz w:val="28"/>
          <w:szCs w:val="28"/>
          <w:lang w:val="en-US"/>
        </w:rPr>
        <w:t>L</w:t>
      </w:r>
      <w:r w:rsidRPr="006458DE">
        <w:rPr>
          <w:sz w:val="28"/>
          <w:szCs w:val="28"/>
          <w:vertAlign w:val="subscript"/>
        </w:rPr>
        <w:t>10</w:t>
      </w:r>
      <w:r w:rsidRPr="006458DE">
        <w:rPr>
          <w:sz w:val="28"/>
          <w:szCs w:val="28"/>
        </w:rPr>
        <w:t xml:space="preserve"> = (</w:t>
      </w:r>
      <w:r w:rsidRPr="006458DE">
        <w:rPr>
          <w:sz w:val="28"/>
          <w:szCs w:val="28"/>
          <w:lang w:val="en-US"/>
        </w:rPr>
        <w:t>C</w:t>
      </w:r>
      <w:r w:rsidRPr="006458DE">
        <w:rPr>
          <w:sz w:val="28"/>
          <w:szCs w:val="28"/>
        </w:rPr>
        <w:t>/</w:t>
      </w:r>
      <w:r w:rsidRPr="006458DE">
        <w:rPr>
          <w:sz w:val="28"/>
          <w:szCs w:val="28"/>
          <w:lang w:val="en-US"/>
        </w:rPr>
        <w:t>P</w:t>
      </w:r>
      <w:r w:rsidRPr="006458DE">
        <w:rPr>
          <w:sz w:val="28"/>
          <w:szCs w:val="28"/>
        </w:rPr>
        <w:t>)</w:t>
      </w:r>
      <w:r w:rsidRPr="006458DE">
        <w:rPr>
          <w:sz w:val="28"/>
          <w:szCs w:val="28"/>
          <w:vertAlign w:val="superscript"/>
          <w:lang w:val="en-US"/>
        </w:rPr>
        <w:t>n</w:t>
      </w:r>
    </w:p>
    <w:p w:rsidR="00D163AD" w:rsidRDefault="00D163A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где </w:t>
      </w:r>
      <w:r w:rsidRPr="006458DE">
        <w:rPr>
          <w:i/>
          <w:iCs/>
          <w:sz w:val="28"/>
          <w:szCs w:val="28"/>
        </w:rPr>
        <w:t xml:space="preserve">С </w:t>
      </w:r>
      <w:r w:rsidRPr="006458DE">
        <w:rPr>
          <w:sz w:val="28"/>
          <w:szCs w:val="28"/>
        </w:rPr>
        <w:t>— динамическая грузоподъемность подшипника (определяют по каталогу);</w:t>
      </w:r>
      <w:r w:rsidR="00EB0DB8">
        <w:rPr>
          <w:sz w:val="28"/>
          <w:szCs w:val="28"/>
        </w:rPr>
        <w:t xml:space="preserve"> </w:t>
      </w:r>
      <w:r w:rsidRPr="006458DE">
        <w:rPr>
          <w:i/>
          <w:iCs/>
          <w:sz w:val="28"/>
          <w:szCs w:val="28"/>
        </w:rPr>
        <w:t xml:space="preserve">Р </w:t>
      </w:r>
      <w:r w:rsidRPr="006458DE">
        <w:rPr>
          <w:sz w:val="28"/>
          <w:szCs w:val="28"/>
        </w:rPr>
        <w:t xml:space="preserve">— эквивалентная динамическая нагрузка; </w:t>
      </w:r>
      <w:r w:rsidRPr="006458DE">
        <w:rPr>
          <w:i/>
          <w:iCs/>
          <w:sz w:val="28"/>
          <w:szCs w:val="28"/>
        </w:rPr>
        <w:t xml:space="preserve">р — </w:t>
      </w:r>
      <w:r w:rsidRPr="006458DE">
        <w:rPr>
          <w:sz w:val="28"/>
          <w:szCs w:val="28"/>
        </w:rPr>
        <w:t xml:space="preserve">показатель степени (шариковые подшипники — р = 3, роликовые — </w:t>
      </w:r>
      <w:r w:rsidRPr="006458DE">
        <w:rPr>
          <w:i/>
          <w:iCs/>
          <w:sz w:val="28"/>
          <w:szCs w:val="28"/>
        </w:rPr>
        <w:t>р =</w:t>
      </w:r>
      <w:r w:rsidR="00EB0DB8">
        <w:rPr>
          <w:i/>
          <w:iCs/>
          <w:sz w:val="28"/>
          <w:szCs w:val="28"/>
        </w:rPr>
        <w:t xml:space="preserve"> </w:t>
      </w:r>
      <w:r w:rsidRPr="006458DE">
        <w:rPr>
          <w:sz w:val="28"/>
          <w:szCs w:val="28"/>
        </w:rPr>
        <w:t>3,33).</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Эквивалентная динамическая нагрузка на подшипник определяется для условий работы на каждой передаче:</w:t>
      </w:r>
    </w:p>
    <w:p w:rsidR="00D163AD" w:rsidRDefault="00D163A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i/>
          <w:iCs/>
          <w:sz w:val="28"/>
          <w:szCs w:val="28"/>
          <w:vertAlign w:val="subscript"/>
        </w:rPr>
      </w:pPr>
      <w:r w:rsidRPr="006458DE">
        <w:rPr>
          <w:sz w:val="28"/>
          <w:szCs w:val="28"/>
        </w:rPr>
        <w:t xml:space="preserve">радиальные </w:t>
      </w:r>
      <w:r w:rsidRPr="006458DE">
        <w:rPr>
          <w:i/>
          <w:iCs/>
          <w:sz w:val="28"/>
          <w:szCs w:val="28"/>
          <w:lang w:val="en-US"/>
        </w:rPr>
        <w:t>P</w:t>
      </w:r>
      <w:r w:rsidRPr="006458DE">
        <w:rPr>
          <w:i/>
          <w:iCs/>
          <w:sz w:val="28"/>
          <w:szCs w:val="28"/>
          <w:vertAlign w:val="subscript"/>
          <w:lang w:val="en-US"/>
        </w:rPr>
        <w:t>r</w:t>
      </w:r>
      <w:r w:rsidRPr="006458DE">
        <w:rPr>
          <w:i/>
          <w:iCs/>
          <w:sz w:val="28"/>
          <w:szCs w:val="28"/>
        </w:rPr>
        <w:t xml:space="preserve"> = (</w:t>
      </w:r>
      <w:r w:rsidRPr="006458DE">
        <w:rPr>
          <w:i/>
          <w:iCs/>
          <w:sz w:val="28"/>
          <w:szCs w:val="28"/>
          <w:lang w:val="en-US"/>
        </w:rPr>
        <w:t>XVF</w:t>
      </w:r>
      <w:r w:rsidRPr="006458DE">
        <w:rPr>
          <w:i/>
          <w:iCs/>
          <w:sz w:val="28"/>
          <w:szCs w:val="28"/>
          <w:vertAlign w:val="subscript"/>
          <w:lang w:val="en-US"/>
        </w:rPr>
        <w:t>r</w:t>
      </w:r>
      <w:r w:rsidRPr="006458DE">
        <w:rPr>
          <w:i/>
          <w:iCs/>
          <w:sz w:val="28"/>
          <w:szCs w:val="28"/>
        </w:rPr>
        <w:t>+</w:t>
      </w:r>
      <w:r w:rsidRPr="006458DE">
        <w:rPr>
          <w:i/>
          <w:iCs/>
          <w:sz w:val="28"/>
          <w:szCs w:val="28"/>
          <w:lang w:val="en-US"/>
        </w:rPr>
        <w:t>YF</w:t>
      </w:r>
      <w:r w:rsidRPr="006458DE">
        <w:rPr>
          <w:i/>
          <w:iCs/>
          <w:sz w:val="28"/>
          <w:szCs w:val="28"/>
          <w:vertAlign w:val="subscript"/>
          <w:lang w:val="en-US"/>
        </w:rPr>
        <w:t>a</w:t>
      </w:r>
      <w:r w:rsidRPr="006458DE">
        <w:rPr>
          <w:i/>
          <w:iCs/>
          <w:sz w:val="28"/>
          <w:szCs w:val="28"/>
        </w:rPr>
        <w:t>)</w:t>
      </w:r>
      <w:r w:rsidRPr="006458DE">
        <w:rPr>
          <w:i/>
          <w:iCs/>
          <w:sz w:val="28"/>
          <w:szCs w:val="28"/>
          <w:lang w:val="en-US"/>
        </w:rPr>
        <w:t>K</w:t>
      </w:r>
      <w:r w:rsidRPr="006458DE">
        <w:rPr>
          <w:i/>
          <w:iCs/>
          <w:sz w:val="28"/>
          <w:szCs w:val="28"/>
          <w:vertAlign w:val="subscript"/>
        </w:rPr>
        <w:t>б</w:t>
      </w:r>
      <w:r w:rsidRPr="006458DE">
        <w:rPr>
          <w:i/>
          <w:iCs/>
          <w:sz w:val="28"/>
          <w:szCs w:val="28"/>
          <w:lang w:val="en-US"/>
        </w:rPr>
        <w:t>K</w:t>
      </w:r>
      <w:r w:rsidRPr="006458DE">
        <w:rPr>
          <w:i/>
          <w:iCs/>
          <w:sz w:val="28"/>
          <w:szCs w:val="28"/>
          <w:vertAlign w:val="subscript"/>
          <w:lang w:val="en-US"/>
        </w:rPr>
        <w:t>t</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радиально-упорные,</w:t>
      </w:r>
      <w:r w:rsidR="00EB0DB8">
        <w:rPr>
          <w:sz w:val="28"/>
          <w:szCs w:val="28"/>
        </w:rPr>
        <w:t xml:space="preserve"> </w:t>
      </w:r>
      <w:r w:rsidRPr="006458DE">
        <w:rPr>
          <w:i/>
          <w:iCs/>
          <w:sz w:val="28"/>
          <w:szCs w:val="28"/>
          <w:lang w:val="en-US"/>
        </w:rPr>
        <w:t>P</w:t>
      </w:r>
      <w:r w:rsidRPr="006458DE">
        <w:rPr>
          <w:i/>
          <w:iCs/>
          <w:sz w:val="28"/>
          <w:szCs w:val="28"/>
          <w:vertAlign w:val="subscript"/>
          <w:lang w:val="en-US"/>
        </w:rPr>
        <w:t>a</w:t>
      </w:r>
      <w:r w:rsidRPr="006458DE">
        <w:rPr>
          <w:i/>
          <w:iCs/>
          <w:sz w:val="28"/>
          <w:szCs w:val="28"/>
        </w:rPr>
        <w:t xml:space="preserve"> = (</w:t>
      </w:r>
      <w:r w:rsidRPr="006458DE">
        <w:rPr>
          <w:i/>
          <w:iCs/>
          <w:sz w:val="28"/>
          <w:szCs w:val="28"/>
          <w:lang w:val="en-US"/>
        </w:rPr>
        <w:t>XF</w:t>
      </w:r>
      <w:r w:rsidRPr="006458DE">
        <w:rPr>
          <w:i/>
          <w:iCs/>
          <w:sz w:val="28"/>
          <w:szCs w:val="28"/>
          <w:vertAlign w:val="subscript"/>
          <w:lang w:val="en-US"/>
        </w:rPr>
        <w:t>r</w:t>
      </w:r>
      <w:r w:rsidRPr="006458DE">
        <w:rPr>
          <w:i/>
          <w:iCs/>
          <w:sz w:val="28"/>
          <w:szCs w:val="28"/>
        </w:rPr>
        <w:t>+</w:t>
      </w:r>
      <w:r w:rsidRPr="006458DE">
        <w:rPr>
          <w:i/>
          <w:iCs/>
          <w:sz w:val="28"/>
          <w:szCs w:val="28"/>
          <w:lang w:val="en-US"/>
        </w:rPr>
        <w:t>YF</w:t>
      </w:r>
      <w:r w:rsidRPr="006458DE">
        <w:rPr>
          <w:i/>
          <w:iCs/>
          <w:sz w:val="28"/>
          <w:szCs w:val="28"/>
          <w:vertAlign w:val="subscript"/>
          <w:lang w:val="en-US"/>
        </w:rPr>
        <w:t>a</w:t>
      </w:r>
      <w:r w:rsidRPr="006458DE">
        <w:rPr>
          <w:i/>
          <w:iCs/>
          <w:sz w:val="28"/>
          <w:szCs w:val="28"/>
        </w:rPr>
        <w:t>)</w:t>
      </w:r>
      <w:r w:rsidRPr="006458DE">
        <w:rPr>
          <w:i/>
          <w:iCs/>
          <w:sz w:val="28"/>
          <w:szCs w:val="28"/>
          <w:lang w:val="en-US"/>
        </w:rPr>
        <w:t>K</w:t>
      </w:r>
      <w:r w:rsidRPr="006458DE">
        <w:rPr>
          <w:i/>
          <w:iCs/>
          <w:sz w:val="28"/>
          <w:szCs w:val="28"/>
          <w:vertAlign w:val="subscript"/>
        </w:rPr>
        <w:t>б</w:t>
      </w:r>
      <w:r w:rsidRPr="006458DE">
        <w:rPr>
          <w:i/>
          <w:iCs/>
          <w:sz w:val="28"/>
          <w:szCs w:val="28"/>
          <w:lang w:val="en-US"/>
        </w:rPr>
        <w:t>K</w:t>
      </w:r>
      <w:r w:rsidRPr="006458DE">
        <w:rPr>
          <w:i/>
          <w:iCs/>
          <w:sz w:val="28"/>
          <w:szCs w:val="28"/>
          <w:vertAlign w:val="subscript"/>
          <w:lang w:val="en-US"/>
        </w:rPr>
        <w:t>t</w:t>
      </w:r>
    </w:p>
    <w:p w:rsidR="00D163AD" w:rsidRDefault="00D163A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где </w:t>
      </w:r>
      <w:r w:rsidRPr="006458DE">
        <w:rPr>
          <w:i/>
          <w:iCs/>
          <w:sz w:val="28"/>
          <w:szCs w:val="28"/>
          <w:lang w:val="en-US"/>
        </w:rPr>
        <w:t>F</w:t>
      </w:r>
      <w:r w:rsidRPr="006458DE">
        <w:rPr>
          <w:i/>
          <w:iCs/>
          <w:sz w:val="28"/>
          <w:szCs w:val="28"/>
          <w:vertAlign w:val="subscript"/>
          <w:lang w:val="en-US"/>
        </w:rPr>
        <w:t>r</w:t>
      </w:r>
      <w:r w:rsidRPr="006458DE">
        <w:rPr>
          <w:iCs/>
          <w:sz w:val="28"/>
          <w:szCs w:val="28"/>
        </w:rPr>
        <w:t>,</w:t>
      </w:r>
      <w:r w:rsidRPr="006458DE">
        <w:rPr>
          <w:i/>
          <w:iCs/>
          <w:sz w:val="28"/>
          <w:szCs w:val="28"/>
        </w:rPr>
        <w:t xml:space="preserve"> </w:t>
      </w:r>
      <w:r w:rsidRPr="006458DE">
        <w:rPr>
          <w:i/>
          <w:iCs/>
          <w:sz w:val="28"/>
          <w:szCs w:val="28"/>
          <w:lang w:val="en-US"/>
        </w:rPr>
        <w:t>F</w:t>
      </w:r>
      <w:r w:rsidRPr="006458DE">
        <w:rPr>
          <w:i/>
          <w:iCs/>
          <w:sz w:val="28"/>
          <w:szCs w:val="28"/>
          <w:vertAlign w:val="subscript"/>
          <w:lang w:val="en-US"/>
        </w:rPr>
        <w:t>a</w:t>
      </w:r>
      <w:r w:rsidRPr="006458DE">
        <w:rPr>
          <w:i/>
          <w:iCs/>
          <w:sz w:val="28"/>
          <w:szCs w:val="28"/>
        </w:rPr>
        <w:t xml:space="preserve"> </w:t>
      </w:r>
      <w:r w:rsidRPr="006458DE">
        <w:rPr>
          <w:sz w:val="28"/>
          <w:szCs w:val="28"/>
        </w:rPr>
        <w:t xml:space="preserve">— соответственно радиальная и осевая нагрузки; </w:t>
      </w:r>
      <w:r w:rsidRPr="006458DE">
        <w:rPr>
          <w:i/>
          <w:iCs/>
          <w:sz w:val="28"/>
          <w:szCs w:val="28"/>
          <w:lang w:val="en-US"/>
        </w:rPr>
        <w:t>X</w:t>
      </w:r>
      <w:r w:rsidRPr="006458DE">
        <w:rPr>
          <w:i/>
          <w:iCs/>
          <w:sz w:val="28"/>
          <w:szCs w:val="28"/>
        </w:rPr>
        <w:t xml:space="preserve">, </w:t>
      </w:r>
      <w:r w:rsidRPr="006458DE">
        <w:rPr>
          <w:i/>
          <w:iCs/>
          <w:sz w:val="28"/>
          <w:szCs w:val="28"/>
          <w:lang w:val="en-US"/>
        </w:rPr>
        <w:t>Y</w:t>
      </w:r>
      <w:r w:rsidRPr="006458DE">
        <w:rPr>
          <w:i/>
          <w:iCs/>
          <w:sz w:val="28"/>
          <w:szCs w:val="28"/>
        </w:rPr>
        <w:t xml:space="preserve"> </w:t>
      </w:r>
      <w:r w:rsidRPr="006458DE">
        <w:rPr>
          <w:sz w:val="28"/>
          <w:szCs w:val="28"/>
        </w:rPr>
        <w:t xml:space="preserve">— коэффициенты радиальной и осевой нагрузок (по каталогу); </w:t>
      </w:r>
      <w:r w:rsidRPr="006458DE">
        <w:rPr>
          <w:i/>
          <w:iCs/>
          <w:sz w:val="28"/>
          <w:szCs w:val="28"/>
          <w:lang w:val="en-US"/>
        </w:rPr>
        <w:t>V</w:t>
      </w:r>
      <w:r w:rsidRPr="006458DE">
        <w:rPr>
          <w:i/>
          <w:iCs/>
          <w:sz w:val="28"/>
          <w:szCs w:val="28"/>
        </w:rPr>
        <w:t xml:space="preserve"> </w:t>
      </w:r>
      <w:r w:rsidRPr="006458DE">
        <w:rPr>
          <w:sz w:val="28"/>
          <w:szCs w:val="28"/>
        </w:rPr>
        <w:t xml:space="preserve">— коэффициент вращения (при вращении внутреннего кольца </w:t>
      </w:r>
      <w:r w:rsidRPr="006458DE">
        <w:rPr>
          <w:sz w:val="28"/>
          <w:szCs w:val="28"/>
          <w:lang w:val="en-US"/>
        </w:rPr>
        <w:t>V</w:t>
      </w:r>
      <w:r w:rsidRPr="006458DE">
        <w:rPr>
          <w:sz w:val="28"/>
          <w:szCs w:val="28"/>
        </w:rPr>
        <w:t xml:space="preserve"> = </w:t>
      </w:r>
      <w:r w:rsidRPr="006458DE">
        <w:rPr>
          <w:sz w:val="28"/>
          <w:szCs w:val="28"/>
          <w:lang w:val="en-US"/>
        </w:rPr>
        <w:t>l</w:t>
      </w:r>
      <w:r w:rsidRPr="006458DE">
        <w:rPr>
          <w:sz w:val="28"/>
          <w:szCs w:val="28"/>
        </w:rPr>
        <w:t xml:space="preserve">, при вращении наружного кольца </w:t>
      </w:r>
      <w:r w:rsidRPr="006458DE">
        <w:rPr>
          <w:sz w:val="28"/>
          <w:szCs w:val="28"/>
          <w:lang w:val="en-US"/>
        </w:rPr>
        <w:t>V</w:t>
      </w:r>
      <w:r w:rsidRPr="006458DE">
        <w:rPr>
          <w:sz w:val="28"/>
          <w:szCs w:val="28"/>
        </w:rPr>
        <w:t xml:space="preserve"> = </w:t>
      </w:r>
      <w:r w:rsidRPr="006458DE">
        <w:rPr>
          <w:sz w:val="28"/>
          <w:szCs w:val="28"/>
          <w:lang w:val="en-US"/>
        </w:rPr>
        <w:t>l</w:t>
      </w:r>
      <w:r w:rsidRPr="006458DE">
        <w:rPr>
          <w:sz w:val="28"/>
          <w:szCs w:val="28"/>
        </w:rPr>
        <w:t xml:space="preserve">,2); </w:t>
      </w:r>
      <w:r w:rsidRPr="006458DE">
        <w:rPr>
          <w:i/>
          <w:iCs/>
          <w:sz w:val="28"/>
          <w:szCs w:val="28"/>
          <w:lang w:val="en-US"/>
        </w:rPr>
        <w:t>K</w:t>
      </w:r>
      <w:r w:rsidRPr="006458DE">
        <w:rPr>
          <w:i/>
          <w:iCs/>
          <w:sz w:val="28"/>
          <w:szCs w:val="28"/>
          <w:vertAlign w:val="subscript"/>
        </w:rPr>
        <w:t>б</w:t>
      </w:r>
      <w:r w:rsidRPr="006458DE">
        <w:rPr>
          <w:i/>
          <w:iCs/>
          <w:sz w:val="28"/>
          <w:szCs w:val="28"/>
        </w:rPr>
        <w:t xml:space="preserve"> </w:t>
      </w:r>
      <w:r w:rsidRPr="006458DE">
        <w:rPr>
          <w:sz w:val="28"/>
          <w:szCs w:val="28"/>
        </w:rPr>
        <w:t xml:space="preserve">— коэффициент безопасности (для коробок передач </w:t>
      </w:r>
      <w:r w:rsidRPr="006458DE">
        <w:rPr>
          <w:i/>
          <w:iCs/>
          <w:sz w:val="28"/>
          <w:szCs w:val="28"/>
          <w:lang w:val="en-US"/>
        </w:rPr>
        <w:t>K</w:t>
      </w:r>
      <w:r w:rsidRPr="006458DE">
        <w:rPr>
          <w:i/>
          <w:iCs/>
          <w:sz w:val="28"/>
          <w:szCs w:val="28"/>
          <w:vertAlign w:val="subscript"/>
        </w:rPr>
        <w:t>б</w:t>
      </w:r>
      <w:r w:rsidRPr="006458DE">
        <w:rPr>
          <w:sz w:val="28"/>
          <w:szCs w:val="28"/>
        </w:rPr>
        <w:t xml:space="preserve"> = 1); </w:t>
      </w:r>
      <w:r w:rsidRPr="006458DE">
        <w:rPr>
          <w:i/>
          <w:iCs/>
          <w:sz w:val="28"/>
          <w:szCs w:val="28"/>
          <w:lang w:val="en-US"/>
        </w:rPr>
        <w:t>K</w:t>
      </w:r>
      <w:r w:rsidRPr="006458DE">
        <w:rPr>
          <w:i/>
          <w:iCs/>
          <w:sz w:val="28"/>
          <w:szCs w:val="28"/>
          <w:vertAlign w:val="subscript"/>
          <w:lang w:val="en-US"/>
        </w:rPr>
        <w:t>t</w:t>
      </w:r>
      <w:r w:rsidRPr="006458DE">
        <w:rPr>
          <w:i/>
          <w:iCs/>
          <w:sz w:val="28"/>
          <w:szCs w:val="28"/>
          <w:vertAlign w:val="subscript"/>
        </w:rPr>
        <w:t xml:space="preserve"> </w:t>
      </w:r>
      <w:r w:rsidRPr="006458DE">
        <w:rPr>
          <w:sz w:val="28"/>
          <w:szCs w:val="28"/>
        </w:rPr>
        <w:t xml:space="preserve">— температурный коэффициент </w:t>
      </w:r>
      <w:r w:rsidRPr="006458DE">
        <w:rPr>
          <w:i/>
          <w:iCs/>
          <w:sz w:val="28"/>
          <w:szCs w:val="28"/>
          <w:lang w:val="en-US"/>
        </w:rPr>
        <w:t>K</w:t>
      </w:r>
      <w:r w:rsidRPr="006458DE">
        <w:rPr>
          <w:i/>
          <w:iCs/>
          <w:sz w:val="28"/>
          <w:szCs w:val="28"/>
          <w:vertAlign w:val="subscript"/>
          <w:lang w:val="en-US"/>
        </w:rPr>
        <w:t>t</w:t>
      </w:r>
      <w:r w:rsidRPr="006458DE">
        <w:rPr>
          <w:sz w:val="28"/>
          <w:szCs w:val="28"/>
        </w:rPr>
        <w:t xml:space="preserve"> = 1,10 при 150 °С). Следует иметь в виду, что коэффициенты </w:t>
      </w:r>
      <w:r w:rsidRPr="006458DE">
        <w:rPr>
          <w:i/>
          <w:iCs/>
          <w:sz w:val="28"/>
          <w:szCs w:val="28"/>
          <w:lang w:val="en-US"/>
        </w:rPr>
        <w:t>X</w:t>
      </w:r>
      <w:r w:rsidRPr="006458DE">
        <w:rPr>
          <w:i/>
          <w:iCs/>
          <w:sz w:val="28"/>
          <w:szCs w:val="28"/>
        </w:rPr>
        <w:t xml:space="preserve"> </w:t>
      </w:r>
      <w:r w:rsidRPr="006458DE">
        <w:rPr>
          <w:sz w:val="28"/>
          <w:szCs w:val="28"/>
        </w:rPr>
        <w:t xml:space="preserve">и </w:t>
      </w:r>
      <w:r w:rsidRPr="006458DE">
        <w:rPr>
          <w:i/>
          <w:iCs/>
          <w:sz w:val="28"/>
          <w:szCs w:val="28"/>
          <w:lang w:val="en-US"/>
        </w:rPr>
        <w:t>Y</w:t>
      </w:r>
      <w:r w:rsidRPr="006458DE">
        <w:rPr>
          <w:i/>
          <w:iCs/>
          <w:sz w:val="28"/>
          <w:szCs w:val="28"/>
        </w:rPr>
        <w:t xml:space="preserve"> </w:t>
      </w:r>
      <w:r w:rsidRPr="006458DE">
        <w:rPr>
          <w:sz w:val="28"/>
          <w:szCs w:val="28"/>
        </w:rPr>
        <w:t>различны в зависимости от типа</w:t>
      </w:r>
      <w:r w:rsidR="00EB0DB8">
        <w:rPr>
          <w:sz w:val="28"/>
          <w:szCs w:val="28"/>
        </w:rPr>
        <w:t xml:space="preserve"> </w:t>
      </w:r>
      <w:r w:rsidRPr="006458DE">
        <w:rPr>
          <w:sz w:val="28"/>
          <w:szCs w:val="28"/>
        </w:rPr>
        <w:t>подшипника</w:t>
      </w:r>
      <w:r w:rsidR="00EB0DB8">
        <w:rPr>
          <w:sz w:val="28"/>
          <w:szCs w:val="28"/>
        </w:rPr>
        <w:t xml:space="preserve"> </w:t>
      </w:r>
      <w:r w:rsidRPr="006458DE">
        <w:rPr>
          <w:sz w:val="28"/>
          <w:szCs w:val="28"/>
        </w:rPr>
        <w:t>и</w:t>
      </w:r>
      <w:r w:rsidR="00EB0DB8">
        <w:rPr>
          <w:sz w:val="28"/>
          <w:szCs w:val="28"/>
        </w:rPr>
        <w:t xml:space="preserve"> </w:t>
      </w:r>
      <w:r w:rsidRPr="006458DE">
        <w:rPr>
          <w:sz w:val="28"/>
          <w:szCs w:val="28"/>
        </w:rPr>
        <w:t>соотношения осевой и радиальной нагрузок.</w:t>
      </w:r>
    </w:p>
    <w:p w:rsidR="00E21F0D" w:rsidRPr="006458DE" w:rsidRDefault="00E21F0D" w:rsidP="00EB0DB8">
      <w:pPr>
        <w:widowControl w:val="0"/>
        <w:tabs>
          <w:tab w:val="left" w:pos="1875"/>
        </w:tabs>
        <w:spacing w:line="360" w:lineRule="auto"/>
        <w:ind w:firstLine="709"/>
        <w:jc w:val="both"/>
        <w:rPr>
          <w:sz w:val="28"/>
          <w:szCs w:val="28"/>
        </w:rPr>
      </w:pPr>
      <w:r w:rsidRPr="006458DE">
        <w:rPr>
          <w:sz w:val="28"/>
          <w:szCs w:val="28"/>
        </w:rPr>
        <w:t>Для вычисления эквивалентной динамической нагрузки на подшипник коробки передач необходимо вначале определить долю работы подшипника на каждой передаче, учитывая нагрузку и соответствующее число оборотов за время работы на данной передаче. Суммируя по всем передачам, можно вычислить эквивалентную динамическую нагрузку по формуле:</w:t>
      </w:r>
    </w:p>
    <w:p w:rsidR="00E21F0D" w:rsidRPr="006458DE" w:rsidRDefault="00D163AD" w:rsidP="00EB0DB8">
      <w:pPr>
        <w:widowControl w:val="0"/>
        <w:shd w:val="clear" w:color="auto" w:fill="FFFFFF"/>
        <w:spacing w:line="360" w:lineRule="auto"/>
        <w:ind w:firstLine="709"/>
        <w:jc w:val="both"/>
        <w:rPr>
          <w:sz w:val="28"/>
          <w:szCs w:val="28"/>
        </w:rPr>
      </w:pPr>
      <w:r>
        <w:rPr>
          <w:sz w:val="28"/>
          <w:szCs w:val="28"/>
        </w:rPr>
        <w:br w:type="page"/>
      </w:r>
      <w:r w:rsidR="00E370CF">
        <w:rPr>
          <w:position w:val="-26"/>
          <w:sz w:val="28"/>
          <w:szCs w:val="28"/>
        </w:rPr>
        <w:pict>
          <v:shape id="_x0000_i1069" type="#_x0000_t75" style="width:200.25pt;height:36pt">
            <v:imagedata r:id="rId51" o:title=""/>
          </v:shape>
        </w:pict>
      </w:r>
    </w:p>
    <w:p w:rsidR="00E21F0D" w:rsidRPr="006458DE" w:rsidRDefault="00E370CF" w:rsidP="00EB0DB8">
      <w:pPr>
        <w:widowControl w:val="0"/>
        <w:shd w:val="clear" w:color="auto" w:fill="FFFFFF"/>
        <w:spacing w:line="360" w:lineRule="auto"/>
        <w:ind w:firstLine="709"/>
        <w:jc w:val="both"/>
        <w:rPr>
          <w:sz w:val="28"/>
          <w:szCs w:val="28"/>
        </w:rPr>
      </w:pPr>
      <w:r>
        <w:rPr>
          <w:position w:val="-26"/>
          <w:sz w:val="28"/>
          <w:szCs w:val="28"/>
        </w:rPr>
        <w:pict>
          <v:shape id="_x0000_i1070" type="#_x0000_t75" style="width:62.25pt;height:51.75pt">
            <v:imagedata r:id="rId52" o:title=""/>
          </v:shape>
        </w:pict>
      </w:r>
      <w:r w:rsidR="00E21F0D" w:rsidRPr="006458DE">
        <w:rPr>
          <w:sz w:val="28"/>
          <w:szCs w:val="28"/>
        </w:rPr>
        <w:t>,</w:t>
      </w:r>
    </w:p>
    <w:p w:rsidR="00E21F0D" w:rsidRPr="006458DE" w:rsidRDefault="00E21F0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где </w:t>
      </w:r>
      <w:r w:rsidRPr="006458DE">
        <w:rPr>
          <w:sz w:val="28"/>
          <w:szCs w:val="28"/>
          <w:lang w:val="en-US"/>
        </w:rPr>
        <w:t>P</w:t>
      </w:r>
      <w:r w:rsidRPr="006458DE">
        <w:rPr>
          <w:sz w:val="28"/>
          <w:szCs w:val="28"/>
          <w:vertAlign w:val="subscript"/>
          <w:lang w:val="en-US"/>
        </w:rPr>
        <w:t>I</w:t>
      </w:r>
      <w:r w:rsidRPr="006458DE">
        <w:rPr>
          <w:sz w:val="28"/>
          <w:szCs w:val="28"/>
        </w:rPr>
        <w:t xml:space="preserve">, </w:t>
      </w:r>
      <w:r w:rsidRPr="006458DE">
        <w:rPr>
          <w:iCs/>
          <w:sz w:val="28"/>
          <w:szCs w:val="28"/>
        </w:rPr>
        <w:t>Р</w:t>
      </w:r>
      <w:r w:rsidRPr="006458DE">
        <w:rPr>
          <w:sz w:val="28"/>
          <w:szCs w:val="28"/>
          <w:vertAlign w:val="subscript"/>
          <w:lang w:val="en-US"/>
        </w:rPr>
        <w:t>II</w:t>
      </w:r>
      <w:r w:rsidRPr="006458DE">
        <w:rPr>
          <w:iCs/>
          <w:sz w:val="28"/>
          <w:szCs w:val="28"/>
        </w:rPr>
        <w:t>, Р</w:t>
      </w:r>
      <w:r w:rsidRPr="006458DE">
        <w:rPr>
          <w:sz w:val="28"/>
          <w:szCs w:val="28"/>
          <w:vertAlign w:val="subscript"/>
          <w:lang w:val="en-US"/>
        </w:rPr>
        <w:t>III</w:t>
      </w:r>
      <w:r w:rsidRPr="006458DE">
        <w:rPr>
          <w:iCs/>
          <w:sz w:val="28"/>
          <w:szCs w:val="28"/>
        </w:rPr>
        <w:t>, ... , Р</w:t>
      </w:r>
      <w:r w:rsidRPr="006458DE">
        <w:rPr>
          <w:iCs/>
          <w:sz w:val="28"/>
          <w:szCs w:val="28"/>
          <w:vertAlign w:val="subscript"/>
          <w:lang w:val="en-US"/>
        </w:rPr>
        <w:t>n</w:t>
      </w:r>
      <w:r w:rsidRPr="006458DE">
        <w:rPr>
          <w:i/>
          <w:iCs/>
          <w:sz w:val="28"/>
          <w:szCs w:val="28"/>
        </w:rPr>
        <w:t xml:space="preserve"> </w:t>
      </w:r>
      <w:r w:rsidRPr="006458DE">
        <w:rPr>
          <w:sz w:val="28"/>
          <w:szCs w:val="28"/>
        </w:rPr>
        <w:t>— эквивалентные нагрузки на подшипник на каждой передаче</w:t>
      </w:r>
      <w:r w:rsidR="00EB0DB8">
        <w:rPr>
          <w:sz w:val="28"/>
          <w:szCs w:val="28"/>
        </w:rPr>
        <w:t xml:space="preserve"> </w:t>
      </w:r>
      <w:r w:rsidRPr="006458DE">
        <w:rPr>
          <w:sz w:val="28"/>
          <w:szCs w:val="28"/>
        </w:rPr>
        <w:t>при</w:t>
      </w:r>
      <w:r w:rsidR="00EB0DB8">
        <w:rPr>
          <w:sz w:val="28"/>
          <w:szCs w:val="28"/>
        </w:rPr>
        <w:t xml:space="preserve"> </w:t>
      </w:r>
      <w:r w:rsidRPr="006458DE">
        <w:rPr>
          <w:sz w:val="28"/>
          <w:szCs w:val="28"/>
        </w:rPr>
        <w:t>долговечности</w:t>
      </w:r>
      <w:r w:rsidR="00EB0DB8">
        <w:rPr>
          <w:sz w:val="28"/>
          <w:szCs w:val="28"/>
        </w:rPr>
        <w:t xml:space="preserve"> </w:t>
      </w:r>
      <w:r w:rsidRPr="006458DE">
        <w:rPr>
          <w:sz w:val="28"/>
          <w:szCs w:val="28"/>
        </w:rPr>
        <w:t>соответственно</w:t>
      </w:r>
    </w:p>
    <w:p w:rsidR="00D163AD" w:rsidRDefault="00D163AD"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lang w:val="en-US"/>
        </w:rPr>
        <w:t>L</w:t>
      </w:r>
      <w:r w:rsidRPr="006458DE">
        <w:rPr>
          <w:i/>
          <w:sz w:val="28"/>
          <w:szCs w:val="28"/>
          <w:vertAlign w:val="subscript"/>
          <w:lang w:val="en-US"/>
        </w:rPr>
        <w:t>I</w:t>
      </w:r>
      <w:r w:rsidRPr="006458DE">
        <w:rPr>
          <w:i/>
          <w:sz w:val="28"/>
          <w:szCs w:val="28"/>
        </w:rPr>
        <w:t xml:space="preserve">; </w:t>
      </w:r>
      <w:r w:rsidRPr="006458DE">
        <w:rPr>
          <w:i/>
          <w:sz w:val="28"/>
          <w:szCs w:val="28"/>
          <w:lang w:val="en-US"/>
        </w:rPr>
        <w:t>L</w:t>
      </w:r>
      <w:r w:rsidRPr="006458DE">
        <w:rPr>
          <w:i/>
          <w:sz w:val="28"/>
          <w:szCs w:val="28"/>
          <w:vertAlign w:val="subscript"/>
          <w:lang w:val="en-US"/>
        </w:rPr>
        <w:t>II</w:t>
      </w:r>
      <w:r w:rsidRPr="006458DE">
        <w:rPr>
          <w:i/>
          <w:sz w:val="28"/>
          <w:szCs w:val="28"/>
        </w:rPr>
        <w:t xml:space="preserve">, </w:t>
      </w:r>
      <w:r w:rsidRPr="006458DE">
        <w:rPr>
          <w:i/>
          <w:sz w:val="28"/>
          <w:szCs w:val="28"/>
          <w:lang w:val="en-US"/>
        </w:rPr>
        <w:t>L</w:t>
      </w:r>
      <w:r w:rsidRPr="006458DE">
        <w:rPr>
          <w:i/>
          <w:sz w:val="28"/>
          <w:szCs w:val="28"/>
          <w:vertAlign w:val="subscript"/>
          <w:lang w:val="en-US"/>
        </w:rPr>
        <w:t>III</w:t>
      </w:r>
      <w:r w:rsidRPr="006458DE">
        <w:rPr>
          <w:i/>
          <w:sz w:val="28"/>
          <w:szCs w:val="28"/>
        </w:rPr>
        <w:t xml:space="preserve"> ..., </w:t>
      </w:r>
      <w:r w:rsidRPr="006458DE">
        <w:rPr>
          <w:i/>
          <w:sz w:val="28"/>
          <w:szCs w:val="28"/>
          <w:lang w:val="en-US"/>
        </w:rPr>
        <w:t>L</w:t>
      </w:r>
      <w:r w:rsidRPr="006458DE">
        <w:rPr>
          <w:i/>
          <w:sz w:val="28"/>
          <w:szCs w:val="28"/>
          <w:vertAlign w:val="subscript"/>
          <w:lang w:val="en-US"/>
        </w:rPr>
        <w:t>n</w:t>
      </w:r>
      <w:r w:rsidRPr="006458DE">
        <w:rPr>
          <w:i/>
          <w:sz w:val="28"/>
          <w:szCs w:val="28"/>
        </w:rPr>
        <w:t xml:space="preserve">; </w:t>
      </w:r>
      <w:r w:rsidR="00E370CF">
        <w:rPr>
          <w:i/>
          <w:position w:val="-28"/>
          <w:sz w:val="28"/>
          <w:szCs w:val="28"/>
        </w:rPr>
        <w:pict>
          <v:shape id="_x0000_i1071" type="#_x0000_t75" style="width:50.25pt;height:33.75pt">
            <v:imagedata r:id="rId53" o:title=""/>
          </v:shape>
        </w:pict>
      </w:r>
      <w:r w:rsidRPr="006458DE">
        <w:rPr>
          <w:i/>
          <w:sz w:val="28"/>
          <w:szCs w:val="28"/>
        </w:rPr>
        <w:t>,</w:t>
      </w: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lang w:val="en-US"/>
        </w:rPr>
        <w:t>L</w:t>
      </w:r>
      <w:r w:rsidRPr="006458DE">
        <w:rPr>
          <w:i/>
          <w:sz w:val="28"/>
          <w:szCs w:val="28"/>
          <w:vertAlign w:val="subscript"/>
          <w:lang w:val="en-US"/>
        </w:rPr>
        <w:t>i</w:t>
      </w:r>
      <w:r w:rsidRPr="006458DE">
        <w:rPr>
          <w:i/>
          <w:sz w:val="28"/>
          <w:szCs w:val="28"/>
          <w:vertAlign w:val="subscript"/>
        </w:rPr>
        <w:t xml:space="preserve"> </w:t>
      </w:r>
      <w:r w:rsidRPr="006458DE">
        <w:rPr>
          <w:i/>
          <w:sz w:val="28"/>
          <w:szCs w:val="28"/>
        </w:rPr>
        <w:t xml:space="preserve">= </w:t>
      </w:r>
      <w:r w:rsidRPr="006458DE">
        <w:rPr>
          <w:i/>
          <w:sz w:val="28"/>
          <w:szCs w:val="28"/>
          <w:lang w:val="en-US"/>
        </w:rPr>
        <w:t>S</w:t>
      </w:r>
      <w:r w:rsidRPr="006458DE">
        <w:rPr>
          <w:i/>
          <w:sz w:val="28"/>
          <w:szCs w:val="28"/>
          <w:vertAlign w:val="subscript"/>
          <w:lang w:val="en-US"/>
        </w:rPr>
        <w:t>i</w:t>
      </w:r>
      <w:r w:rsidRPr="006458DE">
        <w:rPr>
          <w:i/>
          <w:sz w:val="28"/>
          <w:szCs w:val="28"/>
        </w:rPr>
        <w:t xml:space="preserve"> / (2</w:t>
      </w:r>
      <w:r w:rsidRPr="006458DE">
        <w:rPr>
          <w:i/>
          <w:sz w:val="28"/>
          <w:szCs w:val="28"/>
          <w:lang w:val="en-US"/>
        </w:rPr>
        <w:t>πr</w:t>
      </w:r>
      <w:r w:rsidRPr="006458DE">
        <w:rPr>
          <w:i/>
          <w:sz w:val="28"/>
          <w:szCs w:val="28"/>
          <w:vertAlign w:val="subscript"/>
        </w:rPr>
        <w:t>к</w:t>
      </w:r>
      <w:r w:rsidRPr="006458DE">
        <w:rPr>
          <w:i/>
          <w:sz w:val="28"/>
          <w:szCs w:val="28"/>
        </w:rPr>
        <w:t xml:space="preserve"> </w:t>
      </w:r>
      <w:r w:rsidRPr="006458DE">
        <w:rPr>
          <w:i/>
          <w:sz w:val="28"/>
          <w:szCs w:val="28"/>
          <w:lang w:val="en-US"/>
        </w:rPr>
        <w:t>u</w:t>
      </w:r>
      <w:r w:rsidRPr="006458DE">
        <w:rPr>
          <w:i/>
          <w:sz w:val="28"/>
          <w:szCs w:val="28"/>
          <w:vertAlign w:val="subscript"/>
        </w:rPr>
        <w:t>тр</w:t>
      </w:r>
      <w:r w:rsidRPr="006458DE">
        <w:rPr>
          <w:i/>
          <w:sz w:val="28"/>
          <w:szCs w:val="28"/>
        </w:rPr>
        <w:t xml:space="preserve"> ∙ 10</w:t>
      </w:r>
      <w:r w:rsidRPr="006458DE">
        <w:rPr>
          <w:i/>
          <w:sz w:val="28"/>
          <w:szCs w:val="28"/>
          <w:vertAlign w:val="superscript"/>
        </w:rPr>
        <w:t>6</w:t>
      </w:r>
      <w:r w:rsidRPr="006458DE">
        <w:rPr>
          <w:i/>
          <w:sz w:val="28"/>
          <w:szCs w:val="28"/>
        </w:rPr>
        <w:t>),</w:t>
      </w:r>
    </w:p>
    <w:p w:rsidR="00D163AD" w:rsidRDefault="00D163A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где </w:t>
      </w:r>
      <w:r w:rsidRPr="006458DE">
        <w:rPr>
          <w:sz w:val="28"/>
          <w:szCs w:val="28"/>
          <w:lang w:val="en-US"/>
        </w:rPr>
        <w:t>S</w:t>
      </w:r>
      <w:r w:rsidRPr="006458DE">
        <w:rPr>
          <w:sz w:val="28"/>
          <w:szCs w:val="28"/>
          <w:vertAlign w:val="subscript"/>
          <w:lang w:val="en-US"/>
        </w:rPr>
        <w:t>i</w:t>
      </w:r>
      <w:r w:rsidRPr="006458DE">
        <w:rPr>
          <w:sz w:val="28"/>
          <w:szCs w:val="28"/>
        </w:rPr>
        <w:t xml:space="preserve"> — пробег автомобиля на каждой передаче; </w:t>
      </w:r>
      <w:r w:rsidRPr="006458DE">
        <w:rPr>
          <w:sz w:val="28"/>
          <w:szCs w:val="28"/>
          <w:lang w:val="en-US"/>
        </w:rPr>
        <w:t>u</w:t>
      </w:r>
      <w:r w:rsidRPr="006458DE">
        <w:rPr>
          <w:sz w:val="28"/>
          <w:szCs w:val="28"/>
          <w:vertAlign w:val="subscript"/>
        </w:rPr>
        <w:t xml:space="preserve">тр </w:t>
      </w:r>
      <w:r w:rsidRPr="006458DE">
        <w:rPr>
          <w:sz w:val="28"/>
          <w:szCs w:val="28"/>
        </w:rPr>
        <w:t>— передаточное число части трансмиссии от вала, на котором установлен подшипник, до вала ведущего колеса автомобиля).</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Динамическая грузоподъемность подшипника</w:t>
      </w:r>
    </w:p>
    <w:p w:rsidR="00D163AD" w:rsidRDefault="00D163AD" w:rsidP="00EB0DB8">
      <w:pPr>
        <w:widowControl w:val="0"/>
        <w:shd w:val="clear" w:color="auto" w:fill="FFFFFF"/>
        <w:spacing w:line="360" w:lineRule="auto"/>
        <w:ind w:firstLine="709"/>
        <w:jc w:val="both"/>
        <w:rPr>
          <w:sz w:val="28"/>
          <w:szCs w:val="28"/>
        </w:rPr>
      </w:pPr>
    </w:p>
    <w:p w:rsidR="00E21F0D" w:rsidRDefault="00E370CF" w:rsidP="00EB0DB8">
      <w:pPr>
        <w:widowControl w:val="0"/>
        <w:shd w:val="clear" w:color="auto" w:fill="FFFFFF"/>
        <w:spacing w:line="360" w:lineRule="auto"/>
        <w:ind w:firstLine="709"/>
        <w:jc w:val="both"/>
        <w:rPr>
          <w:sz w:val="28"/>
          <w:szCs w:val="28"/>
        </w:rPr>
      </w:pPr>
      <w:r>
        <w:rPr>
          <w:position w:val="-6"/>
          <w:sz w:val="28"/>
          <w:szCs w:val="28"/>
        </w:rPr>
        <w:pict>
          <v:shape id="_x0000_i1072" type="#_x0000_t75" style="width:48pt;height:17.25pt">
            <v:imagedata r:id="rId54" o:title=""/>
          </v:shape>
        </w:pict>
      </w:r>
      <w:r w:rsidR="00E21F0D" w:rsidRPr="006458DE">
        <w:rPr>
          <w:sz w:val="28"/>
          <w:szCs w:val="28"/>
        </w:rPr>
        <w:t>.</w:t>
      </w:r>
    </w:p>
    <w:p w:rsidR="00D163AD" w:rsidRPr="006458DE" w:rsidRDefault="00D163AD" w:rsidP="00EB0DB8">
      <w:pPr>
        <w:widowControl w:val="0"/>
        <w:shd w:val="clear" w:color="auto" w:fill="FFFFFF"/>
        <w:spacing w:line="360" w:lineRule="auto"/>
        <w:ind w:firstLine="709"/>
        <w:jc w:val="both"/>
        <w:rPr>
          <w:sz w:val="28"/>
          <w:szCs w:val="28"/>
        </w:rPr>
      </w:pPr>
    </w:p>
    <w:p w:rsidR="00E21F0D" w:rsidRPr="006458DE" w:rsidRDefault="00D163AD" w:rsidP="00D163AD">
      <w:pPr>
        <w:widowControl w:val="0"/>
        <w:shd w:val="clear" w:color="auto" w:fill="FFFFFF"/>
        <w:spacing w:line="360" w:lineRule="auto"/>
        <w:ind w:left="709"/>
        <w:jc w:val="both"/>
        <w:rPr>
          <w:b/>
          <w:sz w:val="28"/>
          <w:szCs w:val="28"/>
        </w:rPr>
      </w:pPr>
      <w:r>
        <w:rPr>
          <w:b/>
          <w:sz w:val="28"/>
          <w:szCs w:val="28"/>
        </w:rPr>
        <w:t xml:space="preserve">1.3 </w:t>
      </w:r>
      <w:r w:rsidR="00E21F0D" w:rsidRPr="006458DE">
        <w:rPr>
          <w:b/>
          <w:sz w:val="28"/>
          <w:szCs w:val="28"/>
        </w:rPr>
        <w:t>Главная передача</w:t>
      </w:r>
    </w:p>
    <w:p w:rsidR="00D163AD" w:rsidRDefault="00D163A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Применяемая при поперечном расположении двигателя в переднеприводных автомобилях, цилиндрическая главная передача размещается в общем картере с коробкой передач и сцеплением. Шестерня главной передачи закрепляется на ведомом валу коробки передач, а иногда выполняется за одно целое с этим валом и устанавливается консольно. При консольной установке шестерни главная передача и дифференциал могут быть несколько сдвинуты в сторону двигателя, тем самым уменьшается разница длины полуосей. С той же целью колесо закрепляется на картере дифференциала, обычно с левой по ходу автомобиля стороны.</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В существующих конструкциях зубья цилиндрической передачи выполняются прямыми («</w:t>
      </w:r>
      <w:r w:rsidR="002A4958" w:rsidRPr="006458DE">
        <w:rPr>
          <w:sz w:val="28"/>
          <w:szCs w:val="28"/>
        </w:rPr>
        <w:t>Форд Фиеста»), косыми (ВАЗ-2108</w:t>
      </w:r>
      <w:r w:rsidRPr="006458DE">
        <w:rPr>
          <w:sz w:val="28"/>
          <w:szCs w:val="28"/>
        </w:rPr>
        <w:t>, «Фиат Уно»), шевронными (Хонда).</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Передаточное число цилиндрической пары обычно принимают 3,5...4,2. Так как число зубьев шестерни для обеспечения плавности зацепления должно быть не менее десяти, то при большем передаточном числе размеры зубчатого колеса увеличиваются, в результате чего снижается дорожный</w:t>
      </w:r>
      <w:r w:rsidR="00EB0DB8">
        <w:rPr>
          <w:sz w:val="28"/>
          <w:szCs w:val="28"/>
        </w:rPr>
        <w:t xml:space="preserve"> </w:t>
      </w:r>
      <w:r w:rsidRPr="006458DE">
        <w:rPr>
          <w:sz w:val="28"/>
          <w:szCs w:val="28"/>
        </w:rPr>
        <w:t>просвет</w:t>
      </w:r>
      <w:r w:rsidR="00EB0DB8">
        <w:rPr>
          <w:sz w:val="28"/>
          <w:szCs w:val="28"/>
        </w:rPr>
        <w:t xml:space="preserve"> </w:t>
      </w:r>
      <w:r w:rsidRPr="006458DE">
        <w:rPr>
          <w:sz w:val="28"/>
          <w:szCs w:val="28"/>
        </w:rPr>
        <w:t>и</w:t>
      </w:r>
      <w:r w:rsidR="00EB0DB8">
        <w:rPr>
          <w:sz w:val="28"/>
          <w:szCs w:val="28"/>
        </w:rPr>
        <w:t xml:space="preserve"> </w:t>
      </w:r>
      <w:r w:rsidRPr="006458DE">
        <w:rPr>
          <w:sz w:val="28"/>
          <w:szCs w:val="28"/>
        </w:rPr>
        <w:t>повышается</w:t>
      </w:r>
      <w:r w:rsidR="00EB0DB8">
        <w:rPr>
          <w:sz w:val="28"/>
          <w:szCs w:val="28"/>
        </w:rPr>
        <w:t xml:space="preserve"> </w:t>
      </w:r>
      <w:r w:rsidRPr="006458DE">
        <w:rPr>
          <w:sz w:val="28"/>
          <w:szCs w:val="28"/>
        </w:rPr>
        <w:t xml:space="preserve">уровень шума при работе главной передачи. </w:t>
      </w:r>
      <w:r w:rsidRPr="006458DE">
        <w:rPr>
          <w:bCs/>
          <w:sz w:val="28"/>
          <w:szCs w:val="28"/>
        </w:rPr>
        <w:t xml:space="preserve">КПД </w:t>
      </w:r>
      <w:r w:rsidRPr="006458DE">
        <w:rPr>
          <w:sz w:val="28"/>
          <w:szCs w:val="28"/>
        </w:rPr>
        <w:t>цилиндрической</w:t>
      </w:r>
      <w:r w:rsidR="00EB0DB8">
        <w:rPr>
          <w:sz w:val="28"/>
          <w:szCs w:val="28"/>
        </w:rPr>
        <w:t xml:space="preserve"> </w:t>
      </w:r>
      <w:r w:rsidRPr="006458DE">
        <w:rPr>
          <w:sz w:val="28"/>
          <w:szCs w:val="28"/>
        </w:rPr>
        <w:t>пары — не</w:t>
      </w:r>
      <w:r w:rsidR="00EB0DB8">
        <w:rPr>
          <w:sz w:val="28"/>
          <w:szCs w:val="28"/>
        </w:rPr>
        <w:t xml:space="preserve"> </w:t>
      </w:r>
      <w:r w:rsidRPr="006458DE">
        <w:rPr>
          <w:sz w:val="28"/>
          <w:szCs w:val="28"/>
        </w:rPr>
        <w:t>менее</w:t>
      </w:r>
      <w:r w:rsidR="00EB0DB8">
        <w:rPr>
          <w:sz w:val="28"/>
          <w:szCs w:val="28"/>
        </w:rPr>
        <w:t xml:space="preserve"> </w:t>
      </w:r>
      <w:r w:rsidRPr="006458DE">
        <w:rPr>
          <w:sz w:val="28"/>
          <w:szCs w:val="28"/>
        </w:rPr>
        <w:t>0,98.</w:t>
      </w:r>
    </w:p>
    <w:p w:rsidR="00D163AD" w:rsidRDefault="00D163AD" w:rsidP="00EB0DB8">
      <w:pPr>
        <w:widowControl w:val="0"/>
        <w:tabs>
          <w:tab w:val="left" w:pos="3405"/>
        </w:tabs>
        <w:spacing w:line="360" w:lineRule="auto"/>
        <w:ind w:firstLine="709"/>
        <w:jc w:val="both"/>
        <w:rPr>
          <w:b/>
          <w:sz w:val="28"/>
          <w:szCs w:val="28"/>
        </w:rPr>
      </w:pPr>
    </w:p>
    <w:p w:rsidR="00E21F0D" w:rsidRPr="006458DE" w:rsidRDefault="00E21F0D" w:rsidP="00EB0DB8">
      <w:pPr>
        <w:widowControl w:val="0"/>
        <w:tabs>
          <w:tab w:val="left" w:pos="3405"/>
        </w:tabs>
        <w:spacing w:line="360" w:lineRule="auto"/>
        <w:ind w:firstLine="709"/>
        <w:jc w:val="both"/>
        <w:rPr>
          <w:b/>
          <w:sz w:val="28"/>
          <w:szCs w:val="28"/>
        </w:rPr>
      </w:pPr>
      <w:r w:rsidRPr="006458DE">
        <w:rPr>
          <w:b/>
          <w:sz w:val="28"/>
          <w:szCs w:val="28"/>
        </w:rPr>
        <w:t>1.4 Дифференциалы трансмиссии автомобиля</w:t>
      </w:r>
    </w:p>
    <w:p w:rsidR="00D163AD" w:rsidRDefault="00D163AD" w:rsidP="00EB0DB8">
      <w:pPr>
        <w:widowControl w:val="0"/>
        <w:shd w:val="clear" w:color="auto" w:fill="FFFFFF"/>
        <w:spacing w:line="360" w:lineRule="auto"/>
        <w:ind w:firstLine="709"/>
        <w:jc w:val="both"/>
        <w:rPr>
          <w:b/>
          <w:sz w:val="28"/>
          <w:szCs w:val="28"/>
        </w:rPr>
      </w:pPr>
    </w:p>
    <w:p w:rsidR="00E21F0D" w:rsidRPr="006458DE" w:rsidRDefault="00E21F0D" w:rsidP="00EB0DB8">
      <w:pPr>
        <w:widowControl w:val="0"/>
        <w:shd w:val="clear" w:color="auto" w:fill="FFFFFF"/>
        <w:spacing w:line="360" w:lineRule="auto"/>
        <w:ind w:firstLine="709"/>
        <w:jc w:val="both"/>
        <w:rPr>
          <w:b/>
          <w:sz w:val="28"/>
          <w:szCs w:val="28"/>
        </w:rPr>
      </w:pPr>
      <w:r w:rsidRPr="006458DE">
        <w:rPr>
          <w:b/>
          <w:sz w:val="28"/>
          <w:szCs w:val="28"/>
        </w:rPr>
        <w:t>Анализ и оценка конструкции дифференциала автомобиля</w:t>
      </w:r>
    </w:p>
    <w:p w:rsidR="00E21F0D" w:rsidRPr="006458DE" w:rsidRDefault="00E21F0D" w:rsidP="00EB0DB8">
      <w:pPr>
        <w:widowControl w:val="0"/>
        <w:shd w:val="clear" w:color="auto" w:fill="FFFFFF"/>
        <w:spacing w:line="360" w:lineRule="auto"/>
        <w:ind w:firstLine="709"/>
        <w:jc w:val="both"/>
        <w:rPr>
          <w:sz w:val="28"/>
          <w:szCs w:val="28"/>
        </w:rPr>
      </w:pPr>
      <w:r w:rsidRPr="006458DE">
        <w:rPr>
          <w:bCs/>
          <w:sz w:val="28"/>
          <w:szCs w:val="28"/>
        </w:rPr>
        <w:t xml:space="preserve">На автомобиле </w:t>
      </w:r>
      <w:r w:rsidR="002A4958" w:rsidRPr="006458DE">
        <w:rPr>
          <w:sz w:val="28"/>
          <w:szCs w:val="28"/>
        </w:rPr>
        <w:t>ВАЗ-2108</w:t>
      </w:r>
      <w:r w:rsidRPr="006458DE">
        <w:rPr>
          <w:sz w:val="28"/>
          <w:szCs w:val="28"/>
        </w:rPr>
        <w:t xml:space="preserve"> </w:t>
      </w:r>
      <w:r w:rsidRPr="006458DE">
        <w:rPr>
          <w:bCs/>
          <w:sz w:val="28"/>
          <w:szCs w:val="28"/>
        </w:rPr>
        <w:t>применяется симметричный конический сателитный дифференциал.</w:t>
      </w:r>
      <w:r w:rsidRPr="006458DE">
        <w:rPr>
          <w:sz w:val="28"/>
          <w:szCs w:val="28"/>
        </w:rPr>
        <w:t xml:space="preserve"> Симметричные</w:t>
      </w:r>
      <w:r w:rsidR="00EB0DB8">
        <w:rPr>
          <w:sz w:val="28"/>
          <w:szCs w:val="28"/>
        </w:rPr>
        <w:t xml:space="preserve"> </w:t>
      </w:r>
      <w:r w:rsidRPr="006458DE">
        <w:rPr>
          <w:sz w:val="28"/>
          <w:szCs w:val="28"/>
        </w:rPr>
        <w:t>конические</w:t>
      </w:r>
      <w:r w:rsidR="00EB0DB8">
        <w:rPr>
          <w:sz w:val="28"/>
          <w:szCs w:val="28"/>
        </w:rPr>
        <w:t xml:space="preserve"> </w:t>
      </w:r>
      <w:r w:rsidRPr="006458DE">
        <w:rPr>
          <w:sz w:val="28"/>
          <w:szCs w:val="28"/>
        </w:rPr>
        <w:t>дифференциалы наиболее распространенные (их часто называют простыми). Применяются они как на легковых, так и грузовых автомобилях, в качестве межколесных, а иногда и межосевых дифференциалов.</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Для обеспечения смазки сателлитов оси в месте посадки сателлитов должны иметь лыски или спиральные канавки, удерживающие масло. Сателлиты и полуосевые шестерни выполняются прямозубыми. Число зубьев сателлитов и полуосевых шестерен может быть четным и нечетным, но для обеспечения сборки должно подчиняться условию</w:t>
      </w:r>
      <w:r w:rsidR="00EB0DB8">
        <w:rPr>
          <w:sz w:val="28"/>
          <w:szCs w:val="28"/>
        </w:rPr>
        <w:t xml:space="preserve"> </w:t>
      </w:r>
      <w:r w:rsidRPr="006458DE">
        <w:rPr>
          <w:i/>
          <w:iCs/>
          <w:sz w:val="28"/>
          <w:szCs w:val="28"/>
        </w:rPr>
        <w:t>2</w:t>
      </w:r>
      <w:r w:rsidRPr="006458DE">
        <w:rPr>
          <w:i/>
          <w:iCs/>
          <w:sz w:val="28"/>
          <w:szCs w:val="28"/>
          <w:lang w:val="en-US"/>
        </w:rPr>
        <w:t>z</w:t>
      </w:r>
      <w:r w:rsidRPr="006458DE">
        <w:rPr>
          <w:iCs/>
          <w:sz w:val="28"/>
          <w:szCs w:val="28"/>
          <w:vertAlign w:val="subscript"/>
        </w:rPr>
        <w:t xml:space="preserve">ш </w:t>
      </w:r>
      <w:r w:rsidRPr="006458DE">
        <w:rPr>
          <w:i/>
          <w:iCs/>
          <w:sz w:val="28"/>
          <w:szCs w:val="28"/>
        </w:rPr>
        <w:t xml:space="preserve">/ </w:t>
      </w:r>
      <w:r w:rsidRPr="006458DE">
        <w:rPr>
          <w:i/>
          <w:iCs/>
          <w:sz w:val="28"/>
          <w:szCs w:val="28"/>
          <w:lang w:val="en-US"/>
        </w:rPr>
        <w:t>n</w:t>
      </w:r>
      <w:r w:rsidRPr="006458DE">
        <w:rPr>
          <w:i/>
          <w:iCs/>
          <w:sz w:val="28"/>
          <w:szCs w:val="28"/>
        </w:rPr>
        <w:t xml:space="preserve"> = </w:t>
      </w:r>
      <w:r w:rsidRPr="006458DE">
        <w:rPr>
          <w:i/>
          <w:iCs/>
          <w:sz w:val="28"/>
          <w:szCs w:val="28"/>
          <w:lang w:val="en-US"/>
        </w:rPr>
        <w:t>k</w:t>
      </w:r>
      <w:r w:rsidRPr="006458DE">
        <w:rPr>
          <w:i/>
          <w:iCs/>
          <w:sz w:val="28"/>
          <w:szCs w:val="28"/>
        </w:rPr>
        <w:t>,</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где </w:t>
      </w:r>
      <w:r w:rsidRPr="006458DE">
        <w:rPr>
          <w:i/>
          <w:iCs/>
          <w:sz w:val="28"/>
          <w:szCs w:val="28"/>
          <w:lang w:val="en-US"/>
        </w:rPr>
        <w:t>z</w:t>
      </w:r>
      <w:r w:rsidRPr="006458DE">
        <w:rPr>
          <w:iCs/>
          <w:sz w:val="28"/>
          <w:szCs w:val="28"/>
          <w:vertAlign w:val="subscript"/>
        </w:rPr>
        <w:t>ш</w:t>
      </w:r>
      <w:r w:rsidRPr="006458DE">
        <w:rPr>
          <w:sz w:val="28"/>
          <w:szCs w:val="28"/>
        </w:rPr>
        <w:t xml:space="preserve"> — число зубьев полуосевой шестерни; </w:t>
      </w:r>
      <w:r w:rsidRPr="006458DE">
        <w:rPr>
          <w:i/>
          <w:iCs/>
          <w:sz w:val="28"/>
          <w:szCs w:val="28"/>
        </w:rPr>
        <w:t xml:space="preserve">п </w:t>
      </w:r>
      <w:r w:rsidRPr="006458DE">
        <w:rPr>
          <w:sz w:val="28"/>
          <w:szCs w:val="28"/>
        </w:rPr>
        <w:t xml:space="preserve">— число сателлитов, </w:t>
      </w:r>
      <w:r w:rsidRPr="006458DE">
        <w:rPr>
          <w:i/>
          <w:iCs/>
          <w:sz w:val="28"/>
          <w:szCs w:val="28"/>
          <w:lang w:val="en-US"/>
        </w:rPr>
        <w:t>k</w:t>
      </w:r>
      <w:r w:rsidRPr="006458DE">
        <w:rPr>
          <w:i/>
          <w:iCs/>
          <w:sz w:val="28"/>
          <w:szCs w:val="28"/>
        </w:rPr>
        <w:t xml:space="preserve"> </w:t>
      </w:r>
      <w:r w:rsidRPr="006458DE">
        <w:rPr>
          <w:sz w:val="28"/>
          <w:szCs w:val="28"/>
        </w:rPr>
        <w:t>— целое число.</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К преимуществам простого конического дифференциала следует отнести:</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обеспечение устойчивости при движении по скользкой дороге и торможении двигателем благодаря равенству тангенциальных</w:t>
      </w:r>
      <w:r w:rsidR="00EB0DB8">
        <w:rPr>
          <w:sz w:val="28"/>
          <w:szCs w:val="28"/>
        </w:rPr>
        <w:t xml:space="preserve"> </w:t>
      </w:r>
      <w:r w:rsidRPr="006458DE">
        <w:rPr>
          <w:sz w:val="28"/>
          <w:szCs w:val="28"/>
        </w:rPr>
        <w:t>реакций</w:t>
      </w:r>
      <w:r w:rsidR="00EB0DB8">
        <w:rPr>
          <w:sz w:val="28"/>
          <w:szCs w:val="28"/>
        </w:rPr>
        <w:t xml:space="preserve"> </w:t>
      </w:r>
      <w:r w:rsidRPr="006458DE">
        <w:rPr>
          <w:sz w:val="28"/>
          <w:szCs w:val="28"/>
        </w:rPr>
        <w:t>на</w:t>
      </w:r>
      <w:r w:rsidR="00EB0DB8">
        <w:rPr>
          <w:sz w:val="28"/>
          <w:szCs w:val="28"/>
        </w:rPr>
        <w:t xml:space="preserve"> </w:t>
      </w:r>
      <w:r w:rsidRPr="006458DE">
        <w:rPr>
          <w:sz w:val="28"/>
          <w:szCs w:val="28"/>
        </w:rPr>
        <w:t>ведущих</w:t>
      </w:r>
      <w:r w:rsidR="00EB0DB8">
        <w:rPr>
          <w:sz w:val="28"/>
          <w:szCs w:val="28"/>
        </w:rPr>
        <w:t xml:space="preserve"> </w:t>
      </w:r>
      <w:r w:rsidRPr="006458DE">
        <w:rPr>
          <w:sz w:val="28"/>
          <w:szCs w:val="28"/>
        </w:rPr>
        <w:t>колесах;</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простоту устройства, малые размеры и массу, надежность, высокий</w:t>
      </w:r>
      <w:r w:rsidR="00EB0DB8">
        <w:rPr>
          <w:sz w:val="28"/>
          <w:szCs w:val="28"/>
        </w:rPr>
        <w:t xml:space="preserve"> </w:t>
      </w:r>
      <w:r w:rsidRPr="006458DE">
        <w:rPr>
          <w:sz w:val="28"/>
          <w:szCs w:val="28"/>
        </w:rPr>
        <w:t>КПД.</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Отрицательным качеством является ограничение проходимости.</w:t>
      </w:r>
    </w:p>
    <w:p w:rsidR="00E21F0D" w:rsidRPr="006458DE" w:rsidRDefault="00E21F0D" w:rsidP="00EB0DB8">
      <w:pPr>
        <w:widowControl w:val="0"/>
        <w:shd w:val="clear" w:color="auto" w:fill="FFFFFF"/>
        <w:spacing w:line="360" w:lineRule="auto"/>
        <w:ind w:firstLine="709"/>
        <w:jc w:val="both"/>
        <w:rPr>
          <w:b/>
          <w:i/>
          <w:sz w:val="28"/>
          <w:szCs w:val="28"/>
        </w:rPr>
      </w:pPr>
      <w:r w:rsidRPr="006458DE">
        <w:rPr>
          <w:b/>
          <w:i/>
          <w:sz w:val="28"/>
          <w:szCs w:val="28"/>
        </w:rPr>
        <w:t>Нагрузки в дифференциале</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В коническом дифференциале определяют нагрузки на зубья сателлитов, полуосевых шестерен, крестовину и нагрузки со стороны сателлитов на корпус дифференциала.</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Нагрузку на зубья сателлита и полуосевых шестерен оределяют из условия, что окружная сила распределена поровну между всеми сателлитами и каждый сателлит передает усилие двумя зубьями. Окружная сила, действующая на один сателлит,</w:t>
      </w:r>
    </w:p>
    <w:p w:rsidR="00D163AD" w:rsidRDefault="00D163AD"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rPr>
        <w:t>Р</w:t>
      </w:r>
      <w:r w:rsidRPr="006458DE">
        <w:rPr>
          <w:i/>
          <w:sz w:val="28"/>
          <w:szCs w:val="28"/>
          <w:vertAlign w:val="subscript"/>
        </w:rPr>
        <w:t>с</w:t>
      </w:r>
      <w:r w:rsidRPr="006458DE">
        <w:rPr>
          <w:i/>
          <w:sz w:val="28"/>
          <w:szCs w:val="28"/>
        </w:rPr>
        <w:t xml:space="preserve"> = М</w:t>
      </w:r>
      <w:r w:rsidRPr="006458DE">
        <w:rPr>
          <w:i/>
          <w:sz w:val="28"/>
          <w:szCs w:val="28"/>
          <w:vertAlign w:val="subscript"/>
        </w:rPr>
        <w:t>к</w:t>
      </w:r>
      <w:r w:rsidRPr="006458DE">
        <w:rPr>
          <w:i/>
          <w:sz w:val="28"/>
          <w:szCs w:val="28"/>
          <w:vertAlign w:val="subscript"/>
          <w:lang w:val="en-US"/>
        </w:rPr>
        <w:t>m</w:t>
      </w:r>
      <w:r w:rsidRPr="006458DE">
        <w:rPr>
          <w:i/>
          <w:sz w:val="28"/>
          <w:szCs w:val="28"/>
          <w:vertAlign w:val="subscript"/>
        </w:rPr>
        <w:t xml:space="preserve">ах </w:t>
      </w:r>
      <w:r w:rsidRPr="006458DE">
        <w:rPr>
          <w:i/>
          <w:sz w:val="28"/>
          <w:szCs w:val="28"/>
          <w:lang w:val="en-US"/>
        </w:rPr>
        <w:t>u</w:t>
      </w:r>
      <w:r w:rsidRPr="006458DE">
        <w:rPr>
          <w:i/>
          <w:sz w:val="28"/>
          <w:szCs w:val="28"/>
          <w:vertAlign w:val="subscript"/>
        </w:rPr>
        <w:t>кп1</w:t>
      </w:r>
      <w:r w:rsidRPr="006458DE">
        <w:rPr>
          <w:i/>
          <w:sz w:val="28"/>
          <w:szCs w:val="28"/>
          <w:lang w:val="en-US"/>
        </w:rPr>
        <w:t>u</w:t>
      </w:r>
      <w:r w:rsidRPr="006458DE">
        <w:rPr>
          <w:i/>
          <w:sz w:val="28"/>
          <w:szCs w:val="28"/>
          <w:vertAlign w:val="subscript"/>
        </w:rPr>
        <w:t>гп</w:t>
      </w:r>
      <w:r w:rsidRPr="006458DE">
        <w:rPr>
          <w:i/>
          <w:sz w:val="28"/>
          <w:szCs w:val="28"/>
        </w:rPr>
        <w:t>/(</w:t>
      </w:r>
      <w:r w:rsidRPr="006458DE">
        <w:rPr>
          <w:i/>
          <w:sz w:val="28"/>
          <w:szCs w:val="28"/>
          <w:lang w:val="en-US"/>
        </w:rPr>
        <w:t>r</w:t>
      </w:r>
      <w:r w:rsidRPr="006458DE">
        <w:rPr>
          <w:i/>
          <w:sz w:val="28"/>
          <w:szCs w:val="28"/>
          <w:vertAlign w:val="subscript"/>
        </w:rPr>
        <w:t>1</w:t>
      </w:r>
      <w:r w:rsidRPr="006458DE">
        <w:rPr>
          <w:i/>
          <w:sz w:val="28"/>
          <w:szCs w:val="28"/>
        </w:rPr>
        <w:t xml:space="preserve"> </w:t>
      </w:r>
      <w:r w:rsidRPr="006458DE">
        <w:rPr>
          <w:i/>
          <w:sz w:val="28"/>
          <w:szCs w:val="28"/>
          <w:lang w:val="en-US"/>
        </w:rPr>
        <w:t>n</w:t>
      </w:r>
      <w:r w:rsidRPr="006458DE">
        <w:rPr>
          <w:i/>
          <w:sz w:val="28"/>
          <w:szCs w:val="28"/>
          <w:vertAlign w:val="subscript"/>
        </w:rPr>
        <w:t>с</w:t>
      </w:r>
      <w:r w:rsidRPr="006458DE">
        <w:rPr>
          <w:i/>
          <w:sz w:val="28"/>
          <w:szCs w:val="28"/>
        </w:rPr>
        <w:t>),</w:t>
      </w:r>
    </w:p>
    <w:p w:rsidR="00D163AD" w:rsidRDefault="00D163AD" w:rsidP="00EB0DB8">
      <w:pPr>
        <w:widowControl w:val="0"/>
        <w:shd w:val="clear" w:color="auto" w:fill="FFFFFF"/>
        <w:spacing w:line="360" w:lineRule="auto"/>
        <w:ind w:firstLine="709"/>
        <w:jc w:val="both"/>
        <w:rPr>
          <w:sz w:val="28"/>
          <w:szCs w:val="28"/>
        </w:rPr>
      </w:pPr>
    </w:p>
    <w:p w:rsidR="00E21F0D" w:rsidRDefault="00E21F0D" w:rsidP="00EB0DB8">
      <w:pPr>
        <w:widowControl w:val="0"/>
        <w:shd w:val="clear" w:color="auto" w:fill="FFFFFF"/>
        <w:spacing w:line="360" w:lineRule="auto"/>
        <w:ind w:firstLine="709"/>
        <w:jc w:val="both"/>
        <w:rPr>
          <w:sz w:val="28"/>
          <w:szCs w:val="28"/>
        </w:rPr>
      </w:pPr>
      <w:r w:rsidRPr="006458DE">
        <w:rPr>
          <w:sz w:val="28"/>
          <w:szCs w:val="28"/>
        </w:rPr>
        <w:t>где</w:t>
      </w:r>
      <w:r w:rsidR="00EB0DB8">
        <w:rPr>
          <w:sz w:val="28"/>
          <w:szCs w:val="28"/>
        </w:rPr>
        <w:t xml:space="preserve"> </w:t>
      </w:r>
      <w:r w:rsidRPr="006458DE">
        <w:rPr>
          <w:sz w:val="28"/>
          <w:szCs w:val="28"/>
          <w:lang w:val="en-US"/>
        </w:rPr>
        <w:t>r</w:t>
      </w:r>
      <w:r w:rsidRPr="006458DE">
        <w:rPr>
          <w:sz w:val="28"/>
          <w:szCs w:val="28"/>
          <w:vertAlign w:val="subscript"/>
        </w:rPr>
        <w:t xml:space="preserve">1 </w:t>
      </w:r>
      <w:r w:rsidRPr="006458DE">
        <w:rPr>
          <w:sz w:val="28"/>
          <w:szCs w:val="28"/>
        </w:rPr>
        <w:t>— радиус приложения;</w:t>
      </w:r>
      <w:r w:rsidR="00EB0DB8">
        <w:rPr>
          <w:sz w:val="28"/>
          <w:szCs w:val="28"/>
        </w:rPr>
        <w:t xml:space="preserve"> </w:t>
      </w:r>
      <w:r w:rsidRPr="006458DE">
        <w:rPr>
          <w:iCs/>
          <w:sz w:val="28"/>
          <w:szCs w:val="28"/>
          <w:lang w:val="en-US"/>
        </w:rPr>
        <w:t>n</w:t>
      </w:r>
      <w:r w:rsidRPr="006458DE">
        <w:rPr>
          <w:iCs/>
          <w:sz w:val="28"/>
          <w:szCs w:val="28"/>
          <w:vertAlign w:val="subscript"/>
        </w:rPr>
        <w:t>с</w:t>
      </w:r>
      <w:r w:rsidRPr="006458DE">
        <w:rPr>
          <w:i/>
          <w:iCs/>
          <w:sz w:val="28"/>
          <w:szCs w:val="28"/>
        </w:rPr>
        <w:t xml:space="preserve"> </w:t>
      </w:r>
      <w:r w:rsidRPr="006458DE">
        <w:rPr>
          <w:sz w:val="28"/>
          <w:szCs w:val="28"/>
        </w:rPr>
        <w:t>— число сателлитов</w:t>
      </w:r>
      <w:r w:rsidR="00EB0DB8">
        <w:rPr>
          <w:sz w:val="28"/>
          <w:szCs w:val="28"/>
        </w:rPr>
        <w:t xml:space="preserve"> </w:t>
      </w:r>
      <w:r w:rsidRPr="006458DE">
        <w:rPr>
          <w:sz w:val="28"/>
          <w:szCs w:val="28"/>
        </w:rPr>
        <w:t>(рис. 10).</w:t>
      </w:r>
    </w:p>
    <w:p w:rsidR="00D163AD" w:rsidRPr="006458DE" w:rsidRDefault="00D163AD" w:rsidP="00EB0DB8">
      <w:pPr>
        <w:widowControl w:val="0"/>
        <w:shd w:val="clear" w:color="auto" w:fill="FFFFFF"/>
        <w:spacing w:line="360" w:lineRule="auto"/>
        <w:ind w:firstLine="709"/>
        <w:jc w:val="both"/>
        <w:rPr>
          <w:sz w:val="28"/>
          <w:szCs w:val="28"/>
        </w:rPr>
      </w:pPr>
    </w:p>
    <w:p w:rsidR="00E21F0D" w:rsidRPr="006458DE" w:rsidRDefault="00E370CF" w:rsidP="00EB0DB8">
      <w:pPr>
        <w:widowControl w:val="0"/>
        <w:shd w:val="clear" w:color="auto" w:fill="FFFFFF"/>
        <w:spacing w:line="360" w:lineRule="auto"/>
        <w:ind w:firstLine="709"/>
        <w:jc w:val="both"/>
        <w:rPr>
          <w:b/>
          <w:sz w:val="28"/>
          <w:szCs w:val="28"/>
        </w:rPr>
      </w:pPr>
      <w:r>
        <w:rPr>
          <w:sz w:val="28"/>
          <w:szCs w:val="28"/>
        </w:rPr>
        <w:pict>
          <v:shape id="_x0000_i1073" type="#_x0000_t75" style="width:120pt;height:94.5pt">
            <v:imagedata r:id="rId55" o:title=""/>
          </v:shape>
        </w:pic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Рисунок 10. Схема сателлита</w:t>
      </w:r>
    </w:p>
    <w:p w:rsidR="00D163AD" w:rsidRDefault="00D163A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Напряжение изгиба определяется по ГОСТ 21354—87. Износ зубьев не учитывается.</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Материал сателлитов и полуосевых шестерен: сталь 18ХГТ, 25ХГМ, 20ХН2М; [σ</w:t>
      </w:r>
      <w:r w:rsidRPr="006458DE">
        <w:rPr>
          <w:sz w:val="28"/>
          <w:szCs w:val="28"/>
          <w:vertAlign w:val="subscript"/>
        </w:rPr>
        <w:t>и</w:t>
      </w:r>
      <w:r w:rsidRPr="006458DE">
        <w:rPr>
          <w:sz w:val="28"/>
          <w:szCs w:val="28"/>
        </w:rPr>
        <w:t xml:space="preserve">] =500...800 </w:t>
      </w:r>
      <w:r w:rsidRPr="006458DE">
        <w:rPr>
          <w:sz w:val="28"/>
          <w:szCs w:val="28"/>
          <w:lang w:val="en-US"/>
        </w:rPr>
        <w:t>M</w:t>
      </w:r>
      <w:r w:rsidRPr="006458DE">
        <w:rPr>
          <w:sz w:val="28"/>
          <w:szCs w:val="28"/>
        </w:rPr>
        <w:t>П</w:t>
      </w:r>
      <w:r w:rsidRPr="006458DE">
        <w:rPr>
          <w:sz w:val="28"/>
          <w:szCs w:val="28"/>
          <w:lang w:val="en-US"/>
        </w:rPr>
        <w:t>a</w:t>
      </w:r>
      <w:r w:rsidRPr="006458DE">
        <w:rPr>
          <w:sz w:val="28"/>
          <w:szCs w:val="28"/>
        </w:rPr>
        <w:t>.</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Шип</w:t>
      </w:r>
      <w:r w:rsidR="00EB0DB8">
        <w:rPr>
          <w:sz w:val="28"/>
          <w:szCs w:val="28"/>
        </w:rPr>
        <w:t xml:space="preserve"> </w:t>
      </w:r>
      <w:r w:rsidRPr="006458DE">
        <w:rPr>
          <w:sz w:val="28"/>
          <w:szCs w:val="28"/>
        </w:rPr>
        <w:t>крестовины</w:t>
      </w:r>
      <w:r w:rsidR="00EB0DB8">
        <w:rPr>
          <w:sz w:val="28"/>
          <w:szCs w:val="28"/>
        </w:rPr>
        <w:t xml:space="preserve"> </w:t>
      </w:r>
      <w:r w:rsidRPr="006458DE">
        <w:rPr>
          <w:sz w:val="28"/>
          <w:szCs w:val="28"/>
        </w:rPr>
        <w:t>(18ХГТ,</w:t>
      </w:r>
      <w:r w:rsidR="00EB0DB8">
        <w:rPr>
          <w:sz w:val="28"/>
          <w:szCs w:val="28"/>
        </w:rPr>
        <w:t xml:space="preserve"> </w:t>
      </w:r>
      <w:r w:rsidRPr="006458DE">
        <w:rPr>
          <w:sz w:val="28"/>
          <w:szCs w:val="28"/>
        </w:rPr>
        <w:t>20ХНЗА</w:t>
      </w:r>
      <w:r w:rsidR="00EB0DB8">
        <w:rPr>
          <w:sz w:val="28"/>
          <w:szCs w:val="28"/>
        </w:rPr>
        <w:t xml:space="preserve"> </w:t>
      </w:r>
      <w:r w:rsidRPr="006458DE">
        <w:rPr>
          <w:sz w:val="28"/>
          <w:szCs w:val="28"/>
        </w:rPr>
        <w:t>и др.) под сателлитом испытывает:</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напряжение смятия</w:t>
      </w:r>
    </w:p>
    <w:p w:rsidR="00E21F0D" w:rsidRPr="006458DE" w:rsidRDefault="00D163AD" w:rsidP="00EB0DB8">
      <w:pPr>
        <w:widowControl w:val="0"/>
        <w:shd w:val="clear" w:color="auto" w:fill="FFFFFF"/>
        <w:spacing w:line="360" w:lineRule="auto"/>
        <w:ind w:firstLine="709"/>
        <w:jc w:val="both"/>
        <w:rPr>
          <w:i/>
          <w:sz w:val="28"/>
          <w:szCs w:val="28"/>
        </w:rPr>
      </w:pPr>
      <w:r>
        <w:rPr>
          <w:i/>
          <w:sz w:val="28"/>
          <w:szCs w:val="28"/>
        </w:rPr>
        <w:br w:type="page"/>
      </w:r>
      <w:r w:rsidR="00E21F0D" w:rsidRPr="006458DE">
        <w:rPr>
          <w:i/>
          <w:sz w:val="28"/>
          <w:szCs w:val="28"/>
        </w:rPr>
        <w:t>σ</w:t>
      </w:r>
      <w:r w:rsidR="00E21F0D" w:rsidRPr="006458DE">
        <w:rPr>
          <w:i/>
          <w:sz w:val="28"/>
          <w:szCs w:val="28"/>
          <w:vertAlign w:val="subscript"/>
        </w:rPr>
        <w:t>см</w:t>
      </w:r>
      <w:r w:rsidR="00E21F0D" w:rsidRPr="006458DE">
        <w:rPr>
          <w:i/>
          <w:sz w:val="28"/>
          <w:szCs w:val="28"/>
        </w:rPr>
        <w:t xml:space="preserve"> = </w:t>
      </w:r>
      <w:r w:rsidR="00E21F0D" w:rsidRPr="006458DE">
        <w:rPr>
          <w:i/>
          <w:sz w:val="28"/>
          <w:szCs w:val="28"/>
          <w:lang w:val="en-US"/>
        </w:rPr>
        <w:t>P</w:t>
      </w:r>
      <w:r w:rsidR="00E21F0D" w:rsidRPr="006458DE">
        <w:rPr>
          <w:i/>
          <w:sz w:val="28"/>
          <w:szCs w:val="28"/>
          <w:vertAlign w:val="subscript"/>
          <w:lang w:val="en-US"/>
        </w:rPr>
        <w:t>c</w:t>
      </w:r>
      <w:r w:rsidR="00E21F0D" w:rsidRPr="006458DE">
        <w:rPr>
          <w:i/>
          <w:sz w:val="28"/>
          <w:szCs w:val="28"/>
        </w:rPr>
        <w:t>/(</w:t>
      </w:r>
      <w:r w:rsidR="00E21F0D" w:rsidRPr="006458DE">
        <w:rPr>
          <w:i/>
          <w:sz w:val="28"/>
          <w:szCs w:val="28"/>
          <w:lang w:val="en-US"/>
        </w:rPr>
        <w:t>dl</w:t>
      </w:r>
      <w:r w:rsidR="00E21F0D" w:rsidRPr="006458DE">
        <w:rPr>
          <w:i/>
          <w:sz w:val="28"/>
          <w:szCs w:val="28"/>
          <w:vertAlign w:val="subscript"/>
        </w:rPr>
        <w:t>1</w:t>
      </w:r>
      <w:r w:rsidR="00E21F0D" w:rsidRPr="006458DE">
        <w:rPr>
          <w:i/>
          <w:sz w:val="28"/>
          <w:szCs w:val="28"/>
        </w:rPr>
        <w:t>), [ σ</w:t>
      </w:r>
      <w:r w:rsidR="00E21F0D" w:rsidRPr="006458DE">
        <w:rPr>
          <w:i/>
          <w:sz w:val="28"/>
          <w:szCs w:val="28"/>
          <w:vertAlign w:val="subscript"/>
        </w:rPr>
        <w:t>см</w:t>
      </w:r>
      <w:r w:rsidR="00E21F0D" w:rsidRPr="006458DE">
        <w:rPr>
          <w:i/>
          <w:sz w:val="28"/>
          <w:szCs w:val="28"/>
        </w:rPr>
        <w:t>] =50...60 МПа;</w:t>
      </w:r>
    </w:p>
    <w:p w:rsidR="00D163AD" w:rsidRDefault="00D163A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w:t>
      </w:r>
      <w:r w:rsidR="00EB0DB8">
        <w:rPr>
          <w:sz w:val="28"/>
          <w:szCs w:val="28"/>
        </w:rPr>
        <w:t xml:space="preserve"> </w:t>
      </w:r>
      <w:r w:rsidRPr="006458DE">
        <w:rPr>
          <w:sz w:val="28"/>
          <w:szCs w:val="28"/>
        </w:rPr>
        <w:t>напряжение среза</w:t>
      </w:r>
    </w:p>
    <w:p w:rsidR="00D163AD" w:rsidRDefault="00D163AD"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rPr>
        <w:t>τ</w:t>
      </w:r>
      <w:r w:rsidRPr="006458DE">
        <w:rPr>
          <w:i/>
          <w:sz w:val="28"/>
          <w:szCs w:val="28"/>
          <w:vertAlign w:val="subscript"/>
        </w:rPr>
        <w:t>ср</w:t>
      </w:r>
      <w:r w:rsidRPr="006458DE">
        <w:rPr>
          <w:i/>
          <w:sz w:val="28"/>
          <w:szCs w:val="28"/>
        </w:rPr>
        <w:t xml:space="preserve"> = 4Р</w:t>
      </w:r>
      <w:r w:rsidRPr="006458DE">
        <w:rPr>
          <w:i/>
          <w:sz w:val="28"/>
          <w:szCs w:val="28"/>
          <w:vertAlign w:val="subscript"/>
        </w:rPr>
        <w:t>с</w:t>
      </w:r>
      <w:r w:rsidRPr="006458DE">
        <w:rPr>
          <w:i/>
          <w:sz w:val="28"/>
          <w:szCs w:val="28"/>
        </w:rPr>
        <w:t>/(π</w:t>
      </w:r>
      <w:r w:rsidRPr="006458DE">
        <w:rPr>
          <w:i/>
          <w:sz w:val="28"/>
          <w:szCs w:val="28"/>
          <w:lang w:val="en-US"/>
        </w:rPr>
        <w:t>d</w:t>
      </w:r>
      <w:r w:rsidRPr="006458DE">
        <w:rPr>
          <w:i/>
          <w:sz w:val="28"/>
          <w:szCs w:val="28"/>
          <w:vertAlign w:val="superscript"/>
        </w:rPr>
        <w:t>2</w:t>
      </w:r>
      <w:r w:rsidRPr="006458DE">
        <w:rPr>
          <w:i/>
          <w:sz w:val="28"/>
          <w:szCs w:val="28"/>
        </w:rPr>
        <w:t>),</w:t>
      </w:r>
      <w:r w:rsidR="00EB0DB8">
        <w:rPr>
          <w:i/>
          <w:sz w:val="28"/>
          <w:szCs w:val="28"/>
        </w:rPr>
        <w:t xml:space="preserve"> </w:t>
      </w:r>
      <w:r w:rsidRPr="006458DE">
        <w:rPr>
          <w:i/>
          <w:sz w:val="28"/>
          <w:szCs w:val="28"/>
        </w:rPr>
        <w:t>[τ</w:t>
      </w:r>
      <w:r w:rsidRPr="006458DE">
        <w:rPr>
          <w:i/>
          <w:sz w:val="28"/>
          <w:szCs w:val="28"/>
          <w:vertAlign w:val="subscript"/>
        </w:rPr>
        <w:t>ср</w:t>
      </w:r>
      <w:r w:rsidRPr="006458DE">
        <w:rPr>
          <w:i/>
          <w:sz w:val="28"/>
          <w:szCs w:val="28"/>
        </w:rPr>
        <w:t>] =100...120 МПа;</w:t>
      </w:r>
    </w:p>
    <w:p w:rsidR="00D163AD" w:rsidRDefault="00D163A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w:t>
      </w:r>
      <w:r w:rsidR="00EB0DB8">
        <w:rPr>
          <w:sz w:val="28"/>
          <w:szCs w:val="28"/>
        </w:rPr>
        <w:t xml:space="preserve"> </w:t>
      </w:r>
      <w:r w:rsidRPr="006458DE">
        <w:rPr>
          <w:sz w:val="28"/>
          <w:szCs w:val="28"/>
        </w:rPr>
        <w:t>напряжение смятия в месте крепления в корпусе дифференциала под действием окружной силы Р</w:t>
      </w:r>
      <w:r w:rsidRPr="006458DE">
        <w:rPr>
          <w:sz w:val="28"/>
          <w:szCs w:val="28"/>
          <w:vertAlign w:val="subscript"/>
        </w:rPr>
        <w:t xml:space="preserve">д </w:t>
      </w:r>
      <w:r w:rsidRPr="006458DE">
        <w:rPr>
          <w:sz w:val="28"/>
          <w:szCs w:val="28"/>
        </w:rPr>
        <w:t>= М</w:t>
      </w:r>
      <w:r w:rsidRPr="006458DE">
        <w:rPr>
          <w:sz w:val="28"/>
          <w:szCs w:val="28"/>
          <w:vertAlign w:val="subscript"/>
        </w:rPr>
        <w:t>к</w:t>
      </w:r>
      <w:r w:rsidRPr="006458DE">
        <w:rPr>
          <w:sz w:val="28"/>
          <w:szCs w:val="28"/>
          <w:vertAlign w:val="subscript"/>
          <w:lang w:val="en-US"/>
        </w:rPr>
        <w:t>m</w:t>
      </w:r>
      <w:r w:rsidRPr="006458DE">
        <w:rPr>
          <w:sz w:val="28"/>
          <w:szCs w:val="28"/>
          <w:vertAlign w:val="subscript"/>
        </w:rPr>
        <w:t xml:space="preserve">ах </w:t>
      </w:r>
      <w:r w:rsidRPr="006458DE">
        <w:rPr>
          <w:sz w:val="28"/>
          <w:szCs w:val="28"/>
          <w:lang w:val="en-US"/>
        </w:rPr>
        <w:t>u</w:t>
      </w:r>
      <w:r w:rsidRPr="006458DE">
        <w:rPr>
          <w:sz w:val="28"/>
          <w:szCs w:val="28"/>
          <w:vertAlign w:val="subscript"/>
        </w:rPr>
        <w:t>кп1</w:t>
      </w:r>
      <w:r w:rsidRPr="006458DE">
        <w:rPr>
          <w:sz w:val="28"/>
          <w:szCs w:val="28"/>
          <w:lang w:val="en-US"/>
        </w:rPr>
        <w:t>u</w:t>
      </w:r>
      <w:r w:rsidRPr="006458DE">
        <w:rPr>
          <w:sz w:val="28"/>
          <w:szCs w:val="28"/>
          <w:vertAlign w:val="subscript"/>
        </w:rPr>
        <w:t>гп</w:t>
      </w:r>
      <w:r w:rsidRPr="006458DE">
        <w:rPr>
          <w:sz w:val="28"/>
          <w:szCs w:val="28"/>
        </w:rPr>
        <w:t>/(</w:t>
      </w:r>
      <w:r w:rsidRPr="006458DE">
        <w:rPr>
          <w:sz w:val="28"/>
          <w:szCs w:val="28"/>
          <w:lang w:val="en-US"/>
        </w:rPr>
        <w:t>r</w:t>
      </w:r>
      <w:r w:rsidRPr="006458DE">
        <w:rPr>
          <w:sz w:val="28"/>
          <w:szCs w:val="28"/>
          <w:vertAlign w:val="subscript"/>
        </w:rPr>
        <w:t>2</w:t>
      </w:r>
      <w:r w:rsidRPr="006458DE">
        <w:rPr>
          <w:sz w:val="28"/>
          <w:szCs w:val="28"/>
        </w:rPr>
        <w:t xml:space="preserve"> </w:t>
      </w:r>
      <w:r w:rsidRPr="006458DE">
        <w:rPr>
          <w:sz w:val="28"/>
          <w:szCs w:val="28"/>
          <w:lang w:val="en-US"/>
        </w:rPr>
        <w:t>n</w:t>
      </w:r>
      <w:r w:rsidRPr="006458DE">
        <w:rPr>
          <w:sz w:val="28"/>
          <w:szCs w:val="28"/>
          <w:vertAlign w:val="subscript"/>
        </w:rPr>
        <w:t>с</w:t>
      </w:r>
      <w:r w:rsidRPr="006458DE">
        <w:rPr>
          <w:sz w:val="28"/>
          <w:szCs w:val="28"/>
        </w:rPr>
        <w:t>):</w:t>
      </w:r>
    </w:p>
    <w:p w:rsidR="00D163AD" w:rsidRDefault="00D163AD"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rPr>
        <w:t>σ</w:t>
      </w:r>
      <w:r w:rsidRPr="006458DE">
        <w:rPr>
          <w:i/>
          <w:sz w:val="28"/>
          <w:szCs w:val="28"/>
          <w:vertAlign w:val="subscript"/>
        </w:rPr>
        <w:t>см</w:t>
      </w:r>
      <w:r w:rsidRPr="006458DE">
        <w:rPr>
          <w:i/>
          <w:sz w:val="28"/>
          <w:szCs w:val="28"/>
        </w:rPr>
        <w:t xml:space="preserve"> = </w:t>
      </w:r>
      <w:r w:rsidRPr="006458DE">
        <w:rPr>
          <w:i/>
          <w:sz w:val="28"/>
          <w:szCs w:val="28"/>
          <w:lang w:val="en-US"/>
        </w:rPr>
        <w:t>P</w:t>
      </w:r>
      <w:r w:rsidRPr="006458DE">
        <w:rPr>
          <w:i/>
          <w:sz w:val="28"/>
          <w:szCs w:val="28"/>
          <w:vertAlign w:val="subscript"/>
        </w:rPr>
        <w:t>д</w:t>
      </w:r>
      <w:r w:rsidRPr="006458DE">
        <w:rPr>
          <w:i/>
          <w:sz w:val="28"/>
          <w:szCs w:val="28"/>
        </w:rPr>
        <w:t>/(</w:t>
      </w:r>
      <w:r w:rsidRPr="006458DE">
        <w:rPr>
          <w:i/>
          <w:sz w:val="28"/>
          <w:szCs w:val="28"/>
          <w:lang w:val="en-US"/>
        </w:rPr>
        <w:t>dl</w:t>
      </w:r>
      <w:r w:rsidRPr="006458DE">
        <w:rPr>
          <w:i/>
          <w:sz w:val="28"/>
          <w:szCs w:val="28"/>
          <w:vertAlign w:val="subscript"/>
        </w:rPr>
        <w:t>2</w:t>
      </w:r>
      <w:r w:rsidRPr="006458DE">
        <w:rPr>
          <w:i/>
          <w:sz w:val="28"/>
          <w:szCs w:val="28"/>
        </w:rPr>
        <w:t>), [σ</w:t>
      </w:r>
      <w:r w:rsidRPr="006458DE">
        <w:rPr>
          <w:i/>
          <w:sz w:val="28"/>
          <w:szCs w:val="28"/>
          <w:vertAlign w:val="subscript"/>
        </w:rPr>
        <w:t>см</w:t>
      </w:r>
      <w:r w:rsidRPr="006458DE">
        <w:rPr>
          <w:i/>
          <w:sz w:val="28"/>
          <w:szCs w:val="28"/>
        </w:rPr>
        <w:t>] =50...60 МПа.</w:t>
      </w:r>
    </w:p>
    <w:p w:rsidR="00D163AD" w:rsidRDefault="00D163A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Давление торца сателлита на корпус дифференциала определяется напряжением смятия:</w:t>
      </w:r>
    </w:p>
    <w:p w:rsidR="00D163AD" w:rsidRDefault="00D163A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σ</w:t>
      </w:r>
      <w:r w:rsidRPr="006458DE">
        <w:rPr>
          <w:sz w:val="28"/>
          <w:szCs w:val="28"/>
          <w:vertAlign w:val="subscript"/>
        </w:rPr>
        <w:t>см</w:t>
      </w:r>
      <w:r w:rsidRPr="006458DE">
        <w:rPr>
          <w:sz w:val="28"/>
          <w:szCs w:val="28"/>
        </w:rPr>
        <w:t xml:space="preserve"> = </w:t>
      </w:r>
      <w:r w:rsidRPr="006458DE">
        <w:rPr>
          <w:sz w:val="28"/>
          <w:szCs w:val="28"/>
          <w:lang w:val="en-US"/>
        </w:rPr>
        <w:t>P</w:t>
      </w:r>
      <w:r w:rsidRPr="006458DE">
        <w:rPr>
          <w:sz w:val="28"/>
          <w:szCs w:val="28"/>
          <w:vertAlign w:val="subscript"/>
          <w:lang w:val="en-US"/>
        </w:rPr>
        <w:t>xc</w:t>
      </w:r>
      <w:r w:rsidRPr="006458DE">
        <w:rPr>
          <w:sz w:val="28"/>
          <w:szCs w:val="28"/>
          <w:vertAlign w:val="subscript"/>
        </w:rPr>
        <w:t xml:space="preserve"> </w:t>
      </w:r>
      <w:r w:rsidRPr="006458DE">
        <w:rPr>
          <w:sz w:val="28"/>
          <w:szCs w:val="28"/>
        </w:rPr>
        <w:t xml:space="preserve">/ </w:t>
      </w:r>
      <w:r w:rsidRPr="006458DE">
        <w:rPr>
          <w:sz w:val="28"/>
          <w:szCs w:val="28"/>
          <w:lang w:val="en-US"/>
        </w:rPr>
        <w:t>F</w:t>
      </w:r>
      <w:r w:rsidRPr="006458DE">
        <w:rPr>
          <w:i/>
          <w:iCs/>
          <w:sz w:val="28"/>
          <w:szCs w:val="28"/>
        </w:rPr>
        <w:t>,</w:t>
      </w:r>
      <w:r w:rsidR="00EB0DB8">
        <w:rPr>
          <w:i/>
          <w:iCs/>
          <w:sz w:val="28"/>
          <w:szCs w:val="28"/>
        </w:rPr>
        <w:t xml:space="preserve"> </w:t>
      </w:r>
      <w:r w:rsidRPr="006458DE">
        <w:rPr>
          <w:sz w:val="28"/>
          <w:szCs w:val="28"/>
        </w:rPr>
        <w:t>[σ</w:t>
      </w:r>
      <w:r w:rsidRPr="006458DE">
        <w:rPr>
          <w:sz w:val="28"/>
          <w:szCs w:val="28"/>
          <w:vertAlign w:val="subscript"/>
        </w:rPr>
        <w:t>см</w:t>
      </w:r>
      <w:r w:rsidRPr="006458DE">
        <w:rPr>
          <w:sz w:val="28"/>
          <w:szCs w:val="28"/>
        </w:rPr>
        <w:t>]=10...20 МПа,</w:t>
      </w:r>
    </w:p>
    <w:p w:rsidR="00D163AD" w:rsidRDefault="00D163A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где </w:t>
      </w:r>
      <w:r w:rsidRPr="006458DE">
        <w:rPr>
          <w:sz w:val="28"/>
          <w:szCs w:val="28"/>
          <w:lang w:val="en-US"/>
        </w:rPr>
        <w:t>P</w:t>
      </w:r>
      <w:r w:rsidRPr="006458DE">
        <w:rPr>
          <w:sz w:val="28"/>
          <w:szCs w:val="28"/>
          <w:vertAlign w:val="subscript"/>
          <w:lang w:val="en-US"/>
        </w:rPr>
        <w:t>xc</w:t>
      </w:r>
      <w:r w:rsidRPr="006458DE">
        <w:rPr>
          <w:i/>
          <w:iCs/>
          <w:sz w:val="28"/>
          <w:szCs w:val="28"/>
        </w:rPr>
        <w:t xml:space="preserve"> </w:t>
      </w:r>
      <w:r w:rsidRPr="006458DE">
        <w:rPr>
          <w:sz w:val="28"/>
          <w:szCs w:val="28"/>
        </w:rPr>
        <w:t>= Р</w:t>
      </w:r>
      <w:r w:rsidRPr="006458DE">
        <w:rPr>
          <w:sz w:val="28"/>
          <w:szCs w:val="28"/>
          <w:vertAlign w:val="subscript"/>
        </w:rPr>
        <w:t>с</w:t>
      </w:r>
      <w:r w:rsidRPr="006458DE">
        <w:rPr>
          <w:sz w:val="28"/>
          <w:szCs w:val="28"/>
        </w:rPr>
        <w:t xml:space="preserve"> </w:t>
      </w:r>
      <w:r w:rsidRPr="006458DE">
        <w:rPr>
          <w:sz w:val="28"/>
          <w:szCs w:val="28"/>
          <w:lang w:val="en-US"/>
        </w:rPr>
        <w:t>tgα</w:t>
      </w:r>
      <w:r w:rsidRPr="006458DE">
        <w:rPr>
          <w:sz w:val="28"/>
          <w:szCs w:val="28"/>
          <w:vertAlign w:val="subscript"/>
          <w:lang w:val="en-US"/>
        </w:rPr>
        <w:t>ω</w:t>
      </w:r>
      <w:r w:rsidRPr="006458DE">
        <w:rPr>
          <w:sz w:val="28"/>
          <w:szCs w:val="28"/>
        </w:rPr>
        <w:t xml:space="preserve"> </w:t>
      </w:r>
      <w:r w:rsidRPr="006458DE">
        <w:rPr>
          <w:sz w:val="28"/>
          <w:szCs w:val="28"/>
          <w:lang w:val="en-US"/>
        </w:rPr>
        <w:t>sinδ</w:t>
      </w:r>
      <w:r w:rsidRPr="006458DE">
        <w:rPr>
          <w:sz w:val="28"/>
          <w:szCs w:val="28"/>
          <w:vertAlign w:val="subscript"/>
          <w:lang w:val="en-US"/>
        </w:rPr>
        <w:t>c</w:t>
      </w:r>
      <w:r w:rsidRPr="006458DE">
        <w:rPr>
          <w:sz w:val="28"/>
          <w:szCs w:val="28"/>
        </w:rPr>
        <w:t xml:space="preserve"> (</w:t>
      </w:r>
      <w:r w:rsidRPr="006458DE">
        <w:rPr>
          <w:sz w:val="28"/>
          <w:szCs w:val="28"/>
          <w:lang w:val="en-US"/>
        </w:rPr>
        <w:t>α</w:t>
      </w:r>
      <w:r w:rsidRPr="006458DE">
        <w:rPr>
          <w:sz w:val="28"/>
          <w:szCs w:val="28"/>
          <w:vertAlign w:val="subscript"/>
          <w:lang w:val="en-US"/>
        </w:rPr>
        <w:t>ω</w:t>
      </w:r>
      <w:r w:rsidRPr="006458DE">
        <w:rPr>
          <w:sz w:val="28"/>
          <w:szCs w:val="28"/>
        </w:rPr>
        <w:t xml:space="preserve"> — угол зацепления; </w:t>
      </w:r>
      <w:r w:rsidRPr="006458DE">
        <w:rPr>
          <w:sz w:val="28"/>
          <w:szCs w:val="28"/>
          <w:lang w:val="en-US"/>
        </w:rPr>
        <w:t>δ</w:t>
      </w:r>
      <w:r w:rsidRPr="006458DE">
        <w:rPr>
          <w:sz w:val="28"/>
          <w:szCs w:val="28"/>
          <w:vertAlign w:val="subscript"/>
          <w:lang w:val="en-US"/>
        </w:rPr>
        <w:t>c</w:t>
      </w:r>
      <w:r w:rsidRPr="006458DE">
        <w:rPr>
          <w:sz w:val="28"/>
          <w:szCs w:val="28"/>
        </w:rPr>
        <w:t xml:space="preserve"> — половина угла конуса сателлита).</w:t>
      </w:r>
    </w:p>
    <w:p w:rsidR="00D163AD" w:rsidRDefault="00D163AD" w:rsidP="00EB0DB8">
      <w:pPr>
        <w:widowControl w:val="0"/>
        <w:spacing w:line="360" w:lineRule="auto"/>
        <w:ind w:firstLine="709"/>
        <w:jc w:val="both"/>
        <w:rPr>
          <w:b/>
          <w:sz w:val="28"/>
          <w:szCs w:val="28"/>
        </w:rPr>
      </w:pPr>
    </w:p>
    <w:p w:rsidR="00E21F0D" w:rsidRPr="006458DE" w:rsidRDefault="00E21F0D" w:rsidP="00EB0DB8">
      <w:pPr>
        <w:widowControl w:val="0"/>
        <w:spacing w:line="360" w:lineRule="auto"/>
        <w:ind w:firstLine="709"/>
        <w:jc w:val="both"/>
        <w:rPr>
          <w:b/>
          <w:sz w:val="28"/>
          <w:szCs w:val="28"/>
        </w:rPr>
      </w:pPr>
      <w:r w:rsidRPr="006458DE">
        <w:rPr>
          <w:b/>
          <w:sz w:val="28"/>
          <w:szCs w:val="28"/>
        </w:rPr>
        <w:t>1.5 Силовые приводы, валы и полуоси трансмиссии автомобиля</w:t>
      </w:r>
    </w:p>
    <w:p w:rsidR="00D163AD" w:rsidRDefault="00D163A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Карданные передачи применяются в трансмиссиях автомобилей для силовой связи механизмов, валы которых не соосны или расположены под углом, причем взаимное положение их может меняться в процессе движения. Карданные передачи могут иметь один или несколько карданных шарниров, соединенных карданными валами, и промежуточные опоры. Карданные передачи применяют также для привода вспомогательных механизмов, например, лебедки. В ряде случаев связь рулевого колеса с рулевым механизмом осуществляется при помощи карданной передачи.</w:t>
      </w:r>
    </w:p>
    <w:p w:rsidR="00E21F0D" w:rsidRPr="006458DE" w:rsidRDefault="00D163AD" w:rsidP="00D163AD">
      <w:pPr>
        <w:widowControl w:val="0"/>
        <w:shd w:val="clear" w:color="auto" w:fill="FFFFFF"/>
        <w:spacing w:line="360" w:lineRule="auto"/>
        <w:ind w:firstLine="709"/>
        <w:jc w:val="both"/>
        <w:rPr>
          <w:b/>
          <w:sz w:val="28"/>
          <w:szCs w:val="28"/>
        </w:rPr>
      </w:pPr>
      <w:r>
        <w:rPr>
          <w:sz w:val="28"/>
          <w:szCs w:val="28"/>
        </w:rPr>
        <w:br w:type="page"/>
      </w:r>
      <w:r w:rsidR="00E370CF">
        <w:rPr>
          <w:b/>
          <w:sz w:val="28"/>
          <w:szCs w:val="28"/>
        </w:rPr>
        <w:pict>
          <v:shape id="_x0000_i1074" type="#_x0000_t75" style="width:475.5pt;height:139.5pt">
            <v:imagedata r:id="rId56" o:title=""/>
          </v:shape>
        </w:pict>
      </w:r>
    </w:p>
    <w:p w:rsidR="00016BEB" w:rsidRPr="006458DE" w:rsidRDefault="00016BEB" w:rsidP="00EB0DB8">
      <w:pPr>
        <w:widowControl w:val="0"/>
        <w:spacing w:line="360" w:lineRule="auto"/>
        <w:ind w:firstLine="709"/>
        <w:jc w:val="both"/>
        <w:rPr>
          <w:rStyle w:val="apple-converted-space"/>
          <w:sz w:val="28"/>
          <w:szCs w:val="28"/>
        </w:rPr>
      </w:pPr>
      <w:r w:rsidRPr="006458DE">
        <w:rPr>
          <w:rStyle w:val="apple-style-span"/>
          <w:sz w:val="28"/>
          <w:szCs w:val="28"/>
          <w:u w:val="single"/>
        </w:rPr>
        <w:t>Привод пдреднего колеса:</w:t>
      </w:r>
      <w:r w:rsidR="00EB0DB8">
        <w:rPr>
          <w:rStyle w:val="apple-converted-space"/>
          <w:sz w:val="28"/>
          <w:szCs w:val="28"/>
        </w:rPr>
        <w:t xml:space="preserve"> </w:t>
      </w:r>
    </w:p>
    <w:p w:rsidR="00016BEB" w:rsidRPr="006458DE" w:rsidRDefault="00016BEB" w:rsidP="00EB0DB8">
      <w:pPr>
        <w:widowControl w:val="0"/>
        <w:spacing w:line="360" w:lineRule="auto"/>
        <w:ind w:firstLine="709"/>
        <w:jc w:val="both"/>
        <w:rPr>
          <w:rStyle w:val="apple-style-span"/>
          <w:sz w:val="28"/>
          <w:szCs w:val="28"/>
        </w:rPr>
      </w:pPr>
      <w:r w:rsidRPr="006458DE">
        <w:rPr>
          <w:rStyle w:val="apple-style-span"/>
          <w:b/>
          <w:bCs/>
          <w:sz w:val="28"/>
          <w:szCs w:val="28"/>
        </w:rPr>
        <w:t>1</w:t>
      </w:r>
      <w:r w:rsidR="00EB0DB8">
        <w:rPr>
          <w:rStyle w:val="apple-converted-space"/>
          <w:sz w:val="28"/>
          <w:szCs w:val="28"/>
        </w:rPr>
        <w:t xml:space="preserve"> </w:t>
      </w:r>
      <w:r w:rsidRPr="006458DE">
        <w:rPr>
          <w:rStyle w:val="apple-style-span"/>
          <w:sz w:val="28"/>
          <w:szCs w:val="28"/>
        </w:rPr>
        <w:t>- корпус наружного шарнира;</w:t>
      </w:r>
      <w:r w:rsidR="00EB0DB8">
        <w:rPr>
          <w:rStyle w:val="apple-converted-space"/>
          <w:sz w:val="28"/>
          <w:szCs w:val="28"/>
        </w:rPr>
        <w:t xml:space="preserve"> </w:t>
      </w:r>
      <w:r w:rsidRPr="006458DE">
        <w:rPr>
          <w:rStyle w:val="apple-style-span"/>
          <w:b/>
          <w:bCs/>
          <w:sz w:val="28"/>
          <w:szCs w:val="28"/>
        </w:rPr>
        <w:t>2</w:t>
      </w:r>
      <w:r w:rsidR="00EB0DB8">
        <w:rPr>
          <w:rStyle w:val="apple-converted-space"/>
          <w:sz w:val="28"/>
          <w:szCs w:val="28"/>
        </w:rPr>
        <w:t xml:space="preserve"> </w:t>
      </w:r>
      <w:r w:rsidRPr="006458DE">
        <w:rPr>
          <w:rStyle w:val="apple-style-span"/>
          <w:sz w:val="28"/>
          <w:szCs w:val="28"/>
        </w:rPr>
        <w:t>- стопорное кольцо;</w:t>
      </w:r>
      <w:r w:rsidR="00EB0DB8">
        <w:rPr>
          <w:rStyle w:val="apple-converted-space"/>
          <w:sz w:val="28"/>
          <w:szCs w:val="28"/>
        </w:rPr>
        <w:t xml:space="preserve"> </w:t>
      </w:r>
      <w:r w:rsidRPr="006458DE">
        <w:rPr>
          <w:rStyle w:val="apple-style-span"/>
          <w:b/>
          <w:bCs/>
          <w:sz w:val="28"/>
          <w:szCs w:val="28"/>
        </w:rPr>
        <w:t>3</w:t>
      </w:r>
      <w:r w:rsidR="00EB0DB8">
        <w:rPr>
          <w:rStyle w:val="apple-converted-space"/>
          <w:sz w:val="28"/>
          <w:szCs w:val="28"/>
        </w:rPr>
        <w:t xml:space="preserve"> </w:t>
      </w:r>
      <w:r w:rsidRPr="006458DE">
        <w:rPr>
          <w:rStyle w:val="apple-style-span"/>
          <w:sz w:val="28"/>
          <w:szCs w:val="28"/>
        </w:rPr>
        <w:t>- обойма;</w:t>
      </w:r>
      <w:r w:rsidR="00EB0DB8">
        <w:rPr>
          <w:rStyle w:val="apple-converted-space"/>
          <w:b/>
          <w:bCs/>
          <w:sz w:val="28"/>
          <w:szCs w:val="28"/>
        </w:rPr>
        <w:t xml:space="preserve"> </w:t>
      </w:r>
      <w:r w:rsidRPr="006458DE">
        <w:rPr>
          <w:rStyle w:val="apple-style-span"/>
          <w:b/>
          <w:bCs/>
          <w:sz w:val="28"/>
          <w:szCs w:val="28"/>
        </w:rPr>
        <w:t>4</w:t>
      </w:r>
      <w:r w:rsidR="00EB0DB8">
        <w:rPr>
          <w:rStyle w:val="apple-converted-space"/>
          <w:sz w:val="28"/>
          <w:szCs w:val="28"/>
        </w:rPr>
        <w:t xml:space="preserve"> </w:t>
      </w:r>
      <w:r w:rsidRPr="006458DE">
        <w:rPr>
          <w:rStyle w:val="apple-style-span"/>
          <w:sz w:val="28"/>
          <w:szCs w:val="28"/>
        </w:rPr>
        <w:t>- шарик;</w:t>
      </w:r>
      <w:r w:rsidR="00EB0DB8">
        <w:rPr>
          <w:rStyle w:val="apple-converted-space"/>
          <w:sz w:val="28"/>
          <w:szCs w:val="28"/>
        </w:rPr>
        <w:t xml:space="preserve"> </w:t>
      </w:r>
      <w:r w:rsidRPr="006458DE">
        <w:rPr>
          <w:rStyle w:val="apple-style-span"/>
          <w:b/>
          <w:bCs/>
          <w:sz w:val="28"/>
          <w:szCs w:val="28"/>
        </w:rPr>
        <w:t>5</w:t>
      </w:r>
      <w:r w:rsidR="00EB0DB8">
        <w:rPr>
          <w:rStyle w:val="apple-converted-space"/>
          <w:sz w:val="28"/>
          <w:szCs w:val="28"/>
        </w:rPr>
        <w:t xml:space="preserve"> </w:t>
      </w:r>
      <w:r w:rsidRPr="006458DE">
        <w:rPr>
          <w:rStyle w:val="apple-style-span"/>
          <w:sz w:val="28"/>
          <w:szCs w:val="28"/>
        </w:rPr>
        <w:t>- наружный хомут;</w:t>
      </w:r>
      <w:r w:rsidR="00EB0DB8">
        <w:rPr>
          <w:rStyle w:val="apple-converted-space"/>
          <w:b/>
          <w:bCs/>
          <w:sz w:val="28"/>
          <w:szCs w:val="28"/>
        </w:rPr>
        <w:t xml:space="preserve"> </w:t>
      </w:r>
      <w:r w:rsidRPr="006458DE">
        <w:rPr>
          <w:rStyle w:val="apple-style-span"/>
          <w:b/>
          <w:bCs/>
          <w:sz w:val="28"/>
          <w:szCs w:val="28"/>
        </w:rPr>
        <w:t>6</w:t>
      </w:r>
      <w:r w:rsidR="00EB0DB8">
        <w:rPr>
          <w:rStyle w:val="apple-converted-space"/>
          <w:sz w:val="28"/>
          <w:szCs w:val="28"/>
        </w:rPr>
        <w:t xml:space="preserve"> </w:t>
      </w:r>
      <w:r w:rsidRPr="006458DE">
        <w:rPr>
          <w:rStyle w:val="apple-style-span"/>
          <w:sz w:val="28"/>
          <w:szCs w:val="28"/>
        </w:rPr>
        <w:t>- сепаратор;</w:t>
      </w:r>
      <w:r w:rsidR="00EB0DB8">
        <w:rPr>
          <w:rStyle w:val="apple-converted-space"/>
          <w:b/>
          <w:bCs/>
          <w:sz w:val="28"/>
          <w:szCs w:val="28"/>
        </w:rPr>
        <w:t xml:space="preserve"> </w:t>
      </w:r>
      <w:r w:rsidRPr="006458DE">
        <w:rPr>
          <w:rStyle w:val="apple-style-span"/>
          <w:b/>
          <w:bCs/>
          <w:sz w:val="28"/>
          <w:szCs w:val="28"/>
        </w:rPr>
        <w:t>7</w:t>
      </w:r>
      <w:r w:rsidR="00EB0DB8">
        <w:rPr>
          <w:rStyle w:val="apple-converted-space"/>
          <w:sz w:val="28"/>
          <w:szCs w:val="28"/>
        </w:rPr>
        <w:t xml:space="preserve"> </w:t>
      </w:r>
      <w:r w:rsidRPr="006458DE">
        <w:rPr>
          <w:rStyle w:val="apple-style-span"/>
          <w:sz w:val="28"/>
          <w:szCs w:val="28"/>
        </w:rPr>
        <w:t>- упорное кольцо;</w:t>
      </w:r>
      <w:r w:rsidR="00EB0DB8">
        <w:rPr>
          <w:rStyle w:val="apple-converted-space"/>
          <w:b/>
          <w:bCs/>
          <w:sz w:val="28"/>
          <w:szCs w:val="28"/>
        </w:rPr>
        <w:t xml:space="preserve"> </w:t>
      </w:r>
      <w:r w:rsidRPr="006458DE">
        <w:rPr>
          <w:rStyle w:val="apple-style-span"/>
          <w:b/>
          <w:bCs/>
          <w:sz w:val="28"/>
          <w:szCs w:val="28"/>
        </w:rPr>
        <w:t>8</w:t>
      </w:r>
      <w:r w:rsidR="00EB0DB8">
        <w:rPr>
          <w:rStyle w:val="apple-converted-space"/>
          <w:sz w:val="28"/>
          <w:szCs w:val="28"/>
        </w:rPr>
        <w:t xml:space="preserve"> </w:t>
      </w:r>
      <w:r w:rsidRPr="006458DE">
        <w:rPr>
          <w:rStyle w:val="apple-style-span"/>
          <w:sz w:val="28"/>
          <w:szCs w:val="28"/>
        </w:rPr>
        <w:t>- защитный чехол;</w:t>
      </w:r>
      <w:r w:rsidR="00EB0DB8">
        <w:rPr>
          <w:rStyle w:val="apple-converted-space"/>
          <w:sz w:val="28"/>
          <w:szCs w:val="28"/>
        </w:rPr>
        <w:t xml:space="preserve"> </w:t>
      </w:r>
      <w:r w:rsidRPr="006458DE">
        <w:rPr>
          <w:rStyle w:val="apple-style-span"/>
          <w:b/>
          <w:bCs/>
          <w:sz w:val="28"/>
          <w:szCs w:val="28"/>
        </w:rPr>
        <w:t>9</w:t>
      </w:r>
      <w:r w:rsidR="00EB0DB8">
        <w:rPr>
          <w:rStyle w:val="apple-converted-space"/>
          <w:sz w:val="28"/>
          <w:szCs w:val="28"/>
        </w:rPr>
        <w:t xml:space="preserve"> </w:t>
      </w:r>
      <w:r w:rsidRPr="006458DE">
        <w:rPr>
          <w:rStyle w:val="apple-style-span"/>
          <w:sz w:val="28"/>
          <w:szCs w:val="28"/>
        </w:rPr>
        <w:t>- внутренний хомут;</w:t>
      </w:r>
      <w:r w:rsidR="00EB0DB8">
        <w:rPr>
          <w:rStyle w:val="apple-converted-space"/>
          <w:sz w:val="28"/>
          <w:szCs w:val="28"/>
        </w:rPr>
        <w:t xml:space="preserve"> </w:t>
      </w:r>
      <w:r w:rsidRPr="006458DE">
        <w:rPr>
          <w:rStyle w:val="apple-style-span"/>
          <w:b/>
          <w:bCs/>
          <w:sz w:val="28"/>
          <w:szCs w:val="28"/>
        </w:rPr>
        <w:t>10</w:t>
      </w:r>
      <w:r w:rsidR="00EB0DB8">
        <w:rPr>
          <w:rStyle w:val="apple-converted-space"/>
          <w:sz w:val="28"/>
          <w:szCs w:val="28"/>
        </w:rPr>
        <w:t xml:space="preserve"> </w:t>
      </w:r>
      <w:r w:rsidRPr="006458DE">
        <w:rPr>
          <w:rStyle w:val="apple-style-span"/>
          <w:sz w:val="28"/>
          <w:szCs w:val="28"/>
        </w:rPr>
        <w:t>- вaл привода колеса;</w:t>
      </w:r>
      <w:r w:rsidR="00EB0DB8">
        <w:rPr>
          <w:rStyle w:val="apple-converted-space"/>
          <w:sz w:val="28"/>
          <w:szCs w:val="28"/>
        </w:rPr>
        <w:t xml:space="preserve"> </w:t>
      </w:r>
      <w:r w:rsidRPr="006458DE">
        <w:rPr>
          <w:rStyle w:val="apple-style-span"/>
          <w:b/>
          <w:bCs/>
          <w:sz w:val="28"/>
          <w:szCs w:val="28"/>
        </w:rPr>
        <w:t>11</w:t>
      </w:r>
      <w:r w:rsidR="00EB0DB8">
        <w:rPr>
          <w:rStyle w:val="apple-converted-space"/>
          <w:sz w:val="28"/>
          <w:szCs w:val="28"/>
        </w:rPr>
        <w:t xml:space="preserve"> </w:t>
      </w:r>
      <w:r w:rsidRPr="006458DE">
        <w:rPr>
          <w:rStyle w:val="apple-style-span"/>
          <w:sz w:val="28"/>
          <w:szCs w:val="28"/>
        </w:rPr>
        <w:t>- фиксатор внутреннего шарнира;</w:t>
      </w:r>
      <w:r w:rsidR="00EB0DB8">
        <w:rPr>
          <w:rStyle w:val="apple-converted-space"/>
          <w:sz w:val="28"/>
          <w:szCs w:val="28"/>
        </w:rPr>
        <w:t xml:space="preserve"> </w:t>
      </w:r>
      <w:r w:rsidRPr="006458DE">
        <w:rPr>
          <w:rStyle w:val="apple-style-span"/>
          <w:b/>
          <w:bCs/>
          <w:sz w:val="28"/>
          <w:szCs w:val="28"/>
        </w:rPr>
        <w:t>12</w:t>
      </w:r>
      <w:r w:rsidRPr="006458DE">
        <w:rPr>
          <w:rStyle w:val="apple-style-span"/>
          <w:sz w:val="28"/>
          <w:szCs w:val="28"/>
        </w:rPr>
        <w:t>- корпус внутреннего шарнира;</w:t>
      </w:r>
      <w:r w:rsidR="00EB0DB8">
        <w:rPr>
          <w:rStyle w:val="apple-converted-space"/>
          <w:sz w:val="28"/>
          <w:szCs w:val="28"/>
        </w:rPr>
        <w:t xml:space="preserve"> </w:t>
      </w:r>
      <w:r w:rsidRPr="006458DE">
        <w:rPr>
          <w:rStyle w:val="apple-style-span"/>
          <w:b/>
          <w:bCs/>
          <w:sz w:val="28"/>
          <w:szCs w:val="28"/>
        </w:rPr>
        <w:t>13</w:t>
      </w:r>
      <w:r w:rsidR="00EB0DB8">
        <w:rPr>
          <w:rStyle w:val="apple-converted-space"/>
          <w:sz w:val="28"/>
          <w:szCs w:val="28"/>
        </w:rPr>
        <w:t xml:space="preserve"> </w:t>
      </w:r>
      <w:r w:rsidRPr="006458DE">
        <w:rPr>
          <w:rStyle w:val="apple-style-span"/>
          <w:sz w:val="28"/>
          <w:szCs w:val="28"/>
        </w:rPr>
        <w:t>- стопорное кольцо корпуса внутреннего шарнира;</w:t>
      </w:r>
      <w:r w:rsidR="00EB0DB8">
        <w:rPr>
          <w:rStyle w:val="apple-converted-space"/>
          <w:sz w:val="28"/>
          <w:szCs w:val="28"/>
        </w:rPr>
        <w:t xml:space="preserve"> </w:t>
      </w:r>
      <w:r w:rsidRPr="006458DE">
        <w:rPr>
          <w:rStyle w:val="apple-style-span"/>
          <w:b/>
          <w:bCs/>
          <w:sz w:val="28"/>
          <w:szCs w:val="28"/>
        </w:rPr>
        <w:t>А</w:t>
      </w:r>
      <w:r w:rsidR="00EB0DB8">
        <w:rPr>
          <w:rStyle w:val="apple-converted-space"/>
          <w:sz w:val="28"/>
          <w:szCs w:val="28"/>
        </w:rPr>
        <w:t xml:space="preserve"> </w:t>
      </w:r>
      <w:r w:rsidRPr="006458DE">
        <w:rPr>
          <w:rStyle w:val="apple-style-span"/>
          <w:sz w:val="28"/>
          <w:szCs w:val="28"/>
        </w:rPr>
        <w:t>- контрольный размер</w:t>
      </w:r>
    </w:p>
    <w:p w:rsidR="00016BEB" w:rsidRPr="006458DE" w:rsidRDefault="00016BEB" w:rsidP="00EB0DB8">
      <w:pPr>
        <w:widowControl w:val="0"/>
        <w:spacing w:line="360" w:lineRule="auto"/>
        <w:ind w:firstLine="709"/>
        <w:jc w:val="both"/>
        <w:rPr>
          <w:b/>
          <w:sz w:val="28"/>
          <w:szCs w:val="28"/>
        </w:rPr>
      </w:pPr>
    </w:p>
    <w:p w:rsidR="00E21F0D" w:rsidRPr="006458DE" w:rsidRDefault="00E21F0D" w:rsidP="00EB0DB8">
      <w:pPr>
        <w:widowControl w:val="0"/>
        <w:shd w:val="clear" w:color="auto" w:fill="FFFFFF"/>
        <w:spacing w:line="360" w:lineRule="auto"/>
        <w:ind w:firstLine="709"/>
        <w:jc w:val="both"/>
        <w:rPr>
          <w:b/>
          <w:iCs/>
          <w:sz w:val="28"/>
          <w:szCs w:val="28"/>
        </w:rPr>
      </w:pPr>
      <w:r w:rsidRPr="006458DE">
        <w:rPr>
          <w:b/>
          <w:iCs/>
          <w:sz w:val="28"/>
          <w:szCs w:val="28"/>
        </w:rPr>
        <w:t>Методика расчёта привода трансмиссии автомобиля</w:t>
      </w:r>
    </w:p>
    <w:p w:rsidR="00E21F0D" w:rsidRPr="006458DE" w:rsidRDefault="00E21F0D" w:rsidP="00EB0DB8">
      <w:pPr>
        <w:widowControl w:val="0"/>
        <w:shd w:val="clear" w:color="auto" w:fill="FFFFFF"/>
        <w:spacing w:line="360" w:lineRule="auto"/>
        <w:ind w:firstLine="709"/>
        <w:jc w:val="both"/>
        <w:rPr>
          <w:sz w:val="28"/>
          <w:szCs w:val="28"/>
        </w:rPr>
      </w:pPr>
      <w:r w:rsidRPr="006458DE">
        <w:rPr>
          <w:i/>
          <w:iCs/>
          <w:sz w:val="28"/>
          <w:szCs w:val="28"/>
        </w:rPr>
        <w:t xml:space="preserve">Упругий полукарданный шарнир </w:t>
      </w:r>
      <w:r w:rsidRPr="006458DE">
        <w:rPr>
          <w:sz w:val="28"/>
          <w:szCs w:val="28"/>
        </w:rPr>
        <w:t>должен центрироваться, иначе балансировка карданного вала может нарушиться.</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В основе всех конструкций карданных шарниров</w:t>
      </w:r>
      <w:r w:rsidR="00EB0DB8">
        <w:rPr>
          <w:sz w:val="28"/>
          <w:szCs w:val="28"/>
        </w:rPr>
        <w:t xml:space="preserve"> </w:t>
      </w:r>
      <w:r w:rsidRPr="006458DE">
        <w:rPr>
          <w:sz w:val="28"/>
          <w:szCs w:val="28"/>
        </w:rPr>
        <w:t>равных</w:t>
      </w:r>
      <w:r w:rsidR="00EB0DB8">
        <w:rPr>
          <w:sz w:val="28"/>
          <w:szCs w:val="28"/>
        </w:rPr>
        <w:t xml:space="preserve"> </w:t>
      </w:r>
      <w:r w:rsidRPr="006458DE">
        <w:rPr>
          <w:sz w:val="28"/>
          <w:szCs w:val="28"/>
        </w:rPr>
        <w:t>угловых</w:t>
      </w:r>
      <w:r w:rsidR="00EB0DB8">
        <w:rPr>
          <w:sz w:val="28"/>
          <w:szCs w:val="28"/>
        </w:rPr>
        <w:t xml:space="preserve"> </w:t>
      </w:r>
      <w:r w:rsidRPr="006458DE">
        <w:rPr>
          <w:sz w:val="28"/>
          <w:szCs w:val="28"/>
        </w:rPr>
        <w:t>скоростей</w:t>
      </w:r>
      <w:r w:rsidR="00EB0DB8">
        <w:rPr>
          <w:sz w:val="28"/>
          <w:szCs w:val="28"/>
        </w:rPr>
        <w:t xml:space="preserve"> </w:t>
      </w:r>
      <w:r w:rsidRPr="006458DE">
        <w:rPr>
          <w:sz w:val="28"/>
          <w:szCs w:val="28"/>
        </w:rPr>
        <w:t>лежит единый принцип: точки контакта, через которые передаются окружные силы, находятся</w:t>
      </w:r>
      <w:r w:rsidR="00EB0DB8">
        <w:rPr>
          <w:sz w:val="28"/>
          <w:szCs w:val="28"/>
        </w:rPr>
        <w:t xml:space="preserve"> </w:t>
      </w:r>
      <w:r w:rsidRPr="006458DE">
        <w:rPr>
          <w:sz w:val="28"/>
          <w:szCs w:val="28"/>
        </w:rPr>
        <w:t>в биссекторной</w:t>
      </w:r>
      <w:r w:rsidR="00EB0DB8">
        <w:rPr>
          <w:sz w:val="28"/>
          <w:szCs w:val="28"/>
        </w:rPr>
        <w:t xml:space="preserve"> </w:t>
      </w:r>
      <w:r w:rsidRPr="006458DE">
        <w:rPr>
          <w:sz w:val="28"/>
          <w:szCs w:val="28"/>
        </w:rPr>
        <w:t>плоскости</w:t>
      </w:r>
      <w:r w:rsidR="00EB0DB8">
        <w:rPr>
          <w:sz w:val="28"/>
          <w:szCs w:val="28"/>
        </w:rPr>
        <w:t xml:space="preserve"> </w:t>
      </w:r>
      <w:r w:rsidRPr="006458DE">
        <w:rPr>
          <w:sz w:val="28"/>
          <w:szCs w:val="28"/>
        </w:rPr>
        <w:t>валов.</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Для пояснения этого рассмотрим простейшую модель, приведенную на рисунке 12.</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Окружная скорость точки контакта </w:t>
      </w:r>
      <w:r w:rsidRPr="006458DE">
        <w:rPr>
          <w:i/>
          <w:iCs/>
          <w:sz w:val="28"/>
          <w:szCs w:val="28"/>
        </w:rPr>
        <w:t xml:space="preserve">О </w:t>
      </w:r>
      <w:r w:rsidRPr="006458DE">
        <w:rPr>
          <w:sz w:val="28"/>
          <w:szCs w:val="28"/>
        </w:rPr>
        <w:t>υ</w:t>
      </w:r>
      <w:r w:rsidRPr="006458DE">
        <w:rPr>
          <w:sz w:val="28"/>
          <w:szCs w:val="28"/>
          <w:vertAlign w:val="subscript"/>
          <w:lang w:val="en-US"/>
        </w:rPr>
        <w:t>O</w:t>
      </w:r>
      <w:r w:rsidRPr="006458DE">
        <w:rPr>
          <w:sz w:val="28"/>
          <w:szCs w:val="28"/>
        </w:rPr>
        <w:t xml:space="preserve"> = ω</w:t>
      </w:r>
      <w:r w:rsidRPr="006458DE">
        <w:rPr>
          <w:sz w:val="28"/>
          <w:szCs w:val="28"/>
          <w:vertAlign w:val="subscript"/>
        </w:rPr>
        <w:t>1</w:t>
      </w:r>
      <w:r w:rsidRPr="006458DE">
        <w:rPr>
          <w:sz w:val="28"/>
          <w:szCs w:val="28"/>
          <w:lang w:val="en-US"/>
        </w:rPr>
        <w:t>r</w:t>
      </w:r>
      <w:r w:rsidRPr="006458DE">
        <w:rPr>
          <w:sz w:val="28"/>
          <w:szCs w:val="28"/>
          <w:vertAlign w:val="subscript"/>
        </w:rPr>
        <w:t>1</w:t>
      </w:r>
      <w:r w:rsidRPr="006458DE">
        <w:rPr>
          <w:sz w:val="28"/>
          <w:szCs w:val="28"/>
        </w:rPr>
        <w:t>; υ</w:t>
      </w:r>
      <w:r w:rsidRPr="006458DE">
        <w:rPr>
          <w:sz w:val="28"/>
          <w:szCs w:val="28"/>
          <w:vertAlign w:val="subscript"/>
          <w:lang w:val="en-US"/>
        </w:rPr>
        <w:t>O</w:t>
      </w:r>
      <w:r w:rsidRPr="006458DE">
        <w:rPr>
          <w:sz w:val="28"/>
          <w:szCs w:val="28"/>
        </w:rPr>
        <w:t xml:space="preserve"> = ω</w:t>
      </w:r>
      <w:r w:rsidRPr="006458DE">
        <w:rPr>
          <w:sz w:val="28"/>
          <w:szCs w:val="28"/>
          <w:vertAlign w:val="subscript"/>
        </w:rPr>
        <w:t>2</w:t>
      </w:r>
      <w:r w:rsidRPr="006458DE">
        <w:rPr>
          <w:sz w:val="28"/>
          <w:szCs w:val="28"/>
          <w:lang w:val="en-US"/>
        </w:rPr>
        <w:t>r</w:t>
      </w:r>
      <w:r w:rsidRPr="006458DE">
        <w:rPr>
          <w:sz w:val="28"/>
          <w:szCs w:val="28"/>
          <w:vertAlign w:val="subscript"/>
        </w:rPr>
        <w:t>2</w:t>
      </w:r>
      <w:r w:rsidRPr="006458DE">
        <w:rPr>
          <w:sz w:val="28"/>
          <w:szCs w:val="28"/>
        </w:rPr>
        <w:t>, откуда ω</w:t>
      </w:r>
      <w:r w:rsidRPr="006458DE">
        <w:rPr>
          <w:sz w:val="28"/>
          <w:szCs w:val="28"/>
          <w:vertAlign w:val="subscript"/>
        </w:rPr>
        <w:t>1</w:t>
      </w:r>
      <w:r w:rsidRPr="006458DE">
        <w:rPr>
          <w:sz w:val="28"/>
          <w:szCs w:val="28"/>
          <w:lang w:val="en-US"/>
        </w:rPr>
        <w:t>r</w:t>
      </w:r>
      <w:r w:rsidRPr="006458DE">
        <w:rPr>
          <w:sz w:val="28"/>
          <w:szCs w:val="28"/>
          <w:vertAlign w:val="subscript"/>
        </w:rPr>
        <w:t>1</w:t>
      </w:r>
      <w:r w:rsidRPr="006458DE">
        <w:rPr>
          <w:sz w:val="28"/>
          <w:szCs w:val="28"/>
        </w:rPr>
        <w:t xml:space="preserve"> = ω</w:t>
      </w:r>
      <w:r w:rsidRPr="006458DE">
        <w:rPr>
          <w:sz w:val="28"/>
          <w:szCs w:val="28"/>
          <w:vertAlign w:val="subscript"/>
        </w:rPr>
        <w:t>2</w:t>
      </w:r>
      <w:r w:rsidRPr="006458DE">
        <w:rPr>
          <w:sz w:val="28"/>
          <w:szCs w:val="28"/>
          <w:lang w:val="en-US"/>
        </w:rPr>
        <w:t>r</w:t>
      </w:r>
      <w:r w:rsidRPr="006458DE">
        <w:rPr>
          <w:sz w:val="28"/>
          <w:szCs w:val="28"/>
          <w:vertAlign w:val="subscript"/>
        </w:rPr>
        <w:t>2</w:t>
      </w:r>
      <w:r w:rsidRPr="006458DE">
        <w:rPr>
          <w:i/>
          <w:iCs/>
          <w:sz w:val="28"/>
          <w:szCs w:val="28"/>
        </w:rPr>
        <w:t xml:space="preserve">. </w:t>
      </w:r>
      <w:r w:rsidRPr="006458DE">
        <w:rPr>
          <w:sz w:val="28"/>
          <w:szCs w:val="28"/>
        </w:rPr>
        <w:t xml:space="preserve">Подставив в это равенство значения </w:t>
      </w:r>
      <w:r w:rsidRPr="006458DE">
        <w:rPr>
          <w:sz w:val="28"/>
          <w:szCs w:val="28"/>
          <w:lang w:val="en-US"/>
        </w:rPr>
        <w:t>r</w:t>
      </w:r>
      <w:r w:rsidRPr="006458DE">
        <w:rPr>
          <w:sz w:val="28"/>
          <w:szCs w:val="28"/>
          <w:vertAlign w:val="subscript"/>
        </w:rPr>
        <w:t xml:space="preserve">1 </w:t>
      </w:r>
      <w:r w:rsidRPr="006458DE">
        <w:rPr>
          <w:i/>
          <w:iCs/>
          <w:sz w:val="28"/>
          <w:szCs w:val="28"/>
        </w:rPr>
        <w:t xml:space="preserve">= </w:t>
      </w:r>
      <w:r w:rsidRPr="006458DE">
        <w:rPr>
          <w:i/>
          <w:iCs/>
          <w:sz w:val="28"/>
          <w:szCs w:val="28"/>
          <w:lang w:val="en-US"/>
        </w:rPr>
        <w:t>AO</w:t>
      </w:r>
      <w:r w:rsidRPr="006458DE">
        <w:rPr>
          <w:iCs/>
          <w:sz w:val="28"/>
          <w:szCs w:val="28"/>
          <w:lang w:val="en-US"/>
        </w:rPr>
        <w:t>sinα</w:t>
      </w:r>
      <w:r w:rsidR="00EB0DB8">
        <w:rPr>
          <w:i/>
          <w:iCs/>
          <w:sz w:val="28"/>
          <w:szCs w:val="28"/>
        </w:rPr>
        <w:t xml:space="preserve"> </w:t>
      </w:r>
      <w:r w:rsidRPr="006458DE">
        <w:rPr>
          <w:sz w:val="28"/>
          <w:szCs w:val="28"/>
        </w:rPr>
        <w:t>и</w:t>
      </w:r>
      <w:r w:rsidR="00EB0DB8">
        <w:rPr>
          <w:sz w:val="28"/>
          <w:szCs w:val="28"/>
        </w:rPr>
        <w:t xml:space="preserve"> </w:t>
      </w:r>
      <w:r w:rsidRPr="006458DE">
        <w:rPr>
          <w:sz w:val="28"/>
          <w:szCs w:val="28"/>
          <w:lang w:val="en-US"/>
        </w:rPr>
        <w:t>r</w:t>
      </w:r>
      <w:r w:rsidRPr="006458DE">
        <w:rPr>
          <w:sz w:val="28"/>
          <w:szCs w:val="28"/>
          <w:vertAlign w:val="subscript"/>
        </w:rPr>
        <w:t xml:space="preserve">2 </w:t>
      </w:r>
      <w:r w:rsidRPr="006458DE">
        <w:rPr>
          <w:i/>
          <w:iCs/>
          <w:sz w:val="28"/>
          <w:szCs w:val="28"/>
        </w:rPr>
        <w:t xml:space="preserve">= </w:t>
      </w:r>
      <w:r w:rsidRPr="006458DE">
        <w:rPr>
          <w:i/>
          <w:iCs/>
          <w:sz w:val="28"/>
          <w:szCs w:val="28"/>
          <w:lang w:val="en-US"/>
        </w:rPr>
        <w:t>BO</w:t>
      </w:r>
      <w:r w:rsidRPr="006458DE">
        <w:rPr>
          <w:iCs/>
          <w:sz w:val="28"/>
          <w:szCs w:val="28"/>
          <w:lang w:val="en-US"/>
        </w:rPr>
        <w:t>sinβ</w:t>
      </w:r>
      <w:r w:rsidR="00EB0DB8">
        <w:rPr>
          <w:i/>
          <w:iCs/>
          <w:sz w:val="28"/>
          <w:szCs w:val="28"/>
        </w:rPr>
        <w:t xml:space="preserve"> </w:t>
      </w:r>
      <w:r w:rsidRPr="006458DE">
        <w:rPr>
          <w:sz w:val="28"/>
          <w:szCs w:val="28"/>
        </w:rPr>
        <w:t>получим</w:t>
      </w:r>
      <w:r w:rsidR="00EB0DB8">
        <w:rPr>
          <w:sz w:val="28"/>
          <w:szCs w:val="28"/>
        </w:rPr>
        <w:t xml:space="preserve"> </w:t>
      </w:r>
      <w:r w:rsidRPr="006458DE">
        <w:rPr>
          <w:sz w:val="28"/>
          <w:szCs w:val="28"/>
        </w:rPr>
        <w:t>ω</w:t>
      </w:r>
      <w:r w:rsidRPr="006458DE">
        <w:rPr>
          <w:sz w:val="28"/>
          <w:szCs w:val="28"/>
          <w:vertAlign w:val="subscript"/>
        </w:rPr>
        <w:t>1</w:t>
      </w:r>
      <w:r w:rsidRPr="006458DE">
        <w:rPr>
          <w:i/>
          <w:iCs/>
          <w:sz w:val="28"/>
          <w:szCs w:val="28"/>
          <w:lang w:val="en-US"/>
        </w:rPr>
        <w:t>AO</w:t>
      </w:r>
      <w:r w:rsidRPr="006458DE">
        <w:rPr>
          <w:iCs/>
          <w:sz w:val="28"/>
          <w:szCs w:val="28"/>
          <w:lang w:val="en-US"/>
        </w:rPr>
        <w:t>sinα</w:t>
      </w:r>
      <w:r w:rsidR="00EB0DB8">
        <w:rPr>
          <w:i/>
          <w:iCs/>
          <w:sz w:val="28"/>
          <w:szCs w:val="28"/>
        </w:rPr>
        <w:t xml:space="preserve"> </w:t>
      </w:r>
      <w:r w:rsidRPr="006458DE">
        <w:rPr>
          <w:i/>
          <w:iCs/>
          <w:sz w:val="28"/>
          <w:szCs w:val="28"/>
        </w:rPr>
        <w:t xml:space="preserve">= </w:t>
      </w:r>
      <w:r w:rsidRPr="006458DE">
        <w:rPr>
          <w:sz w:val="28"/>
          <w:szCs w:val="28"/>
        </w:rPr>
        <w:t>ω</w:t>
      </w:r>
      <w:r w:rsidRPr="006458DE">
        <w:rPr>
          <w:sz w:val="28"/>
          <w:szCs w:val="28"/>
          <w:vertAlign w:val="subscript"/>
        </w:rPr>
        <w:t>2</w:t>
      </w:r>
      <w:r w:rsidRPr="006458DE">
        <w:rPr>
          <w:i/>
          <w:iCs/>
          <w:sz w:val="28"/>
          <w:szCs w:val="28"/>
          <w:lang w:val="en-US"/>
        </w:rPr>
        <w:t>BO</w:t>
      </w:r>
      <w:r w:rsidRPr="006458DE">
        <w:rPr>
          <w:iCs/>
          <w:sz w:val="28"/>
          <w:szCs w:val="28"/>
          <w:lang w:val="en-US"/>
        </w:rPr>
        <w:t>sinβ</w:t>
      </w:r>
      <w:r w:rsidRPr="006458DE">
        <w:rPr>
          <w:iCs/>
          <w:sz w:val="28"/>
          <w:szCs w:val="28"/>
        </w:rPr>
        <w:t xml:space="preserve">. </w:t>
      </w:r>
      <w:r w:rsidRPr="006458DE">
        <w:rPr>
          <w:sz w:val="28"/>
          <w:szCs w:val="28"/>
        </w:rPr>
        <w:t xml:space="preserve">Угловые скорости ведущего и ведомого валов равны, если </w:t>
      </w:r>
      <w:r w:rsidRPr="006458DE">
        <w:rPr>
          <w:i/>
          <w:iCs/>
          <w:sz w:val="28"/>
          <w:szCs w:val="28"/>
        </w:rPr>
        <w:t>АО = ВО</w:t>
      </w:r>
      <w:r w:rsidRPr="006458DE">
        <w:rPr>
          <w:iCs/>
          <w:sz w:val="28"/>
          <w:szCs w:val="28"/>
        </w:rPr>
        <w:t xml:space="preserve">; </w:t>
      </w:r>
      <w:r w:rsidRPr="006458DE">
        <w:rPr>
          <w:iCs/>
          <w:sz w:val="28"/>
          <w:szCs w:val="28"/>
          <w:lang w:val="en-US"/>
        </w:rPr>
        <w:t>α</w:t>
      </w:r>
      <w:r w:rsidRPr="006458DE">
        <w:rPr>
          <w:sz w:val="28"/>
          <w:szCs w:val="28"/>
        </w:rPr>
        <w:t xml:space="preserve"> = </w:t>
      </w:r>
      <w:r w:rsidRPr="006458DE">
        <w:rPr>
          <w:iCs/>
          <w:sz w:val="28"/>
          <w:szCs w:val="28"/>
          <w:lang w:val="en-US"/>
        </w:rPr>
        <w:t>β</w:t>
      </w:r>
      <w:r w:rsidRPr="006458DE">
        <w:rPr>
          <w:iCs/>
          <w:sz w:val="28"/>
          <w:szCs w:val="28"/>
        </w:rPr>
        <w:t>.</w:t>
      </w:r>
    </w:p>
    <w:p w:rsidR="00D163AD" w:rsidRDefault="00E21F0D" w:rsidP="00EB0DB8">
      <w:pPr>
        <w:widowControl w:val="0"/>
        <w:shd w:val="clear" w:color="auto" w:fill="FFFFFF"/>
        <w:spacing w:line="360" w:lineRule="auto"/>
        <w:ind w:firstLine="709"/>
        <w:jc w:val="both"/>
        <w:rPr>
          <w:i/>
          <w:iCs/>
          <w:sz w:val="28"/>
          <w:szCs w:val="28"/>
        </w:rPr>
      </w:pPr>
      <w:r w:rsidRPr="006458DE">
        <w:rPr>
          <w:sz w:val="28"/>
          <w:szCs w:val="28"/>
        </w:rPr>
        <w:t xml:space="preserve">Легко показать, что в этом случае точка </w:t>
      </w:r>
      <w:r w:rsidRPr="006458DE">
        <w:rPr>
          <w:i/>
          <w:iCs/>
          <w:sz w:val="28"/>
          <w:szCs w:val="28"/>
        </w:rPr>
        <w:t xml:space="preserve">О </w:t>
      </w:r>
      <w:r w:rsidRPr="006458DE">
        <w:rPr>
          <w:sz w:val="28"/>
          <w:szCs w:val="28"/>
        </w:rPr>
        <w:t xml:space="preserve">лежит в биссекторной плоскости. Это видно из равенства треугольников </w:t>
      </w:r>
      <w:r w:rsidRPr="006458DE">
        <w:rPr>
          <w:i/>
          <w:iCs/>
          <w:sz w:val="28"/>
          <w:szCs w:val="28"/>
        </w:rPr>
        <w:t xml:space="preserve">ОО'С </w:t>
      </w:r>
      <w:r w:rsidRPr="006458DE">
        <w:rPr>
          <w:sz w:val="28"/>
          <w:szCs w:val="28"/>
        </w:rPr>
        <w:t xml:space="preserve">и </w:t>
      </w:r>
      <w:r w:rsidRPr="006458DE">
        <w:rPr>
          <w:i/>
          <w:iCs/>
          <w:sz w:val="28"/>
          <w:szCs w:val="28"/>
          <w:lang w:val="en-US"/>
        </w:rPr>
        <w:t>OO</w:t>
      </w:r>
      <w:r w:rsidRPr="006458DE">
        <w:rPr>
          <w:i/>
          <w:iCs/>
          <w:sz w:val="28"/>
          <w:szCs w:val="28"/>
        </w:rPr>
        <w:t>'</w:t>
      </w:r>
      <w:r w:rsidRPr="006458DE">
        <w:rPr>
          <w:i/>
          <w:iCs/>
          <w:sz w:val="28"/>
          <w:szCs w:val="28"/>
          <w:lang w:val="en-US"/>
        </w:rPr>
        <w:t>D</w:t>
      </w:r>
      <w:r w:rsidRPr="006458DE">
        <w:rPr>
          <w:i/>
          <w:iCs/>
          <w:sz w:val="28"/>
          <w:szCs w:val="28"/>
        </w:rPr>
        <w:t>.</w:t>
      </w:r>
    </w:p>
    <w:p w:rsidR="00E21F0D" w:rsidRPr="006458DE" w:rsidRDefault="00D163AD" w:rsidP="00EB0DB8">
      <w:pPr>
        <w:widowControl w:val="0"/>
        <w:shd w:val="clear" w:color="auto" w:fill="FFFFFF"/>
        <w:spacing w:line="360" w:lineRule="auto"/>
        <w:ind w:firstLine="709"/>
        <w:jc w:val="both"/>
        <w:rPr>
          <w:sz w:val="28"/>
          <w:szCs w:val="28"/>
        </w:rPr>
      </w:pPr>
      <w:r>
        <w:rPr>
          <w:i/>
          <w:iCs/>
          <w:sz w:val="28"/>
          <w:szCs w:val="28"/>
        </w:rPr>
        <w:br w:type="page"/>
      </w:r>
      <w:r w:rsidR="00E370CF">
        <w:rPr>
          <w:sz w:val="28"/>
          <w:szCs w:val="28"/>
        </w:rPr>
        <w:pict>
          <v:shape id="_x0000_i1075" type="#_x0000_t75" style="width:194.25pt;height:105pt">
            <v:imagedata r:id="rId57" o:title=""/>
          </v:shape>
        </w:pic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Рисунок 12. Схема карданного шарнира равных угловых скоростей</w:t>
      </w:r>
    </w:p>
    <w:p w:rsidR="00D163AD" w:rsidRDefault="00D163AD" w:rsidP="00EB0DB8">
      <w:pPr>
        <w:pStyle w:val="1021"/>
        <w:widowControl w:val="0"/>
        <w:spacing w:before="0" w:after="0" w:line="360" w:lineRule="auto"/>
        <w:ind w:firstLine="709"/>
        <w:jc w:val="both"/>
        <w:rPr>
          <w:i/>
          <w:sz w:val="28"/>
          <w:szCs w:val="28"/>
        </w:rPr>
      </w:pPr>
      <w:bookmarkStart w:id="0" w:name="bookmark30"/>
    </w:p>
    <w:p w:rsidR="00E21F0D" w:rsidRPr="006458DE" w:rsidRDefault="00E21F0D" w:rsidP="00EB0DB8">
      <w:pPr>
        <w:pStyle w:val="1021"/>
        <w:widowControl w:val="0"/>
        <w:spacing w:before="0" w:after="0" w:line="360" w:lineRule="auto"/>
        <w:ind w:firstLine="709"/>
        <w:jc w:val="both"/>
        <w:rPr>
          <w:i/>
          <w:sz w:val="28"/>
          <w:szCs w:val="28"/>
        </w:rPr>
      </w:pPr>
      <w:r w:rsidRPr="006458DE">
        <w:rPr>
          <w:i/>
          <w:sz w:val="28"/>
          <w:szCs w:val="28"/>
        </w:rPr>
        <w:t>Расчет размеров деталей карданной передачи</w:t>
      </w:r>
      <w:bookmarkEnd w:id="0"/>
    </w:p>
    <w:p w:rsidR="00E21F0D" w:rsidRPr="006458DE" w:rsidRDefault="00E21F0D" w:rsidP="00EB0DB8">
      <w:pPr>
        <w:widowControl w:val="0"/>
        <w:shd w:val="clear" w:color="auto" w:fill="FFFFFF"/>
        <w:spacing w:line="360" w:lineRule="auto"/>
        <w:ind w:firstLine="709"/>
        <w:jc w:val="both"/>
        <w:rPr>
          <w:sz w:val="28"/>
          <w:szCs w:val="28"/>
        </w:rPr>
      </w:pPr>
      <w:r w:rsidRPr="006458DE">
        <w:rPr>
          <w:rStyle w:val="a7"/>
          <w:b w:val="0"/>
          <w:bCs/>
          <w:i/>
          <w:sz w:val="28"/>
          <w:szCs w:val="28"/>
        </w:rPr>
        <w:t>Карданный вал</w:t>
      </w:r>
      <w:r w:rsidRPr="006458DE">
        <w:rPr>
          <w:rStyle w:val="a7"/>
          <w:bCs/>
          <w:sz w:val="28"/>
          <w:szCs w:val="28"/>
        </w:rPr>
        <w:t>.</w:t>
      </w:r>
      <w:r w:rsidRPr="006458DE">
        <w:rPr>
          <w:sz w:val="28"/>
          <w:szCs w:val="28"/>
        </w:rPr>
        <w:t xml:space="preserve"> Во время работы карданный вал испытывает изгибающие, скручивающие и осевые нагрузки.</w:t>
      </w:r>
    </w:p>
    <w:p w:rsidR="00E21F0D" w:rsidRPr="006458DE" w:rsidRDefault="00E21F0D" w:rsidP="00EB0DB8">
      <w:pPr>
        <w:pStyle w:val="a5"/>
        <w:widowControl w:val="0"/>
        <w:spacing w:line="360" w:lineRule="auto"/>
        <w:ind w:firstLine="709"/>
        <w:rPr>
          <w:sz w:val="28"/>
          <w:szCs w:val="28"/>
        </w:rPr>
      </w:pPr>
      <w:r w:rsidRPr="006458DE">
        <w:rPr>
          <w:i/>
          <w:iCs/>
          <w:sz w:val="28"/>
          <w:szCs w:val="28"/>
        </w:rPr>
        <w:t xml:space="preserve">Изгибающие нагрузки </w:t>
      </w:r>
      <w:r w:rsidRPr="006458DE">
        <w:rPr>
          <w:sz w:val="28"/>
          <w:szCs w:val="28"/>
        </w:rPr>
        <w:t>возникают в результате неуравновешенности карданного вала, и в некоторой степени пары осевых сил, нагружающих шипы крестовины карданного шарнира. В эксплуатации неуравновешенность может появиться не только в результате механических повреждений карданного вала, но также при износе шлицевого соединения или подшипников карданных шарниров. Неуравновешенность приводит к вибрациям в карданной передаче и возникновению шума. Карданный вал подвергается тщательной динамической балансировке на специальных балансировочных станках. Допустимый дисбаланс зависит от максимального значения эксплуатационной угловой скорости карданного вала и находится в пределах (15... 100) г∙см.</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Даже хорошо уравновешенный вал в результате естественного прогиба, вызванного собственным весом, при некоторой угловой скорости, называемой критической, теряет устойчивость; его прогиб возрастает настолько, что возможно разрушение вала.</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Пусть в статическом положении ось вала смещена на расстояние </w:t>
      </w:r>
      <w:r w:rsidRPr="006458DE">
        <w:rPr>
          <w:i/>
          <w:iCs/>
          <w:sz w:val="28"/>
          <w:szCs w:val="28"/>
        </w:rPr>
        <w:t xml:space="preserve">е </w:t>
      </w:r>
      <w:r w:rsidRPr="006458DE">
        <w:rPr>
          <w:sz w:val="28"/>
          <w:szCs w:val="28"/>
        </w:rPr>
        <w:t xml:space="preserve">от оси вращения, а при угловой скорости ω получает прогиб </w:t>
      </w:r>
      <w:r w:rsidRPr="006458DE">
        <w:rPr>
          <w:i/>
          <w:iCs/>
          <w:sz w:val="28"/>
          <w:szCs w:val="28"/>
          <w:lang w:val="en-US"/>
        </w:rPr>
        <w:t>f</w:t>
      </w:r>
      <w:r w:rsidRPr="006458DE">
        <w:rPr>
          <w:i/>
          <w:iCs/>
          <w:sz w:val="28"/>
          <w:szCs w:val="28"/>
        </w:rPr>
        <w:t xml:space="preserve"> </w:t>
      </w:r>
      <w:r w:rsidRPr="006458DE">
        <w:rPr>
          <w:sz w:val="28"/>
          <w:szCs w:val="28"/>
        </w:rPr>
        <w:t>. Тогда при вращении карданного вала возникает центробежная сила</w:t>
      </w:r>
    </w:p>
    <w:p w:rsidR="00E21F0D" w:rsidRPr="006458DE" w:rsidRDefault="00D163AD" w:rsidP="00EB0DB8">
      <w:pPr>
        <w:widowControl w:val="0"/>
        <w:shd w:val="clear" w:color="auto" w:fill="FFFFFF"/>
        <w:spacing w:line="360" w:lineRule="auto"/>
        <w:ind w:firstLine="709"/>
        <w:jc w:val="both"/>
        <w:rPr>
          <w:sz w:val="28"/>
          <w:szCs w:val="28"/>
        </w:rPr>
      </w:pPr>
      <w:r>
        <w:rPr>
          <w:sz w:val="28"/>
          <w:szCs w:val="28"/>
          <w:lang w:val="en-US"/>
        </w:rPr>
        <w:br w:type="page"/>
      </w:r>
      <w:r w:rsidR="00E21F0D" w:rsidRPr="006458DE">
        <w:rPr>
          <w:sz w:val="28"/>
          <w:szCs w:val="28"/>
          <w:lang w:val="en-US"/>
        </w:rPr>
        <w:t>P</w:t>
      </w:r>
      <w:r w:rsidR="00E21F0D" w:rsidRPr="006458DE">
        <w:rPr>
          <w:sz w:val="28"/>
          <w:szCs w:val="28"/>
          <w:vertAlign w:val="subscript"/>
          <w:lang w:val="en-US"/>
        </w:rPr>
        <w:t>u</w:t>
      </w:r>
      <w:r w:rsidR="00E21F0D" w:rsidRPr="006458DE">
        <w:rPr>
          <w:sz w:val="28"/>
          <w:szCs w:val="28"/>
        </w:rPr>
        <w:t xml:space="preserve"> = </w:t>
      </w:r>
      <w:r w:rsidR="00E21F0D" w:rsidRPr="006458DE">
        <w:rPr>
          <w:sz w:val="28"/>
          <w:szCs w:val="28"/>
          <w:lang w:val="en-US"/>
        </w:rPr>
        <w:t>m</w:t>
      </w:r>
      <w:r w:rsidR="00E21F0D" w:rsidRPr="006458DE">
        <w:rPr>
          <w:sz w:val="28"/>
          <w:szCs w:val="28"/>
          <w:vertAlign w:val="subscript"/>
        </w:rPr>
        <w:t xml:space="preserve">в </w:t>
      </w:r>
      <w:r w:rsidR="00E21F0D" w:rsidRPr="006458DE">
        <w:rPr>
          <w:sz w:val="28"/>
          <w:szCs w:val="28"/>
        </w:rPr>
        <w:t>(</w:t>
      </w:r>
      <w:r w:rsidR="00E21F0D" w:rsidRPr="006458DE">
        <w:rPr>
          <w:i/>
          <w:sz w:val="28"/>
          <w:szCs w:val="28"/>
          <w:lang w:val="en-US"/>
        </w:rPr>
        <w:t>e</w:t>
      </w:r>
      <w:r w:rsidR="00E21F0D" w:rsidRPr="006458DE">
        <w:rPr>
          <w:sz w:val="28"/>
          <w:szCs w:val="28"/>
        </w:rPr>
        <w:t xml:space="preserve"> + </w:t>
      </w:r>
      <w:r w:rsidR="00E21F0D" w:rsidRPr="006458DE">
        <w:rPr>
          <w:i/>
          <w:sz w:val="28"/>
          <w:szCs w:val="28"/>
          <w:lang w:val="en-US"/>
        </w:rPr>
        <w:t>f</w:t>
      </w:r>
      <w:r w:rsidR="00E21F0D" w:rsidRPr="006458DE">
        <w:rPr>
          <w:sz w:val="28"/>
          <w:szCs w:val="28"/>
        </w:rPr>
        <w:t>) ω</w:t>
      </w:r>
      <w:r w:rsidR="00E21F0D" w:rsidRPr="006458DE">
        <w:rPr>
          <w:sz w:val="28"/>
          <w:szCs w:val="28"/>
          <w:vertAlign w:val="superscript"/>
        </w:rPr>
        <w:t xml:space="preserve"> 2</w:t>
      </w:r>
      <w:r w:rsidR="00E21F0D" w:rsidRPr="006458DE">
        <w:rPr>
          <w:sz w:val="28"/>
          <w:szCs w:val="28"/>
        </w:rPr>
        <w:t>,</w:t>
      </w:r>
    </w:p>
    <w:p w:rsidR="00D163AD" w:rsidRDefault="00D163A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где </w:t>
      </w:r>
      <w:r w:rsidRPr="006458DE">
        <w:rPr>
          <w:sz w:val="28"/>
          <w:szCs w:val="28"/>
          <w:lang w:val="en-US"/>
        </w:rPr>
        <w:t>m</w:t>
      </w:r>
      <w:r w:rsidRPr="006458DE">
        <w:rPr>
          <w:sz w:val="28"/>
          <w:szCs w:val="28"/>
          <w:vertAlign w:val="subscript"/>
        </w:rPr>
        <w:t>в</w:t>
      </w:r>
      <w:r w:rsidRPr="006458DE">
        <w:rPr>
          <w:sz w:val="28"/>
          <w:szCs w:val="28"/>
        </w:rPr>
        <w:t xml:space="preserve"> — масса вала.</w:t>
      </w:r>
    </w:p>
    <w:p w:rsidR="00E21F0D" w:rsidRPr="006458DE" w:rsidRDefault="00E21F0D" w:rsidP="00EB0DB8">
      <w:pPr>
        <w:widowControl w:val="0"/>
        <w:shd w:val="clear" w:color="auto" w:fill="FFFFFF"/>
        <w:spacing w:line="360" w:lineRule="auto"/>
        <w:ind w:firstLine="709"/>
        <w:jc w:val="both"/>
        <w:rPr>
          <w:sz w:val="28"/>
          <w:szCs w:val="28"/>
        </w:rPr>
      </w:pPr>
    </w:p>
    <w:p w:rsidR="00E21F0D" w:rsidRPr="006458DE" w:rsidRDefault="00E370CF" w:rsidP="00EB0DB8">
      <w:pPr>
        <w:pStyle w:val="a5"/>
        <w:widowControl w:val="0"/>
        <w:spacing w:line="360" w:lineRule="auto"/>
        <w:ind w:firstLine="709"/>
        <w:rPr>
          <w:sz w:val="28"/>
          <w:szCs w:val="28"/>
        </w:rPr>
      </w:pPr>
      <w:r>
        <w:rPr>
          <w:sz w:val="28"/>
          <w:szCs w:val="28"/>
        </w:rPr>
        <w:pict>
          <v:shape id="_x0000_i1076" type="#_x0000_t75" style="width:163.5pt;height:44.25pt">
            <v:imagedata r:id="rId58" o:title=""/>
          </v:shape>
        </w:pic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Рисунок 13. Схема для определения критической скорости карданного вала</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Центробежная сила</w:t>
      </w:r>
      <w:r w:rsidR="00EB0DB8">
        <w:rPr>
          <w:sz w:val="28"/>
          <w:szCs w:val="28"/>
        </w:rPr>
        <w:t xml:space="preserve"> </w:t>
      </w:r>
      <w:r w:rsidRPr="006458DE">
        <w:rPr>
          <w:sz w:val="28"/>
          <w:szCs w:val="28"/>
        </w:rPr>
        <w:t>уравновешивается силой упругости вала</w:t>
      </w:r>
    </w:p>
    <w:p w:rsidR="00D163AD" w:rsidRDefault="00D163AD" w:rsidP="00EB0DB8">
      <w:pPr>
        <w:widowControl w:val="0"/>
        <w:shd w:val="clear" w:color="auto" w:fill="FFFFFF"/>
        <w:spacing w:line="360" w:lineRule="auto"/>
        <w:ind w:firstLine="709"/>
        <w:jc w:val="both"/>
        <w:rPr>
          <w:i/>
          <w:iCs/>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iCs/>
          <w:sz w:val="28"/>
          <w:szCs w:val="28"/>
        </w:rPr>
        <w:t>Р</w:t>
      </w:r>
      <w:r w:rsidRPr="006458DE">
        <w:rPr>
          <w:i/>
          <w:iCs/>
          <w:sz w:val="28"/>
          <w:szCs w:val="28"/>
          <w:vertAlign w:val="subscript"/>
        </w:rPr>
        <w:t xml:space="preserve">у </w:t>
      </w:r>
      <w:r w:rsidRPr="006458DE">
        <w:rPr>
          <w:i/>
          <w:iCs/>
          <w:sz w:val="28"/>
          <w:szCs w:val="28"/>
        </w:rPr>
        <w:t>= с</w:t>
      </w:r>
      <w:r w:rsidRPr="006458DE">
        <w:rPr>
          <w:i/>
          <w:iCs/>
          <w:sz w:val="28"/>
          <w:szCs w:val="28"/>
          <w:vertAlign w:val="subscript"/>
        </w:rPr>
        <w:t xml:space="preserve">и </w:t>
      </w:r>
      <w:r w:rsidRPr="006458DE">
        <w:rPr>
          <w:i/>
          <w:iCs/>
          <w:sz w:val="28"/>
          <w:szCs w:val="28"/>
          <w:lang w:val="en-US"/>
        </w:rPr>
        <w:t>f</w:t>
      </w:r>
      <w:r w:rsidRPr="006458DE">
        <w:rPr>
          <w:i/>
          <w:iCs/>
          <w:sz w:val="28"/>
          <w:szCs w:val="28"/>
        </w:rPr>
        <w:t>,</w:t>
      </w:r>
    </w:p>
    <w:p w:rsidR="00D163AD" w:rsidRDefault="00D163A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где </w:t>
      </w:r>
      <w:r w:rsidRPr="006458DE">
        <w:rPr>
          <w:iCs/>
          <w:sz w:val="28"/>
          <w:szCs w:val="28"/>
        </w:rPr>
        <w:t>с</w:t>
      </w:r>
      <w:r w:rsidRPr="006458DE">
        <w:rPr>
          <w:iCs/>
          <w:sz w:val="28"/>
          <w:szCs w:val="28"/>
          <w:vertAlign w:val="subscript"/>
        </w:rPr>
        <w:t>и</w:t>
      </w:r>
      <w:r w:rsidRPr="006458DE">
        <w:rPr>
          <w:sz w:val="28"/>
          <w:szCs w:val="28"/>
        </w:rPr>
        <w:t xml:space="preserve"> — изгибная жесткость.</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Поэтому</w:t>
      </w:r>
    </w:p>
    <w:p w:rsidR="00D163AD" w:rsidRDefault="00D163AD" w:rsidP="00EB0DB8">
      <w:pPr>
        <w:widowControl w:val="0"/>
        <w:shd w:val="clear" w:color="auto" w:fill="FFFFFF"/>
        <w:spacing w:line="360" w:lineRule="auto"/>
        <w:ind w:firstLine="709"/>
        <w:jc w:val="both"/>
        <w:rPr>
          <w:iCs/>
          <w:sz w:val="28"/>
          <w:szCs w:val="28"/>
        </w:rPr>
      </w:pPr>
    </w:p>
    <w:p w:rsidR="00E21F0D" w:rsidRPr="006458DE" w:rsidRDefault="00E370CF" w:rsidP="00EB0DB8">
      <w:pPr>
        <w:widowControl w:val="0"/>
        <w:shd w:val="clear" w:color="auto" w:fill="FFFFFF"/>
        <w:spacing w:line="360" w:lineRule="auto"/>
        <w:ind w:firstLine="709"/>
        <w:jc w:val="both"/>
        <w:rPr>
          <w:iCs/>
          <w:sz w:val="28"/>
          <w:szCs w:val="28"/>
        </w:rPr>
      </w:pPr>
      <w:r>
        <w:rPr>
          <w:iCs/>
          <w:position w:val="-10"/>
          <w:sz w:val="28"/>
          <w:szCs w:val="28"/>
        </w:rPr>
        <w:pict>
          <v:shape id="_x0000_i1077" type="#_x0000_t75" style="width:89.25pt;height:18pt">
            <v:imagedata r:id="rId59" o:title=""/>
          </v:shape>
        </w:pict>
      </w:r>
      <w:r w:rsidR="00E21F0D" w:rsidRPr="006458DE">
        <w:rPr>
          <w:iCs/>
          <w:sz w:val="28"/>
          <w:szCs w:val="28"/>
        </w:rPr>
        <w:t xml:space="preserve"> или </w:t>
      </w:r>
      <w:r>
        <w:rPr>
          <w:position w:val="-30"/>
          <w:sz w:val="28"/>
          <w:szCs w:val="28"/>
        </w:rPr>
        <w:pict>
          <v:shape id="_x0000_i1078" type="#_x0000_t75" style="width:72.75pt;height:36pt">
            <v:imagedata r:id="rId60" o:title=""/>
          </v:shape>
        </w:pict>
      </w:r>
    </w:p>
    <w:p w:rsidR="00D163AD" w:rsidRDefault="00D163A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Если с</w:t>
      </w:r>
      <w:r w:rsidRPr="006458DE">
        <w:rPr>
          <w:sz w:val="28"/>
          <w:szCs w:val="28"/>
          <w:vertAlign w:val="subscript"/>
        </w:rPr>
        <w:t>и</w:t>
      </w:r>
      <w:r w:rsidRPr="006458DE">
        <w:rPr>
          <w:sz w:val="28"/>
          <w:szCs w:val="28"/>
        </w:rPr>
        <w:t xml:space="preserve"> → </w:t>
      </w:r>
      <w:r w:rsidRPr="006458DE">
        <w:rPr>
          <w:sz w:val="28"/>
          <w:szCs w:val="28"/>
          <w:lang w:val="en-US"/>
        </w:rPr>
        <w:t>m</w:t>
      </w:r>
      <w:r w:rsidRPr="006458DE">
        <w:rPr>
          <w:sz w:val="28"/>
          <w:szCs w:val="28"/>
          <w:vertAlign w:val="subscript"/>
        </w:rPr>
        <w:t>в</w:t>
      </w:r>
      <w:r w:rsidRPr="006458DE">
        <w:rPr>
          <w:sz w:val="28"/>
          <w:szCs w:val="28"/>
        </w:rPr>
        <w:t>ω</w:t>
      </w:r>
      <w:r w:rsidRPr="006458DE">
        <w:rPr>
          <w:sz w:val="28"/>
          <w:szCs w:val="28"/>
          <w:vertAlign w:val="superscript"/>
        </w:rPr>
        <w:t>2</w:t>
      </w:r>
      <w:r w:rsidRPr="006458DE">
        <w:rPr>
          <w:sz w:val="28"/>
          <w:szCs w:val="28"/>
        </w:rPr>
        <w:t xml:space="preserve">, то </w:t>
      </w:r>
      <w:r w:rsidRPr="006458DE">
        <w:rPr>
          <w:sz w:val="28"/>
          <w:szCs w:val="28"/>
          <w:lang w:val="en-US"/>
        </w:rPr>
        <w:t>f</w:t>
      </w:r>
      <w:r w:rsidRPr="006458DE">
        <w:rPr>
          <w:sz w:val="28"/>
          <w:szCs w:val="28"/>
        </w:rPr>
        <w:t xml:space="preserve"> → ∞.</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Критическая</w:t>
      </w:r>
      <w:r w:rsidR="00EB0DB8">
        <w:rPr>
          <w:sz w:val="28"/>
          <w:szCs w:val="28"/>
        </w:rPr>
        <w:t xml:space="preserve"> </w:t>
      </w:r>
      <w:r w:rsidRPr="006458DE">
        <w:rPr>
          <w:sz w:val="28"/>
          <w:szCs w:val="28"/>
        </w:rPr>
        <w:t>угловая</w:t>
      </w:r>
      <w:r w:rsidR="00EB0DB8">
        <w:rPr>
          <w:sz w:val="28"/>
          <w:szCs w:val="28"/>
        </w:rPr>
        <w:t xml:space="preserve"> </w:t>
      </w:r>
      <w:r w:rsidRPr="006458DE">
        <w:rPr>
          <w:sz w:val="28"/>
          <w:szCs w:val="28"/>
        </w:rPr>
        <w:t>скорость,</w:t>
      </w:r>
      <w:r w:rsidR="00EB0DB8">
        <w:rPr>
          <w:sz w:val="28"/>
          <w:szCs w:val="28"/>
        </w:rPr>
        <w:t xml:space="preserve"> </w:t>
      </w:r>
      <w:r w:rsidRPr="006458DE">
        <w:rPr>
          <w:sz w:val="28"/>
          <w:szCs w:val="28"/>
        </w:rPr>
        <w:t>вызывающая бесконечно большой прогиб,</w:t>
      </w:r>
    </w:p>
    <w:p w:rsidR="00D163AD" w:rsidRDefault="00D163AD" w:rsidP="00EB0DB8">
      <w:pPr>
        <w:widowControl w:val="0"/>
        <w:shd w:val="clear" w:color="auto" w:fill="FFFFFF"/>
        <w:spacing w:line="360" w:lineRule="auto"/>
        <w:ind w:firstLine="709"/>
        <w:jc w:val="both"/>
        <w:rPr>
          <w:sz w:val="28"/>
          <w:szCs w:val="28"/>
        </w:rPr>
      </w:pPr>
    </w:p>
    <w:p w:rsidR="00E21F0D" w:rsidRPr="006458DE" w:rsidRDefault="00E370CF" w:rsidP="00EB0DB8">
      <w:pPr>
        <w:widowControl w:val="0"/>
        <w:shd w:val="clear" w:color="auto" w:fill="FFFFFF"/>
        <w:spacing w:line="360" w:lineRule="auto"/>
        <w:ind w:firstLine="709"/>
        <w:jc w:val="both"/>
        <w:rPr>
          <w:sz w:val="28"/>
          <w:szCs w:val="28"/>
        </w:rPr>
      </w:pPr>
      <w:r>
        <w:rPr>
          <w:position w:val="-14"/>
          <w:sz w:val="28"/>
          <w:szCs w:val="28"/>
        </w:rPr>
        <w:pict>
          <v:shape id="_x0000_i1079" type="#_x0000_t75" style="width:75pt;height:21pt">
            <v:imagedata r:id="rId61" o:title=""/>
          </v:shape>
        </w:pict>
      </w:r>
      <w:r w:rsidR="00E21F0D" w:rsidRPr="006458DE">
        <w:rPr>
          <w:sz w:val="28"/>
          <w:szCs w:val="28"/>
        </w:rPr>
        <w:t>,</w:t>
      </w:r>
    </w:p>
    <w:p w:rsidR="00D163AD" w:rsidRDefault="00D163A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соответственно критическая частота вращения вала</w:t>
      </w:r>
    </w:p>
    <w:p w:rsidR="00D163AD" w:rsidRDefault="00D163A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lang w:val="en-US"/>
        </w:rPr>
        <w:t>n</w:t>
      </w:r>
      <w:r w:rsidRPr="006458DE">
        <w:rPr>
          <w:sz w:val="28"/>
          <w:szCs w:val="28"/>
          <w:vertAlign w:val="subscript"/>
        </w:rPr>
        <w:t>кр</w:t>
      </w:r>
      <w:r w:rsidRPr="006458DE">
        <w:rPr>
          <w:sz w:val="28"/>
          <w:szCs w:val="28"/>
        </w:rPr>
        <w:t xml:space="preserve"> = 30 ω</w:t>
      </w:r>
      <w:r w:rsidRPr="006458DE">
        <w:rPr>
          <w:sz w:val="28"/>
          <w:szCs w:val="28"/>
          <w:vertAlign w:val="subscript"/>
        </w:rPr>
        <w:t>кр</w:t>
      </w:r>
      <w:r w:rsidRPr="006458DE">
        <w:rPr>
          <w:sz w:val="28"/>
          <w:szCs w:val="28"/>
        </w:rPr>
        <w:t xml:space="preserve"> / π</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lang w:val="en-US"/>
        </w:rPr>
        <w:t>n</w:t>
      </w:r>
      <w:r w:rsidRPr="006458DE">
        <w:rPr>
          <w:sz w:val="28"/>
          <w:szCs w:val="28"/>
          <w:vertAlign w:val="subscript"/>
        </w:rPr>
        <w:t>кр</w:t>
      </w:r>
      <w:r w:rsidRPr="006458DE">
        <w:rPr>
          <w:sz w:val="28"/>
          <w:szCs w:val="28"/>
        </w:rPr>
        <w:t xml:space="preserve"> = 30ш</w:t>
      </w:r>
      <w:r w:rsidRPr="006458DE">
        <w:rPr>
          <w:sz w:val="28"/>
          <w:szCs w:val="28"/>
          <w:vertAlign w:val="subscript"/>
        </w:rPr>
        <w:t>кр</w:t>
      </w:r>
      <w:r w:rsidRPr="006458DE">
        <w:rPr>
          <w:sz w:val="28"/>
          <w:szCs w:val="28"/>
        </w:rPr>
        <w:t>/я,</w:t>
      </w:r>
    </w:p>
    <w:p w:rsidR="00E21F0D" w:rsidRPr="006458DE" w:rsidRDefault="00D163AD" w:rsidP="00EB0DB8">
      <w:pPr>
        <w:widowControl w:val="0"/>
        <w:shd w:val="clear" w:color="auto" w:fill="FFFFFF"/>
        <w:spacing w:line="360" w:lineRule="auto"/>
        <w:ind w:firstLine="709"/>
        <w:jc w:val="both"/>
        <w:rPr>
          <w:sz w:val="28"/>
          <w:szCs w:val="28"/>
        </w:rPr>
      </w:pPr>
      <w:r>
        <w:rPr>
          <w:sz w:val="28"/>
          <w:szCs w:val="28"/>
        </w:rPr>
        <w:br w:type="page"/>
      </w:r>
      <w:r w:rsidR="00E21F0D" w:rsidRPr="006458DE">
        <w:rPr>
          <w:sz w:val="28"/>
          <w:szCs w:val="28"/>
        </w:rPr>
        <w:t>где с</w:t>
      </w:r>
      <w:r w:rsidR="00E21F0D" w:rsidRPr="006458DE">
        <w:rPr>
          <w:sz w:val="28"/>
          <w:szCs w:val="28"/>
          <w:vertAlign w:val="subscript"/>
        </w:rPr>
        <w:t>и</w:t>
      </w:r>
      <w:r w:rsidR="00E21F0D" w:rsidRPr="006458DE">
        <w:rPr>
          <w:i/>
          <w:iCs/>
          <w:sz w:val="28"/>
          <w:szCs w:val="28"/>
        </w:rPr>
        <w:t xml:space="preserve"> = </w:t>
      </w:r>
      <w:r w:rsidR="00E21F0D" w:rsidRPr="006458DE">
        <w:rPr>
          <w:iCs/>
          <w:sz w:val="28"/>
          <w:szCs w:val="28"/>
          <w:lang w:val="en-US"/>
        </w:rPr>
        <w:t>q</w:t>
      </w:r>
      <w:r w:rsidR="00E21F0D" w:rsidRPr="006458DE">
        <w:rPr>
          <w:iCs/>
          <w:sz w:val="28"/>
          <w:szCs w:val="28"/>
          <w:vertAlign w:val="subscript"/>
        </w:rPr>
        <w:t>в</w:t>
      </w:r>
      <w:r w:rsidR="00E21F0D" w:rsidRPr="006458DE">
        <w:rPr>
          <w:iCs/>
          <w:sz w:val="28"/>
          <w:szCs w:val="28"/>
          <w:lang w:val="en-US"/>
        </w:rPr>
        <w:t>l</w:t>
      </w:r>
      <w:r w:rsidR="00E21F0D" w:rsidRPr="006458DE">
        <w:rPr>
          <w:iCs/>
          <w:sz w:val="28"/>
          <w:szCs w:val="28"/>
          <w:vertAlign w:val="subscript"/>
        </w:rPr>
        <w:t>в</w:t>
      </w:r>
      <w:r w:rsidR="00E21F0D" w:rsidRPr="006458DE">
        <w:rPr>
          <w:iCs/>
          <w:sz w:val="28"/>
          <w:szCs w:val="28"/>
        </w:rPr>
        <w:t xml:space="preserve"> / </w:t>
      </w:r>
      <w:r w:rsidR="00E21F0D" w:rsidRPr="006458DE">
        <w:rPr>
          <w:iCs/>
          <w:sz w:val="28"/>
          <w:szCs w:val="28"/>
          <w:lang w:val="en-US"/>
        </w:rPr>
        <w:t>f</w:t>
      </w:r>
      <w:r w:rsidR="00E21F0D" w:rsidRPr="006458DE">
        <w:rPr>
          <w:i/>
          <w:iCs/>
          <w:sz w:val="28"/>
          <w:szCs w:val="28"/>
        </w:rPr>
        <w:t xml:space="preserve"> </w:t>
      </w:r>
      <w:r w:rsidR="00E21F0D" w:rsidRPr="006458DE">
        <w:rPr>
          <w:iCs/>
          <w:sz w:val="28"/>
          <w:szCs w:val="28"/>
        </w:rPr>
        <w:t>(</w:t>
      </w:r>
      <w:r w:rsidR="00E21F0D" w:rsidRPr="006458DE">
        <w:rPr>
          <w:iCs/>
          <w:sz w:val="28"/>
          <w:szCs w:val="28"/>
          <w:lang w:val="en-US"/>
        </w:rPr>
        <w:t>q</w:t>
      </w:r>
      <w:r w:rsidR="00E21F0D" w:rsidRPr="006458DE">
        <w:rPr>
          <w:iCs/>
          <w:sz w:val="28"/>
          <w:szCs w:val="28"/>
          <w:vertAlign w:val="subscript"/>
        </w:rPr>
        <w:t>в</w:t>
      </w:r>
      <w:r w:rsidR="00E21F0D" w:rsidRPr="006458DE">
        <w:rPr>
          <w:i/>
          <w:iCs/>
          <w:sz w:val="28"/>
          <w:szCs w:val="28"/>
        </w:rPr>
        <w:t xml:space="preserve"> </w:t>
      </w:r>
      <w:r w:rsidR="00E21F0D" w:rsidRPr="006458DE">
        <w:rPr>
          <w:sz w:val="28"/>
          <w:szCs w:val="28"/>
        </w:rPr>
        <w:t xml:space="preserve">— вес вала, отнесенный к его длине; </w:t>
      </w:r>
      <w:r w:rsidR="00E21F0D" w:rsidRPr="006458DE">
        <w:rPr>
          <w:iCs/>
          <w:sz w:val="28"/>
          <w:szCs w:val="28"/>
          <w:lang w:val="en-US"/>
        </w:rPr>
        <w:t>l</w:t>
      </w:r>
      <w:r w:rsidR="00E21F0D" w:rsidRPr="006458DE">
        <w:rPr>
          <w:iCs/>
          <w:sz w:val="28"/>
          <w:szCs w:val="28"/>
          <w:vertAlign w:val="subscript"/>
        </w:rPr>
        <w:t>в</w:t>
      </w:r>
      <w:r w:rsidR="00E21F0D" w:rsidRPr="006458DE">
        <w:rPr>
          <w:sz w:val="28"/>
          <w:szCs w:val="28"/>
        </w:rPr>
        <w:t xml:space="preserve"> — длина вала).</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Прогиб вала определяется в зависимости от принятой схемы его нагружения. Будем считать карданный вал нагруженной равномерно балкой на двух опорах со свободными концами. Прогиб балки</w:t>
      </w:r>
    </w:p>
    <w:p w:rsidR="00D163AD" w:rsidRDefault="00D163AD"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lang w:val="en-US"/>
        </w:rPr>
        <w:t>f</w:t>
      </w:r>
      <w:r w:rsidRPr="006458DE">
        <w:rPr>
          <w:i/>
          <w:sz w:val="28"/>
          <w:szCs w:val="28"/>
        </w:rPr>
        <w:t xml:space="preserve"> = 5</w:t>
      </w:r>
      <w:r w:rsidRPr="006458DE">
        <w:rPr>
          <w:i/>
          <w:sz w:val="28"/>
          <w:szCs w:val="28"/>
          <w:lang w:val="en-US"/>
        </w:rPr>
        <w:t>q</w:t>
      </w:r>
      <w:r w:rsidRPr="006458DE">
        <w:rPr>
          <w:i/>
          <w:sz w:val="28"/>
          <w:szCs w:val="28"/>
          <w:vertAlign w:val="subscript"/>
        </w:rPr>
        <w:t>в</w:t>
      </w:r>
      <w:r w:rsidRPr="006458DE">
        <w:rPr>
          <w:i/>
          <w:sz w:val="28"/>
          <w:szCs w:val="28"/>
          <w:lang w:val="en-US"/>
        </w:rPr>
        <w:t>l</w:t>
      </w:r>
      <w:r w:rsidRPr="006458DE">
        <w:rPr>
          <w:i/>
          <w:sz w:val="28"/>
          <w:szCs w:val="28"/>
          <w:vertAlign w:val="subscript"/>
        </w:rPr>
        <w:t>в</w:t>
      </w:r>
      <w:r w:rsidRPr="006458DE">
        <w:rPr>
          <w:i/>
          <w:sz w:val="28"/>
          <w:szCs w:val="28"/>
          <w:vertAlign w:val="superscript"/>
        </w:rPr>
        <w:t>4</w:t>
      </w:r>
      <w:r w:rsidRPr="006458DE">
        <w:rPr>
          <w:i/>
          <w:sz w:val="28"/>
          <w:szCs w:val="28"/>
        </w:rPr>
        <w:t xml:space="preserve"> / (384</w:t>
      </w:r>
      <w:r w:rsidRPr="006458DE">
        <w:rPr>
          <w:i/>
          <w:sz w:val="28"/>
          <w:szCs w:val="28"/>
          <w:lang w:val="en-US"/>
        </w:rPr>
        <w:t>EJ</w:t>
      </w:r>
      <w:r w:rsidRPr="006458DE">
        <w:rPr>
          <w:i/>
          <w:sz w:val="28"/>
          <w:szCs w:val="28"/>
          <w:vertAlign w:val="subscript"/>
        </w:rPr>
        <w:t>и</w:t>
      </w:r>
      <w:r w:rsidRPr="006458DE">
        <w:rPr>
          <w:i/>
          <w:sz w:val="28"/>
          <w:szCs w:val="28"/>
        </w:rPr>
        <w:t>),</w:t>
      </w:r>
    </w:p>
    <w:p w:rsidR="00D163AD" w:rsidRDefault="00D163A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где </w:t>
      </w:r>
      <w:r w:rsidRPr="006458DE">
        <w:rPr>
          <w:sz w:val="28"/>
          <w:szCs w:val="28"/>
          <w:lang w:val="en-US"/>
        </w:rPr>
        <w:t>E</w:t>
      </w:r>
      <w:r w:rsidRPr="006458DE">
        <w:rPr>
          <w:sz w:val="28"/>
          <w:szCs w:val="28"/>
        </w:rPr>
        <w:t xml:space="preserve"> = 2∙10</w:t>
      </w:r>
      <w:r w:rsidRPr="006458DE">
        <w:rPr>
          <w:sz w:val="28"/>
          <w:szCs w:val="28"/>
          <w:vertAlign w:val="superscript"/>
        </w:rPr>
        <w:t>5</w:t>
      </w:r>
      <w:r w:rsidRPr="006458DE">
        <w:rPr>
          <w:sz w:val="28"/>
          <w:szCs w:val="28"/>
        </w:rPr>
        <w:t xml:space="preserve"> МПа — модуль упругости первого рода; </w:t>
      </w:r>
      <w:r w:rsidR="00E370CF">
        <w:rPr>
          <w:position w:val="-10"/>
          <w:sz w:val="28"/>
          <w:szCs w:val="28"/>
        </w:rPr>
        <w:pict>
          <v:shape id="_x0000_i1080" type="#_x0000_t75" style="width:99.75pt;height:18pt">
            <v:imagedata r:id="rId62" o:title=""/>
          </v:shape>
        </w:pict>
      </w:r>
      <w:r w:rsidRPr="006458DE">
        <w:rPr>
          <w:sz w:val="28"/>
          <w:szCs w:val="28"/>
        </w:rPr>
        <w:t xml:space="preserve"> — момент инерции поперечного сечения вала (</w:t>
      </w:r>
      <w:r w:rsidRPr="006458DE">
        <w:rPr>
          <w:sz w:val="28"/>
          <w:szCs w:val="28"/>
          <w:lang w:val="en-US"/>
        </w:rPr>
        <w:t>d</w:t>
      </w:r>
      <w:r w:rsidRPr="006458DE">
        <w:rPr>
          <w:sz w:val="28"/>
          <w:szCs w:val="28"/>
          <w:vertAlign w:val="subscript"/>
        </w:rPr>
        <w:t>н</w:t>
      </w:r>
      <w:r w:rsidRPr="006458DE">
        <w:rPr>
          <w:sz w:val="28"/>
          <w:szCs w:val="28"/>
        </w:rPr>
        <w:t xml:space="preserve"> и </w:t>
      </w:r>
      <w:r w:rsidRPr="006458DE">
        <w:rPr>
          <w:sz w:val="28"/>
          <w:szCs w:val="28"/>
          <w:lang w:val="en-US"/>
        </w:rPr>
        <w:t>d</w:t>
      </w:r>
      <w:r w:rsidRPr="006458DE">
        <w:rPr>
          <w:sz w:val="28"/>
          <w:szCs w:val="28"/>
          <w:vertAlign w:val="subscript"/>
        </w:rPr>
        <w:t xml:space="preserve">вн </w:t>
      </w:r>
      <w:r w:rsidRPr="006458DE">
        <w:rPr>
          <w:sz w:val="28"/>
          <w:szCs w:val="28"/>
        </w:rPr>
        <w:t>— соответственно наружный и внутренний диаметры вала).</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Масса вала определяется из выражения</w:t>
      </w:r>
    </w:p>
    <w:p w:rsidR="00D163AD" w:rsidRDefault="00D163AD" w:rsidP="00EB0DB8">
      <w:pPr>
        <w:widowControl w:val="0"/>
        <w:shd w:val="clear" w:color="auto" w:fill="FFFFFF"/>
        <w:spacing w:line="360" w:lineRule="auto"/>
        <w:ind w:firstLine="709"/>
        <w:jc w:val="both"/>
        <w:rPr>
          <w:sz w:val="28"/>
          <w:szCs w:val="28"/>
        </w:rPr>
      </w:pPr>
    </w:p>
    <w:p w:rsidR="00E21F0D" w:rsidRPr="006458DE" w:rsidRDefault="00E370CF" w:rsidP="00EB0DB8">
      <w:pPr>
        <w:widowControl w:val="0"/>
        <w:shd w:val="clear" w:color="auto" w:fill="FFFFFF"/>
        <w:spacing w:line="360" w:lineRule="auto"/>
        <w:ind w:firstLine="709"/>
        <w:jc w:val="both"/>
        <w:rPr>
          <w:sz w:val="28"/>
          <w:szCs w:val="28"/>
        </w:rPr>
      </w:pPr>
      <w:r>
        <w:rPr>
          <w:position w:val="-10"/>
          <w:sz w:val="28"/>
          <w:szCs w:val="28"/>
        </w:rPr>
        <w:pict>
          <v:shape id="_x0000_i1081" type="#_x0000_t75" style="width:111pt;height:18pt">
            <v:imagedata r:id="rId63" o:title=""/>
          </v:shape>
        </w:pict>
      </w:r>
      <w:r w:rsidR="00E21F0D" w:rsidRPr="006458DE">
        <w:rPr>
          <w:sz w:val="28"/>
          <w:szCs w:val="28"/>
        </w:rPr>
        <w:t>,</w:t>
      </w:r>
    </w:p>
    <w:p w:rsidR="00D163AD" w:rsidRDefault="00D163A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где </w:t>
      </w:r>
      <w:r w:rsidRPr="006458DE">
        <w:rPr>
          <w:iCs/>
          <w:sz w:val="28"/>
          <w:szCs w:val="28"/>
          <w:lang w:val="en-US"/>
        </w:rPr>
        <w:t>γ</w:t>
      </w:r>
      <w:r w:rsidRPr="006458DE">
        <w:rPr>
          <w:i/>
          <w:iCs/>
          <w:sz w:val="28"/>
          <w:szCs w:val="28"/>
        </w:rPr>
        <w:t xml:space="preserve"> </w:t>
      </w:r>
      <w:r w:rsidRPr="006458DE">
        <w:rPr>
          <w:sz w:val="28"/>
          <w:szCs w:val="28"/>
        </w:rPr>
        <w:t>— плотность материала вала.</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Подставив значения с</w:t>
      </w:r>
      <w:r w:rsidRPr="006458DE">
        <w:rPr>
          <w:sz w:val="28"/>
          <w:szCs w:val="28"/>
          <w:vertAlign w:val="subscript"/>
        </w:rPr>
        <w:t>и</w:t>
      </w:r>
      <w:r w:rsidRPr="006458DE">
        <w:rPr>
          <w:sz w:val="28"/>
          <w:szCs w:val="28"/>
        </w:rPr>
        <w:t xml:space="preserve"> и</w:t>
      </w:r>
      <w:r w:rsidR="00EB0DB8">
        <w:rPr>
          <w:sz w:val="28"/>
          <w:szCs w:val="28"/>
        </w:rPr>
        <w:t xml:space="preserve"> </w:t>
      </w:r>
      <w:r w:rsidRPr="006458DE">
        <w:rPr>
          <w:i/>
          <w:iCs/>
          <w:sz w:val="28"/>
          <w:szCs w:val="28"/>
        </w:rPr>
        <w:t>т</w:t>
      </w:r>
      <w:r w:rsidRPr="006458DE">
        <w:rPr>
          <w:i/>
          <w:iCs/>
          <w:sz w:val="28"/>
          <w:szCs w:val="28"/>
          <w:vertAlign w:val="subscript"/>
        </w:rPr>
        <w:t>в</w:t>
      </w:r>
      <w:r w:rsidRPr="006458DE">
        <w:rPr>
          <w:i/>
          <w:iCs/>
          <w:sz w:val="28"/>
          <w:szCs w:val="28"/>
        </w:rPr>
        <w:t>,</w:t>
      </w:r>
      <w:r w:rsidR="00EB0DB8">
        <w:rPr>
          <w:i/>
          <w:iCs/>
          <w:sz w:val="28"/>
          <w:szCs w:val="28"/>
        </w:rPr>
        <w:t xml:space="preserve"> </w:t>
      </w:r>
      <w:r w:rsidRPr="006458DE">
        <w:rPr>
          <w:sz w:val="28"/>
          <w:szCs w:val="28"/>
        </w:rPr>
        <w:t>получим выражение</w:t>
      </w:r>
      <w:r w:rsidR="00EB0DB8">
        <w:rPr>
          <w:sz w:val="28"/>
          <w:szCs w:val="28"/>
        </w:rPr>
        <w:t xml:space="preserve"> </w:t>
      </w:r>
      <w:r w:rsidRPr="006458DE">
        <w:rPr>
          <w:sz w:val="28"/>
          <w:szCs w:val="28"/>
        </w:rPr>
        <w:t>для</w:t>
      </w:r>
      <w:r w:rsidR="00EB0DB8">
        <w:rPr>
          <w:sz w:val="28"/>
          <w:szCs w:val="28"/>
        </w:rPr>
        <w:t xml:space="preserve"> </w:t>
      </w:r>
      <w:r w:rsidRPr="006458DE">
        <w:rPr>
          <w:sz w:val="28"/>
          <w:szCs w:val="28"/>
        </w:rPr>
        <w:t>критической</w:t>
      </w:r>
      <w:r w:rsidR="00EB0DB8">
        <w:rPr>
          <w:sz w:val="28"/>
          <w:szCs w:val="28"/>
        </w:rPr>
        <w:t xml:space="preserve"> </w:t>
      </w:r>
      <w:r w:rsidRPr="006458DE">
        <w:rPr>
          <w:sz w:val="28"/>
          <w:szCs w:val="28"/>
        </w:rPr>
        <w:t>частоты вращения вала:</w:t>
      </w:r>
    </w:p>
    <w:p w:rsidR="00D163AD" w:rsidRDefault="00D163A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полого </w:t>
      </w:r>
      <w:r w:rsidR="00E370CF">
        <w:rPr>
          <w:position w:val="-14"/>
          <w:sz w:val="28"/>
          <w:szCs w:val="28"/>
        </w:rPr>
        <w:pict>
          <v:shape id="_x0000_i1082" type="#_x0000_t75" style="width:126.75pt;height:23.25pt">
            <v:imagedata r:id="rId64" o:title=""/>
          </v:shape>
        </w:pic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сплошного </w:t>
      </w:r>
      <w:r w:rsidR="00E370CF">
        <w:rPr>
          <w:position w:val="-14"/>
          <w:sz w:val="28"/>
          <w:szCs w:val="28"/>
        </w:rPr>
        <w:pict>
          <v:shape id="_x0000_i1083" type="#_x0000_t75" style="width:92.25pt;height:20.25pt">
            <v:imagedata r:id="rId65" o:title=""/>
          </v:shape>
        </w:pict>
      </w:r>
    </w:p>
    <w:p w:rsidR="00D163AD" w:rsidRDefault="00D163A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Если считать карданный вал балкой с защемленными опорами, то числовой коэффициент в формуле следует принимать большим в 1,5...2,25 раза.</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Критическая частота вращения карданного вала должна быть в 1,5...2 раза больше максимальной эксплуатационной. Для повышения критической частоты вращения следует уменьшать длину вала, что особенно эффективно, и увеличивать как наружный, так и внутренний диаметры. Внутренний диаметр трубчатого вала можно увеличивать до определенного</w:t>
      </w:r>
      <w:r w:rsidR="00EB0DB8">
        <w:rPr>
          <w:sz w:val="28"/>
          <w:szCs w:val="28"/>
        </w:rPr>
        <w:t xml:space="preserve"> </w:t>
      </w:r>
      <w:r w:rsidRPr="006458DE">
        <w:rPr>
          <w:sz w:val="28"/>
          <w:szCs w:val="28"/>
        </w:rPr>
        <w:t>предела</w:t>
      </w:r>
      <w:r w:rsidR="00EB0DB8">
        <w:rPr>
          <w:sz w:val="28"/>
          <w:szCs w:val="28"/>
        </w:rPr>
        <w:t xml:space="preserve"> </w:t>
      </w:r>
      <w:r w:rsidRPr="006458DE">
        <w:rPr>
          <w:sz w:val="28"/>
          <w:szCs w:val="28"/>
        </w:rPr>
        <w:t>(лимитирует</w:t>
      </w:r>
      <w:r w:rsidR="00EB0DB8">
        <w:rPr>
          <w:sz w:val="28"/>
          <w:szCs w:val="28"/>
        </w:rPr>
        <w:t xml:space="preserve"> </w:t>
      </w:r>
      <w:r w:rsidRPr="006458DE">
        <w:rPr>
          <w:sz w:val="28"/>
          <w:szCs w:val="28"/>
        </w:rPr>
        <w:t>прочность вала).</w:t>
      </w:r>
    </w:p>
    <w:p w:rsidR="00E21F0D" w:rsidRPr="006458DE" w:rsidRDefault="00E21F0D" w:rsidP="00EB0DB8">
      <w:pPr>
        <w:widowControl w:val="0"/>
        <w:shd w:val="clear" w:color="auto" w:fill="FFFFFF"/>
        <w:spacing w:line="360" w:lineRule="auto"/>
        <w:ind w:firstLine="709"/>
        <w:jc w:val="both"/>
        <w:rPr>
          <w:sz w:val="28"/>
          <w:szCs w:val="28"/>
        </w:rPr>
      </w:pPr>
      <w:r w:rsidRPr="006458DE">
        <w:rPr>
          <w:i/>
          <w:iCs/>
          <w:sz w:val="28"/>
          <w:szCs w:val="28"/>
        </w:rPr>
        <w:t>Скручивающие нагрузки:</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Трубчатый вал изготовляют из малоуглеродистой стали (сталь 15, сталь 20), не подвергая ее закалке. Толщина стенок обычно не превышает </w:t>
      </w:r>
      <w:smartTag w:uri="urn:schemas-microsoft-com:office:smarttags" w:element="metricconverter">
        <w:smartTagPr>
          <w:attr w:name="ProductID" w:val="3,5 мм"/>
        </w:smartTagPr>
        <w:r w:rsidRPr="006458DE">
          <w:rPr>
            <w:sz w:val="28"/>
            <w:szCs w:val="28"/>
          </w:rPr>
          <w:t>3,5 мм</w:t>
        </w:r>
      </w:smartTag>
      <w:r w:rsidRPr="006458DE">
        <w:rPr>
          <w:sz w:val="28"/>
          <w:szCs w:val="28"/>
        </w:rPr>
        <w:t xml:space="preserve"> (для автомобилей ВАЗ — </w:t>
      </w:r>
      <w:smartTag w:uri="urn:schemas-microsoft-com:office:smarttags" w:element="metricconverter">
        <w:smartTagPr>
          <w:attr w:name="ProductID" w:val="2 мм"/>
        </w:smartTagPr>
        <w:r w:rsidRPr="006458DE">
          <w:rPr>
            <w:sz w:val="28"/>
            <w:szCs w:val="28"/>
          </w:rPr>
          <w:t>2 мм</w:t>
        </w:r>
      </w:smartTag>
      <w:r w:rsidRPr="006458DE">
        <w:rPr>
          <w:sz w:val="28"/>
          <w:szCs w:val="28"/>
        </w:rPr>
        <w:t>;</w:t>
      </w:r>
      <w:r w:rsidR="00EB0DB8">
        <w:rPr>
          <w:sz w:val="28"/>
          <w:szCs w:val="28"/>
        </w:rPr>
        <w:t xml:space="preserve"> </w:t>
      </w:r>
      <w:r w:rsidRPr="006458DE">
        <w:rPr>
          <w:sz w:val="28"/>
          <w:szCs w:val="28"/>
        </w:rPr>
        <w:t>КамАЗ —3,5 мм).</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Напряжение кручения трубчатого вала</w:t>
      </w:r>
    </w:p>
    <w:p w:rsidR="00D163AD" w:rsidRDefault="00D163AD" w:rsidP="00EB0DB8">
      <w:pPr>
        <w:pStyle w:val="a5"/>
        <w:widowControl w:val="0"/>
        <w:spacing w:line="360" w:lineRule="auto"/>
        <w:ind w:firstLine="709"/>
        <w:rPr>
          <w:i/>
          <w:sz w:val="28"/>
          <w:szCs w:val="28"/>
        </w:rPr>
      </w:pPr>
    </w:p>
    <w:p w:rsidR="00E21F0D" w:rsidRPr="006458DE" w:rsidRDefault="00E370CF" w:rsidP="00EB0DB8">
      <w:pPr>
        <w:pStyle w:val="a5"/>
        <w:widowControl w:val="0"/>
        <w:spacing w:line="360" w:lineRule="auto"/>
        <w:ind w:firstLine="709"/>
        <w:rPr>
          <w:i/>
          <w:sz w:val="28"/>
          <w:szCs w:val="28"/>
        </w:rPr>
      </w:pPr>
      <w:r>
        <w:rPr>
          <w:i/>
          <w:position w:val="-30"/>
          <w:sz w:val="28"/>
          <w:szCs w:val="28"/>
        </w:rPr>
        <w:pict>
          <v:shape id="_x0000_i1084" type="#_x0000_t75" style="width:107.25pt;height:33.75pt">
            <v:imagedata r:id="rId66" o:title=""/>
          </v:shape>
        </w:pict>
      </w:r>
      <w:r w:rsidR="00E21F0D" w:rsidRPr="006458DE">
        <w:rPr>
          <w:i/>
          <w:sz w:val="28"/>
          <w:szCs w:val="28"/>
        </w:rPr>
        <w:t>; [</w:t>
      </w:r>
      <w:r w:rsidR="00E21F0D" w:rsidRPr="006458DE">
        <w:rPr>
          <w:i/>
          <w:sz w:val="28"/>
          <w:szCs w:val="28"/>
          <w:lang w:val="en-US"/>
        </w:rPr>
        <w:t>τ</w:t>
      </w:r>
      <w:r w:rsidR="00E21F0D" w:rsidRPr="006458DE">
        <w:rPr>
          <w:i/>
          <w:sz w:val="28"/>
          <w:szCs w:val="28"/>
          <w:vertAlign w:val="subscript"/>
        </w:rPr>
        <w:t>кр</w:t>
      </w:r>
      <w:r w:rsidR="00E21F0D" w:rsidRPr="006458DE">
        <w:rPr>
          <w:i/>
          <w:sz w:val="28"/>
          <w:szCs w:val="28"/>
        </w:rPr>
        <w:t>] = 100...120МПа.</w:t>
      </w:r>
    </w:p>
    <w:p w:rsidR="00D163AD" w:rsidRDefault="00D163A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Приваренные к трубе шлицованный наконечник и вилку изготовляют из легированной или углеродистой конструкционной стали 30, 35Х или 40.</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Напряжение кручения сплошного</w:t>
      </w:r>
      <w:r w:rsidR="00EB0DB8">
        <w:rPr>
          <w:sz w:val="28"/>
          <w:szCs w:val="28"/>
        </w:rPr>
        <w:t xml:space="preserve"> </w:t>
      </w:r>
      <w:r w:rsidRPr="006458DE">
        <w:rPr>
          <w:sz w:val="28"/>
          <w:szCs w:val="28"/>
        </w:rPr>
        <w:t>вала</w:t>
      </w:r>
    </w:p>
    <w:p w:rsidR="00D163AD" w:rsidRDefault="00D163AD" w:rsidP="00EB0DB8">
      <w:pPr>
        <w:widowControl w:val="0"/>
        <w:shd w:val="clear" w:color="auto" w:fill="FFFFFF"/>
        <w:spacing w:line="360" w:lineRule="auto"/>
        <w:ind w:firstLine="709"/>
        <w:jc w:val="both"/>
        <w:rPr>
          <w:i/>
          <w:sz w:val="28"/>
          <w:szCs w:val="28"/>
        </w:rPr>
      </w:pPr>
    </w:p>
    <w:p w:rsidR="00E21F0D" w:rsidRPr="006458DE" w:rsidRDefault="00E370CF" w:rsidP="00EB0DB8">
      <w:pPr>
        <w:widowControl w:val="0"/>
        <w:shd w:val="clear" w:color="auto" w:fill="FFFFFF"/>
        <w:spacing w:line="360" w:lineRule="auto"/>
        <w:ind w:firstLine="709"/>
        <w:jc w:val="both"/>
        <w:rPr>
          <w:i/>
          <w:sz w:val="28"/>
          <w:szCs w:val="28"/>
        </w:rPr>
      </w:pPr>
      <w:r>
        <w:rPr>
          <w:i/>
          <w:position w:val="-30"/>
          <w:sz w:val="28"/>
          <w:szCs w:val="28"/>
        </w:rPr>
        <w:pict>
          <v:shape id="_x0000_i1085" type="#_x0000_t75" style="width:93.75pt;height:33.75pt">
            <v:imagedata r:id="rId67" o:title=""/>
          </v:shape>
        </w:pict>
      </w:r>
      <w:r w:rsidR="00E21F0D" w:rsidRPr="006458DE">
        <w:rPr>
          <w:i/>
          <w:sz w:val="28"/>
          <w:szCs w:val="28"/>
        </w:rPr>
        <w:t>; [</w:t>
      </w:r>
      <w:r w:rsidR="00E21F0D" w:rsidRPr="006458DE">
        <w:rPr>
          <w:i/>
          <w:sz w:val="28"/>
          <w:szCs w:val="28"/>
          <w:lang w:val="en-US"/>
        </w:rPr>
        <w:t>τ</w:t>
      </w:r>
      <w:r w:rsidR="00E21F0D" w:rsidRPr="006458DE">
        <w:rPr>
          <w:i/>
          <w:sz w:val="28"/>
          <w:szCs w:val="28"/>
          <w:vertAlign w:val="subscript"/>
        </w:rPr>
        <w:t>кр</w:t>
      </w:r>
      <w:r w:rsidR="00E21F0D" w:rsidRPr="006458DE">
        <w:rPr>
          <w:i/>
          <w:sz w:val="28"/>
          <w:szCs w:val="28"/>
        </w:rPr>
        <w:t>] = 300...400 МПа.</w:t>
      </w:r>
    </w:p>
    <w:p w:rsidR="00D163AD" w:rsidRDefault="00D163A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При передаче крутящего момента карданный вал закручивается на</w:t>
      </w:r>
      <w:r w:rsidR="00EB0DB8">
        <w:rPr>
          <w:sz w:val="28"/>
          <w:szCs w:val="28"/>
        </w:rPr>
        <w:t xml:space="preserve"> </w:t>
      </w:r>
      <w:r w:rsidRPr="006458DE">
        <w:rPr>
          <w:sz w:val="28"/>
          <w:szCs w:val="28"/>
        </w:rPr>
        <w:t>некоторый угол</w:t>
      </w:r>
    </w:p>
    <w:p w:rsidR="00D163AD" w:rsidRDefault="00D163AD" w:rsidP="00EB0DB8">
      <w:pPr>
        <w:widowControl w:val="0"/>
        <w:shd w:val="clear" w:color="auto" w:fill="FFFFFF"/>
        <w:spacing w:line="360" w:lineRule="auto"/>
        <w:ind w:firstLine="709"/>
        <w:jc w:val="both"/>
        <w:rPr>
          <w:sz w:val="28"/>
          <w:szCs w:val="28"/>
        </w:rPr>
      </w:pPr>
    </w:p>
    <w:p w:rsidR="00E21F0D" w:rsidRPr="006458DE" w:rsidRDefault="00E370CF" w:rsidP="00EB0DB8">
      <w:pPr>
        <w:widowControl w:val="0"/>
        <w:shd w:val="clear" w:color="auto" w:fill="FFFFFF"/>
        <w:spacing w:line="360" w:lineRule="auto"/>
        <w:ind w:firstLine="709"/>
        <w:jc w:val="both"/>
        <w:rPr>
          <w:sz w:val="28"/>
          <w:szCs w:val="28"/>
        </w:rPr>
      </w:pPr>
      <w:r>
        <w:rPr>
          <w:position w:val="-30"/>
          <w:sz w:val="28"/>
          <w:szCs w:val="28"/>
        </w:rPr>
        <w:pict>
          <v:shape id="_x0000_i1086" type="#_x0000_t75" style="width:114.75pt;height:33.75pt">
            <v:imagedata r:id="rId68" o:title=""/>
          </v:shape>
        </w:pict>
      </w:r>
    </w:p>
    <w:p w:rsidR="00D163AD" w:rsidRDefault="00D163A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где </w:t>
      </w:r>
      <w:r w:rsidRPr="006458DE">
        <w:rPr>
          <w:sz w:val="28"/>
          <w:szCs w:val="28"/>
          <w:lang w:val="en-US"/>
        </w:rPr>
        <w:t>J</w:t>
      </w:r>
      <w:r w:rsidRPr="006458DE">
        <w:rPr>
          <w:sz w:val="28"/>
          <w:szCs w:val="28"/>
          <w:vertAlign w:val="subscript"/>
        </w:rPr>
        <w:t>0</w:t>
      </w:r>
      <w:r w:rsidRPr="006458DE">
        <w:rPr>
          <w:sz w:val="28"/>
          <w:szCs w:val="28"/>
        </w:rPr>
        <w:t xml:space="preserve"> — момент инерции сечения вала (трубчатого </w:t>
      </w:r>
      <w:r w:rsidR="00E370CF">
        <w:rPr>
          <w:position w:val="-12"/>
          <w:sz w:val="28"/>
          <w:szCs w:val="28"/>
        </w:rPr>
        <w:pict>
          <v:shape id="_x0000_i1087" type="#_x0000_t75" style="width:116.25pt;height:18.75pt">
            <v:imagedata r:id="rId69" o:title=""/>
          </v:shape>
        </w:pict>
      </w:r>
      <w:r w:rsidRPr="006458DE">
        <w:rPr>
          <w:sz w:val="28"/>
          <w:szCs w:val="28"/>
        </w:rPr>
        <w:t>,</w:t>
      </w:r>
      <w:r w:rsidRPr="006458DE">
        <w:rPr>
          <w:i/>
          <w:iCs/>
          <w:sz w:val="28"/>
          <w:szCs w:val="28"/>
        </w:rPr>
        <w:t xml:space="preserve"> </w:t>
      </w:r>
      <w:r w:rsidRPr="006458DE">
        <w:rPr>
          <w:sz w:val="28"/>
          <w:szCs w:val="28"/>
        </w:rPr>
        <w:t xml:space="preserve">сплошного </w:t>
      </w:r>
      <w:r w:rsidR="00E370CF">
        <w:rPr>
          <w:position w:val="-12"/>
          <w:sz w:val="28"/>
          <w:szCs w:val="28"/>
        </w:rPr>
        <w:pict>
          <v:shape id="_x0000_i1088" type="#_x0000_t75" style="width:63pt;height:18.75pt">
            <v:imagedata r:id="rId70" o:title=""/>
          </v:shape>
        </w:pict>
      </w:r>
      <w:r w:rsidRPr="006458DE">
        <w:rPr>
          <w:sz w:val="28"/>
          <w:szCs w:val="28"/>
        </w:rPr>
        <w:t xml:space="preserve">); </w:t>
      </w:r>
      <w:r w:rsidRPr="006458DE">
        <w:rPr>
          <w:iCs/>
          <w:sz w:val="28"/>
          <w:szCs w:val="28"/>
          <w:lang w:val="en-US"/>
        </w:rPr>
        <w:t>G</w:t>
      </w:r>
      <w:r w:rsidRPr="006458DE">
        <w:rPr>
          <w:i/>
          <w:iCs/>
          <w:sz w:val="28"/>
          <w:szCs w:val="28"/>
        </w:rPr>
        <w:t xml:space="preserve"> </w:t>
      </w:r>
      <w:r w:rsidRPr="006458DE">
        <w:rPr>
          <w:sz w:val="28"/>
          <w:szCs w:val="28"/>
        </w:rPr>
        <w:t xml:space="preserve">— модуль упругости при кручении, </w:t>
      </w:r>
      <w:r w:rsidRPr="006458DE">
        <w:rPr>
          <w:sz w:val="28"/>
          <w:szCs w:val="28"/>
          <w:lang w:val="en-US"/>
        </w:rPr>
        <w:t>G</w:t>
      </w:r>
      <w:r w:rsidRPr="006458DE">
        <w:rPr>
          <w:sz w:val="28"/>
          <w:szCs w:val="28"/>
        </w:rPr>
        <w:t xml:space="preserve"> = 850 ГПа.</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Допускаемый угол закручивания 7...8° на </w:t>
      </w:r>
      <w:smartTag w:uri="urn:schemas-microsoft-com:office:smarttags" w:element="metricconverter">
        <w:smartTagPr>
          <w:attr w:name="ProductID" w:val="1 м"/>
        </w:smartTagPr>
        <w:r w:rsidRPr="006458DE">
          <w:rPr>
            <w:sz w:val="28"/>
            <w:szCs w:val="28"/>
          </w:rPr>
          <w:t>1 м</w:t>
        </w:r>
      </w:smartTag>
      <w:r w:rsidRPr="006458DE">
        <w:rPr>
          <w:sz w:val="28"/>
          <w:szCs w:val="28"/>
        </w:rPr>
        <w:t xml:space="preserve"> длины вала.</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Скручивающие нагрузки вызывают смятие и срез шлицев вала. Напряжение смятия шлицев от сил, действующих по их среднему диаметру,</w:t>
      </w:r>
    </w:p>
    <w:p w:rsidR="00E21F0D" w:rsidRPr="006458DE" w:rsidRDefault="00D163AD" w:rsidP="00EB0DB8">
      <w:pPr>
        <w:widowControl w:val="0"/>
        <w:shd w:val="clear" w:color="auto" w:fill="FFFFFF"/>
        <w:spacing w:line="360" w:lineRule="auto"/>
        <w:ind w:firstLine="709"/>
        <w:jc w:val="both"/>
        <w:rPr>
          <w:i/>
          <w:iCs/>
          <w:sz w:val="28"/>
          <w:szCs w:val="28"/>
        </w:rPr>
      </w:pPr>
      <w:r>
        <w:rPr>
          <w:i/>
          <w:sz w:val="28"/>
          <w:szCs w:val="28"/>
        </w:rPr>
        <w:br w:type="page"/>
      </w:r>
      <w:r w:rsidR="00E370CF">
        <w:rPr>
          <w:i/>
          <w:position w:val="-30"/>
          <w:sz w:val="28"/>
          <w:szCs w:val="28"/>
        </w:rPr>
        <w:pict>
          <v:shape id="_x0000_i1089" type="#_x0000_t75" style="width:119.25pt;height:33.75pt">
            <v:imagedata r:id="rId71" o:title=""/>
          </v:shape>
        </w:pict>
      </w:r>
      <w:r w:rsidR="00E21F0D" w:rsidRPr="006458DE">
        <w:rPr>
          <w:i/>
          <w:sz w:val="28"/>
          <w:szCs w:val="28"/>
        </w:rPr>
        <w:t>, [</w:t>
      </w:r>
      <w:r w:rsidR="00E21F0D" w:rsidRPr="006458DE">
        <w:rPr>
          <w:i/>
          <w:sz w:val="28"/>
          <w:szCs w:val="28"/>
          <w:lang w:val="en-US"/>
        </w:rPr>
        <w:t>σ</w:t>
      </w:r>
      <w:r w:rsidR="00E21F0D" w:rsidRPr="006458DE">
        <w:rPr>
          <w:i/>
          <w:sz w:val="28"/>
          <w:szCs w:val="28"/>
          <w:vertAlign w:val="subscript"/>
        </w:rPr>
        <w:t>см</w:t>
      </w:r>
      <w:r w:rsidR="00E21F0D" w:rsidRPr="006458DE">
        <w:rPr>
          <w:i/>
          <w:sz w:val="28"/>
          <w:szCs w:val="28"/>
        </w:rPr>
        <w:t>] = 15…20 МПа</w:t>
      </w:r>
    </w:p>
    <w:p w:rsidR="00D163AD" w:rsidRDefault="00D163AD" w:rsidP="00EB0DB8">
      <w:pPr>
        <w:widowControl w:val="0"/>
        <w:shd w:val="clear" w:color="auto" w:fill="FFFFFF"/>
        <w:spacing w:line="360" w:lineRule="auto"/>
        <w:ind w:firstLine="709"/>
        <w:jc w:val="both"/>
        <w:rPr>
          <w:sz w:val="28"/>
          <w:szCs w:val="28"/>
        </w:rPr>
      </w:pPr>
    </w:p>
    <w:p w:rsidR="00E21F0D" w:rsidRPr="006458DE" w:rsidRDefault="00E21F0D" w:rsidP="00D163AD">
      <w:pPr>
        <w:widowControl w:val="0"/>
        <w:shd w:val="clear" w:color="auto" w:fill="FFFFFF"/>
        <w:spacing w:line="336" w:lineRule="auto"/>
        <w:ind w:firstLine="709"/>
        <w:jc w:val="both"/>
        <w:rPr>
          <w:sz w:val="28"/>
          <w:szCs w:val="28"/>
        </w:rPr>
      </w:pPr>
      <w:r w:rsidRPr="006458DE">
        <w:rPr>
          <w:sz w:val="28"/>
          <w:szCs w:val="28"/>
        </w:rPr>
        <w:t xml:space="preserve">где </w:t>
      </w:r>
      <w:r w:rsidRPr="006458DE">
        <w:rPr>
          <w:sz w:val="28"/>
          <w:szCs w:val="28"/>
          <w:lang w:val="en-US"/>
        </w:rPr>
        <w:t>d</w:t>
      </w:r>
      <w:r w:rsidRPr="006458DE">
        <w:rPr>
          <w:sz w:val="28"/>
          <w:szCs w:val="28"/>
          <w:vertAlign w:val="subscript"/>
        </w:rPr>
        <w:t>ш.н</w:t>
      </w:r>
      <w:r w:rsidRPr="006458DE">
        <w:rPr>
          <w:sz w:val="28"/>
          <w:szCs w:val="28"/>
        </w:rPr>
        <w:t xml:space="preserve">, </w:t>
      </w:r>
      <w:r w:rsidRPr="006458DE">
        <w:rPr>
          <w:sz w:val="28"/>
          <w:szCs w:val="28"/>
          <w:lang w:val="en-US"/>
        </w:rPr>
        <w:t>d</w:t>
      </w:r>
      <w:r w:rsidRPr="006458DE">
        <w:rPr>
          <w:sz w:val="28"/>
          <w:szCs w:val="28"/>
          <w:vertAlign w:val="subscript"/>
        </w:rPr>
        <w:t>ш.вн</w:t>
      </w:r>
      <w:r w:rsidRPr="006458DE">
        <w:rPr>
          <w:sz w:val="28"/>
          <w:szCs w:val="28"/>
        </w:rPr>
        <w:t xml:space="preserve"> — наружный и внутренний диаметры шлицевого конца вала; </w:t>
      </w:r>
      <w:r w:rsidRPr="006458DE">
        <w:rPr>
          <w:iCs/>
          <w:sz w:val="28"/>
          <w:szCs w:val="28"/>
          <w:lang w:val="en-US"/>
        </w:rPr>
        <w:t>n</w:t>
      </w:r>
      <w:r w:rsidRPr="006458DE">
        <w:rPr>
          <w:iCs/>
          <w:sz w:val="28"/>
          <w:szCs w:val="28"/>
          <w:vertAlign w:val="subscript"/>
        </w:rPr>
        <w:t>ш</w:t>
      </w:r>
      <w:r w:rsidRPr="006458DE">
        <w:rPr>
          <w:i/>
          <w:iCs/>
          <w:sz w:val="28"/>
          <w:szCs w:val="28"/>
        </w:rPr>
        <w:t xml:space="preserve"> </w:t>
      </w:r>
      <w:r w:rsidRPr="006458DE">
        <w:rPr>
          <w:sz w:val="28"/>
          <w:szCs w:val="28"/>
        </w:rPr>
        <w:t xml:space="preserve">— число шлицев; </w:t>
      </w:r>
      <w:r w:rsidRPr="006458DE">
        <w:rPr>
          <w:sz w:val="28"/>
          <w:szCs w:val="28"/>
          <w:lang w:val="en-US"/>
        </w:rPr>
        <w:t>l</w:t>
      </w:r>
      <w:r w:rsidRPr="006458DE">
        <w:rPr>
          <w:sz w:val="28"/>
          <w:szCs w:val="28"/>
          <w:vertAlign w:val="subscript"/>
        </w:rPr>
        <w:t>ш</w:t>
      </w:r>
      <w:r w:rsidRPr="006458DE">
        <w:rPr>
          <w:sz w:val="28"/>
          <w:szCs w:val="28"/>
        </w:rPr>
        <w:t xml:space="preserve"> — длина шлица.</w:t>
      </w:r>
    </w:p>
    <w:p w:rsidR="00E21F0D" w:rsidRPr="006458DE" w:rsidRDefault="00E21F0D" w:rsidP="00D163AD">
      <w:pPr>
        <w:widowControl w:val="0"/>
        <w:shd w:val="clear" w:color="auto" w:fill="FFFFFF"/>
        <w:spacing w:line="336" w:lineRule="auto"/>
        <w:ind w:firstLine="709"/>
        <w:jc w:val="both"/>
        <w:rPr>
          <w:sz w:val="28"/>
          <w:szCs w:val="28"/>
        </w:rPr>
      </w:pPr>
      <w:r w:rsidRPr="006458DE">
        <w:rPr>
          <w:sz w:val="28"/>
          <w:szCs w:val="28"/>
        </w:rPr>
        <w:t xml:space="preserve">Напряжение среза (считая, что шлицы срезаются у основания по диаметру </w:t>
      </w:r>
      <w:r w:rsidRPr="006458DE">
        <w:rPr>
          <w:sz w:val="28"/>
          <w:szCs w:val="28"/>
          <w:lang w:val="en-US"/>
        </w:rPr>
        <w:t>d</w:t>
      </w:r>
      <w:r w:rsidRPr="006458DE">
        <w:rPr>
          <w:sz w:val="28"/>
          <w:szCs w:val="28"/>
          <w:vertAlign w:val="subscript"/>
        </w:rPr>
        <w:t>ш.вн</w:t>
      </w:r>
      <w:r w:rsidRPr="006458DE">
        <w:rPr>
          <w:sz w:val="28"/>
          <w:szCs w:val="28"/>
        </w:rPr>
        <w:t>;</w:t>
      </w:r>
      <w:r w:rsidR="00EB0DB8">
        <w:rPr>
          <w:sz w:val="28"/>
          <w:szCs w:val="28"/>
        </w:rPr>
        <w:t xml:space="preserve"> </w:t>
      </w:r>
      <w:r w:rsidRPr="006458DE">
        <w:rPr>
          <w:sz w:val="28"/>
          <w:szCs w:val="28"/>
          <w:lang w:val="en-US"/>
        </w:rPr>
        <w:t>b</w:t>
      </w:r>
      <w:r w:rsidRPr="006458DE">
        <w:rPr>
          <w:sz w:val="28"/>
          <w:szCs w:val="28"/>
          <w:vertAlign w:val="subscript"/>
        </w:rPr>
        <w:t>ш</w:t>
      </w:r>
      <w:r w:rsidRPr="006458DE">
        <w:rPr>
          <w:sz w:val="28"/>
          <w:szCs w:val="28"/>
        </w:rPr>
        <w:t xml:space="preserve"> — ширина шлица)</w:t>
      </w:r>
    </w:p>
    <w:p w:rsidR="00D163AD" w:rsidRDefault="00D163AD" w:rsidP="00D163AD">
      <w:pPr>
        <w:widowControl w:val="0"/>
        <w:shd w:val="clear" w:color="auto" w:fill="FFFFFF"/>
        <w:spacing w:line="336" w:lineRule="auto"/>
        <w:ind w:firstLine="709"/>
        <w:jc w:val="both"/>
        <w:rPr>
          <w:i/>
          <w:sz w:val="28"/>
          <w:szCs w:val="28"/>
        </w:rPr>
      </w:pPr>
    </w:p>
    <w:p w:rsidR="00E21F0D" w:rsidRPr="006458DE" w:rsidRDefault="00E370CF" w:rsidP="00D163AD">
      <w:pPr>
        <w:widowControl w:val="0"/>
        <w:shd w:val="clear" w:color="auto" w:fill="FFFFFF"/>
        <w:spacing w:line="336" w:lineRule="auto"/>
        <w:ind w:firstLine="709"/>
        <w:jc w:val="both"/>
        <w:rPr>
          <w:i/>
          <w:sz w:val="28"/>
          <w:szCs w:val="28"/>
        </w:rPr>
      </w:pPr>
      <w:r>
        <w:rPr>
          <w:i/>
          <w:position w:val="-30"/>
          <w:sz w:val="28"/>
          <w:szCs w:val="28"/>
        </w:rPr>
        <w:pict>
          <v:shape id="_x0000_i1090" type="#_x0000_t75" style="width:93pt;height:33.75pt">
            <v:imagedata r:id="rId72" o:title=""/>
          </v:shape>
        </w:pict>
      </w:r>
      <w:r w:rsidR="00E21F0D" w:rsidRPr="006458DE">
        <w:rPr>
          <w:i/>
          <w:sz w:val="28"/>
          <w:szCs w:val="28"/>
        </w:rPr>
        <w:t xml:space="preserve"> [</w:t>
      </w:r>
      <w:r w:rsidR="00E21F0D" w:rsidRPr="006458DE">
        <w:rPr>
          <w:i/>
          <w:sz w:val="28"/>
          <w:szCs w:val="28"/>
          <w:lang w:val="en-US"/>
        </w:rPr>
        <w:t>τ</w:t>
      </w:r>
      <w:r w:rsidR="00E21F0D" w:rsidRPr="006458DE">
        <w:rPr>
          <w:i/>
          <w:sz w:val="28"/>
          <w:szCs w:val="28"/>
          <w:vertAlign w:val="subscript"/>
        </w:rPr>
        <w:t>ср</w:t>
      </w:r>
      <w:r w:rsidR="00E21F0D" w:rsidRPr="006458DE">
        <w:rPr>
          <w:i/>
          <w:sz w:val="28"/>
          <w:szCs w:val="28"/>
        </w:rPr>
        <w:t>] =25...30 МПа</w:t>
      </w:r>
    </w:p>
    <w:p w:rsidR="00D163AD" w:rsidRDefault="00D163AD" w:rsidP="00D163AD">
      <w:pPr>
        <w:widowControl w:val="0"/>
        <w:shd w:val="clear" w:color="auto" w:fill="FFFFFF"/>
        <w:spacing w:line="336" w:lineRule="auto"/>
        <w:ind w:firstLine="709"/>
        <w:jc w:val="both"/>
        <w:rPr>
          <w:i/>
          <w:iCs/>
          <w:sz w:val="28"/>
          <w:szCs w:val="28"/>
        </w:rPr>
      </w:pPr>
    </w:p>
    <w:p w:rsidR="00E21F0D" w:rsidRPr="006458DE" w:rsidRDefault="00E21F0D" w:rsidP="00D163AD">
      <w:pPr>
        <w:widowControl w:val="0"/>
        <w:shd w:val="clear" w:color="auto" w:fill="FFFFFF"/>
        <w:spacing w:line="336" w:lineRule="auto"/>
        <w:ind w:firstLine="709"/>
        <w:jc w:val="both"/>
        <w:rPr>
          <w:sz w:val="28"/>
          <w:szCs w:val="28"/>
        </w:rPr>
      </w:pPr>
      <w:r w:rsidRPr="006458DE">
        <w:rPr>
          <w:i/>
          <w:iCs/>
          <w:sz w:val="28"/>
          <w:szCs w:val="28"/>
        </w:rPr>
        <w:t xml:space="preserve">Осевые нагрузки </w:t>
      </w:r>
      <w:r w:rsidRPr="006458DE">
        <w:rPr>
          <w:sz w:val="28"/>
          <w:szCs w:val="28"/>
        </w:rPr>
        <w:t xml:space="preserve">в карданной передаче возникают в шлицевом соединении при перемещениях, связанных с изменением расстояния между шарнирами, например при колебаниях кузова на рессорах. Исследования показали, что даже при наличии большого количества смазочного материала последний не удерживается на поверхности трения и перемещение в шлицевом соединении происходит в условиях граничного трения. При этом коэффициент трения μ = 0,2, а иногда (при появлении задиров) μ = 0,4. При передаче большого крутящего момента в шлицевом соединении происходит защемление, и карданный вал, по существу, передает тяговое усилие. При этом двигатель, установленный на упругих подушках, продольно смещается в некоторых автомобилях на </w:t>
      </w:r>
      <w:smartTag w:uri="urn:schemas-microsoft-com:office:smarttags" w:element="metricconverter">
        <w:smartTagPr>
          <w:attr w:name="ProductID" w:val="10 мм"/>
        </w:smartTagPr>
        <w:r w:rsidRPr="006458DE">
          <w:rPr>
            <w:sz w:val="28"/>
            <w:szCs w:val="28"/>
          </w:rPr>
          <w:t>10 мм</w:t>
        </w:r>
      </w:smartTag>
      <w:r w:rsidRPr="006458DE">
        <w:rPr>
          <w:sz w:val="28"/>
          <w:szCs w:val="28"/>
        </w:rPr>
        <w:t>, а иногда и больше. Большие осевые силы (в грузовых автомобилях 20...30 кН) независимо от того, смазано шлицевое соединение или нет, создают дополнительные нагрузки на карданные шарниры, промежуточную опору карданной передачи, а также на подшипники коробки передач и главной передачи. Повышенное трение в шлицевом соединении приводит к быстрому изнашиванию шлицев и к нарушению в связи с этим балансировки карданной передачи.</w:t>
      </w:r>
    </w:p>
    <w:p w:rsidR="00E21F0D" w:rsidRPr="006458DE" w:rsidRDefault="00E21F0D" w:rsidP="00D163AD">
      <w:pPr>
        <w:widowControl w:val="0"/>
        <w:shd w:val="clear" w:color="auto" w:fill="FFFFFF"/>
        <w:spacing w:line="336" w:lineRule="auto"/>
        <w:ind w:firstLine="709"/>
        <w:jc w:val="both"/>
        <w:rPr>
          <w:sz w:val="28"/>
          <w:szCs w:val="28"/>
        </w:rPr>
      </w:pPr>
      <w:r w:rsidRPr="006458DE">
        <w:rPr>
          <w:sz w:val="28"/>
          <w:szCs w:val="28"/>
        </w:rPr>
        <w:t>Осевые силы являются одной из главных причин того, что долговечность карданных передач в 2...3 раза ниже долговечности основных агрегатов автомобиля. Осевая сила</w:t>
      </w:r>
    </w:p>
    <w:p w:rsidR="00E21F0D" w:rsidRPr="006458DE" w:rsidRDefault="00D163AD" w:rsidP="00EB0DB8">
      <w:pPr>
        <w:pStyle w:val="a5"/>
        <w:widowControl w:val="0"/>
        <w:spacing w:line="360" w:lineRule="auto"/>
        <w:ind w:firstLine="709"/>
        <w:rPr>
          <w:sz w:val="28"/>
          <w:szCs w:val="28"/>
        </w:rPr>
      </w:pPr>
      <w:r>
        <w:rPr>
          <w:sz w:val="28"/>
          <w:szCs w:val="28"/>
        </w:rPr>
        <w:br w:type="page"/>
      </w:r>
      <w:r w:rsidR="00E370CF">
        <w:rPr>
          <w:position w:val="-30"/>
          <w:sz w:val="28"/>
          <w:szCs w:val="28"/>
        </w:rPr>
        <w:pict>
          <v:shape id="_x0000_i1091" type="#_x0000_t75" style="width:105pt;height:33.75pt">
            <v:imagedata r:id="rId73" o:title=""/>
          </v:shape>
        </w:pict>
      </w:r>
    </w:p>
    <w:p w:rsidR="00D163AD" w:rsidRDefault="00D163AD" w:rsidP="00EB0DB8">
      <w:pPr>
        <w:pStyle w:val="a5"/>
        <w:widowControl w:val="0"/>
        <w:spacing w:line="360" w:lineRule="auto"/>
        <w:ind w:firstLine="709"/>
        <w:rPr>
          <w:sz w:val="28"/>
          <w:szCs w:val="28"/>
        </w:rPr>
      </w:pPr>
    </w:p>
    <w:p w:rsidR="00E21F0D" w:rsidRPr="006458DE" w:rsidRDefault="00E21F0D" w:rsidP="00EB0DB8">
      <w:pPr>
        <w:pStyle w:val="a5"/>
        <w:widowControl w:val="0"/>
        <w:spacing w:line="360" w:lineRule="auto"/>
        <w:ind w:firstLine="709"/>
        <w:rPr>
          <w:sz w:val="28"/>
          <w:szCs w:val="28"/>
        </w:rPr>
      </w:pPr>
      <w:r w:rsidRPr="006458DE">
        <w:rPr>
          <w:sz w:val="28"/>
          <w:szCs w:val="28"/>
        </w:rPr>
        <w:t>Сечение трубы карданного вала определяют исходя из напряжения на кручение:</w:t>
      </w:r>
    </w:p>
    <w:p w:rsidR="00D163AD" w:rsidRDefault="00D163AD" w:rsidP="00EB0DB8">
      <w:pPr>
        <w:pStyle w:val="1821"/>
        <w:widowControl w:val="0"/>
        <w:tabs>
          <w:tab w:val="left" w:pos="6053"/>
        </w:tabs>
        <w:spacing w:before="0" w:line="360" w:lineRule="auto"/>
        <w:ind w:firstLine="709"/>
        <w:jc w:val="both"/>
        <w:rPr>
          <w:sz w:val="28"/>
          <w:szCs w:val="28"/>
        </w:rPr>
      </w:pPr>
    </w:p>
    <w:p w:rsidR="00E21F0D" w:rsidRPr="006458DE" w:rsidRDefault="00E21F0D" w:rsidP="00EB0DB8">
      <w:pPr>
        <w:pStyle w:val="1821"/>
        <w:widowControl w:val="0"/>
        <w:tabs>
          <w:tab w:val="left" w:pos="6053"/>
        </w:tabs>
        <w:spacing w:before="0" w:line="360" w:lineRule="auto"/>
        <w:ind w:firstLine="709"/>
        <w:jc w:val="both"/>
        <w:rPr>
          <w:sz w:val="28"/>
          <w:szCs w:val="28"/>
        </w:rPr>
      </w:pPr>
      <w:r w:rsidRPr="006458DE">
        <w:rPr>
          <w:sz w:val="28"/>
          <w:szCs w:val="28"/>
        </w:rPr>
        <w:t>τ</w:t>
      </w:r>
      <w:r w:rsidRPr="006458DE">
        <w:rPr>
          <w:sz w:val="28"/>
          <w:szCs w:val="28"/>
          <w:vertAlign w:val="subscript"/>
        </w:rPr>
        <w:t>т</w:t>
      </w:r>
      <w:r w:rsidRPr="006458DE">
        <w:rPr>
          <w:sz w:val="28"/>
          <w:szCs w:val="28"/>
        </w:rPr>
        <w:t>=16Т</w:t>
      </w:r>
      <w:r w:rsidRPr="006458DE">
        <w:rPr>
          <w:sz w:val="28"/>
          <w:szCs w:val="28"/>
          <w:vertAlign w:val="subscript"/>
          <w:lang w:val="en-US"/>
        </w:rPr>
        <w:t>m</w:t>
      </w:r>
      <w:r w:rsidRPr="006458DE">
        <w:rPr>
          <w:sz w:val="28"/>
          <w:szCs w:val="28"/>
          <w:vertAlign w:val="subscript"/>
        </w:rPr>
        <w:t>ах</w:t>
      </w:r>
      <w:r w:rsidRPr="006458DE">
        <w:rPr>
          <w:sz w:val="28"/>
          <w:szCs w:val="28"/>
          <w:lang w:val="en-US"/>
        </w:rPr>
        <w:t>D</w:t>
      </w:r>
      <w:r w:rsidRPr="006458DE">
        <w:rPr>
          <w:sz w:val="28"/>
          <w:szCs w:val="28"/>
          <w:vertAlign w:val="subscript"/>
        </w:rPr>
        <w:t>н</w:t>
      </w:r>
      <w:r w:rsidRPr="006458DE">
        <w:rPr>
          <w:sz w:val="28"/>
          <w:szCs w:val="28"/>
        </w:rPr>
        <w:t>/π(</w:t>
      </w:r>
      <w:r w:rsidRPr="006458DE">
        <w:rPr>
          <w:sz w:val="28"/>
          <w:szCs w:val="28"/>
          <w:lang w:val="en-US"/>
        </w:rPr>
        <w:t>D</w:t>
      </w:r>
      <w:r w:rsidRPr="006458DE">
        <w:rPr>
          <w:sz w:val="28"/>
          <w:szCs w:val="28"/>
          <w:vertAlign w:val="superscript"/>
        </w:rPr>
        <w:t>4</w:t>
      </w:r>
      <w:r w:rsidRPr="006458DE">
        <w:rPr>
          <w:sz w:val="28"/>
          <w:szCs w:val="28"/>
          <w:vertAlign w:val="subscript"/>
        </w:rPr>
        <w:t>н</w:t>
      </w:r>
      <w:r w:rsidRPr="006458DE">
        <w:rPr>
          <w:sz w:val="28"/>
          <w:szCs w:val="28"/>
        </w:rPr>
        <w:t xml:space="preserve"> </w:t>
      </w:r>
      <w:r w:rsidRPr="006458DE">
        <w:rPr>
          <w:noProof w:val="0"/>
          <w:sz w:val="28"/>
          <w:szCs w:val="28"/>
          <w:lang w:eastAsia="en-US"/>
        </w:rPr>
        <w:t>–</w:t>
      </w:r>
      <w:r w:rsidRPr="006458DE">
        <w:rPr>
          <w:noProof w:val="0"/>
          <w:sz w:val="28"/>
          <w:szCs w:val="28"/>
          <w:lang w:val="en-US" w:eastAsia="en-US"/>
        </w:rPr>
        <w:t>D</w:t>
      </w:r>
      <w:r w:rsidRPr="006458DE">
        <w:rPr>
          <w:noProof w:val="0"/>
          <w:sz w:val="28"/>
          <w:szCs w:val="28"/>
          <w:vertAlign w:val="superscript"/>
          <w:lang w:eastAsia="en-US"/>
        </w:rPr>
        <w:t>4</w:t>
      </w:r>
      <w:r w:rsidRPr="006458DE">
        <w:rPr>
          <w:noProof w:val="0"/>
          <w:sz w:val="28"/>
          <w:szCs w:val="28"/>
          <w:lang w:eastAsia="en-US"/>
        </w:rPr>
        <w:t>вн),</w:t>
      </w:r>
    </w:p>
    <w:p w:rsidR="00D163AD" w:rsidRDefault="00D163AD" w:rsidP="00EB0DB8">
      <w:pPr>
        <w:pStyle w:val="151"/>
        <w:widowControl w:val="0"/>
        <w:spacing w:before="0" w:after="0" w:line="360" w:lineRule="auto"/>
        <w:ind w:firstLine="709"/>
        <w:jc w:val="both"/>
        <w:rPr>
          <w:sz w:val="28"/>
          <w:szCs w:val="28"/>
        </w:rPr>
      </w:pPr>
    </w:p>
    <w:p w:rsidR="00E21F0D" w:rsidRPr="006458DE" w:rsidRDefault="00E21F0D" w:rsidP="00EB0DB8">
      <w:pPr>
        <w:pStyle w:val="151"/>
        <w:widowControl w:val="0"/>
        <w:spacing w:before="0" w:after="0" w:line="360" w:lineRule="auto"/>
        <w:ind w:firstLine="709"/>
        <w:jc w:val="both"/>
        <w:rPr>
          <w:sz w:val="28"/>
          <w:szCs w:val="28"/>
        </w:rPr>
      </w:pPr>
      <w:r w:rsidRPr="006458DE">
        <w:rPr>
          <w:sz w:val="28"/>
          <w:szCs w:val="28"/>
        </w:rPr>
        <w:t>где τ</w:t>
      </w:r>
      <w:r w:rsidRPr="006458DE">
        <w:rPr>
          <w:sz w:val="28"/>
          <w:szCs w:val="28"/>
          <w:vertAlign w:val="subscript"/>
        </w:rPr>
        <w:t>Т</w:t>
      </w:r>
      <w:r w:rsidRPr="006458DE">
        <w:rPr>
          <w:sz w:val="28"/>
          <w:szCs w:val="28"/>
        </w:rPr>
        <w:t xml:space="preserve"> — предел текучести материала вала.</w:t>
      </w:r>
    </w:p>
    <w:p w:rsidR="00E21F0D" w:rsidRPr="006458DE" w:rsidRDefault="00E21F0D" w:rsidP="00EB0DB8">
      <w:pPr>
        <w:pStyle w:val="151"/>
        <w:widowControl w:val="0"/>
        <w:spacing w:before="0" w:after="0" w:line="360" w:lineRule="auto"/>
        <w:ind w:firstLine="709"/>
        <w:jc w:val="both"/>
        <w:rPr>
          <w:sz w:val="28"/>
          <w:szCs w:val="28"/>
        </w:rPr>
      </w:pPr>
    </w:p>
    <w:p w:rsidR="00E21F0D" w:rsidRPr="006458DE" w:rsidRDefault="00D163AD" w:rsidP="00D163AD">
      <w:pPr>
        <w:widowControl w:val="0"/>
        <w:numPr>
          <w:ilvl w:val="0"/>
          <w:numId w:val="3"/>
        </w:numPr>
        <w:shd w:val="clear" w:color="auto" w:fill="FFFFFF"/>
        <w:tabs>
          <w:tab w:val="left" w:pos="993"/>
        </w:tabs>
        <w:spacing w:line="360" w:lineRule="auto"/>
        <w:ind w:left="0" w:firstLine="709"/>
        <w:jc w:val="both"/>
        <w:rPr>
          <w:b/>
          <w:sz w:val="28"/>
          <w:szCs w:val="28"/>
        </w:rPr>
      </w:pPr>
      <w:r>
        <w:rPr>
          <w:b/>
          <w:sz w:val="28"/>
          <w:szCs w:val="28"/>
        </w:rPr>
        <w:br w:type="page"/>
      </w:r>
      <w:r w:rsidR="00E21F0D" w:rsidRPr="006458DE">
        <w:rPr>
          <w:b/>
          <w:sz w:val="28"/>
          <w:szCs w:val="28"/>
        </w:rPr>
        <w:t>Ходовая часть шасси автомобиля</w:t>
      </w:r>
    </w:p>
    <w:p w:rsidR="00D163AD" w:rsidRDefault="00D163AD" w:rsidP="00EB0DB8">
      <w:pPr>
        <w:widowControl w:val="0"/>
        <w:shd w:val="clear" w:color="auto" w:fill="FFFFFF"/>
        <w:spacing w:line="360" w:lineRule="auto"/>
        <w:ind w:firstLine="709"/>
        <w:jc w:val="both"/>
        <w:rPr>
          <w:b/>
          <w:sz w:val="28"/>
          <w:szCs w:val="28"/>
        </w:rPr>
      </w:pPr>
    </w:p>
    <w:p w:rsidR="00E21F0D" w:rsidRDefault="00E21F0D" w:rsidP="00EB0DB8">
      <w:pPr>
        <w:widowControl w:val="0"/>
        <w:shd w:val="clear" w:color="auto" w:fill="FFFFFF"/>
        <w:spacing w:line="360" w:lineRule="auto"/>
        <w:ind w:firstLine="709"/>
        <w:jc w:val="both"/>
        <w:rPr>
          <w:sz w:val="28"/>
          <w:szCs w:val="28"/>
        </w:rPr>
      </w:pPr>
      <w:r w:rsidRPr="006458DE">
        <w:rPr>
          <w:b/>
          <w:sz w:val="28"/>
          <w:szCs w:val="28"/>
        </w:rPr>
        <w:t>2.1 Подвески автомобиля</w:t>
      </w:r>
      <w:r w:rsidR="00EB0DB8">
        <w:rPr>
          <w:sz w:val="28"/>
          <w:szCs w:val="28"/>
        </w:rPr>
        <w:t xml:space="preserve"> </w:t>
      </w:r>
    </w:p>
    <w:p w:rsidR="00D163AD" w:rsidRPr="006458DE" w:rsidRDefault="00D163AD" w:rsidP="00EB0DB8">
      <w:pPr>
        <w:widowControl w:val="0"/>
        <w:shd w:val="clear" w:color="auto" w:fill="FFFFFF"/>
        <w:spacing w:line="360" w:lineRule="auto"/>
        <w:ind w:firstLine="709"/>
        <w:jc w:val="both"/>
        <w:rPr>
          <w:b/>
          <w:sz w:val="28"/>
          <w:szCs w:val="28"/>
        </w:rPr>
      </w:pPr>
    </w:p>
    <w:p w:rsidR="00E21F0D" w:rsidRPr="006458DE" w:rsidRDefault="00E370CF" w:rsidP="00EB0DB8">
      <w:pPr>
        <w:widowControl w:val="0"/>
        <w:tabs>
          <w:tab w:val="left" w:pos="3075"/>
        </w:tabs>
        <w:spacing w:line="360" w:lineRule="auto"/>
        <w:ind w:firstLine="709"/>
        <w:jc w:val="both"/>
        <w:rPr>
          <w:b/>
          <w:sz w:val="28"/>
          <w:szCs w:val="28"/>
        </w:rPr>
      </w:pPr>
      <w:r>
        <w:rPr>
          <w:b/>
          <w:sz w:val="28"/>
          <w:szCs w:val="28"/>
        </w:rPr>
        <w:pict>
          <v:shape id="_x0000_i1092" type="#_x0000_t75" style="width:276pt;height:192pt">
            <v:imagedata r:id="rId74" o:title=""/>
          </v:shape>
        </w:pict>
      </w:r>
    </w:p>
    <w:p w:rsidR="00E21F0D" w:rsidRPr="006458DE" w:rsidRDefault="00E21F0D" w:rsidP="00EB0DB8">
      <w:pPr>
        <w:widowControl w:val="0"/>
        <w:tabs>
          <w:tab w:val="left" w:pos="3075"/>
        </w:tabs>
        <w:spacing w:line="360" w:lineRule="auto"/>
        <w:ind w:firstLine="709"/>
        <w:jc w:val="both"/>
        <w:rPr>
          <w:b/>
          <w:sz w:val="28"/>
          <w:szCs w:val="28"/>
        </w:rPr>
      </w:pPr>
      <w:r w:rsidRPr="006458DE">
        <w:rPr>
          <w:b/>
          <w:sz w:val="28"/>
          <w:szCs w:val="28"/>
        </w:rPr>
        <w:t>Рисунок 14.</w:t>
      </w:r>
      <w:r w:rsidR="00EB0DB8">
        <w:rPr>
          <w:b/>
          <w:sz w:val="28"/>
          <w:szCs w:val="28"/>
        </w:rPr>
        <w:t xml:space="preserve"> </w:t>
      </w:r>
      <w:r w:rsidRPr="006458DE">
        <w:rPr>
          <w:b/>
          <w:sz w:val="28"/>
          <w:szCs w:val="28"/>
        </w:rPr>
        <w:t>Кинематические схемы подвесок автомобиля</w:t>
      </w:r>
    </w:p>
    <w:p w:rsidR="00E21F0D" w:rsidRPr="006458DE" w:rsidRDefault="00E21F0D" w:rsidP="00EB0DB8">
      <w:pPr>
        <w:widowControl w:val="0"/>
        <w:tabs>
          <w:tab w:val="left" w:pos="3075"/>
        </w:tabs>
        <w:spacing w:line="360" w:lineRule="auto"/>
        <w:ind w:firstLine="709"/>
        <w:jc w:val="both"/>
        <w:rPr>
          <w:sz w:val="28"/>
          <w:szCs w:val="28"/>
        </w:rPr>
      </w:pPr>
      <w:r w:rsidRPr="006458DE">
        <w:rPr>
          <w:sz w:val="28"/>
          <w:szCs w:val="28"/>
        </w:rPr>
        <w:t xml:space="preserve">а — зависимой; б — однорычажной независимой; в — двухрычажной независимой с рычагами равной длины; </w:t>
      </w:r>
      <w:r w:rsidRPr="006458DE">
        <w:rPr>
          <w:i/>
          <w:iCs/>
          <w:sz w:val="28"/>
          <w:szCs w:val="28"/>
        </w:rPr>
        <w:t xml:space="preserve">г </w:t>
      </w:r>
      <w:r w:rsidRPr="006458DE">
        <w:rPr>
          <w:sz w:val="28"/>
          <w:szCs w:val="28"/>
        </w:rPr>
        <w:t xml:space="preserve">— двухрычажной независимой с рычагами разной длины; </w:t>
      </w:r>
      <w:r w:rsidRPr="006458DE">
        <w:rPr>
          <w:i/>
          <w:iCs/>
          <w:sz w:val="28"/>
          <w:szCs w:val="28"/>
        </w:rPr>
        <w:t xml:space="preserve">д </w:t>
      </w:r>
      <w:r w:rsidRPr="006458DE">
        <w:rPr>
          <w:sz w:val="28"/>
          <w:szCs w:val="28"/>
        </w:rPr>
        <w:t xml:space="preserve">— независимой рачажно-телескопической (ВАЗ-2108); </w:t>
      </w:r>
      <w:r w:rsidRPr="006458DE">
        <w:rPr>
          <w:i/>
          <w:iCs/>
          <w:sz w:val="28"/>
          <w:szCs w:val="28"/>
        </w:rPr>
        <w:t xml:space="preserve">е </w:t>
      </w:r>
      <w:r w:rsidRPr="006458DE">
        <w:rPr>
          <w:sz w:val="28"/>
          <w:szCs w:val="28"/>
        </w:rPr>
        <w:t xml:space="preserve">— независимой двухрычажной с торсионом; </w:t>
      </w:r>
      <w:r w:rsidRPr="006458DE">
        <w:rPr>
          <w:i/>
          <w:iCs/>
          <w:sz w:val="28"/>
          <w:szCs w:val="28"/>
        </w:rPr>
        <w:t xml:space="preserve">ж </w:t>
      </w:r>
      <w:r w:rsidRPr="006458DE">
        <w:rPr>
          <w:sz w:val="28"/>
          <w:szCs w:val="28"/>
        </w:rPr>
        <w:t>— независимой с продольным качанием.</w:t>
      </w:r>
    </w:p>
    <w:p w:rsidR="00E21F0D" w:rsidRPr="006458DE" w:rsidRDefault="00D163AD" w:rsidP="00EB0DB8">
      <w:pPr>
        <w:widowControl w:val="0"/>
        <w:tabs>
          <w:tab w:val="left" w:pos="3075"/>
        </w:tabs>
        <w:spacing w:line="360" w:lineRule="auto"/>
        <w:ind w:firstLine="709"/>
        <w:jc w:val="both"/>
        <w:rPr>
          <w:sz w:val="28"/>
          <w:szCs w:val="28"/>
        </w:rPr>
      </w:pPr>
      <w:r>
        <w:rPr>
          <w:sz w:val="28"/>
          <w:szCs w:val="28"/>
        </w:rPr>
        <w:br w:type="page"/>
      </w:r>
      <w:r w:rsidR="00E370CF">
        <w:rPr>
          <w:sz w:val="28"/>
          <w:szCs w:val="28"/>
        </w:rPr>
        <w:pict>
          <v:shape id="_x0000_i1093" type="#_x0000_t75" style="width:264pt;height:457.5pt">
            <v:imagedata r:id="rId75" o:title=""/>
          </v:shape>
        </w:pict>
      </w:r>
    </w:p>
    <w:p w:rsidR="000B36E9" w:rsidRPr="006458DE" w:rsidRDefault="000B36E9" w:rsidP="00EB0DB8">
      <w:pPr>
        <w:widowControl w:val="0"/>
        <w:spacing w:line="360" w:lineRule="auto"/>
        <w:ind w:firstLine="709"/>
        <w:jc w:val="both"/>
        <w:rPr>
          <w:sz w:val="28"/>
          <w:szCs w:val="28"/>
        </w:rPr>
      </w:pPr>
      <w:r w:rsidRPr="006458DE">
        <w:rPr>
          <w:sz w:val="28"/>
          <w:szCs w:val="28"/>
        </w:rPr>
        <w:t>Передняя подвеска автомобиля ВАЗ-2108</w:t>
      </w:r>
    </w:p>
    <w:p w:rsidR="00E21F0D" w:rsidRPr="006458DE" w:rsidRDefault="000B36E9" w:rsidP="003D0AB8">
      <w:pPr>
        <w:widowControl w:val="0"/>
        <w:spacing w:line="360" w:lineRule="auto"/>
        <w:ind w:firstLine="709"/>
        <w:jc w:val="both"/>
        <w:rPr>
          <w:rStyle w:val="FontStyle11"/>
          <w:rFonts w:ascii="Times New Roman" w:hAnsi="Times New Roman" w:cs="Times New Roman"/>
          <w:i w:val="0"/>
        </w:rPr>
      </w:pPr>
      <w:r w:rsidRPr="006458DE">
        <w:rPr>
          <w:sz w:val="28"/>
          <w:szCs w:val="28"/>
        </w:rPr>
        <w:t>1 - шаровая опора; 2 - ступица; 3 - тормозной диск; 4 - защитный кожух; 5 - поворотный рычаг; 6 - нижняя опорная чашка; 7 - пружина подвески; 8 - защитный кожух; 9 - буфер сжатия; 10 - верхняя опорная чашка; 11 - резиновый элемент верхней опоры; 12 - защитный колпак; 13 - подшипник верхней опоры; 14 - шток; 15 - опора буфера сжатия; 16 - телескопическая стойка; 17 - гайка; 18 - эксцентриковый болт; 19 - поворотный кулак; 20 - вал привода переднего колеса; 21 - защитный чехол шарнира; 22 - наружный шарнир вала; 23 - нижний рычаг; а - стойка с полым поворотным рычагом; б - стойка с цельнометаллическим поворотным рычагом.</w:t>
      </w:r>
      <w:r w:rsidR="003D0AB8">
        <w:rPr>
          <w:sz w:val="28"/>
          <w:szCs w:val="28"/>
        </w:rPr>
        <w:br w:type="page"/>
      </w:r>
      <w:r w:rsidR="00E370CF">
        <w:rPr>
          <w:rStyle w:val="FontStyle11"/>
          <w:rFonts w:ascii="Times New Roman" w:hAnsi="Times New Roman" w:cs="Times New Roman"/>
          <w:i w:val="0"/>
        </w:rPr>
        <w:pict>
          <v:shape id="_x0000_i1094" type="#_x0000_t75" style="width:477.75pt;height:290.25pt">
            <v:imagedata r:id="rId76" o:title=""/>
          </v:shape>
        </w:pict>
      </w:r>
    </w:p>
    <w:p w:rsidR="000B36E9" w:rsidRPr="006458DE" w:rsidRDefault="000B36E9" w:rsidP="00EB0DB8">
      <w:pPr>
        <w:pStyle w:val="Style2"/>
        <w:tabs>
          <w:tab w:val="left" w:pos="180"/>
        </w:tabs>
        <w:spacing w:line="360" w:lineRule="auto"/>
        <w:ind w:firstLine="709"/>
        <w:jc w:val="both"/>
        <w:rPr>
          <w:rStyle w:val="FontStyle11"/>
          <w:rFonts w:ascii="Times New Roman" w:hAnsi="Times New Roman" w:cs="Times New Roman"/>
          <w:b w:val="0"/>
          <w:i w:val="0"/>
        </w:rPr>
      </w:pPr>
      <w:r w:rsidRPr="006458DE">
        <w:rPr>
          <w:rStyle w:val="FontStyle11"/>
          <w:rFonts w:ascii="Times New Roman" w:hAnsi="Times New Roman" w:cs="Times New Roman"/>
          <w:b w:val="0"/>
          <w:i w:val="0"/>
        </w:rPr>
        <w:t>Задняя подвеска автомобиля ВАЗ-2108</w:t>
      </w:r>
    </w:p>
    <w:p w:rsidR="000B36E9" w:rsidRPr="006458DE" w:rsidRDefault="000B36E9" w:rsidP="00EB0DB8">
      <w:pPr>
        <w:widowControl w:val="0"/>
        <w:spacing w:line="360" w:lineRule="auto"/>
        <w:ind w:firstLine="709"/>
        <w:jc w:val="both"/>
        <w:rPr>
          <w:sz w:val="28"/>
          <w:szCs w:val="28"/>
        </w:rPr>
      </w:pPr>
      <w:r w:rsidRPr="006458DE">
        <w:rPr>
          <w:sz w:val="28"/>
          <w:szCs w:val="28"/>
        </w:rPr>
        <w:t>1.</w:t>
      </w:r>
      <w:r w:rsidR="00EB0DB8">
        <w:rPr>
          <w:sz w:val="28"/>
          <w:szCs w:val="28"/>
        </w:rPr>
        <w:t xml:space="preserve"> </w:t>
      </w:r>
      <w:r w:rsidRPr="006458DE">
        <w:rPr>
          <w:sz w:val="28"/>
          <w:szCs w:val="28"/>
        </w:rPr>
        <w:t>Ступица заднего колеса; 2.</w:t>
      </w:r>
      <w:r w:rsidR="00EB0DB8">
        <w:rPr>
          <w:sz w:val="28"/>
          <w:szCs w:val="28"/>
        </w:rPr>
        <w:t xml:space="preserve"> </w:t>
      </w:r>
      <w:r w:rsidRPr="006458DE">
        <w:rPr>
          <w:sz w:val="28"/>
          <w:szCs w:val="28"/>
        </w:rPr>
        <w:t>Рычаг задней подвески; 3.</w:t>
      </w:r>
      <w:r w:rsidR="00EB0DB8">
        <w:rPr>
          <w:sz w:val="28"/>
          <w:szCs w:val="28"/>
        </w:rPr>
        <w:t xml:space="preserve"> </w:t>
      </w:r>
      <w:r w:rsidRPr="006458DE">
        <w:rPr>
          <w:sz w:val="28"/>
          <w:szCs w:val="28"/>
        </w:rPr>
        <w:t>Кронштейн креплений рычага подвески; 4.</w:t>
      </w:r>
      <w:r w:rsidR="00EB0DB8">
        <w:rPr>
          <w:sz w:val="28"/>
          <w:szCs w:val="28"/>
        </w:rPr>
        <w:t xml:space="preserve"> </w:t>
      </w:r>
      <w:r w:rsidRPr="006458DE">
        <w:rPr>
          <w:sz w:val="28"/>
          <w:szCs w:val="28"/>
        </w:rPr>
        <w:t>Резиновая втулка шарнира рычага; 5.</w:t>
      </w:r>
      <w:r w:rsidR="00EB0DB8">
        <w:rPr>
          <w:sz w:val="28"/>
          <w:szCs w:val="28"/>
        </w:rPr>
        <w:t xml:space="preserve"> </w:t>
      </w:r>
      <w:r w:rsidRPr="006458DE">
        <w:rPr>
          <w:sz w:val="28"/>
          <w:szCs w:val="28"/>
        </w:rPr>
        <w:t>Распорная втулка шарнира рычага; 6.</w:t>
      </w:r>
      <w:r w:rsidR="00EB0DB8">
        <w:rPr>
          <w:sz w:val="28"/>
          <w:szCs w:val="28"/>
        </w:rPr>
        <w:t xml:space="preserve"> </w:t>
      </w:r>
      <w:r w:rsidRPr="006458DE">
        <w:rPr>
          <w:sz w:val="28"/>
          <w:szCs w:val="28"/>
        </w:rPr>
        <w:t>Болт крепления рычага задней подвески; 7.</w:t>
      </w:r>
      <w:r w:rsidR="00EB0DB8">
        <w:rPr>
          <w:sz w:val="28"/>
          <w:szCs w:val="28"/>
        </w:rPr>
        <w:t xml:space="preserve"> </w:t>
      </w:r>
      <w:r w:rsidRPr="006458DE">
        <w:rPr>
          <w:sz w:val="28"/>
          <w:szCs w:val="28"/>
        </w:rPr>
        <w:t>Кронштейн кузова; 8.</w:t>
      </w:r>
      <w:r w:rsidR="00EB0DB8">
        <w:rPr>
          <w:sz w:val="28"/>
          <w:szCs w:val="28"/>
        </w:rPr>
        <w:t xml:space="preserve"> </w:t>
      </w:r>
      <w:r w:rsidRPr="006458DE">
        <w:rPr>
          <w:sz w:val="28"/>
          <w:szCs w:val="28"/>
        </w:rPr>
        <w:t>Опорная шайба крепления штока амортизатора; 9.</w:t>
      </w:r>
      <w:r w:rsidR="00EB0DB8">
        <w:rPr>
          <w:sz w:val="28"/>
          <w:szCs w:val="28"/>
        </w:rPr>
        <w:t xml:space="preserve"> </w:t>
      </w:r>
      <w:r w:rsidRPr="006458DE">
        <w:rPr>
          <w:sz w:val="28"/>
          <w:szCs w:val="28"/>
        </w:rPr>
        <w:t>Верхняя опора пружины подвески; 10.</w:t>
      </w:r>
      <w:r w:rsidR="00EB0DB8">
        <w:rPr>
          <w:sz w:val="28"/>
          <w:szCs w:val="28"/>
        </w:rPr>
        <w:t xml:space="preserve"> </w:t>
      </w:r>
      <w:r w:rsidRPr="006458DE">
        <w:rPr>
          <w:sz w:val="28"/>
          <w:szCs w:val="28"/>
        </w:rPr>
        <w:t>Распорная втулка; 11.</w:t>
      </w:r>
      <w:r w:rsidR="00EB0DB8">
        <w:rPr>
          <w:sz w:val="28"/>
          <w:szCs w:val="28"/>
        </w:rPr>
        <w:t xml:space="preserve"> </w:t>
      </w:r>
      <w:r w:rsidRPr="006458DE">
        <w:rPr>
          <w:sz w:val="28"/>
          <w:szCs w:val="28"/>
        </w:rPr>
        <w:t>Изолирующая прокладка пружины подвески; 12.</w:t>
      </w:r>
      <w:r w:rsidR="00EB0DB8">
        <w:rPr>
          <w:sz w:val="28"/>
          <w:szCs w:val="28"/>
        </w:rPr>
        <w:t xml:space="preserve"> </w:t>
      </w:r>
      <w:r w:rsidRPr="006458DE">
        <w:rPr>
          <w:sz w:val="28"/>
          <w:szCs w:val="28"/>
        </w:rPr>
        <w:t>Пружина задней подвески; 13.</w:t>
      </w:r>
      <w:r w:rsidR="00EB0DB8">
        <w:rPr>
          <w:sz w:val="28"/>
          <w:szCs w:val="28"/>
        </w:rPr>
        <w:t xml:space="preserve"> </w:t>
      </w:r>
      <w:r w:rsidRPr="006458DE">
        <w:rPr>
          <w:sz w:val="28"/>
          <w:szCs w:val="28"/>
        </w:rPr>
        <w:t>Подушки крепления штока амортизатора; 14.</w:t>
      </w:r>
      <w:r w:rsidR="00EB0DB8">
        <w:rPr>
          <w:sz w:val="28"/>
          <w:szCs w:val="28"/>
        </w:rPr>
        <w:t xml:space="preserve"> </w:t>
      </w:r>
      <w:r w:rsidRPr="006458DE">
        <w:rPr>
          <w:sz w:val="28"/>
          <w:szCs w:val="28"/>
        </w:rPr>
        <w:t>Буфер хода сжатия; 15.</w:t>
      </w:r>
      <w:r w:rsidR="00EB0DB8">
        <w:rPr>
          <w:sz w:val="28"/>
          <w:szCs w:val="28"/>
        </w:rPr>
        <w:t xml:space="preserve"> </w:t>
      </w:r>
      <w:r w:rsidRPr="006458DE">
        <w:rPr>
          <w:sz w:val="28"/>
          <w:szCs w:val="28"/>
        </w:rPr>
        <w:t>Шток амортизатора; 16.</w:t>
      </w:r>
      <w:r w:rsidR="00EB0DB8">
        <w:rPr>
          <w:sz w:val="28"/>
          <w:szCs w:val="28"/>
        </w:rPr>
        <w:t xml:space="preserve"> </w:t>
      </w:r>
      <w:r w:rsidRPr="006458DE">
        <w:rPr>
          <w:sz w:val="28"/>
          <w:szCs w:val="28"/>
        </w:rPr>
        <w:t>Защитный кожух амортизатора; 17.</w:t>
      </w:r>
      <w:r w:rsidR="00EB0DB8">
        <w:rPr>
          <w:sz w:val="28"/>
          <w:szCs w:val="28"/>
        </w:rPr>
        <w:t xml:space="preserve"> </w:t>
      </w:r>
      <w:r w:rsidRPr="006458DE">
        <w:rPr>
          <w:sz w:val="28"/>
          <w:szCs w:val="28"/>
        </w:rPr>
        <w:t>Нижняя опорная чашка пружины подвески; 18.</w:t>
      </w:r>
      <w:r w:rsidR="00EB0DB8">
        <w:rPr>
          <w:sz w:val="28"/>
          <w:szCs w:val="28"/>
        </w:rPr>
        <w:t xml:space="preserve"> </w:t>
      </w:r>
      <w:r w:rsidRPr="006458DE">
        <w:rPr>
          <w:sz w:val="28"/>
          <w:szCs w:val="28"/>
        </w:rPr>
        <w:t>Амортизатор; 19.</w:t>
      </w:r>
      <w:r w:rsidR="00EB0DB8">
        <w:rPr>
          <w:sz w:val="28"/>
          <w:szCs w:val="28"/>
        </w:rPr>
        <w:t xml:space="preserve"> </w:t>
      </w:r>
      <w:r w:rsidRPr="006458DE">
        <w:rPr>
          <w:sz w:val="28"/>
          <w:szCs w:val="28"/>
        </w:rPr>
        <w:t>Соединитель рычагов; 20.</w:t>
      </w:r>
      <w:r w:rsidR="00EB0DB8">
        <w:rPr>
          <w:sz w:val="28"/>
          <w:szCs w:val="28"/>
        </w:rPr>
        <w:t xml:space="preserve"> </w:t>
      </w:r>
      <w:r w:rsidRPr="006458DE">
        <w:rPr>
          <w:sz w:val="28"/>
          <w:szCs w:val="28"/>
        </w:rPr>
        <w:t>Ось ступицы: 21.</w:t>
      </w:r>
      <w:r w:rsidR="00EB0DB8">
        <w:rPr>
          <w:sz w:val="28"/>
          <w:szCs w:val="28"/>
        </w:rPr>
        <w:t xml:space="preserve"> </w:t>
      </w:r>
      <w:r w:rsidRPr="006458DE">
        <w:rPr>
          <w:sz w:val="28"/>
          <w:szCs w:val="28"/>
        </w:rPr>
        <w:t>Колпак; 22.</w:t>
      </w:r>
      <w:r w:rsidR="00EB0DB8">
        <w:rPr>
          <w:sz w:val="28"/>
          <w:szCs w:val="28"/>
        </w:rPr>
        <w:t xml:space="preserve"> </w:t>
      </w:r>
      <w:r w:rsidRPr="006458DE">
        <w:rPr>
          <w:sz w:val="28"/>
          <w:szCs w:val="28"/>
        </w:rPr>
        <w:t>Гайка крепления ступицы колеса; 23.</w:t>
      </w:r>
      <w:r w:rsidR="00EB0DB8">
        <w:rPr>
          <w:sz w:val="28"/>
          <w:szCs w:val="28"/>
        </w:rPr>
        <w:t xml:space="preserve"> </w:t>
      </w:r>
      <w:r w:rsidRPr="006458DE">
        <w:rPr>
          <w:sz w:val="28"/>
          <w:szCs w:val="28"/>
        </w:rPr>
        <w:t>Уплотнительное кольцо: 24.</w:t>
      </w:r>
      <w:r w:rsidR="00EB0DB8">
        <w:rPr>
          <w:sz w:val="28"/>
          <w:szCs w:val="28"/>
        </w:rPr>
        <w:t xml:space="preserve"> </w:t>
      </w:r>
      <w:r w:rsidRPr="006458DE">
        <w:rPr>
          <w:sz w:val="28"/>
          <w:szCs w:val="28"/>
        </w:rPr>
        <w:t>Шайба подшипника; 25.</w:t>
      </w:r>
      <w:r w:rsidR="00EB0DB8">
        <w:rPr>
          <w:sz w:val="28"/>
          <w:szCs w:val="28"/>
        </w:rPr>
        <w:t xml:space="preserve"> </w:t>
      </w:r>
      <w:r w:rsidRPr="006458DE">
        <w:rPr>
          <w:sz w:val="28"/>
          <w:szCs w:val="28"/>
        </w:rPr>
        <w:t>Подшипник ступицы; 26.</w:t>
      </w:r>
      <w:r w:rsidR="00EB0DB8">
        <w:rPr>
          <w:sz w:val="28"/>
          <w:szCs w:val="28"/>
        </w:rPr>
        <w:t xml:space="preserve"> </w:t>
      </w:r>
      <w:r w:rsidRPr="006458DE">
        <w:rPr>
          <w:sz w:val="28"/>
          <w:szCs w:val="28"/>
        </w:rPr>
        <w:t>Щит тормоза; 27.</w:t>
      </w:r>
      <w:r w:rsidR="00EB0DB8">
        <w:rPr>
          <w:sz w:val="28"/>
          <w:szCs w:val="28"/>
        </w:rPr>
        <w:t xml:space="preserve"> </w:t>
      </w:r>
      <w:r w:rsidRPr="006458DE">
        <w:rPr>
          <w:sz w:val="28"/>
          <w:szCs w:val="28"/>
        </w:rPr>
        <w:t>Стопорное кольцо; 28.</w:t>
      </w:r>
      <w:r w:rsidR="00EB0DB8">
        <w:rPr>
          <w:sz w:val="28"/>
          <w:szCs w:val="28"/>
        </w:rPr>
        <w:t xml:space="preserve"> </w:t>
      </w:r>
      <w:r w:rsidRPr="006458DE">
        <w:rPr>
          <w:sz w:val="28"/>
          <w:szCs w:val="28"/>
        </w:rPr>
        <w:t>Грязеотражатель: 29.</w:t>
      </w:r>
      <w:r w:rsidR="00EB0DB8">
        <w:rPr>
          <w:sz w:val="28"/>
          <w:szCs w:val="28"/>
        </w:rPr>
        <w:t xml:space="preserve"> </w:t>
      </w:r>
      <w:r w:rsidRPr="006458DE">
        <w:rPr>
          <w:sz w:val="28"/>
          <w:szCs w:val="28"/>
        </w:rPr>
        <w:t>Фланец рычага подвески; 30.</w:t>
      </w:r>
      <w:r w:rsidR="00EB0DB8">
        <w:rPr>
          <w:sz w:val="28"/>
          <w:szCs w:val="28"/>
        </w:rPr>
        <w:t xml:space="preserve"> </w:t>
      </w:r>
      <w:r w:rsidRPr="006458DE">
        <w:rPr>
          <w:sz w:val="28"/>
          <w:szCs w:val="28"/>
        </w:rPr>
        <w:t>Втулка амортизатора; 31.</w:t>
      </w:r>
      <w:r w:rsidR="00EB0DB8">
        <w:rPr>
          <w:sz w:val="28"/>
          <w:szCs w:val="28"/>
        </w:rPr>
        <w:t xml:space="preserve"> </w:t>
      </w:r>
      <w:r w:rsidRPr="006458DE">
        <w:rPr>
          <w:sz w:val="28"/>
          <w:szCs w:val="28"/>
        </w:rPr>
        <w:t>Кронштейн рычага с проушиной для крепления амортизатора; 32.</w:t>
      </w:r>
      <w:r w:rsidR="00EB0DB8">
        <w:rPr>
          <w:sz w:val="28"/>
          <w:szCs w:val="28"/>
        </w:rPr>
        <w:t xml:space="preserve"> </w:t>
      </w:r>
      <w:r w:rsidRPr="006458DE">
        <w:rPr>
          <w:sz w:val="28"/>
          <w:szCs w:val="28"/>
        </w:rPr>
        <w:t>Резинометаллический шарнир рычага подвески.</w:t>
      </w:r>
    </w:p>
    <w:p w:rsidR="000B36E9" w:rsidRPr="006458DE" w:rsidRDefault="000B36E9" w:rsidP="00EB0DB8">
      <w:pPr>
        <w:pStyle w:val="Style2"/>
        <w:tabs>
          <w:tab w:val="left" w:pos="180"/>
        </w:tabs>
        <w:spacing w:line="360" w:lineRule="auto"/>
        <w:ind w:firstLine="709"/>
        <w:jc w:val="both"/>
        <w:rPr>
          <w:rStyle w:val="FontStyle11"/>
          <w:rFonts w:ascii="Times New Roman" w:hAnsi="Times New Roman" w:cs="Times New Roman"/>
          <w:b w:val="0"/>
          <w:i w:val="0"/>
        </w:rPr>
      </w:pPr>
    </w:p>
    <w:p w:rsidR="00E21F0D" w:rsidRPr="006458DE" w:rsidRDefault="003D0AB8" w:rsidP="00EB0DB8">
      <w:pPr>
        <w:pStyle w:val="Style2"/>
        <w:tabs>
          <w:tab w:val="left" w:pos="180"/>
        </w:tabs>
        <w:spacing w:line="360" w:lineRule="auto"/>
        <w:ind w:firstLine="709"/>
        <w:jc w:val="both"/>
        <w:rPr>
          <w:rStyle w:val="FontStyle11"/>
          <w:rFonts w:ascii="Times New Roman" w:hAnsi="Times New Roman" w:cs="Times New Roman"/>
          <w:i w:val="0"/>
        </w:rPr>
      </w:pPr>
      <w:r>
        <w:rPr>
          <w:rStyle w:val="FontStyle11"/>
          <w:rFonts w:ascii="Times New Roman" w:hAnsi="Times New Roman" w:cs="Times New Roman"/>
          <w:i w:val="0"/>
        </w:rPr>
        <w:br w:type="page"/>
      </w:r>
      <w:r w:rsidR="00E21F0D" w:rsidRPr="006458DE">
        <w:rPr>
          <w:rStyle w:val="FontStyle11"/>
          <w:rFonts w:ascii="Times New Roman" w:hAnsi="Times New Roman" w:cs="Times New Roman"/>
          <w:i w:val="0"/>
        </w:rPr>
        <w:t>Анализ и оценка элементов конструкции подвески автомобиля</w:t>
      </w:r>
    </w:p>
    <w:p w:rsidR="00E21F0D" w:rsidRDefault="00E21F0D" w:rsidP="00EB0DB8">
      <w:pPr>
        <w:widowControl w:val="0"/>
        <w:shd w:val="clear" w:color="auto" w:fill="FFFFFF"/>
        <w:spacing w:line="360" w:lineRule="auto"/>
        <w:ind w:firstLine="709"/>
        <w:jc w:val="both"/>
        <w:rPr>
          <w:sz w:val="28"/>
          <w:szCs w:val="28"/>
        </w:rPr>
      </w:pPr>
      <w:r w:rsidRPr="006458DE">
        <w:rPr>
          <w:sz w:val="28"/>
          <w:szCs w:val="28"/>
        </w:rPr>
        <w:t>Рычажно-телескопическая подвеска передних</w:t>
      </w:r>
      <w:r w:rsidR="00EB0DB8">
        <w:rPr>
          <w:sz w:val="28"/>
          <w:szCs w:val="28"/>
        </w:rPr>
        <w:t xml:space="preserve"> </w:t>
      </w:r>
      <w:r w:rsidRPr="006458DE">
        <w:rPr>
          <w:sz w:val="28"/>
          <w:szCs w:val="28"/>
        </w:rPr>
        <w:t>колес автомобиля —качающаяся свеча (рис. 17)</w:t>
      </w:r>
      <w:r w:rsidRPr="006458DE">
        <w:rPr>
          <w:i/>
          <w:iCs/>
          <w:sz w:val="28"/>
          <w:szCs w:val="28"/>
        </w:rPr>
        <w:t xml:space="preserve"> </w:t>
      </w:r>
      <w:r w:rsidRPr="006458DE">
        <w:rPr>
          <w:sz w:val="28"/>
          <w:szCs w:val="28"/>
        </w:rPr>
        <w:t>обеспечивает незначительные изменения колеи, развала и схождения колес, при этом замедляется изнашивание шин, улучшается устойчивость автомобиля. Подвеска имеет один поперечный рычаг внизу, ее основной элемент — амортизаторная стойка, имеющая верхнее шарнирное крепление под крылом, что обеспечивает большое плечо между опорами стойки. В верхней опоре имеется подшипник, необходимый для исключения закручивания пружины, что могло бы вызвать стабилизирующий момент и дополнительные изгибающие нагрузки. Малые размеры и масса, большое расстояние по высоте между опорами, большой ход также относятся к преимуществам этой подвески. Конструктивные трудности обусловлены нагружением крыла в точке крепления верхней опоры.</w:t>
      </w:r>
    </w:p>
    <w:p w:rsidR="003D0AB8" w:rsidRPr="006458DE" w:rsidRDefault="003D0AB8" w:rsidP="00EB0DB8">
      <w:pPr>
        <w:widowControl w:val="0"/>
        <w:shd w:val="clear" w:color="auto" w:fill="FFFFFF"/>
        <w:spacing w:line="360" w:lineRule="auto"/>
        <w:ind w:firstLine="709"/>
        <w:jc w:val="both"/>
        <w:rPr>
          <w:sz w:val="28"/>
          <w:szCs w:val="28"/>
        </w:rPr>
      </w:pPr>
    </w:p>
    <w:p w:rsidR="00E21F0D" w:rsidRPr="006458DE" w:rsidRDefault="00E370CF" w:rsidP="00EB0DB8">
      <w:pPr>
        <w:widowControl w:val="0"/>
        <w:spacing w:line="360" w:lineRule="auto"/>
        <w:ind w:firstLine="709"/>
        <w:jc w:val="both"/>
        <w:rPr>
          <w:sz w:val="28"/>
          <w:szCs w:val="28"/>
        </w:rPr>
      </w:pPr>
      <w:r>
        <w:rPr>
          <w:sz w:val="28"/>
          <w:szCs w:val="28"/>
          <w:lang w:val="en-US"/>
        </w:rPr>
        <w:pict>
          <v:shape id="_x0000_i1095" type="#_x0000_t75" style="width:135.75pt;height:140.25pt">
            <v:imagedata r:id="rId77" o:title=""/>
          </v:shape>
        </w:pict>
      </w:r>
    </w:p>
    <w:p w:rsidR="00E21F0D" w:rsidRPr="006458DE" w:rsidRDefault="00E21F0D" w:rsidP="00EB0DB8">
      <w:pPr>
        <w:widowControl w:val="0"/>
        <w:shd w:val="clear" w:color="auto" w:fill="FFFFFF"/>
        <w:spacing w:line="360" w:lineRule="auto"/>
        <w:ind w:firstLine="709"/>
        <w:jc w:val="both"/>
        <w:rPr>
          <w:sz w:val="28"/>
          <w:szCs w:val="28"/>
        </w:rPr>
      </w:pPr>
      <w:r w:rsidRPr="006458DE">
        <w:rPr>
          <w:bCs/>
          <w:sz w:val="28"/>
          <w:szCs w:val="28"/>
        </w:rPr>
        <w:t>Рисунок 17. Расчетная схема рычажно-телескопической подвески</w:t>
      </w:r>
    </w:p>
    <w:p w:rsidR="00E21F0D" w:rsidRPr="006458DE" w:rsidRDefault="00E21F0D" w:rsidP="00EB0DB8">
      <w:pPr>
        <w:widowControl w:val="0"/>
        <w:tabs>
          <w:tab w:val="left" w:pos="2985"/>
        </w:tabs>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На рисунке 17 показаны силы, действующие в рычажно-телескопической подвеске. По линии </w:t>
      </w:r>
      <w:r w:rsidRPr="006458DE">
        <w:rPr>
          <w:i/>
          <w:iCs/>
          <w:sz w:val="28"/>
          <w:szCs w:val="28"/>
        </w:rPr>
        <w:t xml:space="preserve">еА </w:t>
      </w:r>
      <w:r w:rsidRPr="006458DE">
        <w:rPr>
          <w:sz w:val="28"/>
          <w:szCs w:val="28"/>
        </w:rPr>
        <w:t>действует сила Р</w:t>
      </w:r>
      <w:r w:rsidRPr="006458DE">
        <w:rPr>
          <w:sz w:val="28"/>
          <w:szCs w:val="28"/>
          <w:vertAlign w:val="subscript"/>
        </w:rPr>
        <w:t>в</w:t>
      </w:r>
      <w:r w:rsidRPr="006458DE">
        <w:rPr>
          <w:sz w:val="28"/>
          <w:szCs w:val="28"/>
        </w:rPr>
        <w:t>, которая может быть разложена на две составляющие силы: Р</w:t>
      </w:r>
      <w:r w:rsidRPr="006458DE">
        <w:rPr>
          <w:sz w:val="28"/>
          <w:szCs w:val="28"/>
          <w:vertAlign w:val="subscript"/>
        </w:rPr>
        <w:t>пр</w:t>
      </w:r>
      <w:r w:rsidRPr="006458DE">
        <w:rPr>
          <w:sz w:val="28"/>
          <w:szCs w:val="28"/>
        </w:rPr>
        <w:t xml:space="preserve">, действующую на пружины, и </w:t>
      </w:r>
      <w:r w:rsidRPr="006458DE">
        <w:rPr>
          <w:sz w:val="28"/>
          <w:szCs w:val="28"/>
          <w:lang w:val="en-US"/>
        </w:rPr>
        <w:t>Q</w:t>
      </w:r>
      <w:r w:rsidRPr="006458DE">
        <w:rPr>
          <w:sz w:val="28"/>
          <w:szCs w:val="28"/>
          <w:vertAlign w:val="subscript"/>
        </w:rPr>
        <w:t>пр</w:t>
      </w:r>
      <w:r w:rsidRPr="006458DE">
        <w:rPr>
          <w:sz w:val="28"/>
          <w:szCs w:val="28"/>
        </w:rPr>
        <w:t>, перпендикулярную оси стойки, приложенную в точке</w:t>
      </w:r>
      <w:r w:rsidR="00EB0DB8">
        <w:rPr>
          <w:sz w:val="28"/>
          <w:szCs w:val="28"/>
        </w:rPr>
        <w:t xml:space="preserve"> </w:t>
      </w:r>
      <w:r w:rsidRPr="006458DE">
        <w:rPr>
          <w:i/>
          <w:iCs/>
          <w:sz w:val="28"/>
          <w:szCs w:val="28"/>
        </w:rPr>
        <w:t>А</w:t>
      </w:r>
      <w:r w:rsidR="00EB0DB8">
        <w:rPr>
          <w:i/>
          <w:iCs/>
          <w:sz w:val="28"/>
          <w:szCs w:val="28"/>
        </w:rPr>
        <w:t xml:space="preserve"> </w:t>
      </w:r>
      <w:r w:rsidRPr="006458DE">
        <w:rPr>
          <w:sz w:val="28"/>
          <w:szCs w:val="28"/>
        </w:rPr>
        <w:t>к</w:t>
      </w:r>
      <w:r w:rsidR="00EB0DB8">
        <w:rPr>
          <w:sz w:val="28"/>
          <w:szCs w:val="28"/>
        </w:rPr>
        <w:t xml:space="preserve"> </w:t>
      </w:r>
      <w:r w:rsidRPr="006458DE">
        <w:rPr>
          <w:sz w:val="28"/>
          <w:szCs w:val="28"/>
        </w:rPr>
        <w:t>опоре стойки. Под действием этой силы повышается трение штока поршня в направляющей стойке. В результате ухудшается реагирование подвески на мелкие дорожные неровности.</w:t>
      </w:r>
    </w:p>
    <w:p w:rsidR="00E21F0D" w:rsidRPr="006458DE" w:rsidRDefault="00E21F0D" w:rsidP="00EB0DB8">
      <w:pPr>
        <w:widowControl w:val="0"/>
        <w:tabs>
          <w:tab w:val="left" w:pos="2985"/>
        </w:tabs>
        <w:spacing w:line="360" w:lineRule="auto"/>
        <w:ind w:firstLine="709"/>
        <w:jc w:val="both"/>
        <w:rPr>
          <w:sz w:val="28"/>
          <w:szCs w:val="28"/>
        </w:rPr>
      </w:pPr>
      <w:r w:rsidRPr="006458DE">
        <w:rPr>
          <w:sz w:val="28"/>
          <w:szCs w:val="28"/>
        </w:rPr>
        <w:t xml:space="preserve">При совмещении осевой линии подвески с линией </w:t>
      </w:r>
      <w:r w:rsidRPr="006458DE">
        <w:rPr>
          <w:i/>
          <w:iCs/>
          <w:sz w:val="28"/>
          <w:szCs w:val="28"/>
        </w:rPr>
        <w:t xml:space="preserve">еА </w:t>
      </w:r>
      <w:r w:rsidRPr="006458DE">
        <w:rPr>
          <w:sz w:val="28"/>
          <w:szCs w:val="28"/>
        </w:rPr>
        <w:t xml:space="preserve">силы </w:t>
      </w:r>
      <w:r w:rsidRPr="006458DE">
        <w:rPr>
          <w:iCs/>
          <w:sz w:val="28"/>
          <w:szCs w:val="28"/>
        </w:rPr>
        <w:t>Р</w:t>
      </w:r>
      <w:r w:rsidRPr="006458DE">
        <w:rPr>
          <w:iCs/>
          <w:sz w:val="28"/>
          <w:szCs w:val="28"/>
          <w:vertAlign w:val="subscript"/>
        </w:rPr>
        <w:t>в</w:t>
      </w:r>
      <w:r w:rsidRPr="006458DE">
        <w:rPr>
          <w:iCs/>
          <w:sz w:val="28"/>
          <w:szCs w:val="28"/>
        </w:rPr>
        <w:t xml:space="preserve"> </w:t>
      </w:r>
      <w:r w:rsidRPr="006458DE">
        <w:rPr>
          <w:sz w:val="28"/>
          <w:szCs w:val="28"/>
        </w:rPr>
        <w:t xml:space="preserve">и </w:t>
      </w:r>
      <w:r w:rsidRPr="006458DE">
        <w:rPr>
          <w:iCs/>
          <w:sz w:val="28"/>
          <w:szCs w:val="28"/>
        </w:rPr>
        <w:t>Р</w:t>
      </w:r>
      <w:r w:rsidRPr="006458DE">
        <w:rPr>
          <w:iCs/>
          <w:sz w:val="28"/>
          <w:szCs w:val="28"/>
          <w:vertAlign w:val="subscript"/>
        </w:rPr>
        <w:t>пр</w:t>
      </w:r>
      <w:r w:rsidRPr="006458DE">
        <w:rPr>
          <w:iCs/>
          <w:sz w:val="28"/>
          <w:szCs w:val="28"/>
        </w:rPr>
        <w:t xml:space="preserve"> </w:t>
      </w:r>
      <w:r w:rsidRPr="006458DE">
        <w:rPr>
          <w:sz w:val="28"/>
          <w:szCs w:val="28"/>
        </w:rPr>
        <w:t xml:space="preserve">совпадут, а поперечная сила </w:t>
      </w:r>
      <w:r w:rsidRPr="006458DE">
        <w:rPr>
          <w:sz w:val="28"/>
          <w:szCs w:val="28"/>
          <w:lang w:val="en-US"/>
        </w:rPr>
        <w:t>Q</w:t>
      </w:r>
      <w:r w:rsidRPr="006458DE">
        <w:rPr>
          <w:sz w:val="28"/>
          <w:szCs w:val="28"/>
          <w:vertAlign w:val="subscript"/>
        </w:rPr>
        <w:t>пр</w:t>
      </w:r>
      <w:r w:rsidRPr="006458DE">
        <w:rPr>
          <w:sz w:val="28"/>
          <w:szCs w:val="28"/>
        </w:rPr>
        <w:t xml:space="preserve"> исчезнет. Для этой цели пружины располагают под углом или смещают пружину в сторону колеса.</w:t>
      </w:r>
    </w:p>
    <w:p w:rsidR="00E21F0D" w:rsidRPr="006458DE" w:rsidRDefault="00E21F0D" w:rsidP="003D0AB8">
      <w:pPr>
        <w:widowControl w:val="0"/>
        <w:spacing w:line="336" w:lineRule="auto"/>
        <w:ind w:firstLine="709"/>
        <w:jc w:val="both"/>
        <w:rPr>
          <w:sz w:val="28"/>
          <w:szCs w:val="28"/>
        </w:rPr>
      </w:pPr>
      <w:r w:rsidRPr="006458DE">
        <w:rPr>
          <w:sz w:val="28"/>
          <w:szCs w:val="28"/>
        </w:rPr>
        <w:t xml:space="preserve">Зависимая подвеска отличаются тем, что вертикальное перемещение колеса сопровождается изменением угла </w:t>
      </w:r>
      <w:r w:rsidRPr="006458DE">
        <w:rPr>
          <w:iCs/>
          <w:sz w:val="28"/>
          <w:szCs w:val="28"/>
        </w:rPr>
        <w:t>λ,</w:t>
      </w:r>
      <w:r w:rsidRPr="006458DE">
        <w:rPr>
          <w:i/>
          <w:iCs/>
          <w:sz w:val="28"/>
          <w:szCs w:val="28"/>
        </w:rPr>
        <w:t xml:space="preserve"> </w:t>
      </w:r>
      <w:r w:rsidRPr="006458DE">
        <w:rPr>
          <w:sz w:val="28"/>
          <w:szCs w:val="28"/>
        </w:rPr>
        <w:t>что вызывает гироскопический эффект, возбуждающий колебания колеса относительно шкворня.</w:t>
      </w:r>
    </w:p>
    <w:p w:rsidR="00E21F0D" w:rsidRPr="006458DE" w:rsidRDefault="00E21F0D" w:rsidP="003D0AB8">
      <w:pPr>
        <w:widowControl w:val="0"/>
        <w:spacing w:line="336" w:lineRule="auto"/>
        <w:ind w:firstLine="709"/>
        <w:jc w:val="both"/>
        <w:rPr>
          <w:b/>
          <w:sz w:val="28"/>
          <w:szCs w:val="28"/>
        </w:rPr>
      </w:pPr>
      <w:r w:rsidRPr="006458DE">
        <w:rPr>
          <w:b/>
          <w:sz w:val="28"/>
          <w:szCs w:val="28"/>
        </w:rPr>
        <w:t>Нагрузки на подвеску автомобиля</w:t>
      </w:r>
    </w:p>
    <w:p w:rsidR="00E21F0D" w:rsidRPr="006458DE" w:rsidRDefault="00E21F0D" w:rsidP="003D0AB8">
      <w:pPr>
        <w:widowControl w:val="0"/>
        <w:shd w:val="clear" w:color="auto" w:fill="FFFFFF"/>
        <w:spacing w:line="336" w:lineRule="auto"/>
        <w:ind w:firstLine="709"/>
        <w:jc w:val="both"/>
        <w:rPr>
          <w:sz w:val="28"/>
          <w:szCs w:val="28"/>
        </w:rPr>
      </w:pPr>
      <w:r w:rsidRPr="006458DE">
        <w:rPr>
          <w:b/>
          <w:bCs/>
          <w:sz w:val="28"/>
          <w:szCs w:val="28"/>
        </w:rPr>
        <w:t>Нагрузки на упругий элемент:</w:t>
      </w:r>
    </w:p>
    <w:p w:rsidR="00E21F0D" w:rsidRPr="006458DE" w:rsidRDefault="00E21F0D" w:rsidP="003D0AB8">
      <w:pPr>
        <w:widowControl w:val="0"/>
        <w:shd w:val="clear" w:color="auto" w:fill="FFFFFF"/>
        <w:spacing w:line="336" w:lineRule="auto"/>
        <w:ind w:firstLine="709"/>
        <w:jc w:val="both"/>
        <w:rPr>
          <w:sz w:val="28"/>
          <w:szCs w:val="28"/>
        </w:rPr>
      </w:pPr>
      <w:r w:rsidRPr="006458DE">
        <w:rPr>
          <w:b/>
          <w:bCs/>
          <w:sz w:val="28"/>
          <w:szCs w:val="28"/>
        </w:rPr>
        <w:t xml:space="preserve">Зависимая подвеска </w:t>
      </w:r>
      <w:r w:rsidRPr="006458DE">
        <w:rPr>
          <w:sz w:val="28"/>
          <w:szCs w:val="28"/>
        </w:rPr>
        <w:t xml:space="preserve">(рис. 18, </w:t>
      </w:r>
      <w:r w:rsidRPr="006458DE">
        <w:rPr>
          <w:i/>
          <w:iCs/>
          <w:sz w:val="28"/>
          <w:szCs w:val="28"/>
        </w:rPr>
        <w:t>а</w:t>
      </w:r>
      <w:r w:rsidRPr="006458DE">
        <w:rPr>
          <w:iCs/>
          <w:sz w:val="28"/>
          <w:szCs w:val="28"/>
        </w:rPr>
        <w:t xml:space="preserve">). </w:t>
      </w:r>
      <w:r w:rsidRPr="006458DE">
        <w:rPr>
          <w:sz w:val="28"/>
          <w:szCs w:val="28"/>
        </w:rPr>
        <w:t xml:space="preserve">Нагрузка зависит от реакции </w:t>
      </w:r>
      <w:r w:rsidRPr="006458DE">
        <w:rPr>
          <w:iCs/>
          <w:sz w:val="28"/>
          <w:szCs w:val="28"/>
          <w:lang w:val="en-US"/>
        </w:rPr>
        <w:t>R</w:t>
      </w:r>
      <w:r w:rsidRPr="006458DE">
        <w:rPr>
          <w:iCs/>
          <w:sz w:val="28"/>
          <w:szCs w:val="28"/>
          <w:vertAlign w:val="subscript"/>
          <w:lang w:val="en-US"/>
        </w:rPr>
        <w:t>z</w:t>
      </w:r>
      <w:r w:rsidRPr="006458DE">
        <w:rPr>
          <w:i/>
          <w:iCs/>
          <w:sz w:val="28"/>
          <w:szCs w:val="28"/>
        </w:rPr>
        <w:t xml:space="preserve"> </w:t>
      </w:r>
      <w:r w:rsidRPr="006458DE">
        <w:rPr>
          <w:sz w:val="28"/>
          <w:szCs w:val="28"/>
        </w:rPr>
        <w:t xml:space="preserve">на колесо и веса неподрессоренных масс </w:t>
      </w:r>
      <w:r w:rsidRPr="006458DE">
        <w:rPr>
          <w:sz w:val="28"/>
          <w:szCs w:val="28"/>
          <w:lang w:val="en-US"/>
        </w:rPr>
        <w:t>G</w:t>
      </w:r>
      <w:r w:rsidRPr="006458DE">
        <w:rPr>
          <w:sz w:val="28"/>
          <w:szCs w:val="28"/>
          <w:vertAlign w:val="subscript"/>
        </w:rPr>
        <w:t>н.м</w:t>
      </w:r>
      <w:r w:rsidRPr="006458DE">
        <w:rPr>
          <w:sz w:val="28"/>
          <w:szCs w:val="28"/>
        </w:rPr>
        <w:t>:</w:t>
      </w:r>
    </w:p>
    <w:p w:rsidR="003D0AB8" w:rsidRDefault="003D0AB8" w:rsidP="003D0AB8">
      <w:pPr>
        <w:widowControl w:val="0"/>
        <w:spacing w:line="336" w:lineRule="auto"/>
        <w:ind w:firstLine="709"/>
        <w:jc w:val="both"/>
        <w:rPr>
          <w:i/>
          <w:sz w:val="28"/>
          <w:szCs w:val="28"/>
        </w:rPr>
      </w:pPr>
    </w:p>
    <w:p w:rsidR="00E21F0D" w:rsidRDefault="00E21F0D" w:rsidP="003D0AB8">
      <w:pPr>
        <w:widowControl w:val="0"/>
        <w:spacing w:line="336" w:lineRule="auto"/>
        <w:ind w:firstLine="709"/>
        <w:jc w:val="both"/>
        <w:rPr>
          <w:i/>
          <w:sz w:val="28"/>
          <w:szCs w:val="28"/>
          <w:vertAlign w:val="subscript"/>
        </w:rPr>
      </w:pPr>
      <w:r w:rsidRPr="006458DE">
        <w:rPr>
          <w:i/>
          <w:sz w:val="28"/>
          <w:szCs w:val="28"/>
          <w:lang w:val="en-US"/>
        </w:rPr>
        <w:t>P</w:t>
      </w:r>
      <w:r w:rsidRPr="006458DE">
        <w:rPr>
          <w:i/>
          <w:sz w:val="28"/>
          <w:szCs w:val="28"/>
          <w:vertAlign w:val="subscript"/>
          <w:lang w:val="en-US"/>
        </w:rPr>
        <w:t>P</w:t>
      </w:r>
      <w:r w:rsidRPr="006458DE">
        <w:rPr>
          <w:i/>
          <w:sz w:val="28"/>
          <w:szCs w:val="28"/>
        </w:rPr>
        <w:t xml:space="preserve"> = </w:t>
      </w:r>
      <w:r w:rsidRPr="006458DE">
        <w:rPr>
          <w:i/>
          <w:iCs/>
          <w:sz w:val="28"/>
          <w:szCs w:val="28"/>
          <w:lang w:val="en-US"/>
        </w:rPr>
        <w:t>R</w:t>
      </w:r>
      <w:r w:rsidRPr="006458DE">
        <w:rPr>
          <w:i/>
          <w:iCs/>
          <w:sz w:val="28"/>
          <w:szCs w:val="28"/>
          <w:vertAlign w:val="subscript"/>
          <w:lang w:val="en-US"/>
        </w:rPr>
        <w:t>z</w:t>
      </w:r>
      <w:r w:rsidRPr="006458DE">
        <w:rPr>
          <w:i/>
          <w:iCs/>
          <w:sz w:val="28"/>
          <w:szCs w:val="28"/>
        </w:rPr>
        <w:t xml:space="preserve"> </w:t>
      </w:r>
      <w:r w:rsidRPr="006458DE">
        <w:rPr>
          <w:i/>
          <w:sz w:val="28"/>
          <w:szCs w:val="28"/>
        </w:rPr>
        <w:t xml:space="preserve">— 0,5 </w:t>
      </w:r>
      <w:r w:rsidRPr="006458DE">
        <w:rPr>
          <w:i/>
          <w:sz w:val="28"/>
          <w:szCs w:val="28"/>
          <w:lang w:val="en-US"/>
        </w:rPr>
        <w:t>G</w:t>
      </w:r>
      <w:r w:rsidRPr="006458DE">
        <w:rPr>
          <w:i/>
          <w:sz w:val="28"/>
          <w:szCs w:val="28"/>
          <w:vertAlign w:val="subscript"/>
        </w:rPr>
        <w:t>н.м</w:t>
      </w:r>
    </w:p>
    <w:p w:rsidR="003D0AB8" w:rsidRPr="006458DE" w:rsidRDefault="003D0AB8" w:rsidP="003D0AB8">
      <w:pPr>
        <w:widowControl w:val="0"/>
        <w:spacing w:line="336" w:lineRule="auto"/>
        <w:ind w:firstLine="709"/>
        <w:jc w:val="both"/>
        <w:rPr>
          <w:i/>
          <w:sz w:val="28"/>
          <w:szCs w:val="28"/>
          <w:vertAlign w:val="subscript"/>
        </w:rPr>
      </w:pPr>
    </w:p>
    <w:p w:rsidR="00E21F0D" w:rsidRPr="006458DE" w:rsidRDefault="00E370CF" w:rsidP="003D0AB8">
      <w:pPr>
        <w:widowControl w:val="0"/>
        <w:spacing w:line="336" w:lineRule="auto"/>
        <w:ind w:firstLine="709"/>
        <w:jc w:val="both"/>
        <w:rPr>
          <w:sz w:val="28"/>
          <w:szCs w:val="28"/>
        </w:rPr>
      </w:pPr>
      <w:r>
        <w:rPr>
          <w:sz w:val="28"/>
          <w:szCs w:val="28"/>
          <w:lang w:val="en-US"/>
        </w:rPr>
        <w:pict>
          <v:shape id="_x0000_i1096" type="#_x0000_t75" style="width:115.5pt;height:90.75pt">
            <v:imagedata r:id="rId78" o:title=""/>
          </v:shape>
        </w:pict>
      </w:r>
      <w:r>
        <w:rPr>
          <w:sz w:val="28"/>
          <w:szCs w:val="28"/>
          <w:lang w:val="en-US"/>
        </w:rPr>
        <w:pict>
          <v:shape id="_x0000_i1097" type="#_x0000_t75" style="width:103.5pt;height:96pt">
            <v:imagedata r:id="rId79" o:title=""/>
          </v:shape>
        </w:pict>
      </w:r>
    </w:p>
    <w:p w:rsidR="00E21F0D" w:rsidRPr="006458DE" w:rsidRDefault="00E21F0D" w:rsidP="003D0AB8">
      <w:pPr>
        <w:widowControl w:val="0"/>
        <w:shd w:val="clear" w:color="auto" w:fill="FFFFFF"/>
        <w:spacing w:line="336" w:lineRule="auto"/>
        <w:ind w:firstLine="709"/>
        <w:jc w:val="both"/>
        <w:rPr>
          <w:sz w:val="28"/>
          <w:szCs w:val="28"/>
        </w:rPr>
      </w:pPr>
      <w:r w:rsidRPr="006458DE">
        <w:rPr>
          <w:sz w:val="28"/>
          <w:szCs w:val="28"/>
        </w:rPr>
        <w:t>Рисунок 18. Расчетная схема для определения нагрузок на упругие элементы подвески</w:t>
      </w:r>
    </w:p>
    <w:p w:rsidR="003D0AB8" w:rsidRDefault="003D0AB8" w:rsidP="003D0AB8">
      <w:pPr>
        <w:widowControl w:val="0"/>
        <w:shd w:val="clear" w:color="auto" w:fill="FFFFFF"/>
        <w:spacing w:line="336" w:lineRule="auto"/>
        <w:ind w:firstLine="709"/>
        <w:jc w:val="both"/>
        <w:rPr>
          <w:sz w:val="28"/>
          <w:szCs w:val="28"/>
        </w:rPr>
      </w:pPr>
    </w:p>
    <w:p w:rsidR="00E21F0D" w:rsidRPr="006458DE" w:rsidRDefault="00E21F0D" w:rsidP="003D0AB8">
      <w:pPr>
        <w:widowControl w:val="0"/>
        <w:shd w:val="clear" w:color="auto" w:fill="FFFFFF"/>
        <w:spacing w:line="336" w:lineRule="auto"/>
        <w:ind w:firstLine="709"/>
        <w:jc w:val="both"/>
        <w:rPr>
          <w:sz w:val="28"/>
          <w:szCs w:val="28"/>
        </w:rPr>
      </w:pPr>
      <w:r w:rsidRPr="006458DE">
        <w:rPr>
          <w:sz w:val="28"/>
          <w:szCs w:val="28"/>
        </w:rPr>
        <w:t xml:space="preserve">При этом прогиб упругого элемента равен перемещению колеса относительно кузова </w:t>
      </w:r>
      <w:r w:rsidRPr="006458DE">
        <w:rPr>
          <w:i/>
          <w:sz w:val="28"/>
          <w:szCs w:val="28"/>
          <w:lang w:val="en-US"/>
        </w:rPr>
        <w:t>f</w:t>
      </w:r>
      <w:r w:rsidRPr="006458DE">
        <w:rPr>
          <w:i/>
          <w:sz w:val="28"/>
          <w:szCs w:val="28"/>
          <w:vertAlign w:val="subscript"/>
        </w:rPr>
        <w:t>р</w:t>
      </w:r>
      <w:r w:rsidRPr="006458DE">
        <w:rPr>
          <w:i/>
          <w:sz w:val="28"/>
          <w:szCs w:val="28"/>
        </w:rPr>
        <w:t xml:space="preserve"> = </w:t>
      </w:r>
      <w:r w:rsidRPr="006458DE">
        <w:rPr>
          <w:i/>
          <w:sz w:val="28"/>
          <w:szCs w:val="28"/>
          <w:lang w:val="en-US"/>
        </w:rPr>
        <w:t>f</w:t>
      </w:r>
      <w:r w:rsidRPr="006458DE">
        <w:rPr>
          <w:i/>
          <w:sz w:val="28"/>
          <w:szCs w:val="28"/>
          <w:vertAlign w:val="subscript"/>
        </w:rPr>
        <w:t>к</w:t>
      </w:r>
      <w:r w:rsidRPr="006458DE">
        <w:rPr>
          <w:i/>
          <w:sz w:val="28"/>
          <w:szCs w:val="28"/>
        </w:rPr>
        <w:t>.</w:t>
      </w:r>
    </w:p>
    <w:p w:rsidR="00E21F0D" w:rsidRPr="006458DE" w:rsidRDefault="00E21F0D" w:rsidP="003D0AB8">
      <w:pPr>
        <w:widowControl w:val="0"/>
        <w:shd w:val="clear" w:color="auto" w:fill="FFFFFF"/>
        <w:spacing w:line="336" w:lineRule="auto"/>
        <w:ind w:firstLine="709"/>
        <w:jc w:val="both"/>
        <w:rPr>
          <w:b/>
          <w:bCs/>
          <w:sz w:val="28"/>
          <w:szCs w:val="28"/>
        </w:rPr>
      </w:pPr>
      <w:r w:rsidRPr="006458DE">
        <w:rPr>
          <w:b/>
          <w:bCs/>
          <w:sz w:val="28"/>
          <w:szCs w:val="28"/>
        </w:rPr>
        <w:t>Независимая подвеска.</w:t>
      </w:r>
    </w:p>
    <w:p w:rsidR="00E21F0D" w:rsidRPr="006458DE" w:rsidRDefault="00E21F0D" w:rsidP="003D0AB8">
      <w:pPr>
        <w:widowControl w:val="0"/>
        <w:shd w:val="clear" w:color="auto" w:fill="FFFFFF"/>
        <w:spacing w:line="336" w:lineRule="auto"/>
        <w:ind w:firstLine="709"/>
        <w:jc w:val="both"/>
        <w:rPr>
          <w:sz w:val="28"/>
          <w:szCs w:val="28"/>
        </w:rPr>
      </w:pPr>
      <w:r w:rsidRPr="006458DE">
        <w:rPr>
          <w:i/>
          <w:iCs/>
          <w:sz w:val="28"/>
          <w:szCs w:val="28"/>
        </w:rPr>
        <w:t xml:space="preserve">Для двухрычажной подвески </w:t>
      </w:r>
      <w:r w:rsidRPr="006458DE">
        <w:rPr>
          <w:sz w:val="28"/>
          <w:szCs w:val="28"/>
        </w:rPr>
        <w:t>(рис. 19,</w:t>
      </w:r>
      <w:r w:rsidR="00EB0DB8">
        <w:rPr>
          <w:sz w:val="28"/>
          <w:szCs w:val="28"/>
        </w:rPr>
        <w:t xml:space="preserve"> </w:t>
      </w:r>
      <w:r w:rsidRPr="006458DE">
        <w:rPr>
          <w:i/>
          <w:iCs/>
          <w:sz w:val="28"/>
          <w:szCs w:val="28"/>
        </w:rPr>
        <w:t>а</w:t>
      </w:r>
      <w:r w:rsidRPr="006458DE">
        <w:rPr>
          <w:iCs/>
          <w:sz w:val="28"/>
          <w:szCs w:val="28"/>
        </w:rPr>
        <w:t>)</w:t>
      </w:r>
      <w:r w:rsidR="00EB0DB8">
        <w:rPr>
          <w:i/>
          <w:iCs/>
          <w:sz w:val="28"/>
          <w:szCs w:val="28"/>
        </w:rPr>
        <w:t xml:space="preserve"> </w:t>
      </w:r>
      <w:r w:rsidRPr="006458DE">
        <w:rPr>
          <w:sz w:val="28"/>
          <w:szCs w:val="28"/>
        </w:rPr>
        <w:t>нагрузка</w:t>
      </w:r>
      <w:r w:rsidR="00EB0DB8">
        <w:rPr>
          <w:sz w:val="28"/>
          <w:szCs w:val="28"/>
        </w:rPr>
        <w:t xml:space="preserve"> </w:t>
      </w:r>
      <w:r w:rsidRPr="006458DE">
        <w:rPr>
          <w:sz w:val="28"/>
          <w:szCs w:val="28"/>
        </w:rPr>
        <w:t>на</w:t>
      </w:r>
      <w:r w:rsidR="00EB0DB8">
        <w:rPr>
          <w:sz w:val="28"/>
          <w:szCs w:val="28"/>
        </w:rPr>
        <w:t xml:space="preserve"> </w:t>
      </w:r>
      <w:r w:rsidRPr="006458DE">
        <w:rPr>
          <w:sz w:val="28"/>
          <w:szCs w:val="28"/>
        </w:rPr>
        <w:t>упругий</w:t>
      </w:r>
      <w:r w:rsidR="00EB0DB8">
        <w:rPr>
          <w:sz w:val="28"/>
          <w:szCs w:val="28"/>
        </w:rPr>
        <w:t xml:space="preserve"> </w:t>
      </w:r>
      <w:r w:rsidRPr="006458DE">
        <w:rPr>
          <w:sz w:val="28"/>
          <w:szCs w:val="28"/>
        </w:rPr>
        <w:t>элемент</w:t>
      </w:r>
    </w:p>
    <w:p w:rsidR="003D0AB8" w:rsidRDefault="003D0AB8" w:rsidP="003D0AB8">
      <w:pPr>
        <w:widowControl w:val="0"/>
        <w:shd w:val="clear" w:color="auto" w:fill="FFFFFF"/>
        <w:spacing w:line="336" w:lineRule="auto"/>
        <w:ind w:firstLine="709"/>
        <w:jc w:val="both"/>
        <w:rPr>
          <w:i/>
          <w:iCs/>
          <w:sz w:val="28"/>
          <w:szCs w:val="28"/>
        </w:rPr>
      </w:pPr>
    </w:p>
    <w:p w:rsidR="00E21F0D" w:rsidRPr="006458DE" w:rsidRDefault="00E21F0D" w:rsidP="003D0AB8">
      <w:pPr>
        <w:widowControl w:val="0"/>
        <w:shd w:val="clear" w:color="auto" w:fill="FFFFFF"/>
        <w:spacing w:line="336" w:lineRule="auto"/>
        <w:ind w:firstLine="709"/>
        <w:jc w:val="both"/>
        <w:rPr>
          <w:i/>
          <w:iCs/>
          <w:sz w:val="28"/>
          <w:szCs w:val="28"/>
        </w:rPr>
      </w:pPr>
      <w:r w:rsidRPr="006458DE">
        <w:rPr>
          <w:i/>
          <w:iCs/>
          <w:sz w:val="28"/>
          <w:szCs w:val="28"/>
          <w:lang w:val="en-US"/>
        </w:rPr>
        <w:t>P</w:t>
      </w:r>
      <w:r w:rsidRPr="006458DE">
        <w:rPr>
          <w:i/>
          <w:iCs/>
          <w:sz w:val="28"/>
          <w:szCs w:val="28"/>
          <w:vertAlign w:val="subscript"/>
          <w:lang w:val="en-US"/>
        </w:rPr>
        <w:t>p</w:t>
      </w:r>
      <w:r w:rsidRPr="006458DE">
        <w:rPr>
          <w:i/>
          <w:iCs/>
          <w:sz w:val="28"/>
          <w:szCs w:val="28"/>
          <w:vertAlign w:val="subscript"/>
        </w:rPr>
        <w:t xml:space="preserve"> </w:t>
      </w:r>
      <w:r w:rsidRPr="006458DE">
        <w:rPr>
          <w:i/>
          <w:iCs/>
          <w:sz w:val="28"/>
          <w:szCs w:val="28"/>
        </w:rPr>
        <w:t>= (</w:t>
      </w:r>
      <w:r w:rsidRPr="006458DE">
        <w:rPr>
          <w:i/>
          <w:iCs/>
          <w:sz w:val="28"/>
          <w:szCs w:val="28"/>
          <w:lang w:val="en-US"/>
        </w:rPr>
        <w:t>R</w:t>
      </w:r>
      <w:r w:rsidRPr="006458DE">
        <w:rPr>
          <w:i/>
          <w:iCs/>
          <w:sz w:val="28"/>
          <w:szCs w:val="28"/>
          <w:vertAlign w:val="subscript"/>
          <w:lang w:val="en-US"/>
        </w:rPr>
        <w:t>z</w:t>
      </w:r>
      <w:r w:rsidRPr="006458DE">
        <w:rPr>
          <w:i/>
          <w:iCs/>
          <w:sz w:val="28"/>
          <w:szCs w:val="28"/>
          <w:vertAlign w:val="subscript"/>
        </w:rPr>
        <w:t xml:space="preserve"> </w:t>
      </w:r>
      <w:r w:rsidRPr="006458DE">
        <w:rPr>
          <w:i/>
          <w:iCs/>
          <w:sz w:val="28"/>
          <w:szCs w:val="28"/>
        </w:rPr>
        <w:t xml:space="preserve">— </w:t>
      </w:r>
      <w:r w:rsidRPr="006458DE">
        <w:rPr>
          <w:i/>
          <w:iCs/>
          <w:sz w:val="28"/>
          <w:szCs w:val="28"/>
          <w:lang w:val="en-US"/>
        </w:rPr>
        <w:t>G</w:t>
      </w:r>
      <w:r w:rsidRPr="006458DE">
        <w:rPr>
          <w:i/>
          <w:iCs/>
          <w:sz w:val="28"/>
          <w:szCs w:val="28"/>
        </w:rPr>
        <w:t>'</w:t>
      </w:r>
      <w:r w:rsidRPr="006458DE">
        <w:rPr>
          <w:i/>
          <w:iCs/>
          <w:sz w:val="28"/>
          <w:szCs w:val="28"/>
          <w:vertAlign w:val="subscript"/>
        </w:rPr>
        <w:t>к</w:t>
      </w:r>
      <w:r w:rsidRPr="006458DE">
        <w:rPr>
          <w:i/>
          <w:iCs/>
          <w:sz w:val="28"/>
          <w:szCs w:val="28"/>
        </w:rPr>
        <w:t xml:space="preserve">) </w:t>
      </w:r>
      <w:r w:rsidRPr="006458DE">
        <w:rPr>
          <w:i/>
          <w:iCs/>
          <w:sz w:val="28"/>
          <w:szCs w:val="28"/>
          <w:lang w:val="en-US"/>
        </w:rPr>
        <w:t>l</w:t>
      </w:r>
      <w:r w:rsidRPr="006458DE">
        <w:rPr>
          <w:i/>
          <w:iCs/>
          <w:sz w:val="28"/>
          <w:szCs w:val="28"/>
        </w:rPr>
        <w:t xml:space="preserve"> / </w:t>
      </w:r>
      <w:r w:rsidRPr="006458DE">
        <w:rPr>
          <w:i/>
          <w:iCs/>
          <w:sz w:val="28"/>
          <w:szCs w:val="28"/>
          <w:lang w:val="en-US"/>
        </w:rPr>
        <w:t>a</w:t>
      </w:r>
      <w:r w:rsidRPr="006458DE">
        <w:rPr>
          <w:i/>
          <w:iCs/>
          <w:sz w:val="28"/>
          <w:szCs w:val="28"/>
        </w:rPr>
        <w:t>,</w:t>
      </w:r>
    </w:p>
    <w:p w:rsidR="003D0AB8" w:rsidRDefault="003D0AB8" w:rsidP="003D0AB8">
      <w:pPr>
        <w:widowControl w:val="0"/>
        <w:shd w:val="clear" w:color="auto" w:fill="FFFFFF"/>
        <w:spacing w:line="336" w:lineRule="auto"/>
        <w:ind w:firstLine="709"/>
        <w:jc w:val="both"/>
        <w:rPr>
          <w:sz w:val="28"/>
          <w:szCs w:val="28"/>
        </w:rPr>
      </w:pPr>
    </w:p>
    <w:p w:rsidR="00E21F0D" w:rsidRPr="006458DE" w:rsidRDefault="00E21F0D" w:rsidP="003D0AB8">
      <w:pPr>
        <w:widowControl w:val="0"/>
        <w:shd w:val="clear" w:color="auto" w:fill="FFFFFF"/>
        <w:spacing w:line="336" w:lineRule="auto"/>
        <w:ind w:firstLine="709"/>
        <w:jc w:val="both"/>
        <w:rPr>
          <w:sz w:val="28"/>
          <w:szCs w:val="28"/>
        </w:rPr>
      </w:pPr>
      <w:r w:rsidRPr="006458DE">
        <w:rPr>
          <w:sz w:val="28"/>
          <w:szCs w:val="28"/>
        </w:rPr>
        <w:t xml:space="preserve">где </w:t>
      </w:r>
      <w:r w:rsidRPr="006458DE">
        <w:rPr>
          <w:i/>
          <w:smallCaps/>
          <w:sz w:val="28"/>
          <w:szCs w:val="28"/>
          <w:lang w:val="en-US"/>
        </w:rPr>
        <w:t>G</w:t>
      </w:r>
      <w:r w:rsidRPr="006458DE">
        <w:rPr>
          <w:i/>
          <w:smallCaps/>
          <w:sz w:val="28"/>
          <w:szCs w:val="28"/>
        </w:rPr>
        <w:t>'</w:t>
      </w:r>
      <w:r w:rsidRPr="006458DE">
        <w:rPr>
          <w:i/>
          <w:smallCaps/>
          <w:sz w:val="28"/>
          <w:szCs w:val="28"/>
          <w:vertAlign w:val="subscript"/>
        </w:rPr>
        <w:t xml:space="preserve">к </w:t>
      </w:r>
      <w:r w:rsidRPr="006458DE">
        <w:rPr>
          <w:sz w:val="28"/>
          <w:szCs w:val="28"/>
        </w:rPr>
        <w:t>— вес колеса и направляющего устройства.</w:t>
      </w:r>
    </w:p>
    <w:p w:rsidR="003D0AB8" w:rsidRDefault="003D0AB8" w:rsidP="003D0AB8">
      <w:pPr>
        <w:widowControl w:val="0"/>
        <w:shd w:val="clear" w:color="auto" w:fill="FFFFFF"/>
        <w:spacing w:line="336" w:lineRule="auto"/>
        <w:ind w:firstLine="709"/>
        <w:jc w:val="both"/>
        <w:rPr>
          <w:sz w:val="28"/>
          <w:szCs w:val="28"/>
        </w:rPr>
      </w:pPr>
    </w:p>
    <w:p w:rsidR="003D0AB8" w:rsidRDefault="00E21F0D" w:rsidP="003D0AB8">
      <w:pPr>
        <w:widowControl w:val="0"/>
        <w:shd w:val="clear" w:color="auto" w:fill="FFFFFF"/>
        <w:spacing w:line="336" w:lineRule="auto"/>
        <w:ind w:firstLine="709"/>
        <w:jc w:val="both"/>
        <w:rPr>
          <w:i/>
          <w:iCs/>
          <w:sz w:val="28"/>
          <w:szCs w:val="28"/>
        </w:rPr>
      </w:pPr>
      <w:r w:rsidRPr="006458DE">
        <w:rPr>
          <w:sz w:val="28"/>
          <w:szCs w:val="28"/>
        </w:rPr>
        <w:t xml:space="preserve">А прогиб </w:t>
      </w:r>
      <w:r w:rsidRPr="006458DE">
        <w:rPr>
          <w:i/>
          <w:iCs/>
          <w:sz w:val="28"/>
          <w:szCs w:val="28"/>
          <w:lang w:val="en-US"/>
        </w:rPr>
        <w:t>f</w:t>
      </w:r>
      <w:r w:rsidRPr="006458DE">
        <w:rPr>
          <w:i/>
          <w:iCs/>
          <w:sz w:val="28"/>
          <w:szCs w:val="28"/>
          <w:vertAlign w:val="subscript"/>
          <w:lang w:val="en-US"/>
        </w:rPr>
        <w:t>p</w:t>
      </w:r>
      <w:r w:rsidRPr="006458DE">
        <w:rPr>
          <w:i/>
          <w:iCs/>
          <w:sz w:val="28"/>
          <w:szCs w:val="28"/>
        </w:rPr>
        <w:t xml:space="preserve"> = </w:t>
      </w:r>
      <w:r w:rsidRPr="006458DE">
        <w:rPr>
          <w:i/>
          <w:iCs/>
          <w:sz w:val="28"/>
          <w:szCs w:val="28"/>
          <w:lang w:val="en-US"/>
        </w:rPr>
        <w:t>f</w:t>
      </w:r>
      <w:r w:rsidRPr="006458DE">
        <w:rPr>
          <w:i/>
          <w:iCs/>
          <w:sz w:val="28"/>
          <w:szCs w:val="28"/>
          <w:vertAlign w:val="subscript"/>
        </w:rPr>
        <w:t xml:space="preserve">к </w:t>
      </w:r>
      <w:r w:rsidRPr="006458DE">
        <w:rPr>
          <w:i/>
          <w:iCs/>
          <w:sz w:val="28"/>
          <w:szCs w:val="28"/>
          <w:lang w:val="en-US"/>
        </w:rPr>
        <w:t>a</w:t>
      </w:r>
      <w:r w:rsidRPr="006458DE">
        <w:rPr>
          <w:i/>
          <w:iCs/>
          <w:sz w:val="28"/>
          <w:szCs w:val="28"/>
        </w:rPr>
        <w:t xml:space="preserve"> / </w:t>
      </w:r>
      <w:r w:rsidRPr="006458DE">
        <w:rPr>
          <w:i/>
          <w:iCs/>
          <w:sz w:val="28"/>
          <w:szCs w:val="28"/>
          <w:lang w:val="en-US"/>
        </w:rPr>
        <w:t>l</w:t>
      </w:r>
      <w:r w:rsidRPr="006458DE">
        <w:rPr>
          <w:i/>
          <w:iCs/>
          <w:sz w:val="28"/>
          <w:szCs w:val="28"/>
        </w:rPr>
        <w:t>.</w:t>
      </w:r>
    </w:p>
    <w:p w:rsidR="00E21F0D" w:rsidRPr="006458DE" w:rsidRDefault="003D0AB8" w:rsidP="00EB0DB8">
      <w:pPr>
        <w:widowControl w:val="0"/>
        <w:shd w:val="clear" w:color="auto" w:fill="FFFFFF"/>
        <w:spacing w:line="360" w:lineRule="auto"/>
        <w:ind w:firstLine="709"/>
        <w:jc w:val="both"/>
        <w:rPr>
          <w:sz w:val="28"/>
          <w:szCs w:val="28"/>
        </w:rPr>
      </w:pPr>
      <w:r>
        <w:rPr>
          <w:i/>
          <w:iCs/>
          <w:sz w:val="28"/>
          <w:szCs w:val="28"/>
        </w:rPr>
        <w:br w:type="page"/>
      </w:r>
    </w:p>
    <w:p w:rsidR="00E21F0D" w:rsidRPr="006458DE" w:rsidRDefault="00E370CF" w:rsidP="00EB0DB8">
      <w:pPr>
        <w:widowControl w:val="0"/>
        <w:shd w:val="clear" w:color="auto" w:fill="FFFFFF"/>
        <w:spacing w:line="360" w:lineRule="auto"/>
        <w:ind w:firstLine="709"/>
        <w:jc w:val="both"/>
        <w:rPr>
          <w:b/>
          <w:sz w:val="28"/>
          <w:szCs w:val="28"/>
        </w:rPr>
      </w:pPr>
      <w:r>
        <w:rPr>
          <w:noProof/>
        </w:rPr>
        <w:pict>
          <v:shape id="_x0000_s1026" type="#_x0000_t75" style="position:absolute;left:0;text-align:left;margin-left:99pt;margin-top:5.1pt;width:220.5pt;height:87.65pt;z-index:251656704">
            <v:imagedata r:id="rId80" o:title=""/>
            <w10:wrap type="square"/>
          </v:shape>
        </w:pict>
      </w:r>
    </w:p>
    <w:p w:rsidR="00E21F0D" w:rsidRPr="006458DE" w:rsidRDefault="00E21F0D" w:rsidP="00EB0DB8">
      <w:pPr>
        <w:widowControl w:val="0"/>
        <w:spacing w:line="360" w:lineRule="auto"/>
        <w:ind w:firstLine="709"/>
        <w:jc w:val="both"/>
        <w:rPr>
          <w:b/>
          <w:sz w:val="28"/>
          <w:szCs w:val="28"/>
        </w:rPr>
      </w:pPr>
    </w:p>
    <w:p w:rsidR="00E21F0D" w:rsidRPr="006458DE" w:rsidRDefault="00E21F0D" w:rsidP="00EB0DB8">
      <w:pPr>
        <w:widowControl w:val="0"/>
        <w:spacing w:line="360" w:lineRule="auto"/>
        <w:ind w:firstLine="709"/>
        <w:jc w:val="both"/>
        <w:rPr>
          <w:b/>
          <w:sz w:val="28"/>
          <w:szCs w:val="28"/>
        </w:rPr>
      </w:pPr>
    </w:p>
    <w:p w:rsidR="00E21F0D" w:rsidRPr="006458DE" w:rsidRDefault="00E21F0D" w:rsidP="00EB0DB8">
      <w:pPr>
        <w:widowControl w:val="0"/>
        <w:spacing w:line="360" w:lineRule="auto"/>
        <w:ind w:firstLine="709"/>
        <w:jc w:val="both"/>
        <w:rPr>
          <w:b/>
          <w:sz w:val="28"/>
          <w:szCs w:val="28"/>
        </w:rPr>
      </w:pPr>
    </w:p>
    <w:p w:rsidR="00E21F0D" w:rsidRPr="006458DE" w:rsidRDefault="00E21F0D" w:rsidP="00EB0DB8">
      <w:pPr>
        <w:widowControl w:val="0"/>
        <w:spacing w:line="360" w:lineRule="auto"/>
        <w:ind w:firstLine="709"/>
        <w:jc w:val="both"/>
        <w:rPr>
          <w:b/>
          <w:sz w:val="28"/>
          <w:szCs w:val="28"/>
        </w:rPr>
      </w:pPr>
    </w:p>
    <w:p w:rsidR="00E21F0D" w:rsidRPr="006458DE" w:rsidRDefault="00E21F0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Рисунок 19. Расчетная схема для определения нагрузок на упругие элементы подвески</w:t>
      </w:r>
    </w:p>
    <w:p w:rsidR="003D0AB8" w:rsidRDefault="003D0AB8" w:rsidP="00EB0DB8">
      <w:pPr>
        <w:pStyle w:val="21"/>
        <w:widowControl w:val="0"/>
        <w:spacing w:line="360" w:lineRule="auto"/>
        <w:ind w:firstLine="709"/>
        <w:rPr>
          <w:sz w:val="28"/>
          <w:szCs w:val="28"/>
        </w:rPr>
      </w:pPr>
    </w:p>
    <w:p w:rsidR="00E21F0D" w:rsidRPr="006458DE" w:rsidRDefault="00E21F0D" w:rsidP="00EB0DB8">
      <w:pPr>
        <w:pStyle w:val="21"/>
        <w:widowControl w:val="0"/>
        <w:spacing w:line="360" w:lineRule="auto"/>
        <w:ind w:firstLine="709"/>
        <w:rPr>
          <w:sz w:val="28"/>
          <w:szCs w:val="28"/>
        </w:rPr>
      </w:pPr>
      <w:r w:rsidRPr="006458DE">
        <w:rPr>
          <w:sz w:val="28"/>
          <w:szCs w:val="28"/>
        </w:rPr>
        <w:t>Пружины в качестве основных упругих элементов широко применяются в подвесках легковых машин повышенной проходимости и в качестве вспомогательных элементов, например ограничителей или корректирующих устройств, на других машинах. В первом случае используются цилиндрические пружины, витые из прутка круглого или прямоугольного сечения; характеристика их линейна. Для ограничителей хода применяются конические пружины.</w:t>
      </w:r>
    </w:p>
    <w:p w:rsidR="00E21F0D" w:rsidRDefault="00E21F0D" w:rsidP="00EB0DB8">
      <w:pPr>
        <w:pStyle w:val="a5"/>
        <w:widowControl w:val="0"/>
        <w:spacing w:line="360" w:lineRule="auto"/>
        <w:ind w:firstLine="709"/>
        <w:rPr>
          <w:sz w:val="28"/>
          <w:szCs w:val="28"/>
        </w:rPr>
      </w:pPr>
      <w:r w:rsidRPr="006458DE">
        <w:rPr>
          <w:sz w:val="28"/>
          <w:szCs w:val="28"/>
        </w:rPr>
        <w:t xml:space="preserve">Усилие, сжимающее пружину, определяется кинематической схемой подвески. </w:t>
      </w:r>
    </w:p>
    <w:p w:rsidR="003D0AB8" w:rsidRPr="006458DE" w:rsidRDefault="003D0AB8" w:rsidP="00EB0DB8">
      <w:pPr>
        <w:pStyle w:val="a5"/>
        <w:widowControl w:val="0"/>
        <w:spacing w:line="360" w:lineRule="auto"/>
        <w:ind w:firstLine="709"/>
        <w:rPr>
          <w:sz w:val="28"/>
          <w:szCs w:val="28"/>
        </w:rPr>
      </w:pPr>
    </w:p>
    <w:p w:rsidR="00E21F0D" w:rsidRPr="006458DE" w:rsidRDefault="00E370CF" w:rsidP="00EB0DB8">
      <w:pPr>
        <w:pStyle w:val="a5"/>
        <w:widowControl w:val="0"/>
        <w:spacing w:line="360" w:lineRule="auto"/>
        <w:ind w:firstLine="709"/>
        <w:rPr>
          <w:sz w:val="28"/>
          <w:szCs w:val="28"/>
        </w:rPr>
      </w:pPr>
      <w:r>
        <w:rPr>
          <w:sz w:val="28"/>
          <w:szCs w:val="28"/>
        </w:rPr>
        <w:pict>
          <v:shape id="_x0000_i1098" type="#_x0000_t75" style="width:100.5pt;height:116.25pt">
            <v:imagedata r:id="rId81" o:title="" croptop="9559f"/>
          </v:shape>
        </w:pict>
      </w:r>
    </w:p>
    <w:p w:rsidR="00E21F0D" w:rsidRPr="006458DE" w:rsidRDefault="00E21F0D" w:rsidP="00EB0DB8">
      <w:pPr>
        <w:pStyle w:val="91"/>
        <w:widowControl w:val="0"/>
        <w:spacing w:before="0" w:line="360" w:lineRule="auto"/>
        <w:ind w:firstLine="709"/>
        <w:jc w:val="both"/>
        <w:rPr>
          <w:i w:val="0"/>
          <w:noProof w:val="0"/>
          <w:sz w:val="28"/>
          <w:szCs w:val="28"/>
          <w:lang w:eastAsia="en-US"/>
        </w:rPr>
      </w:pPr>
      <w:r w:rsidRPr="006458DE">
        <w:rPr>
          <w:i w:val="0"/>
          <w:noProof w:val="0"/>
          <w:sz w:val="28"/>
          <w:szCs w:val="28"/>
          <w:lang w:eastAsia="en-US"/>
        </w:rPr>
        <w:t>Рисунок 20. Расчетная схема подвески с цилиндрической пружиной</w:t>
      </w:r>
    </w:p>
    <w:p w:rsidR="003D0AB8" w:rsidRDefault="003D0AB8" w:rsidP="00EB0DB8">
      <w:pPr>
        <w:pStyle w:val="91"/>
        <w:widowControl w:val="0"/>
        <w:spacing w:before="0" w:line="360" w:lineRule="auto"/>
        <w:ind w:firstLine="709"/>
        <w:jc w:val="both"/>
        <w:rPr>
          <w:noProof w:val="0"/>
          <w:sz w:val="28"/>
          <w:szCs w:val="28"/>
          <w:lang w:eastAsia="en-US"/>
        </w:rPr>
      </w:pPr>
    </w:p>
    <w:p w:rsidR="00E21F0D" w:rsidRPr="006458DE" w:rsidRDefault="00E21F0D" w:rsidP="00EB0DB8">
      <w:pPr>
        <w:pStyle w:val="91"/>
        <w:widowControl w:val="0"/>
        <w:spacing w:before="0" w:line="360" w:lineRule="auto"/>
        <w:ind w:firstLine="709"/>
        <w:jc w:val="both"/>
        <w:rPr>
          <w:noProof w:val="0"/>
          <w:sz w:val="28"/>
          <w:szCs w:val="28"/>
          <w:vertAlign w:val="subscript"/>
          <w:lang w:eastAsia="en-US"/>
        </w:rPr>
      </w:pPr>
      <w:r w:rsidRPr="006458DE">
        <w:rPr>
          <w:noProof w:val="0"/>
          <w:sz w:val="28"/>
          <w:szCs w:val="28"/>
          <w:lang w:val="en-US" w:eastAsia="en-US"/>
        </w:rPr>
        <w:t>P</w:t>
      </w:r>
      <w:r w:rsidRPr="006458DE">
        <w:rPr>
          <w:noProof w:val="0"/>
          <w:sz w:val="28"/>
          <w:szCs w:val="28"/>
          <w:vertAlign w:val="subscript"/>
          <w:lang w:val="en-US" w:eastAsia="en-US"/>
        </w:rPr>
        <w:t>n</w:t>
      </w:r>
      <w:r w:rsidRPr="006458DE">
        <w:rPr>
          <w:noProof w:val="0"/>
          <w:sz w:val="28"/>
          <w:szCs w:val="28"/>
          <w:lang w:eastAsia="en-US"/>
        </w:rPr>
        <w:t xml:space="preserve"> = (</w:t>
      </w:r>
      <w:r w:rsidRPr="006458DE">
        <w:rPr>
          <w:noProof w:val="0"/>
          <w:sz w:val="28"/>
          <w:szCs w:val="28"/>
          <w:lang w:val="en-US" w:eastAsia="en-US"/>
        </w:rPr>
        <w:t>P</w:t>
      </w:r>
      <w:r w:rsidRPr="006458DE">
        <w:rPr>
          <w:noProof w:val="0"/>
          <w:sz w:val="28"/>
          <w:szCs w:val="28"/>
          <w:vertAlign w:val="subscript"/>
          <w:lang w:val="en-US" w:eastAsia="en-US"/>
        </w:rPr>
        <w:t>i</w:t>
      </w:r>
      <w:r w:rsidRPr="006458DE">
        <w:rPr>
          <w:noProof w:val="0"/>
          <w:sz w:val="28"/>
          <w:szCs w:val="28"/>
          <w:vertAlign w:val="subscript"/>
          <w:lang w:eastAsia="en-US"/>
        </w:rPr>
        <w:t xml:space="preserve"> </w:t>
      </w:r>
      <w:r w:rsidRPr="006458DE">
        <w:rPr>
          <w:noProof w:val="0"/>
          <w:sz w:val="28"/>
          <w:szCs w:val="28"/>
          <w:lang w:val="en-US" w:eastAsia="en-US"/>
        </w:rPr>
        <w:t>a</w:t>
      </w:r>
      <w:r w:rsidRPr="006458DE">
        <w:rPr>
          <w:noProof w:val="0"/>
          <w:sz w:val="28"/>
          <w:szCs w:val="28"/>
          <w:vertAlign w:val="subscript"/>
          <w:lang w:val="en-US" w:eastAsia="en-US"/>
        </w:rPr>
        <w:t>i</w:t>
      </w:r>
      <w:r w:rsidRPr="006458DE">
        <w:rPr>
          <w:noProof w:val="0"/>
          <w:sz w:val="28"/>
          <w:szCs w:val="28"/>
          <w:lang w:eastAsia="en-US"/>
        </w:rPr>
        <w:t>,)/</w:t>
      </w:r>
      <w:r w:rsidRPr="006458DE">
        <w:rPr>
          <w:noProof w:val="0"/>
          <w:sz w:val="28"/>
          <w:szCs w:val="28"/>
          <w:lang w:val="en-US" w:eastAsia="en-US"/>
        </w:rPr>
        <w:t>b</w:t>
      </w:r>
      <w:r w:rsidRPr="006458DE">
        <w:rPr>
          <w:noProof w:val="0"/>
          <w:sz w:val="28"/>
          <w:szCs w:val="28"/>
          <w:vertAlign w:val="subscript"/>
          <w:lang w:val="en-US" w:eastAsia="en-US"/>
        </w:rPr>
        <w:t>i</w:t>
      </w:r>
    </w:p>
    <w:p w:rsidR="00E21F0D" w:rsidRPr="006458DE" w:rsidRDefault="003D0AB8" w:rsidP="00EB0DB8">
      <w:pPr>
        <w:pStyle w:val="a5"/>
        <w:widowControl w:val="0"/>
        <w:spacing w:line="360" w:lineRule="auto"/>
        <w:ind w:firstLine="709"/>
        <w:rPr>
          <w:sz w:val="28"/>
          <w:szCs w:val="28"/>
        </w:rPr>
      </w:pPr>
      <w:r>
        <w:rPr>
          <w:sz w:val="28"/>
          <w:szCs w:val="28"/>
        </w:rPr>
        <w:br w:type="page"/>
      </w:r>
      <w:r w:rsidR="00E21F0D" w:rsidRPr="006458DE">
        <w:rPr>
          <w:sz w:val="28"/>
          <w:szCs w:val="28"/>
        </w:rPr>
        <w:t>Усилие Р</w:t>
      </w:r>
      <w:r w:rsidR="00E21F0D" w:rsidRPr="006458DE">
        <w:rPr>
          <w:sz w:val="28"/>
          <w:szCs w:val="28"/>
          <w:vertAlign w:val="subscript"/>
          <w:lang w:val="en-US"/>
        </w:rPr>
        <w:t>n</w:t>
      </w:r>
      <w:r w:rsidR="00E21F0D" w:rsidRPr="006458DE">
        <w:rPr>
          <w:sz w:val="28"/>
          <w:szCs w:val="28"/>
        </w:rPr>
        <w:t xml:space="preserve"> может быть выражено также следующим образом:</w:t>
      </w:r>
    </w:p>
    <w:p w:rsidR="003D0AB8" w:rsidRDefault="003D0AB8" w:rsidP="00EB0DB8">
      <w:pPr>
        <w:pStyle w:val="a5"/>
        <w:widowControl w:val="0"/>
        <w:spacing w:line="360" w:lineRule="auto"/>
        <w:ind w:firstLine="709"/>
        <w:rPr>
          <w:i/>
          <w:sz w:val="28"/>
          <w:szCs w:val="28"/>
          <w:lang w:eastAsia="en-US"/>
        </w:rPr>
      </w:pPr>
    </w:p>
    <w:p w:rsidR="00E21F0D" w:rsidRPr="006458DE" w:rsidRDefault="00E21F0D" w:rsidP="00EB0DB8">
      <w:pPr>
        <w:pStyle w:val="a5"/>
        <w:widowControl w:val="0"/>
        <w:spacing w:line="360" w:lineRule="auto"/>
        <w:ind w:firstLine="709"/>
        <w:rPr>
          <w:i/>
          <w:sz w:val="28"/>
          <w:szCs w:val="28"/>
          <w:lang w:eastAsia="en-US"/>
        </w:rPr>
      </w:pPr>
      <w:r w:rsidRPr="006458DE">
        <w:rPr>
          <w:i/>
          <w:sz w:val="28"/>
          <w:szCs w:val="28"/>
          <w:lang w:val="en-US" w:eastAsia="en-US"/>
        </w:rPr>
        <w:t>P</w:t>
      </w:r>
      <w:r w:rsidRPr="006458DE">
        <w:rPr>
          <w:i/>
          <w:sz w:val="28"/>
          <w:szCs w:val="28"/>
          <w:vertAlign w:val="subscript"/>
          <w:lang w:val="en-US" w:eastAsia="en-US"/>
        </w:rPr>
        <w:t>n</w:t>
      </w:r>
      <w:r w:rsidRPr="006458DE">
        <w:rPr>
          <w:i/>
          <w:sz w:val="28"/>
          <w:szCs w:val="28"/>
          <w:lang w:eastAsia="en-US"/>
        </w:rPr>
        <w:t xml:space="preserve"> = </w:t>
      </w:r>
      <w:r w:rsidRPr="006458DE">
        <w:rPr>
          <w:i/>
          <w:sz w:val="28"/>
          <w:szCs w:val="28"/>
          <w:lang w:val="en-US" w:eastAsia="en-US"/>
        </w:rPr>
        <w:t>λ</w:t>
      </w:r>
      <w:r w:rsidRPr="006458DE">
        <w:rPr>
          <w:i/>
          <w:sz w:val="28"/>
          <w:szCs w:val="28"/>
          <w:rtl/>
          <w:lang w:val="en-US" w:eastAsia="en-US" w:bidi="he-IL"/>
        </w:rPr>
        <w:t>ּ</w:t>
      </w:r>
      <w:r w:rsidRPr="006458DE">
        <w:rPr>
          <w:i/>
          <w:sz w:val="28"/>
          <w:szCs w:val="28"/>
          <w:lang w:val="en-US" w:eastAsia="en-US"/>
        </w:rPr>
        <w:t>c</w:t>
      </w:r>
      <w:r w:rsidRPr="006458DE">
        <w:rPr>
          <w:i/>
          <w:sz w:val="28"/>
          <w:szCs w:val="28"/>
          <w:vertAlign w:val="subscript"/>
          <w:lang w:val="en-US" w:eastAsia="en-US"/>
        </w:rPr>
        <w:t>n</w:t>
      </w:r>
      <w:r w:rsidRPr="006458DE">
        <w:rPr>
          <w:i/>
          <w:sz w:val="28"/>
          <w:szCs w:val="28"/>
          <w:lang w:eastAsia="en-US"/>
        </w:rPr>
        <w:t>,</w:t>
      </w:r>
    </w:p>
    <w:p w:rsidR="00E21F0D" w:rsidRPr="006458DE" w:rsidRDefault="00E21F0D" w:rsidP="00EB0DB8">
      <w:pPr>
        <w:pStyle w:val="a5"/>
        <w:widowControl w:val="0"/>
        <w:spacing w:line="360" w:lineRule="auto"/>
        <w:ind w:firstLine="709"/>
        <w:rPr>
          <w:i/>
          <w:sz w:val="28"/>
          <w:szCs w:val="28"/>
          <w:lang w:eastAsia="en-US"/>
        </w:rPr>
      </w:pPr>
      <w:r w:rsidRPr="006458DE">
        <w:rPr>
          <w:i/>
          <w:sz w:val="28"/>
          <w:szCs w:val="28"/>
          <w:lang w:val="en-US" w:eastAsia="en-US"/>
        </w:rPr>
        <w:t>P</w:t>
      </w:r>
      <w:r w:rsidRPr="006458DE">
        <w:rPr>
          <w:i/>
          <w:sz w:val="28"/>
          <w:szCs w:val="28"/>
          <w:vertAlign w:val="subscript"/>
          <w:lang w:val="en-US" w:eastAsia="en-US"/>
        </w:rPr>
        <w:t>nmax</w:t>
      </w:r>
      <w:r w:rsidRPr="006458DE">
        <w:rPr>
          <w:i/>
          <w:sz w:val="28"/>
          <w:szCs w:val="28"/>
          <w:lang w:eastAsia="en-US"/>
        </w:rPr>
        <w:t xml:space="preserve"> = </w:t>
      </w:r>
      <w:r w:rsidRPr="006458DE">
        <w:rPr>
          <w:i/>
          <w:sz w:val="28"/>
          <w:szCs w:val="28"/>
          <w:lang w:val="en-US" w:eastAsia="en-US"/>
        </w:rPr>
        <w:t>λ</w:t>
      </w:r>
      <w:r w:rsidRPr="006458DE">
        <w:rPr>
          <w:i/>
          <w:sz w:val="28"/>
          <w:szCs w:val="28"/>
          <w:vertAlign w:val="subscript"/>
          <w:lang w:val="en-US" w:eastAsia="en-US"/>
        </w:rPr>
        <w:t>max</w:t>
      </w:r>
      <w:r w:rsidRPr="006458DE">
        <w:rPr>
          <w:i/>
          <w:sz w:val="28"/>
          <w:szCs w:val="28"/>
          <w:rtl/>
          <w:lang w:val="en-US" w:eastAsia="en-US" w:bidi="he-IL"/>
        </w:rPr>
        <w:t>ּ</w:t>
      </w:r>
      <w:r w:rsidRPr="006458DE">
        <w:rPr>
          <w:i/>
          <w:sz w:val="28"/>
          <w:szCs w:val="28"/>
          <w:lang w:val="en-US" w:eastAsia="en-US"/>
        </w:rPr>
        <w:t>c</w:t>
      </w:r>
      <w:r w:rsidRPr="006458DE">
        <w:rPr>
          <w:i/>
          <w:sz w:val="28"/>
          <w:szCs w:val="28"/>
          <w:vertAlign w:val="subscript"/>
          <w:lang w:val="en-US" w:eastAsia="en-US"/>
        </w:rPr>
        <w:t>n</w:t>
      </w:r>
      <w:r w:rsidRPr="006458DE">
        <w:rPr>
          <w:i/>
          <w:sz w:val="28"/>
          <w:szCs w:val="28"/>
          <w:lang w:eastAsia="en-US"/>
        </w:rPr>
        <w:t>,</w:t>
      </w:r>
    </w:p>
    <w:p w:rsidR="003D0AB8" w:rsidRDefault="003D0AB8" w:rsidP="00EB0DB8">
      <w:pPr>
        <w:pStyle w:val="21"/>
        <w:widowControl w:val="0"/>
        <w:spacing w:line="360" w:lineRule="auto"/>
        <w:ind w:firstLine="709"/>
        <w:rPr>
          <w:sz w:val="28"/>
          <w:szCs w:val="28"/>
        </w:rPr>
      </w:pPr>
    </w:p>
    <w:p w:rsidR="00E21F0D" w:rsidRDefault="00E21F0D" w:rsidP="00EB0DB8">
      <w:pPr>
        <w:pStyle w:val="21"/>
        <w:widowControl w:val="0"/>
        <w:spacing w:line="360" w:lineRule="auto"/>
        <w:ind w:firstLine="709"/>
        <w:rPr>
          <w:sz w:val="28"/>
          <w:szCs w:val="28"/>
        </w:rPr>
      </w:pPr>
      <w:r w:rsidRPr="006458DE">
        <w:rPr>
          <w:sz w:val="28"/>
          <w:szCs w:val="28"/>
        </w:rPr>
        <w:t xml:space="preserve">где </w:t>
      </w:r>
      <w:r w:rsidRPr="006458DE">
        <w:rPr>
          <w:i/>
          <w:sz w:val="28"/>
          <w:szCs w:val="28"/>
        </w:rPr>
        <w:t>λ</w:t>
      </w:r>
      <w:r w:rsidRPr="006458DE">
        <w:rPr>
          <w:i/>
          <w:sz w:val="28"/>
          <w:szCs w:val="28"/>
          <w:vertAlign w:val="subscript"/>
          <w:lang w:val="en-US"/>
        </w:rPr>
        <w:t>m</w:t>
      </w:r>
      <w:r w:rsidRPr="006458DE">
        <w:rPr>
          <w:i/>
          <w:sz w:val="28"/>
          <w:szCs w:val="28"/>
          <w:vertAlign w:val="subscript"/>
        </w:rPr>
        <w:t>ах</w:t>
      </w:r>
      <w:r w:rsidRPr="006458DE">
        <w:rPr>
          <w:i/>
          <w:sz w:val="28"/>
          <w:szCs w:val="28"/>
        </w:rPr>
        <w:t xml:space="preserve"> </w:t>
      </w:r>
      <w:r w:rsidRPr="006458DE">
        <w:rPr>
          <w:sz w:val="28"/>
          <w:szCs w:val="28"/>
        </w:rPr>
        <w:t>— максимальная деформация пружины;</w:t>
      </w:r>
      <w:r w:rsidRPr="006458DE">
        <w:rPr>
          <w:rStyle w:val="20"/>
          <w:sz w:val="28"/>
          <w:szCs w:val="28"/>
        </w:rPr>
        <w:t xml:space="preserve"> с</w:t>
      </w:r>
      <w:r w:rsidRPr="006458DE">
        <w:rPr>
          <w:rStyle w:val="20"/>
          <w:sz w:val="28"/>
          <w:szCs w:val="28"/>
          <w:vertAlign w:val="subscript"/>
        </w:rPr>
        <w:t>n</w:t>
      </w:r>
      <w:r w:rsidRPr="006458DE">
        <w:rPr>
          <w:sz w:val="28"/>
          <w:szCs w:val="28"/>
        </w:rPr>
        <w:t xml:space="preserve"> — жесткость пружины.</w:t>
      </w:r>
    </w:p>
    <w:p w:rsidR="003D0AB8" w:rsidRPr="003D0AB8" w:rsidRDefault="003D0AB8" w:rsidP="00EB0DB8">
      <w:pPr>
        <w:pStyle w:val="21"/>
        <w:widowControl w:val="0"/>
        <w:spacing w:line="360" w:lineRule="auto"/>
        <w:ind w:firstLine="709"/>
        <w:rPr>
          <w:sz w:val="28"/>
          <w:szCs w:val="28"/>
        </w:rPr>
      </w:pPr>
    </w:p>
    <w:p w:rsidR="00E21F0D" w:rsidRPr="006458DE" w:rsidRDefault="00E370CF" w:rsidP="00EB0DB8">
      <w:pPr>
        <w:pStyle w:val="a5"/>
        <w:widowControl w:val="0"/>
        <w:spacing w:line="360" w:lineRule="auto"/>
        <w:ind w:firstLine="709"/>
        <w:rPr>
          <w:sz w:val="28"/>
          <w:szCs w:val="28"/>
        </w:rPr>
      </w:pPr>
      <w:r>
        <w:rPr>
          <w:sz w:val="28"/>
          <w:szCs w:val="28"/>
        </w:rPr>
        <w:pict>
          <v:shape id="_x0000_i1099" type="#_x0000_t75" style="width:249.75pt;height:45.75pt">
            <v:imagedata r:id="rId82" o:title=""/>
          </v:shape>
        </w:pict>
      </w:r>
    </w:p>
    <w:p w:rsidR="003D0AB8" w:rsidRDefault="003D0AB8" w:rsidP="00EB0DB8">
      <w:pPr>
        <w:pStyle w:val="21"/>
        <w:widowControl w:val="0"/>
        <w:spacing w:line="360" w:lineRule="auto"/>
        <w:ind w:firstLine="709"/>
        <w:rPr>
          <w:sz w:val="28"/>
          <w:szCs w:val="28"/>
        </w:rPr>
      </w:pPr>
    </w:p>
    <w:p w:rsidR="00E21F0D" w:rsidRPr="006458DE" w:rsidRDefault="00E21F0D" w:rsidP="00EB0DB8">
      <w:pPr>
        <w:pStyle w:val="21"/>
        <w:widowControl w:val="0"/>
        <w:spacing w:line="360" w:lineRule="auto"/>
        <w:ind w:firstLine="709"/>
        <w:rPr>
          <w:rStyle w:val="FontStyle11"/>
          <w:rFonts w:ascii="Times New Roman" w:hAnsi="Times New Roman" w:cs="Times New Roman"/>
          <w:b w:val="0"/>
          <w:bCs w:val="0"/>
          <w:i w:val="0"/>
          <w:iCs w:val="0"/>
        </w:rPr>
      </w:pPr>
      <w:r w:rsidRPr="006458DE">
        <w:rPr>
          <w:sz w:val="28"/>
          <w:szCs w:val="28"/>
        </w:rPr>
        <w:t xml:space="preserve">где </w:t>
      </w:r>
      <w:r w:rsidRPr="006458DE">
        <w:rPr>
          <w:i/>
          <w:sz w:val="28"/>
          <w:szCs w:val="28"/>
        </w:rPr>
        <w:t>τ</w:t>
      </w:r>
      <w:r w:rsidRPr="006458DE">
        <w:rPr>
          <w:i/>
          <w:sz w:val="28"/>
          <w:szCs w:val="28"/>
          <w:vertAlign w:val="subscript"/>
          <w:lang w:val="en-US"/>
        </w:rPr>
        <w:t>m</w:t>
      </w:r>
      <w:r w:rsidRPr="006458DE">
        <w:rPr>
          <w:i/>
          <w:sz w:val="28"/>
          <w:szCs w:val="28"/>
          <w:vertAlign w:val="subscript"/>
        </w:rPr>
        <w:t>ах</w:t>
      </w:r>
      <w:r w:rsidRPr="006458DE">
        <w:rPr>
          <w:sz w:val="28"/>
          <w:szCs w:val="28"/>
        </w:rPr>
        <w:t xml:space="preserve"> — максимальное напряжение в пружине;</w:t>
      </w:r>
      <w:r w:rsidRPr="006458DE">
        <w:rPr>
          <w:rStyle w:val="20"/>
          <w:sz w:val="28"/>
          <w:szCs w:val="28"/>
        </w:rPr>
        <w:t xml:space="preserve"> d</w:t>
      </w:r>
      <w:r w:rsidRPr="006458DE">
        <w:rPr>
          <w:noProof w:val="0"/>
          <w:sz w:val="28"/>
          <w:szCs w:val="28"/>
          <w:lang w:eastAsia="en-US"/>
        </w:rPr>
        <w:t xml:space="preserve"> </w:t>
      </w:r>
      <w:r w:rsidRPr="006458DE">
        <w:rPr>
          <w:sz w:val="28"/>
          <w:szCs w:val="28"/>
        </w:rPr>
        <w:t>— диаметр прутка;</w:t>
      </w:r>
      <w:r w:rsidRPr="006458DE">
        <w:rPr>
          <w:rStyle w:val="20"/>
          <w:sz w:val="28"/>
          <w:szCs w:val="28"/>
        </w:rPr>
        <w:t xml:space="preserve"> D</w:t>
      </w:r>
      <w:r w:rsidRPr="006458DE">
        <w:rPr>
          <w:noProof w:val="0"/>
          <w:sz w:val="28"/>
          <w:szCs w:val="28"/>
          <w:lang w:eastAsia="en-US"/>
        </w:rPr>
        <w:t xml:space="preserve"> </w:t>
      </w:r>
      <w:r w:rsidRPr="006458DE">
        <w:rPr>
          <w:sz w:val="28"/>
          <w:szCs w:val="28"/>
        </w:rPr>
        <w:t xml:space="preserve">— средний диаметр пружины; </w:t>
      </w:r>
      <w:r w:rsidRPr="006458DE">
        <w:rPr>
          <w:i/>
          <w:sz w:val="28"/>
          <w:szCs w:val="28"/>
        </w:rPr>
        <w:t>τ</w:t>
      </w:r>
      <w:r w:rsidRPr="006458DE">
        <w:rPr>
          <w:i/>
          <w:sz w:val="28"/>
          <w:szCs w:val="28"/>
          <w:vertAlign w:val="subscript"/>
        </w:rPr>
        <w:t>доп</w:t>
      </w:r>
      <w:r w:rsidRPr="006458DE">
        <w:rPr>
          <w:sz w:val="28"/>
          <w:szCs w:val="28"/>
        </w:rPr>
        <w:t xml:space="preserve"> — допускаемое напряжение; </w:t>
      </w:r>
      <w:r w:rsidRPr="006458DE">
        <w:rPr>
          <w:i/>
          <w:sz w:val="28"/>
          <w:szCs w:val="28"/>
        </w:rPr>
        <w:t>τ</w:t>
      </w:r>
      <w:r w:rsidRPr="006458DE">
        <w:rPr>
          <w:i/>
          <w:sz w:val="28"/>
          <w:szCs w:val="28"/>
          <w:vertAlign w:val="subscript"/>
        </w:rPr>
        <w:t>доп</w:t>
      </w:r>
      <w:r w:rsidRPr="006458DE">
        <w:rPr>
          <w:sz w:val="28"/>
          <w:szCs w:val="28"/>
        </w:rPr>
        <w:t xml:space="preserve"> = 600-700 МПа.</w:t>
      </w:r>
    </w:p>
    <w:p w:rsidR="003D0AB8" w:rsidRDefault="003D0AB8" w:rsidP="00EB0DB8">
      <w:pPr>
        <w:pStyle w:val="Style1"/>
        <w:spacing w:line="360" w:lineRule="auto"/>
        <w:ind w:firstLine="709"/>
        <w:jc w:val="both"/>
        <w:rPr>
          <w:rStyle w:val="FontStyle11"/>
          <w:rFonts w:ascii="Times New Roman" w:hAnsi="Times New Roman" w:cs="Times New Roman"/>
          <w:i w:val="0"/>
        </w:rPr>
      </w:pPr>
    </w:p>
    <w:p w:rsidR="00E21F0D" w:rsidRPr="006458DE" w:rsidRDefault="00E21F0D" w:rsidP="00EB0DB8">
      <w:pPr>
        <w:pStyle w:val="Style1"/>
        <w:spacing w:line="360" w:lineRule="auto"/>
        <w:ind w:firstLine="709"/>
        <w:jc w:val="both"/>
        <w:rPr>
          <w:rStyle w:val="FontStyle11"/>
          <w:rFonts w:ascii="Times New Roman" w:hAnsi="Times New Roman" w:cs="Times New Roman"/>
          <w:i w:val="0"/>
        </w:rPr>
      </w:pPr>
      <w:r w:rsidRPr="006458DE">
        <w:rPr>
          <w:rStyle w:val="FontStyle11"/>
          <w:rFonts w:ascii="Times New Roman" w:hAnsi="Times New Roman" w:cs="Times New Roman"/>
          <w:i w:val="0"/>
        </w:rPr>
        <w:t>2.2 Колёса и шины автомобиля</w:t>
      </w:r>
    </w:p>
    <w:p w:rsidR="003D0AB8" w:rsidRDefault="003D0AB8" w:rsidP="00EB0DB8">
      <w:pPr>
        <w:pStyle w:val="a5"/>
        <w:widowControl w:val="0"/>
        <w:spacing w:line="360" w:lineRule="auto"/>
        <w:ind w:firstLine="709"/>
        <w:rPr>
          <w:sz w:val="28"/>
          <w:szCs w:val="28"/>
        </w:rPr>
      </w:pPr>
    </w:p>
    <w:p w:rsidR="00E21F0D" w:rsidRPr="006458DE" w:rsidRDefault="00E21F0D" w:rsidP="00EB0DB8">
      <w:pPr>
        <w:pStyle w:val="a5"/>
        <w:widowControl w:val="0"/>
        <w:spacing w:line="360" w:lineRule="auto"/>
        <w:ind w:firstLine="709"/>
        <w:rPr>
          <w:sz w:val="28"/>
          <w:szCs w:val="28"/>
        </w:rPr>
      </w:pPr>
      <w:r w:rsidRPr="006458DE">
        <w:rPr>
          <w:sz w:val="28"/>
          <w:szCs w:val="28"/>
        </w:rPr>
        <w:t>Колесный движитель представляет собой устройство, преобразующее работу двигателя в поступательное движение машины. Он состоит из трех основных частей: шины, обода и ступицы.</w:t>
      </w:r>
    </w:p>
    <w:p w:rsidR="00E21F0D" w:rsidRPr="006458DE" w:rsidRDefault="00E21F0D" w:rsidP="00EB0DB8">
      <w:pPr>
        <w:pStyle w:val="Style1"/>
        <w:spacing w:line="360" w:lineRule="auto"/>
        <w:ind w:firstLine="709"/>
        <w:jc w:val="both"/>
        <w:rPr>
          <w:rFonts w:ascii="Times New Roman" w:hAnsi="Times New Roman"/>
          <w:b/>
          <w:bCs/>
          <w:iCs/>
          <w:sz w:val="28"/>
          <w:szCs w:val="28"/>
        </w:rPr>
      </w:pPr>
    </w:p>
    <w:p w:rsidR="00E21F0D" w:rsidRPr="006458DE" w:rsidRDefault="00E21F0D" w:rsidP="00EB0DB8">
      <w:pPr>
        <w:widowControl w:val="0"/>
        <w:spacing w:line="360" w:lineRule="auto"/>
        <w:ind w:firstLine="709"/>
        <w:jc w:val="both"/>
        <w:rPr>
          <w:b/>
          <w:sz w:val="28"/>
          <w:szCs w:val="28"/>
        </w:rPr>
      </w:pPr>
      <w:r w:rsidRPr="006458DE">
        <w:rPr>
          <w:b/>
          <w:sz w:val="28"/>
          <w:szCs w:val="28"/>
        </w:rPr>
        <w:t>Анализ и оценка конструкции автомобильных шин и колес</w:t>
      </w:r>
    </w:p>
    <w:p w:rsidR="00E21F0D" w:rsidRPr="006458DE" w:rsidRDefault="00E370CF" w:rsidP="00EB0DB8">
      <w:pPr>
        <w:widowControl w:val="0"/>
        <w:spacing w:line="360" w:lineRule="auto"/>
        <w:ind w:firstLine="709"/>
        <w:jc w:val="both"/>
        <w:rPr>
          <w:sz w:val="28"/>
          <w:szCs w:val="28"/>
        </w:rPr>
      </w:pPr>
      <w:r>
        <w:rPr>
          <w:noProof/>
        </w:rPr>
        <w:pict>
          <v:shape id="_x0000_s1027" type="#_x0000_t75" style="position:absolute;left:0;text-align:left;margin-left:149pt;margin-top:7.35pt;width:135pt;height:131.7pt;z-index:251657728">
            <v:imagedata r:id="rId83" o:title=""/>
            <w10:wrap type="square"/>
          </v:shape>
        </w:pict>
      </w:r>
    </w:p>
    <w:p w:rsidR="00E21F0D" w:rsidRPr="006458DE" w:rsidRDefault="00E21F0D" w:rsidP="00EB0DB8">
      <w:pPr>
        <w:widowControl w:val="0"/>
        <w:spacing w:line="360" w:lineRule="auto"/>
        <w:ind w:firstLine="709"/>
        <w:jc w:val="both"/>
        <w:rPr>
          <w:sz w:val="28"/>
          <w:szCs w:val="28"/>
        </w:rPr>
      </w:pPr>
    </w:p>
    <w:p w:rsidR="00E21F0D" w:rsidRPr="006458DE" w:rsidRDefault="00E21F0D" w:rsidP="00EB0DB8">
      <w:pPr>
        <w:widowControl w:val="0"/>
        <w:spacing w:line="360" w:lineRule="auto"/>
        <w:ind w:firstLine="709"/>
        <w:jc w:val="both"/>
        <w:rPr>
          <w:sz w:val="28"/>
          <w:szCs w:val="28"/>
        </w:rPr>
      </w:pPr>
    </w:p>
    <w:p w:rsidR="00E21F0D" w:rsidRPr="006458DE" w:rsidRDefault="00E21F0D" w:rsidP="00EB0DB8">
      <w:pPr>
        <w:widowControl w:val="0"/>
        <w:spacing w:line="360" w:lineRule="auto"/>
        <w:ind w:firstLine="709"/>
        <w:jc w:val="both"/>
        <w:rPr>
          <w:sz w:val="28"/>
          <w:szCs w:val="28"/>
        </w:rPr>
      </w:pPr>
    </w:p>
    <w:p w:rsidR="00E21F0D" w:rsidRPr="006458DE" w:rsidRDefault="00E21F0D" w:rsidP="00EB0DB8">
      <w:pPr>
        <w:widowControl w:val="0"/>
        <w:spacing w:line="360" w:lineRule="auto"/>
        <w:ind w:firstLine="709"/>
        <w:jc w:val="both"/>
        <w:rPr>
          <w:sz w:val="28"/>
          <w:szCs w:val="28"/>
        </w:rPr>
      </w:pPr>
    </w:p>
    <w:p w:rsidR="00E21F0D" w:rsidRPr="006458DE" w:rsidRDefault="00E21F0D" w:rsidP="00EB0DB8">
      <w:pPr>
        <w:widowControl w:val="0"/>
        <w:spacing w:line="360" w:lineRule="auto"/>
        <w:ind w:firstLine="709"/>
        <w:jc w:val="both"/>
        <w:rPr>
          <w:sz w:val="28"/>
          <w:szCs w:val="28"/>
        </w:rPr>
      </w:pPr>
    </w:p>
    <w:p w:rsidR="003D0AB8" w:rsidRDefault="00E21F0D" w:rsidP="00EB0DB8">
      <w:pPr>
        <w:widowControl w:val="0"/>
        <w:spacing w:line="360" w:lineRule="auto"/>
        <w:ind w:firstLine="709"/>
        <w:jc w:val="both"/>
        <w:rPr>
          <w:sz w:val="28"/>
          <w:szCs w:val="28"/>
        </w:rPr>
      </w:pPr>
      <w:r w:rsidRPr="006458DE">
        <w:rPr>
          <w:sz w:val="28"/>
          <w:szCs w:val="28"/>
        </w:rPr>
        <w:t>Рисунок 21 - Радиальный разрез покрышки</w:t>
      </w:r>
    </w:p>
    <w:p w:rsidR="00E21F0D" w:rsidRPr="006458DE" w:rsidRDefault="003D0AB8" w:rsidP="003D0AB8">
      <w:pPr>
        <w:widowControl w:val="0"/>
        <w:spacing w:line="360" w:lineRule="auto"/>
        <w:ind w:firstLine="709"/>
        <w:jc w:val="both"/>
        <w:rPr>
          <w:sz w:val="28"/>
          <w:szCs w:val="28"/>
        </w:rPr>
      </w:pPr>
      <w:r>
        <w:rPr>
          <w:sz w:val="28"/>
          <w:szCs w:val="28"/>
        </w:rPr>
        <w:br w:type="page"/>
      </w:r>
      <w:r w:rsidR="00E21F0D" w:rsidRPr="006458DE">
        <w:rPr>
          <w:i/>
          <w:sz w:val="28"/>
          <w:szCs w:val="28"/>
        </w:rPr>
        <w:t>1</w:t>
      </w:r>
      <w:r w:rsidR="00E21F0D" w:rsidRPr="006458DE">
        <w:rPr>
          <w:sz w:val="28"/>
          <w:szCs w:val="28"/>
        </w:rPr>
        <w:t xml:space="preserve">— каркас; </w:t>
      </w:r>
      <w:r w:rsidR="00E21F0D" w:rsidRPr="006458DE">
        <w:rPr>
          <w:i/>
          <w:iCs/>
          <w:sz w:val="28"/>
          <w:szCs w:val="28"/>
        </w:rPr>
        <w:t xml:space="preserve">2 — </w:t>
      </w:r>
      <w:r w:rsidR="00E21F0D" w:rsidRPr="006458DE">
        <w:rPr>
          <w:sz w:val="28"/>
          <w:szCs w:val="28"/>
        </w:rPr>
        <w:t xml:space="preserve">брекер; </w:t>
      </w:r>
      <w:r w:rsidR="00E21F0D" w:rsidRPr="006458DE">
        <w:rPr>
          <w:i/>
          <w:iCs/>
          <w:sz w:val="28"/>
          <w:szCs w:val="28"/>
        </w:rPr>
        <w:t xml:space="preserve">3 — </w:t>
      </w:r>
      <w:r w:rsidR="00E21F0D" w:rsidRPr="006458DE">
        <w:rPr>
          <w:sz w:val="28"/>
          <w:szCs w:val="28"/>
        </w:rPr>
        <w:t xml:space="preserve">протектор; </w:t>
      </w:r>
      <w:r w:rsidR="00E21F0D" w:rsidRPr="006458DE">
        <w:rPr>
          <w:i/>
          <w:iCs/>
          <w:sz w:val="28"/>
          <w:szCs w:val="28"/>
        </w:rPr>
        <w:t xml:space="preserve">4 — </w:t>
      </w:r>
      <w:r w:rsidR="00E21F0D" w:rsidRPr="006458DE">
        <w:rPr>
          <w:sz w:val="28"/>
          <w:szCs w:val="28"/>
        </w:rPr>
        <w:t xml:space="preserve">боковина; </w:t>
      </w:r>
      <w:r w:rsidR="00E21F0D" w:rsidRPr="006458DE">
        <w:rPr>
          <w:i/>
          <w:iCs/>
          <w:sz w:val="28"/>
          <w:szCs w:val="28"/>
        </w:rPr>
        <w:t xml:space="preserve">5 — </w:t>
      </w:r>
      <w:r w:rsidR="00E21F0D" w:rsidRPr="006458DE">
        <w:rPr>
          <w:sz w:val="28"/>
          <w:szCs w:val="28"/>
        </w:rPr>
        <w:t xml:space="preserve">борт; </w:t>
      </w:r>
      <w:r w:rsidR="00E21F0D" w:rsidRPr="006458DE">
        <w:rPr>
          <w:i/>
          <w:iCs/>
          <w:sz w:val="28"/>
          <w:szCs w:val="28"/>
        </w:rPr>
        <w:t xml:space="preserve">6 — </w:t>
      </w:r>
      <w:r w:rsidR="00E21F0D" w:rsidRPr="006458DE">
        <w:rPr>
          <w:sz w:val="28"/>
          <w:szCs w:val="28"/>
        </w:rPr>
        <w:t xml:space="preserve">носок борта; 7 — основание борта; </w:t>
      </w:r>
      <w:r w:rsidR="00E21F0D" w:rsidRPr="006458DE">
        <w:rPr>
          <w:i/>
          <w:iCs/>
          <w:sz w:val="28"/>
          <w:szCs w:val="28"/>
        </w:rPr>
        <w:t xml:space="preserve">8 </w:t>
      </w:r>
      <w:r w:rsidR="00E21F0D" w:rsidRPr="006458DE">
        <w:rPr>
          <w:sz w:val="28"/>
          <w:szCs w:val="28"/>
        </w:rPr>
        <w:t xml:space="preserve">— пятка борта; </w:t>
      </w:r>
      <w:r w:rsidR="00E21F0D" w:rsidRPr="006458DE">
        <w:rPr>
          <w:i/>
          <w:iCs/>
          <w:sz w:val="28"/>
          <w:szCs w:val="28"/>
        </w:rPr>
        <w:t xml:space="preserve">9 — </w:t>
      </w:r>
      <w:r w:rsidR="00E21F0D" w:rsidRPr="006458DE">
        <w:rPr>
          <w:sz w:val="28"/>
          <w:szCs w:val="28"/>
        </w:rPr>
        <w:t xml:space="preserve">бортовая лента; </w:t>
      </w:r>
      <w:r w:rsidR="00E21F0D" w:rsidRPr="006458DE">
        <w:rPr>
          <w:i/>
          <w:iCs/>
          <w:sz w:val="28"/>
          <w:szCs w:val="28"/>
        </w:rPr>
        <w:t xml:space="preserve">10 </w:t>
      </w:r>
      <w:r w:rsidR="00E21F0D" w:rsidRPr="006458DE">
        <w:rPr>
          <w:sz w:val="28"/>
          <w:szCs w:val="28"/>
        </w:rPr>
        <w:t xml:space="preserve">— бортовая проволока; </w:t>
      </w:r>
      <w:r w:rsidR="00E21F0D" w:rsidRPr="006458DE">
        <w:rPr>
          <w:i/>
          <w:sz w:val="28"/>
          <w:szCs w:val="28"/>
        </w:rPr>
        <w:t xml:space="preserve">11 </w:t>
      </w:r>
      <w:r w:rsidR="00E21F0D" w:rsidRPr="006458DE">
        <w:rPr>
          <w:sz w:val="28"/>
          <w:szCs w:val="28"/>
        </w:rPr>
        <w:t xml:space="preserve">— обертка; </w:t>
      </w:r>
      <w:r w:rsidR="00E21F0D" w:rsidRPr="006458DE">
        <w:rPr>
          <w:i/>
          <w:iCs/>
          <w:sz w:val="28"/>
          <w:szCs w:val="28"/>
        </w:rPr>
        <w:t xml:space="preserve">12 </w:t>
      </w:r>
      <w:r w:rsidR="00E21F0D" w:rsidRPr="006458DE">
        <w:rPr>
          <w:sz w:val="28"/>
          <w:szCs w:val="28"/>
        </w:rPr>
        <w:t xml:space="preserve">— наполнительный шнур; </w:t>
      </w:r>
      <w:r w:rsidR="00E21F0D" w:rsidRPr="006458DE">
        <w:rPr>
          <w:i/>
          <w:sz w:val="28"/>
          <w:szCs w:val="28"/>
          <w:lang w:val="en-US"/>
        </w:rPr>
        <w:t>H</w:t>
      </w:r>
      <w:r w:rsidR="00E21F0D" w:rsidRPr="006458DE">
        <w:rPr>
          <w:sz w:val="28"/>
          <w:szCs w:val="28"/>
        </w:rPr>
        <w:t xml:space="preserve"> — высота профиля покрышки; </w:t>
      </w:r>
      <w:r w:rsidR="00E21F0D" w:rsidRPr="006458DE">
        <w:rPr>
          <w:i/>
          <w:sz w:val="28"/>
          <w:szCs w:val="28"/>
          <w:lang w:val="en-US"/>
        </w:rPr>
        <w:t>H</w:t>
      </w:r>
      <w:r w:rsidR="00E21F0D" w:rsidRPr="006458DE">
        <w:rPr>
          <w:sz w:val="28"/>
          <w:szCs w:val="28"/>
          <w:vertAlign w:val="subscript"/>
        </w:rPr>
        <w:t>1</w:t>
      </w:r>
      <w:r w:rsidR="00E21F0D" w:rsidRPr="006458DE">
        <w:rPr>
          <w:sz w:val="28"/>
          <w:szCs w:val="28"/>
        </w:rPr>
        <w:t xml:space="preserve"> — расстояние от основания до горизонтальной осевой линии профиля; </w:t>
      </w:r>
      <w:r w:rsidR="00E21F0D" w:rsidRPr="006458DE">
        <w:rPr>
          <w:i/>
          <w:sz w:val="28"/>
          <w:szCs w:val="28"/>
          <w:lang w:val="en-US"/>
        </w:rPr>
        <w:t>H</w:t>
      </w:r>
      <w:r w:rsidR="00E21F0D" w:rsidRPr="006458DE">
        <w:rPr>
          <w:sz w:val="28"/>
          <w:szCs w:val="28"/>
          <w:vertAlign w:val="subscript"/>
        </w:rPr>
        <w:t>2</w:t>
      </w:r>
      <w:r w:rsidR="00E21F0D" w:rsidRPr="006458DE">
        <w:rPr>
          <w:sz w:val="28"/>
          <w:szCs w:val="28"/>
        </w:rPr>
        <w:t xml:space="preserve"> — расстояние от горизонтальной оси до экватора; </w:t>
      </w:r>
      <w:r w:rsidR="00E21F0D" w:rsidRPr="006458DE">
        <w:rPr>
          <w:i/>
          <w:iCs/>
          <w:sz w:val="28"/>
          <w:szCs w:val="28"/>
        </w:rPr>
        <w:t xml:space="preserve">В </w:t>
      </w:r>
      <w:r w:rsidR="00E21F0D" w:rsidRPr="006458DE">
        <w:rPr>
          <w:sz w:val="28"/>
          <w:szCs w:val="28"/>
        </w:rPr>
        <w:t xml:space="preserve">— ширина профиля; </w:t>
      </w:r>
      <w:r w:rsidR="00E21F0D" w:rsidRPr="006458DE">
        <w:rPr>
          <w:i/>
          <w:iCs/>
          <w:sz w:val="28"/>
          <w:szCs w:val="28"/>
          <w:lang w:val="en-US"/>
        </w:rPr>
        <w:t>B</w:t>
      </w:r>
      <w:r w:rsidR="00E21F0D" w:rsidRPr="006458DE">
        <w:rPr>
          <w:iCs/>
          <w:sz w:val="28"/>
          <w:szCs w:val="28"/>
          <w:vertAlign w:val="subscript"/>
        </w:rPr>
        <w:t>6</w:t>
      </w:r>
      <w:r w:rsidR="00E21F0D" w:rsidRPr="006458DE">
        <w:rPr>
          <w:i/>
          <w:iCs/>
          <w:sz w:val="28"/>
          <w:szCs w:val="28"/>
        </w:rPr>
        <w:t xml:space="preserve"> </w:t>
      </w:r>
      <w:r w:rsidR="00E21F0D" w:rsidRPr="006458DE">
        <w:rPr>
          <w:sz w:val="28"/>
          <w:szCs w:val="28"/>
        </w:rPr>
        <w:t xml:space="preserve">— корона; </w:t>
      </w:r>
      <w:r w:rsidR="00E21F0D" w:rsidRPr="006458DE">
        <w:rPr>
          <w:i/>
          <w:iCs/>
          <w:sz w:val="28"/>
          <w:szCs w:val="28"/>
          <w:lang w:val="en-US"/>
        </w:rPr>
        <w:t>R</w:t>
      </w:r>
      <w:r w:rsidR="00E21F0D" w:rsidRPr="006458DE">
        <w:rPr>
          <w:i/>
          <w:iCs/>
          <w:sz w:val="28"/>
          <w:szCs w:val="28"/>
        </w:rPr>
        <w:t xml:space="preserve"> — </w:t>
      </w:r>
      <w:r w:rsidR="00E21F0D" w:rsidRPr="006458DE">
        <w:rPr>
          <w:sz w:val="28"/>
          <w:szCs w:val="28"/>
        </w:rPr>
        <w:t xml:space="preserve">радиус кривизны протектора; </w:t>
      </w:r>
      <w:r w:rsidR="00E21F0D" w:rsidRPr="006458DE">
        <w:rPr>
          <w:i/>
          <w:iCs/>
          <w:sz w:val="28"/>
          <w:szCs w:val="28"/>
          <w:lang w:val="en-US"/>
        </w:rPr>
        <w:t>D</w:t>
      </w:r>
      <w:r w:rsidR="00E21F0D" w:rsidRPr="006458DE">
        <w:rPr>
          <w:i/>
          <w:iCs/>
          <w:sz w:val="28"/>
          <w:szCs w:val="28"/>
        </w:rPr>
        <w:t xml:space="preserve"> </w:t>
      </w:r>
      <w:r w:rsidR="00E21F0D" w:rsidRPr="006458DE">
        <w:rPr>
          <w:sz w:val="28"/>
          <w:szCs w:val="28"/>
        </w:rPr>
        <w:t xml:space="preserve">— наружный диаметр шины; </w:t>
      </w:r>
      <w:r w:rsidR="00E21F0D" w:rsidRPr="006458DE">
        <w:rPr>
          <w:i/>
          <w:iCs/>
          <w:sz w:val="28"/>
          <w:szCs w:val="28"/>
          <w:lang w:val="en-US"/>
        </w:rPr>
        <w:t>d</w:t>
      </w:r>
      <w:r w:rsidR="00E21F0D" w:rsidRPr="006458DE">
        <w:rPr>
          <w:i/>
          <w:iCs/>
          <w:sz w:val="28"/>
          <w:szCs w:val="28"/>
        </w:rPr>
        <w:t xml:space="preserve"> </w:t>
      </w:r>
      <w:r w:rsidR="00E21F0D" w:rsidRPr="006458DE">
        <w:rPr>
          <w:sz w:val="28"/>
          <w:szCs w:val="28"/>
        </w:rPr>
        <w:t xml:space="preserve">— посадочный диаметр шины; </w:t>
      </w:r>
      <w:r w:rsidR="00E21F0D" w:rsidRPr="006458DE">
        <w:rPr>
          <w:i/>
          <w:iCs/>
          <w:sz w:val="28"/>
          <w:szCs w:val="28"/>
          <w:lang w:val="en-US"/>
        </w:rPr>
        <w:t>h</w:t>
      </w:r>
      <w:r w:rsidR="00E21F0D" w:rsidRPr="006458DE">
        <w:rPr>
          <w:i/>
          <w:iCs/>
          <w:sz w:val="28"/>
          <w:szCs w:val="28"/>
        </w:rPr>
        <w:t xml:space="preserve"> </w:t>
      </w:r>
      <w:r w:rsidR="00E21F0D" w:rsidRPr="006458DE">
        <w:rPr>
          <w:sz w:val="28"/>
          <w:szCs w:val="28"/>
        </w:rPr>
        <w:t xml:space="preserve">— стрела дуги протектора; С — ширина раствора бортов; </w:t>
      </w:r>
      <w:r w:rsidR="00E21F0D" w:rsidRPr="006458DE">
        <w:rPr>
          <w:i/>
          <w:iCs/>
          <w:sz w:val="28"/>
          <w:szCs w:val="28"/>
        </w:rPr>
        <w:t xml:space="preserve">а </w:t>
      </w:r>
      <w:r w:rsidR="00E21F0D" w:rsidRPr="006458DE">
        <w:rPr>
          <w:sz w:val="28"/>
          <w:szCs w:val="28"/>
        </w:rPr>
        <w:t>— ширина борта.</w:t>
      </w:r>
    </w:p>
    <w:p w:rsidR="00E21F0D" w:rsidRPr="006458DE" w:rsidRDefault="00E21F0D" w:rsidP="00EB0DB8">
      <w:pPr>
        <w:widowControl w:val="0"/>
        <w:shd w:val="clear" w:color="auto" w:fill="FFFFFF"/>
        <w:spacing w:line="360" w:lineRule="auto"/>
        <w:ind w:firstLine="709"/>
        <w:jc w:val="both"/>
        <w:rPr>
          <w:b/>
          <w:sz w:val="28"/>
          <w:szCs w:val="28"/>
        </w:rPr>
      </w:pPr>
    </w:p>
    <w:p w:rsidR="00E21F0D" w:rsidRPr="006458DE" w:rsidRDefault="00E21F0D" w:rsidP="00EB0DB8">
      <w:pPr>
        <w:widowControl w:val="0"/>
        <w:shd w:val="clear" w:color="auto" w:fill="FFFFFF"/>
        <w:spacing w:line="360" w:lineRule="auto"/>
        <w:ind w:firstLine="709"/>
        <w:jc w:val="both"/>
        <w:rPr>
          <w:b/>
          <w:sz w:val="28"/>
          <w:szCs w:val="28"/>
        </w:rPr>
      </w:pPr>
      <w:r w:rsidRPr="006458DE">
        <w:rPr>
          <w:b/>
          <w:sz w:val="28"/>
          <w:szCs w:val="28"/>
        </w:rPr>
        <w:t>2.3</w:t>
      </w:r>
      <w:r w:rsidR="00EB0DB8">
        <w:rPr>
          <w:b/>
          <w:sz w:val="28"/>
          <w:szCs w:val="28"/>
        </w:rPr>
        <w:t xml:space="preserve"> </w:t>
      </w:r>
      <w:r w:rsidRPr="006458DE">
        <w:rPr>
          <w:b/>
          <w:sz w:val="28"/>
          <w:szCs w:val="28"/>
        </w:rPr>
        <w:t>Полуоси, балка и поворотный кулак автомобиля</w:t>
      </w:r>
    </w:p>
    <w:p w:rsidR="003D0AB8" w:rsidRDefault="003D0AB8" w:rsidP="00EB0DB8">
      <w:pPr>
        <w:widowControl w:val="0"/>
        <w:spacing w:line="360" w:lineRule="auto"/>
        <w:ind w:firstLine="709"/>
        <w:jc w:val="both"/>
        <w:rPr>
          <w:sz w:val="28"/>
          <w:szCs w:val="28"/>
        </w:rPr>
      </w:pPr>
    </w:p>
    <w:p w:rsidR="00E21F0D" w:rsidRPr="006458DE" w:rsidRDefault="00E21F0D" w:rsidP="00EB0DB8">
      <w:pPr>
        <w:widowControl w:val="0"/>
        <w:spacing w:line="360" w:lineRule="auto"/>
        <w:ind w:firstLine="709"/>
        <w:jc w:val="both"/>
        <w:rPr>
          <w:sz w:val="28"/>
          <w:szCs w:val="28"/>
        </w:rPr>
      </w:pPr>
      <w:r w:rsidRPr="006458DE">
        <w:rPr>
          <w:sz w:val="28"/>
          <w:szCs w:val="28"/>
        </w:rPr>
        <w:t>Т.к. автомобиль ВА</w:t>
      </w:r>
      <w:r w:rsidR="002A4958" w:rsidRPr="006458DE">
        <w:rPr>
          <w:sz w:val="28"/>
          <w:szCs w:val="28"/>
        </w:rPr>
        <w:t>З-2108</w:t>
      </w:r>
      <w:r w:rsidRPr="006458DE">
        <w:rPr>
          <w:sz w:val="28"/>
          <w:szCs w:val="28"/>
        </w:rPr>
        <w:t xml:space="preserve"> является переднеприводным значит у него не заднего моста.</w:t>
      </w:r>
      <w:r w:rsidR="00EB0DB8">
        <w:rPr>
          <w:sz w:val="28"/>
          <w:szCs w:val="28"/>
        </w:rPr>
        <w:t xml:space="preserve"> </w:t>
      </w:r>
    </w:p>
    <w:p w:rsidR="00E21F0D" w:rsidRDefault="00E21F0D" w:rsidP="00EB0DB8">
      <w:pPr>
        <w:widowControl w:val="0"/>
        <w:spacing w:line="360" w:lineRule="auto"/>
        <w:ind w:firstLine="709"/>
        <w:jc w:val="both"/>
        <w:rPr>
          <w:sz w:val="28"/>
          <w:szCs w:val="28"/>
        </w:rPr>
      </w:pPr>
      <w:r w:rsidRPr="006458DE">
        <w:rPr>
          <w:i/>
          <w:iCs/>
          <w:sz w:val="28"/>
          <w:szCs w:val="28"/>
        </w:rPr>
        <w:t xml:space="preserve">При прямолинейном движении </w:t>
      </w:r>
      <w:r w:rsidRPr="006458DE">
        <w:rPr>
          <w:sz w:val="28"/>
          <w:szCs w:val="28"/>
        </w:rPr>
        <w:t xml:space="preserve">значения моментов </w:t>
      </w:r>
      <w:r w:rsidRPr="006458DE">
        <w:rPr>
          <w:sz w:val="28"/>
          <w:szCs w:val="28"/>
          <w:lang w:val="en-US"/>
        </w:rPr>
        <w:t>M</w:t>
      </w:r>
      <w:r w:rsidRPr="006458DE">
        <w:rPr>
          <w:sz w:val="28"/>
          <w:szCs w:val="28"/>
        </w:rPr>
        <w:t xml:space="preserve"> и сил </w:t>
      </w:r>
      <w:r w:rsidRPr="006458DE">
        <w:rPr>
          <w:sz w:val="28"/>
          <w:szCs w:val="28"/>
          <w:lang w:val="en-US"/>
        </w:rPr>
        <w:t>P</w:t>
      </w:r>
      <w:r w:rsidRPr="006458DE">
        <w:rPr>
          <w:sz w:val="28"/>
          <w:szCs w:val="28"/>
        </w:rPr>
        <w:t xml:space="preserve"> принимаются максимальными. Рассмотрим изгиб балки вертикальной плоскости (рис. 22).</w:t>
      </w:r>
    </w:p>
    <w:p w:rsidR="003D0AB8" w:rsidRPr="006458DE" w:rsidRDefault="003D0AB8" w:rsidP="00EB0DB8">
      <w:pPr>
        <w:widowControl w:val="0"/>
        <w:spacing w:line="360" w:lineRule="auto"/>
        <w:ind w:firstLine="709"/>
        <w:jc w:val="both"/>
        <w:rPr>
          <w:sz w:val="28"/>
          <w:szCs w:val="28"/>
        </w:rPr>
      </w:pPr>
    </w:p>
    <w:p w:rsidR="00E21F0D" w:rsidRPr="006458DE" w:rsidRDefault="00E370CF" w:rsidP="00EB0DB8">
      <w:pPr>
        <w:widowControl w:val="0"/>
        <w:spacing w:line="360" w:lineRule="auto"/>
        <w:ind w:firstLine="709"/>
        <w:jc w:val="both"/>
        <w:rPr>
          <w:sz w:val="28"/>
          <w:szCs w:val="28"/>
        </w:rPr>
      </w:pPr>
      <w:r>
        <w:rPr>
          <w:sz w:val="28"/>
          <w:szCs w:val="28"/>
        </w:rPr>
        <w:pict>
          <v:shape id="_x0000_i1100" type="#_x0000_t75" style="width:130.5pt;height:154.5pt">
            <v:imagedata r:id="rId84" o:title=""/>
          </v:shape>
        </w:pict>
      </w:r>
    </w:p>
    <w:p w:rsidR="00E21F0D" w:rsidRPr="006458DE" w:rsidRDefault="00E21F0D" w:rsidP="00EB0DB8">
      <w:pPr>
        <w:widowControl w:val="0"/>
        <w:shd w:val="clear" w:color="auto" w:fill="FFFFFF"/>
        <w:spacing w:line="360" w:lineRule="auto"/>
        <w:ind w:firstLine="709"/>
        <w:jc w:val="both"/>
        <w:rPr>
          <w:bCs/>
          <w:sz w:val="28"/>
          <w:szCs w:val="28"/>
        </w:rPr>
      </w:pPr>
      <w:r w:rsidRPr="006458DE">
        <w:rPr>
          <w:bCs/>
          <w:sz w:val="28"/>
          <w:szCs w:val="28"/>
        </w:rPr>
        <w:t>Рисунок 22. Расчетная схема балки ведущего моста и эпюры моментов</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Изгибающий момент</w:t>
      </w:r>
    </w:p>
    <w:p w:rsidR="003D0AB8" w:rsidRDefault="003D0AB8" w:rsidP="00EB0DB8">
      <w:pPr>
        <w:widowControl w:val="0"/>
        <w:shd w:val="clear" w:color="auto" w:fill="FFFFFF"/>
        <w:spacing w:line="360" w:lineRule="auto"/>
        <w:ind w:firstLine="709"/>
        <w:jc w:val="both"/>
        <w:rPr>
          <w:i/>
          <w:sz w:val="28"/>
          <w:szCs w:val="28"/>
        </w:rPr>
      </w:pPr>
    </w:p>
    <w:p w:rsidR="003D0AB8" w:rsidRDefault="00E21F0D" w:rsidP="00EB0DB8">
      <w:pPr>
        <w:widowControl w:val="0"/>
        <w:shd w:val="clear" w:color="auto" w:fill="FFFFFF"/>
        <w:spacing w:line="360" w:lineRule="auto"/>
        <w:ind w:firstLine="709"/>
        <w:jc w:val="both"/>
        <w:rPr>
          <w:i/>
          <w:sz w:val="28"/>
          <w:szCs w:val="28"/>
        </w:rPr>
      </w:pPr>
      <w:r w:rsidRPr="006458DE">
        <w:rPr>
          <w:i/>
          <w:sz w:val="28"/>
          <w:szCs w:val="28"/>
        </w:rPr>
        <w:t>М</w:t>
      </w:r>
      <w:r w:rsidRPr="006458DE">
        <w:rPr>
          <w:i/>
          <w:sz w:val="28"/>
          <w:szCs w:val="28"/>
          <w:vertAlign w:val="subscript"/>
        </w:rPr>
        <w:t>и.в</w:t>
      </w:r>
      <w:r w:rsidRPr="006458DE">
        <w:rPr>
          <w:i/>
          <w:sz w:val="28"/>
          <w:szCs w:val="28"/>
        </w:rPr>
        <w:t xml:space="preserve"> = </w:t>
      </w:r>
      <w:r w:rsidRPr="006458DE">
        <w:rPr>
          <w:i/>
          <w:sz w:val="28"/>
          <w:szCs w:val="28"/>
          <w:lang w:val="en-US"/>
        </w:rPr>
        <w:t>R</w:t>
      </w:r>
      <w:r w:rsidRPr="006458DE">
        <w:rPr>
          <w:i/>
          <w:sz w:val="28"/>
          <w:szCs w:val="28"/>
        </w:rPr>
        <w:t>''</w:t>
      </w:r>
      <w:r w:rsidRPr="006458DE">
        <w:rPr>
          <w:i/>
          <w:sz w:val="28"/>
          <w:szCs w:val="28"/>
          <w:vertAlign w:val="subscript"/>
          <w:lang w:val="en-US"/>
        </w:rPr>
        <w:t>z</w:t>
      </w:r>
      <w:r w:rsidRPr="006458DE">
        <w:rPr>
          <w:i/>
          <w:sz w:val="28"/>
          <w:szCs w:val="28"/>
          <w:vertAlign w:val="subscript"/>
        </w:rPr>
        <w:t>1</w:t>
      </w:r>
      <w:r w:rsidRPr="006458DE">
        <w:rPr>
          <w:i/>
          <w:sz w:val="28"/>
          <w:szCs w:val="28"/>
          <w:lang w:val="en-US"/>
        </w:rPr>
        <w:t>l</w:t>
      </w:r>
      <w:r w:rsidRPr="006458DE">
        <w:rPr>
          <w:i/>
          <w:sz w:val="28"/>
          <w:szCs w:val="28"/>
        </w:rPr>
        <w:t xml:space="preserve"> = </w:t>
      </w:r>
      <w:r w:rsidRPr="006458DE">
        <w:rPr>
          <w:i/>
          <w:sz w:val="28"/>
          <w:szCs w:val="28"/>
          <w:lang w:val="en-US"/>
        </w:rPr>
        <w:t>R</w:t>
      </w:r>
      <w:r w:rsidRPr="006458DE">
        <w:rPr>
          <w:i/>
          <w:sz w:val="28"/>
          <w:szCs w:val="28"/>
        </w:rPr>
        <w:t>''</w:t>
      </w:r>
      <w:r w:rsidRPr="006458DE">
        <w:rPr>
          <w:i/>
          <w:sz w:val="28"/>
          <w:szCs w:val="28"/>
          <w:vertAlign w:val="subscript"/>
          <w:lang w:val="en-US"/>
        </w:rPr>
        <w:t>z</w:t>
      </w:r>
      <w:r w:rsidRPr="006458DE">
        <w:rPr>
          <w:i/>
          <w:sz w:val="28"/>
          <w:szCs w:val="28"/>
          <w:vertAlign w:val="subscript"/>
        </w:rPr>
        <w:t>2</w:t>
      </w:r>
      <w:r w:rsidRPr="006458DE">
        <w:rPr>
          <w:i/>
          <w:sz w:val="28"/>
          <w:szCs w:val="28"/>
          <w:lang w:val="en-US"/>
        </w:rPr>
        <w:t>l</w:t>
      </w:r>
      <w:r w:rsidRPr="006458DE">
        <w:rPr>
          <w:i/>
          <w:sz w:val="28"/>
          <w:szCs w:val="28"/>
        </w:rPr>
        <w:t>,</w:t>
      </w:r>
    </w:p>
    <w:p w:rsidR="00E21F0D" w:rsidRPr="006458DE" w:rsidRDefault="003D0AB8" w:rsidP="00EB0DB8">
      <w:pPr>
        <w:widowControl w:val="0"/>
        <w:shd w:val="clear" w:color="auto" w:fill="FFFFFF"/>
        <w:spacing w:line="360" w:lineRule="auto"/>
        <w:ind w:firstLine="709"/>
        <w:jc w:val="both"/>
        <w:rPr>
          <w:sz w:val="28"/>
          <w:szCs w:val="28"/>
        </w:rPr>
      </w:pPr>
      <w:r>
        <w:rPr>
          <w:i/>
          <w:sz w:val="28"/>
          <w:szCs w:val="28"/>
        </w:rPr>
        <w:br w:type="page"/>
      </w:r>
      <w:r w:rsidR="00E21F0D" w:rsidRPr="006458DE">
        <w:rPr>
          <w:sz w:val="28"/>
          <w:szCs w:val="28"/>
        </w:rPr>
        <w:t xml:space="preserve">где </w:t>
      </w:r>
      <w:r w:rsidR="00E21F0D" w:rsidRPr="006458DE">
        <w:rPr>
          <w:sz w:val="28"/>
          <w:szCs w:val="28"/>
          <w:lang w:val="en-US"/>
        </w:rPr>
        <w:t>R</w:t>
      </w:r>
      <w:r w:rsidR="00E21F0D" w:rsidRPr="006458DE">
        <w:rPr>
          <w:sz w:val="28"/>
          <w:szCs w:val="28"/>
        </w:rPr>
        <w:t>''</w:t>
      </w:r>
      <w:r w:rsidR="00E21F0D" w:rsidRPr="006458DE">
        <w:rPr>
          <w:sz w:val="28"/>
          <w:szCs w:val="28"/>
          <w:vertAlign w:val="subscript"/>
          <w:lang w:val="en-US"/>
        </w:rPr>
        <w:t>z</w:t>
      </w:r>
      <w:r w:rsidR="00E21F0D" w:rsidRPr="006458DE">
        <w:rPr>
          <w:sz w:val="28"/>
          <w:szCs w:val="28"/>
          <w:vertAlign w:val="subscript"/>
        </w:rPr>
        <w:t>1</w:t>
      </w:r>
      <w:r w:rsidR="00E21F0D" w:rsidRPr="006458DE">
        <w:rPr>
          <w:i/>
          <w:iCs/>
          <w:sz w:val="28"/>
          <w:szCs w:val="28"/>
        </w:rPr>
        <w:t xml:space="preserve"> </w:t>
      </w:r>
      <w:r w:rsidR="00E21F0D" w:rsidRPr="006458DE">
        <w:rPr>
          <w:sz w:val="28"/>
          <w:szCs w:val="28"/>
        </w:rPr>
        <w:t xml:space="preserve">и </w:t>
      </w:r>
      <w:r w:rsidR="00E21F0D" w:rsidRPr="006458DE">
        <w:rPr>
          <w:sz w:val="28"/>
          <w:szCs w:val="28"/>
          <w:lang w:val="en-US"/>
        </w:rPr>
        <w:t>R</w:t>
      </w:r>
      <w:r w:rsidR="00E21F0D" w:rsidRPr="006458DE">
        <w:rPr>
          <w:sz w:val="28"/>
          <w:szCs w:val="28"/>
        </w:rPr>
        <w:t>''</w:t>
      </w:r>
      <w:r w:rsidR="00E21F0D" w:rsidRPr="006458DE">
        <w:rPr>
          <w:sz w:val="28"/>
          <w:szCs w:val="28"/>
          <w:vertAlign w:val="subscript"/>
          <w:lang w:val="en-US"/>
        </w:rPr>
        <w:t>z</w:t>
      </w:r>
      <w:r w:rsidR="00E21F0D" w:rsidRPr="006458DE">
        <w:rPr>
          <w:sz w:val="28"/>
          <w:szCs w:val="28"/>
          <w:vertAlign w:val="subscript"/>
        </w:rPr>
        <w:t xml:space="preserve">2 </w:t>
      </w:r>
      <w:r w:rsidR="00E21F0D" w:rsidRPr="006458DE">
        <w:rPr>
          <w:sz w:val="28"/>
          <w:szCs w:val="28"/>
        </w:rPr>
        <w:t xml:space="preserve">— нормальные реакции опорной поверхности за вычетом веса Колеса </w:t>
      </w:r>
      <w:r w:rsidR="00E21F0D" w:rsidRPr="006458DE">
        <w:rPr>
          <w:sz w:val="28"/>
          <w:szCs w:val="28"/>
          <w:lang w:val="en-US"/>
        </w:rPr>
        <w:t>G</w:t>
      </w:r>
      <w:r w:rsidR="00E21F0D" w:rsidRPr="006458DE">
        <w:rPr>
          <w:sz w:val="28"/>
          <w:szCs w:val="28"/>
          <w:vertAlign w:val="subscript"/>
          <w:lang w:val="en-US"/>
        </w:rPr>
        <w:t>K</w:t>
      </w:r>
      <w:r w:rsidR="00E21F0D" w:rsidRPr="006458DE">
        <w:rPr>
          <w:sz w:val="28"/>
          <w:szCs w:val="28"/>
        </w:rPr>
        <w:t>.</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Нормальные</w:t>
      </w:r>
      <w:r w:rsidR="00EB0DB8">
        <w:rPr>
          <w:sz w:val="28"/>
          <w:szCs w:val="28"/>
        </w:rPr>
        <w:t xml:space="preserve"> </w:t>
      </w:r>
      <w:r w:rsidRPr="006458DE">
        <w:rPr>
          <w:sz w:val="28"/>
          <w:szCs w:val="28"/>
        </w:rPr>
        <w:t>реакции</w:t>
      </w:r>
      <w:r w:rsidR="00EB0DB8">
        <w:rPr>
          <w:sz w:val="28"/>
          <w:szCs w:val="28"/>
        </w:rPr>
        <w:t xml:space="preserve"> </w:t>
      </w:r>
      <w:r w:rsidRPr="006458DE">
        <w:rPr>
          <w:sz w:val="28"/>
          <w:szCs w:val="28"/>
        </w:rPr>
        <w:t>опорной</w:t>
      </w:r>
      <w:r w:rsidR="00EB0DB8">
        <w:rPr>
          <w:sz w:val="28"/>
          <w:szCs w:val="28"/>
        </w:rPr>
        <w:t xml:space="preserve"> </w:t>
      </w:r>
      <w:r w:rsidRPr="006458DE">
        <w:rPr>
          <w:sz w:val="28"/>
          <w:szCs w:val="28"/>
        </w:rPr>
        <w:t xml:space="preserve">поверхности от нагрузки на мост </w:t>
      </w:r>
      <w:r w:rsidRPr="006458DE">
        <w:rPr>
          <w:sz w:val="28"/>
          <w:szCs w:val="28"/>
          <w:lang w:val="en-US"/>
        </w:rPr>
        <w:t>G</w:t>
      </w:r>
      <w:r w:rsidRPr="006458DE">
        <w:rPr>
          <w:sz w:val="28"/>
          <w:szCs w:val="28"/>
          <w:vertAlign w:val="subscript"/>
        </w:rPr>
        <w:t>2</w:t>
      </w:r>
    </w:p>
    <w:p w:rsidR="003D0AB8" w:rsidRDefault="003D0AB8" w:rsidP="00EB0DB8">
      <w:pPr>
        <w:widowControl w:val="0"/>
        <w:shd w:val="clear" w:color="auto" w:fill="FFFFFF"/>
        <w:spacing w:line="360" w:lineRule="auto"/>
        <w:ind w:firstLine="709"/>
        <w:jc w:val="both"/>
        <w:rPr>
          <w:i/>
          <w:iCs/>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iCs/>
          <w:sz w:val="28"/>
          <w:szCs w:val="28"/>
          <w:lang w:val="en-US"/>
        </w:rPr>
        <w:t>R</w:t>
      </w:r>
      <w:r w:rsidRPr="006458DE">
        <w:rPr>
          <w:i/>
          <w:iCs/>
          <w:sz w:val="28"/>
          <w:szCs w:val="28"/>
          <w:vertAlign w:val="subscript"/>
          <w:lang w:val="en-US"/>
        </w:rPr>
        <w:t>z</w:t>
      </w:r>
      <w:r w:rsidRPr="006458DE">
        <w:rPr>
          <w:i/>
          <w:iCs/>
          <w:sz w:val="28"/>
          <w:szCs w:val="28"/>
          <w:vertAlign w:val="subscript"/>
        </w:rPr>
        <w:t>1</w:t>
      </w:r>
      <w:r w:rsidRPr="006458DE">
        <w:rPr>
          <w:i/>
          <w:iCs/>
          <w:sz w:val="28"/>
          <w:szCs w:val="28"/>
        </w:rPr>
        <w:t xml:space="preserve"> = </w:t>
      </w:r>
      <w:r w:rsidRPr="006458DE">
        <w:rPr>
          <w:i/>
          <w:iCs/>
          <w:sz w:val="28"/>
          <w:szCs w:val="28"/>
          <w:lang w:val="en-US"/>
        </w:rPr>
        <w:t>R</w:t>
      </w:r>
      <w:r w:rsidRPr="006458DE">
        <w:rPr>
          <w:i/>
          <w:iCs/>
          <w:sz w:val="28"/>
          <w:szCs w:val="28"/>
          <w:vertAlign w:val="subscript"/>
          <w:lang w:val="en-US"/>
        </w:rPr>
        <w:t>z</w:t>
      </w:r>
      <w:r w:rsidRPr="006458DE">
        <w:rPr>
          <w:i/>
          <w:iCs/>
          <w:sz w:val="28"/>
          <w:szCs w:val="28"/>
          <w:vertAlign w:val="subscript"/>
        </w:rPr>
        <w:t>2</w:t>
      </w:r>
      <w:r w:rsidRPr="006458DE">
        <w:rPr>
          <w:i/>
          <w:iCs/>
          <w:sz w:val="28"/>
          <w:szCs w:val="28"/>
        </w:rPr>
        <w:t xml:space="preserve"> = </w:t>
      </w:r>
      <w:r w:rsidRPr="006458DE">
        <w:rPr>
          <w:i/>
          <w:sz w:val="28"/>
          <w:szCs w:val="28"/>
          <w:lang w:val="en-US"/>
        </w:rPr>
        <w:t>m</w:t>
      </w:r>
      <w:r w:rsidRPr="006458DE">
        <w:rPr>
          <w:i/>
          <w:sz w:val="28"/>
          <w:szCs w:val="28"/>
          <w:vertAlign w:val="subscript"/>
        </w:rPr>
        <w:t>2</w:t>
      </w:r>
      <w:r w:rsidRPr="006458DE">
        <w:rPr>
          <w:i/>
          <w:sz w:val="28"/>
          <w:szCs w:val="28"/>
          <w:lang w:val="en-US"/>
        </w:rPr>
        <w:t>G</w:t>
      </w:r>
      <w:r w:rsidRPr="006458DE">
        <w:rPr>
          <w:i/>
          <w:sz w:val="28"/>
          <w:szCs w:val="28"/>
          <w:vertAlign w:val="subscript"/>
        </w:rPr>
        <w:t>2</w:t>
      </w:r>
      <w:r w:rsidRPr="006458DE">
        <w:rPr>
          <w:i/>
          <w:sz w:val="28"/>
          <w:szCs w:val="28"/>
        </w:rPr>
        <w:t>/2,</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где </w:t>
      </w:r>
      <w:r w:rsidRPr="006458DE">
        <w:rPr>
          <w:sz w:val="28"/>
          <w:szCs w:val="28"/>
          <w:lang w:val="en-US"/>
        </w:rPr>
        <w:t>m</w:t>
      </w:r>
      <w:r w:rsidRPr="006458DE">
        <w:rPr>
          <w:sz w:val="28"/>
          <w:szCs w:val="28"/>
          <w:vertAlign w:val="subscript"/>
        </w:rPr>
        <w:t>2</w:t>
      </w:r>
      <w:r w:rsidRPr="006458DE">
        <w:rPr>
          <w:sz w:val="28"/>
          <w:szCs w:val="28"/>
        </w:rPr>
        <w:t xml:space="preserve"> = 1,1...1,2— коэффициент перераспределения нагрузки по мостам.</w:t>
      </w:r>
    </w:p>
    <w:p w:rsidR="00E21F0D" w:rsidRPr="006458DE" w:rsidRDefault="00E21F0D" w:rsidP="00EB0DB8">
      <w:pPr>
        <w:widowControl w:val="0"/>
        <w:shd w:val="clear" w:color="auto" w:fill="FFFFFF"/>
        <w:spacing w:line="360" w:lineRule="auto"/>
        <w:ind w:firstLine="709"/>
        <w:jc w:val="both"/>
        <w:rPr>
          <w:iCs/>
          <w:sz w:val="28"/>
          <w:szCs w:val="28"/>
          <w:vertAlign w:val="subscript"/>
        </w:rPr>
      </w:pPr>
      <w:r w:rsidRPr="006458DE">
        <w:rPr>
          <w:sz w:val="28"/>
          <w:szCs w:val="28"/>
        </w:rPr>
        <w:t>Изгиб картера в горизонтальной плоскости</w:t>
      </w:r>
      <w:r w:rsidR="00EB0DB8">
        <w:rPr>
          <w:sz w:val="28"/>
          <w:szCs w:val="28"/>
        </w:rPr>
        <w:t xml:space="preserve"> </w:t>
      </w:r>
      <w:r w:rsidRPr="006458DE">
        <w:rPr>
          <w:sz w:val="28"/>
          <w:szCs w:val="28"/>
        </w:rPr>
        <w:t>под</w:t>
      </w:r>
      <w:r w:rsidR="00EB0DB8">
        <w:rPr>
          <w:sz w:val="28"/>
          <w:szCs w:val="28"/>
        </w:rPr>
        <w:t xml:space="preserve"> </w:t>
      </w:r>
      <w:r w:rsidRPr="006458DE">
        <w:rPr>
          <w:sz w:val="28"/>
          <w:szCs w:val="28"/>
        </w:rPr>
        <w:t>нагрузкой</w:t>
      </w:r>
      <w:r w:rsidR="00EB0DB8">
        <w:rPr>
          <w:sz w:val="28"/>
          <w:szCs w:val="28"/>
        </w:rPr>
        <w:t xml:space="preserve"> </w:t>
      </w:r>
      <w:r w:rsidRPr="006458DE">
        <w:rPr>
          <w:sz w:val="28"/>
          <w:szCs w:val="28"/>
        </w:rPr>
        <w:t>от</w:t>
      </w:r>
      <w:r w:rsidR="00EB0DB8">
        <w:rPr>
          <w:sz w:val="28"/>
          <w:szCs w:val="28"/>
        </w:rPr>
        <w:t xml:space="preserve"> </w:t>
      </w:r>
      <w:r w:rsidRPr="006458DE">
        <w:rPr>
          <w:sz w:val="28"/>
          <w:szCs w:val="28"/>
        </w:rPr>
        <w:t>силы</w:t>
      </w:r>
      <w:r w:rsidR="00EB0DB8">
        <w:rPr>
          <w:sz w:val="28"/>
          <w:szCs w:val="28"/>
        </w:rPr>
        <w:t xml:space="preserve"> </w:t>
      </w:r>
      <w:r w:rsidRPr="006458DE">
        <w:rPr>
          <w:sz w:val="28"/>
          <w:szCs w:val="28"/>
        </w:rPr>
        <w:t>тяги</w:t>
      </w:r>
      <w:r w:rsidR="00EB0DB8">
        <w:rPr>
          <w:sz w:val="28"/>
          <w:szCs w:val="28"/>
        </w:rPr>
        <w:t xml:space="preserve"> </w:t>
      </w:r>
      <w:r w:rsidRPr="006458DE">
        <w:rPr>
          <w:iCs/>
          <w:sz w:val="28"/>
          <w:szCs w:val="28"/>
        </w:rPr>
        <w:t>Р</w:t>
      </w:r>
      <w:r w:rsidRPr="006458DE">
        <w:rPr>
          <w:iCs/>
          <w:sz w:val="28"/>
          <w:szCs w:val="28"/>
          <w:vertAlign w:val="subscript"/>
        </w:rPr>
        <w:t>т</w:t>
      </w:r>
    </w:p>
    <w:p w:rsidR="003D0AB8" w:rsidRDefault="003D0AB8" w:rsidP="00EB0DB8">
      <w:pPr>
        <w:widowControl w:val="0"/>
        <w:shd w:val="clear" w:color="auto" w:fill="FFFFFF"/>
        <w:spacing w:line="360" w:lineRule="auto"/>
        <w:ind w:firstLine="709"/>
        <w:jc w:val="both"/>
        <w:rPr>
          <w:i/>
          <w:iCs/>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iCs/>
          <w:sz w:val="28"/>
          <w:szCs w:val="28"/>
        </w:rPr>
        <w:t>М</w:t>
      </w:r>
      <w:r w:rsidRPr="006458DE">
        <w:rPr>
          <w:i/>
          <w:iCs/>
          <w:sz w:val="28"/>
          <w:szCs w:val="28"/>
          <w:vertAlign w:val="subscript"/>
        </w:rPr>
        <w:t>и.г</w:t>
      </w:r>
      <w:r w:rsidRPr="006458DE">
        <w:rPr>
          <w:i/>
          <w:iCs/>
          <w:sz w:val="28"/>
          <w:szCs w:val="28"/>
        </w:rPr>
        <w:t xml:space="preserve"> = </w:t>
      </w:r>
      <w:r w:rsidRPr="006458DE">
        <w:rPr>
          <w:i/>
          <w:iCs/>
          <w:sz w:val="28"/>
          <w:szCs w:val="28"/>
          <w:lang w:val="en-US"/>
        </w:rPr>
        <w:t>P</w:t>
      </w:r>
      <w:r w:rsidRPr="006458DE">
        <w:rPr>
          <w:i/>
          <w:iCs/>
          <w:sz w:val="28"/>
          <w:szCs w:val="28"/>
          <w:vertAlign w:val="subscript"/>
        </w:rPr>
        <w:t>т1</w:t>
      </w:r>
      <w:r w:rsidRPr="006458DE">
        <w:rPr>
          <w:i/>
          <w:iCs/>
          <w:sz w:val="28"/>
          <w:szCs w:val="28"/>
          <w:lang w:val="en-US"/>
        </w:rPr>
        <w:t>l</w:t>
      </w:r>
      <w:r w:rsidRPr="006458DE">
        <w:rPr>
          <w:i/>
          <w:iCs/>
          <w:sz w:val="28"/>
          <w:szCs w:val="28"/>
        </w:rPr>
        <w:t xml:space="preserve"> = </w:t>
      </w:r>
      <w:r w:rsidRPr="006458DE">
        <w:rPr>
          <w:i/>
          <w:iCs/>
          <w:sz w:val="28"/>
          <w:szCs w:val="28"/>
          <w:lang w:val="en-US"/>
        </w:rPr>
        <w:t>P</w:t>
      </w:r>
      <w:r w:rsidRPr="006458DE">
        <w:rPr>
          <w:i/>
          <w:iCs/>
          <w:sz w:val="28"/>
          <w:szCs w:val="28"/>
          <w:vertAlign w:val="subscript"/>
        </w:rPr>
        <w:t>т2</w:t>
      </w:r>
      <w:r w:rsidRPr="006458DE">
        <w:rPr>
          <w:i/>
          <w:iCs/>
          <w:sz w:val="28"/>
          <w:szCs w:val="28"/>
          <w:lang w:val="en-US"/>
        </w:rPr>
        <w:t>l</w:t>
      </w:r>
      <w:r w:rsidRPr="006458DE">
        <w:rPr>
          <w:i/>
          <w:iCs/>
          <w:sz w:val="28"/>
          <w:szCs w:val="28"/>
        </w:rPr>
        <w:t>,</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где </w:t>
      </w:r>
      <w:r w:rsidRPr="006458DE">
        <w:rPr>
          <w:i/>
          <w:sz w:val="28"/>
          <w:szCs w:val="28"/>
        </w:rPr>
        <w:t>Р</w:t>
      </w:r>
      <w:r w:rsidRPr="006458DE">
        <w:rPr>
          <w:i/>
          <w:sz w:val="28"/>
          <w:szCs w:val="28"/>
          <w:vertAlign w:val="subscript"/>
        </w:rPr>
        <w:t>т1</w:t>
      </w:r>
      <w:r w:rsidRPr="006458DE">
        <w:rPr>
          <w:i/>
          <w:sz w:val="28"/>
          <w:szCs w:val="28"/>
        </w:rPr>
        <w:t>=Р</w:t>
      </w:r>
      <w:r w:rsidRPr="006458DE">
        <w:rPr>
          <w:i/>
          <w:sz w:val="28"/>
          <w:szCs w:val="28"/>
          <w:vertAlign w:val="subscript"/>
        </w:rPr>
        <w:t>т2</w:t>
      </w:r>
      <w:r w:rsidRPr="006458DE">
        <w:rPr>
          <w:i/>
          <w:sz w:val="28"/>
          <w:szCs w:val="28"/>
        </w:rPr>
        <w:t xml:space="preserve"> = </w:t>
      </w:r>
      <w:r w:rsidRPr="006458DE">
        <w:rPr>
          <w:i/>
          <w:sz w:val="28"/>
          <w:szCs w:val="28"/>
          <w:lang w:val="en-US"/>
        </w:rPr>
        <w:t>R</w:t>
      </w:r>
      <w:r w:rsidRPr="006458DE">
        <w:rPr>
          <w:i/>
          <w:sz w:val="28"/>
          <w:szCs w:val="28"/>
          <w:vertAlign w:val="subscript"/>
          <w:lang w:val="en-US"/>
        </w:rPr>
        <w:t>z</w:t>
      </w:r>
      <w:r w:rsidRPr="006458DE">
        <w:rPr>
          <w:i/>
          <w:sz w:val="28"/>
          <w:szCs w:val="28"/>
          <w:vertAlign w:val="subscript"/>
        </w:rPr>
        <w:t>1</w:t>
      </w:r>
      <w:r w:rsidRPr="006458DE">
        <w:rPr>
          <w:i/>
          <w:sz w:val="28"/>
          <w:szCs w:val="28"/>
        </w:rPr>
        <w:t xml:space="preserve">φ = </w:t>
      </w:r>
      <w:r w:rsidRPr="006458DE">
        <w:rPr>
          <w:i/>
          <w:sz w:val="28"/>
          <w:szCs w:val="28"/>
          <w:lang w:val="en-US"/>
        </w:rPr>
        <w:t>R</w:t>
      </w:r>
      <w:r w:rsidRPr="006458DE">
        <w:rPr>
          <w:i/>
          <w:sz w:val="28"/>
          <w:szCs w:val="28"/>
          <w:vertAlign w:val="subscript"/>
          <w:lang w:val="en-US"/>
        </w:rPr>
        <w:t>z</w:t>
      </w:r>
      <w:r w:rsidRPr="006458DE">
        <w:rPr>
          <w:i/>
          <w:sz w:val="28"/>
          <w:szCs w:val="28"/>
          <w:vertAlign w:val="subscript"/>
        </w:rPr>
        <w:t>2</w:t>
      </w:r>
      <w:r w:rsidRPr="006458DE">
        <w:rPr>
          <w:i/>
          <w:sz w:val="28"/>
          <w:szCs w:val="28"/>
        </w:rPr>
        <w:t>φ</w:t>
      </w:r>
      <w:r w:rsidRPr="006458DE">
        <w:rPr>
          <w:sz w:val="28"/>
          <w:szCs w:val="28"/>
        </w:rPr>
        <w:t>, (φ = 0,8...0,9 — коэффициент сцепления шин с опорной поверхностью).</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Момент, скручивающий балку, </w:t>
      </w:r>
      <w:r w:rsidRPr="006458DE">
        <w:rPr>
          <w:i/>
          <w:iCs/>
          <w:sz w:val="28"/>
          <w:szCs w:val="28"/>
        </w:rPr>
        <w:t>М</w:t>
      </w:r>
      <w:r w:rsidRPr="006458DE">
        <w:rPr>
          <w:i/>
          <w:iCs/>
          <w:sz w:val="28"/>
          <w:szCs w:val="28"/>
          <w:vertAlign w:val="subscript"/>
        </w:rPr>
        <w:t>кр</w:t>
      </w:r>
      <w:r w:rsidRPr="006458DE">
        <w:rPr>
          <w:i/>
          <w:iCs/>
          <w:sz w:val="28"/>
          <w:szCs w:val="28"/>
        </w:rPr>
        <w:t xml:space="preserve"> </w:t>
      </w:r>
      <w:r w:rsidRPr="006458DE">
        <w:rPr>
          <w:i/>
          <w:sz w:val="28"/>
          <w:szCs w:val="28"/>
        </w:rPr>
        <w:t xml:space="preserve">= </w:t>
      </w:r>
      <w:r w:rsidRPr="006458DE">
        <w:rPr>
          <w:i/>
          <w:iCs/>
          <w:sz w:val="28"/>
          <w:szCs w:val="28"/>
          <w:lang w:val="en-US"/>
        </w:rPr>
        <w:t>P</w:t>
      </w:r>
      <w:r w:rsidRPr="006458DE">
        <w:rPr>
          <w:i/>
          <w:iCs/>
          <w:sz w:val="28"/>
          <w:szCs w:val="28"/>
          <w:vertAlign w:val="subscript"/>
        </w:rPr>
        <w:t>т1</w:t>
      </w:r>
      <w:r w:rsidRPr="006458DE">
        <w:rPr>
          <w:i/>
          <w:iCs/>
          <w:sz w:val="28"/>
          <w:szCs w:val="28"/>
          <w:lang w:val="en-US"/>
        </w:rPr>
        <w:t>r</w:t>
      </w:r>
      <w:r w:rsidRPr="006458DE">
        <w:rPr>
          <w:i/>
          <w:iCs/>
          <w:sz w:val="28"/>
          <w:szCs w:val="28"/>
          <w:vertAlign w:val="subscript"/>
        </w:rPr>
        <w:t xml:space="preserve">к </w:t>
      </w:r>
      <w:r w:rsidRPr="006458DE">
        <w:rPr>
          <w:i/>
          <w:sz w:val="28"/>
          <w:szCs w:val="28"/>
        </w:rPr>
        <w:t xml:space="preserve">= </w:t>
      </w:r>
      <w:r w:rsidRPr="006458DE">
        <w:rPr>
          <w:i/>
          <w:iCs/>
          <w:sz w:val="28"/>
          <w:szCs w:val="28"/>
          <w:lang w:val="en-US"/>
        </w:rPr>
        <w:t>R</w:t>
      </w:r>
      <w:r w:rsidRPr="006458DE">
        <w:rPr>
          <w:i/>
          <w:iCs/>
          <w:sz w:val="28"/>
          <w:szCs w:val="28"/>
          <w:vertAlign w:val="subscript"/>
        </w:rPr>
        <w:t>т2</w:t>
      </w:r>
      <w:r w:rsidRPr="006458DE">
        <w:rPr>
          <w:i/>
          <w:iCs/>
          <w:sz w:val="28"/>
          <w:szCs w:val="28"/>
          <w:lang w:val="en-US"/>
        </w:rPr>
        <w:t>r</w:t>
      </w:r>
      <w:r w:rsidRPr="006458DE">
        <w:rPr>
          <w:i/>
          <w:iCs/>
          <w:sz w:val="28"/>
          <w:szCs w:val="28"/>
          <w:vertAlign w:val="subscript"/>
        </w:rPr>
        <w:t>к</w:t>
      </w:r>
      <w:r w:rsidRPr="006458DE">
        <w:rPr>
          <w:sz w:val="28"/>
          <w:szCs w:val="28"/>
        </w:rPr>
        <w:t xml:space="preserve"> (</w:t>
      </w:r>
      <w:r w:rsidRPr="006458DE">
        <w:rPr>
          <w:sz w:val="28"/>
          <w:szCs w:val="28"/>
          <w:lang w:val="en-US"/>
        </w:rPr>
        <w:t>r</w:t>
      </w:r>
      <w:r w:rsidRPr="006458DE">
        <w:rPr>
          <w:sz w:val="28"/>
          <w:szCs w:val="28"/>
          <w:vertAlign w:val="subscript"/>
        </w:rPr>
        <w:t>к</w:t>
      </w:r>
      <w:r w:rsidRPr="006458DE">
        <w:rPr>
          <w:sz w:val="28"/>
          <w:szCs w:val="28"/>
        </w:rPr>
        <w:t>—радиус качения колеса).</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Результирующее напряжение от изгиба и кручения для круглого трубчатого сечения</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370CF" w:rsidP="00EB0DB8">
      <w:pPr>
        <w:widowControl w:val="0"/>
        <w:shd w:val="clear" w:color="auto" w:fill="FFFFFF"/>
        <w:spacing w:line="360" w:lineRule="auto"/>
        <w:ind w:firstLine="709"/>
        <w:jc w:val="both"/>
        <w:rPr>
          <w:sz w:val="28"/>
          <w:szCs w:val="28"/>
        </w:rPr>
      </w:pPr>
      <w:r>
        <w:rPr>
          <w:position w:val="-16"/>
          <w:sz w:val="28"/>
          <w:szCs w:val="28"/>
          <w:lang w:val="en-US"/>
        </w:rPr>
        <w:pict>
          <v:shape id="_x0000_i1101" type="#_x0000_t75" style="width:141.75pt;height:24pt">
            <v:imagedata r:id="rId85" o:title=""/>
          </v:shape>
        </w:pict>
      </w:r>
      <w:r w:rsidR="00E21F0D" w:rsidRPr="006458DE">
        <w:rPr>
          <w:sz w:val="28"/>
          <w:szCs w:val="28"/>
        </w:rPr>
        <w:t>,</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где </w:t>
      </w:r>
      <w:r w:rsidRPr="006458DE">
        <w:rPr>
          <w:i/>
          <w:iCs/>
          <w:sz w:val="28"/>
          <w:szCs w:val="28"/>
          <w:lang w:val="en-US"/>
        </w:rPr>
        <w:t>W</w:t>
      </w:r>
      <w:r w:rsidRPr="006458DE">
        <w:rPr>
          <w:i/>
          <w:iCs/>
          <w:sz w:val="28"/>
          <w:szCs w:val="28"/>
        </w:rPr>
        <w:t xml:space="preserve"> = 0,2(</w:t>
      </w:r>
      <w:r w:rsidRPr="006458DE">
        <w:rPr>
          <w:i/>
          <w:iCs/>
          <w:sz w:val="28"/>
          <w:szCs w:val="28"/>
          <w:lang w:val="en-US"/>
        </w:rPr>
        <w:t>D</w:t>
      </w:r>
      <w:r w:rsidRPr="006458DE">
        <w:rPr>
          <w:i/>
          <w:iCs/>
          <w:sz w:val="28"/>
          <w:szCs w:val="28"/>
          <w:vertAlign w:val="superscript"/>
        </w:rPr>
        <w:t>4</w:t>
      </w:r>
      <w:r w:rsidRPr="006458DE">
        <w:rPr>
          <w:i/>
          <w:iCs/>
          <w:sz w:val="28"/>
          <w:szCs w:val="28"/>
        </w:rPr>
        <w:t xml:space="preserve"> — </w:t>
      </w:r>
      <w:r w:rsidRPr="006458DE">
        <w:rPr>
          <w:i/>
          <w:iCs/>
          <w:sz w:val="28"/>
          <w:szCs w:val="28"/>
          <w:lang w:val="en-US"/>
        </w:rPr>
        <w:t>d</w:t>
      </w:r>
      <w:r w:rsidRPr="006458DE">
        <w:rPr>
          <w:i/>
          <w:iCs/>
          <w:sz w:val="28"/>
          <w:szCs w:val="28"/>
          <w:vertAlign w:val="superscript"/>
        </w:rPr>
        <w:t>4</w:t>
      </w:r>
      <w:r w:rsidRPr="006458DE">
        <w:rPr>
          <w:i/>
          <w:iCs/>
          <w:sz w:val="28"/>
          <w:szCs w:val="28"/>
        </w:rPr>
        <w:t>)/</w:t>
      </w:r>
      <w:r w:rsidRPr="006458DE">
        <w:rPr>
          <w:i/>
          <w:iCs/>
          <w:sz w:val="28"/>
          <w:szCs w:val="28"/>
          <w:lang w:val="en-US"/>
        </w:rPr>
        <w:t>D</w:t>
      </w:r>
      <w:r w:rsidRPr="006458DE">
        <w:rPr>
          <w:i/>
          <w:iCs/>
          <w:sz w:val="28"/>
          <w:szCs w:val="28"/>
        </w:rPr>
        <w:t xml:space="preserve"> — </w:t>
      </w:r>
      <w:r w:rsidRPr="006458DE">
        <w:rPr>
          <w:sz w:val="28"/>
          <w:szCs w:val="28"/>
        </w:rPr>
        <w:t>момент сопротивления трубчатого сечения.</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Для прямоугольного и коробчатого сечения напряжения в вертикальной и горизонтальной плоскостях определяют раздельно и суммируют арифметически: </w:t>
      </w:r>
      <w:r w:rsidRPr="006458DE">
        <w:rPr>
          <w:iCs/>
          <w:sz w:val="28"/>
          <w:szCs w:val="28"/>
        </w:rPr>
        <w:t>σ</w:t>
      </w:r>
      <w:r w:rsidRPr="006458DE">
        <w:rPr>
          <w:iCs/>
          <w:sz w:val="28"/>
          <w:szCs w:val="28"/>
          <w:vertAlign w:val="subscript"/>
        </w:rPr>
        <w:t>и</w:t>
      </w:r>
      <w:r w:rsidRPr="006458DE">
        <w:rPr>
          <w:iCs/>
          <w:sz w:val="28"/>
          <w:szCs w:val="28"/>
        </w:rPr>
        <w:t xml:space="preserve"> = </w:t>
      </w:r>
      <w:r w:rsidRPr="006458DE">
        <w:rPr>
          <w:iCs/>
          <w:sz w:val="28"/>
          <w:szCs w:val="28"/>
          <w:lang w:val="en-US"/>
        </w:rPr>
        <w:t>M</w:t>
      </w:r>
      <w:r w:rsidRPr="006458DE">
        <w:rPr>
          <w:iCs/>
          <w:sz w:val="28"/>
          <w:szCs w:val="28"/>
          <w:vertAlign w:val="subscript"/>
        </w:rPr>
        <w:t xml:space="preserve">и.в </w:t>
      </w:r>
      <w:r w:rsidRPr="006458DE">
        <w:rPr>
          <w:iCs/>
          <w:sz w:val="28"/>
          <w:szCs w:val="28"/>
        </w:rPr>
        <w:t xml:space="preserve">/ </w:t>
      </w:r>
      <w:r w:rsidRPr="006458DE">
        <w:rPr>
          <w:iCs/>
          <w:sz w:val="28"/>
          <w:szCs w:val="28"/>
          <w:lang w:val="en-US"/>
        </w:rPr>
        <w:t>W</w:t>
      </w:r>
      <w:r w:rsidRPr="006458DE">
        <w:rPr>
          <w:iCs/>
          <w:sz w:val="28"/>
          <w:szCs w:val="28"/>
          <w:vertAlign w:val="subscript"/>
        </w:rPr>
        <w:t>в</w:t>
      </w:r>
      <w:r w:rsidRPr="006458DE">
        <w:rPr>
          <w:iCs/>
          <w:sz w:val="28"/>
          <w:szCs w:val="28"/>
        </w:rPr>
        <w:t xml:space="preserve"> + </w:t>
      </w:r>
      <w:r w:rsidRPr="006458DE">
        <w:rPr>
          <w:iCs/>
          <w:sz w:val="28"/>
          <w:szCs w:val="28"/>
          <w:lang w:val="en-US"/>
        </w:rPr>
        <w:t>M</w:t>
      </w:r>
      <w:r w:rsidRPr="006458DE">
        <w:rPr>
          <w:iCs/>
          <w:sz w:val="28"/>
          <w:szCs w:val="28"/>
          <w:vertAlign w:val="subscript"/>
        </w:rPr>
        <w:t>и.г</w:t>
      </w:r>
      <w:r w:rsidRPr="006458DE">
        <w:rPr>
          <w:iCs/>
          <w:sz w:val="28"/>
          <w:szCs w:val="28"/>
        </w:rPr>
        <w:t xml:space="preserve"> /</w:t>
      </w:r>
      <w:r w:rsidRPr="006458DE">
        <w:rPr>
          <w:iCs/>
          <w:sz w:val="28"/>
          <w:szCs w:val="28"/>
          <w:lang w:val="en-US"/>
        </w:rPr>
        <w:t>W</w:t>
      </w:r>
      <w:r w:rsidRPr="006458DE">
        <w:rPr>
          <w:iCs/>
          <w:sz w:val="28"/>
          <w:szCs w:val="28"/>
          <w:vertAlign w:val="subscript"/>
        </w:rPr>
        <w:t>г</w:t>
      </w:r>
      <w:r w:rsidRPr="006458DE">
        <w:rPr>
          <w:iCs/>
          <w:sz w:val="28"/>
          <w:szCs w:val="28"/>
        </w:rPr>
        <w:t xml:space="preserve">. </w:t>
      </w:r>
      <w:r w:rsidRPr="006458DE">
        <w:rPr>
          <w:sz w:val="28"/>
          <w:szCs w:val="28"/>
        </w:rPr>
        <w:t>Напряжения кручения при этом не суммируют:</w:t>
      </w:r>
    </w:p>
    <w:p w:rsidR="003D0AB8" w:rsidRDefault="003D0AB8"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rPr>
        <w:t>τ =</w:t>
      </w:r>
      <w:r w:rsidRPr="006458DE">
        <w:rPr>
          <w:i/>
          <w:iCs/>
          <w:sz w:val="28"/>
          <w:szCs w:val="28"/>
        </w:rPr>
        <w:t xml:space="preserve"> </w:t>
      </w:r>
      <w:r w:rsidRPr="006458DE">
        <w:rPr>
          <w:i/>
          <w:iCs/>
          <w:sz w:val="28"/>
          <w:szCs w:val="28"/>
          <w:lang w:val="en-US"/>
        </w:rPr>
        <w:t>M</w:t>
      </w:r>
      <w:r w:rsidRPr="006458DE">
        <w:rPr>
          <w:i/>
          <w:iCs/>
          <w:sz w:val="28"/>
          <w:szCs w:val="28"/>
          <w:vertAlign w:val="subscript"/>
        </w:rPr>
        <w:t>кр</w:t>
      </w:r>
      <w:r w:rsidRPr="006458DE">
        <w:rPr>
          <w:i/>
          <w:iCs/>
          <w:sz w:val="28"/>
          <w:szCs w:val="28"/>
        </w:rPr>
        <w:t xml:space="preserve"> </w:t>
      </w:r>
      <w:r w:rsidRPr="006458DE">
        <w:rPr>
          <w:i/>
          <w:sz w:val="28"/>
          <w:szCs w:val="28"/>
        </w:rPr>
        <w:t>/</w:t>
      </w:r>
      <w:r w:rsidRPr="006458DE">
        <w:rPr>
          <w:i/>
          <w:iCs/>
          <w:sz w:val="28"/>
          <w:szCs w:val="28"/>
        </w:rPr>
        <w:t xml:space="preserve"> </w:t>
      </w:r>
      <w:r w:rsidRPr="006458DE">
        <w:rPr>
          <w:i/>
          <w:iCs/>
          <w:sz w:val="28"/>
          <w:szCs w:val="28"/>
          <w:lang w:val="en-US"/>
        </w:rPr>
        <w:t>W</w:t>
      </w:r>
      <w:r w:rsidRPr="006458DE">
        <w:rPr>
          <w:i/>
          <w:iCs/>
          <w:sz w:val="28"/>
          <w:szCs w:val="28"/>
          <w:vertAlign w:val="subscript"/>
        </w:rPr>
        <w:t>кр</w:t>
      </w:r>
      <w:r w:rsidRPr="006458DE">
        <w:rPr>
          <w:i/>
          <w:sz w:val="28"/>
          <w:szCs w:val="28"/>
        </w:rPr>
        <w:t xml:space="preserve"> = Р</w:t>
      </w:r>
      <w:r w:rsidRPr="006458DE">
        <w:rPr>
          <w:i/>
          <w:sz w:val="28"/>
          <w:szCs w:val="28"/>
          <w:vertAlign w:val="subscript"/>
        </w:rPr>
        <w:t>т1</w:t>
      </w:r>
      <w:r w:rsidRPr="006458DE">
        <w:rPr>
          <w:i/>
          <w:sz w:val="28"/>
          <w:szCs w:val="28"/>
          <w:lang w:val="en-US"/>
        </w:rPr>
        <w:t>r</w:t>
      </w:r>
      <w:r w:rsidRPr="006458DE">
        <w:rPr>
          <w:i/>
          <w:sz w:val="28"/>
          <w:szCs w:val="28"/>
          <w:vertAlign w:val="subscript"/>
        </w:rPr>
        <w:t xml:space="preserve">к </w:t>
      </w:r>
      <w:r w:rsidRPr="006458DE">
        <w:rPr>
          <w:i/>
          <w:sz w:val="28"/>
          <w:szCs w:val="28"/>
        </w:rPr>
        <w:t>/</w:t>
      </w:r>
      <w:r w:rsidRPr="006458DE">
        <w:rPr>
          <w:i/>
          <w:iCs/>
          <w:sz w:val="28"/>
          <w:szCs w:val="28"/>
        </w:rPr>
        <w:t xml:space="preserve"> </w:t>
      </w:r>
      <w:r w:rsidRPr="006458DE">
        <w:rPr>
          <w:i/>
          <w:iCs/>
          <w:sz w:val="28"/>
          <w:szCs w:val="28"/>
          <w:lang w:val="en-US"/>
        </w:rPr>
        <w:t>W</w:t>
      </w:r>
      <w:r w:rsidRPr="006458DE">
        <w:rPr>
          <w:i/>
          <w:iCs/>
          <w:sz w:val="28"/>
          <w:szCs w:val="28"/>
          <w:vertAlign w:val="subscript"/>
        </w:rPr>
        <w:t>кр</w:t>
      </w:r>
      <w:r w:rsidRPr="006458DE">
        <w:rPr>
          <w:i/>
          <w:sz w:val="28"/>
          <w:szCs w:val="28"/>
        </w:rPr>
        <w:t xml:space="preserve"> = Р</w:t>
      </w:r>
      <w:r w:rsidRPr="006458DE">
        <w:rPr>
          <w:i/>
          <w:sz w:val="28"/>
          <w:szCs w:val="28"/>
          <w:vertAlign w:val="subscript"/>
        </w:rPr>
        <w:t>т2</w:t>
      </w:r>
      <w:r w:rsidRPr="006458DE">
        <w:rPr>
          <w:i/>
          <w:sz w:val="28"/>
          <w:szCs w:val="28"/>
          <w:lang w:val="en-US"/>
        </w:rPr>
        <w:t>r</w:t>
      </w:r>
      <w:r w:rsidRPr="006458DE">
        <w:rPr>
          <w:i/>
          <w:sz w:val="28"/>
          <w:szCs w:val="28"/>
          <w:vertAlign w:val="subscript"/>
        </w:rPr>
        <w:t xml:space="preserve">к </w:t>
      </w:r>
      <w:r w:rsidRPr="006458DE">
        <w:rPr>
          <w:i/>
          <w:sz w:val="28"/>
          <w:szCs w:val="28"/>
        </w:rPr>
        <w:t>/</w:t>
      </w:r>
      <w:r w:rsidRPr="006458DE">
        <w:rPr>
          <w:i/>
          <w:iCs/>
          <w:sz w:val="28"/>
          <w:szCs w:val="28"/>
        </w:rPr>
        <w:t xml:space="preserve"> </w:t>
      </w:r>
      <w:r w:rsidRPr="006458DE">
        <w:rPr>
          <w:i/>
          <w:iCs/>
          <w:sz w:val="28"/>
          <w:szCs w:val="28"/>
          <w:lang w:val="en-US"/>
        </w:rPr>
        <w:t>W</w:t>
      </w:r>
      <w:r w:rsidRPr="006458DE">
        <w:rPr>
          <w:i/>
          <w:iCs/>
          <w:sz w:val="28"/>
          <w:szCs w:val="28"/>
          <w:vertAlign w:val="subscript"/>
        </w:rPr>
        <w:t>кр</w:t>
      </w:r>
      <w:r w:rsidRPr="006458DE">
        <w:rPr>
          <w:i/>
          <w:sz w:val="28"/>
          <w:szCs w:val="28"/>
        </w:rPr>
        <w:t>,</w:t>
      </w:r>
    </w:p>
    <w:p w:rsidR="00E21F0D" w:rsidRPr="006458DE" w:rsidRDefault="003D0AB8" w:rsidP="00EB0DB8">
      <w:pPr>
        <w:widowControl w:val="0"/>
        <w:shd w:val="clear" w:color="auto" w:fill="FFFFFF"/>
        <w:spacing w:line="360" w:lineRule="auto"/>
        <w:ind w:firstLine="709"/>
        <w:jc w:val="both"/>
        <w:rPr>
          <w:sz w:val="28"/>
          <w:szCs w:val="28"/>
        </w:rPr>
      </w:pPr>
      <w:r>
        <w:rPr>
          <w:sz w:val="28"/>
          <w:szCs w:val="28"/>
        </w:rPr>
        <w:br w:type="page"/>
      </w:r>
      <w:r w:rsidR="00E21F0D" w:rsidRPr="006458DE">
        <w:rPr>
          <w:sz w:val="28"/>
          <w:szCs w:val="28"/>
        </w:rPr>
        <w:t>Максимальные напряжения изгиба относятся к крайним волокнам сечения, а напряжения кручения к средним волокнам сечения.</w:t>
      </w:r>
    </w:p>
    <w:p w:rsidR="00E21F0D" w:rsidRPr="006458DE" w:rsidRDefault="00E21F0D" w:rsidP="00EB0DB8">
      <w:pPr>
        <w:widowControl w:val="0"/>
        <w:shd w:val="clear" w:color="auto" w:fill="FFFFFF"/>
        <w:spacing w:line="360" w:lineRule="auto"/>
        <w:ind w:firstLine="709"/>
        <w:jc w:val="both"/>
        <w:rPr>
          <w:sz w:val="28"/>
          <w:szCs w:val="28"/>
        </w:rPr>
      </w:pPr>
      <w:r w:rsidRPr="006458DE">
        <w:rPr>
          <w:i/>
          <w:iCs/>
          <w:sz w:val="28"/>
          <w:szCs w:val="28"/>
        </w:rPr>
        <w:t xml:space="preserve">При заносе </w:t>
      </w:r>
      <w:r w:rsidRPr="006458DE">
        <w:rPr>
          <w:sz w:val="28"/>
          <w:szCs w:val="28"/>
        </w:rPr>
        <w:t>балку моста рассчитывают на изгиб в вертикальной плоскости, считая при этом Р</w:t>
      </w:r>
      <w:r w:rsidRPr="006458DE">
        <w:rPr>
          <w:sz w:val="28"/>
          <w:szCs w:val="28"/>
          <w:vertAlign w:val="subscript"/>
        </w:rPr>
        <w:t>т1</w:t>
      </w:r>
      <w:r w:rsidRPr="006458DE">
        <w:rPr>
          <w:sz w:val="28"/>
          <w:szCs w:val="28"/>
        </w:rPr>
        <w:t>=Р</w:t>
      </w:r>
      <w:r w:rsidRPr="006458DE">
        <w:rPr>
          <w:sz w:val="28"/>
          <w:szCs w:val="28"/>
          <w:vertAlign w:val="subscript"/>
        </w:rPr>
        <w:t>т2</w:t>
      </w:r>
      <w:r w:rsidRPr="006458DE">
        <w:rPr>
          <w:sz w:val="28"/>
          <w:szCs w:val="28"/>
        </w:rPr>
        <w:t xml:space="preserve"> = 0.</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Изгибающие моменты в вертикальной плоскости</w:t>
      </w:r>
    </w:p>
    <w:p w:rsidR="003D0AB8" w:rsidRDefault="003D0AB8" w:rsidP="00EB0DB8">
      <w:pPr>
        <w:widowControl w:val="0"/>
        <w:shd w:val="clear" w:color="auto" w:fill="FFFFFF"/>
        <w:spacing w:line="360" w:lineRule="auto"/>
        <w:ind w:firstLine="709"/>
        <w:jc w:val="both"/>
        <w:rPr>
          <w:i/>
          <w:iCs/>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iCs/>
          <w:sz w:val="28"/>
          <w:szCs w:val="28"/>
          <w:lang w:val="en-US"/>
        </w:rPr>
        <w:t>M</w:t>
      </w:r>
      <w:r w:rsidRPr="006458DE">
        <w:rPr>
          <w:i/>
          <w:iCs/>
          <w:sz w:val="28"/>
          <w:szCs w:val="28"/>
          <w:vertAlign w:val="subscript"/>
        </w:rPr>
        <w:t xml:space="preserve">и1 </w:t>
      </w:r>
      <w:r w:rsidRPr="006458DE">
        <w:rPr>
          <w:i/>
          <w:iCs/>
          <w:sz w:val="28"/>
          <w:szCs w:val="28"/>
        </w:rPr>
        <w:t xml:space="preserve">= </w:t>
      </w:r>
      <w:r w:rsidRPr="006458DE">
        <w:rPr>
          <w:i/>
          <w:iCs/>
          <w:sz w:val="28"/>
          <w:szCs w:val="28"/>
          <w:lang w:val="en-US"/>
        </w:rPr>
        <w:t>R</w:t>
      </w:r>
      <w:r w:rsidRPr="006458DE">
        <w:rPr>
          <w:i/>
          <w:iCs/>
          <w:sz w:val="28"/>
          <w:szCs w:val="28"/>
        </w:rPr>
        <w:t>"</w:t>
      </w:r>
      <w:r w:rsidRPr="006458DE">
        <w:rPr>
          <w:i/>
          <w:iCs/>
          <w:sz w:val="28"/>
          <w:szCs w:val="28"/>
          <w:vertAlign w:val="subscript"/>
          <w:lang w:val="en-US"/>
        </w:rPr>
        <w:t>z</w:t>
      </w:r>
      <w:r w:rsidRPr="006458DE">
        <w:rPr>
          <w:i/>
          <w:iCs/>
          <w:sz w:val="28"/>
          <w:szCs w:val="28"/>
          <w:vertAlign w:val="subscript"/>
        </w:rPr>
        <w:t>1</w:t>
      </w:r>
      <w:r w:rsidRPr="006458DE">
        <w:rPr>
          <w:i/>
          <w:iCs/>
          <w:sz w:val="28"/>
          <w:szCs w:val="28"/>
          <w:lang w:val="en-US"/>
        </w:rPr>
        <w:t>l</w:t>
      </w:r>
      <w:r w:rsidRPr="006458DE">
        <w:rPr>
          <w:i/>
          <w:iCs/>
          <w:sz w:val="28"/>
          <w:szCs w:val="28"/>
        </w:rPr>
        <w:t xml:space="preserve"> — </w:t>
      </w:r>
      <w:r w:rsidRPr="006458DE">
        <w:rPr>
          <w:i/>
          <w:iCs/>
          <w:sz w:val="28"/>
          <w:szCs w:val="28"/>
          <w:lang w:val="en-US"/>
        </w:rPr>
        <w:t>P</w:t>
      </w:r>
      <w:r w:rsidRPr="006458DE">
        <w:rPr>
          <w:i/>
          <w:iCs/>
          <w:sz w:val="28"/>
          <w:szCs w:val="28"/>
          <w:vertAlign w:val="subscript"/>
          <w:lang w:val="en-US"/>
        </w:rPr>
        <w:t>y</w:t>
      </w:r>
      <w:r w:rsidRPr="006458DE">
        <w:rPr>
          <w:i/>
          <w:iCs/>
          <w:sz w:val="28"/>
          <w:szCs w:val="28"/>
          <w:vertAlign w:val="subscript"/>
        </w:rPr>
        <w:t>1</w:t>
      </w:r>
      <w:r w:rsidRPr="006458DE">
        <w:rPr>
          <w:i/>
          <w:iCs/>
          <w:sz w:val="28"/>
          <w:szCs w:val="28"/>
          <w:lang w:val="en-US"/>
        </w:rPr>
        <w:t>r</w:t>
      </w:r>
      <w:r w:rsidRPr="006458DE">
        <w:rPr>
          <w:i/>
          <w:iCs/>
          <w:sz w:val="28"/>
          <w:szCs w:val="28"/>
          <w:vertAlign w:val="subscript"/>
          <w:lang w:val="en-US"/>
        </w:rPr>
        <w:t>K</w:t>
      </w:r>
      <w:r w:rsidRPr="006458DE">
        <w:rPr>
          <w:i/>
          <w:iCs/>
          <w:sz w:val="28"/>
          <w:szCs w:val="28"/>
        </w:rPr>
        <w:t xml:space="preserve">; </w:t>
      </w:r>
      <w:r w:rsidRPr="006458DE">
        <w:rPr>
          <w:i/>
          <w:iCs/>
          <w:sz w:val="28"/>
          <w:szCs w:val="28"/>
          <w:lang w:val="en-US"/>
        </w:rPr>
        <w:t>M</w:t>
      </w:r>
      <w:r w:rsidRPr="006458DE">
        <w:rPr>
          <w:i/>
          <w:iCs/>
          <w:sz w:val="28"/>
          <w:szCs w:val="28"/>
          <w:vertAlign w:val="subscript"/>
        </w:rPr>
        <w:t xml:space="preserve">и2 </w:t>
      </w:r>
      <w:r w:rsidRPr="006458DE">
        <w:rPr>
          <w:i/>
          <w:sz w:val="28"/>
          <w:szCs w:val="28"/>
        </w:rPr>
        <w:t xml:space="preserve">= </w:t>
      </w:r>
      <w:r w:rsidRPr="006458DE">
        <w:rPr>
          <w:i/>
          <w:iCs/>
          <w:sz w:val="28"/>
          <w:szCs w:val="28"/>
          <w:lang w:val="en-US"/>
        </w:rPr>
        <w:t>R</w:t>
      </w:r>
      <w:r w:rsidRPr="006458DE">
        <w:rPr>
          <w:i/>
          <w:iCs/>
          <w:sz w:val="28"/>
          <w:szCs w:val="28"/>
        </w:rPr>
        <w:t>"</w:t>
      </w:r>
      <w:r w:rsidRPr="006458DE">
        <w:rPr>
          <w:i/>
          <w:iCs/>
          <w:sz w:val="28"/>
          <w:szCs w:val="28"/>
          <w:vertAlign w:val="subscript"/>
          <w:lang w:val="en-US"/>
        </w:rPr>
        <w:t>z</w:t>
      </w:r>
      <w:r w:rsidRPr="006458DE">
        <w:rPr>
          <w:i/>
          <w:iCs/>
          <w:sz w:val="28"/>
          <w:szCs w:val="28"/>
          <w:vertAlign w:val="subscript"/>
        </w:rPr>
        <w:t>2</w:t>
      </w:r>
      <w:r w:rsidRPr="006458DE">
        <w:rPr>
          <w:i/>
          <w:iCs/>
          <w:sz w:val="28"/>
          <w:szCs w:val="28"/>
          <w:lang w:val="en-US"/>
        </w:rPr>
        <w:t>l</w:t>
      </w:r>
      <w:r w:rsidRPr="006458DE">
        <w:rPr>
          <w:i/>
          <w:iCs/>
          <w:sz w:val="28"/>
          <w:szCs w:val="28"/>
        </w:rPr>
        <w:t xml:space="preserve"> + </w:t>
      </w:r>
      <w:r w:rsidRPr="006458DE">
        <w:rPr>
          <w:i/>
          <w:iCs/>
          <w:sz w:val="28"/>
          <w:szCs w:val="28"/>
          <w:lang w:val="en-US"/>
        </w:rPr>
        <w:t>P</w:t>
      </w:r>
      <w:r w:rsidRPr="006458DE">
        <w:rPr>
          <w:i/>
          <w:iCs/>
          <w:sz w:val="28"/>
          <w:szCs w:val="28"/>
          <w:vertAlign w:val="subscript"/>
          <w:lang w:val="en-US"/>
        </w:rPr>
        <w:t>y</w:t>
      </w:r>
      <w:r w:rsidRPr="006458DE">
        <w:rPr>
          <w:i/>
          <w:iCs/>
          <w:sz w:val="28"/>
          <w:szCs w:val="28"/>
          <w:vertAlign w:val="subscript"/>
        </w:rPr>
        <w:t>1</w:t>
      </w:r>
      <w:r w:rsidRPr="006458DE">
        <w:rPr>
          <w:i/>
          <w:iCs/>
          <w:sz w:val="28"/>
          <w:szCs w:val="28"/>
          <w:lang w:val="en-US"/>
        </w:rPr>
        <w:t>r</w:t>
      </w:r>
      <w:r w:rsidRPr="006458DE">
        <w:rPr>
          <w:i/>
          <w:iCs/>
          <w:sz w:val="28"/>
          <w:szCs w:val="28"/>
          <w:vertAlign w:val="subscript"/>
          <w:lang w:val="en-US"/>
        </w:rPr>
        <w:t>K</w:t>
      </w:r>
      <w:r w:rsidRPr="006458DE">
        <w:rPr>
          <w:i/>
          <w:sz w:val="28"/>
          <w:szCs w:val="28"/>
        </w:rPr>
        <w:t>.</w:t>
      </w:r>
    </w:p>
    <w:p w:rsidR="003D0AB8" w:rsidRDefault="003D0AB8" w:rsidP="00EB0DB8">
      <w:pPr>
        <w:widowControl w:val="0"/>
        <w:shd w:val="clear" w:color="auto" w:fill="FFFFFF"/>
        <w:spacing w:line="360" w:lineRule="auto"/>
        <w:ind w:firstLine="709"/>
        <w:jc w:val="both"/>
        <w:rPr>
          <w:iCs/>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iCs/>
          <w:sz w:val="28"/>
          <w:szCs w:val="28"/>
          <w:lang w:val="en-US"/>
        </w:rPr>
        <w:t>R</w:t>
      </w:r>
      <w:r w:rsidRPr="006458DE">
        <w:rPr>
          <w:iCs/>
          <w:sz w:val="28"/>
          <w:szCs w:val="28"/>
          <w:vertAlign w:val="subscript"/>
          <w:lang w:val="en-US"/>
        </w:rPr>
        <w:t>y</w:t>
      </w:r>
      <w:r w:rsidRPr="006458DE">
        <w:rPr>
          <w:iCs/>
          <w:sz w:val="28"/>
          <w:szCs w:val="28"/>
          <w:vertAlign w:val="subscript"/>
        </w:rPr>
        <w:t>1</w:t>
      </w:r>
      <w:r w:rsidRPr="006458DE">
        <w:rPr>
          <w:iCs/>
          <w:sz w:val="28"/>
          <w:szCs w:val="28"/>
        </w:rPr>
        <w:t xml:space="preserve"> </w:t>
      </w:r>
      <w:r w:rsidRPr="006458DE">
        <w:rPr>
          <w:sz w:val="28"/>
          <w:szCs w:val="28"/>
        </w:rPr>
        <w:t xml:space="preserve">и </w:t>
      </w:r>
      <w:r w:rsidRPr="006458DE">
        <w:rPr>
          <w:iCs/>
          <w:sz w:val="28"/>
          <w:szCs w:val="28"/>
          <w:lang w:val="en-US"/>
        </w:rPr>
        <w:t>R</w:t>
      </w:r>
      <w:r w:rsidRPr="006458DE">
        <w:rPr>
          <w:iCs/>
          <w:sz w:val="28"/>
          <w:szCs w:val="28"/>
          <w:vertAlign w:val="subscript"/>
          <w:lang w:val="en-US"/>
        </w:rPr>
        <w:t>y</w:t>
      </w:r>
      <w:r w:rsidRPr="006458DE">
        <w:rPr>
          <w:iCs/>
          <w:sz w:val="28"/>
          <w:szCs w:val="28"/>
          <w:vertAlign w:val="subscript"/>
        </w:rPr>
        <w:t xml:space="preserve">2 </w:t>
      </w:r>
      <w:r w:rsidRPr="006458DE">
        <w:rPr>
          <w:sz w:val="28"/>
          <w:szCs w:val="28"/>
        </w:rPr>
        <w:t>— боковые реакции при заносе:</w:t>
      </w:r>
    </w:p>
    <w:p w:rsidR="003D0AB8" w:rsidRDefault="003D0AB8" w:rsidP="00EB0DB8">
      <w:pPr>
        <w:widowControl w:val="0"/>
        <w:shd w:val="clear" w:color="auto" w:fill="FFFFFF"/>
        <w:spacing w:line="360" w:lineRule="auto"/>
        <w:ind w:firstLine="709"/>
        <w:jc w:val="both"/>
        <w:rPr>
          <w:i/>
          <w:iCs/>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iCs/>
          <w:sz w:val="28"/>
          <w:szCs w:val="28"/>
          <w:lang w:val="en-US"/>
        </w:rPr>
        <w:t>R</w:t>
      </w:r>
      <w:r w:rsidRPr="006458DE">
        <w:rPr>
          <w:i/>
          <w:iCs/>
          <w:sz w:val="28"/>
          <w:szCs w:val="28"/>
          <w:vertAlign w:val="subscript"/>
          <w:lang w:val="en-US"/>
        </w:rPr>
        <w:t>y</w:t>
      </w:r>
      <w:r w:rsidRPr="006458DE">
        <w:rPr>
          <w:i/>
          <w:iCs/>
          <w:sz w:val="28"/>
          <w:szCs w:val="28"/>
          <w:vertAlign w:val="subscript"/>
        </w:rPr>
        <w:t>1</w:t>
      </w:r>
      <w:r w:rsidRPr="006458DE">
        <w:rPr>
          <w:i/>
          <w:sz w:val="28"/>
          <w:szCs w:val="28"/>
        </w:rPr>
        <w:t xml:space="preserve"> = </w:t>
      </w:r>
      <w:r w:rsidRPr="006458DE">
        <w:rPr>
          <w:i/>
          <w:iCs/>
          <w:sz w:val="28"/>
          <w:szCs w:val="28"/>
          <w:lang w:val="en-US"/>
        </w:rPr>
        <w:t>R</w:t>
      </w:r>
      <w:r w:rsidRPr="006458DE">
        <w:rPr>
          <w:i/>
          <w:iCs/>
          <w:sz w:val="28"/>
          <w:szCs w:val="28"/>
        </w:rPr>
        <w:t>'</w:t>
      </w:r>
      <w:r w:rsidRPr="006458DE">
        <w:rPr>
          <w:i/>
          <w:iCs/>
          <w:sz w:val="28"/>
          <w:szCs w:val="28"/>
          <w:vertAlign w:val="subscript"/>
          <w:lang w:val="en-US"/>
        </w:rPr>
        <w:t>z</w:t>
      </w:r>
      <w:r w:rsidRPr="006458DE">
        <w:rPr>
          <w:i/>
          <w:iCs/>
          <w:sz w:val="28"/>
          <w:szCs w:val="28"/>
          <w:vertAlign w:val="subscript"/>
        </w:rPr>
        <w:t xml:space="preserve">1 </w:t>
      </w:r>
      <w:r w:rsidRPr="006458DE">
        <w:rPr>
          <w:i/>
          <w:iCs/>
          <w:sz w:val="28"/>
          <w:szCs w:val="28"/>
        </w:rPr>
        <w:t>φ;</w:t>
      </w:r>
      <w:r w:rsidR="00EB0DB8">
        <w:rPr>
          <w:i/>
          <w:iCs/>
          <w:sz w:val="28"/>
          <w:szCs w:val="28"/>
        </w:rPr>
        <w:t xml:space="preserve"> </w:t>
      </w:r>
      <w:r w:rsidRPr="006458DE">
        <w:rPr>
          <w:i/>
          <w:iCs/>
          <w:sz w:val="28"/>
          <w:szCs w:val="28"/>
          <w:lang w:val="en-US"/>
        </w:rPr>
        <w:t>R</w:t>
      </w:r>
      <w:r w:rsidRPr="006458DE">
        <w:rPr>
          <w:i/>
          <w:iCs/>
          <w:sz w:val="28"/>
          <w:szCs w:val="28"/>
        </w:rPr>
        <w:t>'</w:t>
      </w:r>
      <w:r w:rsidRPr="006458DE">
        <w:rPr>
          <w:i/>
          <w:iCs/>
          <w:sz w:val="28"/>
          <w:szCs w:val="28"/>
          <w:vertAlign w:val="subscript"/>
          <w:lang w:val="en-US"/>
        </w:rPr>
        <w:t>z</w:t>
      </w:r>
      <w:r w:rsidRPr="006458DE">
        <w:rPr>
          <w:i/>
          <w:iCs/>
          <w:sz w:val="28"/>
          <w:szCs w:val="28"/>
          <w:vertAlign w:val="subscript"/>
        </w:rPr>
        <w:t xml:space="preserve">1 </w:t>
      </w:r>
      <w:r w:rsidRPr="006458DE">
        <w:rPr>
          <w:i/>
          <w:sz w:val="28"/>
          <w:szCs w:val="28"/>
        </w:rPr>
        <w:t xml:space="preserve">= 0,5 </w:t>
      </w:r>
      <w:r w:rsidRPr="006458DE">
        <w:rPr>
          <w:i/>
          <w:sz w:val="28"/>
          <w:szCs w:val="28"/>
          <w:lang w:val="en-US"/>
        </w:rPr>
        <w:t>G</w:t>
      </w:r>
      <w:r w:rsidRPr="006458DE">
        <w:rPr>
          <w:i/>
          <w:sz w:val="28"/>
          <w:szCs w:val="28"/>
          <w:vertAlign w:val="subscript"/>
        </w:rPr>
        <w:t xml:space="preserve">2 </w:t>
      </w:r>
      <w:r w:rsidRPr="006458DE">
        <w:rPr>
          <w:i/>
          <w:sz w:val="28"/>
          <w:szCs w:val="28"/>
        </w:rPr>
        <w:t>(1 + 2</w:t>
      </w:r>
      <w:r w:rsidRPr="006458DE">
        <w:rPr>
          <w:i/>
          <w:iCs/>
          <w:sz w:val="28"/>
          <w:szCs w:val="28"/>
        </w:rPr>
        <w:t xml:space="preserve"> φ</w:t>
      </w:r>
      <w:r w:rsidRPr="006458DE">
        <w:rPr>
          <w:i/>
          <w:sz w:val="28"/>
          <w:szCs w:val="28"/>
        </w:rPr>
        <w:t xml:space="preserve"> </w:t>
      </w:r>
      <w:r w:rsidRPr="006458DE">
        <w:rPr>
          <w:i/>
          <w:sz w:val="28"/>
          <w:szCs w:val="28"/>
          <w:lang w:val="en-US"/>
        </w:rPr>
        <w:t>H</w:t>
      </w:r>
      <w:r w:rsidRPr="006458DE">
        <w:rPr>
          <w:i/>
          <w:sz w:val="28"/>
          <w:szCs w:val="28"/>
        </w:rPr>
        <w:t xml:space="preserve"> / В);</w:t>
      </w:r>
    </w:p>
    <w:p w:rsidR="00E21F0D" w:rsidRPr="006458DE" w:rsidRDefault="00E21F0D" w:rsidP="00EB0DB8">
      <w:pPr>
        <w:widowControl w:val="0"/>
        <w:shd w:val="clear" w:color="auto" w:fill="FFFFFF"/>
        <w:spacing w:line="360" w:lineRule="auto"/>
        <w:ind w:firstLine="709"/>
        <w:jc w:val="both"/>
        <w:rPr>
          <w:i/>
          <w:sz w:val="28"/>
          <w:szCs w:val="28"/>
        </w:rPr>
      </w:pPr>
      <w:r w:rsidRPr="006458DE">
        <w:rPr>
          <w:i/>
          <w:iCs/>
          <w:sz w:val="28"/>
          <w:szCs w:val="28"/>
          <w:lang w:val="en-US"/>
        </w:rPr>
        <w:t>R</w:t>
      </w:r>
      <w:r w:rsidRPr="006458DE">
        <w:rPr>
          <w:i/>
          <w:iCs/>
          <w:sz w:val="28"/>
          <w:szCs w:val="28"/>
          <w:vertAlign w:val="subscript"/>
          <w:lang w:val="en-US"/>
        </w:rPr>
        <w:t>y</w:t>
      </w:r>
      <w:r w:rsidRPr="006458DE">
        <w:rPr>
          <w:i/>
          <w:iCs/>
          <w:sz w:val="28"/>
          <w:szCs w:val="28"/>
          <w:vertAlign w:val="subscript"/>
        </w:rPr>
        <w:t>2</w:t>
      </w:r>
      <w:r w:rsidRPr="006458DE">
        <w:rPr>
          <w:i/>
          <w:sz w:val="28"/>
          <w:szCs w:val="28"/>
        </w:rPr>
        <w:t xml:space="preserve"> = </w:t>
      </w:r>
      <w:r w:rsidRPr="006458DE">
        <w:rPr>
          <w:i/>
          <w:iCs/>
          <w:sz w:val="28"/>
          <w:szCs w:val="28"/>
          <w:lang w:val="en-US"/>
        </w:rPr>
        <w:t>R</w:t>
      </w:r>
      <w:r w:rsidRPr="006458DE">
        <w:rPr>
          <w:i/>
          <w:iCs/>
          <w:sz w:val="28"/>
          <w:szCs w:val="28"/>
        </w:rPr>
        <w:t>'</w:t>
      </w:r>
      <w:r w:rsidRPr="006458DE">
        <w:rPr>
          <w:i/>
          <w:iCs/>
          <w:sz w:val="28"/>
          <w:szCs w:val="28"/>
          <w:vertAlign w:val="subscript"/>
          <w:lang w:val="en-US"/>
        </w:rPr>
        <w:t>z</w:t>
      </w:r>
      <w:r w:rsidRPr="006458DE">
        <w:rPr>
          <w:i/>
          <w:iCs/>
          <w:sz w:val="28"/>
          <w:szCs w:val="28"/>
          <w:vertAlign w:val="subscript"/>
        </w:rPr>
        <w:t xml:space="preserve">2 </w:t>
      </w:r>
      <w:r w:rsidRPr="006458DE">
        <w:rPr>
          <w:i/>
          <w:iCs/>
          <w:sz w:val="28"/>
          <w:szCs w:val="28"/>
        </w:rPr>
        <w:t>φ;</w:t>
      </w:r>
      <w:r w:rsidR="00EB0DB8">
        <w:rPr>
          <w:i/>
          <w:iCs/>
          <w:sz w:val="28"/>
          <w:szCs w:val="28"/>
        </w:rPr>
        <w:t xml:space="preserve"> </w:t>
      </w:r>
      <w:r w:rsidRPr="006458DE">
        <w:rPr>
          <w:i/>
          <w:iCs/>
          <w:sz w:val="28"/>
          <w:szCs w:val="28"/>
          <w:lang w:val="en-US"/>
        </w:rPr>
        <w:t>R</w:t>
      </w:r>
      <w:r w:rsidRPr="006458DE">
        <w:rPr>
          <w:i/>
          <w:iCs/>
          <w:sz w:val="28"/>
          <w:szCs w:val="28"/>
        </w:rPr>
        <w:t>'</w:t>
      </w:r>
      <w:r w:rsidRPr="006458DE">
        <w:rPr>
          <w:i/>
          <w:iCs/>
          <w:sz w:val="28"/>
          <w:szCs w:val="28"/>
          <w:vertAlign w:val="subscript"/>
          <w:lang w:val="en-US"/>
        </w:rPr>
        <w:t>z</w:t>
      </w:r>
      <w:r w:rsidRPr="006458DE">
        <w:rPr>
          <w:i/>
          <w:iCs/>
          <w:sz w:val="28"/>
          <w:szCs w:val="28"/>
          <w:vertAlign w:val="subscript"/>
        </w:rPr>
        <w:t xml:space="preserve">2 </w:t>
      </w:r>
      <w:r w:rsidRPr="006458DE">
        <w:rPr>
          <w:i/>
          <w:sz w:val="28"/>
          <w:szCs w:val="28"/>
        </w:rPr>
        <w:t xml:space="preserve">= 0,5 </w:t>
      </w:r>
      <w:r w:rsidRPr="006458DE">
        <w:rPr>
          <w:i/>
          <w:sz w:val="28"/>
          <w:szCs w:val="28"/>
          <w:lang w:val="en-US"/>
        </w:rPr>
        <w:t>G</w:t>
      </w:r>
      <w:r w:rsidRPr="006458DE">
        <w:rPr>
          <w:i/>
          <w:sz w:val="28"/>
          <w:szCs w:val="28"/>
          <w:vertAlign w:val="subscript"/>
        </w:rPr>
        <w:t xml:space="preserve">2 </w:t>
      </w:r>
      <w:r w:rsidRPr="006458DE">
        <w:rPr>
          <w:i/>
          <w:sz w:val="28"/>
          <w:szCs w:val="28"/>
        </w:rPr>
        <w:t>(1 — 2</w:t>
      </w:r>
      <w:r w:rsidRPr="006458DE">
        <w:rPr>
          <w:i/>
          <w:iCs/>
          <w:sz w:val="28"/>
          <w:szCs w:val="28"/>
        </w:rPr>
        <w:t xml:space="preserve"> φ</w:t>
      </w:r>
      <w:r w:rsidRPr="006458DE">
        <w:rPr>
          <w:i/>
          <w:sz w:val="28"/>
          <w:szCs w:val="28"/>
        </w:rPr>
        <w:t xml:space="preserve"> </w:t>
      </w:r>
      <w:r w:rsidRPr="006458DE">
        <w:rPr>
          <w:i/>
          <w:sz w:val="28"/>
          <w:szCs w:val="28"/>
          <w:lang w:val="en-US"/>
        </w:rPr>
        <w:t>H</w:t>
      </w:r>
      <w:r w:rsidRPr="006458DE">
        <w:rPr>
          <w:i/>
          <w:sz w:val="28"/>
          <w:szCs w:val="28"/>
        </w:rPr>
        <w:t xml:space="preserve"> / В);</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где </w:t>
      </w:r>
      <w:r w:rsidRPr="006458DE">
        <w:rPr>
          <w:iCs/>
          <w:sz w:val="28"/>
          <w:szCs w:val="28"/>
          <w:lang w:val="en-US"/>
        </w:rPr>
        <w:t>R</w:t>
      </w:r>
      <w:r w:rsidRPr="006458DE">
        <w:rPr>
          <w:iCs/>
          <w:sz w:val="28"/>
          <w:szCs w:val="28"/>
        </w:rPr>
        <w:t>'</w:t>
      </w:r>
      <w:r w:rsidRPr="006458DE">
        <w:rPr>
          <w:iCs/>
          <w:sz w:val="28"/>
          <w:szCs w:val="28"/>
          <w:vertAlign w:val="subscript"/>
          <w:lang w:val="en-US"/>
        </w:rPr>
        <w:t>z</w:t>
      </w:r>
      <w:r w:rsidRPr="006458DE">
        <w:rPr>
          <w:iCs/>
          <w:sz w:val="28"/>
          <w:szCs w:val="28"/>
          <w:vertAlign w:val="subscript"/>
        </w:rPr>
        <w:t xml:space="preserve">1 </w:t>
      </w:r>
      <w:r w:rsidRPr="006458DE">
        <w:rPr>
          <w:sz w:val="28"/>
          <w:szCs w:val="28"/>
        </w:rPr>
        <w:t>и</w:t>
      </w:r>
      <w:r w:rsidR="00EB0DB8">
        <w:rPr>
          <w:sz w:val="28"/>
          <w:szCs w:val="28"/>
        </w:rPr>
        <w:t xml:space="preserve"> </w:t>
      </w:r>
      <w:r w:rsidRPr="006458DE">
        <w:rPr>
          <w:iCs/>
          <w:sz w:val="28"/>
          <w:szCs w:val="28"/>
          <w:lang w:val="en-US"/>
        </w:rPr>
        <w:t>R</w:t>
      </w:r>
      <w:r w:rsidRPr="006458DE">
        <w:rPr>
          <w:iCs/>
          <w:sz w:val="28"/>
          <w:szCs w:val="28"/>
        </w:rPr>
        <w:t>'</w:t>
      </w:r>
      <w:r w:rsidRPr="006458DE">
        <w:rPr>
          <w:iCs/>
          <w:sz w:val="28"/>
          <w:szCs w:val="28"/>
          <w:vertAlign w:val="subscript"/>
          <w:lang w:val="en-US"/>
        </w:rPr>
        <w:t>z</w:t>
      </w:r>
      <w:r w:rsidRPr="006458DE">
        <w:rPr>
          <w:iCs/>
          <w:sz w:val="28"/>
          <w:szCs w:val="28"/>
          <w:vertAlign w:val="subscript"/>
        </w:rPr>
        <w:t xml:space="preserve">2 </w:t>
      </w:r>
      <w:r w:rsidRPr="006458DE">
        <w:rPr>
          <w:iCs/>
          <w:sz w:val="28"/>
          <w:szCs w:val="28"/>
        </w:rPr>
        <w:t xml:space="preserve">— </w:t>
      </w:r>
      <w:r w:rsidRPr="006458DE">
        <w:rPr>
          <w:sz w:val="28"/>
          <w:szCs w:val="28"/>
        </w:rPr>
        <w:t>нормальные реакции опорной</w:t>
      </w:r>
      <w:r w:rsidR="00EB0DB8">
        <w:rPr>
          <w:sz w:val="28"/>
          <w:szCs w:val="28"/>
        </w:rPr>
        <w:t xml:space="preserve"> </w:t>
      </w:r>
      <w:r w:rsidRPr="006458DE">
        <w:rPr>
          <w:sz w:val="28"/>
          <w:szCs w:val="28"/>
        </w:rPr>
        <w:t>поверхности</w:t>
      </w:r>
      <w:r w:rsidR="00EB0DB8">
        <w:rPr>
          <w:sz w:val="28"/>
          <w:szCs w:val="28"/>
        </w:rPr>
        <w:t xml:space="preserve"> </w:t>
      </w:r>
      <w:r w:rsidRPr="006458DE">
        <w:rPr>
          <w:sz w:val="28"/>
          <w:szCs w:val="28"/>
        </w:rPr>
        <w:t>при</w:t>
      </w:r>
      <w:r w:rsidR="00EB0DB8">
        <w:rPr>
          <w:sz w:val="28"/>
          <w:szCs w:val="28"/>
        </w:rPr>
        <w:t xml:space="preserve"> </w:t>
      </w:r>
      <w:r w:rsidRPr="006458DE">
        <w:rPr>
          <w:sz w:val="28"/>
          <w:szCs w:val="28"/>
        </w:rPr>
        <w:t>заносе.</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Условно принимается </w:t>
      </w:r>
      <w:r w:rsidRPr="006458DE">
        <w:rPr>
          <w:iCs/>
          <w:sz w:val="28"/>
          <w:szCs w:val="28"/>
        </w:rPr>
        <w:t>φ</w:t>
      </w:r>
      <w:r w:rsidRPr="006458DE">
        <w:rPr>
          <w:sz w:val="28"/>
          <w:szCs w:val="28"/>
        </w:rPr>
        <w:t xml:space="preserve"> = 1.</w:t>
      </w:r>
    </w:p>
    <w:p w:rsidR="00E21F0D" w:rsidRPr="006458DE" w:rsidRDefault="00E21F0D" w:rsidP="00EB0DB8">
      <w:pPr>
        <w:widowControl w:val="0"/>
        <w:shd w:val="clear" w:color="auto" w:fill="FFFFFF"/>
        <w:spacing w:line="360" w:lineRule="auto"/>
        <w:ind w:firstLine="709"/>
        <w:jc w:val="both"/>
        <w:rPr>
          <w:i/>
          <w:sz w:val="28"/>
          <w:szCs w:val="28"/>
        </w:rPr>
      </w:pPr>
      <w:r w:rsidRPr="006458DE">
        <w:rPr>
          <w:sz w:val="28"/>
          <w:szCs w:val="28"/>
        </w:rPr>
        <w:t>Эпюры</w:t>
      </w:r>
      <w:r w:rsidR="00EB0DB8">
        <w:rPr>
          <w:sz w:val="28"/>
          <w:szCs w:val="28"/>
        </w:rPr>
        <w:t xml:space="preserve"> </w:t>
      </w:r>
      <w:r w:rsidRPr="006458DE">
        <w:rPr>
          <w:sz w:val="28"/>
          <w:szCs w:val="28"/>
        </w:rPr>
        <w:t>моментов</w:t>
      </w:r>
      <w:r w:rsidR="00EB0DB8">
        <w:rPr>
          <w:sz w:val="28"/>
          <w:szCs w:val="28"/>
        </w:rPr>
        <w:t xml:space="preserve"> </w:t>
      </w:r>
      <w:r w:rsidRPr="006458DE">
        <w:rPr>
          <w:sz w:val="28"/>
          <w:szCs w:val="28"/>
        </w:rPr>
        <w:t>от</w:t>
      </w:r>
      <w:r w:rsidR="00EB0DB8">
        <w:rPr>
          <w:sz w:val="28"/>
          <w:szCs w:val="28"/>
        </w:rPr>
        <w:t xml:space="preserve"> </w:t>
      </w:r>
      <w:r w:rsidRPr="006458DE">
        <w:rPr>
          <w:iCs/>
          <w:sz w:val="28"/>
          <w:szCs w:val="28"/>
          <w:lang w:val="en-US"/>
        </w:rPr>
        <w:t>R</w:t>
      </w:r>
      <w:r w:rsidRPr="006458DE">
        <w:rPr>
          <w:iCs/>
          <w:sz w:val="28"/>
          <w:szCs w:val="28"/>
        </w:rPr>
        <w:t>'</w:t>
      </w:r>
      <w:r w:rsidRPr="006458DE">
        <w:rPr>
          <w:iCs/>
          <w:sz w:val="28"/>
          <w:szCs w:val="28"/>
          <w:vertAlign w:val="subscript"/>
          <w:lang w:val="en-US"/>
        </w:rPr>
        <w:t>z</w:t>
      </w:r>
      <w:r w:rsidR="00EB0DB8">
        <w:rPr>
          <w:iCs/>
          <w:sz w:val="28"/>
          <w:szCs w:val="28"/>
        </w:rPr>
        <w:t xml:space="preserve"> </w:t>
      </w:r>
      <w:r w:rsidRPr="006458DE">
        <w:rPr>
          <w:sz w:val="28"/>
          <w:szCs w:val="28"/>
        </w:rPr>
        <w:t>и</w:t>
      </w:r>
      <w:r w:rsidR="00EB0DB8">
        <w:rPr>
          <w:sz w:val="28"/>
          <w:szCs w:val="28"/>
        </w:rPr>
        <w:t xml:space="preserve"> </w:t>
      </w:r>
      <w:r w:rsidRPr="006458DE">
        <w:rPr>
          <w:sz w:val="28"/>
          <w:szCs w:val="28"/>
          <w:lang w:val="en-US"/>
        </w:rPr>
        <w:t>P</w:t>
      </w:r>
      <w:r w:rsidRPr="006458DE">
        <w:rPr>
          <w:sz w:val="28"/>
          <w:szCs w:val="28"/>
          <w:vertAlign w:val="subscript"/>
          <w:lang w:val="en-US"/>
        </w:rPr>
        <w:t>y</w:t>
      </w:r>
      <w:r w:rsidRPr="006458DE">
        <w:rPr>
          <w:sz w:val="28"/>
          <w:szCs w:val="28"/>
          <w:vertAlign w:val="subscript"/>
        </w:rPr>
        <w:t>1</w:t>
      </w:r>
      <w:r w:rsidRPr="006458DE">
        <w:rPr>
          <w:sz w:val="28"/>
          <w:szCs w:val="28"/>
        </w:rPr>
        <w:t xml:space="preserve"> строятся раздельно, а затем складывают. Опасное сечение картера находится в месте крепления рессоры: здесь напряжение изгиба </w:t>
      </w:r>
      <w:r w:rsidRPr="006458DE">
        <w:rPr>
          <w:i/>
          <w:sz w:val="28"/>
          <w:szCs w:val="28"/>
        </w:rPr>
        <w:t>σ</w:t>
      </w:r>
      <w:r w:rsidRPr="006458DE">
        <w:rPr>
          <w:i/>
          <w:sz w:val="28"/>
          <w:szCs w:val="28"/>
          <w:vertAlign w:val="subscript"/>
        </w:rPr>
        <w:t>и</w:t>
      </w:r>
      <w:r w:rsidRPr="006458DE">
        <w:rPr>
          <w:i/>
          <w:sz w:val="28"/>
          <w:szCs w:val="28"/>
        </w:rPr>
        <w:t xml:space="preserve"> = М</w:t>
      </w:r>
      <w:r w:rsidRPr="006458DE">
        <w:rPr>
          <w:i/>
          <w:sz w:val="28"/>
          <w:szCs w:val="28"/>
          <w:vertAlign w:val="subscript"/>
        </w:rPr>
        <w:t>и</w:t>
      </w:r>
      <w:r w:rsidRPr="006458DE">
        <w:rPr>
          <w:i/>
          <w:sz w:val="28"/>
          <w:szCs w:val="28"/>
        </w:rPr>
        <w:t xml:space="preserve"> / </w:t>
      </w:r>
      <w:r w:rsidRPr="006458DE">
        <w:rPr>
          <w:i/>
          <w:sz w:val="28"/>
          <w:szCs w:val="28"/>
          <w:lang w:val="en-US"/>
        </w:rPr>
        <w:t>W</w:t>
      </w:r>
      <w:r w:rsidRPr="006458DE">
        <w:rPr>
          <w:i/>
          <w:sz w:val="28"/>
          <w:szCs w:val="28"/>
        </w:rPr>
        <w:t xml:space="preserve">. </w:t>
      </w:r>
    </w:p>
    <w:p w:rsidR="00E21F0D" w:rsidRPr="006458DE" w:rsidRDefault="00E21F0D" w:rsidP="00EB0DB8">
      <w:pPr>
        <w:widowControl w:val="0"/>
        <w:shd w:val="clear" w:color="auto" w:fill="FFFFFF"/>
        <w:spacing w:line="360" w:lineRule="auto"/>
        <w:ind w:firstLine="709"/>
        <w:jc w:val="both"/>
        <w:rPr>
          <w:sz w:val="28"/>
          <w:szCs w:val="28"/>
        </w:rPr>
      </w:pPr>
      <w:r w:rsidRPr="006458DE">
        <w:rPr>
          <w:i/>
          <w:iCs/>
          <w:sz w:val="28"/>
          <w:szCs w:val="28"/>
        </w:rPr>
        <w:t xml:space="preserve">При динамическом нагружении </w:t>
      </w:r>
      <w:r w:rsidRPr="006458DE">
        <w:rPr>
          <w:sz w:val="28"/>
          <w:szCs w:val="28"/>
        </w:rPr>
        <w:t>изгибающий момент в вертикальной плоскости:</w:t>
      </w:r>
    </w:p>
    <w:p w:rsidR="003D0AB8" w:rsidRDefault="003D0AB8"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rPr>
        <w:t>М</w:t>
      </w:r>
      <w:r w:rsidRPr="006458DE">
        <w:rPr>
          <w:i/>
          <w:sz w:val="28"/>
          <w:szCs w:val="28"/>
          <w:vertAlign w:val="subscript"/>
        </w:rPr>
        <w:t>и</w:t>
      </w:r>
      <w:r w:rsidRPr="006458DE">
        <w:rPr>
          <w:i/>
          <w:sz w:val="28"/>
          <w:szCs w:val="28"/>
        </w:rPr>
        <w:t xml:space="preserve"> = </w:t>
      </w:r>
      <w:r w:rsidRPr="006458DE">
        <w:rPr>
          <w:i/>
          <w:sz w:val="28"/>
          <w:szCs w:val="28"/>
          <w:lang w:val="en-US"/>
        </w:rPr>
        <w:t>R</w:t>
      </w:r>
      <w:r w:rsidRPr="006458DE">
        <w:rPr>
          <w:i/>
          <w:sz w:val="28"/>
          <w:szCs w:val="28"/>
          <w:vertAlign w:val="subscript"/>
          <w:lang w:val="en-US"/>
        </w:rPr>
        <w:t>z</w:t>
      </w:r>
      <w:r w:rsidRPr="006458DE">
        <w:rPr>
          <w:i/>
          <w:sz w:val="28"/>
          <w:szCs w:val="28"/>
          <w:vertAlign w:val="subscript"/>
        </w:rPr>
        <w:t>1</w:t>
      </w:r>
      <w:r w:rsidRPr="006458DE">
        <w:rPr>
          <w:i/>
          <w:sz w:val="28"/>
          <w:szCs w:val="28"/>
        </w:rPr>
        <w:t xml:space="preserve"> </w:t>
      </w:r>
      <w:r w:rsidRPr="006458DE">
        <w:rPr>
          <w:i/>
          <w:sz w:val="28"/>
          <w:szCs w:val="28"/>
          <w:lang w:val="en-US"/>
        </w:rPr>
        <w:t>K</w:t>
      </w:r>
      <w:r w:rsidRPr="006458DE">
        <w:rPr>
          <w:i/>
          <w:sz w:val="28"/>
          <w:szCs w:val="28"/>
          <w:vertAlign w:val="subscript"/>
        </w:rPr>
        <w:t>д</w:t>
      </w:r>
      <w:r w:rsidRPr="006458DE">
        <w:rPr>
          <w:i/>
          <w:sz w:val="28"/>
          <w:szCs w:val="28"/>
          <w:lang w:val="en-US"/>
        </w:rPr>
        <w:t>l</w:t>
      </w:r>
      <w:r w:rsidRPr="006458DE">
        <w:rPr>
          <w:i/>
          <w:sz w:val="28"/>
          <w:szCs w:val="28"/>
        </w:rPr>
        <w:t>,</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где К</w:t>
      </w:r>
      <w:r w:rsidRPr="006458DE">
        <w:rPr>
          <w:sz w:val="28"/>
          <w:szCs w:val="28"/>
          <w:vertAlign w:val="subscript"/>
        </w:rPr>
        <w:t>д</w:t>
      </w:r>
      <w:r w:rsidRPr="006458DE">
        <w:rPr>
          <w:sz w:val="28"/>
          <w:szCs w:val="28"/>
        </w:rPr>
        <w:t>=1,5...3 — коэффициент динамичности.</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Напряжение изгиба σ</w:t>
      </w:r>
      <w:r w:rsidRPr="006458DE">
        <w:rPr>
          <w:sz w:val="28"/>
          <w:szCs w:val="28"/>
          <w:vertAlign w:val="subscript"/>
        </w:rPr>
        <w:t>и</w:t>
      </w:r>
      <w:r w:rsidRPr="006458DE">
        <w:rPr>
          <w:sz w:val="28"/>
          <w:szCs w:val="28"/>
        </w:rPr>
        <w:t xml:space="preserve"> = М</w:t>
      </w:r>
      <w:r w:rsidRPr="006458DE">
        <w:rPr>
          <w:sz w:val="28"/>
          <w:szCs w:val="28"/>
          <w:vertAlign w:val="subscript"/>
        </w:rPr>
        <w:t>и</w:t>
      </w:r>
      <w:r w:rsidRPr="006458DE">
        <w:rPr>
          <w:sz w:val="28"/>
          <w:szCs w:val="28"/>
        </w:rPr>
        <w:t xml:space="preserve"> / </w:t>
      </w:r>
      <w:r w:rsidRPr="006458DE">
        <w:rPr>
          <w:sz w:val="28"/>
          <w:szCs w:val="28"/>
          <w:lang w:val="en-US"/>
        </w:rPr>
        <w:t>W</w:t>
      </w:r>
      <w:r w:rsidRPr="006458DE">
        <w:rPr>
          <w:i/>
          <w:iCs/>
          <w:sz w:val="28"/>
          <w:szCs w:val="28"/>
        </w:rPr>
        <w:t>.</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Для балок мостов, литых из стали и чугуна, [τ</w:t>
      </w:r>
      <w:r w:rsidRPr="006458DE">
        <w:rPr>
          <w:sz w:val="28"/>
          <w:szCs w:val="28"/>
          <w:vertAlign w:val="subscript"/>
        </w:rPr>
        <w:t>и</w:t>
      </w:r>
      <w:r w:rsidRPr="006458DE">
        <w:rPr>
          <w:sz w:val="28"/>
          <w:szCs w:val="28"/>
        </w:rPr>
        <w:t>] = 300 МПа, для штампованных из стального листа</w:t>
      </w:r>
      <w:r w:rsidR="00EB0DB8">
        <w:rPr>
          <w:sz w:val="28"/>
          <w:szCs w:val="28"/>
        </w:rPr>
        <w:t xml:space="preserve"> </w:t>
      </w:r>
      <w:r w:rsidRPr="006458DE">
        <w:rPr>
          <w:sz w:val="28"/>
          <w:szCs w:val="28"/>
        </w:rPr>
        <w:t>[τ</w:t>
      </w:r>
      <w:r w:rsidRPr="006458DE">
        <w:rPr>
          <w:sz w:val="28"/>
          <w:szCs w:val="28"/>
          <w:vertAlign w:val="subscript"/>
        </w:rPr>
        <w:t>и</w:t>
      </w:r>
      <w:r w:rsidRPr="006458DE">
        <w:rPr>
          <w:sz w:val="28"/>
          <w:szCs w:val="28"/>
        </w:rPr>
        <w:t>] = 500 МПа.</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Определение нагрузок и расчет переднего моста производят так же, как и заднего моста. При торможении коэффициент перераспределения нагрузки на передний мост </w:t>
      </w:r>
      <w:r w:rsidRPr="006458DE">
        <w:rPr>
          <w:iCs/>
          <w:sz w:val="28"/>
          <w:szCs w:val="28"/>
          <w:lang w:val="en-US"/>
        </w:rPr>
        <w:t>m</w:t>
      </w:r>
      <w:r w:rsidRPr="006458DE">
        <w:rPr>
          <w:iCs/>
          <w:sz w:val="28"/>
          <w:szCs w:val="28"/>
          <w:vertAlign w:val="subscript"/>
        </w:rPr>
        <w:t>1</w:t>
      </w:r>
      <w:r w:rsidRPr="006458DE">
        <w:rPr>
          <w:i/>
          <w:iCs/>
          <w:sz w:val="28"/>
          <w:szCs w:val="28"/>
        </w:rPr>
        <w:t xml:space="preserve"> = </w:t>
      </w:r>
      <w:r w:rsidRPr="006458DE">
        <w:rPr>
          <w:sz w:val="28"/>
          <w:szCs w:val="28"/>
        </w:rPr>
        <w:t xml:space="preserve">1,1.„1,2. Необходимо учитывать переменное сечение балки: двутавровое в средней части и после рессорной площадки постепенно переходящее в круглое. Вертикальные реакции </w:t>
      </w:r>
      <w:r w:rsidRPr="006458DE">
        <w:rPr>
          <w:iCs/>
          <w:sz w:val="28"/>
          <w:szCs w:val="28"/>
          <w:lang w:val="en-US"/>
        </w:rPr>
        <w:t>R</w:t>
      </w:r>
      <w:r w:rsidRPr="006458DE">
        <w:rPr>
          <w:iCs/>
          <w:sz w:val="28"/>
          <w:szCs w:val="28"/>
          <w:vertAlign w:val="subscript"/>
          <w:lang w:val="en-US"/>
        </w:rPr>
        <w:t>zl</w:t>
      </w:r>
      <w:r w:rsidRPr="006458DE">
        <w:rPr>
          <w:iCs/>
          <w:sz w:val="28"/>
          <w:szCs w:val="28"/>
        </w:rPr>
        <w:t xml:space="preserve"> = </w:t>
      </w:r>
      <w:r w:rsidRPr="006458DE">
        <w:rPr>
          <w:iCs/>
          <w:sz w:val="28"/>
          <w:szCs w:val="28"/>
          <w:lang w:val="en-US"/>
        </w:rPr>
        <w:t>R</w:t>
      </w:r>
      <w:r w:rsidRPr="006458DE">
        <w:rPr>
          <w:iCs/>
          <w:sz w:val="28"/>
          <w:szCs w:val="28"/>
          <w:vertAlign w:val="subscript"/>
          <w:lang w:val="en-US"/>
        </w:rPr>
        <w:t>z</w:t>
      </w:r>
      <w:r w:rsidRPr="006458DE">
        <w:rPr>
          <w:iCs/>
          <w:sz w:val="28"/>
          <w:szCs w:val="28"/>
          <w:vertAlign w:val="subscript"/>
        </w:rPr>
        <w:t>2</w:t>
      </w:r>
      <w:r w:rsidRPr="006458DE">
        <w:rPr>
          <w:iCs/>
          <w:sz w:val="28"/>
          <w:szCs w:val="28"/>
        </w:rPr>
        <w:t xml:space="preserve"> = </w:t>
      </w:r>
      <w:r w:rsidRPr="006458DE">
        <w:rPr>
          <w:iCs/>
          <w:sz w:val="28"/>
          <w:szCs w:val="28"/>
          <w:lang w:val="en-US"/>
        </w:rPr>
        <w:t>m</w:t>
      </w:r>
      <w:r w:rsidRPr="006458DE">
        <w:rPr>
          <w:iCs/>
          <w:sz w:val="28"/>
          <w:szCs w:val="28"/>
          <w:vertAlign w:val="subscript"/>
        </w:rPr>
        <w:t>1</w:t>
      </w:r>
      <w:r w:rsidRPr="006458DE">
        <w:rPr>
          <w:iCs/>
          <w:sz w:val="28"/>
          <w:szCs w:val="28"/>
          <w:lang w:val="en-US"/>
        </w:rPr>
        <w:t>G</w:t>
      </w:r>
      <w:r w:rsidRPr="006458DE">
        <w:rPr>
          <w:iCs/>
          <w:sz w:val="28"/>
          <w:szCs w:val="28"/>
          <w:vertAlign w:val="subscript"/>
        </w:rPr>
        <w:t>1</w:t>
      </w:r>
      <w:r w:rsidRPr="006458DE">
        <w:rPr>
          <w:iCs/>
          <w:sz w:val="28"/>
          <w:szCs w:val="28"/>
        </w:rPr>
        <w:t>/2,</w:t>
      </w:r>
      <w:r w:rsidRPr="006458DE">
        <w:rPr>
          <w:i/>
          <w:iCs/>
          <w:sz w:val="28"/>
          <w:szCs w:val="28"/>
        </w:rPr>
        <w:t xml:space="preserve"> </w:t>
      </w:r>
      <w:r w:rsidRPr="006458DE">
        <w:rPr>
          <w:sz w:val="28"/>
          <w:szCs w:val="28"/>
        </w:rPr>
        <w:t>где</w:t>
      </w:r>
      <w:r w:rsidR="00EB0DB8">
        <w:rPr>
          <w:sz w:val="28"/>
          <w:szCs w:val="28"/>
        </w:rPr>
        <w:t xml:space="preserve"> </w:t>
      </w:r>
      <w:r w:rsidRPr="006458DE">
        <w:rPr>
          <w:iCs/>
          <w:sz w:val="28"/>
          <w:szCs w:val="28"/>
          <w:lang w:val="en-US"/>
        </w:rPr>
        <w:t>G</w:t>
      </w:r>
      <w:r w:rsidRPr="006458DE">
        <w:rPr>
          <w:iCs/>
          <w:sz w:val="28"/>
          <w:szCs w:val="28"/>
          <w:vertAlign w:val="subscript"/>
        </w:rPr>
        <w:t xml:space="preserve">1 </w:t>
      </w:r>
      <w:r w:rsidRPr="006458DE">
        <w:rPr>
          <w:sz w:val="28"/>
          <w:szCs w:val="28"/>
        </w:rPr>
        <w:t>— нагрузка на передние колеса.</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Для балки управляемого моста жесткость важна для сохранения углов установки колес. Жесткость ведущего моста влияет на условия зацепления зубчатых передач, на нагрузку подшипников и на нагруженность полуосей.</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Прогиб балки равен силе в заданном сечении, отнесенной к жесткости сечения</w:t>
      </w:r>
      <w:r w:rsidR="00EB0DB8">
        <w:rPr>
          <w:sz w:val="28"/>
          <w:szCs w:val="28"/>
        </w:rPr>
        <w:t xml:space="preserve"> </w:t>
      </w:r>
      <w:r w:rsidRPr="006458DE">
        <w:rPr>
          <w:iCs/>
          <w:sz w:val="28"/>
          <w:szCs w:val="28"/>
          <w:lang w:val="en-US"/>
        </w:rPr>
        <w:t>f</w:t>
      </w:r>
      <w:r w:rsidRPr="006458DE">
        <w:rPr>
          <w:iCs/>
          <w:sz w:val="28"/>
          <w:szCs w:val="28"/>
        </w:rPr>
        <w:t xml:space="preserve"> = </w:t>
      </w:r>
      <w:r w:rsidRPr="006458DE">
        <w:rPr>
          <w:iCs/>
          <w:sz w:val="28"/>
          <w:szCs w:val="28"/>
          <w:lang w:val="en-US"/>
        </w:rPr>
        <w:t>P</w:t>
      </w:r>
      <w:r w:rsidRPr="006458DE">
        <w:rPr>
          <w:iCs/>
          <w:sz w:val="28"/>
          <w:szCs w:val="28"/>
          <w:vertAlign w:val="subscript"/>
        </w:rPr>
        <w:t xml:space="preserve">и </w:t>
      </w:r>
      <w:r w:rsidRPr="006458DE">
        <w:rPr>
          <w:iCs/>
          <w:sz w:val="28"/>
          <w:szCs w:val="28"/>
        </w:rPr>
        <w:t>/ (</w:t>
      </w:r>
      <w:r w:rsidRPr="006458DE">
        <w:rPr>
          <w:iCs/>
          <w:sz w:val="28"/>
          <w:szCs w:val="28"/>
          <w:lang w:val="en-US"/>
        </w:rPr>
        <w:t>EJ</w:t>
      </w:r>
      <w:r w:rsidRPr="006458DE">
        <w:rPr>
          <w:iCs/>
          <w:sz w:val="28"/>
          <w:szCs w:val="28"/>
          <w:vertAlign w:val="subscript"/>
          <w:lang w:val="en-US"/>
        </w:rPr>
        <w:t>x</w:t>
      </w:r>
      <w:r w:rsidRPr="006458DE">
        <w:rPr>
          <w:iCs/>
          <w:sz w:val="28"/>
          <w:szCs w:val="28"/>
        </w:rPr>
        <w:t>).</w:t>
      </w:r>
      <w:r w:rsidRPr="006458DE">
        <w:rPr>
          <w:i/>
          <w:iCs/>
          <w:sz w:val="28"/>
          <w:szCs w:val="28"/>
        </w:rPr>
        <w:t xml:space="preserve"> </w:t>
      </w:r>
      <w:r w:rsidRPr="006458DE">
        <w:rPr>
          <w:sz w:val="28"/>
          <w:szCs w:val="28"/>
        </w:rPr>
        <w:t>Балка нагружена в местах крепления рессор. Переменное сечение балки затрудняет расчет. В таких случаях или упрощают схему и ведут расчет по наиболее опасному сечению, или усложняют расчет, применяя метод конечных элементов.</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Прогиб балки грузовых автомобилей достигает 2...3 мм.</w:t>
      </w:r>
    </w:p>
    <w:p w:rsidR="00E21F0D" w:rsidRPr="006458DE" w:rsidRDefault="00E21F0D" w:rsidP="00EB0DB8">
      <w:pPr>
        <w:widowControl w:val="0"/>
        <w:shd w:val="clear" w:color="auto" w:fill="FFFFFF"/>
        <w:spacing w:line="360" w:lineRule="auto"/>
        <w:ind w:firstLine="709"/>
        <w:jc w:val="both"/>
        <w:rPr>
          <w:sz w:val="28"/>
          <w:szCs w:val="28"/>
        </w:rPr>
      </w:pPr>
    </w:p>
    <w:p w:rsidR="00E21F0D" w:rsidRPr="006458DE" w:rsidRDefault="00E370CF" w:rsidP="00EB0DB8">
      <w:pPr>
        <w:widowControl w:val="0"/>
        <w:shd w:val="clear" w:color="auto" w:fill="FFFFFF"/>
        <w:spacing w:line="360" w:lineRule="auto"/>
        <w:ind w:firstLine="709"/>
        <w:jc w:val="both"/>
        <w:rPr>
          <w:b/>
          <w:sz w:val="28"/>
          <w:szCs w:val="28"/>
        </w:rPr>
      </w:pPr>
      <w:r>
        <w:rPr>
          <w:sz w:val="28"/>
          <w:szCs w:val="28"/>
        </w:rPr>
        <w:pict>
          <v:shape id="_x0000_i1102" type="#_x0000_t75" style="width:144.75pt;height:99.75pt">
            <v:imagedata r:id="rId86" o:title=""/>
          </v:shape>
        </w:pict>
      </w:r>
    </w:p>
    <w:p w:rsidR="00E21F0D" w:rsidRPr="006458DE" w:rsidRDefault="00E21F0D" w:rsidP="00EB0DB8">
      <w:pPr>
        <w:widowControl w:val="0"/>
        <w:shd w:val="clear" w:color="auto" w:fill="FFFFFF"/>
        <w:spacing w:line="360" w:lineRule="auto"/>
        <w:ind w:firstLine="709"/>
        <w:jc w:val="both"/>
        <w:rPr>
          <w:sz w:val="28"/>
          <w:szCs w:val="28"/>
        </w:rPr>
      </w:pPr>
      <w:r w:rsidRPr="006458DE">
        <w:rPr>
          <w:bCs/>
          <w:sz w:val="28"/>
          <w:szCs w:val="28"/>
        </w:rPr>
        <w:t>Рисунок 23. Расчетная схема поворотной цапфы</w:t>
      </w:r>
    </w:p>
    <w:p w:rsidR="003D0AB8" w:rsidRDefault="003D0AB8" w:rsidP="00EB0DB8">
      <w:pPr>
        <w:widowControl w:val="0"/>
        <w:shd w:val="clear" w:color="auto" w:fill="FFFFFF"/>
        <w:spacing w:line="360" w:lineRule="auto"/>
        <w:ind w:firstLine="709"/>
        <w:jc w:val="both"/>
        <w:rPr>
          <w:bCs/>
          <w:i/>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bCs/>
          <w:i/>
          <w:sz w:val="28"/>
          <w:szCs w:val="28"/>
        </w:rPr>
        <w:t>Поворотный кулак</w:t>
      </w:r>
      <w:r w:rsidRPr="006458DE">
        <w:rPr>
          <w:b/>
          <w:bCs/>
          <w:sz w:val="28"/>
          <w:szCs w:val="28"/>
        </w:rPr>
        <w:t xml:space="preserve"> </w:t>
      </w:r>
      <w:r w:rsidRPr="006458DE">
        <w:rPr>
          <w:sz w:val="28"/>
          <w:szCs w:val="28"/>
        </w:rPr>
        <w:t>(рис. 23). Расчет ведется для тех же трех случаев нагружения: торможения при прямолинейном движении, заноса и динамического нагружения.</w:t>
      </w:r>
    </w:p>
    <w:p w:rsidR="00E21F0D" w:rsidRPr="006458DE" w:rsidRDefault="00E21F0D" w:rsidP="00EB0DB8">
      <w:pPr>
        <w:widowControl w:val="0"/>
        <w:shd w:val="clear" w:color="auto" w:fill="FFFFFF"/>
        <w:spacing w:line="360" w:lineRule="auto"/>
        <w:ind w:firstLine="709"/>
        <w:jc w:val="both"/>
        <w:rPr>
          <w:sz w:val="28"/>
          <w:szCs w:val="28"/>
        </w:rPr>
      </w:pPr>
      <w:r w:rsidRPr="006458DE">
        <w:rPr>
          <w:i/>
          <w:iCs/>
          <w:sz w:val="28"/>
          <w:szCs w:val="28"/>
        </w:rPr>
        <w:t xml:space="preserve">При торможении </w:t>
      </w:r>
      <w:r w:rsidRPr="006458DE">
        <w:rPr>
          <w:sz w:val="28"/>
          <w:szCs w:val="28"/>
        </w:rPr>
        <w:t>суммарный момент изгиба в вертикальной плоскости</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370CF" w:rsidP="00EB0DB8">
      <w:pPr>
        <w:widowControl w:val="0"/>
        <w:shd w:val="clear" w:color="auto" w:fill="FFFFFF"/>
        <w:spacing w:line="360" w:lineRule="auto"/>
        <w:ind w:firstLine="709"/>
        <w:jc w:val="both"/>
        <w:rPr>
          <w:sz w:val="28"/>
          <w:szCs w:val="28"/>
        </w:rPr>
      </w:pPr>
      <w:r>
        <w:rPr>
          <w:position w:val="-16"/>
          <w:sz w:val="28"/>
          <w:szCs w:val="28"/>
          <w:lang w:val="en-US"/>
        </w:rPr>
        <w:pict>
          <v:shape id="_x0000_i1103" type="#_x0000_t75" style="width:93pt;height:24pt">
            <v:imagedata r:id="rId87" o:title=""/>
          </v:shape>
        </w:pict>
      </w:r>
      <w:r w:rsidR="00E21F0D" w:rsidRPr="006458DE">
        <w:rPr>
          <w:sz w:val="28"/>
          <w:szCs w:val="28"/>
        </w:rPr>
        <w:t>,</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где </w:t>
      </w:r>
      <w:r w:rsidRPr="006458DE">
        <w:rPr>
          <w:i/>
          <w:iCs/>
          <w:sz w:val="28"/>
          <w:szCs w:val="28"/>
          <w:lang w:val="en-US"/>
        </w:rPr>
        <w:t>R</w:t>
      </w:r>
      <w:r w:rsidRPr="006458DE">
        <w:rPr>
          <w:i/>
          <w:iCs/>
          <w:sz w:val="28"/>
          <w:szCs w:val="28"/>
        </w:rPr>
        <w:t>''</w:t>
      </w:r>
      <w:r w:rsidRPr="006458DE">
        <w:rPr>
          <w:i/>
          <w:iCs/>
          <w:sz w:val="28"/>
          <w:szCs w:val="28"/>
          <w:vertAlign w:val="subscript"/>
          <w:lang w:val="en-US"/>
        </w:rPr>
        <w:t>z</w:t>
      </w:r>
      <w:r w:rsidRPr="006458DE">
        <w:rPr>
          <w:i/>
          <w:iCs/>
          <w:sz w:val="28"/>
          <w:szCs w:val="28"/>
          <w:vertAlign w:val="subscript"/>
        </w:rPr>
        <w:t>1</w:t>
      </w:r>
      <w:r w:rsidRPr="006458DE">
        <w:rPr>
          <w:i/>
          <w:iCs/>
          <w:sz w:val="28"/>
          <w:szCs w:val="28"/>
        </w:rPr>
        <w:t xml:space="preserve"> = </w:t>
      </w:r>
      <w:r w:rsidRPr="006458DE">
        <w:rPr>
          <w:i/>
          <w:iCs/>
          <w:sz w:val="28"/>
          <w:szCs w:val="28"/>
          <w:lang w:val="en-US"/>
        </w:rPr>
        <w:t>R</w:t>
      </w:r>
      <w:r w:rsidRPr="006458DE">
        <w:rPr>
          <w:i/>
          <w:iCs/>
          <w:sz w:val="28"/>
          <w:szCs w:val="28"/>
          <w:vertAlign w:val="subscript"/>
          <w:lang w:val="en-US"/>
        </w:rPr>
        <w:t>zl</w:t>
      </w:r>
      <w:r w:rsidRPr="006458DE">
        <w:rPr>
          <w:i/>
          <w:iCs/>
          <w:sz w:val="28"/>
          <w:szCs w:val="28"/>
        </w:rPr>
        <w:t xml:space="preserve"> — </w:t>
      </w:r>
      <w:r w:rsidRPr="006458DE">
        <w:rPr>
          <w:i/>
          <w:iCs/>
          <w:sz w:val="28"/>
          <w:szCs w:val="28"/>
          <w:lang w:val="en-US"/>
        </w:rPr>
        <w:t>G</w:t>
      </w:r>
      <w:r w:rsidRPr="006458DE">
        <w:rPr>
          <w:i/>
          <w:iCs/>
          <w:sz w:val="28"/>
          <w:szCs w:val="28"/>
          <w:vertAlign w:val="subscript"/>
        </w:rPr>
        <w:t>к</w:t>
      </w:r>
      <w:r w:rsidRPr="006458DE">
        <w:rPr>
          <w:i/>
          <w:iCs/>
          <w:sz w:val="28"/>
          <w:szCs w:val="28"/>
        </w:rPr>
        <w:t>; Р</w:t>
      </w:r>
      <w:r w:rsidRPr="006458DE">
        <w:rPr>
          <w:i/>
          <w:iCs/>
          <w:sz w:val="28"/>
          <w:szCs w:val="28"/>
          <w:vertAlign w:val="subscript"/>
        </w:rPr>
        <w:t>тор</w:t>
      </w:r>
      <w:r w:rsidRPr="006458DE">
        <w:rPr>
          <w:i/>
          <w:iCs/>
          <w:sz w:val="28"/>
          <w:szCs w:val="28"/>
        </w:rPr>
        <w:t xml:space="preserve"> = </w:t>
      </w:r>
      <w:r w:rsidRPr="006458DE">
        <w:rPr>
          <w:i/>
          <w:iCs/>
          <w:sz w:val="28"/>
          <w:szCs w:val="28"/>
          <w:lang w:val="en-US"/>
        </w:rPr>
        <w:t>R</w:t>
      </w:r>
      <w:r w:rsidRPr="006458DE">
        <w:rPr>
          <w:i/>
          <w:iCs/>
          <w:sz w:val="28"/>
          <w:szCs w:val="28"/>
          <w:vertAlign w:val="subscript"/>
          <w:lang w:val="en-US"/>
        </w:rPr>
        <w:t>z</w:t>
      </w:r>
      <w:r w:rsidRPr="006458DE">
        <w:rPr>
          <w:i/>
          <w:iCs/>
          <w:sz w:val="28"/>
          <w:szCs w:val="28"/>
        </w:rPr>
        <w:t xml:space="preserve">φ — </w:t>
      </w:r>
      <w:r w:rsidRPr="006458DE">
        <w:rPr>
          <w:sz w:val="28"/>
          <w:szCs w:val="28"/>
        </w:rPr>
        <w:t>тормозная сила</w:t>
      </w:r>
      <w:r w:rsidR="00EB0DB8">
        <w:rPr>
          <w:sz w:val="28"/>
          <w:szCs w:val="28"/>
        </w:rPr>
        <w:t xml:space="preserve"> </w:t>
      </w:r>
      <w:r w:rsidRPr="006458DE">
        <w:rPr>
          <w:sz w:val="28"/>
          <w:szCs w:val="28"/>
        </w:rPr>
        <w:t>на</w:t>
      </w:r>
      <w:r w:rsidR="00EB0DB8">
        <w:rPr>
          <w:sz w:val="28"/>
          <w:szCs w:val="28"/>
        </w:rPr>
        <w:t xml:space="preserve"> </w:t>
      </w:r>
      <w:r w:rsidRPr="006458DE">
        <w:rPr>
          <w:sz w:val="28"/>
          <w:szCs w:val="28"/>
        </w:rPr>
        <w:t>колесе,</w:t>
      </w:r>
      <w:r w:rsidR="00EB0DB8">
        <w:rPr>
          <w:sz w:val="28"/>
          <w:szCs w:val="28"/>
        </w:rPr>
        <w:t xml:space="preserve"> </w:t>
      </w:r>
      <w:r w:rsidRPr="006458DE">
        <w:rPr>
          <w:sz w:val="28"/>
          <w:szCs w:val="28"/>
        </w:rPr>
        <w:t>нагружающая</w:t>
      </w:r>
      <w:r w:rsidR="00EB0DB8">
        <w:rPr>
          <w:sz w:val="28"/>
          <w:szCs w:val="28"/>
        </w:rPr>
        <w:t xml:space="preserve"> </w:t>
      </w:r>
      <w:r w:rsidRPr="006458DE">
        <w:rPr>
          <w:sz w:val="28"/>
          <w:szCs w:val="28"/>
        </w:rPr>
        <w:t>цапфу.</w:t>
      </w:r>
    </w:p>
    <w:p w:rsidR="00E21F0D" w:rsidRPr="006458DE" w:rsidRDefault="003D0AB8" w:rsidP="00EB0DB8">
      <w:pPr>
        <w:widowControl w:val="0"/>
        <w:shd w:val="clear" w:color="auto" w:fill="FFFFFF"/>
        <w:spacing w:line="360" w:lineRule="auto"/>
        <w:ind w:firstLine="709"/>
        <w:jc w:val="both"/>
        <w:rPr>
          <w:sz w:val="28"/>
          <w:szCs w:val="28"/>
        </w:rPr>
      </w:pPr>
      <w:r>
        <w:rPr>
          <w:sz w:val="28"/>
          <w:szCs w:val="28"/>
        </w:rPr>
        <w:br w:type="page"/>
      </w:r>
      <w:r w:rsidR="00E21F0D" w:rsidRPr="006458DE">
        <w:rPr>
          <w:sz w:val="28"/>
          <w:szCs w:val="28"/>
        </w:rPr>
        <w:t>Напряжение изгиба:</w:t>
      </w:r>
    </w:p>
    <w:p w:rsidR="003D0AB8" w:rsidRDefault="003D0AB8"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rPr>
        <w:t>σ</w:t>
      </w:r>
      <w:r w:rsidRPr="006458DE">
        <w:rPr>
          <w:i/>
          <w:sz w:val="28"/>
          <w:szCs w:val="28"/>
          <w:vertAlign w:val="subscript"/>
        </w:rPr>
        <w:t>и</w:t>
      </w:r>
      <w:r w:rsidRPr="006458DE">
        <w:rPr>
          <w:i/>
          <w:sz w:val="28"/>
          <w:szCs w:val="28"/>
        </w:rPr>
        <w:t xml:space="preserve"> = М</w:t>
      </w:r>
      <w:r w:rsidRPr="006458DE">
        <w:rPr>
          <w:i/>
          <w:sz w:val="28"/>
          <w:szCs w:val="28"/>
          <w:vertAlign w:val="subscript"/>
        </w:rPr>
        <w:t>и</w:t>
      </w:r>
      <w:r w:rsidRPr="006458DE">
        <w:rPr>
          <w:i/>
          <w:sz w:val="28"/>
          <w:szCs w:val="28"/>
        </w:rPr>
        <w:t xml:space="preserve"> / </w:t>
      </w:r>
      <w:r w:rsidRPr="006458DE">
        <w:rPr>
          <w:i/>
          <w:sz w:val="28"/>
          <w:szCs w:val="28"/>
          <w:lang w:val="en-US"/>
        </w:rPr>
        <w:t>W</w:t>
      </w:r>
      <w:r w:rsidRPr="006458DE">
        <w:rPr>
          <w:i/>
          <w:sz w:val="28"/>
          <w:szCs w:val="28"/>
        </w:rPr>
        <w:t>.</w:t>
      </w:r>
    </w:p>
    <w:p w:rsidR="003D0AB8" w:rsidRDefault="003D0AB8" w:rsidP="00EB0DB8">
      <w:pPr>
        <w:widowControl w:val="0"/>
        <w:shd w:val="clear" w:color="auto" w:fill="FFFFFF"/>
        <w:spacing w:line="360" w:lineRule="auto"/>
        <w:ind w:firstLine="709"/>
        <w:jc w:val="both"/>
        <w:rPr>
          <w:i/>
          <w:iCs/>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i/>
          <w:iCs/>
          <w:sz w:val="28"/>
          <w:szCs w:val="28"/>
        </w:rPr>
        <w:t xml:space="preserve">При заносе </w:t>
      </w:r>
      <w:r w:rsidRPr="006458DE">
        <w:rPr>
          <w:sz w:val="28"/>
          <w:szCs w:val="28"/>
        </w:rPr>
        <w:t>напряжение изгиба на цапфе при</w:t>
      </w:r>
      <w:r w:rsidR="00EB0DB8">
        <w:rPr>
          <w:sz w:val="28"/>
          <w:szCs w:val="28"/>
        </w:rPr>
        <w:t xml:space="preserve"> </w:t>
      </w:r>
      <w:r w:rsidRPr="006458DE">
        <w:rPr>
          <w:sz w:val="28"/>
          <w:szCs w:val="28"/>
        </w:rPr>
        <w:t>Р</w:t>
      </w:r>
      <w:r w:rsidRPr="006458DE">
        <w:rPr>
          <w:sz w:val="28"/>
          <w:szCs w:val="28"/>
          <w:vertAlign w:val="subscript"/>
        </w:rPr>
        <w:t>тор</w:t>
      </w:r>
      <w:r w:rsidRPr="006458DE">
        <w:rPr>
          <w:sz w:val="28"/>
          <w:szCs w:val="28"/>
        </w:rPr>
        <w:t xml:space="preserve"> = 0</w:t>
      </w:r>
    </w:p>
    <w:p w:rsidR="003D0AB8" w:rsidRDefault="003D0AB8"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rPr>
        <w:t>σ</w:t>
      </w:r>
      <w:r w:rsidRPr="006458DE">
        <w:rPr>
          <w:i/>
          <w:sz w:val="28"/>
          <w:szCs w:val="28"/>
          <w:vertAlign w:val="subscript"/>
        </w:rPr>
        <w:t>и1</w:t>
      </w:r>
      <w:r w:rsidRPr="006458DE">
        <w:rPr>
          <w:i/>
          <w:sz w:val="28"/>
          <w:szCs w:val="28"/>
        </w:rPr>
        <w:t>=</w:t>
      </w:r>
      <w:r w:rsidRPr="006458DE">
        <w:rPr>
          <w:i/>
          <w:iCs/>
          <w:sz w:val="28"/>
          <w:szCs w:val="28"/>
        </w:rPr>
        <w:t>(</w:t>
      </w:r>
      <w:r w:rsidRPr="006458DE">
        <w:rPr>
          <w:i/>
          <w:sz w:val="28"/>
          <w:szCs w:val="28"/>
          <w:lang w:val="en-US"/>
        </w:rPr>
        <w:t>R</w:t>
      </w:r>
      <w:r w:rsidRPr="006458DE">
        <w:rPr>
          <w:i/>
          <w:sz w:val="28"/>
          <w:szCs w:val="28"/>
        </w:rPr>
        <w:t>''</w:t>
      </w:r>
      <w:r w:rsidRPr="006458DE">
        <w:rPr>
          <w:i/>
          <w:sz w:val="28"/>
          <w:szCs w:val="28"/>
          <w:vertAlign w:val="subscript"/>
          <w:lang w:val="en-US"/>
        </w:rPr>
        <w:t>z</w:t>
      </w:r>
      <w:r w:rsidRPr="006458DE">
        <w:rPr>
          <w:i/>
          <w:sz w:val="28"/>
          <w:szCs w:val="28"/>
          <w:vertAlign w:val="subscript"/>
        </w:rPr>
        <w:t>1</w:t>
      </w:r>
      <w:r w:rsidRPr="006458DE">
        <w:rPr>
          <w:i/>
          <w:iCs/>
          <w:sz w:val="28"/>
          <w:szCs w:val="28"/>
        </w:rPr>
        <w:t xml:space="preserve"> </w:t>
      </w:r>
      <w:r w:rsidRPr="006458DE">
        <w:rPr>
          <w:i/>
          <w:sz w:val="28"/>
          <w:szCs w:val="28"/>
        </w:rPr>
        <w:t xml:space="preserve">— </w:t>
      </w:r>
      <w:r w:rsidRPr="006458DE">
        <w:rPr>
          <w:i/>
          <w:iCs/>
          <w:sz w:val="28"/>
          <w:szCs w:val="28"/>
          <w:lang w:val="en-US"/>
        </w:rPr>
        <w:t>R</w:t>
      </w:r>
      <w:r w:rsidRPr="006458DE">
        <w:rPr>
          <w:i/>
          <w:iCs/>
          <w:sz w:val="28"/>
          <w:szCs w:val="28"/>
          <w:vertAlign w:val="subscript"/>
          <w:lang w:val="en-US"/>
        </w:rPr>
        <w:t>y</w:t>
      </w:r>
      <w:r w:rsidRPr="006458DE">
        <w:rPr>
          <w:i/>
          <w:iCs/>
          <w:sz w:val="28"/>
          <w:szCs w:val="28"/>
          <w:vertAlign w:val="subscript"/>
        </w:rPr>
        <w:t>1</w:t>
      </w:r>
      <w:r w:rsidRPr="006458DE">
        <w:rPr>
          <w:i/>
          <w:sz w:val="28"/>
          <w:szCs w:val="28"/>
          <w:lang w:val="en-US"/>
        </w:rPr>
        <w:t>r</w:t>
      </w:r>
      <w:r w:rsidRPr="006458DE">
        <w:rPr>
          <w:i/>
          <w:sz w:val="28"/>
          <w:szCs w:val="28"/>
          <w:vertAlign w:val="subscript"/>
        </w:rPr>
        <w:t>к</w:t>
      </w:r>
      <w:r w:rsidRPr="006458DE">
        <w:rPr>
          <w:i/>
          <w:sz w:val="28"/>
          <w:szCs w:val="28"/>
        </w:rPr>
        <w:t>)/</w:t>
      </w:r>
      <w:r w:rsidRPr="006458DE">
        <w:rPr>
          <w:i/>
          <w:iCs/>
          <w:sz w:val="28"/>
          <w:szCs w:val="28"/>
          <w:lang w:val="en-US"/>
        </w:rPr>
        <w:t>W</w:t>
      </w:r>
      <w:r w:rsidRPr="006458DE">
        <w:rPr>
          <w:i/>
          <w:iCs/>
          <w:sz w:val="28"/>
          <w:szCs w:val="28"/>
        </w:rPr>
        <w:t xml:space="preserve">; </w:t>
      </w:r>
      <w:r w:rsidRPr="006458DE">
        <w:rPr>
          <w:i/>
          <w:sz w:val="28"/>
          <w:szCs w:val="28"/>
        </w:rPr>
        <w:t>σ</w:t>
      </w:r>
      <w:r w:rsidRPr="006458DE">
        <w:rPr>
          <w:i/>
          <w:sz w:val="28"/>
          <w:szCs w:val="28"/>
          <w:vertAlign w:val="subscript"/>
        </w:rPr>
        <w:t>и2</w:t>
      </w:r>
      <w:r w:rsidRPr="006458DE">
        <w:rPr>
          <w:i/>
          <w:sz w:val="28"/>
          <w:szCs w:val="28"/>
        </w:rPr>
        <w:t>=</w:t>
      </w:r>
      <w:r w:rsidRPr="006458DE">
        <w:rPr>
          <w:i/>
          <w:iCs/>
          <w:sz w:val="28"/>
          <w:szCs w:val="28"/>
        </w:rPr>
        <w:t>(</w:t>
      </w:r>
      <w:r w:rsidRPr="006458DE">
        <w:rPr>
          <w:i/>
          <w:sz w:val="28"/>
          <w:szCs w:val="28"/>
          <w:lang w:val="en-US"/>
        </w:rPr>
        <w:t>R</w:t>
      </w:r>
      <w:r w:rsidRPr="006458DE">
        <w:rPr>
          <w:i/>
          <w:sz w:val="28"/>
          <w:szCs w:val="28"/>
        </w:rPr>
        <w:t>''</w:t>
      </w:r>
      <w:r w:rsidRPr="006458DE">
        <w:rPr>
          <w:i/>
          <w:sz w:val="28"/>
          <w:szCs w:val="28"/>
          <w:vertAlign w:val="subscript"/>
          <w:lang w:val="en-US"/>
        </w:rPr>
        <w:t>z</w:t>
      </w:r>
      <w:r w:rsidRPr="006458DE">
        <w:rPr>
          <w:i/>
          <w:sz w:val="28"/>
          <w:szCs w:val="28"/>
          <w:vertAlign w:val="subscript"/>
        </w:rPr>
        <w:t>2</w:t>
      </w:r>
      <w:r w:rsidRPr="006458DE">
        <w:rPr>
          <w:i/>
          <w:sz w:val="28"/>
          <w:szCs w:val="28"/>
        </w:rPr>
        <w:t>с</w:t>
      </w:r>
      <w:r w:rsidRPr="006458DE">
        <w:rPr>
          <w:i/>
          <w:iCs/>
          <w:sz w:val="28"/>
          <w:szCs w:val="28"/>
        </w:rPr>
        <w:t xml:space="preserve"> </w:t>
      </w:r>
      <w:r w:rsidRPr="006458DE">
        <w:rPr>
          <w:i/>
          <w:sz w:val="28"/>
          <w:szCs w:val="28"/>
        </w:rPr>
        <w:t xml:space="preserve">— </w:t>
      </w:r>
      <w:r w:rsidRPr="006458DE">
        <w:rPr>
          <w:i/>
          <w:iCs/>
          <w:sz w:val="28"/>
          <w:szCs w:val="28"/>
          <w:lang w:val="en-US"/>
        </w:rPr>
        <w:t>R</w:t>
      </w:r>
      <w:r w:rsidRPr="006458DE">
        <w:rPr>
          <w:i/>
          <w:iCs/>
          <w:sz w:val="28"/>
          <w:szCs w:val="28"/>
          <w:vertAlign w:val="subscript"/>
          <w:lang w:val="en-US"/>
        </w:rPr>
        <w:t>y</w:t>
      </w:r>
      <w:r w:rsidRPr="006458DE">
        <w:rPr>
          <w:i/>
          <w:iCs/>
          <w:sz w:val="28"/>
          <w:szCs w:val="28"/>
          <w:vertAlign w:val="subscript"/>
        </w:rPr>
        <w:t>2</w:t>
      </w:r>
      <w:r w:rsidRPr="006458DE">
        <w:rPr>
          <w:i/>
          <w:sz w:val="28"/>
          <w:szCs w:val="28"/>
          <w:lang w:val="en-US"/>
        </w:rPr>
        <w:t>r</w:t>
      </w:r>
      <w:r w:rsidRPr="006458DE">
        <w:rPr>
          <w:i/>
          <w:sz w:val="28"/>
          <w:szCs w:val="28"/>
          <w:vertAlign w:val="subscript"/>
        </w:rPr>
        <w:t>к</w:t>
      </w:r>
      <w:r w:rsidRPr="006458DE">
        <w:rPr>
          <w:i/>
          <w:sz w:val="28"/>
          <w:szCs w:val="28"/>
        </w:rPr>
        <w:t>)/</w:t>
      </w:r>
      <w:r w:rsidRPr="006458DE">
        <w:rPr>
          <w:i/>
          <w:iCs/>
          <w:sz w:val="28"/>
          <w:szCs w:val="28"/>
          <w:lang w:val="en-US"/>
        </w:rPr>
        <w:t>W</w:t>
      </w:r>
      <w:r w:rsidRPr="006458DE">
        <w:rPr>
          <w:i/>
          <w:iCs/>
          <w:sz w:val="28"/>
          <w:szCs w:val="28"/>
        </w:rPr>
        <w:t>.</w:t>
      </w:r>
    </w:p>
    <w:p w:rsidR="003D0AB8" w:rsidRDefault="003D0AB8" w:rsidP="00EB0DB8">
      <w:pPr>
        <w:widowControl w:val="0"/>
        <w:shd w:val="clear" w:color="auto" w:fill="FFFFFF"/>
        <w:spacing w:line="360" w:lineRule="auto"/>
        <w:ind w:firstLine="709"/>
        <w:jc w:val="both"/>
        <w:rPr>
          <w:i/>
          <w:iCs/>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i/>
          <w:iCs/>
          <w:sz w:val="28"/>
          <w:szCs w:val="28"/>
        </w:rPr>
        <w:t xml:space="preserve">При динамическом нагружении </w:t>
      </w:r>
      <w:r w:rsidRPr="006458DE">
        <w:rPr>
          <w:sz w:val="28"/>
          <w:szCs w:val="28"/>
        </w:rPr>
        <w:t>напряжение изгиба</w:t>
      </w:r>
    </w:p>
    <w:p w:rsidR="003D0AB8" w:rsidRDefault="003D0AB8"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rPr>
        <w:t>σ</w:t>
      </w:r>
      <w:r w:rsidRPr="006458DE">
        <w:rPr>
          <w:i/>
          <w:sz w:val="28"/>
          <w:szCs w:val="28"/>
          <w:vertAlign w:val="subscript"/>
        </w:rPr>
        <w:t>и</w:t>
      </w:r>
      <w:r w:rsidRPr="006458DE">
        <w:rPr>
          <w:i/>
          <w:sz w:val="28"/>
          <w:szCs w:val="28"/>
        </w:rPr>
        <w:t xml:space="preserve"> = </w:t>
      </w:r>
      <w:r w:rsidRPr="006458DE">
        <w:rPr>
          <w:i/>
          <w:sz w:val="28"/>
          <w:szCs w:val="28"/>
          <w:lang w:val="en-US"/>
        </w:rPr>
        <w:t>R</w:t>
      </w:r>
      <w:r w:rsidRPr="006458DE">
        <w:rPr>
          <w:i/>
          <w:sz w:val="28"/>
          <w:szCs w:val="28"/>
          <w:vertAlign w:val="subscript"/>
          <w:lang w:val="en-US"/>
        </w:rPr>
        <w:t>z</w:t>
      </w:r>
      <w:r w:rsidRPr="006458DE">
        <w:rPr>
          <w:i/>
          <w:sz w:val="28"/>
          <w:szCs w:val="28"/>
          <w:vertAlign w:val="subscript"/>
        </w:rPr>
        <w:t>1</w:t>
      </w:r>
      <w:r w:rsidRPr="006458DE">
        <w:rPr>
          <w:i/>
          <w:sz w:val="28"/>
          <w:szCs w:val="28"/>
        </w:rPr>
        <w:t>с К</w:t>
      </w:r>
      <w:r w:rsidRPr="006458DE">
        <w:rPr>
          <w:i/>
          <w:sz w:val="28"/>
          <w:szCs w:val="28"/>
          <w:vertAlign w:val="subscript"/>
        </w:rPr>
        <w:t xml:space="preserve">д </w:t>
      </w:r>
      <w:r w:rsidRPr="006458DE">
        <w:rPr>
          <w:i/>
          <w:sz w:val="28"/>
          <w:szCs w:val="28"/>
        </w:rPr>
        <w:t xml:space="preserve">/ </w:t>
      </w:r>
      <w:r w:rsidRPr="006458DE">
        <w:rPr>
          <w:i/>
          <w:sz w:val="28"/>
          <w:szCs w:val="28"/>
          <w:lang w:val="en-US"/>
        </w:rPr>
        <w:t>W</w:t>
      </w:r>
      <w:r w:rsidRPr="006458DE">
        <w:rPr>
          <w:i/>
          <w:sz w:val="28"/>
          <w:szCs w:val="28"/>
        </w:rPr>
        <w:t>,</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где коэффициент динамичности К</w:t>
      </w:r>
      <w:r w:rsidRPr="006458DE">
        <w:rPr>
          <w:sz w:val="28"/>
          <w:szCs w:val="28"/>
          <w:vertAlign w:val="subscript"/>
        </w:rPr>
        <w:t>д</w:t>
      </w:r>
      <w:r w:rsidRPr="006458DE">
        <w:rPr>
          <w:sz w:val="28"/>
          <w:szCs w:val="28"/>
        </w:rPr>
        <w:t xml:space="preserve"> = 1,5...3.</w:t>
      </w:r>
    </w:p>
    <w:p w:rsidR="00E21F0D" w:rsidRDefault="00E21F0D" w:rsidP="00EB0DB8">
      <w:pPr>
        <w:widowControl w:val="0"/>
        <w:shd w:val="clear" w:color="auto" w:fill="FFFFFF"/>
        <w:spacing w:line="360" w:lineRule="auto"/>
        <w:ind w:firstLine="709"/>
        <w:jc w:val="both"/>
        <w:rPr>
          <w:sz w:val="28"/>
          <w:szCs w:val="28"/>
        </w:rPr>
      </w:pPr>
      <w:r w:rsidRPr="006458DE">
        <w:rPr>
          <w:sz w:val="28"/>
          <w:szCs w:val="28"/>
        </w:rPr>
        <w:t>Для стали 30Х и 40Х допускаемое напряжение [σ</w:t>
      </w:r>
      <w:r w:rsidRPr="006458DE">
        <w:rPr>
          <w:sz w:val="28"/>
          <w:szCs w:val="28"/>
          <w:vertAlign w:val="subscript"/>
        </w:rPr>
        <w:t>и</w:t>
      </w:r>
      <w:r w:rsidRPr="006458DE">
        <w:rPr>
          <w:sz w:val="28"/>
          <w:szCs w:val="28"/>
        </w:rPr>
        <w:t>] = 500 МПа.</w:t>
      </w:r>
    </w:p>
    <w:p w:rsidR="003D0AB8" w:rsidRPr="006458DE" w:rsidRDefault="003D0AB8" w:rsidP="00EB0DB8">
      <w:pPr>
        <w:widowControl w:val="0"/>
        <w:shd w:val="clear" w:color="auto" w:fill="FFFFFF"/>
        <w:spacing w:line="360" w:lineRule="auto"/>
        <w:ind w:firstLine="709"/>
        <w:jc w:val="both"/>
        <w:rPr>
          <w:sz w:val="28"/>
          <w:szCs w:val="28"/>
        </w:rPr>
      </w:pPr>
    </w:p>
    <w:p w:rsidR="00E21F0D" w:rsidRPr="006458DE" w:rsidRDefault="00E370CF" w:rsidP="00EB0DB8">
      <w:pPr>
        <w:widowControl w:val="0"/>
        <w:spacing w:line="360" w:lineRule="auto"/>
        <w:ind w:firstLine="709"/>
        <w:jc w:val="both"/>
        <w:rPr>
          <w:sz w:val="28"/>
          <w:szCs w:val="28"/>
        </w:rPr>
      </w:pPr>
      <w:r>
        <w:rPr>
          <w:sz w:val="28"/>
          <w:szCs w:val="28"/>
          <w:lang w:val="en-US"/>
        </w:rPr>
        <w:pict>
          <v:shape id="_x0000_i1104" type="#_x0000_t75" style="width:188.25pt;height:152.25pt">
            <v:imagedata r:id="rId88" o:title=""/>
          </v:shape>
        </w:pict>
      </w:r>
    </w:p>
    <w:p w:rsidR="00E21F0D" w:rsidRPr="006458DE" w:rsidRDefault="00E21F0D" w:rsidP="00EB0DB8">
      <w:pPr>
        <w:widowControl w:val="0"/>
        <w:spacing w:line="360" w:lineRule="auto"/>
        <w:ind w:firstLine="709"/>
        <w:jc w:val="both"/>
        <w:rPr>
          <w:sz w:val="28"/>
          <w:szCs w:val="28"/>
        </w:rPr>
      </w:pPr>
      <w:r w:rsidRPr="006458DE">
        <w:rPr>
          <w:sz w:val="28"/>
          <w:szCs w:val="28"/>
        </w:rPr>
        <w:t>Рисунок 24. Расчетная схема шкворня</w:t>
      </w:r>
    </w:p>
    <w:p w:rsidR="003D0AB8" w:rsidRDefault="003D0AB8" w:rsidP="00EB0DB8">
      <w:pPr>
        <w:widowControl w:val="0"/>
        <w:shd w:val="clear" w:color="auto" w:fill="FFFFFF"/>
        <w:spacing w:line="360" w:lineRule="auto"/>
        <w:ind w:firstLine="709"/>
        <w:jc w:val="both"/>
        <w:rPr>
          <w:b/>
          <w:bCs/>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b/>
          <w:bCs/>
          <w:sz w:val="28"/>
          <w:szCs w:val="28"/>
        </w:rPr>
        <w:t>Шкворень</w:t>
      </w:r>
      <w:r w:rsidRPr="006458DE">
        <w:rPr>
          <w:sz w:val="28"/>
          <w:szCs w:val="28"/>
        </w:rPr>
        <w:t>. Расчетные режимы, применяемые при расчете шкворня, те же, что и при расчете цапф. Наклоном шкворня пренебрегаем.</w:t>
      </w:r>
    </w:p>
    <w:p w:rsidR="00E21F0D" w:rsidRPr="006458DE" w:rsidRDefault="00E21F0D" w:rsidP="00EB0DB8">
      <w:pPr>
        <w:widowControl w:val="0"/>
        <w:shd w:val="clear" w:color="auto" w:fill="FFFFFF"/>
        <w:spacing w:line="360" w:lineRule="auto"/>
        <w:ind w:firstLine="709"/>
        <w:jc w:val="both"/>
        <w:rPr>
          <w:sz w:val="28"/>
          <w:szCs w:val="28"/>
        </w:rPr>
      </w:pPr>
      <w:r w:rsidRPr="006458DE">
        <w:rPr>
          <w:i/>
          <w:iCs/>
          <w:sz w:val="28"/>
          <w:szCs w:val="28"/>
        </w:rPr>
        <w:t xml:space="preserve">При торможении </w:t>
      </w:r>
      <w:r w:rsidRPr="006458DE">
        <w:rPr>
          <w:sz w:val="28"/>
          <w:szCs w:val="28"/>
        </w:rPr>
        <w:t xml:space="preserve">реакции, нагружающие верхний </w:t>
      </w:r>
      <w:r w:rsidRPr="006458DE">
        <w:rPr>
          <w:sz w:val="28"/>
          <w:szCs w:val="28"/>
          <w:lang w:val="en-US"/>
        </w:rPr>
        <w:t>R</w:t>
      </w:r>
      <w:r w:rsidRPr="006458DE">
        <w:rPr>
          <w:sz w:val="28"/>
          <w:szCs w:val="28"/>
        </w:rPr>
        <w:t>'</w:t>
      </w:r>
      <w:r w:rsidRPr="006458DE">
        <w:rPr>
          <w:sz w:val="28"/>
          <w:szCs w:val="28"/>
          <w:vertAlign w:val="subscript"/>
        </w:rPr>
        <w:t>шк</w:t>
      </w:r>
      <w:r w:rsidRPr="006458DE">
        <w:rPr>
          <w:sz w:val="28"/>
          <w:szCs w:val="28"/>
        </w:rPr>
        <w:t xml:space="preserve"> и нижний </w:t>
      </w:r>
      <w:r w:rsidRPr="006458DE">
        <w:rPr>
          <w:sz w:val="28"/>
          <w:szCs w:val="28"/>
          <w:lang w:val="en-US"/>
        </w:rPr>
        <w:t>R</w:t>
      </w:r>
      <w:r w:rsidRPr="006458DE">
        <w:rPr>
          <w:sz w:val="28"/>
          <w:szCs w:val="28"/>
        </w:rPr>
        <w:t>''</w:t>
      </w:r>
      <w:r w:rsidRPr="006458DE">
        <w:rPr>
          <w:sz w:val="28"/>
          <w:szCs w:val="28"/>
          <w:vertAlign w:val="subscript"/>
        </w:rPr>
        <w:t>шк</w:t>
      </w:r>
      <w:r w:rsidRPr="006458DE">
        <w:rPr>
          <w:sz w:val="28"/>
          <w:szCs w:val="28"/>
        </w:rPr>
        <w:t xml:space="preserve"> концы шкворня, обусловленные действием:</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реакции </w:t>
      </w:r>
      <w:r w:rsidRPr="006458DE">
        <w:rPr>
          <w:sz w:val="28"/>
          <w:szCs w:val="28"/>
          <w:lang w:val="en-US"/>
        </w:rPr>
        <w:t>R</w:t>
      </w:r>
      <w:r w:rsidRPr="006458DE">
        <w:rPr>
          <w:sz w:val="28"/>
          <w:szCs w:val="28"/>
          <w:vertAlign w:val="subscript"/>
          <w:lang w:val="en-US"/>
        </w:rPr>
        <w:t>z</w:t>
      </w:r>
      <w:r w:rsidRPr="006458DE">
        <w:rPr>
          <w:sz w:val="28"/>
          <w:szCs w:val="28"/>
          <w:vertAlign w:val="subscript"/>
        </w:rPr>
        <w:t xml:space="preserve"> </w:t>
      </w:r>
      <w:r w:rsidRPr="006458DE">
        <w:rPr>
          <w:sz w:val="28"/>
          <w:szCs w:val="28"/>
        </w:rPr>
        <w:t>:</w:t>
      </w:r>
    </w:p>
    <w:p w:rsidR="00E21F0D" w:rsidRPr="006458DE" w:rsidRDefault="003D0AB8" w:rsidP="00EB0DB8">
      <w:pPr>
        <w:widowControl w:val="0"/>
        <w:shd w:val="clear" w:color="auto" w:fill="FFFFFF"/>
        <w:spacing w:line="360" w:lineRule="auto"/>
        <w:ind w:firstLine="709"/>
        <w:jc w:val="both"/>
        <w:rPr>
          <w:i/>
          <w:sz w:val="28"/>
          <w:szCs w:val="28"/>
        </w:rPr>
      </w:pPr>
      <w:r>
        <w:rPr>
          <w:i/>
          <w:sz w:val="28"/>
          <w:szCs w:val="28"/>
          <w:lang w:val="en-US"/>
        </w:rPr>
        <w:br w:type="page"/>
      </w:r>
      <w:r w:rsidR="00E21F0D" w:rsidRPr="006458DE">
        <w:rPr>
          <w:i/>
          <w:sz w:val="28"/>
          <w:szCs w:val="28"/>
          <w:lang w:val="en-US"/>
        </w:rPr>
        <w:t>R</w:t>
      </w:r>
      <w:r w:rsidR="00E21F0D" w:rsidRPr="006458DE">
        <w:rPr>
          <w:i/>
          <w:sz w:val="28"/>
          <w:szCs w:val="28"/>
        </w:rPr>
        <w:t>'</w:t>
      </w:r>
      <w:r w:rsidR="00E21F0D" w:rsidRPr="006458DE">
        <w:rPr>
          <w:i/>
          <w:sz w:val="28"/>
          <w:szCs w:val="28"/>
          <w:vertAlign w:val="subscript"/>
        </w:rPr>
        <w:t>шк1</w:t>
      </w:r>
      <w:r w:rsidR="00E21F0D" w:rsidRPr="006458DE">
        <w:rPr>
          <w:i/>
          <w:iCs/>
          <w:sz w:val="28"/>
          <w:szCs w:val="28"/>
        </w:rPr>
        <w:t xml:space="preserve"> = </w:t>
      </w:r>
      <w:r w:rsidR="00E21F0D" w:rsidRPr="006458DE">
        <w:rPr>
          <w:i/>
          <w:sz w:val="28"/>
          <w:szCs w:val="28"/>
          <w:lang w:val="en-US"/>
        </w:rPr>
        <w:t>R</w:t>
      </w:r>
      <w:r w:rsidR="00E21F0D" w:rsidRPr="006458DE">
        <w:rPr>
          <w:i/>
          <w:sz w:val="28"/>
          <w:szCs w:val="28"/>
        </w:rPr>
        <w:t>''</w:t>
      </w:r>
      <w:r w:rsidR="00E21F0D" w:rsidRPr="006458DE">
        <w:rPr>
          <w:i/>
          <w:sz w:val="28"/>
          <w:szCs w:val="28"/>
          <w:vertAlign w:val="subscript"/>
        </w:rPr>
        <w:t>шк1</w:t>
      </w:r>
      <w:r w:rsidR="00E21F0D" w:rsidRPr="006458DE">
        <w:rPr>
          <w:i/>
          <w:iCs/>
          <w:sz w:val="28"/>
          <w:szCs w:val="28"/>
        </w:rPr>
        <w:t xml:space="preserve"> = </w:t>
      </w:r>
      <w:r w:rsidR="00E21F0D" w:rsidRPr="006458DE">
        <w:rPr>
          <w:i/>
          <w:iCs/>
          <w:sz w:val="28"/>
          <w:szCs w:val="28"/>
          <w:lang w:val="en-US"/>
        </w:rPr>
        <w:t>R</w:t>
      </w:r>
      <w:r w:rsidR="00E21F0D" w:rsidRPr="006458DE">
        <w:rPr>
          <w:i/>
          <w:iCs/>
          <w:sz w:val="28"/>
          <w:szCs w:val="28"/>
          <w:vertAlign w:val="subscript"/>
          <w:lang w:val="en-US"/>
        </w:rPr>
        <w:t>z</w:t>
      </w:r>
      <w:r w:rsidR="00E21F0D" w:rsidRPr="006458DE">
        <w:rPr>
          <w:i/>
          <w:iCs/>
          <w:sz w:val="28"/>
          <w:szCs w:val="28"/>
          <w:lang w:val="en-US"/>
        </w:rPr>
        <w:t>l</w:t>
      </w:r>
      <w:r w:rsidR="00E21F0D" w:rsidRPr="006458DE">
        <w:rPr>
          <w:i/>
          <w:iCs/>
          <w:sz w:val="28"/>
          <w:szCs w:val="28"/>
        </w:rPr>
        <w:t xml:space="preserve"> / (</w:t>
      </w:r>
      <w:r w:rsidR="00E21F0D" w:rsidRPr="006458DE">
        <w:rPr>
          <w:i/>
          <w:iCs/>
          <w:sz w:val="28"/>
          <w:szCs w:val="28"/>
          <w:lang w:val="en-US"/>
        </w:rPr>
        <w:t>a</w:t>
      </w:r>
      <w:r w:rsidR="00E21F0D" w:rsidRPr="006458DE">
        <w:rPr>
          <w:i/>
          <w:iCs/>
          <w:sz w:val="28"/>
          <w:szCs w:val="28"/>
        </w:rPr>
        <w:t xml:space="preserve"> + </w:t>
      </w:r>
      <w:r w:rsidR="00E21F0D" w:rsidRPr="006458DE">
        <w:rPr>
          <w:i/>
          <w:iCs/>
          <w:sz w:val="28"/>
          <w:szCs w:val="28"/>
          <w:lang w:val="en-US"/>
        </w:rPr>
        <w:t>b</w:t>
      </w:r>
      <w:r w:rsidR="00E21F0D" w:rsidRPr="006458DE">
        <w:rPr>
          <w:i/>
          <w:iCs/>
          <w:sz w:val="28"/>
          <w:szCs w:val="28"/>
        </w:rPr>
        <w:t>);</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силы</w:t>
      </w:r>
      <w:r w:rsidR="00EB0DB8">
        <w:rPr>
          <w:sz w:val="28"/>
          <w:szCs w:val="28"/>
        </w:rPr>
        <w:t xml:space="preserve"> </w:t>
      </w:r>
      <w:r w:rsidRPr="006458DE">
        <w:rPr>
          <w:sz w:val="28"/>
          <w:szCs w:val="28"/>
        </w:rPr>
        <w:t>Р</w:t>
      </w:r>
      <w:r w:rsidRPr="006458DE">
        <w:rPr>
          <w:sz w:val="28"/>
          <w:szCs w:val="28"/>
          <w:vertAlign w:val="subscript"/>
        </w:rPr>
        <w:t xml:space="preserve">тор </w:t>
      </w:r>
      <w:r w:rsidRPr="006458DE">
        <w:rPr>
          <w:sz w:val="28"/>
          <w:szCs w:val="28"/>
        </w:rPr>
        <w:t>:</w:t>
      </w:r>
    </w:p>
    <w:p w:rsidR="003D0AB8" w:rsidRDefault="003D0AB8" w:rsidP="00EB0DB8">
      <w:pPr>
        <w:widowControl w:val="0"/>
        <w:shd w:val="clear" w:color="auto" w:fill="FFFFFF"/>
        <w:spacing w:line="360" w:lineRule="auto"/>
        <w:ind w:firstLine="709"/>
        <w:jc w:val="both"/>
        <w:rPr>
          <w:i/>
          <w:sz w:val="28"/>
          <w:szCs w:val="28"/>
        </w:rPr>
      </w:pPr>
    </w:p>
    <w:p w:rsidR="00E21F0D" w:rsidRPr="003D0AB8" w:rsidRDefault="00E21F0D" w:rsidP="00EB0DB8">
      <w:pPr>
        <w:widowControl w:val="0"/>
        <w:shd w:val="clear" w:color="auto" w:fill="FFFFFF"/>
        <w:spacing w:line="360" w:lineRule="auto"/>
        <w:ind w:firstLine="709"/>
        <w:jc w:val="both"/>
        <w:rPr>
          <w:i/>
          <w:sz w:val="28"/>
          <w:szCs w:val="28"/>
          <w:lang w:val="en-US"/>
        </w:rPr>
      </w:pPr>
      <w:r w:rsidRPr="006458DE">
        <w:rPr>
          <w:i/>
          <w:sz w:val="28"/>
          <w:szCs w:val="28"/>
          <w:lang w:val="en-US"/>
        </w:rPr>
        <w:t>R</w:t>
      </w:r>
      <w:r w:rsidRPr="003D0AB8">
        <w:rPr>
          <w:i/>
          <w:sz w:val="28"/>
          <w:szCs w:val="28"/>
          <w:lang w:val="en-US"/>
        </w:rPr>
        <w:t>'</w:t>
      </w:r>
      <w:r w:rsidRPr="006458DE">
        <w:rPr>
          <w:i/>
          <w:sz w:val="28"/>
          <w:szCs w:val="28"/>
          <w:vertAlign w:val="subscript"/>
        </w:rPr>
        <w:t>шк</w:t>
      </w:r>
      <w:r w:rsidRPr="003D0AB8">
        <w:rPr>
          <w:i/>
          <w:sz w:val="28"/>
          <w:szCs w:val="28"/>
          <w:vertAlign w:val="subscript"/>
          <w:lang w:val="en-US"/>
        </w:rPr>
        <w:t>2</w:t>
      </w:r>
      <w:r w:rsidRPr="003D0AB8">
        <w:rPr>
          <w:i/>
          <w:sz w:val="28"/>
          <w:szCs w:val="28"/>
          <w:lang w:val="en-US"/>
        </w:rPr>
        <w:t xml:space="preserve"> = </w:t>
      </w:r>
      <w:r w:rsidRPr="006458DE">
        <w:rPr>
          <w:i/>
          <w:sz w:val="28"/>
          <w:szCs w:val="28"/>
        </w:rPr>
        <w:t>Р</w:t>
      </w:r>
      <w:r w:rsidRPr="006458DE">
        <w:rPr>
          <w:i/>
          <w:sz w:val="28"/>
          <w:szCs w:val="28"/>
          <w:vertAlign w:val="subscript"/>
        </w:rPr>
        <w:t>тор</w:t>
      </w:r>
      <w:r w:rsidRPr="006458DE">
        <w:rPr>
          <w:i/>
          <w:sz w:val="28"/>
          <w:szCs w:val="28"/>
          <w:lang w:val="en-US"/>
        </w:rPr>
        <w:t>b</w:t>
      </w:r>
      <w:r w:rsidRPr="003D0AB8">
        <w:rPr>
          <w:i/>
          <w:sz w:val="28"/>
          <w:szCs w:val="28"/>
          <w:lang w:val="en-US"/>
        </w:rPr>
        <w:t xml:space="preserve"> / </w:t>
      </w:r>
      <w:r w:rsidRPr="003D0AB8">
        <w:rPr>
          <w:i/>
          <w:iCs/>
          <w:sz w:val="28"/>
          <w:szCs w:val="28"/>
          <w:lang w:val="en-US"/>
        </w:rPr>
        <w:t>(</w:t>
      </w:r>
      <w:r w:rsidRPr="006458DE">
        <w:rPr>
          <w:i/>
          <w:iCs/>
          <w:sz w:val="28"/>
          <w:szCs w:val="28"/>
          <w:lang w:val="en-US"/>
        </w:rPr>
        <w:t>a</w:t>
      </w:r>
      <w:r w:rsidRPr="003D0AB8">
        <w:rPr>
          <w:i/>
          <w:iCs/>
          <w:sz w:val="28"/>
          <w:szCs w:val="28"/>
          <w:lang w:val="en-US"/>
        </w:rPr>
        <w:t xml:space="preserve"> + </w:t>
      </w:r>
      <w:r w:rsidRPr="006458DE">
        <w:rPr>
          <w:i/>
          <w:iCs/>
          <w:sz w:val="28"/>
          <w:szCs w:val="28"/>
          <w:lang w:val="en-US"/>
        </w:rPr>
        <w:t>b</w:t>
      </w:r>
      <w:r w:rsidRPr="003D0AB8">
        <w:rPr>
          <w:i/>
          <w:iCs/>
          <w:sz w:val="28"/>
          <w:szCs w:val="28"/>
          <w:lang w:val="en-US"/>
        </w:rPr>
        <w:t xml:space="preserve">); </w:t>
      </w:r>
      <w:r w:rsidRPr="006458DE">
        <w:rPr>
          <w:i/>
          <w:sz w:val="28"/>
          <w:szCs w:val="28"/>
          <w:lang w:val="en-US"/>
        </w:rPr>
        <w:t>R</w:t>
      </w:r>
      <w:r w:rsidRPr="003D0AB8">
        <w:rPr>
          <w:i/>
          <w:sz w:val="28"/>
          <w:szCs w:val="28"/>
          <w:lang w:val="en-US"/>
        </w:rPr>
        <w:t>''</w:t>
      </w:r>
      <w:r w:rsidRPr="006458DE">
        <w:rPr>
          <w:i/>
          <w:sz w:val="28"/>
          <w:szCs w:val="28"/>
          <w:vertAlign w:val="subscript"/>
        </w:rPr>
        <w:t>шк</w:t>
      </w:r>
      <w:r w:rsidRPr="003D0AB8">
        <w:rPr>
          <w:i/>
          <w:sz w:val="28"/>
          <w:szCs w:val="28"/>
          <w:vertAlign w:val="subscript"/>
          <w:lang w:val="en-US"/>
        </w:rPr>
        <w:t>2</w:t>
      </w:r>
      <w:r w:rsidRPr="003D0AB8">
        <w:rPr>
          <w:i/>
          <w:sz w:val="28"/>
          <w:szCs w:val="28"/>
          <w:lang w:val="en-US"/>
        </w:rPr>
        <w:t xml:space="preserve"> = </w:t>
      </w:r>
      <w:r w:rsidRPr="006458DE">
        <w:rPr>
          <w:i/>
          <w:sz w:val="28"/>
          <w:szCs w:val="28"/>
        </w:rPr>
        <w:t>Р</w:t>
      </w:r>
      <w:r w:rsidRPr="006458DE">
        <w:rPr>
          <w:i/>
          <w:sz w:val="28"/>
          <w:szCs w:val="28"/>
          <w:vertAlign w:val="subscript"/>
        </w:rPr>
        <w:t>тор</w:t>
      </w:r>
      <w:r w:rsidRPr="006458DE">
        <w:rPr>
          <w:i/>
          <w:sz w:val="28"/>
          <w:szCs w:val="28"/>
          <w:lang w:val="en-US"/>
        </w:rPr>
        <w:t>a</w:t>
      </w:r>
      <w:r w:rsidRPr="003D0AB8">
        <w:rPr>
          <w:i/>
          <w:sz w:val="28"/>
          <w:szCs w:val="28"/>
          <w:lang w:val="en-US"/>
        </w:rPr>
        <w:t xml:space="preserve"> / </w:t>
      </w:r>
      <w:r w:rsidRPr="003D0AB8">
        <w:rPr>
          <w:i/>
          <w:iCs/>
          <w:sz w:val="28"/>
          <w:szCs w:val="28"/>
          <w:lang w:val="en-US"/>
        </w:rPr>
        <w:t>(</w:t>
      </w:r>
      <w:r w:rsidRPr="006458DE">
        <w:rPr>
          <w:i/>
          <w:iCs/>
          <w:sz w:val="28"/>
          <w:szCs w:val="28"/>
          <w:lang w:val="en-US"/>
        </w:rPr>
        <w:t>a</w:t>
      </w:r>
      <w:r w:rsidRPr="003D0AB8">
        <w:rPr>
          <w:i/>
          <w:iCs/>
          <w:sz w:val="28"/>
          <w:szCs w:val="28"/>
          <w:lang w:val="en-US"/>
        </w:rPr>
        <w:t xml:space="preserve"> + </w:t>
      </w:r>
      <w:r w:rsidRPr="006458DE">
        <w:rPr>
          <w:i/>
          <w:iCs/>
          <w:sz w:val="28"/>
          <w:szCs w:val="28"/>
          <w:lang w:val="en-US"/>
        </w:rPr>
        <w:t>b</w:t>
      </w:r>
      <w:r w:rsidRPr="003D0AB8">
        <w:rPr>
          <w:i/>
          <w:iCs/>
          <w:sz w:val="28"/>
          <w:szCs w:val="28"/>
          <w:lang w:val="en-US"/>
        </w:rPr>
        <w:t>);</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реактивной силы:</w:t>
      </w:r>
    </w:p>
    <w:p w:rsidR="003D0AB8" w:rsidRDefault="003D0AB8" w:rsidP="00EB0DB8">
      <w:pPr>
        <w:widowControl w:val="0"/>
        <w:shd w:val="clear" w:color="auto" w:fill="FFFFFF"/>
        <w:spacing w:line="360" w:lineRule="auto"/>
        <w:ind w:firstLine="709"/>
        <w:jc w:val="both"/>
        <w:rPr>
          <w:i/>
          <w:sz w:val="28"/>
          <w:szCs w:val="28"/>
        </w:rPr>
      </w:pPr>
    </w:p>
    <w:p w:rsidR="00E21F0D" w:rsidRPr="003D0AB8" w:rsidRDefault="00E21F0D" w:rsidP="00EB0DB8">
      <w:pPr>
        <w:widowControl w:val="0"/>
        <w:shd w:val="clear" w:color="auto" w:fill="FFFFFF"/>
        <w:spacing w:line="360" w:lineRule="auto"/>
        <w:ind w:firstLine="709"/>
        <w:jc w:val="both"/>
        <w:rPr>
          <w:i/>
          <w:sz w:val="28"/>
          <w:szCs w:val="28"/>
          <w:lang w:val="en-US"/>
        </w:rPr>
      </w:pPr>
      <w:r w:rsidRPr="006458DE">
        <w:rPr>
          <w:i/>
          <w:sz w:val="28"/>
          <w:szCs w:val="28"/>
          <w:lang w:val="en-US"/>
        </w:rPr>
        <w:t>R</w:t>
      </w:r>
      <w:r w:rsidRPr="003D0AB8">
        <w:rPr>
          <w:i/>
          <w:sz w:val="28"/>
          <w:szCs w:val="28"/>
          <w:lang w:val="en-US"/>
        </w:rPr>
        <w:t>'</w:t>
      </w:r>
      <w:r w:rsidRPr="006458DE">
        <w:rPr>
          <w:i/>
          <w:sz w:val="28"/>
          <w:szCs w:val="28"/>
          <w:vertAlign w:val="subscript"/>
        </w:rPr>
        <w:t>шк</w:t>
      </w:r>
      <w:r w:rsidRPr="003D0AB8">
        <w:rPr>
          <w:i/>
          <w:sz w:val="28"/>
          <w:szCs w:val="28"/>
          <w:vertAlign w:val="subscript"/>
          <w:lang w:val="en-US"/>
        </w:rPr>
        <w:t>3</w:t>
      </w:r>
      <w:r w:rsidRPr="003D0AB8">
        <w:rPr>
          <w:i/>
          <w:sz w:val="28"/>
          <w:szCs w:val="28"/>
          <w:lang w:val="en-US"/>
        </w:rPr>
        <w:t xml:space="preserve"> = </w:t>
      </w:r>
      <w:r w:rsidRPr="006458DE">
        <w:rPr>
          <w:i/>
          <w:sz w:val="28"/>
          <w:szCs w:val="28"/>
        </w:rPr>
        <w:t>Р</w:t>
      </w:r>
      <w:r w:rsidRPr="003D0AB8">
        <w:rPr>
          <w:i/>
          <w:sz w:val="28"/>
          <w:szCs w:val="28"/>
          <w:vertAlign w:val="subscript"/>
          <w:lang w:val="en-US"/>
        </w:rPr>
        <w:t>1</w:t>
      </w:r>
      <w:r w:rsidRPr="006458DE">
        <w:rPr>
          <w:i/>
          <w:sz w:val="28"/>
          <w:szCs w:val="28"/>
          <w:lang w:val="en-US"/>
        </w:rPr>
        <w:t>b</w:t>
      </w:r>
      <w:r w:rsidRPr="003D0AB8">
        <w:rPr>
          <w:i/>
          <w:sz w:val="28"/>
          <w:szCs w:val="28"/>
          <w:lang w:val="en-US"/>
        </w:rPr>
        <w:t xml:space="preserve"> / </w:t>
      </w:r>
      <w:r w:rsidRPr="003D0AB8">
        <w:rPr>
          <w:i/>
          <w:iCs/>
          <w:sz w:val="28"/>
          <w:szCs w:val="28"/>
          <w:lang w:val="en-US"/>
        </w:rPr>
        <w:t>(</w:t>
      </w:r>
      <w:r w:rsidRPr="006458DE">
        <w:rPr>
          <w:i/>
          <w:iCs/>
          <w:sz w:val="28"/>
          <w:szCs w:val="28"/>
          <w:lang w:val="en-US"/>
        </w:rPr>
        <w:t>a</w:t>
      </w:r>
      <w:r w:rsidRPr="003D0AB8">
        <w:rPr>
          <w:i/>
          <w:iCs/>
          <w:sz w:val="28"/>
          <w:szCs w:val="28"/>
          <w:lang w:val="en-US"/>
        </w:rPr>
        <w:t xml:space="preserve"> + </w:t>
      </w:r>
      <w:r w:rsidRPr="006458DE">
        <w:rPr>
          <w:i/>
          <w:iCs/>
          <w:sz w:val="28"/>
          <w:szCs w:val="28"/>
          <w:lang w:val="en-US"/>
        </w:rPr>
        <w:t>b</w:t>
      </w:r>
      <w:r w:rsidRPr="003D0AB8">
        <w:rPr>
          <w:i/>
          <w:iCs/>
          <w:sz w:val="28"/>
          <w:szCs w:val="28"/>
          <w:lang w:val="en-US"/>
        </w:rPr>
        <w:t xml:space="preserve">); </w:t>
      </w:r>
      <w:r w:rsidRPr="006458DE">
        <w:rPr>
          <w:i/>
          <w:sz w:val="28"/>
          <w:szCs w:val="28"/>
          <w:lang w:val="en-US"/>
        </w:rPr>
        <w:t>R</w:t>
      </w:r>
      <w:r w:rsidRPr="003D0AB8">
        <w:rPr>
          <w:i/>
          <w:sz w:val="28"/>
          <w:szCs w:val="28"/>
          <w:lang w:val="en-US"/>
        </w:rPr>
        <w:t>''</w:t>
      </w:r>
      <w:r w:rsidRPr="006458DE">
        <w:rPr>
          <w:i/>
          <w:sz w:val="28"/>
          <w:szCs w:val="28"/>
          <w:vertAlign w:val="subscript"/>
        </w:rPr>
        <w:t>шк</w:t>
      </w:r>
      <w:r w:rsidRPr="003D0AB8">
        <w:rPr>
          <w:i/>
          <w:sz w:val="28"/>
          <w:szCs w:val="28"/>
          <w:vertAlign w:val="subscript"/>
          <w:lang w:val="en-US"/>
        </w:rPr>
        <w:t>3</w:t>
      </w:r>
      <w:r w:rsidRPr="003D0AB8">
        <w:rPr>
          <w:i/>
          <w:sz w:val="28"/>
          <w:szCs w:val="28"/>
          <w:lang w:val="en-US"/>
        </w:rPr>
        <w:t xml:space="preserve"> = </w:t>
      </w:r>
      <w:r w:rsidRPr="006458DE">
        <w:rPr>
          <w:i/>
          <w:sz w:val="28"/>
          <w:szCs w:val="28"/>
        </w:rPr>
        <w:t>Р</w:t>
      </w:r>
      <w:r w:rsidRPr="003D0AB8">
        <w:rPr>
          <w:i/>
          <w:sz w:val="28"/>
          <w:szCs w:val="28"/>
          <w:vertAlign w:val="subscript"/>
          <w:lang w:val="en-US"/>
        </w:rPr>
        <w:t>1</w:t>
      </w:r>
      <w:r w:rsidRPr="006458DE">
        <w:rPr>
          <w:i/>
          <w:sz w:val="28"/>
          <w:szCs w:val="28"/>
          <w:lang w:val="en-US"/>
        </w:rPr>
        <w:t>a</w:t>
      </w:r>
      <w:r w:rsidRPr="003D0AB8">
        <w:rPr>
          <w:i/>
          <w:sz w:val="28"/>
          <w:szCs w:val="28"/>
          <w:lang w:val="en-US"/>
        </w:rPr>
        <w:t xml:space="preserve"> / </w:t>
      </w:r>
      <w:r w:rsidRPr="003D0AB8">
        <w:rPr>
          <w:i/>
          <w:iCs/>
          <w:sz w:val="28"/>
          <w:szCs w:val="28"/>
          <w:lang w:val="en-US"/>
        </w:rPr>
        <w:t>(</w:t>
      </w:r>
      <w:r w:rsidRPr="006458DE">
        <w:rPr>
          <w:i/>
          <w:iCs/>
          <w:sz w:val="28"/>
          <w:szCs w:val="28"/>
          <w:lang w:val="en-US"/>
        </w:rPr>
        <w:t>a</w:t>
      </w:r>
      <w:r w:rsidRPr="003D0AB8">
        <w:rPr>
          <w:i/>
          <w:iCs/>
          <w:sz w:val="28"/>
          <w:szCs w:val="28"/>
          <w:lang w:val="en-US"/>
        </w:rPr>
        <w:t xml:space="preserve"> + </w:t>
      </w:r>
      <w:r w:rsidRPr="006458DE">
        <w:rPr>
          <w:i/>
          <w:iCs/>
          <w:sz w:val="28"/>
          <w:szCs w:val="28"/>
          <w:lang w:val="en-US"/>
        </w:rPr>
        <w:t>b</w:t>
      </w:r>
      <w:r w:rsidRPr="003D0AB8">
        <w:rPr>
          <w:i/>
          <w:iCs/>
          <w:sz w:val="28"/>
          <w:szCs w:val="28"/>
          <w:lang w:val="en-US"/>
        </w:rPr>
        <w:t>)</w:t>
      </w:r>
      <w:r w:rsidRPr="003D0AB8">
        <w:rPr>
          <w:i/>
          <w:sz w:val="28"/>
          <w:szCs w:val="28"/>
          <w:lang w:val="en-US"/>
        </w:rPr>
        <w:t>,</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где </w:t>
      </w:r>
      <w:r w:rsidRPr="006458DE">
        <w:rPr>
          <w:i/>
          <w:sz w:val="28"/>
          <w:szCs w:val="28"/>
          <w:lang w:val="en-US"/>
        </w:rPr>
        <w:t>P</w:t>
      </w:r>
      <w:r w:rsidRPr="006458DE">
        <w:rPr>
          <w:i/>
          <w:sz w:val="28"/>
          <w:szCs w:val="28"/>
          <w:vertAlign w:val="subscript"/>
        </w:rPr>
        <w:t>1</w:t>
      </w:r>
      <w:r w:rsidRPr="006458DE">
        <w:rPr>
          <w:i/>
          <w:sz w:val="28"/>
          <w:szCs w:val="28"/>
        </w:rPr>
        <w:t xml:space="preserve"> = Р</w:t>
      </w:r>
      <w:r w:rsidRPr="006458DE">
        <w:rPr>
          <w:i/>
          <w:sz w:val="28"/>
          <w:szCs w:val="28"/>
          <w:vertAlign w:val="subscript"/>
        </w:rPr>
        <w:t>тор</w:t>
      </w:r>
      <w:r w:rsidRPr="006458DE">
        <w:rPr>
          <w:i/>
          <w:sz w:val="28"/>
          <w:szCs w:val="28"/>
          <w:lang w:val="en-US"/>
        </w:rPr>
        <w:t>l</w:t>
      </w:r>
      <w:r w:rsidRPr="006458DE">
        <w:rPr>
          <w:i/>
          <w:sz w:val="28"/>
          <w:szCs w:val="28"/>
        </w:rPr>
        <w:t xml:space="preserve"> / </w:t>
      </w:r>
      <w:r w:rsidRPr="006458DE">
        <w:rPr>
          <w:i/>
          <w:sz w:val="28"/>
          <w:szCs w:val="28"/>
          <w:lang w:val="en-US"/>
        </w:rPr>
        <w:t>l</w:t>
      </w:r>
      <w:r w:rsidRPr="006458DE">
        <w:rPr>
          <w:i/>
          <w:sz w:val="28"/>
          <w:szCs w:val="28"/>
          <w:vertAlign w:val="subscript"/>
        </w:rPr>
        <w:t>1</w:t>
      </w:r>
      <w:r w:rsidRPr="006458DE">
        <w:rPr>
          <w:i/>
          <w:sz w:val="28"/>
          <w:szCs w:val="28"/>
        </w:rPr>
        <w:t>;</w:t>
      </w:r>
    </w:p>
    <w:p w:rsidR="00E21F0D" w:rsidRPr="006458DE" w:rsidRDefault="00E21F0D" w:rsidP="00EB0DB8">
      <w:pPr>
        <w:widowControl w:val="0"/>
        <w:shd w:val="clear" w:color="auto" w:fill="FFFFFF"/>
        <w:spacing w:line="360" w:lineRule="auto"/>
        <w:ind w:firstLine="709"/>
        <w:jc w:val="both"/>
        <w:rPr>
          <w:i/>
          <w:sz w:val="28"/>
          <w:szCs w:val="28"/>
        </w:rPr>
      </w:pPr>
      <w:r w:rsidRPr="006458DE">
        <w:rPr>
          <w:sz w:val="28"/>
          <w:szCs w:val="28"/>
        </w:rPr>
        <w:t xml:space="preserve">тормозного момента </w:t>
      </w:r>
      <w:r w:rsidRPr="006458DE">
        <w:rPr>
          <w:i/>
          <w:sz w:val="28"/>
          <w:szCs w:val="28"/>
        </w:rPr>
        <w:t>М</w:t>
      </w:r>
      <w:r w:rsidRPr="006458DE">
        <w:rPr>
          <w:i/>
          <w:sz w:val="28"/>
          <w:szCs w:val="28"/>
          <w:vertAlign w:val="subscript"/>
        </w:rPr>
        <w:t>тор</w:t>
      </w:r>
      <w:r w:rsidRPr="006458DE">
        <w:rPr>
          <w:i/>
          <w:sz w:val="28"/>
          <w:szCs w:val="28"/>
        </w:rPr>
        <w:t xml:space="preserve"> = </w:t>
      </w:r>
      <w:r w:rsidRPr="006458DE">
        <w:rPr>
          <w:i/>
          <w:iCs/>
          <w:sz w:val="28"/>
          <w:szCs w:val="28"/>
        </w:rPr>
        <w:t>Р</w:t>
      </w:r>
      <w:r w:rsidRPr="006458DE">
        <w:rPr>
          <w:i/>
          <w:iCs/>
          <w:sz w:val="28"/>
          <w:szCs w:val="28"/>
          <w:vertAlign w:val="subscript"/>
        </w:rPr>
        <w:t>тор</w:t>
      </w:r>
      <w:r w:rsidRPr="006458DE">
        <w:rPr>
          <w:i/>
          <w:iCs/>
          <w:sz w:val="28"/>
          <w:szCs w:val="28"/>
          <w:lang w:val="en-US"/>
        </w:rPr>
        <w:t>r</w:t>
      </w:r>
      <w:r w:rsidRPr="006458DE">
        <w:rPr>
          <w:i/>
          <w:iCs/>
          <w:sz w:val="28"/>
          <w:szCs w:val="28"/>
          <w:vertAlign w:val="subscript"/>
        </w:rPr>
        <w:t>к</w:t>
      </w:r>
    </w:p>
    <w:p w:rsidR="003D0AB8" w:rsidRDefault="003D0AB8"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iCs/>
          <w:sz w:val="28"/>
          <w:szCs w:val="28"/>
        </w:rPr>
      </w:pPr>
      <w:r w:rsidRPr="006458DE">
        <w:rPr>
          <w:i/>
          <w:sz w:val="28"/>
          <w:szCs w:val="28"/>
          <w:lang w:val="en-US"/>
        </w:rPr>
        <w:t>R</w:t>
      </w:r>
      <w:r w:rsidRPr="006458DE">
        <w:rPr>
          <w:i/>
          <w:sz w:val="28"/>
          <w:szCs w:val="28"/>
        </w:rPr>
        <w:t>'</w:t>
      </w:r>
      <w:r w:rsidRPr="006458DE">
        <w:rPr>
          <w:i/>
          <w:sz w:val="28"/>
          <w:szCs w:val="28"/>
          <w:vertAlign w:val="subscript"/>
        </w:rPr>
        <w:t>шк4</w:t>
      </w:r>
      <w:r w:rsidRPr="006458DE">
        <w:rPr>
          <w:i/>
          <w:sz w:val="28"/>
          <w:szCs w:val="28"/>
        </w:rPr>
        <w:t xml:space="preserve"> = Р</w:t>
      </w:r>
      <w:r w:rsidRPr="006458DE">
        <w:rPr>
          <w:i/>
          <w:sz w:val="28"/>
          <w:szCs w:val="28"/>
          <w:vertAlign w:val="subscript"/>
        </w:rPr>
        <w:t>тор</w:t>
      </w:r>
      <w:r w:rsidRPr="006458DE">
        <w:rPr>
          <w:i/>
          <w:sz w:val="28"/>
          <w:szCs w:val="28"/>
          <w:lang w:val="en-US"/>
        </w:rPr>
        <w:t>r</w:t>
      </w:r>
      <w:r w:rsidRPr="006458DE">
        <w:rPr>
          <w:i/>
          <w:sz w:val="28"/>
          <w:szCs w:val="28"/>
          <w:vertAlign w:val="subscript"/>
        </w:rPr>
        <w:t>к</w:t>
      </w:r>
      <w:r w:rsidRPr="006458DE">
        <w:rPr>
          <w:i/>
          <w:sz w:val="28"/>
          <w:szCs w:val="28"/>
        </w:rPr>
        <w:t xml:space="preserve"> / </w:t>
      </w:r>
      <w:r w:rsidRPr="006458DE">
        <w:rPr>
          <w:i/>
          <w:iCs/>
          <w:sz w:val="28"/>
          <w:szCs w:val="28"/>
        </w:rPr>
        <w:t>(</w:t>
      </w:r>
      <w:r w:rsidRPr="006458DE">
        <w:rPr>
          <w:i/>
          <w:iCs/>
          <w:sz w:val="28"/>
          <w:szCs w:val="28"/>
          <w:lang w:val="en-US"/>
        </w:rPr>
        <w:t>a</w:t>
      </w:r>
      <w:r w:rsidRPr="006458DE">
        <w:rPr>
          <w:i/>
          <w:iCs/>
          <w:sz w:val="28"/>
          <w:szCs w:val="28"/>
        </w:rPr>
        <w:t xml:space="preserve"> + </w:t>
      </w:r>
      <w:r w:rsidRPr="006458DE">
        <w:rPr>
          <w:i/>
          <w:iCs/>
          <w:sz w:val="28"/>
          <w:szCs w:val="28"/>
          <w:lang w:val="en-US"/>
        </w:rPr>
        <w:t>b</w:t>
      </w:r>
      <w:r w:rsidRPr="006458DE">
        <w:rPr>
          <w:i/>
          <w:iCs/>
          <w:sz w:val="28"/>
          <w:szCs w:val="28"/>
        </w:rPr>
        <w:t>).</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Суммарная сила, действующая на нижний конец шкворня,</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370CF" w:rsidP="00EB0DB8">
      <w:pPr>
        <w:widowControl w:val="0"/>
        <w:shd w:val="clear" w:color="auto" w:fill="FFFFFF"/>
        <w:spacing w:line="360" w:lineRule="auto"/>
        <w:ind w:firstLine="709"/>
        <w:jc w:val="both"/>
        <w:rPr>
          <w:sz w:val="28"/>
          <w:szCs w:val="28"/>
        </w:rPr>
      </w:pPr>
      <w:r>
        <w:rPr>
          <w:position w:val="-14"/>
          <w:sz w:val="28"/>
          <w:szCs w:val="28"/>
        </w:rPr>
        <w:pict>
          <v:shape id="_x0000_i1105" type="#_x0000_t75" style="width:210pt;height:24pt">
            <v:imagedata r:id="rId89" o:title=""/>
          </v:shape>
        </w:pict>
      </w:r>
      <w:r w:rsidR="00E21F0D" w:rsidRPr="006458DE">
        <w:rPr>
          <w:sz w:val="28"/>
          <w:szCs w:val="28"/>
        </w:rPr>
        <w:t>.</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Суммарная сила, действующая на</w:t>
      </w:r>
      <w:r w:rsidR="00EB0DB8">
        <w:rPr>
          <w:sz w:val="28"/>
          <w:szCs w:val="28"/>
        </w:rPr>
        <w:t xml:space="preserve"> </w:t>
      </w:r>
      <w:r w:rsidRPr="006458DE">
        <w:rPr>
          <w:sz w:val="28"/>
          <w:szCs w:val="28"/>
        </w:rPr>
        <w:t>верхний конец шкворня:</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370CF" w:rsidP="00EB0DB8">
      <w:pPr>
        <w:widowControl w:val="0"/>
        <w:shd w:val="clear" w:color="auto" w:fill="FFFFFF"/>
        <w:spacing w:line="360" w:lineRule="auto"/>
        <w:ind w:firstLine="709"/>
        <w:jc w:val="both"/>
        <w:rPr>
          <w:sz w:val="28"/>
          <w:szCs w:val="28"/>
        </w:rPr>
      </w:pPr>
      <w:r>
        <w:rPr>
          <w:position w:val="-14"/>
          <w:sz w:val="28"/>
          <w:szCs w:val="28"/>
        </w:rPr>
        <w:pict>
          <v:shape id="_x0000_i1106" type="#_x0000_t75" style="width:201.75pt;height:24pt">
            <v:imagedata r:id="rId90" o:title=""/>
          </v:shape>
        </w:pict>
      </w:r>
      <w:r w:rsidR="00E21F0D" w:rsidRPr="006458DE">
        <w:rPr>
          <w:sz w:val="28"/>
          <w:szCs w:val="28"/>
        </w:rPr>
        <w:t>.</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На шкворень действуют напряжения:</w:t>
      </w:r>
    </w:p>
    <w:p w:rsidR="003D0AB8" w:rsidRDefault="003D0AB8"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iCs/>
          <w:sz w:val="28"/>
          <w:szCs w:val="28"/>
        </w:rPr>
      </w:pPr>
      <w:r w:rsidRPr="006458DE">
        <w:rPr>
          <w:i/>
          <w:sz w:val="28"/>
          <w:szCs w:val="28"/>
        </w:rPr>
        <w:t>изгиба σ</w:t>
      </w:r>
      <w:r w:rsidRPr="006458DE">
        <w:rPr>
          <w:i/>
          <w:sz w:val="28"/>
          <w:szCs w:val="28"/>
          <w:vertAlign w:val="subscript"/>
        </w:rPr>
        <w:t>и</w:t>
      </w:r>
      <w:r w:rsidRPr="006458DE">
        <w:rPr>
          <w:i/>
          <w:sz w:val="28"/>
          <w:szCs w:val="28"/>
        </w:rPr>
        <w:t xml:space="preserve"> =</w:t>
      </w:r>
      <w:r w:rsidRPr="006458DE">
        <w:rPr>
          <w:i/>
          <w:iCs/>
          <w:sz w:val="28"/>
          <w:szCs w:val="28"/>
        </w:rPr>
        <w:t xml:space="preserve"> </w:t>
      </w:r>
      <w:r w:rsidRPr="006458DE">
        <w:rPr>
          <w:i/>
          <w:iCs/>
          <w:sz w:val="28"/>
          <w:szCs w:val="28"/>
          <w:lang w:val="en-US"/>
        </w:rPr>
        <w:t>R</w:t>
      </w:r>
      <w:r w:rsidRPr="006458DE">
        <w:rPr>
          <w:i/>
          <w:iCs/>
          <w:sz w:val="28"/>
          <w:szCs w:val="28"/>
        </w:rPr>
        <w:t>''</w:t>
      </w:r>
      <w:r w:rsidRPr="006458DE">
        <w:rPr>
          <w:i/>
          <w:iCs/>
          <w:sz w:val="28"/>
          <w:szCs w:val="28"/>
          <w:vertAlign w:val="subscript"/>
        </w:rPr>
        <w:t>шкΣ</w:t>
      </w:r>
      <w:r w:rsidRPr="006458DE">
        <w:rPr>
          <w:i/>
          <w:iCs/>
          <w:sz w:val="28"/>
          <w:szCs w:val="28"/>
          <w:lang w:val="en-US"/>
        </w:rPr>
        <w:t>d</w:t>
      </w:r>
      <w:r w:rsidRPr="006458DE">
        <w:rPr>
          <w:i/>
          <w:iCs/>
          <w:sz w:val="28"/>
          <w:szCs w:val="28"/>
        </w:rPr>
        <w:t xml:space="preserve"> / </w:t>
      </w:r>
      <w:r w:rsidRPr="006458DE">
        <w:rPr>
          <w:i/>
          <w:iCs/>
          <w:sz w:val="28"/>
          <w:szCs w:val="28"/>
          <w:lang w:val="en-US"/>
        </w:rPr>
        <w:t>W</w:t>
      </w:r>
      <w:r w:rsidRPr="006458DE">
        <w:rPr>
          <w:i/>
          <w:iCs/>
          <w:sz w:val="28"/>
          <w:szCs w:val="28"/>
          <w:vertAlign w:val="subscript"/>
        </w:rPr>
        <w:t>и</w:t>
      </w:r>
      <w:r w:rsidRPr="006458DE">
        <w:rPr>
          <w:i/>
          <w:iCs/>
          <w:sz w:val="28"/>
          <w:szCs w:val="28"/>
        </w:rPr>
        <w:t>;</w:t>
      </w: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rPr>
        <w:t xml:space="preserve">среза </w:t>
      </w:r>
      <w:r w:rsidRPr="006458DE">
        <w:rPr>
          <w:i/>
          <w:sz w:val="28"/>
          <w:szCs w:val="28"/>
          <w:lang w:val="en-US"/>
        </w:rPr>
        <w:t>τ</w:t>
      </w:r>
      <w:r w:rsidRPr="006458DE">
        <w:rPr>
          <w:i/>
          <w:sz w:val="28"/>
          <w:szCs w:val="28"/>
          <w:vertAlign w:val="subscript"/>
          <w:lang w:val="en-US"/>
        </w:rPr>
        <w:t>cp</w:t>
      </w:r>
      <w:r w:rsidRPr="006458DE">
        <w:rPr>
          <w:i/>
          <w:sz w:val="28"/>
          <w:szCs w:val="28"/>
        </w:rPr>
        <w:t xml:space="preserve"> = 4</w:t>
      </w:r>
      <w:r w:rsidRPr="006458DE">
        <w:rPr>
          <w:i/>
          <w:sz w:val="28"/>
          <w:szCs w:val="28"/>
          <w:lang w:val="en-US"/>
        </w:rPr>
        <w:t>P</w:t>
      </w:r>
      <w:r w:rsidRPr="006458DE">
        <w:rPr>
          <w:i/>
          <w:iCs/>
          <w:sz w:val="28"/>
          <w:szCs w:val="28"/>
        </w:rPr>
        <w:t>''</w:t>
      </w:r>
      <w:r w:rsidRPr="006458DE">
        <w:rPr>
          <w:i/>
          <w:iCs/>
          <w:sz w:val="28"/>
          <w:szCs w:val="28"/>
          <w:vertAlign w:val="subscript"/>
        </w:rPr>
        <w:t xml:space="preserve">шкΣ </w:t>
      </w:r>
      <w:r w:rsidRPr="006458DE">
        <w:rPr>
          <w:i/>
          <w:sz w:val="28"/>
          <w:szCs w:val="28"/>
        </w:rPr>
        <w:t>/ (</w:t>
      </w:r>
      <w:r w:rsidRPr="006458DE">
        <w:rPr>
          <w:i/>
          <w:sz w:val="28"/>
          <w:szCs w:val="28"/>
          <w:lang w:val="en-US"/>
        </w:rPr>
        <w:t>πd</w:t>
      </w:r>
      <w:r w:rsidRPr="006458DE">
        <w:rPr>
          <w:i/>
          <w:sz w:val="28"/>
          <w:szCs w:val="28"/>
          <w:vertAlign w:val="superscript"/>
        </w:rPr>
        <w:t>2</w:t>
      </w:r>
      <w:r w:rsidRPr="006458DE">
        <w:rPr>
          <w:i/>
          <w:sz w:val="28"/>
          <w:szCs w:val="28"/>
          <w:vertAlign w:val="subscript"/>
        </w:rPr>
        <w:t>шк</w:t>
      </w:r>
      <w:r w:rsidRPr="006458DE">
        <w:rPr>
          <w:i/>
          <w:sz w:val="28"/>
          <w:szCs w:val="28"/>
        </w:rPr>
        <w:t>);</w:t>
      </w: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rPr>
        <w:t>смятия</w:t>
      </w:r>
      <w:r w:rsidR="00EB0DB8">
        <w:rPr>
          <w:i/>
          <w:sz w:val="28"/>
          <w:szCs w:val="28"/>
        </w:rPr>
        <w:t xml:space="preserve"> </w:t>
      </w:r>
      <w:r w:rsidRPr="006458DE">
        <w:rPr>
          <w:i/>
          <w:sz w:val="28"/>
          <w:szCs w:val="28"/>
        </w:rPr>
        <w:t>σ</w:t>
      </w:r>
      <w:r w:rsidRPr="006458DE">
        <w:rPr>
          <w:i/>
          <w:sz w:val="28"/>
          <w:szCs w:val="28"/>
          <w:vertAlign w:val="subscript"/>
        </w:rPr>
        <w:t>см</w:t>
      </w:r>
      <w:r w:rsidRPr="006458DE">
        <w:rPr>
          <w:i/>
          <w:sz w:val="28"/>
          <w:szCs w:val="28"/>
        </w:rPr>
        <w:t xml:space="preserve"> = </w:t>
      </w:r>
      <w:r w:rsidRPr="006458DE">
        <w:rPr>
          <w:i/>
          <w:iCs/>
          <w:sz w:val="28"/>
          <w:szCs w:val="28"/>
          <w:lang w:val="en-US"/>
        </w:rPr>
        <w:t>R</w:t>
      </w:r>
      <w:r w:rsidRPr="006458DE">
        <w:rPr>
          <w:i/>
          <w:iCs/>
          <w:sz w:val="28"/>
          <w:szCs w:val="28"/>
        </w:rPr>
        <w:t>''</w:t>
      </w:r>
      <w:r w:rsidRPr="006458DE">
        <w:rPr>
          <w:i/>
          <w:iCs/>
          <w:sz w:val="28"/>
          <w:szCs w:val="28"/>
          <w:vertAlign w:val="subscript"/>
        </w:rPr>
        <w:t>шкΣ</w:t>
      </w:r>
      <w:r w:rsidRPr="006458DE">
        <w:rPr>
          <w:i/>
          <w:sz w:val="28"/>
          <w:szCs w:val="28"/>
        </w:rPr>
        <w:t>/(</w:t>
      </w:r>
      <w:r w:rsidRPr="006458DE">
        <w:rPr>
          <w:i/>
          <w:iCs/>
          <w:sz w:val="28"/>
          <w:szCs w:val="28"/>
          <w:lang w:val="en-US"/>
        </w:rPr>
        <w:t>d</w:t>
      </w:r>
      <w:r w:rsidRPr="006458DE">
        <w:rPr>
          <w:i/>
          <w:sz w:val="28"/>
          <w:szCs w:val="28"/>
          <w:vertAlign w:val="subscript"/>
        </w:rPr>
        <w:t>шк</w:t>
      </w:r>
      <w:r w:rsidRPr="006458DE">
        <w:rPr>
          <w:i/>
          <w:sz w:val="28"/>
          <w:szCs w:val="28"/>
          <w:lang w:val="en-US"/>
        </w:rPr>
        <w:t>l</w:t>
      </w:r>
      <w:r w:rsidRPr="006458DE">
        <w:rPr>
          <w:i/>
          <w:sz w:val="28"/>
          <w:szCs w:val="28"/>
          <w:vertAlign w:val="subscript"/>
        </w:rPr>
        <w:t>шк</w:t>
      </w:r>
      <w:r w:rsidRPr="006458DE">
        <w:rPr>
          <w:i/>
          <w:sz w:val="28"/>
          <w:szCs w:val="28"/>
        </w:rPr>
        <w:t>).</w:t>
      </w:r>
    </w:p>
    <w:p w:rsidR="00E21F0D" w:rsidRPr="006458DE" w:rsidRDefault="003D0AB8" w:rsidP="00EB0DB8">
      <w:pPr>
        <w:widowControl w:val="0"/>
        <w:shd w:val="clear" w:color="auto" w:fill="FFFFFF"/>
        <w:spacing w:line="360" w:lineRule="auto"/>
        <w:ind w:firstLine="709"/>
        <w:jc w:val="both"/>
        <w:rPr>
          <w:i/>
          <w:sz w:val="28"/>
          <w:szCs w:val="28"/>
        </w:rPr>
      </w:pPr>
      <w:r>
        <w:rPr>
          <w:sz w:val="28"/>
          <w:szCs w:val="28"/>
        </w:rPr>
        <w:br w:type="page"/>
      </w:r>
      <w:r w:rsidR="00E21F0D" w:rsidRPr="006458DE">
        <w:rPr>
          <w:sz w:val="28"/>
          <w:szCs w:val="28"/>
        </w:rPr>
        <w:t>Для</w:t>
      </w:r>
      <w:r w:rsidR="00EB0DB8">
        <w:rPr>
          <w:sz w:val="28"/>
          <w:szCs w:val="28"/>
        </w:rPr>
        <w:t xml:space="preserve"> </w:t>
      </w:r>
      <w:r w:rsidR="00E21F0D" w:rsidRPr="006458DE">
        <w:rPr>
          <w:sz w:val="28"/>
          <w:szCs w:val="28"/>
        </w:rPr>
        <w:t>расчета</w:t>
      </w:r>
      <w:r w:rsidR="00EB0DB8">
        <w:rPr>
          <w:sz w:val="28"/>
          <w:szCs w:val="28"/>
        </w:rPr>
        <w:t xml:space="preserve"> </w:t>
      </w:r>
      <w:r w:rsidR="00E21F0D" w:rsidRPr="006458DE">
        <w:rPr>
          <w:sz w:val="28"/>
          <w:szCs w:val="28"/>
        </w:rPr>
        <w:t>принимают</w:t>
      </w:r>
      <w:r w:rsidR="00EB0DB8">
        <w:rPr>
          <w:sz w:val="28"/>
          <w:szCs w:val="28"/>
        </w:rPr>
        <w:t xml:space="preserve"> </w:t>
      </w:r>
      <w:r w:rsidR="00E21F0D" w:rsidRPr="006458DE">
        <w:rPr>
          <w:sz w:val="28"/>
          <w:szCs w:val="28"/>
        </w:rPr>
        <w:t>наибольшее</w:t>
      </w:r>
      <w:r w:rsidR="00EB0DB8">
        <w:rPr>
          <w:sz w:val="28"/>
          <w:szCs w:val="28"/>
        </w:rPr>
        <w:t xml:space="preserve"> </w:t>
      </w:r>
      <w:r w:rsidR="00E21F0D" w:rsidRPr="006458DE">
        <w:rPr>
          <w:sz w:val="28"/>
          <w:szCs w:val="28"/>
        </w:rPr>
        <w:t xml:space="preserve">из значений </w:t>
      </w:r>
      <w:r w:rsidR="00E21F0D" w:rsidRPr="006458DE">
        <w:rPr>
          <w:i/>
          <w:sz w:val="28"/>
          <w:szCs w:val="28"/>
        </w:rPr>
        <w:t>Р'</w:t>
      </w:r>
      <w:r w:rsidR="00E21F0D" w:rsidRPr="006458DE">
        <w:rPr>
          <w:i/>
          <w:sz w:val="28"/>
          <w:szCs w:val="28"/>
          <w:vertAlign w:val="subscript"/>
        </w:rPr>
        <w:t>шк</w:t>
      </w:r>
      <w:r w:rsidR="00E21F0D" w:rsidRPr="006458DE">
        <w:rPr>
          <w:i/>
          <w:iCs/>
          <w:sz w:val="28"/>
          <w:szCs w:val="28"/>
          <w:vertAlign w:val="subscript"/>
        </w:rPr>
        <w:t>Σ</w:t>
      </w:r>
      <w:r w:rsidR="00E21F0D" w:rsidRPr="006458DE">
        <w:rPr>
          <w:i/>
          <w:sz w:val="28"/>
          <w:szCs w:val="28"/>
        </w:rPr>
        <w:t>, Р''</w:t>
      </w:r>
      <w:r w:rsidR="00E21F0D" w:rsidRPr="006458DE">
        <w:rPr>
          <w:i/>
          <w:sz w:val="28"/>
          <w:szCs w:val="28"/>
          <w:vertAlign w:val="subscript"/>
        </w:rPr>
        <w:t>шк</w:t>
      </w:r>
      <w:r w:rsidR="00E21F0D" w:rsidRPr="006458DE">
        <w:rPr>
          <w:i/>
          <w:iCs/>
          <w:sz w:val="28"/>
          <w:szCs w:val="28"/>
          <w:vertAlign w:val="subscript"/>
        </w:rPr>
        <w:t>Σ</w:t>
      </w:r>
      <w:r w:rsidR="00E21F0D" w:rsidRPr="006458DE">
        <w:rPr>
          <w:i/>
          <w:iCs/>
          <w:sz w:val="28"/>
          <w:szCs w:val="28"/>
        </w:rPr>
        <w:t>.</w:t>
      </w:r>
    </w:p>
    <w:p w:rsidR="00E21F0D" w:rsidRPr="006458DE" w:rsidRDefault="00E21F0D" w:rsidP="00EB0DB8">
      <w:pPr>
        <w:widowControl w:val="0"/>
        <w:shd w:val="clear" w:color="auto" w:fill="FFFFFF"/>
        <w:spacing w:line="360" w:lineRule="auto"/>
        <w:ind w:firstLine="709"/>
        <w:jc w:val="both"/>
        <w:rPr>
          <w:sz w:val="28"/>
          <w:szCs w:val="28"/>
        </w:rPr>
      </w:pPr>
      <w:r w:rsidRPr="006458DE">
        <w:rPr>
          <w:iCs/>
          <w:sz w:val="28"/>
          <w:szCs w:val="28"/>
        </w:rPr>
        <w:t xml:space="preserve">При заносе </w:t>
      </w:r>
      <w:r w:rsidRPr="006458DE">
        <w:rPr>
          <w:sz w:val="28"/>
          <w:szCs w:val="28"/>
        </w:rPr>
        <w:t>действуют только поперечные силы.</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От вертикальной реакции:</w:t>
      </w:r>
    </w:p>
    <w:p w:rsidR="003D0AB8" w:rsidRDefault="003D0AB8" w:rsidP="00EB0DB8">
      <w:pPr>
        <w:widowControl w:val="0"/>
        <w:shd w:val="clear" w:color="auto" w:fill="FFFFFF"/>
        <w:spacing w:line="360" w:lineRule="auto"/>
        <w:ind w:firstLine="709"/>
        <w:jc w:val="both"/>
        <w:rPr>
          <w:i/>
          <w:sz w:val="28"/>
          <w:szCs w:val="28"/>
        </w:rPr>
      </w:pPr>
    </w:p>
    <w:p w:rsidR="00E21F0D" w:rsidRPr="003D0AB8" w:rsidRDefault="00E21F0D" w:rsidP="00EB0DB8">
      <w:pPr>
        <w:widowControl w:val="0"/>
        <w:shd w:val="clear" w:color="auto" w:fill="FFFFFF"/>
        <w:spacing w:line="360" w:lineRule="auto"/>
        <w:ind w:firstLine="709"/>
        <w:jc w:val="both"/>
        <w:rPr>
          <w:i/>
          <w:sz w:val="28"/>
          <w:szCs w:val="28"/>
          <w:lang w:val="en-US"/>
        </w:rPr>
      </w:pPr>
      <w:r w:rsidRPr="006458DE">
        <w:rPr>
          <w:i/>
          <w:sz w:val="28"/>
          <w:szCs w:val="28"/>
          <w:lang w:val="en-US"/>
        </w:rPr>
        <w:t>R</w:t>
      </w:r>
      <w:r w:rsidRPr="003D0AB8">
        <w:rPr>
          <w:i/>
          <w:sz w:val="28"/>
          <w:szCs w:val="28"/>
          <w:lang w:val="en-US"/>
        </w:rPr>
        <w:t>'</w:t>
      </w:r>
      <w:r w:rsidRPr="006458DE">
        <w:rPr>
          <w:i/>
          <w:sz w:val="28"/>
          <w:szCs w:val="28"/>
          <w:vertAlign w:val="subscript"/>
        </w:rPr>
        <w:t>шк</w:t>
      </w:r>
      <w:r w:rsidRPr="003D0AB8">
        <w:rPr>
          <w:i/>
          <w:sz w:val="28"/>
          <w:szCs w:val="28"/>
          <w:vertAlign w:val="subscript"/>
          <w:lang w:val="en-US"/>
        </w:rPr>
        <w:t>1</w:t>
      </w:r>
      <w:r w:rsidRPr="003D0AB8">
        <w:rPr>
          <w:i/>
          <w:iCs/>
          <w:sz w:val="28"/>
          <w:szCs w:val="28"/>
          <w:lang w:val="en-US"/>
        </w:rPr>
        <w:t xml:space="preserve"> = </w:t>
      </w:r>
      <w:r w:rsidRPr="006458DE">
        <w:rPr>
          <w:i/>
          <w:iCs/>
          <w:sz w:val="28"/>
          <w:szCs w:val="28"/>
          <w:lang w:val="en-US"/>
        </w:rPr>
        <w:t>R</w:t>
      </w:r>
      <w:r w:rsidRPr="003D0AB8">
        <w:rPr>
          <w:i/>
          <w:iCs/>
          <w:sz w:val="28"/>
          <w:szCs w:val="28"/>
          <w:lang w:val="en-US"/>
        </w:rPr>
        <w:t>''</w:t>
      </w:r>
      <w:r w:rsidRPr="006458DE">
        <w:rPr>
          <w:i/>
          <w:iCs/>
          <w:sz w:val="28"/>
          <w:szCs w:val="28"/>
          <w:vertAlign w:val="subscript"/>
          <w:lang w:val="en-US"/>
        </w:rPr>
        <w:t>z</w:t>
      </w:r>
      <w:r w:rsidRPr="003D0AB8">
        <w:rPr>
          <w:i/>
          <w:iCs/>
          <w:sz w:val="28"/>
          <w:szCs w:val="28"/>
          <w:vertAlign w:val="subscript"/>
          <w:lang w:val="en-US"/>
        </w:rPr>
        <w:t xml:space="preserve">1 </w:t>
      </w:r>
      <w:r w:rsidRPr="006458DE">
        <w:rPr>
          <w:i/>
          <w:iCs/>
          <w:sz w:val="28"/>
          <w:szCs w:val="28"/>
          <w:lang w:val="en-US"/>
        </w:rPr>
        <w:t>l</w:t>
      </w:r>
      <w:r w:rsidRPr="003D0AB8">
        <w:rPr>
          <w:i/>
          <w:iCs/>
          <w:sz w:val="28"/>
          <w:szCs w:val="28"/>
          <w:lang w:val="en-US"/>
        </w:rPr>
        <w:t xml:space="preserve"> / (</w:t>
      </w:r>
      <w:r w:rsidRPr="006458DE">
        <w:rPr>
          <w:i/>
          <w:iCs/>
          <w:sz w:val="28"/>
          <w:szCs w:val="28"/>
          <w:lang w:val="en-US"/>
        </w:rPr>
        <w:t>a</w:t>
      </w:r>
      <w:r w:rsidRPr="003D0AB8">
        <w:rPr>
          <w:i/>
          <w:iCs/>
          <w:sz w:val="28"/>
          <w:szCs w:val="28"/>
          <w:lang w:val="en-US"/>
        </w:rPr>
        <w:t xml:space="preserve"> + </w:t>
      </w:r>
      <w:r w:rsidRPr="006458DE">
        <w:rPr>
          <w:i/>
          <w:iCs/>
          <w:sz w:val="28"/>
          <w:szCs w:val="28"/>
          <w:lang w:val="en-US"/>
        </w:rPr>
        <w:t>b</w:t>
      </w:r>
      <w:r w:rsidRPr="003D0AB8">
        <w:rPr>
          <w:i/>
          <w:iCs/>
          <w:sz w:val="28"/>
          <w:szCs w:val="28"/>
          <w:lang w:val="en-US"/>
        </w:rPr>
        <w:t xml:space="preserve">); </w:t>
      </w:r>
      <w:r w:rsidRPr="006458DE">
        <w:rPr>
          <w:i/>
          <w:sz w:val="28"/>
          <w:szCs w:val="28"/>
          <w:lang w:val="en-US"/>
        </w:rPr>
        <w:t>R</w:t>
      </w:r>
      <w:r w:rsidRPr="003D0AB8">
        <w:rPr>
          <w:i/>
          <w:sz w:val="28"/>
          <w:szCs w:val="28"/>
          <w:lang w:val="en-US"/>
        </w:rPr>
        <w:t>''</w:t>
      </w:r>
      <w:r w:rsidRPr="006458DE">
        <w:rPr>
          <w:i/>
          <w:sz w:val="28"/>
          <w:szCs w:val="28"/>
          <w:vertAlign w:val="subscript"/>
        </w:rPr>
        <w:t>шк</w:t>
      </w:r>
      <w:r w:rsidRPr="003D0AB8">
        <w:rPr>
          <w:i/>
          <w:sz w:val="28"/>
          <w:szCs w:val="28"/>
          <w:vertAlign w:val="subscript"/>
          <w:lang w:val="en-US"/>
        </w:rPr>
        <w:t>1</w:t>
      </w:r>
      <w:r w:rsidRPr="003D0AB8">
        <w:rPr>
          <w:i/>
          <w:iCs/>
          <w:sz w:val="28"/>
          <w:szCs w:val="28"/>
          <w:lang w:val="en-US"/>
        </w:rPr>
        <w:t xml:space="preserve"> = </w:t>
      </w:r>
      <w:r w:rsidRPr="006458DE">
        <w:rPr>
          <w:i/>
          <w:iCs/>
          <w:sz w:val="28"/>
          <w:szCs w:val="28"/>
          <w:lang w:val="en-US"/>
        </w:rPr>
        <w:t>R</w:t>
      </w:r>
      <w:r w:rsidRPr="003D0AB8">
        <w:rPr>
          <w:i/>
          <w:iCs/>
          <w:sz w:val="28"/>
          <w:szCs w:val="28"/>
          <w:lang w:val="en-US"/>
        </w:rPr>
        <w:t>''</w:t>
      </w:r>
      <w:r w:rsidRPr="006458DE">
        <w:rPr>
          <w:i/>
          <w:iCs/>
          <w:sz w:val="28"/>
          <w:szCs w:val="28"/>
          <w:vertAlign w:val="subscript"/>
          <w:lang w:val="en-US"/>
        </w:rPr>
        <w:t>z</w:t>
      </w:r>
      <w:r w:rsidRPr="003D0AB8">
        <w:rPr>
          <w:i/>
          <w:iCs/>
          <w:sz w:val="28"/>
          <w:szCs w:val="28"/>
          <w:vertAlign w:val="subscript"/>
          <w:lang w:val="en-US"/>
        </w:rPr>
        <w:t xml:space="preserve">1 </w:t>
      </w:r>
      <w:r w:rsidRPr="006458DE">
        <w:rPr>
          <w:i/>
          <w:iCs/>
          <w:sz w:val="28"/>
          <w:szCs w:val="28"/>
          <w:lang w:val="en-US"/>
        </w:rPr>
        <w:t>l</w:t>
      </w:r>
      <w:r w:rsidRPr="003D0AB8">
        <w:rPr>
          <w:i/>
          <w:iCs/>
          <w:sz w:val="28"/>
          <w:szCs w:val="28"/>
          <w:lang w:val="en-US"/>
        </w:rPr>
        <w:t xml:space="preserve"> / (</w:t>
      </w:r>
      <w:r w:rsidRPr="006458DE">
        <w:rPr>
          <w:i/>
          <w:iCs/>
          <w:sz w:val="28"/>
          <w:szCs w:val="28"/>
          <w:lang w:val="en-US"/>
        </w:rPr>
        <w:t>a</w:t>
      </w:r>
      <w:r w:rsidRPr="003D0AB8">
        <w:rPr>
          <w:i/>
          <w:iCs/>
          <w:sz w:val="28"/>
          <w:szCs w:val="28"/>
          <w:lang w:val="en-US"/>
        </w:rPr>
        <w:t xml:space="preserve"> + </w:t>
      </w:r>
      <w:r w:rsidRPr="006458DE">
        <w:rPr>
          <w:i/>
          <w:iCs/>
          <w:sz w:val="28"/>
          <w:szCs w:val="28"/>
          <w:lang w:val="en-US"/>
        </w:rPr>
        <w:t>b</w:t>
      </w:r>
      <w:r w:rsidRPr="003D0AB8">
        <w:rPr>
          <w:i/>
          <w:iCs/>
          <w:sz w:val="28"/>
          <w:szCs w:val="28"/>
          <w:lang w:val="en-US"/>
        </w:rPr>
        <w:t>),</w:t>
      </w:r>
    </w:p>
    <w:p w:rsidR="003D0AB8" w:rsidRDefault="003D0AB8"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rPr>
        <w:t xml:space="preserve">где </w:t>
      </w:r>
      <w:r w:rsidRPr="006458DE">
        <w:rPr>
          <w:i/>
          <w:iCs/>
          <w:sz w:val="28"/>
          <w:szCs w:val="28"/>
          <w:lang w:val="en-US"/>
        </w:rPr>
        <w:t>R</w:t>
      </w:r>
      <w:r w:rsidRPr="006458DE">
        <w:rPr>
          <w:i/>
          <w:iCs/>
          <w:sz w:val="28"/>
          <w:szCs w:val="28"/>
        </w:rPr>
        <w:t>''</w:t>
      </w:r>
      <w:r w:rsidRPr="006458DE">
        <w:rPr>
          <w:i/>
          <w:iCs/>
          <w:sz w:val="28"/>
          <w:szCs w:val="28"/>
          <w:vertAlign w:val="subscript"/>
          <w:lang w:val="en-US"/>
        </w:rPr>
        <w:t>z</w:t>
      </w:r>
      <w:r w:rsidRPr="006458DE">
        <w:rPr>
          <w:i/>
          <w:iCs/>
          <w:sz w:val="28"/>
          <w:szCs w:val="28"/>
          <w:vertAlign w:val="subscript"/>
        </w:rPr>
        <w:t xml:space="preserve">1(2) </w:t>
      </w:r>
      <w:r w:rsidRPr="006458DE">
        <w:rPr>
          <w:i/>
          <w:iCs/>
          <w:sz w:val="28"/>
          <w:szCs w:val="28"/>
        </w:rPr>
        <w:t xml:space="preserve">= = </w:t>
      </w:r>
      <w:r w:rsidRPr="006458DE">
        <w:rPr>
          <w:i/>
          <w:iCs/>
          <w:sz w:val="28"/>
          <w:szCs w:val="28"/>
          <w:lang w:val="en-US"/>
        </w:rPr>
        <w:t>R</w:t>
      </w:r>
      <w:r w:rsidRPr="006458DE">
        <w:rPr>
          <w:i/>
          <w:iCs/>
          <w:sz w:val="28"/>
          <w:szCs w:val="28"/>
        </w:rPr>
        <w:t>''</w:t>
      </w:r>
      <w:r w:rsidRPr="006458DE">
        <w:rPr>
          <w:i/>
          <w:iCs/>
          <w:sz w:val="28"/>
          <w:szCs w:val="28"/>
          <w:vertAlign w:val="subscript"/>
          <w:lang w:val="en-US"/>
        </w:rPr>
        <w:t>z</w:t>
      </w:r>
      <w:r w:rsidRPr="006458DE">
        <w:rPr>
          <w:i/>
          <w:iCs/>
          <w:sz w:val="28"/>
          <w:szCs w:val="28"/>
          <w:vertAlign w:val="subscript"/>
        </w:rPr>
        <w:t>1(2)</w:t>
      </w:r>
      <w:r w:rsidRPr="006458DE">
        <w:rPr>
          <w:i/>
          <w:iCs/>
          <w:sz w:val="28"/>
          <w:szCs w:val="28"/>
        </w:rPr>
        <w:t xml:space="preserve"> — </w:t>
      </w:r>
      <w:r w:rsidRPr="006458DE">
        <w:rPr>
          <w:i/>
          <w:smallCaps/>
          <w:sz w:val="28"/>
          <w:szCs w:val="28"/>
          <w:lang w:val="en-US"/>
        </w:rPr>
        <w:t>G</w:t>
      </w:r>
      <w:r w:rsidRPr="006458DE">
        <w:rPr>
          <w:i/>
          <w:smallCaps/>
          <w:sz w:val="28"/>
          <w:szCs w:val="28"/>
          <w:vertAlign w:val="subscript"/>
        </w:rPr>
        <w:t>к</w:t>
      </w:r>
      <w:r w:rsidRPr="006458DE">
        <w:rPr>
          <w:i/>
          <w:smallCaps/>
          <w:sz w:val="28"/>
          <w:szCs w:val="28"/>
        </w:rPr>
        <w:t>.</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От боковой силы </w:t>
      </w:r>
      <w:r w:rsidRPr="006458DE">
        <w:rPr>
          <w:iCs/>
          <w:sz w:val="28"/>
          <w:szCs w:val="28"/>
          <w:lang w:val="en-US"/>
        </w:rPr>
        <w:t>R</w:t>
      </w:r>
      <w:r w:rsidRPr="006458DE">
        <w:rPr>
          <w:iCs/>
          <w:sz w:val="28"/>
          <w:szCs w:val="28"/>
          <w:vertAlign w:val="subscript"/>
          <w:lang w:val="en-US"/>
        </w:rPr>
        <w:t>y</w:t>
      </w:r>
      <w:r w:rsidRPr="006458DE">
        <w:rPr>
          <w:iCs/>
          <w:sz w:val="28"/>
          <w:szCs w:val="28"/>
        </w:rPr>
        <w:t xml:space="preserve"> </w:t>
      </w:r>
      <w:r w:rsidRPr="006458DE">
        <w:rPr>
          <w:sz w:val="28"/>
          <w:szCs w:val="28"/>
        </w:rPr>
        <w:t>и от момента, создаваемого этой силой:</w:t>
      </w:r>
    </w:p>
    <w:p w:rsidR="003D0AB8" w:rsidRDefault="003D0AB8"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iCs/>
          <w:sz w:val="28"/>
          <w:szCs w:val="28"/>
        </w:rPr>
      </w:pPr>
      <w:r w:rsidRPr="006458DE">
        <w:rPr>
          <w:i/>
          <w:sz w:val="28"/>
          <w:szCs w:val="28"/>
        </w:rPr>
        <w:t xml:space="preserve">левый шкворень </w:t>
      </w:r>
      <w:r w:rsidRPr="006458DE">
        <w:rPr>
          <w:i/>
          <w:sz w:val="28"/>
          <w:szCs w:val="28"/>
          <w:lang w:val="en-US"/>
        </w:rPr>
        <w:t>R</w:t>
      </w:r>
      <w:r w:rsidRPr="006458DE">
        <w:rPr>
          <w:i/>
          <w:sz w:val="28"/>
          <w:szCs w:val="28"/>
        </w:rPr>
        <w:t>'</w:t>
      </w:r>
      <w:r w:rsidRPr="006458DE">
        <w:rPr>
          <w:i/>
          <w:sz w:val="28"/>
          <w:szCs w:val="28"/>
          <w:vertAlign w:val="subscript"/>
        </w:rPr>
        <w:t>шк1</w:t>
      </w:r>
      <w:r w:rsidRPr="006458DE">
        <w:rPr>
          <w:i/>
          <w:sz w:val="28"/>
          <w:szCs w:val="28"/>
        </w:rPr>
        <w:t xml:space="preserve"> </w:t>
      </w:r>
      <w:r w:rsidRPr="006458DE">
        <w:rPr>
          <w:i/>
          <w:iCs/>
          <w:sz w:val="28"/>
          <w:szCs w:val="28"/>
        </w:rPr>
        <w:t xml:space="preserve">= </w:t>
      </w:r>
      <w:r w:rsidRPr="006458DE">
        <w:rPr>
          <w:i/>
          <w:sz w:val="28"/>
          <w:szCs w:val="28"/>
          <w:lang w:val="en-US"/>
        </w:rPr>
        <w:t>R</w:t>
      </w:r>
      <w:r w:rsidRPr="006458DE">
        <w:rPr>
          <w:i/>
          <w:sz w:val="28"/>
          <w:szCs w:val="28"/>
        </w:rPr>
        <w:t>''</w:t>
      </w:r>
      <w:r w:rsidRPr="006458DE">
        <w:rPr>
          <w:i/>
          <w:sz w:val="28"/>
          <w:szCs w:val="28"/>
          <w:vertAlign w:val="subscript"/>
        </w:rPr>
        <w:t>шк1</w:t>
      </w:r>
      <w:r w:rsidRPr="006458DE">
        <w:rPr>
          <w:i/>
          <w:iCs/>
          <w:sz w:val="28"/>
          <w:szCs w:val="28"/>
        </w:rPr>
        <w:t xml:space="preserve"> = </w:t>
      </w:r>
      <w:r w:rsidRPr="006458DE">
        <w:rPr>
          <w:i/>
          <w:iCs/>
          <w:sz w:val="28"/>
          <w:szCs w:val="28"/>
          <w:lang w:val="en-US"/>
        </w:rPr>
        <w:t>R</w:t>
      </w:r>
      <w:r w:rsidRPr="006458DE">
        <w:rPr>
          <w:i/>
          <w:iCs/>
          <w:sz w:val="28"/>
          <w:szCs w:val="28"/>
          <w:vertAlign w:val="subscript"/>
          <w:lang w:val="en-US"/>
        </w:rPr>
        <w:t>y</w:t>
      </w:r>
      <w:r w:rsidRPr="006458DE">
        <w:rPr>
          <w:i/>
          <w:iCs/>
          <w:sz w:val="28"/>
          <w:szCs w:val="28"/>
          <w:vertAlign w:val="subscript"/>
        </w:rPr>
        <w:t>1</w:t>
      </w:r>
      <w:r w:rsidRPr="006458DE">
        <w:rPr>
          <w:i/>
          <w:iCs/>
          <w:sz w:val="28"/>
          <w:szCs w:val="28"/>
        </w:rPr>
        <w:t xml:space="preserve"> </w:t>
      </w:r>
      <w:r w:rsidRPr="006458DE">
        <w:rPr>
          <w:i/>
          <w:iCs/>
          <w:sz w:val="28"/>
          <w:szCs w:val="28"/>
          <w:lang w:val="en-US"/>
        </w:rPr>
        <w:t>l</w:t>
      </w:r>
      <w:r w:rsidRPr="006458DE">
        <w:rPr>
          <w:i/>
          <w:iCs/>
          <w:sz w:val="28"/>
          <w:szCs w:val="28"/>
        </w:rPr>
        <w:t xml:space="preserve"> / (</w:t>
      </w:r>
      <w:r w:rsidRPr="006458DE">
        <w:rPr>
          <w:i/>
          <w:iCs/>
          <w:sz w:val="28"/>
          <w:szCs w:val="28"/>
          <w:lang w:val="en-US"/>
        </w:rPr>
        <w:t>a</w:t>
      </w:r>
      <w:r w:rsidRPr="006458DE">
        <w:rPr>
          <w:i/>
          <w:iCs/>
          <w:sz w:val="28"/>
          <w:szCs w:val="28"/>
        </w:rPr>
        <w:t>+</w:t>
      </w:r>
      <w:r w:rsidRPr="006458DE">
        <w:rPr>
          <w:i/>
          <w:iCs/>
          <w:sz w:val="28"/>
          <w:szCs w:val="28"/>
          <w:lang w:val="en-US"/>
        </w:rPr>
        <w:t>b</w:t>
      </w:r>
      <w:r w:rsidRPr="006458DE">
        <w:rPr>
          <w:i/>
          <w:iCs/>
          <w:sz w:val="28"/>
          <w:szCs w:val="28"/>
        </w:rPr>
        <w:t>)</w:t>
      </w: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rPr>
        <w:t xml:space="preserve">правый шкворень </w:t>
      </w:r>
      <w:r w:rsidRPr="006458DE">
        <w:rPr>
          <w:i/>
          <w:sz w:val="28"/>
          <w:szCs w:val="28"/>
          <w:lang w:val="en-US"/>
        </w:rPr>
        <w:t>R</w:t>
      </w:r>
      <w:r w:rsidRPr="006458DE">
        <w:rPr>
          <w:i/>
          <w:sz w:val="28"/>
          <w:szCs w:val="28"/>
        </w:rPr>
        <w:t>'</w:t>
      </w:r>
      <w:r w:rsidRPr="006458DE">
        <w:rPr>
          <w:i/>
          <w:sz w:val="28"/>
          <w:szCs w:val="28"/>
          <w:vertAlign w:val="subscript"/>
        </w:rPr>
        <w:t>шк1</w:t>
      </w:r>
      <w:r w:rsidRPr="006458DE">
        <w:rPr>
          <w:i/>
          <w:sz w:val="28"/>
          <w:szCs w:val="28"/>
        </w:rPr>
        <w:t xml:space="preserve"> = </w:t>
      </w:r>
      <w:r w:rsidRPr="006458DE">
        <w:rPr>
          <w:i/>
          <w:sz w:val="28"/>
          <w:szCs w:val="28"/>
          <w:lang w:val="en-US"/>
        </w:rPr>
        <w:t>R</w:t>
      </w:r>
      <w:r w:rsidRPr="006458DE">
        <w:rPr>
          <w:i/>
          <w:sz w:val="28"/>
          <w:szCs w:val="28"/>
        </w:rPr>
        <w:t>''</w:t>
      </w:r>
      <w:r w:rsidRPr="006458DE">
        <w:rPr>
          <w:i/>
          <w:sz w:val="28"/>
          <w:szCs w:val="28"/>
          <w:vertAlign w:val="subscript"/>
        </w:rPr>
        <w:t>шк1</w:t>
      </w:r>
      <w:r w:rsidRPr="006458DE">
        <w:rPr>
          <w:i/>
          <w:sz w:val="28"/>
          <w:szCs w:val="28"/>
        </w:rPr>
        <w:t xml:space="preserve">= </w:t>
      </w:r>
      <w:r w:rsidRPr="006458DE">
        <w:rPr>
          <w:i/>
          <w:iCs/>
          <w:sz w:val="28"/>
          <w:szCs w:val="28"/>
          <w:lang w:val="en-US"/>
        </w:rPr>
        <w:t>R</w:t>
      </w:r>
      <w:r w:rsidRPr="006458DE">
        <w:rPr>
          <w:i/>
          <w:iCs/>
          <w:sz w:val="28"/>
          <w:szCs w:val="28"/>
          <w:vertAlign w:val="subscript"/>
          <w:lang w:val="en-US"/>
        </w:rPr>
        <w:t>y</w:t>
      </w:r>
      <w:r w:rsidRPr="006458DE">
        <w:rPr>
          <w:i/>
          <w:iCs/>
          <w:sz w:val="28"/>
          <w:szCs w:val="28"/>
          <w:vertAlign w:val="subscript"/>
        </w:rPr>
        <w:t>2</w:t>
      </w:r>
      <w:r w:rsidRPr="006458DE">
        <w:rPr>
          <w:i/>
          <w:iCs/>
          <w:sz w:val="28"/>
          <w:szCs w:val="28"/>
        </w:rPr>
        <w:t xml:space="preserve"> </w:t>
      </w:r>
      <w:r w:rsidRPr="006458DE">
        <w:rPr>
          <w:i/>
          <w:iCs/>
          <w:sz w:val="28"/>
          <w:szCs w:val="28"/>
          <w:lang w:val="en-US"/>
        </w:rPr>
        <w:t>l</w:t>
      </w:r>
      <w:r w:rsidRPr="006458DE">
        <w:rPr>
          <w:i/>
          <w:sz w:val="28"/>
          <w:szCs w:val="28"/>
        </w:rPr>
        <w:t xml:space="preserve"> / (а+</w:t>
      </w:r>
      <w:r w:rsidRPr="006458DE">
        <w:rPr>
          <w:i/>
          <w:sz w:val="28"/>
          <w:szCs w:val="28"/>
          <w:lang w:val="en-US"/>
        </w:rPr>
        <w:t>b</w:t>
      </w:r>
      <w:r w:rsidRPr="006458DE">
        <w:rPr>
          <w:i/>
          <w:sz w:val="28"/>
          <w:szCs w:val="28"/>
        </w:rPr>
        <w:t>).</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Суммарная</w:t>
      </w:r>
      <w:r w:rsidR="00EB0DB8">
        <w:rPr>
          <w:sz w:val="28"/>
          <w:szCs w:val="28"/>
        </w:rPr>
        <w:t xml:space="preserve"> </w:t>
      </w:r>
      <w:r w:rsidRPr="006458DE">
        <w:rPr>
          <w:sz w:val="28"/>
          <w:szCs w:val="28"/>
        </w:rPr>
        <w:t>нагрузка</w:t>
      </w:r>
      <w:r w:rsidR="00EB0DB8">
        <w:rPr>
          <w:sz w:val="28"/>
          <w:szCs w:val="28"/>
        </w:rPr>
        <w:t xml:space="preserve"> </w:t>
      </w:r>
      <w:r w:rsidRPr="006458DE">
        <w:rPr>
          <w:sz w:val="28"/>
          <w:szCs w:val="28"/>
        </w:rPr>
        <w:t>на</w:t>
      </w:r>
      <w:r w:rsidR="00EB0DB8">
        <w:rPr>
          <w:sz w:val="28"/>
          <w:szCs w:val="28"/>
        </w:rPr>
        <w:t xml:space="preserve"> </w:t>
      </w:r>
      <w:r w:rsidRPr="006458DE">
        <w:rPr>
          <w:sz w:val="28"/>
          <w:szCs w:val="28"/>
        </w:rPr>
        <w:t>левом шкворне:</w:t>
      </w:r>
    </w:p>
    <w:p w:rsidR="003D0AB8" w:rsidRDefault="003D0AB8" w:rsidP="00EB0DB8">
      <w:pPr>
        <w:widowControl w:val="0"/>
        <w:shd w:val="clear" w:color="auto" w:fill="FFFFFF"/>
        <w:spacing w:line="360" w:lineRule="auto"/>
        <w:ind w:firstLine="709"/>
        <w:jc w:val="both"/>
        <w:rPr>
          <w:i/>
          <w:iCs/>
          <w:sz w:val="28"/>
          <w:szCs w:val="28"/>
        </w:rPr>
      </w:pPr>
    </w:p>
    <w:p w:rsidR="00E21F0D" w:rsidRPr="006458DE" w:rsidRDefault="00E21F0D" w:rsidP="00EB0DB8">
      <w:pPr>
        <w:widowControl w:val="0"/>
        <w:shd w:val="clear" w:color="auto" w:fill="FFFFFF"/>
        <w:spacing w:line="360" w:lineRule="auto"/>
        <w:ind w:firstLine="709"/>
        <w:jc w:val="both"/>
        <w:rPr>
          <w:i/>
          <w:sz w:val="28"/>
          <w:szCs w:val="28"/>
          <w:lang w:val="en-US"/>
        </w:rPr>
      </w:pPr>
      <w:r w:rsidRPr="006458DE">
        <w:rPr>
          <w:i/>
          <w:iCs/>
          <w:sz w:val="28"/>
          <w:szCs w:val="28"/>
          <w:lang w:val="en-US"/>
        </w:rPr>
        <w:t>R'</w:t>
      </w:r>
      <w:r w:rsidRPr="006458DE">
        <w:rPr>
          <w:i/>
          <w:iCs/>
          <w:sz w:val="28"/>
          <w:szCs w:val="28"/>
          <w:vertAlign w:val="subscript"/>
        </w:rPr>
        <w:t>шкΣ</w:t>
      </w:r>
      <w:r w:rsidRPr="006458DE">
        <w:rPr>
          <w:i/>
          <w:iCs/>
          <w:sz w:val="28"/>
          <w:szCs w:val="28"/>
          <w:lang w:val="en-US"/>
        </w:rPr>
        <w:t xml:space="preserve"> = [R</w:t>
      </w:r>
      <w:r w:rsidRPr="006458DE">
        <w:rPr>
          <w:i/>
          <w:iCs/>
          <w:sz w:val="28"/>
          <w:szCs w:val="28"/>
          <w:vertAlign w:val="subscript"/>
          <w:lang w:val="en-US"/>
        </w:rPr>
        <w:t>y1</w:t>
      </w:r>
      <w:r w:rsidRPr="006458DE">
        <w:rPr>
          <w:i/>
          <w:iCs/>
          <w:sz w:val="28"/>
          <w:szCs w:val="28"/>
          <w:lang w:val="en-US"/>
        </w:rPr>
        <w:t>(r</w:t>
      </w:r>
      <w:r w:rsidRPr="006458DE">
        <w:rPr>
          <w:i/>
          <w:iCs/>
          <w:sz w:val="28"/>
          <w:szCs w:val="28"/>
          <w:vertAlign w:val="subscript"/>
        </w:rPr>
        <w:t>к</w:t>
      </w:r>
      <w:r w:rsidRPr="006458DE">
        <w:rPr>
          <w:i/>
          <w:iCs/>
          <w:sz w:val="28"/>
          <w:szCs w:val="28"/>
          <w:lang w:val="en-US"/>
        </w:rPr>
        <w:t>—b) — R''</w:t>
      </w:r>
      <w:r w:rsidRPr="006458DE">
        <w:rPr>
          <w:i/>
          <w:iCs/>
          <w:sz w:val="28"/>
          <w:szCs w:val="28"/>
          <w:vertAlign w:val="subscript"/>
          <w:lang w:val="en-US"/>
        </w:rPr>
        <w:t xml:space="preserve">z1 </w:t>
      </w:r>
      <w:r w:rsidRPr="006458DE">
        <w:rPr>
          <w:i/>
          <w:iCs/>
          <w:sz w:val="28"/>
          <w:szCs w:val="28"/>
          <w:lang w:val="en-US"/>
        </w:rPr>
        <w:t>l] / (a + b);</w:t>
      </w:r>
    </w:p>
    <w:p w:rsidR="00E21F0D" w:rsidRPr="006458DE" w:rsidRDefault="00E21F0D" w:rsidP="00EB0DB8">
      <w:pPr>
        <w:widowControl w:val="0"/>
        <w:shd w:val="clear" w:color="auto" w:fill="FFFFFF"/>
        <w:spacing w:line="360" w:lineRule="auto"/>
        <w:ind w:firstLine="709"/>
        <w:jc w:val="both"/>
        <w:rPr>
          <w:i/>
          <w:sz w:val="28"/>
          <w:szCs w:val="28"/>
          <w:lang w:val="en-US"/>
        </w:rPr>
      </w:pPr>
      <w:r w:rsidRPr="006458DE">
        <w:rPr>
          <w:i/>
          <w:iCs/>
          <w:sz w:val="28"/>
          <w:szCs w:val="28"/>
          <w:lang w:val="en-US"/>
        </w:rPr>
        <w:t>R''</w:t>
      </w:r>
      <w:r w:rsidRPr="006458DE">
        <w:rPr>
          <w:i/>
          <w:iCs/>
          <w:sz w:val="28"/>
          <w:szCs w:val="28"/>
          <w:vertAlign w:val="subscript"/>
        </w:rPr>
        <w:t>шкΣ</w:t>
      </w:r>
      <w:r w:rsidRPr="006458DE">
        <w:rPr>
          <w:i/>
          <w:iCs/>
          <w:sz w:val="28"/>
          <w:szCs w:val="28"/>
          <w:lang w:val="en-US"/>
        </w:rPr>
        <w:t xml:space="preserve"> = [R</w:t>
      </w:r>
      <w:r w:rsidRPr="006458DE">
        <w:rPr>
          <w:i/>
          <w:iCs/>
          <w:sz w:val="28"/>
          <w:szCs w:val="28"/>
          <w:vertAlign w:val="subscript"/>
          <w:lang w:val="en-US"/>
        </w:rPr>
        <w:t>y1</w:t>
      </w:r>
      <w:r w:rsidRPr="006458DE">
        <w:rPr>
          <w:i/>
          <w:iCs/>
          <w:sz w:val="28"/>
          <w:szCs w:val="28"/>
          <w:lang w:val="en-US"/>
        </w:rPr>
        <w:t>(r</w:t>
      </w:r>
      <w:r w:rsidRPr="006458DE">
        <w:rPr>
          <w:i/>
          <w:iCs/>
          <w:sz w:val="28"/>
          <w:szCs w:val="28"/>
          <w:vertAlign w:val="subscript"/>
        </w:rPr>
        <w:t>к</w:t>
      </w:r>
      <w:r w:rsidRPr="006458DE">
        <w:rPr>
          <w:i/>
          <w:iCs/>
          <w:sz w:val="28"/>
          <w:szCs w:val="28"/>
          <w:vertAlign w:val="subscript"/>
          <w:lang w:val="en-US"/>
        </w:rPr>
        <w:t xml:space="preserve"> </w:t>
      </w:r>
      <w:r w:rsidRPr="006458DE">
        <w:rPr>
          <w:i/>
          <w:iCs/>
          <w:sz w:val="28"/>
          <w:szCs w:val="28"/>
          <w:lang w:val="en-US"/>
        </w:rPr>
        <w:t>+ a) — R''</w:t>
      </w:r>
      <w:r w:rsidRPr="006458DE">
        <w:rPr>
          <w:i/>
          <w:iCs/>
          <w:sz w:val="28"/>
          <w:szCs w:val="28"/>
          <w:vertAlign w:val="subscript"/>
          <w:lang w:val="en-US"/>
        </w:rPr>
        <w:t xml:space="preserve">z1 </w:t>
      </w:r>
      <w:r w:rsidRPr="006458DE">
        <w:rPr>
          <w:i/>
          <w:iCs/>
          <w:sz w:val="28"/>
          <w:szCs w:val="28"/>
          <w:lang w:val="en-US"/>
        </w:rPr>
        <w:t>l] / (a + b).</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Суммарная нагрузка на правом шкворне:</w:t>
      </w:r>
    </w:p>
    <w:p w:rsidR="003D0AB8" w:rsidRDefault="003D0AB8" w:rsidP="00EB0DB8">
      <w:pPr>
        <w:widowControl w:val="0"/>
        <w:shd w:val="clear" w:color="auto" w:fill="FFFFFF"/>
        <w:spacing w:line="360" w:lineRule="auto"/>
        <w:ind w:firstLine="709"/>
        <w:jc w:val="both"/>
        <w:rPr>
          <w:i/>
          <w:iCs/>
          <w:sz w:val="28"/>
          <w:szCs w:val="28"/>
        </w:rPr>
      </w:pPr>
    </w:p>
    <w:p w:rsidR="00E21F0D" w:rsidRPr="006458DE" w:rsidRDefault="00E21F0D" w:rsidP="00EB0DB8">
      <w:pPr>
        <w:widowControl w:val="0"/>
        <w:shd w:val="clear" w:color="auto" w:fill="FFFFFF"/>
        <w:spacing w:line="360" w:lineRule="auto"/>
        <w:ind w:firstLine="709"/>
        <w:jc w:val="both"/>
        <w:rPr>
          <w:i/>
          <w:iCs/>
          <w:sz w:val="28"/>
          <w:szCs w:val="28"/>
        </w:rPr>
      </w:pPr>
      <w:r w:rsidRPr="006458DE">
        <w:rPr>
          <w:i/>
          <w:iCs/>
          <w:sz w:val="28"/>
          <w:szCs w:val="28"/>
          <w:lang w:val="en-US"/>
        </w:rPr>
        <w:t>R</w:t>
      </w:r>
      <w:r w:rsidRPr="006458DE">
        <w:rPr>
          <w:i/>
          <w:iCs/>
          <w:sz w:val="28"/>
          <w:szCs w:val="28"/>
        </w:rPr>
        <w:t>'</w:t>
      </w:r>
      <w:r w:rsidRPr="006458DE">
        <w:rPr>
          <w:i/>
          <w:iCs/>
          <w:sz w:val="28"/>
          <w:szCs w:val="28"/>
          <w:vertAlign w:val="subscript"/>
        </w:rPr>
        <w:t>шкΣ</w:t>
      </w:r>
      <w:r w:rsidRPr="006458DE">
        <w:rPr>
          <w:i/>
          <w:iCs/>
          <w:sz w:val="28"/>
          <w:szCs w:val="28"/>
        </w:rPr>
        <w:t xml:space="preserve"> = [</w:t>
      </w:r>
      <w:r w:rsidRPr="006458DE">
        <w:rPr>
          <w:i/>
          <w:iCs/>
          <w:sz w:val="28"/>
          <w:szCs w:val="28"/>
          <w:lang w:val="en-US"/>
        </w:rPr>
        <w:t>R</w:t>
      </w:r>
      <w:r w:rsidRPr="006458DE">
        <w:rPr>
          <w:i/>
          <w:iCs/>
          <w:sz w:val="28"/>
          <w:szCs w:val="28"/>
          <w:vertAlign w:val="subscript"/>
          <w:lang w:val="en-US"/>
        </w:rPr>
        <w:t>y</w:t>
      </w:r>
      <w:r w:rsidRPr="006458DE">
        <w:rPr>
          <w:i/>
          <w:iCs/>
          <w:sz w:val="28"/>
          <w:szCs w:val="28"/>
          <w:vertAlign w:val="subscript"/>
        </w:rPr>
        <w:t>2</w:t>
      </w:r>
      <w:r w:rsidRPr="006458DE">
        <w:rPr>
          <w:i/>
          <w:iCs/>
          <w:sz w:val="28"/>
          <w:szCs w:val="28"/>
        </w:rPr>
        <w:t>(</w:t>
      </w:r>
      <w:r w:rsidRPr="006458DE">
        <w:rPr>
          <w:i/>
          <w:iCs/>
          <w:sz w:val="28"/>
          <w:szCs w:val="28"/>
          <w:lang w:val="en-US"/>
        </w:rPr>
        <w:t>r</w:t>
      </w:r>
      <w:r w:rsidRPr="006458DE">
        <w:rPr>
          <w:i/>
          <w:iCs/>
          <w:sz w:val="28"/>
          <w:szCs w:val="28"/>
          <w:vertAlign w:val="subscript"/>
        </w:rPr>
        <w:t>к</w:t>
      </w:r>
      <w:r w:rsidRPr="006458DE">
        <w:rPr>
          <w:i/>
          <w:iCs/>
          <w:sz w:val="28"/>
          <w:szCs w:val="28"/>
        </w:rPr>
        <w:t>—</w:t>
      </w:r>
      <w:r w:rsidRPr="006458DE">
        <w:rPr>
          <w:i/>
          <w:iCs/>
          <w:sz w:val="28"/>
          <w:szCs w:val="28"/>
          <w:lang w:val="en-US"/>
        </w:rPr>
        <w:t>b</w:t>
      </w:r>
      <w:r w:rsidRPr="006458DE">
        <w:rPr>
          <w:i/>
          <w:iCs/>
          <w:sz w:val="28"/>
          <w:szCs w:val="28"/>
        </w:rPr>
        <w:t xml:space="preserve">) — </w:t>
      </w:r>
      <w:r w:rsidRPr="006458DE">
        <w:rPr>
          <w:i/>
          <w:iCs/>
          <w:sz w:val="28"/>
          <w:szCs w:val="28"/>
          <w:lang w:val="en-US"/>
        </w:rPr>
        <w:t>R</w:t>
      </w:r>
      <w:r w:rsidRPr="006458DE">
        <w:rPr>
          <w:i/>
          <w:iCs/>
          <w:sz w:val="28"/>
          <w:szCs w:val="28"/>
        </w:rPr>
        <w:t>''</w:t>
      </w:r>
      <w:r w:rsidRPr="006458DE">
        <w:rPr>
          <w:i/>
          <w:iCs/>
          <w:sz w:val="28"/>
          <w:szCs w:val="28"/>
          <w:vertAlign w:val="subscript"/>
          <w:lang w:val="en-US"/>
        </w:rPr>
        <w:t>z</w:t>
      </w:r>
      <w:r w:rsidRPr="006458DE">
        <w:rPr>
          <w:i/>
          <w:iCs/>
          <w:sz w:val="28"/>
          <w:szCs w:val="28"/>
          <w:vertAlign w:val="subscript"/>
        </w:rPr>
        <w:t xml:space="preserve">2 </w:t>
      </w:r>
      <w:r w:rsidRPr="006458DE">
        <w:rPr>
          <w:i/>
          <w:iCs/>
          <w:sz w:val="28"/>
          <w:szCs w:val="28"/>
          <w:lang w:val="en-US"/>
        </w:rPr>
        <w:t>l</w:t>
      </w:r>
      <w:r w:rsidRPr="006458DE">
        <w:rPr>
          <w:i/>
          <w:iCs/>
          <w:sz w:val="28"/>
          <w:szCs w:val="28"/>
        </w:rPr>
        <w:t>];</w:t>
      </w:r>
    </w:p>
    <w:p w:rsidR="00E21F0D" w:rsidRPr="006458DE" w:rsidRDefault="00E21F0D" w:rsidP="00EB0DB8">
      <w:pPr>
        <w:widowControl w:val="0"/>
        <w:shd w:val="clear" w:color="auto" w:fill="FFFFFF"/>
        <w:spacing w:line="360" w:lineRule="auto"/>
        <w:ind w:firstLine="709"/>
        <w:jc w:val="both"/>
        <w:rPr>
          <w:i/>
          <w:sz w:val="28"/>
          <w:szCs w:val="28"/>
          <w:lang w:val="en-US"/>
        </w:rPr>
      </w:pPr>
      <w:r w:rsidRPr="006458DE">
        <w:rPr>
          <w:i/>
          <w:iCs/>
          <w:sz w:val="28"/>
          <w:szCs w:val="28"/>
          <w:lang w:val="en-US"/>
        </w:rPr>
        <w:t>R''</w:t>
      </w:r>
      <w:r w:rsidRPr="006458DE">
        <w:rPr>
          <w:i/>
          <w:iCs/>
          <w:sz w:val="28"/>
          <w:szCs w:val="28"/>
          <w:vertAlign w:val="subscript"/>
        </w:rPr>
        <w:t>шкΣ</w:t>
      </w:r>
      <w:r w:rsidRPr="006458DE">
        <w:rPr>
          <w:i/>
          <w:iCs/>
          <w:sz w:val="28"/>
          <w:szCs w:val="28"/>
          <w:lang w:val="en-US"/>
        </w:rPr>
        <w:t xml:space="preserve"> = [R</w:t>
      </w:r>
      <w:r w:rsidRPr="006458DE">
        <w:rPr>
          <w:i/>
          <w:iCs/>
          <w:sz w:val="28"/>
          <w:szCs w:val="28"/>
          <w:vertAlign w:val="subscript"/>
          <w:lang w:val="en-US"/>
        </w:rPr>
        <w:t>y2</w:t>
      </w:r>
      <w:r w:rsidRPr="006458DE">
        <w:rPr>
          <w:i/>
          <w:iCs/>
          <w:sz w:val="28"/>
          <w:szCs w:val="28"/>
          <w:lang w:val="en-US"/>
        </w:rPr>
        <w:t>(r</w:t>
      </w:r>
      <w:r w:rsidRPr="006458DE">
        <w:rPr>
          <w:i/>
          <w:iCs/>
          <w:sz w:val="28"/>
          <w:szCs w:val="28"/>
          <w:vertAlign w:val="subscript"/>
        </w:rPr>
        <w:t>к</w:t>
      </w:r>
      <w:r w:rsidRPr="006458DE">
        <w:rPr>
          <w:i/>
          <w:iCs/>
          <w:sz w:val="28"/>
          <w:szCs w:val="28"/>
          <w:lang w:val="en-US"/>
        </w:rPr>
        <w:t xml:space="preserve"> + a) — R''</w:t>
      </w:r>
      <w:r w:rsidRPr="006458DE">
        <w:rPr>
          <w:i/>
          <w:iCs/>
          <w:sz w:val="28"/>
          <w:szCs w:val="28"/>
          <w:vertAlign w:val="subscript"/>
          <w:lang w:val="en-US"/>
        </w:rPr>
        <w:t xml:space="preserve">z2 </w:t>
      </w:r>
      <w:r w:rsidRPr="006458DE">
        <w:rPr>
          <w:i/>
          <w:iCs/>
          <w:sz w:val="28"/>
          <w:szCs w:val="28"/>
          <w:lang w:val="en-US"/>
        </w:rPr>
        <w:t>l] / (a + b).</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Напряжения определяются так же, как и при торможении.</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При </w:t>
      </w:r>
      <w:r w:rsidRPr="006458DE">
        <w:rPr>
          <w:iCs/>
          <w:sz w:val="28"/>
          <w:szCs w:val="28"/>
        </w:rPr>
        <w:t xml:space="preserve">динамическом нагружении </w:t>
      </w:r>
      <w:r w:rsidRPr="006458DE">
        <w:rPr>
          <w:sz w:val="28"/>
          <w:szCs w:val="28"/>
        </w:rPr>
        <w:t>напряжение изгиба</w:t>
      </w:r>
      <w:r w:rsidR="00EB0DB8">
        <w:rPr>
          <w:sz w:val="28"/>
          <w:szCs w:val="28"/>
        </w:rPr>
        <w:t xml:space="preserve"> </w:t>
      </w:r>
      <w:r w:rsidRPr="006458DE">
        <w:rPr>
          <w:sz w:val="28"/>
          <w:szCs w:val="28"/>
        </w:rPr>
        <w:t>в</w:t>
      </w:r>
      <w:r w:rsidR="00EB0DB8">
        <w:rPr>
          <w:sz w:val="28"/>
          <w:szCs w:val="28"/>
        </w:rPr>
        <w:t xml:space="preserve"> </w:t>
      </w:r>
      <w:r w:rsidRPr="006458DE">
        <w:rPr>
          <w:sz w:val="28"/>
          <w:szCs w:val="28"/>
        </w:rPr>
        <w:t>вертикальной</w:t>
      </w:r>
      <w:r w:rsidR="00EB0DB8">
        <w:rPr>
          <w:sz w:val="28"/>
          <w:szCs w:val="28"/>
        </w:rPr>
        <w:t xml:space="preserve"> </w:t>
      </w:r>
      <w:r w:rsidRPr="006458DE">
        <w:rPr>
          <w:sz w:val="28"/>
          <w:szCs w:val="28"/>
        </w:rPr>
        <w:t>плоскости</w:t>
      </w:r>
    </w:p>
    <w:p w:rsidR="003D0AB8" w:rsidRDefault="003D0AB8"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rPr>
        <w:t>σ</w:t>
      </w:r>
      <w:r w:rsidRPr="006458DE">
        <w:rPr>
          <w:i/>
          <w:sz w:val="28"/>
          <w:szCs w:val="28"/>
          <w:vertAlign w:val="subscript"/>
        </w:rPr>
        <w:t>и</w:t>
      </w:r>
      <w:r w:rsidRPr="006458DE">
        <w:rPr>
          <w:i/>
          <w:sz w:val="28"/>
          <w:szCs w:val="28"/>
        </w:rPr>
        <w:t xml:space="preserve"> = </w:t>
      </w:r>
      <w:r w:rsidRPr="006458DE">
        <w:rPr>
          <w:i/>
          <w:sz w:val="28"/>
          <w:szCs w:val="28"/>
          <w:lang w:val="en-US"/>
        </w:rPr>
        <w:t>R</w:t>
      </w:r>
      <w:r w:rsidRPr="006458DE">
        <w:rPr>
          <w:i/>
          <w:sz w:val="28"/>
          <w:szCs w:val="28"/>
          <w:vertAlign w:val="subscript"/>
          <w:lang w:val="en-US"/>
        </w:rPr>
        <w:t>z</w:t>
      </w:r>
      <w:r w:rsidRPr="006458DE">
        <w:rPr>
          <w:i/>
          <w:sz w:val="28"/>
          <w:szCs w:val="28"/>
          <w:vertAlign w:val="subscript"/>
        </w:rPr>
        <w:t>1</w:t>
      </w:r>
      <w:r w:rsidRPr="006458DE">
        <w:rPr>
          <w:i/>
          <w:sz w:val="28"/>
          <w:szCs w:val="28"/>
        </w:rPr>
        <w:t>с К</w:t>
      </w:r>
      <w:r w:rsidRPr="006458DE">
        <w:rPr>
          <w:i/>
          <w:sz w:val="28"/>
          <w:szCs w:val="28"/>
          <w:vertAlign w:val="subscript"/>
        </w:rPr>
        <w:t xml:space="preserve">д </w:t>
      </w:r>
      <w:r w:rsidRPr="006458DE">
        <w:rPr>
          <w:i/>
          <w:sz w:val="28"/>
          <w:szCs w:val="28"/>
        </w:rPr>
        <w:t xml:space="preserve">/ </w:t>
      </w:r>
      <w:r w:rsidRPr="006458DE">
        <w:rPr>
          <w:i/>
          <w:sz w:val="28"/>
          <w:szCs w:val="28"/>
          <w:lang w:val="en-US"/>
        </w:rPr>
        <w:t>W</w:t>
      </w:r>
      <w:r w:rsidRPr="006458DE">
        <w:rPr>
          <w:i/>
          <w:iCs/>
          <w:sz w:val="28"/>
          <w:szCs w:val="28"/>
        </w:rPr>
        <w:t>.</w:t>
      </w:r>
    </w:p>
    <w:p w:rsidR="00E21F0D" w:rsidRPr="006458DE" w:rsidRDefault="003D0AB8" w:rsidP="00EB0DB8">
      <w:pPr>
        <w:widowControl w:val="0"/>
        <w:shd w:val="clear" w:color="auto" w:fill="FFFFFF"/>
        <w:spacing w:line="360" w:lineRule="auto"/>
        <w:ind w:firstLine="709"/>
        <w:jc w:val="both"/>
        <w:rPr>
          <w:sz w:val="28"/>
          <w:szCs w:val="28"/>
        </w:rPr>
      </w:pPr>
      <w:r>
        <w:rPr>
          <w:bCs/>
          <w:i/>
          <w:sz w:val="28"/>
          <w:szCs w:val="28"/>
        </w:rPr>
        <w:br w:type="page"/>
      </w:r>
      <w:r w:rsidR="00E21F0D" w:rsidRPr="006458DE">
        <w:rPr>
          <w:bCs/>
          <w:i/>
          <w:sz w:val="28"/>
          <w:szCs w:val="28"/>
        </w:rPr>
        <w:t>Расчетные режимы полуосей</w:t>
      </w:r>
      <w:r w:rsidR="00E21F0D" w:rsidRPr="006458DE">
        <w:rPr>
          <w:b/>
          <w:bCs/>
          <w:sz w:val="28"/>
          <w:szCs w:val="28"/>
        </w:rPr>
        <w:t xml:space="preserve">. </w:t>
      </w:r>
      <w:r w:rsidR="00E21F0D" w:rsidRPr="006458DE">
        <w:rPr>
          <w:sz w:val="28"/>
          <w:szCs w:val="28"/>
        </w:rPr>
        <w:t>Полуразгруженную полуось рассчитывают на изгиб и кручение так же как балку моста для трех случаев нагружения: прямолинейного движения, заноса и динамического нагружения.</w:t>
      </w:r>
    </w:p>
    <w:p w:rsidR="00E21F0D" w:rsidRPr="006458DE" w:rsidRDefault="00E21F0D" w:rsidP="00EB0DB8">
      <w:pPr>
        <w:widowControl w:val="0"/>
        <w:shd w:val="clear" w:color="auto" w:fill="FFFFFF"/>
        <w:spacing w:line="360" w:lineRule="auto"/>
        <w:ind w:firstLine="709"/>
        <w:jc w:val="both"/>
        <w:rPr>
          <w:sz w:val="28"/>
          <w:szCs w:val="28"/>
        </w:rPr>
      </w:pPr>
      <w:r w:rsidRPr="006458DE">
        <w:rPr>
          <w:i/>
          <w:iCs/>
          <w:sz w:val="28"/>
          <w:szCs w:val="28"/>
        </w:rPr>
        <w:t xml:space="preserve">При прямолинейном движении </w:t>
      </w:r>
      <w:r w:rsidRPr="006458DE">
        <w:rPr>
          <w:sz w:val="28"/>
          <w:szCs w:val="28"/>
        </w:rPr>
        <w:t>— результирующий изгибающий момент полуоси в вертикальной и горизонтальной плоскостях</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370CF" w:rsidP="00EB0DB8">
      <w:pPr>
        <w:widowControl w:val="0"/>
        <w:shd w:val="clear" w:color="auto" w:fill="FFFFFF"/>
        <w:spacing w:line="360" w:lineRule="auto"/>
        <w:ind w:firstLine="709"/>
        <w:jc w:val="both"/>
        <w:rPr>
          <w:sz w:val="28"/>
          <w:szCs w:val="28"/>
        </w:rPr>
      </w:pPr>
      <w:r>
        <w:rPr>
          <w:position w:val="-12"/>
          <w:sz w:val="28"/>
          <w:szCs w:val="28"/>
          <w:lang w:val="en-US"/>
        </w:rPr>
        <w:pict>
          <v:shape id="_x0000_i1107" type="#_x0000_t75" style="width:90pt;height:21.75pt">
            <v:imagedata r:id="rId91" o:title=""/>
          </v:shape>
        </w:pic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момент кручения полуоси:</w:t>
      </w:r>
    </w:p>
    <w:p w:rsidR="003D0AB8" w:rsidRDefault="003D0AB8"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rPr>
        <w:t>М</w:t>
      </w:r>
      <w:r w:rsidRPr="006458DE">
        <w:rPr>
          <w:i/>
          <w:sz w:val="28"/>
          <w:szCs w:val="28"/>
          <w:vertAlign w:val="subscript"/>
        </w:rPr>
        <w:t>кр</w:t>
      </w:r>
      <w:r w:rsidRPr="006458DE">
        <w:rPr>
          <w:i/>
          <w:sz w:val="28"/>
          <w:szCs w:val="28"/>
        </w:rPr>
        <w:t xml:space="preserve"> = Р</w:t>
      </w:r>
      <w:r w:rsidRPr="006458DE">
        <w:rPr>
          <w:i/>
          <w:sz w:val="28"/>
          <w:szCs w:val="28"/>
          <w:vertAlign w:val="subscript"/>
        </w:rPr>
        <w:t>т</w:t>
      </w:r>
      <w:r w:rsidRPr="006458DE">
        <w:rPr>
          <w:i/>
          <w:sz w:val="28"/>
          <w:szCs w:val="28"/>
          <w:lang w:val="en-US"/>
        </w:rPr>
        <w:t>r</w:t>
      </w:r>
      <w:r w:rsidRPr="006458DE">
        <w:rPr>
          <w:i/>
          <w:sz w:val="28"/>
          <w:szCs w:val="28"/>
          <w:vertAlign w:val="subscript"/>
        </w:rPr>
        <w:t>к</w:t>
      </w:r>
      <w:r w:rsidRPr="006458DE">
        <w:rPr>
          <w:i/>
          <w:sz w:val="28"/>
          <w:szCs w:val="28"/>
        </w:rPr>
        <w:t>;</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сложное напряжение:</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370CF" w:rsidP="00EB0DB8">
      <w:pPr>
        <w:widowControl w:val="0"/>
        <w:shd w:val="clear" w:color="auto" w:fill="FFFFFF"/>
        <w:spacing w:line="360" w:lineRule="auto"/>
        <w:ind w:firstLine="709"/>
        <w:jc w:val="both"/>
        <w:rPr>
          <w:sz w:val="28"/>
          <w:szCs w:val="28"/>
        </w:rPr>
      </w:pPr>
      <w:r>
        <w:rPr>
          <w:position w:val="-16"/>
          <w:sz w:val="28"/>
          <w:szCs w:val="28"/>
          <w:lang w:val="en-US"/>
        </w:rPr>
        <w:pict>
          <v:shape id="_x0000_i1108" type="#_x0000_t75" style="width:111.75pt;height:24pt">
            <v:imagedata r:id="rId92" o:title=""/>
          </v:shape>
        </w:pict>
      </w:r>
      <w:r w:rsidR="00E21F0D" w:rsidRPr="006458DE">
        <w:rPr>
          <w:sz w:val="28"/>
          <w:szCs w:val="28"/>
        </w:rPr>
        <w:t>.</w:t>
      </w:r>
    </w:p>
    <w:p w:rsidR="003D0AB8" w:rsidRDefault="003D0AB8" w:rsidP="00EB0DB8">
      <w:pPr>
        <w:widowControl w:val="0"/>
        <w:shd w:val="clear" w:color="auto" w:fill="FFFFFF"/>
        <w:spacing w:line="360" w:lineRule="auto"/>
        <w:ind w:firstLine="709"/>
        <w:jc w:val="both"/>
        <w:rPr>
          <w:iCs/>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iCs/>
          <w:sz w:val="28"/>
          <w:szCs w:val="28"/>
        </w:rPr>
        <w:t xml:space="preserve">При заносе </w:t>
      </w:r>
      <w:r w:rsidRPr="006458DE">
        <w:rPr>
          <w:sz w:val="28"/>
          <w:szCs w:val="28"/>
        </w:rPr>
        <w:t>изгибающие моменты на правом и левом колесах</w:t>
      </w:r>
    </w:p>
    <w:p w:rsidR="003D0AB8" w:rsidRDefault="003D0AB8" w:rsidP="00EB0DB8">
      <w:pPr>
        <w:widowControl w:val="0"/>
        <w:shd w:val="clear" w:color="auto" w:fill="FFFFFF"/>
        <w:spacing w:line="360" w:lineRule="auto"/>
        <w:ind w:firstLine="709"/>
        <w:jc w:val="both"/>
        <w:rPr>
          <w:i/>
          <w:iCs/>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iCs/>
          <w:sz w:val="28"/>
          <w:szCs w:val="28"/>
          <w:lang w:val="en-US"/>
        </w:rPr>
        <w:t>M</w:t>
      </w:r>
      <w:r w:rsidRPr="006458DE">
        <w:rPr>
          <w:i/>
          <w:iCs/>
          <w:sz w:val="28"/>
          <w:szCs w:val="28"/>
          <w:vertAlign w:val="subscript"/>
        </w:rPr>
        <w:t>и</w:t>
      </w:r>
      <w:r w:rsidRPr="006458DE">
        <w:rPr>
          <w:i/>
          <w:iCs/>
          <w:sz w:val="28"/>
          <w:szCs w:val="28"/>
          <w:vertAlign w:val="subscript"/>
          <w:lang w:val="en-US"/>
        </w:rPr>
        <w:t>l</w:t>
      </w:r>
      <w:r w:rsidRPr="006458DE">
        <w:rPr>
          <w:i/>
          <w:iCs/>
          <w:sz w:val="28"/>
          <w:szCs w:val="28"/>
        </w:rPr>
        <w:t>=</w:t>
      </w:r>
      <w:r w:rsidRPr="006458DE">
        <w:rPr>
          <w:i/>
          <w:iCs/>
          <w:sz w:val="28"/>
          <w:szCs w:val="28"/>
          <w:lang w:val="en-US"/>
        </w:rPr>
        <w:t>R</w:t>
      </w:r>
      <w:r w:rsidRPr="006458DE">
        <w:rPr>
          <w:i/>
          <w:iCs/>
          <w:sz w:val="28"/>
          <w:szCs w:val="28"/>
          <w:vertAlign w:val="subscript"/>
          <w:lang w:val="en-US"/>
        </w:rPr>
        <w:t>y</w:t>
      </w:r>
      <w:r w:rsidRPr="006458DE">
        <w:rPr>
          <w:i/>
          <w:iCs/>
          <w:sz w:val="28"/>
          <w:szCs w:val="28"/>
          <w:vertAlign w:val="subscript"/>
        </w:rPr>
        <w:t>2</w:t>
      </w:r>
      <w:r w:rsidRPr="006458DE">
        <w:rPr>
          <w:i/>
          <w:iCs/>
          <w:sz w:val="28"/>
          <w:szCs w:val="28"/>
          <w:lang w:val="en-US"/>
        </w:rPr>
        <w:t>r</w:t>
      </w:r>
      <w:r w:rsidRPr="006458DE">
        <w:rPr>
          <w:i/>
          <w:iCs/>
          <w:sz w:val="28"/>
          <w:szCs w:val="28"/>
          <w:vertAlign w:val="subscript"/>
        </w:rPr>
        <w:t xml:space="preserve">к </w:t>
      </w:r>
      <w:r w:rsidRPr="006458DE">
        <w:rPr>
          <w:i/>
          <w:iCs/>
          <w:sz w:val="28"/>
          <w:szCs w:val="28"/>
        </w:rPr>
        <w:t xml:space="preserve">— </w:t>
      </w:r>
      <w:r w:rsidRPr="006458DE">
        <w:rPr>
          <w:i/>
          <w:iCs/>
          <w:sz w:val="28"/>
          <w:szCs w:val="28"/>
          <w:lang w:val="en-US"/>
        </w:rPr>
        <w:t>R</w:t>
      </w:r>
      <w:r w:rsidRPr="006458DE">
        <w:rPr>
          <w:i/>
          <w:iCs/>
          <w:sz w:val="28"/>
          <w:szCs w:val="28"/>
          <w:vertAlign w:val="subscript"/>
          <w:lang w:val="en-US"/>
        </w:rPr>
        <w:t>z</w:t>
      </w:r>
      <w:r w:rsidRPr="006458DE">
        <w:rPr>
          <w:i/>
          <w:iCs/>
          <w:sz w:val="28"/>
          <w:szCs w:val="28"/>
          <w:vertAlign w:val="subscript"/>
        </w:rPr>
        <w:t>2</w:t>
      </w:r>
      <w:r w:rsidRPr="006458DE">
        <w:rPr>
          <w:i/>
          <w:iCs/>
          <w:sz w:val="28"/>
          <w:szCs w:val="28"/>
          <w:lang w:val="en-US"/>
        </w:rPr>
        <w:t>b</w:t>
      </w:r>
      <w:r w:rsidRPr="006458DE">
        <w:rPr>
          <w:i/>
          <w:iCs/>
          <w:sz w:val="28"/>
          <w:szCs w:val="28"/>
        </w:rPr>
        <w:t xml:space="preserve">; </w:t>
      </w:r>
      <w:r w:rsidRPr="006458DE">
        <w:rPr>
          <w:i/>
          <w:iCs/>
          <w:sz w:val="28"/>
          <w:szCs w:val="28"/>
          <w:lang w:val="en-US"/>
        </w:rPr>
        <w:t>M</w:t>
      </w:r>
      <w:r w:rsidRPr="006458DE">
        <w:rPr>
          <w:i/>
          <w:iCs/>
          <w:sz w:val="28"/>
          <w:szCs w:val="28"/>
          <w:vertAlign w:val="subscript"/>
        </w:rPr>
        <w:t>и2</w:t>
      </w:r>
      <w:r w:rsidRPr="006458DE">
        <w:rPr>
          <w:i/>
          <w:iCs/>
          <w:sz w:val="28"/>
          <w:szCs w:val="28"/>
        </w:rPr>
        <w:t xml:space="preserve"> = </w:t>
      </w:r>
      <w:r w:rsidRPr="006458DE">
        <w:rPr>
          <w:i/>
          <w:iCs/>
          <w:sz w:val="28"/>
          <w:szCs w:val="28"/>
          <w:lang w:val="en-US"/>
        </w:rPr>
        <w:t>R</w:t>
      </w:r>
      <w:r w:rsidRPr="006458DE">
        <w:rPr>
          <w:i/>
          <w:iCs/>
          <w:sz w:val="28"/>
          <w:szCs w:val="28"/>
          <w:vertAlign w:val="subscript"/>
          <w:lang w:val="en-US"/>
        </w:rPr>
        <w:t>y</w:t>
      </w:r>
      <w:r w:rsidRPr="006458DE">
        <w:rPr>
          <w:i/>
          <w:iCs/>
          <w:sz w:val="28"/>
          <w:szCs w:val="28"/>
          <w:vertAlign w:val="subscript"/>
        </w:rPr>
        <w:t>2</w:t>
      </w:r>
      <w:r w:rsidRPr="006458DE">
        <w:rPr>
          <w:i/>
          <w:iCs/>
          <w:sz w:val="28"/>
          <w:szCs w:val="28"/>
        </w:rPr>
        <w:t xml:space="preserve"> </w:t>
      </w:r>
      <w:r w:rsidRPr="006458DE">
        <w:rPr>
          <w:i/>
          <w:iCs/>
          <w:sz w:val="28"/>
          <w:szCs w:val="28"/>
          <w:lang w:val="en-US"/>
        </w:rPr>
        <w:t>r</w:t>
      </w:r>
      <w:r w:rsidRPr="006458DE">
        <w:rPr>
          <w:i/>
          <w:iCs/>
          <w:sz w:val="28"/>
          <w:szCs w:val="28"/>
          <w:vertAlign w:val="subscript"/>
        </w:rPr>
        <w:t>к</w:t>
      </w:r>
      <w:r w:rsidRPr="006458DE">
        <w:rPr>
          <w:i/>
          <w:iCs/>
          <w:sz w:val="28"/>
          <w:szCs w:val="28"/>
        </w:rPr>
        <w:t xml:space="preserve"> + </w:t>
      </w:r>
      <w:r w:rsidRPr="006458DE">
        <w:rPr>
          <w:i/>
          <w:iCs/>
          <w:sz w:val="28"/>
          <w:szCs w:val="28"/>
          <w:lang w:val="en-US"/>
        </w:rPr>
        <w:t>R</w:t>
      </w:r>
      <w:r w:rsidRPr="006458DE">
        <w:rPr>
          <w:i/>
          <w:iCs/>
          <w:sz w:val="28"/>
          <w:szCs w:val="28"/>
        </w:rPr>
        <w:t>"</w:t>
      </w:r>
      <w:r w:rsidRPr="006458DE">
        <w:rPr>
          <w:i/>
          <w:iCs/>
          <w:sz w:val="28"/>
          <w:szCs w:val="28"/>
          <w:vertAlign w:val="subscript"/>
          <w:lang w:val="en-US"/>
        </w:rPr>
        <w:t>z</w:t>
      </w:r>
      <w:r w:rsidRPr="006458DE">
        <w:rPr>
          <w:i/>
          <w:iCs/>
          <w:sz w:val="28"/>
          <w:szCs w:val="28"/>
          <w:vertAlign w:val="subscript"/>
        </w:rPr>
        <w:t>2</w:t>
      </w:r>
      <w:r w:rsidRPr="006458DE">
        <w:rPr>
          <w:i/>
          <w:iCs/>
          <w:sz w:val="28"/>
          <w:szCs w:val="28"/>
          <w:lang w:val="en-US"/>
        </w:rPr>
        <w:t>b</w:t>
      </w:r>
      <w:r w:rsidRPr="006458DE">
        <w:rPr>
          <w:i/>
          <w:iCs/>
          <w:sz w:val="28"/>
          <w:szCs w:val="28"/>
        </w:rPr>
        <w:t>.</w:t>
      </w:r>
    </w:p>
    <w:p w:rsidR="003D0AB8" w:rsidRDefault="003D0AB8" w:rsidP="00EB0DB8">
      <w:pPr>
        <w:widowControl w:val="0"/>
        <w:shd w:val="clear" w:color="auto" w:fill="FFFFFF"/>
        <w:spacing w:line="360" w:lineRule="auto"/>
        <w:ind w:firstLine="709"/>
        <w:jc w:val="both"/>
        <w:rPr>
          <w:i/>
          <w:iCs/>
          <w:sz w:val="28"/>
          <w:szCs w:val="28"/>
        </w:rPr>
      </w:pPr>
    </w:p>
    <w:p w:rsidR="00E21F0D" w:rsidRPr="006458DE" w:rsidRDefault="00E21F0D" w:rsidP="00EB0DB8">
      <w:pPr>
        <w:widowControl w:val="0"/>
        <w:shd w:val="clear" w:color="auto" w:fill="FFFFFF"/>
        <w:spacing w:line="360" w:lineRule="auto"/>
        <w:ind w:firstLine="709"/>
        <w:jc w:val="both"/>
        <w:rPr>
          <w:i/>
          <w:iCs/>
          <w:sz w:val="28"/>
          <w:szCs w:val="28"/>
        </w:rPr>
      </w:pPr>
      <w:r w:rsidRPr="006458DE">
        <w:rPr>
          <w:i/>
          <w:iCs/>
          <w:sz w:val="28"/>
          <w:szCs w:val="28"/>
        </w:rPr>
        <w:t>При динамическом нагружении</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вертикальная нагрузка:</w:t>
      </w:r>
    </w:p>
    <w:p w:rsidR="003D0AB8" w:rsidRDefault="003D0AB8" w:rsidP="00EB0DB8">
      <w:pPr>
        <w:widowControl w:val="0"/>
        <w:shd w:val="clear" w:color="auto" w:fill="FFFFFF"/>
        <w:spacing w:line="360" w:lineRule="auto"/>
        <w:ind w:firstLine="709"/>
        <w:jc w:val="both"/>
        <w:rPr>
          <w:i/>
          <w:iCs/>
          <w:smallCaps/>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iCs/>
          <w:smallCaps/>
          <w:sz w:val="28"/>
          <w:szCs w:val="28"/>
          <w:lang w:val="en-US"/>
        </w:rPr>
        <w:t>R</w:t>
      </w:r>
      <w:r w:rsidRPr="006458DE">
        <w:rPr>
          <w:i/>
          <w:iCs/>
          <w:smallCaps/>
          <w:sz w:val="28"/>
          <w:szCs w:val="28"/>
          <w:vertAlign w:val="subscript"/>
          <w:lang w:val="en-US"/>
        </w:rPr>
        <w:t>z</w:t>
      </w:r>
      <w:r w:rsidRPr="006458DE">
        <w:rPr>
          <w:i/>
          <w:iCs/>
          <w:smallCaps/>
          <w:sz w:val="28"/>
          <w:szCs w:val="28"/>
          <w:vertAlign w:val="subscript"/>
        </w:rPr>
        <w:t>1</w:t>
      </w:r>
      <w:r w:rsidRPr="006458DE">
        <w:rPr>
          <w:i/>
          <w:iCs/>
          <w:smallCaps/>
          <w:sz w:val="28"/>
          <w:szCs w:val="28"/>
        </w:rPr>
        <w:t xml:space="preserve"> </w:t>
      </w:r>
      <w:r w:rsidRPr="006458DE">
        <w:rPr>
          <w:i/>
          <w:iCs/>
          <w:smallCaps/>
          <w:sz w:val="28"/>
          <w:szCs w:val="28"/>
          <w:lang w:val="en-US"/>
        </w:rPr>
        <w:t>K</w:t>
      </w:r>
      <w:r w:rsidRPr="006458DE">
        <w:rPr>
          <w:i/>
          <w:iCs/>
          <w:smallCaps/>
          <w:sz w:val="28"/>
          <w:szCs w:val="28"/>
          <w:vertAlign w:val="subscript"/>
        </w:rPr>
        <w:t>д</w:t>
      </w:r>
      <w:r w:rsidRPr="006458DE">
        <w:rPr>
          <w:i/>
          <w:iCs/>
          <w:smallCaps/>
          <w:sz w:val="28"/>
          <w:szCs w:val="28"/>
        </w:rPr>
        <w:t xml:space="preserve"> = </w:t>
      </w:r>
      <w:r w:rsidRPr="006458DE">
        <w:rPr>
          <w:i/>
          <w:iCs/>
          <w:smallCaps/>
          <w:sz w:val="28"/>
          <w:szCs w:val="28"/>
          <w:lang w:val="en-US"/>
        </w:rPr>
        <w:t>R</w:t>
      </w:r>
      <w:r w:rsidRPr="006458DE">
        <w:rPr>
          <w:i/>
          <w:iCs/>
          <w:smallCaps/>
          <w:sz w:val="28"/>
          <w:szCs w:val="28"/>
          <w:vertAlign w:val="subscript"/>
          <w:lang w:val="en-US"/>
        </w:rPr>
        <w:t>z</w:t>
      </w:r>
      <w:r w:rsidRPr="006458DE">
        <w:rPr>
          <w:i/>
          <w:iCs/>
          <w:smallCaps/>
          <w:sz w:val="28"/>
          <w:szCs w:val="28"/>
          <w:vertAlign w:val="subscript"/>
        </w:rPr>
        <w:t>2</w:t>
      </w:r>
      <w:r w:rsidRPr="006458DE">
        <w:rPr>
          <w:i/>
          <w:iCs/>
          <w:smallCaps/>
          <w:sz w:val="28"/>
          <w:szCs w:val="28"/>
        </w:rPr>
        <w:t xml:space="preserve"> </w:t>
      </w:r>
      <w:r w:rsidRPr="006458DE">
        <w:rPr>
          <w:i/>
          <w:iCs/>
          <w:smallCaps/>
          <w:sz w:val="28"/>
          <w:szCs w:val="28"/>
          <w:lang w:val="en-US"/>
        </w:rPr>
        <w:t>K</w:t>
      </w:r>
      <w:r w:rsidRPr="006458DE">
        <w:rPr>
          <w:i/>
          <w:iCs/>
          <w:smallCaps/>
          <w:sz w:val="28"/>
          <w:szCs w:val="28"/>
          <w:vertAlign w:val="subscript"/>
        </w:rPr>
        <w:t>д</w:t>
      </w:r>
      <w:r w:rsidRPr="006458DE">
        <w:rPr>
          <w:i/>
          <w:iCs/>
          <w:smallCaps/>
          <w:sz w:val="28"/>
          <w:szCs w:val="28"/>
        </w:rPr>
        <w:t>;</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горизонтальная нагрузка:</w:t>
      </w:r>
    </w:p>
    <w:p w:rsidR="00E21F0D" w:rsidRPr="006458DE" w:rsidRDefault="003D0AB8" w:rsidP="00EB0DB8">
      <w:pPr>
        <w:widowControl w:val="0"/>
        <w:shd w:val="clear" w:color="auto" w:fill="FFFFFF"/>
        <w:spacing w:line="360" w:lineRule="auto"/>
        <w:ind w:firstLine="709"/>
        <w:jc w:val="both"/>
        <w:rPr>
          <w:i/>
          <w:sz w:val="28"/>
          <w:szCs w:val="28"/>
        </w:rPr>
      </w:pPr>
      <w:r>
        <w:rPr>
          <w:i/>
          <w:iCs/>
          <w:smallCaps/>
          <w:sz w:val="28"/>
          <w:szCs w:val="28"/>
          <w:lang w:val="en-US"/>
        </w:rPr>
        <w:br w:type="page"/>
      </w:r>
      <w:r w:rsidR="00E21F0D" w:rsidRPr="006458DE">
        <w:rPr>
          <w:i/>
          <w:iCs/>
          <w:smallCaps/>
          <w:sz w:val="28"/>
          <w:szCs w:val="28"/>
          <w:lang w:val="en-US"/>
        </w:rPr>
        <w:t>R</w:t>
      </w:r>
      <w:r w:rsidR="00E21F0D" w:rsidRPr="006458DE">
        <w:rPr>
          <w:i/>
          <w:iCs/>
          <w:smallCaps/>
          <w:sz w:val="28"/>
          <w:szCs w:val="28"/>
          <w:vertAlign w:val="subscript"/>
          <w:lang w:val="en-US"/>
        </w:rPr>
        <w:t>z</w:t>
      </w:r>
      <w:r w:rsidR="00E21F0D" w:rsidRPr="006458DE">
        <w:rPr>
          <w:i/>
          <w:iCs/>
          <w:smallCaps/>
          <w:sz w:val="28"/>
          <w:szCs w:val="28"/>
          <w:vertAlign w:val="subscript"/>
        </w:rPr>
        <w:t>1</w:t>
      </w:r>
      <w:r w:rsidR="00E21F0D" w:rsidRPr="006458DE">
        <w:rPr>
          <w:i/>
          <w:iCs/>
          <w:smallCaps/>
          <w:sz w:val="28"/>
          <w:szCs w:val="28"/>
        </w:rPr>
        <w:t xml:space="preserve"> </w:t>
      </w:r>
      <w:r w:rsidR="00E21F0D" w:rsidRPr="006458DE">
        <w:rPr>
          <w:i/>
          <w:iCs/>
          <w:smallCaps/>
          <w:sz w:val="28"/>
          <w:szCs w:val="28"/>
          <w:lang w:val="en-US"/>
        </w:rPr>
        <w:t>K</w:t>
      </w:r>
      <w:r w:rsidR="00E21F0D" w:rsidRPr="006458DE">
        <w:rPr>
          <w:i/>
          <w:iCs/>
          <w:smallCaps/>
          <w:sz w:val="28"/>
          <w:szCs w:val="28"/>
          <w:vertAlign w:val="subscript"/>
        </w:rPr>
        <w:t xml:space="preserve">д </w:t>
      </w:r>
      <w:r w:rsidR="00E21F0D" w:rsidRPr="006458DE">
        <w:rPr>
          <w:i/>
          <w:sz w:val="28"/>
          <w:szCs w:val="28"/>
        </w:rPr>
        <w:t>φ</w:t>
      </w:r>
      <w:r w:rsidR="00E21F0D" w:rsidRPr="006458DE">
        <w:rPr>
          <w:i/>
          <w:iCs/>
          <w:smallCaps/>
          <w:sz w:val="28"/>
          <w:szCs w:val="28"/>
        </w:rPr>
        <w:t xml:space="preserve"> = </w:t>
      </w:r>
      <w:r w:rsidR="00E21F0D" w:rsidRPr="006458DE">
        <w:rPr>
          <w:i/>
          <w:iCs/>
          <w:smallCaps/>
          <w:sz w:val="28"/>
          <w:szCs w:val="28"/>
          <w:lang w:val="en-US"/>
        </w:rPr>
        <w:t>R</w:t>
      </w:r>
      <w:r w:rsidR="00E21F0D" w:rsidRPr="006458DE">
        <w:rPr>
          <w:i/>
          <w:iCs/>
          <w:smallCaps/>
          <w:sz w:val="28"/>
          <w:szCs w:val="28"/>
          <w:vertAlign w:val="subscript"/>
          <w:lang w:val="en-US"/>
        </w:rPr>
        <w:t>z</w:t>
      </w:r>
      <w:r w:rsidR="00E21F0D" w:rsidRPr="006458DE">
        <w:rPr>
          <w:i/>
          <w:iCs/>
          <w:smallCaps/>
          <w:sz w:val="28"/>
          <w:szCs w:val="28"/>
          <w:vertAlign w:val="subscript"/>
        </w:rPr>
        <w:t>2</w:t>
      </w:r>
      <w:r w:rsidR="00E21F0D" w:rsidRPr="006458DE">
        <w:rPr>
          <w:i/>
          <w:iCs/>
          <w:smallCaps/>
          <w:sz w:val="28"/>
          <w:szCs w:val="28"/>
        </w:rPr>
        <w:t xml:space="preserve"> </w:t>
      </w:r>
      <w:r w:rsidR="00E21F0D" w:rsidRPr="006458DE">
        <w:rPr>
          <w:i/>
          <w:iCs/>
          <w:smallCaps/>
          <w:sz w:val="28"/>
          <w:szCs w:val="28"/>
          <w:lang w:val="en-US"/>
        </w:rPr>
        <w:t>K</w:t>
      </w:r>
      <w:r w:rsidR="00E21F0D" w:rsidRPr="006458DE">
        <w:rPr>
          <w:i/>
          <w:iCs/>
          <w:smallCaps/>
          <w:sz w:val="28"/>
          <w:szCs w:val="28"/>
          <w:vertAlign w:val="subscript"/>
        </w:rPr>
        <w:t>д</w:t>
      </w:r>
      <w:r w:rsidR="00E21F0D" w:rsidRPr="006458DE">
        <w:rPr>
          <w:i/>
          <w:sz w:val="28"/>
          <w:szCs w:val="28"/>
        </w:rPr>
        <w:t xml:space="preserve"> φ</w:t>
      </w:r>
      <w:r w:rsidR="00E21F0D" w:rsidRPr="006458DE">
        <w:rPr>
          <w:i/>
          <w:iCs/>
          <w:smallCaps/>
          <w:sz w:val="28"/>
          <w:szCs w:val="28"/>
        </w:rPr>
        <w:t>;</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скручивающая нагрузка:</w:t>
      </w:r>
    </w:p>
    <w:p w:rsidR="003D0AB8" w:rsidRDefault="003D0AB8" w:rsidP="00EB0DB8">
      <w:pPr>
        <w:widowControl w:val="0"/>
        <w:shd w:val="clear" w:color="auto" w:fill="FFFFFF"/>
        <w:spacing w:line="360" w:lineRule="auto"/>
        <w:ind w:firstLine="709"/>
        <w:jc w:val="both"/>
        <w:rPr>
          <w:i/>
          <w:iCs/>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iCs/>
          <w:sz w:val="28"/>
          <w:szCs w:val="28"/>
        </w:rPr>
        <w:t>Р</w:t>
      </w:r>
      <w:r w:rsidRPr="006458DE">
        <w:rPr>
          <w:i/>
          <w:iCs/>
          <w:sz w:val="28"/>
          <w:szCs w:val="28"/>
          <w:vertAlign w:val="subscript"/>
        </w:rPr>
        <w:t>т</w:t>
      </w:r>
      <w:r w:rsidRPr="006458DE">
        <w:rPr>
          <w:i/>
          <w:iCs/>
          <w:sz w:val="28"/>
          <w:szCs w:val="28"/>
          <w:lang w:val="en-US"/>
        </w:rPr>
        <w:t>r</w:t>
      </w:r>
      <w:r w:rsidRPr="006458DE">
        <w:rPr>
          <w:i/>
          <w:iCs/>
          <w:sz w:val="28"/>
          <w:szCs w:val="28"/>
          <w:vertAlign w:val="subscript"/>
        </w:rPr>
        <w:t>к</w:t>
      </w:r>
      <w:r w:rsidRPr="006458DE">
        <w:rPr>
          <w:i/>
          <w:iCs/>
          <w:sz w:val="28"/>
          <w:szCs w:val="28"/>
        </w:rPr>
        <w:t xml:space="preserve"> </w:t>
      </w:r>
      <w:r w:rsidRPr="006458DE">
        <w:rPr>
          <w:i/>
          <w:sz w:val="28"/>
          <w:szCs w:val="28"/>
        </w:rPr>
        <w:t>= М</w:t>
      </w:r>
      <w:r w:rsidRPr="006458DE">
        <w:rPr>
          <w:i/>
          <w:sz w:val="28"/>
          <w:szCs w:val="28"/>
          <w:vertAlign w:val="subscript"/>
        </w:rPr>
        <w:t>кр</w:t>
      </w:r>
      <w:r w:rsidRPr="006458DE">
        <w:rPr>
          <w:i/>
          <w:sz w:val="28"/>
          <w:szCs w:val="28"/>
        </w:rPr>
        <w:t xml:space="preserve"> = </w:t>
      </w:r>
      <w:r w:rsidRPr="006458DE">
        <w:rPr>
          <w:i/>
          <w:iCs/>
          <w:sz w:val="28"/>
          <w:szCs w:val="28"/>
          <w:lang w:val="en-US"/>
        </w:rPr>
        <w:t>R</w:t>
      </w:r>
      <w:r w:rsidRPr="006458DE">
        <w:rPr>
          <w:i/>
          <w:iCs/>
          <w:sz w:val="28"/>
          <w:szCs w:val="28"/>
          <w:vertAlign w:val="subscript"/>
          <w:lang w:val="en-US"/>
        </w:rPr>
        <w:t>z</w:t>
      </w:r>
      <w:r w:rsidRPr="006458DE">
        <w:rPr>
          <w:i/>
          <w:iCs/>
          <w:sz w:val="28"/>
          <w:szCs w:val="28"/>
          <w:vertAlign w:val="subscript"/>
        </w:rPr>
        <w:t>1</w:t>
      </w:r>
      <w:r w:rsidRPr="006458DE">
        <w:rPr>
          <w:i/>
          <w:iCs/>
          <w:sz w:val="28"/>
          <w:szCs w:val="28"/>
        </w:rPr>
        <w:t xml:space="preserve"> </w:t>
      </w:r>
      <w:r w:rsidRPr="006458DE">
        <w:rPr>
          <w:i/>
          <w:iCs/>
          <w:smallCaps/>
          <w:sz w:val="28"/>
          <w:szCs w:val="28"/>
          <w:lang w:val="en-US"/>
        </w:rPr>
        <w:t>K</w:t>
      </w:r>
      <w:r w:rsidRPr="006458DE">
        <w:rPr>
          <w:i/>
          <w:iCs/>
          <w:smallCaps/>
          <w:sz w:val="28"/>
          <w:szCs w:val="28"/>
          <w:vertAlign w:val="subscript"/>
        </w:rPr>
        <w:t xml:space="preserve">д </w:t>
      </w:r>
      <w:r w:rsidRPr="006458DE">
        <w:rPr>
          <w:i/>
          <w:sz w:val="28"/>
          <w:szCs w:val="28"/>
        </w:rPr>
        <w:t>φ</w:t>
      </w:r>
      <w:r w:rsidRPr="006458DE">
        <w:rPr>
          <w:i/>
          <w:iCs/>
          <w:sz w:val="28"/>
          <w:szCs w:val="28"/>
          <w:lang w:val="en-US"/>
        </w:rPr>
        <w:t>r</w:t>
      </w:r>
      <w:r w:rsidRPr="006458DE">
        <w:rPr>
          <w:i/>
          <w:iCs/>
          <w:sz w:val="28"/>
          <w:szCs w:val="28"/>
          <w:vertAlign w:val="subscript"/>
        </w:rPr>
        <w:t>к</w:t>
      </w:r>
      <w:r w:rsidRPr="006458DE">
        <w:rPr>
          <w:i/>
          <w:sz w:val="28"/>
          <w:szCs w:val="28"/>
        </w:rPr>
        <w:t xml:space="preserve"> = </w:t>
      </w:r>
      <w:r w:rsidRPr="006458DE">
        <w:rPr>
          <w:i/>
          <w:iCs/>
          <w:sz w:val="28"/>
          <w:szCs w:val="28"/>
          <w:lang w:val="en-US"/>
        </w:rPr>
        <w:t>R</w:t>
      </w:r>
      <w:r w:rsidRPr="006458DE">
        <w:rPr>
          <w:i/>
          <w:iCs/>
          <w:sz w:val="28"/>
          <w:szCs w:val="28"/>
          <w:vertAlign w:val="subscript"/>
          <w:lang w:val="en-US"/>
        </w:rPr>
        <w:t>z</w:t>
      </w:r>
      <w:r w:rsidRPr="006458DE">
        <w:rPr>
          <w:i/>
          <w:iCs/>
          <w:sz w:val="28"/>
          <w:szCs w:val="28"/>
          <w:vertAlign w:val="subscript"/>
        </w:rPr>
        <w:t>2</w:t>
      </w:r>
      <w:r w:rsidRPr="006458DE">
        <w:rPr>
          <w:i/>
          <w:iCs/>
          <w:sz w:val="28"/>
          <w:szCs w:val="28"/>
        </w:rPr>
        <w:t xml:space="preserve"> </w:t>
      </w:r>
      <w:r w:rsidRPr="006458DE">
        <w:rPr>
          <w:i/>
          <w:iCs/>
          <w:smallCaps/>
          <w:sz w:val="28"/>
          <w:szCs w:val="28"/>
          <w:lang w:val="en-US"/>
        </w:rPr>
        <w:t>K</w:t>
      </w:r>
      <w:r w:rsidRPr="006458DE">
        <w:rPr>
          <w:i/>
          <w:iCs/>
          <w:smallCaps/>
          <w:sz w:val="28"/>
          <w:szCs w:val="28"/>
          <w:vertAlign w:val="subscript"/>
        </w:rPr>
        <w:t xml:space="preserve">д </w:t>
      </w:r>
      <w:r w:rsidRPr="006458DE">
        <w:rPr>
          <w:i/>
          <w:sz w:val="28"/>
          <w:szCs w:val="28"/>
        </w:rPr>
        <w:t>φ</w:t>
      </w:r>
      <w:r w:rsidRPr="006458DE">
        <w:rPr>
          <w:i/>
          <w:iCs/>
          <w:sz w:val="28"/>
          <w:szCs w:val="28"/>
          <w:lang w:val="en-US"/>
        </w:rPr>
        <w:t>r</w:t>
      </w:r>
      <w:r w:rsidRPr="006458DE">
        <w:rPr>
          <w:i/>
          <w:iCs/>
          <w:sz w:val="28"/>
          <w:szCs w:val="28"/>
          <w:vertAlign w:val="subscript"/>
        </w:rPr>
        <w:t>к</w:t>
      </w:r>
      <w:r w:rsidRPr="006458DE">
        <w:rPr>
          <w:i/>
          <w:sz w:val="28"/>
          <w:szCs w:val="28"/>
        </w:rPr>
        <w:t>.</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При расчете полуразгруженной полуоси плечо изгиба </w:t>
      </w:r>
      <w:r w:rsidRPr="006458DE">
        <w:rPr>
          <w:i/>
          <w:iCs/>
          <w:sz w:val="28"/>
          <w:szCs w:val="28"/>
          <w:lang w:val="en-US"/>
        </w:rPr>
        <w:t>b</w:t>
      </w:r>
      <w:r w:rsidRPr="006458DE">
        <w:rPr>
          <w:i/>
          <w:iCs/>
          <w:sz w:val="28"/>
          <w:szCs w:val="28"/>
        </w:rPr>
        <w:t xml:space="preserve"> </w:t>
      </w:r>
      <w:r w:rsidRPr="006458DE">
        <w:rPr>
          <w:sz w:val="28"/>
          <w:szCs w:val="28"/>
        </w:rPr>
        <w:t>определяется как расстояние между плоскостями, проходящими через центр опорной площадки колеса и через центр опорного подшипника.</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Полностью разгруженные и разгруженные на три четверти полуоси рассчитывают только на кручение и определяют их жесткость.</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Касательное</w:t>
      </w:r>
      <w:r w:rsidR="00EB0DB8">
        <w:rPr>
          <w:sz w:val="28"/>
          <w:szCs w:val="28"/>
        </w:rPr>
        <w:t xml:space="preserve"> </w:t>
      </w:r>
      <w:r w:rsidRPr="006458DE">
        <w:rPr>
          <w:sz w:val="28"/>
          <w:szCs w:val="28"/>
        </w:rPr>
        <w:t>напряжение</w:t>
      </w:r>
      <w:r w:rsidR="00EB0DB8">
        <w:rPr>
          <w:sz w:val="28"/>
          <w:szCs w:val="28"/>
        </w:rPr>
        <w:t xml:space="preserve"> </w:t>
      </w:r>
      <w:r w:rsidRPr="006458DE">
        <w:rPr>
          <w:sz w:val="28"/>
          <w:szCs w:val="28"/>
        </w:rPr>
        <w:t>кручения:</w:t>
      </w:r>
    </w:p>
    <w:p w:rsidR="003D0AB8" w:rsidRDefault="003D0AB8"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lang w:val="en-US"/>
        </w:rPr>
        <w:t>τ</w:t>
      </w:r>
      <w:r w:rsidRPr="006458DE">
        <w:rPr>
          <w:i/>
          <w:sz w:val="28"/>
          <w:szCs w:val="28"/>
        </w:rPr>
        <w:t xml:space="preserve"> = </w:t>
      </w:r>
      <w:r w:rsidRPr="006458DE">
        <w:rPr>
          <w:i/>
          <w:iCs/>
          <w:sz w:val="28"/>
          <w:szCs w:val="28"/>
        </w:rPr>
        <w:t>Р</w:t>
      </w:r>
      <w:r w:rsidRPr="006458DE">
        <w:rPr>
          <w:i/>
          <w:iCs/>
          <w:sz w:val="28"/>
          <w:szCs w:val="28"/>
          <w:vertAlign w:val="subscript"/>
        </w:rPr>
        <w:t>т</w:t>
      </w:r>
      <w:r w:rsidRPr="006458DE">
        <w:rPr>
          <w:i/>
          <w:iCs/>
          <w:sz w:val="28"/>
          <w:szCs w:val="28"/>
          <w:lang w:val="en-US"/>
        </w:rPr>
        <w:t>r</w:t>
      </w:r>
      <w:r w:rsidRPr="006458DE">
        <w:rPr>
          <w:i/>
          <w:iCs/>
          <w:sz w:val="28"/>
          <w:szCs w:val="28"/>
          <w:vertAlign w:val="subscript"/>
        </w:rPr>
        <w:t>к</w:t>
      </w:r>
      <w:r w:rsidRPr="006458DE">
        <w:rPr>
          <w:i/>
          <w:iCs/>
          <w:sz w:val="28"/>
          <w:szCs w:val="28"/>
        </w:rPr>
        <w:t xml:space="preserve"> </w:t>
      </w:r>
      <w:r w:rsidRPr="006458DE">
        <w:rPr>
          <w:i/>
          <w:sz w:val="28"/>
          <w:szCs w:val="28"/>
        </w:rPr>
        <w:t>/ 0,2</w:t>
      </w:r>
      <w:r w:rsidRPr="006458DE">
        <w:rPr>
          <w:i/>
          <w:sz w:val="28"/>
          <w:szCs w:val="28"/>
          <w:lang w:val="en-US"/>
        </w:rPr>
        <w:t>d</w:t>
      </w:r>
      <w:r w:rsidRPr="006458DE">
        <w:rPr>
          <w:i/>
          <w:sz w:val="28"/>
          <w:szCs w:val="28"/>
          <w:vertAlign w:val="superscript"/>
        </w:rPr>
        <w:t>3</w:t>
      </w:r>
      <w:r w:rsidRPr="006458DE">
        <w:rPr>
          <w:i/>
          <w:sz w:val="28"/>
          <w:szCs w:val="28"/>
        </w:rPr>
        <w:t>; М</w:t>
      </w:r>
      <w:r w:rsidRPr="006458DE">
        <w:rPr>
          <w:i/>
          <w:sz w:val="28"/>
          <w:szCs w:val="28"/>
          <w:vertAlign w:val="subscript"/>
        </w:rPr>
        <w:t>кр</w:t>
      </w:r>
      <w:r w:rsidRPr="006458DE">
        <w:rPr>
          <w:i/>
          <w:sz w:val="28"/>
          <w:szCs w:val="28"/>
        </w:rPr>
        <w:t xml:space="preserve"> = </w:t>
      </w:r>
      <w:r w:rsidRPr="006458DE">
        <w:rPr>
          <w:i/>
          <w:iCs/>
          <w:sz w:val="28"/>
          <w:szCs w:val="28"/>
        </w:rPr>
        <w:t>Р</w:t>
      </w:r>
      <w:r w:rsidRPr="006458DE">
        <w:rPr>
          <w:i/>
          <w:iCs/>
          <w:sz w:val="28"/>
          <w:szCs w:val="28"/>
          <w:vertAlign w:val="subscript"/>
        </w:rPr>
        <w:t>т</w:t>
      </w:r>
      <w:r w:rsidRPr="006458DE">
        <w:rPr>
          <w:i/>
          <w:iCs/>
          <w:sz w:val="28"/>
          <w:szCs w:val="28"/>
          <w:lang w:val="en-US"/>
        </w:rPr>
        <w:t>r</w:t>
      </w:r>
      <w:r w:rsidRPr="006458DE">
        <w:rPr>
          <w:i/>
          <w:iCs/>
          <w:sz w:val="28"/>
          <w:szCs w:val="28"/>
          <w:vertAlign w:val="subscript"/>
        </w:rPr>
        <w:t>к</w:t>
      </w:r>
      <w:r w:rsidRPr="006458DE">
        <w:rPr>
          <w:i/>
          <w:sz w:val="28"/>
          <w:szCs w:val="28"/>
        </w:rPr>
        <w:t>.</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Угол закручивания полуоси:</w:t>
      </w:r>
    </w:p>
    <w:p w:rsidR="003D0AB8" w:rsidRDefault="003D0AB8"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lang w:val="en-US"/>
        </w:rPr>
        <w:t>θ</w:t>
      </w:r>
      <w:r w:rsidRPr="006458DE">
        <w:rPr>
          <w:i/>
          <w:sz w:val="28"/>
          <w:szCs w:val="28"/>
        </w:rPr>
        <w:t xml:space="preserve"> = (180 / </w:t>
      </w:r>
      <w:r w:rsidRPr="006458DE">
        <w:rPr>
          <w:i/>
          <w:sz w:val="28"/>
          <w:szCs w:val="28"/>
          <w:lang w:val="en-US"/>
        </w:rPr>
        <w:t>π</w:t>
      </w:r>
      <w:r w:rsidRPr="006458DE">
        <w:rPr>
          <w:i/>
          <w:sz w:val="28"/>
          <w:szCs w:val="28"/>
        </w:rPr>
        <w:t>)(</w:t>
      </w:r>
      <w:r w:rsidRPr="006458DE">
        <w:rPr>
          <w:i/>
          <w:sz w:val="28"/>
          <w:szCs w:val="28"/>
          <w:lang w:val="en-US"/>
        </w:rPr>
        <w:t>M</w:t>
      </w:r>
      <w:r w:rsidRPr="006458DE">
        <w:rPr>
          <w:i/>
          <w:sz w:val="28"/>
          <w:szCs w:val="28"/>
          <w:vertAlign w:val="subscript"/>
        </w:rPr>
        <w:t>кр</w:t>
      </w:r>
      <w:r w:rsidRPr="006458DE">
        <w:rPr>
          <w:i/>
          <w:sz w:val="28"/>
          <w:szCs w:val="28"/>
          <w:lang w:val="en-US"/>
        </w:rPr>
        <w:t>l</w:t>
      </w:r>
      <w:r w:rsidRPr="006458DE">
        <w:rPr>
          <w:i/>
          <w:sz w:val="28"/>
          <w:szCs w:val="28"/>
        </w:rPr>
        <w:t xml:space="preserve"> / </w:t>
      </w:r>
      <w:r w:rsidRPr="006458DE">
        <w:rPr>
          <w:i/>
          <w:sz w:val="28"/>
          <w:szCs w:val="28"/>
          <w:lang w:val="en-US"/>
        </w:rPr>
        <w:t>GJ</w:t>
      </w:r>
      <w:r w:rsidRPr="006458DE">
        <w:rPr>
          <w:i/>
          <w:sz w:val="28"/>
          <w:szCs w:val="28"/>
          <w:vertAlign w:val="subscript"/>
        </w:rPr>
        <w:t>кр</w:t>
      </w:r>
      <w:r w:rsidRPr="006458DE">
        <w:rPr>
          <w:i/>
          <w:sz w:val="28"/>
          <w:szCs w:val="28"/>
        </w:rPr>
        <w:t>);</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здесь момент инерции </w:t>
      </w:r>
      <w:r w:rsidRPr="006458DE">
        <w:rPr>
          <w:sz w:val="28"/>
          <w:szCs w:val="28"/>
          <w:lang w:val="en-US"/>
        </w:rPr>
        <w:t>J</w:t>
      </w:r>
      <w:r w:rsidRPr="006458DE">
        <w:rPr>
          <w:sz w:val="28"/>
          <w:szCs w:val="28"/>
          <w:vertAlign w:val="subscript"/>
        </w:rPr>
        <w:t xml:space="preserve">кр </w:t>
      </w:r>
      <w:r w:rsidRPr="006458DE">
        <w:rPr>
          <w:sz w:val="28"/>
          <w:szCs w:val="28"/>
        </w:rPr>
        <w:t xml:space="preserve">= </w:t>
      </w:r>
      <w:r w:rsidRPr="006458DE">
        <w:rPr>
          <w:sz w:val="28"/>
          <w:szCs w:val="28"/>
          <w:lang w:val="en-US"/>
        </w:rPr>
        <w:t>πd</w:t>
      </w:r>
      <w:r w:rsidRPr="006458DE">
        <w:rPr>
          <w:sz w:val="28"/>
          <w:szCs w:val="28"/>
          <w:vertAlign w:val="superscript"/>
        </w:rPr>
        <w:t>4</w:t>
      </w:r>
      <w:r w:rsidRPr="006458DE">
        <w:rPr>
          <w:sz w:val="28"/>
          <w:szCs w:val="28"/>
        </w:rPr>
        <w:t xml:space="preserve">/32, модуль сдвига </w:t>
      </w:r>
      <w:r w:rsidRPr="006458DE">
        <w:rPr>
          <w:sz w:val="28"/>
          <w:szCs w:val="28"/>
          <w:lang w:val="en-US"/>
        </w:rPr>
        <w:t>G</w:t>
      </w:r>
      <w:r w:rsidRPr="006458DE">
        <w:rPr>
          <w:sz w:val="28"/>
          <w:szCs w:val="28"/>
        </w:rPr>
        <w:t xml:space="preserve"> = 85 ГПа. Угол закручивания обычно ограничивается </w:t>
      </w:r>
      <w:r w:rsidRPr="006458DE">
        <w:rPr>
          <w:sz w:val="28"/>
          <w:szCs w:val="28"/>
          <w:lang w:val="en-US"/>
        </w:rPr>
        <w:t>θ</w:t>
      </w:r>
      <w:r w:rsidRPr="006458DE">
        <w:rPr>
          <w:sz w:val="28"/>
          <w:szCs w:val="28"/>
        </w:rPr>
        <w:t xml:space="preserve"> = 9...15° на </w:t>
      </w:r>
      <w:smartTag w:uri="urn:schemas-microsoft-com:office:smarttags" w:element="metricconverter">
        <w:smartTagPr>
          <w:attr w:name="ProductID" w:val="1 м"/>
        </w:smartTagPr>
        <w:r w:rsidRPr="006458DE">
          <w:rPr>
            <w:sz w:val="28"/>
            <w:szCs w:val="28"/>
          </w:rPr>
          <w:t>1 м</w:t>
        </w:r>
      </w:smartTag>
      <w:r w:rsidRPr="006458DE">
        <w:rPr>
          <w:sz w:val="28"/>
          <w:szCs w:val="28"/>
        </w:rPr>
        <w:t xml:space="preserve"> длины полуоси. Меньшее значение угла закручивания характеризует повышенную жесткость, большее значение — склонность к колебаниям и резонансным явлениям.</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Полуразгруженная полуось разрушается в опасном сечении под подшипником. Здесь полуось должна быть утолщена. Разгруженная полуось разрушается в месте начала шлицев. Рекомендуется осадка конца полуоси под шлицевой конец для увеличения диаметра опасного сечения.</w:t>
      </w:r>
    </w:p>
    <w:p w:rsidR="00E21F0D" w:rsidRPr="006458DE" w:rsidRDefault="003D0AB8" w:rsidP="00EB0DB8">
      <w:pPr>
        <w:widowControl w:val="0"/>
        <w:spacing w:line="360" w:lineRule="auto"/>
        <w:ind w:firstLine="709"/>
        <w:jc w:val="both"/>
        <w:rPr>
          <w:b/>
          <w:sz w:val="28"/>
          <w:szCs w:val="28"/>
        </w:rPr>
      </w:pPr>
      <w:r>
        <w:rPr>
          <w:b/>
          <w:sz w:val="28"/>
          <w:szCs w:val="28"/>
        </w:rPr>
        <w:br w:type="page"/>
      </w:r>
      <w:r w:rsidR="00E21F0D" w:rsidRPr="006458DE">
        <w:rPr>
          <w:b/>
          <w:sz w:val="28"/>
          <w:szCs w:val="28"/>
        </w:rPr>
        <w:t>2.4 Несущая система автомобиля</w:t>
      </w:r>
    </w:p>
    <w:p w:rsidR="003D0AB8" w:rsidRDefault="003D0AB8" w:rsidP="00EB0DB8">
      <w:pPr>
        <w:widowControl w:val="0"/>
        <w:shd w:val="clear" w:color="auto" w:fill="FFFFFF"/>
        <w:spacing w:line="360" w:lineRule="auto"/>
        <w:ind w:firstLine="709"/>
        <w:jc w:val="both"/>
        <w:rPr>
          <w:b/>
          <w:sz w:val="28"/>
          <w:szCs w:val="28"/>
        </w:rPr>
      </w:pPr>
    </w:p>
    <w:p w:rsidR="00E21F0D" w:rsidRPr="006458DE" w:rsidRDefault="00E21F0D" w:rsidP="00EB0DB8">
      <w:pPr>
        <w:widowControl w:val="0"/>
        <w:shd w:val="clear" w:color="auto" w:fill="FFFFFF"/>
        <w:spacing w:line="360" w:lineRule="auto"/>
        <w:ind w:firstLine="709"/>
        <w:jc w:val="both"/>
        <w:rPr>
          <w:b/>
          <w:sz w:val="28"/>
          <w:szCs w:val="28"/>
        </w:rPr>
      </w:pPr>
      <w:r w:rsidRPr="006458DE">
        <w:rPr>
          <w:b/>
          <w:sz w:val="28"/>
          <w:szCs w:val="28"/>
        </w:rPr>
        <w:t>Анализ и оценка конструкции несущей системы автомобиля</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В США большее распространение получили рамные конструкции, что дает возможность варьировать модели кузовов (включая открытые модификации) и обеспечить лучшую изоляцию кузова от вибрационных нагрузок. В</w:t>
      </w:r>
      <w:r w:rsidR="00EB0DB8">
        <w:rPr>
          <w:sz w:val="28"/>
          <w:szCs w:val="28"/>
        </w:rPr>
        <w:t xml:space="preserve"> </w:t>
      </w:r>
      <w:r w:rsidRPr="006458DE">
        <w:rPr>
          <w:sz w:val="28"/>
          <w:szCs w:val="28"/>
        </w:rPr>
        <w:t>европейских</w:t>
      </w:r>
      <w:r w:rsidR="00EB0DB8">
        <w:rPr>
          <w:sz w:val="28"/>
          <w:szCs w:val="28"/>
        </w:rPr>
        <w:t xml:space="preserve"> </w:t>
      </w:r>
      <w:r w:rsidRPr="006458DE">
        <w:rPr>
          <w:sz w:val="28"/>
          <w:szCs w:val="28"/>
        </w:rPr>
        <w:t>странах</w:t>
      </w:r>
      <w:r w:rsidR="00EB0DB8">
        <w:rPr>
          <w:sz w:val="28"/>
          <w:szCs w:val="28"/>
        </w:rPr>
        <w:t xml:space="preserve"> </w:t>
      </w:r>
      <w:r w:rsidRPr="006458DE">
        <w:rPr>
          <w:sz w:val="28"/>
          <w:szCs w:val="28"/>
        </w:rPr>
        <w:t>наиболее распространены</w:t>
      </w:r>
      <w:r w:rsidR="00EB0DB8">
        <w:rPr>
          <w:sz w:val="28"/>
          <w:szCs w:val="28"/>
        </w:rPr>
        <w:t xml:space="preserve"> </w:t>
      </w:r>
      <w:r w:rsidRPr="006458DE">
        <w:rPr>
          <w:sz w:val="28"/>
          <w:szCs w:val="28"/>
        </w:rPr>
        <w:t>безрамные</w:t>
      </w:r>
      <w:r w:rsidR="00EB0DB8">
        <w:rPr>
          <w:sz w:val="28"/>
          <w:szCs w:val="28"/>
        </w:rPr>
        <w:t xml:space="preserve"> </w:t>
      </w:r>
      <w:r w:rsidRPr="006458DE">
        <w:rPr>
          <w:sz w:val="28"/>
          <w:szCs w:val="28"/>
        </w:rPr>
        <w:t>силовые</w:t>
      </w:r>
      <w:r w:rsidR="00EB0DB8">
        <w:rPr>
          <w:sz w:val="28"/>
          <w:szCs w:val="28"/>
        </w:rPr>
        <w:t xml:space="preserve"> </w:t>
      </w:r>
      <w:r w:rsidRPr="006458DE">
        <w:rPr>
          <w:sz w:val="28"/>
          <w:szCs w:val="28"/>
        </w:rPr>
        <w:t>схемы, обеспечивающие наименьшую массу.</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К пассажирским кузовам основные требования сводятся к регламентации планировочных размеров, рабочего места водителя, комфортабельности.</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Кузова легковых автомобилей классифицируют на каркасные, скелетные и оболочковые.</w:t>
      </w:r>
    </w:p>
    <w:p w:rsidR="00E21F0D" w:rsidRPr="006458DE" w:rsidRDefault="00E21F0D" w:rsidP="00EB0DB8">
      <w:pPr>
        <w:widowControl w:val="0"/>
        <w:shd w:val="clear" w:color="auto" w:fill="FFFFFF"/>
        <w:spacing w:line="360" w:lineRule="auto"/>
        <w:ind w:firstLine="709"/>
        <w:jc w:val="both"/>
        <w:rPr>
          <w:sz w:val="28"/>
          <w:szCs w:val="28"/>
        </w:rPr>
      </w:pPr>
      <w:r w:rsidRPr="006458DE">
        <w:rPr>
          <w:i/>
          <w:iCs/>
          <w:sz w:val="28"/>
          <w:szCs w:val="28"/>
        </w:rPr>
        <w:t xml:space="preserve">Каркасные кузова </w:t>
      </w:r>
      <w:r w:rsidRPr="006458DE">
        <w:rPr>
          <w:sz w:val="28"/>
          <w:szCs w:val="28"/>
        </w:rPr>
        <w:t>выполняются из относительно массивных закрытых или открытых профилей, воспринимающих нагрузки. Облицовка из стали, дюралюминия или из стеклопластика формирует объем кузова и повышает его жесткость.</w:t>
      </w:r>
    </w:p>
    <w:p w:rsidR="00E21F0D" w:rsidRPr="006458DE" w:rsidRDefault="00E21F0D" w:rsidP="00EB0DB8">
      <w:pPr>
        <w:widowControl w:val="0"/>
        <w:shd w:val="clear" w:color="auto" w:fill="FFFFFF"/>
        <w:spacing w:line="360" w:lineRule="auto"/>
        <w:ind w:firstLine="709"/>
        <w:jc w:val="both"/>
        <w:rPr>
          <w:sz w:val="28"/>
          <w:szCs w:val="28"/>
        </w:rPr>
      </w:pPr>
      <w:r w:rsidRPr="006458DE">
        <w:rPr>
          <w:i/>
          <w:iCs/>
          <w:sz w:val="28"/>
          <w:szCs w:val="28"/>
        </w:rPr>
        <w:t xml:space="preserve">Скелетные кузова </w:t>
      </w:r>
      <w:r w:rsidRPr="006458DE">
        <w:rPr>
          <w:sz w:val="28"/>
          <w:szCs w:val="28"/>
        </w:rPr>
        <w:t>имеют каркас, образованный из профилей облегченного типа, приваренных к облицовке.</w:t>
      </w:r>
    </w:p>
    <w:p w:rsidR="003D0AB8" w:rsidRDefault="00E21F0D" w:rsidP="00EB0DB8">
      <w:pPr>
        <w:widowControl w:val="0"/>
        <w:shd w:val="clear" w:color="auto" w:fill="FFFFFF"/>
        <w:spacing w:line="360" w:lineRule="auto"/>
        <w:ind w:firstLine="709"/>
        <w:jc w:val="both"/>
        <w:rPr>
          <w:sz w:val="28"/>
          <w:szCs w:val="28"/>
        </w:rPr>
      </w:pPr>
      <w:r w:rsidRPr="006458DE">
        <w:rPr>
          <w:i/>
          <w:iCs/>
          <w:sz w:val="28"/>
          <w:szCs w:val="28"/>
        </w:rPr>
        <w:t xml:space="preserve">Оболочковые кузова </w:t>
      </w:r>
      <w:r w:rsidRPr="006458DE">
        <w:rPr>
          <w:sz w:val="28"/>
          <w:szCs w:val="28"/>
        </w:rPr>
        <w:t>(рис. 25) выполняются из крупных штампованных деталей, наружных и внутренних панелей, соединенных точечной сваркой в замкнутую силовую систему преимущественно из стального листа толщиной 0,6...0,8 мм. Кузова такого типа наиболее распространены, так как обладают технологическими, преимуществами (автоматическая сварка панелей может выполняться на конвейере).</w:t>
      </w:r>
    </w:p>
    <w:p w:rsidR="00E21F0D" w:rsidRPr="006458DE" w:rsidRDefault="003D0AB8" w:rsidP="00EB0DB8">
      <w:pPr>
        <w:widowControl w:val="0"/>
        <w:shd w:val="clear" w:color="auto" w:fill="FFFFFF"/>
        <w:spacing w:line="360" w:lineRule="auto"/>
        <w:ind w:firstLine="709"/>
        <w:jc w:val="both"/>
        <w:rPr>
          <w:sz w:val="28"/>
          <w:szCs w:val="28"/>
        </w:rPr>
      </w:pPr>
      <w:r>
        <w:rPr>
          <w:sz w:val="28"/>
          <w:szCs w:val="28"/>
        </w:rPr>
        <w:br w:type="page"/>
      </w:r>
      <w:r w:rsidR="00E370CF">
        <w:rPr>
          <w:noProof/>
        </w:rPr>
        <w:pict>
          <v:shape id="_x0000_s1028" type="#_x0000_t75" style="position:absolute;left:0;text-align:left;margin-left:32.7pt;margin-top:4.05pt;width:237.3pt;height:97.4pt;z-index:251658752;mso-wrap-distance-left:141.75pt;mso-wrap-distance-right:141.75pt">
            <v:imagedata r:id="rId93" o:title=""/>
            <w10:wrap type="square"/>
          </v:shape>
        </w:pict>
      </w:r>
    </w:p>
    <w:p w:rsidR="00E21F0D" w:rsidRPr="006458DE" w:rsidRDefault="00E21F0D" w:rsidP="00EB0DB8">
      <w:pPr>
        <w:widowControl w:val="0"/>
        <w:spacing w:line="360" w:lineRule="auto"/>
        <w:ind w:firstLine="709"/>
        <w:jc w:val="both"/>
        <w:rPr>
          <w:sz w:val="28"/>
          <w:szCs w:val="28"/>
        </w:rPr>
      </w:pPr>
    </w:p>
    <w:p w:rsidR="00E21F0D" w:rsidRPr="006458DE" w:rsidRDefault="00E21F0D" w:rsidP="00EB0DB8">
      <w:pPr>
        <w:widowControl w:val="0"/>
        <w:spacing w:line="360" w:lineRule="auto"/>
        <w:ind w:firstLine="709"/>
        <w:jc w:val="both"/>
        <w:rPr>
          <w:sz w:val="28"/>
          <w:szCs w:val="28"/>
        </w:rPr>
      </w:pPr>
    </w:p>
    <w:p w:rsidR="00E21F0D" w:rsidRPr="006458DE" w:rsidRDefault="00E21F0D" w:rsidP="00EB0DB8">
      <w:pPr>
        <w:widowControl w:val="0"/>
        <w:spacing w:line="360" w:lineRule="auto"/>
        <w:ind w:firstLine="709"/>
        <w:jc w:val="both"/>
        <w:rPr>
          <w:sz w:val="28"/>
          <w:szCs w:val="28"/>
        </w:rPr>
      </w:pPr>
    </w:p>
    <w:p w:rsidR="00E21F0D" w:rsidRPr="006458DE" w:rsidRDefault="00E21F0D" w:rsidP="00EB0DB8">
      <w:pPr>
        <w:widowControl w:val="0"/>
        <w:spacing w:line="360" w:lineRule="auto"/>
        <w:ind w:firstLine="709"/>
        <w:jc w:val="both"/>
        <w:rPr>
          <w:sz w:val="28"/>
          <w:szCs w:val="28"/>
        </w:rPr>
      </w:pPr>
    </w:p>
    <w:p w:rsidR="00E21F0D" w:rsidRPr="006458DE" w:rsidRDefault="00E21F0D" w:rsidP="00EB0DB8">
      <w:pPr>
        <w:widowControl w:val="0"/>
        <w:spacing w:line="360" w:lineRule="auto"/>
        <w:ind w:firstLine="709"/>
        <w:jc w:val="both"/>
        <w:rPr>
          <w:sz w:val="28"/>
          <w:szCs w:val="28"/>
        </w:rPr>
      </w:pPr>
      <w:r w:rsidRPr="006458DE">
        <w:rPr>
          <w:sz w:val="28"/>
          <w:szCs w:val="28"/>
        </w:rPr>
        <w:t>Рисунок 25. Оболочковый кузов легкового автомобиля</w:t>
      </w:r>
    </w:p>
    <w:p w:rsidR="003D0AB8" w:rsidRDefault="003D0AB8" w:rsidP="00EB0DB8">
      <w:pPr>
        <w:widowControl w:val="0"/>
        <w:spacing w:line="360" w:lineRule="auto"/>
        <w:ind w:firstLine="709"/>
        <w:jc w:val="both"/>
        <w:rPr>
          <w:b/>
          <w:sz w:val="28"/>
          <w:szCs w:val="28"/>
        </w:rPr>
      </w:pPr>
    </w:p>
    <w:p w:rsidR="00E21F0D" w:rsidRPr="006458DE" w:rsidRDefault="00E21F0D" w:rsidP="00EB0DB8">
      <w:pPr>
        <w:widowControl w:val="0"/>
        <w:spacing w:line="360" w:lineRule="auto"/>
        <w:ind w:firstLine="709"/>
        <w:jc w:val="both"/>
        <w:rPr>
          <w:b/>
          <w:sz w:val="28"/>
          <w:szCs w:val="28"/>
        </w:rPr>
      </w:pPr>
      <w:r w:rsidRPr="006458DE">
        <w:rPr>
          <w:b/>
          <w:sz w:val="28"/>
          <w:szCs w:val="28"/>
        </w:rPr>
        <w:t>Нагрузочные режимы кузовов</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На неподвижный автомобиль действуют статические нагрузки от собственной массы и полезной нагрузки. При движении автомобиль испытывает динамические нагрузки от неровностей дороги, от разгона и торможения, при поворотах и от веса агрегатов. Работоспособность кузова характеризуется его прочностью и жесткостью под действием динамических нагрузок.</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Кузов подвержен изгибу и кручению: симметричная нагрузка вызывает изгиб, кососимметричная нагрузка — кручение в вертикальной и горизонтальной плоскостях. Статическая нагрузка, умноженная на ускорение, определяет динамическую нагрузку, так же как при нагружении рамы.</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Пространственная система кузова трудно поддается расчету на сложные напряжения изгиба и кручения. Поэтому кузов условно расчленяют на отдельные элементы и рассчитывают их на изгиб и кручение раздельно.</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Наиболее достоверную информацию о напряженном состоянии кузова получают методом тензометрирования как в стендовых, так и в дорожных условиях.</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Прочность оценивают по пределу текучести материалов. При одностороннем растяжении или сжатии допускаемое напряжение:</w:t>
      </w:r>
    </w:p>
    <w:p w:rsidR="003D0AB8" w:rsidRDefault="003D0AB8" w:rsidP="00EB0DB8">
      <w:pPr>
        <w:widowControl w:val="0"/>
        <w:shd w:val="clear" w:color="auto" w:fill="FFFFFF"/>
        <w:spacing w:line="360" w:lineRule="auto"/>
        <w:ind w:firstLine="709"/>
        <w:jc w:val="both"/>
        <w:rPr>
          <w:i/>
          <w:iCs/>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iCs/>
          <w:sz w:val="28"/>
          <w:szCs w:val="28"/>
          <w:lang w:val="en-US"/>
        </w:rPr>
        <w:t>σ</w:t>
      </w:r>
      <w:r w:rsidRPr="006458DE">
        <w:rPr>
          <w:i/>
          <w:iCs/>
          <w:sz w:val="28"/>
          <w:szCs w:val="28"/>
        </w:rPr>
        <w:t xml:space="preserve"> = </w:t>
      </w:r>
      <w:r w:rsidRPr="006458DE">
        <w:rPr>
          <w:i/>
          <w:iCs/>
          <w:sz w:val="28"/>
          <w:szCs w:val="28"/>
          <w:lang w:val="en-US"/>
        </w:rPr>
        <w:t>σ</w:t>
      </w:r>
      <w:r w:rsidRPr="006458DE">
        <w:rPr>
          <w:i/>
          <w:iCs/>
          <w:sz w:val="28"/>
          <w:szCs w:val="28"/>
          <w:vertAlign w:val="subscript"/>
        </w:rPr>
        <w:t xml:space="preserve"> </w:t>
      </w:r>
      <w:r w:rsidRPr="006458DE">
        <w:rPr>
          <w:i/>
          <w:iCs/>
          <w:sz w:val="28"/>
          <w:szCs w:val="28"/>
          <w:vertAlign w:val="subscript"/>
          <w:lang w:val="en-US"/>
        </w:rPr>
        <w:t>s</w:t>
      </w:r>
      <w:r w:rsidRPr="006458DE">
        <w:rPr>
          <w:i/>
          <w:iCs/>
          <w:sz w:val="28"/>
          <w:szCs w:val="28"/>
        </w:rPr>
        <w:t>/ К</w:t>
      </w:r>
      <w:r w:rsidRPr="006458DE">
        <w:rPr>
          <w:i/>
          <w:iCs/>
          <w:sz w:val="28"/>
          <w:szCs w:val="28"/>
          <w:vertAlign w:val="subscript"/>
        </w:rPr>
        <w:t>без</w:t>
      </w:r>
      <w:r w:rsidRPr="006458DE">
        <w:rPr>
          <w:i/>
          <w:iCs/>
          <w:sz w:val="28"/>
          <w:szCs w:val="28"/>
        </w:rPr>
        <w:t>.</w:t>
      </w:r>
    </w:p>
    <w:p w:rsidR="00E21F0D" w:rsidRPr="006458DE" w:rsidRDefault="003D0AB8" w:rsidP="00EB0DB8">
      <w:pPr>
        <w:widowControl w:val="0"/>
        <w:shd w:val="clear" w:color="auto" w:fill="FFFFFF"/>
        <w:spacing w:line="360" w:lineRule="auto"/>
        <w:ind w:firstLine="709"/>
        <w:jc w:val="both"/>
        <w:rPr>
          <w:sz w:val="28"/>
          <w:szCs w:val="28"/>
        </w:rPr>
      </w:pPr>
      <w:r>
        <w:rPr>
          <w:sz w:val="28"/>
          <w:szCs w:val="28"/>
        </w:rPr>
        <w:br w:type="page"/>
      </w:r>
      <w:r w:rsidR="00E21F0D" w:rsidRPr="006458DE">
        <w:rPr>
          <w:sz w:val="28"/>
          <w:szCs w:val="28"/>
        </w:rPr>
        <w:t>Условия прочности при изгибе:</w:t>
      </w:r>
    </w:p>
    <w:p w:rsidR="003D0AB8" w:rsidRDefault="003D0AB8" w:rsidP="00EB0DB8">
      <w:pPr>
        <w:widowControl w:val="0"/>
        <w:shd w:val="clear" w:color="auto" w:fill="FFFFFF"/>
        <w:spacing w:line="360" w:lineRule="auto"/>
        <w:ind w:firstLine="709"/>
        <w:jc w:val="both"/>
        <w:rPr>
          <w:i/>
          <w:iCs/>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iCs/>
          <w:sz w:val="28"/>
          <w:szCs w:val="28"/>
          <w:lang w:val="en-US"/>
        </w:rPr>
        <w:t>σ</w:t>
      </w:r>
      <w:r w:rsidRPr="006458DE">
        <w:rPr>
          <w:i/>
          <w:sz w:val="28"/>
          <w:szCs w:val="28"/>
          <w:vertAlign w:val="subscript"/>
        </w:rPr>
        <w:t>ст</w:t>
      </w:r>
      <w:r w:rsidRPr="006458DE">
        <w:rPr>
          <w:i/>
          <w:iCs/>
          <w:sz w:val="28"/>
          <w:szCs w:val="28"/>
        </w:rPr>
        <w:t xml:space="preserve"> </w:t>
      </w:r>
      <w:r w:rsidRPr="006458DE">
        <w:rPr>
          <w:i/>
          <w:sz w:val="28"/>
          <w:szCs w:val="28"/>
        </w:rPr>
        <w:t xml:space="preserve">+ </w:t>
      </w:r>
      <w:r w:rsidRPr="006458DE">
        <w:rPr>
          <w:i/>
          <w:iCs/>
          <w:sz w:val="28"/>
          <w:szCs w:val="28"/>
          <w:lang w:val="en-US"/>
        </w:rPr>
        <w:t>σ</w:t>
      </w:r>
      <w:r w:rsidRPr="006458DE">
        <w:rPr>
          <w:i/>
          <w:sz w:val="28"/>
          <w:szCs w:val="28"/>
          <w:vertAlign w:val="subscript"/>
        </w:rPr>
        <w:t>д</w:t>
      </w:r>
      <w:r w:rsidRPr="006458DE">
        <w:rPr>
          <w:i/>
          <w:sz w:val="28"/>
          <w:szCs w:val="28"/>
        </w:rPr>
        <w:t xml:space="preserve"> ≤ </w:t>
      </w:r>
      <w:r w:rsidRPr="006458DE">
        <w:rPr>
          <w:i/>
          <w:iCs/>
          <w:sz w:val="28"/>
          <w:szCs w:val="28"/>
          <w:lang w:val="en-US"/>
        </w:rPr>
        <w:t>σ</w:t>
      </w:r>
      <w:r w:rsidRPr="006458DE">
        <w:rPr>
          <w:i/>
          <w:sz w:val="28"/>
          <w:szCs w:val="28"/>
          <w:vertAlign w:val="subscript"/>
        </w:rPr>
        <w:t>и</w:t>
      </w:r>
      <w:r w:rsidRPr="006458DE">
        <w:rPr>
          <w:i/>
          <w:sz w:val="28"/>
          <w:szCs w:val="28"/>
        </w:rPr>
        <w:t xml:space="preserve"> или </w:t>
      </w:r>
      <w:r w:rsidRPr="006458DE">
        <w:rPr>
          <w:i/>
          <w:iCs/>
          <w:sz w:val="28"/>
          <w:szCs w:val="28"/>
          <w:lang w:val="en-US"/>
        </w:rPr>
        <w:t>σ</w:t>
      </w:r>
      <w:r w:rsidRPr="006458DE">
        <w:rPr>
          <w:i/>
          <w:sz w:val="28"/>
          <w:szCs w:val="28"/>
          <w:vertAlign w:val="subscript"/>
        </w:rPr>
        <w:t>ст</w:t>
      </w:r>
      <w:r w:rsidRPr="006458DE">
        <w:rPr>
          <w:i/>
          <w:iCs/>
          <w:sz w:val="28"/>
          <w:szCs w:val="28"/>
        </w:rPr>
        <w:t xml:space="preserve"> </w:t>
      </w:r>
      <w:r w:rsidRPr="006458DE">
        <w:rPr>
          <w:i/>
          <w:sz w:val="28"/>
          <w:szCs w:val="28"/>
        </w:rPr>
        <w:t xml:space="preserve">≤ </w:t>
      </w:r>
      <w:r w:rsidRPr="006458DE">
        <w:rPr>
          <w:i/>
          <w:iCs/>
          <w:sz w:val="28"/>
          <w:szCs w:val="28"/>
          <w:lang w:val="en-US"/>
        </w:rPr>
        <w:t>σ</w:t>
      </w:r>
      <w:r w:rsidRPr="006458DE">
        <w:rPr>
          <w:i/>
          <w:sz w:val="28"/>
          <w:szCs w:val="28"/>
          <w:vertAlign w:val="subscript"/>
          <w:lang w:val="en-US"/>
        </w:rPr>
        <w:t>s</w:t>
      </w:r>
      <w:r w:rsidRPr="006458DE">
        <w:rPr>
          <w:i/>
          <w:sz w:val="28"/>
          <w:szCs w:val="28"/>
          <w:vertAlign w:val="subscript"/>
        </w:rPr>
        <w:t xml:space="preserve"> </w:t>
      </w:r>
      <w:r w:rsidRPr="006458DE">
        <w:rPr>
          <w:i/>
          <w:iCs/>
          <w:sz w:val="28"/>
          <w:szCs w:val="28"/>
        </w:rPr>
        <w:t>К</w:t>
      </w:r>
      <w:r w:rsidRPr="006458DE">
        <w:rPr>
          <w:i/>
          <w:iCs/>
          <w:sz w:val="28"/>
          <w:szCs w:val="28"/>
          <w:vertAlign w:val="subscript"/>
        </w:rPr>
        <w:t>без</w:t>
      </w:r>
      <w:r w:rsidRPr="006458DE">
        <w:rPr>
          <w:i/>
          <w:iCs/>
          <w:sz w:val="28"/>
          <w:szCs w:val="28"/>
        </w:rPr>
        <w:t xml:space="preserve"> (1 — К</w:t>
      </w:r>
      <w:r w:rsidRPr="006458DE">
        <w:rPr>
          <w:i/>
          <w:iCs/>
          <w:sz w:val="28"/>
          <w:szCs w:val="28"/>
          <w:vertAlign w:val="subscript"/>
        </w:rPr>
        <w:t>д</w:t>
      </w:r>
      <w:r w:rsidRPr="006458DE">
        <w:rPr>
          <w:i/>
          <w:iCs/>
          <w:sz w:val="28"/>
          <w:szCs w:val="28"/>
        </w:rPr>
        <w:t>)</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при кручении </w:t>
      </w:r>
      <w:r w:rsidRPr="006458DE">
        <w:rPr>
          <w:iCs/>
          <w:sz w:val="28"/>
          <w:szCs w:val="28"/>
          <w:lang w:val="en-US"/>
        </w:rPr>
        <w:t>σ</w:t>
      </w:r>
      <w:r w:rsidRPr="006458DE">
        <w:rPr>
          <w:i/>
          <w:sz w:val="28"/>
          <w:szCs w:val="28"/>
          <w:vertAlign w:val="subscript"/>
        </w:rPr>
        <w:t>к</w:t>
      </w:r>
      <w:r w:rsidRPr="006458DE">
        <w:rPr>
          <w:i/>
          <w:iCs/>
          <w:sz w:val="28"/>
          <w:szCs w:val="28"/>
        </w:rPr>
        <w:t xml:space="preserve"> </w:t>
      </w:r>
      <w:r w:rsidRPr="006458DE">
        <w:rPr>
          <w:i/>
          <w:sz w:val="28"/>
          <w:szCs w:val="28"/>
        </w:rPr>
        <w:t xml:space="preserve">≤ </w:t>
      </w:r>
      <w:r w:rsidRPr="006458DE">
        <w:rPr>
          <w:i/>
          <w:iCs/>
          <w:sz w:val="28"/>
          <w:szCs w:val="28"/>
          <w:lang w:val="en-US"/>
        </w:rPr>
        <w:t>σ</w:t>
      </w:r>
      <w:r w:rsidRPr="006458DE">
        <w:rPr>
          <w:i/>
          <w:sz w:val="28"/>
          <w:szCs w:val="28"/>
          <w:vertAlign w:val="subscript"/>
          <w:lang w:val="en-US"/>
        </w:rPr>
        <w:t>s</w:t>
      </w:r>
      <w:r w:rsidRPr="006458DE">
        <w:rPr>
          <w:i/>
          <w:sz w:val="28"/>
          <w:szCs w:val="28"/>
          <w:vertAlign w:val="subscript"/>
        </w:rPr>
        <w:t xml:space="preserve"> </w:t>
      </w:r>
      <w:r w:rsidRPr="006458DE">
        <w:rPr>
          <w:i/>
          <w:iCs/>
          <w:sz w:val="28"/>
          <w:szCs w:val="28"/>
        </w:rPr>
        <w:t>К</w:t>
      </w:r>
      <w:r w:rsidRPr="006458DE">
        <w:rPr>
          <w:i/>
          <w:iCs/>
          <w:sz w:val="28"/>
          <w:szCs w:val="28"/>
          <w:vertAlign w:val="subscript"/>
        </w:rPr>
        <w:t>без</w:t>
      </w:r>
      <w:r w:rsidRPr="006458DE">
        <w:rPr>
          <w:i/>
          <w:iCs/>
          <w:sz w:val="28"/>
          <w:szCs w:val="28"/>
        </w:rPr>
        <w:t xml:space="preserve"> (1 + 1 / К</w:t>
      </w:r>
      <w:r w:rsidRPr="006458DE">
        <w:rPr>
          <w:i/>
          <w:iCs/>
          <w:sz w:val="28"/>
          <w:szCs w:val="28"/>
          <w:vertAlign w:val="subscript"/>
        </w:rPr>
        <w:t>д</w:t>
      </w:r>
      <w:r w:rsidRPr="006458DE">
        <w:rPr>
          <w:i/>
          <w:iCs/>
          <w:sz w:val="28"/>
          <w:szCs w:val="28"/>
        </w:rPr>
        <w:t>).</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При наличии сложного напряженного состояния</w:t>
      </w:r>
      <w:r w:rsidR="00EB0DB8">
        <w:rPr>
          <w:sz w:val="28"/>
          <w:szCs w:val="28"/>
        </w:rPr>
        <w:t xml:space="preserve"> </w:t>
      </w:r>
      <w:r w:rsidRPr="006458DE">
        <w:rPr>
          <w:sz w:val="28"/>
          <w:szCs w:val="28"/>
        </w:rPr>
        <w:t>эквивалентное</w:t>
      </w:r>
      <w:r w:rsidR="00EB0DB8">
        <w:rPr>
          <w:sz w:val="28"/>
          <w:szCs w:val="28"/>
        </w:rPr>
        <w:t xml:space="preserve"> </w:t>
      </w:r>
      <w:r w:rsidRPr="006458DE">
        <w:rPr>
          <w:sz w:val="28"/>
          <w:szCs w:val="28"/>
        </w:rPr>
        <w:t>напряжение</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370CF" w:rsidP="00EB0DB8">
      <w:pPr>
        <w:widowControl w:val="0"/>
        <w:shd w:val="clear" w:color="auto" w:fill="FFFFFF"/>
        <w:spacing w:line="360" w:lineRule="auto"/>
        <w:ind w:firstLine="709"/>
        <w:jc w:val="both"/>
        <w:rPr>
          <w:sz w:val="28"/>
          <w:szCs w:val="28"/>
        </w:rPr>
      </w:pPr>
      <w:r>
        <w:rPr>
          <w:position w:val="-12"/>
          <w:sz w:val="28"/>
          <w:szCs w:val="28"/>
        </w:rPr>
        <w:pict>
          <v:shape id="_x0000_i1109" type="#_x0000_t75" style="width:96pt;height:21.75pt">
            <v:imagedata r:id="rId94" o:title=""/>
          </v:shape>
        </w:pict>
      </w:r>
      <w:r w:rsidR="00E21F0D" w:rsidRPr="006458DE">
        <w:rPr>
          <w:sz w:val="28"/>
          <w:szCs w:val="28"/>
        </w:rPr>
        <w:t>.</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Удельная крутильная жесткость характеризует сопротивление кузова закручиванию и представляет собой отношение момента к вызванному углу закручивания на длине базы автомобиля, умноженному на размер базы, для легковых автомобилей она составляет 130...300 Н∙м</w:t>
      </w:r>
      <w:r w:rsidRPr="006458DE">
        <w:rPr>
          <w:sz w:val="28"/>
          <w:szCs w:val="28"/>
          <w:vertAlign w:val="superscript"/>
        </w:rPr>
        <w:t>2</w:t>
      </w:r>
      <w:r w:rsidRPr="006458DE">
        <w:rPr>
          <w:sz w:val="28"/>
          <w:szCs w:val="28"/>
        </w:rPr>
        <w:t>/°.</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Изгиб кузова в вертикальной плоскости характеризует удельная изгибная жесткость — отношение нагрузки к вызванному прогибу, умноженному на размер базы в третьей степени (прогиб балки пропорционален третьей степени длины пролета); для легковых автомобилей она составляет 850...2200 Н∙м</w:t>
      </w:r>
      <w:r w:rsidRPr="006458DE">
        <w:rPr>
          <w:sz w:val="28"/>
          <w:szCs w:val="28"/>
          <w:vertAlign w:val="superscript"/>
        </w:rPr>
        <w:t>3</w:t>
      </w:r>
      <w:r w:rsidRPr="006458DE">
        <w:rPr>
          <w:sz w:val="28"/>
          <w:szCs w:val="28"/>
        </w:rPr>
        <w:t>/мм.</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Наиболее полное приближение к результатам натурных испытаний несущей системы дает расчет кузова и рамы с использованием метода конечных элементов. Этот метод расчета многократно статически неопределимых конструкций основан на совместном рассмотрении напряженного состояния системы небольших элементов конечного размера. Метод конечных элементов заключается в том, что реальная конструкция заменяется структурной моделью, состоящей из простейших элементов, таких, как стержни, пластины и др. объемные элементы с известными упругими свойствами. Исходя из того, что упругие свойства отдельных элементов известны, можно определить свойства всей системы в целом при определенных</w:t>
      </w:r>
      <w:r w:rsidR="00EB0DB8">
        <w:rPr>
          <w:sz w:val="28"/>
          <w:szCs w:val="28"/>
        </w:rPr>
        <w:t xml:space="preserve"> </w:t>
      </w:r>
      <w:r w:rsidRPr="006458DE">
        <w:rPr>
          <w:sz w:val="28"/>
          <w:szCs w:val="28"/>
        </w:rPr>
        <w:t>нагрузках.</w:t>
      </w:r>
      <w:r w:rsidR="00EB0DB8">
        <w:rPr>
          <w:sz w:val="28"/>
          <w:szCs w:val="28"/>
        </w:rPr>
        <w:t xml:space="preserve"> </w:t>
      </w:r>
      <w:r w:rsidRPr="006458DE">
        <w:rPr>
          <w:sz w:val="28"/>
          <w:szCs w:val="28"/>
        </w:rPr>
        <w:t>Процесс</w:t>
      </w:r>
      <w:r w:rsidR="00EB0DB8">
        <w:rPr>
          <w:sz w:val="28"/>
          <w:szCs w:val="28"/>
        </w:rPr>
        <w:t xml:space="preserve"> </w:t>
      </w:r>
      <w:r w:rsidRPr="006458DE">
        <w:rPr>
          <w:sz w:val="28"/>
          <w:szCs w:val="28"/>
        </w:rPr>
        <w:t>расчета осуществляется в несколько этапов. На этапе предварительной подготовки конструкцию разбивают на простые элементы. Например, разбиение кузова производят на одной половине по оси симметрии примерно на 200—500 элементов. На этапе получения предварительной модели определяют координаты узловых точек. Эта работа занимает по времени несколько недель или даже месяцев. Затем проводится расчет с использованием ЭВМ по специально разработанным программам. На рисунке 38 показана для примера структурная модель кузова легкового автомобиля, построенная в результате подготовительных этапов с помощью графопостроителя.</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Следует помнить, что структурная модель рассмотрена без учета различных мелких элементов (отверстий, гофр, сварки и др.), которые могут оказать заметное влияние на напряженное состояние кузова и нуждаются в последующей экспериментальной проверке. </w:t>
      </w:r>
    </w:p>
    <w:p w:rsidR="00E21F0D" w:rsidRPr="006458DE" w:rsidRDefault="00E21F0D" w:rsidP="00EB0DB8">
      <w:pPr>
        <w:widowControl w:val="0"/>
        <w:shd w:val="clear" w:color="auto" w:fill="FFFFFF"/>
        <w:spacing w:line="360" w:lineRule="auto"/>
        <w:ind w:firstLine="709"/>
        <w:jc w:val="both"/>
        <w:rPr>
          <w:sz w:val="28"/>
          <w:szCs w:val="28"/>
        </w:rPr>
      </w:pPr>
    </w:p>
    <w:p w:rsidR="00E21F0D" w:rsidRPr="006458DE" w:rsidRDefault="00E370CF" w:rsidP="00EB0DB8">
      <w:pPr>
        <w:widowControl w:val="0"/>
        <w:shd w:val="clear" w:color="auto" w:fill="FFFFFF"/>
        <w:spacing w:line="360" w:lineRule="auto"/>
        <w:ind w:firstLine="709"/>
        <w:jc w:val="both"/>
        <w:rPr>
          <w:sz w:val="28"/>
          <w:szCs w:val="28"/>
        </w:rPr>
      </w:pPr>
      <w:r>
        <w:rPr>
          <w:sz w:val="28"/>
          <w:szCs w:val="28"/>
        </w:rPr>
        <w:pict>
          <v:shape id="_x0000_i1110" type="#_x0000_t75" style="width:177pt;height:116.25pt">
            <v:imagedata r:id="rId95" o:title=""/>
          </v:shape>
        </w:pic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Рисунок 26. Расчетная структурная модель кузова легкового автомобиля</w:t>
      </w:r>
    </w:p>
    <w:p w:rsidR="00E21F0D" w:rsidRPr="006458DE" w:rsidRDefault="00E21F0D" w:rsidP="00EB0DB8">
      <w:pPr>
        <w:widowControl w:val="0"/>
        <w:spacing w:line="360" w:lineRule="auto"/>
        <w:ind w:firstLine="709"/>
        <w:jc w:val="both"/>
        <w:rPr>
          <w:sz w:val="28"/>
          <w:szCs w:val="28"/>
        </w:rPr>
      </w:pPr>
    </w:p>
    <w:p w:rsidR="00E21F0D" w:rsidRDefault="003D0AB8" w:rsidP="00EB0DB8">
      <w:pPr>
        <w:widowControl w:val="0"/>
        <w:numPr>
          <w:ilvl w:val="0"/>
          <w:numId w:val="3"/>
        </w:numPr>
        <w:spacing w:line="360" w:lineRule="auto"/>
        <w:ind w:left="0" w:firstLine="709"/>
        <w:jc w:val="both"/>
        <w:rPr>
          <w:b/>
          <w:sz w:val="28"/>
          <w:szCs w:val="28"/>
        </w:rPr>
      </w:pPr>
      <w:r>
        <w:rPr>
          <w:b/>
          <w:sz w:val="28"/>
          <w:szCs w:val="28"/>
        </w:rPr>
        <w:br w:type="page"/>
      </w:r>
      <w:r w:rsidR="00E21F0D" w:rsidRPr="006458DE">
        <w:rPr>
          <w:b/>
          <w:sz w:val="28"/>
          <w:szCs w:val="28"/>
        </w:rPr>
        <w:t>Система управления шасси автомобиля</w:t>
      </w:r>
    </w:p>
    <w:p w:rsidR="003D0AB8" w:rsidRPr="006458DE" w:rsidRDefault="003D0AB8" w:rsidP="003D0AB8">
      <w:pPr>
        <w:widowControl w:val="0"/>
        <w:spacing w:line="360" w:lineRule="auto"/>
        <w:ind w:left="709"/>
        <w:jc w:val="both"/>
        <w:rPr>
          <w:b/>
          <w:sz w:val="28"/>
          <w:szCs w:val="28"/>
        </w:rPr>
      </w:pPr>
    </w:p>
    <w:p w:rsidR="00E21F0D" w:rsidRDefault="003D0AB8" w:rsidP="003D0AB8">
      <w:pPr>
        <w:widowControl w:val="0"/>
        <w:spacing w:line="360" w:lineRule="auto"/>
        <w:ind w:left="709"/>
        <w:jc w:val="both"/>
        <w:rPr>
          <w:b/>
          <w:sz w:val="28"/>
          <w:szCs w:val="28"/>
        </w:rPr>
      </w:pPr>
      <w:r>
        <w:rPr>
          <w:b/>
          <w:sz w:val="28"/>
          <w:szCs w:val="28"/>
        </w:rPr>
        <w:t xml:space="preserve">3.1 </w:t>
      </w:r>
      <w:r w:rsidR="00E21F0D" w:rsidRPr="006458DE">
        <w:rPr>
          <w:b/>
          <w:sz w:val="28"/>
          <w:szCs w:val="28"/>
        </w:rPr>
        <w:t>Тормозная система автомобиля</w:t>
      </w:r>
    </w:p>
    <w:p w:rsidR="003D0AB8" w:rsidRPr="006458DE" w:rsidRDefault="003D0AB8" w:rsidP="003D0AB8">
      <w:pPr>
        <w:widowControl w:val="0"/>
        <w:spacing w:line="360" w:lineRule="auto"/>
        <w:ind w:left="709"/>
        <w:jc w:val="both"/>
        <w:rPr>
          <w:b/>
          <w:sz w:val="28"/>
          <w:szCs w:val="28"/>
        </w:rPr>
      </w:pPr>
    </w:p>
    <w:p w:rsidR="00E21F0D" w:rsidRPr="006458DE" w:rsidRDefault="00E370CF" w:rsidP="00EB0DB8">
      <w:pPr>
        <w:widowControl w:val="0"/>
        <w:spacing w:line="360" w:lineRule="auto"/>
        <w:ind w:firstLine="709"/>
        <w:jc w:val="both"/>
        <w:rPr>
          <w:b/>
          <w:sz w:val="28"/>
          <w:szCs w:val="28"/>
        </w:rPr>
      </w:pPr>
      <w:r>
        <w:rPr>
          <w:b/>
          <w:sz w:val="28"/>
          <w:szCs w:val="28"/>
        </w:rPr>
        <w:pict>
          <v:shape id="_x0000_i1111" type="#_x0000_t75" style="width:400.5pt;height:210pt">
            <v:imagedata r:id="rId96" o:title=""/>
          </v:shape>
        </w:pict>
      </w:r>
    </w:p>
    <w:p w:rsidR="00E21F0D" w:rsidRPr="006458DE" w:rsidRDefault="008D7463" w:rsidP="00EB0DB8">
      <w:pPr>
        <w:widowControl w:val="0"/>
        <w:spacing w:line="360" w:lineRule="auto"/>
        <w:ind w:firstLine="709"/>
        <w:jc w:val="both"/>
        <w:rPr>
          <w:sz w:val="28"/>
          <w:szCs w:val="28"/>
        </w:rPr>
      </w:pPr>
      <w:r w:rsidRPr="006458DE">
        <w:rPr>
          <w:rStyle w:val="apple-style-span"/>
          <w:sz w:val="28"/>
          <w:szCs w:val="28"/>
        </w:rPr>
        <w:t>1 – главный цилиндр гидропривода тормозов;</w:t>
      </w:r>
      <w:r w:rsidR="00EB0DB8">
        <w:rPr>
          <w:rStyle w:val="apple-converted-space"/>
          <w:sz w:val="28"/>
          <w:szCs w:val="28"/>
        </w:rPr>
        <w:t xml:space="preserve"> </w:t>
      </w:r>
      <w:r w:rsidRPr="006458DE">
        <w:rPr>
          <w:rStyle w:val="apple-style-span"/>
          <w:sz w:val="28"/>
          <w:szCs w:val="28"/>
        </w:rPr>
        <w:t>2 – трубопровод контура «правый передний – левый задний тормоз»;</w:t>
      </w:r>
      <w:r w:rsidR="00EB0DB8">
        <w:rPr>
          <w:rStyle w:val="apple-converted-space"/>
          <w:sz w:val="28"/>
          <w:szCs w:val="28"/>
        </w:rPr>
        <w:t xml:space="preserve"> </w:t>
      </w:r>
      <w:r w:rsidRPr="006458DE">
        <w:rPr>
          <w:rStyle w:val="apple-style-span"/>
          <w:sz w:val="28"/>
          <w:szCs w:val="28"/>
        </w:rPr>
        <w:t>3 – гибкий шланг переднего тормоза;</w:t>
      </w:r>
      <w:r w:rsidR="00EB0DB8">
        <w:rPr>
          <w:rStyle w:val="apple-converted-space"/>
          <w:sz w:val="28"/>
          <w:szCs w:val="28"/>
        </w:rPr>
        <w:t xml:space="preserve"> </w:t>
      </w:r>
      <w:r w:rsidRPr="006458DE">
        <w:rPr>
          <w:rStyle w:val="apple-style-span"/>
          <w:sz w:val="28"/>
          <w:szCs w:val="28"/>
        </w:rPr>
        <w:t>4 – бачок главного цилиндра;</w:t>
      </w:r>
      <w:r w:rsidR="00EB0DB8">
        <w:rPr>
          <w:rStyle w:val="apple-converted-space"/>
          <w:sz w:val="28"/>
          <w:szCs w:val="28"/>
        </w:rPr>
        <w:t xml:space="preserve"> </w:t>
      </w:r>
      <w:r w:rsidRPr="006458DE">
        <w:rPr>
          <w:rStyle w:val="apple-style-span"/>
          <w:sz w:val="28"/>
          <w:szCs w:val="28"/>
        </w:rPr>
        <w:t>5 – вакуумный усилитель;</w:t>
      </w:r>
      <w:r w:rsidR="00EB0DB8">
        <w:rPr>
          <w:rStyle w:val="apple-converted-space"/>
          <w:sz w:val="28"/>
          <w:szCs w:val="28"/>
        </w:rPr>
        <w:t xml:space="preserve"> </w:t>
      </w:r>
      <w:r w:rsidRPr="006458DE">
        <w:rPr>
          <w:rStyle w:val="apple-style-span"/>
          <w:sz w:val="28"/>
          <w:szCs w:val="28"/>
        </w:rPr>
        <w:t>6 – трубопровод контура «левый передний – правый задний тормоз»;</w:t>
      </w:r>
      <w:r w:rsidR="00EB0DB8">
        <w:rPr>
          <w:rStyle w:val="apple-converted-space"/>
          <w:sz w:val="28"/>
          <w:szCs w:val="28"/>
        </w:rPr>
        <w:t xml:space="preserve"> </w:t>
      </w:r>
      <w:r w:rsidRPr="006458DE">
        <w:rPr>
          <w:rStyle w:val="apple-style-span"/>
          <w:sz w:val="28"/>
          <w:szCs w:val="28"/>
        </w:rPr>
        <w:t>7 – тормозной механизм заднего колеса;</w:t>
      </w:r>
      <w:r w:rsidR="00EB0DB8">
        <w:rPr>
          <w:rStyle w:val="apple-style-span"/>
          <w:sz w:val="28"/>
          <w:szCs w:val="28"/>
        </w:rPr>
        <w:t xml:space="preserve"> </w:t>
      </w:r>
      <w:r w:rsidRPr="006458DE">
        <w:rPr>
          <w:rStyle w:val="apple-style-span"/>
          <w:sz w:val="28"/>
          <w:szCs w:val="28"/>
        </w:rPr>
        <w:t>8 – упругий рычаг привода регулятора давления;</w:t>
      </w:r>
      <w:r w:rsidR="00EB0DB8">
        <w:rPr>
          <w:rStyle w:val="apple-converted-space"/>
          <w:sz w:val="28"/>
          <w:szCs w:val="28"/>
        </w:rPr>
        <w:t xml:space="preserve"> </w:t>
      </w:r>
      <w:r w:rsidRPr="006458DE">
        <w:rPr>
          <w:rStyle w:val="apple-style-span"/>
          <w:sz w:val="28"/>
          <w:szCs w:val="28"/>
        </w:rPr>
        <w:t>9 – гибкий шланг заднего тормоза;</w:t>
      </w:r>
      <w:r w:rsidR="00EB0DB8">
        <w:rPr>
          <w:rStyle w:val="apple-converted-space"/>
          <w:sz w:val="28"/>
          <w:szCs w:val="28"/>
        </w:rPr>
        <w:t xml:space="preserve"> </w:t>
      </w:r>
      <w:r w:rsidRPr="006458DE">
        <w:rPr>
          <w:rStyle w:val="apple-style-span"/>
          <w:sz w:val="28"/>
          <w:szCs w:val="28"/>
        </w:rPr>
        <w:t>10 – регулятор давления;</w:t>
      </w:r>
      <w:r w:rsidR="00EB0DB8">
        <w:rPr>
          <w:rStyle w:val="apple-converted-space"/>
          <w:sz w:val="28"/>
          <w:szCs w:val="28"/>
        </w:rPr>
        <w:t xml:space="preserve"> </w:t>
      </w:r>
      <w:r w:rsidRPr="006458DE">
        <w:rPr>
          <w:rStyle w:val="apple-style-span"/>
          <w:sz w:val="28"/>
          <w:szCs w:val="28"/>
        </w:rPr>
        <w:t>11 – рычаг привода регулятора давления;</w:t>
      </w:r>
      <w:r w:rsidR="00EB0DB8">
        <w:rPr>
          <w:rStyle w:val="apple-converted-space"/>
          <w:sz w:val="28"/>
          <w:szCs w:val="28"/>
        </w:rPr>
        <w:t xml:space="preserve"> </w:t>
      </w:r>
      <w:r w:rsidRPr="006458DE">
        <w:rPr>
          <w:rStyle w:val="apple-style-span"/>
          <w:sz w:val="28"/>
          <w:szCs w:val="28"/>
        </w:rPr>
        <w:t>12 – педаль тормоза;</w:t>
      </w:r>
      <w:r w:rsidR="00EB0DB8">
        <w:rPr>
          <w:rStyle w:val="apple-converted-space"/>
          <w:sz w:val="28"/>
          <w:szCs w:val="28"/>
        </w:rPr>
        <w:t xml:space="preserve"> </w:t>
      </w:r>
      <w:r w:rsidRPr="006458DE">
        <w:rPr>
          <w:rStyle w:val="apple-style-span"/>
          <w:sz w:val="28"/>
          <w:szCs w:val="28"/>
        </w:rPr>
        <w:t>13 – тормозной механизм переднего колеса.</w:t>
      </w:r>
    </w:p>
    <w:p w:rsidR="003D0AB8" w:rsidRDefault="003D0AB8" w:rsidP="00EB0DB8">
      <w:pPr>
        <w:widowControl w:val="0"/>
        <w:spacing w:line="360" w:lineRule="auto"/>
        <w:ind w:firstLine="709"/>
        <w:jc w:val="both"/>
        <w:rPr>
          <w:b/>
          <w:sz w:val="28"/>
          <w:szCs w:val="28"/>
        </w:rPr>
      </w:pPr>
    </w:p>
    <w:p w:rsidR="00E21F0D" w:rsidRPr="006458DE" w:rsidRDefault="00E21F0D" w:rsidP="00EB0DB8">
      <w:pPr>
        <w:widowControl w:val="0"/>
        <w:spacing w:line="360" w:lineRule="auto"/>
        <w:ind w:firstLine="709"/>
        <w:jc w:val="both"/>
        <w:rPr>
          <w:b/>
          <w:sz w:val="28"/>
          <w:szCs w:val="28"/>
        </w:rPr>
      </w:pPr>
      <w:r w:rsidRPr="006458DE">
        <w:rPr>
          <w:b/>
          <w:sz w:val="28"/>
          <w:szCs w:val="28"/>
        </w:rPr>
        <w:t>Анализ и оценка конструкции тормозной системы автомобиля</w:t>
      </w:r>
    </w:p>
    <w:p w:rsidR="00E21F0D" w:rsidRPr="006458DE" w:rsidRDefault="00E21F0D" w:rsidP="00EB0DB8">
      <w:pPr>
        <w:widowControl w:val="0"/>
        <w:spacing w:line="360" w:lineRule="auto"/>
        <w:ind w:firstLine="709"/>
        <w:jc w:val="both"/>
        <w:rPr>
          <w:b/>
          <w:i/>
          <w:sz w:val="28"/>
          <w:szCs w:val="28"/>
        </w:rPr>
      </w:pPr>
      <w:r w:rsidRPr="006458DE">
        <w:rPr>
          <w:b/>
          <w:i/>
          <w:sz w:val="28"/>
          <w:szCs w:val="28"/>
        </w:rPr>
        <w:t>Тормозной механизм.</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Для оценки конструктивных схем тормозных механизмов служат следующие критерии:</w:t>
      </w:r>
    </w:p>
    <w:p w:rsidR="00E21F0D" w:rsidRPr="006458DE" w:rsidRDefault="00E21F0D" w:rsidP="00EB0DB8">
      <w:pPr>
        <w:widowControl w:val="0"/>
        <w:shd w:val="clear" w:color="auto" w:fill="FFFFFF"/>
        <w:spacing w:line="360" w:lineRule="auto"/>
        <w:ind w:firstLine="709"/>
        <w:jc w:val="both"/>
        <w:rPr>
          <w:sz w:val="28"/>
          <w:szCs w:val="28"/>
        </w:rPr>
      </w:pPr>
      <w:r w:rsidRPr="006458DE">
        <w:rPr>
          <w:bCs/>
          <w:i/>
          <w:sz w:val="28"/>
          <w:szCs w:val="28"/>
        </w:rPr>
        <w:t>Коэффициент тормозной эффективности</w:t>
      </w:r>
      <w:r w:rsidRPr="006458DE">
        <w:rPr>
          <w:b/>
          <w:bCs/>
          <w:sz w:val="28"/>
          <w:szCs w:val="28"/>
        </w:rPr>
        <w:t xml:space="preserve">. </w:t>
      </w:r>
      <w:r w:rsidRPr="006458DE">
        <w:rPr>
          <w:sz w:val="28"/>
          <w:szCs w:val="28"/>
        </w:rPr>
        <w:t>Отношение тормозного момента, создаваемого</w:t>
      </w:r>
      <w:r w:rsidR="00EB0DB8">
        <w:rPr>
          <w:sz w:val="28"/>
          <w:szCs w:val="28"/>
        </w:rPr>
        <w:t xml:space="preserve"> </w:t>
      </w:r>
      <w:r w:rsidRPr="006458DE">
        <w:rPr>
          <w:sz w:val="28"/>
          <w:szCs w:val="28"/>
        </w:rPr>
        <w:t>тормозным</w:t>
      </w:r>
      <w:r w:rsidR="00EB0DB8">
        <w:rPr>
          <w:sz w:val="28"/>
          <w:szCs w:val="28"/>
        </w:rPr>
        <w:t xml:space="preserve"> </w:t>
      </w:r>
      <w:r w:rsidRPr="006458DE">
        <w:rPr>
          <w:sz w:val="28"/>
          <w:szCs w:val="28"/>
        </w:rPr>
        <w:t>механизмом,</w:t>
      </w:r>
      <w:r w:rsidR="00EB0DB8">
        <w:rPr>
          <w:sz w:val="28"/>
          <w:szCs w:val="28"/>
        </w:rPr>
        <w:t xml:space="preserve"> </w:t>
      </w:r>
      <w:r w:rsidRPr="006458DE">
        <w:rPr>
          <w:sz w:val="28"/>
          <w:szCs w:val="28"/>
        </w:rPr>
        <w:t>к условному приводному моменту</w:t>
      </w:r>
    </w:p>
    <w:p w:rsidR="00E21F0D" w:rsidRPr="006458DE" w:rsidRDefault="003D0AB8" w:rsidP="00EB0DB8">
      <w:pPr>
        <w:widowControl w:val="0"/>
        <w:shd w:val="clear" w:color="auto" w:fill="FFFFFF"/>
        <w:spacing w:line="360" w:lineRule="auto"/>
        <w:ind w:firstLine="709"/>
        <w:jc w:val="both"/>
        <w:rPr>
          <w:i/>
          <w:sz w:val="28"/>
          <w:szCs w:val="28"/>
        </w:rPr>
      </w:pPr>
      <w:r>
        <w:rPr>
          <w:bCs/>
          <w:i/>
          <w:sz w:val="28"/>
          <w:szCs w:val="28"/>
        </w:rPr>
        <w:br w:type="page"/>
      </w:r>
      <w:r w:rsidR="00E21F0D" w:rsidRPr="006458DE">
        <w:rPr>
          <w:bCs/>
          <w:i/>
          <w:sz w:val="28"/>
          <w:szCs w:val="28"/>
        </w:rPr>
        <w:t>К</w:t>
      </w:r>
      <w:r w:rsidR="00E21F0D" w:rsidRPr="006458DE">
        <w:rPr>
          <w:bCs/>
          <w:i/>
          <w:sz w:val="28"/>
          <w:szCs w:val="28"/>
          <w:vertAlign w:val="subscript"/>
        </w:rPr>
        <w:t>э</w:t>
      </w:r>
      <w:r w:rsidR="00E21F0D" w:rsidRPr="006458DE">
        <w:rPr>
          <w:bCs/>
          <w:i/>
          <w:sz w:val="28"/>
          <w:szCs w:val="28"/>
        </w:rPr>
        <w:t xml:space="preserve"> = М</w:t>
      </w:r>
      <w:r w:rsidR="00E21F0D" w:rsidRPr="006458DE">
        <w:rPr>
          <w:bCs/>
          <w:i/>
          <w:sz w:val="28"/>
          <w:szCs w:val="28"/>
          <w:vertAlign w:val="subscript"/>
        </w:rPr>
        <w:t xml:space="preserve">тор </w:t>
      </w:r>
      <w:r w:rsidR="00E21F0D" w:rsidRPr="006458DE">
        <w:rPr>
          <w:bCs/>
          <w:i/>
          <w:sz w:val="28"/>
          <w:szCs w:val="28"/>
        </w:rPr>
        <w:t>/(∑Р</w:t>
      </w:r>
      <w:r w:rsidR="00E21F0D" w:rsidRPr="006458DE">
        <w:rPr>
          <w:bCs/>
          <w:i/>
          <w:sz w:val="28"/>
          <w:szCs w:val="28"/>
          <w:lang w:val="en-US"/>
        </w:rPr>
        <w:t>r</w:t>
      </w:r>
      <w:r w:rsidR="00E21F0D" w:rsidRPr="006458DE">
        <w:rPr>
          <w:bCs/>
          <w:i/>
          <w:sz w:val="28"/>
          <w:szCs w:val="28"/>
          <w:vertAlign w:val="subscript"/>
        </w:rPr>
        <w:t>тр</w:t>
      </w:r>
      <w:r w:rsidR="00E21F0D" w:rsidRPr="006458DE">
        <w:rPr>
          <w:bCs/>
          <w:i/>
          <w:sz w:val="28"/>
          <w:szCs w:val="28"/>
        </w:rPr>
        <w:t>),</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где </w:t>
      </w:r>
      <w:r w:rsidRPr="006458DE">
        <w:rPr>
          <w:bCs/>
          <w:sz w:val="28"/>
          <w:szCs w:val="28"/>
        </w:rPr>
        <w:t>М</w:t>
      </w:r>
      <w:r w:rsidRPr="006458DE">
        <w:rPr>
          <w:bCs/>
          <w:sz w:val="28"/>
          <w:szCs w:val="28"/>
          <w:vertAlign w:val="subscript"/>
        </w:rPr>
        <w:t xml:space="preserve">тор </w:t>
      </w:r>
      <w:r w:rsidRPr="006458DE">
        <w:rPr>
          <w:sz w:val="28"/>
          <w:szCs w:val="28"/>
        </w:rPr>
        <w:t xml:space="preserve">— тормозной момент; </w:t>
      </w:r>
      <w:r w:rsidRPr="006458DE">
        <w:rPr>
          <w:bCs/>
          <w:sz w:val="28"/>
          <w:szCs w:val="28"/>
        </w:rPr>
        <w:t>∑Р</w:t>
      </w:r>
      <w:r w:rsidRPr="006458DE">
        <w:rPr>
          <w:sz w:val="28"/>
          <w:szCs w:val="28"/>
        </w:rPr>
        <w:t xml:space="preserve"> — сумма приводных сил; </w:t>
      </w:r>
      <w:r w:rsidRPr="006458DE">
        <w:rPr>
          <w:bCs/>
          <w:sz w:val="28"/>
          <w:szCs w:val="28"/>
          <w:lang w:val="en-US"/>
        </w:rPr>
        <w:t>r</w:t>
      </w:r>
      <w:r w:rsidRPr="006458DE">
        <w:rPr>
          <w:bCs/>
          <w:sz w:val="28"/>
          <w:szCs w:val="28"/>
          <w:vertAlign w:val="subscript"/>
        </w:rPr>
        <w:t xml:space="preserve">тр </w:t>
      </w:r>
      <w:r w:rsidRPr="006458DE">
        <w:rPr>
          <w:bCs/>
          <w:sz w:val="28"/>
          <w:szCs w:val="28"/>
        </w:rPr>
        <w:t xml:space="preserve">— </w:t>
      </w:r>
      <w:r w:rsidRPr="006458DE">
        <w:rPr>
          <w:sz w:val="28"/>
          <w:szCs w:val="28"/>
        </w:rPr>
        <w:t xml:space="preserve">радиус приложения результирующей сил трения (в барабанных тормозных механизмах — радиус барабана </w:t>
      </w:r>
      <w:r w:rsidRPr="006458DE">
        <w:rPr>
          <w:bCs/>
          <w:sz w:val="28"/>
          <w:szCs w:val="28"/>
          <w:lang w:val="en-US"/>
        </w:rPr>
        <w:t>r</w:t>
      </w:r>
      <w:r w:rsidRPr="006458DE">
        <w:rPr>
          <w:bCs/>
          <w:sz w:val="28"/>
          <w:szCs w:val="28"/>
          <w:vertAlign w:val="subscript"/>
        </w:rPr>
        <w:t>б</w:t>
      </w:r>
      <w:r w:rsidRPr="006458DE">
        <w:rPr>
          <w:sz w:val="28"/>
          <w:szCs w:val="28"/>
        </w:rPr>
        <w:t xml:space="preserve">, в дисковых — средний радиус накладки </w:t>
      </w:r>
      <w:r w:rsidRPr="006458DE">
        <w:rPr>
          <w:bCs/>
          <w:sz w:val="28"/>
          <w:szCs w:val="28"/>
          <w:lang w:val="en-US"/>
        </w:rPr>
        <w:t>r</w:t>
      </w:r>
      <w:r w:rsidRPr="006458DE">
        <w:rPr>
          <w:bCs/>
          <w:sz w:val="28"/>
          <w:szCs w:val="28"/>
          <w:vertAlign w:val="subscript"/>
        </w:rPr>
        <w:t>ср</w:t>
      </w:r>
      <w:r w:rsidRPr="006458DE">
        <w:rPr>
          <w:iCs/>
          <w:sz w:val="28"/>
          <w:szCs w:val="28"/>
        </w:rPr>
        <w:t>).</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Тормозная эффективность должна оцениваться раздельно при движении вперед и назад.</w:t>
      </w:r>
    </w:p>
    <w:p w:rsidR="00E21F0D" w:rsidRPr="006458DE" w:rsidRDefault="00E21F0D" w:rsidP="00EB0DB8">
      <w:pPr>
        <w:widowControl w:val="0"/>
        <w:shd w:val="clear" w:color="auto" w:fill="FFFFFF"/>
        <w:spacing w:line="360" w:lineRule="auto"/>
        <w:ind w:firstLine="709"/>
        <w:jc w:val="both"/>
        <w:rPr>
          <w:b/>
          <w:bCs/>
          <w:i/>
          <w:sz w:val="28"/>
          <w:szCs w:val="28"/>
        </w:rPr>
      </w:pPr>
      <w:r w:rsidRPr="006458DE">
        <w:rPr>
          <w:b/>
          <w:bCs/>
          <w:i/>
          <w:sz w:val="28"/>
          <w:szCs w:val="28"/>
        </w:rPr>
        <w:t>Дисковые тормозные механизмы.</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Дисковые тормозные механизмы применяются главным образом на легковых автомобилях: на автомобилях большого класса на всех колесах; на автомобилях малого и среднего классов — в большинстве случаев только на передних колесах (на задних колесах применяются барабанные тормозные механизмы).</w:t>
      </w:r>
    </w:p>
    <w:p w:rsidR="00E21F0D" w:rsidRDefault="00E21F0D" w:rsidP="00EB0DB8">
      <w:pPr>
        <w:widowControl w:val="0"/>
        <w:shd w:val="clear" w:color="auto" w:fill="FFFFFF"/>
        <w:spacing w:line="360" w:lineRule="auto"/>
        <w:ind w:firstLine="709"/>
        <w:jc w:val="both"/>
        <w:rPr>
          <w:sz w:val="28"/>
          <w:szCs w:val="28"/>
        </w:rPr>
      </w:pPr>
      <w:r w:rsidRPr="006458DE">
        <w:rPr>
          <w:sz w:val="28"/>
          <w:szCs w:val="28"/>
        </w:rPr>
        <w:t>В последние годы дисковые тормозные механизмы нашли также применение на грузовых автомобилях ряда зарубежных фирм.</w:t>
      </w:r>
    </w:p>
    <w:p w:rsidR="003D0AB8" w:rsidRPr="006458DE" w:rsidRDefault="003D0AB8" w:rsidP="00EB0DB8">
      <w:pPr>
        <w:widowControl w:val="0"/>
        <w:shd w:val="clear" w:color="auto" w:fill="FFFFFF"/>
        <w:spacing w:line="360" w:lineRule="auto"/>
        <w:ind w:firstLine="709"/>
        <w:jc w:val="both"/>
        <w:rPr>
          <w:sz w:val="28"/>
          <w:szCs w:val="28"/>
        </w:rPr>
      </w:pPr>
    </w:p>
    <w:p w:rsidR="00E21F0D" w:rsidRPr="006458DE" w:rsidRDefault="00E370CF" w:rsidP="00EB0DB8">
      <w:pPr>
        <w:widowControl w:val="0"/>
        <w:shd w:val="clear" w:color="auto" w:fill="FFFFFF"/>
        <w:spacing w:line="360" w:lineRule="auto"/>
        <w:ind w:firstLine="709"/>
        <w:jc w:val="both"/>
        <w:rPr>
          <w:sz w:val="28"/>
          <w:szCs w:val="28"/>
        </w:rPr>
      </w:pPr>
      <w:r>
        <w:rPr>
          <w:sz w:val="28"/>
          <w:szCs w:val="28"/>
          <w:lang w:val="en-US"/>
        </w:rPr>
        <w:pict>
          <v:shape id="_x0000_i1112" type="#_x0000_t75" style="width:244.5pt;height:96.75pt">
            <v:imagedata r:id="rId97" o:title=""/>
          </v:shape>
        </w:pic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Рисунок 28 - Схема дискового тормозного</w:t>
      </w:r>
      <w:r w:rsidR="00EB0DB8">
        <w:rPr>
          <w:sz w:val="28"/>
          <w:szCs w:val="28"/>
        </w:rPr>
        <w:t xml:space="preserve"> </w:t>
      </w:r>
      <w:r w:rsidRPr="006458DE">
        <w:rPr>
          <w:sz w:val="28"/>
          <w:szCs w:val="28"/>
        </w:rPr>
        <w:t>механизма и его статическая характеристика</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Схема и статическая характеристика дискового тормозного механизма приведены на рисунке 28. Для него тормозной момент</w:t>
      </w:r>
    </w:p>
    <w:p w:rsidR="003D0AB8" w:rsidRDefault="003D0AB8"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rPr>
        <w:t>М</w:t>
      </w:r>
      <w:r w:rsidRPr="006458DE">
        <w:rPr>
          <w:i/>
          <w:sz w:val="28"/>
          <w:szCs w:val="28"/>
          <w:vertAlign w:val="subscript"/>
        </w:rPr>
        <w:t>тр</w:t>
      </w:r>
      <w:r w:rsidRPr="006458DE">
        <w:rPr>
          <w:i/>
          <w:sz w:val="28"/>
          <w:szCs w:val="28"/>
        </w:rPr>
        <w:t xml:space="preserve"> = 2Р μ </w:t>
      </w:r>
      <w:r w:rsidRPr="006458DE">
        <w:rPr>
          <w:i/>
          <w:sz w:val="28"/>
          <w:szCs w:val="28"/>
          <w:lang w:val="en-US"/>
        </w:rPr>
        <w:t>r</w:t>
      </w:r>
      <w:r w:rsidRPr="006458DE">
        <w:rPr>
          <w:i/>
          <w:sz w:val="28"/>
          <w:szCs w:val="28"/>
          <w:vertAlign w:val="subscript"/>
        </w:rPr>
        <w:t>ср</w:t>
      </w:r>
      <w:r w:rsidRPr="006458DE">
        <w:rPr>
          <w:i/>
          <w:sz w:val="28"/>
          <w:szCs w:val="28"/>
        </w:rPr>
        <w:t>,</w:t>
      </w:r>
    </w:p>
    <w:p w:rsidR="00E21F0D" w:rsidRPr="006458DE" w:rsidRDefault="003D0AB8" w:rsidP="00EB0DB8">
      <w:pPr>
        <w:widowControl w:val="0"/>
        <w:shd w:val="clear" w:color="auto" w:fill="FFFFFF"/>
        <w:spacing w:line="360" w:lineRule="auto"/>
        <w:ind w:firstLine="709"/>
        <w:jc w:val="both"/>
        <w:rPr>
          <w:sz w:val="28"/>
          <w:szCs w:val="28"/>
        </w:rPr>
      </w:pPr>
      <w:r>
        <w:rPr>
          <w:sz w:val="28"/>
          <w:szCs w:val="28"/>
        </w:rPr>
        <w:br w:type="page"/>
      </w:r>
      <w:r w:rsidR="00E21F0D" w:rsidRPr="006458DE">
        <w:rPr>
          <w:sz w:val="28"/>
          <w:szCs w:val="28"/>
        </w:rPr>
        <w:t>а коэффициент эффективности</w:t>
      </w:r>
    </w:p>
    <w:p w:rsidR="003D0AB8" w:rsidRDefault="003D0AB8"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rPr>
        <w:t>К</w:t>
      </w:r>
      <w:r w:rsidRPr="006458DE">
        <w:rPr>
          <w:i/>
          <w:sz w:val="28"/>
          <w:szCs w:val="28"/>
          <w:vertAlign w:val="subscript"/>
        </w:rPr>
        <w:t>э</w:t>
      </w:r>
      <w:r w:rsidRPr="006458DE">
        <w:rPr>
          <w:i/>
          <w:sz w:val="28"/>
          <w:szCs w:val="28"/>
        </w:rPr>
        <w:t xml:space="preserve"> = М</w:t>
      </w:r>
      <w:r w:rsidRPr="006458DE">
        <w:rPr>
          <w:i/>
          <w:sz w:val="28"/>
          <w:szCs w:val="28"/>
          <w:vertAlign w:val="subscript"/>
        </w:rPr>
        <w:t>тр</w:t>
      </w:r>
      <w:r w:rsidRPr="006458DE">
        <w:rPr>
          <w:i/>
          <w:sz w:val="28"/>
          <w:szCs w:val="28"/>
        </w:rPr>
        <w:t xml:space="preserve"> / (2Р </w:t>
      </w:r>
      <w:r w:rsidRPr="006458DE">
        <w:rPr>
          <w:i/>
          <w:sz w:val="28"/>
          <w:szCs w:val="28"/>
          <w:lang w:val="en-US"/>
        </w:rPr>
        <w:t>r</w:t>
      </w:r>
      <w:r w:rsidRPr="006458DE">
        <w:rPr>
          <w:i/>
          <w:sz w:val="28"/>
          <w:szCs w:val="28"/>
          <w:vertAlign w:val="subscript"/>
        </w:rPr>
        <w:t>ср</w:t>
      </w:r>
      <w:r w:rsidRPr="006458DE">
        <w:rPr>
          <w:i/>
          <w:sz w:val="28"/>
          <w:szCs w:val="28"/>
        </w:rPr>
        <w:t>) = μ.</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При расчетном коэффициенте трения μ = 0,35 коэффициент эффективности К</w:t>
      </w:r>
      <w:r w:rsidRPr="006458DE">
        <w:rPr>
          <w:sz w:val="28"/>
          <w:szCs w:val="28"/>
          <w:vertAlign w:val="subscript"/>
        </w:rPr>
        <w:t>э</w:t>
      </w:r>
      <w:r w:rsidRPr="006458DE">
        <w:rPr>
          <w:i/>
          <w:iCs/>
          <w:sz w:val="28"/>
          <w:szCs w:val="28"/>
        </w:rPr>
        <w:t xml:space="preserve"> =</w:t>
      </w:r>
      <w:r w:rsidRPr="006458DE">
        <w:rPr>
          <w:sz w:val="28"/>
          <w:szCs w:val="28"/>
        </w:rPr>
        <w:t xml:space="preserve"> 0,35. Из этого можно заключить, что дисковый тормозной механизм обладает малой эффективностью (как можно будет увидеть дальше — минимальной сравнительно с другими тормозными механизмами). Так, при расчетном коэффициенте трения μ = 0,35 тормозной момент примерно в 3 раза меньше приводного момента. Основным достоинством дискового тормозного механизма является его хорошая стабильность, что отражено в статической характеристике, которая имеет линейный характер. В настоящее время стабильности отдается предпочтение перед эффективностью, так как необходимый тормозной момент можно получить увеличением приводных сил в результате применения рабочих цилиндров большего диаметра или усилителя.</w:t>
      </w:r>
    </w:p>
    <w:p w:rsidR="00E21F0D" w:rsidRPr="006458DE" w:rsidRDefault="00E21F0D" w:rsidP="00EB0DB8">
      <w:pPr>
        <w:widowControl w:val="0"/>
        <w:shd w:val="clear" w:color="auto" w:fill="FFFFFF"/>
        <w:spacing w:line="360" w:lineRule="auto"/>
        <w:ind w:firstLine="709"/>
        <w:jc w:val="both"/>
        <w:rPr>
          <w:b/>
          <w:bCs/>
          <w:i/>
          <w:sz w:val="28"/>
          <w:szCs w:val="28"/>
        </w:rPr>
      </w:pPr>
      <w:r w:rsidRPr="006458DE">
        <w:rPr>
          <w:b/>
          <w:bCs/>
          <w:i/>
          <w:sz w:val="28"/>
          <w:szCs w:val="28"/>
        </w:rPr>
        <w:t>Барабанные тормозные</w:t>
      </w:r>
      <w:r w:rsidR="00EB0DB8">
        <w:rPr>
          <w:b/>
          <w:bCs/>
          <w:i/>
          <w:sz w:val="28"/>
          <w:szCs w:val="28"/>
        </w:rPr>
        <w:t xml:space="preserve"> </w:t>
      </w:r>
      <w:r w:rsidRPr="006458DE">
        <w:rPr>
          <w:b/>
          <w:bCs/>
          <w:i/>
          <w:sz w:val="28"/>
          <w:szCs w:val="28"/>
        </w:rPr>
        <w:t>механизмы.</w:t>
      </w:r>
    </w:p>
    <w:p w:rsidR="00E21F0D" w:rsidRDefault="00E21F0D" w:rsidP="00EB0DB8">
      <w:pPr>
        <w:widowControl w:val="0"/>
        <w:shd w:val="clear" w:color="auto" w:fill="FFFFFF"/>
        <w:spacing w:line="360" w:lineRule="auto"/>
        <w:ind w:firstLine="709"/>
        <w:jc w:val="both"/>
        <w:rPr>
          <w:sz w:val="28"/>
          <w:szCs w:val="28"/>
        </w:rPr>
      </w:pPr>
      <w:r w:rsidRPr="006458DE">
        <w:rPr>
          <w:sz w:val="28"/>
          <w:szCs w:val="28"/>
        </w:rPr>
        <w:t>Рассмотрим силы, действующие на колодку барабанного тормозного механизма</w:t>
      </w:r>
      <w:r w:rsidR="00EB0DB8">
        <w:rPr>
          <w:sz w:val="28"/>
          <w:szCs w:val="28"/>
        </w:rPr>
        <w:t xml:space="preserve"> </w:t>
      </w:r>
      <w:r w:rsidRPr="006458DE">
        <w:rPr>
          <w:sz w:val="28"/>
          <w:szCs w:val="28"/>
        </w:rPr>
        <w:t>(рис.</w:t>
      </w:r>
      <w:r w:rsidR="00EB0DB8">
        <w:rPr>
          <w:sz w:val="28"/>
          <w:szCs w:val="28"/>
        </w:rPr>
        <w:t xml:space="preserve"> </w:t>
      </w:r>
      <w:r w:rsidRPr="006458DE">
        <w:rPr>
          <w:sz w:val="28"/>
          <w:szCs w:val="28"/>
        </w:rPr>
        <w:t xml:space="preserve">29, </w:t>
      </w:r>
      <w:r w:rsidRPr="006458DE">
        <w:rPr>
          <w:i/>
          <w:sz w:val="28"/>
          <w:szCs w:val="28"/>
        </w:rPr>
        <w:t>а</w:t>
      </w:r>
      <w:r w:rsidRPr="006458DE">
        <w:rPr>
          <w:sz w:val="28"/>
          <w:szCs w:val="28"/>
        </w:rPr>
        <w:t>).</w:t>
      </w:r>
    </w:p>
    <w:p w:rsidR="003D0AB8" w:rsidRPr="006458DE" w:rsidRDefault="003D0AB8" w:rsidP="00EB0DB8">
      <w:pPr>
        <w:widowControl w:val="0"/>
        <w:shd w:val="clear" w:color="auto" w:fill="FFFFFF"/>
        <w:spacing w:line="360" w:lineRule="auto"/>
        <w:ind w:firstLine="709"/>
        <w:jc w:val="both"/>
        <w:rPr>
          <w:sz w:val="28"/>
          <w:szCs w:val="28"/>
        </w:rPr>
      </w:pPr>
    </w:p>
    <w:p w:rsidR="00E21F0D" w:rsidRPr="006458DE" w:rsidRDefault="00E370CF" w:rsidP="00EB0DB8">
      <w:pPr>
        <w:widowControl w:val="0"/>
        <w:shd w:val="clear" w:color="auto" w:fill="FFFFFF"/>
        <w:spacing w:line="360" w:lineRule="auto"/>
        <w:ind w:firstLine="709"/>
        <w:jc w:val="both"/>
        <w:rPr>
          <w:sz w:val="28"/>
          <w:szCs w:val="28"/>
        </w:rPr>
      </w:pPr>
      <w:r>
        <w:rPr>
          <w:sz w:val="28"/>
          <w:szCs w:val="28"/>
          <w:lang w:val="en-US"/>
        </w:rPr>
        <w:pict>
          <v:shape id="_x0000_i1113" type="#_x0000_t75" style="width:213pt;height:124.5pt">
            <v:imagedata r:id="rId98" o:title=""/>
          </v:shape>
        </w:pic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Рисунок 29. Схема сил, действующих на колодку барабанного тормозного механизма, и характеристика</w:t>
      </w:r>
    </w:p>
    <w:p w:rsidR="00E21F0D" w:rsidRPr="006458DE" w:rsidRDefault="003D0AB8" w:rsidP="00EB0DB8">
      <w:pPr>
        <w:widowControl w:val="0"/>
        <w:shd w:val="clear" w:color="auto" w:fill="FFFFFF"/>
        <w:spacing w:line="360" w:lineRule="auto"/>
        <w:ind w:firstLine="709"/>
        <w:jc w:val="both"/>
        <w:rPr>
          <w:sz w:val="28"/>
          <w:szCs w:val="28"/>
        </w:rPr>
      </w:pPr>
      <w:r>
        <w:rPr>
          <w:sz w:val="28"/>
          <w:szCs w:val="28"/>
        </w:rPr>
        <w:br w:type="page"/>
      </w:r>
      <w:r w:rsidR="00E21F0D" w:rsidRPr="006458DE">
        <w:rPr>
          <w:sz w:val="28"/>
          <w:szCs w:val="28"/>
        </w:rPr>
        <w:t>Колодка прижимается к тормозному барабану под действием силы Р</w:t>
      </w:r>
      <w:r w:rsidR="00E21F0D" w:rsidRPr="006458DE">
        <w:rPr>
          <w:sz w:val="28"/>
          <w:szCs w:val="28"/>
          <w:vertAlign w:val="subscript"/>
        </w:rPr>
        <w:t>τ</w:t>
      </w:r>
      <w:r w:rsidR="00E21F0D" w:rsidRPr="006458DE">
        <w:rPr>
          <w:sz w:val="28"/>
          <w:szCs w:val="28"/>
        </w:rPr>
        <w:t xml:space="preserve">. При вращении барабана по направлению, указанному стрелкой, между барабаном и накладкой колодки возникают силы взаимодействия. Выделим элементарную нормальную силу </w:t>
      </w:r>
      <w:r w:rsidR="00E21F0D" w:rsidRPr="006458DE">
        <w:rPr>
          <w:iCs/>
          <w:sz w:val="28"/>
          <w:szCs w:val="28"/>
          <w:lang w:val="en-US"/>
        </w:rPr>
        <w:t>d</w:t>
      </w:r>
      <w:r w:rsidR="00E21F0D" w:rsidRPr="006458DE">
        <w:rPr>
          <w:sz w:val="28"/>
          <w:szCs w:val="28"/>
        </w:rPr>
        <w:t>Р</w:t>
      </w:r>
      <w:r w:rsidR="00E21F0D" w:rsidRPr="006458DE">
        <w:rPr>
          <w:sz w:val="28"/>
          <w:szCs w:val="28"/>
          <w:vertAlign w:val="subscript"/>
          <w:lang w:val="en-US"/>
        </w:rPr>
        <w:t>n</w:t>
      </w:r>
      <w:r w:rsidR="00E21F0D" w:rsidRPr="006458DE">
        <w:rPr>
          <w:i/>
          <w:iCs/>
          <w:sz w:val="28"/>
          <w:szCs w:val="28"/>
        </w:rPr>
        <w:t xml:space="preserve"> </w:t>
      </w:r>
      <w:r w:rsidR="00E21F0D" w:rsidRPr="006458DE">
        <w:rPr>
          <w:sz w:val="28"/>
          <w:szCs w:val="28"/>
        </w:rPr>
        <w:t xml:space="preserve">и элементарную касательную силу </w:t>
      </w:r>
      <w:r w:rsidR="00E21F0D" w:rsidRPr="006458DE">
        <w:rPr>
          <w:sz w:val="28"/>
          <w:szCs w:val="28"/>
          <w:lang w:val="en-US"/>
        </w:rPr>
        <w:t>d</w:t>
      </w:r>
      <w:r w:rsidR="00E21F0D" w:rsidRPr="006458DE">
        <w:rPr>
          <w:sz w:val="28"/>
          <w:szCs w:val="28"/>
        </w:rPr>
        <w:t>Р</w:t>
      </w:r>
      <w:r w:rsidR="00E21F0D" w:rsidRPr="006458DE">
        <w:rPr>
          <w:sz w:val="28"/>
          <w:szCs w:val="28"/>
          <w:vertAlign w:val="subscript"/>
        </w:rPr>
        <w:t>τ</w:t>
      </w:r>
      <w:r w:rsidR="00E21F0D" w:rsidRPr="006458DE">
        <w:rPr>
          <w:sz w:val="28"/>
          <w:szCs w:val="28"/>
        </w:rPr>
        <w:t>.</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Элементарная нормальная сила</w:t>
      </w:r>
    </w:p>
    <w:p w:rsidR="003D0AB8" w:rsidRDefault="003D0AB8" w:rsidP="00EB0DB8">
      <w:pPr>
        <w:widowControl w:val="0"/>
        <w:shd w:val="clear" w:color="auto" w:fill="FFFFFF"/>
        <w:spacing w:line="360" w:lineRule="auto"/>
        <w:ind w:firstLine="709"/>
        <w:jc w:val="both"/>
        <w:rPr>
          <w:i/>
          <w:iCs/>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iCs/>
          <w:sz w:val="28"/>
          <w:szCs w:val="28"/>
          <w:lang w:val="en-US"/>
        </w:rPr>
        <w:t>d</w:t>
      </w:r>
      <w:r w:rsidRPr="006458DE">
        <w:rPr>
          <w:i/>
          <w:sz w:val="28"/>
          <w:szCs w:val="28"/>
        </w:rPr>
        <w:t>Р</w:t>
      </w:r>
      <w:r w:rsidRPr="006458DE">
        <w:rPr>
          <w:i/>
          <w:sz w:val="28"/>
          <w:szCs w:val="28"/>
          <w:vertAlign w:val="subscript"/>
          <w:lang w:val="en-US"/>
        </w:rPr>
        <w:t>n</w:t>
      </w:r>
      <w:r w:rsidRPr="006458DE">
        <w:rPr>
          <w:i/>
          <w:iCs/>
          <w:sz w:val="28"/>
          <w:szCs w:val="28"/>
        </w:rPr>
        <w:t xml:space="preserve"> = </w:t>
      </w:r>
      <w:r w:rsidRPr="006458DE">
        <w:rPr>
          <w:i/>
          <w:sz w:val="28"/>
          <w:szCs w:val="28"/>
        </w:rPr>
        <w:t>μ</w:t>
      </w:r>
      <w:r w:rsidRPr="006458DE">
        <w:rPr>
          <w:i/>
          <w:iCs/>
          <w:sz w:val="28"/>
          <w:szCs w:val="28"/>
        </w:rPr>
        <w:t xml:space="preserve"> </w:t>
      </w:r>
      <w:r w:rsidRPr="006458DE">
        <w:rPr>
          <w:i/>
          <w:iCs/>
          <w:sz w:val="28"/>
          <w:szCs w:val="28"/>
          <w:lang w:val="en-US"/>
        </w:rPr>
        <w:t>dF</w:t>
      </w:r>
      <w:r w:rsidRPr="006458DE">
        <w:rPr>
          <w:i/>
          <w:iCs/>
          <w:sz w:val="28"/>
          <w:szCs w:val="28"/>
        </w:rPr>
        <w:t xml:space="preserve"> = </w:t>
      </w:r>
      <w:r w:rsidRPr="006458DE">
        <w:rPr>
          <w:i/>
          <w:iCs/>
          <w:sz w:val="28"/>
          <w:szCs w:val="28"/>
          <w:lang w:val="en-US"/>
        </w:rPr>
        <w:t>p</w:t>
      </w:r>
      <w:r w:rsidRPr="006458DE">
        <w:rPr>
          <w:i/>
          <w:iCs/>
          <w:sz w:val="28"/>
          <w:szCs w:val="28"/>
        </w:rPr>
        <w:t xml:space="preserve"> </w:t>
      </w:r>
      <w:r w:rsidRPr="006458DE">
        <w:rPr>
          <w:i/>
          <w:iCs/>
          <w:sz w:val="28"/>
          <w:szCs w:val="28"/>
          <w:lang w:val="en-US"/>
        </w:rPr>
        <w:t>b</w:t>
      </w:r>
      <w:r w:rsidRPr="006458DE">
        <w:rPr>
          <w:i/>
          <w:iCs/>
          <w:sz w:val="28"/>
          <w:szCs w:val="28"/>
        </w:rPr>
        <w:t xml:space="preserve"> </w:t>
      </w:r>
      <w:r w:rsidRPr="006458DE">
        <w:rPr>
          <w:i/>
          <w:iCs/>
          <w:sz w:val="28"/>
          <w:szCs w:val="28"/>
          <w:lang w:val="en-US"/>
        </w:rPr>
        <w:t>r</w:t>
      </w:r>
      <w:r w:rsidRPr="006458DE">
        <w:rPr>
          <w:i/>
          <w:iCs/>
          <w:sz w:val="28"/>
          <w:szCs w:val="28"/>
          <w:vertAlign w:val="subscript"/>
        </w:rPr>
        <w:t>б</w:t>
      </w:r>
      <w:r w:rsidRPr="006458DE">
        <w:rPr>
          <w:i/>
          <w:iCs/>
          <w:sz w:val="28"/>
          <w:szCs w:val="28"/>
        </w:rPr>
        <w:t xml:space="preserve"> </w:t>
      </w:r>
      <w:r w:rsidRPr="006458DE">
        <w:rPr>
          <w:i/>
          <w:iCs/>
          <w:sz w:val="28"/>
          <w:szCs w:val="28"/>
          <w:lang w:val="en-US"/>
        </w:rPr>
        <w:t>d</w:t>
      </w:r>
      <w:r w:rsidRPr="006458DE">
        <w:rPr>
          <w:i/>
          <w:iCs/>
          <w:sz w:val="28"/>
          <w:szCs w:val="28"/>
        </w:rPr>
        <w:t>β,</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где </w:t>
      </w:r>
      <w:r w:rsidRPr="006458DE">
        <w:rPr>
          <w:iCs/>
          <w:sz w:val="28"/>
          <w:szCs w:val="28"/>
        </w:rPr>
        <w:t xml:space="preserve">р </w:t>
      </w:r>
      <w:r w:rsidRPr="006458DE">
        <w:rPr>
          <w:sz w:val="28"/>
          <w:szCs w:val="28"/>
        </w:rPr>
        <w:t xml:space="preserve">— давление на накладки; </w:t>
      </w:r>
      <w:r w:rsidRPr="006458DE">
        <w:rPr>
          <w:iCs/>
          <w:sz w:val="28"/>
          <w:szCs w:val="28"/>
          <w:lang w:val="en-US"/>
        </w:rPr>
        <w:t>dF</w:t>
      </w:r>
      <w:r w:rsidRPr="006458DE">
        <w:rPr>
          <w:iCs/>
          <w:sz w:val="28"/>
          <w:szCs w:val="28"/>
        </w:rPr>
        <w:t xml:space="preserve"> </w:t>
      </w:r>
      <w:r w:rsidRPr="006458DE">
        <w:rPr>
          <w:sz w:val="28"/>
          <w:szCs w:val="28"/>
        </w:rPr>
        <w:t xml:space="preserve">— элементарная площадка накладки; </w:t>
      </w:r>
      <w:r w:rsidRPr="006458DE">
        <w:rPr>
          <w:iCs/>
          <w:sz w:val="28"/>
          <w:szCs w:val="28"/>
          <w:lang w:val="en-US"/>
        </w:rPr>
        <w:t>b</w:t>
      </w:r>
      <w:r w:rsidRPr="006458DE">
        <w:rPr>
          <w:iCs/>
          <w:sz w:val="28"/>
          <w:szCs w:val="28"/>
        </w:rPr>
        <w:t xml:space="preserve"> </w:t>
      </w:r>
      <w:r w:rsidRPr="006458DE">
        <w:rPr>
          <w:sz w:val="28"/>
          <w:szCs w:val="28"/>
        </w:rPr>
        <w:t xml:space="preserve">— ширина накладки; </w:t>
      </w:r>
      <w:r w:rsidRPr="006458DE">
        <w:rPr>
          <w:iCs/>
          <w:sz w:val="28"/>
          <w:szCs w:val="28"/>
          <w:lang w:val="en-US"/>
        </w:rPr>
        <w:t>r</w:t>
      </w:r>
      <w:r w:rsidRPr="006458DE">
        <w:rPr>
          <w:iCs/>
          <w:sz w:val="28"/>
          <w:szCs w:val="28"/>
          <w:vertAlign w:val="subscript"/>
        </w:rPr>
        <w:t>б</w:t>
      </w:r>
      <w:r w:rsidRPr="006458DE">
        <w:rPr>
          <w:sz w:val="28"/>
          <w:szCs w:val="28"/>
        </w:rPr>
        <w:t xml:space="preserve"> — радиус барабана; </w:t>
      </w:r>
      <w:r w:rsidRPr="006458DE">
        <w:rPr>
          <w:iCs/>
          <w:sz w:val="28"/>
          <w:szCs w:val="28"/>
        </w:rPr>
        <w:t>β</w:t>
      </w:r>
      <w:r w:rsidRPr="006458DE">
        <w:rPr>
          <w:sz w:val="28"/>
          <w:szCs w:val="28"/>
        </w:rPr>
        <w:t xml:space="preserve"> — угловая координата элементарной площадки.</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Элементарная касательная сила (сила трения)</w:t>
      </w:r>
    </w:p>
    <w:p w:rsidR="003D0AB8" w:rsidRDefault="003D0AB8"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lang w:val="en-US"/>
        </w:rPr>
        <w:t>d</w:t>
      </w:r>
      <w:r w:rsidRPr="006458DE">
        <w:rPr>
          <w:i/>
          <w:sz w:val="28"/>
          <w:szCs w:val="28"/>
        </w:rPr>
        <w:t>Р</w:t>
      </w:r>
      <w:r w:rsidRPr="006458DE">
        <w:rPr>
          <w:i/>
          <w:sz w:val="28"/>
          <w:szCs w:val="28"/>
          <w:vertAlign w:val="subscript"/>
        </w:rPr>
        <w:t>τ</w:t>
      </w:r>
      <w:r w:rsidRPr="006458DE">
        <w:rPr>
          <w:i/>
          <w:sz w:val="28"/>
          <w:szCs w:val="28"/>
        </w:rPr>
        <w:t xml:space="preserve"> = μ </w:t>
      </w:r>
      <w:r w:rsidRPr="006458DE">
        <w:rPr>
          <w:i/>
          <w:iCs/>
          <w:sz w:val="28"/>
          <w:szCs w:val="28"/>
          <w:lang w:val="en-US"/>
        </w:rPr>
        <w:t>d</w:t>
      </w:r>
      <w:r w:rsidRPr="006458DE">
        <w:rPr>
          <w:i/>
          <w:sz w:val="28"/>
          <w:szCs w:val="28"/>
        </w:rPr>
        <w:t>Р</w:t>
      </w:r>
      <w:r w:rsidRPr="006458DE">
        <w:rPr>
          <w:i/>
          <w:sz w:val="28"/>
          <w:szCs w:val="28"/>
          <w:vertAlign w:val="subscript"/>
          <w:lang w:val="en-US"/>
        </w:rPr>
        <w:t>n</w:t>
      </w:r>
      <w:r w:rsidRPr="006458DE">
        <w:rPr>
          <w:i/>
          <w:sz w:val="28"/>
          <w:szCs w:val="28"/>
        </w:rPr>
        <w:t xml:space="preserve"> = μ</w:t>
      </w:r>
      <w:r w:rsidRPr="006458DE">
        <w:rPr>
          <w:i/>
          <w:iCs/>
          <w:sz w:val="28"/>
          <w:szCs w:val="28"/>
        </w:rPr>
        <w:t xml:space="preserve"> </w:t>
      </w:r>
      <w:r w:rsidRPr="006458DE">
        <w:rPr>
          <w:i/>
          <w:iCs/>
          <w:sz w:val="28"/>
          <w:szCs w:val="28"/>
          <w:lang w:val="en-US"/>
        </w:rPr>
        <w:t>p</w:t>
      </w:r>
      <w:r w:rsidRPr="006458DE">
        <w:rPr>
          <w:i/>
          <w:iCs/>
          <w:sz w:val="28"/>
          <w:szCs w:val="28"/>
        </w:rPr>
        <w:t xml:space="preserve"> </w:t>
      </w:r>
      <w:r w:rsidRPr="006458DE">
        <w:rPr>
          <w:i/>
          <w:iCs/>
          <w:sz w:val="28"/>
          <w:szCs w:val="28"/>
          <w:lang w:val="en-US"/>
        </w:rPr>
        <w:t>b</w:t>
      </w:r>
      <w:r w:rsidRPr="006458DE">
        <w:rPr>
          <w:i/>
          <w:iCs/>
          <w:sz w:val="28"/>
          <w:szCs w:val="28"/>
        </w:rPr>
        <w:t xml:space="preserve"> </w:t>
      </w:r>
      <w:r w:rsidRPr="006458DE">
        <w:rPr>
          <w:i/>
          <w:iCs/>
          <w:sz w:val="28"/>
          <w:szCs w:val="28"/>
          <w:lang w:val="en-US"/>
        </w:rPr>
        <w:t>r</w:t>
      </w:r>
      <w:r w:rsidRPr="006458DE">
        <w:rPr>
          <w:i/>
          <w:iCs/>
          <w:sz w:val="28"/>
          <w:szCs w:val="28"/>
          <w:vertAlign w:val="subscript"/>
        </w:rPr>
        <w:t>б</w:t>
      </w:r>
      <w:r w:rsidRPr="006458DE">
        <w:rPr>
          <w:i/>
          <w:iCs/>
          <w:sz w:val="28"/>
          <w:szCs w:val="28"/>
        </w:rPr>
        <w:t xml:space="preserve"> </w:t>
      </w:r>
      <w:r w:rsidRPr="006458DE">
        <w:rPr>
          <w:i/>
          <w:iCs/>
          <w:sz w:val="28"/>
          <w:szCs w:val="28"/>
          <w:lang w:val="en-US"/>
        </w:rPr>
        <w:t>d</w:t>
      </w:r>
      <w:r w:rsidRPr="006458DE">
        <w:rPr>
          <w:i/>
          <w:iCs/>
          <w:sz w:val="28"/>
          <w:szCs w:val="28"/>
        </w:rPr>
        <w:t>β</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Тормозной момент, создаваемый колодкой,</w:t>
      </w:r>
    </w:p>
    <w:p w:rsidR="003D0AB8" w:rsidRDefault="003D0AB8" w:rsidP="00EB0DB8">
      <w:pPr>
        <w:widowControl w:val="0"/>
        <w:shd w:val="clear" w:color="auto" w:fill="FFFFFF"/>
        <w:spacing w:line="360" w:lineRule="auto"/>
        <w:ind w:firstLine="709"/>
        <w:jc w:val="both"/>
        <w:rPr>
          <w:b/>
          <w:bCs/>
          <w:sz w:val="28"/>
          <w:szCs w:val="28"/>
        </w:rPr>
      </w:pPr>
    </w:p>
    <w:p w:rsidR="00E21F0D" w:rsidRPr="006458DE" w:rsidRDefault="00E370CF" w:rsidP="00EB0DB8">
      <w:pPr>
        <w:widowControl w:val="0"/>
        <w:shd w:val="clear" w:color="auto" w:fill="FFFFFF"/>
        <w:spacing w:line="360" w:lineRule="auto"/>
        <w:ind w:firstLine="709"/>
        <w:jc w:val="both"/>
        <w:rPr>
          <w:b/>
          <w:bCs/>
          <w:sz w:val="28"/>
          <w:szCs w:val="28"/>
        </w:rPr>
      </w:pPr>
      <w:r>
        <w:rPr>
          <w:b/>
          <w:bCs/>
          <w:position w:val="-34"/>
          <w:sz w:val="28"/>
          <w:szCs w:val="28"/>
        </w:rPr>
        <w:pict>
          <v:shape id="_x0000_i1114" type="#_x0000_t75" style="width:132.75pt;height:40.5pt">
            <v:imagedata r:id="rId99" o:title=""/>
          </v:shape>
        </w:pict>
      </w:r>
      <w:r w:rsidR="00E21F0D" w:rsidRPr="006458DE">
        <w:rPr>
          <w:bCs/>
          <w:sz w:val="28"/>
          <w:szCs w:val="28"/>
        </w:rPr>
        <w:t>.</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Чтобы проинтегрировать это выражение, необходимо знать, как изменяется давление по длине накладки. При расчетах обычно принимают равномерное распределение</w:t>
      </w:r>
      <w:r w:rsidR="00EB0DB8">
        <w:rPr>
          <w:sz w:val="28"/>
          <w:szCs w:val="28"/>
        </w:rPr>
        <w:t xml:space="preserve"> </w:t>
      </w:r>
      <w:r w:rsidRPr="006458DE">
        <w:rPr>
          <w:sz w:val="28"/>
          <w:szCs w:val="28"/>
        </w:rPr>
        <w:t>давления</w:t>
      </w:r>
      <w:r w:rsidR="00EB0DB8">
        <w:rPr>
          <w:sz w:val="28"/>
          <w:szCs w:val="28"/>
        </w:rPr>
        <w:t xml:space="preserve"> </w:t>
      </w:r>
      <w:r w:rsidRPr="006458DE">
        <w:rPr>
          <w:sz w:val="28"/>
          <w:szCs w:val="28"/>
        </w:rPr>
        <w:t>или</w:t>
      </w:r>
      <w:r w:rsidR="00EB0DB8">
        <w:rPr>
          <w:sz w:val="28"/>
          <w:szCs w:val="28"/>
        </w:rPr>
        <w:t xml:space="preserve"> </w:t>
      </w:r>
      <w:r w:rsidRPr="006458DE">
        <w:rPr>
          <w:sz w:val="28"/>
          <w:szCs w:val="28"/>
        </w:rPr>
        <w:t xml:space="preserve">распределение по синусоидальному закону </w:t>
      </w:r>
      <w:r w:rsidRPr="006458DE">
        <w:rPr>
          <w:iCs/>
          <w:sz w:val="28"/>
          <w:szCs w:val="28"/>
        </w:rPr>
        <w:t>р</w:t>
      </w:r>
      <w:r w:rsidRPr="006458DE">
        <w:rPr>
          <w:i/>
          <w:iCs/>
          <w:sz w:val="28"/>
          <w:szCs w:val="28"/>
        </w:rPr>
        <w:t xml:space="preserve"> </w:t>
      </w:r>
      <w:r w:rsidRPr="006458DE">
        <w:rPr>
          <w:sz w:val="28"/>
          <w:szCs w:val="28"/>
        </w:rPr>
        <w:t xml:space="preserve">= </w:t>
      </w:r>
      <w:r w:rsidRPr="006458DE">
        <w:rPr>
          <w:sz w:val="28"/>
          <w:szCs w:val="28"/>
          <w:lang w:val="en-US"/>
        </w:rPr>
        <w:t>p</w:t>
      </w:r>
      <w:r w:rsidRPr="006458DE">
        <w:rPr>
          <w:sz w:val="28"/>
          <w:szCs w:val="28"/>
          <w:vertAlign w:val="subscript"/>
          <w:lang w:val="en-US"/>
        </w:rPr>
        <w:t>max</w:t>
      </w:r>
      <w:r w:rsidRPr="006458DE">
        <w:rPr>
          <w:sz w:val="28"/>
          <w:szCs w:val="28"/>
          <w:lang w:val="en-US"/>
        </w:rPr>
        <w:t>sin</w:t>
      </w:r>
      <w:r w:rsidRPr="006458DE">
        <w:rPr>
          <w:iCs/>
          <w:sz w:val="28"/>
          <w:szCs w:val="28"/>
        </w:rPr>
        <w:t>β</w:t>
      </w:r>
      <w:r w:rsidRPr="006458DE">
        <w:rPr>
          <w:sz w:val="28"/>
          <w:szCs w:val="28"/>
        </w:rPr>
        <w:t xml:space="preserve"> (возможно применение и других законов изменения давления).</w:t>
      </w:r>
    </w:p>
    <w:p w:rsidR="00E21F0D" w:rsidRPr="006458DE" w:rsidRDefault="00E21F0D" w:rsidP="00EB0DB8">
      <w:pPr>
        <w:widowControl w:val="0"/>
        <w:shd w:val="clear" w:color="auto" w:fill="FFFFFF"/>
        <w:spacing w:line="360" w:lineRule="auto"/>
        <w:ind w:firstLine="709"/>
        <w:jc w:val="both"/>
        <w:rPr>
          <w:iCs/>
          <w:sz w:val="28"/>
          <w:szCs w:val="28"/>
        </w:rPr>
      </w:pPr>
      <w:r w:rsidRPr="006458DE">
        <w:rPr>
          <w:sz w:val="28"/>
          <w:szCs w:val="28"/>
        </w:rPr>
        <w:t xml:space="preserve">При равномерном распределении давления </w:t>
      </w:r>
      <w:r w:rsidRPr="006458DE">
        <w:rPr>
          <w:i/>
          <w:iCs/>
          <w:sz w:val="28"/>
          <w:szCs w:val="28"/>
          <w:lang w:val="en-US"/>
        </w:rPr>
        <w:t>M</w:t>
      </w:r>
      <w:r w:rsidRPr="006458DE">
        <w:rPr>
          <w:i/>
          <w:iCs/>
          <w:sz w:val="28"/>
          <w:szCs w:val="28"/>
          <w:vertAlign w:val="subscript"/>
        </w:rPr>
        <w:t>тр</w:t>
      </w:r>
      <w:r w:rsidRPr="006458DE">
        <w:rPr>
          <w:i/>
          <w:iCs/>
          <w:sz w:val="28"/>
          <w:szCs w:val="28"/>
        </w:rPr>
        <w:t xml:space="preserve"> = </w:t>
      </w:r>
      <w:r w:rsidRPr="006458DE">
        <w:rPr>
          <w:i/>
          <w:sz w:val="28"/>
          <w:szCs w:val="28"/>
        </w:rPr>
        <w:t>μ</w:t>
      </w:r>
      <w:r w:rsidRPr="006458DE">
        <w:rPr>
          <w:i/>
          <w:iCs/>
          <w:sz w:val="28"/>
          <w:szCs w:val="28"/>
          <w:lang w:val="en-US"/>
        </w:rPr>
        <w:t>br</w:t>
      </w:r>
      <w:r w:rsidRPr="006458DE">
        <w:rPr>
          <w:i/>
          <w:iCs/>
          <w:sz w:val="28"/>
          <w:szCs w:val="28"/>
          <w:vertAlign w:val="subscript"/>
        </w:rPr>
        <w:t>б</w:t>
      </w:r>
      <w:r w:rsidRPr="006458DE">
        <w:rPr>
          <w:i/>
          <w:iCs/>
          <w:sz w:val="28"/>
          <w:szCs w:val="28"/>
          <w:vertAlign w:val="superscript"/>
        </w:rPr>
        <w:t>2</w:t>
      </w:r>
      <w:r w:rsidRPr="006458DE">
        <w:rPr>
          <w:i/>
          <w:iCs/>
          <w:sz w:val="28"/>
          <w:szCs w:val="28"/>
          <w:lang w:val="en-US"/>
        </w:rPr>
        <w:t>p</w:t>
      </w:r>
      <w:r w:rsidRPr="006458DE">
        <w:rPr>
          <w:i/>
          <w:iCs/>
          <w:sz w:val="28"/>
          <w:szCs w:val="28"/>
        </w:rPr>
        <w:t>β</w:t>
      </w:r>
      <w:r w:rsidRPr="006458DE">
        <w:rPr>
          <w:i/>
          <w:iCs/>
          <w:sz w:val="28"/>
          <w:szCs w:val="28"/>
          <w:vertAlign w:val="subscript"/>
        </w:rPr>
        <w:t>0</w:t>
      </w:r>
      <w:r w:rsidRPr="006458DE">
        <w:rPr>
          <w:iCs/>
          <w:sz w:val="28"/>
          <w:szCs w:val="28"/>
        </w:rPr>
        <w:t xml:space="preserve"> (</w:t>
      </w:r>
      <w:r w:rsidRPr="006458DE">
        <w:rPr>
          <w:i/>
          <w:iCs/>
          <w:sz w:val="28"/>
          <w:szCs w:val="28"/>
        </w:rPr>
        <w:t>β</w:t>
      </w:r>
      <w:r w:rsidRPr="006458DE">
        <w:rPr>
          <w:i/>
          <w:iCs/>
          <w:sz w:val="28"/>
          <w:szCs w:val="28"/>
          <w:vertAlign w:val="subscript"/>
        </w:rPr>
        <w:t>0</w:t>
      </w:r>
      <w:r w:rsidRPr="006458DE">
        <w:rPr>
          <w:i/>
          <w:iCs/>
          <w:sz w:val="28"/>
          <w:szCs w:val="28"/>
        </w:rPr>
        <w:t xml:space="preserve"> = β</w:t>
      </w:r>
      <w:r w:rsidRPr="006458DE">
        <w:rPr>
          <w:i/>
          <w:iCs/>
          <w:sz w:val="28"/>
          <w:szCs w:val="28"/>
          <w:vertAlign w:val="subscript"/>
        </w:rPr>
        <w:t>2</w:t>
      </w:r>
      <w:r w:rsidRPr="006458DE">
        <w:rPr>
          <w:i/>
          <w:iCs/>
          <w:sz w:val="28"/>
          <w:szCs w:val="28"/>
        </w:rPr>
        <w:t xml:space="preserve"> — β</w:t>
      </w:r>
      <w:r w:rsidRPr="006458DE">
        <w:rPr>
          <w:i/>
          <w:iCs/>
          <w:sz w:val="28"/>
          <w:szCs w:val="28"/>
          <w:vertAlign w:val="subscript"/>
        </w:rPr>
        <w:t>1</w:t>
      </w:r>
      <w:r w:rsidRPr="006458DE">
        <w:rPr>
          <w:iCs/>
          <w:sz w:val="28"/>
          <w:szCs w:val="28"/>
        </w:rPr>
        <w:t xml:space="preserve"> </w:t>
      </w:r>
      <w:r w:rsidRPr="006458DE">
        <w:rPr>
          <w:sz w:val="28"/>
          <w:szCs w:val="28"/>
        </w:rPr>
        <w:t>— угол охвата накладки), а при распределении по синусоидальному закону</w:t>
      </w:r>
    </w:p>
    <w:p w:rsidR="003D0AB8" w:rsidRDefault="003D0AB8" w:rsidP="00EB0DB8">
      <w:pPr>
        <w:widowControl w:val="0"/>
        <w:shd w:val="clear" w:color="auto" w:fill="FFFFFF"/>
        <w:spacing w:line="360" w:lineRule="auto"/>
        <w:ind w:firstLine="709"/>
        <w:jc w:val="both"/>
        <w:rPr>
          <w:i/>
          <w:iCs/>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iCs/>
          <w:sz w:val="28"/>
          <w:szCs w:val="28"/>
          <w:lang w:val="en-US"/>
        </w:rPr>
        <w:t>M</w:t>
      </w:r>
      <w:r w:rsidRPr="006458DE">
        <w:rPr>
          <w:i/>
          <w:iCs/>
          <w:sz w:val="28"/>
          <w:szCs w:val="28"/>
          <w:vertAlign w:val="subscript"/>
        </w:rPr>
        <w:t>тр</w:t>
      </w:r>
      <w:r w:rsidRPr="006458DE">
        <w:rPr>
          <w:i/>
          <w:iCs/>
          <w:sz w:val="28"/>
          <w:szCs w:val="28"/>
        </w:rPr>
        <w:t xml:space="preserve"> = </w:t>
      </w:r>
      <w:r w:rsidRPr="006458DE">
        <w:rPr>
          <w:i/>
          <w:sz w:val="28"/>
          <w:szCs w:val="28"/>
        </w:rPr>
        <w:t>μ</w:t>
      </w:r>
      <w:r w:rsidRPr="006458DE">
        <w:rPr>
          <w:i/>
          <w:iCs/>
          <w:sz w:val="28"/>
          <w:szCs w:val="28"/>
          <w:lang w:val="en-US"/>
        </w:rPr>
        <w:t>br</w:t>
      </w:r>
      <w:r w:rsidRPr="006458DE">
        <w:rPr>
          <w:i/>
          <w:iCs/>
          <w:sz w:val="28"/>
          <w:szCs w:val="28"/>
          <w:vertAlign w:val="subscript"/>
        </w:rPr>
        <w:t>б</w:t>
      </w:r>
      <w:r w:rsidRPr="006458DE">
        <w:rPr>
          <w:i/>
          <w:iCs/>
          <w:sz w:val="28"/>
          <w:szCs w:val="28"/>
          <w:vertAlign w:val="superscript"/>
        </w:rPr>
        <w:t>2</w:t>
      </w:r>
      <w:r w:rsidRPr="006458DE">
        <w:rPr>
          <w:i/>
          <w:iCs/>
          <w:sz w:val="28"/>
          <w:szCs w:val="28"/>
          <w:lang w:val="en-US"/>
        </w:rPr>
        <w:t>p</w:t>
      </w:r>
      <w:r w:rsidRPr="006458DE">
        <w:rPr>
          <w:i/>
          <w:iCs/>
          <w:sz w:val="28"/>
          <w:szCs w:val="28"/>
        </w:rPr>
        <w:t xml:space="preserve"> (</w:t>
      </w:r>
      <w:r w:rsidRPr="006458DE">
        <w:rPr>
          <w:i/>
          <w:iCs/>
          <w:sz w:val="28"/>
          <w:szCs w:val="28"/>
          <w:lang w:val="en-US"/>
        </w:rPr>
        <w:t>cos</w:t>
      </w:r>
      <w:r w:rsidRPr="006458DE">
        <w:rPr>
          <w:i/>
          <w:iCs/>
          <w:sz w:val="28"/>
          <w:szCs w:val="28"/>
        </w:rPr>
        <w:t xml:space="preserve"> β</w:t>
      </w:r>
      <w:r w:rsidRPr="006458DE">
        <w:rPr>
          <w:i/>
          <w:iCs/>
          <w:sz w:val="28"/>
          <w:szCs w:val="28"/>
          <w:vertAlign w:val="subscript"/>
        </w:rPr>
        <w:t>1</w:t>
      </w:r>
      <w:r w:rsidRPr="006458DE">
        <w:rPr>
          <w:i/>
          <w:iCs/>
          <w:sz w:val="28"/>
          <w:szCs w:val="28"/>
        </w:rPr>
        <w:t xml:space="preserve"> — </w:t>
      </w:r>
      <w:r w:rsidRPr="006458DE">
        <w:rPr>
          <w:i/>
          <w:iCs/>
          <w:sz w:val="28"/>
          <w:szCs w:val="28"/>
          <w:lang w:val="en-US"/>
        </w:rPr>
        <w:t>cos</w:t>
      </w:r>
      <w:r w:rsidRPr="006458DE">
        <w:rPr>
          <w:i/>
          <w:iCs/>
          <w:sz w:val="28"/>
          <w:szCs w:val="28"/>
        </w:rPr>
        <w:t xml:space="preserve"> β</w:t>
      </w:r>
      <w:r w:rsidRPr="006458DE">
        <w:rPr>
          <w:i/>
          <w:iCs/>
          <w:sz w:val="28"/>
          <w:szCs w:val="28"/>
          <w:vertAlign w:val="subscript"/>
        </w:rPr>
        <w:t>2</w:t>
      </w:r>
      <w:r w:rsidRPr="006458DE">
        <w:rPr>
          <w:i/>
          <w:iCs/>
          <w:sz w:val="28"/>
          <w:szCs w:val="28"/>
        </w:rPr>
        <w:t>).</w:t>
      </w:r>
    </w:p>
    <w:p w:rsidR="00E21F0D" w:rsidRPr="006458DE" w:rsidRDefault="003D0AB8" w:rsidP="00EB0DB8">
      <w:pPr>
        <w:widowControl w:val="0"/>
        <w:shd w:val="clear" w:color="auto" w:fill="FFFFFF"/>
        <w:spacing w:line="360" w:lineRule="auto"/>
        <w:ind w:firstLine="709"/>
        <w:jc w:val="both"/>
        <w:rPr>
          <w:sz w:val="28"/>
          <w:szCs w:val="28"/>
        </w:rPr>
      </w:pPr>
      <w:r>
        <w:rPr>
          <w:sz w:val="28"/>
          <w:szCs w:val="28"/>
        </w:rPr>
        <w:br w:type="page"/>
      </w:r>
      <w:r w:rsidR="00E21F0D" w:rsidRPr="006458DE">
        <w:rPr>
          <w:sz w:val="28"/>
          <w:szCs w:val="28"/>
        </w:rPr>
        <w:t>С достаточной для практических целей точностью можно принять распределение давления по длине накладки равномерным. Это допущение используется далее при сравнительной оценке различных схем тормозных механизмов.</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Как видно из схемы, равнодействующая сил трения (условная) </w:t>
      </w:r>
      <w:r w:rsidR="00E370CF">
        <w:rPr>
          <w:position w:val="-10"/>
          <w:sz w:val="28"/>
          <w:szCs w:val="28"/>
        </w:rPr>
        <w:pict>
          <v:shape id="_x0000_i1115" type="#_x0000_t75" style="width:15pt;height:18pt">
            <v:imagedata r:id="rId100" o:title=""/>
          </v:shape>
        </w:pict>
      </w:r>
      <w:r w:rsidRPr="006458DE">
        <w:rPr>
          <w:sz w:val="28"/>
          <w:szCs w:val="28"/>
        </w:rPr>
        <w:t xml:space="preserve"> приложена на радиусе ρ, который зависит от угла </w:t>
      </w:r>
      <w:r w:rsidRPr="006458DE">
        <w:rPr>
          <w:iCs/>
          <w:sz w:val="28"/>
          <w:szCs w:val="28"/>
        </w:rPr>
        <w:t>β</w:t>
      </w:r>
      <w:r w:rsidRPr="006458DE">
        <w:rPr>
          <w:iCs/>
          <w:sz w:val="28"/>
          <w:szCs w:val="28"/>
          <w:vertAlign w:val="subscript"/>
        </w:rPr>
        <w:t>0</w:t>
      </w:r>
      <w:r w:rsidRPr="006458DE">
        <w:rPr>
          <w:sz w:val="28"/>
          <w:szCs w:val="28"/>
        </w:rPr>
        <w:t xml:space="preserve"> =</w:t>
      </w:r>
      <w:r w:rsidR="00EB0DB8">
        <w:rPr>
          <w:sz w:val="28"/>
          <w:szCs w:val="28"/>
        </w:rPr>
        <w:t xml:space="preserve"> </w:t>
      </w:r>
      <w:r w:rsidRPr="006458DE">
        <w:rPr>
          <w:sz w:val="28"/>
          <w:szCs w:val="28"/>
        </w:rPr>
        <w:t xml:space="preserve">= 90...120°. При расчетах тормозного момента равнодействующую сил трения обычно приводят к радиусу тормозного барабана, что позволяет использовать упрощенные формулы. С этой целью вводят коэффициент </w:t>
      </w:r>
      <w:r w:rsidRPr="006458DE">
        <w:rPr>
          <w:sz w:val="28"/>
          <w:szCs w:val="28"/>
          <w:lang w:val="en-US"/>
        </w:rPr>
        <w:t>k</w:t>
      </w:r>
      <w:r w:rsidRPr="006458DE">
        <w:rPr>
          <w:sz w:val="28"/>
          <w:szCs w:val="28"/>
          <w:vertAlign w:val="subscript"/>
        </w:rPr>
        <w:t>0</w:t>
      </w:r>
      <w:r w:rsidRPr="006458DE">
        <w:rPr>
          <w:sz w:val="28"/>
          <w:szCs w:val="28"/>
        </w:rPr>
        <w:t>, который можно определить, приравняв момент трения и колодках</w:t>
      </w:r>
      <w:r w:rsidR="00EB0DB8">
        <w:rPr>
          <w:sz w:val="28"/>
          <w:szCs w:val="28"/>
        </w:rPr>
        <w:t xml:space="preserve"> </w:t>
      </w:r>
      <w:r w:rsidRPr="006458DE">
        <w:rPr>
          <w:iCs/>
          <w:sz w:val="28"/>
          <w:szCs w:val="28"/>
          <w:lang w:val="en-US"/>
        </w:rPr>
        <w:t>M</w:t>
      </w:r>
      <w:r w:rsidRPr="006458DE">
        <w:rPr>
          <w:iCs/>
          <w:sz w:val="28"/>
          <w:szCs w:val="28"/>
          <w:vertAlign w:val="subscript"/>
        </w:rPr>
        <w:t>тр</w:t>
      </w:r>
      <w:r w:rsidRPr="006458DE">
        <w:rPr>
          <w:iCs/>
          <w:sz w:val="28"/>
          <w:szCs w:val="28"/>
        </w:rPr>
        <w:t xml:space="preserve"> </w:t>
      </w:r>
      <w:r w:rsidRPr="006458DE">
        <w:rPr>
          <w:sz w:val="28"/>
          <w:szCs w:val="28"/>
        </w:rPr>
        <w:t xml:space="preserve">= </w:t>
      </w:r>
      <w:r w:rsidR="00E370CF">
        <w:rPr>
          <w:position w:val="-12"/>
          <w:sz w:val="28"/>
          <w:szCs w:val="28"/>
        </w:rPr>
        <w:pict>
          <v:shape id="_x0000_i1116" type="#_x0000_t75" style="width:15pt;height:18.75pt">
            <v:imagedata r:id="rId101" o:title=""/>
          </v:shape>
        </w:pict>
      </w:r>
      <w:r w:rsidRPr="006458DE">
        <w:rPr>
          <w:sz w:val="28"/>
          <w:szCs w:val="28"/>
        </w:rPr>
        <w:t xml:space="preserve">ρ расчетному моменту трения </w:t>
      </w:r>
      <w:r w:rsidRPr="006458DE">
        <w:rPr>
          <w:i/>
          <w:iCs/>
          <w:sz w:val="28"/>
          <w:szCs w:val="28"/>
          <w:lang w:val="en-US"/>
        </w:rPr>
        <w:t>M</w:t>
      </w:r>
      <w:r w:rsidRPr="006458DE">
        <w:rPr>
          <w:i/>
          <w:iCs/>
          <w:sz w:val="28"/>
          <w:szCs w:val="28"/>
          <w:vertAlign w:val="subscript"/>
        </w:rPr>
        <w:t>тр</w:t>
      </w:r>
      <w:r w:rsidRPr="006458DE">
        <w:rPr>
          <w:i/>
          <w:iCs/>
          <w:sz w:val="28"/>
          <w:szCs w:val="28"/>
        </w:rPr>
        <w:t xml:space="preserve"> </w:t>
      </w:r>
      <w:r w:rsidRPr="006458DE">
        <w:rPr>
          <w:i/>
          <w:sz w:val="28"/>
          <w:szCs w:val="28"/>
        </w:rPr>
        <w:t>= = Р</w:t>
      </w:r>
      <w:r w:rsidRPr="006458DE">
        <w:rPr>
          <w:i/>
          <w:sz w:val="28"/>
          <w:szCs w:val="28"/>
          <w:vertAlign w:val="subscript"/>
        </w:rPr>
        <w:t xml:space="preserve">τ </w:t>
      </w:r>
      <w:r w:rsidRPr="006458DE">
        <w:rPr>
          <w:i/>
          <w:sz w:val="28"/>
          <w:szCs w:val="28"/>
          <w:lang w:val="en-US"/>
        </w:rPr>
        <w:t>r</w:t>
      </w:r>
      <w:r w:rsidRPr="006458DE">
        <w:rPr>
          <w:i/>
          <w:sz w:val="28"/>
          <w:szCs w:val="28"/>
          <w:vertAlign w:val="subscript"/>
        </w:rPr>
        <w:t>б</w:t>
      </w:r>
      <w:r w:rsidRPr="006458DE">
        <w:rPr>
          <w:sz w:val="28"/>
          <w:szCs w:val="28"/>
        </w:rPr>
        <w:t>, тогда</w:t>
      </w:r>
    </w:p>
    <w:p w:rsidR="003D0AB8" w:rsidRDefault="003D0AB8" w:rsidP="00EB0DB8">
      <w:pPr>
        <w:widowControl w:val="0"/>
        <w:shd w:val="clear" w:color="auto" w:fill="FFFFFF"/>
        <w:spacing w:line="360" w:lineRule="auto"/>
        <w:ind w:firstLine="709"/>
        <w:jc w:val="both"/>
        <w:rPr>
          <w:i/>
          <w:iCs/>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iCs/>
          <w:sz w:val="28"/>
          <w:szCs w:val="28"/>
          <w:lang w:val="en-US"/>
        </w:rPr>
        <w:t>M</w:t>
      </w:r>
      <w:r w:rsidRPr="006458DE">
        <w:rPr>
          <w:i/>
          <w:iCs/>
          <w:sz w:val="28"/>
          <w:szCs w:val="28"/>
          <w:vertAlign w:val="subscript"/>
        </w:rPr>
        <w:t>тр</w:t>
      </w:r>
      <w:r w:rsidRPr="006458DE">
        <w:rPr>
          <w:i/>
          <w:iCs/>
          <w:sz w:val="28"/>
          <w:szCs w:val="28"/>
        </w:rPr>
        <w:t xml:space="preserve"> </w:t>
      </w:r>
      <w:r w:rsidRPr="006458DE">
        <w:rPr>
          <w:i/>
          <w:sz w:val="28"/>
          <w:szCs w:val="28"/>
        </w:rPr>
        <w:t xml:space="preserve">= </w:t>
      </w:r>
      <w:r w:rsidR="00E370CF">
        <w:rPr>
          <w:i/>
          <w:position w:val="-12"/>
          <w:sz w:val="28"/>
          <w:szCs w:val="28"/>
        </w:rPr>
        <w:pict>
          <v:shape id="_x0000_i1117" type="#_x0000_t75" style="width:15pt;height:18.75pt">
            <v:imagedata r:id="rId102" o:title=""/>
          </v:shape>
        </w:pict>
      </w:r>
      <w:r w:rsidRPr="006458DE">
        <w:rPr>
          <w:i/>
          <w:sz w:val="28"/>
          <w:szCs w:val="28"/>
        </w:rPr>
        <w:t>ρ = Р</w:t>
      </w:r>
      <w:r w:rsidRPr="006458DE">
        <w:rPr>
          <w:i/>
          <w:sz w:val="28"/>
          <w:szCs w:val="28"/>
          <w:vertAlign w:val="subscript"/>
        </w:rPr>
        <w:t xml:space="preserve">τ </w:t>
      </w:r>
      <w:r w:rsidRPr="006458DE">
        <w:rPr>
          <w:i/>
          <w:sz w:val="28"/>
          <w:szCs w:val="28"/>
          <w:lang w:val="en-US"/>
        </w:rPr>
        <w:t>r</w:t>
      </w:r>
      <w:r w:rsidRPr="006458DE">
        <w:rPr>
          <w:i/>
          <w:sz w:val="28"/>
          <w:szCs w:val="28"/>
          <w:vertAlign w:val="subscript"/>
        </w:rPr>
        <w:t>б</w:t>
      </w:r>
      <w:r w:rsidRPr="006458DE">
        <w:rPr>
          <w:i/>
          <w:sz w:val="28"/>
          <w:szCs w:val="28"/>
        </w:rPr>
        <w:t>,</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где Р</w:t>
      </w:r>
      <w:r w:rsidRPr="006458DE">
        <w:rPr>
          <w:sz w:val="28"/>
          <w:szCs w:val="28"/>
          <w:vertAlign w:val="subscript"/>
        </w:rPr>
        <w:t>τ</w:t>
      </w:r>
      <w:r w:rsidRPr="006458DE">
        <w:rPr>
          <w:sz w:val="28"/>
          <w:szCs w:val="28"/>
        </w:rPr>
        <w:t xml:space="preserve"> — сила трения, действующая в колодку на плече </w:t>
      </w:r>
      <w:r w:rsidRPr="006458DE">
        <w:rPr>
          <w:sz w:val="28"/>
          <w:szCs w:val="28"/>
          <w:lang w:val="en-US"/>
        </w:rPr>
        <w:t>r</w:t>
      </w:r>
      <w:r w:rsidRPr="006458DE">
        <w:rPr>
          <w:sz w:val="28"/>
          <w:szCs w:val="28"/>
          <w:vertAlign w:val="subscript"/>
        </w:rPr>
        <w:t>б</w:t>
      </w:r>
      <w:r w:rsidRPr="006458DE">
        <w:rPr>
          <w:iCs/>
          <w:sz w:val="28"/>
          <w:szCs w:val="28"/>
        </w:rPr>
        <w:t>.</w:t>
      </w:r>
      <w:r w:rsidRPr="006458DE">
        <w:rPr>
          <w:i/>
          <w:iCs/>
          <w:sz w:val="28"/>
          <w:szCs w:val="28"/>
        </w:rPr>
        <w:t xml:space="preserve"> </w:t>
      </w:r>
      <w:r w:rsidRPr="006458DE">
        <w:rPr>
          <w:sz w:val="28"/>
          <w:szCs w:val="28"/>
        </w:rPr>
        <w:t>Отсюда</w:t>
      </w:r>
    </w:p>
    <w:p w:rsidR="003D0AB8" w:rsidRDefault="003D0AB8"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lang w:val="en-US"/>
        </w:rPr>
        <w:t>k</w:t>
      </w:r>
      <w:r w:rsidRPr="006458DE">
        <w:rPr>
          <w:i/>
          <w:sz w:val="28"/>
          <w:szCs w:val="28"/>
          <w:vertAlign w:val="subscript"/>
        </w:rPr>
        <w:t>0</w:t>
      </w:r>
      <w:r w:rsidRPr="006458DE">
        <w:rPr>
          <w:i/>
          <w:sz w:val="28"/>
          <w:szCs w:val="28"/>
        </w:rPr>
        <w:t xml:space="preserve"> = </w:t>
      </w:r>
      <w:r w:rsidRPr="006458DE">
        <w:rPr>
          <w:i/>
          <w:sz w:val="28"/>
          <w:szCs w:val="28"/>
          <w:lang w:val="en-US"/>
        </w:rPr>
        <w:t>r</w:t>
      </w:r>
      <w:r w:rsidRPr="006458DE">
        <w:rPr>
          <w:i/>
          <w:sz w:val="28"/>
          <w:szCs w:val="28"/>
          <w:vertAlign w:val="subscript"/>
        </w:rPr>
        <w:t>б</w:t>
      </w:r>
      <w:r w:rsidRPr="006458DE">
        <w:rPr>
          <w:i/>
          <w:sz w:val="28"/>
          <w:szCs w:val="28"/>
        </w:rPr>
        <w:t xml:space="preserve"> / ρ = </w:t>
      </w:r>
      <w:r w:rsidR="00E370CF">
        <w:rPr>
          <w:i/>
          <w:position w:val="-12"/>
          <w:sz w:val="28"/>
          <w:szCs w:val="28"/>
        </w:rPr>
        <w:pict>
          <v:shape id="_x0000_i1118" type="#_x0000_t75" style="width:15pt;height:18.75pt">
            <v:imagedata r:id="rId101" o:title=""/>
          </v:shape>
        </w:pict>
      </w:r>
      <w:r w:rsidRPr="006458DE">
        <w:rPr>
          <w:i/>
          <w:sz w:val="28"/>
          <w:szCs w:val="28"/>
        </w:rPr>
        <w:t xml:space="preserve"> / Р</w:t>
      </w:r>
      <w:r w:rsidRPr="006458DE">
        <w:rPr>
          <w:i/>
          <w:sz w:val="28"/>
          <w:szCs w:val="28"/>
          <w:vertAlign w:val="subscript"/>
        </w:rPr>
        <w:t>τ</w:t>
      </w:r>
      <w:r w:rsidRPr="006458DE">
        <w:rPr>
          <w:i/>
          <w:sz w:val="28"/>
          <w:szCs w:val="28"/>
        </w:rPr>
        <w:t xml:space="preserve"> = </w:t>
      </w:r>
      <w:r w:rsidR="00E370CF">
        <w:rPr>
          <w:i/>
          <w:position w:val="-10"/>
          <w:sz w:val="28"/>
          <w:szCs w:val="28"/>
        </w:rPr>
        <w:pict>
          <v:shape id="_x0000_i1119" type="#_x0000_t75" style="width:15pt;height:18pt">
            <v:imagedata r:id="rId100" o:title=""/>
          </v:shape>
        </w:pict>
      </w:r>
      <w:r w:rsidRPr="006458DE">
        <w:rPr>
          <w:i/>
          <w:sz w:val="28"/>
          <w:szCs w:val="28"/>
        </w:rPr>
        <w:t xml:space="preserve"> / </w:t>
      </w:r>
      <w:r w:rsidRPr="006458DE">
        <w:rPr>
          <w:i/>
          <w:sz w:val="28"/>
          <w:szCs w:val="28"/>
          <w:lang w:val="en-US"/>
        </w:rPr>
        <w:t>P</w:t>
      </w:r>
      <w:r w:rsidRPr="006458DE">
        <w:rPr>
          <w:i/>
          <w:sz w:val="28"/>
          <w:szCs w:val="28"/>
          <w:vertAlign w:val="subscript"/>
          <w:lang w:val="en-US"/>
        </w:rPr>
        <w:t>n</w:t>
      </w:r>
      <w:r w:rsidRPr="006458DE">
        <w:rPr>
          <w:i/>
          <w:sz w:val="28"/>
          <w:szCs w:val="28"/>
        </w:rPr>
        <w:t xml:space="preserve">; </w:t>
      </w:r>
      <w:r w:rsidR="00E370CF">
        <w:rPr>
          <w:i/>
          <w:position w:val="-10"/>
          <w:sz w:val="28"/>
          <w:szCs w:val="28"/>
        </w:rPr>
        <w:pict>
          <v:shape id="_x0000_i1120" type="#_x0000_t75" style="width:15pt;height:18pt">
            <v:imagedata r:id="rId100" o:title=""/>
          </v:shape>
        </w:pict>
      </w:r>
      <w:r w:rsidRPr="006458DE">
        <w:rPr>
          <w:i/>
          <w:sz w:val="28"/>
          <w:szCs w:val="28"/>
        </w:rPr>
        <w:t xml:space="preserve"> = </w:t>
      </w:r>
      <w:r w:rsidRPr="006458DE">
        <w:rPr>
          <w:i/>
          <w:sz w:val="28"/>
          <w:szCs w:val="28"/>
          <w:lang w:val="en-US"/>
        </w:rPr>
        <w:t>k</w:t>
      </w:r>
      <w:r w:rsidRPr="006458DE">
        <w:rPr>
          <w:i/>
          <w:sz w:val="28"/>
          <w:szCs w:val="28"/>
          <w:vertAlign w:val="subscript"/>
        </w:rPr>
        <w:t>0</w:t>
      </w:r>
      <w:r w:rsidRPr="006458DE">
        <w:rPr>
          <w:i/>
          <w:sz w:val="28"/>
          <w:szCs w:val="28"/>
        </w:rPr>
        <w:t xml:space="preserve"> </w:t>
      </w:r>
      <w:r w:rsidRPr="006458DE">
        <w:rPr>
          <w:i/>
          <w:sz w:val="28"/>
          <w:szCs w:val="28"/>
          <w:lang w:val="en-US"/>
        </w:rPr>
        <w:t>P</w:t>
      </w:r>
      <w:r w:rsidRPr="006458DE">
        <w:rPr>
          <w:i/>
          <w:sz w:val="28"/>
          <w:szCs w:val="28"/>
          <w:vertAlign w:val="subscript"/>
          <w:lang w:val="en-US"/>
        </w:rPr>
        <w:t>n</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Коэффициент </w:t>
      </w:r>
      <w:r w:rsidRPr="006458DE">
        <w:rPr>
          <w:sz w:val="28"/>
          <w:szCs w:val="28"/>
          <w:lang w:val="en-US"/>
        </w:rPr>
        <w:t>k</w:t>
      </w:r>
      <w:r w:rsidRPr="006458DE">
        <w:rPr>
          <w:sz w:val="28"/>
          <w:szCs w:val="28"/>
          <w:vertAlign w:val="subscript"/>
        </w:rPr>
        <w:t>0</w:t>
      </w:r>
      <w:r w:rsidRPr="006458DE">
        <w:rPr>
          <w:i/>
          <w:iCs/>
          <w:sz w:val="28"/>
          <w:szCs w:val="28"/>
        </w:rPr>
        <w:t xml:space="preserve"> </w:t>
      </w:r>
      <w:r w:rsidRPr="006458DE">
        <w:rPr>
          <w:sz w:val="28"/>
          <w:szCs w:val="28"/>
        </w:rPr>
        <w:t>может быть найден по графику рисунок.</w:t>
      </w:r>
    </w:p>
    <w:p w:rsidR="00E21F0D" w:rsidRPr="006458DE" w:rsidRDefault="00E21F0D" w:rsidP="00EB0DB8">
      <w:pPr>
        <w:widowControl w:val="0"/>
        <w:shd w:val="clear" w:color="auto" w:fill="FFFFFF"/>
        <w:spacing w:line="360" w:lineRule="auto"/>
        <w:ind w:firstLine="709"/>
        <w:jc w:val="both"/>
        <w:rPr>
          <w:sz w:val="28"/>
          <w:szCs w:val="28"/>
        </w:rPr>
      </w:pPr>
      <w:r w:rsidRPr="006458DE">
        <w:rPr>
          <w:iCs/>
          <w:sz w:val="28"/>
          <w:szCs w:val="28"/>
        </w:rPr>
        <w:t>Тормозной</w:t>
      </w:r>
      <w:r w:rsidR="00EB0DB8">
        <w:rPr>
          <w:iCs/>
          <w:sz w:val="28"/>
          <w:szCs w:val="28"/>
        </w:rPr>
        <w:t xml:space="preserve"> </w:t>
      </w:r>
      <w:r w:rsidRPr="006458DE">
        <w:rPr>
          <w:iCs/>
          <w:sz w:val="28"/>
          <w:szCs w:val="28"/>
        </w:rPr>
        <w:t>механизм</w:t>
      </w:r>
      <w:r w:rsidR="00EB0DB8">
        <w:rPr>
          <w:iCs/>
          <w:sz w:val="28"/>
          <w:szCs w:val="28"/>
        </w:rPr>
        <w:t xml:space="preserve"> </w:t>
      </w:r>
      <w:r w:rsidRPr="006458DE">
        <w:rPr>
          <w:iCs/>
          <w:sz w:val="28"/>
          <w:szCs w:val="28"/>
        </w:rPr>
        <w:t>с</w:t>
      </w:r>
      <w:r w:rsidR="00EB0DB8">
        <w:rPr>
          <w:iCs/>
          <w:sz w:val="28"/>
          <w:szCs w:val="28"/>
        </w:rPr>
        <w:t xml:space="preserve"> </w:t>
      </w:r>
      <w:r w:rsidRPr="006458DE">
        <w:rPr>
          <w:iCs/>
          <w:sz w:val="28"/>
          <w:szCs w:val="28"/>
        </w:rPr>
        <w:t>равными</w:t>
      </w:r>
      <w:r w:rsidR="00EB0DB8">
        <w:rPr>
          <w:iCs/>
          <w:sz w:val="28"/>
          <w:szCs w:val="28"/>
        </w:rPr>
        <w:t xml:space="preserve"> </w:t>
      </w:r>
      <w:r w:rsidRPr="006458DE">
        <w:rPr>
          <w:iCs/>
          <w:sz w:val="28"/>
          <w:szCs w:val="28"/>
        </w:rPr>
        <w:t>приводными силами и односторонним расположением опор</w:t>
      </w:r>
      <w:r w:rsidRPr="006458DE">
        <w:rPr>
          <w:i/>
          <w:iCs/>
          <w:sz w:val="28"/>
          <w:szCs w:val="28"/>
        </w:rPr>
        <w:t xml:space="preserve"> </w:t>
      </w:r>
      <w:r w:rsidRPr="006458DE">
        <w:rPr>
          <w:sz w:val="28"/>
          <w:szCs w:val="28"/>
        </w:rPr>
        <w:t>— схема сил, действующих на колодки, и статическая характеристика показаны на рисунке 30.</w:t>
      </w:r>
    </w:p>
    <w:p w:rsidR="003D0AB8" w:rsidRDefault="00E21F0D" w:rsidP="00EB0DB8">
      <w:pPr>
        <w:widowControl w:val="0"/>
        <w:shd w:val="clear" w:color="auto" w:fill="FFFFFF"/>
        <w:spacing w:line="360" w:lineRule="auto"/>
        <w:ind w:firstLine="709"/>
        <w:jc w:val="both"/>
        <w:rPr>
          <w:sz w:val="28"/>
          <w:szCs w:val="28"/>
        </w:rPr>
      </w:pPr>
      <w:r w:rsidRPr="006458DE">
        <w:rPr>
          <w:sz w:val="28"/>
          <w:szCs w:val="28"/>
        </w:rPr>
        <w:t xml:space="preserve">На схеме </w:t>
      </w:r>
      <w:r w:rsidRPr="006458DE">
        <w:rPr>
          <w:iCs/>
          <w:sz w:val="28"/>
          <w:szCs w:val="28"/>
        </w:rPr>
        <w:t>Р' = Р" = Р</w:t>
      </w:r>
      <w:r w:rsidRPr="006458DE">
        <w:rPr>
          <w:i/>
          <w:iCs/>
          <w:sz w:val="28"/>
          <w:szCs w:val="28"/>
        </w:rPr>
        <w:t xml:space="preserve"> </w:t>
      </w:r>
      <w:r w:rsidRPr="006458DE">
        <w:rPr>
          <w:sz w:val="28"/>
          <w:szCs w:val="28"/>
        </w:rPr>
        <w:t xml:space="preserve">— приводные силы; </w:t>
      </w:r>
      <w:r w:rsidRPr="006458DE">
        <w:rPr>
          <w:iCs/>
          <w:sz w:val="28"/>
          <w:szCs w:val="28"/>
        </w:rPr>
        <w:t>Р'</w:t>
      </w:r>
      <w:r w:rsidRPr="006458DE">
        <w:rPr>
          <w:iCs/>
          <w:sz w:val="28"/>
          <w:szCs w:val="28"/>
          <w:vertAlign w:val="subscript"/>
          <w:lang w:val="en-US"/>
        </w:rPr>
        <w:t>n</w:t>
      </w:r>
      <w:r w:rsidRPr="006458DE">
        <w:rPr>
          <w:iCs/>
          <w:sz w:val="28"/>
          <w:szCs w:val="28"/>
        </w:rPr>
        <w:t>, Р"</w:t>
      </w:r>
      <w:r w:rsidRPr="006458DE">
        <w:rPr>
          <w:iCs/>
          <w:sz w:val="28"/>
          <w:szCs w:val="28"/>
          <w:vertAlign w:val="subscript"/>
          <w:lang w:val="en-US"/>
        </w:rPr>
        <w:t>n</w:t>
      </w:r>
      <w:r w:rsidRPr="006458DE">
        <w:rPr>
          <w:iCs/>
          <w:sz w:val="28"/>
          <w:szCs w:val="28"/>
        </w:rPr>
        <w:t xml:space="preserve"> </w:t>
      </w:r>
      <w:r w:rsidRPr="006458DE">
        <w:rPr>
          <w:sz w:val="28"/>
          <w:szCs w:val="28"/>
        </w:rPr>
        <w:t xml:space="preserve">— равнодействующие нормальных сил, действующих со стороны тормозного барабана на колодки; </w:t>
      </w:r>
      <w:r w:rsidRPr="006458DE">
        <w:rPr>
          <w:iCs/>
          <w:sz w:val="28"/>
          <w:szCs w:val="28"/>
          <w:lang w:val="en-US"/>
        </w:rPr>
        <w:t>P</w:t>
      </w:r>
      <w:r w:rsidRPr="006458DE">
        <w:rPr>
          <w:iCs/>
          <w:sz w:val="28"/>
          <w:szCs w:val="28"/>
        </w:rPr>
        <w:t>'</w:t>
      </w:r>
      <w:r w:rsidRPr="006458DE">
        <w:rPr>
          <w:iCs/>
          <w:sz w:val="28"/>
          <w:szCs w:val="28"/>
          <w:vertAlign w:val="subscript"/>
        </w:rPr>
        <w:t>τ</w:t>
      </w:r>
      <w:r w:rsidRPr="006458DE">
        <w:rPr>
          <w:iCs/>
          <w:sz w:val="28"/>
          <w:szCs w:val="28"/>
        </w:rPr>
        <w:t xml:space="preserve">, </w:t>
      </w:r>
      <w:r w:rsidRPr="006458DE">
        <w:rPr>
          <w:iCs/>
          <w:sz w:val="28"/>
          <w:szCs w:val="28"/>
          <w:lang w:val="en-US"/>
        </w:rPr>
        <w:t>P</w:t>
      </w:r>
      <w:r w:rsidRPr="006458DE">
        <w:rPr>
          <w:iCs/>
          <w:sz w:val="28"/>
          <w:szCs w:val="28"/>
        </w:rPr>
        <w:t>"</w:t>
      </w:r>
      <w:r w:rsidRPr="006458DE">
        <w:rPr>
          <w:iCs/>
          <w:sz w:val="28"/>
          <w:szCs w:val="28"/>
          <w:vertAlign w:val="subscript"/>
        </w:rPr>
        <w:t>τ</w:t>
      </w:r>
      <w:r w:rsidRPr="006458DE">
        <w:rPr>
          <w:sz w:val="28"/>
          <w:szCs w:val="28"/>
        </w:rPr>
        <w:t xml:space="preserve"> — силы трения, действующие на колодки;</w:t>
      </w:r>
      <w:r w:rsidR="00EB0DB8">
        <w:rPr>
          <w:sz w:val="28"/>
          <w:szCs w:val="28"/>
        </w:rPr>
        <w:t xml:space="preserve"> </w:t>
      </w:r>
      <w:r w:rsidRPr="006458DE">
        <w:rPr>
          <w:iCs/>
          <w:sz w:val="28"/>
          <w:szCs w:val="28"/>
          <w:lang w:val="en-US"/>
        </w:rPr>
        <w:t>R</w:t>
      </w:r>
      <w:r w:rsidRPr="006458DE">
        <w:rPr>
          <w:iCs/>
          <w:sz w:val="28"/>
          <w:szCs w:val="28"/>
        </w:rPr>
        <w:t>'</w:t>
      </w:r>
      <w:r w:rsidRPr="006458DE">
        <w:rPr>
          <w:iCs/>
          <w:sz w:val="28"/>
          <w:szCs w:val="28"/>
          <w:vertAlign w:val="subscript"/>
          <w:lang w:val="en-US"/>
        </w:rPr>
        <w:t>x</w:t>
      </w:r>
      <w:r w:rsidRPr="006458DE">
        <w:rPr>
          <w:iCs/>
          <w:sz w:val="28"/>
          <w:szCs w:val="28"/>
        </w:rPr>
        <w:t xml:space="preserve">, </w:t>
      </w:r>
      <w:r w:rsidRPr="006458DE">
        <w:rPr>
          <w:iCs/>
          <w:sz w:val="28"/>
          <w:szCs w:val="28"/>
          <w:lang w:val="en-US"/>
        </w:rPr>
        <w:t>R</w:t>
      </w:r>
      <w:r w:rsidRPr="006458DE">
        <w:rPr>
          <w:iCs/>
          <w:sz w:val="28"/>
          <w:szCs w:val="28"/>
        </w:rPr>
        <w:t>''</w:t>
      </w:r>
      <w:r w:rsidRPr="006458DE">
        <w:rPr>
          <w:iCs/>
          <w:sz w:val="28"/>
          <w:szCs w:val="28"/>
          <w:vertAlign w:val="subscript"/>
          <w:lang w:val="en-US"/>
        </w:rPr>
        <w:t>x</w:t>
      </w:r>
      <w:r w:rsidRPr="006458DE">
        <w:rPr>
          <w:iCs/>
          <w:sz w:val="28"/>
          <w:szCs w:val="28"/>
        </w:rPr>
        <w:t xml:space="preserve">, </w:t>
      </w:r>
      <w:r w:rsidRPr="006458DE">
        <w:rPr>
          <w:iCs/>
          <w:sz w:val="28"/>
          <w:szCs w:val="28"/>
          <w:lang w:val="en-US"/>
        </w:rPr>
        <w:t>R</w:t>
      </w:r>
      <w:r w:rsidRPr="006458DE">
        <w:rPr>
          <w:iCs/>
          <w:sz w:val="28"/>
          <w:szCs w:val="28"/>
        </w:rPr>
        <w:t>'</w:t>
      </w:r>
      <w:r w:rsidRPr="006458DE">
        <w:rPr>
          <w:iCs/>
          <w:sz w:val="28"/>
          <w:szCs w:val="28"/>
          <w:vertAlign w:val="subscript"/>
          <w:lang w:val="en-US"/>
        </w:rPr>
        <w:t>y</w:t>
      </w:r>
      <w:r w:rsidRPr="006458DE">
        <w:rPr>
          <w:iCs/>
          <w:sz w:val="28"/>
          <w:szCs w:val="28"/>
        </w:rPr>
        <w:t xml:space="preserve">, </w:t>
      </w:r>
      <w:r w:rsidRPr="006458DE">
        <w:rPr>
          <w:iCs/>
          <w:sz w:val="28"/>
          <w:szCs w:val="28"/>
          <w:lang w:val="en-US"/>
        </w:rPr>
        <w:t>R</w:t>
      </w:r>
      <w:r w:rsidRPr="006458DE">
        <w:rPr>
          <w:iCs/>
          <w:sz w:val="28"/>
          <w:szCs w:val="28"/>
        </w:rPr>
        <w:t>''</w:t>
      </w:r>
      <w:r w:rsidRPr="006458DE">
        <w:rPr>
          <w:iCs/>
          <w:sz w:val="28"/>
          <w:szCs w:val="28"/>
          <w:vertAlign w:val="subscript"/>
          <w:lang w:val="en-US"/>
        </w:rPr>
        <w:t>y</w:t>
      </w:r>
      <w:r w:rsidRPr="006458DE">
        <w:rPr>
          <w:sz w:val="28"/>
          <w:szCs w:val="28"/>
        </w:rPr>
        <w:t xml:space="preserve"> — реакции опор.</w:t>
      </w:r>
    </w:p>
    <w:p w:rsidR="00E21F0D" w:rsidRPr="006458DE" w:rsidRDefault="003D0AB8" w:rsidP="00EB0DB8">
      <w:pPr>
        <w:widowControl w:val="0"/>
        <w:shd w:val="clear" w:color="auto" w:fill="FFFFFF"/>
        <w:spacing w:line="360" w:lineRule="auto"/>
        <w:ind w:firstLine="709"/>
        <w:jc w:val="both"/>
        <w:rPr>
          <w:sz w:val="28"/>
          <w:szCs w:val="28"/>
        </w:rPr>
      </w:pPr>
      <w:r>
        <w:rPr>
          <w:sz w:val="28"/>
          <w:szCs w:val="28"/>
        </w:rPr>
        <w:br w:type="page"/>
      </w:r>
      <w:r w:rsidR="00E370CF">
        <w:rPr>
          <w:sz w:val="28"/>
          <w:szCs w:val="28"/>
          <w:lang w:val="en-US"/>
        </w:rPr>
        <w:pict>
          <v:shape id="_x0000_i1121" type="#_x0000_t75" style="width:186pt;height:119.25pt">
            <v:imagedata r:id="rId103" o:title=""/>
          </v:shape>
        </w:pic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Рисунок 30. Схема тормозного механизма с равными приводными силами и односторонним расположением опор и его статическая характеристика</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Для активной колодки сумма моментов сил</w:t>
      </w:r>
      <w:r w:rsidR="00EB0DB8">
        <w:rPr>
          <w:sz w:val="28"/>
          <w:szCs w:val="28"/>
        </w:rPr>
        <w:t xml:space="preserve"> </w:t>
      </w:r>
      <w:r w:rsidRPr="006458DE">
        <w:rPr>
          <w:sz w:val="28"/>
          <w:szCs w:val="28"/>
        </w:rPr>
        <w:t>относительно</w:t>
      </w:r>
      <w:r w:rsidR="00EB0DB8">
        <w:rPr>
          <w:sz w:val="28"/>
          <w:szCs w:val="28"/>
        </w:rPr>
        <w:t xml:space="preserve"> </w:t>
      </w:r>
      <w:r w:rsidRPr="006458DE">
        <w:rPr>
          <w:sz w:val="28"/>
          <w:szCs w:val="28"/>
        </w:rPr>
        <w:t>точки</w:t>
      </w:r>
      <w:r w:rsidR="00EB0DB8">
        <w:rPr>
          <w:sz w:val="28"/>
          <w:szCs w:val="28"/>
        </w:rPr>
        <w:t xml:space="preserve"> </w:t>
      </w:r>
      <w:r w:rsidRPr="006458DE">
        <w:rPr>
          <w:sz w:val="28"/>
          <w:szCs w:val="28"/>
        </w:rPr>
        <w:t>опоры</w:t>
      </w:r>
      <w:r w:rsidR="00EB0DB8">
        <w:rPr>
          <w:sz w:val="28"/>
          <w:szCs w:val="28"/>
        </w:rPr>
        <w:t xml:space="preserve"> </w:t>
      </w:r>
      <w:r w:rsidRPr="006458DE">
        <w:rPr>
          <w:sz w:val="28"/>
          <w:szCs w:val="28"/>
        </w:rPr>
        <w:t>колодки</w:t>
      </w:r>
    </w:p>
    <w:p w:rsidR="003D0AB8" w:rsidRDefault="003D0AB8" w:rsidP="00EB0DB8">
      <w:pPr>
        <w:widowControl w:val="0"/>
        <w:shd w:val="clear" w:color="auto" w:fill="FFFFFF"/>
        <w:spacing w:line="360" w:lineRule="auto"/>
        <w:ind w:firstLine="709"/>
        <w:jc w:val="both"/>
        <w:rPr>
          <w:i/>
          <w:iCs/>
          <w:sz w:val="28"/>
          <w:szCs w:val="28"/>
        </w:rPr>
      </w:pPr>
    </w:p>
    <w:p w:rsidR="00E21F0D" w:rsidRPr="006458DE" w:rsidRDefault="00E21F0D" w:rsidP="00EB0DB8">
      <w:pPr>
        <w:widowControl w:val="0"/>
        <w:shd w:val="clear" w:color="auto" w:fill="FFFFFF"/>
        <w:spacing w:line="360" w:lineRule="auto"/>
        <w:ind w:firstLine="709"/>
        <w:jc w:val="both"/>
        <w:rPr>
          <w:i/>
          <w:sz w:val="28"/>
          <w:szCs w:val="28"/>
          <w:lang w:val="en-US"/>
        </w:rPr>
      </w:pPr>
      <w:r w:rsidRPr="006458DE">
        <w:rPr>
          <w:i/>
          <w:iCs/>
          <w:sz w:val="28"/>
          <w:szCs w:val="28"/>
          <w:lang w:val="en-US"/>
        </w:rPr>
        <w:t>Ph + P'</w:t>
      </w:r>
      <w:r w:rsidRPr="006458DE">
        <w:rPr>
          <w:i/>
          <w:sz w:val="28"/>
          <w:szCs w:val="28"/>
          <w:vertAlign w:val="subscript"/>
        </w:rPr>
        <w:t>τ</w:t>
      </w:r>
      <w:r w:rsidRPr="006458DE">
        <w:rPr>
          <w:i/>
          <w:iCs/>
          <w:sz w:val="28"/>
          <w:szCs w:val="28"/>
          <w:vertAlign w:val="subscript"/>
          <w:lang w:val="en-US"/>
        </w:rPr>
        <w:t xml:space="preserve"> </w:t>
      </w:r>
      <w:r w:rsidRPr="006458DE">
        <w:rPr>
          <w:i/>
          <w:iCs/>
          <w:sz w:val="28"/>
          <w:szCs w:val="28"/>
          <w:lang w:val="en-US"/>
        </w:rPr>
        <w:t>r</w:t>
      </w:r>
      <w:r w:rsidRPr="006458DE">
        <w:rPr>
          <w:i/>
          <w:iCs/>
          <w:sz w:val="28"/>
          <w:szCs w:val="28"/>
          <w:vertAlign w:val="subscript"/>
        </w:rPr>
        <w:t>б</w:t>
      </w:r>
      <w:r w:rsidRPr="006458DE">
        <w:rPr>
          <w:i/>
          <w:iCs/>
          <w:sz w:val="28"/>
          <w:szCs w:val="28"/>
          <w:lang w:val="en-US"/>
        </w:rPr>
        <w:t xml:space="preserve"> — k</w:t>
      </w:r>
      <w:r w:rsidRPr="006458DE">
        <w:rPr>
          <w:i/>
          <w:iCs/>
          <w:sz w:val="28"/>
          <w:szCs w:val="28"/>
          <w:vertAlign w:val="subscript"/>
          <w:lang w:val="en-US"/>
        </w:rPr>
        <w:t>0</w:t>
      </w:r>
      <w:r w:rsidRPr="006458DE">
        <w:rPr>
          <w:i/>
          <w:iCs/>
          <w:sz w:val="28"/>
          <w:szCs w:val="28"/>
          <w:lang w:val="en-US"/>
        </w:rPr>
        <w:t>P'</w:t>
      </w:r>
      <w:r w:rsidRPr="006458DE">
        <w:rPr>
          <w:i/>
          <w:iCs/>
          <w:sz w:val="28"/>
          <w:szCs w:val="28"/>
          <w:vertAlign w:val="subscript"/>
          <w:lang w:val="en-US"/>
        </w:rPr>
        <w:t>n</w:t>
      </w:r>
      <w:r w:rsidRPr="006458DE">
        <w:rPr>
          <w:i/>
          <w:iCs/>
          <w:sz w:val="28"/>
          <w:szCs w:val="28"/>
          <w:lang w:val="en-US"/>
        </w:rPr>
        <w:t xml:space="preserve"> a = 0.</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Принимая во внимание, что </w:t>
      </w:r>
      <w:r w:rsidRPr="006458DE">
        <w:rPr>
          <w:iCs/>
          <w:sz w:val="28"/>
          <w:szCs w:val="28"/>
          <w:lang w:val="en-US"/>
        </w:rPr>
        <w:t>P</w:t>
      </w:r>
      <w:r w:rsidRPr="006458DE">
        <w:rPr>
          <w:iCs/>
          <w:sz w:val="28"/>
          <w:szCs w:val="28"/>
        </w:rPr>
        <w:t>'</w:t>
      </w:r>
      <w:r w:rsidRPr="006458DE">
        <w:rPr>
          <w:sz w:val="28"/>
          <w:szCs w:val="28"/>
          <w:vertAlign w:val="subscript"/>
        </w:rPr>
        <w:t xml:space="preserve">τ </w:t>
      </w:r>
      <w:r w:rsidRPr="006458DE">
        <w:rPr>
          <w:iCs/>
          <w:sz w:val="28"/>
          <w:szCs w:val="28"/>
        </w:rPr>
        <w:t>= μ</w:t>
      </w:r>
      <w:r w:rsidRPr="006458DE">
        <w:rPr>
          <w:iCs/>
          <w:sz w:val="28"/>
          <w:szCs w:val="28"/>
          <w:lang w:val="en-US"/>
        </w:rPr>
        <w:t>P</w:t>
      </w:r>
      <w:r w:rsidRPr="006458DE">
        <w:rPr>
          <w:iCs/>
          <w:sz w:val="28"/>
          <w:szCs w:val="28"/>
        </w:rPr>
        <w:t>'</w:t>
      </w:r>
      <w:r w:rsidRPr="006458DE">
        <w:rPr>
          <w:iCs/>
          <w:sz w:val="28"/>
          <w:szCs w:val="28"/>
          <w:vertAlign w:val="subscript"/>
          <w:lang w:val="en-US"/>
        </w:rPr>
        <w:t>n</w:t>
      </w:r>
      <w:r w:rsidRPr="006458DE">
        <w:rPr>
          <w:i/>
          <w:iCs/>
          <w:sz w:val="28"/>
          <w:szCs w:val="28"/>
        </w:rPr>
        <w:t xml:space="preserve">, </w:t>
      </w:r>
      <w:r w:rsidRPr="006458DE">
        <w:rPr>
          <w:sz w:val="28"/>
          <w:szCs w:val="28"/>
        </w:rPr>
        <w:t xml:space="preserve">подставим значение </w:t>
      </w:r>
      <w:r w:rsidRPr="006458DE">
        <w:rPr>
          <w:iCs/>
          <w:sz w:val="28"/>
          <w:szCs w:val="28"/>
          <w:lang w:val="en-US"/>
        </w:rPr>
        <w:t>P</w:t>
      </w:r>
      <w:r w:rsidRPr="006458DE">
        <w:rPr>
          <w:iCs/>
          <w:sz w:val="28"/>
          <w:szCs w:val="28"/>
        </w:rPr>
        <w:t>'</w:t>
      </w:r>
      <w:r w:rsidRPr="006458DE">
        <w:rPr>
          <w:iCs/>
          <w:sz w:val="28"/>
          <w:szCs w:val="28"/>
          <w:vertAlign w:val="subscript"/>
          <w:lang w:val="en-US"/>
        </w:rPr>
        <w:t>n</w:t>
      </w:r>
      <w:r w:rsidRPr="006458DE">
        <w:rPr>
          <w:iCs/>
          <w:sz w:val="28"/>
          <w:szCs w:val="28"/>
          <w:vertAlign w:val="subscript"/>
        </w:rPr>
        <w:t xml:space="preserve"> </w:t>
      </w:r>
      <w:r w:rsidRPr="006458DE">
        <w:rPr>
          <w:sz w:val="28"/>
          <w:szCs w:val="28"/>
        </w:rPr>
        <w:t>в уравнение моментов и решим его</w:t>
      </w:r>
      <w:r w:rsidR="00EB0DB8">
        <w:rPr>
          <w:sz w:val="28"/>
          <w:szCs w:val="28"/>
        </w:rPr>
        <w:t xml:space="preserve"> </w:t>
      </w:r>
      <w:r w:rsidRPr="006458DE">
        <w:rPr>
          <w:sz w:val="28"/>
          <w:szCs w:val="28"/>
        </w:rPr>
        <w:t xml:space="preserve">относительно </w:t>
      </w:r>
      <w:r w:rsidRPr="006458DE">
        <w:rPr>
          <w:iCs/>
          <w:sz w:val="28"/>
          <w:szCs w:val="28"/>
          <w:lang w:val="en-US"/>
        </w:rPr>
        <w:t>P</w:t>
      </w:r>
      <w:r w:rsidRPr="006458DE">
        <w:rPr>
          <w:iCs/>
          <w:sz w:val="28"/>
          <w:szCs w:val="28"/>
        </w:rPr>
        <w:t>'</w:t>
      </w:r>
      <w:r w:rsidRPr="006458DE">
        <w:rPr>
          <w:sz w:val="28"/>
          <w:szCs w:val="28"/>
          <w:vertAlign w:val="subscript"/>
        </w:rPr>
        <w:t>τ</w:t>
      </w:r>
      <w:r w:rsidRPr="006458DE">
        <w:rPr>
          <w:iCs/>
          <w:sz w:val="28"/>
          <w:szCs w:val="28"/>
        </w:rPr>
        <w:t>:</w:t>
      </w:r>
    </w:p>
    <w:p w:rsidR="003D0AB8" w:rsidRDefault="003D0AB8" w:rsidP="00EB0DB8">
      <w:pPr>
        <w:widowControl w:val="0"/>
        <w:shd w:val="clear" w:color="auto" w:fill="FFFFFF"/>
        <w:spacing w:line="360" w:lineRule="auto"/>
        <w:ind w:firstLine="709"/>
        <w:jc w:val="both"/>
        <w:rPr>
          <w:iCs/>
          <w:sz w:val="28"/>
          <w:szCs w:val="28"/>
        </w:rPr>
      </w:pPr>
    </w:p>
    <w:p w:rsidR="00E21F0D" w:rsidRPr="006458DE" w:rsidRDefault="00E370CF" w:rsidP="00EB0DB8">
      <w:pPr>
        <w:widowControl w:val="0"/>
        <w:shd w:val="clear" w:color="auto" w:fill="FFFFFF"/>
        <w:spacing w:line="360" w:lineRule="auto"/>
        <w:ind w:firstLine="709"/>
        <w:jc w:val="both"/>
        <w:rPr>
          <w:iCs/>
          <w:sz w:val="28"/>
          <w:szCs w:val="28"/>
        </w:rPr>
      </w:pPr>
      <w:r>
        <w:rPr>
          <w:iCs/>
          <w:position w:val="-30"/>
          <w:sz w:val="28"/>
          <w:szCs w:val="28"/>
        </w:rPr>
        <w:pict>
          <v:shape id="_x0000_i1122" type="#_x0000_t75" style="width:84.75pt;height:35.25pt">
            <v:imagedata r:id="rId104" o:title=""/>
          </v:shape>
        </w:pict>
      </w:r>
      <w:r w:rsidR="00E21F0D" w:rsidRPr="006458DE">
        <w:rPr>
          <w:iCs/>
          <w:sz w:val="28"/>
          <w:szCs w:val="28"/>
        </w:rPr>
        <w:t>.</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Момент трения, создаваемый активной колодкой,</w:t>
      </w:r>
    </w:p>
    <w:p w:rsidR="003D0AB8" w:rsidRDefault="003D0AB8" w:rsidP="00EB0DB8">
      <w:pPr>
        <w:widowControl w:val="0"/>
        <w:shd w:val="clear" w:color="auto" w:fill="FFFFFF"/>
        <w:spacing w:line="360" w:lineRule="auto"/>
        <w:ind w:firstLine="709"/>
        <w:jc w:val="both"/>
        <w:rPr>
          <w:iCs/>
          <w:sz w:val="28"/>
          <w:szCs w:val="28"/>
        </w:rPr>
      </w:pPr>
    </w:p>
    <w:p w:rsidR="00E21F0D" w:rsidRPr="006458DE" w:rsidRDefault="00E370CF" w:rsidP="00EB0DB8">
      <w:pPr>
        <w:widowControl w:val="0"/>
        <w:shd w:val="clear" w:color="auto" w:fill="FFFFFF"/>
        <w:spacing w:line="360" w:lineRule="auto"/>
        <w:ind w:firstLine="709"/>
        <w:jc w:val="both"/>
        <w:rPr>
          <w:i/>
          <w:iCs/>
          <w:sz w:val="28"/>
          <w:szCs w:val="28"/>
          <w:u w:val="single"/>
        </w:rPr>
      </w:pPr>
      <w:r>
        <w:rPr>
          <w:iCs/>
          <w:position w:val="-30"/>
          <w:sz w:val="28"/>
          <w:szCs w:val="28"/>
        </w:rPr>
        <w:pict>
          <v:shape id="_x0000_i1123" type="#_x0000_t75" style="width:141.75pt;height:35.25pt">
            <v:imagedata r:id="rId105" o:title=""/>
          </v:shape>
        </w:pict>
      </w:r>
      <w:r w:rsidR="00E21F0D" w:rsidRPr="006458DE">
        <w:rPr>
          <w:iCs/>
          <w:sz w:val="28"/>
          <w:szCs w:val="28"/>
        </w:rPr>
        <w:t>.</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При </w:t>
      </w:r>
      <w:r w:rsidRPr="006458DE">
        <w:rPr>
          <w:iCs/>
          <w:sz w:val="28"/>
          <w:szCs w:val="28"/>
          <w:lang w:val="en-US"/>
        </w:rPr>
        <w:t>k</w:t>
      </w:r>
      <w:r w:rsidRPr="006458DE">
        <w:rPr>
          <w:iCs/>
          <w:sz w:val="28"/>
          <w:szCs w:val="28"/>
          <w:vertAlign w:val="subscript"/>
        </w:rPr>
        <w:t>0</w:t>
      </w:r>
      <w:r w:rsidRPr="006458DE">
        <w:rPr>
          <w:iCs/>
          <w:sz w:val="28"/>
          <w:szCs w:val="28"/>
          <w:lang w:val="en-US"/>
        </w:rPr>
        <w:t>a</w:t>
      </w:r>
      <w:r w:rsidRPr="006458DE">
        <w:rPr>
          <w:sz w:val="28"/>
          <w:szCs w:val="28"/>
        </w:rPr>
        <w:t xml:space="preserve"> = μ </w:t>
      </w:r>
      <w:r w:rsidRPr="006458DE">
        <w:rPr>
          <w:iCs/>
          <w:sz w:val="28"/>
          <w:szCs w:val="28"/>
          <w:lang w:val="en-US"/>
        </w:rPr>
        <w:t>r</w:t>
      </w:r>
      <w:r w:rsidRPr="006458DE">
        <w:rPr>
          <w:iCs/>
          <w:sz w:val="28"/>
          <w:szCs w:val="28"/>
          <w:vertAlign w:val="subscript"/>
        </w:rPr>
        <w:t>б</w:t>
      </w:r>
      <w:r w:rsidRPr="006458DE">
        <w:rPr>
          <w:sz w:val="28"/>
          <w:szCs w:val="28"/>
        </w:rPr>
        <w:t>, М</w:t>
      </w:r>
      <w:r w:rsidRPr="006458DE">
        <w:rPr>
          <w:sz w:val="28"/>
          <w:szCs w:val="28"/>
          <w:vertAlign w:val="subscript"/>
        </w:rPr>
        <w:t>тр</w:t>
      </w:r>
      <w:r w:rsidRPr="006458DE">
        <w:rPr>
          <w:sz w:val="28"/>
          <w:szCs w:val="28"/>
        </w:rPr>
        <w:t xml:space="preserve"> = ∞ тормозной механизм заклинивается.</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Для пассивной колодки сумма моментов сил относительно</w:t>
      </w:r>
      <w:r w:rsidR="00EB0DB8">
        <w:rPr>
          <w:sz w:val="28"/>
          <w:szCs w:val="28"/>
        </w:rPr>
        <w:t xml:space="preserve"> </w:t>
      </w:r>
      <w:r w:rsidRPr="006458DE">
        <w:rPr>
          <w:sz w:val="28"/>
          <w:szCs w:val="28"/>
        </w:rPr>
        <w:t>точки</w:t>
      </w:r>
      <w:r w:rsidR="00EB0DB8">
        <w:rPr>
          <w:sz w:val="28"/>
          <w:szCs w:val="28"/>
        </w:rPr>
        <w:t xml:space="preserve"> </w:t>
      </w:r>
      <w:r w:rsidRPr="006458DE">
        <w:rPr>
          <w:sz w:val="28"/>
          <w:szCs w:val="28"/>
        </w:rPr>
        <w:t>опоры</w:t>
      </w:r>
      <w:r w:rsidR="00EB0DB8">
        <w:rPr>
          <w:sz w:val="28"/>
          <w:szCs w:val="28"/>
        </w:rPr>
        <w:t xml:space="preserve"> </w:t>
      </w:r>
      <w:r w:rsidRPr="006458DE">
        <w:rPr>
          <w:sz w:val="28"/>
          <w:szCs w:val="28"/>
        </w:rPr>
        <w:t>колодки,</w:t>
      </w:r>
    </w:p>
    <w:p w:rsidR="00E21F0D" w:rsidRPr="006458DE" w:rsidRDefault="003D0AB8" w:rsidP="00EB0DB8">
      <w:pPr>
        <w:widowControl w:val="0"/>
        <w:shd w:val="clear" w:color="auto" w:fill="FFFFFF"/>
        <w:spacing w:line="360" w:lineRule="auto"/>
        <w:ind w:firstLine="709"/>
        <w:jc w:val="both"/>
        <w:rPr>
          <w:i/>
          <w:sz w:val="28"/>
          <w:szCs w:val="28"/>
          <w:lang w:val="en-US"/>
        </w:rPr>
      </w:pPr>
      <w:r>
        <w:rPr>
          <w:i/>
          <w:iCs/>
          <w:sz w:val="28"/>
          <w:szCs w:val="28"/>
          <w:lang w:val="en-US"/>
        </w:rPr>
        <w:br w:type="page"/>
      </w:r>
      <w:r w:rsidR="00E21F0D" w:rsidRPr="006458DE">
        <w:rPr>
          <w:i/>
          <w:iCs/>
          <w:sz w:val="28"/>
          <w:szCs w:val="28"/>
          <w:lang w:val="en-US"/>
        </w:rPr>
        <w:t>Ph — P''</w:t>
      </w:r>
      <w:r w:rsidR="00E21F0D" w:rsidRPr="006458DE">
        <w:rPr>
          <w:i/>
          <w:sz w:val="28"/>
          <w:szCs w:val="28"/>
          <w:vertAlign w:val="subscript"/>
        </w:rPr>
        <w:t>τ</w:t>
      </w:r>
      <w:r w:rsidR="00EB0DB8">
        <w:rPr>
          <w:i/>
          <w:iCs/>
          <w:sz w:val="28"/>
          <w:szCs w:val="28"/>
          <w:vertAlign w:val="subscript"/>
          <w:lang w:val="en-US"/>
        </w:rPr>
        <w:t xml:space="preserve"> </w:t>
      </w:r>
      <w:r w:rsidR="00E21F0D" w:rsidRPr="006458DE">
        <w:rPr>
          <w:i/>
          <w:iCs/>
          <w:sz w:val="28"/>
          <w:szCs w:val="28"/>
          <w:lang w:val="en-US"/>
        </w:rPr>
        <w:t>r</w:t>
      </w:r>
      <w:r w:rsidR="00E21F0D" w:rsidRPr="006458DE">
        <w:rPr>
          <w:i/>
          <w:iCs/>
          <w:sz w:val="28"/>
          <w:szCs w:val="28"/>
          <w:vertAlign w:val="subscript"/>
        </w:rPr>
        <w:t>б</w:t>
      </w:r>
      <w:r w:rsidR="00E21F0D" w:rsidRPr="006458DE">
        <w:rPr>
          <w:i/>
          <w:iCs/>
          <w:sz w:val="28"/>
          <w:szCs w:val="28"/>
          <w:lang w:val="en-US"/>
        </w:rPr>
        <w:t xml:space="preserve"> — k</w:t>
      </w:r>
      <w:r w:rsidR="00E21F0D" w:rsidRPr="006458DE">
        <w:rPr>
          <w:i/>
          <w:iCs/>
          <w:sz w:val="28"/>
          <w:szCs w:val="28"/>
          <w:vertAlign w:val="subscript"/>
          <w:lang w:val="en-US"/>
        </w:rPr>
        <w:t>0</w:t>
      </w:r>
      <w:r w:rsidR="00E21F0D" w:rsidRPr="006458DE">
        <w:rPr>
          <w:i/>
          <w:iCs/>
          <w:sz w:val="28"/>
          <w:szCs w:val="28"/>
          <w:lang w:val="en-US"/>
        </w:rPr>
        <w:t>P''</w:t>
      </w:r>
      <w:r w:rsidR="00E21F0D" w:rsidRPr="006458DE">
        <w:rPr>
          <w:i/>
          <w:iCs/>
          <w:sz w:val="28"/>
          <w:szCs w:val="28"/>
          <w:vertAlign w:val="subscript"/>
          <w:lang w:val="en-US"/>
        </w:rPr>
        <w:t>n</w:t>
      </w:r>
      <w:r w:rsidR="00E21F0D" w:rsidRPr="006458DE">
        <w:rPr>
          <w:i/>
          <w:iCs/>
          <w:sz w:val="28"/>
          <w:szCs w:val="28"/>
          <w:lang w:val="en-US"/>
        </w:rPr>
        <w:t xml:space="preserve"> a = 0.</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Момент трения, создаваемый пассивной колодкой,</w:t>
      </w:r>
    </w:p>
    <w:p w:rsidR="003D0AB8" w:rsidRDefault="003D0AB8" w:rsidP="00EB0DB8">
      <w:pPr>
        <w:widowControl w:val="0"/>
        <w:shd w:val="clear" w:color="auto" w:fill="FFFFFF"/>
        <w:spacing w:line="360" w:lineRule="auto"/>
        <w:ind w:firstLine="709"/>
        <w:jc w:val="both"/>
        <w:rPr>
          <w:iCs/>
          <w:sz w:val="28"/>
          <w:szCs w:val="28"/>
        </w:rPr>
      </w:pPr>
    </w:p>
    <w:p w:rsidR="00E21F0D" w:rsidRPr="006458DE" w:rsidRDefault="00E370CF" w:rsidP="00EB0DB8">
      <w:pPr>
        <w:widowControl w:val="0"/>
        <w:shd w:val="clear" w:color="auto" w:fill="FFFFFF"/>
        <w:spacing w:line="360" w:lineRule="auto"/>
        <w:ind w:firstLine="709"/>
        <w:jc w:val="both"/>
        <w:rPr>
          <w:sz w:val="28"/>
          <w:szCs w:val="28"/>
        </w:rPr>
      </w:pPr>
      <w:r>
        <w:rPr>
          <w:iCs/>
          <w:position w:val="-30"/>
          <w:sz w:val="28"/>
          <w:szCs w:val="28"/>
        </w:rPr>
        <w:pict>
          <v:shape id="_x0000_i1124" type="#_x0000_t75" style="width:146.25pt;height:35.25pt">
            <v:imagedata r:id="rId106" o:title=""/>
          </v:shape>
        </w:pict>
      </w:r>
      <w:r w:rsidR="00E21F0D" w:rsidRPr="006458DE">
        <w:rPr>
          <w:iCs/>
          <w:sz w:val="28"/>
          <w:szCs w:val="28"/>
        </w:rPr>
        <w:t>.</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Тормозной момент, создаваемый обеими колодками,</w:t>
      </w:r>
    </w:p>
    <w:p w:rsidR="003D0AB8" w:rsidRDefault="003D0AB8" w:rsidP="00EB0DB8">
      <w:pPr>
        <w:widowControl w:val="0"/>
        <w:shd w:val="clear" w:color="auto" w:fill="FFFFFF"/>
        <w:spacing w:line="360" w:lineRule="auto"/>
        <w:ind w:firstLine="709"/>
        <w:jc w:val="both"/>
        <w:rPr>
          <w:iCs/>
          <w:sz w:val="28"/>
          <w:szCs w:val="28"/>
        </w:rPr>
      </w:pPr>
    </w:p>
    <w:p w:rsidR="00E21F0D" w:rsidRPr="006458DE" w:rsidRDefault="00E370CF" w:rsidP="00EB0DB8">
      <w:pPr>
        <w:widowControl w:val="0"/>
        <w:shd w:val="clear" w:color="auto" w:fill="FFFFFF"/>
        <w:spacing w:line="360" w:lineRule="auto"/>
        <w:ind w:firstLine="709"/>
        <w:jc w:val="both"/>
        <w:rPr>
          <w:sz w:val="28"/>
          <w:szCs w:val="28"/>
        </w:rPr>
      </w:pPr>
      <w:r>
        <w:rPr>
          <w:iCs/>
          <w:position w:val="-32"/>
          <w:sz w:val="28"/>
          <w:szCs w:val="28"/>
        </w:rPr>
        <w:pict>
          <v:shape id="_x0000_i1125" type="#_x0000_t75" style="width:241.5pt;height:39.75pt">
            <v:imagedata r:id="rId107" o:title=""/>
          </v:shape>
        </w:pict>
      </w:r>
      <w:r w:rsidR="00E21F0D" w:rsidRPr="006458DE">
        <w:rPr>
          <w:iCs/>
          <w:sz w:val="28"/>
          <w:szCs w:val="28"/>
        </w:rPr>
        <w:t>.</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Реакции опор:</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активной колодки:</w:t>
      </w:r>
    </w:p>
    <w:p w:rsidR="003D0AB8" w:rsidRDefault="003D0AB8" w:rsidP="00EB0DB8">
      <w:pPr>
        <w:widowControl w:val="0"/>
        <w:shd w:val="clear" w:color="auto" w:fill="FFFFFF"/>
        <w:spacing w:line="360" w:lineRule="auto"/>
        <w:ind w:firstLine="709"/>
        <w:jc w:val="both"/>
        <w:rPr>
          <w:i/>
          <w:iCs/>
          <w:sz w:val="28"/>
          <w:szCs w:val="28"/>
        </w:rPr>
      </w:pPr>
    </w:p>
    <w:p w:rsidR="00E21F0D" w:rsidRPr="006458DE" w:rsidRDefault="00E21F0D" w:rsidP="00EB0DB8">
      <w:pPr>
        <w:widowControl w:val="0"/>
        <w:shd w:val="clear" w:color="auto" w:fill="FFFFFF"/>
        <w:spacing w:line="360" w:lineRule="auto"/>
        <w:ind w:firstLine="709"/>
        <w:jc w:val="both"/>
        <w:rPr>
          <w:i/>
          <w:iCs/>
          <w:sz w:val="28"/>
          <w:szCs w:val="28"/>
        </w:rPr>
      </w:pPr>
      <w:r w:rsidRPr="006458DE">
        <w:rPr>
          <w:i/>
          <w:iCs/>
          <w:sz w:val="28"/>
          <w:szCs w:val="28"/>
          <w:lang w:val="en-US"/>
        </w:rPr>
        <w:t>R</w:t>
      </w:r>
      <w:r w:rsidRPr="006458DE">
        <w:rPr>
          <w:i/>
          <w:iCs/>
          <w:sz w:val="28"/>
          <w:szCs w:val="28"/>
        </w:rPr>
        <w:t>'</w:t>
      </w:r>
      <w:r w:rsidRPr="006458DE">
        <w:rPr>
          <w:i/>
          <w:iCs/>
          <w:sz w:val="28"/>
          <w:szCs w:val="28"/>
          <w:vertAlign w:val="subscript"/>
          <w:lang w:val="en-US"/>
        </w:rPr>
        <w:t>y</w:t>
      </w:r>
      <w:r w:rsidRPr="006458DE">
        <w:rPr>
          <w:i/>
          <w:iCs/>
          <w:sz w:val="28"/>
          <w:szCs w:val="28"/>
        </w:rPr>
        <w:t xml:space="preserve"> = </w:t>
      </w:r>
      <w:r w:rsidRPr="006458DE">
        <w:rPr>
          <w:i/>
          <w:iCs/>
          <w:sz w:val="28"/>
          <w:szCs w:val="28"/>
          <w:lang w:val="en-US"/>
        </w:rPr>
        <w:t>P</w:t>
      </w:r>
      <w:r w:rsidRPr="006458DE">
        <w:rPr>
          <w:i/>
          <w:iCs/>
          <w:sz w:val="28"/>
          <w:szCs w:val="28"/>
        </w:rPr>
        <w:t>'</w:t>
      </w:r>
      <w:r w:rsidRPr="006458DE">
        <w:rPr>
          <w:i/>
          <w:sz w:val="28"/>
          <w:szCs w:val="28"/>
          <w:vertAlign w:val="subscript"/>
        </w:rPr>
        <w:t>τ</w:t>
      </w:r>
      <w:r w:rsidRPr="006458DE">
        <w:rPr>
          <w:i/>
          <w:iCs/>
          <w:sz w:val="28"/>
          <w:szCs w:val="28"/>
        </w:rPr>
        <w:t>;</w:t>
      </w:r>
      <w:r w:rsidR="00EB0DB8">
        <w:rPr>
          <w:i/>
          <w:iCs/>
          <w:sz w:val="28"/>
          <w:szCs w:val="28"/>
        </w:rPr>
        <w:t xml:space="preserve"> </w:t>
      </w:r>
      <w:r w:rsidRPr="006458DE">
        <w:rPr>
          <w:i/>
          <w:iCs/>
          <w:sz w:val="28"/>
          <w:szCs w:val="28"/>
          <w:lang w:val="en-US"/>
        </w:rPr>
        <w:t>R</w:t>
      </w:r>
      <w:r w:rsidRPr="006458DE">
        <w:rPr>
          <w:i/>
          <w:iCs/>
          <w:sz w:val="28"/>
          <w:szCs w:val="28"/>
        </w:rPr>
        <w:t>'</w:t>
      </w:r>
      <w:r w:rsidRPr="006458DE">
        <w:rPr>
          <w:i/>
          <w:iCs/>
          <w:sz w:val="28"/>
          <w:szCs w:val="28"/>
          <w:vertAlign w:val="subscript"/>
          <w:lang w:val="en-US"/>
        </w:rPr>
        <w:t>x</w:t>
      </w:r>
      <w:r w:rsidRPr="006458DE">
        <w:rPr>
          <w:i/>
          <w:iCs/>
          <w:sz w:val="28"/>
          <w:szCs w:val="28"/>
        </w:rPr>
        <w:t xml:space="preserve"> = </w:t>
      </w:r>
      <w:r w:rsidRPr="006458DE">
        <w:rPr>
          <w:i/>
          <w:iCs/>
          <w:sz w:val="28"/>
          <w:szCs w:val="28"/>
          <w:lang w:val="en-US"/>
        </w:rPr>
        <w:t>P</w:t>
      </w:r>
      <w:r w:rsidRPr="006458DE">
        <w:rPr>
          <w:i/>
          <w:iCs/>
          <w:sz w:val="28"/>
          <w:szCs w:val="28"/>
        </w:rPr>
        <w:t>'</w:t>
      </w:r>
      <w:r w:rsidRPr="006458DE">
        <w:rPr>
          <w:i/>
          <w:iCs/>
          <w:sz w:val="28"/>
          <w:szCs w:val="28"/>
          <w:vertAlign w:val="subscript"/>
          <w:lang w:val="en-US"/>
        </w:rPr>
        <w:t>n</w:t>
      </w:r>
      <w:r w:rsidRPr="006458DE">
        <w:rPr>
          <w:i/>
          <w:iCs/>
          <w:sz w:val="28"/>
          <w:szCs w:val="28"/>
          <w:vertAlign w:val="subscript"/>
        </w:rPr>
        <w:t xml:space="preserve"> </w:t>
      </w:r>
      <w:r w:rsidRPr="006458DE">
        <w:rPr>
          <w:i/>
          <w:iCs/>
          <w:sz w:val="28"/>
          <w:szCs w:val="28"/>
        </w:rPr>
        <w:t xml:space="preserve">— </w:t>
      </w:r>
      <w:r w:rsidRPr="006458DE">
        <w:rPr>
          <w:i/>
          <w:iCs/>
          <w:sz w:val="28"/>
          <w:szCs w:val="28"/>
          <w:lang w:val="en-US"/>
        </w:rPr>
        <w:t>P</w:t>
      </w:r>
      <w:r w:rsidRPr="006458DE">
        <w:rPr>
          <w:i/>
          <w:iCs/>
          <w:sz w:val="28"/>
          <w:szCs w:val="28"/>
        </w:rPr>
        <w:t>,</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i/>
          <w:iCs/>
          <w:sz w:val="28"/>
          <w:szCs w:val="28"/>
        </w:rPr>
      </w:pPr>
      <w:r w:rsidRPr="006458DE">
        <w:rPr>
          <w:sz w:val="28"/>
          <w:szCs w:val="28"/>
        </w:rPr>
        <w:t>где</w:t>
      </w:r>
      <w:r w:rsidR="00EB0DB8">
        <w:rPr>
          <w:sz w:val="28"/>
          <w:szCs w:val="28"/>
        </w:rPr>
        <w:t xml:space="preserve"> </w:t>
      </w:r>
      <w:r w:rsidRPr="006458DE">
        <w:rPr>
          <w:i/>
          <w:iCs/>
          <w:sz w:val="28"/>
          <w:szCs w:val="28"/>
          <w:lang w:val="en-US"/>
        </w:rPr>
        <w:t>P</w:t>
      </w:r>
      <w:r w:rsidRPr="006458DE">
        <w:rPr>
          <w:i/>
          <w:iCs/>
          <w:sz w:val="28"/>
          <w:szCs w:val="28"/>
        </w:rPr>
        <w:t>'</w:t>
      </w:r>
      <w:r w:rsidRPr="006458DE">
        <w:rPr>
          <w:i/>
          <w:iCs/>
          <w:sz w:val="28"/>
          <w:szCs w:val="28"/>
          <w:vertAlign w:val="subscript"/>
          <w:lang w:val="en-US"/>
        </w:rPr>
        <w:t>n</w:t>
      </w:r>
      <w:r w:rsidRPr="006458DE">
        <w:rPr>
          <w:i/>
          <w:iCs/>
          <w:sz w:val="28"/>
          <w:szCs w:val="28"/>
        </w:rPr>
        <w:t xml:space="preserve"> = </w:t>
      </w:r>
      <w:r w:rsidRPr="006458DE">
        <w:rPr>
          <w:i/>
          <w:iCs/>
          <w:sz w:val="28"/>
          <w:szCs w:val="28"/>
          <w:lang w:val="en-US"/>
        </w:rPr>
        <w:t>P</w:t>
      </w:r>
      <w:r w:rsidRPr="006458DE">
        <w:rPr>
          <w:i/>
          <w:iCs/>
          <w:sz w:val="28"/>
          <w:szCs w:val="28"/>
        </w:rPr>
        <w:t>'</w:t>
      </w:r>
      <w:r w:rsidRPr="006458DE">
        <w:rPr>
          <w:i/>
          <w:sz w:val="28"/>
          <w:szCs w:val="28"/>
          <w:vertAlign w:val="subscript"/>
        </w:rPr>
        <w:t>τ</w:t>
      </w:r>
      <w:r w:rsidRPr="006458DE">
        <w:rPr>
          <w:i/>
          <w:iCs/>
          <w:sz w:val="28"/>
          <w:szCs w:val="28"/>
        </w:rPr>
        <w:t xml:space="preserve"> / </w:t>
      </w:r>
      <w:r w:rsidRPr="006458DE">
        <w:rPr>
          <w:i/>
          <w:sz w:val="28"/>
          <w:szCs w:val="28"/>
        </w:rPr>
        <w:t>μ</w:t>
      </w:r>
      <w:r w:rsidRPr="006458DE">
        <w:rPr>
          <w:i/>
          <w:iCs/>
          <w:sz w:val="28"/>
          <w:szCs w:val="28"/>
        </w:rPr>
        <w:t xml:space="preserve"> = </w:t>
      </w:r>
      <w:r w:rsidRPr="006458DE">
        <w:rPr>
          <w:i/>
          <w:iCs/>
          <w:sz w:val="28"/>
          <w:szCs w:val="28"/>
          <w:lang w:val="en-US"/>
        </w:rPr>
        <w:t>Ph</w:t>
      </w:r>
      <w:r w:rsidRPr="006458DE">
        <w:rPr>
          <w:i/>
          <w:iCs/>
          <w:sz w:val="28"/>
          <w:szCs w:val="28"/>
        </w:rPr>
        <w:t xml:space="preserve"> / (</w:t>
      </w:r>
      <w:r w:rsidRPr="006458DE">
        <w:rPr>
          <w:i/>
          <w:iCs/>
          <w:sz w:val="28"/>
          <w:szCs w:val="28"/>
          <w:lang w:val="en-US"/>
        </w:rPr>
        <w:t>k</w:t>
      </w:r>
      <w:r w:rsidRPr="006458DE">
        <w:rPr>
          <w:i/>
          <w:iCs/>
          <w:sz w:val="28"/>
          <w:szCs w:val="28"/>
          <w:vertAlign w:val="subscript"/>
        </w:rPr>
        <w:t>0</w:t>
      </w:r>
      <w:r w:rsidRPr="006458DE">
        <w:rPr>
          <w:i/>
          <w:iCs/>
          <w:sz w:val="28"/>
          <w:szCs w:val="28"/>
          <w:lang w:val="en-US"/>
        </w:rPr>
        <w:t>a</w:t>
      </w:r>
      <w:r w:rsidRPr="006458DE">
        <w:rPr>
          <w:i/>
          <w:iCs/>
          <w:sz w:val="28"/>
          <w:szCs w:val="28"/>
        </w:rPr>
        <w:t xml:space="preserve"> — </w:t>
      </w:r>
      <w:r w:rsidRPr="006458DE">
        <w:rPr>
          <w:i/>
          <w:sz w:val="28"/>
          <w:szCs w:val="28"/>
        </w:rPr>
        <w:t xml:space="preserve">μ </w:t>
      </w:r>
      <w:r w:rsidRPr="006458DE">
        <w:rPr>
          <w:i/>
          <w:iCs/>
          <w:sz w:val="28"/>
          <w:szCs w:val="28"/>
          <w:lang w:val="en-US"/>
        </w:rPr>
        <w:t>r</w:t>
      </w:r>
      <w:r w:rsidRPr="006458DE">
        <w:rPr>
          <w:i/>
          <w:iCs/>
          <w:sz w:val="28"/>
          <w:szCs w:val="28"/>
          <w:vertAlign w:val="subscript"/>
        </w:rPr>
        <w:t>б</w:t>
      </w:r>
      <w:r w:rsidRPr="006458DE">
        <w:rPr>
          <w:i/>
          <w:iCs/>
          <w:sz w:val="28"/>
          <w:szCs w:val="28"/>
        </w:rPr>
        <w:t>);</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пассивной колодки:</w:t>
      </w:r>
    </w:p>
    <w:p w:rsidR="003D0AB8" w:rsidRDefault="003D0AB8" w:rsidP="00EB0DB8">
      <w:pPr>
        <w:widowControl w:val="0"/>
        <w:shd w:val="clear" w:color="auto" w:fill="FFFFFF"/>
        <w:spacing w:line="360" w:lineRule="auto"/>
        <w:ind w:firstLine="709"/>
        <w:jc w:val="both"/>
        <w:rPr>
          <w:i/>
          <w:iCs/>
          <w:sz w:val="28"/>
          <w:szCs w:val="28"/>
        </w:rPr>
      </w:pPr>
    </w:p>
    <w:p w:rsidR="00E21F0D" w:rsidRPr="006458DE" w:rsidRDefault="00E21F0D" w:rsidP="00EB0DB8">
      <w:pPr>
        <w:widowControl w:val="0"/>
        <w:shd w:val="clear" w:color="auto" w:fill="FFFFFF"/>
        <w:spacing w:line="360" w:lineRule="auto"/>
        <w:ind w:firstLine="709"/>
        <w:jc w:val="both"/>
        <w:rPr>
          <w:i/>
          <w:iCs/>
          <w:sz w:val="28"/>
          <w:szCs w:val="28"/>
        </w:rPr>
      </w:pPr>
      <w:r w:rsidRPr="006458DE">
        <w:rPr>
          <w:i/>
          <w:iCs/>
          <w:sz w:val="28"/>
          <w:szCs w:val="28"/>
          <w:lang w:val="en-US"/>
        </w:rPr>
        <w:t>R</w:t>
      </w:r>
      <w:r w:rsidRPr="006458DE">
        <w:rPr>
          <w:i/>
          <w:iCs/>
          <w:sz w:val="28"/>
          <w:szCs w:val="28"/>
        </w:rPr>
        <w:t>''</w:t>
      </w:r>
      <w:r w:rsidRPr="006458DE">
        <w:rPr>
          <w:i/>
          <w:iCs/>
          <w:sz w:val="28"/>
          <w:szCs w:val="28"/>
          <w:vertAlign w:val="subscript"/>
          <w:lang w:val="en-US"/>
        </w:rPr>
        <w:t>y</w:t>
      </w:r>
      <w:r w:rsidRPr="006458DE">
        <w:rPr>
          <w:i/>
          <w:iCs/>
          <w:sz w:val="28"/>
          <w:szCs w:val="28"/>
        </w:rPr>
        <w:t xml:space="preserve"> = </w:t>
      </w:r>
      <w:r w:rsidRPr="006458DE">
        <w:rPr>
          <w:i/>
          <w:iCs/>
          <w:sz w:val="28"/>
          <w:szCs w:val="28"/>
          <w:lang w:val="en-US"/>
        </w:rPr>
        <w:t>P</w:t>
      </w:r>
      <w:r w:rsidRPr="006458DE">
        <w:rPr>
          <w:i/>
          <w:iCs/>
          <w:sz w:val="28"/>
          <w:szCs w:val="28"/>
        </w:rPr>
        <w:t>''</w:t>
      </w:r>
      <w:r w:rsidRPr="006458DE">
        <w:rPr>
          <w:i/>
          <w:sz w:val="28"/>
          <w:szCs w:val="28"/>
          <w:vertAlign w:val="subscript"/>
        </w:rPr>
        <w:t>τ</w:t>
      </w:r>
      <w:r w:rsidRPr="006458DE">
        <w:rPr>
          <w:i/>
          <w:iCs/>
          <w:sz w:val="28"/>
          <w:szCs w:val="28"/>
        </w:rPr>
        <w:t>;</w:t>
      </w:r>
      <w:r w:rsidR="00EB0DB8">
        <w:rPr>
          <w:i/>
          <w:iCs/>
          <w:sz w:val="28"/>
          <w:szCs w:val="28"/>
        </w:rPr>
        <w:t xml:space="preserve"> </w:t>
      </w:r>
      <w:r w:rsidRPr="006458DE">
        <w:rPr>
          <w:i/>
          <w:iCs/>
          <w:sz w:val="28"/>
          <w:szCs w:val="28"/>
          <w:lang w:val="en-US"/>
        </w:rPr>
        <w:t>R</w:t>
      </w:r>
      <w:r w:rsidRPr="006458DE">
        <w:rPr>
          <w:i/>
          <w:iCs/>
          <w:sz w:val="28"/>
          <w:szCs w:val="28"/>
        </w:rPr>
        <w:t>''</w:t>
      </w:r>
      <w:r w:rsidRPr="006458DE">
        <w:rPr>
          <w:i/>
          <w:iCs/>
          <w:sz w:val="28"/>
          <w:szCs w:val="28"/>
          <w:vertAlign w:val="subscript"/>
          <w:lang w:val="en-US"/>
        </w:rPr>
        <w:t>x</w:t>
      </w:r>
      <w:r w:rsidRPr="006458DE">
        <w:rPr>
          <w:i/>
          <w:iCs/>
          <w:sz w:val="28"/>
          <w:szCs w:val="28"/>
        </w:rPr>
        <w:t xml:space="preserve"> = </w:t>
      </w:r>
      <w:r w:rsidRPr="006458DE">
        <w:rPr>
          <w:i/>
          <w:iCs/>
          <w:sz w:val="28"/>
          <w:szCs w:val="28"/>
          <w:lang w:val="en-US"/>
        </w:rPr>
        <w:t>P</w:t>
      </w:r>
      <w:r w:rsidRPr="006458DE">
        <w:rPr>
          <w:i/>
          <w:iCs/>
          <w:sz w:val="28"/>
          <w:szCs w:val="28"/>
        </w:rPr>
        <w:t>''</w:t>
      </w:r>
      <w:r w:rsidRPr="006458DE">
        <w:rPr>
          <w:i/>
          <w:iCs/>
          <w:sz w:val="28"/>
          <w:szCs w:val="28"/>
          <w:vertAlign w:val="subscript"/>
          <w:lang w:val="en-US"/>
        </w:rPr>
        <w:t>n</w:t>
      </w:r>
      <w:r w:rsidRPr="006458DE">
        <w:rPr>
          <w:i/>
          <w:iCs/>
          <w:sz w:val="28"/>
          <w:szCs w:val="28"/>
          <w:vertAlign w:val="subscript"/>
        </w:rPr>
        <w:t xml:space="preserve"> </w:t>
      </w:r>
      <w:r w:rsidRPr="006458DE">
        <w:rPr>
          <w:i/>
          <w:iCs/>
          <w:sz w:val="28"/>
          <w:szCs w:val="28"/>
        </w:rPr>
        <w:t xml:space="preserve">— </w:t>
      </w:r>
      <w:r w:rsidRPr="006458DE">
        <w:rPr>
          <w:i/>
          <w:iCs/>
          <w:sz w:val="28"/>
          <w:szCs w:val="28"/>
          <w:lang w:val="en-US"/>
        </w:rPr>
        <w:t>P</w:t>
      </w:r>
      <w:r w:rsidRPr="006458DE">
        <w:rPr>
          <w:i/>
          <w:iCs/>
          <w:sz w:val="28"/>
          <w:szCs w:val="28"/>
        </w:rPr>
        <w:t>,</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iCs/>
          <w:sz w:val="28"/>
          <w:szCs w:val="28"/>
          <w:lang w:val="en-US"/>
        </w:rPr>
      </w:pPr>
      <w:r w:rsidRPr="006458DE">
        <w:rPr>
          <w:sz w:val="28"/>
          <w:szCs w:val="28"/>
        </w:rPr>
        <w:t>где</w:t>
      </w:r>
      <w:r w:rsidR="00EB0DB8">
        <w:rPr>
          <w:sz w:val="28"/>
          <w:szCs w:val="28"/>
          <w:lang w:val="en-US"/>
        </w:rPr>
        <w:t xml:space="preserve"> </w:t>
      </w:r>
      <w:r w:rsidRPr="006458DE">
        <w:rPr>
          <w:i/>
          <w:iCs/>
          <w:sz w:val="28"/>
          <w:szCs w:val="28"/>
          <w:lang w:val="en-US"/>
        </w:rPr>
        <w:t>P''</w:t>
      </w:r>
      <w:r w:rsidRPr="006458DE">
        <w:rPr>
          <w:i/>
          <w:iCs/>
          <w:sz w:val="28"/>
          <w:szCs w:val="28"/>
          <w:vertAlign w:val="subscript"/>
          <w:lang w:val="en-US"/>
        </w:rPr>
        <w:t>n</w:t>
      </w:r>
      <w:r w:rsidRPr="006458DE">
        <w:rPr>
          <w:i/>
          <w:iCs/>
          <w:sz w:val="28"/>
          <w:szCs w:val="28"/>
          <w:lang w:val="en-US"/>
        </w:rPr>
        <w:t xml:space="preserve"> = Ph / (k</w:t>
      </w:r>
      <w:r w:rsidRPr="006458DE">
        <w:rPr>
          <w:i/>
          <w:iCs/>
          <w:sz w:val="28"/>
          <w:szCs w:val="28"/>
          <w:vertAlign w:val="subscript"/>
          <w:lang w:val="en-US"/>
        </w:rPr>
        <w:t>0</w:t>
      </w:r>
      <w:r w:rsidRPr="006458DE">
        <w:rPr>
          <w:i/>
          <w:iCs/>
          <w:sz w:val="28"/>
          <w:szCs w:val="28"/>
          <w:lang w:val="en-US"/>
        </w:rPr>
        <w:t xml:space="preserve">a + </w:t>
      </w:r>
      <w:r w:rsidRPr="006458DE">
        <w:rPr>
          <w:i/>
          <w:sz w:val="28"/>
          <w:szCs w:val="28"/>
        </w:rPr>
        <w:t>μ</w:t>
      </w:r>
      <w:r w:rsidRPr="006458DE">
        <w:rPr>
          <w:i/>
          <w:iCs/>
          <w:sz w:val="28"/>
          <w:szCs w:val="28"/>
          <w:lang w:val="en-US"/>
        </w:rPr>
        <w:t>r</w:t>
      </w:r>
      <w:r w:rsidRPr="006458DE">
        <w:rPr>
          <w:i/>
          <w:iCs/>
          <w:sz w:val="28"/>
          <w:szCs w:val="28"/>
          <w:vertAlign w:val="subscript"/>
        </w:rPr>
        <w:t>б</w:t>
      </w:r>
      <w:r w:rsidRPr="006458DE">
        <w:rPr>
          <w:i/>
          <w:iCs/>
          <w:sz w:val="28"/>
          <w:szCs w:val="28"/>
          <w:lang w:val="en-US"/>
        </w:rPr>
        <w:t>).</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В дальнейшем для сравнительной оценки различных схем тормозных механизмов введем упрощения — будем считать </w:t>
      </w:r>
      <w:r w:rsidRPr="006458DE">
        <w:rPr>
          <w:sz w:val="28"/>
          <w:szCs w:val="28"/>
          <w:lang w:val="en-US"/>
        </w:rPr>
        <w:t>a</w:t>
      </w:r>
      <w:r w:rsidRPr="006458DE">
        <w:rPr>
          <w:sz w:val="28"/>
          <w:szCs w:val="28"/>
        </w:rPr>
        <w:t xml:space="preserve"> ≈ </w:t>
      </w:r>
      <w:r w:rsidRPr="006458DE">
        <w:rPr>
          <w:iCs/>
          <w:sz w:val="28"/>
          <w:szCs w:val="28"/>
          <w:lang w:val="en-US"/>
        </w:rPr>
        <w:t>r</w:t>
      </w:r>
      <w:r w:rsidRPr="006458DE">
        <w:rPr>
          <w:iCs/>
          <w:sz w:val="28"/>
          <w:szCs w:val="28"/>
          <w:vertAlign w:val="subscript"/>
        </w:rPr>
        <w:t>б</w:t>
      </w:r>
      <w:r w:rsidRPr="006458DE">
        <w:rPr>
          <w:iCs/>
          <w:sz w:val="28"/>
          <w:szCs w:val="28"/>
        </w:rPr>
        <w:t>;</w:t>
      </w:r>
      <w:r w:rsidRPr="006458DE">
        <w:rPr>
          <w:sz w:val="28"/>
          <w:szCs w:val="28"/>
        </w:rPr>
        <w:t xml:space="preserve"> </w:t>
      </w:r>
      <w:r w:rsidRPr="006458DE">
        <w:rPr>
          <w:sz w:val="28"/>
          <w:szCs w:val="28"/>
          <w:lang w:val="en-US"/>
        </w:rPr>
        <w:t>k</w:t>
      </w:r>
      <w:r w:rsidRPr="006458DE">
        <w:rPr>
          <w:sz w:val="28"/>
          <w:szCs w:val="28"/>
          <w:vertAlign w:val="subscript"/>
        </w:rPr>
        <w:t xml:space="preserve">0 </w:t>
      </w:r>
      <w:r w:rsidRPr="006458DE">
        <w:rPr>
          <w:sz w:val="28"/>
          <w:szCs w:val="28"/>
        </w:rPr>
        <w:t>= 1; μ = 0,35. Оценить тормозной механизм можно по следующим параметрам:</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отношению тормозных моментов, создаваемых активной и пассивной колодками,</w:t>
      </w:r>
    </w:p>
    <w:p w:rsidR="00E21F0D" w:rsidRPr="006458DE" w:rsidRDefault="003D0AB8" w:rsidP="00EB0DB8">
      <w:pPr>
        <w:widowControl w:val="0"/>
        <w:shd w:val="clear" w:color="auto" w:fill="FFFFFF"/>
        <w:spacing w:line="360" w:lineRule="auto"/>
        <w:ind w:firstLine="709"/>
        <w:jc w:val="both"/>
        <w:rPr>
          <w:i/>
          <w:sz w:val="28"/>
          <w:szCs w:val="28"/>
          <w:lang w:val="en-US"/>
        </w:rPr>
      </w:pPr>
      <w:r>
        <w:rPr>
          <w:i/>
          <w:sz w:val="28"/>
          <w:szCs w:val="28"/>
        </w:rPr>
        <w:br w:type="page"/>
      </w:r>
      <w:r w:rsidR="00E21F0D" w:rsidRPr="006458DE">
        <w:rPr>
          <w:i/>
          <w:sz w:val="28"/>
          <w:szCs w:val="28"/>
        </w:rPr>
        <w:t>М</w:t>
      </w:r>
      <w:r w:rsidR="00E21F0D" w:rsidRPr="006458DE">
        <w:rPr>
          <w:i/>
          <w:sz w:val="28"/>
          <w:szCs w:val="28"/>
          <w:lang w:val="en-US"/>
        </w:rPr>
        <w:t>'</w:t>
      </w:r>
      <w:r w:rsidR="00E21F0D" w:rsidRPr="006458DE">
        <w:rPr>
          <w:i/>
          <w:sz w:val="28"/>
          <w:szCs w:val="28"/>
          <w:vertAlign w:val="subscript"/>
        </w:rPr>
        <w:t>тр</w:t>
      </w:r>
      <w:r w:rsidR="00E21F0D" w:rsidRPr="006458DE">
        <w:rPr>
          <w:i/>
          <w:sz w:val="28"/>
          <w:szCs w:val="28"/>
          <w:lang w:val="en-US"/>
        </w:rPr>
        <w:t xml:space="preserve"> / </w:t>
      </w:r>
      <w:r w:rsidR="00E21F0D" w:rsidRPr="006458DE">
        <w:rPr>
          <w:i/>
          <w:sz w:val="28"/>
          <w:szCs w:val="28"/>
        </w:rPr>
        <w:t>М</w:t>
      </w:r>
      <w:r w:rsidR="00E21F0D" w:rsidRPr="006458DE">
        <w:rPr>
          <w:i/>
          <w:sz w:val="28"/>
          <w:szCs w:val="28"/>
          <w:lang w:val="en-US"/>
        </w:rPr>
        <w:t>''</w:t>
      </w:r>
      <w:r w:rsidR="00E21F0D" w:rsidRPr="006458DE">
        <w:rPr>
          <w:i/>
          <w:sz w:val="28"/>
          <w:szCs w:val="28"/>
          <w:vertAlign w:val="subscript"/>
        </w:rPr>
        <w:t>тр</w:t>
      </w:r>
      <w:r w:rsidR="00E21F0D" w:rsidRPr="006458DE">
        <w:rPr>
          <w:i/>
          <w:sz w:val="28"/>
          <w:szCs w:val="28"/>
          <w:lang w:val="en-US"/>
        </w:rPr>
        <w:t xml:space="preserve"> = </w:t>
      </w:r>
      <w:r w:rsidR="00E21F0D" w:rsidRPr="006458DE">
        <w:rPr>
          <w:i/>
          <w:iCs/>
          <w:sz w:val="28"/>
          <w:szCs w:val="28"/>
          <w:lang w:val="en-US"/>
        </w:rPr>
        <w:t>(k</w:t>
      </w:r>
      <w:r w:rsidR="00E21F0D" w:rsidRPr="006458DE">
        <w:rPr>
          <w:i/>
          <w:iCs/>
          <w:sz w:val="28"/>
          <w:szCs w:val="28"/>
          <w:vertAlign w:val="subscript"/>
          <w:lang w:val="en-US"/>
        </w:rPr>
        <w:t>0</w:t>
      </w:r>
      <w:r w:rsidR="00E21F0D" w:rsidRPr="006458DE">
        <w:rPr>
          <w:i/>
          <w:iCs/>
          <w:sz w:val="28"/>
          <w:szCs w:val="28"/>
          <w:lang w:val="en-US"/>
        </w:rPr>
        <w:t xml:space="preserve">a + </w:t>
      </w:r>
      <w:r w:rsidR="00E21F0D" w:rsidRPr="006458DE">
        <w:rPr>
          <w:i/>
          <w:sz w:val="28"/>
          <w:szCs w:val="28"/>
        </w:rPr>
        <w:t>μ</w:t>
      </w:r>
      <w:r w:rsidR="00E21F0D" w:rsidRPr="006458DE">
        <w:rPr>
          <w:i/>
          <w:sz w:val="28"/>
          <w:szCs w:val="28"/>
          <w:lang w:val="en-US"/>
        </w:rPr>
        <w:t xml:space="preserve"> </w:t>
      </w:r>
      <w:r w:rsidR="00E21F0D" w:rsidRPr="006458DE">
        <w:rPr>
          <w:i/>
          <w:iCs/>
          <w:sz w:val="28"/>
          <w:szCs w:val="28"/>
          <w:lang w:val="en-US"/>
        </w:rPr>
        <w:t>r</w:t>
      </w:r>
      <w:r w:rsidR="00E21F0D" w:rsidRPr="006458DE">
        <w:rPr>
          <w:i/>
          <w:iCs/>
          <w:sz w:val="28"/>
          <w:szCs w:val="28"/>
          <w:vertAlign w:val="subscript"/>
        </w:rPr>
        <w:t>б</w:t>
      </w:r>
      <w:r w:rsidR="00E21F0D" w:rsidRPr="006458DE">
        <w:rPr>
          <w:i/>
          <w:iCs/>
          <w:sz w:val="28"/>
          <w:szCs w:val="28"/>
          <w:lang w:val="en-US"/>
        </w:rPr>
        <w:t>) / (k</w:t>
      </w:r>
      <w:r w:rsidR="00E21F0D" w:rsidRPr="006458DE">
        <w:rPr>
          <w:i/>
          <w:iCs/>
          <w:sz w:val="28"/>
          <w:szCs w:val="28"/>
          <w:vertAlign w:val="subscript"/>
          <w:lang w:val="en-US"/>
        </w:rPr>
        <w:t>0</w:t>
      </w:r>
      <w:r w:rsidR="00E21F0D" w:rsidRPr="006458DE">
        <w:rPr>
          <w:i/>
          <w:iCs/>
          <w:sz w:val="28"/>
          <w:szCs w:val="28"/>
          <w:lang w:val="en-US"/>
        </w:rPr>
        <w:t xml:space="preserve">a — </w:t>
      </w:r>
      <w:r w:rsidR="00E21F0D" w:rsidRPr="006458DE">
        <w:rPr>
          <w:i/>
          <w:sz w:val="28"/>
          <w:szCs w:val="28"/>
        </w:rPr>
        <w:t>μ</w:t>
      </w:r>
      <w:r w:rsidR="00E21F0D" w:rsidRPr="006458DE">
        <w:rPr>
          <w:i/>
          <w:sz w:val="28"/>
          <w:szCs w:val="28"/>
          <w:lang w:val="en-US"/>
        </w:rPr>
        <w:t xml:space="preserve"> </w:t>
      </w:r>
      <w:r w:rsidR="00E21F0D" w:rsidRPr="006458DE">
        <w:rPr>
          <w:i/>
          <w:iCs/>
          <w:sz w:val="28"/>
          <w:szCs w:val="28"/>
          <w:lang w:val="en-US"/>
        </w:rPr>
        <w:t>r</w:t>
      </w:r>
      <w:r w:rsidR="00E21F0D" w:rsidRPr="006458DE">
        <w:rPr>
          <w:i/>
          <w:iCs/>
          <w:sz w:val="28"/>
          <w:szCs w:val="28"/>
          <w:vertAlign w:val="subscript"/>
        </w:rPr>
        <w:t>б</w:t>
      </w:r>
      <w:r w:rsidR="00E21F0D" w:rsidRPr="006458DE">
        <w:rPr>
          <w:i/>
          <w:iCs/>
          <w:sz w:val="28"/>
          <w:szCs w:val="28"/>
          <w:lang w:val="en-US"/>
        </w:rPr>
        <w:t>);</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или, приняв указанные выше упрощения,</w:t>
      </w:r>
    </w:p>
    <w:p w:rsidR="003D0AB8" w:rsidRDefault="003D0AB8"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rPr>
        <w:t>М'</w:t>
      </w:r>
      <w:r w:rsidRPr="006458DE">
        <w:rPr>
          <w:i/>
          <w:sz w:val="28"/>
          <w:szCs w:val="28"/>
          <w:vertAlign w:val="subscript"/>
        </w:rPr>
        <w:t>тр</w:t>
      </w:r>
      <w:r w:rsidRPr="006458DE">
        <w:rPr>
          <w:i/>
          <w:sz w:val="28"/>
          <w:szCs w:val="28"/>
        </w:rPr>
        <w:t xml:space="preserve"> / М''</w:t>
      </w:r>
      <w:r w:rsidRPr="006458DE">
        <w:rPr>
          <w:i/>
          <w:sz w:val="28"/>
          <w:szCs w:val="28"/>
          <w:vertAlign w:val="subscript"/>
        </w:rPr>
        <w:t>тр</w:t>
      </w:r>
      <w:r w:rsidRPr="006458DE">
        <w:rPr>
          <w:i/>
          <w:sz w:val="28"/>
          <w:szCs w:val="28"/>
        </w:rPr>
        <w:t xml:space="preserve"> = </w:t>
      </w:r>
      <w:r w:rsidRPr="006458DE">
        <w:rPr>
          <w:i/>
          <w:iCs/>
          <w:sz w:val="28"/>
          <w:szCs w:val="28"/>
        </w:rPr>
        <w:t xml:space="preserve">(1 + </w:t>
      </w:r>
      <w:r w:rsidRPr="006458DE">
        <w:rPr>
          <w:i/>
          <w:sz w:val="28"/>
          <w:szCs w:val="28"/>
        </w:rPr>
        <w:t>μ</w:t>
      </w:r>
      <w:r w:rsidRPr="006458DE">
        <w:rPr>
          <w:i/>
          <w:iCs/>
          <w:sz w:val="28"/>
          <w:szCs w:val="28"/>
        </w:rPr>
        <w:t xml:space="preserve">) / (1 — </w:t>
      </w:r>
      <w:r w:rsidRPr="006458DE">
        <w:rPr>
          <w:i/>
          <w:sz w:val="28"/>
          <w:szCs w:val="28"/>
        </w:rPr>
        <w:t>μ</w:t>
      </w:r>
      <w:r w:rsidRPr="006458DE">
        <w:rPr>
          <w:i/>
          <w:iCs/>
          <w:sz w:val="28"/>
          <w:szCs w:val="28"/>
        </w:rPr>
        <w:t xml:space="preserve">) = 1,35 / 0,65 </w:t>
      </w:r>
      <w:r w:rsidRPr="006458DE">
        <w:rPr>
          <w:i/>
          <w:sz w:val="28"/>
          <w:szCs w:val="28"/>
        </w:rPr>
        <w:t>≈ 2</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При принятых упрощениях активная колодка обеспечивает примерно в 2 раза больший тормозной момент по сравнению с пассивной, что приводит к ускоренному ее изнашиванию. Возможно применение ступенчатых цилиндров, в которых поршень большего цилиндра воздействует на пассивную колодку, но при этом неоправданно усложняется конструкция; причем:</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коэффициент тормозной эффективности (при тех же упрощениях)</w:t>
      </w:r>
    </w:p>
    <w:p w:rsidR="003D0AB8" w:rsidRDefault="003D0AB8"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rPr>
        <w:t>К</w:t>
      </w:r>
      <w:r w:rsidRPr="006458DE">
        <w:rPr>
          <w:i/>
          <w:sz w:val="28"/>
          <w:szCs w:val="28"/>
          <w:vertAlign w:val="subscript"/>
        </w:rPr>
        <w:t>э</w:t>
      </w:r>
      <w:r w:rsidRPr="006458DE">
        <w:rPr>
          <w:i/>
          <w:sz w:val="28"/>
          <w:szCs w:val="28"/>
        </w:rPr>
        <w:t xml:space="preserve"> = 2 μ /(1 — μ</w:t>
      </w:r>
      <w:r w:rsidRPr="006458DE">
        <w:rPr>
          <w:i/>
          <w:sz w:val="28"/>
          <w:szCs w:val="28"/>
          <w:vertAlign w:val="superscript"/>
        </w:rPr>
        <w:t xml:space="preserve"> 2</w:t>
      </w:r>
      <w:r w:rsidRPr="006458DE">
        <w:rPr>
          <w:i/>
          <w:sz w:val="28"/>
          <w:szCs w:val="28"/>
        </w:rPr>
        <w:t>) = 0,8;</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тормозная эффективность одинакова независимо</w:t>
      </w:r>
      <w:r w:rsidR="00EB0DB8">
        <w:rPr>
          <w:sz w:val="28"/>
          <w:szCs w:val="28"/>
        </w:rPr>
        <w:t xml:space="preserve"> </w:t>
      </w:r>
      <w:r w:rsidRPr="006458DE">
        <w:rPr>
          <w:sz w:val="28"/>
          <w:szCs w:val="28"/>
        </w:rPr>
        <w:t>от</w:t>
      </w:r>
      <w:r w:rsidR="00EB0DB8">
        <w:rPr>
          <w:sz w:val="28"/>
          <w:szCs w:val="28"/>
        </w:rPr>
        <w:t xml:space="preserve"> </w:t>
      </w:r>
      <w:r w:rsidRPr="006458DE">
        <w:rPr>
          <w:sz w:val="28"/>
          <w:szCs w:val="28"/>
        </w:rPr>
        <w:t>направления</w:t>
      </w:r>
      <w:r w:rsidR="00EB0DB8">
        <w:rPr>
          <w:sz w:val="28"/>
          <w:szCs w:val="28"/>
        </w:rPr>
        <w:t xml:space="preserve"> </w:t>
      </w:r>
      <w:r w:rsidRPr="006458DE">
        <w:rPr>
          <w:sz w:val="28"/>
          <w:szCs w:val="28"/>
        </w:rPr>
        <w:t>движения;</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статическая характеристика тормозного механизма нелинейна, что свидетельствует о недостаточной стабильности;</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в результате неуравновешенности </w:t>
      </w:r>
      <w:r w:rsidRPr="006458DE">
        <w:rPr>
          <w:i/>
          <w:iCs/>
          <w:sz w:val="28"/>
          <w:szCs w:val="28"/>
          <w:lang w:val="en-US"/>
        </w:rPr>
        <w:t>P</w:t>
      </w:r>
      <w:r w:rsidRPr="006458DE">
        <w:rPr>
          <w:i/>
          <w:iCs/>
          <w:sz w:val="28"/>
          <w:szCs w:val="28"/>
        </w:rPr>
        <w:t>'</w:t>
      </w:r>
      <w:r w:rsidRPr="006458DE">
        <w:rPr>
          <w:i/>
          <w:iCs/>
          <w:sz w:val="28"/>
          <w:szCs w:val="28"/>
          <w:vertAlign w:val="subscript"/>
          <w:lang w:val="en-US"/>
        </w:rPr>
        <w:t>n</w:t>
      </w:r>
      <w:r w:rsidRPr="006458DE">
        <w:rPr>
          <w:i/>
          <w:iCs/>
          <w:sz w:val="28"/>
          <w:szCs w:val="28"/>
        </w:rPr>
        <w:t xml:space="preserve"> ≠ </w:t>
      </w:r>
      <w:r w:rsidRPr="006458DE">
        <w:rPr>
          <w:i/>
          <w:iCs/>
          <w:sz w:val="28"/>
          <w:szCs w:val="28"/>
          <w:lang w:val="en-US"/>
        </w:rPr>
        <w:t>P</w:t>
      </w:r>
      <w:r w:rsidRPr="006458DE">
        <w:rPr>
          <w:i/>
          <w:iCs/>
          <w:sz w:val="28"/>
          <w:szCs w:val="28"/>
        </w:rPr>
        <w:t>''</w:t>
      </w:r>
      <w:r w:rsidRPr="006458DE">
        <w:rPr>
          <w:i/>
          <w:iCs/>
          <w:sz w:val="28"/>
          <w:szCs w:val="28"/>
          <w:vertAlign w:val="subscript"/>
          <w:lang w:val="en-US"/>
        </w:rPr>
        <w:t>n</w:t>
      </w:r>
      <w:r w:rsidRPr="006458DE">
        <w:rPr>
          <w:i/>
          <w:iCs/>
          <w:sz w:val="28"/>
          <w:szCs w:val="28"/>
        </w:rPr>
        <w:t xml:space="preserve"> и </w:t>
      </w:r>
      <w:r w:rsidRPr="006458DE">
        <w:rPr>
          <w:i/>
          <w:iCs/>
          <w:sz w:val="28"/>
          <w:szCs w:val="28"/>
          <w:lang w:val="en-US"/>
        </w:rPr>
        <w:t>P</w:t>
      </w:r>
      <w:r w:rsidRPr="006458DE">
        <w:rPr>
          <w:i/>
          <w:iCs/>
          <w:sz w:val="28"/>
          <w:szCs w:val="28"/>
        </w:rPr>
        <w:t>'</w:t>
      </w:r>
      <w:r w:rsidRPr="006458DE">
        <w:rPr>
          <w:i/>
          <w:sz w:val="28"/>
          <w:szCs w:val="28"/>
          <w:vertAlign w:val="subscript"/>
        </w:rPr>
        <w:t>τ</w:t>
      </w:r>
      <w:r w:rsidRPr="006458DE">
        <w:rPr>
          <w:i/>
          <w:sz w:val="28"/>
          <w:szCs w:val="28"/>
        </w:rPr>
        <w:t xml:space="preserve"> </w:t>
      </w:r>
      <w:r w:rsidRPr="006458DE">
        <w:rPr>
          <w:i/>
          <w:iCs/>
          <w:sz w:val="28"/>
          <w:szCs w:val="28"/>
        </w:rPr>
        <w:t xml:space="preserve">≠ </w:t>
      </w:r>
      <w:r w:rsidRPr="006458DE">
        <w:rPr>
          <w:i/>
          <w:iCs/>
          <w:sz w:val="28"/>
          <w:szCs w:val="28"/>
          <w:lang w:val="en-US"/>
        </w:rPr>
        <w:t>P</w:t>
      </w:r>
      <w:r w:rsidRPr="006458DE">
        <w:rPr>
          <w:i/>
          <w:iCs/>
          <w:sz w:val="28"/>
          <w:szCs w:val="28"/>
        </w:rPr>
        <w:t>''</w:t>
      </w:r>
      <w:r w:rsidRPr="006458DE">
        <w:rPr>
          <w:i/>
          <w:sz w:val="28"/>
          <w:szCs w:val="28"/>
          <w:vertAlign w:val="subscript"/>
        </w:rPr>
        <w:t>τ</w:t>
      </w:r>
      <w:r w:rsidRPr="006458DE">
        <w:rPr>
          <w:i/>
          <w:iCs/>
          <w:sz w:val="28"/>
          <w:szCs w:val="28"/>
        </w:rPr>
        <w:t xml:space="preserve">, </w:t>
      </w:r>
      <w:r w:rsidRPr="006458DE">
        <w:rPr>
          <w:sz w:val="28"/>
          <w:szCs w:val="28"/>
        </w:rPr>
        <w:t>при торможении на подшипники ступицы колеса действует дополнительная нагрузка.</w:t>
      </w:r>
    </w:p>
    <w:p w:rsidR="003D0AB8" w:rsidRDefault="00E21F0D" w:rsidP="00EB0DB8">
      <w:pPr>
        <w:widowControl w:val="0"/>
        <w:shd w:val="clear" w:color="auto" w:fill="FFFFFF"/>
        <w:spacing w:line="360" w:lineRule="auto"/>
        <w:ind w:firstLine="709"/>
        <w:jc w:val="both"/>
        <w:rPr>
          <w:sz w:val="28"/>
          <w:szCs w:val="28"/>
        </w:rPr>
      </w:pPr>
      <w:r w:rsidRPr="006458DE">
        <w:rPr>
          <w:sz w:val="28"/>
          <w:szCs w:val="28"/>
        </w:rPr>
        <w:t xml:space="preserve">Схема тормозного привода автомобилей </w:t>
      </w:r>
      <w:r w:rsidR="002A4958" w:rsidRPr="006458DE">
        <w:rPr>
          <w:sz w:val="28"/>
          <w:szCs w:val="28"/>
        </w:rPr>
        <w:t>ВАЗ-2108</w:t>
      </w:r>
      <w:r w:rsidRPr="006458DE">
        <w:rPr>
          <w:sz w:val="28"/>
          <w:szCs w:val="28"/>
        </w:rPr>
        <w:t xml:space="preserve"> представлена на рисунке 31.</w:t>
      </w:r>
      <w:r w:rsidRPr="006458DE">
        <w:rPr>
          <w:i/>
          <w:iCs/>
          <w:sz w:val="28"/>
          <w:szCs w:val="28"/>
        </w:rPr>
        <w:t xml:space="preserve"> </w:t>
      </w:r>
      <w:r w:rsidRPr="006458DE">
        <w:rPr>
          <w:sz w:val="28"/>
          <w:szCs w:val="28"/>
        </w:rPr>
        <w:t>Здесь применен главный тормозной цилиндр типа «Тандем», в котором имеются две секции с автономным питанием тормозной жидкостью. Передняя секция связана трубопроводом с задним тормозным контуром, а задняя — с передним контуром.</w:t>
      </w:r>
    </w:p>
    <w:p w:rsidR="00E21F0D" w:rsidRPr="006458DE" w:rsidRDefault="003D0AB8" w:rsidP="00EB0DB8">
      <w:pPr>
        <w:widowControl w:val="0"/>
        <w:shd w:val="clear" w:color="auto" w:fill="FFFFFF"/>
        <w:spacing w:line="360" w:lineRule="auto"/>
        <w:ind w:firstLine="709"/>
        <w:jc w:val="both"/>
        <w:rPr>
          <w:sz w:val="28"/>
          <w:szCs w:val="28"/>
        </w:rPr>
      </w:pPr>
      <w:r>
        <w:rPr>
          <w:sz w:val="28"/>
          <w:szCs w:val="28"/>
        </w:rPr>
        <w:br w:type="page"/>
      </w:r>
      <w:r w:rsidR="00E370CF">
        <w:rPr>
          <w:sz w:val="28"/>
          <w:szCs w:val="28"/>
        </w:rPr>
        <w:pict>
          <v:shape id="_x0000_i1126" type="#_x0000_t75" style="width:162pt;height:92.25pt">
            <v:imagedata r:id="rId108" o:title=""/>
          </v:shape>
        </w:pict>
      </w:r>
    </w:p>
    <w:p w:rsidR="00E21F0D" w:rsidRPr="006458DE" w:rsidRDefault="00E21F0D" w:rsidP="00EB0DB8">
      <w:pPr>
        <w:widowControl w:val="0"/>
        <w:spacing w:line="360" w:lineRule="auto"/>
        <w:ind w:firstLine="709"/>
        <w:jc w:val="both"/>
        <w:rPr>
          <w:sz w:val="28"/>
          <w:szCs w:val="28"/>
        </w:rPr>
      </w:pPr>
      <w:r w:rsidRPr="006458DE">
        <w:rPr>
          <w:sz w:val="28"/>
          <w:szCs w:val="28"/>
        </w:rPr>
        <w:t xml:space="preserve">Рисунок 31. Схема двухконтурного тормозного гидропривода автомобиля </w:t>
      </w:r>
      <w:r w:rsidR="002A4958" w:rsidRPr="006458DE">
        <w:rPr>
          <w:sz w:val="28"/>
          <w:szCs w:val="28"/>
        </w:rPr>
        <w:t>ВАЗ-21008</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Если не учитывать трения, реакции клапанов и усилия пружин, то уравнение равновесия</w:t>
      </w:r>
      <w:r w:rsidR="00EB0DB8">
        <w:rPr>
          <w:sz w:val="28"/>
          <w:szCs w:val="28"/>
        </w:rPr>
        <w:t xml:space="preserve"> </w:t>
      </w:r>
      <w:r w:rsidRPr="006458DE">
        <w:rPr>
          <w:sz w:val="28"/>
          <w:szCs w:val="28"/>
        </w:rPr>
        <w:t>реактивной</w:t>
      </w:r>
      <w:r w:rsidR="00EB0DB8">
        <w:rPr>
          <w:sz w:val="28"/>
          <w:szCs w:val="28"/>
        </w:rPr>
        <w:t xml:space="preserve"> </w:t>
      </w:r>
      <w:r w:rsidRPr="006458DE">
        <w:rPr>
          <w:sz w:val="28"/>
          <w:szCs w:val="28"/>
        </w:rPr>
        <w:t>шайбы</w:t>
      </w:r>
      <w:r w:rsidR="00EB0DB8">
        <w:rPr>
          <w:sz w:val="28"/>
          <w:szCs w:val="28"/>
        </w:rPr>
        <w:t xml:space="preserve"> </w:t>
      </w:r>
      <w:r w:rsidRPr="006458DE">
        <w:rPr>
          <w:sz w:val="28"/>
          <w:szCs w:val="28"/>
        </w:rPr>
        <w:t>примет</w:t>
      </w:r>
      <w:r w:rsidR="00EB0DB8">
        <w:rPr>
          <w:sz w:val="28"/>
          <w:szCs w:val="28"/>
        </w:rPr>
        <w:t xml:space="preserve"> </w:t>
      </w:r>
      <w:r w:rsidRPr="006458DE">
        <w:rPr>
          <w:sz w:val="28"/>
          <w:szCs w:val="28"/>
        </w:rPr>
        <w:t>вид</w:t>
      </w:r>
    </w:p>
    <w:p w:rsidR="003D0AB8" w:rsidRDefault="003D0AB8"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i/>
          <w:sz w:val="28"/>
          <w:szCs w:val="28"/>
          <w:lang w:val="en-US"/>
        </w:rPr>
        <w:t>p</w:t>
      </w:r>
      <w:r w:rsidRPr="006458DE">
        <w:rPr>
          <w:i/>
          <w:sz w:val="28"/>
          <w:szCs w:val="28"/>
          <w:vertAlign w:val="subscript"/>
        </w:rPr>
        <w:t>ж</w:t>
      </w:r>
      <w:r w:rsidRPr="006458DE">
        <w:rPr>
          <w:i/>
          <w:sz w:val="28"/>
          <w:szCs w:val="28"/>
        </w:rPr>
        <w:t xml:space="preserve"> </w:t>
      </w:r>
      <w:r w:rsidRPr="006458DE">
        <w:rPr>
          <w:i/>
          <w:sz w:val="28"/>
          <w:szCs w:val="28"/>
          <w:lang w:val="en-US"/>
        </w:rPr>
        <w:t>F</w:t>
      </w:r>
      <w:r w:rsidRPr="006458DE">
        <w:rPr>
          <w:i/>
          <w:sz w:val="28"/>
          <w:szCs w:val="28"/>
          <w:vertAlign w:val="subscript"/>
        </w:rPr>
        <w:t>4</w:t>
      </w:r>
      <w:r w:rsidRPr="006458DE">
        <w:rPr>
          <w:i/>
          <w:sz w:val="28"/>
          <w:szCs w:val="28"/>
        </w:rPr>
        <w:t xml:space="preserve"> — </w:t>
      </w:r>
      <w:r w:rsidRPr="006458DE">
        <w:rPr>
          <w:i/>
          <w:sz w:val="28"/>
          <w:szCs w:val="28"/>
          <w:lang w:val="en-US"/>
        </w:rPr>
        <w:t>P</w:t>
      </w:r>
      <w:r w:rsidRPr="006458DE">
        <w:rPr>
          <w:i/>
          <w:sz w:val="28"/>
          <w:szCs w:val="28"/>
          <w:vertAlign w:val="subscript"/>
        </w:rPr>
        <w:t xml:space="preserve">пед </w:t>
      </w:r>
      <w:r w:rsidRPr="006458DE">
        <w:rPr>
          <w:i/>
          <w:sz w:val="28"/>
          <w:szCs w:val="28"/>
          <w:lang w:val="en-US"/>
        </w:rPr>
        <w:t>u</w:t>
      </w:r>
      <w:r w:rsidRPr="006458DE">
        <w:rPr>
          <w:i/>
          <w:sz w:val="28"/>
          <w:szCs w:val="28"/>
          <w:vertAlign w:val="subscript"/>
        </w:rPr>
        <w:t>пед</w:t>
      </w:r>
      <w:r w:rsidRPr="006458DE">
        <w:rPr>
          <w:i/>
          <w:sz w:val="28"/>
          <w:szCs w:val="28"/>
        </w:rPr>
        <w:t xml:space="preserve"> —</w:t>
      </w:r>
      <w:r w:rsidR="00EB0DB8">
        <w:rPr>
          <w:i/>
          <w:sz w:val="28"/>
          <w:szCs w:val="28"/>
        </w:rPr>
        <w:t xml:space="preserve"> </w:t>
      </w:r>
      <w:r w:rsidRPr="006458DE">
        <w:rPr>
          <w:i/>
          <w:sz w:val="28"/>
          <w:szCs w:val="28"/>
        </w:rPr>
        <w:t>(</w:t>
      </w:r>
      <w:r w:rsidRPr="006458DE">
        <w:rPr>
          <w:i/>
          <w:sz w:val="28"/>
          <w:szCs w:val="28"/>
          <w:lang w:val="en-US"/>
        </w:rPr>
        <w:t>p</w:t>
      </w:r>
      <w:r w:rsidRPr="006458DE">
        <w:rPr>
          <w:i/>
          <w:sz w:val="28"/>
          <w:szCs w:val="28"/>
          <w:vertAlign w:val="subscript"/>
        </w:rPr>
        <w:t xml:space="preserve">Б </w:t>
      </w:r>
      <w:r w:rsidRPr="006458DE">
        <w:rPr>
          <w:i/>
          <w:sz w:val="28"/>
          <w:szCs w:val="28"/>
        </w:rPr>
        <w:t xml:space="preserve">— </w:t>
      </w:r>
      <w:r w:rsidRPr="006458DE">
        <w:rPr>
          <w:i/>
          <w:sz w:val="28"/>
          <w:szCs w:val="28"/>
          <w:lang w:val="en-US"/>
        </w:rPr>
        <w:t>p</w:t>
      </w:r>
      <w:r w:rsidRPr="006458DE">
        <w:rPr>
          <w:i/>
          <w:sz w:val="28"/>
          <w:szCs w:val="28"/>
          <w:vertAlign w:val="subscript"/>
        </w:rPr>
        <w:t>А</w:t>
      </w:r>
      <w:r w:rsidRPr="006458DE">
        <w:rPr>
          <w:i/>
          <w:sz w:val="28"/>
          <w:szCs w:val="28"/>
        </w:rPr>
        <w:t xml:space="preserve">) </w:t>
      </w:r>
      <w:r w:rsidRPr="006458DE">
        <w:rPr>
          <w:i/>
          <w:sz w:val="28"/>
          <w:szCs w:val="28"/>
          <w:lang w:val="en-US"/>
        </w:rPr>
        <w:t>F</w:t>
      </w:r>
      <w:r w:rsidRPr="006458DE">
        <w:rPr>
          <w:i/>
          <w:sz w:val="28"/>
          <w:szCs w:val="28"/>
          <w:vertAlign w:val="subscript"/>
        </w:rPr>
        <w:t>3</w:t>
      </w:r>
      <w:r w:rsidRPr="006458DE">
        <w:rPr>
          <w:i/>
          <w:sz w:val="28"/>
          <w:szCs w:val="28"/>
        </w:rPr>
        <w:t xml:space="preserve"> </w:t>
      </w:r>
      <w:r w:rsidRPr="006458DE">
        <w:rPr>
          <w:i/>
          <w:iCs/>
          <w:sz w:val="28"/>
          <w:szCs w:val="28"/>
        </w:rPr>
        <w:t xml:space="preserve">= </w:t>
      </w:r>
      <w:r w:rsidRPr="006458DE">
        <w:rPr>
          <w:i/>
          <w:sz w:val="28"/>
          <w:szCs w:val="28"/>
        </w:rPr>
        <w:t>0</w:t>
      </w:r>
      <w:r w:rsidRPr="006458DE">
        <w:rPr>
          <w:sz w:val="28"/>
          <w:szCs w:val="28"/>
        </w:rPr>
        <w:t>,</w:t>
      </w:r>
      <w:r w:rsidR="00EB0DB8">
        <w:rPr>
          <w:sz w:val="28"/>
          <w:szCs w:val="28"/>
        </w:rPr>
        <w:t xml:space="preserve"> </w:t>
      </w:r>
      <w:r w:rsidRPr="006458DE">
        <w:rPr>
          <w:sz w:val="28"/>
          <w:szCs w:val="28"/>
        </w:rPr>
        <w:t>(1)</w:t>
      </w:r>
    </w:p>
    <w:p w:rsidR="00E21F0D" w:rsidRPr="006458DE" w:rsidRDefault="00E21F0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где </w:t>
      </w:r>
      <w:r w:rsidRPr="006458DE">
        <w:rPr>
          <w:sz w:val="28"/>
          <w:szCs w:val="28"/>
          <w:lang w:val="en-US"/>
        </w:rPr>
        <w:t>p</w:t>
      </w:r>
      <w:r w:rsidRPr="006458DE">
        <w:rPr>
          <w:sz w:val="28"/>
          <w:szCs w:val="28"/>
          <w:vertAlign w:val="subscript"/>
        </w:rPr>
        <w:t>ж</w:t>
      </w:r>
      <w:r w:rsidRPr="006458DE">
        <w:rPr>
          <w:sz w:val="28"/>
          <w:szCs w:val="28"/>
        </w:rPr>
        <w:t xml:space="preserve"> — давление тормозной жидкости в главном цилиндре; </w:t>
      </w:r>
      <w:r w:rsidRPr="006458DE">
        <w:rPr>
          <w:sz w:val="28"/>
          <w:szCs w:val="28"/>
          <w:lang w:val="en-US"/>
        </w:rPr>
        <w:t>F</w:t>
      </w:r>
      <w:r w:rsidRPr="006458DE">
        <w:rPr>
          <w:sz w:val="28"/>
          <w:szCs w:val="28"/>
          <w:vertAlign w:val="subscript"/>
        </w:rPr>
        <w:t>4</w:t>
      </w:r>
      <w:r w:rsidRPr="006458DE">
        <w:rPr>
          <w:sz w:val="28"/>
          <w:szCs w:val="28"/>
        </w:rPr>
        <w:t xml:space="preserve"> — площадь поршня гидроцилиндра; </w:t>
      </w:r>
      <w:r w:rsidRPr="006458DE">
        <w:rPr>
          <w:sz w:val="28"/>
          <w:szCs w:val="28"/>
          <w:lang w:val="en-US"/>
        </w:rPr>
        <w:t>p</w:t>
      </w:r>
      <w:r w:rsidRPr="006458DE">
        <w:rPr>
          <w:sz w:val="28"/>
          <w:szCs w:val="28"/>
          <w:vertAlign w:val="subscript"/>
        </w:rPr>
        <w:t>А</w:t>
      </w:r>
      <w:r w:rsidRPr="006458DE">
        <w:rPr>
          <w:i/>
          <w:iCs/>
          <w:sz w:val="28"/>
          <w:szCs w:val="28"/>
        </w:rPr>
        <w:t xml:space="preserve"> </w:t>
      </w:r>
      <w:r w:rsidRPr="006458DE">
        <w:rPr>
          <w:sz w:val="28"/>
          <w:szCs w:val="28"/>
        </w:rPr>
        <w:t xml:space="preserve">и </w:t>
      </w:r>
      <w:r w:rsidRPr="006458DE">
        <w:rPr>
          <w:sz w:val="28"/>
          <w:szCs w:val="28"/>
          <w:lang w:val="en-US"/>
        </w:rPr>
        <w:t>p</w:t>
      </w:r>
      <w:r w:rsidRPr="006458DE">
        <w:rPr>
          <w:sz w:val="28"/>
          <w:szCs w:val="28"/>
          <w:vertAlign w:val="subscript"/>
        </w:rPr>
        <w:t>Б</w:t>
      </w:r>
      <w:r w:rsidRPr="006458DE">
        <w:rPr>
          <w:sz w:val="28"/>
          <w:szCs w:val="28"/>
        </w:rPr>
        <w:t xml:space="preserve"> — давление в полостях соответственно </w:t>
      </w:r>
      <w:r w:rsidRPr="006458DE">
        <w:rPr>
          <w:i/>
          <w:iCs/>
          <w:sz w:val="28"/>
          <w:szCs w:val="28"/>
        </w:rPr>
        <w:t xml:space="preserve">А </w:t>
      </w:r>
      <w:r w:rsidRPr="006458DE">
        <w:rPr>
          <w:sz w:val="28"/>
          <w:szCs w:val="28"/>
        </w:rPr>
        <w:t xml:space="preserve">и </w:t>
      </w:r>
      <w:r w:rsidRPr="006458DE">
        <w:rPr>
          <w:i/>
          <w:iCs/>
          <w:sz w:val="28"/>
          <w:szCs w:val="28"/>
        </w:rPr>
        <w:t xml:space="preserve">Б; </w:t>
      </w:r>
      <w:r w:rsidRPr="006458DE">
        <w:rPr>
          <w:iCs/>
          <w:sz w:val="28"/>
          <w:szCs w:val="28"/>
          <w:lang w:val="en-US"/>
        </w:rPr>
        <w:t>F</w:t>
      </w:r>
      <w:r w:rsidRPr="006458DE">
        <w:rPr>
          <w:iCs/>
          <w:sz w:val="28"/>
          <w:szCs w:val="28"/>
          <w:vertAlign w:val="subscript"/>
        </w:rPr>
        <w:t>3</w:t>
      </w:r>
      <w:r w:rsidRPr="006458DE">
        <w:rPr>
          <w:i/>
          <w:iCs/>
          <w:sz w:val="28"/>
          <w:szCs w:val="28"/>
        </w:rPr>
        <w:t xml:space="preserve"> </w:t>
      </w:r>
      <w:r w:rsidRPr="006458DE">
        <w:rPr>
          <w:sz w:val="28"/>
          <w:szCs w:val="28"/>
        </w:rPr>
        <w:t>— активная площадь поршня.</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С достаточным приближением можем считать, что давление р</w:t>
      </w:r>
      <w:r w:rsidRPr="006458DE">
        <w:rPr>
          <w:sz w:val="28"/>
          <w:szCs w:val="28"/>
          <w:vertAlign w:val="subscript"/>
        </w:rPr>
        <w:t>0</w:t>
      </w:r>
      <w:r w:rsidRPr="006458DE">
        <w:rPr>
          <w:sz w:val="28"/>
          <w:szCs w:val="28"/>
        </w:rPr>
        <w:t xml:space="preserve"> во всех точках Реактивной шайбы одинаково.</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Тогда</w:t>
      </w:r>
    </w:p>
    <w:p w:rsidR="003D0AB8" w:rsidRDefault="003D0AB8"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i/>
          <w:sz w:val="28"/>
          <w:szCs w:val="28"/>
          <w:lang w:val="en-US"/>
        </w:rPr>
        <w:t>p</w:t>
      </w:r>
      <w:r w:rsidRPr="006458DE">
        <w:rPr>
          <w:i/>
          <w:sz w:val="28"/>
          <w:szCs w:val="28"/>
          <w:vertAlign w:val="subscript"/>
        </w:rPr>
        <w:t>ж</w:t>
      </w:r>
      <w:r w:rsidRPr="006458DE">
        <w:rPr>
          <w:i/>
          <w:sz w:val="28"/>
          <w:szCs w:val="28"/>
        </w:rPr>
        <w:t xml:space="preserve"> </w:t>
      </w:r>
      <w:r w:rsidRPr="006458DE">
        <w:rPr>
          <w:i/>
          <w:sz w:val="28"/>
          <w:szCs w:val="28"/>
          <w:lang w:val="en-US"/>
        </w:rPr>
        <w:t>F</w:t>
      </w:r>
      <w:r w:rsidRPr="006458DE">
        <w:rPr>
          <w:i/>
          <w:sz w:val="28"/>
          <w:szCs w:val="28"/>
          <w:vertAlign w:val="subscript"/>
        </w:rPr>
        <w:t>4</w:t>
      </w:r>
      <w:r w:rsidRPr="006458DE">
        <w:rPr>
          <w:i/>
          <w:sz w:val="28"/>
          <w:szCs w:val="28"/>
        </w:rPr>
        <w:t xml:space="preserve"> = </w:t>
      </w:r>
      <w:r w:rsidRPr="006458DE">
        <w:rPr>
          <w:i/>
          <w:sz w:val="28"/>
          <w:szCs w:val="28"/>
          <w:lang w:val="en-US"/>
        </w:rPr>
        <w:t>p</w:t>
      </w:r>
      <w:r w:rsidRPr="006458DE">
        <w:rPr>
          <w:i/>
          <w:sz w:val="28"/>
          <w:szCs w:val="28"/>
          <w:vertAlign w:val="subscript"/>
        </w:rPr>
        <w:t>0</w:t>
      </w:r>
      <w:r w:rsidRPr="006458DE">
        <w:rPr>
          <w:i/>
          <w:sz w:val="28"/>
          <w:szCs w:val="28"/>
        </w:rPr>
        <w:t xml:space="preserve"> </w:t>
      </w:r>
      <w:r w:rsidRPr="006458DE">
        <w:rPr>
          <w:i/>
          <w:sz w:val="28"/>
          <w:szCs w:val="28"/>
          <w:lang w:val="en-US"/>
        </w:rPr>
        <w:t>F</w:t>
      </w:r>
      <w:r w:rsidRPr="006458DE">
        <w:rPr>
          <w:i/>
          <w:sz w:val="28"/>
          <w:szCs w:val="28"/>
          <w:vertAlign w:val="subscript"/>
        </w:rPr>
        <w:t>2</w:t>
      </w:r>
      <w:r w:rsidRPr="006458DE">
        <w:rPr>
          <w:sz w:val="28"/>
          <w:szCs w:val="28"/>
        </w:rPr>
        <w:t>;</w:t>
      </w:r>
      <w:r w:rsidR="00EB0DB8">
        <w:rPr>
          <w:sz w:val="28"/>
          <w:szCs w:val="28"/>
        </w:rPr>
        <w:t xml:space="preserve"> </w:t>
      </w:r>
      <w:r w:rsidRPr="006458DE">
        <w:rPr>
          <w:sz w:val="28"/>
          <w:szCs w:val="28"/>
        </w:rPr>
        <w:t>(2)</w:t>
      </w:r>
    </w:p>
    <w:p w:rsidR="00E21F0D" w:rsidRPr="006458DE" w:rsidRDefault="00E21F0D" w:rsidP="00EB0DB8">
      <w:pPr>
        <w:widowControl w:val="0"/>
        <w:shd w:val="clear" w:color="auto" w:fill="FFFFFF"/>
        <w:spacing w:line="360" w:lineRule="auto"/>
        <w:ind w:firstLine="709"/>
        <w:jc w:val="both"/>
        <w:rPr>
          <w:sz w:val="28"/>
          <w:szCs w:val="28"/>
        </w:rPr>
      </w:pPr>
      <w:r w:rsidRPr="006458DE">
        <w:rPr>
          <w:i/>
          <w:sz w:val="28"/>
          <w:szCs w:val="28"/>
          <w:lang w:val="en-US"/>
        </w:rPr>
        <w:t>P</w:t>
      </w:r>
      <w:r w:rsidRPr="006458DE">
        <w:rPr>
          <w:i/>
          <w:sz w:val="28"/>
          <w:szCs w:val="28"/>
          <w:vertAlign w:val="subscript"/>
        </w:rPr>
        <w:t xml:space="preserve">пед </w:t>
      </w:r>
      <w:r w:rsidRPr="006458DE">
        <w:rPr>
          <w:i/>
          <w:sz w:val="28"/>
          <w:szCs w:val="28"/>
          <w:lang w:val="en-US"/>
        </w:rPr>
        <w:t>u</w:t>
      </w:r>
      <w:r w:rsidRPr="006458DE">
        <w:rPr>
          <w:i/>
          <w:sz w:val="28"/>
          <w:szCs w:val="28"/>
          <w:vertAlign w:val="subscript"/>
        </w:rPr>
        <w:t xml:space="preserve">пед </w:t>
      </w:r>
      <w:r w:rsidRPr="006458DE">
        <w:rPr>
          <w:i/>
          <w:sz w:val="28"/>
          <w:szCs w:val="28"/>
        </w:rPr>
        <w:t xml:space="preserve">= </w:t>
      </w:r>
      <w:r w:rsidRPr="006458DE">
        <w:rPr>
          <w:i/>
          <w:sz w:val="28"/>
          <w:szCs w:val="28"/>
          <w:lang w:val="en-US"/>
        </w:rPr>
        <w:t>p</w:t>
      </w:r>
      <w:r w:rsidRPr="006458DE">
        <w:rPr>
          <w:i/>
          <w:sz w:val="28"/>
          <w:szCs w:val="28"/>
          <w:vertAlign w:val="subscript"/>
        </w:rPr>
        <w:t>0</w:t>
      </w:r>
      <w:r w:rsidRPr="006458DE">
        <w:rPr>
          <w:i/>
          <w:sz w:val="28"/>
          <w:szCs w:val="28"/>
        </w:rPr>
        <w:t xml:space="preserve"> </w:t>
      </w:r>
      <w:r w:rsidRPr="006458DE">
        <w:rPr>
          <w:i/>
          <w:sz w:val="28"/>
          <w:szCs w:val="28"/>
          <w:lang w:val="en-US"/>
        </w:rPr>
        <w:t>F</w:t>
      </w:r>
      <w:r w:rsidRPr="006458DE">
        <w:rPr>
          <w:i/>
          <w:sz w:val="28"/>
          <w:szCs w:val="28"/>
          <w:vertAlign w:val="subscript"/>
        </w:rPr>
        <w:t>1</w:t>
      </w:r>
      <w:r w:rsidRPr="006458DE">
        <w:rPr>
          <w:sz w:val="28"/>
          <w:szCs w:val="28"/>
        </w:rPr>
        <w:t>,</w:t>
      </w:r>
      <w:r w:rsidR="00EB0DB8">
        <w:rPr>
          <w:sz w:val="28"/>
          <w:szCs w:val="28"/>
        </w:rPr>
        <w:t xml:space="preserve"> </w:t>
      </w:r>
      <w:r w:rsidRPr="006458DE">
        <w:rPr>
          <w:sz w:val="28"/>
          <w:szCs w:val="28"/>
        </w:rPr>
        <w:t>(3)</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где</w:t>
      </w:r>
      <w:r w:rsidR="00EB0DB8">
        <w:rPr>
          <w:sz w:val="28"/>
          <w:szCs w:val="28"/>
        </w:rPr>
        <w:t xml:space="preserve"> </w:t>
      </w:r>
      <w:r w:rsidRPr="006458DE">
        <w:rPr>
          <w:sz w:val="28"/>
          <w:szCs w:val="28"/>
          <w:lang w:val="en-US"/>
        </w:rPr>
        <w:t>F</w:t>
      </w:r>
      <w:r w:rsidRPr="006458DE">
        <w:rPr>
          <w:sz w:val="28"/>
          <w:szCs w:val="28"/>
          <w:vertAlign w:val="subscript"/>
        </w:rPr>
        <w:t xml:space="preserve">1 </w:t>
      </w:r>
      <w:r w:rsidRPr="006458DE">
        <w:rPr>
          <w:sz w:val="28"/>
          <w:szCs w:val="28"/>
        </w:rPr>
        <w:t>и</w:t>
      </w:r>
      <w:r w:rsidR="00EB0DB8">
        <w:rPr>
          <w:sz w:val="28"/>
          <w:szCs w:val="28"/>
        </w:rPr>
        <w:t xml:space="preserve"> </w:t>
      </w:r>
      <w:r w:rsidRPr="006458DE">
        <w:rPr>
          <w:sz w:val="28"/>
          <w:szCs w:val="28"/>
          <w:lang w:val="en-US"/>
        </w:rPr>
        <w:t>F</w:t>
      </w:r>
      <w:r w:rsidRPr="006458DE">
        <w:rPr>
          <w:sz w:val="28"/>
          <w:szCs w:val="28"/>
          <w:vertAlign w:val="subscript"/>
        </w:rPr>
        <w:t xml:space="preserve">2 </w:t>
      </w:r>
      <w:r w:rsidRPr="006458DE">
        <w:rPr>
          <w:sz w:val="28"/>
          <w:szCs w:val="28"/>
        </w:rPr>
        <w:t>— торцовые</w:t>
      </w:r>
      <w:r w:rsidR="00EB0DB8">
        <w:rPr>
          <w:sz w:val="28"/>
          <w:szCs w:val="28"/>
        </w:rPr>
        <w:t xml:space="preserve"> </w:t>
      </w:r>
      <w:r w:rsidRPr="006458DE">
        <w:rPr>
          <w:sz w:val="28"/>
          <w:szCs w:val="28"/>
        </w:rPr>
        <w:t>площади</w:t>
      </w:r>
      <w:r w:rsidR="00EB0DB8">
        <w:rPr>
          <w:sz w:val="28"/>
          <w:szCs w:val="28"/>
        </w:rPr>
        <w:t xml:space="preserve"> </w:t>
      </w:r>
      <w:r w:rsidRPr="006458DE">
        <w:rPr>
          <w:sz w:val="28"/>
          <w:szCs w:val="28"/>
        </w:rPr>
        <w:t>соотвественно плунжера и реактивной шайбы.</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Определим из этих уравнений усилие на штоке</w:t>
      </w:r>
    </w:p>
    <w:p w:rsidR="003D0AB8" w:rsidRDefault="003D0AB8"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i/>
          <w:sz w:val="28"/>
          <w:szCs w:val="28"/>
        </w:rPr>
        <w:t>(</w:t>
      </w:r>
      <w:r w:rsidRPr="006458DE">
        <w:rPr>
          <w:i/>
          <w:sz w:val="28"/>
          <w:szCs w:val="28"/>
          <w:lang w:val="en-US"/>
        </w:rPr>
        <w:t>p</w:t>
      </w:r>
      <w:r w:rsidRPr="006458DE">
        <w:rPr>
          <w:i/>
          <w:sz w:val="28"/>
          <w:szCs w:val="28"/>
          <w:vertAlign w:val="subscript"/>
        </w:rPr>
        <w:t xml:space="preserve">Б </w:t>
      </w:r>
      <w:r w:rsidRPr="006458DE">
        <w:rPr>
          <w:i/>
          <w:sz w:val="28"/>
          <w:szCs w:val="28"/>
        </w:rPr>
        <w:t xml:space="preserve">— </w:t>
      </w:r>
      <w:r w:rsidRPr="006458DE">
        <w:rPr>
          <w:i/>
          <w:sz w:val="28"/>
          <w:szCs w:val="28"/>
          <w:lang w:val="en-US"/>
        </w:rPr>
        <w:t>p</w:t>
      </w:r>
      <w:r w:rsidRPr="006458DE">
        <w:rPr>
          <w:i/>
          <w:sz w:val="28"/>
          <w:szCs w:val="28"/>
          <w:vertAlign w:val="subscript"/>
        </w:rPr>
        <w:t>А</w:t>
      </w:r>
      <w:r w:rsidRPr="006458DE">
        <w:rPr>
          <w:i/>
          <w:sz w:val="28"/>
          <w:szCs w:val="28"/>
        </w:rPr>
        <w:t xml:space="preserve">) </w:t>
      </w:r>
      <w:r w:rsidRPr="006458DE">
        <w:rPr>
          <w:i/>
          <w:sz w:val="28"/>
          <w:szCs w:val="28"/>
          <w:lang w:val="en-US"/>
        </w:rPr>
        <w:t>F</w:t>
      </w:r>
      <w:r w:rsidRPr="006458DE">
        <w:rPr>
          <w:i/>
          <w:sz w:val="28"/>
          <w:szCs w:val="28"/>
          <w:vertAlign w:val="subscript"/>
        </w:rPr>
        <w:t>3</w:t>
      </w:r>
      <w:r w:rsidRPr="006458DE">
        <w:rPr>
          <w:i/>
          <w:sz w:val="28"/>
          <w:szCs w:val="28"/>
        </w:rPr>
        <w:t xml:space="preserve"> </w:t>
      </w:r>
      <w:r w:rsidRPr="006458DE">
        <w:rPr>
          <w:i/>
          <w:iCs/>
          <w:smallCaps/>
          <w:sz w:val="28"/>
          <w:szCs w:val="28"/>
        </w:rPr>
        <w:t xml:space="preserve">= </w:t>
      </w:r>
      <w:r w:rsidRPr="006458DE">
        <w:rPr>
          <w:i/>
          <w:sz w:val="28"/>
          <w:szCs w:val="28"/>
          <w:lang w:val="en-US"/>
        </w:rPr>
        <w:t>p</w:t>
      </w:r>
      <w:r w:rsidRPr="006458DE">
        <w:rPr>
          <w:i/>
          <w:sz w:val="28"/>
          <w:szCs w:val="28"/>
          <w:vertAlign w:val="subscript"/>
        </w:rPr>
        <w:t>0</w:t>
      </w:r>
      <w:r w:rsidRPr="006458DE">
        <w:rPr>
          <w:i/>
          <w:sz w:val="28"/>
          <w:szCs w:val="28"/>
        </w:rPr>
        <w:t xml:space="preserve"> (</w:t>
      </w:r>
      <w:r w:rsidRPr="006458DE">
        <w:rPr>
          <w:i/>
          <w:sz w:val="28"/>
          <w:szCs w:val="28"/>
          <w:lang w:val="en-US"/>
        </w:rPr>
        <w:t>F</w:t>
      </w:r>
      <w:r w:rsidRPr="006458DE">
        <w:rPr>
          <w:i/>
          <w:sz w:val="28"/>
          <w:szCs w:val="28"/>
          <w:vertAlign w:val="subscript"/>
        </w:rPr>
        <w:t>2</w:t>
      </w:r>
      <w:r w:rsidRPr="006458DE">
        <w:rPr>
          <w:i/>
          <w:sz w:val="28"/>
          <w:szCs w:val="28"/>
        </w:rPr>
        <w:t xml:space="preserve"> — </w:t>
      </w:r>
      <w:r w:rsidRPr="006458DE">
        <w:rPr>
          <w:i/>
          <w:sz w:val="28"/>
          <w:szCs w:val="28"/>
          <w:lang w:val="en-US"/>
        </w:rPr>
        <w:t>F</w:t>
      </w:r>
      <w:r w:rsidRPr="006458DE">
        <w:rPr>
          <w:i/>
          <w:sz w:val="28"/>
          <w:szCs w:val="28"/>
          <w:vertAlign w:val="subscript"/>
        </w:rPr>
        <w:t>1</w:t>
      </w:r>
      <w:r w:rsidRPr="006458DE">
        <w:rPr>
          <w:i/>
          <w:sz w:val="28"/>
          <w:szCs w:val="28"/>
        </w:rPr>
        <w:t>)</w:t>
      </w:r>
      <w:r w:rsidRPr="006458DE">
        <w:rPr>
          <w:iCs/>
          <w:smallCaps/>
          <w:sz w:val="28"/>
          <w:szCs w:val="28"/>
        </w:rPr>
        <w:t>.</w:t>
      </w:r>
      <w:r w:rsidR="00EB0DB8">
        <w:rPr>
          <w:sz w:val="28"/>
          <w:szCs w:val="28"/>
        </w:rPr>
        <w:t xml:space="preserve"> </w:t>
      </w:r>
      <w:r w:rsidRPr="006458DE">
        <w:rPr>
          <w:sz w:val="28"/>
          <w:szCs w:val="28"/>
        </w:rPr>
        <w:t>(4)</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Подставим полученное значение в уравнение (1):</w:t>
      </w:r>
    </w:p>
    <w:p w:rsidR="00E21F0D" w:rsidRPr="006458DE" w:rsidRDefault="003D0AB8" w:rsidP="00EB0DB8">
      <w:pPr>
        <w:widowControl w:val="0"/>
        <w:shd w:val="clear" w:color="auto" w:fill="FFFFFF"/>
        <w:spacing w:line="360" w:lineRule="auto"/>
        <w:ind w:firstLine="709"/>
        <w:jc w:val="both"/>
        <w:rPr>
          <w:iCs/>
          <w:smallCaps/>
          <w:sz w:val="28"/>
          <w:szCs w:val="28"/>
        </w:rPr>
      </w:pPr>
      <w:r>
        <w:rPr>
          <w:i/>
          <w:sz w:val="28"/>
          <w:szCs w:val="28"/>
        </w:rPr>
        <w:br w:type="page"/>
      </w:r>
      <w:r w:rsidR="00E21F0D" w:rsidRPr="006458DE">
        <w:rPr>
          <w:i/>
          <w:sz w:val="28"/>
          <w:szCs w:val="28"/>
        </w:rPr>
        <w:t>(</w:t>
      </w:r>
      <w:r w:rsidR="00E21F0D" w:rsidRPr="006458DE">
        <w:rPr>
          <w:i/>
          <w:sz w:val="28"/>
          <w:szCs w:val="28"/>
          <w:lang w:val="en-US"/>
        </w:rPr>
        <w:t>p</w:t>
      </w:r>
      <w:r w:rsidR="00E21F0D" w:rsidRPr="006458DE">
        <w:rPr>
          <w:i/>
          <w:sz w:val="28"/>
          <w:szCs w:val="28"/>
          <w:vertAlign w:val="subscript"/>
        </w:rPr>
        <w:t xml:space="preserve">Б </w:t>
      </w:r>
      <w:r w:rsidR="00E21F0D" w:rsidRPr="006458DE">
        <w:rPr>
          <w:i/>
          <w:sz w:val="28"/>
          <w:szCs w:val="28"/>
        </w:rPr>
        <w:t xml:space="preserve">— </w:t>
      </w:r>
      <w:r w:rsidR="00E21F0D" w:rsidRPr="006458DE">
        <w:rPr>
          <w:i/>
          <w:sz w:val="28"/>
          <w:szCs w:val="28"/>
          <w:lang w:val="en-US"/>
        </w:rPr>
        <w:t>p</w:t>
      </w:r>
      <w:r w:rsidR="00E21F0D" w:rsidRPr="006458DE">
        <w:rPr>
          <w:i/>
          <w:sz w:val="28"/>
          <w:szCs w:val="28"/>
          <w:vertAlign w:val="subscript"/>
        </w:rPr>
        <w:t>А</w:t>
      </w:r>
      <w:r w:rsidR="00E21F0D" w:rsidRPr="006458DE">
        <w:rPr>
          <w:i/>
          <w:sz w:val="28"/>
          <w:szCs w:val="28"/>
        </w:rPr>
        <w:t xml:space="preserve">) </w:t>
      </w:r>
      <w:r w:rsidR="00E21F0D" w:rsidRPr="006458DE">
        <w:rPr>
          <w:i/>
          <w:sz w:val="28"/>
          <w:szCs w:val="28"/>
          <w:lang w:val="en-US"/>
        </w:rPr>
        <w:t>F</w:t>
      </w:r>
      <w:r w:rsidR="00E21F0D" w:rsidRPr="006458DE">
        <w:rPr>
          <w:i/>
          <w:sz w:val="28"/>
          <w:szCs w:val="28"/>
          <w:vertAlign w:val="subscript"/>
        </w:rPr>
        <w:t>3</w:t>
      </w:r>
      <w:r w:rsidR="00E21F0D" w:rsidRPr="006458DE">
        <w:rPr>
          <w:i/>
          <w:sz w:val="28"/>
          <w:szCs w:val="28"/>
        </w:rPr>
        <w:t xml:space="preserve"> </w:t>
      </w:r>
      <w:r w:rsidR="00E21F0D" w:rsidRPr="006458DE">
        <w:rPr>
          <w:i/>
          <w:iCs/>
          <w:smallCaps/>
          <w:sz w:val="28"/>
          <w:szCs w:val="28"/>
        </w:rPr>
        <w:t xml:space="preserve">= </w:t>
      </w:r>
      <w:r w:rsidR="00E21F0D" w:rsidRPr="006458DE">
        <w:rPr>
          <w:i/>
          <w:sz w:val="28"/>
          <w:szCs w:val="28"/>
          <w:lang w:val="en-US"/>
        </w:rPr>
        <w:t>P</w:t>
      </w:r>
      <w:r w:rsidR="00E21F0D" w:rsidRPr="006458DE">
        <w:rPr>
          <w:i/>
          <w:sz w:val="28"/>
          <w:szCs w:val="28"/>
          <w:vertAlign w:val="subscript"/>
        </w:rPr>
        <w:t xml:space="preserve">пед </w:t>
      </w:r>
      <w:r w:rsidR="00E21F0D" w:rsidRPr="006458DE">
        <w:rPr>
          <w:i/>
          <w:sz w:val="28"/>
          <w:szCs w:val="28"/>
          <w:lang w:val="en-US"/>
        </w:rPr>
        <w:t>u</w:t>
      </w:r>
      <w:r w:rsidR="00E21F0D" w:rsidRPr="006458DE">
        <w:rPr>
          <w:i/>
          <w:sz w:val="28"/>
          <w:szCs w:val="28"/>
          <w:vertAlign w:val="subscript"/>
        </w:rPr>
        <w:t>пед</w:t>
      </w:r>
      <w:r w:rsidR="00E21F0D" w:rsidRPr="006458DE">
        <w:rPr>
          <w:i/>
          <w:sz w:val="28"/>
          <w:szCs w:val="28"/>
        </w:rPr>
        <w:t xml:space="preserve"> (</w:t>
      </w:r>
      <w:r w:rsidR="00E21F0D" w:rsidRPr="006458DE">
        <w:rPr>
          <w:i/>
          <w:sz w:val="28"/>
          <w:szCs w:val="28"/>
          <w:lang w:val="en-US"/>
        </w:rPr>
        <w:t>F</w:t>
      </w:r>
      <w:r w:rsidR="00E21F0D" w:rsidRPr="006458DE">
        <w:rPr>
          <w:i/>
          <w:sz w:val="28"/>
          <w:szCs w:val="28"/>
          <w:vertAlign w:val="subscript"/>
        </w:rPr>
        <w:t>2</w:t>
      </w:r>
      <w:r w:rsidR="00E21F0D" w:rsidRPr="006458DE">
        <w:rPr>
          <w:i/>
          <w:sz w:val="28"/>
          <w:szCs w:val="28"/>
        </w:rPr>
        <w:t xml:space="preserve"> — </w:t>
      </w:r>
      <w:r w:rsidR="00E21F0D" w:rsidRPr="006458DE">
        <w:rPr>
          <w:i/>
          <w:sz w:val="28"/>
          <w:szCs w:val="28"/>
          <w:lang w:val="en-US"/>
        </w:rPr>
        <w:t>F</w:t>
      </w:r>
      <w:r w:rsidR="00E21F0D" w:rsidRPr="006458DE">
        <w:rPr>
          <w:i/>
          <w:sz w:val="28"/>
          <w:szCs w:val="28"/>
          <w:vertAlign w:val="subscript"/>
        </w:rPr>
        <w:t>1</w:t>
      </w:r>
      <w:r w:rsidR="00E21F0D" w:rsidRPr="006458DE">
        <w:rPr>
          <w:i/>
          <w:sz w:val="28"/>
          <w:szCs w:val="28"/>
        </w:rPr>
        <w:t xml:space="preserve">) / </w:t>
      </w:r>
      <w:r w:rsidR="00E21F0D" w:rsidRPr="006458DE">
        <w:rPr>
          <w:i/>
          <w:sz w:val="28"/>
          <w:szCs w:val="28"/>
          <w:lang w:val="en-US"/>
        </w:rPr>
        <w:t>F</w:t>
      </w:r>
      <w:r w:rsidR="00E21F0D" w:rsidRPr="006458DE">
        <w:rPr>
          <w:i/>
          <w:sz w:val="28"/>
          <w:szCs w:val="28"/>
          <w:vertAlign w:val="subscript"/>
        </w:rPr>
        <w:t>1</w:t>
      </w:r>
      <w:r w:rsidR="00E21F0D" w:rsidRPr="006458DE">
        <w:rPr>
          <w:iCs/>
          <w:smallCaps/>
          <w:sz w:val="28"/>
          <w:szCs w:val="28"/>
        </w:rPr>
        <w:t>.</w:t>
      </w:r>
      <w:r w:rsidR="00EB0DB8">
        <w:rPr>
          <w:iCs/>
          <w:smallCaps/>
          <w:sz w:val="28"/>
          <w:szCs w:val="28"/>
        </w:rPr>
        <w:t xml:space="preserve"> </w:t>
      </w:r>
      <w:r w:rsidR="00E21F0D" w:rsidRPr="006458DE">
        <w:rPr>
          <w:sz w:val="28"/>
          <w:szCs w:val="28"/>
        </w:rPr>
        <w:t>(5)</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Из этого уравнения видно, что усилие, создаваемое усилителем, прямо пропорционально усилию на педали.</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Разделив обе части уравнения (6) на </w:t>
      </w:r>
      <w:r w:rsidRPr="006458DE">
        <w:rPr>
          <w:sz w:val="28"/>
          <w:szCs w:val="28"/>
          <w:lang w:val="en-US"/>
        </w:rPr>
        <w:t>P</w:t>
      </w:r>
      <w:r w:rsidRPr="006458DE">
        <w:rPr>
          <w:sz w:val="28"/>
          <w:szCs w:val="28"/>
          <w:vertAlign w:val="subscript"/>
        </w:rPr>
        <w:t xml:space="preserve">пед </w:t>
      </w:r>
      <w:r w:rsidRPr="006458DE">
        <w:rPr>
          <w:sz w:val="28"/>
          <w:szCs w:val="28"/>
          <w:lang w:val="en-US"/>
        </w:rPr>
        <w:t>u</w:t>
      </w:r>
      <w:r w:rsidRPr="006458DE">
        <w:rPr>
          <w:sz w:val="28"/>
          <w:szCs w:val="28"/>
          <w:vertAlign w:val="subscript"/>
        </w:rPr>
        <w:t>пед</w:t>
      </w:r>
      <w:r w:rsidRPr="006458DE">
        <w:rPr>
          <w:sz w:val="28"/>
          <w:szCs w:val="28"/>
        </w:rPr>
        <w:t>, получим значение коэффициента усиления</w:t>
      </w:r>
    </w:p>
    <w:p w:rsidR="003D0AB8" w:rsidRDefault="003D0AB8" w:rsidP="00EB0DB8">
      <w:pPr>
        <w:widowControl w:val="0"/>
        <w:shd w:val="clear" w:color="auto" w:fill="FFFFFF"/>
        <w:spacing w:line="360" w:lineRule="auto"/>
        <w:ind w:firstLine="709"/>
        <w:jc w:val="both"/>
        <w:rPr>
          <w:i/>
          <w:iCs/>
          <w:sz w:val="28"/>
          <w:szCs w:val="28"/>
        </w:rPr>
      </w:pPr>
    </w:p>
    <w:p w:rsidR="00E21F0D" w:rsidRPr="006458DE" w:rsidRDefault="00E21F0D" w:rsidP="00EB0DB8">
      <w:pPr>
        <w:widowControl w:val="0"/>
        <w:shd w:val="clear" w:color="auto" w:fill="FFFFFF"/>
        <w:spacing w:line="360" w:lineRule="auto"/>
        <w:ind w:firstLine="709"/>
        <w:jc w:val="both"/>
        <w:rPr>
          <w:iCs/>
          <w:sz w:val="28"/>
          <w:szCs w:val="28"/>
        </w:rPr>
      </w:pPr>
      <w:r w:rsidRPr="006458DE">
        <w:rPr>
          <w:i/>
          <w:iCs/>
          <w:sz w:val="28"/>
          <w:szCs w:val="28"/>
        </w:rPr>
        <w:t>К</w:t>
      </w:r>
      <w:r w:rsidRPr="006458DE">
        <w:rPr>
          <w:i/>
          <w:iCs/>
          <w:sz w:val="28"/>
          <w:szCs w:val="28"/>
          <w:vertAlign w:val="subscript"/>
        </w:rPr>
        <w:t>у</w:t>
      </w:r>
      <w:r w:rsidRPr="006458DE">
        <w:rPr>
          <w:i/>
          <w:iCs/>
          <w:sz w:val="28"/>
          <w:szCs w:val="28"/>
        </w:rPr>
        <w:t xml:space="preserve"> = </w:t>
      </w:r>
      <w:r w:rsidRPr="006458DE">
        <w:rPr>
          <w:i/>
          <w:sz w:val="28"/>
          <w:szCs w:val="28"/>
        </w:rPr>
        <w:t>(</w:t>
      </w:r>
      <w:r w:rsidRPr="006458DE">
        <w:rPr>
          <w:i/>
          <w:sz w:val="28"/>
          <w:szCs w:val="28"/>
          <w:lang w:val="en-US"/>
        </w:rPr>
        <w:t>p</w:t>
      </w:r>
      <w:r w:rsidRPr="006458DE">
        <w:rPr>
          <w:i/>
          <w:sz w:val="28"/>
          <w:szCs w:val="28"/>
          <w:vertAlign w:val="subscript"/>
        </w:rPr>
        <w:t xml:space="preserve">Б </w:t>
      </w:r>
      <w:r w:rsidRPr="006458DE">
        <w:rPr>
          <w:i/>
          <w:sz w:val="28"/>
          <w:szCs w:val="28"/>
        </w:rPr>
        <w:t xml:space="preserve">— </w:t>
      </w:r>
      <w:r w:rsidRPr="006458DE">
        <w:rPr>
          <w:i/>
          <w:sz w:val="28"/>
          <w:szCs w:val="28"/>
          <w:lang w:val="en-US"/>
        </w:rPr>
        <w:t>p</w:t>
      </w:r>
      <w:r w:rsidRPr="006458DE">
        <w:rPr>
          <w:i/>
          <w:sz w:val="28"/>
          <w:szCs w:val="28"/>
          <w:vertAlign w:val="subscript"/>
        </w:rPr>
        <w:t>А</w:t>
      </w:r>
      <w:r w:rsidRPr="006458DE">
        <w:rPr>
          <w:i/>
          <w:sz w:val="28"/>
          <w:szCs w:val="28"/>
        </w:rPr>
        <w:t xml:space="preserve">) </w:t>
      </w:r>
      <w:r w:rsidRPr="006458DE">
        <w:rPr>
          <w:i/>
          <w:sz w:val="28"/>
          <w:szCs w:val="28"/>
          <w:lang w:val="en-US"/>
        </w:rPr>
        <w:t>F</w:t>
      </w:r>
      <w:r w:rsidRPr="006458DE">
        <w:rPr>
          <w:i/>
          <w:sz w:val="28"/>
          <w:szCs w:val="28"/>
          <w:vertAlign w:val="subscript"/>
        </w:rPr>
        <w:t>3</w:t>
      </w:r>
      <w:r w:rsidRPr="006458DE">
        <w:rPr>
          <w:i/>
          <w:sz w:val="28"/>
          <w:szCs w:val="28"/>
        </w:rPr>
        <w:t xml:space="preserve"> / (</w:t>
      </w:r>
      <w:r w:rsidRPr="006458DE">
        <w:rPr>
          <w:i/>
          <w:sz w:val="28"/>
          <w:szCs w:val="28"/>
          <w:lang w:val="en-US"/>
        </w:rPr>
        <w:t>P</w:t>
      </w:r>
      <w:r w:rsidRPr="006458DE">
        <w:rPr>
          <w:i/>
          <w:sz w:val="28"/>
          <w:szCs w:val="28"/>
          <w:vertAlign w:val="subscript"/>
        </w:rPr>
        <w:t xml:space="preserve">пед </w:t>
      </w:r>
      <w:r w:rsidRPr="006458DE">
        <w:rPr>
          <w:i/>
          <w:sz w:val="28"/>
          <w:szCs w:val="28"/>
          <w:lang w:val="en-US"/>
        </w:rPr>
        <w:t>u</w:t>
      </w:r>
      <w:r w:rsidRPr="006458DE">
        <w:rPr>
          <w:i/>
          <w:sz w:val="28"/>
          <w:szCs w:val="28"/>
          <w:vertAlign w:val="subscript"/>
        </w:rPr>
        <w:t>пед</w:t>
      </w:r>
      <w:r w:rsidRPr="006458DE">
        <w:rPr>
          <w:i/>
          <w:sz w:val="28"/>
          <w:szCs w:val="28"/>
        </w:rPr>
        <w:t>) = (</w:t>
      </w:r>
      <w:r w:rsidRPr="006458DE">
        <w:rPr>
          <w:i/>
          <w:sz w:val="28"/>
          <w:szCs w:val="28"/>
          <w:lang w:val="en-US"/>
        </w:rPr>
        <w:t>F</w:t>
      </w:r>
      <w:r w:rsidRPr="006458DE">
        <w:rPr>
          <w:i/>
          <w:sz w:val="28"/>
          <w:szCs w:val="28"/>
          <w:vertAlign w:val="subscript"/>
        </w:rPr>
        <w:t>2</w:t>
      </w:r>
      <w:r w:rsidRPr="006458DE">
        <w:rPr>
          <w:i/>
          <w:sz w:val="28"/>
          <w:szCs w:val="28"/>
        </w:rPr>
        <w:t xml:space="preserve"> — </w:t>
      </w:r>
      <w:r w:rsidRPr="006458DE">
        <w:rPr>
          <w:i/>
          <w:sz w:val="28"/>
          <w:szCs w:val="28"/>
          <w:lang w:val="en-US"/>
        </w:rPr>
        <w:t>F</w:t>
      </w:r>
      <w:r w:rsidRPr="006458DE">
        <w:rPr>
          <w:i/>
          <w:sz w:val="28"/>
          <w:szCs w:val="28"/>
          <w:vertAlign w:val="subscript"/>
        </w:rPr>
        <w:t>1</w:t>
      </w:r>
      <w:r w:rsidRPr="006458DE">
        <w:rPr>
          <w:i/>
          <w:sz w:val="28"/>
          <w:szCs w:val="28"/>
        </w:rPr>
        <w:t xml:space="preserve">) / </w:t>
      </w:r>
      <w:r w:rsidRPr="006458DE">
        <w:rPr>
          <w:i/>
          <w:sz w:val="28"/>
          <w:szCs w:val="28"/>
          <w:lang w:val="en-US"/>
        </w:rPr>
        <w:t>F</w:t>
      </w:r>
      <w:r w:rsidRPr="006458DE">
        <w:rPr>
          <w:i/>
          <w:sz w:val="28"/>
          <w:szCs w:val="28"/>
          <w:vertAlign w:val="subscript"/>
        </w:rPr>
        <w:t>1</w:t>
      </w:r>
      <w:r w:rsidRPr="006458DE">
        <w:rPr>
          <w:sz w:val="28"/>
          <w:szCs w:val="28"/>
        </w:rPr>
        <w:t>.</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Как видно из этого уравнения, коэффициент усиления увеличивается с увеличением площади поршня </w:t>
      </w:r>
      <w:r w:rsidRPr="006458DE">
        <w:rPr>
          <w:i/>
          <w:iCs/>
          <w:sz w:val="28"/>
          <w:szCs w:val="28"/>
        </w:rPr>
        <w:t xml:space="preserve">, </w:t>
      </w:r>
      <w:r w:rsidRPr="006458DE">
        <w:rPr>
          <w:sz w:val="28"/>
          <w:szCs w:val="28"/>
        </w:rPr>
        <w:t>с уменьшением торцовой площади плунжера</w:t>
      </w:r>
      <w:r w:rsidR="00EB0DB8">
        <w:rPr>
          <w:sz w:val="28"/>
          <w:szCs w:val="28"/>
        </w:rPr>
        <w:t xml:space="preserve"> </w:t>
      </w:r>
      <w:r w:rsidRPr="006458DE">
        <w:rPr>
          <w:sz w:val="28"/>
          <w:szCs w:val="28"/>
        </w:rPr>
        <w:t>или с ростом площади реактивной упругой шайбы</w:t>
      </w:r>
      <w:r w:rsidRPr="006458DE">
        <w:rPr>
          <w:i/>
          <w:iCs/>
          <w:sz w:val="28"/>
          <w:szCs w:val="28"/>
        </w:rPr>
        <w:t xml:space="preserve">. </w:t>
      </w:r>
      <w:r w:rsidRPr="006458DE">
        <w:rPr>
          <w:sz w:val="28"/>
          <w:szCs w:val="28"/>
        </w:rPr>
        <w:t xml:space="preserve">Следует отметить, что изменение соотношения площадей </w:t>
      </w:r>
      <w:r w:rsidRPr="006458DE">
        <w:rPr>
          <w:sz w:val="28"/>
          <w:szCs w:val="28"/>
          <w:lang w:val="en-US"/>
        </w:rPr>
        <w:t>F</w:t>
      </w:r>
      <w:r w:rsidRPr="006458DE">
        <w:rPr>
          <w:sz w:val="28"/>
          <w:szCs w:val="28"/>
          <w:vertAlign w:val="subscript"/>
        </w:rPr>
        <w:t>2</w:t>
      </w:r>
      <w:r w:rsidRPr="006458DE">
        <w:rPr>
          <w:sz w:val="28"/>
          <w:szCs w:val="28"/>
        </w:rPr>
        <w:t xml:space="preserve"> и </w:t>
      </w:r>
      <w:r w:rsidRPr="006458DE">
        <w:rPr>
          <w:sz w:val="28"/>
          <w:szCs w:val="28"/>
          <w:lang w:val="en-US"/>
        </w:rPr>
        <w:t>F</w:t>
      </w:r>
      <w:r w:rsidRPr="006458DE">
        <w:rPr>
          <w:sz w:val="28"/>
          <w:szCs w:val="28"/>
          <w:vertAlign w:val="subscript"/>
        </w:rPr>
        <w:t>1</w:t>
      </w:r>
      <w:r w:rsidRPr="006458DE">
        <w:rPr>
          <w:sz w:val="28"/>
          <w:szCs w:val="28"/>
        </w:rPr>
        <w:t xml:space="preserve">, в отличие от площади </w:t>
      </w:r>
      <w:r w:rsidRPr="006458DE">
        <w:rPr>
          <w:iCs/>
          <w:sz w:val="28"/>
          <w:szCs w:val="28"/>
          <w:lang w:val="en-US"/>
        </w:rPr>
        <w:t>F</w:t>
      </w:r>
      <w:r w:rsidRPr="006458DE">
        <w:rPr>
          <w:iCs/>
          <w:sz w:val="28"/>
          <w:szCs w:val="28"/>
          <w:vertAlign w:val="subscript"/>
        </w:rPr>
        <w:t>3</w:t>
      </w:r>
      <w:r w:rsidRPr="006458DE">
        <w:rPr>
          <w:iCs/>
          <w:sz w:val="28"/>
          <w:szCs w:val="28"/>
        </w:rPr>
        <w:t>,</w:t>
      </w:r>
      <w:r w:rsidRPr="006458DE">
        <w:rPr>
          <w:i/>
          <w:iCs/>
          <w:sz w:val="28"/>
          <w:szCs w:val="28"/>
        </w:rPr>
        <w:t xml:space="preserve"> </w:t>
      </w:r>
      <w:r w:rsidRPr="006458DE">
        <w:rPr>
          <w:sz w:val="28"/>
          <w:szCs w:val="28"/>
        </w:rPr>
        <w:t>не влияет на усилие, развиваемое усилителем, а только изменяет усилие на педали.</w:t>
      </w:r>
    </w:p>
    <w:p w:rsidR="00E21F0D" w:rsidRPr="006458DE" w:rsidRDefault="00E21F0D" w:rsidP="00EB0DB8">
      <w:pPr>
        <w:pStyle w:val="Style1"/>
        <w:spacing w:line="360" w:lineRule="auto"/>
        <w:ind w:firstLine="709"/>
        <w:jc w:val="both"/>
        <w:rPr>
          <w:rStyle w:val="FontStyle11"/>
          <w:rFonts w:ascii="Times New Roman" w:hAnsi="Times New Roman" w:cs="Times New Roman"/>
          <w:i w:val="0"/>
        </w:rPr>
      </w:pPr>
    </w:p>
    <w:p w:rsidR="00E21F0D" w:rsidRPr="006458DE" w:rsidRDefault="003D0AB8" w:rsidP="00EB0DB8">
      <w:pPr>
        <w:widowControl w:val="0"/>
        <w:spacing w:line="360" w:lineRule="auto"/>
        <w:ind w:firstLine="709"/>
        <w:jc w:val="both"/>
        <w:rPr>
          <w:b/>
          <w:sz w:val="28"/>
          <w:szCs w:val="28"/>
        </w:rPr>
      </w:pPr>
      <w:r>
        <w:rPr>
          <w:b/>
          <w:sz w:val="28"/>
          <w:szCs w:val="28"/>
        </w:rPr>
        <w:br w:type="page"/>
      </w:r>
      <w:r w:rsidR="00E21F0D" w:rsidRPr="006458DE">
        <w:rPr>
          <w:b/>
          <w:sz w:val="28"/>
          <w:szCs w:val="28"/>
        </w:rPr>
        <w:t xml:space="preserve">3.2 Рулевое управление автомобиля </w:t>
      </w:r>
    </w:p>
    <w:p w:rsidR="00E21F0D" w:rsidRPr="006458DE" w:rsidRDefault="00E21F0D" w:rsidP="00EB0DB8">
      <w:pPr>
        <w:widowControl w:val="0"/>
        <w:spacing w:line="360" w:lineRule="auto"/>
        <w:ind w:firstLine="709"/>
        <w:jc w:val="both"/>
        <w:rPr>
          <w:b/>
          <w:sz w:val="28"/>
          <w:szCs w:val="28"/>
        </w:rPr>
      </w:pPr>
    </w:p>
    <w:p w:rsidR="00E21F0D" w:rsidRPr="006458DE" w:rsidRDefault="00E370CF" w:rsidP="00EB0DB8">
      <w:pPr>
        <w:widowControl w:val="0"/>
        <w:spacing w:line="360" w:lineRule="auto"/>
        <w:ind w:firstLine="709"/>
        <w:jc w:val="both"/>
        <w:rPr>
          <w:b/>
          <w:sz w:val="28"/>
          <w:szCs w:val="28"/>
        </w:rPr>
      </w:pPr>
      <w:r>
        <w:rPr>
          <w:b/>
          <w:sz w:val="28"/>
          <w:szCs w:val="28"/>
        </w:rPr>
        <w:pict>
          <v:shape id="_x0000_i1127" type="#_x0000_t75" style="width:319.5pt;height:273pt">
            <v:imagedata r:id="rId109" o:title=""/>
          </v:shape>
        </w:pict>
      </w:r>
    </w:p>
    <w:p w:rsidR="003D0AB8" w:rsidRDefault="004A76CF" w:rsidP="00EB0DB8">
      <w:pPr>
        <w:widowControl w:val="0"/>
        <w:spacing w:line="360" w:lineRule="auto"/>
        <w:ind w:firstLine="709"/>
        <w:jc w:val="both"/>
        <w:rPr>
          <w:rStyle w:val="apple-style-span"/>
          <w:sz w:val="28"/>
          <w:szCs w:val="28"/>
        </w:rPr>
      </w:pPr>
      <w:r w:rsidRPr="006458DE">
        <w:rPr>
          <w:rStyle w:val="apple-style-span"/>
          <w:sz w:val="28"/>
          <w:szCs w:val="28"/>
        </w:rPr>
        <w:t>1 – поворотный рычаг;</w:t>
      </w:r>
      <w:r w:rsidR="00EB0DB8">
        <w:rPr>
          <w:rStyle w:val="apple-converted-space"/>
          <w:sz w:val="28"/>
          <w:szCs w:val="28"/>
        </w:rPr>
        <w:t xml:space="preserve"> </w:t>
      </w:r>
      <w:r w:rsidRPr="006458DE">
        <w:rPr>
          <w:rStyle w:val="apple-style-span"/>
          <w:sz w:val="28"/>
          <w:szCs w:val="28"/>
        </w:rPr>
        <w:t>2 – шаровой шарнир наконечника;</w:t>
      </w:r>
      <w:r w:rsidR="00EB0DB8">
        <w:rPr>
          <w:rStyle w:val="apple-converted-space"/>
          <w:sz w:val="28"/>
          <w:szCs w:val="28"/>
        </w:rPr>
        <w:t xml:space="preserve"> </w:t>
      </w:r>
      <w:r w:rsidRPr="006458DE">
        <w:rPr>
          <w:rStyle w:val="apple-style-span"/>
          <w:sz w:val="28"/>
          <w:szCs w:val="28"/>
        </w:rPr>
        <w:t>3 – наружный наконечник рулевой тяги;</w:t>
      </w:r>
      <w:r w:rsidR="00EB0DB8">
        <w:rPr>
          <w:rStyle w:val="apple-converted-space"/>
          <w:sz w:val="28"/>
          <w:szCs w:val="28"/>
        </w:rPr>
        <w:t xml:space="preserve"> </w:t>
      </w:r>
      <w:r w:rsidRPr="006458DE">
        <w:rPr>
          <w:rStyle w:val="apple-style-span"/>
          <w:sz w:val="28"/>
          <w:szCs w:val="28"/>
        </w:rPr>
        <w:t>4, 6 – контргайка;</w:t>
      </w:r>
      <w:r w:rsidR="00EB0DB8">
        <w:rPr>
          <w:rStyle w:val="apple-converted-space"/>
          <w:sz w:val="28"/>
          <w:szCs w:val="28"/>
        </w:rPr>
        <w:t xml:space="preserve"> </w:t>
      </w:r>
      <w:r w:rsidRPr="006458DE">
        <w:rPr>
          <w:rStyle w:val="apple-style-span"/>
          <w:sz w:val="28"/>
          <w:szCs w:val="28"/>
        </w:rPr>
        <w:t>5 – регулировочная тяга (муфта);</w:t>
      </w:r>
      <w:r w:rsidR="00EB0DB8">
        <w:rPr>
          <w:rStyle w:val="apple-converted-space"/>
          <w:sz w:val="28"/>
          <w:szCs w:val="28"/>
        </w:rPr>
        <w:t xml:space="preserve"> </w:t>
      </w:r>
      <w:r w:rsidRPr="006458DE">
        <w:rPr>
          <w:rStyle w:val="apple-style-span"/>
          <w:sz w:val="28"/>
          <w:szCs w:val="28"/>
        </w:rPr>
        <w:t>7, 12 – внутренний наконечник рулевой тяги;</w:t>
      </w:r>
      <w:r w:rsidR="00EB0DB8">
        <w:rPr>
          <w:rStyle w:val="apple-converted-space"/>
          <w:sz w:val="28"/>
          <w:szCs w:val="28"/>
        </w:rPr>
        <w:t xml:space="preserve"> </w:t>
      </w:r>
      <w:r w:rsidRPr="006458DE">
        <w:rPr>
          <w:rStyle w:val="apple-style-span"/>
          <w:sz w:val="28"/>
          <w:szCs w:val="28"/>
        </w:rPr>
        <w:t>8 – болты крепления внутреннего наконечника рулевой тяги к рейке;</w:t>
      </w:r>
      <w:r w:rsidR="00EB0DB8">
        <w:rPr>
          <w:rStyle w:val="apple-converted-space"/>
          <w:sz w:val="28"/>
          <w:szCs w:val="28"/>
        </w:rPr>
        <w:t xml:space="preserve"> </w:t>
      </w:r>
      <w:r w:rsidRPr="006458DE">
        <w:rPr>
          <w:rStyle w:val="apple-style-span"/>
          <w:sz w:val="28"/>
          <w:szCs w:val="28"/>
        </w:rPr>
        <w:t>9 – защитный чехол;</w:t>
      </w:r>
      <w:r w:rsidR="00EB0DB8">
        <w:rPr>
          <w:rStyle w:val="apple-converted-space"/>
          <w:sz w:val="28"/>
          <w:szCs w:val="28"/>
        </w:rPr>
        <w:t xml:space="preserve"> </w:t>
      </w:r>
      <w:r w:rsidRPr="006458DE">
        <w:rPr>
          <w:rStyle w:val="apple-style-span"/>
          <w:sz w:val="28"/>
          <w:szCs w:val="28"/>
        </w:rPr>
        <w:t>10, 28 – опоры рулевого механизма;</w:t>
      </w:r>
      <w:r w:rsidR="00EB0DB8">
        <w:rPr>
          <w:rStyle w:val="apple-converted-space"/>
          <w:sz w:val="28"/>
          <w:szCs w:val="28"/>
        </w:rPr>
        <w:t xml:space="preserve"> </w:t>
      </w:r>
      <w:r w:rsidRPr="006458DE">
        <w:rPr>
          <w:rStyle w:val="apple-style-span"/>
          <w:sz w:val="28"/>
          <w:szCs w:val="28"/>
        </w:rPr>
        <w:t>11 – скоба крепления рулевого механизма;</w:t>
      </w:r>
      <w:r w:rsidR="00EB0DB8">
        <w:rPr>
          <w:rStyle w:val="apple-converted-space"/>
          <w:sz w:val="28"/>
          <w:szCs w:val="28"/>
        </w:rPr>
        <w:t xml:space="preserve"> </w:t>
      </w:r>
      <w:r w:rsidRPr="006458DE">
        <w:rPr>
          <w:rStyle w:val="apple-style-span"/>
          <w:sz w:val="28"/>
          <w:szCs w:val="28"/>
        </w:rPr>
        <w:t>13 – картер рулевого механизма;</w:t>
      </w:r>
      <w:r w:rsidR="00EB0DB8">
        <w:rPr>
          <w:rStyle w:val="apple-converted-space"/>
          <w:sz w:val="28"/>
          <w:szCs w:val="28"/>
        </w:rPr>
        <w:t xml:space="preserve"> </w:t>
      </w:r>
      <w:r w:rsidRPr="006458DE">
        <w:rPr>
          <w:rStyle w:val="apple-style-span"/>
          <w:sz w:val="28"/>
          <w:szCs w:val="28"/>
        </w:rPr>
        <w:t>14 – стяжной болт муфты;</w:t>
      </w:r>
      <w:r w:rsidR="00EB0DB8">
        <w:rPr>
          <w:rStyle w:val="apple-converted-space"/>
          <w:sz w:val="28"/>
          <w:szCs w:val="28"/>
        </w:rPr>
        <w:t xml:space="preserve"> </w:t>
      </w:r>
      <w:r w:rsidRPr="006458DE">
        <w:rPr>
          <w:rStyle w:val="apple-style-span"/>
          <w:sz w:val="28"/>
          <w:szCs w:val="28"/>
        </w:rPr>
        <w:t>15 – эластичная муфта;</w:t>
      </w:r>
      <w:r w:rsidR="00EB0DB8">
        <w:rPr>
          <w:rStyle w:val="apple-converted-space"/>
          <w:sz w:val="28"/>
          <w:szCs w:val="28"/>
        </w:rPr>
        <w:t xml:space="preserve"> </w:t>
      </w:r>
      <w:r w:rsidRPr="006458DE">
        <w:rPr>
          <w:rStyle w:val="apple-style-span"/>
          <w:sz w:val="28"/>
          <w:szCs w:val="28"/>
        </w:rPr>
        <w:t>16 – кронштейн крепления вала рулевого управления;</w:t>
      </w:r>
      <w:r w:rsidR="00EB0DB8">
        <w:rPr>
          <w:rStyle w:val="apple-converted-space"/>
          <w:sz w:val="28"/>
          <w:szCs w:val="28"/>
        </w:rPr>
        <w:t xml:space="preserve"> </w:t>
      </w:r>
      <w:r w:rsidRPr="006458DE">
        <w:rPr>
          <w:rStyle w:val="apple-style-span"/>
          <w:sz w:val="28"/>
          <w:szCs w:val="28"/>
        </w:rPr>
        <w:t>17 – нижняя часть облицовочного кожуха;</w:t>
      </w:r>
      <w:r w:rsidR="00EB0DB8">
        <w:rPr>
          <w:rStyle w:val="apple-converted-space"/>
          <w:sz w:val="28"/>
          <w:szCs w:val="28"/>
        </w:rPr>
        <w:t xml:space="preserve"> </w:t>
      </w:r>
      <w:r w:rsidRPr="006458DE">
        <w:rPr>
          <w:rStyle w:val="apple-style-span"/>
          <w:sz w:val="28"/>
          <w:szCs w:val="28"/>
        </w:rPr>
        <w:t>18 – вал рулевого управления;</w:t>
      </w:r>
      <w:r w:rsidR="00EB0DB8">
        <w:rPr>
          <w:rStyle w:val="apple-converted-space"/>
          <w:sz w:val="28"/>
          <w:szCs w:val="28"/>
        </w:rPr>
        <w:t xml:space="preserve"> </w:t>
      </w:r>
      <w:r w:rsidRPr="006458DE">
        <w:rPr>
          <w:rStyle w:val="apple-style-span"/>
          <w:sz w:val="28"/>
          <w:szCs w:val="28"/>
        </w:rPr>
        <w:t>19 – верхняя часть облицовочного кожуха;</w:t>
      </w:r>
      <w:r w:rsidR="00EB0DB8">
        <w:rPr>
          <w:rStyle w:val="apple-converted-space"/>
          <w:sz w:val="28"/>
          <w:szCs w:val="28"/>
        </w:rPr>
        <w:t xml:space="preserve"> </w:t>
      </w:r>
      <w:r w:rsidRPr="006458DE">
        <w:rPr>
          <w:rStyle w:val="apple-style-span"/>
          <w:sz w:val="28"/>
          <w:szCs w:val="28"/>
        </w:rPr>
        <w:t>20 – подшипник; 21 – демпфер;</w:t>
      </w:r>
      <w:r w:rsidR="00EB0DB8">
        <w:rPr>
          <w:rStyle w:val="apple-converted-space"/>
          <w:sz w:val="28"/>
          <w:szCs w:val="28"/>
        </w:rPr>
        <w:t xml:space="preserve"> </w:t>
      </w:r>
      <w:r w:rsidRPr="006458DE">
        <w:rPr>
          <w:rStyle w:val="apple-style-span"/>
          <w:sz w:val="28"/>
          <w:szCs w:val="28"/>
        </w:rPr>
        <w:t>22 – рулевое колесо;</w:t>
      </w:r>
      <w:r w:rsidR="00EB0DB8">
        <w:rPr>
          <w:rStyle w:val="apple-converted-space"/>
          <w:sz w:val="28"/>
          <w:szCs w:val="28"/>
        </w:rPr>
        <w:t xml:space="preserve"> </w:t>
      </w:r>
      <w:r w:rsidRPr="006458DE">
        <w:rPr>
          <w:rStyle w:val="apple-style-span"/>
          <w:sz w:val="28"/>
          <w:szCs w:val="28"/>
        </w:rPr>
        <w:t>23 – промежуточный вал рулевого управления;</w:t>
      </w:r>
      <w:r w:rsidR="00EB0DB8">
        <w:rPr>
          <w:rStyle w:val="apple-converted-space"/>
          <w:sz w:val="28"/>
          <w:szCs w:val="28"/>
        </w:rPr>
        <w:t xml:space="preserve"> </w:t>
      </w:r>
      <w:r w:rsidRPr="006458DE">
        <w:rPr>
          <w:rStyle w:val="apple-style-span"/>
          <w:sz w:val="28"/>
          <w:szCs w:val="28"/>
        </w:rPr>
        <w:t>24 – фланец эластичной муфты;</w:t>
      </w:r>
      <w:r w:rsidR="00EB0DB8">
        <w:rPr>
          <w:rStyle w:val="apple-converted-space"/>
          <w:sz w:val="28"/>
          <w:szCs w:val="28"/>
        </w:rPr>
        <w:t xml:space="preserve"> </w:t>
      </w:r>
      <w:r w:rsidRPr="006458DE">
        <w:rPr>
          <w:rStyle w:val="apple-style-span"/>
          <w:sz w:val="28"/>
          <w:szCs w:val="28"/>
        </w:rPr>
        <w:t>25 – пыльник;</w:t>
      </w:r>
      <w:r w:rsidR="00EB0DB8">
        <w:rPr>
          <w:rStyle w:val="apple-converted-space"/>
          <w:sz w:val="28"/>
          <w:szCs w:val="28"/>
        </w:rPr>
        <w:t xml:space="preserve"> </w:t>
      </w:r>
      <w:r w:rsidRPr="006458DE">
        <w:rPr>
          <w:rStyle w:val="apple-style-span"/>
          <w:sz w:val="28"/>
          <w:szCs w:val="28"/>
        </w:rPr>
        <w:t>26 – уплотнительное кольцо;</w:t>
      </w:r>
      <w:r w:rsidR="00EB0DB8">
        <w:rPr>
          <w:rStyle w:val="apple-converted-space"/>
          <w:sz w:val="28"/>
          <w:szCs w:val="28"/>
        </w:rPr>
        <w:t xml:space="preserve"> </w:t>
      </w:r>
      <w:r w:rsidRPr="006458DE">
        <w:rPr>
          <w:rStyle w:val="apple-style-span"/>
          <w:sz w:val="28"/>
          <w:szCs w:val="28"/>
        </w:rPr>
        <w:t>27 – защитный колпачок;</w:t>
      </w:r>
      <w:r w:rsidR="00EB0DB8">
        <w:rPr>
          <w:rStyle w:val="apple-converted-space"/>
          <w:sz w:val="28"/>
          <w:szCs w:val="28"/>
        </w:rPr>
        <w:t xml:space="preserve"> </w:t>
      </w:r>
      <w:r w:rsidRPr="006458DE">
        <w:rPr>
          <w:rStyle w:val="apple-style-span"/>
          <w:sz w:val="28"/>
          <w:szCs w:val="28"/>
        </w:rPr>
        <w:t>29 – рейка;</w:t>
      </w:r>
      <w:r w:rsidR="00EB0DB8">
        <w:rPr>
          <w:rStyle w:val="apple-converted-space"/>
          <w:sz w:val="28"/>
          <w:szCs w:val="28"/>
        </w:rPr>
        <w:t xml:space="preserve"> </w:t>
      </w:r>
      <w:r w:rsidRPr="006458DE">
        <w:rPr>
          <w:rStyle w:val="apple-style-span"/>
          <w:sz w:val="28"/>
          <w:szCs w:val="28"/>
        </w:rPr>
        <w:t>30 – уплотнительное кольцо упора;</w:t>
      </w:r>
      <w:r w:rsidR="00EB0DB8">
        <w:rPr>
          <w:rStyle w:val="apple-converted-space"/>
          <w:sz w:val="28"/>
          <w:szCs w:val="28"/>
        </w:rPr>
        <w:t xml:space="preserve"> </w:t>
      </w:r>
      <w:r w:rsidRPr="006458DE">
        <w:rPr>
          <w:rStyle w:val="apple-style-span"/>
          <w:sz w:val="28"/>
          <w:szCs w:val="28"/>
        </w:rPr>
        <w:t>31 – упор рейки;</w:t>
      </w:r>
      <w:r w:rsidR="00EB0DB8">
        <w:rPr>
          <w:rStyle w:val="apple-converted-space"/>
          <w:sz w:val="28"/>
          <w:szCs w:val="28"/>
        </w:rPr>
        <w:t xml:space="preserve"> </w:t>
      </w:r>
      <w:r w:rsidRPr="006458DE">
        <w:rPr>
          <w:rStyle w:val="apple-style-span"/>
          <w:sz w:val="28"/>
          <w:szCs w:val="28"/>
        </w:rPr>
        <w:t>32 – пружина;</w:t>
      </w:r>
      <w:r w:rsidR="00EB0DB8">
        <w:rPr>
          <w:rStyle w:val="apple-converted-space"/>
          <w:sz w:val="28"/>
          <w:szCs w:val="28"/>
        </w:rPr>
        <w:t xml:space="preserve"> </w:t>
      </w:r>
      <w:r w:rsidRPr="006458DE">
        <w:rPr>
          <w:rStyle w:val="apple-style-span"/>
          <w:sz w:val="28"/>
          <w:szCs w:val="28"/>
        </w:rPr>
        <w:t>33 – гайка упора;</w:t>
      </w:r>
      <w:r w:rsidR="00EB0DB8">
        <w:rPr>
          <w:rStyle w:val="apple-converted-space"/>
          <w:sz w:val="28"/>
          <w:szCs w:val="28"/>
        </w:rPr>
        <w:t xml:space="preserve"> </w:t>
      </w:r>
      <w:r w:rsidRPr="006458DE">
        <w:rPr>
          <w:rStyle w:val="apple-style-span"/>
          <w:sz w:val="28"/>
          <w:szCs w:val="28"/>
        </w:rPr>
        <w:t>34 – стопорное кольцо гайки упора;</w:t>
      </w:r>
      <w:r w:rsidR="00EB0DB8">
        <w:rPr>
          <w:rStyle w:val="apple-converted-space"/>
          <w:sz w:val="28"/>
          <w:szCs w:val="28"/>
        </w:rPr>
        <w:t xml:space="preserve"> </w:t>
      </w:r>
      <w:r w:rsidRPr="006458DE">
        <w:rPr>
          <w:rStyle w:val="apple-style-span"/>
          <w:sz w:val="28"/>
          <w:szCs w:val="28"/>
        </w:rPr>
        <w:t>35 – роликовый подшипник;</w:t>
      </w:r>
      <w:r w:rsidR="00EB0DB8">
        <w:rPr>
          <w:rStyle w:val="apple-converted-space"/>
          <w:sz w:val="28"/>
          <w:szCs w:val="28"/>
        </w:rPr>
        <w:t xml:space="preserve"> </w:t>
      </w:r>
      <w:r w:rsidRPr="006458DE">
        <w:rPr>
          <w:rStyle w:val="apple-style-span"/>
          <w:sz w:val="28"/>
          <w:szCs w:val="28"/>
        </w:rPr>
        <w:t>36 – приводная шестерня;</w:t>
      </w:r>
      <w:r w:rsidR="00EB0DB8">
        <w:rPr>
          <w:rStyle w:val="apple-converted-space"/>
          <w:sz w:val="28"/>
          <w:szCs w:val="28"/>
        </w:rPr>
        <w:t xml:space="preserve"> </w:t>
      </w:r>
      <w:r w:rsidRPr="006458DE">
        <w:rPr>
          <w:rStyle w:val="apple-style-span"/>
          <w:sz w:val="28"/>
          <w:szCs w:val="28"/>
        </w:rPr>
        <w:t>37 – шариковый подшипник;</w:t>
      </w:r>
      <w:r w:rsidR="00EB0DB8">
        <w:rPr>
          <w:rStyle w:val="apple-converted-space"/>
          <w:sz w:val="28"/>
          <w:szCs w:val="28"/>
        </w:rPr>
        <w:t xml:space="preserve"> </w:t>
      </w:r>
      <w:r w:rsidRPr="006458DE">
        <w:rPr>
          <w:rStyle w:val="apple-style-span"/>
          <w:sz w:val="28"/>
          <w:szCs w:val="28"/>
        </w:rPr>
        <w:t>38 – стопорное кольцо;</w:t>
      </w:r>
      <w:r w:rsidR="00EB0DB8">
        <w:rPr>
          <w:rStyle w:val="apple-converted-space"/>
          <w:sz w:val="28"/>
          <w:szCs w:val="28"/>
        </w:rPr>
        <w:t xml:space="preserve"> </w:t>
      </w:r>
      <w:r w:rsidRPr="006458DE">
        <w:rPr>
          <w:rStyle w:val="apple-style-span"/>
          <w:sz w:val="28"/>
          <w:szCs w:val="28"/>
        </w:rPr>
        <w:t>39 – защитная шайба;</w:t>
      </w:r>
      <w:r w:rsidR="00EB0DB8">
        <w:rPr>
          <w:rStyle w:val="apple-converted-space"/>
          <w:sz w:val="28"/>
          <w:szCs w:val="28"/>
        </w:rPr>
        <w:t xml:space="preserve"> </w:t>
      </w:r>
      <w:r w:rsidRPr="006458DE">
        <w:rPr>
          <w:rStyle w:val="apple-style-span"/>
          <w:sz w:val="28"/>
          <w:szCs w:val="28"/>
        </w:rPr>
        <w:t>40 – гайка подшипника.</w:t>
      </w:r>
    </w:p>
    <w:p w:rsidR="00E21F0D" w:rsidRPr="006458DE" w:rsidRDefault="003D0AB8" w:rsidP="00EB0DB8">
      <w:pPr>
        <w:widowControl w:val="0"/>
        <w:spacing w:line="360" w:lineRule="auto"/>
        <w:ind w:firstLine="709"/>
        <w:jc w:val="both"/>
        <w:rPr>
          <w:b/>
          <w:sz w:val="28"/>
          <w:szCs w:val="28"/>
        </w:rPr>
      </w:pPr>
      <w:r>
        <w:rPr>
          <w:rStyle w:val="apple-style-span"/>
          <w:sz w:val="28"/>
          <w:szCs w:val="28"/>
        </w:rPr>
        <w:br w:type="page"/>
      </w:r>
      <w:r w:rsidR="00E21F0D" w:rsidRPr="006458DE">
        <w:rPr>
          <w:b/>
          <w:sz w:val="28"/>
          <w:szCs w:val="28"/>
        </w:rPr>
        <w:t>Анализ и оценка рулевого управления автомобиля</w:t>
      </w:r>
    </w:p>
    <w:p w:rsidR="00E21F0D" w:rsidRPr="006458DE" w:rsidRDefault="00E21F0D" w:rsidP="00EB0DB8">
      <w:pPr>
        <w:widowControl w:val="0"/>
        <w:shd w:val="clear" w:color="auto" w:fill="FFFFFF"/>
        <w:spacing w:line="360" w:lineRule="auto"/>
        <w:ind w:firstLine="709"/>
        <w:jc w:val="both"/>
        <w:rPr>
          <w:sz w:val="28"/>
          <w:szCs w:val="28"/>
        </w:rPr>
      </w:pPr>
      <w:r w:rsidRPr="006458DE">
        <w:rPr>
          <w:b/>
          <w:bCs/>
          <w:i/>
          <w:sz w:val="28"/>
          <w:szCs w:val="28"/>
        </w:rPr>
        <w:t>Минимальный радиус поворота автомобиля</w:t>
      </w:r>
      <w:r w:rsidRPr="006458DE">
        <w:rPr>
          <w:b/>
          <w:bCs/>
          <w:sz w:val="28"/>
          <w:szCs w:val="28"/>
        </w:rPr>
        <w:t xml:space="preserve">. </w:t>
      </w:r>
      <w:r w:rsidRPr="006458DE">
        <w:rPr>
          <w:sz w:val="28"/>
          <w:szCs w:val="28"/>
        </w:rPr>
        <w:t>Расстояние от центра поворота до центра пятна контакта шины с дорогой (оси следа) внешнего колеса при наибольшем угле поворота управляемых колес обычно приводится в технических характеристиках автомобилей и называется минимальным радиусом поворота.</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Минимальный радиус поворота двухосного, трехосного автомобилей с жестким передними управляемыми колесами</w:t>
      </w:r>
    </w:p>
    <w:p w:rsidR="003D0AB8" w:rsidRDefault="003D0AB8"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sz w:val="28"/>
          <w:szCs w:val="28"/>
          <w:vertAlign w:val="subscript"/>
        </w:rPr>
      </w:pPr>
      <w:r w:rsidRPr="006458DE">
        <w:rPr>
          <w:i/>
          <w:sz w:val="28"/>
          <w:szCs w:val="28"/>
          <w:lang w:val="en-US"/>
        </w:rPr>
        <w:t>R</w:t>
      </w:r>
      <w:r w:rsidRPr="006458DE">
        <w:rPr>
          <w:i/>
          <w:sz w:val="28"/>
          <w:szCs w:val="28"/>
          <w:vertAlign w:val="subscript"/>
        </w:rPr>
        <w:t>н</w:t>
      </w:r>
      <w:r w:rsidRPr="006458DE">
        <w:rPr>
          <w:i/>
          <w:sz w:val="28"/>
          <w:szCs w:val="28"/>
          <w:vertAlign w:val="subscript"/>
          <w:lang w:val="en-US"/>
        </w:rPr>
        <w:t>min</w:t>
      </w:r>
      <w:r w:rsidRPr="006458DE">
        <w:rPr>
          <w:i/>
          <w:sz w:val="28"/>
          <w:szCs w:val="28"/>
        </w:rPr>
        <w:t xml:space="preserve"> = </w:t>
      </w:r>
      <w:r w:rsidRPr="006458DE">
        <w:rPr>
          <w:i/>
          <w:sz w:val="28"/>
          <w:szCs w:val="28"/>
          <w:lang w:val="en-US"/>
        </w:rPr>
        <w:t>L</w:t>
      </w:r>
      <w:r w:rsidRPr="006458DE">
        <w:rPr>
          <w:i/>
          <w:sz w:val="28"/>
          <w:szCs w:val="28"/>
        </w:rPr>
        <w:t xml:space="preserve"> / </w:t>
      </w:r>
      <w:r w:rsidRPr="006458DE">
        <w:rPr>
          <w:i/>
          <w:sz w:val="28"/>
          <w:szCs w:val="28"/>
          <w:lang w:val="en-US"/>
        </w:rPr>
        <w:t>sinθ</w:t>
      </w:r>
      <w:r w:rsidRPr="006458DE">
        <w:rPr>
          <w:i/>
          <w:sz w:val="28"/>
          <w:szCs w:val="28"/>
          <w:vertAlign w:val="subscript"/>
        </w:rPr>
        <w:t>н</w:t>
      </w:r>
      <w:r w:rsidRPr="006458DE">
        <w:rPr>
          <w:i/>
          <w:sz w:val="28"/>
          <w:szCs w:val="28"/>
          <w:vertAlign w:val="subscript"/>
          <w:lang w:val="en-US"/>
        </w:rPr>
        <w:t>max</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где </w:t>
      </w:r>
      <w:r w:rsidRPr="006458DE">
        <w:rPr>
          <w:sz w:val="28"/>
          <w:szCs w:val="28"/>
          <w:lang w:val="en-US"/>
        </w:rPr>
        <w:t>θ</w:t>
      </w:r>
      <w:r w:rsidRPr="006458DE">
        <w:rPr>
          <w:sz w:val="28"/>
          <w:szCs w:val="28"/>
          <w:vertAlign w:val="subscript"/>
        </w:rPr>
        <w:t>н</w:t>
      </w:r>
      <w:r w:rsidRPr="006458DE">
        <w:rPr>
          <w:sz w:val="28"/>
          <w:szCs w:val="28"/>
          <w:vertAlign w:val="subscript"/>
          <w:lang w:val="en-US"/>
        </w:rPr>
        <w:t>max</w:t>
      </w:r>
      <w:r w:rsidRPr="006458DE">
        <w:rPr>
          <w:sz w:val="28"/>
          <w:szCs w:val="28"/>
        </w:rPr>
        <w:t xml:space="preserve"> — максимальный</w:t>
      </w:r>
      <w:r w:rsidR="00EB0DB8">
        <w:rPr>
          <w:sz w:val="28"/>
          <w:szCs w:val="28"/>
        </w:rPr>
        <w:t xml:space="preserve"> </w:t>
      </w:r>
      <w:r w:rsidRPr="006458DE">
        <w:rPr>
          <w:sz w:val="28"/>
          <w:szCs w:val="28"/>
        </w:rPr>
        <w:t>угол</w:t>
      </w:r>
      <w:r w:rsidR="00EB0DB8">
        <w:rPr>
          <w:sz w:val="28"/>
          <w:szCs w:val="28"/>
        </w:rPr>
        <w:t xml:space="preserve"> </w:t>
      </w:r>
      <w:r w:rsidRPr="006458DE">
        <w:rPr>
          <w:sz w:val="28"/>
          <w:szCs w:val="28"/>
        </w:rPr>
        <w:t>поворота наружного управляемого колеса.</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Минимальный радиус поворота автомо-со</w:t>
      </w:r>
      <w:r w:rsidR="00EB0DB8">
        <w:rPr>
          <w:sz w:val="28"/>
          <w:szCs w:val="28"/>
        </w:rPr>
        <w:t xml:space="preserve"> </w:t>
      </w:r>
      <w:r w:rsidRPr="006458DE">
        <w:rPr>
          <w:sz w:val="28"/>
          <w:szCs w:val="28"/>
        </w:rPr>
        <w:t>всеми</w:t>
      </w:r>
      <w:r w:rsidR="00EB0DB8">
        <w:rPr>
          <w:sz w:val="28"/>
          <w:szCs w:val="28"/>
        </w:rPr>
        <w:t xml:space="preserve"> </w:t>
      </w:r>
      <w:r w:rsidRPr="006458DE">
        <w:rPr>
          <w:sz w:val="28"/>
          <w:szCs w:val="28"/>
        </w:rPr>
        <w:t>управляемыми</w:t>
      </w:r>
      <w:r w:rsidR="00EB0DB8">
        <w:rPr>
          <w:sz w:val="28"/>
          <w:szCs w:val="28"/>
        </w:rPr>
        <w:t xml:space="preserve"> </w:t>
      </w:r>
      <w:r w:rsidRPr="006458DE">
        <w:rPr>
          <w:sz w:val="28"/>
          <w:szCs w:val="28"/>
        </w:rPr>
        <w:t>колесами</w:t>
      </w:r>
    </w:p>
    <w:p w:rsidR="003D0AB8" w:rsidRDefault="003D0AB8"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lang w:val="en-US"/>
        </w:rPr>
        <w:t>R</w:t>
      </w:r>
      <w:r w:rsidRPr="006458DE">
        <w:rPr>
          <w:i/>
          <w:sz w:val="28"/>
          <w:szCs w:val="28"/>
          <w:vertAlign w:val="subscript"/>
        </w:rPr>
        <w:t>н</w:t>
      </w:r>
      <w:r w:rsidRPr="006458DE">
        <w:rPr>
          <w:i/>
          <w:sz w:val="28"/>
          <w:szCs w:val="28"/>
          <w:vertAlign w:val="subscript"/>
          <w:lang w:val="en-US"/>
        </w:rPr>
        <w:t>min</w:t>
      </w:r>
      <w:r w:rsidRPr="006458DE">
        <w:rPr>
          <w:i/>
          <w:sz w:val="28"/>
          <w:szCs w:val="28"/>
        </w:rPr>
        <w:t xml:space="preserve"> = </w:t>
      </w:r>
      <w:r w:rsidRPr="006458DE">
        <w:rPr>
          <w:i/>
          <w:sz w:val="28"/>
          <w:szCs w:val="28"/>
          <w:lang w:val="en-US"/>
        </w:rPr>
        <w:t>L</w:t>
      </w:r>
      <w:r w:rsidRPr="006458DE">
        <w:rPr>
          <w:i/>
          <w:sz w:val="28"/>
          <w:szCs w:val="28"/>
        </w:rPr>
        <w:t xml:space="preserve"> / (2 </w:t>
      </w:r>
      <w:r w:rsidRPr="006458DE">
        <w:rPr>
          <w:i/>
          <w:sz w:val="28"/>
          <w:szCs w:val="28"/>
          <w:lang w:val="en-US"/>
        </w:rPr>
        <w:t>sinθ</w:t>
      </w:r>
      <w:r w:rsidRPr="006458DE">
        <w:rPr>
          <w:i/>
          <w:sz w:val="28"/>
          <w:szCs w:val="28"/>
          <w:vertAlign w:val="subscript"/>
        </w:rPr>
        <w:t>н</w:t>
      </w:r>
      <w:r w:rsidRPr="006458DE">
        <w:rPr>
          <w:i/>
          <w:sz w:val="28"/>
          <w:szCs w:val="28"/>
          <w:vertAlign w:val="subscript"/>
          <w:lang w:val="en-US"/>
        </w:rPr>
        <w:t>max</w:t>
      </w:r>
      <w:r w:rsidRPr="006458DE">
        <w:rPr>
          <w:i/>
          <w:sz w:val="28"/>
          <w:szCs w:val="28"/>
        </w:rPr>
        <w:t>).</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При определении </w:t>
      </w:r>
      <w:r w:rsidRPr="006458DE">
        <w:rPr>
          <w:sz w:val="28"/>
          <w:szCs w:val="28"/>
          <w:lang w:val="en-US"/>
        </w:rPr>
        <w:t>R</w:t>
      </w:r>
      <w:r w:rsidRPr="006458DE">
        <w:rPr>
          <w:sz w:val="28"/>
          <w:szCs w:val="28"/>
          <w:vertAlign w:val="subscript"/>
        </w:rPr>
        <w:t>н</w:t>
      </w:r>
      <w:r w:rsidRPr="006458DE">
        <w:rPr>
          <w:sz w:val="28"/>
          <w:szCs w:val="28"/>
          <w:vertAlign w:val="subscript"/>
          <w:lang w:val="en-US"/>
        </w:rPr>
        <w:t>min</w:t>
      </w:r>
      <w:r w:rsidRPr="006458DE">
        <w:rPr>
          <w:i/>
          <w:iCs/>
          <w:sz w:val="28"/>
          <w:szCs w:val="28"/>
        </w:rPr>
        <w:t xml:space="preserve"> </w:t>
      </w:r>
      <w:r w:rsidRPr="006458DE">
        <w:rPr>
          <w:sz w:val="28"/>
          <w:szCs w:val="28"/>
        </w:rPr>
        <w:t>расстоянием от оси шкворня до центра пятна контакта шины обычно пренебрегают.</w:t>
      </w:r>
    </w:p>
    <w:p w:rsidR="00E21F0D" w:rsidRPr="006458DE" w:rsidRDefault="00E21F0D" w:rsidP="00EB0DB8">
      <w:pPr>
        <w:widowControl w:val="0"/>
        <w:shd w:val="clear" w:color="auto" w:fill="FFFFFF"/>
        <w:spacing w:line="360" w:lineRule="auto"/>
        <w:ind w:firstLine="709"/>
        <w:jc w:val="both"/>
        <w:rPr>
          <w:sz w:val="28"/>
          <w:szCs w:val="28"/>
        </w:rPr>
      </w:pPr>
      <w:r w:rsidRPr="006458DE">
        <w:rPr>
          <w:b/>
          <w:bCs/>
          <w:i/>
          <w:sz w:val="28"/>
          <w:szCs w:val="28"/>
        </w:rPr>
        <w:t>Общий КПД рулевого</w:t>
      </w:r>
      <w:r w:rsidR="00EB0DB8">
        <w:rPr>
          <w:b/>
          <w:bCs/>
          <w:i/>
          <w:sz w:val="28"/>
          <w:szCs w:val="28"/>
        </w:rPr>
        <w:t xml:space="preserve"> </w:t>
      </w:r>
      <w:r w:rsidRPr="006458DE">
        <w:rPr>
          <w:b/>
          <w:bCs/>
          <w:i/>
          <w:sz w:val="28"/>
          <w:szCs w:val="28"/>
        </w:rPr>
        <w:t>управления</w:t>
      </w:r>
      <w:r w:rsidRPr="006458DE">
        <w:rPr>
          <w:b/>
          <w:bCs/>
          <w:sz w:val="28"/>
          <w:szCs w:val="28"/>
        </w:rPr>
        <w:t>.</w:t>
      </w:r>
      <w:r w:rsidRPr="006458DE">
        <w:rPr>
          <w:sz w:val="28"/>
          <w:szCs w:val="28"/>
        </w:rPr>
        <w:t xml:space="preserve"> Этот параметр определяется произведением КПД рулевого механизма и рулевого привода:</w:t>
      </w:r>
    </w:p>
    <w:p w:rsidR="003D0AB8" w:rsidRDefault="003D0AB8"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rPr>
        <w:t>η</w:t>
      </w:r>
      <w:r w:rsidRPr="006458DE">
        <w:rPr>
          <w:i/>
          <w:sz w:val="28"/>
          <w:szCs w:val="28"/>
          <w:vertAlign w:val="subscript"/>
        </w:rPr>
        <w:t>ру</w:t>
      </w:r>
      <w:r w:rsidRPr="006458DE">
        <w:rPr>
          <w:i/>
          <w:sz w:val="28"/>
          <w:szCs w:val="28"/>
        </w:rPr>
        <w:t>= η</w:t>
      </w:r>
      <w:r w:rsidRPr="006458DE">
        <w:rPr>
          <w:i/>
          <w:sz w:val="28"/>
          <w:szCs w:val="28"/>
          <w:vertAlign w:val="subscript"/>
        </w:rPr>
        <w:t>рм</w:t>
      </w:r>
      <w:r w:rsidRPr="006458DE">
        <w:rPr>
          <w:i/>
          <w:sz w:val="28"/>
          <w:szCs w:val="28"/>
        </w:rPr>
        <w:t xml:space="preserve"> η</w:t>
      </w:r>
      <w:r w:rsidRPr="006458DE">
        <w:rPr>
          <w:i/>
          <w:sz w:val="28"/>
          <w:szCs w:val="28"/>
          <w:vertAlign w:val="subscript"/>
        </w:rPr>
        <w:t>рп</w:t>
      </w:r>
      <w:r w:rsidRPr="006458DE">
        <w:rPr>
          <w:i/>
          <w:sz w:val="28"/>
          <w:szCs w:val="28"/>
        </w:rPr>
        <w:t>.</w:t>
      </w:r>
    </w:p>
    <w:p w:rsidR="003D0AB8" w:rsidRDefault="003D0AB8" w:rsidP="00EB0DB8">
      <w:pPr>
        <w:widowControl w:val="0"/>
        <w:shd w:val="clear" w:color="auto" w:fill="FFFFFF"/>
        <w:spacing w:line="360" w:lineRule="auto"/>
        <w:ind w:firstLine="709"/>
        <w:jc w:val="both"/>
        <w:rPr>
          <w:b/>
          <w:bCs/>
          <w:i/>
          <w:sz w:val="28"/>
          <w:szCs w:val="28"/>
        </w:rPr>
      </w:pPr>
    </w:p>
    <w:p w:rsidR="003D0AB8" w:rsidRDefault="00E21F0D" w:rsidP="00EB0DB8">
      <w:pPr>
        <w:widowControl w:val="0"/>
        <w:shd w:val="clear" w:color="auto" w:fill="FFFFFF"/>
        <w:spacing w:line="360" w:lineRule="auto"/>
        <w:ind w:firstLine="709"/>
        <w:jc w:val="both"/>
        <w:rPr>
          <w:sz w:val="28"/>
          <w:szCs w:val="28"/>
        </w:rPr>
      </w:pPr>
      <w:r w:rsidRPr="006458DE">
        <w:rPr>
          <w:b/>
          <w:bCs/>
          <w:i/>
          <w:sz w:val="28"/>
          <w:szCs w:val="28"/>
        </w:rPr>
        <w:t>Угловое передаточное число рулевого управления</w:t>
      </w:r>
      <w:r w:rsidRPr="006458DE">
        <w:rPr>
          <w:b/>
          <w:bCs/>
          <w:sz w:val="28"/>
          <w:szCs w:val="28"/>
        </w:rPr>
        <w:t xml:space="preserve">. </w:t>
      </w:r>
      <w:r w:rsidRPr="006458DE">
        <w:rPr>
          <w:sz w:val="28"/>
          <w:szCs w:val="28"/>
        </w:rPr>
        <w:t xml:space="preserve">Отношение элементарного угла поворота рулевого колеса к полусумме элементарных углов поворота наружного и внутреннего колес </w:t>
      </w:r>
      <w:r w:rsidRPr="006458DE">
        <w:rPr>
          <w:iCs/>
          <w:sz w:val="28"/>
          <w:szCs w:val="28"/>
          <w:lang w:val="en-US"/>
        </w:rPr>
        <w:t>u</w:t>
      </w:r>
      <w:r w:rsidRPr="006458DE">
        <w:rPr>
          <w:iCs/>
          <w:sz w:val="28"/>
          <w:szCs w:val="28"/>
          <w:vertAlign w:val="subscript"/>
          <w:lang w:val="en-US"/>
        </w:rPr>
        <w:t>ω</w:t>
      </w:r>
      <w:r w:rsidRPr="006458DE">
        <w:rPr>
          <w:iCs/>
          <w:sz w:val="28"/>
          <w:szCs w:val="28"/>
        </w:rPr>
        <w:t xml:space="preserve"> = </w:t>
      </w:r>
      <w:r w:rsidRPr="006458DE">
        <w:rPr>
          <w:iCs/>
          <w:sz w:val="28"/>
          <w:szCs w:val="28"/>
          <w:lang w:val="en-US"/>
        </w:rPr>
        <w:t>dα</w:t>
      </w:r>
      <w:r w:rsidRPr="006458DE">
        <w:rPr>
          <w:iCs/>
          <w:sz w:val="28"/>
          <w:szCs w:val="28"/>
        </w:rPr>
        <w:t>/</w:t>
      </w:r>
      <w:r w:rsidRPr="006458DE">
        <w:rPr>
          <w:iCs/>
          <w:sz w:val="28"/>
          <w:szCs w:val="28"/>
          <w:lang w:val="en-US"/>
        </w:rPr>
        <w:t>d</w:t>
      </w:r>
      <w:r w:rsidRPr="006458DE">
        <w:rPr>
          <w:sz w:val="28"/>
          <w:szCs w:val="28"/>
          <w:lang w:val="en-US"/>
        </w:rPr>
        <w:t>θ</w:t>
      </w:r>
      <w:r w:rsidRPr="006458DE">
        <w:rPr>
          <w:sz w:val="28"/>
          <w:szCs w:val="28"/>
        </w:rPr>
        <w:t>,</w:t>
      </w:r>
      <w:r w:rsidRPr="006458DE">
        <w:rPr>
          <w:i/>
          <w:iCs/>
          <w:sz w:val="28"/>
          <w:szCs w:val="28"/>
        </w:rPr>
        <w:t xml:space="preserve"> </w:t>
      </w:r>
      <w:r w:rsidRPr="006458DE">
        <w:rPr>
          <w:sz w:val="28"/>
          <w:szCs w:val="28"/>
        </w:rPr>
        <w:t>(где</w:t>
      </w:r>
      <w:r w:rsidR="00EB0DB8">
        <w:rPr>
          <w:sz w:val="28"/>
          <w:szCs w:val="28"/>
        </w:rPr>
        <w:t xml:space="preserve"> </w:t>
      </w:r>
      <w:r w:rsidRPr="006458DE">
        <w:rPr>
          <w:iCs/>
          <w:sz w:val="28"/>
          <w:szCs w:val="28"/>
          <w:lang w:val="en-US"/>
        </w:rPr>
        <w:t>d</w:t>
      </w:r>
      <w:r w:rsidRPr="006458DE">
        <w:rPr>
          <w:sz w:val="28"/>
          <w:szCs w:val="28"/>
          <w:lang w:val="en-US"/>
        </w:rPr>
        <w:t>θ</w:t>
      </w:r>
      <w:r w:rsidRPr="006458DE">
        <w:rPr>
          <w:sz w:val="28"/>
          <w:szCs w:val="28"/>
        </w:rPr>
        <w:t xml:space="preserve"> = (</w:t>
      </w:r>
      <w:r w:rsidRPr="006458DE">
        <w:rPr>
          <w:sz w:val="28"/>
          <w:szCs w:val="28"/>
          <w:lang w:val="en-US"/>
        </w:rPr>
        <w:t>dθ</w:t>
      </w:r>
      <w:r w:rsidRPr="006458DE">
        <w:rPr>
          <w:sz w:val="28"/>
          <w:szCs w:val="28"/>
          <w:vertAlign w:val="subscript"/>
        </w:rPr>
        <w:t xml:space="preserve">н </w:t>
      </w:r>
      <w:r w:rsidRPr="006458DE">
        <w:rPr>
          <w:sz w:val="28"/>
          <w:szCs w:val="28"/>
        </w:rPr>
        <w:t xml:space="preserve">+ </w:t>
      </w:r>
      <w:r w:rsidRPr="006458DE">
        <w:rPr>
          <w:sz w:val="28"/>
          <w:szCs w:val="28"/>
          <w:lang w:val="en-US"/>
        </w:rPr>
        <w:t>dθ</w:t>
      </w:r>
      <w:r w:rsidRPr="006458DE">
        <w:rPr>
          <w:sz w:val="28"/>
          <w:szCs w:val="28"/>
          <w:vertAlign w:val="subscript"/>
        </w:rPr>
        <w:t>в</w:t>
      </w:r>
      <w:r w:rsidRPr="006458DE">
        <w:rPr>
          <w:sz w:val="28"/>
          <w:szCs w:val="28"/>
        </w:rPr>
        <w:t>) / 2) —угловое передаточное число. Оно переменно и зависит от передаточных чисел рулевого механизма</w:t>
      </w:r>
      <w:r w:rsidR="00EB0DB8">
        <w:rPr>
          <w:sz w:val="28"/>
          <w:szCs w:val="28"/>
        </w:rPr>
        <w:t xml:space="preserve"> </w:t>
      </w:r>
      <w:r w:rsidRPr="006458DE">
        <w:rPr>
          <w:sz w:val="28"/>
          <w:szCs w:val="28"/>
          <w:lang w:val="en-US"/>
        </w:rPr>
        <w:t>u</w:t>
      </w:r>
      <w:r w:rsidRPr="006458DE">
        <w:rPr>
          <w:sz w:val="28"/>
          <w:szCs w:val="28"/>
          <w:vertAlign w:val="subscript"/>
        </w:rPr>
        <w:t>рм</w:t>
      </w:r>
      <w:r w:rsidRPr="006458DE">
        <w:rPr>
          <w:sz w:val="28"/>
          <w:szCs w:val="28"/>
        </w:rPr>
        <w:t xml:space="preserve"> и</w:t>
      </w:r>
      <w:r w:rsidR="00EB0DB8">
        <w:rPr>
          <w:sz w:val="28"/>
          <w:szCs w:val="28"/>
        </w:rPr>
        <w:t xml:space="preserve"> </w:t>
      </w:r>
      <w:r w:rsidRPr="006458DE">
        <w:rPr>
          <w:sz w:val="28"/>
          <w:szCs w:val="28"/>
        </w:rPr>
        <w:t>рулевого</w:t>
      </w:r>
      <w:r w:rsidR="00EB0DB8">
        <w:rPr>
          <w:sz w:val="28"/>
          <w:szCs w:val="28"/>
        </w:rPr>
        <w:t xml:space="preserve"> </w:t>
      </w:r>
      <w:r w:rsidRPr="006458DE">
        <w:rPr>
          <w:sz w:val="28"/>
          <w:szCs w:val="28"/>
        </w:rPr>
        <w:t>привода</w:t>
      </w:r>
      <w:r w:rsidR="00EB0DB8">
        <w:rPr>
          <w:sz w:val="28"/>
          <w:szCs w:val="28"/>
        </w:rPr>
        <w:t xml:space="preserve"> </w:t>
      </w:r>
      <w:r w:rsidRPr="006458DE">
        <w:rPr>
          <w:sz w:val="28"/>
          <w:szCs w:val="28"/>
          <w:lang w:val="en-US"/>
        </w:rPr>
        <w:t>u</w:t>
      </w:r>
      <w:r w:rsidRPr="006458DE">
        <w:rPr>
          <w:sz w:val="28"/>
          <w:szCs w:val="28"/>
          <w:vertAlign w:val="subscript"/>
        </w:rPr>
        <w:t>рп</w:t>
      </w:r>
      <w:r w:rsidRPr="006458DE">
        <w:rPr>
          <w:sz w:val="28"/>
          <w:szCs w:val="28"/>
        </w:rPr>
        <w:t>:</w:t>
      </w:r>
    </w:p>
    <w:p w:rsidR="00E21F0D" w:rsidRPr="006458DE" w:rsidRDefault="003D0AB8" w:rsidP="00EB0DB8">
      <w:pPr>
        <w:widowControl w:val="0"/>
        <w:shd w:val="clear" w:color="auto" w:fill="FFFFFF"/>
        <w:spacing w:line="360" w:lineRule="auto"/>
        <w:ind w:firstLine="709"/>
        <w:jc w:val="both"/>
        <w:rPr>
          <w:i/>
          <w:sz w:val="28"/>
          <w:szCs w:val="28"/>
        </w:rPr>
      </w:pPr>
      <w:r>
        <w:rPr>
          <w:sz w:val="28"/>
          <w:szCs w:val="28"/>
        </w:rPr>
        <w:br w:type="page"/>
      </w:r>
      <w:r w:rsidR="00E21F0D" w:rsidRPr="006458DE">
        <w:rPr>
          <w:i/>
          <w:iCs/>
          <w:sz w:val="28"/>
          <w:szCs w:val="28"/>
          <w:lang w:val="en-US"/>
        </w:rPr>
        <w:t>u</w:t>
      </w:r>
      <w:r w:rsidR="00E21F0D" w:rsidRPr="006458DE">
        <w:rPr>
          <w:i/>
          <w:iCs/>
          <w:sz w:val="28"/>
          <w:szCs w:val="28"/>
          <w:vertAlign w:val="subscript"/>
          <w:lang w:val="en-US"/>
        </w:rPr>
        <w:t>ω</w:t>
      </w:r>
      <w:r w:rsidR="00E21F0D" w:rsidRPr="006458DE">
        <w:rPr>
          <w:i/>
          <w:iCs/>
          <w:sz w:val="28"/>
          <w:szCs w:val="28"/>
        </w:rPr>
        <w:t xml:space="preserve"> =</w:t>
      </w:r>
      <w:r w:rsidR="00E21F0D" w:rsidRPr="006458DE">
        <w:rPr>
          <w:i/>
          <w:sz w:val="28"/>
          <w:szCs w:val="28"/>
        </w:rPr>
        <w:t xml:space="preserve"> </w:t>
      </w:r>
      <w:r w:rsidR="00E21F0D" w:rsidRPr="006458DE">
        <w:rPr>
          <w:i/>
          <w:sz w:val="28"/>
          <w:szCs w:val="28"/>
          <w:lang w:val="en-US"/>
        </w:rPr>
        <w:t>u</w:t>
      </w:r>
      <w:r w:rsidR="00E21F0D" w:rsidRPr="006458DE">
        <w:rPr>
          <w:i/>
          <w:sz w:val="28"/>
          <w:szCs w:val="28"/>
          <w:vertAlign w:val="subscript"/>
        </w:rPr>
        <w:t>рм</w:t>
      </w:r>
      <w:r w:rsidR="00E21F0D" w:rsidRPr="006458DE">
        <w:rPr>
          <w:i/>
          <w:sz w:val="28"/>
          <w:szCs w:val="28"/>
        </w:rPr>
        <w:t xml:space="preserve"> </w:t>
      </w:r>
      <w:r w:rsidR="00E21F0D" w:rsidRPr="006458DE">
        <w:rPr>
          <w:i/>
          <w:sz w:val="28"/>
          <w:szCs w:val="28"/>
          <w:lang w:val="en-US"/>
        </w:rPr>
        <w:t>u</w:t>
      </w:r>
      <w:r w:rsidR="00E21F0D" w:rsidRPr="006458DE">
        <w:rPr>
          <w:i/>
          <w:sz w:val="28"/>
          <w:szCs w:val="28"/>
          <w:vertAlign w:val="subscript"/>
        </w:rPr>
        <w:t>рп</w:t>
      </w:r>
      <w:r w:rsidR="00E21F0D" w:rsidRPr="006458DE">
        <w:rPr>
          <w:i/>
          <w:sz w:val="28"/>
          <w:szCs w:val="28"/>
        </w:rPr>
        <w:t>.</w:t>
      </w:r>
    </w:p>
    <w:p w:rsidR="003D0AB8" w:rsidRDefault="003D0AB8" w:rsidP="00EB0DB8">
      <w:pPr>
        <w:widowControl w:val="0"/>
        <w:shd w:val="clear" w:color="auto" w:fill="FFFFFF"/>
        <w:spacing w:line="360" w:lineRule="auto"/>
        <w:ind w:firstLine="709"/>
        <w:jc w:val="both"/>
        <w:rPr>
          <w:i/>
          <w:iCs/>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i/>
          <w:iCs/>
          <w:sz w:val="28"/>
          <w:szCs w:val="28"/>
        </w:rPr>
        <w:t xml:space="preserve">Передаточное число рулевого механизма </w:t>
      </w:r>
      <w:r w:rsidRPr="006458DE">
        <w:rPr>
          <w:sz w:val="28"/>
          <w:szCs w:val="28"/>
          <w:lang w:val="en-US"/>
        </w:rPr>
        <w:t>u</w:t>
      </w:r>
      <w:r w:rsidRPr="006458DE">
        <w:rPr>
          <w:sz w:val="28"/>
          <w:szCs w:val="28"/>
          <w:vertAlign w:val="subscript"/>
        </w:rPr>
        <w:t>рм</w:t>
      </w:r>
      <w:r w:rsidRPr="006458DE">
        <w:rPr>
          <w:sz w:val="28"/>
          <w:szCs w:val="28"/>
        </w:rPr>
        <w:t xml:space="preserve"> — отношение элементарного угла поворота рулевого колеса к элементарному углу поворота вала сошки. В зависимости от конструкции рулевого механизма оно может быть постоянным в процессе Поворота</w:t>
      </w:r>
      <w:r w:rsidR="00EB0DB8">
        <w:rPr>
          <w:sz w:val="28"/>
          <w:szCs w:val="28"/>
        </w:rPr>
        <w:t xml:space="preserve"> </w:t>
      </w:r>
      <w:r w:rsidRPr="006458DE">
        <w:rPr>
          <w:sz w:val="28"/>
          <w:szCs w:val="28"/>
        </w:rPr>
        <w:t>рулевого</w:t>
      </w:r>
      <w:r w:rsidR="00EB0DB8">
        <w:rPr>
          <w:sz w:val="28"/>
          <w:szCs w:val="28"/>
        </w:rPr>
        <w:t xml:space="preserve"> </w:t>
      </w:r>
      <w:r w:rsidRPr="006458DE">
        <w:rPr>
          <w:sz w:val="28"/>
          <w:szCs w:val="28"/>
        </w:rPr>
        <w:t>колеса</w:t>
      </w:r>
      <w:r w:rsidR="00EB0DB8">
        <w:rPr>
          <w:sz w:val="28"/>
          <w:szCs w:val="28"/>
        </w:rPr>
        <w:t xml:space="preserve"> </w:t>
      </w:r>
      <w:r w:rsidRPr="006458DE">
        <w:rPr>
          <w:sz w:val="28"/>
          <w:szCs w:val="28"/>
        </w:rPr>
        <w:t>или</w:t>
      </w:r>
      <w:r w:rsidR="00EB0DB8">
        <w:rPr>
          <w:sz w:val="28"/>
          <w:szCs w:val="28"/>
        </w:rPr>
        <w:t xml:space="preserve"> </w:t>
      </w:r>
      <w:r w:rsidRPr="006458DE">
        <w:rPr>
          <w:sz w:val="28"/>
          <w:szCs w:val="28"/>
        </w:rPr>
        <w:t>переменным. Считается, что рулевые механизмы с переменным передаточным числом (</w:t>
      </w:r>
      <w:r w:rsidRPr="006458DE">
        <w:rPr>
          <w:sz w:val="28"/>
          <w:szCs w:val="28"/>
          <w:lang w:val="en-US"/>
        </w:rPr>
        <w:t>u</w:t>
      </w:r>
      <w:r w:rsidRPr="006458DE">
        <w:rPr>
          <w:sz w:val="28"/>
          <w:szCs w:val="28"/>
          <w:vertAlign w:val="subscript"/>
        </w:rPr>
        <w:t>РМ</w:t>
      </w:r>
      <w:r w:rsidRPr="006458DE">
        <w:rPr>
          <w:sz w:val="28"/>
          <w:szCs w:val="28"/>
          <w:vertAlign w:val="subscript"/>
          <w:lang w:val="en-US"/>
        </w:rPr>
        <w:t>max</w:t>
      </w:r>
      <w:r w:rsidRPr="006458DE">
        <w:rPr>
          <w:sz w:val="28"/>
          <w:szCs w:val="28"/>
        </w:rPr>
        <w:t xml:space="preserve"> соответствует нейтральному положению рулевого колеса) целесообразно применять для легковых автомобилей. Это обеспечивает большую безопасность движения на повышенных скоростях, так как малый угол поворота рулевого колеса не вызывает значительного поворота управляемых колес. Для грузовых автомобилей и особенно для автомобилей высокой проходимости, не оборудованных рулевыми усилителями, целесообразно применять рулевые механизмы, </w:t>
      </w:r>
      <w:r w:rsidRPr="006458DE">
        <w:rPr>
          <w:sz w:val="28"/>
          <w:szCs w:val="28"/>
          <w:lang w:val="en-US"/>
        </w:rPr>
        <w:t>u</w:t>
      </w:r>
      <w:r w:rsidRPr="006458DE">
        <w:rPr>
          <w:sz w:val="28"/>
          <w:szCs w:val="28"/>
          <w:vertAlign w:val="subscript"/>
        </w:rPr>
        <w:t>РМ</w:t>
      </w:r>
      <w:r w:rsidRPr="006458DE">
        <w:rPr>
          <w:sz w:val="28"/>
          <w:szCs w:val="28"/>
          <w:vertAlign w:val="subscript"/>
          <w:lang w:val="en-US"/>
        </w:rPr>
        <w:t>max</w:t>
      </w:r>
      <w:r w:rsidRPr="006458DE">
        <w:rPr>
          <w:sz w:val="28"/>
          <w:szCs w:val="28"/>
        </w:rPr>
        <w:t xml:space="preserve"> которых соответствует крайним положениям рулевого колеса, что облегчает управление автомобилем при маневрировании.</w:t>
      </w:r>
    </w:p>
    <w:p w:rsidR="00E21F0D" w:rsidRPr="006458DE" w:rsidRDefault="00E21F0D" w:rsidP="00EB0DB8">
      <w:pPr>
        <w:widowControl w:val="0"/>
        <w:shd w:val="clear" w:color="auto" w:fill="FFFFFF"/>
        <w:spacing w:line="360" w:lineRule="auto"/>
        <w:ind w:firstLine="709"/>
        <w:jc w:val="both"/>
        <w:rPr>
          <w:sz w:val="28"/>
          <w:szCs w:val="28"/>
        </w:rPr>
      </w:pPr>
      <w:r w:rsidRPr="006458DE">
        <w:rPr>
          <w:i/>
          <w:iCs/>
          <w:sz w:val="28"/>
          <w:szCs w:val="28"/>
        </w:rPr>
        <w:t xml:space="preserve">Передаточное число рулевого привода </w:t>
      </w:r>
      <w:r w:rsidRPr="006458DE">
        <w:rPr>
          <w:iCs/>
          <w:sz w:val="28"/>
          <w:szCs w:val="28"/>
          <w:lang w:val="en-US"/>
        </w:rPr>
        <w:t>u</w:t>
      </w:r>
      <w:r w:rsidRPr="006458DE">
        <w:rPr>
          <w:iCs/>
          <w:sz w:val="28"/>
          <w:szCs w:val="28"/>
          <w:vertAlign w:val="subscript"/>
        </w:rPr>
        <w:t xml:space="preserve">рп </w:t>
      </w:r>
      <w:r w:rsidRPr="006458DE">
        <w:rPr>
          <w:sz w:val="28"/>
          <w:szCs w:val="28"/>
        </w:rPr>
        <w:t xml:space="preserve">— отношение плеч рычагов привода. Поскольку положение рычагов в процессе поворота рулевого колеса изменяется, то передаточное число рулевого привода переменно: </w:t>
      </w:r>
      <w:r w:rsidRPr="006458DE">
        <w:rPr>
          <w:sz w:val="28"/>
          <w:szCs w:val="28"/>
          <w:lang w:val="en-US"/>
        </w:rPr>
        <w:t>u</w:t>
      </w:r>
      <w:r w:rsidRPr="006458DE">
        <w:rPr>
          <w:sz w:val="28"/>
          <w:szCs w:val="28"/>
          <w:vertAlign w:val="subscript"/>
        </w:rPr>
        <w:t>рп</w:t>
      </w:r>
      <w:r w:rsidRPr="006458DE">
        <w:rPr>
          <w:sz w:val="28"/>
          <w:szCs w:val="28"/>
        </w:rPr>
        <w:t xml:space="preserve"> = 0,85...2,0. Большие значения выбирают для специальных автомобилей.</w:t>
      </w:r>
    </w:p>
    <w:p w:rsidR="00E21F0D" w:rsidRPr="006458DE" w:rsidRDefault="00E21F0D" w:rsidP="00EB0DB8">
      <w:pPr>
        <w:widowControl w:val="0"/>
        <w:shd w:val="clear" w:color="auto" w:fill="FFFFFF"/>
        <w:spacing w:line="360" w:lineRule="auto"/>
        <w:ind w:firstLine="709"/>
        <w:jc w:val="both"/>
        <w:rPr>
          <w:sz w:val="28"/>
          <w:szCs w:val="28"/>
        </w:rPr>
      </w:pPr>
      <w:r w:rsidRPr="006458DE">
        <w:rPr>
          <w:b/>
          <w:bCs/>
          <w:sz w:val="28"/>
          <w:szCs w:val="28"/>
        </w:rPr>
        <w:t xml:space="preserve">Силовое передаточное число рулевого управления. </w:t>
      </w:r>
      <w:r w:rsidRPr="006458DE">
        <w:rPr>
          <w:sz w:val="28"/>
          <w:szCs w:val="28"/>
        </w:rPr>
        <w:t>Его оценивают отношением суммы сил сопротивления повороту управляемых колес к усилию, приложенному к рулевому колесу. Иногда под силовым передаточным числом понимают отношение момента сопротивления повороту управляемых колес М</w:t>
      </w:r>
      <w:r w:rsidRPr="006458DE">
        <w:rPr>
          <w:sz w:val="28"/>
          <w:szCs w:val="28"/>
          <w:vertAlign w:val="subscript"/>
          <w:lang w:val="en-US"/>
        </w:rPr>
        <w:t>c</w:t>
      </w:r>
      <w:r w:rsidRPr="006458DE">
        <w:rPr>
          <w:sz w:val="28"/>
          <w:szCs w:val="28"/>
        </w:rPr>
        <w:t xml:space="preserve"> к моменту, приложенному на рулевом колесе М</w:t>
      </w:r>
      <w:r w:rsidRPr="006458DE">
        <w:rPr>
          <w:sz w:val="28"/>
          <w:szCs w:val="28"/>
          <w:vertAlign w:val="subscript"/>
        </w:rPr>
        <w:t>р.к</w:t>
      </w:r>
      <w:r w:rsidRPr="006458DE">
        <w:rPr>
          <w:sz w:val="28"/>
          <w:szCs w:val="28"/>
        </w:rPr>
        <w:t>:</w:t>
      </w:r>
    </w:p>
    <w:p w:rsidR="003D0AB8" w:rsidRDefault="003D0AB8"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lang w:val="en-US"/>
        </w:rPr>
        <w:t>u</w:t>
      </w:r>
      <w:r w:rsidRPr="006458DE">
        <w:rPr>
          <w:i/>
          <w:sz w:val="28"/>
          <w:szCs w:val="28"/>
          <w:vertAlign w:val="subscript"/>
        </w:rPr>
        <w:t>с</w:t>
      </w:r>
      <w:r w:rsidRPr="006458DE">
        <w:rPr>
          <w:i/>
          <w:sz w:val="28"/>
          <w:szCs w:val="28"/>
        </w:rPr>
        <w:t xml:space="preserve"> = М</w:t>
      </w:r>
      <w:r w:rsidRPr="006458DE">
        <w:rPr>
          <w:i/>
          <w:sz w:val="28"/>
          <w:szCs w:val="28"/>
          <w:vertAlign w:val="subscript"/>
        </w:rPr>
        <w:t>с</w:t>
      </w:r>
      <w:r w:rsidRPr="006458DE">
        <w:rPr>
          <w:i/>
          <w:sz w:val="28"/>
          <w:szCs w:val="28"/>
        </w:rPr>
        <w:t xml:space="preserve"> / М</w:t>
      </w:r>
      <w:r w:rsidRPr="006458DE">
        <w:rPr>
          <w:i/>
          <w:sz w:val="28"/>
          <w:szCs w:val="28"/>
          <w:vertAlign w:val="subscript"/>
        </w:rPr>
        <w:t>р.к</w:t>
      </w:r>
      <w:r w:rsidRPr="006458DE">
        <w:rPr>
          <w:i/>
          <w:sz w:val="28"/>
          <w:szCs w:val="28"/>
        </w:rPr>
        <w:t>.</w:t>
      </w:r>
    </w:p>
    <w:p w:rsidR="00E21F0D" w:rsidRPr="006458DE" w:rsidRDefault="003D0AB8" w:rsidP="00EB0DB8">
      <w:pPr>
        <w:widowControl w:val="0"/>
        <w:shd w:val="clear" w:color="auto" w:fill="FFFFFF"/>
        <w:spacing w:line="360" w:lineRule="auto"/>
        <w:ind w:firstLine="709"/>
        <w:jc w:val="both"/>
        <w:rPr>
          <w:sz w:val="28"/>
          <w:szCs w:val="28"/>
        </w:rPr>
      </w:pPr>
      <w:r>
        <w:rPr>
          <w:sz w:val="28"/>
          <w:szCs w:val="28"/>
        </w:rPr>
        <w:br w:type="page"/>
      </w:r>
      <w:r w:rsidR="00E21F0D" w:rsidRPr="006458DE">
        <w:rPr>
          <w:sz w:val="28"/>
          <w:szCs w:val="28"/>
        </w:rPr>
        <w:t>Силовое передаточное число может служить критерием оценки легкости управления по усилию, приложенному к рулевому колесу для поворота управляемых колес. При проектировании автомобилей ограничивается как минимальное (60 Н), так и максимальное (120 Н) усилие.</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Ограничение минимального усилия необходимо, чтобы водитель не терял «чувства дороги». Для поворота на месте на бетонной поверхности усилие не должно превосходить 400 Н. По ГОСТ 21398-75 максимальное усилие при выходе из строя усилителя не должно превышать 500 Н у грузовых автомобилей.</w:t>
      </w:r>
    </w:p>
    <w:p w:rsidR="00E21F0D" w:rsidRPr="006458DE" w:rsidRDefault="00E21F0D" w:rsidP="00EB0DB8">
      <w:pPr>
        <w:widowControl w:val="0"/>
        <w:spacing w:line="360" w:lineRule="auto"/>
        <w:ind w:firstLine="709"/>
        <w:jc w:val="both"/>
        <w:rPr>
          <w:b/>
          <w:sz w:val="28"/>
          <w:szCs w:val="28"/>
        </w:rPr>
      </w:pPr>
    </w:p>
    <w:p w:rsidR="00E21F0D" w:rsidRPr="006458DE" w:rsidRDefault="00E21F0D" w:rsidP="00EB0DB8">
      <w:pPr>
        <w:widowControl w:val="0"/>
        <w:spacing w:line="360" w:lineRule="auto"/>
        <w:ind w:firstLine="709"/>
        <w:jc w:val="both"/>
        <w:rPr>
          <w:b/>
          <w:i/>
          <w:sz w:val="28"/>
          <w:szCs w:val="28"/>
        </w:rPr>
      </w:pPr>
      <w:r w:rsidRPr="006458DE">
        <w:rPr>
          <w:b/>
          <w:i/>
          <w:sz w:val="28"/>
          <w:szCs w:val="28"/>
        </w:rPr>
        <w:t>Оценка действующих нагрузок на детали рулевого механизма и рулевого привода автомобиля</w:t>
      </w:r>
    </w:p>
    <w:p w:rsidR="00E21F0D" w:rsidRPr="006458DE" w:rsidRDefault="00E21F0D" w:rsidP="00EB0DB8">
      <w:pPr>
        <w:widowControl w:val="0"/>
        <w:shd w:val="clear" w:color="auto" w:fill="FFFFFF"/>
        <w:spacing w:line="360" w:lineRule="auto"/>
        <w:ind w:firstLine="709"/>
        <w:jc w:val="both"/>
        <w:rPr>
          <w:sz w:val="28"/>
          <w:szCs w:val="28"/>
        </w:rPr>
      </w:pPr>
      <w:r w:rsidRPr="006458DE">
        <w:rPr>
          <w:bCs/>
          <w:i/>
          <w:sz w:val="28"/>
          <w:szCs w:val="28"/>
        </w:rPr>
        <w:t>КПД</w:t>
      </w:r>
      <w:r w:rsidR="00EB0DB8">
        <w:rPr>
          <w:bCs/>
          <w:i/>
          <w:sz w:val="28"/>
          <w:szCs w:val="28"/>
        </w:rPr>
        <w:t xml:space="preserve"> </w:t>
      </w:r>
      <w:r w:rsidRPr="006458DE">
        <w:rPr>
          <w:bCs/>
          <w:i/>
          <w:sz w:val="28"/>
          <w:szCs w:val="28"/>
        </w:rPr>
        <w:t>рулевого</w:t>
      </w:r>
      <w:r w:rsidR="00EB0DB8">
        <w:rPr>
          <w:bCs/>
          <w:i/>
          <w:sz w:val="28"/>
          <w:szCs w:val="28"/>
        </w:rPr>
        <w:t xml:space="preserve"> </w:t>
      </w:r>
      <w:r w:rsidRPr="006458DE">
        <w:rPr>
          <w:bCs/>
          <w:i/>
          <w:sz w:val="28"/>
          <w:szCs w:val="28"/>
        </w:rPr>
        <w:t>механизма</w:t>
      </w:r>
      <w:r w:rsidRPr="006458DE">
        <w:rPr>
          <w:b/>
          <w:bCs/>
          <w:sz w:val="28"/>
          <w:szCs w:val="28"/>
        </w:rPr>
        <w:t>.</w:t>
      </w:r>
      <w:r w:rsidR="00EB0DB8">
        <w:rPr>
          <w:b/>
          <w:bCs/>
          <w:sz w:val="28"/>
          <w:szCs w:val="28"/>
        </w:rPr>
        <w:t xml:space="preserve"> </w:t>
      </w:r>
      <w:r w:rsidRPr="006458DE">
        <w:rPr>
          <w:sz w:val="28"/>
          <w:szCs w:val="28"/>
        </w:rPr>
        <w:t>От</w:t>
      </w:r>
      <w:r w:rsidR="00EB0DB8">
        <w:rPr>
          <w:sz w:val="28"/>
          <w:szCs w:val="28"/>
        </w:rPr>
        <w:t xml:space="preserve"> </w:t>
      </w:r>
      <w:r w:rsidRPr="006458DE">
        <w:rPr>
          <w:sz w:val="28"/>
          <w:szCs w:val="28"/>
        </w:rPr>
        <w:t>КПД рулевого механизма в значительной стегни зависит легкость управления. КПД пулевого механизма при передаче усилия от рулевого</w:t>
      </w:r>
      <w:r w:rsidR="00EB0DB8">
        <w:rPr>
          <w:sz w:val="28"/>
          <w:szCs w:val="28"/>
        </w:rPr>
        <w:t xml:space="preserve"> </w:t>
      </w:r>
      <w:r w:rsidRPr="006458DE">
        <w:rPr>
          <w:sz w:val="28"/>
          <w:szCs w:val="28"/>
        </w:rPr>
        <w:t>колеса</w:t>
      </w:r>
      <w:r w:rsidR="00EB0DB8">
        <w:rPr>
          <w:sz w:val="28"/>
          <w:szCs w:val="28"/>
        </w:rPr>
        <w:t xml:space="preserve"> </w:t>
      </w:r>
      <w:r w:rsidRPr="006458DE">
        <w:rPr>
          <w:sz w:val="28"/>
          <w:szCs w:val="28"/>
        </w:rPr>
        <w:t>к</w:t>
      </w:r>
      <w:r w:rsidR="00EB0DB8">
        <w:rPr>
          <w:sz w:val="28"/>
          <w:szCs w:val="28"/>
        </w:rPr>
        <w:t xml:space="preserve"> </w:t>
      </w:r>
      <w:r w:rsidRPr="006458DE">
        <w:rPr>
          <w:sz w:val="28"/>
          <w:szCs w:val="28"/>
        </w:rPr>
        <w:t>сошке — прямой КПД:</w:t>
      </w:r>
    </w:p>
    <w:p w:rsidR="003D0AB8" w:rsidRDefault="003D0AB8"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rPr>
        <w:t>η ↓</w:t>
      </w:r>
      <w:r w:rsidRPr="006458DE">
        <w:rPr>
          <w:i/>
          <w:sz w:val="28"/>
          <w:szCs w:val="28"/>
          <w:vertAlign w:val="subscript"/>
        </w:rPr>
        <w:t>рм</w:t>
      </w:r>
      <w:r w:rsidRPr="006458DE">
        <w:rPr>
          <w:i/>
          <w:sz w:val="28"/>
          <w:szCs w:val="28"/>
        </w:rPr>
        <w:t xml:space="preserve"> = 1 — </w:t>
      </w:r>
      <w:r w:rsidRPr="006458DE">
        <w:rPr>
          <w:i/>
          <w:sz w:val="28"/>
          <w:szCs w:val="28"/>
          <w:lang w:val="en-US"/>
        </w:rPr>
        <w:t>M</w:t>
      </w:r>
      <w:r w:rsidRPr="006458DE">
        <w:rPr>
          <w:i/>
          <w:sz w:val="28"/>
          <w:szCs w:val="28"/>
          <w:vertAlign w:val="subscript"/>
        </w:rPr>
        <w:t>тр1</w:t>
      </w:r>
      <w:r w:rsidRPr="006458DE">
        <w:rPr>
          <w:i/>
          <w:sz w:val="28"/>
          <w:szCs w:val="28"/>
        </w:rPr>
        <w:t xml:space="preserve"> / М</w:t>
      </w:r>
      <w:r w:rsidRPr="006458DE">
        <w:rPr>
          <w:i/>
          <w:sz w:val="28"/>
          <w:szCs w:val="28"/>
          <w:vertAlign w:val="subscript"/>
        </w:rPr>
        <w:t>р.к</w:t>
      </w:r>
      <w:r w:rsidRPr="006458DE">
        <w:rPr>
          <w:i/>
          <w:sz w:val="28"/>
          <w:szCs w:val="28"/>
        </w:rPr>
        <w:t>,</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где </w:t>
      </w:r>
      <w:r w:rsidRPr="006458DE">
        <w:rPr>
          <w:sz w:val="28"/>
          <w:szCs w:val="28"/>
          <w:lang w:val="en-US"/>
        </w:rPr>
        <w:t>M</w:t>
      </w:r>
      <w:r w:rsidRPr="006458DE">
        <w:rPr>
          <w:sz w:val="28"/>
          <w:szCs w:val="28"/>
          <w:vertAlign w:val="subscript"/>
        </w:rPr>
        <w:t>тр1</w:t>
      </w:r>
      <w:r w:rsidRPr="006458DE">
        <w:rPr>
          <w:sz w:val="28"/>
          <w:szCs w:val="28"/>
        </w:rPr>
        <w:t xml:space="preserve"> — момент трения рулевого механизма, приведенный к рулевому колесу; М</w:t>
      </w:r>
      <w:r w:rsidRPr="006458DE">
        <w:rPr>
          <w:sz w:val="28"/>
          <w:szCs w:val="28"/>
          <w:vertAlign w:val="subscript"/>
        </w:rPr>
        <w:t>р.к</w:t>
      </w:r>
      <w:r w:rsidRPr="006458DE">
        <w:rPr>
          <w:sz w:val="28"/>
          <w:szCs w:val="28"/>
        </w:rPr>
        <w:t xml:space="preserve"> — момент, приложенный</w:t>
      </w:r>
      <w:r w:rsidR="00EB0DB8">
        <w:rPr>
          <w:sz w:val="28"/>
          <w:szCs w:val="28"/>
        </w:rPr>
        <w:t xml:space="preserve"> </w:t>
      </w:r>
      <w:r w:rsidRPr="006458DE">
        <w:rPr>
          <w:sz w:val="28"/>
          <w:szCs w:val="28"/>
        </w:rPr>
        <w:t>к рулевому колесу.</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Обратный КПД характеризует передачу усилия от сошки</w:t>
      </w:r>
      <w:r w:rsidR="00EB0DB8">
        <w:rPr>
          <w:sz w:val="28"/>
          <w:szCs w:val="28"/>
        </w:rPr>
        <w:t xml:space="preserve"> </w:t>
      </w:r>
      <w:r w:rsidRPr="006458DE">
        <w:rPr>
          <w:sz w:val="28"/>
          <w:szCs w:val="28"/>
        </w:rPr>
        <w:t>к</w:t>
      </w:r>
      <w:r w:rsidR="00EB0DB8">
        <w:rPr>
          <w:sz w:val="28"/>
          <w:szCs w:val="28"/>
        </w:rPr>
        <w:t xml:space="preserve"> </w:t>
      </w:r>
      <w:r w:rsidRPr="006458DE">
        <w:rPr>
          <w:sz w:val="28"/>
          <w:szCs w:val="28"/>
        </w:rPr>
        <w:t>рулевому</w:t>
      </w:r>
      <w:r w:rsidR="00EB0DB8">
        <w:rPr>
          <w:sz w:val="28"/>
          <w:szCs w:val="28"/>
        </w:rPr>
        <w:t xml:space="preserve"> </w:t>
      </w:r>
      <w:r w:rsidRPr="006458DE">
        <w:rPr>
          <w:sz w:val="28"/>
          <w:szCs w:val="28"/>
        </w:rPr>
        <w:t>колесу:</w:t>
      </w:r>
    </w:p>
    <w:p w:rsidR="003D0AB8" w:rsidRDefault="003D0AB8"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rPr>
        <w:t>η ↑</w:t>
      </w:r>
      <w:r w:rsidRPr="006458DE">
        <w:rPr>
          <w:i/>
          <w:sz w:val="28"/>
          <w:szCs w:val="28"/>
          <w:vertAlign w:val="subscript"/>
        </w:rPr>
        <w:t>рм</w:t>
      </w:r>
      <w:r w:rsidRPr="006458DE">
        <w:rPr>
          <w:i/>
          <w:sz w:val="28"/>
          <w:szCs w:val="28"/>
        </w:rPr>
        <w:t xml:space="preserve"> = 1 — </w:t>
      </w:r>
      <w:r w:rsidRPr="006458DE">
        <w:rPr>
          <w:i/>
          <w:sz w:val="28"/>
          <w:szCs w:val="28"/>
          <w:lang w:val="en-US"/>
        </w:rPr>
        <w:t>M</w:t>
      </w:r>
      <w:r w:rsidRPr="006458DE">
        <w:rPr>
          <w:i/>
          <w:sz w:val="28"/>
          <w:szCs w:val="28"/>
          <w:vertAlign w:val="subscript"/>
        </w:rPr>
        <w:t>тр2</w:t>
      </w:r>
      <w:r w:rsidRPr="006458DE">
        <w:rPr>
          <w:i/>
          <w:sz w:val="28"/>
          <w:szCs w:val="28"/>
        </w:rPr>
        <w:t xml:space="preserve"> / М</w:t>
      </w:r>
      <w:r w:rsidRPr="006458DE">
        <w:rPr>
          <w:i/>
          <w:sz w:val="28"/>
          <w:szCs w:val="28"/>
          <w:vertAlign w:val="subscript"/>
        </w:rPr>
        <w:t>в.с</w:t>
      </w:r>
      <w:r w:rsidRPr="006458DE">
        <w:rPr>
          <w:i/>
          <w:sz w:val="28"/>
          <w:szCs w:val="28"/>
        </w:rPr>
        <w:t>,</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где </w:t>
      </w:r>
      <w:r w:rsidRPr="006458DE">
        <w:rPr>
          <w:sz w:val="28"/>
          <w:szCs w:val="28"/>
          <w:lang w:val="en-US"/>
        </w:rPr>
        <w:t>M</w:t>
      </w:r>
      <w:r w:rsidRPr="006458DE">
        <w:rPr>
          <w:sz w:val="28"/>
          <w:szCs w:val="28"/>
          <w:vertAlign w:val="subscript"/>
        </w:rPr>
        <w:t xml:space="preserve">тр2 </w:t>
      </w:r>
      <w:r w:rsidRPr="006458DE">
        <w:rPr>
          <w:sz w:val="28"/>
          <w:szCs w:val="28"/>
        </w:rPr>
        <w:t xml:space="preserve">— момент трения рулевого механизма, приведенный к валу сошки; </w:t>
      </w:r>
      <w:r w:rsidRPr="006458DE">
        <w:rPr>
          <w:sz w:val="28"/>
          <w:szCs w:val="28"/>
          <w:lang w:val="en-US"/>
        </w:rPr>
        <w:t>Afn</w:t>
      </w:r>
      <w:r w:rsidRPr="006458DE">
        <w:rPr>
          <w:sz w:val="28"/>
          <w:szCs w:val="28"/>
        </w:rPr>
        <w:t>.</w:t>
      </w:r>
      <w:r w:rsidRPr="006458DE">
        <w:rPr>
          <w:sz w:val="28"/>
          <w:szCs w:val="28"/>
          <w:lang w:val="en-US"/>
        </w:rPr>
        <w:t>c</w:t>
      </w:r>
      <w:r w:rsidRPr="006458DE">
        <w:rPr>
          <w:sz w:val="28"/>
          <w:szCs w:val="28"/>
        </w:rPr>
        <w:t xml:space="preserve"> — момент на валу сошки, подведенный от управляемых колес.</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Как прямой, так и обратный КПД зависят от конструкции рулевого механизма и имеют следующие значения:</w:t>
      </w:r>
    </w:p>
    <w:p w:rsidR="00E21F0D" w:rsidRPr="006458DE" w:rsidRDefault="003D0AB8" w:rsidP="00EB0DB8">
      <w:pPr>
        <w:widowControl w:val="0"/>
        <w:shd w:val="clear" w:color="auto" w:fill="FFFFFF"/>
        <w:spacing w:line="360" w:lineRule="auto"/>
        <w:ind w:firstLine="709"/>
        <w:jc w:val="both"/>
        <w:rPr>
          <w:i/>
          <w:sz w:val="28"/>
          <w:szCs w:val="28"/>
        </w:rPr>
      </w:pPr>
      <w:r>
        <w:rPr>
          <w:i/>
          <w:sz w:val="28"/>
          <w:szCs w:val="28"/>
        </w:rPr>
        <w:br w:type="page"/>
      </w:r>
      <w:r w:rsidR="00E21F0D" w:rsidRPr="006458DE">
        <w:rPr>
          <w:i/>
          <w:sz w:val="28"/>
          <w:szCs w:val="28"/>
        </w:rPr>
        <w:t>η ↓</w:t>
      </w:r>
      <w:r w:rsidR="00E21F0D" w:rsidRPr="006458DE">
        <w:rPr>
          <w:i/>
          <w:sz w:val="28"/>
          <w:szCs w:val="28"/>
          <w:vertAlign w:val="subscript"/>
        </w:rPr>
        <w:t>рм</w:t>
      </w:r>
      <w:r w:rsidR="00E21F0D" w:rsidRPr="006458DE">
        <w:rPr>
          <w:i/>
          <w:sz w:val="28"/>
          <w:szCs w:val="28"/>
        </w:rPr>
        <w:t xml:space="preserve"> = 0,6...0,95;</w:t>
      </w:r>
      <w:r w:rsidR="00EB0DB8">
        <w:rPr>
          <w:i/>
          <w:sz w:val="28"/>
          <w:szCs w:val="28"/>
        </w:rPr>
        <w:t xml:space="preserve"> </w:t>
      </w:r>
      <w:r w:rsidR="00E21F0D" w:rsidRPr="006458DE">
        <w:rPr>
          <w:i/>
          <w:sz w:val="28"/>
          <w:szCs w:val="28"/>
        </w:rPr>
        <w:t>η ↑</w:t>
      </w:r>
      <w:r w:rsidR="00E21F0D" w:rsidRPr="006458DE">
        <w:rPr>
          <w:i/>
          <w:sz w:val="28"/>
          <w:szCs w:val="28"/>
          <w:vertAlign w:val="subscript"/>
        </w:rPr>
        <w:t>рм</w:t>
      </w:r>
      <w:r w:rsidR="00E21F0D" w:rsidRPr="006458DE">
        <w:rPr>
          <w:i/>
          <w:sz w:val="28"/>
          <w:szCs w:val="28"/>
        </w:rPr>
        <w:t xml:space="preserve"> = 0,55...0,85.</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Если учитывать трение только в зацеплении рулевой пары, пренебрегая трением в подшипниках и сальниках, то для червячных и винтовых механизмов</w:t>
      </w:r>
    </w:p>
    <w:p w:rsidR="003D0AB8" w:rsidRDefault="003D0AB8"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rPr>
        <w:t>η ↓</w:t>
      </w:r>
      <w:r w:rsidRPr="006458DE">
        <w:rPr>
          <w:i/>
          <w:sz w:val="28"/>
          <w:szCs w:val="28"/>
          <w:vertAlign w:val="subscript"/>
        </w:rPr>
        <w:t>рм</w:t>
      </w:r>
      <w:r w:rsidRPr="006458DE">
        <w:rPr>
          <w:i/>
          <w:sz w:val="28"/>
          <w:szCs w:val="28"/>
        </w:rPr>
        <w:t xml:space="preserve"> = </w:t>
      </w:r>
      <w:r w:rsidRPr="006458DE">
        <w:rPr>
          <w:i/>
          <w:sz w:val="28"/>
          <w:szCs w:val="28"/>
          <w:lang w:val="en-US"/>
        </w:rPr>
        <w:t>tgβ</w:t>
      </w:r>
      <w:r w:rsidRPr="006458DE">
        <w:rPr>
          <w:i/>
          <w:sz w:val="28"/>
          <w:szCs w:val="28"/>
        </w:rPr>
        <w:t>/</w:t>
      </w:r>
      <w:r w:rsidRPr="006458DE">
        <w:rPr>
          <w:i/>
          <w:sz w:val="28"/>
          <w:szCs w:val="28"/>
          <w:lang w:val="en-US"/>
        </w:rPr>
        <w:t>tg</w:t>
      </w:r>
      <w:r w:rsidRPr="006458DE">
        <w:rPr>
          <w:i/>
          <w:sz w:val="28"/>
          <w:szCs w:val="28"/>
        </w:rPr>
        <w:t>(</w:t>
      </w:r>
      <w:r w:rsidRPr="006458DE">
        <w:rPr>
          <w:i/>
          <w:sz w:val="28"/>
          <w:szCs w:val="28"/>
          <w:lang w:val="en-US"/>
        </w:rPr>
        <w:t>β</w:t>
      </w:r>
      <w:r w:rsidRPr="006458DE">
        <w:rPr>
          <w:i/>
          <w:sz w:val="28"/>
          <w:szCs w:val="28"/>
        </w:rPr>
        <w:t xml:space="preserve"> + </w:t>
      </w:r>
      <w:r w:rsidRPr="006458DE">
        <w:rPr>
          <w:i/>
          <w:sz w:val="28"/>
          <w:szCs w:val="28"/>
          <w:lang w:val="en-US"/>
        </w:rPr>
        <w:t>ρ</w:t>
      </w:r>
      <w:r w:rsidRPr="006458DE">
        <w:rPr>
          <w:i/>
          <w:sz w:val="28"/>
          <w:szCs w:val="28"/>
        </w:rPr>
        <w:t>);</w:t>
      </w: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rPr>
        <w:t>η ↑</w:t>
      </w:r>
      <w:r w:rsidRPr="006458DE">
        <w:rPr>
          <w:i/>
          <w:sz w:val="28"/>
          <w:szCs w:val="28"/>
          <w:vertAlign w:val="subscript"/>
        </w:rPr>
        <w:t>рм</w:t>
      </w:r>
      <w:r w:rsidRPr="006458DE">
        <w:rPr>
          <w:i/>
          <w:sz w:val="28"/>
          <w:szCs w:val="28"/>
        </w:rPr>
        <w:t xml:space="preserve"> = </w:t>
      </w:r>
      <w:r w:rsidRPr="006458DE">
        <w:rPr>
          <w:i/>
          <w:sz w:val="28"/>
          <w:szCs w:val="28"/>
          <w:lang w:val="en-US"/>
        </w:rPr>
        <w:t>tg</w:t>
      </w:r>
      <w:r w:rsidRPr="006458DE">
        <w:rPr>
          <w:i/>
          <w:sz w:val="28"/>
          <w:szCs w:val="28"/>
        </w:rPr>
        <w:t>(</w:t>
      </w:r>
      <w:r w:rsidRPr="006458DE">
        <w:rPr>
          <w:i/>
          <w:sz w:val="28"/>
          <w:szCs w:val="28"/>
          <w:lang w:val="en-US"/>
        </w:rPr>
        <w:t>β</w:t>
      </w:r>
      <w:r w:rsidRPr="006458DE">
        <w:rPr>
          <w:i/>
          <w:sz w:val="28"/>
          <w:szCs w:val="28"/>
        </w:rPr>
        <w:t xml:space="preserve"> — </w:t>
      </w:r>
      <w:r w:rsidRPr="006458DE">
        <w:rPr>
          <w:i/>
          <w:sz w:val="28"/>
          <w:szCs w:val="28"/>
          <w:lang w:val="en-US"/>
        </w:rPr>
        <w:t>ρ</w:t>
      </w:r>
      <w:r w:rsidRPr="006458DE">
        <w:rPr>
          <w:i/>
          <w:sz w:val="28"/>
          <w:szCs w:val="28"/>
        </w:rPr>
        <w:t xml:space="preserve">) / </w:t>
      </w:r>
      <w:r w:rsidRPr="006458DE">
        <w:rPr>
          <w:i/>
          <w:sz w:val="28"/>
          <w:szCs w:val="28"/>
          <w:lang w:val="en-US"/>
        </w:rPr>
        <w:t>tgβ</w:t>
      </w:r>
      <w:r w:rsidRPr="006458DE">
        <w:rPr>
          <w:i/>
          <w:sz w:val="28"/>
          <w:szCs w:val="28"/>
        </w:rPr>
        <w:t>,</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где</w:t>
      </w:r>
      <w:r w:rsidR="00EB0DB8">
        <w:rPr>
          <w:sz w:val="28"/>
          <w:szCs w:val="28"/>
        </w:rPr>
        <w:t xml:space="preserve"> </w:t>
      </w:r>
      <w:r w:rsidRPr="006458DE">
        <w:rPr>
          <w:sz w:val="28"/>
          <w:szCs w:val="28"/>
          <w:lang w:val="en-US"/>
        </w:rPr>
        <w:t>β</w:t>
      </w:r>
      <w:r w:rsidRPr="006458DE">
        <w:rPr>
          <w:sz w:val="28"/>
          <w:szCs w:val="28"/>
        </w:rPr>
        <w:t xml:space="preserve"> — угол</w:t>
      </w:r>
      <w:r w:rsidR="00EB0DB8">
        <w:rPr>
          <w:sz w:val="28"/>
          <w:szCs w:val="28"/>
        </w:rPr>
        <w:t xml:space="preserve"> </w:t>
      </w:r>
      <w:r w:rsidRPr="006458DE">
        <w:rPr>
          <w:sz w:val="28"/>
          <w:szCs w:val="28"/>
        </w:rPr>
        <w:t>подъема</w:t>
      </w:r>
      <w:r w:rsidR="00EB0DB8">
        <w:rPr>
          <w:sz w:val="28"/>
          <w:szCs w:val="28"/>
        </w:rPr>
        <w:t xml:space="preserve"> </w:t>
      </w:r>
      <w:r w:rsidRPr="006458DE">
        <w:rPr>
          <w:sz w:val="28"/>
          <w:szCs w:val="28"/>
        </w:rPr>
        <w:t>винтовой</w:t>
      </w:r>
      <w:r w:rsidR="00EB0DB8">
        <w:rPr>
          <w:sz w:val="28"/>
          <w:szCs w:val="28"/>
        </w:rPr>
        <w:t xml:space="preserve"> </w:t>
      </w:r>
      <w:r w:rsidRPr="006458DE">
        <w:rPr>
          <w:sz w:val="28"/>
          <w:szCs w:val="28"/>
        </w:rPr>
        <w:t xml:space="preserve">линии червяка или винта; </w:t>
      </w:r>
      <w:r w:rsidRPr="006458DE">
        <w:rPr>
          <w:sz w:val="28"/>
          <w:szCs w:val="28"/>
          <w:lang w:val="en-US"/>
        </w:rPr>
        <w:t>ρ</w:t>
      </w:r>
      <w:r w:rsidRPr="006458DE">
        <w:rPr>
          <w:sz w:val="28"/>
          <w:szCs w:val="28"/>
        </w:rPr>
        <w:t xml:space="preserve"> — угол трения.</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Так, если принять (</w:t>
      </w:r>
      <w:r w:rsidRPr="006458DE">
        <w:rPr>
          <w:sz w:val="28"/>
          <w:szCs w:val="28"/>
          <w:lang w:val="en-US"/>
        </w:rPr>
        <w:t>β</w:t>
      </w:r>
      <w:r w:rsidRPr="006458DE">
        <w:rPr>
          <w:sz w:val="28"/>
          <w:szCs w:val="28"/>
        </w:rPr>
        <w:t xml:space="preserve"> =12° и </w:t>
      </w:r>
      <w:r w:rsidRPr="006458DE">
        <w:rPr>
          <w:sz w:val="28"/>
          <w:szCs w:val="28"/>
          <w:lang w:val="en-US"/>
        </w:rPr>
        <w:t>ρ</w:t>
      </w:r>
      <w:r w:rsidRPr="006458DE">
        <w:rPr>
          <w:sz w:val="28"/>
          <w:szCs w:val="28"/>
        </w:rPr>
        <w:t xml:space="preserve"> = 8°, то</w:t>
      </w:r>
      <w:r w:rsidR="00EB0DB8">
        <w:rPr>
          <w:sz w:val="28"/>
          <w:szCs w:val="28"/>
        </w:rPr>
        <w:t xml:space="preserve"> </w:t>
      </w:r>
      <w:r w:rsidRPr="006458DE">
        <w:rPr>
          <w:sz w:val="28"/>
          <w:szCs w:val="28"/>
        </w:rPr>
        <w:t>η ↓</w:t>
      </w:r>
      <w:r w:rsidRPr="006458DE">
        <w:rPr>
          <w:sz w:val="28"/>
          <w:szCs w:val="28"/>
          <w:vertAlign w:val="subscript"/>
        </w:rPr>
        <w:t>рм</w:t>
      </w:r>
      <w:r w:rsidRPr="006458DE">
        <w:rPr>
          <w:smallCaps/>
          <w:sz w:val="28"/>
          <w:szCs w:val="28"/>
        </w:rPr>
        <w:t xml:space="preserve"> = 0,6, </w:t>
      </w:r>
      <w:r w:rsidRPr="006458DE">
        <w:rPr>
          <w:sz w:val="28"/>
          <w:szCs w:val="28"/>
        </w:rPr>
        <w:t>а η ↑</w:t>
      </w:r>
      <w:r w:rsidRPr="006458DE">
        <w:rPr>
          <w:sz w:val="28"/>
          <w:szCs w:val="28"/>
          <w:vertAlign w:val="subscript"/>
        </w:rPr>
        <w:t>рм</w:t>
      </w:r>
      <w:r w:rsidRPr="006458DE">
        <w:rPr>
          <w:sz w:val="28"/>
          <w:szCs w:val="28"/>
        </w:rPr>
        <w:t xml:space="preserve"> = 0,33, т. е. обратный КПД в 2 раза ниже прямого. Пониженный обратный КПД, хотя и способствует поглощению толчков на рулевое колесо, но в то же время затрудняет стабилизацию Управляемых колес. При прямом КПД η↓</w:t>
      </w:r>
      <w:r w:rsidRPr="006458DE">
        <w:rPr>
          <w:sz w:val="28"/>
          <w:szCs w:val="28"/>
          <w:vertAlign w:val="subscript"/>
        </w:rPr>
        <w:t>рм</w:t>
      </w:r>
      <w:r w:rsidRPr="006458DE">
        <w:rPr>
          <w:sz w:val="28"/>
          <w:szCs w:val="28"/>
        </w:rPr>
        <w:t xml:space="preserve"> ≤ 0,5 обратный КПД η↑</w:t>
      </w:r>
      <w:r w:rsidRPr="006458DE">
        <w:rPr>
          <w:sz w:val="28"/>
          <w:szCs w:val="28"/>
          <w:vertAlign w:val="subscript"/>
        </w:rPr>
        <w:t>рм</w:t>
      </w:r>
      <w:r w:rsidRPr="006458DE">
        <w:rPr>
          <w:sz w:val="28"/>
          <w:szCs w:val="28"/>
        </w:rPr>
        <w:t xml:space="preserve"> ~ 0, рулевая пара становится необратимой и стабилизация отсутствует.</w:t>
      </w:r>
    </w:p>
    <w:p w:rsidR="00E21F0D" w:rsidRPr="006458DE" w:rsidRDefault="00E21F0D" w:rsidP="00EB0DB8">
      <w:pPr>
        <w:widowControl w:val="0"/>
        <w:shd w:val="clear" w:color="auto" w:fill="FFFFFF"/>
        <w:spacing w:line="360" w:lineRule="auto"/>
        <w:ind w:firstLine="709"/>
        <w:jc w:val="both"/>
        <w:rPr>
          <w:i/>
          <w:sz w:val="28"/>
          <w:szCs w:val="28"/>
        </w:rPr>
      </w:pPr>
      <w:r w:rsidRPr="006458DE">
        <w:rPr>
          <w:b/>
          <w:bCs/>
          <w:i/>
          <w:sz w:val="28"/>
          <w:szCs w:val="28"/>
        </w:rPr>
        <w:t>Шестеренные</w:t>
      </w:r>
      <w:r w:rsidR="00EB0DB8">
        <w:rPr>
          <w:b/>
          <w:bCs/>
          <w:i/>
          <w:sz w:val="28"/>
          <w:szCs w:val="28"/>
        </w:rPr>
        <w:t xml:space="preserve"> </w:t>
      </w:r>
      <w:r w:rsidRPr="006458DE">
        <w:rPr>
          <w:b/>
          <w:bCs/>
          <w:i/>
          <w:sz w:val="28"/>
          <w:szCs w:val="28"/>
        </w:rPr>
        <w:t>рулевые</w:t>
      </w:r>
      <w:r w:rsidR="00EB0DB8">
        <w:rPr>
          <w:b/>
          <w:bCs/>
          <w:i/>
          <w:sz w:val="28"/>
          <w:szCs w:val="28"/>
        </w:rPr>
        <w:t xml:space="preserve"> </w:t>
      </w:r>
      <w:r w:rsidRPr="006458DE">
        <w:rPr>
          <w:b/>
          <w:bCs/>
          <w:i/>
          <w:sz w:val="28"/>
          <w:szCs w:val="28"/>
        </w:rPr>
        <w:t>механизмы.</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Для анализа рулевого механизма рассмотрим отношение элементарного угла поворота шестерни к элементарному перемещению рейки. При нормальном </w:t>
      </w:r>
      <w:r w:rsidRPr="006458DE">
        <w:rPr>
          <w:sz w:val="28"/>
          <w:szCs w:val="28"/>
          <w:lang w:val="en-US"/>
        </w:rPr>
        <w:t>npo</w:t>
      </w:r>
      <w:r w:rsidRPr="006458DE">
        <w:rPr>
          <w:sz w:val="28"/>
          <w:szCs w:val="28"/>
        </w:rPr>
        <w:t xml:space="preserve">филе зубьев шестерни и нормальном профиле зубьев рейки это отношение посто-янно: </w:t>
      </w:r>
      <w:r w:rsidRPr="006458DE">
        <w:rPr>
          <w:i/>
          <w:iCs/>
          <w:sz w:val="28"/>
          <w:szCs w:val="28"/>
          <w:lang w:val="en-US"/>
        </w:rPr>
        <w:t>dα</w:t>
      </w:r>
      <w:r w:rsidRPr="006458DE">
        <w:rPr>
          <w:i/>
          <w:iCs/>
          <w:sz w:val="28"/>
          <w:szCs w:val="28"/>
        </w:rPr>
        <w:t>/</w:t>
      </w:r>
      <w:r w:rsidRPr="006458DE">
        <w:rPr>
          <w:i/>
          <w:iCs/>
          <w:sz w:val="28"/>
          <w:szCs w:val="28"/>
          <w:lang w:val="en-US"/>
        </w:rPr>
        <w:t>dS</w:t>
      </w:r>
      <w:r w:rsidRPr="006458DE">
        <w:rPr>
          <w:i/>
          <w:iCs/>
          <w:sz w:val="28"/>
          <w:szCs w:val="28"/>
        </w:rPr>
        <w:t xml:space="preserve"> = </w:t>
      </w:r>
      <w:r w:rsidRPr="006458DE">
        <w:rPr>
          <w:sz w:val="28"/>
          <w:szCs w:val="28"/>
          <w:lang w:val="en-US"/>
        </w:rPr>
        <w:t>const</w:t>
      </w:r>
      <w:r w:rsidRPr="006458DE">
        <w:rPr>
          <w:sz w:val="28"/>
          <w:szCs w:val="28"/>
        </w:rPr>
        <w:t xml:space="preserve">. Для большинства применяемых реечных рулевых механизмов это отношение постоянно. Однако в последнее время появились реечные рулевые пары с переменным отношением </w:t>
      </w:r>
      <w:r w:rsidRPr="006458DE">
        <w:rPr>
          <w:i/>
          <w:iCs/>
          <w:sz w:val="28"/>
          <w:szCs w:val="28"/>
          <w:lang w:val="en-US"/>
        </w:rPr>
        <w:t>dα</w:t>
      </w:r>
      <w:r w:rsidRPr="006458DE">
        <w:rPr>
          <w:i/>
          <w:iCs/>
          <w:sz w:val="28"/>
          <w:szCs w:val="28"/>
        </w:rPr>
        <w:t>/</w:t>
      </w:r>
      <w:r w:rsidRPr="006458DE">
        <w:rPr>
          <w:i/>
          <w:iCs/>
          <w:sz w:val="28"/>
          <w:szCs w:val="28"/>
          <w:lang w:val="en-US"/>
        </w:rPr>
        <w:t>dS</w:t>
      </w:r>
      <w:r w:rsidRPr="006458DE">
        <w:rPr>
          <w:i/>
          <w:iCs/>
          <w:sz w:val="28"/>
          <w:szCs w:val="28"/>
        </w:rPr>
        <w:t xml:space="preserve">, </w:t>
      </w:r>
      <w:r w:rsidRPr="006458DE">
        <w:rPr>
          <w:sz w:val="28"/>
          <w:szCs w:val="28"/>
        </w:rPr>
        <w:t>что достигается нарезкой зубьев рейкой специального профиля, причем в зависимости от поставленной задачи это отношение может изменяться по заданному закону.</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При установке реечной рулевой пары целесообразно определять угловое передаточное число рулевого управления</w:t>
      </w:r>
      <w:r w:rsidR="00EB0DB8">
        <w:rPr>
          <w:sz w:val="28"/>
          <w:szCs w:val="28"/>
        </w:rPr>
        <w:t xml:space="preserve"> </w:t>
      </w:r>
      <w:r w:rsidRPr="006458DE">
        <w:rPr>
          <w:sz w:val="28"/>
          <w:szCs w:val="28"/>
          <w:lang w:val="en-US"/>
        </w:rPr>
        <w:t>u</w:t>
      </w:r>
      <w:r w:rsidRPr="006458DE">
        <w:rPr>
          <w:sz w:val="28"/>
          <w:szCs w:val="28"/>
          <w:vertAlign w:val="subscript"/>
          <w:lang w:val="en-US"/>
        </w:rPr>
        <w:t>ω</w:t>
      </w:r>
      <w:r w:rsidRPr="006458DE">
        <w:rPr>
          <w:sz w:val="28"/>
          <w:szCs w:val="28"/>
        </w:rPr>
        <w:t xml:space="preserve"> = </w:t>
      </w:r>
      <w:r w:rsidRPr="006458DE">
        <w:rPr>
          <w:i/>
          <w:iCs/>
          <w:sz w:val="28"/>
          <w:szCs w:val="28"/>
          <w:lang w:val="en-US"/>
        </w:rPr>
        <w:t>dα</w:t>
      </w:r>
      <w:r w:rsidRPr="006458DE">
        <w:rPr>
          <w:i/>
          <w:iCs/>
          <w:sz w:val="28"/>
          <w:szCs w:val="28"/>
        </w:rPr>
        <w:t>/</w:t>
      </w:r>
      <w:r w:rsidRPr="006458DE">
        <w:rPr>
          <w:i/>
          <w:iCs/>
          <w:sz w:val="28"/>
          <w:szCs w:val="28"/>
          <w:lang w:val="en-US"/>
        </w:rPr>
        <w:t>d</w:t>
      </w:r>
      <w:r w:rsidRPr="006458DE">
        <w:rPr>
          <w:iCs/>
          <w:sz w:val="28"/>
          <w:szCs w:val="28"/>
          <w:lang w:val="en-US"/>
        </w:rPr>
        <w:t>θ</w:t>
      </w:r>
      <w:r w:rsidRPr="006458DE">
        <w:rPr>
          <w:i/>
          <w:iCs/>
          <w:sz w:val="28"/>
          <w:szCs w:val="28"/>
        </w:rPr>
        <w:t xml:space="preserve"> </w:t>
      </w:r>
      <w:r w:rsidRPr="006458DE">
        <w:rPr>
          <w:sz w:val="28"/>
          <w:szCs w:val="28"/>
        </w:rPr>
        <w:t xml:space="preserve">(где </w:t>
      </w:r>
      <w:r w:rsidRPr="006458DE">
        <w:rPr>
          <w:i/>
          <w:iCs/>
          <w:sz w:val="28"/>
          <w:szCs w:val="28"/>
          <w:lang w:val="en-US"/>
        </w:rPr>
        <w:t>dα</w:t>
      </w:r>
      <w:r w:rsidRPr="006458DE">
        <w:rPr>
          <w:i/>
          <w:iCs/>
          <w:sz w:val="28"/>
          <w:szCs w:val="28"/>
        </w:rPr>
        <w:t xml:space="preserve"> </w:t>
      </w:r>
      <w:r w:rsidRPr="006458DE">
        <w:rPr>
          <w:sz w:val="28"/>
          <w:szCs w:val="28"/>
        </w:rPr>
        <w:t xml:space="preserve">— элементарный </w:t>
      </w:r>
      <w:r w:rsidRPr="006458DE">
        <w:rPr>
          <w:bCs/>
          <w:sz w:val="28"/>
          <w:szCs w:val="28"/>
        </w:rPr>
        <w:t xml:space="preserve">угол </w:t>
      </w:r>
      <w:r w:rsidRPr="006458DE">
        <w:rPr>
          <w:sz w:val="28"/>
          <w:szCs w:val="28"/>
        </w:rPr>
        <w:t xml:space="preserve">поворота рулевого колеса; </w:t>
      </w:r>
      <w:r w:rsidRPr="006458DE">
        <w:rPr>
          <w:i/>
          <w:iCs/>
          <w:sz w:val="28"/>
          <w:szCs w:val="28"/>
          <w:lang w:val="en-US"/>
        </w:rPr>
        <w:t>d</w:t>
      </w:r>
      <w:r w:rsidRPr="006458DE">
        <w:rPr>
          <w:iCs/>
          <w:sz w:val="28"/>
          <w:szCs w:val="28"/>
          <w:lang w:val="en-US"/>
        </w:rPr>
        <w:t>θ</w:t>
      </w:r>
      <w:r w:rsidRPr="006458DE">
        <w:rPr>
          <w:sz w:val="28"/>
          <w:szCs w:val="28"/>
        </w:rPr>
        <w:t xml:space="preserve"> — элементарный угол поворота управляемых колес).</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Считая </w:t>
      </w:r>
      <w:r w:rsidRPr="006458DE">
        <w:rPr>
          <w:i/>
          <w:iCs/>
          <w:sz w:val="28"/>
          <w:szCs w:val="28"/>
          <w:lang w:val="en-US"/>
        </w:rPr>
        <w:t>dα</w:t>
      </w:r>
      <w:r w:rsidRPr="006458DE">
        <w:rPr>
          <w:i/>
          <w:iCs/>
          <w:sz w:val="28"/>
          <w:szCs w:val="28"/>
        </w:rPr>
        <w:t>/</w:t>
      </w:r>
      <w:r w:rsidRPr="006458DE">
        <w:rPr>
          <w:i/>
          <w:iCs/>
          <w:sz w:val="28"/>
          <w:szCs w:val="28"/>
          <w:lang w:val="en-US"/>
        </w:rPr>
        <w:t>dS</w:t>
      </w:r>
      <w:r w:rsidRPr="006458DE">
        <w:rPr>
          <w:i/>
          <w:iCs/>
          <w:sz w:val="28"/>
          <w:szCs w:val="28"/>
        </w:rPr>
        <w:t xml:space="preserve"> = </w:t>
      </w:r>
      <w:r w:rsidRPr="006458DE">
        <w:rPr>
          <w:sz w:val="28"/>
          <w:szCs w:val="28"/>
          <w:lang w:val="en-US"/>
        </w:rPr>
        <w:t>const</w:t>
      </w:r>
      <w:r w:rsidRPr="006458DE">
        <w:rPr>
          <w:sz w:val="28"/>
          <w:szCs w:val="28"/>
        </w:rPr>
        <w:t xml:space="preserve">, найдем текущее значение величины </w:t>
      </w:r>
      <w:r w:rsidRPr="006458DE">
        <w:rPr>
          <w:sz w:val="28"/>
          <w:szCs w:val="28"/>
          <w:lang w:val="en-US"/>
        </w:rPr>
        <w:t>S</w:t>
      </w:r>
      <w:r w:rsidRPr="006458DE">
        <w:rPr>
          <w:sz w:val="28"/>
          <w:szCs w:val="28"/>
        </w:rPr>
        <w:t xml:space="preserve"> при повороте управляемого колеса на угол</w:t>
      </w:r>
      <w:r w:rsidR="00EB0DB8">
        <w:rPr>
          <w:sz w:val="28"/>
          <w:szCs w:val="28"/>
        </w:rPr>
        <w:t xml:space="preserve"> </w:t>
      </w:r>
      <w:r w:rsidRPr="006458DE">
        <w:rPr>
          <w:sz w:val="28"/>
          <w:szCs w:val="28"/>
        </w:rPr>
        <w:t xml:space="preserve">± </w:t>
      </w:r>
      <w:r w:rsidRPr="006458DE">
        <w:rPr>
          <w:iCs/>
          <w:sz w:val="28"/>
          <w:szCs w:val="28"/>
          <w:lang w:val="en-US"/>
        </w:rPr>
        <w:t>θ</w:t>
      </w:r>
      <w:r w:rsidRPr="006458DE">
        <w:rPr>
          <w:sz w:val="28"/>
          <w:szCs w:val="28"/>
        </w:rPr>
        <w:t>:</w:t>
      </w:r>
    </w:p>
    <w:p w:rsidR="003D0AB8" w:rsidRDefault="003D0AB8"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lang w:val="en-US"/>
        </w:rPr>
        <w:t>S</w:t>
      </w:r>
      <w:r w:rsidRPr="006458DE">
        <w:rPr>
          <w:i/>
          <w:sz w:val="28"/>
          <w:szCs w:val="28"/>
        </w:rPr>
        <w:t xml:space="preserve"> = </w:t>
      </w:r>
      <w:r w:rsidRPr="006458DE">
        <w:rPr>
          <w:i/>
          <w:sz w:val="28"/>
          <w:szCs w:val="28"/>
          <w:lang w:val="en-US"/>
        </w:rPr>
        <w:t>l</w:t>
      </w:r>
      <w:r w:rsidRPr="006458DE">
        <w:rPr>
          <w:i/>
          <w:sz w:val="28"/>
          <w:szCs w:val="28"/>
          <w:vertAlign w:val="subscript"/>
          <w:lang w:val="en-US"/>
        </w:rPr>
        <w:t>a</w:t>
      </w:r>
      <w:r w:rsidRPr="006458DE">
        <w:rPr>
          <w:i/>
          <w:sz w:val="28"/>
          <w:szCs w:val="28"/>
        </w:rPr>
        <w:t xml:space="preserve"> </w:t>
      </w:r>
      <w:r w:rsidRPr="006458DE">
        <w:rPr>
          <w:i/>
          <w:sz w:val="28"/>
          <w:szCs w:val="28"/>
          <w:lang w:val="en-US"/>
        </w:rPr>
        <w:t>sin</w:t>
      </w:r>
      <w:r w:rsidRPr="006458DE">
        <w:rPr>
          <w:i/>
          <w:sz w:val="28"/>
          <w:szCs w:val="28"/>
        </w:rPr>
        <w:t>(</w:t>
      </w:r>
      <w:r w:rsidRPr="006458DE">
        <w:rPr>
          <w:i/>
          <w:iCs/>
          <w:sz w:val="28"/>
          <w:szCs w:val="28"/>
          <w:lang w:val="en-US"/>
        </w:rPr>
        <w:t>θ</w:t>
      </w:r>
      <w:r w:rsidRPr="006458DE">
        <w:rPr>
          <w:i/>
          <w:sz w:val="28"/>
          <w:szCs w:val="28"/>
          <w:vertAlign w:val="subscript"/>
        </w:rPr>
        <w:t xml:space="preserve">0 </w:t>
      </w:r>
      <w:r w:rsidRPr="006458DE">
        <w:rPr>
          <w:i/>
          <w:sz w:val="28"/>
          <w:szCs w:val="28"/>
        </w:rPr>
        <w:t xml:space="preserve">± </w:t>
      </w:r>
      <w:r w:rsidRPr="006458DE">
        <w:rPr>
          <w:i/>
          <w:iCs/>
          <w:sz w:val="28"/>
          <w:szCs w:val="28"/>
          <w:lang w:val="en-US"/>
        </w:rPr>
        <w:t>θ</w:t>
      </w:r>
      <w:r w:rsidRPr="006458DE">
        <w:rPr>
          <w:i/>
          <w:sz w:val="28"/>
          <w:szCs w:val="28"/>
        </w:rPr>
        <w:t>),</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дифференцируя, получим</w:t>
      </w:r>
    </w:p>
    <w:p w:rsidR="003D0AB8" w:rsidRDefault="003D0AB8"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sz w:val="28"/>
          <w:szCs w:val="28"/>
          <w:lang w:val="en-US"/>
        </w:rPr>
      </w:pPr>
      <w:r w:rsidRPr="006458DE">
        <w:rPr>
          <w:i/>
          <w:sz w:val="28"/>
          <w:szCs w:val="28"/>
          <w:lang w:val="en-US"/>
        </w:rPr>
        <w:t>dS = l</w:t>
      </w:r>
      <w:r w:rsidRPr="006458DE">
        <w:rPr>
          <w:i/>
          <w:sz w:val="28"/>
          <w:szCs w:val="28"/>
          <w:vertAlign w:val="subscript"/>
          <w:lang w:val="en-US"/>
        </w:rPr>
        <w:t>a</w:t>
      </w:r>
      <w:r w:rsidRPr="006458DE">
        <w:rPr>
          <w:i/>
          <w:sz w:val="28"/>
          <w:szCs w:val="28"/>
          <w:lang w:val="en-US"/>
        </w:rPr>
        <w:t xml:space="preserve"> cos(</w:t>
      </w:r>
      <w:r w:rsidRPr="006458DE">
        <w:rPr>
          <w:i/>
          <w:iCs/>
          <w:sz w:val="28"/>
          <w:szCs w:val="28"/>
          <w:lang w:val="en-US"/>
        </w:rPr>
        <w:t>θ</w:t>
      </w:r>
      <w:r w:rsidRPr="006458DE">
        <w:rPr>
          <w:i/>
          <w:sz w:val="28"/>
          <w:szCs w:val="28"/>
          <w:vertAlign w:val="subscript"/>
          <w:lang w:val="en-US"/>
        </w:rPr>
        <w:t xml:space="preserve">0 </w:t>
      </w:r>
      <w:r w:rsidRPr="006458DE">
        <w:rPr>
          <w:i/>
          <w:sz w:val="28"/>
          <w:szCs w:val="28"/>
          <w:lang w:val="en-US"/>
        </w:rPr>
        <w:t xml:space="preserve">± </w:t>
      </w:r>
      <w:r w:rsidRPr="006458DE">
        <w:rPr>
          <w:i/>
          <w:iCs/>
          <w:sz w:val="28"/>
          <w:szCs w:val="28"/>
          <w:lang w:val="en-US"/>
        </w:rPr>
        <w:t>θ</w:t>
      </w:r>
      <w:r w:rsidRPr="006458DE">
        <w:rPr>
          <w:i/>
          <w:sz w:val="28"/>
          <w:szCs w:val="28"/>
          <w:lang w:val="en-US"/>
        </w:rPr>
        <w:t>) d</w:t>
      </w:r>
      <w:r w:rsidRPr="006458DE">
        <w:rPr>
          <w:i/>
          <w:iCs/>
          <w:sz w:val="28"/>
          <w:szCs w:val="28"/>
          <w:lang w:val="en-US"/>
        </w:rPr>
        <w:t>θ</w:t>
      </w:r>
      <w:r w:rsidRPr="006458DE">
        <w:rPr>
          <w:i/>
          <w:sz w:val="28"/>
          <w:szCs w:val="28"/>
          <w:lang w:val="en-US"/>
        </w:rPr>
        <w:t>.</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Сделав допущение, что </w:t>
      </w:r>
      <w:r w:rsidRPr="006458DE">
        <w:rPr>
          <w:i/>
          <w:iCs/>
          <w:sz w:val="28"/>
          <w:szCs w:val="28"/>
          <w:lang w:val="en-US"/>
        </w:rPr>
        <w:t>rdα</w:t>
      </w:r>
      <w:r w:rsidRPr="006458DE">
        <w:rPr>
          <w:i/>
          <w:iCs/>
          <w:sz w:val="28"/>
          <w:szCs w:val="28"/>
        </w:rPr>
        <w:t xml:space="preserve"> = </w:t>
      </w:r>
      <w:r w:rsidRPr="006458DE">
        <w:rPr>
          <w:i/>
          <w:iCs/>
          <w:sz w:val="28"/>
          <w:szCs w:val="28"/>
          <w:lang w:val="en-US"/>
        </w:rPr>
        <w:t>dS</w:t>
      </w:r>
      <w:r w:rsidRPr="006458DE">
        <w:rPr>
          <w:i/>
          <w:iCs/>
          <w:sz w:val="28"/>
          <w:szCs w:val="28"/>
        </w:rPr>
        <w:t xml:space="preserve">, </w:t>
      </w:r>
      <w:r w:rsidRPr="006458DE">
        <w:rPr>
          <w:sz w:val="28"/>
          <w:szCs w:val="28"/>
        </w:rPr>
        <w:t>т.е. угловое перемещение поперечной тяги мало влияет на перемещение рейки, получим угловое передаточное число рулевого управления:</w:t>
      </w:r>
    </w:p>
    <w:p w:rsidR="003D0AB8" w:rsidRDefault="003D0AB8"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sz w:val="28"/>
          <w:szCs w:val="28"/>
          <w:lang w:val="en-US"/>
        </w:rPr>
      </w:pPr>
      <w:r w:rsidRPr="006458DE">
        <w:rPr>
          <w:i/>
          <w:sz w:val="28"/>
          <w:szCs w:val="28"/>
          <w:lang w:val="en-US"/>
        </w:rPr>
        <w:t>u</w:t>
      </w:r>
      <w:r w:rsidRPr="006458DE">
        <w:rPr>
          <w:i/>
          <w:sz w:val="28"/>
          <w:szCs w:val="28"/>
          <w:vertAlign w:val="subscript"/>
          <w:lang w:val="en-US"/>
        </w:rPr>
        <w:t>ω</w:t>
      </w:r>
      <w:r w:rsidRPr="006458DE">
        <w:rPr>
          <w:i/>
          <w:sz w:val="28"/>
          <w:szCs w:val="28"/>
          <w:lang w:val="en-US"/>
        </w:rPr>
        <w:t xml:space="preserve"> =</w:t>
      </w:r>
      <w:r w:rsidRPr="006458DE">
        <w:rPr>
          <w:i/>
          <w:iCs/>
          <w:sz w:val="28"/>
          <w:szCs w:val="28"/>
          <w:lang w:val="en-US"/>
        </w:rPr>
        <w:t xml:space="preserve"> dα/dθ = </w:t>
      </w:r>
      <w:r w:rsidRPr="006458DE">
        <w:rPr>
          <w:i/>
          <w:sz w:val="28"/>
          <w:szCs w:val="28"/>
          <w:lang w:val="en-US"/>
        </w:rPr>
        <w:t>l</w:t>
      </w:r>
      <w:r w:rsidRPr="006458DE">
        <w:rPr>
          <w:i/>
          <w:sz w:val="28"/>
          <w:szCs w:val="28"/>
          <w:vertAlign w:val="subscript"/>
          <w:lang w:val="en-US"/>
        </w:rPr>
        <w:t>a</w:t>
      </w:r>
      <w:r w:rsidRPr="006458DE">
        <w:rPr>
          <w:i/>
          <w:sz w:val="28"/>
          <w:szCs w:val="28"/>
          <w:lang w:val="en-US"/>
        </w:rPr>
        <w:t xml:space="preserve"> cos(</w:t>
      </w:r>
      <w:r w:rsidRPr="006458DE">
        <w:rPr>
          <w:i/>
          <w:iCs/>
          <w:sz w:val="28"/>
          <w:szCs w:val="28"/>
          <w:lang w:val="en-US"/>
        </w:rPr>
        <w:t>θ</w:t>
      </w:r>
      <w:r w:rsidRPr="006458DE">
        <w:rPr>
          <w:i/>
          <w:sz w:val="28"/>
          <w:szCs w:val="28"/>
          <w:vertAlign w:val="subscript"/>
          <w:lang w:val="en-US"/>
        </w:rPr>
        <w:t xml:space="preserve">0 </w:t>
      </w:r>
      <w:r w:rsidRPr="006458DE">
        <w:rPr>
          <w:i/>
          <w:sz w:val="28"/>
          <w:szCs w:val="28"/>
          <w:lang w:val="en-US"/>
        </w:rPr>
        <w:t xml:space="preserve">± </w:t>
      </w:r>
      <w:r w:rsidRPr="006458DE">
        <w:rPr>
          <w:i/>
          <w:iCs/>
          <w:sz w:val="28"/>
          <w:szCs w:val="28"/>
          <w:lang w:val="en-US"/>
        </w:rPr>
        <w:t>θ</w:t>
      </w:r>
      <w:r w:rsidRPr="006458DE">
        <w:rPr>
          <w:i/>
          <w:sz w:val="28"/>
          <w:szCs w:val="28"/>
          <w:lang w:val="en-US"/>
        </w:rPr>
        <w:t>) / r.</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Таким образом, угловое передаточное число</w:t>
      </w:r>
      <w:r w:rsidR="00EB0DB8">
        <w:rPr>
          <w:sz w:val="28"/>
          <w:szCs w:val="28"/>
        </w:rPr>
        <w:t xml:space="preserve"> </w:t>
      </w:r>
      <w:r w:rsidRPr="006458DE">
        <w:rPr>
          <w:sz w:val="28"/>
          <w:szCs w:val="28"/>
        </w:rPr>
        <w:t>рулевого</w:t>
      </w:r>
      <w:r w:rsidR="00EB0DB8">
        <w:rPr>
          <w:sz w:val="28"/>
          <w:szCs w:val="28"/>
        </w:rPr>
        <w:t xml:space="preserve"> </w:t>
      </w:r>
      <w:r w:rsidRPr="006458DE">
        <w:rPr>
          <w:sz w:val="28"/>
          <w:szCs w:val="28"/>
        </w:rPr>
        <w:t>управления</w:t>
      </w:r>
      <w:r w:rsidR="00EB0DB8">
        <w:rPr>
          <w:sz w:val="28"/>
          <w:szCs w:val="28"/>
        </w:rPr>
        <w:t xml:space="preserve"> </w:t>
      </w:r>
      <w:r w:rsidRPr="006458DE">
        <w:rPr>
          <w:sz w:val="28"/>
          <w:szCs w:val="28"/>
        </w:rPr>
        <w:t>с</w:t>
      </w:r>
      <w:r w:rsidR="00EB0DB8">
        <w:rPr>
          <w:sz w:val="28"/>
          <w:szCs w:val="28"/>
        </w:rPr>
        <w:t xml:space="preserve"> </w:t>
      </w:r>
      <w:r w:rsidRPr="006458DE">
        <w:rPr>
          <w:sz w:val="28"/>
          <w:szCs w:val="28"/>
        </w:rPr>
        <w:t>реечной рулевой парой переменно. Усилие, передаваемое шестерней на зубчатую рейку,</w:t>
      </w:r>
    </w:p>
    <w:p w:rsidR="003D0AB8" w:rsidRDefault="003D0AB8" w:rsidP="00EB0DB8">
      <w:pPr>
        <w:widowControl w:val="0"/>
        <w:shd w:val="clear" w:color="auto" w:fill="FFFFFF"/>
        <w:spacing w:line="360" w:lineRule="auto"/>
        <w:ind w:firstLine="709"/>
        <w:jc w:val="both"/>
        <w:rPr>
          <w:i/>
          <w:iCs/>
          <w:sz w:val="28"/>
          <w:szCs w:val="28"/>
        </w:rPr>
      </w:pPr>
    </w:p>
    <w:p w:rsidR="00E21F0D" w:rsidRPr="006458DE" w:rsidRDefault="00E21F0D" w:rsidP="00EB0DB8">
      <w:pPr>
        <w:widowControl w:val="0"/>
        <w:shd w:val="clear" w:color="auto" w:fill="FFFFFF"/>
        <w:spacing w:line="360" w:lineRule="auto"/>
        <w:ind w:firstLine="709"/>
        <w:jc w:val="both"/>
        <w:rPr>
          <w:i/>
          <w:iCs/>
          <w:sz w:val="28"/>
          <w:szCs w:val="28"/>
        </w:rPr>
      </w:pPr>
      <w:r w:rsidRPr="006458DE">
        <w:rPr>
          <w:i/>
          <w:iCs/>
          <w:sz w:val="28"/>
          <w:szCs w:val="28"/>
          <w:lang w:val="en-US"/>
        </w:rPr>
        <w:t>P</w:t>
      </w:r>
      <w:r w:rsidRPr="006458DE">
        <w:rPr>
          <w:i/>
          <w:iCs/>
          <w:sz w:val="28"/>
          <w:szCs w:val="28"/>
          <w:vertAlign w:val="subscript"/>
          <w:lang w:val="en-US"/>
        </w:rPr>
        <w:t>x</w:t>
      </w:r>
      <w:r w:rsidRPr="006458DE">
        <w:rPr>
          <w:i/>
          <w:iCs/>
          <w:sz w:val="28"/>
          <w:szCs w:val="28"/>
        </w:rPr>
        <w:t xml:space="preserve"> = </w:t>
      </w:r>
      <w:r w:rsidRPr="006458DE">
        <w:rPr>
          <w:i/>
          <w:iCs/>
          <w:sz w:val="28"/>
          <w:szCs w:val="28"/>
          <w:lang w:val="en-US"/>
        </w:rPr>
        <w:t>P</w:t>
      </w:r>
      <w:r w:rsidRPr="006458DE">
        <w:rPr>
          <w:i/>
          <w:iCs/>
          <w:sz w:val="28"/>
          <w:szCs w:val="28"/>
          <w:vertAlign w:val="subscript"/>
        </w:rPr>
        <w:t>р.к</w:t>
      </w:r>
      <w:r w:rsidRPr="006458DE">
        <w:rPr>
          <w:i/>
          <w:iCs/>
          <w:sz w:val="28"/>
          <w:szCs w:val="28"/>
        </w:rPr>
        <w:t xml:space="preserve"> </w:t>
      </w:r>
      <w:r w:rsidRPr="006458DE">
        <w:rPr>
          <w:i/>
          <w:iCs/>
          <w:sz w:val="28"/>
          <w:szCs w:val="28"/>
          <w:lang w:val="en-US"/>
        </w:rPr>
        <w:t>R</w:t>
      </w:r>
      <w:r w:rsidRPr="006458DE">
        <w:rPr>
          <w:i/>
          <w:iCs/>
          <w:sz w:val="28"/>
          <w:szCs w:val="28"/>
          <w:vertAlign w:val="subscript"/>
        </w:rPr>
        <w:t>р.к</w:t>
      </w:r>
      <w:r w:rsidRPr="006458DE">
        <w:rPr>
          <w:i/>
          <w:iCs/>
          <w:sz w:val="28"/>
          <w:szCs w:val="28"/>
        </w:rPr>
        <w:t xml:space="preserve"> / </w:t>
      </w:r>
      <w:r w:rsidRPr="006458DE">
        <w:rPr>
          <w:i/>
          <w:iCs/>
          <w:sz w:val="28"/>
          <w:szCs w:val="28"/>
          <w:lang w:val="en-US"/>
        </w:rPr>
        <w:t>r</w:t>
      </w:r>
      <w:r w:rsidRPr="006458DE">
        <w:rPr>
          <w:i/>
          <w:iCs/>
          <w:sz w:val="28"/>
          <w:szCs w:val="28"/>
          <w:vertAlign w:val="subscript"/>
          <w:lang w:val="en-US"/>
        </w:rPr>
        <w:t>ω</w:t>
      </w:r>
      <w:r w:rsidRPr="006458DE">
        <w:rPr>
          <w:i/>
          <w:iCs/>
          <w:sz w:val="28"/>
          <w:szCs w:val="28"/>
        </w:rPr>
        <w:t>,</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где </w:t>
      </w:r>
      <w:r w:rsidRPr="006458DE">
        <w:rPr>
          <w:iCs/>
          <w:sz w:val="28"/>
          <w:szCs w:val="28"/>
          <w:lang w:val="en-US"/>
        </w:rPr>
        <w:t>P</w:t>
      </w:r>
      <w:r w:rsidRPr="006458DE">
        <w:rPr>
          <w:iCs/>
          <w:sz w:val="28"/>
          <w:szCs w:val="28"/>
          <w:vertAlign w:val="subscript"/>
        </w:rPr>
        <w:t>р.к</w:t>
      </w:r>
      <w:r w:rsidRPr="006458DE">
        <w:rPr>
          <w:sz w:val="28"/>
          <w:szCs w:val="28"/>
        </w:rPr>
        <w:t xml:space="preserve"> — усилие на рулевом колесе;</w:t>
      </w:r>
      <w:r w:rsidR="00EB0DB8">
        <w:rPr>
          <w:sz w:val="28"/>
          <w:szCs w:val="28"/>
        </w:rPr>
        <w:t xml:space="preserve"> </w:t>
      </w:r>
      <w:r w:rsidRPr="006458DE">
        <w:rPr>
          <w:iCs/>
          <w:sz w:val="28"/>
          <w:szCs w:val="28"/>
          <w:lang w:val="en-US"/>
        </w:rPr>
        <w:t>R</w:t>
      </w:r>
      <w:r w:rsidRPr="006458DE">
        <w:rPr>
          <w:iCs/>
          <w:sz w:val="28"/>
          <w:szCs w:val="28"/>
          <w:vertAlign w:val="subscript"/>
        </w:rPr>
        <w:t>р.к</w:t>
      </w:r>
      <w:r w:rsidRPr="006458DE">
        <w:rPr>
          <w:iCs/>
          <w:sz w:val="28"/>
          <w:szCs w:val="28"/>
        </w:rPr>
        <w:t xml:space="preserve"> </w:t>
      </w:r>
      <w:r w:rsidRPr="006458DE">
        <w:rPr>
          <w:sz w:val="28"/>
          <w:szCs w:val="28"/>
        </w:rPr>
        <w:t xml:space="preserve">— радиус рулевого колеса; </w:t>
      </w:r>
      <w:r w:rsidRPr="006458DE">
        <w:rPr>
          <w:iCs/>
          <w:sz w:val="28"/>
          <w:szCs w:val="28"/>
          <w:lang w:val="en-US"/>
        </w:rPr>
        <w:t>r</w:t>
      </w:r>
      <w:r w:rsidRPr="006458DE">
        <w:rPr>
          <w:iCs/>
          <w:sz w:val="28"/>
          <w:szCs w:val="28"/>
          <w:vertAlign w:val="subscript"/>
          <w:lang w:val="en-US"/>
        </w:rPr>
        <w:t>ω</w:t>
      </w:r>
      <w:r w:rsidRPr="006458DE">
        <w:rPr>
          <w:i/>
          <w:iCs/>
          <w:sz w:val="28"/>
          <w:szCs w:val="28"/>
        </w:rPr>
        <w:t xml:space="preserve"> — </w:t>
      </w:r>
      <w:r w:rsidRPr="006458DE">
        <w:rPr>
          <w:sz w:val="28"/>
          <w:szCs w:val="28"/>
        </w:rPr>
        <w:t>начальный радиус шестерни.</w:t>
      </w:r>
    </w:p>
    <w:p w:rsidR="00E21F0D" w:rsidRPr="006458DE" w:rsidRDefault="00E21F0D" w:rsidP="00EB0DB8">
      <w:pPr>
        <w:widowControl w:val="0"/>
        <w:shd w:val="clear" w:color="auto" w:fill="FFFFFF"/>
        <w:spacing w:line="360" w:lineRule="auto"/>
        <w:ind w:firstLine="709"/>
        <w:jc w:val="both"/>
        <w:rPr>
          <w:b/>
          <w:sz w:val="28"/>
          <w:szCs w:val="28"/>
        </w:rPr>
      </w:pPr>
      <w:r w:rsidRPr="006458DE">
        <w:rPr>
          <w:b/>
          <w:sz w:val="28"/>
          <w:szCs w:val="28"/>
        </w:rPr>
        <w:t>Рулевой привод.</w:t>
      </w:r>
    </w:p>
    <w:p w:rsidR="00E21F0D" w:rsidRPr="006458DE" w:rsidRDefault="00E21F0D" w:rsidP="00EB0DB8">
      <w:pPr>
        <w:widowControl w:val="0"/>
        <w:shd w:val="clear" w:color="auto" w:fill="FFFFFF"/>
        <w:spacing w:line="360" w:lineRule="auto"/>
        <w:ind w:firstLine="709"/>
        <w:jc w:val="both"/>
        <w:rPr>
          <w:sz w:val="28"/>
          <w:szCs w:val="28"/>
        </w:rPr>
      </w:pPr>
      <w:r w:rsidRPr="006458DE">
        <w:rPr>
          <w:bCs/>
          <w:i/>
          <w:sz w:val="28"/>
          <w:szCs w:val="28"/>
        </w:rPr>
        <w:t>Упругая характеристика рулевого управления</w:t>
      </w:r>
      <w:r w:rsidRPr="006458DE">
        <w:rPr>
          <w:b/>
          <w:bCs/>
          <w:sz w:val="28"/>
          <w:szCs w:val="28"/>
        </w:rPr>
        <w:t xml:space="preserve">. </w:t>
      </w:r>
      <w:r w:rsidRPr="006458DE">
        <w:rPr>
          <w:sz w:val="28"/>
          <w:szCs w:val="28"/>
        </w:rPr>
        <w:t>При абсолютно жестких элементах рулевого управления угловое передаточное число отражает жесткую кинематическую связь между углом поворота рулевого колеса и углами поворота управляемых колес. Такое угловое передаточное число принято называть кинематическим.</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На</w:t>
      </w:r>
      <w:r w:rsidR="00EB0DB8">
        <w:rPr>
          <w:sz w:val="28"/>
          <w:szCs w:val="28"/>
        </w:rPr>
        <w:t xml:space="preserve"> </w:t>
      </w:r>
      <w:r w:rsidRPr="006458DE">
        <w:rPr>
          <w:sz w:val="28"/>
          <w:szCs w:val="28"/>
        </w:rPr>
        <w:t>современных</w:t>
      </w:r>
      <w:r w:rsidR="00EB0DB8">
        <w:rPr>
          <w:sz w:val="28"/>
          <w:szCs w:val="28"/>
        </w:rPr>
        <w:t xml:space="preserve"> </w:t>
      </w:r>
      <w:r w:rsidRPr="006458DE">
        <w:rPr>
          <w:sz w:val="28"/>
          <w:szCs w:val="28"/>
        </w:rPr>
        <w:t>автомобилях</w:t>
      </w:r>
      <w:r w:rsidR="00EB0DB8">
        <w:rPr>
          <w:sz w:val="28"/>
          <w:szCs w:val="28"/>
        </w:rPr>
        <w:t xml:space="preserve"> </w:t>
      </w:r>
      <w:r w:rsidRPr="006458DE">
        <w:rPr>
          <w:sz w:val="28"/>
          <w:szCs w:val="28"/>
        </w:rPr>
        <w:t>угловая податливость рулевого управления варьируется на легковых автомобилях от 1... 3,5°/(Н-м). Рулевые управления грузовых автомобилей имеют меньшую</w:t>
      </w:r>
      <w:r w:rsidR="00EB0DB8">
        <w:rPr>
          <w:sz w:val="28"/>
          <w:szCs w:val="28"/>
        </w:rPr>
        <w:t xml:space="preserve"> </w:t>
      </w:r>
      <w:r w:rsidRPr="006458DE">
        <w:rPr>
          <w:sz w:val="28"/>
          <w:szCs w:val="28"/>
        </w:rPr>
        <w:t>податливость. Податливость рулевого управления определяют при закрепленных</w:t>
      </w:r>
      <w:r w:rsidR="00EB0DB8">
        <w:rPr>
          <w:sz w:val="28"/>
          <w:szCs w:val="28"/>
        </w:rPr>
        <w:t xml:space="preserve"> </w:t>
      </w:r>
      <w:r w:rsidRPr="006458DE">
        <w:rPr>
          <w:sz w:val="28"/>
          <w:szCs w:val="28"/>
        </w:rPr>
        <w:t>управляемых колесах: измеряют углы</w:t>
      </w:r>
      <w:r w:rsidR="00EB0DB8">
        <w:rPr>
          <w:sz w:val="28"/>
          <w:szCs w:val="28"/>
        </w:rPr>
        <w:t xml:space="preserve"> </w:t>
      </w:r>
      <w:r w:rsidRPr="006458DE">
        <w:rPr>
          <w:sz w:val="28"/>
          <w:szCs w:val="28"/>
        </w:rPr>
        <w:t>поворота рулевого колеса и соответствующие этим углам моменты, приложенные к рулевому колесу. Для некоторых конструкций связь между углами поворота рулевого колеса и</w:t>
      </w:r>
      <w:r w:rsidR="00EB0DB8">
        <w:rPr>
          <w:sz w:val="28"/>
          <w:szCs w:val="28"/>
        </w:rPr>
        <w:t xml:space="preserve"> </w:t>
      </w:r>
      <w:r w:rsidRPr="006458DE">
        <w:rPr>
          <w:sz w:val="28"/>
          <w:szCs w:val="28"/>
        </w:rPr>
        <w:t>приложенными</w:t>
      </w:r>
      <w:r w:rsidR="00EB0DB8">
        <w:rPr>
          <w:sz w:val="28"/>
          <w:szCs w:val="28"/>
        </w:rPr>
        <w:t xml:space="preserve"> </w:t>
      </w:r>
      <w:r w:rsidRPr="006458DE">
        <w:rPr>
          <w:sz w:val="28"/>
          <w:szCs w:val="28"/>
        </w:rPr>
        <w:t>моментами</w:t>
      </w:r>
      <w:r w:rsidR="00EB0DB8">
        <w:rPr>
          <w:sz w:val="28"/>
          <w:szCs w:val="28"/>
        </w:rPr>
        <w:t xml:space="preserve"> </w:t>
      </w:r>
      <w:r w:rsidRPr="006458DE">
        <w:rPr>
          <w:sz w:val="28"/>
          <w:szCs w:val="28"/>
        </w:rPr>
        <w:t>нелинейна. Упругость рулевого управления может оцениваться также частотой собственных Угловых</w:t>
      </w:r>
      <w:r w:rsidR="00EB0DB8">
        <w:rPr>
          <w:sz w:val="28"/>
          <w:szCs w:val="28"/>
        </w:rPr>
        <w:t xml:space="preserve"> </w:t>
      </w:r>
      <w:r w:rsidRPr="006458DE">
        <w:rPr>
          <w:sz w:val="28"/>
          <w:szCs w:val="28"/>
        </w:rPr>
        <w:t>колебаний</w:t>
      </w:r>
      <w:r w:rsidR="00EB0DB8">
        <w:rPr>
          <w:sz w:val="28"/>
          <w:szCs w:val="28"/>
        </w:rPr>
        <w:t xml:space="preserve"> </w:t>
      </w:r>
      <w:r w:rsidRPr="006458DE">
        <w:rPr>
          <w:sz w:val="28"/>
          <w:szCs w:val="28"/>
        </w:rPr>
        <w:t>системы,</w:t>
      </w:r>
      <w:r w:rsidR="00EB0DB8">
        <w:rPr>
          <w:sz w:val="28"/>
          <w:szCs w:val="28"/>
        </w:rPr>
        <w:t xml:space="preserve"> </w:t>
      </w:r>
      <w:r w:rsidRPr="006458DE">
        <w:rPr>
          <w:sz w:val="28"/>
          <w:szCs w:val="28"/>
        </w:rPr>
        <w:t>которая рассматривается как одномассовая:</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370CF" w:rsidP="00EB0DB8">
      <w:pPr>
        <w:widowControl w:val="0"/>
        <w:shd w:val="clear" w:color="auto" w:fill="FFFFFF"/>
        <w:spacing w:line="360" w:lineRule="auto"/>
        <w:ind w:firstLine="709"/>
        <w:jc w:val="both"/>
        <w:rPr>
          <w:sz w:val="28"/>
          <w:szCs w:val="28"/>
        </w:rPr>
      </w:pPr>
      <w:r>
        <w:rPr>
          <w:position w:val="-16"/>
          <w:sz w:val="28"/>
          <w:szCs w:val="28"/>
        </w:rPr>
        <w:pict>
          <v:shape id="_x0000_i1128" type="#_x0000_t75" style="width:104.25pt;height:23.25pt">
            <v:imagedata r:id="rId110" o:title=""/>
          </v:shape>
        </w:pic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где с</w:t>
      </w:r>
      <w:r w:rsidRPr="006458DE">
        <w:rPr>
          <w:sz w:val="28"/>
          <w:szCs w:val="28"/>
          <w:vertAlign w:val="subscript"/>
        </w:rPr>
        <w:t>φ</w:t>
      </w:r>
      <w:r w:rsidRPr="006458DE">
        <w:rPr>
          <w:sz w:val="28"/>
          <w:szCs w:val="28"/>
        </w:rPr>
        <w:t xml:space="preserve"> — угловая жесткость рулевого привода; ∑</w:t>
      </w:r>
      <w:r w:rsidRPr="006458DE">
        <w:rPr>
          <w:sz w:val="28"/>
          <w:szCs w:val="28"/>
          <w:lang w:val="en-US"/>
        </w:rPr>
        <w:t>J</w:t>
      </w:r>
      <w:r w:rsidRPr="006458DE">
        <w:rPr>
          <w:sz w:val="28"/>
          <w:szCs w:val="28"/>
          <w:vertAlign w:val="subscript"/>
        </w:rPr>
        <w:t>К</w:t>
      </w:r>
      <w:r w:rsidRPr="006458DE">
        <w:rPr>
          <w:sz w:val="28"/>
          <w:szCs w:val="28"/>
        </w:rPr>
        <w:t xml:space="preserve"> — суммарный момент инерции управляемых колес.</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Частота собственных угловых колебаний должна быть не ниже 3 Гц.</w:t>
      </w:r>
    </w:p>
    <w:p w:rsidR="00E21F0D" w:rsidRPr="006458DE" w:rsidRDefault="00E21F0D" w:rsidP="00EB0DB8">
      <w:pPr>
        <w:widowControl w:val="0"/>
        <w:shd w:val="clear" w:color="auto" w:fill="FFFFFF"/>
        <w:spacing w:line="360" w:lineRule="auto"/>
        <w:ind w:firstLine="709"/>
        <w:jc w:val="both"/>
        <w:rPr>
          <w:i/>
          <w:sz w:val="28"/>
          <w:szCs w:val="28"/>
        </w:rPr>
      </w:pPr>
      <w:r w:rsidRPr="006458DE">
        <w:rPr>
          <w:b/>
          <w:bCs/>
          <w:sz w:val="28"/>
          <w:szCs w:val="28"/>
        </w:rPr>
        <w:t xml:space="preserve">КПД. </w:t>
      </w:r>
      <w:r w:rsidRPr="006458DE">
        <w:rPr>
          <w:sz w:val="28"/>
          <w:szCs w:val="28"/>
        </w:rPr>
        <w:t>При оценке рулевого привода необходимо учитывать потери на трение во всех шарнирных соединениях. По имеющимся данным, КПД рулевого привода лежит в пределах η</w:t>
      </w:r>
      <w:r w:rsidRPr="006458DE">
        <w:rPr>
          <w:sz w:val="28"/>
          <w:szCs w:val="28"/>
          <w:vertAlign w:val="subscript"/>
        </w:rPr>
        <w:t>рп</w:t>
      </w:r>
      <w:r w:rsidRPr="006458DE">
        <w:rPr>
          <w:sz w:val="28"/>
          <w:szCs w:val="28"/>
        </w:rPr>
        <w:t xml:space="preserve"> = 0,92...0,95. Общий КПД рулевого управления</w:t>
      </w:r>
      <w:r w:rsidR="00EB0DB8">
        <w:rPr>
          <w:sz w:val="28"/>
          <w:szCs w:val="28"/>
        </w:rPr>
        <w:t xml:space="preserve"> </w:t>
      </w:r>
      <w:r w:rsidRPr="006458DE">
        <w:rPr>
          <w:i/>
          <w:sz w:val="28"/>
          <w:szCs w:val="28"/>
        </w:rPr>
        <w:t>η</w:t>
      </w:r>
      <w:r w:rsidRPr="006458DE">
        <w:rPr>
          <w:i/>
          <w:sz w:val="28"/>
          <w:szCs w:val="28"/>
          <w:vertAlign w:val="subscript"/>
        </w:rPr>
        <w:t xml:space="preserve">ру </w:t>
      </w:r>
      <w:r w:rsidRPr="006458DE">
        <w:rPr>
          <w:i/>
          <w:sz w:val="28"/>
          <w:szCs w:val="28"/>
        </w:rPr>
        <w:t>= η</w:t>
      </w:r>
      <w:r w:rsidRPr="006458DE">
        <w:rPr>
          <w:i/>
          <w:sz w:val="28"/>
          <w:szCs w:val="28"/>
          <w:vertAlign w:val="subscript"/>
        </w:rPr>
        <w:t xml:space="preserve">рм </w:t>
      </w:r>
      <w:r w:rsidRPr="006458DE">
        <w:rPr>
          <w:i/>
          <w:sz w:val="28"/>
          <w:szCs w:val="28"/>
        </w:rPr>
        <w:t>η</w:t>
      </w:r>
      <w:r w:rsidRPr="006458DE">
        <w:rPr>
          <w:i/>
          <w:sz w:val="28"/>
          <w:szCs w:val="28"/>
          <w:vertAlign w:val="subscript"/>
        </w:rPr>
        <w:t>рп</w:t>
      </w:r>
      <w:r w:rsidRPr="006458DE">
        <w:rPr>
          <w:i/>
          <w:sz w:val="28"/>
          <w:szCs w:val="28"/>
        </w:rPr>
        <w:t>.</w:t>
      </w:r>
    </w:p>
    <w:p w:rsidR="00E21F0D" w:rsidRPr="006458DE" w:rsidRDefault="00E21F0D" w:rsidP="00EB0DB8">
      <w:pPr>
        <w:widowControl w:val="0"/>
        <w:shd w:val="clear" w:color="auto" w:fill="FFFFFF"/>
        <w:spacing w:line="360" w:lineRule="auto"/>
        <w:ind w:firstLine="709"/>
        <w:jc w:val="both"/>
        <w:rPr>
          <w:b/>
          <w:i/>
          <w:sz w:val="28"/>
          <w:szCs w:val="28"/>
        </w:rPr>
      </w:pPr>
      <w:r w:rsidRPr="006458DE">
        <w:rPr>
          <w:b/>
          <w:i/>
          <w:sz w:val="28"/>
          <w:szCs w:val="28"/>
        </w:rPr>
        <w:t>Нагрузки в элементах рулевого управления автомобиля</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Нагрузки в деталях рулевого механизма и рулевого привода можно вычислять двумя способами:</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задаваясь расчетным усилием на рулевом колесе;</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определяя усилие на рулевом колесе по максимальному сопротивлению повороту управляемых колес на месте, что более целесообразно.</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Нагрузки, вычисленные таким образом, являются статическими. При движении автомобиля по дорогам с неровной поверх-ностью или при торможении на дороге с</w:t>
      </w:r>
      <w:r w:rsidRPr="006458DE">
        <w:rPr>
          <w:sz w:val="28"/>
          <w:szCs w:val="28"/>
          <w:vertAlign w:val="subscript"/>
        </w:rPr>
        <w:t xml:space="preserve"> </w:t>
      </w:r>
      <w:r w:rsidRPr="006458DE">
        <w:rPr>
          <w:sz w:val="28"/>
          <w:szCs w:val="28"/>
        </w:rPr>
        <w:t>различными коэффициентами сцепления под управляемыми колесами ряд деталей рулевого управления воспринимает динамические нагрузки, которые лимитируют прочность и надежность рулевого управления, поэтому динамические нагрузки учи-тывают коэффициентом динамичности К</w:t>
      </w:r>
      <w:r w:rsidRPr="006458DE">
        <w:rPr>
          <w:sz w:val="28"/>
          <w:szCs w:val="28"/>
          <w:vertAlign w:val="subscript"/>
        </w:rPr>
        <w:t xml:space="preserve">д </w:t>
      </w:r>
      <w:r w:rsidRPr="006458DE">
        <w:rPr>
          <w:sz w:val="28"/>
          <w:szCs w:val="28"/>
        </w:rPr>
        <w:t>= =1,5...3,0. Его значение выбирают в зависимости от типа автомобиля и условий эксплуатации.</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Расчетное усилие на рулевом колесе для легковых автомобилей </w:t>
      </w:r>
      <w:r w:rsidRPr="006458DE">
        <w:rPr>
          <w:iCs/>
          <w:sz w:val="28"/>
          <w:szCs w:val="28"/>
        </w:rPr>
        <w:t>Р</w:t>
      </w:r>
      <w:r w:rsidRPr="006458DE">
        <w:rPr>
          <w:iCs/>
          <w:sz w:val="28"/>
          <w:szCs w:val="28"/>
          <w:vertAlign w:val="subscript"/>
        </w:rPr>
        <w:t>р.</w:t>
      </w:r>
      <w:r w:rsidRPr="006458DE">
        <w:rPr>
          <w:sz w:val="28"/>
          <w:szCs w:val="28"/>
          <w:vertAlign w:val="subscript"/>
        </w:rPr>
        <w:t>к</w:t>
      </w:r>
      <w:r w:rsidRPr="006458DE">
        <w:rPr>
          <w:sz w:val="28"/>
          <w:szCs w:val="28"/>
        </w:rPr>
        <w:t xml:space="preserve"> = 400 Н, для грузовых </w:t>
      </w:r>
      <w:r w:rsidRPr="006458DE">
        <w:rPr>
          <w:iCs/>
          <w:sz w:val="28"/>
          <w:szCs w:val="28"/>
        </w:rPr>
        <w:t>Р</w:t>
      </w:r>
      <w:r w:rsidRPr="006458DE">
        <w:rPr>
          <w:iCs/>
          <w:sz w:val="28"/>
          <w:szCs w:val="28"/>
          <w:vertAlign w:val="subscript"/>
        </w:rPr>
        <w:t>р.</w:t>
      </w:r>
      <w:r w:rsidRPr="006458DE">
        <w:rPr>
          <w:sz w:val="28"/>
          <w:szCs w:val="28"/>
          <w:vertAlign w:val="subscript"/>
        </w:rPr>
        <w:t>к</w:t>
      </w:r>
      <w:r w:rsidRPr="006458DE">
        <w:rPr>
          <w:sz w:val="28"/>
          <w:szCs w:val="28"/>
        </w:rPr>
        <w:t xml:space="preserve"> = 700 Н. Для определения усилия на рулевом колесе по максимальному сопротивлению повороту управляемых колес на месте необходимо рассчитать момент сопротивления повороту по одной из известных эмпирических или полуэмпирических формул:</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370CF" w:rsidP="00EB0DB8">
      <w:pPr>
        <w:widowControl w:val="0"/>
        <w:shd w:val="clear" w:color="auto" w:fill="FFFFFF"/>
        <w:spacing w:line="360" w:lineRule="auto"/>
        <w:ind w:firstLine="709"/>
        <w:jc w:val="both"/>
        <w:rPr>
          <w:sz w:val="28"/>
          <w:szCs w:val="28"/>
        </w:rPr>
      </w:pPr>
      <w:r>
        <w:rPr>
          <w:position w:val="-12"/>
          <w:sz w:val="28"/>
          <w:szCs w:val="28"/>
        </w:rPr>
        <w:pict>
          <v:shape id="_x0000_i1129" type="#_x0000_t75" style="width:114pt;height:21.75pt">
            <v:imagedata r:id="rId111" o:title=""/>
          </v:shape>
        </w:pic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или</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370CF" w:rsidP="00EB0DB8">
      <w:pPr>
        <w:widowControl w:val="0"/>
        <w:shd w:val="clear" w:color="auto" w:fill="FFFFFF"/>
        <w:spacing w:line="360" w:lineRule="auto"/>
        <w:ind w:firstLine="709"/>
        <w:jc w:val="both"/>
        <w:rPr>
          <w:sz w:val="28"/>
          <w:szCs w:val="28"/>
        </w:rPr>
      </w:pPr>
      <w:r>
        <w:rPr>
          <w:position w:val="-16"/>
          <w:sz w:val="28"/>
          <w:szCs w:val="28"/>
        </w:rPr>
        <w:pict>
          <v:shape id="_x0000_i1130" type="#_x0000_t75" style="width:120pt;height:24pt">
            <v:imagedata r:id="rId112" o:title=""/>
          </v:shape>
        </w:pict>
      </w:r>
      <w:r w:rsidR="00E21F0D" w:rsidRPr="006458DE">
        <w:rPr>
          <w:sz w:val="28"/>
          <w:szCs w:val="28"/>
        </w:rPr>
        <w:t>,</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где φ</w:t>
      </w:r>
      <w:r w:rsidRPr="006458DE">
        <w:rPr>
          <w:sz w:val="28"/>
          <w:szCs w:val="28"/>
          <w:vertAlign w:val="subscript"/>
        </w:rPr>
        <w:t>0</w:t>
      </w:r>
      <w:r w:rsidRPr="006458DE">
        <w:rPr>
          <w:sz w:val="28"/>
          <w:szCs w:val="28"/>
        </w:rPr>
        <w:t xml:space="preserve"> — коэффициент сцепления при повороте колеса на месте (φ</w:t>
      </w:r>
      <w:r w:rsidRPr="006458DE">
        <w:rPr>
          <w:sz w:val="28"/>
          <w:szCs w:val="28"/>
          <w:vertAlign w:val="subscript"/>
        </w:rPr>
        <w:t xml:space="preserve">0 </w:t>
      </w:r>
      <w:r w:rsidRPr="006458DE">
        <w:rPr>
          <w:sz w:val="28"/>
          <w:szCs w:val="28"/>
        </w:rPr>
        <w:t xml:space="preserve">= 0,9...1,0); </w:t>
      </w:r>
      <w:r w:rsidRPr="006458DE">
        <w:rPr>
          <w:sz w:val="28"/>
          <w:szCs w:val="28"/>
          <w:lang w:val="en-US"/>
        </w:rPr>
        <w:t>G</w:t>
      </w:r>
      <w:r w:rsidRPr="006458DE">
        <w:rPr>
          <w:sz w:val="28"/>
          <w:szCs w:val="28"/>
          <w:vertAlign w:val="subscript"/>
        </w:rPr>
        <w:t>к</w:t>
      </w:r>
      <w:r w:rsidRPr="006458DE">
        <w:rPr>
          <w:sz w:val="28"/>
          <w:szCs w:val="28"/>
        </w:rPr>
        <w:t xml:space="preserve"> — нагрузка на управляемое колесо; Р</w:t>
      </w:r>
      <w:r w:rsidRPr="006458DE">
        <w:rPr>
          <w:sz w:val="28"/>
          <w:szCs w:val="28"/>
          <w:vertAlign w:val="subscript"/>
        </w:rPr>
        <w:t>ш</w:t>
      </w:r>
      <w:r w:rsidRPr="006458DE">
        <w:rPr>
          <w:sz w:val="28"/>
          <w:szCs w:val="28"/>
        </w:rPr>
        <w:t xml:space="preserve"> — давление воздуха в шине; </w:t>
      </w:r>
      <w:r w:rsidRPr="006458DE">
        <w:rPr>
          <w:iCs/>
          <w:sz w:val="28"/>
          <w:szCs w:val="28"/>
          <w:lang w:val="en-US"/>
        </w:rPr>
        <w:t>J</w:t>
      </w:r>
      <w:r w:rsidRPr="006458DE">
        <w:rPr>
          <w:iCs/>
          <w:sz w:val="28"/>
          <w:szCs w:val="28"/>
          <w:vertAlign w:val="subscript"/>
          <w:lang w:val="en-US"/>
        </w:rPr>
        <w:t>p</w:t>
      </w:r>
      <w:r w:rsidRPr="006458DE">
        <w:rPr>
          <w:i/>
          <w:iCs/>
          <w:sz w:val="28"/>
          <w:szCs w:val="28"/>
        </w:rPr>
        <w:t xml:space="preserve"> </w:t>
      </w:r>
      <w:r w:rsidRPr="006458DE">
        <w:rPr>
          <w:sz w:val="28"/>
          <w:szCs w:val="28"/>
        </w:rPr>
        <w:t>— полярный момент инерции пятна контакта шины;</w:t>
      </w:r>
      <w:r w:rsidR="00EB0DB8">
        <w:rPr>
          <w:sz w:val="28"/>
          <w:szCs w:val="28"/>
        </w:rPr>
        <w:t xml:space="preserve"> </w:t>
      </w:r>
      <w:r w:rsidRPr="006458DE">
        <w:rPr>
          <w:iCs/>
          <w:sz w:val="28"/>
          <w:szCs w:val="28"/>
          <w:lang w:val="en-US"/>
        </w:rPr>
        <w:t>F</w:t>
      </w:r>
      <w:r w:rsidRPr="006458DE">
        <w:rPr>
          <w:iCs/>
          <w:sz w:val="28"/>
          <w:szCs w:val="28"/>
          <w:vertAlign w:val="subscript"/>
        </w:rPr>
        <w:t>ш</w:t>
      </w:r>
      <w:r w:rsidRPr="006458DE">
        <w:rPr>
          <w:i/>
          <w:iCs/>
          <w:sz w:val="28"/>
          <w:szCs w:val="28"/>
        </w:rPr>
        <w:t xml:space="preserve"> </w:t>
      </w:r>
      <w:r w:rsidRPr="006458DE">
        <w:rPr>
          <w:sz w:val="28"/>
          <w:szCs w:val="28"/>
        </w:rPr>
        <w:t xml:space="preserve">— площадь поверхности контакта шины с дорогой; </w:t>
      </w:r>
      <w:r w:rsidRPr="006458DE">
        <w:rPr>
          <w:sz w:val="28"/>
          <w:szCs w:val="28"/>
          <w:lang w:val="en-US"/>
        </w:rPr>
        <w:t>l</w:t>
      </w:r>
      <w:r w:rsidRPr="006458DE">
        <w:rPr>
          <w:sz w:val="28"/>
          <w:szCs w:val="28"/>
        </w:rPr>
        <w:t xml:space="preserve"> — расстояние от центра отпечатка до пересечения оси шкворня с опорной поверхностью.</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Площадь поверхности контакта шины с дорогой может быть приближенно определена по давлению на опорную поверхность. Для шин нормальной конструкции с внутренним давлением Р</w:t>
      </w:r>
      <w:r w:rsidRPr="006458DE">
        <w:rPr>
          <w:sz w:val="28"/>
          <w:szCs w:val="28"/>
          <w:vertAlign w:val="subscript"/>
        </w:rPr>
        <w:t xml:space="preserve">ш </w:t>
      </w:r>
      <w:r w:rsidRPr="006458DE">
        <w:rPr>
          <w:sz w:val="28"/>
          <w:szCs w:val="28"/>
        </w:rPr>
        <w:t xml:space="preserve">&gt; 0,2 МПа на опорную поверхность давление </w:t>
      </w:r>
      <w:r w:rsidRPr="006458DE">
        <w:rPr>
          <w:iCs/>
          <w:sz w:val="28"/>
          <w:szCs w:val="28"/>
          <w:lang w:val="en-US"/>
        </w:rPr>
        <w:t>q</w:t>
      </w:r>
      <w:r w:rsidRPr="006458DE">
        <w:rPr>
          <w:iCs/>
          <w:sz w:val="28"/>
          <w:szCs w:val="28"/>
        </w:rPr>
        <w:t xml:space="preserve"> ≈0,2</w:t>
      </w:r>
      <w:r w:rsidRPr="006458DE">
        <w:rPr>
          <w:i/>
          <w:iCs/>
          <w:sz w:val="28"/>
          <w:szCs w:val="28"/>
        </w:rPr>
        <w:t xml:space="preserve"> </w:t>
      </w:r>
      <w:r w:rsidRPr="006458DE">
        <w:rPr>
          <w:sz w:val="28"/>
          <w:szCs w:val="28"/>
        </w:rPr>
        <w:t xml:space="preserve">МПа, откуда </w:t>
      </w:r>
      <w:r w:rsidRPr="006458DE">
        <w:rPr>
          <w:i/>
          <w:iCs/>
          <w:sz w:val="28"/>
          <w:szCs w:val="28"/>
          <w:lang w:val="en-US"/>
        </w:rPr>
        <w:t>F</w:t>
      </w:r>
      <w:r w:rsidRPr="006458DE">
        <w:rPr>
          <w:i/>
          <w:iCs/>
          <w:sz w:val="28"/>
          <w:szCs w:val="28"/>
          <w:vertAlign w:val="subscript"/>
        </w:rPr>
        <w:t xml:space="preserve">ш </w:t>
      </w:r>
      <w:r w:rsidRPr="006458DE">
        <w:rPr>
          <w:i/>
          <w:iCs/>
          <w:sz w:val="28"/>
          <w:szCs w:val="28"/>
        </w:rPr>
        <w:t xml:space="preserve">= </w:t>
      </w:r>
      <w:r w:rsidRPr="006458DE">
        <w:rPr>
          <w:i/>
          <w:iCs/>
          <w:sz w:val="28"/>
          <w:szCs w:val="28"/>
          <w:lang w:val="en-US"/>
        </w:rPr>
        <w:t>G</w:t>
      </w:r>
      <w:r w:rsidRPr="006458DE">
        <w:rPr>
          <w:i/>
          <w:iCs/>
          <w:sz w:val="28"/>
          <w:szCs w:val="28"/>
          <w:vertAlign w:val="subscript"/>
        </w:rPr>
        <w:t xml:space="preserve">к </w:t>
      </w:r>
      <w:r w:rsidRPr="006458DE">
        <w:rPr>
          <w:i/>
          <w:iCs/>
          <w:sz w:val="28"/>
          <w:szCs w:val="28"/>
        </w:rPr>
        <w:t xml:space="preserve">/ </w:t>
      </w:r>
      <w:r w:rsidRPr="006458DE">
        <w:rPr>
          <w:i/>
          <w:iCs/>
          <w:sz w:val="28"/>
          <w:szCs w:val="28"/>
          <w:lang w:val="en-US"/>
        </w:rPr>
        <w:t>q</w:t>
      </w:r>
      <w:r w:rsidRPr="006458DE">
        <w:rPr>
          <w:i/>
          <w:iCs/>
          <w:sz w:val="28"/>
          <w:szCs w:val="28"/>
        </w:rPr>
        <w:t>.</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Усилие на рулевом колесе для поворота на месте</w:t>
      </w:r>
    </w:p>
    <w:p w:rsidR="003D0AB8" w:rsidRDefault="003D0AB8"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rPr>
        <w:t>Р</w:t>
      </w:r>
      <w:r w:rsidRPr="006458DE">
        <w:rPr>
          <w:i/>
          <w:sz w:val="28"/>
          <w:szCs w:val="28"/>
          <w:vertAlign w:val="subscript"/>
        </w:rPr>
        <w:t xml:space="preserve">р.к </w:t>
      </w:r>
      <w:r w:rsidRPr="006458DE">
        <w:rPr>
          <w:i/>
          <w:sz w:val="28"/>
          <w:szCs w:val="28"/>
        </w:rPr>
        <w:t>= М</w:t>
      </w:r>
      <w:r w:rsidRPr="006458DE">
        <w:rPr>
          <w:i/>
          <w:sz w:val="28"/>
          <w:szCs w:val="28"/>
          <w:vertAlign w:val="subscript"/>
        </w:rPr>
        <w:t>с</w:t>
      </w:r>
      <w:r w:rsidRPr="006458DE">
        <w:rPr>
          <w:i/>
          <w:sz w:val="28"/>
          <w:szCs w:val="28"/>
        </w:rPr>
        <w:t xml:space="preserve"> / (</w:t>
      </w:r>
      <w:r w:rsidRPr="006458DE">
        <w:rPr>
          <w:i/>
          <w:sz w:val="28"/>
          <w:szCs w:val="28"/>
          <w:lang w:val="en-US"/>
        </w:rPr>
        <w:t>u</w:t>
      </w:r>
      <w:r w:rsidRPr="006458DE">
        <w:rPr>
          <w:i/>
          <w:sz w:val="28"/>
          <w:szCs w:val="28"/>
          <w:vertAlign w:val="subscript"/>
          <w:lang w:val="en-US"/>
        </w:rPr>
        <w:t>ω</w:t>
      </w:r>
      <w:r w:rsidRPr="006458DE">
        <w:rPr>
          <w:i/>
          <w:sz w:val="28"/>
          <w:szCs w:val="28"/>
        </w:rPr>
        <w:t xml:space="preserve"> </w:t>
      </w:r>
      <w:r w:rsidRPr="006458DE">
        <w:rPr>
          <w:i/>
          <w:iCs/>
          <w:sz w:val="28"/>
          <w:szCs w:val="28"/>
          <w:lang w:val="en-US"/>
        </w:rPr>
        <w:t>R</w:t>
      </w:r>
      <w:r w:rsidRPr="006458DE">
        <w:rPr>
          <w:i/>
          <w:iCs/>
          <w:sz w:val="28"/>
          <w:szCs w:val="28"/>
          <w:vertAlign w:val="subscript"/>
        </w:rPr>
        <w:t>р.к</w:t>
      </w:r>
      <w:r w:rsidRPr="006458DE">
        <w:rPr>
          <w:i/>
          <w:iCs/>
          <w:sz w:val="28"/>
          <w:szCs w:val="28"/>
        </w:rPr>
        <w:t xml:space="preserve"> η</w:t>
      </w:r>
      <w:r w:rsidRPr="006458DE">
        <w:rPr>
          <w:i/>
          <w:iCs/>
          <w:sz w:val="28"/>
          <w:szCs w:val="28"/>
          <w:vertAlign w:val="subscript"/>
        </w:rPr>
        <w:t>ру</w:t>
      </w:r>
      <w:r w:rsidRPr="006458DE">
        <w:rPr>
          <w:i/>
          <w:sz w:val="28"/>
          <w:szCs w:val="28"/>
        </w:rPr>
        <w:t>).</w:t>
      </w:r>
    </w:p>
    <w:p w:rsidR="00E21F0D" w:rsidRPr="006458DE" w:rsidRDefault="003D0AB8" w:rsidP="003D0AB8">
      <w:pPr>
        <w:widowControl w:val="0"/>
        <w:shd w:val="clear" w:color="auto" w:fill="FFFFFF"/>
        <w:spacing w:line="336" w:lineRule="auto"/>
        <w:ind w:firstLine="709"/>
        <w:jc w:val="both"/>
        <w:rPr>
          <w:sz w:val="28"/>
          <w:szCs w:val="28"/>
        </w:rPr>
      </w:pPr>
      <w:r>
        <w:rPr>
          <w:sz w:val="28"/>
          <w:szCs w:val="28"/>
        </w:rPr>
        <w:br w:type="page"/>
      </w:r>
      <w:r w:rsidR="00E21F0D" w:rsidRPr="006458DE">
        <w:rPr>
          <w:sz w:val="28"/>
          <w:szCs w:val="28"/>
        </w:rPr>
        <w:t>Если вычисленное значение усилия на рулевом колесе превосходит указанное выше условное расчетное усилие, то на автомобиле требуется установка рулевого усилителя.</w:t>
      </w:r>
    </w:p>
    <w:p w:rsidR="00E21F0D" w:rsidRPr="006458DE" w:rsidRDefault="00E21F0D" w:rsidP="003D0AB8">
      <w:pPr>
        <w:widowControl w:val="0"/>
        <w:shd w:val="clear" w:color="auto" w:fill="FFFFFF"/>
        <w:spacing w:line="336" w:lineRule="auto"/>
        <w:ind w:firstLine="709"/>
        <w:jc w:val="both"/>
        <w:rPr>
          <w:sz w:val="28"/>
          <w:szCs w:val="28"/>
        </w:rPr>
      </w:pPr>
      <w:r w:rsidRPr="006458DE">
        <w:rPr>
          <w:sz w:val="28"/>
          <w:szCs w:val="28"/>
        </w:rPr>
        <w:t>На основании заданного или вычисленного усилия на рулевом колесе могут быть последовательно определены нагрузки во всех деталях рулевого управления.</w:t>
      </w:r>
    </w:p>
    <w:p w:rsidR="00E21F0D" w:rsidRPr="006458DE" w:rsidRDefault="00E21F0D" w:rsidP="003D0AB8">
      <w:pPr>
        <w:widowControl w:val="0"/>
        <w:shd w:val="clear" w:color="auto" w:fill="FFFFFF"/>
        <w:spacing w:line="336" w:lineRule="auto"/>
        <w:ind w:firstLine="709"/>
        <w:jc w:val="both"/>
        <w:rPr>
          <w:sz w:val="28"/>
          <w:szCs w:val="28"/>
        </w:rPr>
      </w:pPr>
      <w:r w:rsidRPr="006458DE">
        <w:rPr>
          <w:b/>
          <w:i/>
          <w:sz w:val="28"/>
          <w:szCs w:val="28"/>
        </w:rPr>
        <w:t>Рулевой вал.</w:t>
      </w:r>
      <w:r w:rsidRPr="006458DE">
        <w:rPr>
          <w:sz w:val="28"/>
          <w:szCs w:val="28"/>
        </w:rPr>
        <w:t xml:space="preserve"> В большинстве конструкций его выполняют полым.</w:t>
      </w:r>
    </w:p>
    <w:p w:rsidR="00E21F0D" w:rsidRPr="006458DE" w:rsidRDefault="00E21F0D" w:rsidP="003D0AB8">
      <w:pPr>
        <w:widowControl w:val="0"/>
        <w:shd w:val="clear" w:color="auto" w:fill="FFFFFF"/>
        <w:spacing w:line="336" w:lineRule="auto"/>
        <w:ind w:firstLine="709"/>
        <w:jc w:val="both"/>
        <w:rPr>
          <w:sz w:val="28"/>
          <w:szCs w:val="28"/>
        </w:rPr>
      </w:pPr>
      <w:r w:rsidRPr="006458DE">
        <w:rPr>
          <w:sz w:val="28"/>
          <w:szCs w:val="28"/>
        </w:rPr>
        <w:t>Рулевой вал нагружается моментом</w:t>
      </w:r>
    </w:p>
    <w:p w:rsidR="003D0AB8" w:rsidRDefault="003D0AB8" w:rsidP="003D0AB8">
      <w:pPr>
        <w:widowControl w:val="0"/>
        <w:shd w:val="clear" w:color="auto" w:fill="FFFFFF"/>
        <w:spacing w:line="336" w:lineRule="auto"/>
        <w:ind w:firstLine="709"/>
        <w:jc w:val="both"/>
        <w:rPr>
          <w:i/>
          <w:iCs/>
          <w:sz w:val="28"/>
          <w:szCs w:val="28"/>
        </w:rPr>
      </w:pPr>
    </w:p>
    <w:p w:rsidR="00E21F0D" w:rsidRPr="006458DE" w:rsidRDefault="00E21F0D" w:rsidP="003D0AB8">
      <w:pPr>
        <w:widowControl w:val="0"/>
        <w:shd w:val="clear" w:color="auto" w:fill="FFFFFF"/>
        <w:spacing w:line="336" w:lineRule="auto"/>
        <w:ind w:firstLine="709"/>
        <w:jc w:val="both"/>
        <w:rPr>
          <w:i/>
          <w:sz w:val="28"/>
          <w:szCs w:val="28"/>
        </w:rPr>
      </w:pPr>
      <w:r w:rsidRPr="006458DE">
        <w:rPr>
          <w:i/>
          <w:iCs/>
          <w:sz w:val="28"/>
          <w:szCs w:val="28"/>
          <w:lang w:val="en-US"/>
        </w:rPr>
        <w:t>M</w:t>
      </w:r>
      <w:r w:rsidRPr="006458DE">
        <w:rPr>
          <w:i/>
          <w:iCs/>
          <w:sz w:val="28"/>
          <w:szCs w:val="28"/>
          <w:vertAlign w:val="subscript"/>
        </w:rPr>
        <w:t>р.к</w:t>
      </w:r>
      <w:r w:rsidRPr="006458DE">
        <w:rPr>
          <w:i/>
          <w:iCs/>
          <w:sz w:val="28"/>
          <w:szCs w:val="28"/>
        </w:rPr>
        <w:t xml:space="preserve"> = </w:t>
      </w:r>
      <w:r w:rsidRPr="006458DE">
        <w:rPr>
          <w:i/>
          <w:sz w:val="28"/>
          <w:szCs w:val="28"/>
        </w:rPr>
        <w:t>Р</w:t>
      </w:r>
      <w:r w:rsidRPr="006458DE">
        <w:rPr>
          <w:i/>
          <w:sz w:val="28"/>
          <w:szCs w:val="28"/>
          <w:vertAlign w:val="subscript"/>
        </w:rPr>
        <w:t>р.к</w:t>
      </w:r>
      <w:r w:rsidRPr="006458DE">
        <w:rPr>
          <w:i/>
          <w:sz w:val="28"/>
          <w:szCs w:val="28"/>
        </w:rPr>
        <w:t xml:space="preserve"> </w:t>
      </w:r>
      <w:r w:rsidRPr="006458DE">
        <w:rPr>
          <w:i/>
          <w:iCs/>
          <w:sz w:val="28"/>
          <w:szCs w:val="28"/>
          <w:lang w:val="en-US"/>
        </w:rPr>
        <w:t>R</w:t>
      </w:r>
      <w:r w:rsidRPr="006458DE">
        <w:rPr>
          <w:i/>
          <w:iCs/>
          <w:sz w:val="28"/>
          <w:szCs w:val="28"/>
          <w:vertAlign w:val="subscript"/>
        </w:rPr>
        <w:t>р.к</w:t>
      </w:r>
      <w:r w:rsidRPr="006458DE">
        <w:rPr>
          <w:i/>
          <w:iCs/>
          <w:sz w:val="28"/>
          <w:szCs w:val="28"/>
        </w:rPr>
        <w:t>.</w:t>
      </w:r>
    </w:p>
    <w:p w:rsidR="003D0AB8" w:rsidRDefault="003D0AB8" w:rsidP="003D0AB8">
      <w:pPr>
        <w:widowControl w:val="0"/>
        <w:shd w:val="clear" w:color="auto" w:fill="FFFFFF"/>
        <w:spacing w:line="336" w:lineRule="auto"/>
        <w:ind w:firstLine="709"/>
        <w:jc w:val="both"/>
        <w:rPr>
          <w:sz w:val="28"/>
          <w:szCs w:val="28"/>
        </w:rPr>
      </w:pPr>
    </w:p>
    <w:p w:rsidR="00E21F0D" w:rsidRPr="006458DE" w:rsidRDefault="00E21F0D" w:rsidP="003D0AB8">
      <w:pPr>
        <w:widowControl w:val="0"/>
        <w:shd w:val="clear" w:color="auto" w:fill="FFFFFF"/>
        <w:spacing w:line="336" w:lineRule="auto"/>
        <w:ind w:firstLine="709"/>
        <w:jc w:val="both"/>
        <w:rPr>
          <w:sz w:val="28"/>
          <w:szCs w:val="28"/>
        </w:rPr>
      </w:pPr>
      <w:r w:rsidRPr="006458DE">
        <w:rPr>
          <w:sz w:val="28"/>
          <w:szCs w:val="28"/>
        </w:rPr>
        <w:t>Напряжение кручения полого вала</w:t>
      </w:r>
    </w:p>
    <w:p w:rsidR="003D0AB8" w:rsidRDefault="003D0AB8" w:rsidP="003D0AB8">
      <w:pPr>
        <w:widowControl w:val="0"/>
        <w:shd w:val="clear" w:color="auto" w:fill="FFFFFF"/>
        <w:spacing w:line="336" w:lineRule="auto"/>
        <w:ind w:firstLine="709"/>
        <w:jc w:val="both"/>
        <w:rPr>
          <w:sz w:val="28"/>
          <w:szCs w:val="28"/>
        </w:rPr>
      </w:pPr>
    </w:p>
    <w:p w:rsidR="00E21F0D" w:rsidRPr="006458DE" w:rsidRDefault="00E370CF" w:rsidP="003D0AB8">
      <w:pPr>
        <w:widowControl w:val="0"/>
        <w:shd w:val="clear" w:color="auto" w:fill="FFFFFF"/>
        <w:spacing w:line="336" w:lineRule="auto"/>
        <w:ind w:firstLine="709"/>
        <w:jc w:val="both"/>
        <w:rPr>
          <w:sz w:val="28"/>
          <w:szCs w:val="28"/>
          <w:u w:val="single"/>
        </w:rPr>
      </w:pPr>
      <w:r>
        <w:rPr>
          <w:position w:val="-14"/>
          <w:sz w:val="28"/>
          <w:szCs w:val="28"/>
        </w:rPr>
        <w:pict>
          <v:shape id="_x0000_i1131" type="#_x0000_t75" style="width:128.25pt;height:21.75pt">
            <v:imagedata r:id="rId113" o:title=""/>
          </v:shape>
        </w:pict>
      </w:r>
      <w:r w:rsidR="00E21F0D" w:rsidRPr="006458DE">
        <w:rPr>
          <w:sz w:val="28"/>
          <w:szCs w:val="28"/>
        </w:rPr>
        <w:t xml:space="preserve">; </w:t>
      </w:r>
      <w:r w:rsidR="00E21F0D" w:rsidRPr="006458DE">
        <w:rPr>
          <w:sz w:val="28"/>
          <w:szCs w:val="28"/>
          <w:u w:val="single"/>
        </w:rPr>
        <w:t>[τ] = 100 МПа.</w:t>
      </w:r>
    </w:p>
    <w:p w:rsidR="003D0AB8" w:rsidRDefault="003D0AB8" w:rsidP="003D0AB8">
      <w:pPr>
        <w:widowControl w:val="0"/>
        <w:shd w:val="clear" w:color="auto" w:fill="FFFFFF"/>
        <w:spacing w:line="336" w:lineRule="auto"/>
        <w:ind w:firstLine="709"/>
        <w:jc w:val="both"/>
        <w:rPr>
          <w:sz w:val="28"/>
          <w:szCs w:val="28"/>
        </w:rPr>
      </w:pPr>
    </w:p>
    <w:p w:rsidR="00E21F0D" w:rsidRPr="006458DE" w:rsidRDefault="00E21F0D" w:rsidP="003D0AB8">
      <w:pPr>
        <w:widowControl w:val="0"/>
        <w:shd w:val="clear" w:color="auto" w:fill="FFFFFF"/>
        <w:spacing w:line="336" w:lineRule="auto"/>
        <w:ind w:firstLine="709"/>
        <w:jc w:val="both"/>
        <w:rPr>
          <w:sz w:val="28"/>
          <w:szCs w:val="28"/>
        </w:rPr>
      </w:pPr>
      <w:r w:rsidRPr="006458DE">
        <w:rPr>
          <w:sz w:val="28"/>
          <w:szCs w:val="28"/>
        </w:rPr>
        <w:t>Проверяется также угол закрутки рулевого вала, который допускается в пределах 5...8° на один метр длины вала.</w:t>
      </w:r>
    </w:p>
    <w:p w:rsidR="00E21F0D" w:rsidRPr="006458DE" w:rsidRDefault="00E21F0D" w:rsidP="003D0AB8">
      <w:pPr>
        <w:widowControl w:val="0"/>
        <w:shd w:val="clear" w:color="auto" w:fill="FFFFFF"/>
        <w:spacing w:line="336" w:lineRule="auto"/>
        <w:ind w:firstLine="709"/>
        <w:jc w:val="both"/>
        <w:rPr>
          <w:sz w:val="28"/>
          <w:szCs w:val="28"/>
        </w:rPr>
      </w:pPr>
      <w:r w:rsidRPr="006458DE">
        <w:rPr>
          <w:b/>
          <w:i/>
          <w:sz w:val="28"/>
          <w:szCs w:val="28"/>
        </w:rPr>
        <w:t>Рулевой механизм.</w:t>
      </w:r>
      <w:r w:rsidRPr="006458DE">
        <w:rPr>
          <w:sz w:val="28"/>
          <w:szCs w:val="28"/>
        </w:rPr>
        <w:t xml:space="preserve"> Для механизма, включающего </w:t>
      </w:r>
      <w:r w:rsidRPr="006458DE">
        <w:rPr>
          <w:iCs/>
          <w:sz w:val="28"/>
          <w:szCs w:val="28"/>
        </w:rPr>
        <w:t>глобоидный червяк и ролик</w:t>
      </w:r>
      <w:r w:rsidRPr="006458DE">
        <w:rPr>
          <w:i/>
          <w:iCs/>
          <w:sz w:val="28"/>
          <w:szCs w:val="28"/>
        </w:rPr>
        <w:t xml:space="preserve">, </w:t>
      </w:r>
      <w:r w:rsidRPr="006458DE">
        <w:rPr>
          <w:sz w:val="28"/>
          <w:szCs w:val="28"/>
        </w:rPr>
        <w:t>определяется контактное напряжение в зацеплении</w:t>
      </w:r>
    </w:p>
    <w:p w:rsidR="003D0AB8" w:rsidRDefault="003D0AB8" w:rsidP="003D0AB8">
      <w:pPr>
        <w:widowControl w:val="0"/>
        <w:shd w:val="clear" w:color="auto" w:fill="FFFFFF"/>
        <w:spacing w:line="336" w:lineRule="auto"/>
        <w:ind w:firstLine="709"/>
        <w:jc w:val="both"/>
        <w:rPr>
          <w:i/>
          <w:iCs/>
          <w:sz w:val="28"/>
          <w:szCs w:val="28"/>
        </w:rPr>
      </w:pPr>
    </w:p>
    <w:p w:rsidR="00E21F0D" w:rsidRPr="006458DE" w:rsidRDefault="00E21F0D" w:rsidP="003D0AB8">
      <w:pPr>
        <w:widowControl w:val="0"/>
        <w:shd w:val="clear" w:color="auto" w:fill="FFFFFF"/>
        <w:spacing w:line="336" w:lineRule="auto"/>
        <w:ind w:firstLine="709"/>
        <w:jc w:val="both"/>
        <w:rPr>
          <w:i/>
          <w:sz w:val="28"/>
          <w:szCs w:val="28"/>
        </w:rPr>
      </w:pPr>
      <w:r w:rsidRPr="006458DE">
        <w:rPr>
          <w:i/>
          <w:iCs/>
          <w:sz w:val="28"/>
          <w:szCs w:val="28"/>
          <w:lang w:val="en-US"/>
        </w:rPr>
        <w:t>σ</w:t>
      </w:r>
      <w:r w:rsidRPr="006458DE">
        <w:rPr>
          <w:i/>
          <w:iCs/>
          <w:sz w:val="28"/>
          <w:szCs w:val="28"/>
        </w:rPr>
        <w:t xml:space="preserve"> = </w:t>
      </w:r>
      <w:r w:rsidRPr="006458DE">
        <w:rPr>
          <w:i/>
          <w:iCs/>
          <w:sz w:val="28"/>
          <w:szCs w:val="28"/>
          <w:lang w:val="en-US"/>
        </w:rPr>
        <w:t>P</w:t>
      </w:r>
      <w:r w:rsidRPr="006458DE">
        <w:rPr>
          <w:i/>
          <w:iCs/>
          <w:sz w:val="28"/>
          <w:szCs w:val="28"/>
          <w:vertAlign w:val="subscript"/>
          <w:lang w:val="en-US"/>
        </w:rPr>
        <w:t>x</w:t>
      </w:r>
      <w:r w:rsidRPr="006458DE">
        <w:rPr>
          <w:i/>
          <w:iCs/>
          <w:sz w:val="28"/>
          <w:szCs w:val="28"/>
          <w:vertAlign w:val="subscript"/>
        </w:rPr>
        <w:t xml:space="preserve"> </w:t>
      </w:r>
      <w:r w:rsidRPr="006458DE">
        <w:rPr>
          <w:i/>
          <w:iCs/>
          <w:sz w:val="28"/>
          <w:szCs w:val="28"/>
        </w:rPr>
        <w:t>/ (</w:t>
      </w:r>
      <w:r w:rsidRPr="006458DE">
        <w:rPr>
          <w:i/>
          <w:iCs/>
          <w:sz w:val="28"/>
          <w:szCs w:val="28"/>
          <w:lang w:val="en-US"/>
        </w:rPr>
        <w:t>Fn</w:t>
      </w:r>
      <w:r w:rsidRPr="006458DE">
        <w:rPr>
          <w:i/>
          <w:iCs/>
          <w:sz w:val="28"/>
          <w:szCs w:val="28"/>
        </w:rPr>
        <w:t>),</w:t>
      </w:r>
    </w:p>
    <w:p w:rsidR="003D0AB8" w:rsidRDefault="003D0AB8" w:rsidP="003D0AB8">
      <w:pPr>
        <w:widowControl w:val="0"/>
        <w:shd w:val="clear" w:color="auto" w:fill="FFFFFF"/>
        <w:spacing w:line="336" w:lineRule="auto"/>
        <w:ind w:firstLine="709"/>
        <w:jc w:val="both"/>
        <w:rPr>
          <w:sz w:val="28"/>
          <w:szCs w:val="28"/>
        </w:rPr>
      </w:pPr>
    </w:p>
    <w:p w:rsidR="00E21F0D" w:rsidRPr="006458DE" w:rsidRDefault="00E21F0D" w:rsidP="003D0AB8">
      <w:pPr>
        <w:widowControl w:val="0"/>
        <w:shd w:val="clear" w:color="auto" w:fill="FFFFFF"/>
        <w:spacing w:line="336" w:lineRule="auto"/>
        <w:ind w:firstLine="709"/>
        <w:jc w:val="both"/>
        <w:rPr>
          <w:sz w:val="28"/>
          <w:szCs w:val="28"/>
        </w:rPr>
      </w:pPr>
      <w:r w:rsidRPr="006458DE">
        <w:rPr>
          <w:sz w:val="28"/>
          <w:szCs w:val="28"/>
        </w:rPr>
        <w:t xml:space="preserve">где </w:t>
      </w:r>
      <w:r w:rsidRPr="006458DE">
        <w:rPr>
          <w:iCs/>
          <w:sz w:val="28"/>
          <w:szCs w:val="28"/>
        </w:rPr>
        <w:t>Р</w:t>
      </w:r>
      <w:r w:rsidRPr="006458DE">
        <w:rPr>
          <w:iCs/>
          <w:sz w:val="28"/>
          <w:szCs w:val="28"/>
          <w:vertAlign w:val="subscript"/>
        </w:rPr>
        <w:t>х</w:t>
      </w:r>
      <w:r w:rsidRPr="006458DE">
        <w:rPr>
          <w:i/>
          <w:iCs/>
          <w:sz w:val="28"/>
          <w:szCs w:val="28"/>
        </w:rPr>
        <w:t xml:space="preserve"> </w:t>
      </w:r>
      <w:r w:rsidRPr="006458DE">
        <w:rPr>
          <w:sz w:val="28"/>
          <w:szCs w:val="28"/>
        </w:rPr>
        <w:t xml:space="preserve">— осевое усилие, воспринимаемое червяком; </w:t>
      </w:r>
      <w:r w:rsidRPr="006458DE">
        <w:rPr>
          <w:iCs/>
          <w:sz w:val="28"/>
          <w:szCs w:val="28"/>
          <w:lang w:val="en-US"/>
        </w:rPr>
        <w:t>F</w:t>
      </w:r>
      <w:r w:rsidRPr="006458DE">
        <w:rPr>
          <w:i/>
          <w:iCs/>
          <w:sz w:val="28"/>
          <w:szCs w:val="28"/>
        </w:rPr>
        <w:t xml:space="preserve"> </w:t>
      </w:r>
      <w:r w:rsidRPr="006458DE">
        <w:rPr>
          <w:sz w:val="28"/>
          <w:szCs w:val="28"/>
        </w:rPr>
        <w:t xml:space="preserve">—площадь контакта одного гребня ролика с червяком (сумма площадей двух сегментов, рисунок 52); </w:t>
      </w:r>
      <w:r w:rsidRPr="006458DE">
        <w:rPr>
          <w:iCs/>
          <w:sz w:val="28"/>
          <w:szCs w:val="28"/>
          <w:lang w:val="en-US"/>
        </w:rPr>
        <w:t>n</w:t>
      </w:r>
      <w:r w:rsidRPr="006458DE">
        <w:rPr>
          <w:i/>
          <w:iCs/>
          <w:sz w:val="28"/>
          <w:szCs w:val="28"/>
        </w:rPr>
        <w:t xml:space="preserve"> </w:t>
      </w:r>
      <w:r w:rsidRPr="006458DE">
        <w:rPr>
          <w:sz w:val="28"/>
          <w:szCs w:val="28"/>
        </w:rPr>
        <w:t>— число гребней ролика. Осевая сила</w:t>
      </w:r>
    </w:p>
    <w:p w:rsidR="003D0AB8" w:rsidRDefault="003D0AB8" w:rsidP="003D0AB8">
      <w:pPr>
        <w:widowControl w:val="0"/>
        <w:shd w:val="clear" w:color="auto" w:fill="FFFFFF"/>
        <w:spacing w:line="336" w:lineRule="auto"/>
        <w:ind w:firstLine="709"/>
        <w:jc w:val="both"/>
        <w:rPr>
          <w:i/>
          <w:iCs/>
          <w:sz w:val="28"/>
          <w:szCs w:val="28"/>
        </w:rPr>
      </w:pPr>
    </w:p>
    <w:p w:rsidR="00E21F0D" w:rsidRPr="006458DE" w:rsidRDefault="00E21F0D" w:rsidP="003D0AB8">
      <w:pPr>
        <w:widowControl w:val="0"/>
        <w:shd w:val="clear" w:color="auto" w:fill="FFFFFF"/>
        <w:spacing w:line="336" w:lineRule="auto"/>
        <w:ind w:firstLine="709"/>
        <w:jc w:val="both"/>
        <w:rPr>
          <w:i/>
          <w:sz w:val="28"/>
          <w:szCs w:val="28"/>
        </w:rPr>
      </w:pPr>
      <w:r w:rsidRPr="006458DE">
        <w:rPr>
          <w:i/>
          <w:iCs/>
          <w:sz w:val="28"/>
          <w:szCs w:val="28"/>
          <w:lang w:val="en-US"/>
        </w:rPr>
        <w:t>P</w:t>
      </w:r>
      <w:r w:rsidRPr="006458DE">
        <w:rPr>
          <w:i/>
          <w:iCs/>
          <w:sz w:val="28"/>
          <w:szCs w:val="28"/>
          <w:vertAlign w:val="subscript"/>
          <w:lang w:val="en-US"/>
        </w:rPr>
        <w:t>x</w:t>
      </w:r>
      <w:r w:rsidRPr="006458DE">
        <w:rPr>
          <w:i/>
          <w:iCs/>
          <w:sz w:val="28"/>
          <w:szCs w:val="28"/>
        </w:rPr>
        <w:t xml:space="preserve"> = </w:t>
      </w:r>
      <w:r w:rsidRPr="006458DE">
        <w:rPr>
          <w:i/>
          <w:iCs/>
          <w:sz w:val="28"/>
          <w:szCs w:val="28"/>
          <w:lang w:val="en-US"/>
        </w:rPr>
        <w:t>M</w:t>
      </w:r>
      <w:r w:rsidRPr="006458DE">
        <w:rPr>
          <w:i/>
          <w:iCs/>
          <w:sz w:val="28"/>
          <w:szCs w:val="28"/>
          <w:vertAlign w:val="subscript"/>
        </w:rPr>
        <w:t>р.к</w:t>
      </w:r>
      <w:r w:rsidRPr="006458DE">
        <w:rPr>
          <w:i/>
          <w:iCs/>
          <w:sz w:val="28"/>
          <w:szCs w:val="28"/>
        </w:rPr>
        <w:t xml:space="preserve"> / (</w:t>
      </w:r>
      <w:r w:rsidRPr="006458DE">
        <w:rPr>
          <w:i/>
          <w:iCs/>
          <w:sz w:val="28"/>
          <w:szCs w:val="28"/>
          <w:lang w:val="en-US"/>
        </w:rPr>
        <w:t>r</w:t>
      </w:r>
      <w:r w:rsidRPr="006458DE">
        <w:rPr>
          <w:i/>
          <w:iCs/>
          <w:sz w:val="28"/>
          <w:szCs w:val="28"/>
          <w:vertAlign w:val="subscript"/>
          <w:lang w:val="en-US"/>
        </w:rPr>
        <w:t>ω</w:t>
      </w:r>
      <w:r w:rsidRPr="006458DE">
        <w:rPr>
          <w:i/>
          <w:iCs/>
          <w:sz w:val="28"/>
          <w:szCs w:val="28"/>
          <w:vertAlign w:val="subscript"/>
        </w:rPr>
        <w:t>0</w:t>
      </w:r>
      <w:r w:rsidRPr="006458DE">
        <w:rPr>
          <w:i/>
          <w:iCs/>
          <w:sz w:val="28"/>
          <w:szCs w:val="28"/>
        </w:rPr>
        <w:t xml:space="preserve"> </w:t>
      </w:r>
      <w:r w:rsidRPr="006458DE">
        <w:rPr>
          <w:i/>
          <w:iCs/>
          <w:sz w:val="28"/>
          <w:szCs w:val="28"/>
          <w:lang w:val="en-US"/>
        </w:rPr>
        <w:t>tgβ</w:t>
      </w:r>
      <w:r w:rsidRPr="006458DE">
        <w:rPr>
          <w:i/>
          <w:iCs/>
          <w:sz w:val="28"/>
          <w:szCs w:val="28"/>
        </w:rPr>
        <w:t>),</w:t>
      </w:r>
    </w:p>
    <w:p w:rsidR="003D0AB8" w:rsidRDefault="003D0AB8" w:rsidP="003D0AB8">
      <w:pPr>
        <w:widowControl w:val="0"/>
        <w:shd w:val="clear" w:color="auto" w:fill="FFFFFF"/>
        <w:spacing w:line="336" w:lineRule="auto"/>
        <w:ind w:firstLine="709"/>
        <w:jc w:val="both"/>
        <w:rPr>
          <w:sz w:val="28"/>
          <w:szCs w:val="28"/>
        </w:rPr>
      </w:pPr>
    </w:p>
    <w:p w:rsidR="003D0AB8" w:rsidRDefault="00E21F0D" w:rsidP="003D0AB8">
      <w:pPr>
        <w:widowControl w:val="0"/>
        <w:shd w:val="clear" w:color="auto" w:fill="FFFFFF"/>
        <w:spacing w:line="336" w:lineRule="auto"/>
        <w:ind w:firstLine="709"/>
        <w:jc w:val="both"/>
        <w:rPr>
          <w:sz w:val="28"/>
          <w:szCs w:val="28"/>
        </w:rPr>
      </w:pPr>
      <w:r w:rsidRPr="006458DE">
        <w:rPr>
          <w:sz w:val="28"/>
          <w:szCs w:val="28"/>
        </w:rPr>
        <w:t xml:space="preserve">где </w:t>
      </w:r>
      <w:r w:rsidRPr="006458DE">
        <w:rPr>
          <w:iCs/>
          <w:sz w:val="28"/>
          <w:szCs w:val="28"/>
          <w:lang w:val="en-US"/>
        </w:rPr>
        <w:t>r</w:t>
      </w:r>
      <w:r w:rsidRPr="006458DE">
        <w:rPr>
          <w:iCs/>
          <w:sz w:val="28"/>
          <w:szCs w:val="28"/>
          <w:vertAlign w:val="subscript"/>
          <w:lang w:val="en-US"/>
        </w:rPr>
        <w:t>ω</w:t>
      </w:r>
      <w:r w:rsidRPr="006458DE">
        <w:rPr>
          <w:iCs/>
          <w:sz w:val="28"/>
          <w:szCs w:val="28"/>
          <w:vertAlign w:val="subscript"/>
        </w:rPr>
        <w:t>0</w:t>
      </w:r>
      <w:r w:rsidRPr="006458DE">
        <w:rPr>
          <w:i/>
          <w:iCs/>
          <w:sz w:val="28"/>
          <w:szCs w:val="28"/>
        </w:rPr>
        <w:t xml:space="preserve"> </w:t>
      </w:r>
      <w:r w:rsidRPr="006458DE">
        <w:rPr>
          <w:sz w:val="28"/>
          <w:szCs w:val="28"/>
        </w:rPr>
        <w:t xml:space="preserve">— начальный радиус червяка в горловом сечении; </w:t>
      </w:r>
      <w:r w:rsidRPr="006458DE">
        <w:rPr>
          <w:iCs/>
          <w:sz w:val="28"/>
          <w:szCs w:val="28"/>
          <w:lang w:val="en-US"/>
        </w:rPr>
        <w:t>β</w:t>
      </w:r>
      <w:r w:rsidRPr="006458DE">
        <w:rPr>
          <w:iCs/>
          <w:sz w:val="28"/>
          <w:szCs w:val="28"/>
        </w:rPr>
        <w:t xml:space="preserve"> </w:t>
      </w:r>
      <w:r w:rsidRPr="006458DE">
        <w:rPr>
          <w:sz w:val="28"/>
          <w:szCs w:val="28"/>
        </w:rPr>
        <w:t>— угол подъема винтовой линии в том же сечении.</w:t>
      </w:r>
    </w:p>
    <w:p w:rsidR="00E21F0D" w:rsidRPr="006458DE" w:rsidRDefault="003D0AB8" w:rsidP="00EB0DB8">
      <w:pPr>
        <w:widowControl w:val="0"/>
        <w:shd w:val="clear" w:color="auto" w:fill="FFFFFF"/>
        <w:spacing w:line="360" w:lineRule="auto"/>
        <w:ind w:firstLine="709"/>
        <w:jc w:val="both"/>
        <w:rPr>
          <w:sz w:val="28"/>
          <w:szCs w:val="28"/>
        </w:rPr>
      </w:pPr>
      <w:r>
        <w:rPr>
          <w:sz w:val="28"/>
          <w:szCs w:val="28"/>
        </w:rPr>
        <w:br w:type="page"/>
      </w:r>
      <w:r w:rsidR="00E370CF">
        <w:rPr>
          <w:sz w:val="28"/>
          <w:szCs w:val="28"/>
        </w:rPr>
        <w:pict>
          <v:shape id="_x0000_i1132" type="#_x0000_t75" style="width:86.25pt;height:117pt">
            <v:imagedata r:id="rId114" o:title=""/>
          </v:shape>
        </w:pict>
      </w:r>
    </w:p>
    <w:p w:rsidR="00E21F0D" w:rsidRPr="006458DE" w:rsidRDefault="00E21F0D" w:rsidP="00EB0DB8">
      <w:pPr>
        <w:widowControl w:val="0"/>
        <w:shd w:val="clear" w:color="auto" w:fill="FFFFFF"/>
        <w:spacing w:line="360" w:lineRule="auto"/>
        <w:ind w:firstLine="709"/>
        <w:jc w:val="both"/>
        <w:rPr>
          <w:bCs/>
          <w:sz w:val="28"/>
          <w:szCs w:val="28"/>
        </w:rPr>
      </w:pPr>
      <w:r w:rsidRPr="006458DE">
        <w:rPr>
          <w:bCs/>
          <w:sz w:val="28"/>
          <w:szCs w:val="28"/>
        </w:rPr>
        <w:t>Рисунок 33.</w:t>
      </w:r>
      <w:r w:rsidR="00EB0DB8">
        <w:rPr>
          <w:bCs/>
          <w:sz w:val="28"/>
          <w:szCs w:val="28"/>
        </w:rPr>
        <w:t xml:space="preserve"> </w:t>
      </w:r>
      <w:r w:rsidRPr="006458DE">
        <w:rPr>
          <w:bCs/>
          <w:sz w:val="28"/>
          <w:szCs w:val="28"/>
        </w:rPr>
        <w:t>Схема для определения контактной площади в червячном рулевом механизме</w:t>
      </w:r>
    </w:p>
    <w:p w:rsidR="00E21F0D" w:rsidRPr="006458DE" w:rsidRDefault="00E21F0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Площадь контакта одного гребня ролика с червяком</w:t>
      </w:r>
    </w:p>
    <w:p w:rsidR="003D0AB8" w:rsidRDefault="003D0AB8"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lang w:val="en-US"/>
        </w:rPr>
        <w:t>F</w:t>
      </w:r>
      <w:r w:rsidRPr="006458DE">
        <w:rPr>
          <w:i/>
          <w:sz w:val="28"/>
          <w:szCs w:val="28"/>
        </w:rPr>
        <w:t xml:space="preserve"> = 0,5[(φ</w:t>
      </w:r>
      <w:r w:rsidRPr="006458DE">
        <w:rPr>
          <w:i/>
          <w:sz w:val="28"/>
          <w:szCs w:val="28"/>
          <w:vertAlign w:val="subscript"/>
        </w:rPr>
        <w:t>1</w:t>
      </w:r>
      <w:r w:rsidRPr="006458DE">
        <w:rPr>
          <w:i/>
          <w:sz w:val="28"/>
          <w:szCs w:val="28"/>
        </w:rPr>
        <w:t xml:space="preserve"> — </w:t>
      </w:r>
      <w:r w:rsidRPr="006458DE">
        <w:rPr>
          <w:i/>
          <w:iCs/>
          <w:sz w:val="28"/>
          <w:szCs w:val="28"/>
          <w:lang w:val="en-US"/>
        </w:rPr>
        <w:t>sin</w:t>
      </w:r>
      <w:r w:rsidRPr="006458DE">
        <w:rPr>
          <w:i/>
          <w:sz w:val="28"/>
          <w:szCs w:val="28"/>
        </w:rPr>
        <w:t xml:space="preserve"> φ</w:t>
      </w:r>
      <w:r w:rsidRPr="006458DE">
        <w:rPr>
          <w:i/>
          <w:sz w:val="28"/>
          <w:szCs w:val="28"/>
          <w:vertAlign w:val="subscript"/>
        </w:rPr>
        <w:t>1</w:t>
      </w:r>
      <w:r w:rsidRPr="006458DE">
        <w:rPr>
          <w:i/>
          <w:iCs/>
          <w:sz w:val="28"/>
          <w:szCs w:val="28"/>
        </w:rPr>
        <w:t>)</w:t>
      </w:r>
      <w:r w:rsidRPr="006458DE">
        <w:rPr>
          <w:i/>
          <w:iCs/>
          <w:sz w:val="28"/>
          <w:szCs w:val="28"/>
          <w:lang w:val="en-US"/>
        </w:rPr>
        <w:t>r</w:t>
      </w:r>
      <w:r w:rsidRPr="006458DE">
        <w:rPr>
          <w:i/>
          <w:iCs/>
          <w:sz w:val="28"/>
          <w:szCs w:val="28"/>
          <w:vertAlign w:val="superscript"/>
        </w:rPr>
        <w:t>2</w:t>
      </w:r>
      <w:r w:rsidRPr="006458DE">
        <w:rPr>
          <w:i/>
          <w:iCs/>
          <w:sz w:val="28"/>
          <w:szCs w:val="28"/>
          <w:vertAlign w:val="subscript"/>
        </w:rPr>
        <w:t>1</w:t>
      </w:r>
      <w:r w:rsidRPr="006458DE">
        <w:rPr>
          <w:i/>
          <w:iCs/>
          <w:sz w:val="28"/>
          <w:szCs w:val="28"/>
          <w:vertAlign w:val="superscript"/>
        </w:rPr>
        <w:t xml:space="preserve"> </w:t>
      </w:r>
      <w:r w:rsidRPr="006458DE">
        <w:rPr>
          <w:i/>
          <w:iCs/>
          <w:sz w:val="28"/>
          <w:szCs w:val="28"/>
        </w:rPr>
        <w:t xml:space="preserve">+ </w:t>
      </w:r>
      <w:r w:rsidRPr="006458DE">
        <w:rPr>
          <w:i/>
          <w:sz w:val="28"/>
          <w:szCs w:val="28"/>
        </w:rPr>
        <w:t>(φ</w:t>
      </w:r>
      <w:r w:rsidRPr="006458DE">
        <w:rPr>
          <w:i/>
          <w:iCs/>
          <w:sz w:val="28"/>
          <w:szCs w:val="28"/>
          <w:vertAlign w:val="subscript"/>
        </w:rPr>
        <w:t>2</w:t>
      </w:r>
      <w:r w:rsidRPr="006458DE">
        <w:rPr>
          <w:i/>
          <w:iCs/>
          <w:sz w:val="28"/>
          <w:szCs w:val="28"/>
        </w:rPr>
        <w:t xml:space="preserve"> — </w:t>
      </w:r>
      <w:r w:rsidRPr="006458DE">
        <w:rPr>
          <w:i/>
          <w:sz w:val="28"/>
          <w:szCs w:val="28"/>
          <w:lang w:val="en-US"/>
        </w:rPr>
        <w:t>sin</w:t>
      </w:r>
      <w:r w:rsidRPr="006458DE">
        <w:rPr>
          <w:i/>
          <w:sz w:val="28"/>
          <w:szCs w:val="28"/>
        </w:rPr>
        <w:t>φ</w:t>
      </w:r>
      <w:r w:rsidRPr="006458DE">
        <w:rPr>
          <w:i/>
          <w:iCs/>
          <w:sz w:val="28"/>
          <w:szCs w:val="28"/>
          <w:vertAlign w:val="subscript"/>
        </w:rPr>
        <w:t>2</w:t>
      </w:r>
      <w:r w:rsidRPr="006458DE">
        <w:rPr>
          <w:i/>
          <w:sz w:val="28"/>
          <w:szCs w:val="28"/>
        </w:rPr>
        <w:t>)/</w:t>
      </w:r>
      <w:r w:rsidRPr="006458DE">
        <w:rPr>
          <w:i/>
          <w:iCs/>
          <w:sz w:val="28"/>
          <w:szCs w:val="28"/>
        </w:rPr>
        <w:t xml:space="preserve"> </w:t>
      </w:r>
      <w:r w:rsidRPr="006458DE">
        <w:rPr>
          <w:i/>
          <w:iCs/>
          <w:sz w:val="28"/>
          <w:szCs w:val="28"/>
          <w:lang w:val="en-US"/>
        </w:rPr>
        <w:t>r</w:t>
      </w:r>
      <w:r w:rsidRPr="006458DE">
        <w:rPr>
          <w:i/>
          <w:iCs/>
          <w:sz w:val="28"/>
          <w:szCs w:val="28"/>
          <w:vertAlign w:val="superscript"/>
        </w:rPr>
        <w:t>2</w:t>
      </w:r>
      <w:r w:rsidRPr="006458DE">
        <w:rPr>
          <w:i/>
          <w:iCs/>
          <w:sz w:val="28"/>
          <w:szCs w:val="28"/>
          <w:vertAlign w:val="subscript"/>
        </w:rPr>
        <w:t>2</w:t>
      </w:r>
      <w:r w:rsidRPr="006458DE">
        <w:rPr>
          <w:i/>
          <w:sz w:val="28"/>
          <w:szCs w:val="28"/>
        </w:rPr>
        <w:t>].</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Материал червяка — цианируемая сталь 30Х, 35Х, 40Х, 30ХН; материал ролика — цементуемая сталь 12ХН3А, 15ХН; [</w:t>
      </w:r>
      <w:r w:rsidRPr="006458DE">
        <w:rPr>
          <w:iCs/>
          <w:sz w:val="28"/>
          <w:szCs w:val="28"/>
          <w:lang w:val="en-US"/>
        </w:rPr>
        <w:t>σ</w:t>
      </w:r>
      <w:r w:rsidRPr="006458DE">
        <w:rPr>
          <w:iCs/>
          <w:sz w:val="28"/>
          <w:szCs w:val="28"/>
        </w:rPr>
        <w:t>]</w:t>
      </w:r>
      <w:r w:rsidRPr="006458DE">
        <w:rPr>
          <w:sz w:val="28"/>
          <w:szCs w:val="28"/>
        </w:rPr>
        <w:t xml:space="preserve"> = 7...8 МПа.</w:t>
      </w:r>
    </w:p>
    <w:p w:rsidR="00E21F0D" w:rsidRPr="006458DE" w:rsidRDefault="00E21F0D" w:rsidP="00EB0DB8">
      <w:pPr>
        <w:widowControl w:val="0"/>
        <w:shd w:val="clear" w:color="auto" w:fill="FFFFFF"/>
        <w:spacing w:line="360" w:lineRule="auto"/>
        <w:ind w:firstLine="709"/>
        <w:jc w:val="both"/>
        <w:rPr>
          <w:sz w:val="28"/>
          <w:szCs w:val="28"/>
        </w:rPr>
      </w:pPr>
      <w:r w:rsidRPr="006458DE">
        <w:rPr>
          <w:b/>
          <w:bCs/>
          <w:i/>
          <w:sz w:val="28"/>
          <w:szCs w:val="28"/>
        </w:rPr>
        <w:t>Вал рулевой сошки.</w:t>
      </w:r>
      <w:r w:rsidRPr="006458DE">
        <w:rPr>
          <w:b/>
          <w:bCs/>
          <w:sz w:val="28"/>
          <w:szCs w:val="28"/>
        </w:rPr>
        <w:t xml:space="preserve"> </w:t>
      </w:r>
      <w:r w:rsidRPr="006458DE">
        <w:rPr>
          <w:sz w:val="28"/>
          <w:szCs w:val="28"/>
        </w:rPr>
        <w:t>Напряжение кручения вала сошки при наличии усилителя</w:t>
      </w:r>
    </w:p>
    <w:p w:rsidR="003D0AB8" w:rsidRDefault="003D0AB8"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rPr>
        <w:t>τ = (М</w:t>
      </w:r>
      <w:r w:rsidRPr="006458DE">
        <w:rPr>
          <w:i/>
          <w:sz w:val="28"/>
          <w:szCs w:val="28"/>
          <w:vertAlign w:val="subscript"/>
        </w:rPr>
        <w:t xml:space="preserve">р.к </w:t>
      </w:r>
      <w:r w:rsidRPr="006458DE">
        <w:rPr>
          <w:i/>
          <w:iCs/>
          <w:sz w:val="28"/>
          <w:szCs w:val="28"/>
          <w:lang w:val="en-US"/>
        </w:rPr>
        <w:t>u</w:t>
      </w:r>
      <w:r w:rsidRPr="006458DE">
        <w:rPr>
          <w:i/>
          <w:sz w:val="28"/>
          <w:szCs w:val="28"/>
          <w:vertAlign w:val="subscript"/>
        </w:rPr>
        <w:t>рм</w:t>
      </w:r>
      <w:r w:rsidRPr="006458DE">
        <w:rPr>
          <w:i/>
          <w:sz w:val="28"/>
          <w:szCs w:val="28"/>
        </w:rPr>
        <w:t xml:space="preserve"> η</w:t>
      </w:r>
      <w:r w:rsidRPr="006458DE">
        <w:rPr>
          <w:i/>
          <w:sz w:val="28"/>
          <w:szCs w:val="28"/>
          <w:vertAlign w:val="subscript"/>
        </w:rPr>
        <w:t>рм</w:t>
      </w:r>
      <w:r w:rsidRPr="006458DE">
        <w:rPr>
          <w:i/>
          <w:sz w:val="28"/>
          <w:szCs w:val="28"/>
        </w:rPr>
        <w:t xml:space="preserve"> + р</w:t>
      </w:r>
      <w:r w:rsidRPr="006458DE">
        <w:rPr>
          <w:i/>
          <w:sz w:val="28"/>
          <w:szCs w:val="28"/>
          <w:vertAlign w:val="subscript"/>
        </w:rPr>
        <w:t xml:space="preserve">ж </w:t>
      </w:r>
      <w:r w:rsidRPr="006458DE">
        <w:rPr>
          <w:i/>
          <w:sz w:val="28"/>
          <w:szCs w:val="28"/>
          <w:lang w:val="en-US"/>
        </w:rPr>
        <w:t>πD</w:t>
      </w:r>
      <w:r w:rsidRPr="006458DE">
        <w:rPr>
          <w:i/>
          <w:sz w:val="28"/>
          <w:szCs w:val="28"/>
          <w:vertAlign w:val="superscript"/>
        </w:rPr>
        <w:t>2</w:t>
      </w:r>
      <w:r w:rsidRPr="006458DE">
        <w:rPr>
          <w:i/>
          <w:sz w:val="28"/>
          <w:szCs w:val="28"/>
          <w:vertAlign w:val="subscript"/>
        </w:rPr>
        <w:t>гц</w:t>
      </w:r>
      <w:r w:rsidRPr="006458DE">
        <w:rPr>
          <w:i/>
          <w:sz w:val="28"/>
          <w:szCs w:val="28"/>
        </w:rPr>
        <w:t xml:space="preserve"> </w:t>
      </w:r>
      <w:r w:rsidRPr="006458DE">
        <w:rPr>
          <w:i/>
          <w:sz w:val="28"/>
          <w:szCs w:val="28"/>
          <w:lang w:val="en-US"/>
        </w:rPr>
        <w:t>r</w:t>
      </w:r>
      <w:r w:rsidRPr="006458DE">
        <w:rPr>
          <w:i/>
          <w:sz w:val="28"/>
          <w:szCs w:val="28"/>
          <w:vertAlign w:val="subscript"/>
        </w:rPr>
        <w:t>сек</w:t>
      </w:r>
      <w:r w:rsidRPr="006458DE">
        <w:rPr>
          <w:i/>
          <w:sz w:val="28"/>
          <w:szCs w:val="28"/>
        </w:rPr>
        <w:t>) / (0,2</w:t>
      </w:r>
      <w:r w:rsidRPr="006458DE">
        <w:rPr>
          <w:i/>
          <w:sz w:val="28"/>
          <w:szCs w:val="28"/>
          <w:lang w:val="en-US"/>
        </w:rPr>
        <w:t>d</w:t>
      </w:r>
      <w:r w:rsidRPr="006458DE">
        <w:rPr>
          <w:i/>
          <w:sz w:val="28"/>
          <w:szCs w:val="28"/>
          <w:vertAlign w:val="superscript"/>
        </w:rPr>
        <w:t>3</w:t>
      </w:r>
      <w:r w:rsidRPr="006458DE">
        <w:rPr>
          <w:i/>
          <w:sz w:val="28"/>
          <w:szCs w:val="28"/>
        </w:rPr>
        <w:t>),</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где </w:t>
      </w:r>
      <w:r w:rsidRPr="006458DE">
        <w:rPr>
          <w:i/>
          <w:iCs/>
          <w:sz w:val="28"/>
          <w:szCs w:val="28"/>
          <w:lang w:val="en-US"/>
        </w:rPr>
        <w:t>d</w:t>
      </w:r>
      <w:r w:rsidRPr="006458DE">
        <w:rPr>
          <w:i/>
          <w:iCs/>
          <w:sz w:val="28"/>
          <w:szCs w:val="28"/>
        </w:rPr>
        <w:t xml:space="preserve"> </w:t>
      </w:r>
      <w:r w:rsidRPr="006458DE">
        <w:rPr>
          <w:sz w:val="28"/>
          <w:szCs w:val="28"/>
        </w:rPr>
        <w:t>— диаметр вала сошки.</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Материал вала сошки — сталь 30, 18ХГТ, 20ХН3А.; [τ] = 300...350 МПа.</w:t>
      </w:r>
    </w:p>
    <w:p w:rsidR="00E21F0D" w:rsidRPr="006458DE" w:rsidRDefault="00E21F0D" w:rsidP="00EB0DB8">
      <w:pPr>
        <w:widowControl w:val="0"/>
        <w:shd w:val="clear" w:color="auto" w:fill="FFFFFF"/>
        <w:spacing w:line="360" w:lineRule="auto"/>
        <w:ind w:firstLine="709"/>
        <w:jc w:val="both"/>
        <w:rPr>
          <w:sz w:val="28"/>
          <w:szCs w:val="28"/>
        </w:rPr>
      </w:pPr>
      <w:r w:rsidRPr="006458DE">
        <w:rPr>
          <w:b/>
          <w:bCs/>
          <w:i/>
          <w:sz w:val="28"/>
          <w:szCs w:val="28"/>
        </w:rPr>
        <w:t>Рулевая сошка</w:t>
      </w:r>
      <w:r w:rsidRPr="006458DE">
        <w:rPr>
          <w:sz w:val="28"/>
          <w:szCs w:val="28"/>
        </w:rPr>
        <w:t>. Изгиб и кручение — основные виды напряжения. Расчет ведут на сложное сопротивление; шлицы (рифты) рассчитывают на срез. Усилие на шаровом пальце сошки, вызывающее изгиб и кручение (при наличии встроенного усилителя),</w:t>
      </w:r>
    </w:p>
    <w:p w:rsidR="003D0AB8" w:rsidRDefault="003D0AB8"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rPr>
        <w:t>Р</w:t>
      </w:r>
      <w:r w:rsidRPr="006458DE">
        <w:rPr>
          <w:i/>
          <w:sz w:val="28"/>
          <w:szCs w:val="28"/>
          <w:vertAlign w:val="subscript"/>
        </w:rPr>
        <w:t>сош</w:t>
      </w:r>
      <w:r w:rsidRPr="006458DE">
        <w:rPr>
          <w:i/>
          <w:sz w:val="28"/>
          <w:szCs w:val="28"/>
        </w:rPr>
        <w:t xml:space="preserve"> = М</w:t>
      </w:r>
      <w:r w:rsidRPr="006458DE">
        <w:rPr>
          <w:i/>
          <w:sz w:val="28"/>
          <w:szCs w:val="28"/>
          <w:vertAlign w:val="subscript"/>
        </w:rPr>
        <w:t xml:space="preserve">р.к </w:t>
      </w:r>
      <w:r w:rsidRPr="006458DE">
        <w:rPr>
          <w:i/>
          <w:iCs/>
          <w:sz w:val="28"/>
          <w:szCs w:val="28"/>
          <w:lang w:val="en-US"/>
        </w:rPr>
        <w:t>u</w:t>
      </w:r>
      <w:r w:rsidRPr="006458DE">
        <w:rPr>
          <w:i/>
          <w:sz w:val="28"/>
          <w:szCs w:val="28"/>
          <w:vertAlign w:val="subscript"/>
        </w:rPr>
        <w:t>рм</w:t>
      </w:r>
      <w:r w:rsidRPr="006458DE">
        <w:rPr>
          <w:i/>
          <w:sz w:val="28"/>
          <w:szCs w:val="28"/>
        </w:rPr>
        <w:t xml:space="preserve"> η</w:t>
      </w:r>
      <w:r w:rsidRPr="006458DE">
        <w:rPr>
          <w:i/>
          <w:sz w:val="28"/>
          <w:szCs w:val="28"/>
          <w:vertAlign w:val="subscript"/>
        </w:rPr>
        <w:t>рм</w:t>
      </w:r>
      <w:r w:rsidRPr="006458DE">
        <w:rPr>
          <w:i/>
          <w:sz w:val="28"/>
          <w:szCs w:val="28"/>
        </w:rPr>
        <w:t xml:space="preserve"> / </w:t>
      </w:r>
      <w:r w:rsidRPr="006458DE">
        <w:rPr>
          <w:i/>
          <w:sz w:val="28"/>
          <w:szCs w:val="28"/>
          <w:lang w:val="en-US"/>
        </w:rPr>
        <w:t>l</w:t>
      </w:r>
      <w:r w:rsidRPr="006458DE">
        <w:rPr>
          <w:i/>
          <w:sz w:val="28"/>
          <w:szCs w:val="28"/>
          <w:vertAlign w:val="subscript"/>
          <w:lang w:val="en-US"/>
        </w:rPr>
        <w:t>s</w:t>
      </w:r>
      <w:r w:rsidRPr="006458DE">
        <w:rPr>
          <w:i/>
          <w:sz w:val="28"/>
          <w:szCs w:val="28"/>
        </w:rPr>
        <w:t xml:space="preserve"> + р</w:t>
      </w:r>
      <w:r w:rsidRPr="006458DE">
        <w:rPr>
          <w:i/>
          <w:sz w:val="28"/>
          <w:szCs w:val="28"/>
          <w:vertAlign w:val="subscript"/>
        </w:rPr>
        <w:t xml:space="preserve">ж </w:t>
      </w:r>
      <w:r w:rsidRPr="006458DE">
        <w:rPr>
          <w:i/>
          <w:sz w:val="28"/>
          <w:szCs w:val="28"/>
          <w:lang w:val="en-US"/>
        </w:rPr>
        <w:t>πD</w:t>
      </w:r>
      <w:r w:rsidRPr="006458DE">
        <w:rPr>
          <w:i/>
          <w:sz w:val="28"/>
          <w:szCs w:val="28"/>
          <w:vertAlign w:val="superscript"/>
        </w:rPr>
        <w:t>2</w:t>
      </w:r>
      <w:r w:rsidRPr="006458DE">
        <w:rPr>
          <w:i/>
          <w:sz w:val="28"/>
          <w:szCs w:val="28"/>
          <w:vertAlign w:val="subscript"/>
        </w:rPr>
        <w:t>гц</w:t>
      </w:r>
      <w:r w:rsidRPr="006458DE">
        <w:rPr>
          <w:i/>
          <w:sz w:val="28"/>
          <w:szCs w:val="28"/>
        </w:rPr>
        <w:t xml:space="preserve"> / 4</w:t>
      </w:r>
      <w:r w:rsidRPr="006458DE">
        <w:rPr>
          <w:i/>
          <w:sz w:val="28"/>
          <w:szCs w:val="28"/>
          <w:lang w:val="en-US"/>
        </w:rPr>
        <w:t>l</w:t>
      </w:r>
      <w:r w:rsidRPr="006458DE">
        <w:rPr>
          <w:i/>
          <w:sz w:val="28"/>
          <w:szCs w:val="28"/>
          <w:vertAlign w:val="subscript"/>
          <w:lang w:val="en-US"/>
        </w:rPr>
        <w:t>s</w:t>
      </w:r>
      <w:r w:rsidRPr="006458DE">
        <w:rPr>
          <w:i/>
          <w:sz w:val="28"/>
          <w:szCs w:val="28"/>
        </w:rPr>
        <w:t>,</w:t>
      </w:r>
    </w:p>
    <w:p w:rsidR="003D0AB8" w:rsidRDefault="003D0AB8" w:rsidP="00EB0DB8">
      <w:pPr>
        <w:widowControl w:val="0"/>
        <w:shd w:val="clear" w:color="auto" w:fill="FFFFFF"/>
        <w:spacing w:line="360" w:lineRule="auto"/>
        <w:ind w:firstLine="709"/>
        <w:jc w:val="both"/>
        <w:rPr>
          <w:sz w:val="28"/>
          <w:szCs w:val="28"/>
        </w:rPr>
      </w:pPr>
    </w:p>
    <w:p w:rsidR="003D0AB8" w:rsidRDefault="003D0AB8" w:rsidP="00EB0DB8">
      <w:pPr>
        <w:widowControl w:val="0"/>
        <w:shd w:val="clear" w:color="auto" w:fill="FFFFFF"/>
        <w:spacing w:line="360" w:lineRule="auto"/>
        <w:ind w:firstLine="709"/>
        <w:jc w:val="both"/>
        <w:rPr>
          <w:i/>
          <w:iCs/>
          <w:sz w:val="28"/>
          <w:szCs w:val="28"/>
        </w:rPr>
      </w:pPr>
      <w:r>
        <w:rPr>
          <w:sz w:val="28"/>
          <w:szCs w:val="28"/>
        </w:rPr>
        <w:br w:type="page"/>
      </w:r>
      <w:r w:rsidR="00E21F0D" w:rsidRPr="006458DE">
        <w:rPr>
          <w:sz w:val="28"/>
          <w:szCs w:val="28"/>
        </w:rPr>
        <w:t xml:space="preserve">Напряжение изгиба в опасном сечении </w:t>
      </w:r>
      <w:r w:rsidR="00E21F0D" w:rsidRPr="006458DE">
        <w:rPr>
          <w:i/>
          <w:iCs/>
          <w:sz w:val="28"/>
          <w:szCs w:val="28"/>
        </w:rPr>
        <w:t>А</w:t>
      </w:r>
      <w:r w:rsidR="00E21F0D" w:rsidRPr="006458DE">
        <w:rPr>
          <w:sz w:val="28"/>
          <w:szCs w:val="28"/>
        </w:rPr>
        <w:t>—</w:t>
      </w:r>
      <w:r w:rsidR="00E21F0D" w:rsidRPr="006458DE">
        <w:rPr>
          <w:i/>
          <w:iCs/>
          <w:sz w:val="28"/>
          <w:szCs w:val="28"/>
        </w:rPr>
        <w:t>А</w:t>
      </w:r>
    </w:p>
    <w:p w:rsidR="00E21F0D" w:rsidRPr="006458DE" w:rsidRDefault="00E21F0D"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rPr>
        <w:t>σ</w:t>
      </w:r>
      <w:r w:rsidRPr="006458DE">
        <w:rPr>
          <w:i/>
          <w:sz w:val="28"/>
          <w:szCs w:val="28"/>
          <w:vertAlign w:val="subscript"/>
        </w:rPr>
        <w:t>и</w:t>
      </w:r>
      <w:r w:rsidRPr="006458DE">
        <w:rPr>
          <w:i/>
          <w:sz w:val="28"/>
          <w:szCs w:val="28"/>
        </w:rPr>
        <w:t xml:space="preserve"> = Р</w:t>
      </w:r>
      <w:r w:rsidRPr="006458DE">
        <w:rPr>
          <w:i/>
          <w:sz w:val="28"/>
          <w:szCs w:val="28"/>
          <w:vertAlign w:val="subscript"/>
        </w:rPr>
        <w:t>сош</w:t>
      </w:r>
      <w:r w:rsidRPr="006458DE">
        <w:rPr>
          <w:i/>
          <w:sz w:val="28"/>
          <w:szCs w:val="28"/>
        </w:rPr>
        <w:t xml:space="preserve"> </w:t>
      </w:r>
      <w:r w:rsidRPr="006458DE">
        <w:rPr>
          <w:i/>
          <w:sz w:val="28"/>
          <w:szCs w:val="28"/>
          <w:lang w:val="en-US"/>
        </w:rPr>
        <w:t>l</w:t>
      </w:r>
      <w:r w:rsidRPr="006458DE">
        <w:rPr>
          <w:i/>
          <w:sz w:val="28"/>
          <w:szCs w:val="28"/>
          <w:vertAlign w:val="subscript"/>
          <w:lang w:val="en-US"/>
        </w:rPr>
        <w:t>n</w:t>
      </w:r>
      <w:r w:rsidRPr="006458DE">
        <w:rPr>
          <w:i/>
          <w:sz w:val="28"/>
          <w:szCs w:val="28"/>
          <w:vertAlign w:val="subscript"/>
        </w:rPr>
        <w:t xml:space="preserve"> </w:t>
      </w:r>
      <w:r w:rsidRPr="006458DE">
        <w:rPr>
          <w:i/>
          <w:sz w:val="28"/>
          <w:szCs w:val="28"/>
        </w:rPr>
        <w:t xml:space="preserve">/ </w:t>
      </w:r>
      <w:r w:rsidRPr="006458DE">
        <w:rPr>
          <w:i/>
          <w:sz w:val="28"/>
          <w:szCs w:val="28"/>
          <w:lang w:val="en-US"/>
        </w:rPr>
        <w:t>W</w:t>
      </w:r>
      <w:r w:rsidRPr="006458DE">
        <w:rPr>
          <w:i/>
          <w:sz w:val="28"/>
          <w:szCs w:val="28"/>
          <w:vertAlign w:val="subscript"/>
        </w:rPr>
        <w:t>и</w:t>
      </w:r>
      <w:r w:rsidRPr="006458DE">
        <w:rPr>
          <w:i/>
          <w:sz w:val="28"/>
          <w:szCs w:val="28"/>
        </w:rPr>
        <w:t>,</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Напряжение кручения</w:t>
      </w:r>
    </w:p>
    <w:p w:rsidR="003D0AB8" w:rsidRDefault="003D0AB8"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rPr>
        <w:t>τ = Р</w:t>
      </w:r>
      <w:r w:rsidRPr="006458DE">
        <w:rPr>
          <w:i/>
          <w:sz w:val="28"/>
          <w:szCs w:val="28"/>
          <w:vertAlign w:val="subscript"/>
        </w:rPr>
        <w:t>сош</w:t>
      </w:r>
      <w:r w:rsidRPr="006458DE">
        <w:rPr>
          <w:i/>
          <w:sz w:val="28"/>
          <w:szCs w:val="28"/>
        </w:rPr>
        <w:t xml:space="preserve"> </w:t>
      </w:r>
      <w:r w:rsidRPr="006458DE">
        <w:rPr>
          <w:i/>
          <w:sz w:val="28"/>
          <w:szCs w:val="28"/>
          <w:lang w:val="en-US"/>
        </w:rPr>
        <w:t>l</w:t>
      </w:r>
      <w:r w:rsidRPr="006458DE">
        <w:rPr>
          <w:i/>
          <w:sz w:val="28"/>
          <w:szCs w:val="28"/>
          <w:vertAlign w:val="subscript"/>
        </w:rPr>
        <w:t xml:space="preserve">к </w:t>
      </w:r>
      <w:r w:rsidRPr="006458DE">
        <w:rPr>
          <w:i/>
          <w:sz w:val="28"/>
          <w:szCs w:val="28"/>
        </w:rPr>
        <w:t xml:space="preserve">/ </w:t>
      </w:r>
      <w:r w:rsidRPr="006458DE">
        <w:rPr>
          <w:i/>
          <w:sz w:val="28"/>
          <w:szCs w:val="28"/>
          <w:lang w:val="en-US"/>
        </w:rPr>
        <w:t>W</w:t>
      </w:r>
      <w:r w:rsidRPr="006458DE">
        <w:rPr>
          <w:i/>
          <w:sz w:val="28"/>
          <w:szCs w:val="28"/>
          <w:vertAlign w:val="subscript"/>
        </w:rPr>
        <w:t>к</w:t>
      </w:r>
      <w:r w:rsidRPr="006458DE">
        <w:rPr>
          <w:i/>
          <w:sz w:val="28"/>
          <w:szCs w:val="28"/>
        </w:rPr>
        <w:t>,</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где </w:t>
      </w:r>
      <w:r w:rsidRPr="006458DE">
        <w:rPr>
          <w:sz w:val="28"/>
          <w:szCs w:val="28"/>
          <w:lang w:val="en-US"/>
        </w:rPr>
        <w:t>W</w:t>
      </w:r>
      <w:r w:rsidRPr="006458DE">
        <w:rPr>
          <w:sz w:val="28"/>
          <w:szCs w:val="28"/>
          <w:vertAlign w:val="subscript"/>
        </w:rPr>
        <w:t>и</w:t>
      </w:r>
      <w:r w:rsidRPr="006458DE">
        <w:rPr>
          <w:sz w:val="28"/>
          <w:szCs w:val="28"/>
        </w:rPr>
        <w:t xml:space="preserve"> и </w:t>
      </w:r>
      <w:r w:rsidRPr="006458DE">
        <w:rPr>
          <w:sz w:val="28"/>
          <w:szCs w:val="28"/>
          <w:lang w:val="en-US"/>
        </w:rPr>
        <w:t>W</w:t>
      </w:r>
      <w:r w:rsidRPr="006458DE">
        <w:rPr>
          <w:sz w:val="28"/>
          <w:szCs w:val="28"/>
          <w:vertAlign w:val="subscript"/>
        </w:rPr>
        <w:t>к</w:t>
      </w:r>
      <w:r w:rsidRPr="006458DE">
        <w:rPr>
          <w:sz w:val="28"/>
          <w:szCs w:val="28"/>
        </w:rPr>
        <w:t xml:space="preserve"> — соответственно осевой и полярный моменты сопротивления опасного сечения.</w:t>
      </w:r>
    </w:p>
    <w:p w:rsidR="00E21F0D" w:rsidRDefault="00E21F0D" w:rsidP="00EB0DB8">
      <w:pPr>
        <w:widowControl w:val="0"/>
        <w:shd w:val="clear" w:color="auto" w:fill="FFFFFF"/>
        <w:spacing w:line="360" w:lineRule="auto"/>
        <w:ind w:firstLine="709"/>
        <w:jc w:val="both"/>
        <w:rPr>
          <w:sz w:val="28"/>
          <w:szCs w:val="28"/>
        </w:rPr>
      </w:pPr>
      <w:r w:rsidRPr="006458DE">
        <w:rPr>
          <w:sz w:val="28"/>
          <w:szCs w:val="28"/>
        </w:rPr>
        <w:t>Эквивалентное напряжение рассчитывается по одной из теорий прочности. Материал сошки: сталь 30, 18ХГТ; [</w:t>
      </w:r>
      <w:r w:rsidRPr="006458DE">
        <w:rPr>
          <w:sz w:val="28"/>
          <w:szCs w:val="28"/>
          <w:lang w:val="en-US"/>
        </w:rPr>
        <w:t>W</w:t>
      </w:r>
      <w:r w:rsidRPr="006458DE">
        <w:rPr>
          <w:sz w:val="28"/>
          <w:szCs w:val="28"/>
          <w:vertAlign w:val="subscript"/>
        </w:rPr>
        <w:t>э</w:t>
      </w:r>
      <w:r w:rsidRPr="006458DE">
        <w:rPr>
          <w:sz w:val="28"/>
          <w:szCs w:val="28"/>
          <w:lang w:val="en-US"/>
        </w:rPr>
        <w:t>]</w:t>
      </w:r>
      <w:r w:rsidR="00EB0DB8">
        <w:rPr>
          <w:sz w:val="28"/>
          <w:szCs w:val="28"/>
        </w:rPr>
        <w:t xml:space="preserve"> </w:t>
      </w:r>
      <w:r w:rsidRPr="006458DE">
        <w:rPr>
          <w:sz w:val="28"/>
          <w:szCs w:val="28"/>
        </w:rPr>
        <w:t>= 300...400 МПа.</w:t>
      </w:r>
    </w:p>
    <w:p w:rsidR="003D0AB8" w:rsidRPr="006458DE" w:rsidRDefault="003D0AB8" w:rsidP="00EB0DB8">
      <w:pPr>
        <w:widowControl w:val="0"/>
        <w:shd w:val="clear" w:color="auto" w:fill="FFFFFF"/>
        <w:spacing w:line="360" w:lineRule="auto"/>
        <w:ind w:firstLine="709"/>
        <w:jc w:val="both"/>
        <w:rPr>
          <w:sz w:val="28"/>
          <w:szCs w:val="28"/>
        </w:rPr>
      </w:pPr>
    </w:p>
    <w:p w:rsidR="00E21F0D" w:rsidRPr="006458DE" w:rsidRDefault="00E370CF" w:rsidP="00EB0DB8">
      <w:pPr>
        <w:widowControl w:val="0"/>
        <w:spacing w:line="360" w:lineRule="auto"/>
        <w:ind w:firstLine="709"/>
        <w:jc w:val="both"/>
        <w:rPr>
          <w:sz w:val="28"/>
          <w:szCs w:val="28"/>
        </w:rPr>
      </w:pPr>
      <w:r>
        <w:rPr>
          <w:sz w:val="28"/>
          <w:szCs w:val="28"/>
          <w:lang w:val="en-US"/>
        </w:rPr>
        <w:pict>
          <v:shape id="_x0000_i1133" type="#_x0000_t75" style="width:101.25pt;height:140.25pt">
            <v:imagedata r:id="rId115" o:title=""/>
          </v:shape>
        </w:pic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Рисунок 34. Расчетная схема рулевой сошки</w:t>
      </w:r>
    </w:p>
    <w:p w:rsidR="003D0AB8" w:rsidRDefault="003D0AB8" w:rsidP="00EB0DB8">
      <w:pPr>
        <w:widowControl w:val="0"/>
        <w:shd w:val="clear" w:color="auto" w:fill="FFFFFF"/>
        <w:spacing w:line="360" w:lineRule="auto"/>
        <w:ind w:firstLine="709"/>
        <w:jc w:val="both"/>
        <w:rPr>
          <w:b/>
          <w:bCs/>
          <w:i/>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b/>
          <w:bCs/>
          <w:i/>
          <w:sz w:val="28"/>
          <w:szCs w:val="28"/>
        </w:rPr>
        <w:t>Шаровой палец сошки</w:t>
      </w:r>
      <w:r w:rsidRPr="006458DE">
        <w:rPr>
          <w:b/>
          <w:bCs/>
          <w:sz w:val="28"/>
          <w:szCs w:val="28"/>
        </w:rPr>
        <w:t xml:space="preserve">. </w:t>
      </w:r>
      <w:r w:rsidRPr="006458DE">
        <w:rPr>
          <w:sz w:val="28"/>
          <w:szCs w:val="28"/>
        </w:rPr>
        <w:t>Напряжение изгиба</w:t>
      </w:r>
    </w:p>
    <w:p w:rsidR="003D0AB8" w:rsidRDefault="003D0AB8"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rPr>
        <w:t>σ</w:t>
      </w:r>
      <w:r w:rsidRPr="006458DE">
        <w:rPr>
          <w:i/>
          <w:sz w:val="28"/>
          <w:szCs w:val="28"/>
          <w:vertAlign w:val="subscript"/>
        </w:rPr>
        <w:t>и</w:t>
      </w:r>
      <w:r w:rsidRPr="006458DE">
        <w:rPr>
          <w:i/>
          <w:sz w:val="28"/>
          <w:szCs w:val="28"/>
        </w:rPr>
        <w:t xml:space="preserve"> = Р</w:t>
      </w:r>
      <w:r w:rsidRPr="006458DE">
        <w:rPr>
          <w:i/>
          <w:sz w:val="28"/>
          <w:szCs w:val="28"/>
          <w:vertAlign w:val="subscript"/>
        </w:rPr>
        <w:t>сош</w:t>
      </w:r>
      <w:r w:rsidRPr="006458DE">
        <w:rPr>
          <w:i/>
          <w:sz w:val="28"/>
          <w:szCs w:val="28"/>
        </w:rPr>
        <w:t xml:space="preserve"> </w:t>
      </w:r>
      <w:r w:rsidRPr="006458DE">
        <w:rPr>
          <w:i/>
          <w:sz w:val="28"/>
          <w:szCs w:val="28"/>
          <w:lang w:val="en-US"/>
        </w:rPr>
        <w:t>l</w:t>
      </w:r>
      <w:r w:rsidRPr="006458DE">
        <w:rPr>
          <w:i/>
          <w:sz w:val="28"/>
          <w:szCs w:val="28"/>
          <w:vertAlign w:val="subscript"/>
          <w:lang w:val="en-US"/>
        </w:rPr>
        <w:t>n</w:t>
      </w:r>
      <w:r w:rsidRPr="006458DE">
        <w:rPr>
          <w:i/>
          <w:sz w:val="28"/>
          <w:szCs w:val="28"/>
          <w:vertAlign w:val="subscript"/>
        </w:rPr>
        <w:t xml:space="preserve"> </w:t>
      </w:r>
      <w:r w:rsidRPr="006458DE">
        <w:rPr>
          <w:i/>
          <w:sz w:val="28"/>
          <w:szCs w:val="28"/>
        </w:rPr>
        <w:t xml:space="preserve">/ </w:t>
      </w:r>
      <w:r w:rsidRPr="006458DE">
        <w:rPr>
          <w:i/>
          <w:sz w:val="28"/>
          <w:szCs w:val="28"/>
          <w:lang w:val="en-US"/>
        </w:rPr>
        <w:t>W</w:t>
      </w:r>
      <w:r w:rsidRPr="006458DE">
        <w:rPr>
          <w:i/>
          <w:sz w:val="28"/>
          <w:szCs w:val="28"/>
          <w:vertAlign w:val="subscript"/>
        </w:rPr>
        <w:t>и</w:t>
      </w:r>
      <w:r w:rsidRPr="006458DE">
        <w:rPr>
          <w:i/>
          <w:sz w:val="28"/>
          <w:szCs w:val="28"/>
        </w:rPr>
        <w:t>.</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Материал: сталь 40Х, 20ХН3А; [σ</w:t>
      </w:r>
      <w:r w:rsidRPr="006458DE">
        <w:rPr>
          <w:sz w:val="28"/>
          <w:szCs w:val="28"/>
          <w:vertAlign w:val="subscript"/>
        </w:rPr>
        <w:t>и</w:t>
      </w:r>
      <w:r w:rsidRPr="006458DE">
        <w:rPr>
          <w:sz w:val="28"/>
          <w:szCs w:val="28"/>
        </w:rPr>
        <w:t xml:space="preserve">] = 300...400 МПа. Напряжение смятия (давление, которое определяет износостойкость шарового пальца с диаметром шара </w:t>
      </w:r>
      <w:r w:rsidRPr="006458DE">
        <w:rPr>
          <w:sz w:val="28"/>
          <w:szCs w:val="28"/>
          <w:lang w:val="en-US"/>
        </w:rPr>
        <w:t>d</w:t>
      </w:r>
      <w:r w:rsidRPr="006458DE">
        <w:rPr>
          <w:sz w:val="28"/>
          <w:szCs w:val="28"/>
          <w:vertAlign w:val="subscript"/>
        </w:rPr>
        <w:t>ш</w:t>
      </w:r>
      <w:r w:rsidRPr="006458DE">
        <w:rPr>
          <w:sz w:val="28"/>
          <w:szCs w:val="28"/>
        </w:rPr>
        <w:t>)</w:t>
      </w:r>
    </w:p>
    <w:p w:rsidR="00E21F0D" w:rsidRPr="006458DE" w:rsidRDefault="003D0AB8" w:rsidP="00EB0DB8">
      <w:pPr>
        <w:widowControl w:val="0"/>
        <w:shd w:val="clear" w:color="auto" w:fill="FFFFFF"/>
        <w:spacing w:line="360" w:lineRule="auto"/>
        <w:ind w:firstLine="709"/>
        <w:jc w:val="both"/>
        <w:rPr>
          <w:i/>
          <w:sz w:val="28"/>
          <w:szCs w:val="28"/>
        </w:rPr>
      </w:pPr>
      <w:r>
        <w:rPr>
          <w:i/>
          <w:iCs/>
          <w:sz w:val="28"/>
          <w:szCs w:val="28"/>
          <w:lang w:val="en-US"/>
        </w:rPr>
        <w:br w:type="page"/>
      </w:r>
      <w:r w:rsidR="00E21F0D" w:rsidRPr="006458DE">
        <w:rPr>
          <w:i/>
          <w:iCs/>
          <w:sz w:val="28"/>
          <w:szCs w:val="28"/>
          <w:lang w:val="en-US"/>
        </w:rPr>
        <w:t>q</w:t>
      </w:r>
      <w:r w:rsidR="00E21F0D" w:rsidRPr="006458DE">
        <w:rPr>
          <w:i/>
          <w:iCs/>
          <w:sz w:val="28"/>
          <w:szCs w:val="28"/>
        </w:rPr>
        <w:t xml:space="preserve"> = 4</w:t>
      </w:r>
      <w:r w:rsidR="00E21F0D" w:rsidRPr="006458DE">
        <w:rPr>
          <w:i/>
          <w:iCs/>
          <w:sz w:val="28"/>
          <w:szCs w:val="28"/>
          <w:lang w:val="en-US"/>
        </w:rPr>
        <w:t>P</w:t>
      </w:r>
      <w:r w:rsidR="00E21F0D" w:rsidRPr="006458DE">
        <w:rPr>
          <w:i/>
          <w:iCs/>
          <w:sz w:val="28"/>
          <w:szCs w:val="28"/>
          <w:vertAlign w:val="subscript"/>
        </w:rPr>
        <w:t xml:space="preserve">сош </w:t>
      </w:r>
      <w:r w:rsidR="00E21F0D" w:rsidRPr="006458DE">
        <w:rPr>
          <w:i/>
          <w:iCs/>
          <w:sz w:val="28"/>
          <w:szCs w:val="28"/>
        </w:rPr>
        <w:t>/ (</w:t>
      </w:r>
      <w:r w:rsidR="00E21F0D" w:rsidRPr="006458DE">
        <w:rPr>
          <w:i/>
          <w:iCs/>
          <w:sz w:val="28"/>
          <w:szCs w:val="28"/>
          <w:lang w:val="en-US"/>
        </w:rPr>
        <w:t>πd</w:t>
      </w:r>
      <w:r w:rsidR="00E21F0D" w:rsidRPr="006458DE">
        <w:rPr>
          <w:i/>
          <w:iCs/>
          <w:sz w:val="28"/>
          <w:szCs w:val="28"/>
          <w:vertAlign w:val="superscript"/>
        </w:rPr>
        <w:t>2</w:t>
      </w:r>
      <w:r w:rsidR="00E21F0D" w:rsidRPr="006458DE">
        <w:rPr>
          <w:i/>
          <w:iCs/>
          <w:sz w:val="28"/>
          <w:szCs w:val="28"/>
          <w:vertAlign w:val="subscript"/>
        </w:rPr>
        <w:t>ш</w:t>
      </w:r>
      <w:r w:rsidR="00E21F0D" w:rsidRPr="006458DE">
        <w:rPr>
          <w:i/>
          <w:iCs/>
          <w:sz w:val="28"/>
          <w:szCs w:val="28"/>
        </w:rPr>
        <w:t xml:space="preserve">); </w:t>
      </w:r>
      <w:r w:rsidR="00E21F0D" w:rsidRPr="006458DE">
        <w:rPr>
          <w:i/>
          <w:sz w:val="28"/>
          <w:szCs w:val="28"/>
        </w:rPr>
        <w:t>[</w:t>
      </w:r>
      <w:r w:rsidR="00E21F0D" w:rsidRPr="006458DE">
        <w:rPr>
          <w:i/>
          <w:sz w:val="28"/>
          <w:szCs w:val="28"/>
          <w:lang w:val="en-US"/>
        </w:rPr>
        <w:t>q</w:t>
      </w:r>
      <w:r w:rsidR="00E21F0D" w:rsidRPr="006458DE">
        <w:rPr>
          <w:i/>
          <w:sz w:val="28"/>
          <w:szCs w:val="28"/>
        </w:rPr>
        <w:t>] = 25...35 МПа.</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i/>
          <w:iCs/>
          <w:sz w:val="28"/>
          <w:szCs w:val="28"/>
          <w:vertAlign w:val="subscript"/>
        </w:rPr>
      </w:pPr>
      <w:r w:rsidRPr="006458DE">
        <w:rPr>
          <w:sz w:val="28"/>
          <w:szCs w:val="28"/>
        </w:rPr>
        <w:t>Напряжение среза</w:t>
      </w:r>
      <w:r w:rsidR="00EB0DB8">
        <w:rPr>
          <w:sz w:val="28"/>
          <w:szCs w:val="28"/>
        </w:rPr>
        <w:t xml:space="preserve"> </w:t>
      </w:r>
      <w:r w:rsidRPr="006458DE">
        <w:rPr>
          <w:sz w:val="28"/>
          <w:szCs w:val="28"/>
        </w:rPr>
        <w:t>при</w:t>
      </w:r>
      <w:r w:rsidR="00EB0DB8">
        <w:rPr>
          <w:sz w:val="28"/>
          <w:szCs w:val="28"/>
        </w:rPr>
        <w:t xml:space="preserve"> </w:t>
      </w:r>
      <w:r w:rsidRPr="006458DE">
        <w:rPr>
          <w:sz w:val="28"/>
          <w:szCs w:val="28"/>
        </w:rPr>
        <w:t>площади</w:t>
      </w:r>
      <w:r w:rsidR="00EB0DB8">
        <w:rPr>
          <w:sz w:val="28"/>
          <w:szCs w:val="28"/>
        </w:rPr>
        <w:t xml:space="preserve"> </w:t>
      </w:r>
      <w:r w:rsidRPr="006458DE">
        <w:rPr>
          <w:sz w:val="28"/>
          <w:szCs w:val="28"/>
        </w:rPr>
        <w:t>сечения</w:t>
      </w:r>
      <w:r w:rsidR="00EB0DB8">
        <w:rPr>
          <w:sz w:val="28"/>
          <w:szCs w:val="28"/>
        </w:rPr>
        <w:t xml:space="preserve"> </w:t>
      </w:r>
      <w:r w:rsidRPr="006458DE">
        <w:rPr>
          <w:sz w:val="28"/>
          <w:szCs w:val="28"/>
        </w:rPr>
        <w:t>шарового</w:t>
      </w:r>
      <w:r w:rsidR="00EB0DB8">
        <w:rPr>
          <w:sz w:val="28"/>
          <w:szCs w:val="28"/>
        </w:rPr>
        <w:t xml:space="preserve"> </w:t>
      </w:r>
      <w:r w:rsidRPr="006458DE">
        <w:rPr>
          <w:sz w:val="28"/>
          <w:szCs w:val="28"/>
        </w:rPr>
        <w:t>пальца</w:t>
      </w:r>
      <w:r w:rsidR="00EB0DB8">
        <w:rPr>
          <w:sz w:val="28"/>
          <w:szCs w:val="28"/>
        </w:rPr>
        <w:t xml:space="preserve"> </w:t>
      </w:r>
      <w:r w:rsidRPr="006458DE">
        <w:rPr>
          <w:sz w:val="28"/>
          <w:szCs w:val="28"/>
        </w:rPr>
        <w:t>у</w:t>
      </w:r>
      <w:r w:rsidR="00EB0DB8">
        <w:rPr>
          <w:sz w:val="28"/>
          <w:szCs w:val="28"/>
        </w:rPr>
        <w:t xml:space="preserve"> </w:t>
      </w:r>
      <w:r w:rsidRPr="006458DE">
        <w:rPr>
          <w:sz w:val="28"/>
          <w:szCs w:val="28"/>
        </w:rPr>
        <w:t xml:space="preserve">основания </w:t>
      </w:r>
      <w:r w:rsidRPr="006458DE">
        <w:rPr>
          <w:sz w:val="28"/>
          <w:szCs w:val="28"/>
          <w:lang w:val="en-US"/>
        </w:rPr>
        <w:t>F</w:t>
      </w:r>
      <w:r w:rsidRPr="006458DE">
        <w:rPr>
          <w:sz w:val="28"/>
          <w:szCs w:val="28"/>
          <w:vertAlign w:val="subscript"/>
        </w:rPr>
        <w:t>ш.п</w:t>
      </w:r>
    </w:p>
    <w:p w:rsidR="003D0AB8" w:rsidRDefault="003D0AB8"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rPr>
        <w:t>σ</w:t>
      </w:r>
      <w:r w:rsidRPr="006458DE">
        <w:rPr>
          <w:i/>
          <w:iCs/>
          <w:sz w:val="28"/>
          <w:szCs w:val="28"/>
          <w:vertAlign w:val="subscript"/>
          <w:lang w:val="en-US"/>
        </w:rPr>
        <w:t>cp</w:t>
      </w:r>
      <w:r w:rsidRPr="006458DE">
        <w:rPr>
          <w:i/>
          <w:iCs/>
          <w:sz w:val="28"/>
          <w:szCs w:val="28"/>
        </w:rPr>
        <w:t xml:space="preserve"> = </w:t>
      </w:r>
      <w:r w:rsidRPr="006458DE">
        <w:rPr>
          <w:i/>
          <w:iCs/>
          <w:sz w:val="28"/>
          <w:szCs w:val="28"/>
          <w:lang w:val="en-US"/>
        </w:rPr>
        <w:t>P</w:t>
      </w:r>
      <w:r w:rsidRPr="006458DE">
        <w:rPr>
          <w:i/>
          <w:iCs/>
          <w:sz w:val="28"/>
          <w:szCs w:val="28"/>
          <w:vertAlign w:val="subscript"/>
        </w:rPr>
        <w:t>сош</w:t>
      </w:r>
      <w:r w:rsidRPr="006458DE">
        <w:rPr>
          <w:i/>
          <w:iCs/>
          <w:sz w:val="28"/>
          <w:szCs w:val="28"/>
        </w:rPr>
        <w:t xml:space="preserve"> / </w:t>
      </w:r>
      <w:r w:rsidRPr="006458DE">
        <w:rPr>
          <w:i/>
          <w:sz w:val="28"/>
          <w:szCs w:val="28"/>
          <w:lang w:val="en-US"/>
        </w:rPr>
        <w:t>F</w:t>
      </w:r>
      <w:r w:rsidRPr="006458DE">
        <w:rPr>
          <w:i/>
          <w:sz w:val="28"/>
          <w:szCs w:val="28"/>
          <w:vertAlign w:val="subscript"/>
        </w:rPr>
        <w:t>ш.п</w:t>
      </w:r>
      <w:r w:rsidRPr="006458DE">
        <w:rPr>
          <w:i/>
          <w:iCs/>
          <w:sz w:val="28"/>
          <w:szCs w:val="28"/>
        </w:rPr>
        <w:t xml:space="preserve">; </w:t>
      </w:r>
      <w:r w:rsidRPr="006458DE">
        <w:rPr>
          <w:i/>
          <w:sz w:val="28"/>
          <w:szCs w:val="28"/>
        </w:rPr>
        <w:t>[σ</w:t>
      </w:r>
      <w:r w:rsidRPr="006458DE">
        <w:rPr>
          <w:i/>
          <w:iCs/>
          <w:sz w:val="28"/>
          <w:szCs w:val="28"/>
          <w:vertAlign w:val="subscript"/>
          <w:lang w:val="en-US"/>
        </w:rPr>
        <w:t>cp</w:t>
      </w:r>
      <w:r w:rsidRPr="006458DE">
        <w:rPr>
          <w:i/>
          <w:sz w:val="28"/>
          <w:szCs w:val="28"/>
        </w:rPr>
        <w:t>] = 25...35 МПа.</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Таким же методом определяют нагрузки на шаровые пальцы всех шарнирных соединений рулевого привода в каждом случае с учетом действующих на шаровой палец сил.</w:t>
      </w:r>
    </w:p>
    <w:p w:rsidR="00E21F0D" w:rsidRPr="006458DE" w:rsidRDefault="00E21F0D" w:rsidP="00EB0DB8">
      <w:pPr>
        <w:widowControl w:val="0"/>
        <w:shd w:val="clear" w:color="auto" w:fill="FFFFFF"/>
        <w:spacing w:line="360" w:lineRule="auto"/>
        <w:ind w:firstLine="709"/>
        <w:jc w:val="both"/>
        <w:rPr>
          <w:sz w:val="28"/>
          <w:szCs w:val="28"/>
        </w:rPr>
      </w:pPr>
      <w:r w:rsidRPr="006458DE">
        <w:rPr>
          <w:b/>
          <w:bCs/>
          <w:i/>
          <w:sz w:val="28"/>
          <w:szCs w:val="28"/>
        </w:rPr>
        <w:t>Продольная тяга</w:t>
      </w:r>
      <w:r w:rsidRPr="006458DE">
        <w:rPr>
          <w:b/>
          <w:bCs/>
          <w:sz w:val="28"/>
          <w:szCs w:val="28"/>
        </w:rPr>
        <w:t xml:space="preserve">. </w:t>
      </w:r>
      <w:r w:rsidRPr="006458DE">
        <w:rPr>
          <w:sz w:val="28"/>
          <w:szCs w:val="28"/>
        </w:rPr>
        <w:t xml:space="preserve">Сила </w:t>
      </w:r>
      <w:r w:rsidRPr="006458DE">
        <w:rPr>
          <w:iCs/>
          <w:sz w:val="28"/>
          <w:szCs w:val="28"/>
          <w:lang w:val="en-US"/>
        </w:rPr>
        <w:t>P</w:t>
      </w:r>
      <w:r w:rsidRPr="006458DE">
        <w:rPr>
          <w:iCs/>
          <w:sz w:val="28"/>
          <w:szCs w:val="28"/>
          <w:vertAlign w:val="subscript"/>
        </w:rPr>
        <w:t>сош</w:t>
      </w:r>
      <w:r w:rsidRPr="006458DE">
        <w:rPr>
          <w:iCs/>
          <w:sz w:val="28"/>
          <w:szCs w:val="28"/>
        </w:rPr>
        <w:t xml:space="preserve"> </w:t>
      </w:r>
      <w:r w:rsidRPr="006458DE">
        <w:rPr>
          <w:sz w:val="28"/>
          <w:szCs w:val="28"/>
        </w:rPr>
        <w:t>вызывает напряжения сжатия-растяжения и продольного изгиба тяги.</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Напряжение сжатия</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σ</w:t>
      </w:r>
      <w:r w:rsidRPr="006458DE">
        <w:rPr>
          <w:iCs/>
          <w:sz w:val="28"/>
          <w:szCs w:val="28"/>
          <w:vertAlign w:val="subscript"/>
          <w:lang w:val="en-US"/>
        </w:rPr>
        <w:t>c</w:t>
      </w:r>
      <w:r w:rsidRPr="006458DE">
        <w:rPr>
          <w:iCs/>
          <w:sz w:val="28"/>
          <w:szCs w:val="28"/>
          <w:vertAlign w:val="subscript"/>
        </w:rPr>
        <w:t>ж</w:t>
      </w:r>
      <w:r w:rsidRPr="006458DE">
        <w:rPr>
          <w:iCs/>
          <w:sz w:val="28"/>
          <w:szCs w:val="28"/>
        </w:rPr>
        <w:t xml:space="preserve"> = </w:t>
      </w:r>
      <w:r w:rsidRPr="006458DE">
        <w:rPr>
          <w:iCs/>
          <w:sz w:val="28"/>
          <w:szCs w:val="28"/>
          <w:lang w:val="en-US"/>
        </w:rPr>
        <w:t>P</w:t>
      </w:r>
      <w:r w:rsidRPr="006458DE">
        <w:rPr>
          <w:iCs/>
          <w:sz w:val="28"/>
          <w:szCs w:val="28"/>
          <w:vertAlign w:val="subscript"/>
        </w:rPr>
        <w:t>сош</w:t>
      </w:r>
      <w:r w:rsidRPr="006458DE">
        <w:rPr>
          <w:iCs/>
          <w:sz w:val="28"/>
          <w:szCs w:val="28"/>
        </w:rPr>
        <w:t xml:space="preserve"> / </w:t>
      </w:r>
      <w:r w:rsidRPr="006458DE">
        <w:rPr>
          <w:iCs/>
          <w:sz w:val="28"/>
          <w:szCs w:val="28"/>
          <w:lang w:val="en-US"/>
        </w:rPr>
        <w:t>F</w:t>
      </w:r>
      <w:r w:rsidRPr="006458DE">
        <w:rPr>
          <w:iCs/>
          <w:sz w:val="28"/>
          <w:szCs w:val="28"/>
        </w:rPr>
        <w:t>,</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где </w:t>
      </w:r>
      <w:r w:rsidRPr="006458DE">
        <w:rPr>
          <w:iCs/>
          <w:sz w:val="28"/>
          <w:szCs w:val="28"/>
          <w:lang w:val="en-US"/>
        </w:rPr>
        <w:t>F</w:t>
      </w:r>
      <w:r w:rsidRPr="006458DE">
        <w:rPr>
          <w:i/>
          <w:iCs/>
          <w:sz w:val="28"/>
          <w:szCs w:val="28"/>
        </w:rPr>
        <w:t xml:space="preserve"> </w:t>
      </w:r>
      <w:r w:rsidRPr="006458DE">
        <w:rPr>
          <w:sz w:val="28"/>
          <w:szCs w:val="28"/>
        </w:rPr>
        <w:t>— площадь сечения продольной тяги. Критическое напряжение</w:t>
      </w:r>
      <w:r w:rsidR="00EB0DB8">
        <w:rPr>
          <w:sz w:val="28"/>
          <w:szCs w:val="28"/>
        </w:rPr>
        <w:t xml:space="preserve"> </w:t>
      </w:r>
      <w:r w:rsidRPr="006458DE">
        <w:rPr>
          <w:sz w:val="28"/>
          <w:szCs w:val="28"/>
        </w:rPr>
        <w:t>при</w:t>
      </w:r>
      <w:r w:rsidR="00EB0DB8">
        <w:rPr>
          <w:sz w:val="28"/>
          <w:szCs w:val="28"/>
        </w:rPr>
        <w:t xml:space="preserve"> </w:t>
      </w:r>
      <w:r w:rsidRPr="006458DE">
        <w:rPr>
          <w:sz w:val="28"/>
          <w:szCs w:val="28"/>
        </w:rPr>
        <w:t>продольном изгибе</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σ</w:t>
      </w:r>
      <w:r w:rsidRPr="006458DE">
        <w:rPr>
          <w:iCs/>
          <w:sz w:val="28"/>
          <w:szCs w:val="28"/>
          <w:vertAlign w:val="subscript"/>
        </w:rPr>
        <w:t>к</w:t>
      </w:r>
      <w:r w:rsidRPr="006458DE">
        <w:rPr>
          <w:iCs/>
          <w:sz w:val="28"/>
          <w:szCs w:val="28"/>
          <w:vertAlign w:val="subscript"/>
          <w:lang w:val="en-US"/>
        </w:rPr>
        <w:t>p</w:t>
      </w:r>
      <w:r w:rsidRPr="006458DE">
        <w:rPr>
          <w:iCs/>
          <w:sz w:val="28"/>
          <w:szCs w:val="28"/>
        </w:rPr>
        <w:t xml:space="preserve"> = </w:t>
      </w:r>
      <w:r w:rsidRPr="006458DE">
        <w:rPr>
          <w:iCs/>
          <w:sz w:val="28"/>
          <w:szCs w:val="28"/>
          <w:lang w:val="en-US"/>
        </w:rPr>
        <w:t>π</w:t>
      </w:r>
      <w:r w:rsidRPr="006458DE">
        <w:rPr>
          <w:iCs/>
          <w:sz w:val="28"/>
          <w:szCs w:val="28"/>
          <w:vertAlign w:val="superscript"/>
        </w:rPr>
        <w:t xml:space="preserve">2 </w:t>
      </w:r>
      <w:r w:rsidRPr="006458DE">
        <w:rPr>
          <w:iCs/>
          <w:sz w:val="28"/>
          <w:szCs w:val="28"/>
          <w:lang w:val="en-US"/>
        </w:rPr>
        <w:t>E</w:t>
      </w:r>
      <w:r w:rsidRPr="006458DE">
        <w:rPr>
          <w:iCs/>
          <w:sz w:val="28"/>
          <w:szCs w:val="28"/>
        </w:rPr>
        <w:t xml:space="preserve"> </w:t>
      </w:r>
      <w:r w:rsidRPr="006458DE">
        <w:rPr>
          <w:iCs/>
          <w:sz w:val="28"/>
          <w:szCs w:val="28"/>
          <w:lang w:val="en-US"/>
        </w:rPr>
        <w:t>I</w:t>
      </w:r>
      <w:r w:rsidRPr="006458DE">
        <w:rPr>
          <w:iCs/>
          <w:sz w:val="28"/>
          <w:szCs w:val="28"/>
        </w:rPr>
        <w:t xml:space="preserve"> / (</w:t>
      </w:r>
      <w:r w:rsidRPr="006458DE">
        <w:rPr>
          <w:iCs/>
          <w:sz w:val="28"/>
          <w:szCs w:val="28"/>
          <w:lang w:val="en-US"/>
        </w:rPr>
        <w:t>L</w:t>
      </w:r>
      <w:r w:rsidRPr="006458DE">
        <w:rPr>
          <w:iCs/>
          <w:sz w:val="28"/>
          <w:szCs w:val="28"/>
          <w:vertAlign w:val="superscript"/>
        </w:rPr>
        <w:t>2</w:t>
      </w:r>
      <w:r w:rsidRPr="006458DE">
        <w:rPr>
          <w:iCs/>
          <w:sz w:val="28"/>
          <w:szCs w:val="28"/>
          <w:vertAlign w:val="subscript"/>
        </w:rPr>
        <w:t>т</w:t>
      </w:r>
      <w:r w:rsidRPr="006458DE">
        <w:rPr>
          <w:iCs/>
          <w:sz w:val="28"/>
          <w:szCs w:val="28"/>
        </w:rPr>
        <w:t xml:space="preserve"> </w:t>
      </w:r>
      <w:r w:rsidRPr="006458DE">
        <w:rPr>
          <w:iCs/>
          <w:sz w:val="28"/>
          <w:szCs w:val="28"/>
          <w:lang w:val="en-US"/>
        </w:rPr>
        <w:t>F</w:t>
      </w:r>
      <w:r w:rsidRPr="006458DE">
        <w:rPr>
          <w:iCs/>
          <w:sz w:val="28"/>
          <w:szCs w:val="28"/>
        </w:rPr>
        <w:t>),</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 xml:space="preserve">где </w:t>
      </w:r>
      <w:r w:rsidRPr="006458DE">
        <w:rPr>
          <w:iCs/>
          <w:sz w:val="28"/>
          <w:szCs w:val="28"/>
          <w:lang w:val="en-US"/>
        </w:rPr>
        <w:t>I</w:t>
      </w:r>
      <w:r w:rsidRPr="006458DE">
        <w:rPr>
          <w:sz w:val="28"/>
          <w:szCs w:val="28"/>
        </w:rPr>
        <w:t xml:space="preserve"> — экваториальный</w:t>
      </w:r>
      <w:r w:rsidR="00EB0DB8">
        <w:rPr>
          <w:sz w:val="28"/>
          <w:szCs w:val="28"/>
        </w:rPr>
        <w:t xml:space="preserve"> </w:t>
      </w:r>
      <w:r w:rsidRPr="006458DE">
        <w:rPr>
          <w:sz w:val="28"/>
          <w:szCs w:val="28"/>
        </w:rPr>
        <w:t>момент</w:t>
      </w:r>
      <w:r w:rsidR="00EB0DB8">
        <w:rPr>
          <w:sz w:val="28"/>
          <w:szCs w:val="28"/>
        </w:rPr>
        <w:t xml:space="preserve"> </w:t>
      </w:r>
      <w:r w:rsidRPr="006458DE">
        <w:rPr>
          <w:sz w:val="28"/>
          <w:szCs w:val="28"/>
        </w:rPr>
        <w:t xml:space="preserve">инерции сечения тяги; </w:t>
      </w:r>
      <w:r w:rsidR="00E370CF">
        <w:rPr>
          <w:position w:val="-10"/>
          <w:sz w:val="28"/>
          <w:szCs w:val="28"/>
        </w:rPr>
        <w:pict>
          <v:shape id="_x0000_i1134" type="#_x0000_t75" style="width:91.5pt;height:18.75pt">
            <v:imagedata r:id="rId116" o:title=""/>
          </v:shape>
        </w:pict>
      </w:r>
      <w:r w:rsidRPr="006458DE">
        <w:rPr>
          <w:sz w:val="28"/>
          <w:szCs w:val="28"/>
        </w:rPr>
        <w:t xml:space="preserve">; </w:t>
      </w:r>
      <w:r w:rsidRPr="006458DE">
        <w:rPr>
          <w:iCs/>
          <w:sz w:val="28"/>
          <w:szCs w:val="28"/>
          <w:lang w:val="en-US"/>
        </w:rPr>
        <w:t>L</w:t>
      </w:r>
      <w:r w:rsidRPr="006458DE">
        <w:rPr>
          <w:iCs/>
          <w:sz w:val="28"/>
          <w:szCs w:val="28"/>
          <w:vertAlign w:val="subscript"/>
        </w:rPr>
        <w:t>т</w:t>
      </w:r>
      <w:r w:rsidRPr="006458DE">
        <w:rPr>
          <w:i/>
          <w:iCs/>
          <w:sz w:val="28"/>
          <w:szCs w:val="28"/>
        </w:rPr>
        <w:t xml:space="preserve"> — </w:t>
      </w:r>
      <w:r w:rsidRPr="006458DE">
        <w:rPr>
          <w:sz w:val="28"/>
          <w:szCs w:val="28"/>
        </w:rPr>
        <w:t>длина продольной тяги (по центрам шарниров). Запас устойчивости</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δ = δ</w:t>
      </w:r>
      <w:r w:rsidRPr="006458DE">
        <w:rPr>
          <w:sz w:val="28"/>
          <w:szCs w:val="28"/>
          <w:vertAlign w:val="subscript"/>
        </w:rPr>
        <w:t>кр</w:t>
      </w:r>
      <w:r w:rsidRPr="006458DE">
        <w:rPr>
          <w:sz w:val="28"/>
          <w:szCs w:val="28"/>
        </w:rPr>
        <w:t xml:space="preserve"> / δ</w:t>
      </w:r>
      <w:r w:rsidRPr="006458DE">
        <w:rPr>
          <w:sz w:val="28"/>
          <w:szCs w:val="28"/>
          <w:vertAlign w:val="subscript"/>
        </w:rPr>
        <w:t>сж</w:t>
      </w:r>
      <w:r w:rsidRPr="006458DE">
        <w:rPr>
          <w:sz w:val="28"/>
          <w:szCs w:val="28"/>
        </w:rPr>
        <w:t xml:space="preserve"> = </w:t>
      </w:r>
      <w:r w:rsidRPr="006458DE">
        <w:rPr>
          <w:iCs/>
          <w:sz w:val="28"/>
          <w:szCs w:val="28"/>
          <w:lang w:val="en-US"/>
        </w:rPr>
        <w:t>π</w:t>
      </w:r>
      <w:r w:rsidRPr="006458DE">
        <w:rPr>
          <w:iCs/>
          <w:sz w:val="28"/>
          <w:szCs w:val="28"/>
          <w:vertAlign w:val="superscript"/>
        </w:rPr>
        <w:t xml:space="preserve">2 </w:t>
      </w:r>
      <w:r w:rsidRPr="006458DE">
        <w:rPr>
          <w:iCs/>
          <w:sz w:val="28"/>
          <w:szCs w:val="28"/>
          <w:lang w:val="en-US"/>
        </w:rPr>
        <w:t>E</w:t>
      </w:r>
      <w:r w:rsidRPr="006458DE">
        <w:rPr>
          <w:iCs/>
          <w:sz w:val="28"/>
          <w:szCs w:val="28"/>
        </w:rPr>
        <w:t xml:space="preserve"> </w:t>
      </w:r>
      <w:r w:rsidRPr="006458DE">
        <w:rPr>
          <w:iCs/>
          <w:sz w:val="28"/>
          <w:szCs w:val="28"/>
          <w:lang w:val="en-US"/>
        </w:rPr>
        <w:t>I</w:t>
      </w:r>
      <w:r w:rsidRPr="006458DE">
        <w:rPr>
          <w:iCs/>
          <w:sz w:val="28"/>
          <w:szCs w:val="28"/>
        </w:rPr>
        <w:t xml:space="preserve"> / (</w:t>
      </w:r>
      <w:r w:rsidRPr="006458DE">
        <w:rPr>
          <w:iCs/>
          <w:sz w:val="28"/>
          <w:szCs w:val="28"/>
          <w:lang w:val="en-US"/>
        </w:rPr>
        <w:t>P</w:t>
      </w:r>
      <w:r w:rsidRPr="006458DE">
        <w:rPr>
          <w:iCs/>
          <w:sz w:val="28"/>
          <w:szCs w:val="28"/>
          <w:vertAlign w:val="subscript"/>
        </w:rPr>
        <w:t>сош</w:t>
      </w:r>
      <w:r w:rsidRPr="006458DE">
        <w:rPr>
          <w:iCs/>
          <w:sz w:val="28"/>
          <w:szCs w:val="28"/>
        </w:rPr>
        <w:t xml:space="preserve"> </w:t>
      </w:r>
      <w:r w:rsidRPr="006458DE">
        <w:rPr>
          <w:iCs/>
          <w:sz w:val="28"/>
          <w:szCs w:val="28"/>
          <w:lang w:val="en-US"/>
        </w:rPr>
        <w:t>L</w:t>
      </w:r>
      <w:r w:rsidRPr="006458DE">
        <w:rPr>
          <w:iCs/>
          <w:sz w:val="28"/>
          <w:szCs w:val="28"/>
          <w:vertAlign w:val="superscript"/>
        </w:rPr>
        <w:t>2</w:t>
      </w:r>
      <w:r w:rsidRPr="006458DE">
        <w:rPr>
          <w:iCs/>
          <w:sz w:val="28"/>
          <w:szCs w:val="28"/>
          <w:vertAlign w:val="subscript"/>
        </w:rPr>
        <w:t>т</w:t>
      </w:r>
      <w:r w:rsidRPr="006458DE">
        <w:rPr>
          <w:iCs/>
          <w:sz w:val="28"/>
          <w:szCs w:val="28"/>
        </w:rPr>
        <w:t>).</w:t>
      </w:r>
    </w:p>
    <w:p w:rsidR="003D0AB8" w:rsidRDefault="003D0AB8" w:rsidP="00EB0DB8">
      <w:pPr>
        <w:widowControl w:val="0"/>
        <w:shd w:val="clear" w:color="auto" w:fill="FFFFFF"/>
        <w:spacing w:line="360" w:lineRule="auto"/>
        <w:ind w:firstLine="709"/>
        <w:jc w:val="both"/>
        <w:rPr>
          <w:sz w:val="28"/>
          <w:szCs w:val="28"/>
        </w:rPr>
      </w:pPr>
    </w:p>
    <w:p w:rsidR="003D0AB8" w:rsidRDefault="00E21F0D" w:rsidP="00EB0DB8">
      <w:pPr>
        <w:widowControl w:val="0"/>
        <w:shd w:val="clear" w:color="auto" w:fill="FFFFFF"/>
        <w:spacing w:line="360" w:lineRule="auto"/>
        <w:ind w:firstLine="709"/>
        <w:jc w:val="both"/>
        <w:rPr>
          <w:sz w:val="28"/>
          <w:szCs w:val="28"/>
        </w:rPr>
      </w:pPr>
      <w:r w:rsidRPr="006458DE">
        <w:rPr>
          <w:sz w:val="28"/>
          <w:szCs w:val="28"/>
        </w:rPr>
        <w:t>Материал тяги: сталь 20, сталь 35;</w:t>
      </w:r>
      <w:r w:rsidR="00EB0DB8">
        <w:rPr>
          <w:sz w:val="28"/>
          <w:szCs w:val="28"/>
        </w:rPr>
        <w:t xml:space="preserve"> </w:t>
      </w:r>
      <w:r w:rsidRPr="006458DE">
        <w:rPr>
          <w:iCs/>
          <w:sz w:val="28"/>
          <w:szCs w:val="28"/>
        </w:rPr>
        <w:t>[</w:t>
      </w:r>
      <w:r w:rsidRPr="006458DE">
        <w:rPr>
          <w:sz w:val="28"/>
          <w:szCs w:val="28"/>
        </w:rPr>
        <w:t>δ</w:t>
      </w:r>
      <w:r w:rsidRPr="006458DE">
        <w:rPr>
          <w:iCs/>
          <w:sz w:val="28"/>
          <w:szCs w:val="28"/>
        </w:rPr>
        <w:t>]</w:t>
      </w:r>
      <w:r w:rsidRPr="006458DE">
        <w:rPr>
          <w:i/>
          <w:iCs/>
          <w:sz w:val="28"/>
          <w:szCs w:val="28"/>
        </w:rPr>
        <w:t xml:space="preserve"> </w:t>
      </w:r>
      <w:r w:rsidRPr="006458DE">
        <w:rPr>
          <w:sz w:val="28"/>
          <w:szCs w:val="28"/>
        </w:rPr>
        <w:t>= = 1,5...2,5.</w:t>
      </w:r>
    </w:p>
    <w:p w:rsidR="00E21F0D" w:rsidRPr="006458DE" w:rsidRDefault="003D0AB8" w:rsidP="003D0AB8">
      <w:pPr>
        <w:widowControl w:val="0"/>
        <w:shd w:val="clear" w:color="auto" w:fill="FFFFFF"/>
        <w:spacing w:line="360" w:lineRule="auto"/>
        <w:ind w:firstLine="709"/>
        <w:jc w:val="both"/>
        <w:rPr>
          <w:sz w:val="28"/>
          <w:szCs w:val="28"/>
        </w:rPr>
      </w:pPr>
      <w:r>
        <w:rPr>
          <w:sz w:val="28"/>
          <w:szCs w:val="28"/>
        </w:rPr>
        <w:br w:type="page"/>
      </w:r>
      <w:r w:rsidR="00E370CF">
        <w:rPr>
          <w:sz w:val="28"/>
          <w:szCs w:val="28"/>
        </w:rPr>
        <w:pict>
          <v:shape id="_x0000_i1135" type="#_x0000_t75" style="width:174.75pt;height:92.25pt">
            <v:imagedata r:id="rId117" o:title=""/>
          </v:shape>
        </w:pic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Рисунок 35. Схема для определения нагрузок в элементах рулевой сошки</w:t>
      </w:r>
    </w:p>
    <w:p w:rsidR="003D0AB8" w:rsidRDefault="003D0AB8" w:rsidP="00EB0DB8">
      <w:pPr>
        <w:widowControl w:val="0"/>
        <w:shd w:val="clear" w:color="auto" w:fill="FFFFFF"/>
        <w:spacing w:line="360" w:lineRule="auto"/>
        <w:ind w:firstLine="709"/>
        <w:jc w:val="both"/>
        <w:rPr>
          <w:b/>
          <w:bCs/>
          <w:i/>
          <w:sz w:val="28"/>
          <w:szCs w:val="28"/>
        </w:rPr>
      </w:pPr>
    </w:p>
    <w:p w:rsidR="00E21F0D" w:rsidRPr="006458DE" w:rsidRDefault="00E21F0D" w:rsidP="00EB0DB8">
      <w:pPr>
        <w:widowControl w:val="0"/>
        <w:shd w:val="clear" w:color="auto" w:fill="FFFFFF"/>
        <w:spacing w:line="360" w:lineRule="auto"/>
        <w:ind w:firstLine="709"/>
        <w:jc w:val="both"/>
        <w:rPr>
          <w:iCs/>
          <w:sz w:val="28"/>
          <w:szCs w:val="28"/>
        </w:rPr>
      </w:pPr>
      <w:r w:rsidRPr="006458DE">
        <w:rPr>
          <w:b/>
          <w:bCs/>
          <w:i/>
          <w:sz w:val="28"/>
          <w:szCs w:val="28"/>
        </w:rPr>
        <w:t>Поворотный рычаг</w:t>
      </w:r>
      <w:r w:rsidRPr="006458DE">
        <w:rPr>
          <w:b/>
          <w:bCs/>
          <w:sz w:val="28"/>
          <w:szCs w:val="28"/>
        </w:rPr>
        <w:t xml:space="preserve"> </w:t>
      </w:r>
      <w:r w:rsidRPr="006458DE">
        <w:rPr>
          <w:sz w:val="28"/>
          <w:szCs w:val="28"/>
        </w:rPr>
        <w:t xml:space="preserve">(рис. 35). Поворотный рычаг нагружается изгибающей силой </w:t>
      </w:r>
      <w:r w:rsidRPr="006458DE">
        <w:rPr>
          <w:iCs/>
          <w:sz w:val="28"/>
          <w:szCs w:val="28"/>
          <w:lang w:val="en-US"/>
        </w:rPr>
        <w:t>P</w:t>
      </w:r>
      <w:r w:rsidRPr="006458DE">
        <w:rPr>
          <w:iCs/>
          <w:sz w:val="28"/>
          <w:szCs w:val="28"/>
          <w:vertAlign w:val="subscript"/>
        </w:rPr>
        <w:t>сош</w:t>
      </w:r>
      <w:r w:rsidRPr="006458DE">
        <w:rPr>
          <w:iCs/>
          <w:sz w:val="28"/>
          <w:szCs w:val="28"/>
        </w:rPr>
        <w:t xml:space="preserve"> </w:t>
      </w:r>
      <w:r w:rsidRPr="006458DE">
        <w:rPr>
          <w:sz w:val="28"/>
          <w:szCs w:val="28"/>
        </w:rPr>
        <w:t xml:space="preserve">и скручивающим моментом </w:t>
      </w:r>
      <w:r w:rsidRPr="006458DE">
        <w:rPr>
          <w:iCs/>
          <w:sz w:val="28"/>
          <w:szCs w:val="28"/>
          <w:lang w:val="en-US"/>
        </w:rPr>
        <w:t>P</w:t>
      </w:r>
      <w:r w:rsidRPr="006458DE">
        <w:rPr>
          <w:iCs/>
          <w:sz w:val="28"/>
          <w:szCs w:val="28"/>
          <w:vertAlign w:val="subscript"/>
        </w:rPr>
        <w:t>сош</w:t>
      </w:r>
      <w:r w:rsidRPr="006458DE">
        <w:rPr>
          <w:i/>
          <w:iCs/>
          <w:sz w:val="28"/>
          <w:szCs w:val="28"/>
          <w:lang w:val="en-US"/>
        </w:rPr>
        <w:t>l</w:t>
      </w:r>
      <w:r w:rsidRPr="006458DE">
        <w:rPr>
          <w:iCs/>
          <w:sz w:val="28"/>
          <w:szCs w:val="28"/>
        </w:rPr>
        <w:t>.</w:t>
      </w: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Напряжение изгиба</w:t>
      </w:r>
    </w:p>
    <w:p w:rsidR="003D0AB8" w:rsidRDefault="003D0AB8"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iCs/>
          <w:sz w:val="28"/>
          <w:szCs w:val="28"/>
        </w:rPr>
      </w:pPr>
      <w:r w:rsidRPr="006458DE">
        <w:rPr>
          <w:i/>
          <w:sz w:val="28"/>
          <w:szCs w:val="28"/>
        </w:rPr>
        <w:t>σ</w:t>
      </w:r>
      <w:r w:rsidRPr="006458DE">
        <w:rPr>
          <w:i/>
          <w:sz w:val="28"/>
          <w:szCs w:val="28"/>
          <w:vertAlign w:val="subscript"/>
        </w:rPr>
        <w:t>и</w:t>
      </w:r>
      <w:r w:rsidRPr="006458DE">
        <w:rPr>
          <w:i/>
          <w:sz w:val="28"/>
          <w:szCs w:val="28"/>
        </w:rPr>
        <w:t xml:space="preserve"> = Р</w:t>
      </w:r>
      <w:r w:rsidRPr="006458DE">
        <w:rPr>
          <w:i/>
          <w:sz w:val="28"/>
          <w:szCs w:val="28"/>
          <w:vertAlign w:val="subscript"/>
        </w:rPr>
        <w:t>сош</w:t>
      </w:r>
      <w:r w:rsidRPr="006458DE">
        <w:rPr>
          <w:i/>
          <w:sz w:val="28"/>
          <w:szCs w:val="28"/>
        </w:rPr>
        <w:t xml:space="preserve"> </w:t>
      </w:r>
      <w:r w:rsidRPr="006458DE">
        <w:rPr>
          <w:i/>
          <w:sz w:val="28"/>
          <w:szCs w:val="28"/>
          <w:lang w:val="en-US"/>
        </w:rPr>
        <w:t>S</w:t>
      </w:r>
      <w:r w:rsidRPr="006458DE">
        <w:rPr>
          <w:i/>
          <w:sz w:val="28"/>
          <w:szCs w:val="28"/>
        </w:rPr>
        <w:t xml:space="preserve"> / </w:t>
      </w:r>
      <w:r w:rsidRPr="006458DE">
        <w:rPr>
          <w:i/>
          <w:sz w:val="28"/>
          <w:szCs w:val="28"/>
          <w:lang w:val="en-US"/>
        </w:rPr>
        <w:t>W</w:t>
      </w:r>
      <w:r w:rsidRPr="006458DE">
        <w:rPr>
          <w:i/>
          <w:sz w:val="28"/>
          <w:szCs w:val="28"/>
          <w:vertAlign w:val="subscript"/>
        </w:rPr>
        <w:t>и</w:t>
      </w:r>
      <w:r w:rsidRPr="006458DE">
        <w:rPr>
          <w:i/>
          <w:sz w:val="28"/>
          <w:szCs w:val="28"/>
        </w:rPr>
        <w:t>.</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Напряжение кручения</w:t>
      </w:r>
    </w:p>
    <w:p w:rsidR="003D0AB8" w:rsidRDefault="003D0AB8" w:rsidP="00EB0DB8">
      <w:pPr>
        <w:widowControl w:val="0"/>
        <w:shd w:val="clear" w:color="auto" w:fill="FFFFFF"/>
        <w:spacing w:line="360" w:lineRule="auto"/>
        <w:ind w:firstLine="709"/>
        <w:jc w:val="both"/>
        <w:rPr>
          <w:i/>
          <w:sz w:val="28"/>
          <w:szCs w:val="28"/>
        </w:rPr>
      </w:pPr>
    </w:p>
    <w:p w:rsidR="00E21F0D" w:rsidRPr="006458DE" w:rsidRDefault="00E21F0D" w:rsidP="00EB0DB8">
      <w:pPr>
        <w:widowControl w:val="0"/>
        <w:shd w:val="clear" w:color="auto" w:fill="FFFFFF"/>
        <w:spacing w:line="360" w:lineRule="auto"/>
        <w:ind w:firstLine="709"/>
        <w:jc w:val="both"/>
        <w:rPr>
          <w:i/>
          <w:sz w:val="28"/>
          <w:szCs w:val="28"/>
        </w:rPr>
      </w:pPr>
      <w:r w:rsidRPr="006458DE">
        <w:rPr>
          <w:i/>
          <w:sz w:val="28"/>
          <w:szCs w:val="28"/>
        </w:rPr>
        <w:t>τ = Р</w:t>
      </w:r>
      <w:r w:rsidRPr="006458DE">
        <w:rPr>
          <w:i/>
          <w:sz w:val="28"/>
          <w:szCs w:val="28"/>
          <w:vertAlign w:val="subscript"/>
        </w:rPr>
        <w:t>сош</w:t>
      </w:r>
      <w:r w:rsidRPr="006458DE">
        <w:rPr>
          <w:i/>
          <w:sz w:val="28"/>
          <w:szCs w:val="28"/>
        </w:rPr>
        <w:t xml:space="preserve"> </w:t>
      </w:r>
      <w:r w:rsidRPr="006458DE">
        <w:rPr>
          <w:i/>
          <w:sz w:val="28"/>
          <w:szCs w:val="28"/>
          <w:lang w:val="en-US"/>
        </w:rPr>
        <w:t>l</w:t>
      </w:r>
      <w:r w:rsidRPr="006458DE">
        <w:rPr>
          <w:i/>
          <w:sz w:val="28"/>
          <w:szCs w:val="28"/>
        </w:rPr>
        <w:t xml:space="preserve"> / </w:t>
      </w:r>
      <w:r w:rsidRPr="006458DE">
        <w:rPr>
          <w:i/>
          <w:sz w:val="28"/>
          <w:szCs w:val="28"/>
          <w:lang w:val="en-US"/>
        </w:rPr>
        <w:t>W</w:t>
      </w:r>
      <w:r w:rsidRPr="006458DE">
        <w:rPr>
          <w:i/>
          <w:sz w:val="28"/>
          <w:szCs w:val="28"/>
          <w:vertAlign w:val="subscript"/>
        </w:rPr>
        <w:t>к</w:t>
      </w:r>
      <w:r w:rsidRPr="006458DE">
        <w:rPr>
          <w:i/>
          <w:sz w:val="28"/>
          <w:szCs w:val="28"/>
        </w:rPr>
        <w:t>.</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Материал:</w:t>
      </w:r>
      <w:r w:rsidR="00EB0DB8">
        <w:rPr>
          <w:sz w:val="28"/>
          <w:szCs w:val="28"/>
        </w:rPr>
        <w:t xml:space="preserve"> </w:t>
      </w:r>
      <w:r w:rsidRPr="006458DE">
        <w:rPr>
          <w:sz w:val="28"/>
          <w:szCs w:val="28"/>
        </w:rPr>
        <w:t>сталь</w:t>
      </w:r>
      <w:r w:rsidR="00EB0DB8">
        <w:rPr>
          <w:sz w:val="28"/>
          <w:szCs w:val="28"/>
        </w:rPr>
        <w:t xml:space="preserve"> </w:t>
      </w:r>
      <w:r w:rsidRPr="006458DE">
        <w:rPr>
          <w:sz w:val="28"/>
          <w:szCs w:val="28"/>
        </w:rPr>
        <w:t>30,</w:t>
      </w:r>
      <w:r w:rsidR="00EB0DB8">
        <w:rPr>
          <w:sz w:val="28"/>
          <w:szCs w:val="28"/>
        </w:rPr>
        <w:t xml:space="preserve"> </w:t>
      </w:r>
      <w:r w:rsidRPr="006458DE">
        <w:rPr>
          <w:sz w:val="28"/>
          <w:szCs w:val="28"/>
        </w:rPr>
        <w:t>сталь</w:t>
      </w:r>
      <w:r w:rsidR="00EB0DB8">
        <w:rPr>
          <w:sz w:val="28"/>
          <w:szCs w:val="28"/>
        </w:rPr>
        <w:t xml:space="preserve"> </w:t>
      </w:r>
      <w:r w:rsidRPr="006458DE">
        <w:rPr>
          <w:sz w:val="28"/>
          <w:szCs w:val="28"/>
        </w:rPr>
        <w:t>40 40ХГНМ; [σ</w:t>
      </w:r>
      <w:r w:rsidRPr="006458DE">
        <w:rPr>
          <w:sz w:val="28"/>
          <w:szCs w:val="28"/>
          <w:vertAlign w:val="subscript"/>
        </w:rPr>
        <w:t>э</w:t>
      </w:r>
      <w:r w:rsidRPr="006458DE">
        <w:rPr>
          <w:sz w:val="28"/>
          <w:szCs w:val="28"/>
        </w:rPr>
        <w:t>] = 300...400 МПа.</w:t>
      </w:r>
    </w:p>
    <w:p w:rsidR="00E21F0D" w:rsidRPr="006458DE" w:rsidRDefault="00E21F0D" w:rsidP="00EB0DB8">
      <w:pPr>
        <w:widowControl w:val="0"/>
        <w:shd w:val="clear" w:color="auto" w:fill="FFFFFF"/>
        <w:spacing w:line="360" w:lineRule="auto"/>
        <w:ind w:firstLine="709"/>
        <w:jc w:val="both"/>
        <w:rPr>
          <w:sz w:val="28"/>
          <w:szCs w:val="28"/>
        </w:rPr>
      </w:pPr>
      <w:r w:rsidRPr="006458DE">
        <w:rPr>
          <w:b/>
          <w:bCs/>
          <w:i/>
          <w:sz w:val="28"/>
          <w:szCs w:val="28"/>
        </w:rPr>
        <w:t>Боковые</w:t>
      </w:r>
      <w:r w:rsidR="00EB0DB8">
        <w:rPr>
          <w:b/>
          <w:bCs/>
          <w:i/>
          <w:sz w:val="28"/>
          <w:szCs w:val="28"/>
        </w:rPr>
        <w:t xml:space="preserve"> </w:t>
      </w:r>
      <w:r w:rsidRPr="006458DE">
        <w:rPr>
          <w:b/>
          <w:bCs/>
          <w:i/>
          <w:sz w:val="28"/>
          <w:szCs w:val="28"/>
        </w:rPr>
        <w:t>рычаги</w:t>
      </w:r>
      <w:r w:rsidR="00EB0DB8">
        <w:rPr>
          <w:b/>
          <w:bCs/>
          <w:i/>
          <w:sz w:val="28"/>
          <w:szCs w:val="28"/>
        </w:rPr>
        <w:t xml:space="preserve"> </w:t>
      </w:r>
      <w:r w:rsidRPr="006458DE">
        <w:rPr>
          <w:b/>
          <w:bCs/>
          <w:i/>
          <w:sz w:val="28"/>
          <w:szCs w:val="28"/>
        </w:rPr>
        <w:t>трапеции:</w:t>
      </w:r>
      <w:r w:rsidRPr="006458DE">
        <w:rPr>
          <w:b/>
          <w:bCs/>
          <w:sz w:val="28"/>
          <w:szCs w:val="28"/>
        </w:rPr>
        <w:t xml:space="preserve"> </w:t>
      </w:r>
      <w:r w:rsidRPr="006458DE">
        <w:rPr>
          <w:sz w:val="28"/>
          <w:szCs w:val="28"/>
        </w:rPr>
        <w:t>испытывают напряжения изгиба и кручения под действием силы</w:t>
      </w:r>
    </w:p>
    <w:p w:rsidR="003D0AB8" w:rsidRDefault="003D0AB8" w:rsidP="00EB0DB8">
      <w:pPr>
        <w:widowControl w:val="0"/>
        <w:shd w:val="clear" w:color="auto" w:fill="FFFFFF"/>
        <w:spacing w:line="360" w:lineRule="auto"/>
        <w:ind w:firstLine="709"/>
        <w:jc w:val="both"/>
        <w:rPr>
          <w:i/>
          <w:iCs/>
          <w:sz w:val="28"/>
          <w:szCs w:val="28"/>
        </w:rPr>
      </w:pPr>
    </w:p>
    <w:p w:rsidR="00E21F0D" w:rsidRPr="006458DE" w:rsidRDefault="00E21F0D" w:rsidP="00EB0DB8">
      <w:pPr>
        <w:widowControl w:val="0"/>
        <w:shd w:val="clear" w:color="auto" w:fill="FFFFFF"/>
        <w:spacing w:line="360" w:lineRule="auto"/>
        <w:ind w:firstLine="709"/>
        <w:jc w:val="both"/>
        <w:rPr>
          <w:i/>
          <w:iCs/>
          <w:sz w:val="28"/>
          <w:szCs w:val="28"/>
        </w:rPr>
      </w:pPr>
      <w:r w:rsidRPr="006458DE">
        <w:rPr>
          <w:i/>
          <w:iCs/>
          <w:sz w:val="28"/>
          <w:szCs w:val="28"/>
          <w:lang w:val="en-US"/>
        </w:rPr>
        <w:t>P</w:t>
      </w:r>
      <w:r w:rsidRPr="006458DE">
        <w:rPr>
          <w:i/>
          <w:iCs/>
          <w:sz w:val="28"/>
          <w:szCs w:val="28"/>
          <w:vertAlign w:val="subscript"/>
        </w:rPr>
        <w:t>п.т</w:t>
      </w:r>
      <w:r w:rsidRPr="006458DE">
        <w:rPr>
          <w:i/>
          <w:iCs/>
          <w:sz w:val="28"/>
          <w:szCs w:val="28"/>
        </w:rPr>
        <w:t xml:space="preserve"> = </w:t>
      </w:r>
      <w:r w:rsidRPr="006458DE">
        <w:rPr>
          <w:i/>
          <w:sz w:val="28"/>
          <w:szCs w:val="28"/>
        </w:rPr>
        <w:t>Р</w:t>
      </w:r>
      <w:r w:rsidRPr="006458DE">
        <w:rPr>
          <w:i/>
          <w:sz w:val="28"/>
          <w:szCs w:val="28"/>
          <w:vertAlign w:val="subscript"/>
        </w:rPr>
        <w:t>сош</w:t>
      </w:r>
      <w:r w:rsidRPr="006458DE">
        <w:rPr>
          <w:i/>
          <w:sz w:val="28"/>
          <w:szCs w:val="28"/>
        </w:rPr>
        <w:t xml:space="preserve"> </w:t>
      </w:r>
      <w:r w:rsidRPr="006458DE">
        <w:rPr>
          <w:i/>
          <w:sz w:val="28"/>
          <w:szCs w:val="28"/>
          <w:lang w:val="en-US"/>
        </w:rPr>
        <w:t>S</w:t>
      </w:r>
      <w:r w:rsidRPr="006458DE">
        <w:rPr>
          <w:i/>
          <w:sz w:val="28"/>
          <w:szCs w:val="28"/>
        </w:rPr>
        <w:t xml:space="preserve"> / </w:t>
      </w:r>
      <w:r w:rsidRPr="006458DE">
        <w:rPr>
          <w:i/>
          <w:sz w:val="28"/>
          <w:szCs w:val="28"/>
          <w:lang w:val="en-US"/>
        </w:rPr>
        <w:t>l</w:t>
      </w:r>
      <w:r w:rsidRPr="006458DE">
        <w:rPr>
          <w:i/>
          <w:sz w:val="28"/>
          <w:szCs w:val="28"/>
        </w:rPr>
        <w:t>.</w:t>
      </w:r>
    </w:p>
    <w:p w:rsidR="00E21F0D" w:rsidRPr="006458DE" w:rsidRDefault="00E21F0D" w:rsidP="00EB0DB8">
      <w:pPr>
        <w:widowControl w:val="0"/>
        <w:shd w:val="clear" w:color="auto" w:fill="FFFFFF"/>
        <w:spacing w:line="360" w:lineRule="auto"/>
        <w:ind w:firstLine="709"/>
        <w:jc w:val="both"/>
        <w:rPr>
          <w:sz w:val="28"/>
          <w:szCs w:val="28"/>
        </w:rPr>
      </w:pPr>
      <w:r w:rsidRPr="006458DE">
        <w:rPr>
          <w:i/>
          <w:sz w:val="28"/>
          <w:szCs w:val="28"/>
        </w:rPr>
        <w:t>Напряжение изгиба σ</w:t>
      </w:r>
      <w:r w:rsidRPr="006458DE">
        <w:rPr>
          <w:i/>
          <w:sz w:val="28"/>
          <w:szCs w:val="28"/>
          <w:vertAlign w:val="subscript"/>
        </w:rPr>
        <w:t>и</w:t>
      </w:r>
      <w:r w:rsidRPr="006458DE">
        <w:rPr>
          <w:sz w:val="28"/>
          <w:szCs w:val="28"/>
        </w:rPr>
        <w:t xml:space="preserve"> = Р</w:t>
      </w:r>
      <w:r w:rsidRPr="006458DE">
        <w:rPr>
          <w:sz w:val="28"/>
          <w:szCs w:val="28"/>
          <w:vertAlign w:val="subscript"/>
        </w:rPr>
        <w:t>п.т</w:t>
      </w:r>
      <w:r w:rsidRPr="006458DE">
        <w:rPr>
          <w:sz w:val="28"/>
          <w:szCs w:val="28"/>
        </w:rPr>
        <w:t xml:space="preserve"> </w:t>
      </w:r>
      <w:r w:rsidRPr="006458DE">
        <w:rPr>
          <w:i/>
          <w:sz w:val="28"/>
          <w:szCs w:val="28"/>
          <w:lang w:val="en-US"/>
        </w:rPr>
        <w:t>l</w:t>
      </w:r>
      <w:r w:rsidRPr="006458DE">
        <w:rPr>
          <w:sz w:val="28"/>
          <w:szCs w:val="28"/>
        </w:rPr>
        <w:t xml:space="preserve"> / </w:t>
      </w:r>
      <w:r w:rsidRPr="006458DE">
        <w:rPr>
          <w:sz w:val="28"/>
          <w:szCs w:val="28"/>
          <w:lang w:val="en-US"/>
        </w:rPr>
        <w:t>W</w:t>
      </w:r>
      <w:r w:rsidRPr="006458DE">
        <w:rPr>
          <w:sz w:val="28"/>
          <w:szCs w:val="28"/>
          <w:vertAlign w:val="subscript"/>
        </w:rPr>
        <w:t>и</w:t>
      </w:r>
      <w:r w:rsidRPr="006458DE">
        <w:rPr>
          <w:sz w:val="28"/>
          <w:szCs w:val="28"/>
        </w:rPr>
        <w:t>.</w:t>
      </w:r>
    </w:p>
    <w:p w:rsidR="00E21F0D" w:rsidRPr="006458DE" w:rsidRDefault="00E21F0D" w:rsidP="00EB0DB8">
      <w:pPr>
        <w:widowControl w:val="0"/>
        <w:shd w:val="clear" w:color="auto" w:fill="FFFFFF"/>
        <w:spacing w:line="360" w:lineRule="auto"/>
        <w:ind w:firstLine="709"/>
        <w:jc w:val="both"/>
        <w:rPr>
          <w:i/>
          <w:sz w:val="28"/>
          <w:szCs w:val="28"/>
        </w:rPr>
      </w:pPr>
      <w:r w:rsidRPr="006458DE">
        <w:rPr>
          <w:sz w:val="28"/>
          <w:szCs w:val="28"/>
        </w:rPr>
        <w:t xml:space="preserve">Напряжение кручения </w:t>
      </w:r>
      <w:r w:rsidRPr="006458DE">
        <w:rPr>
          <w:i/>
          <w:sz w:val="28"/>
          <w:szCs w:val="28"/>
        </w:rPr>
        <w:t>τ = Р</w:t>
      </w:r>
      <w:r w:rsidRPr="006458DE">
        <w:rPr>
          <w:i/>
          <w:sz w:val="28"/>
          <w:szCs w:val="28"/>
          <w:vertAlign w:val="subscript"/>
        </w:rPr>
        <w:t>п.т</w:t>
      </w:r>
      <w:r w:rsidRPr="006458DE">
        <w:rPr>
          <w:i/>
          <w:sz w:val="28"/>
          <w:szCs w:val="28"/>
        </w:rPr>
        <w:t xml:space="preserve"> </w:t>
      </w:r>
      <w:r w:rsidRPr="006458DE">
        <w:rPr>
          <w:i/>
          <w:sz w:val="28"/>
          <w:szCs w:val="28"/>
          <w:lang w:val="en-US"/>
        </w:rPr>
        <w:t>l</w:t>
      </w:r>
      <w:r w:rsidRPr="006458DE">
        <w:rPr>
          <w:i/>
          <w:sz w:val="28"/>
          <w:szCs w:val="28"/>
        </w:rPr>
        <w:t xml:space="preserve"> / </w:t>
      </w:r>
      <w:r w:rsidRPr="006458DE">
        <w:rPr>
          <w:i/>
          <w:sz w:val="28"/>
          <w:szCs w:val="28"/>
          <w:lang w:val="en-US"/>
        </w:rPr>
        <w:t>W</w:t>
      </w:r>
      <w:r w:rsidRPr="006458DE">
        <w:rPr>
          <w:i/>
          <w:sz w:val="28"/>
          <w:szCs w:val="28"/>
          <w:vertAlign w:val="subscript"/>
        </w:rPr>
        <w:t>к</w:t>
      </w:r>
      <w:r w:rsidRPr="006458DE">
        <w:rPr>
          <w:i/>
          <w:sz w:val="28"/>
          <w:szCs w:val="28"/>
        </w:rPr>
        <w:t>.</w:t>
      </w:r>
    </w:p>
    <w:p w:rsidR="003D0AB8" w:rsidRDefault="003D0AB8" w:rsidP="00EB0DB8">
      <w:pPr>
        <w:widowControl w:val="0"/>
        <w:shd w:val="clear" w:color="auto" w:fill="FFFFFF"/>
        <w:spacing w:line="360" w:lineRule="auto"/>
        <w:ind w:firstLine="709"/>
        <w:jc w:val="both"/>
        <w:rPr>
          <w:sz w:val="28"/>
          <w:szCs w:val="28"/>
        </w:rPr>
      </w:pPr>
    </w:p>
    <w:p w:rsidR="00E21F0D" w:rsidRPr="006458DE" w:rsidRDefault="00E21F0D" w:rsidP="00EB0DB8">
      <w:pPr>
        <w:widowControl w:val="0"/>
        <w:shd w:val="clear" w:color="auto" w:fill="FFFFFF"/>
        <w:spacing w:line="360" w:lineRule="auto"/>
        <w:ind w:firstLine="709"/>
        <w:jc w:val="both"/>
        <w:rPr>
          <w:sz w:val="28"/>
          <w:szCs w:val="28"/>
        </w:rPr>
      </w:pPr>
      <w:r w:rsidRPr="006458DE">
        <w:rPr>
          <w:sz w:val="28"/>
          <w:szCs w:val="28"/>
        </w:rPr>
        <w:t>Материал:</w:t>
      </w:r>
      <w:r w:rsidR="00EB0DB8">
        <w:rPr>
          <w:sz w:val="28"/>
          <w:szCs w:val="28"/>
        </w:rPr>
        <w:t xml:space="preserve"> </w:t>
      </w:r>
      <w:r w:rsidRPr="006458DE">
        <w:rPr>
          <w:sz w:val="28"/>
          <w:szCs w:val="28"/>
        </w:rPr>
        <w:t>сталь</w:t>
      </w:r>
      <w:r w:rsidR="00EB0DB8">
        <w:rPr>
          <w:sz w:val="28"/>
          <w:szCs w:val="28"/>
        </w:rPr>
        <w:t xml:space="preserve"> </w:t>
      </w:r>
      <w:r w:rsidRPr="006458DE">
        <w:rPr>
          <w:sz w:val="28"/>
          <w:szCs w:val="28"/>
        </w:rPr>
        <w:t>30,</w:t>
      </w:r>
      <w:r w:rsidR="00EB0DB8">
        <w:rPr>
          <w:sz w:val="28"/>
          <w:szCs w:val="28"/>
        </w:rPr>
        <w:t xml:space="preserve"> </w:t>
      </w:r>
      <w:r w:rsidRPr="006458DE">
        <w:rPr>
          <w:sz w:val="28"/>
          <w:szCs w:val="28"/>
        </w:rPr>
        <w:t>сталь</w:t>
      </w:r>
      <w:r w:rsidR="00EB0DB8">
        <w:rPr>
          <w:sz w:val="28"/>
          <w:szCs w:val="28"/>
        </w:rPr>
        <w:t xml:space="preserve"> </w:t>
      </w:r>
      <w:r w:rsidRPr="006458DE">
        <w:rPr>
          <w:sz w:val="28"/>
          <w:szCs w:val="28"/>
        </w:rPr>
        <w:t>40; сталь 40ХНГМ; [ σ</w:t>
      </w:r>
      <w:r w:rsidRPr="006458DE">
        <w:rPr>
          <w:sz w:val="28"/>
          <w:szCs w:val="28"/>
          <w:vertAlign w:val="subscript"/>
        </w:rPr>
        <w:t>э</w:t>
      </w:r>
      <w:r w:rsidRPr="006458DE">
        <w:rPr>
          <w:sz w:val="28"/>
          <w:szCs w:val="28"/>
        </w:rPr>
        <w:t>] = 300...400МПа</w:t>
      </w:r>
    </w:p>
    <w:p w:rsidR="003D0AB8" w:rsidRDefault="00E21F0D" w:rsidP="00EB0DB8">
      <w:pPr>
        <w:widowControl w:val="0"/>
        <w:shd w:val="clear" w:color="auto" w:fill="FFFFFF"/>
        <w:spacing w:line="360" w:lineRule="auto"/>
        <w:ind w:firstLine="709"/>
        <w:jc w:val="both"/>
        <w:rPr>
          <w:sz w:val="28"/>
          <w:szCs w:val="28"/>
        </w:rPr>
      </w:pPr>
      <w:r w:rsidRPr="006458DE">
        <w:rPr>
          <w:b/>
          <w:bCs/>
          <w:i/>
          <w:sz w:val="28"/>
          <w:szCs w:val="28"/>
        </w:rPr>
        <w:t>Поперечная тяга трапеции</w:t>
      </w:r>
      <w:r w:rsidRPr="006458DE">
        <w:rPr>
          <w:b/>
          <w:bCs/>
          <w:sz w:val="28"/>
          <w:szCs w:val="28"/>
        </w:rPr>
        <w:t xml:space="preserve">. </w:t>
      </w:r>
      <w:r w:rsidRPr="006458DE">
        <w:rPr>
          <w:sz w:val="28"/>
          <w:szCs w:val="28"/>
        </w:rPr>
        <w:t>Нагруженная</w:t>
      </w:r>
      <w:r w:rsidR="00EB0DB8">
        <w:rPr>
          <w:sz w:val="28"/>
          <w:szCs w:val="28"/>
        </w:rPr>
        <w:t xml:space="preserve"> </w:t>
      </w:r>
      <w:r w:rsidRPr="006458DE">
        <w:rPr>
          <w:sz w:val="28"/>
          <w:szCs w:val="28"/>
        </w:rPr>
        <w:t>силой</w:t>
      </w:r>
      <w:r w:rsidR="00EB0DB8">
        <w:rPr>
          <w:sz w:val="28"/>
          <w:szCs w:val="28"/>
        </w:rPr>
        <w:t xml:space="preserve"> </w:t>
      </w:r>
      <w:r w:rsidRPr="006458DE">
        <w:rPr>
          <w:iCs/>
          <w:sz w:val="28"/>
          <w:szCs w:val="28"/>
          <w:lang w:val="en-US"/>
        </w:rPr>
        <w:t>P</w:t>
      </w:r>
      <w:r w:rsidRPr="006458DE">
        <w:rPr>
          <w:iCs/>
          <w:sz w:val="28"/>
          <w:szCs w:val="28"/>
          <w:vertAlign w:val="subscript"/>
        </w:rPr>
        <w:t>п.т</w:t>
      </w:r>
      <w:r w:rsidR="00EB0DB8">
        <w:rPr>
          <w:sz w:val="28"/>
          <w:szCs w:val="28"/>
        </w:rPr>
        <w:t xml:space="preserve"> </w:t>
      </w:r>
      <w:r w:rsidRPr="006458DE">
        <w:rPr>
          <w:sz w:val="28"/>
          <w:szCs w:val="28"/>
        </w:rPr>
        <w:t>тяга</w:t>
      </w:r>
      <w:r w:rsidR="00EB0DB8">
        <w:rPr>
          <w:sz w:val="28"/>
          <w:szCs w:val="28"/>
        </w:rPr>
        <w:t xml:space="preserve"> </w:t>
      </w:r>
      <w:r w:rsidRPr="006458DE">
        <w:rPr>
          <w:sz w:val="28"/>
          <w:szCs w:val="28"/>
        </w:rPr>
        <w:t>рассчитывается</w:t>
      </w:r>
      <w:r w:rsidR="00EB0DB8">
        <w:rPr>
          <w:sz w:val="28"/>
          <w:szCs w:val="28"/>
        </w:rPr>
        <w:t xml:space="preserve"> </w:t>
      </w:r>
      <w:r w:rsidRPr="006458DE">
        <w:rPr>
          <w:sz w:val="28"/>
          <w:szCs w:val="28"/>
        </w:rPr>
        <w:t>по той же методике, что и продольная тяга т. е.</w:t>
      </w:r>
      <w:r w:rsidR="00EB0DB8">
        <w:rPr>
          <w:sz w:val="28"/>
          <w:szCs w:val="28"/>
        </w:rPr>
        <w:t xml:space="preserve"> </w:t>
      </w:r>
      <w:r w:rsidRPr="006458DE">
        <w:rPr>
          <w:sz w:val="28"/>
          <w:szCs w:val="28"/>
        </w:rPr>
        <w:t>на</w:t>
      </w:r>
      <w:r w:rsidR="00EB0DB8">
        <w:rPr>
          <w:sz w:val="28"/>
          <w:szCs w:val="28"/>
        </w:rPr>
        <w:t xml:space="preserve"> </w:t>
      </w:r>
      <w:r w:rsidRPr="006458DE">
        <w:rPr>
          <w:sz w:val="28"/>
          <w:szCs w:val="28"/>
        </w:rPr>
        <w:t>сжатие</w:t>
      </w:r>
      <w:r w:rsidR="00EB0DB8">
        <w:rPr>
          <w:sz w:val="28"/>
          <w:szCs w:val="28"/>
        </w:rPr>
        <w:t xml:space="preserve"> </w:t>
      </w:r>
      <w:r w:rsidRPr="006458DE">
        <w:rPr>
          <w:sz w:val="28"/>
          <w:szCs w:val="28"/>
        </w:rPr>
        <w:t>и</w:t>
      </w:r>
      <w:r w:rsidR="00EB0DB8">
        <w:rPr>
          <w:sz w:val="28"/>
          <w:szCs w:val="28"/>
        </w:rPr>
        <w:t xml:space="preserve"> </w:t>
      </w:r>
      <w:r w:rsidRPr="006458DE">
        <w:rPr>
          <w:sz w:val="28"/>
          <w:szCs w:val="28"/>
        </w:rPr>
        <w:t>продольную</w:t>
      </w:r>
      <w:r w:rsidR="00EB0DB8">
        <w:rPr>
          <w:sz w:val="28"/>
          <w:szCs w:val="28"/>
        </w:rPr>
        <w:t xml:space="preserve"> </w:t>
      </w:r>
      <w:r w:rsidRPr="006458DE">
        <w:rPr>
          <w:sz w:val="28"/>
          <w:szCs w:val="28"/>
        </w:rPr>
        <w:t>устойчивость</w:t>
      </w:r>
      <w:r w:rsidR="00EB0DB8">
        <w:rPr>
          <w:sz w:val="28"/>
          <w:szCs w:val="28"/>
        </w:rPr>
        <w:t xml:space="preserve"> </w:t>
      </w:r>
      <w:r w:rsidRPr="006458DE">
        <w:rPr>
          <w:sz w:val="28"/>
          <w:szCs w:val="28"/>
        </w:rPr>
        <w:t>([δ]=1,5...2,5).</w:t>
      </w:r>
      <w:r w:rsidR="00EB0DB8">
        <w:rPr>
          <w:sz w:val="28"/>
          <w:szCs w:val="28"/>
        </w:rPr>
        <w:t xml:space="preserve"> </w:t>
      </w:r>
      <w:r w:rsidRPr="006458DE">
        <w:rPr>
          <w:sz w:val="28"/>
          <w:szCs w:val="28"/>
        </w:rPr>
        <w:t>Для</w:t>
      </w:r>
      <w:r w:rsidR="00EB0DB8">
        <w:rPr>
          <w:sz w:val="28"/>
          <w:szCs w:val="28"/>
        </w:rPr>
        <w:t xml:space="preserve"> </w:t>
      </w:r>
      <w:r w:rsidRPr="006458DE">
        <w:rPr>
          <w:sz w:val="28"/>
          <w:szCs w:val="28"/>
        </w:rPr>
        <w:t>изготовления поперечной тяги используют те же материалы, что и для продольной.</w:t>
      </w:r>
    </w:p>
    <w:p w:rsidR="00E21F0D" w:rsidRPr="006458DE" w:rsidRDefault="003D0AB8" w:rsidP="003D0AB8">
      <w:pPr>
        <w:widowControl w:val="0"/>
        <w:shd w:val="clear" w:color="auto" w:fill="FFFFFF"/>
        <w:tabs>
          <w:tab w:val="left" w:pos="567"/>
        </w:tabs>
        <w:spacing w:line="360" w:lineRule="auto"/>
        <w:rPr>
          <w:b/>
          <w:sz w:val="28"/>
          <w:szCs w:val="28"/>
        </w:rPr>
      </w:pPr>
      <w:r>
        <w:rPr>
          <w:sz w:val="28"/>
          <w:szCs w:val="28"/>
        </w:rPr>
        <w:br w:type="page"/>
      </w:r>
      <w:r w:rsidR="00E21F0D" w:rsidRPr="006458DE">
        <w:rPr>
          <w:b/>
          <w:sz w:val="28"/>
          <w:szCs w:val="28"/>
        </w:rPr>
        <w:t>Список использованной литературы</w:t>
      </w:r>
    </w:p>
    <w:p w:rsidR="00E21F0D" w:rsidRPr="006458DE" w:rsidRDefault="00E21F0D" w:rsidP="003D0AB8">
      <w:pPr>
        <w:widowControl w:val="0"/>
        <w:tabs>
          <w:tab w:val="left" w:pos="567"/>
        </w:tabs>
        <w:spacing w:line="360" w:lineRule="auto"/>
        <w:rPr>
          <w:b/>
          <w:sz w:val="28"/>
          <w:szCs w:val="28"/>
        </w:rPr>
      </w:pPr>
    </w:p>
    <w:p w:rsidR="00E21F0D" w:rsidRPr="006458DE" w:rsidRDefault="00E21F0D" w:rsidP="003D0AB8">
      <w:pPr>
        <w:widowControl w:val="0"/>
        <w:numPr>
          <w:ilvl w:val="0"/>
          <w:numId w:val="17"/>
        </w:numPr>
        <w:shd w:val="clear" w:color="auto" w:fill="FFFFFF"/>
        <w:tabs>
          <w:tab w:val="left" w:pos="567"/>
        </w:tabs>
        <w:spacing w:line="360" w:lineRule="auto"/>
        <w:ind w:left="0" w:firstLine="0"/>
        <w:rPr>
          <w:sz w:val="28"/>
          <w:szCs w:val="28"/>
        </w:rPr>
      </w:pPr>
      <w:r w:rsidRPr="006458DE">
        <w:rPr>
          <w:sz w:val="28"/>
          <w:szCs w:val="28"/>
        </w:rPr>
        <w:t>Бочаров Н.Ф., Жеглов Л.Ф. Конструирование и расчет колесных машин высокой проходимости: Учебник для втузов/ Бочаров Н.Ф. [и др.]/ - М.: Машиностроение, - 1983, - 299 с., ил.</w:t>
      </w:r>
    </w:p>
    <w:p w:rsidR="00E21F0D" w:rsidRPr="006458DE" w:rsidRDefault="00E21F0D" w:rsidP="003D0AB8">
      <w:pPr>
        <w:widowControl w:val="0"/>
        <w:numPr>
          <w:ilvl w:val="0"/>
          <w:numId w:val="17"/>
        </w:numPr>
        <w:shd w:val="clear" w:color="auto" w:fill="FFFFFF"/>
        <w:tabs>
          <w:tab w:val="left" w:pos="567"/>
        </w:tabs>
        <w:spacing w:line="360" w:lineRule="auto"/>
        <w:ind w:left="0" w:firstLine="0"/>
        <w:rPr>
          <w:sz w:val="28"/>
          <w:szCs w:val="28"/>
        </w:rPr>
      </w:pPr>
      <w:r w:rsidRPr="006458DE">
        <w:rPr>
          <w:sz w:val="28"/>
          <w:szCs w:val="28"/>
        </w:rPr>
        <w:t>Мелисаров В.М. Анализ конструкций, элементы расчета: методические разработки/ В.М. Мелисаров [и др.]. – Тамбов: Издательство Тамбовского Государственного технического Университета, - 2008, - 84 с.</w:t>
      </w:r>
    </w:p>
    <w:p w:rsidR="00E21F0D" w:rsidRPr="006458DE" w:rsidRDefault="00E21F0D" w:rsidP="003D0AB8">
      <w:pPr>
        <w:widowControl w:val="0"/>
        <w:numPr>
          <w:ilvl w:val="0"/>
          <w:numId w:val="17"/>
        </w:numPr>
        <w:shd w:val="clear" w:color="auto" w:fill="FFFFFF"/>
        <w:tabs>
          <w:tab w:val="left" w:pos="567"/>
        </w:tabs>
        <w:spacing w:line="360" w:lineRule="auto"/>
        <w:ind w:left="0" w:firstLine="0"/>
        <w:rPr>
          <w:sz w:val="28"/>
          <w:szCs w:val="28"/>
        </w:rPr>
      </w:pPr>
      <w:r w:rsidRPr="006458DE">
        <w:rPr>
          <w:bCs/>
          <w:sz w:val="28"/>
          <w:szCs w:val="28"/>
        </w:rPr>
        <w:t>Осепчугов В. В., Фрумкин А. К.</w:t>
      </w:r>
      <w:r w:rsidRPr="006458DE">
        <w:rPr>
          <w:sz w:val="28"/>
          <w:szCs w:val="28"/>
        </w:rPr>
        <w:t xml:space="preserve"> Автомобиль: Анализ конструкций, элементы расчета: Учебник для студентов вузов по специальности «Автомобили и автомобильное хозяйство»/Осепчугов В.В. [и др.]. — М.: Машиностроение, 1989.— 304 с, ил.</w:t>
      </w:r>
    </w:p>
    <w:p w:rsidR="0052353A" w:rsidRPr="006458DE" w:rsidRDefault="0052353A" w:rsidP="003D0AB8">
      <w:pPr>
        <w:widowControl w:val="0"/>
        <w:numPr>
          <w:ilvl w:val="0"/>
          <w:numId w:val="17"/>
        </w:numPr>
        <w:shd w:val="clear" w:color="auto" w:fill="FFFFFF"/>
        <w:tabs>
          <w:tab w:val="left" w:pos="567"/>
        </w:tabs>
        <w:spacing w:line="360" w:lineRule="auto"/>
        <w:ind w:left="0" w:firstLine="0"/>
        <w:rPr>
          <w:sz w:val="28"/>
          <w:szCs w:val="28"/>
        </w:rPr>
      </w:pPr>
      <w:r w:rsidRPr="003D0AB8">
        <w:rPr>
          <w:sz w:val="28"/>
          <w:szCs w:val="28"/>
        </w:rPr>
        <w:t>http://www.vaz-autos.ru/</w:t>
      </w:r>
      <w:r w:rsidRPr="006458DE">
        <w:rPr>
          <w:sz w:val="28"/>
          <w:szCs w:val="28"/>
        </w:rPr>
        <w:t xml:space="preserve"> - Ремонт и эксплуатация автомобилей ВАЗ (электронный ресурс)</w:t>
      </w:r>
    </w:p>
    <w:p w:rsidR="00962613" w:rsidRPr="006458DE" w:rsidRDefault="00962613" w:rsidP="003D0AB8">
      <w:pPr>
        <w:widowControl w:val="0"/>
        <w:tabs>
          <w:tab w:val="left" w:pos="567"/>
        </w:tabs>
        <w:spacing w:line="360" w:lineRule="auto"/>
        <w:rPr>
          <w:sz w:val="28"/>
          <w:szCs w:val="28"/>
        </w:rPr>
      </w:pPr>
      <w:bookmarkStart w:id="1" w:name="_GoBack"/>
      <w:bookmarkEnd w:id="1"/>
    </w:p>
    <w:sectPr w:rsidR="00962613" w:rsidRPr="006458DE" w:rsidSect="006458DE">
      <w:footerReference w:type="even" r:id="rId118"/>
      <w:footerReference w:type="default" r:id="rId119"/>
      <w:pgSz w:w="11906" w:h="16838" w:code="9"/>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473D" w:rsidRDefault="0023473D">
      <w:r>
        <w:separator/>
      </w:r>
    </w:p>
  </w:endnote>
  <w:endnote w:type="continuationSeparator" w:id="0">
    <w:p w:rsidR="0023473D" w:rsidRDefault="00234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Franklin Gothic Medium Cond">
    <w:panose1 w:val="00000000000000000000"/>
    <w:charset w:val="CC"/>
    <w:family w:val="swiss"/>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710" w:rsidRDefault="000B1710" w:rsidP="00E21F0D">
    <w:pPr>
      <w:pStyle w:val="aa"/>
      <w:framePr w:wrap="around" w:vAnchor="text" w:hAnchor="margin" w:xAlign="center" w:y="1"/>
      <w:rPr>
        <w:rStyle w:val="ac"/>
      </w:rPr>
    </w:pPr>
  </w:p>
  <w:p w:rsidR="000B1710" w:rsidRDefault="000B1710" w:rsidP="00E21F0D">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710" w:rsidRDefault="004B7481" w:rsidP="00E21F0D">
    <w:pPr>
      <w:pStyle w:val="aa"/>
      <w:framePr w:wrap="around" w:vAnchor="text" w:hAnchor="margin" w:xAlign="center" w:y="1"/>
      <w:rPr>
        <w:rStyle w:val="ac"/>
      </w:rPr>
    </w:pPr>
    <w:r>
      <w:rPr>
        <w:rStyle w:val="ac"/>
        <w:noProof/>
      </w:rPr>
      <w:t>2</w:t>
    </w:r>
  </w:p>
  <w:p w:rsidR="000B1710" w:rsidRDefault="000B1710" w:rsidP="00E21F0D">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473D" w:rsidRDefault="0023473D">
      <w:r>
        <w:separator/>
      </w:r>
    </w:p>
  </w:footnote>
  <w:footnote w:type="continuationSeparator" w:id="0">
    <w:p w:rsidR="0023473D" w:rsidRDefault="002347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C41023EC"/>
    <w:lvl w:ilvl="0">
      <w:numFmt w:val="bullet"/>
      <w:lvlText w:val="*"/>
      <w:lvlJc w:val="left"/>
    </w:lvl>
  </w:abstractNum>
  <w:abstractNum w:abstractNumId="1">
    <w:nsid w:val="0B5602D6"/>
    <w:multiLevelType w:val="hybridMultilevel"/>
    <w:tmpl w:val="149E3A40"/>
    <w:lvl w:ilvl="0" w:tplc="04190001">
      <w:start w:val="1"/>
      <w:numFmt w:val="bullet"/>
      <w:lvlText w:val=""/>
      <w:lvlJc w:val="left"/>
      <w:pPr>
        <w:tabs>
          <w:tab w:val="num" w:pos="1146"/>
        </w:tabs>
        <w:ind w:left="114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2">
    <w:nsid w:val="0BC942D6"/>
    <w:multiLevelType w:val="hybridMultilevel"/>
    <w:tmpl w:val="003693F6"/>
    <w:lvl w:ilvl="0" w:tplc="6300742A">
      <w:start w:val="2"/>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EC7166D"/>
    <w:multiLevelType w:val="hybridMultilevel"/>
    <w:tmpl w:val="BEF8CEE6"/>
    <w:lvl w:ilvl="0" w:tplc="04190001">
      <w:start w:val="1"/>
      <w:numFmt w:val="bullet"/>
      <w:lvlText w:val=""/>
      <w:lvlJc w:val="left"/>
      <w:pPr>
        <w:tabs>
          <w:tab w:val="num" w:pos="1146"/>
        </w:tabs>
        <w:ind w:left="114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4">
    <w:nsid w:val="0EF860EF"/>
    <w:multiLevelType w:val="multilevel"/>
    <w:tmpl w:val="E96A2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DF7178"/>
    <w:multiLevelType w:val="multilevel"/>
    <w:tmpl w:val="05002F36"/>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6">
    <w:nsid w:val="1A863DF8"/>
    <w:multiLevelType w:val="multilevel"/>
    <w:tmpl w:val="440261C0"/>
    <w:lvl w:ilvl="0">
      <w:start w:val="1"/>
      <w:numFmt w:val="decimal"/>
      <w:lvlText w:val="%1"/>
      <w:lvlJc w:val="left"/>
      <w:pPr>
        <w:ind w:left="405" w:hanging="40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7">
    <w:nsid w:val="23FD50C1"/>
    <w:multiLevelType w:val="hybridMultilevel"/>
    <w:tmpl w:val="B266A198"/>
    <w:lvl w:ilvl="0" w:tplc="04190001">
      <w:start w:val="1"/>
      <w:numFmt w:val="bullet"/>
      <w:lvlText w:val=""/>
      <w:lvlJc w:val="left"/>
      <w:pPr>
        <w:tabs>
          <w:tab w:val="num" w:pos="1146"/>
        </w:tabs>
        <w:ind w:left="114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8">
    <w:nsid w:val="27FB0AB9"/>
    <w:multiLevelType w:val="multilevel"/>
    <w:tmpl w:val="80328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BD1AC4"/>
    <w:multiLevelType w:val="hybridMultilevel"/>
    <w:tmpl w:val="D650669C"/>
    <w:lvl w:ilvl="0" w:tplc="04190001">
      <w:start w:val="1"/>
      <w:numFmt w:val="bullet"/>
      <w:lvlText w:val=""/>
      <w:lvlJc w:val="left"/>
      <w:pPr>
        <w:tabs>
          <w:tab w:val="num" w:pos="1146"/>
        </w:tabs>
        <w:ind w:left="114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10">
    <w:nsid w:val="468C251A"/>
    <w:multiLevelType w:val="multilevel"/>
    <w:tmpl w:val="797CFAB4"/>
    <w:lvl w:ilvl="0">
      <w:start w:val="1"/>
      <w:numFmt w:val="decimal"/>
      <w:lvlText w:val="%1"/>
      <w:lvlJc w:val="left"/>
      <w:pPr>
        <w:ind w:left="785" w:hanging="360"/>
      </w:pPr>
      <w:rPr>
        <w:rFonts w:cs="Times New Roman" w:hint="default"/>
      </w:rPr>
    </w:lvl>
    <w:lvl w:ilvl="1">
      <w:start w:val="1"/>
      <w:numFmt w:val="decimal"/>
      <w:isLgl/>
      <w:lvlText w:val="%1.%2"/>
      <w:lvlJc w:val="left"/>
      <w:pPr>
        <w:ind w:left="801" w:hanging="375"/>
      </w:pPr>
      <w:rPr>
        <w:rFonts w:cs="Times New Roman" w:hint="default"/>
      </w:rPr>
    </w:lvl>
    <w:lvl w:ilvl="2">
      <w:start w:val="1"/>
      <w:numFmt w:val="decimal"/>
      <w:isLgl/>
      <w:lvlText w:val="%1.%2.%3"/>
      <w:lvlJc w:val="left"/>
      <w:pPr>
        <w:ind w:left="1865" w:hanging="720"/>
      </w:pPr>
      <w:rPr>
        <w:rFonts w:cs="Times New Roman" w:hint="default"/>
      </w:rPr>
    </w:lvl>
    <w:lvl w:ilvl="3">
      <w:start w:val="1"/>
      <w:numFmt w:val="decimal"/>
      <w:isLgl/>
      <w:lvlText w:val="%1.%2.%3.%4"/>
      <w:lvlJc w:val="left"/>
      <w:pPr>
        <w:ind w:left="2585" w:hanging="1080"/>
      </w:pPr>
      <w:rPr>
        <w:rFonts w:cs="Times New Roman" w:hint="default"/>
      </w:rPr>
    </w:lvl>
    <w:lvl w:ilvl="4">
      <w:start w:val="1"/>
      <w:numFmt w:val="decimal"/>
      <w:isLgl/>
      <w:lvlText w:val="%1.%2.%3.%4.%5"/>
      <w:lvlJc w:val="left"/>
      <w:pPr>
        <w:ind w:left="2945" w:hanging="1080"/>
      </w:pPr>
      <w:rPr>
        <w:rFonts w:cs="Times New Roman" w:hint="default"/>
      </w:rPr>
    </w:lvl>
    <w:lvl w:ilvl="5">
      <w:start w:val="1"/>
      <w:numFmt w:val="decimal"/>
      <w:isLgl/>
      <w:lvlText w:val="%1.%2.%3.%4.%5.%6"/>
      <w:lvlJc w:val="left"/>
      <w:pPr>
        <w:ind w:left="3665" w:hanging="1440"/>
      </w:pPr>
      <w:rPr>
        <w:rFonts w:cs="Times New Roman" w:hint="default"/>
      </w:rPr>
    </w:lvl>
    <w:lvl w:ilvl="6">
      <w:start w:val="1"/>
      <w:numFmt w:val="decimal"/>
      <w:isLgl/>
      <w:lvlText w:val="%1.%2.%3.%4.%5.%6.%7"/>
      <w:lvlJc w:val="left"/>
      <w:pPr>
        <w:ind w:left="4025" w:hanging="1440"/>
      </w:pPr>
      <w:rPr>
        <w:rFonts w:cs="Times New Roman" w:hint="default"/>
      </w:rPr>
    </w:lvl>
    <w:lvl w:ilvl="7">
      <w:start w:val="1"/>
      <w:numFmt w:val="decimal"/>
      <w:isLgl/>
      <w:lvlText w:val="%1.%2.%3.%4.%5.%6.%7.%8"/>
      <w:lvlJc w:val="left"/>
      <w:pPr>
        <w:ind w:left="4745" w:hanging="1800"/>
      </w:pPr>
      <w:rPr>
        <w:rFonts w:cs="Times New Roman" w:hint="default"/>
      </w:rPr>
    </w:lvl>
    <w:lvl w:ilvl="8">
      <w:start w:val="1"/>
      <w:numFmt w:val="decimal"/>
      <w:isLgl/>
      <w:lvlText w:val="%1.%2.%3.%4.%5.%6.%7.%8.%9"/>
      <w:lvlJc w:val="left"/>
      <w:pPr>
        <w:ind w:left="5465" w:hanging="2160"/>
      </w:pPr>
      <w:rPr>
        <w:rFonts w:cs="Times New Roman" w:hint="default"/>
      </w:rPr>
    </w:lvl>
  </w:abstractNum>
  <w:abstractNum w:abstractNumId="11">
    <w:nsid w:val="525B38B6"/>
    <w:multiLevelType w:val="hybridMultilevel"/>
    <w:tmpl w:val="3CA4B60E"/>
    <w:lvl w:ilvl="0" w:tplc="04190001">
      <w:start w:val="1"/>
      <w:numFmt w:val="bullet"/>
      <w:lvlText w:val=""/>
      <w:lvlJc w:val="left"/>
      <w:pPr>
        <w:tabs>
          <w:tab w:val="num" w:pos="1146"/>
        </w:tabs>
        <w:ind w:left="114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12">
    <w:nsid w:val="61B77DD8"/>
    <w:multiLevelType w:val="hybridMultilevel"/>
    <w:tmpl w:val="227A108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65D26F07"/>
    <w:multiLevelType w:val="hybridMultilevel"/>
    <w:tmpl w:val="F3964AFA"/>
    <w:lvl w:ilvl="0" w:tplc="26B2CB7C">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66F50319"/>
    <w:multiLevelType w:val="hybridMultilevel"/>
    <w:tmpl w:val="417EE656"/>
    <w:lvl w:ilvl="0" w:tplc="04190001">
      <w:start w:val="1"/>
      <w:numFmt w:val="bullet"/>
      <w:lvlText w:val=""/>
      <w:lvlJc w:val="left"/>
      <w:pPr>
        <w:tabs>
          <w:tab w:val="num" w:pos="1146"/>
        </w:tabs>
        <w:ind w:left="114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15">
    <w:nsid w:val="6B1F64AB"/>
    <w:multiLevelType w:val="hybridMultilevel"/>
    <w:tmpl w:val="43380A8E"/>
    <w:lvl w:ilvl="0" w:tplc="04190001">
      <w:start w:val="1"/>
      <w:numFmt w:val="bullet"/>
      <w:lvlText w:val=""/>
      <w:lvlJc w:val="left"/>
      <w:pPr>
        <w:tabs>
          <w:tab w:val="num" w:pos="1146"/>
        </w:tabs>
        <w:ind w:left="114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16">
    <w:nsid w:val="700C5896"/>
    <w:multiLevelType w:val="hybridMultilevel"/>
    <w:tmpl w:val="999C7B6C"/>
    <w:lvl w:ilvl="0" w:tplc="04190001">
      <w:start w:val="1"/>
      <w:numFmt w:val="bullet"/>
      <w:lvlText w:val=""/>
      <w:lvlJc w:val="left"/>
      <w:pPr>
        <w:tabs>
          <w:tab w:val="num" w:pos="1146"/>
        </w:tabs>
        <w:ind w:left="114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17">
    <w:nsid w:val="79306EA8"/>
    <w:multiLevelType w:val="multilevel"/>
    <w:tmpl w:val="0F4AF490"/>
    <w:lvl w:ilvl="0">
      <w:start w:val="2"/>
      <w:numFmt w:val="decimal"/>
      <w:lvlText w:val="%1."/>
      <w:lvlJc w:val="left"/>
      <w:pPr>
        <w:ind w:left="1145" w:hanging="360"/>
      </w:pPr>
      <w:rPr>
        <w:rFonts w:cs="Times New Roman" w:hint="default"/>
      </w:rPr>
    </w:lvl>
    <w:lvl w:ilvl="1">
      <w:start w:val="1"/>
      <w:numFmt w:val="decimal"/>
      <w:isLgl/>
      <w:lvlText w:val="%1.%2."/>
      <w:lvlJc w:val="left"/>
      <w:pPr>
        <w:ind w:left="1571" w:hanging="720"/>
      </w:pPr>
      <w:rPr>
        <w:rFonts w:cs="Times New Roman" w:hint="default"/>
      </w:rPr>
    </w:lvl>
    <w:lvl w:ilvl="2">
      <w:start w:val="1"/>
      <w:numFmt w:val="decimal"/>
      <w:isLgl/>
      <w:lvlText w:val="%1.%2.%3."/>
      <w:lvlJc w:val="left"/>
      <w:pPr>
        <w:ind w:left="1505" w:hanging="720"/>
      </w:pPr>
      <w:rPr>
        <w:rFonts w:cs="Times New Roman" w:hint="default"/>
      </w:rPr>
    </w:lvl>
    <w:lvl w:ilvl="3">
      <w:start w:val="1"/>
      <w:numFmt w:val="decimal"/>
      <w:isLgl/>
      <w:lvlText w:val="%1.%2.%3.%4."/>
      <w:lvlJc w:val="left"/>
      <w:pPr>
        <w:ind w:left="1865" w:hanging="1080"/>
      </w:pPr>
      <w:rPr>
        <w:rFonts w:cs="Times New Roman" w:hint="default"/>
      </w:rPr>
    </w:lvl>
    <w:lvl w:ilvl="4">
      <w:start w:val="1"/>
      <w:numFmt w:val="decimal"/>
      <w:isLgl/>
      <w:lvlText w:val="%1.%2.%3.%4.%5."/>
      <w:lvlJc w:val="left"/>
      <w:pPr>
        <w:ind w:left="2225" w:hanging="1440"/>
      </w:pPr>
      <w:rPr>
        <w:rFonts w:cs="Times New Roman" w:hint="default"/>
      </w:rPr>
    </w:lvl>
    <w:lvl w:ilvl="5">
      <w:start w:val="1"/>
      <w:numFmt w:val="decimal"/>
      <w:isLgl/>
      <w:lvlText w:val="%1.%2.%3.%4.%5.%6."/>
      <w:lvlJc w:val="left"/>
      <w:pPr>
        <w:ind w:left="2225" w:hanging="1440"/>
      </w:pPr>
      <w:rPr>
        <w:rFonts w:cs="Times New Roman" w:hint="default"/>
      </w:rPr>
    </w:lvl>
    <w:lvl w:ilvl="6">
      <w:start w:val="1"/>
      <w:numFmt w:val="decimal"/>
      <w:isLgl/>
      <w:lvlText w:val="%1.%2.%3.%4.%5.%6.%7."/>
      <w:lvlJc w:val="left"/>
      <w:pPr>
        <w:ind w:left="2585" w:hanging="1800"/>
      </w:pPr>
      <w:rPr>
        <w:rFonts w:cs="Times New Roman" w:hint="default"/>
      </w:rPr>
    </w:lvl>
    <w:lvl w:ilvl="7">
      <w:start w:val="1"/>
      <w:numFmt w:val="decimal"/>
      <w:isLgl/>
      <w:lvlText w:val="%1.%2.%3.%4.%5.%6.%7.%8."/>
      <w:lvlJc w:val="left"/>
      <w:pPr>
        <w:ind w:left="2945" w:hanging="2160"/>
      </w:pPr>
      <w:rPr>
        <w:rFonts w:cs="Times New Roman" w:hint="default"/>
      </w:rPr>
    </w:lvl>
    <w:lvl w:ilvl="8">
      <w:start w:val="1"/>
      <w:numFmt w:val="decimal"/>
      <w:isLgl/>
      <w:lvlText w:val="%1.%2.%3.%4.%5.%6.%7.%8.%9."/>
      <w:lvlJc w:val="left"/>
      <w:pPr>
        <w:ind w:left="2945" w:hanging="2160"/>
      </w:pPr>
      <w:rPr>
        <w:rFonts w:cs="Times New Roman" w:hint="default"/>
      </w:rPr>
    </w:lvl>
  </w:abstractNum>
  <w:abstractNum w:abstractNumId="18">
    <w:nsid w:val="7C910D78"/>
    <w:multiLevelType w:val="multilevel"/>
    <w:tmpl w:val="DA742736"/>
    <w:lvl w:ilvl="0">
      <w:start w:val="1"/>
      <w:numFmt w:val="decimal"/>
      <w:lvlText w:val="%1."/>
      <w:lvlJc w:val="left"/>
      <w:pPr>
        <w:tabs>
          <w:tab w:val="num" w:pos="480"/>
        </w:tabs>
        <w:ind w:left="480" w:hanging="480"/>
      </w:pPr>
      <w:rPr>
        <w:rFonts w:cs="Times New Roman" w:hint="default"/>
      </w:rPr>
    </w:lvl>
    <w:lvl w:ilvl="1">
      <w:start w:val="3"/>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880"/>
        </w:tabs>
        <w:ind w:left="2880" w:hanging="144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680"/>
        </w:tabs>
        <w:ind w:left="4680" w:hanging="216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num w:numId="1">
    <w:abstractNumId w:val="5"/>
  </w:num>
  <w:num w:numId="2">
    <w:abstractNumId w:val="18"/>
  </w:num>
  <w:num w:numId="3">
    <w:abstractNumId w:val="17"/>
  </w:num>
  <w:num w:numId="4">
    <w:abstractNumId w:val="12"/>
  </w:num>
  <w:num w:numId="5">
    <w:abstractNumId w:val="16"/>
  </w:num>
  <w:num w:numId="6">
    <w:abstractNumId w:val="9"/>
  </w:num>
  <w:num w:numId="7">
    <w:abstractNumId w:val="1"/>
  </w:num>
  <w:num w:numId="8">
    <w:abstractNumId w:val="0"/>
    <w:lvlOverride w:ilvl="0">
      <w:lvl w:ilvl="0">
        <w:numFmt w:val="bullet"/>
        <w:lvlText w:val="-"/>
        <w:legacy w:legacy="1" w:legacySpace="0" w:legacyIndent="165"/>
        <w:lvlJc w:val="left"/>
        <w:rPr>
          <w:rFonts w:ascii="Tahoma" w:hAnsi="Tahoma" w:hint="default"/>
        </w:rPr>
      </w:lvl>
    </w:lvlOverride>
  </w:num>
  <w:num w:numId="9">
    <w:abstractNumId w:val="0"/>
    <w:lvlOverride w:ilvl="0">
      <w:lvl w:ilvl="0">
        <w:numFmt w:val="bullet"/>
        <w:lvlText w:val="-"/>
        <w:legacy w:legacy="1" w:legacySpace="0" w:legacyIndent="180"/>
        <w:lvlJc w:val="left"/>
        <w:rPr>
          <w:rFonts w:ascii="Franklin Gothic Medium Cond" w:hAnsi="Franklin Gothic Medium Cond" w:hint="default"/>
        </w:rPr>
      </w:lvl>
    </w:lvlOverride>
  </w:num>
  <w:num w:numId="10">
    <w:abstractNumId w:val="3"/>
  </w:num>
  <w:num w:numId="11">
    <w:abstractNumId w:val="7"/>
  </w:num>
  <w:num w:numId="12">
    <w:abstractNumId w:val="14"/>
  </w:num>
  <w:num w:numId="13">
    <w:abstractNumId w:val="15"/>
  </w:num>
  <w:num w:numId="14">
    <w:abstractNumId w:val="11"/>
  </w:num>
  <w:num w:numId="15">
    <w:abstractNumId w:val="6"/>
  </w:num>
  <w:num w:numId="16">
    <w:abstractNumId w:val="2"/>
  </w:num>
  <w:num w:numId="17">
    <w:abstractNumId w:val="13"/>
  </w:num>
  <w:num w:numId="18">
    <w:abstractNumId w:val="10"/>
  </w:num>
  <w:num w:numId="19">
    <w:abstractNumId w:val="8"/>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21F0D"/>
    <w:rsid w:val="00016BEB"/>
    <w:rsid w:val="00032F13"/>
    <w:rsid w:val="000A4702"/>
    <w:rsid w:val="000B1710"/>
    <w:rsid w:val="000B36E9"/>
    <w:rsid w:val="0023473D"/>
    <w:rsid w:val="002361E7"/>
    <w:rsid w:val="00292268"/>
    <w:rsid w:val="002A4958"/>
    <w:rsid w:val="002B4C42"/>
    <w:rsid w:val="002E3DA1"/>
    <w:rsid w:val="003C118A"/>
    <w:rsid w:val="003D0AB8"/>
    <w:rsid w:val="00412EC7"/>
    <w:rsid w:val="004A76CF"/>
    <w:rsid w:val="004B7481"/>
    <w:rsid w:val="0052353A"/>
    <w:rsid w:val="00561DDB"/>
    <w:rsid w:val="005F099C"/>
    <w:rsid w:val="006458DE"/>
    <w:rsid w:val="008678D8"/>
    <w:rsid w:val="008B5F83"/>
    <w:rsid w:val="008D7463"/>
    <w:rsid w:val="00962613"/>
    <w:rsid w:val="00976123"/>
    <w:rsid w:val="00A750C5"/>
    <w:rsid w:val="00B1601C"/>
    <w:rsid w:val="00C25D52"/>
    <w:rsid w:val="00C27029"/>
    <w:rsid w:val="00C4493F"/>
    <w:rsid w:val="00D103ED"/>
    <w:rsid w:val="00D163AD"/>
    <w:rsid w:val="00E21F0D"/>
    <w:rsid w:val="00E370CF"/>
    <w:rsid w:val="00E938A5"/>
    <w:rsid w:val="00EB0DB8"/>
    <w:rsid w:val="00FD3D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40"/>
    <o:shapelayout v:ext="edit">
      <o:idmap v:ext="edit" data="1"/>
    </o:shapelayout>
  </w:shapeDefaults>
  <w:decimalSymbol w:val=","/>
  <w:listSeparator w:val=";"/>
  <w14:defaultImageDpi w14:val="0"/>
  <w15:chartTrackingRefBased/>
  <w15:docId w15:val="{1C2369EB-3BA4-4408-A78D-31F63500E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1F0D"/>
    <w:rPr>
      <w:sz w:val="24"/>
      <w:szCs w:val="24"/>
    </w:rPr>
  </w:style>
  <w:style w:type="paragraph" w:styleId="1">
    <w:name w:val="heading 1"/>
    <w:basedOn w:val="a"/>
    <w:link w:val="10"/>
    <w:uiPriority w:val="9"/>
    <w:qFormat/>
    <w:rsid w:val="00E21F0D"/>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paragraph" w:styleId="a3">
    <w:name w:val="Normal (Web)"/>
    <w:basedOn w:val="a"/>
    <w:uiPriority w:val="99"/>
    <w:rsid w:val="00E21F0D"/>
    <w:pPr>
      <w:spacing w:before="100" w:beforeAutospacing="1" w:after="100" w:afterAutospacing="1"/>
    </w:pPr>
  </w:style>
  <w:style w:type="character" w:styleId="a4">
    <w:name w:val="Strong"/>
    <w:uiPriority w:val="22"/>
    <w:qFormat/>
    <w:rsid w:val="00E21F0D"/>
    <w:rPr>
      <w:rFonts w:cs="Times New Roman"/>
      <w:b/>
      <w:bCs/>
    </w:rPr>
  </w:style>
  <w:style w:type="character" w:customStyle="1" w:styleId="udar">
    <w:name w:val="udar"/>
    <w:rsid w:val="00E21F0D"/>
    <w:rPr>
      <w:rFonts w:cs="Times New Roman"/>
    </w:rPr>
  </w:style>
  <w:style w:type="character" w:customStyle="1" w:styleId="FontStyle11">
    <w:name w:val="Font Style11"/>
    <w:rsid w:val="00E21F0D"/>
    <w:rPr>
      <w:rFonts w:ascii="Arial" w:hAnsi="Arial" w:cs="Arial"/>
      <w:b/>
      <w:bCs/>
      <w:i/>
      <w:iCs/>
      <w:sz w:val="28"/>
      <w:szCs w:val="28"/>
    </w:rPr>
  </w:style>
  <w:style w:type="paragraph" w:customStyle="1" w:styleId="Style1">
    <w:name w:val="Style1"/>
    <w:basedOn w:val="a"/>
    <w:rsid w:val="00E21F0D"/>
    <w:pPr>
      <w:widowControl w:val="0"/>
      <w:autoSpaceDE w:val="0"/>
      <w:autoSpaceDN w:val="0"/>
      <w:adjustRightInd w:val="0"/>
      <w:spacing w:line="210" w:lineRule="exact"/>
    </w:pPr>
    <w:rPr>
      <w:rFonts w:ascii="Trebuchet MS" w:hAnsi="Trebuchet MS"/>
    </w:rPr>
  </w:style>
  <w:style w:type="paragraph" w:styleId="a5">
    <w:name w:val="Body Text"/>
    <w:basedOn w:val="a"/>
    <w:link w:val="a6"/>
    <w:uiPriority w:val="99"/>
    <w:rsid w:val="00E21F0D"/>
    <w:pPr>
      <w:shd w:val="clear" w:color="auto" w:fill="FFFFFF"/>
      <w:spacing w:line="211" w:lineRule="exact"/>
      <w:ind w:firstLine="300"/>
      <w:jc w:val="both"/>
    </w:pPr>
    <w:rPr>
      <w:rFonts w:eastAsia="Arial Unicode MS"/>
      <w:sz w:val="22"/>
      <w:szCs w:val="22"/>
    </w:rPr>
  </w:style>
  <w:style w:type="character" w:customStyle="1" w:styleId="a6">
    <w:name w:val="Основной текст Знак"/>
    <w:link w:val="a5"/>
    <w:uiPriority w:val="99"/>
    <w:locked/>
    <w:rsid w:val="00E21F0D"/>
    <w:rPr>
      <w:rFonts w:eastAsia="Arial Unicode MS" w:cs="Times New Roman"/>
      <w:sz w:val="22"/>
      <w:szCs w:val="22"/>
      <w:lang w:val="ru-RU" w:eastAsia="ru-RU" w:bidi="ar-SA"/>
    </w:rPr>
  </w:style>
  <w:style w:type="character" w:customStyle="1" w:styleId="15">
    <w:name w:val="Основной текст (15)"/>
    <w:link w:val="151"/>
    <w:locked/>
    <w:rsid w:val="00E21F0D"/>
    <w:rPr>
      <w:rFonts w:cs="Times New Roman"/>
      <w:sz w:val="22"/>
      <w:szCs w:val="22"/>
      <w:shd w:val="clear" w:color="auto" w:fill="FFFFFF"/>
      <w:lang w:bidi="ar-SA"/>
    </w:rPr>
  </w:style>
  <w:style w:type="character" w:customStyle="1" w:styleId="102">
    <w:name w:val="Заголовок №10 (2)"/>
    <w:link w:val="1021"/>
    <w:locked/>
    <w:rsid w:val="00E21F0D"/>
    <w:rPr>
      <w:rFonts w:cs="Times New Roman"/>
      <w:b/>
      <w:bCs/>
      <w:sz w:val="22"/>
      <w:szCs w:val="22"/>
      <w:shd w:val="clear" w:color="auto" w:fill="FFFFFF"/>
      <w:lang w:bidi="ar-SA"/>
    </w:rPr>
  </w:style>
  <w:style w:type="character" w:customStyle="1" w:styleId="a7">
    <w:name w:val="Основной текст + Полужирный"/>
    <w:rsid w:val="00E21F0D"/>
    <w:rPr>
      <w:rFonts w:ascii="Times New Roman" w:hAnsi="Times New Roman"/>
      <w:b/>
      <w:sz w:val="22"/>
    </w:rPr>
  </w:style>
  <w:style w:type="character" w:customStyle="1" w:styleId="182">
    <w:name w:val="Основной текст (182)"/>
    <w:link w:val="1821"/>
    <w:locked/>
    <w:rsid w:val="00E21F0D"/>
    <w:rPr>
      <w:rFonts w:cs="Times New Roman"/>
      <w:sz w:val="22"/>
      <w:szCs w:val="22"/>
      <w:shd w:val="clear" w:color="auto" w:fill="FFFFFF"/>
      <w:lang w:bidi="ar-SA"/>
    </w:rPr>
  </w:style>
  <w:style w:type="paragraph" w:customStyle="1" w:styleId="151">
    <w:name w:val="Основной текст (15)1"/>
    <w:basedOn w:val="a"/>
    <w:link w:val="15"/>
    <w:rsid w:val="00E21F0D"/>
    <w:pPr>
      <w:shd w:val="clear" w:color="auto" w:fill="FFFFFF"/>
      <w:spacing w:before="60" w:after="60" w:line="240" w:lineRule="atLeast"/>
    </w:pPr>
    <w:rPr>
      <w:noProof/>
      <w:sz w:val="22"/>
      <w:szCs w:val="22"/>
      <w:shd w:val="clear" w:color="auto" w:fill="FFFFFF"/>
    </w:rPr>
  </w:style>
  <w:style w:type="paragraph" w:customStyle="1" w:styleId="1021">
    <w:name w:val="Заголовок №10 (2)1"/>
    <w:basedOn w:val="a"/>
    <w:link w:val="102"/>
    <w:rsid w:val="00E21F0D"/>
    <w:pPr>
      <w:shd w:val="clear" w:color="auto" w:fill="FFFFFF"/>
      <w:spacing w:before="60" w:after="60" w:line="240" w:lineRule="atLeast"/>
    </w:pPr>
    <w:rPr>
      <w:b/>
      <w:bCs/>
      <w:noProof/>
      <w:sz w:val="22"/>
      <w:szCs w:val="22"/>
      <w:shd w:val="clear" w:color="auto" w:fill="FFFFFF"/>
    </w:rPr>
  </w:style>
  <w:style w:type="paragraph" w:customStyle="1" w:styleId="1821">
    <w:name w:val="Основной текст (182)1"/>
    <w:basedOn w:val="a"/>
    <w:link w:val="182"/>
    <w:rsid w:val="00E21F0D"/>
    <w:pPr>
      <w:shd w:val="clear" w:color="auto" w:fill="FFFFFF"/>
      <w:spacing w:before="60" w:line="259" w:lineRule="exact"/>
      <w:ind w:hanging="600"/>
    </w:pPr>
    <w:rPr>
      <w:noProof/>
      <w:sz w:val="22"/>
      <w:szCs w:val="22"/>
      <w:shd w:val="clear" w:color="auto" w:fill="FFFFFF"/>
    </w:rPr>
  </w:style>
  <w:style w:type="character" w:customStyle="1" w:styleId="2">
    <w:name w:val="Основной текст (2)"/>
    <w:link w:val="21"/>
    <w:locked/>
    <w:rsid w:val="00E21F0D"/>
    <w:rPr>
      <w:rFonts w:cs="Times New Roman"/>
      <w:sz w:val="22"/>
      <w:szCs w:val="22"/>
      <w:shd w:val="clear" w:color="auto" w:fill="FFFFFF"/>
      <w:lang w:bidi="ar-SA"/>
    </w:rPr>
  </w:style>
  <w:style w:type="paragraph" w:customStyle="1" w:styleId="21">
    <w:name w:val="Основной текст (2)1"/>
    <w:basedOn w:val="a"/>
    <w:link w:val="2"/>
    <w:rsid w:val="00E21F0D"/>
    <w:pPr>
      <w:shd w:val="clear" w:color="auto" w:fill="FFFFFF"/>
      <w:spacing w:line="211" w:lineRule="exact"/>
      <w:jc w:val="both"/>
    </w:pPr>
    <w:rPr>
      <w:noProof/>
      <w:sz w:val="22"/>
      <w:szCs w:val="22"/>
      <w:shd w:val="clear" w:color="auto" w:fill="FFFFFF"/>
    </w:rPr>
  </w:style>
  <w:style w:type="paragraph" w:customStyle="1" w:styleId="Style2">
    <w:name w:val="Style2"/>
    <w:basedOn w:val="a"/>
    <w:rsid w:val="00E21F0D"/>
    <w:pPr>
      <w:widowControl w:val="0"/>
      <w:autoSpaceDE w:val="0"/>
      <w:autoSpaceDN w:val="0"/>
      <w:adjustRightInd w:val="0"/>
      <w:spacing w:line="225" w:lineRule="exact"/>
    </w:pPr>
    <w:rPr>
      <w:rFonts w:ascii="Tahoma" w:hAnsi="Tahoma"/>
    </w:rPr>
  </w:style>
  <w:style w:type="character" w:customStyle="1" w:styleId="9">
    <w:name w:val="Основной текст (9)"/>
    <w:link w:val="91"/>
    <w:locked/>
    <w:rsid w:val="00E21F0D"/>
    <w:rPr>
      <w:rFonts w:cs="Times New Roman"/>
      <w:i/>
      <w:iCs/>
      <w:sz w:val="22"/>
      <w:szCs w:val="22"/>
      <w:shd w:val="clear" w:color="auto" w:fill="FFFFFF"/>
      <w:lang w:bidi="ar-SA"/>
    </w:rPr>
  </w:style>
  <w:style w:type="paragraph" w:customStyle="1" w:styleId="91">
    <w:name w:val="Основной текст (9)1"/>
    <w:basedOn w:val="a"/>
    <w:link w:val="9"/>
    <w:rsid w:val="00E21F0D"/>
    <w:pPr>
      <w:shd w:val="clear" w:color="auto" w:fill="FFFFFF"/>
      <w:spacing w:before="120" w:line="240" w:lineRule="atLeast"/>
    </w:pPr>
    <w:rPr>
      <w:i/>
      <w:iCs/>
      <w:noProof/>
      <w:sz w:val="22"/>
      <w:szCs w:val="22"/>
      <w:shd w:val="clear" w:color="auto" w:fill="FFFFFF"/>
    </w:rPr>
  </w:style>
  <w:style w:type="character" w:customStyle="1" w:styleId="20">
    <w:name w:val="Основной текст (2) + Курсив"/>
    <w:rsid w:val="00E21F0D"/>
    <w:rPr>
      <w:rFonts w:ascii="Times New Roman" w:hAnsi="Times New Roman" w:cs="Times New Roman"/>
      <w:i/>
      <w:iCs/>
      <w:sz w:val="22"/>
      <w:szCs w:val="22"/>
      <w:shd w:val="clear" w:color="auto" w:fill="FFFFFF"/>
      <w:lang w:bidi="ar-SA"/>
    </w:rPr>
  </w:style>
  <w:style w:type="table" w:styleId="a8">
    <w:name w:val="Table Grid"/>
    <w:basedOn w:val="a1"/>
    <w:uiPriority w:val="59"/>
    <w:rsid w:val="00E21F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2">
    <w:name w:val="Font Style12"/>
    <w:rsid w:val="00E21F0D"/>
    <w:rPr>
      <w:rFonts w:ascii="Arial" w:hAnsi="Arial" w:cs="Arial"/>
      <w:sz w:val="26"/>
      <w:szCs w:val="26"/>
    </w:rPr>
  </w:style>
  <w:style w:type="character" w:customStyle="1" w:styleId="188">
    <w:name w:val="Основной текст (188)"/>
    <w:link w:val="1881"/>
    <w:locked/>
    <w:rsid w:val="00E21F0D"/>
    <w:rPr>
      <w:rFonts w:cs="Times New Roman"/>
      <w:sz w:val="22"/>
      <w:szCs w:val="22"/>
      <w:shd w:val="clear" w:color="auto" w:fill="FFFFFF"/>
      <w:lang w:bidi="ar-SA"/>
    </w:rPr>
  </w:style>
  <w:style w:type="paragraph" w:customStyle="1" w:styleId="1881">
    <w:name w:val="Основной текст (188)1"/>
    <w:basedOn w:val="a"/>
    <w:link w:val="188"/>
    <w:rsid w:val="00E21F0D"/>
    <w:pPr>
      <w:shd w:val="clear" w:color="auto" w:fill="FFFFFF"/>
      <w:spacing w:before="480" w:line="216" w:lineRule="exact"/>
      <w:jc w:val="both"/>
    </w:pPr>
    <w:rPr>
      <w:noProof/>
      <w:sz w:val="22"/>
      <w:szCs w:val="22"/>
      <w:shd w:val="clear" w:color="auto" w:fill="FFFFFF"/>
    </w:rPr>
  </w:style>
  <w:style w:type="character" w:customStyle="1" w:styleId="1889pt">
    <w:name w:val="Основной текст (188) + 9 pt"/>
    <w:aliases w:val="Курсив136"/>
    <w:rsid w:val="00E21F0D"/>
    <w:rPr>
      <w:rFonts w:cs="Times New Roman"/>
      <w:i/>
      <w:iCs/>
      <w:sz w:val="18"/>
      <w:szCs w:val="18"/>
      <w:shd w:val="clear" w:color="auto" w:fill="FFFFFF"/>
      <w:lang w:val="en-US" w:eastAsia="en-US" w:bidi="ar-SA"/>
    </w:rPr>
  </w:style>
  <w:style w:type="character" w:customStyle="1" w:styleId="1919pt">
    <w:name w:val="Основной текст (191) + 9 pt"/>
    <w:aliases w:val="Курсив135"/>
    <w:rsid w:val="00E21F0D"/>
    <w:rPr>
      <w:rFonts w:ascii="Times New Roman" w:hAnsi="Times New Roman" w:cs="Times New Roman"/>
      <w:i/>
      <w:iCs/>
      <w:sz w:val="18"/>
      <w:szCs w:val="18"/>
      <w:lang w:val="en-US" w:eastAsia="en-US"/>
    </w:rPr>
  </w:style>
  <w:style w:type="character" w:customStyle="1" w:styleId="191BookmanOldStyle">
    <w:name w:val="Основной текст (191) + Bookman Old Style"/>
    <w:aliases w:val="12 pt2"/>
    <w:rsid w:val="00E21F0D"/>
    <w:rPr>
      <w:rFonts w:ascii="Bookman Old Style" w:hAnsi="Bookman Old Style" w:cs="Bookman Old Style"/>
      <w:sz w:val="24"/>
      <w:szCs w:val="24"/>
    </w:rPr>
  </w:style>
  <w:style w:type="paragraph" w:customStyle="1" w:styleId="Style3">
    <w:name w:val="Style3"/>
    <w:basedOn w:val="a"/>
    <w:rsid w:val="00E21F0D"/>
    <w:pPr>
      <w:widowControl w:val="0"/>
      <w:autoSpaceDE w:val="0"/>
      <w:autoSpaceDN w:val="0"/>
      <w:adjustRightInd w:val="0"/>
      <w:spacing w:line="240" w:lineRule="exact"/>
      <w:jc w:val="both"/>
    </w:pPr>
    <w:rPr>
      <w:rFonts w:ascii="Franklin Gothic Medium Cond" w:hAnsi="Franklin Gothic Medium Cond"/>
    </w:rPr>
  </w:style>
  <w:style w:type="character" w:customStyle="1" w:styleId="a9">
    <w:name w:val="Основной текст + Курсив"/>
    <w:rsid w:val="00E21F0D"/>
    <w:rPr>
      <w:rFonts w:ascii="Times New Roman" w:hAnsi="Times New Roman"/>
      <w:i/>
      <w:sz w:val="22"/>
    </w:rPr>
  </w:style>
  <w:style w:type="character" w:customStyle="1" w:styleId="120">
    <w:name w:val="Основной текст (120)"/>
    <w:link w:val="1201"/>
    <w:locked/>
    <w:rsid w:val="00E21F0D"/>
    <w:rPr>
      <w:rFonts w:cs="Times New Roman"/>
      <w:sz w:val="18"/>
      <w:szCs w:val="18"/>
      <w:shd w:val="clear" w:color="auto" w:fill="FFFFFF"/>
      <w:lang w:bidi="ar-SA"/>
    </w:rPr>
  </w:style>
  <w:style w:type="paragraph" w:customStyle="1" w:styleId="1201">
    <w:name w:val="Основной текст (120)1"/>
    <w:basedOn w:val="a"/>
    <w:link w:val="120"/>
    <w:rsid w:val="00E21F0D"/>
    <w:pPr>
      <w:shd w:val="clear" w:color="auto" w:fill="FFFFFF"/>
      <w:spacing w:after="180" w:line="240" w:lineRule="atLeast"/>
      <w:jc w:val="center"/>
    </w:pPr>
    <w:rPr>
      <w:noProof/>
      <w:sz w:val="18"/>
      <w:szCs w:val="18"/>
      <w:shd w:val="clear" w:color="auto" w:fill="FFFFFF"/>
    </w:rPr>
  </w:style>
  <w:style w:type="paragraph" w:styleId="aa">
    <w:name w:val="footer"/>
    <w:basedOn w:val="a"/>
    <w:link w:val="ab"/>
    <w:uiPriority w:val="99"/>
    <w:rsid w:val="00E21F0D"/>
    <w:pPr>
      <w:tabs>
        <w:tab w:val="center" w:pos="4677"/>
        <w:tab w:val="right" w:pos="9355"/>
      </w:tabs>
    </w:pPr>
  </w:style>
  <w:style w:type="character" w:customStyle="1" w:styleId="ab">
    <w:name w:val="Нижний колонтитул Знак"/>
    <w:link w:val="aa"/>
    <w:uiPriority w:val="99"/>
    <w:semiHidden/>
    <w:rPr>
      <w:sz w:val="24"/>
      <w:szCs w:val="24"/>
    </w:rPr>
  </w:style>
  <w:style w:type="character" w:styleId="ac">
    <w:name w:val="page number"/>
    <w:uiPriority w:val="99"/>
    <w:rsid w:val="00E21F0D"/>
    <w:rPr>
      <w:rFonts w:cs="Times New Roman"/>
    </w:rPr>
  </w:style>
  <w:style w:type="paragraph" w:styleId="ad">
    <w:name w:val="List Paragraph"/>
    <w:basedOn w:val="a"/>
    <w:uiPriority w:val="34"/>
    <w:qFormat/>
    <w:rsid w:val="00E21F0D"/>
    <w:pPr>
      <w:spacing w:line="360" w:lineRule="auto"/>
      <w:ind w:left="720" w:hanging="357"/>
      <w:contextualSpacing/>
      <w:jc w:val="both"/>
    </w:pPr>
    <w:rPr>
      <w:rFonts w:ascii="Calibri" w:hAnsi="Calibri"/>
      <w:sz w:val="22"/>
      <w:szCs w:val="22"/>
      <w:lang w:eastAsia="en-US"/>
    </w:rPr>
  </w:style>
  <w:style w:type="character" w:customStyle="1" w:styleId="22">
    <w:name w:val="Знак Знак2"/>
    <w:rsid w:val="00E21F0D"/>
    <w:rPr>
      <w:rFonts w:eastAsia="Arial Unicode MS" w:cs="Times New Roman"/>
      <w:sz w:val="22"/>
      <w:szCs w:val="22"/>
      <w:lang w:val="ru-RU" w:eastAsia="ru-RU" w:bidi="ar-SA"/>
    </w:rPr>
  </w:style>
  <w:style w:type="character" w:styleId="ae">
    <w:name w:val="Hyperlink"/>
    <w:uiPriority w:val="99"/>
    <w:rsid w:val="00E21F0D"/>
    <w:rPr>
      <w:rFonts w:cs="Times New Roman"/>
      <w:color w:val="0000FF"/>
      <w:u w:val="single"/>
    </w:rPr>
  </w:style>
  <w:style w:type="paragraph" w:customStyle="1" w:styleId="table1">
    <w:name w:val="table1"/>
    <w:basedOn w:val="a"/>
    <w:rsid w:val="008678D8"/>
    <w:pPr>
      <w:ind w:left="45"/>
    </w:pPr>
    <w:rPr>
      <w:rFonts w:ascii="Verdana" w:hAnsi="Verdana"/>
      <w:b/>
      <w:bCs/>
      <w:color w:val="305A85"/>
      <w:sz w:val="18"/>
      <w:szCs w:val="18"/>
    </w:rPr>
  </w:style>
  <w:style w:type="paragraph" w:customStyle="1" w:styleId="table">
    <w:name w:val="table"/>
    <w:basedOn w:val="a"/>
    <w:rsid w:val="008678D8"/>
    <w:pPr>
      <w:jc w:val="center"/>
    </w:pPr>
    <w:rPr>
      <w:rFonts w:ascii="Verdana" w:hAnsi="Verdana"/>
      <w:color w:val="103A85"/>
      <w:sz w:val="18"/>
      <w:szCs w:val="18"/>
    </w:rPr>
  </w:style>
  <w:style w:type="paragraph" w:customStyle="1" w:styleId="tablew">
    <w:name w:val="tablew"/>
    <w:basedOn w:val="a"/>
    <w:rsid w:val="008678D8"/>
    <w:pPr>
      <w:jc w:val="center"/>
    </w:pPr>
    <w:rPr>
      <w:rFonts w:ascii="Verdana" w:hAnsi="Verdana"/>
      <w:b/>
      <w:bCs/>
      <w:color w:val="FFFFFF"/>
      <w:sz w:val="18"/>
      <w:szCs w:val="18"/>
    </w:rPr>
  </w:style>
  <w:style w:type="character" w:customStyle="1" w:styleId="apple-style-span">
    <w:name w:val="apple-style-span"/>
    <w:rsid w:val="002E3DA1"/>
    <w:rPr>
      <w:rFonts w:cs="Times New Roman"/>
    </w:rPr>
  </w:style>
  <w:style w:type="character" w:customStyle="1" w:styleId="apple-converted-space">
    <w:name w:val="apple-converted-space"/>
    <w:rsid w:val="00976123"/>
    <w:rPr>
      <w:rFonts w:cs="Times New Roman"/>
    </w:rPr>
  </w:style>
  <w:style w:type="paragraph" w:customStyle="1" w:styleId="comment">
    <w:name w:val="comment"/>
    <w:basedOn w:val="a"/>
    <w:rsid w:val="002B4C4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5456206">
      <w:marLeft w:val="0"/>
      <w:marRight w:val="0"/>
      <w:marTop w:val="0"/>
      <w:marBottom w:val="0"/>
      <w:divBdr>
        <w:top w:val="none" w:sz="0" w:space="0" w:color="auto"/>
        <w:left w:val="none" w:sz="0" w:space="0" w:color="auto"/>
        <w:bottom w:val="none" w:sz="0" w:space="0" w:color="auto"/>
        <w:right w:val="none" w:sz="0" w:space="0" w:color="auto"/>
      </w:divBdr>
      <w:divsChild>
        <w:div w:id="1605456188">
          <w:marLeft w:val="0"/>
          <w:marRight w:val="0"/>
          <w:marTop w:val="0"/>
          <w:marBottom w:val="0"/>
          <w:divBdr>
            <w:top w:val="none" w:sz="0" w:space="0" w:color="auto"/>
            <w:left w:val="none" w:sz="0" w:space="0" w:color="auto"/>
            <w:bottom w:val="none" w:sz="0" w:space="0" w:color="auto"/>
            <w:right w:val="none" w:sz="0" w:space="0" w:color="auto"/>
          </w:divBdr>
        </w:div>
        <w:div w:id="1605456189">
          <w:marLeft w:val="0"/>
          <w:marRight w:val="0"/>
          <w:marTop w:val="0"/>
          <w:marBottom w:val="0"/>
          <w:divBdr>
            <w:top w:val="none" w:sz="0" w:space="0" w:color="auto"/>
            <w:left w:val="none" w:sz="0" w:space="0" w:color="auto"/>
            <w:bottom w:val="none" w:sz="0" w:space="0" w:color="auto"/>
            <w:right w:val="none" w:sz="0" w:space="0" w:color="auto"/>
          </w:divBdr>
        </w:div>
        <w:div w:id="1605456190">
          <w:marLeft w:val="0"/>
          <w:marRight w:val="0"/>
          <w:marTop w:val="0"/>
          <w:marBottom w:val="0"/>
          <w:divBdr>
            <w:top w:val="none" w:sz="0" w:space="0" w:color="auto"/>
            <w:left w:val="none" w:sz="0" w:space="0" w:color="auto"/>
            <w:bottom w:val="none" w:sz="0" w:space="0" w:color="auto"/>
            <w:right w:val="none" w:sz="0" w:space="0" w:color="auto"/>
          </w:divBdr>
        </w:div>
        <w:div w:id="1605456191">
          <w:marLeft w:val="0"/>
          <w:marRight w:val="0"/>
          <w:marTop w:val="0"/>
          <w:marBottom w:val="0"/>
          <w:divBdr>
            <w:top w:val="none" w:sz="0" w:space="0" w:color="auto"/>
            <w:left w:val="none" w:sz="0" w:space="0" w:color="auto"/>
            <w:bottom w:val="none" w:sz="0" w:space="0" w:color="auto"/>
            <w:right w:val="none" w:sz="0" w:space="0" w:color="auto"/>
          </w:divBdr>
        </w:div>
        <w:div w:id="1605456192">
          <w:marLeft w:val="0"/>
          <w:marRight w:val="0"/>
          <w:marTop w:val="0"/>
          <w:marBottom w:val="0"/>
          <w:divBdr>
            <w:top w:val="none" w:sz="0" w:space="0" w:color="auto"/>
            <w:left w:val="none" w:sz="0" w:space="0" w:color="auto"/>
            <w:bottom w:val="none" w:sz="0" w:space="0" w:color="auto"/>
            <w:right w:val="none" w:sz="0" w:space="0" w:color="auto"/>
          </w:divBdr>
        </w:div>
        <w:div w:id="1605456193">
          <w:marLeft w:val="0"/>
          <w:marRight w:val="0"/>
          <w:marTop w:val="0"/>
          <w:marBottom w:val="0"/>
          <w:divBdr>
            <w:top w:val="none" w:sz="0" w:space="0" w:color="auto"/>
            <w:left w:val="none" w:sz="0" w:space="0" w:color="auto"/>
            <w:bottom w:val="none" w:sz="0" w:space="0" w:color="auto"/>
            <w:right w:val="none" w:sz="0" w:space="0" w:color="auto"/>
          </w:divBdr>
        </w:div>
        <w:div w:id="1605456194">
          <w:marLeft w:val="0"/>
          <w:marRight w:val="0"/>
          <w:marTop w:val="0"/>
          <w:marBottom w:val="0"/>
          <w:divBdr>
            <w:top w:val="none" w:sz="0" w:space="0" w:color="auto"/>
            <w:left w:val="none" w:sz="0" w:space="0" w:color="auto"/>
            <w:bottom w:val="none" w:sz="0" w:space="0" w:color="auto"/>
            <w:right w:val="none" w:sz="0" w:space="0" w:color="auto"/>
          </w:divBdr>
        </w:div>
        <w:div w:id="1605456195">
          <w:marLeft w:val="0"/>
          <w:marRight w:val="0"/>
          <w:marTop w:val="0"/>
          <w:marBottom w:val="0"/>
          <w:divBdr>
            <w:top w:val="none" w:sz="0" w:space="0" w:color="auto"/>
            <w:left w:val="none" w:sz="0" w:space="0" w:color="auto"/>
            <w:bottom w:val="none" w:sz="0" w:space="0" w:color="auto"/>
            <w:right w:val="none" w:sz="0" w:space="0" w:color="auto"/>
          </w:divBdr>
        </w:div>
        <w:div w:id="1605456196">
          <w:marLeft w:val="0"/>
          <w:marRight w:val="0"/>
          <w:marTop w:val="0"/>
          <w:marBottom w:val="0"/>
          <w:divBdr>
            <w:top w:val="none" w:sz="0" w:space="0" w:color="auto"/>
            <w:left w:val="none" w:sz="0" w:space="0" w:color="auto"/>
            <w:bottom w:val="none" w:sz="0" w:space="0" w:color="auto"/>
            <w:right w:val="none" w:sz="0" w:space="0" w:color="auto"/>
          </w:divBdr>
        </w:div>
        <w:div w:id="1605456197">
          <w:marLeft w:val="0"/>
          <w:marRight w:val="0"/>
          <w:marTop w:val="0"/>
          <w:marBottom w:val="0"/>
          <w:divBdr>
            <w:top w:val="none" w:sz="0" w:space="0" w:color="auto"/>
            <w:left w:val="none" w:sz="0" w:space="0" w:color="auto"/>
            <w:bottom w:val="none" w:sz="0" w:space="0" w:color="auto"/>
            <w:right w:val="none" w:sz="0" w:space="0" w:color="auto"/>
          </w:divBdr>
        </w:div>
        <w:div w:id="1605456198">
          <w:marLeft w:val="0"/>
          <w:marRight w:val="0"/>
          <w:marTop w:val="0"/>
          <w:marBottom w:val="0"/>
          <w:divBdr>
            <w:top w:val="none" w:sz="0" w:space="0" w:color="auto"/>
            <w:left w:val="none" w:sz="0" w:space="0" w:color="auto"/>
            <w:bottom w:val="none" w:sz="0" w:space="0" w:color="auto"/>
            <w:right w:val="none" w:sz="0" w:space="0" w:color="auto"/>
          </w:divBdr>
        </w:div>
        <w:div w:id="1605456199">
          <w:marLeft w:val="0"/>
          <w:marRight w:val="0"/>
          <w:marTop w:val="0"/>
          <w:marBottom w:val="0"/>
          <w:divBdr>
            <w:top w:val="none" w:sz="0" w:space="0" w:color="auto"/>
            <w:left w:val="none" w:sz="0" w:space="0" w:color="auto"/>
            <w:bottom w:val="none" w:sz="0" w:space="0" w:color="auto"/>
            <w:right w:val="none" w:sz="0" w:space="0" w:color="auto"/>
          </w:divBdr>
        </w:div>
        <w:div w:id="1605456200">
          <w:marLeft w:val="0"/>
          <w:marRight w:val="0"/>
          <w:marTop w:val="0"/>
          <w:marBottom w:val="0"/>
          <w:divBdr>
            <w:top w:val="none" w:sz="0" w:space="0" w:color="auto"/>
            <w:left w:val="none" w:sz="0" w:space="0" w:color="auto"/>
            <w:bottom w:val="none" w:sz="0" w:space="0" w:color="auto"/>
            <w:right w:val="none" w:sz="0" w:space="0" w:color="auto"/>
          </w:divBdr>
        </w:div>
        <w:div w:id="1605456201">
          <w:marLeft w:val="0"/>
          <w:marRight w:val="0"/>
          <w:marTop w:val="0"/>
          <w:marBottom w:val="0"/>
          <w:divBdr>
            <w:top w:val="none" w:sz="0" w:space="0" w:color="auto"/>
            <w:left w:val="none" w:sz="0" w:space="0" w:color="auto"/>
            <w:bottom w:val="none" w:sz="0" w:space="0" w:color="auto"/>
            <w:right w:val="none" w:sz="0" w:space="0" w:color="auto"/>
          </w:divBdr>
        </w:div>
        <w:div w:id="1605456202">
          <w:marLeft w:val="0"/>
          <w:marRight w:val="0"/>
          <w:marTop w:val="0"/>
          <w:marBottom w:val="0"/>
          <w:divBdr>
            <w:top w:val="none" w:sz="0" w:space="0" w:color="auto"/>
            <w:left w:val="none" w:sz="0" w:space="0" w:color="auto"/>
            <w:bottom w:val="none" w:sz="0" w:space="0" w:color="auto"/>
            <w:right w:val="none" w:sz="0" w:space="0" w:color="auto"/>
          </w:divBdr>
        </w:div>
        <w:div w:id="1605456203">
          <w:marLeft w:val="0"/>
          <w:marRight w:val="0"/>
          <w:marTop w:val="0"/>
          <w:marBottom w:val="0"/>
          <w:divBdr>
            <w:top w:val="none" w:sz="0" w:space="0" w:color="auto"/>
            <w:left w:val="none" w:sz="0" w:space="0" w:color="auto"/>
            <w:bottom w:val="none" w:sz="0" w:space="0" w:color="auto"/>
            <w:right w:val="none" w:sz="0" w:space="0" w:color="auto"/>
          </w:divBdr>
        </w:div>
        <w:div w:id="1605456204">
          <w:marLeft w:val="0"/>
          <w:marRight w:val="0"/>
          <w:marTop w:val="0"/>
          <w:marBottom w:val="0"/>
          <w:divBdr>
            <w:top w:val="none" w:sz="0" w:space="0" w:color="auto"/>
            <w:left w:val="none" w:sz="0" w:space="0" w:color="auto"/>
            <w:bottom w:val="none" w:sz="0" w:space="0" w:color="auto"/>
            <w:right w:val="none" w:sz="0" w:space="0" w:color="auto"/>
          </w:divBdr>
        </w:div>
        <w:div w:id="1605456205">
          <w:marLeft w:val="0"/>
          <w:marRight w:val="0"/>
          <w:marTop w:val="0"/>
          <w:marBottom w:val="0"/>
          <w:divBdr>
            <w:top w:val="none" w:sz="0" w:space="0" w:color="auto"/>
            <w:left w:val="none" w:sz="0" w:space="0" w:color="auto"/>
            <w:bottom w:val="none" w:sz="0" w:space="0" w:color="auto"/>
            <w:right w:val="none" w:sz="0" w:space="0" w:color="auto"/>
          </w:divBdr>
        </w:div>
        <w:div w:id="1605456207">
          <w:marLeft w:val="0"/>
          <w:marRight w:val="0"/>
          <w:marTop w:val="0"/>
          <w:marBottom w:val="0"/>
          <w:divBdr>
            <w:top w:val="none" w:sz="0" w:space="0" w:color="auto"/>
            <w:left w:val="none" w:sz="0" w:space="0" w:color="auto"/>
            <w:bottom w:val="none" w:sz="0" w:space="0" w:color="auto"/>
            <w:right w:val="none" w:sz="0" w:space="0" w:color="auto"/>
          </w:divBdr>
        </w:div>
        <w:div w:id="1605456208">
          <w:marLeft w:val="0"/>
          <w:marRight w:val="0"/>
          <w:marTop w:val="0"/>
          <w:marBottom w:val="0"/>
          <w:divBdr>
            <w:top w:val="none" w:sz="0" w:space="0" w:color="auto"/>
            <w:left w:val="none" w:sz="0" w:space="0" w:color="auto"/>
            <w:bottom w:val="none" w:sz="0" w:space="0" w:color="auto"/>
            <w:right w:val="none" w:sz="0" w:space="0" w:color="auto"/>
          </w:divBdr>
        </w:div>
        <w:div w:id="1605456209">
          <w:marLeft w:val="0"/>
          <w:marRight w:val="0"/>
          <w:marTop w:val="0"/>
          <w:marBottom w:val="0"/>
          <w:divBdr>
            <w:top w:val="none" w:sz="0" w:space="0" w:color="auto"/>
            <w:left w:val="none" w:sz="0" w:space="0" w:color="auto"/>
            <w:bottom w:val="none" w:sz="0" w:space="0" w:color="auto"/>
            <w:right w:val="none" w:sz="0" w:space="0" w:color="auto"/>
          </w:divBdr>
        </w:div>
        <w:div w:id="1605456212">
          <w:marLeft w:val="0"/>
          <w:marRight w:val="0"/>
          <w:marTop w:val="0"/>
          <w:marBottom w:val="0"/>
          <w:divBdr>
            <w:top w:val="none" w:sz="0" w:space="0" w:color="auto"/>
            <w:left w:val="none" w:sz="0" w:space="0" w:color="auto"/>
            <w:bottom w:val="none" w:sz="0" w:space="0" w:color="auto"/>
            <w:right w:val="none" w:sz="0" w:space="0" w:color="auto"/>
          </w:divBdr>
        </w:div>
        <w:div w:id="1605456214">
          <w:marLeft w:val="0"/>
          <w:marRight w:val="0"/>
          <w:marTop w:val="0"/>
          <w:marBottom w:val="0"/>
          <w:divBdr>
            <w:top w:val="none" w:sz="0" w:space="0" w:color="auto"/>
            <w:left w:val="none" w:sz="0" w:space="0" w:color="auto"/>
            <w:bottom w:val="none" w:sz="0" w:space="0" w:color="auto"/>
            <w:right w:val="none" w:sz="0" w:space="0" w:color="auto"/>
          </w:divBdr>
        </w:div>
        <w:div w:id="1605456215">
          <w:marLeft w:val="0"/>
          <w:marRight w:val="0"/>
          <w:marTop w:val="0"/>
          <w:marBottom w:val="0"/>
          <w:divBdr>
            <w:top w:val="none" w:sz="0" w:space="0" w:color="auto"/>
            <w:left w:val="none" w:sz="0" w:space="0" w:color="auto"/>
            <w:bottom w:val="none" w:sz="0" w:space="0" w:color="auto"/>
            <w:right w:val="none" w:sz="0" w:space="0" w:color="auto"/>
          </w:divBdr>
        </w:div>
        <w:div w:id="1605456216">
          <w:marLeft w:val="0"/>
          <w:marRight w:val="0"/>
          <w:marTop w:val="0"/>
          <w:marBottom w:val="0"/>
          <w:divBdr>
            <w:top w:val="none" w:sz="0" w:space="0" w:color="auto"/>
            <w:left w:val="none" w:sz="0" w:space="0" w:color="auto"/>
            <w:bottom w:val="none" w:sz="0" w:space="0" w:color="auto"/>
            <w:right w:val="none" w:sz="0" w:space="0" w:color="auto"/>
          </w:divBdr>
        </w:div>
        <w:div w:id="1605456217">
          <w:marLeft w:val="0"/>
          <w:marRight w:val="0"/>
          <w:marTop w:val="0"/>
          <w:marBottom w:val="0"/>
          <w:divBdr>
            <w:top w:val="none" w:sz="0" w:space="0" w:color="auto"/>
            <w:left w:val="none" w:sz="0" w:space="0" w:color="auto"/>
            <w:bottom w:val="none" w:sz="0" w:space="0" w:color="auto"/>
            <w:right w:val="none" w:sz="0" w:space="0" w:color="auto"/>
          </w:divBdr>
        </w:div>
        <w:div w:id="1605456218">
          <w:marLeft w:val="0"/>
          <w:marRight w:val="0"/>
          <w:marTop w:val="0"/>
          <w:marBottom w:val="0"/>
          <w:divBdr>
            <w:top w:val="none" w:sz="0" w:space="0" w:color="auto"/>
            <w:left w:val="none" w:sz="0" w:space="0" w:color="auto"/>
            <w:bottom w:val="none" w:sz="0" w:space="0" w:color="auto"/>
            <w:right w:val="none" w:sz="0" w:space="0" w:color="auto"/>
          </w:divBdr>
        </w:div>
        <w:div w:id="1605456219">
          <w:marLeft w:val="0"/>
          <w:marRight w:val="0"/>
          <w:marTop w:val="0"/>
          <w:marBottom w:val="0"/>
          <w:divBdr>
            <w:top w:val="none" w:sz="0" w:space="0" w:color="auto"/>
            <w:left w:val="none" w:sz="0" w:space="0" w:color="auto"/>
            <w:bottom w:val="none" w:sz="0" w:space="0" w:color="auto"/>
            <w:right w:val="none" w:sz="0" w:space="0" w:color="auto"/>
          </w:divBdr>
        </w:div>
        <w:div w:id="1605456220">
          <w:marLeft w:val="0"/>
          <w:marRight w:val="0"/>
          <w:marTop w:val="0"/>
          <w:marBottom w:val="0"/>
          <w:divBdr>
            <w:top w:val="none" w:sz="0" w:space="0" w:color="auto"/>
            <w:left w:val="none" w:sz="0" w:space="0" w:color="auto"/>
            <w:bottom w:val="none" w:sz="0" w:space="0" w:color="auto"/>
            <w:right w:val="none" w:sz="0" w:space="0" w:color="auto"/>
          </w:divBdr>
        </w:div>
        <w:div w:id="1605456221">
          <w:marLeft w:val="0"/>
          <w:marRight w:val="0"/>
          <w:marTop w:val="0"/>
          <w:marBottom w:val="0"/>
          <w:divBdr>
            <w:top w:val="none" w:sz="0" w:space="0" w:color="auto"/>
            <w:left w:val="none" w:sz="0" w:space="0" w:color="auto"/>
            <w:bottom w:val="none" w:sz="0" w:space="0" w:color="auto"/>
            <w:right w:val="none" w:sz="0" w:space="0" w:color="auto"/>
          </w:divBdr>
        </w:div>
        <w:div w:id="1605456222">
          <w:marLeft w:val="0"/>
          <w:marRight w:val="0"/>
          <w:marTop w:val="0"/>
          <w:marBottom w:val="0"/>
          <w:divBdr>
            <w:top w:val="none" w:sz="0" w:space="0" w:color="auto"/>
            <w:left w:val="none" w:sz="0" w:space="0" w:color="auto"/>
            <w:bottom w:val="none" w:sz="0" w:space="0" w:color="auto"/>
            <w:right w:val="none" w:sz="0" w:space="0" w:color="auto"/>
          </w:divBdr>
        </w:div>
        <w:div w:id="1605456223">
          <w:marLeft w:val="0"/>
          <w:marRight w:val="0"/>
          <w:marTop w:val="0"/>
          <w:marBottom w:val="0"/>
          <w:divBdr>
            <w:top w:val="none" w:sz="0" w:space="0" w:color="auto"/>
            <w:left w:val="none" w:sz="0" w:space="0" w:color="auto"/>
            <w:bottom w:val="none" w:sz="0" w:space="0" w:color="auto"/>
            <w:right w:val="none" w:sz="0" w:space="0" w:color="auto"/>
          </w:divBdr>
        </w:div>
        <w:div w:id="1605456224">
          <w:marLeft w:val="0"/>
          <w:marRight w:val="0"/>
          <w:marTop w:val="0"/>
          <w:marBottom w:val="0"/>
          <w:divBdr>
            <w:top w:val="none" w:sz="0" w:space="0" w:color="auto"/>
            <w:left w:val="none" w:sz="0" w:space="0" w:color="auto"/>
            <w:bottom w:val="none" w:sz="0" w:space="0" w:color="auto"/>
            <w:right w:val="none" w:sz="0" w:space="0" w:color="auto"/>
          </w:divBdr>
        </w:div>
        <w:div w:id="1605456225">
          <w:marLeft w:val="0"/>
          <w:marRight w:val="0"/>
          <w:marTop w:val="0"/>
          <w:marBottom w:val="0"/>
          <w:divBdr>
            <w:top w:val="none" w:sz="0" w:space="0" w:color="auto"/>
            <w:left w:val="none" w:sz="0" w:space="0" w:color="auto"/>
            <w:bottom w:val="none" w:sz="0" w:space="0" w:color="auto"/>
            <w:right w:val="none" w:sz="0" w:space="0" w:color="auto"/>
          </w:divBdr>
        </w:div>
        <w:div w:id="1605456226">
          <w:marLeft w:val="0"/>
          <w:marRight w:val="0"/>
          <w:marTop w:val="0"/>
          <w:marBottom w:val="0"/>
          <w:divBdr>
            <w:top w:val="none" w:sz="0" w:space="0" w:color="auto"/>
            <w:left w:val="none" w:sz="0" w:space="0" w:color="auto"/>
            <w:bottom w:val="none" w:sz="0" w:space="0" w:color="auto"/>
            <w:right w:val="none" w:sz="0" w:space="0" w:color="auto"/>
          </w:divBdr>
        </w:div>
        <w:div w:id="1605456227">
          <w:marLeft w:val="0"/>
          <w:marRight w:val="0"/>
          <w:marTop w:val="0"/>
          <w:marBottom w:val="0"/>
          <w:divBdr>
            <w:top w:val="none" w:sz="0" w:space="0" w:color="auto"/>
            <w:left w:val="none" w:sz="0" w:space="0" w:color="auto"/>
            <w:bottom w:val="none" w:sz="0" w:space="0" w:color="auto"/>
            <w:right w:val="none" w:sz="0" w:space="0" w:color="auto"/>
          </w:divBdr>
        </w:div>
        <w:div w:id="1605456228">
          <w:marLeft w:val="0"/>
          <w:marRight w:val="0"/>
          <w:marTop w:val="0"/>
          <w:marBottom w:val="0"/>
          <w:divBdr>
            <w:top w:val="none" w:sz="0" w:space="0" w:color="auto"/>
            <w:left w:val="none" w:sz="0" w:space="0" w:color="auto"/>
            <w:bottom w:val="none" w:sz="0" w:space="0" w:color="auto"/>
            <w:right w:val="none" w:sz="0" w:space="0" w:color="auto"/>
          </w:divBdr>
        </w:div>
        <w:div w:id="1605456229">
          <w:marLeft w:val="0"/>
          <w:marRight w:val="0"/>
          <w:marTop w:val="0"/>
          <w:marBottom w:val="0"/>
          <w:divBdr>
            <w:top w:val="none" w:sz="0" w:space="0" w:color="auto"/>
            <w:left w:val="none" w:sz="0" w:space="0" w:color="auto"/>
            <w:bottom w:val="none" w:sz="0" w:space="0" w:color="auto"/>
            <w:right w:val="none" w:sz="0" w:space="0" w:color="auto"/>
          </w:divBdr>
        </w:div>
        <w:div w:id="1605456230">
          <w:marLeft w:val="0"/>
          <w:marRight w:val="0"/>
          <w:marTop w:val="0"/>
          <w:marBottom w:val="0"/>
          <w:divBdr>
            <w:top w:val="none" w:sz="0" w:space="0" w:color="auto"/>
            <w:left w:val="none" w:sz="0" w:space="0" w:color="auto"/>
            <w:bottom w:val="none" w:sz="0" w:space="0" w:color="auto"/>
            <w:right w:val="none" w:sz="0" w:space="0" w:color="auto"/>
          </w:divBdr>
        </w:div>
        <w:div w:id="1605456231">
          <w:marLeft w:val="0"/>
          <w:marRight w:val="0"/>
          <w:marTop w:val="0"/>
          <w:marBottom w:val="0"/>
          <w:divBdr>
            <w:top w:val="none" w:sz="0" w:space="0" w:color="auto"/>
            <w:left w:val="none" w:sz="0" w:space="0" w:color="auto"/>
            <w:bottom w:val="none" w:sz="0" w:space="0" w:color="auto"/>
            <w:right w:val="none" w:sz="0" w:space="0" w:color="auto"/>
          </w:divBdr>
        </w:div>
        <w:div w:id="1605456232">
          <w:marLeft w:val="0"/>
          <w:marRight w:val="0"/>
          <w:marTop w:val="0"/>
          <w:marBottom w:val="0"/>
          <w:divBdr>
            <w:top w:val="none" w:sz="0" w:space="0" w:color="auto"/>
            <w:left w:val="none" w:sz="0" w:space="0" w:color="auto"/>
            <w:bottom w:val="none" w:sz="0" w:space="0" w:color="auto"/>
            <w:right w:val="none" w:sz="0" w:space="0" w:color="auto"/>
          </w:divBdr>
        </w:div>
        <w:div w:id="1605456233">
          <w:marLeft w:val="0"/>
          <w:marRight w:val="0"/>
          <w:marTop w:val="0"/>
          <w:marBottom w:val="0"/>
          <w:divBdr>
            <w:top w:val="none" w:sz="0" w:space="0" w:color="auto"/>
            <w:left w:val="none" w:sz="0" w:space="0" w:color="auto"/>
            <w:bottom w:val="none" w:sz="0" w:space="0" w:color="auto"/>
            <w:right w:val="none" w:sz="0" w:space="0" w:color="auto"/>
          </w:divBdr>
        </w:div>
        <w:div w:id="1605456234">
          <w:marLeft w:val="0"/>
          <w:marRight w:val="0"/>
          <w:marTop w:val="0"/>
          <w:marBottom w:val="0"/>
          <w:divBdr>
            <w:top w:val="none" w:sz="0" w:space="0" w:color="auto"/>
            <w:left w:val="none" w:sz="0" w:space="0" w:color="auto"/>
            <w:bottom w:val="none" w:sz="0" w:space="0" w:color="auto"/>
            <w:right w:val="none" w:sz="0" w:space="0" w:color="auto"/>
          </w:divBdr>
        </w:div>
        <w:div w:id="1605456235">
          <w:marLeft w:val="0"/>
          <w:marRight w:val="0"/>
          <w:marTop w:val="0"/>
          <w:marBottom w:val="0"/>
          <w:divBdr>
            <w:top w:val="none" w:sz="0" w:space="0" w:color="auto"/>
            <w:left w:val="none" w:sz="0" w:space="0" w:color="auto"/>
            <w:bottom w:val="none" w:sz="0" w:space="0" w:color="auto"/>
            <w:right w:val="none" w:sz="0" w:space="0" w:color="auto"/>
          </w:divBdr>
        </w:div>
        <w:div w:id="1605456236">
          <w:marLeft w:val="0"/>
          <w:marRight w:val="0"/>
          <w:marTop w:val="0"/>
          <w:marBottom w:val="0"/>
          <w:divBdr>
            <w:top w:val="none" w:sz="0" w:space="0" w:color="auto"/>
            <w:left w:val="none" w:sz="0" w:space="0" w:color="auto"/>
            <w:bottom w:val="none" w:sz="0" w:space="0" w:color="auto"/>
            <w:right w:val="none" w:sz="0" w:space="0" w:color="auto"/>
          </w:divBdr>
        </w:div>
        <w:div w:id="1605456237">
          <w:marLeft w:val="0"/>
          <w:marRight w:val="0"/>
          <w:marTop w:val="0"/>
          <w:marBottom w:val="0"/>
          <w:divBdr>
            <w:top w:val="none" w:sz="0" w:space="0" w:color="auto"/>
            <w:left w:val="none" w:sz="0" w:space="0" w:color="auto"/>
            <w:bottom w:val="none" w:sz="0" w:space="0" w:color="auto"/>
            <w:right w:val="none" w:sz="0" w:space="0" w:color="auto"/>
          </w:divBdr>
        </w:div>
      </w:divsChild>
    </w:div>
    <w:div w:id="1605456210">
      <w:marLeft w:val="0"/>
      <w:marRight w:val="0"/>
      <w:marTop w:val="0"/>
      <w:marBottom w:val="0"/>
      <w:divBdr>
        <w:top w:val="none" w:sz="0" w:space="0" w:color="auto"/>
        <w:left w:val="none" w:sz="0" w:space="0" w:color="auto"/>
        <w:bottom w:val="none" w:sz="0" w:space="0" w:color="auto"/>
        <w:right w:val="none" w:sz="0" w:space="0" w:color="auto"/>
      </w:divBdr>
    </w:div>
    <w:div w:id="1605456211">
      <w:marLeft w:val="0"/>
      <w:marRight w:val="0"/>
      <w:marTop w:val="0"/>
      <w:marBottom w:val="0"/>
      <w:divBdr>
        <w:top w:val="none" w:sz="0" w:space="0" w:color="auto"/>
        <w:left w:val="none" w:sz="0" w:space="0" w:color="auto"/>
        <w:bottom w:val="none" w:sz="0" w:space="0" w:color="auto"/>
        <w:right w:val="none" w:sz="0" w:space="0" w:color="auto"/>
      </w:divBdr>
    </w:div>
    <w:div w:id="160545621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wmf"/><Relationship Id="rId117" Type="http://schemas.openxmlformats.org/officeDocument/2006/relationships/image" Target="media/image111.png"/><Relationship Id="rId21" Type="http://schemas.openxmlformats.org/officeDocument/2006/relationships/image" Target="media/image15.wmf"/><Relationship Id="rId42" Type="http://schemas.openxmlformats.org/officeDocument/2006/relationships/image" Target="media/image36.wmf"/><Relationship Id="rId47" Type="http://schemas.openxmlformats.org/officeDocument/2006/relationships/image" Target="media/image41.wmf"/><Relationship Id="rId63" Type="http://schemas.openxmlformats.org/officeDocument/2006/relationships/image" Target="media/image57.wmf"/><Relationship Id="rId68" Type="http://schemas.openxmlformats.org/officeDocument/2006/relationships/image" Target="media/image62.wmf"/><Relationship Id="rId84" Type="http://schemas.openxmlformats.org/officeDocument/2006/relationships/image" Target="media/image78.png"/><Relationship Id="rId89" Type="http://schemas.openxmlformats.org/officeDocument/2006/relationships/image" Target="media/image83.wmf"/><Relationship Id="rId112" Type="http://schemas.openxmlformats.org/officeDocument/2006/relationships/image" Target="media/image106.wmf"/><Relationship Id="rId16" Type="http://schemas.openxmlformats.org/officeDocument/2006/relationships/image" Target="media/image10.wmf"/><Relationship Id="rId107" Type="http://schemas.openxmlformats.org/officeDocument/2006/relationships/image" Target="media/image101.wmf"/><Relationship Id="rId11" Type="http://schemas.openxmlformats.org/officeDocument/2006/relationships/image" Target="media/image5.wmf"/><Relationship Id="rId32" Type="http://schemas.openxmlformats.org/officeDocument/2006/relationships/image" Target="media/image26.wmf"/><Relationship Id="rId37" Type="http://schemas.openxmlformats.org/officeDocument/2006/relationships/image" Target="media/image31.png"/><Relationship Id="rId53" Type="http://schemas.openxmlformats.org/officeDocument/2006/relationships/image" Target="media/image47.wmf"/><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wmf"/><Relationship Id="rId5" Type="http://schemas.openxmlformats.org/officeDocument/2006/relationships/footnotes" Target="footnotes.xml"/><Relationship Id="rId61" Type="http://schemas.openxmlformats.org/officeDocument/2006/relationships/image" Target="media/image55.wmf"/><Relationship Id="rId82" Type="http://schemas.openxmlformats.org/officeDocument/2006/relationships/image" Target="media/image76.png"/><Relationship Id="rId90" Type="http://schemas.openxmlformats.org/officeDocument/2006/relationships/image" Target="media/image84.wmf"/><Relationship Id="rId95" Type="http://schemas.openxmlformats.org/officeDocument/2006/relationships/image" Target="media/image89.png"/><Relationship Id="rId19" Type="http://schemas.openxmlformats.org/officeDocument/2006/relationships/image" Target="media/image13.wmf"/><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wmf"/><Relationship Id="rId35" Type="http://schemas.openxmlformats.org/officeDocument/2006/relationships/image" Target="media/image29.wmf"/><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jpeg"/><Relationship Id="rId64" Type="http://schemas.openxmlformats.org/officeDocument/2006/relationships/image" Target="media/image58.wmf"/><Relationship Id="rId69" Type="http://schemas.openxmlformats.org/officeDocument/2006/relationships/image" Target="media/image63.wmf"/><Relationship Id="rId77" Type="http://schemas.openxmlformats.org/officeDocument/2006/relationships/image" Target="media/image71.png"/><Relationship Id="rId100" Type="http://schemas.openxmlformats.org/officeDocument/2006/relationships/image" Target="media/image94.wmf"/><Relationship Id="rId105" Type="http://schemas.openxmlformats.org/officeDocument/2006/relationships/image" Target="media/image99.wmf"/><Relationship Id="rId113" Type="http://schemas.openxmlformats.org/officeDocument/2006/relationships/image" Target="media/image107.wmf"/><Relationship Id="rId118"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5.wmf"/><Relationship Id="rId72" Type="http://schemas.openxmlformats.org/officeDocument/2006/relationships/image" Target="media/image66.wmf"/><Relationship Id="rId80" Type="http://schemas.openxmlformats.org/officeDocument/2006/relationships/image" Target="media/image74.png"/><Relationship Id="rId85" Type="http://schemas.openxmlformats.org/officeDocument/2006/relationships/image" Target="media/image79.wmf"/><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image" Target="media/image27.wmf"/><Relationship Id="rId38" Type="http://schemas.openxmlformats.org/officeDocument/2006/relationships/image" Target="media/image32.wmf"/><Relationship Id="rId46" Type="http://schemas.openxmlformats.org/officeDocument/2006/relationships/image" Target="media/image40.png"/><Relationship Id="rId59" Type="http://schemas.openxmlformats.org/officeDocument/2006/relationships/image" Target="media/image53.wmf"/><Relationship Id="rId67" Type="http://schemas.openxmlformats.org/officeDocument/2006/relationships/image" Target="media/image61.wmf"/><Relationship Id="rId103" Type="http://schemas.openxmlformats.org/officeDocument/2006/relationships/image" Target="media/image97.png"/><Relationship Id="rId108" Type="http://schemas.openxmlformats.org/officeDocument/2006/relationships/image" Target="media/image102.png"/><Relationship Id="rId116" Type="http://schemas.openxmlformats.org/officeDocument/2006/relationships/image" Target="media/image110.wmf"/><Relationship Id="rId20" Type="http://schemas.openxmlformats.org/officeDocument/2006/relationships/image" Target="media/image14.png"/><Relationship Id="rId41" Type="http://schemas.openxmlformats.org/officeDocument/2006/relationships/image" Target="media/image35.wmf"/><Relationship Id="rId54" Type="http://schemas.openxmlformats.org/officeDocument/2006/relationships/image" Target="media/image48.wmf"/><Relationship Id="rId62" Type="http://schemas.openxmlformats.org/officeDocument/2006/relationships/image" Target="media/image56.wmf"/><Relationship Id="rId70" Type="http://schemas.openxmlformats.org/officeDocument/2006/relationships/image" Target="media/image64.wmf"/><Relationship Id="rId75" Type="http://schemas.openxmlformats.org/officeDocument/2006/relationships/image" Target="media/image69.jpe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wmf"/><Relationship Id="rId96" Type="http://schemas.openxmlformats.org/officeDocument/2006/relationships/image" Target="media/image90.jpeg"/><Relationship Id="rId111" Type="http://schemas.openxmlformats.org/officeDocument/2006/relationships/image" Target="media/image105.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30.png"/><Relationship Id="rId49" Type="http://schemas.openxmlformats.org/officeDocument/2006/relationships/image" Target="media/image43.wmf"/><Relationship Id="rId57" Type="http://schemas.openxmlformats.org/officeDocument/2006/relationships/image" Target="media/image51.png"/><Relationship Id="rId106" Type="http://schemas.openxmlformats.org/officeDocument/2006/relationships/image" Target="media/image100.wmf"/><Relationship Id="rId114" Type="http://schemas.openxmlformats.org/officeDocument/2006/relationships/image" Target="media/image108.png"/><Relationship Id="rId119" Type="http://schemas.openxmlformats.org/officeDocument/2006/relationships/footer" Target="footer2.xml"/><Relationship Id="rId10" Type="http://schemas.openxmlformats.org/officeDocument/2006/relationships/image" Target="media/image4.wmf"/><Relationship Id="rId31" Type="http://schemas.openxmlformats.org/officeDocument/2006/relationships/image" Target="media/image25.wmf"/><Relationship Id="rId44" Type="http://schemas.openxmlformats.org/officeDocument/2006/relationships/image" Target="media/image38.wmf"/><Relationship Id="rId52" Type="http://schemas.openxmlformats.org/officeDocument/2006/relationships/image" Target="media/image46.wmf"/><Relationship Id="rId60" Type="http://schemas.openxmlformats.org/officeDocument/2006/relationships/image" Target="media/image54.wmf"/><Relationship Id="rId65" Type="http://schemas.openxmlformats.org/officeDocument/2006/relationships/image" Target="media/image59.wmf"/><Relationship Id="rId73" Type="http://schemas.openxmlformats.org/officeDocument/2006/relationships/image" Target="media/image67.wmf"/><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wmf"/><Relationship Id="rId99" Type="http://schemas.openxmlformats.org/officeDocument/2006/relationships/image" Target="media/image93.wmf"/><Relationship Id="rId101" Type="http://schemas.openxmlformats.org/officeDocument/2006/relationships/image" Target="media/image95.wmf"/><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wmf"/><Relationship Id="rId18" Type="http://schemas.openxmlformats.org/officeDocument/2006/relationships/image" Target="media/image12.wmf"/><Relationship Id="rId39" Type="http://schemas.openxmlformats.org/officeDocument/2006/relationships/image" Target="media/image33.wmf"/><Relationship Id="rId109" Type="http://schemas.openxmlformats.org/officeDocument/2006/relationships/image" Target="media/image103.jpeg"/><Relationship Id="rId34" Type="http://schemas.openxmlformats.org/officeDocument/2006/relationships/image" Target="media/image28.wmf"/><Relationship Id="rId50" Type="http://schemas.openxmlformats.org/officeDocument/2006/relationships/image" Target="media/image44.wmf"/><Relationship Id="rId55" Type="http://schemas.openxmlformats.org/officeDocument/2006/relationships/image" Target="media/image49.png"/><Relationship Id="rId76" Type="http://schemas.openxmlformats.org/officeDocument/2006/relationships/image" Target="media/image70.jpeg"/><Relationship Id="rId97" Type="http://schemas.openxmlformats.org/officeDocument/2006/relationships/image" Target="media/image91.png"/><Relationship Id="rId104" Type="http://schemas.openxmlformats.org/officeDocument/2006/relationships/image" Target="media/image98.wmf"/><Relationship Id="rId120"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65.wmf"/><Relationship Id="rId92" Type="http://schemas.openxmlformats.org/officeDocument/2006/relationships/image" Target="media/image86.wmf"/><Relationship Id="rId2" Type="http://schemas.openxmlformats.org/officeDocument/2006/relationships/styles" Target="styles.xml"/><Relationship Id="rId29" Type="http://schemas.openxmlformats.org/officeDocument/2006/relationships/image" Target="media/image23.wmf"/><Relationship Id="rId24" Type="http://schemas.openxmlformats.org/officeDocument/2006/relationships/image" Target="media/image18.wmf"/><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wmf"/><Relationship Id="rId87" Type="http://schemas.openxmlformats.org/officeDocument/2006/relationships/image" Target="media/image81.wmf"/><Relationship Id="rId110" Type="http://schemas.openxmlformats.org/officeDocument/2006/relationships/image" Target="media/image104.wmf"/><Relationship Id="rId115" Type="http://schemas.openxmlformats.org/officeDocument/2006/relationships/image" Target="media/image10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12060</Words>
  <Characters>68745</Characters>
  <Application>Microsoft Office Word</Application>
  <DocSecurity>0</DocSecurity>
  <Lines>572</Lines>
  <Paragraphs>161</Paragraphs>
  <ScaleCrop>false</ScaleCrop>
  <HeadingPairs>
    <vt:vector size="2" baseType="variant">
      <vt:variant>
        <vt:lpstr>Название</vt:lpstr>
      </vt:variant>
      <vt:variant>
        <vt:i4>1</vt:i4>
      </vt:variant>
    </vt:vector>
  </HeadingPairs>
  <TitlesOfParts>
    <vt:vector size="1" baseType="lpstr">
      <vt:lpstr>Технические характеристики автомобилей семейства ваз 21099 </vt:lpstr>
    </vt:vector>
  </TitlesOfParts>
  <Company/>
  <LinksUpToDate>false</LinksUpToDate>
  <CharactersWithSpaces>80644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Технические характеристики автомобилей семейства ваз 21099 </dc:title>
  <dc:subject/>
  <dc:creator>Home</dc:creator>
  <cp:keywords/>
  <dc:description/>
  <cp:lastModifiedBy>admin</cp:lastModifiedBy>
  <cp:revision>2</cp:revision>
  <dcterms:created xsi:type="dcterms:W3CDTF">2014-03-21T09:53:00Z</dcterms:created>
  <dcterms:modified xsi:type="dcterms:W3CDTF">2014-03-21T09:53:00Z</dcterms:modified>
</cp:coreProperties>
</file>