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  <w:r w:rsidRPr="0035723F">
        <w:rPr>
          <w:sz w:val="28"/>
          <w:szCs w:val="28"/>
        </w:rPr>
        <w:t>ФГОУ ВПО Воронежский институт ФСИН России</w:t>
      </w:r>
    </w:p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  <w:r w:rsidRPr="0035723F">
        <w:rPr>
          <w:sz w:val="28"/>
          <w:szCs w:val="28"/>
        </w:rPr>
        <w:t>Кафедра основ радиотехники и электроники</w:t>
      </w: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Pr="0035723F" w:rsidRDefault="003738DE" w:rsidP="003738DE">
      <w:pPr>
        <w:spacing w:line="360" w:lineRule="auto"/>
        <w:ind w:firstLine="709"/>
        <w:jc w:val="center"/>
        <w:rPr>
          <w:caps/>
          <w:sz w:val="28"/>
          <w:szCs w:val="32"/>
        </w:rPr>
      </w:pPr>
      <w:r w:rsidRPr="0035723F">
        <w:rPr>
          <w:caps/>
          <w:sz w:val="28"/>
          <w:szCs w:val="32"/>
        </w:rPr>
        <w:t>Курсовая работа</w:t>
      </w:r>
    </w:p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32"/>
        </w:rPr>
      </w:pPr>
      <w:r w:rsidRPr="0035723F">
        <w:rPr>
          <w:sz w:val="28"/>
          <w:szCs w:val="32"/>
        </w:rPr>
        <w:t>по дисциплине «Основы теории цепей»</w:t>
      </w:r>
    </w:p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  <w:r w:rsidRPr="0035723F">
        <w:rPr>
          <w:sz w:val="28"/>
          <w:szCs w:val="32"/>
        </w:rPr>
        <w:t>Тема: «Анализ линейных электрических цепей при гармоническом воздействии»</w:t>
      </w:r>
    </w:p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  <w:r w:rsidRPr="0035723F">
        <w:rPr>
          <w:sz w:val="28"/>
          <w:szCs w:val="28"/>
        </w:rPr>
        <w:t>Вариант 13</w:t>
      </w:r>
    </w:p>
    <w:p w:rsidR="003738DE" w:rsidRDefault="003738DE" w:rsidP="003738DE">
      <w:pPr>
        <w:spacing w:line="360" w:lineRule="auto"/>
        <w:ind w:firstLine="709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rPr>
          <w:sz w:val="28"/>
          <w:szCs w:val="28"/>
        </w:rPr>
      </w:pPr>
    </w:p>
    <w:p w:rsidR="003738DE" w:rsidRPr="0035723F" w:rsidRDefault="003738DE" w:rsidP="003738DE">
      <w:pPr>
        <w:spacing w:line="360" w:lineRule="auto"/>
        <w:ind w:firstLine="709"/>
        <w:rPr>
          <w:sz w:val="28"/>
          <w:szCs w:val="28"/>
        </w:rPr>
      </w:pPr>
    </w:p>
    <w:p w:rsidR="003738DE" w:rsidRPr="0035723F" w:rsidRDefault="003738DE" w:rsidP="003738DE">
      <w:pPr>
        <w:spacing w:line="360" w:lineRule="auto"/>
        <w:ind w:firstLine="709"/>
        <w:rPr>
          <w:sz w:val="28"/>
          <w:szCs w:val="28"/>
        </w:rPr>
      </w:pPr>
      <w:r w:rsidRPr="0035723F">
        <w:rPr>
          <w:sz w:val="28"/>
          <w:szCs w:val="28"/>
        </w:rPr>
        <w:t>Выполнил:</w:t>
      </w:r>
    </w:p>
    <w:p w:rsidR="003738DE" w:rsidRPr="0035723F" w:rsidRDefault="003738DE" w:rsidP="003738DE">
      <w:pPr>
        <w:spacing w:line="360" w:lineRule="auto"/>
        <w:ind w:firstLine="709"/>
        <w:rPr>
          <w:sz w:val="28"/>
          <w:szCs w:val="28"/>
        </w:rPr>
      </w:pPr>
      <w:r w:rsidRPr="0035723F">
        <w:rPr>
          <w:sz w:val="28"/>
          <w:szCs w:val="28"/>
        </w:rPr>
        <w:t>Иванов И.И.</w:t>
      </w:r>
    </w:p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Pr="0035723F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</w:p>
    <w:p w:rsidR="003738DE" w:rsidRDefault="003738DE" w:rsidP="003738DE">
      <w:pPr>
        <w:spacing w:line="360" w:lineRule="auto"/>
        <w:ind w:firstLine="709"/>
        <w:jc w:val="center"/>
        <w:rPr>
          <w:sz w:val="28"/>
          <w:szCs w:val="28"/>
        </w:rPr>
      </w:pPr>
      <w:r w:rsidRPr="0035723F">
        <w:rPr>
          <w:sz w:val="28"/>
          <w:szCs w:val="28"/>
        </w:rPr>
        <w:t>Воронеж 2010</w:t>
      </w:r>
    </w:p>
    <w:p w:rsidR="00BA221B" w:rsidRPr="0035723F" w:rsidRDefault="003738DE" w:rsidP="00BA221B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BA221B" w:rsidRPr="0035723F">
        <w:rPr>
          <w:caps/>
          <w:sz w:val="28"/>
          <w:szCs w:val="28"/>
        </w:rPr>
        <w:lastRenderedPageBreak/>
        <w:t>СОДЕРЖАНИЕ</w:t>
      </w:r>
    </w:p>
    <w:p w:rsidR="00BA221B" w:rsidRPr="0035723F" w:rsidRDefault="00BA221B" w:rsidP="00BA221B">
      <w:pPr>
        <w:spacing w:line="360" w:lineRule="auto"/>
        <w:ind w:firstLine="709"/>
        <w:jc w:val="both"/>
        <w:rPr>
          <w:sz w:val="28"/>
          <w:szCs w:val="28"/>
        </w:rPr>
      </w:pPr>
    </w:p>
    <w:p w:rsidR="00BA221B" w:rsidRPr="0035723F" w:rsidRDefault="00BA221B" w:rsidP="00BA221B">
      <w:pPr>
        <w:spacing w:line="360" w:lineRule="auto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Введение </w:t>
      </w:r>
    </w:p>
    <w:p w:rsidR="00BA221B" w:rsidRPr="0035723F" w:rsidRDefault="00BA221B" w:rsidP="00BA22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1. Задание к курсовой </w:t>
      </w:r>
      <w:r>
        <w:rPr>
          <w:sz w:val="28"/>
          <w:szCs w:val="28"/>
        </w:rPr>
        <w:t>работе и указания по выполнению</w:t>
      </w:r>
    </w:p>
    <w:p w:rsidR="00BA221B" w:rsidRPr="0035723F" w:rsidRDefault="00BA221B" w:rsidP="00BA22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723F">
        <w:rPr>
          <w:sz w:val="28"/>
          <w:szCs w:val="28"/>
        </w:rPr>
        <w:t>. Пример вып</w:t>
      </w:r>
      <w:r>
        <w:rPr>
          <w:sz w:val="28"/>
          <w:szCs w:val="28"/>
        </w:rPr>
        <w:t>олнения задания курсовой работы</w:t>
      </w:r>
    </w:p>
    <w:p w:rsidR="00BA221B" w:rsidRPr="0035723F" w:rsidRDefault="00BA221B" w:rsidP="00BA221B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Pr="0035723F">
        <w:rPr>
          <w:b w:val="0"/>
          <w:sz w:val="28"/>
          <w:szCs w:val="28"/>
        </w:rPr>
        <w:t xml:space="preserve"> Сос</w:t>
      </w:r>
      <w:r>
        <w:rPr>
          <w:b w:val="0"/>
          <w:sz w:val="28"/>
          <w:szCs w:val="28"/>
        </w:rPr>
        <w:t>тавление схемы исследуемой цепи</w:t>
      </w:r>
    </w:p>
    <w:p w:rsidR="00BA221B" w:rsidRPr="0035723F" w:rsidRDefault="00BA221B" w:rsidP="00BA22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35723F">
        <w:rPr>
          <w:sz w:val="28"/>
          <w:szCs w:val="28"/>
        </w:rPr>
        <w:t xml:space="preserve"> Расчет токо</w:t>
      </w:r>
      <w:r>
        <w:rPr>
          <w:sz w:val="28"/>
          <w:szCs w:val="28"/>
        </w:rPr>
        <w:t>в и напряжений в элементах цепи</w:t>
      </w:r>
    </w:p>
    <w:p w:rsidR="00BA221B" w:rsidRPr="0035723F" w:rsidRDefault="00BA221B" w:rsidP="00BA22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35723F">
        <w:rPr>
          <w:sz w:val="28"/>
          <w:szCs w:val="28"/>
        </w:rPr>
        <w:t xml:space="preserve"> Проверка результатов с помощью законов Кирхгофа</w:t>
      </w:r>
    </w:p>
    <w:p w:rsidR="00BA221B" w:rsidRPr="0035723F" w:rsidRDefault="00BA221B" w:rsidP="00BA22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2. 4</w:t>
      </w:r>
      <w:r w:rsidRPr="0035723F">
        <w:rPr>
          <w:sz w:val="28"/>
          <w:szCs w:val="28"/>
        </w:rPr>
        <w:t xml:space="preserve"> Построение полной векторной диаграммы цепи</w:t>
      </w:r>
    </w:p>
    <w:p w:rsidR="00BA221B" w:rsidRPr="0035723F" w:rsidRDefault="00BA221B" w:rsidP="00BA22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35723F">
        <w:rPr>
          <w:sz w:val="28"/>
          <w:szCs w:val="28"/>
        </w:rPr>
        <w:t>Расч</w:t>
      </w:r>
      <w:r>
        <w:rPr>
          <w:sz w:val="28"/>
          <w:szCs w:val="28"/>
        </w:rPr>
        <w:t>ет частотных характеристик цепи</w:t>
      </w:r>
    </w:p>
    <w:p w:rsidR="00BA221B" w:rsidRDefault="00BA221B" w:rsidP="00BA221B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35723F">
        <w:rPr>
          <w:snapToGrid w:val="0"/>
          <w:sz w:val="28"/>
          <w:szCs w:val="28"/>
        </w:rPr>
        <w:t>Библиографический список</w:t>
      </w:r>
    </w:p>
    <w:p w:rsidR="00BA221B" w:rsidRPr="0035723F" w:rsidRDefault="00BA221B" w:rsidP="00BA22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4C30" w:rsidRPr="00BA221B" w:rsidRDefault="00BA221B" w:rsidP="00BA22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C30" w:rsidRPr="0035723F">
        <w:rPr>
          <w:sz w:val="28"/>
          <w:szCs w:val="28"/>
        </w:rPr>
        <w:lastRenderedPageBreak/>
        <w:t>1</w:t>
      </w:r>
      <w:r w:rsidR="00D54C30" w:rsidRPr="0035723F">
        <w:rPr>
          <w:caps/>
          <w:sz w:val="28"/>
          <w:szCs w:val="28"/>
        </w:rPr>
        <w:t>. Задание к курсовой работе и указания по выполнению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1</w:t>
      </w:r>
      <w:r w:rsidR="008746C0" w:rsidRPr="0035723F">
        <w:rPr>
          <w:sz w:val="28"/>
          <w:szCs w:val="28"/>
        </w:rPr>
        <w:t>.</w:t>
      </w:r>
      <w:r w:rsidRPr="0035723F">
        <w:rPr>
          <w:sz w:val="28"/>
          <w:szCs w:val="28"/>
        </w:rPr>
        <w:t xml:space="preserve"> </w:t>
      </w:r>
      <w:r w:rsidR="008746C0" w:rsidRPr="0035723F">
        <w:rPr>
          <w:sz w:val="28"/>
          <w:szCs w:val="28"/>
        </w:rPr>
        <w:t>Составить</w:t>
      </w:r>
      <w:r w:rsidRPr="0035723F">
        <w:rPr>
          <w:sz w:val="28"/>
          <w:szCs w:val="28"/>
        </w:rPr>
        <w:t xml:space="preserve"> схему исследуемой цепи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Для этого на вход заданной цепи (вариант схемы цепи определяется преподавателем), как показано на рис. </w:t>
      </w:r>
      <w:r w:rsidR="00843901" w:rsidRPr="0035723F">
        <w:rPr>
          <w:sz w:val="28"/>
          <w:szCs w:val="28"/>
        </w:rPr>
        <w:t>1</w:t>
      </w:r>
      <w:r w:rsidRPr="0035723F">
        <w:rPr>
          <w:sz w:val="28"/>
          <w:szCs w:val="28"/>
        </w:rPr>
        <w:t xml:space="preserve">.1, подключить реальный источник гармонического напряжения с э.д.с. </w:t>
      </w:r>
      <w:r w:rsidRPr="0035723F">
        <w:rPr>
          <w:sz w:val="28"/>
          <w:szCs w:val="28"/>
          <w:lang w:val="en-US"/>
        </w:rPr>
        <w:t>e</w:t>
      </w:r>
      <w:r w:rsidRPr="0035723F">
        <w:rPr>
          <w:sz w:val="28"/>
          <w:szCs w:val="28"/>
        </w:rPr>
        <w:t>(</w:t>
      </w:r>
      <w:r w:rsidRPr="0035723F">
        <w:rPr>
          <w:sz w:val="28"/>
          <w:szCs w:val="28"/>
          <w:lang w:val="en-US"/>
        </w:rPr>
        <w:t>t</w:t>
      </w:r>
      <w:r w:rsidRPr="0035723F">
        <w:rPr>
          <w:sz w:val="28"/>
          <w:szCs w:val="28"/>
        </w:rPr>
        <w:t xml:space="preserve">) = </w:t>
      </w:r>
      <w:r w:rsidRPr="0035723F">
        <w:rPr>
          <w:sz w:val="28"/>
          <w:szCs w:val="28"/>
          <w:lang w:val="en-US"/>
        </w:rPr>
        <w:t>E</w:t>
      </w:r>
      <w:r w:rsidRPr="0035723F">
        <w:rPr>
          <w:sz w:val="28"/>
          <w:szCs w:val="28"/>
          <w:vertAlign w:val="subscript"/>
          <w:lang w:val="en-US"/>
        </w:rPr>
        <w:t>m</w:t>
      </w:r>
      <w:r w:rsidRPr="0035723F">
        <w:rPr>
          <w:sz w:val="28"/>
          <w:szCs w:val="28"/>
          <w:lang w:val="en-US"/>
        </w:rPr>
        <w:t>cos</w:t>
      </w:r>
      <w:r w:rsidRPr="0035723F">
        <w:rPr>
          <w:sz w:val="28"/>
          <w:szCs w:val="28"/>
        </w:rPr>
        <w:t xml:space="preserve"> (ω</w:t>
      </w:r>
      <w:r w:rsidRPr="0035723F">
        <w:rPr>
          <w:sz w:val="28"/>
          <w:szCs w:val="28"/>
          <w:lang w:val="en-US"/>
        </w:rPr>
        <w:t>t</w:t>
      </w:r>
      <w:r w:rsidRPr="0035723F">
        <w:rPr>
          <w:sz w:val="28"/>
          <w:szCs w:val="28"/>
        </w:rPr>
        <w:t xml:space="preserve">), амплитуда, частота ω и внутреннее сопротивление </w:t>
      </w:r>
      <w:r w:rsidRPr="0035723F">
        <w:rPr>
          <w:sz w:val="28"/>
          <w:szCs w:val="28"/>
          <w:lang w:val="en-US"/>
        </w:rPr>
        <w:t>R</w:t>
      </w:r>
      <w:r w:rsidRPr="0035723F">
        <w:rPr>
          <w:sz w:val="28"/>
          <w:szCs w:val="28"/>
          <w:vertAlign w:val="subscript"/>
          <w:lang w:val="en-US"/>
        </w:rPr>
        <w:t>e</w:t>
      </w:r>
      <w:r w:rsidRPr="0035723F">
        <w:rPr>
          <w:sz w:val="28"/>
          <w:szCs w:val="28"/>
        </w:rPr>
        <w:t xml:space="preserve"> которого также определяются в соответствии с вариантом. </w:t>
      </w:r>
    </w:p>
    <w:p w:rsidR="00D54C30" w:rsidRPr="0035723F" w:rsidRDefault="009B6F3B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72.4pt;margin-top:9.8pt;width:325.7pt;height:71.35pt;z-index:251654656" coordorigin="2866,4550" coordsize="6514,1427">
            <v:oval id="_x0000_s1027" style="position:absolute;left:2866;top:5312;width:360;height:360" o:regroupid="98" strokeweight="1.5pt"/>
            <v:rect id="_x0000_s1028" style="position:absolute;left:3633;top:4930;width:567;height:227;rotation:360;flip:x" o:regroupid="98" strokeweight="1.5pt"/>
            <v:line id="_x0000_s1029" style="position:absolute" from="4201,5047" to="5296,5047" o:regroupid="98" strokeweight="1.5pt"/>
            <v:rect id="_x0000_s1030" style="position:absolute;left:5326;top:4747;width:2730;height:1230" o:regroupid="98" strokeweight="2.25pt">
              <v:textbox style="mso-next-textbox:#_x0000_s1030">
                <w:txbxContent>
                  <w:p w:rsidR="003462A9" w:rsidRPr="003C4FAE" w:rsidRDefault="003462A9" w:rsidP="00D54C3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3462A9" w:rsidRDefault="003462A9" w:rsidP="00D54C3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Исследуемая</w:t>
                    </w:r>
                  </w:p>
                  <w:p w:rsidR="003462A9" w:rsidRPr="005C2B56" w:rsidRDefault="003462A9" w:rsidP="00D54C3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</w:t>
                    </w:r>
                    <w:r w:rsidRPr="005C2B56">
                      <w:rPr>
                        <w:sz w:val="28"/>
                        <w:szCs w:val="28"/>
                        <w:lang w:val="en-US"/>
                      </w:rPr>
                      <w:t>епь</w:t>
                    </w:r>
                  </w:p>
                </w:txbxContent>
              </v:textbox>
            </v:rect>
            <v:line id="_x0000_s1031" style="position:absolute" from="8071,4942" to="8821,4942" o:regroupid="98" strokeweight="1.5pt"/>
            <v:line id="_x0000_s1032" style="position:absolute" from="8071,5662" to="8821,5662" o:regroupid="98" strokeweight="1.5pt"/>
            <v:line id="_x0000_s1033" style="position:absolute" from="8821,5662" to="8821,5842" o:regroupid="98" strokeweight="1.5pt"/>
            <v:line id="_x0000_s1034" style="position:absolute;flip:y" from="8696,5852" to="8941,5857" o:regroupid="98" strokeweight="1.5pt"/>
            <v:line id="_x0000_s1035" style="position:absolute" from="4581,5722" to="5331,5722" o:regroupid="98" strokeweight="1.5pt"/>
            <v:line id="_x0000_s1036" style="position:absolute" from="4581,5722" to="4581,5902" o:regroupid="98" strokeweight="1.5pt"/>
            <v:line id="_x0000_s1037" style="position:absolute" from="4466,5917" to="4701,5922" o:regroupid="98" strokeweight="1.5pt"/>
            <v:line id="_x0000_s1038" style="position:absolute;flip:x" from="3056,5042" to="3616,5042" o:regroupid="98" strokeweight="1.5pt"/>
            <v:line id="_x0000_s1039" style="position:absolute" from="3051,5042" to="3051,5862" o:regroupid="98" strokeweight="1.5pt"/>
            <v:line id="_x0000_s1040" style="position:absolute" from="2936,5877" to="3171,5882" o:regroupid="98" strokeweight="1.5pt"/>
            <v:line id="_x0000_s1041" style="position:absolute;flip:y" from="3046,5342" to="3046,5592" o:regroupid="98">
              <v:stroke endarrow="block"/>
            </v:line>
            <v:rect id="_x0000_s1042" style="position:absolute;left:3283;top:5340;width:407;height:297;rotation:360;flip:x" o:regroupid="98" stroked="f">
              <v:textbox style="mso-next-textbox:#_x0000_s1042" inset="0,0,0,0">
                <w:txbxContent>
                  <w:p w:rsidR="003462A9" w:rsidRPr="00057A54" w:rsidRDefault="003462A9" w:rsidP="00D54C3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057A54">
                      <w:rPr>
                        <w:i/>
                        <w:sz w:val="24"/>
                        <w:szCs w:val="24"/>
                        <w:lang w:val="en-US"/>
                      </w:rPr>
                      <w:t>e</w:t>
                    </w:r>
                    <w:r w:rsidRPr="00057A54">
                      <w:rPr>
                        <w:sz w:val="24"/>
                        <w:szCs w:val="24"/>
                        <w:lang w:val="en-US"/>
                      </w:rPr>
                      <w:t>(t)</w:t>
                    </w:r>
                  </w:p>
                </w:txbxContent>
              </v:textbox>
            </v:rect>
            <v:rect id="_x0000_s1043" style="position:absolute;left:3723;top:4550;width:407;height:297;rotation:360;flip:x" o:regroupid="98" stroked="f">
              <v:textbox style="mso-next-textbox:#_x0000_s1043" inset="0,0,0,0">
                <w:txbxContent>
                  <w:p w:rsidR="003462A9" w:rsidRPr="00057A54" w:rsidRDefault="003462A9" w:rsidP="00D54C3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57A54">
                      <w:rPr>
                        <w:i/>
                        <w:sz w:val="24"/>
                        <w:szCs w:val="24"/>
                        <w:lang w:val="en-US"/>
                      </w:rPr>
                      <w:t>R</w:t>
                    </w:r>
                    <w:r w:rsidRPr="00057A54">
                      <w:rPr>
                        <w:sz w:val="24"/>
                        <w:szCs w:val="24"/>
                        <w:vertAlign w:val="subscript"/>
                      </w:rPr>
                      <w:t>е</w:t>
                    </w:r>
                  </w:p>
                </w:txbxContent>
              </v:textbox>
            </v:rect>
            <v:rect id="_x0000_s1044" style="position:absolute;left:4403;top:5210;width:450;height:225;rotation:360;flip:x;mso-wrap-style:none" o:regroupid="98" stroked="f">
              <v:textbox style="mso-next-textbox:#_x0000_s1044;mso-fit-shape-to-text:t" inset="0,0,0,0">
                <w:txbxContent>
                  <w:p w:rsidR="003462A9" w:rsidRPr="005C2B56" w:rsidRDefault="003462A9" w:rsidP="00D54C30">
                    <w:r>
                      <w:t>Вход</w:t>
                    </w:r>
                  </w:p>
                </w:txbxContent>
              </v:textbox>
            </v:rect>
            <v:rect id="_x0000_s1045" style="position:absolute;left:8593;top:5190;width:787;height:327;rotation:360;flip:x" o:regroupid="98" stroked="f">
              <v:textbox style="mso-next-textbox:#_x0000_s1045" inset="0,0,0,0">
                <w:txbxContent>
                  <w:p w:rsidR="003462A9" w:rsidRDefault="003462A9"/>
                </w:txbxContent>
              </v:textbox>
            </v:rect>
            <v:oval id="_x0000_s1046" style="position:absolute;left:8786;top:4891;width:85;height:85" o:regroupid="98" fillcolor="black"/>
            <v:oval id="_x0000_s1047" style="position:absolute;left:8766;top:5621;width:85;height:85" o:regroupid="98" fillcolor="black"/>
            <v:oval id="_x0000_s1048" style="position:absolute;left:4546;top:5006;width:85;height:85" o:regroupid="98" fillcolor="black"/>
            <v:oval id="_x0000_s1049" style="position:absolute;left:4546;top:5681;width:85;height:85" o:regroupid="98" fillcolor="black"/>
            <v:rect id="_x0000_s1050" style="position:absolute;left:8746;top:5120;width:585;height:225;rotation:360;flip:x;mso-wrap-style:none" o:regroupid="98" stroked="f">
              <v:textbox style="mso-next-textbox:#_x0000_s1050;mso-fit-shape-to-text:t" inset="0,0,0,0">
                <w:txbxContent>
                  <w:p w:rsidR="003462A9" w:rsidRPr="005C2B56" w:rsidRDefault="003462A9" w:rsidP="00D54C30">
                    <w:r>
                      <w:t>Выход</w:t>
                    </w:r>
                  </w:p>
                </w:txbxContent>
              </v:textbox>
            </v:rect>
          </v:group>
        </w:pict>
      </w:r>
    </w:p>
    <w:p w:rsidR="00FD7434" w:rsidRPr="0035723F" w:rsidRDefault="00FD7434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4C30" w:rsidRPr="0035723F" w:rsidRDefault="00D54C30" w:rsidP="0035723F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4C30" w:rsidRPr="0035723F" w:rsidRDefault="00D54C30" w:rsidP="0035723F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4C30" w:rsidRPr="0035723F" w:rsidRDefault="00D54C30" w:rsidP="0035723F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Рис. </w:t>
      </w:r>
      <w:r w:rsidR="00843901" w:rsidRPr="0035723F">
        <w:rPr>
          <w:sz w:val="28"/>
          <w:szCs w:val="28"/>
        </w:rPr>
        <w:t>1</w:t>
      </w:r>
      <w:r w:rsidRPr="0035723F">
        <w:rPr>
          <w:sz w:val="28"/>
          <w:szCs w:val="28"/>
        </w:rPr>
        <w:t>.1. Подключение источника напряжения к исследуемой цепи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Изобразить полученную схему цепи, проставить нумерацию элементов в соответствии с требованиями ГОСТ по оформлению чертежей и обозначить токи и напряжения на всех элементах, задав их положительные направления. 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2. Рассчитать токи и напряжения в элементах цепи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Путем проведения аналитических расчетов необходимо определить амплитуды и начальные фазы токов и напряжений на всех элементах цепи при отсутствии нагрузки, в отчете привести описание расчетов, результаты представить в виде таблицы, аналогичной табл. </w:t>
      </w:r>
      <w:r w:rsidR="00843901" w:rsidRPr="0035723F">
        <w:rPr>
          <w:sz w:val="28"/>
          <w:szCs w:val="28"/>
        </w:rPr>
        <w:t>1</w:t>
      </w:r>
      <w:r w:rsidRPr="0035723F">
        <w:rPr>
          <w:sz w:val="28"/>
          <w:szCs w:val="28"/>
        </w:rPr>
        <w:t xml:space="preserve">.1. 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Таблица </w:t>
      </w:r>
      <w:r w:rsidR="00843901" w:rsidRPr="0035723F">
        <w:rPr>
          <w:sz w:val="28"/>
          <w:szCs w:val="28"/>
        </w:rPr>
        <w:t>1</w:t>
      </w:r>
      <w:r w:rsidRPr="0035723F">
        <w:rPr>
          <w:sz w:val="28"/>
          <w:szCs w:val="28"/>
        </w:rPr>
        <w:t>.1</w:t>
      </w:r>
      <w:r w:rsidR="0035723F" w:rsidRPr="0035723F">
        <w:rPr>
          <w:sz w:val="28"/>
          <w:szCs w:val="28"/>
        </w:rPr>
        <w:t xml:space="preserve"> </w:t>
      </w:r>
      <w:r w:rsidRPr="0035723F">
        <w:rPr>
          <w:sz w:val="28"/>
          <w:szCs w:val="28"/>
        </w:rPr>
        <w:t>Результаты расчетов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660"/>
        <w:gridCol w:w="1594"/>
        <w:gridCol w:w="1464"/>
        <w:gridCol w:w="1594"/>
        <w:gridCol w:w="1487"/>
      </w:tblGrid>
      <w:tr w:rsidR="00D54C30" w:rsidRPr="0035723F" w:rsidTr="0035723F">
        <w:trPr>
          <w:trHeight w:val="456"/>
          <w:jc w:val="center"/>
        </w:trPr>
        <w:tc>
          <w:tcPr>
            <w:tcW w:w="1272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</w:rPr>
              <w:t>Элемент</w:t>
            </w:r>
          </w:p>
        </w:tc>
        <w:tc>
          <w:tcPr>
            <w:tcW w:w="1661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</w:rPr>
              <w:t>Номинал</w:t>
            </w: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  <w:lang w:val="en-US"/>
              </w:rPr>
              <w:t>U</w:t>
            </w:r>
            <w:r w:rsidRPr="0035723F">
              <w:rPr>
                <w:szCs w:val="28"/>
                <w:vertAlign w:val="subscript"/>
                <w:lang w:val="en-US"/>
              </w:rPr>
              <w:t>m</w:t>
            </w:r>
            <w:r w:rsidRPr="0035723F">
              <w:rPr>
                <w:szCs w:val="28"/>
              </w:rPr>
              <w:t>, мВ</w:t>
            </w:r>
          </w:p>
        </w:tc>
        <w:tc>
          <w:tcPr>
            <w:tcW w:w="146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  <w:lang w:val="en-US"/>
              </w:rPr>
              <w:t>I</w:t>
            </w:r>
            <w:r w:rsidRPr="0035723F">
              <w:rPr>
                <w:szCs w:val="28"/>
                <w:vertAlign w:val="subscript"/>
                <w:lang w:val="en-US"/>
              </w:rPr>
              <w:t>m</w:t>
            </w:r>
            <w:r w:rsidRPr="0035723F">
              <w:rPr>
                <w:szCs w:val="28"/>
              </w:rPr>
              <w:t>, мА</w:t>
            </w: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</w:rPr>
              <w:t>ψ</w:t>
            </w:r>
            <w:r w:rsidRPr="0035723F">
              <w:rPr>
                <w:szCs w:val="28"/>
                <w:vertAlign w:val="subscript"/>
                <w:lang w:val="en-US"/>
              </w:rPr>
              <w:t>U</w:t>
            </w:r>
            <w:r w:rsidRPr="0035723F">
              <w:rPr>
                <w:szCs w:val="28"/>
              </w:rPr>
              <w:t>, град.</w:t>
            </w:r>
          </w:p>
        </w:tc>
        <w:tc>
          <w:tcPr>
            <w:tcW w:w="1487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</w:rPr>
              <w:t>ψ</w:t>
            </w:r>
            <w:r w:rsidRPr="0035723F">
              <w:rPr>
                <w:szCs w:val="28"/>
                <w:vertAlign w:val="subscript"/>
                <w:lang w:val="en-US"/>
              </w:rPr>
              <w:t>I</w:t>
            </w:r>
            <w:r w:rsidRPr="0035723F">
              <w:rPr>
                <w:szCs w:val="28"/>
              </w:rPr>
              <w:t>, град.</w:t>
            </w:r>
          </w:p>
        </w:tc>
      </w:tr>
      <w:tr w:rsidR="00D54C30" w:rsidRPr="0035723F" w:rsidTr="0035723F">
        <w:trPr>
          <w:trHeight w:val="420"/>
          <w:jc w:val="center"/>
        </w:trPr>
        <w:tc>
          <w:tcPr>
            <w:tcW w:w="1272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  <w:lang w:val="en-US"/>
              </w:rPr>
              <w:t>R</w:t>
            </w:r>
            <w:r w:rsidRPr="0035723F">
              <w:rPr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1661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</w:tr>
      <w:tr w:rsidR="00D54C30" w:rsidRPr="0035723F" w:rsidTr="0035723F">
        <w:trPr>
          <w:trHeight w:val="413"/>
          <w:jc w:val="center"/>
        </w:trPr>
        <w:tc>
          <w:tcPr>
            <w:tcW w:w="1272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  <w:lang w:val="en-US"/>
              </w:rPr>
              <w:t>R</w:t>
            </w:r>
            <w:r w:rsidRPr="0035723F">
              <w:rPr>
                <w:szCs w:val="28"/>
                <w:vertAlign w:val="subscript"/>
              </w:rPr>
              <w:t>1</w:t>
            </w:r>
          </w:p>
        </w:tc>
        <w:tc>
          <w:tcPr>
            <w:tcW w:w="1661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</w:tr>
      <w:tr w:rsidR="00D54C30" w:rsidRPr="0035723F" w:rsidTr="0035723F">
        <w:trPr>
          <w:trHeight w:val="419"/>
          <w:jc w:val="center"/>
        </w:trPr>
        <w:tc>
          <w:tcPr>
            <w:tcW w:w="1272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  <w:lang w:val="en-US"/>
              </w:rPr>
              <w:t>R</w:t>
            </w:r>
            <w:r w:rsidRPr="0035723F">
              <w:rPr>
                <w:szCs w:val="28"/>
                <w:vertAlign w:val="subscript"/>
              </w:rPr>
              <w:t>2</w:t>
            </w:r>
          </w:p>
        </w:tc>
        <w:tc>
          <w:tcPr>
            <w:tcW w:w="1661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</w:tr>
      <w:tr w:rsidR="00D54C30" w:rsidRPr="0035723F" w:rsidTr="0035723F">
        <w:trPr>
          <w:trHeight w:val="419"/>
          <w:jc w:val="center"/>
        </w:trPr>
        <w:tc>
          <w:tcPr>
            <w:tcW w:w="1272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  <w:lang w:val="en-US"/>
              </w:rPr>
            </w:pPr>
            <w:r w:rsidRPr="0035723F">
              <w:rPr>
                <w:szCs w:val="28"/>
                <w:lang w:val="en-US"/>
              </w:rPr>
              <w:t>R</w:t>
            </w:r>
            <w:r w:rsidRPr="0035723F">
              <w:rPr>
                <w:szCs w:val="28"/>
                <w:vertAlign w:val="subscript"/>
              </w:rPr>
              <w:t>3</w:t>
            </w:r>
          </w:p>
        </w:tc>
        <w:tc>
          <w:tcPr>
            <w:tcW w:w="1661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</w:tr>
      <w:tr w:rsidR="00D54C30" w:rsidRPr="0035723F" w:rsidTr="0035723F">
        <w:trPr>
          <w:trHeight w:val="397"/>
          <w:jc w:val="center"/>
        </w:trPr>
        <w:tc>
          <w:tcPr>
            <w:tcW w:w="1272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  <w:lang w:val="en-US"/>
              </w:rPr>
            </w:pPr>
            <w:r w:rsidRPr="0035723F">
              <w:rPr>
                <w:szCs w:val="28"/>
              </w:rPr>
              <w:lastRenderedPageBreak/>
              <w:t>С</w:t>
            </w:r>
            <w:r w:rsidRPr="0035723F">
              <w:rPr>
                <w:szCs w:val="28"/>
                <w:vertAlign w:val="subscript"/>
              </w:rPr>
              <w:t>1</w:t>
            </w:r>
            <w:r w:rsidRPr="0035723F">
              <w:rPr>
                <w:szCs w:val="28"/>
                <w:lang w:val="en-US"/>
              </w:rPr>
              <w:t>(L</w:t>
            </w:r>
            <w:r w:rsidRPr="0035723F">
              <w:rPr>
                <w:szCs w:val="28"/>
                <w:vertAlign w:val="subscript"/>
                <w:lang w:val="en-US"/>
              </w:rPr>
              <w:t>1</w:t>
            </w:r>
            <w:r w:rsidRPr="0035723F">
              <w:rPr>
                <w:szCs w:val="28"/>
                <w:lang w:val="en-US"/>
              </w:rPr>
              <w:t>)</w:t>
            </w:r>
          </w:p>
        </w:tc>
        <w:tc>
          <w:tcPr>
            <w:tcW w:w="1661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</w:tr>
      <w:tr w:rsidR="00D54C30" w:rsidRPr="0035723F" w:rsidTr="0035723F">
        <w:trPr>
          <w:trHeight w:val="460"/>
          <w:jc w:val="center"/>
        </w:trPr>
        <w:tc>
          <w:tcPr>
            <w:tcW w:w="1272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  <w:r w:rsidRPr="0035723F">
              <w:rPr>
                <w:szCs w:val="28"/>
              </w:rPr>
              <w:t>С</w:t>
            </w:r>
            <w:r w:rsidRPr="0035723F">
              <w:rPr>
                <w:szCs w:val="28"/>
                <w:vertAlign w:val="subscript"/>
              </w:rPr>
              <w:t>2</w:t>
            </w:r>
            <w:r w:rsidRPr="0035723F">
              <w:rPr>
                <w:szCs w:val="28"/>
                <w:lang w:val="en-US"/>
              </w:rPr>
              <w:t>(L</w:t>
            </w:r>
            <w:r w:rsidRPr="0035723F">
              <w:rPr>
                <w:szCs w:val="28"/>
                <w:vertAlign w:val="subscript"/>
                <w:lang w:val="en-US"/>
              </w:rPr>
              <w:t>2</w:t>
            </w:r>
            <w:r w:rsidRPr="0035723F">
              <w:rPr>
                <w:szCs w:val="28"/>
                <w:lang w:val="en-US"/>
              </w:rPr>
              <w:t>)</w:t>
            </w:r>
          </w:p>
        </w:tc>
        <w:tc>
          <w:tcPr>
            <w:tcW w:w="1661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54C30" w:rsidRPr="0035723F" w:rsidRDefault="00D54C30" w:rsidP="0035723F">
            <w:pPr>
              <w:spacing w:line="360" w:lineRule="auto"/>
              <w:rPr>
                <w:szCs w:val="28"/>
              </w:rPr>
            </w:pPr>
          </w:p>
        </w:tc>
      </w:tr>
    </w:tbl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Так как в исследуемой цепи присутствуют реактивные элементы, то протекающие в цепи процессы могут быть описаны в комплексном виде. Поэтому при проведении аналитических расчетов необходимо использовать метод комплексных амплитуд. 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В этом и последующих пунктах численные расчеты могут проводиться с применением вычислительной техники. В случае использования специальных программ (кроме «Калькулятора» ОС </w:t>
      </w:r>
      <w:r w:rsidRPr="0035723F">
        <w:rPr>
          <w:sz w:val="28"/>
          <w:szCs w:val="28"/>
          <w:lang w:val="en-US"/>
        </w:rPr>
        <w:t>Windows</w:t>
      </w:r>
      <w:r w:rsidRPr="0035723F">
        <w:rPr>
          <w:sz w:val="28"/>
          <w:szCs w:val="28"/>
        </w:rPr>
        <w:t>) в отчете необходимо указать наименование использованной программы и описать подробный порядок действий с ней.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3. Проверить результаты расчетов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По результатам расчетов токов и напряжений провести проверку выполнения первого и второго законов Кирхгофа для узлов и контуров цепи.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4. Нарисовать полную векторную диаграмму цепи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Построить полную векторную диаграмму токов, напряжений и </w:t>
      </w:r>
      <w:r w:rsidR="00D2734E" w:rsidRPr="0035723F">
        <w:rPr>
          <w:sz w:val="28"/>
          <w:szCs w:val="28"/>
        </w:rPr>
        <w:t>цепи</w:t>
      </w:r>
      <w:r w:rsidR="0035723F" w:rsidRPr="0035723F">
        <w:rPr>
          <w:sz w:val="28"/>
          <w:szCs w:val="28"/>
        </w:rPr>
        <w:t xml:space="preserve"> </w:t>
      </w:r>
      <w:r w:rsidRPr="0035723F">
        <w:rPr>
          <w:sz w:val="28"/>
          <w:szCs w:val="28"/>
        </w:rPr>
        <w:t xml:space="preserve">источника. Все векторы, изображенные на рисунке должны быть подписаны. Допускается векторы, относящиеся к токам и напряжениям, изображать разными цветами или </w:t>
      </w:r>
      <w:r w:rsidR="00D2734E" w:rsidRPr="0035723F">
        <w:rPr>
          <w:sz w:val="28"/>
          <w:szCs w:val="28"/>
        </w:rPr>
        <w:t>изобразить</w:t>
      </w:r>
      <w:r w:rsidRPr="0035723F">
        <w:rPr>
          <w:sz w:val="28"/>
          <w:szCs w:val="28"/>
        </w:rPr>
        <w:t xml:space="preserve"> на дв</w:t>
      </w:r>
      <w:r w:rsidR="00D2734E" w:rsidRPr="0035723F">
        <w:rPr>
          <w:sz w:val="28"/>
          <w:szCs w:val="28"/>
        </w:rPr>
        <w:t>ух</w:t>
      </w:r>
      <w:r w:rsidRPr="0035723F">
        <w:rPr>
          <w:sz w:val="28"/>
          <w:szCs w:val="28"/>
        </w:rPr>
        <w:t xml:space="preserve"> разны</w:t>
      </w:r>
      <w:r w:rsidR="00D2734E" w:rsidRPr="0035723F">
        <w:rPr>
          <w:sz w:val="28"/>
          <w:szCs w:val="28"/>
        </w:rPr>
        <w:t>х</w:t>
      </w:r>
      <w:r w:rsidRPr="0035723F">
        <w:rPr>
          <w:sz w:val="28"/>
          <w:szCs w:val="28"/>
        </w:rPr>
        <w:t xml:space="preserve"> диаграмм</w:t>
      </w:r>
      <w:r w:rsidR="00D2734E" w:rsidRPr="0035723F">
        <w:rPr>
          <w:sz w:val="28"/>
          <w:szCs w:val="28"/>
        </w:rPr>
        <w:t>ах</w:t>
      </w:r>
      <w:r w:rsidRPr="0035723F">
        <w:rPr>
          <w:sz w:val="28"/>
          <w:szCs w:val="28"/>
        </w:rPr>
        <w:t xml:space="preserve">. 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5. Рассчитать частотные характеристики цепи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Для выполнения расчета необходимо:</w:t>
      </w:r>
    </w:p>
    <w:p w:rsidR="00D54C30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– определить комплексный коэффициент передачи по напряжению исследуемой цепи</w:t>
      </w:r>
    </w:p>
    <w:p w:rsidR="003738DE" w:rsidRPr="0035723F" w:rsidRDefault="003738DE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4C30" w:rsidRDefault="00F2618F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position w:val="-32"/>
          <w:sz w:val="28"/>
          <w:szCs w:val="28"/>
        </w:rPr>
        <w:object w:dxaOrig="1120" w:dyaOrig="760">
          <v:shape id="_x0000_i1027" type="#_x0000_t75" style="width:58.5pt;height:39pt" o:ole="">
            <v:imagedata r:id="rId7" o:title=""/>
          </v:shape>
          <o:OLEObject Type="Embed" ProgID="Equation.3" ShapeID="_x0000_i1027" DrawAspect="Content" ObjectID="_1458760100" r:id="rId8"/>
        </w:object>
      </w:r>
      <w:r w:rsidR="00843901" w:rsidRPr="0035723F">
        <w:rPr>
          <w:sz w:val="28"/>
          <w:szCs w:val="28"/>
        </w:rPr>
        <w:t>,</w:t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A909C6">
        <w:rPr>
          <w:sz w:val="28"/>
          <w:szCs w:val="28"/>
        </w:rPr>
        <w:tab/>
      </w:r>
      <w:r w:rsidR="00843901" w:rsidRPr="0035723F">
        <w:rPr>
          <w:sz w:val="28"/>
          <w:szCs w:val="28"/>
        </w:rPr>
        <w:t>(1.1)</w:t>
      </w:r>
    </w:p>
    <w:p w:rsidR="00C376E3" w:rsidRPr="0035723F" w:rsidRDefault="00C376E3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где </w:t>
      </w:r>
      <w:r w:rsidR="00F2618F" w:rsidRPr="0035723F">
        <w:rPr>
          <w:position w:val="-12"/>
          <w:sz w:val="28"/>
          <w:szCs w:val="28"/>
        </w:rPr>
        <w:object w:dxaOrig="580" w:dyaOrig="400">
          <v:shape id="_x0000_i1028" type="#_x0000_t75" style="width:32.25pt;height:21.75pt" o:ole="">
            <v:imagedata r:id="rId9" o:title=""/>
          </v:shape>
          <o:OLEObject Type="Embed" ProgID="Equation.3" ShapeID="_x0000_i1028" DrawAspect="Content" ObjectID="_1458760101" r:id="rId10"/>
        </w:object>
      </w:r>
      <w:r w:rsidRPr="0035723F">
        <w:rPr>
          <w:iCs/>
          <w:sz w:val="28"/>
          <w:szCs w:val="28"/>
        </w:rPr>
        <w:t xml:space="preserve"> </w:t>
      </w:r>
      <w:r w:rsidRPr="0035723F">
        <w:rPr>
          <w:sz w:val="28"/>
          <w:szCs w:val="28"/>
        </w:rPr>
        <w:t xml:space="preserve">и </w:t>
      </w:r>
      <w:r w:rsidR="00F2618F" w:rsidRPr="0035723F">
        <w:rPr>
          <w:position w:val="-12"/>
          <w:sz w:val="28"/>
          <w:szCs w:val="28"/>
        </w:rPr>
        <w:object w:dxaOrig="440" w:dyaOrig="400">
          <v:shape id="_x0000_i1029" type="#_x0000_t75" style="width:24pt;height:21.75pt" o:ole="">
            <v:imagedata r:id="rId11" o:title=""/>
          </v:shape>
          <o:OLEObject Type="Embed" ProgID="Equation.3" ShapeID="_x0000_i1029" DrawAspect="Content" ObjectID="_1458760102" r:id="rId12"/>
        </w:object>
      </w:r>
      <w:r w:rsidRPr="0035723F">
        <w:rPr>
          <w:iCs/>
          <w:sz w:val="28"/>
          <w:szCs w:val="28"/>
        </w:rPr>
        <w:t xml:space="preserve">- </w:t>
      </w:r>
      <w:r w:rsidRPr="0035723F">
        <w:rPr>
          <w:sz w:val="28"/>
          <w:szCs w:val="28"/>
        </w:rPr>
        <w:t>комплексные амплитуды выходного и входного напряжений;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lastRenderedPageBreak/>
        <w:t xml:space="preserve">– рассчитать амплитудно-частотную (АЧХ) и фазочастотную </w:t>
      </w:r>
      <w:r w:rsidRPr="0035723F">
        <w:rPr>
          <w:bCs/>
          <w:sz w:val="28"/>
          <w:szCs w:val="28"/>
        </w:rPr>
        <w:t xml:space="preserve">(ФЧХ) </w:t>
      </w:r>
      <w:r w:rsidRPr="0035723F">
        <w:rPr>
          <w:sz w:val="28"/>
          <w:szCs w:val="28"/>
        </w:rPr>
        <w:t>характеристики;</w:t>
      </w:r>
    </w:p>
    <w:p w:rsidR="00D54C30" w:rsidRPr="0035723F" w:rsidRDefault="00D54C30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– построить графики АЧХ и ФЧХ.</w:t>
      </w:r>
    </w:p>
    <w:p w:rsidR="003738DE" w:rsidRDefault="003738DE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1EE2" w:rsidRPr="0035723F" w:rsidRDefault="00F30B98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br w:type="page"/>
      </w:r>
      <w:r w:rsidR="003738DE">
        <w:rPr>
          <w:sz w:val="28"/>
          <w:szCs w:val="28"/>
        </w:rPr>
        <w:lastRenderedPageBreak/>
        <w:t>2</w:t>
      </w:r>
      <w:r w:rsidR="004C1EE2" w:rsidRPr="0035723F">
        <w:rPr>
          <w:sz w:val="28"/>
          <w:szCs w:val="28"/>
        </w:rPr>
        <w:t>.</w:t>
      </w:r>
      <w:r w:rsidR="0035723F" w:rsidRPr="0035723F">
        <w:rPr>
          <w:sz w:val="28"/>
          <w:szCs w:val="28"/>
        </w:rPr>
        <w:t xml:space="preserve"> </w:t>
      </w:r>
      <w:r w:rsidR="000B42A5" w:rsidRPr="0035723F">
        <w:rPr>
          <w:caps/>
          <w:sz w:val="28"/>
          <w:szCs w:val="28"/>
        </w:rPr>
        <w:t>курсовая</w:t>
      </w:r>
      <w:r w:rsidR="004C1EE2" w:rsidRPr="0035723F">
        <w:rPr>
          <w:caps/>
          <w:sz w:val="28"/>
          <w:szCs w:val="28"/>
        </w:rPr>
        <w:t xml:space="preserve"> работ</w:t>
      </w:r>
      <w:r w:rsidR="000B42A5" w:rsidRPr="0035723F">
        <w:rPr>
          <w:caps/>
          <w:sz w:val="28"/>
          <w:szCs w:val="28"/>
        </w:rPr>
        <w:t>а</w:t>
      </w:r>
    </w:p>
    <w:p w:rsidR="004C1EE2" w:rsidRPr="0035723F" w:rsidRDefault="004C1EE2" w:rsidP="0035723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7546F" w:rsidRPr="0035723F" w:rsidRDefault="0037546F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Рассмотрим пример выполнения задания курсовой работы для схемы, приведенной на рис. 3.1 со следующими исходными данными:</w:t>
      </w:r>
      <w:r w:rsidR="0035723F">
        <w:rPr>
          <w:sz w:val="28"/>
          <w:szCs w:val="28"/>
        </w:rPr>
        <w:t xml:space="preserve"> </w:t>
      </w:r>
      <w:r w:rsidRPr="0035723F">
        <w:rPr>
          <w:sz w:val="28"/>
          <w:szCs w:val="28"/>
          <w:lang w:val="en-US"/>
        </w:rPr>
        <w:t>E</w:t>
      </w:r>
      <w:r w:rsidRPr="0035723F">
        <w:rPr>
          <w:sz w:val="28"/>
          <w:szCs w:val="28"/>
          <w:vertAlign w:val="subscript"/>
          <w:lang w:val="en-US"/>
        </w:rPr>
        <w:t>m</w:t>
      </w:r>
      <w:r w:rsidRPr="0035723F">
        <w:rPr>
          <w:sz w:val="28"/>
          <w:szCs w:val="28"/>
        </w:rPr>
        <w:t xml:space="preserve"> = 10 В, </w:t>
      </w:r>
      <w:r w:rsidRPr="0035723F">
        <w:rPr>
          <w:sz w:val="28"/>
          <w:szCs w:val="28"/>
          <w:lang w:val="en-US"/>
        </w:rPr>
        <w:t>R</w:t>
      </w:r>
      <w:r w:rsidRPr="0035723F">
        <w:rPr>
          <w:sz w:val="28"/>
          <w:szCs w:val="28"/>
          <w:vertAlign w:val="subscript"/>
          <w:lang w:val="en-US"/>
        </w:rPr>
        <w:t>e</w:t>
      </w:r>
      <w:r w:rsidRPr="0035723F">
        <w:rPr>
          <w:sz w:val="28"/>
          <w:szCs w:val="28"/>
        </w:rPr>
        <w:t xml:space="preserve"> = 10</w:t>
      </w:r>
      <w:r w:rsidRPr="0035723F">
        <w:rPr>
          <w:sz w:val="28"/>
          <w:szCs w:val="28"/>
          <w:vertAlign w:val="superscript"/>
        </w:rPr>
        <w:t>4</w:t>
      </w:r>
      <w:r w:rsidRPr="0035723F">
        <w:rPr>
          <w:sz w:val="28"/>
          <w:szCs w:val="28"/>
        </w:rPr>
        <w:t xml:space="preserve"> Ом, </w:t>
      </w:r>
      <w:r w:rsidRPr="0035723F">
        <w:rPr>
          <w:sz w:val="28"/>
          <w:szCs w:val="28"/>
          <w:lang w:val="en-US"/>
        </w:rPr>
        <w:t>R</w:t>
      </w:r>
      <w:r w:rsidRPr="0035723F">
        <w:rPr>
          <w:sz w:val="28"/>
          <w:szCs w:val="28"/>
          <w:vertAlign w:val="subscript"/>
        </w:rPr>
        <w:t>1</w:t>
      </w:r>
      <w:r w:rsidRPr="0035723F">
        <w:rPr>
          <w:sz w:val="28"/>
          <w:szCs w:val="28"/>
        </w:rPr>
        <w:t xml:space="preserve"> = </w:t>
      </w:r>
      <w:r w:rsidRPr="0035723F">
        <w:rPr>
          <w:sz w:val="28"/>
          <w:szCs w:val="28"/>
          <w:lang w:val="en-US"/>
        </w:rPr>
        <w:t>R</w:t>
      </w:r>
      <w:r w:rsidRPr="0035723F">
        <w:rPr>
          <w:sz w:val="28"/>
          <w:szCs w:val="28"/>
          <w:vertAlign w:val="subscript"/>
        </w:rPr>
        <w:t>2</w:t>
      </w:r>
      <w:r w:rsidRPr="0035723F">
        <w:rPr>
          <w:sz w:val="28"/>
          <w:szCs w:val="28"/>
        </w:rPr>
        <w:t xml:space="preserve"> = </w:t>
      </w:r>
      <w:r w:rsidRPr="0035723F">
        <w:rPr>
          <w:sz w:val="28"/>
          <w:szCs w:val="28"/>
          <w:lang w:val="en-US"/>
        </w:rPr>
        <w:t>R</w:t>
      </w:r>
      <w:r w:rsidRPr="0035723F">
        <w:rPr>
          <w:sz w:val="28"/>
          <w:szCs w:val="28"/>
          <w:vertAlign w:val="subscript"/>
        </w:rPr>
        <w:t>3</w:t>
      </w:r>
      <w:r w:rsidRPr="0035723F">
        <w:rPr>
          <w:sz w:val="28"/>
          <w:szCs w:val="28"/>
        </w:rPr>
        <w:t xml:space="preserve"> = </w:t>
      </w:r>
      <w:r w:rsidRPr="0035723F">
        <w:rPr>
          <w:sz w:val="28"/>
          <w:szCs w:val="28"/>
          <w:lang w:val="en-US"/>
        </w:rPr>
        <w:t>R</w:t>
      </w:r>
      <w:r w:rsidRPr="0035723F">
        <w:rPr>
          <w:sz w:val="28"/>
          <w:szCs w:val="28"/>
        </w:rPr>
        <w:t xml:space="preserve"> = 2·10</w:t>
      </w:r>
      <w:r w:rsidRPr="0035723F">
        <w:rPr>
          <w:sz w:val="28"/>
          <w:szCs w:val="28"/>
          <w:vertAlign w:val="superscript"/>
        </w:rPr>
        <w:t>3</w:t>
      </w:r>
      <w:r w:rsidRPr="0035723F">
        <w:rPr>
          <w:sz w:val="28"/>
          <w:szCs w:val="28"/>
        </w:rPr>
        <w:t xml:space="preserve"> Ом, </w:t>
      </w:r>
      <w:r w:rsidRPr="0035723F">
        <w:rPr>
          <w:sz w:val="28"/>
          <w:szCs w:val="28"/>
          <w:lang w:val="en-US"/>
        </w:rPr>
        <w:t>C</w:t>
      </w:r>
      <w:r w:rsidRPr="0035723F">
        <w:rPr>
          <w:sz w:val="28"/>
          <w:szCs w:val="28"/>
          <w:vertAlign w:val="subscript"/>
        </w:rPr>
        <w:t>1</w:t>
      </w:r>
      <w:r w:rsidRPr="0035723F">
        <w:rPr>
          <w:sz w:val="28"/>
          <w:szCs w:val="28"/>
        </w:rPr>
        <w:t xml:space="preserve"> = </w:t>
      </w:r>
      <w:r w:rsidRPr="0035723F">
        <w:rPr>
          <w:sz w:val="28"/>
          <w:szCs w:val="28"/>
          <w:lang w:val="en-US"/>
        </w:rPr>
        <w:t>C</w:t>
      </w:r>
      <w:r w:rsidRPr="0035723F">
        <w:rPr>
          <w:sz w:val="28"/>
          <w:szCs w:val="28"/>
          <w:vertAlign w:val="subscript"/>
        </w:rPr>
        <w:t>2</w:t>
      </w:r>
      <w:r w:rsidRPr="0035723F">
        <w:rPr>
          <w:sz w:val="28"/>
          <w:szCs w:val="28"/>
        </w:rPr>
        <w:t xml:space="preserve"> =1 нФ,</w:t>
      </w:r>
      <w:r w:rsidR="0035723F">
        <w:rPr>
          <w:sz w:val="28"/>
          <w:szCs w:val="28"/>
        </w:rPr>
        <w:t xml:space="preserve">  </w:t>
      </w:r>
      <w:r w:rsidRPr="0035723F">
        <w:rPr>
          <w:sz w:val="28"/>
          <w:szCs w:val="28"/>
          <w:lang w:val="en-US"/>
        </w:rPr>
        <w:t>ω</w:t>
      </w:r>
      <w:r w:rsidRPr="0035723F">
        <w:rPr>
          <w:sz w:val="28"/>
          <w:szCs w:val="28"/>
        </w:rPr>
        <w:t xml:space="preserve"> = 10</w:t>
      </w:r>
      <w:r w:rsidRPr="0035723F">
        <w:rPr>
          <w:sz w:val="28"/>
          <w:szCs w:val="28"/>
          <w:vertAlign w:val="superscript"/>
        </w:rPr>
        <w:t>5</w:t>
      </w:r>
      <w:r w:rsidRPr="0035723F">
        <w:rPr>
          <w:sz w:val="28"/>
          <w:szCs w:val="28"/>
        </w:rPr>
        <w:t xml:space="preserve"> рад/с.</w:t>
      </w:r>
    </w:p>
    <w:p w:rsidR="00D54C30" w:rsidRPr="0035723F" w:rsidRDefault="009B6F3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group id="_x0000_s1051" style="position:absolute;left:0;text-align:left;margin-left:122.2pt;margin-top:11.55pt;width:213.95pt;height:140.8pt;z-index:251653632" coordorigin="3862,2208" coordsize="4279,2816">
            <v:line id="_x0000_s1052" style="position:absolute" from="3943,2755" to="4208,2755" o:regroupid="91" strokeweight="1.25pt"/>
            <v:rect id="_x0000_s1053" style="position:absolute;left:4465;top:3673;width:495;height:195;rotation:90;flip:x" o:regroupid="91" strokeweight="1.25pt"/>
            <v:rect id="_x0000_s1054" style="position:absolute;left:6975;top:3565;width:495;height:195;rotation:90;flip:x" o:regroupid="91" strokeweight="1.25pt"/>
            <v:group id="_x0000_s1055" style="position:absolute;left:6233;top:3618;width:414;height:90" coordorigin="7260,3398" coordsize="414,90" o:regroupid="91">
              <v:line id="_x0000_s1056" style="position:absolute" from="7261,3398" to="7674,3398" strokeweight="1.25pt"/>
              <v:line id="_x0000_s1057" style="position:absolute" from="7260,3488" to="7673,3488" strokeweight="1.25pt"/>
            </v:group>
            <v:line id="_x0000_s1058" style="position:absolute;flip:x y" from="6420,2763" to="6427,3595" o:regroupid="91" strokeweight="1.25pt"/>
            <v:line id="_x0000_s1059" style="position:absolute" from="3885,5005" to="8115,5005" o:regroupid="91" strokeweight="1.25pt"/>
            <v:line id="_x0000_s1060" style="position:absolute" from="6420,3707" to="6420,5005" o:regroupid="91" strokeweight="1.25pt"/>
            <v:rect id="_x0000_s1061" style="position:absolute;left:4899;top:3623;width:353;height:293" o:regroupid="91" stroked="f" strokeweight="1.25pt">
              <v:textbox style="mso-next-textbox:#_x0000_s1061" inset=".5mm,.3mm,.5mm,.3mm">
                <w:txbxContent>
                  <w:p w:rsidR="003462A9" w:rsidRPr="0037676B" w:rsidRDefault="003462A9" w:rsidP="00D54C30">
                    <w:pPr>
                      <w:rPr>
                        <w:i/>
                        <w:lang w:val="en-US"/>
                      </w:rPr>
                    </w:pPr>
                    <w:r w:rsidRPr="0037676B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62" style="position:absolute;left:5462;top:2294;width:412;height:278" o:regroupid="91" stroked="f" strokeweight="1.25pt">
              <v:textbox style="mso-next-textbox:#_x0000_s1062" inset=".5mm,.3mm,.5mm,.3mm">
                <w:txbxContent>
                  <w:p w:rsidR="003462A9" w:rsidRPr="0037676B" w:rsidRDefault="003462A9" w:rsidP="00D54C30">
                    <w:pPr>
                      <w:rPr>
                        <w:i/>
                        <w:lang w:val="en-US"/>
                      </w:rPr>
                    </w:pPr>
                    <w:r w:rsidRPr="0037676B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63" style="position:absolute;left:7439;top:3490;width:458;height:348" o:regroupid="91" stroked="f" strokeweight="1.25pt">
              <v:textbox style="mso-next-textbox:#_x0000_s1063" inset=".5mm,.3mm,.5mm,.3mm">
                <w:txbxContent>
                  <w:p w:rsidR="003462A9" w:rsidRPr="0037676B" w:rsidRDefault="003462A9" w:rsidP="00D54C30">
                    <w:pPr>
                      <w:rPr>
                        <w:i/>
                      </w:rPr>
                    </w:pPr>
                    <w:r w:rsidRPr="0037676B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64" style="position:absolute;left:3942;top:2208;width:645;height:248" o:regroupid="91" stroked="f" strokeweight="1.25pt">
              <v:textbox style="mso-next-textbox:#_x0000_s1064" inset=".5mm,.3mm,.5mm,.3mm">
                <w:txbxContent>
                  <w:p w:rsidR="003462A9" w:rsidRPr="0037676B" w:rsidRDefault="003462A9" w:rsidP="00D54C30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37676B">
                      <w:rPr>
                        <w:i/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oval id="_x0000_s1065" style="position:absolute;left:4696;top:2754;width:28;height:28" o:regroupid="91" fillcolor="black" strokeweight="1.25pt"/>
            <v:oval id="_x0000_s1066" style="position:absolute;left:6404;top:4991;width:28;height:28" o:regroupid="91" fillcolor="black" strokeweight="1.25pt"/>
            <v:oval id="_x0000_s1067" style="position:absolute;left:6405;top:2741;width:28;height:28" o:regroupid="91" fillcolor="black" strokeweight="1.25pt"/>
            <v:oval id="_x0000_s1068" style="position:absolute;left:4709;top:4984;width:28;height:28" o:regroupid="91" fillcolor="black" strokeweight="1.25pt"/>
            <v:line id="_x0000_s1069" style="position:absolute" from="4299,2754" to="8077,2755" o:regroupid="91" strokeweight="1.25pt"/>
            <v:rect id="_x0000_s1070" style="position:absolute;left:5367;top:2662;width:495;height:195" o:regroupid="91" strokeweight="1.25pt"/>
            <v:oval id="_x0000_s1071" style="position:absolute;left:3887;top:2730;width:57;height:57" o:regroupid="91" strokeweight="1.25pt"/>
            <v:oval id="_x0000_s1072" style="position:absolute;left:3862;top:4966;width:57;height:57" o:regroupid="91" strokeweight="1.25pt"/>
            <v:oval id="_x0000_s1073" style="position:absolute;left:8084;top:2717;width:57;height:57" o:regroupid="91" strokeweight="1.25pt"/>
            <v:oval id="_x0000_s1074" style="position:absolute;left:8062;top:4967;width:57;height:57" o:regroupid="91" strokeweight="1.25pt"/>
            <v:group id="_x0000_s1075" style="position:absolute;left:4047;top:2710;width:414;height:90;rotation:90" coordorigin="7260,3398" coordsize="414,90" o:regroupid="91">
              <v:line id="_x0000_s1076" style="position:absolute" from="7261,3398" to="7674,3398" strokeweight="1.25pt"/>
              <v:line id="_x0000_s1077" style="position:absolute" from="7260,3488" to="7673,3488" strokeweight="1.25pt"/>
            </v:group>
            <v:line id="_x0000_s1078" style="position:absolute;flip:y" from="4717,2762" to="4717,3520" o:regroupid="91" strokeweight="1.25pt"/>
            <v:line id="_x0000_s1079" style="position:absolute" from="4725,4015" to="4725,5005" o:regroupid="91" strokeweight="1.25pt"/>
            <v:rect id="_x0000_s1080" style="position:absolute;left:6672;top:3498;width:330;height:328" o:regroupid="91" stroked="f" strokeweight="1.25pt">
              <v:textbox style="mso-next-textbox:#_x0000_s1080" inset=".5mm,.3mm,.5mm,.3mm">
                <w:txbxContent>
                  <w:p w:rsidR="003462A9" w:rsidRPr="0037676B" w:rsidRDefault="003462A9" w:rsidP="00D54C30">
                    <w:pPr>
                      <w:rPr>
                        <w:i/>
                      </w:rPr>
                    </w:pPr>
                    <w:r w:rsidRPr="0037676B"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rect>
            <v:line id="_x0000_s1081" style="position:absolute;flip:y" from="7215,2747" to="7215,3407" o:regroupid="91" strokeweight="1.25pt"/>
            <v:line id="_x0000_s1082" style="position:absolute" from="7222,3910" to="7222,4997" o:regroupid="91" strokeweight="1.25pt"/>
            <v:oval id="_x0000_s1083" style="position:absolute;left:7207;top:4991;width:28;height:28" o:regroupid="91" fillcolor="black" strokeweight="1.25pt"/>
            <v:oval id="_x0000_s1084" style="position:absolute;left:7200;top:2756;width:28;height:28" o:regroupid="91" fillcolor="black" strokeweight="1.25pt"/>
          </v:group>
        </w:pic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A909C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Рис. </w:t>
      </w:r>
      <w:r w:rsidR="003738DE">
        <w:rPr>
          <w:b w:val="0"/>
          <w:sz w:val="28"/>
          <w:szCs w:val="28"/>
        </w:rPr>
        <w:t>2</w:t>
      </w:r>
      <w:r w:rsidR="004C1EE2" w:rsidRPr="0035723F">
        <w:rPr>
          <w:b w:val="0"/>
          <w:sz w:val="28"/>
          <w:szCs w:val="28"/>
        </w:rPr>
        <w:t xml:space="preserve">.1 </w:t>
      </w:r>
      <w:r w:rsidR="00D54C30" w:rsidRPr="0035723F">
        <w:rPr>
          <w:b w:val="0"/>
          <w:sz w:val="28"/>
          <w:szCs w:val="28"/>
        </w:rPr>
        <w:t>Схема исследуемой цепи</w:t>
      </w:r>
    </w:p>
    <w:p w:rsidR="00B42B29" w:rsidRPr="0035723F" w:rsidRDefault="00B42B2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8957FD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957FD" w:rsidRPr="0035723F">
        <w:rPr>
          <w:b w:val="0"/>
          <w:sz w:val="28"/>
          <w:szCs w:val="28"/>
        </w:rPr>
        <w:t xml:space="preserve">.1 </w:t>
      </w:r>
      <w:r w:rsidR="008746C0" w:rsidRPr="0035723F">
        <w:rPr>
          <w:b w:val="0"/>
          <w:sz w:val="28"/>
          <w:szCs w:val="28"/>
        </w:rPr>
        <w:t>Составление</w:t>
      </w:r>
      <w:r w:rsidR="00E642FB" w:rsidRPr="0035723F">
        <w:rPr>
          <w:b w:val="0"/>
          <w:sz w:val="28"/>
          <w:szCs w:val="28"/>
        </w:rPr>
        <w:t xml:space="preserve"> схем</w:t>
      </w:r>
      <w:r w:rsidR="00452287" w:rsidRPr="0035723F">
        <w:rPr>
          <w:b w:val="0"/>
          <w:sz w:val="28"/>
          <w:szCs w:val="28"/>
        </w:rPr>
        <w:t xml:space="preserve">ы </w:t>
      </w:r>
      <w:r w:rsidR="00E642FB" w:rsidRPr="0035723F">
        <w:rPr>
          <w:b w:val="0"/>
          <w:sz w:val="28"/>
          <w:szCs w:val="28"/>
        </w:rPr>
        <w:t>исследуемой цепи</w:t>
      </w:r>
    </w:p>
    <w:p w:rsidR="00452287" w:rsidRPr="0035723F" w:rsidRDefault="0045228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625FB3" w:rsidRPr="0035723F" w:rsidRDefault="00FC4DF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В соответствии с п. 1 задания к курсовой работе ко входу схемы необходимо подключить источник э.д.с. с внутренним сопротивлением</w:t>
      </w:r>
      <w:r w:rsidR="002C761C" w:rsidRPr="0035723F">
        <w:rPr>
          <w:b w:val="0"/>
          <w:sz w:val="28"/>
          <w:szCs w:val="28"/>
        </w:rPr>
        <w:t xml:space="preserve"> (т.е. дорисовать слева к имеющейся схеме условно-графическое обозначение источника э.д.с. и сопротивления)</w:t>
      </w:r>
      <w:r w:rsidRPr="0035723F">
        <w:rPr>
          <w:b w:val="0"/>
          <w:sz w:val="28"/>
          <w:szCs w:val="28"/>
        </w:rPr>
        <w:t>, произвести нумерацию элементов (слева направо, сверху вниз)</w:t>
      </w:r>
      <w:r w:rsidR="00A05702" w:rsidRPr="0035723F">
        <w:rPr>
          <w:b w:val="0"/>
          <w:sz w:val="28"/>
          <w:szCs w:val="28"/>
        </w:rPr>
        <w:t xml:space="preserve"> и расставить токи. </w:t>
      </w:r>
      <w:r w:rsidR="002C761C" w:rsidRPr="0035723F">
        <w:rPr>
          <w:b w:val="0"/>
          <w:sz w:val="28"/>
          <w:szCs w:val="28"/>
        </w:rPr>
        <w:t xml:space="preserve">Выбор направлений протекания токов </w:t>
      </w:r>
      <w:r w:rsidR="008F58F8" w:rsidRPr="0035723F">
        <w:rPr>
          <w:b w:val="0"/>
          <w:sz w:val="28"/>
          <w:szCs w:val="28"/>
        </w:rPr>
        <w:t xml:space="preserve">во всех ветвях </w:t>
      </w:r>
      <w:r w:rsidR="002C761C" w:rsidRPr="0035723F">
        <w:rPr>
          <w:b w:val="0"/>
          <w:sz w:val="28"/>
          <w:szCs w:val="28"/>
        </w:rPr>
        <w:t xml:space="preserve">определяется в зависимости от направления э.д.с. </w:t>
      </w:r>
      <w:r w:rsidR="00A05702" w:rsidRPr="0035723F">
        <w:rPr>
          <w:b w:val="0"/>
          <w:sz w:val="28"/>
          <w:szCs w:val="28"/>
        </w:rPr>
        <w:t>После указанных действий исходная схема преобразуетс</w:t>
      </w:r>
      <w:r w:rsidR="003738DE">
        <w:rPr>
          <w:b w:val="0"/>
          <w:sz w:val="28"/>
          <w:szCs w:val="28"/>
        </w:rPr>
        <w:t>я к виду, приведенному на рис. 2</w:t>
      </w:r>
      <w:r w:rsidR="00A05702" w:rsidRPr="0035723F">
        <w:rPr>
          <w:b w:val="0"/>
          <w:sz w:val="28"/>
          <w:szCs w:val="28"/>
        </w:rPr>
        <w:t>.2.</w:t>
      </w:r>
    </w:p>
    <w:p w:rsidR="00D54C30" w:rsidRPr="0035723F" w:rsidRDefault="00C376E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9B6F3B">
        <w:rPr>
          <w:noProof/>
        </w:rPr>
        <w:lastRenderedPageBreak/>
        <w:pict>
          <v:group id="_x0000_s1085" style="position:absolute;left:0;text-align:left;margin-left:80.5pt;margin-top:5.2pt;width:292.65pt;height:140.8pt;z-index:251656704" coordorigin="3028,10483" coordsize="5853,2816">
            <v:line id="_x0000_s1086" style="position:absolute" from="3230,11030" to="4955,11030" o:regroupid="103" strokeweight="1.5pt"/>
            <v:oval id="_x0000_s1087" style="position:absolute;left:3028;top:11816;width:420;height:420" o:regroupid="103" strokeweight="1.5pt"/>
            <v:line id="_x0000_s1088" style="position:absolute;flip:x y" from="3236,11030" to="3251,13280" o:regroupid="103" strokeweight="1.5pt"/>
            <v:rect id="_x0000_s1089" style="position:absolute;left:5205;top:11948;width:495;height:195;rotation:90;flip:x" o:regroupid="103" strokeweight="1.5pt"/>
            <v:rect id="_x0000_s1090" style="position:absolute;left:7715;top:11840;width:495;height:195;rotation:90;flip:x" o:regroupid="103" strokeweight="1.5pt"/>
            <v:group id="_x0000_s1091" style="position:absolute;left:6973;top:11893;width:414;height:90" coordorigin="7260,3398" coordsize="414,90" o:regroupid="103">
              <v:line id="_x0000_s1092" style="position:absolute" from="7261,3398" to="7674,3398" strokeweight="1.5pt"/>
              <v:line id="_x0000_s1093" style="position:absolute" from="7260,3488" to="7673,3488" strokeweight="1.5pt"/>
            </v:group>
            <v:line id="_x0000_s1094" style="position:absolute;flip:x y" from="7160,11038" to="7167,11870" o:regroupid="103" strokeweight="1.5pt"/>
            <v:line id="_x0000_s1095" style="position:absolute" from="3245,13280" to="8855,13280" o:regroupid="103" strokeweight="1.5pt"/>
            <v:line id="_x0000_s1096" style="position:absolute" from="7160,11982" to="7160,13280" o:regroupid="103" strokeweight="1.5pt"/>
            <v:rect id="_x0000_s1097" style="position:absolute;left:3852;top:10595;width:660;height:270" o:regroupid="103" stroked="f" strokeweight="1.5pt">
              <v:textbox style="mso-next-textbox:#_x0000_s1097" inset=".5mm,.3mm,.5mm,.3mm">
                <w:txbxContent>
                  <w:p w:rsidR="003462A9" w:rsidRPr="009008AB" w:rsidRDefault="003462A9" w:rsidP="00994623">
                    <w:pPr>
                      <w:jc w:val="center"/>
                      <w:rPr>
                        <w:lang w:val="en-US"/>
                      </w:rPr>
                    </w:pPr>
                    <w:r w:rsidRPr="0037676B">
                      <w:rPr>
                        <w:i/>
                        <w:lang w:val="en-US"/>
                      </w:rPr>
                      <w:t>R</w:t>
                    </w:r>
                    <w:r w:rsidRPr="009008AB">
                      <w:rPr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rect>
            <v:rect id="_x0000_s1098" style="position:absolute;left:5639;top:11898;width:368;height:278" o:regroupid="103" stroked="f" strokeweight="1.5pt">
              <v:textbox style="mso-next-textbox:#_x0000_s1098" inset=".5mm,.3mm,.5mm,.3mm">
                <w:txbxContent>
                  <w:p w:rsidR="003462A9" w:rsidRPr="009008AB" w:rsidRDefault="003462A9" w:rsidP="00994623">
                    <w:pPr>
                      <w:rPr>
                        <w:lang w:val="en-US"/>
                      </w:rPr>
                    </w:pPr>
                    <w:r w:rsidRPr="0037676B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9" style="position:absolute;left:6202;top:10599;width:307;height:248" o:regroupid="103" stroked="f" strokeweight="1.5pt">
              <v:textbox style="mso-next-textbox:#_x0000_s1099" inset=".5mm,.3mm,.5mm,.3mm">
                <w:txbxContent>
                  <w:p w:rsidR="003462A9" w:rsidRPr="009008AB" w:rsidRDefault="003462A9" w:rsidP="00994623">
                    <w:pPr>
                      <w:rPr>
                        <w:lang w:val="en-US"/>
                      </w:rPr>
                    </w:pPr>
                    <w:r w:rsidRPr="0037676B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00" style="position:absolute;left:8179;top:11765;width:458;height:348" o:regroupid="103" stroked="f" strokeweight="1.5pt">
              <v:textbox style="mso-next-textbox:#_x0000_s1100" inset=".5mm,.3mm,.5mm,.3mm">
                <w:txbxContent>
                  <w:p w:rsidR="003462A9" w:rsidRPr="00695362" w:rsidRDefault="003462A9" w:rsidP="00994623">
                    <w:r w:rsidRPr="0037676B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1101" style="position:absolute;left:4682;top:10483;width:645;height:278" o:regroupid="103" stroked="f" strokeweight="1.5pt">
              <v:textbox style="mso-next-textbox:#_x0000_s1101" inset=".5mm,.3mm,.5mm,.3mm">
                <w:txbxContent>
                  <w:p w:rsidR="003462A9" w:rsidRPr="009008AB" w:rsidRDefault="003462A9" w:rsidP="00994623">
                    <w:pPr>
                      <w:jc w:val="center"/>
                      <w:rPr>
                        <w:lang w:val="en-US"/>
                      </w:rPr>
                    </w:pPr>
                    <w:r w:rsidRPr="0037676B">
                      <w:rPr>
                        <w:i/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02" style="position:absolute;left:3589;top:11885;width:296;height:349;mso-wrap-style:none" o:regroupid="103" stroked="f" strokeweight="1.5pt">
              <v:textbox style="mso-next-textbox:#_x0000_s1102;mso-fit-shape-to-text:t" inset=".5mm,.3mm,.5mm,.3mm">
                <w:txbxContent>
                  <w:p w:rsidR="003462A9" w:rsidRPr="0037676B" w:rsidRDefault="00F2618F" w:rsidP="00994623">
                    <w:pPr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49055C">
                      <w:rPr>
                        <w:position w:val="-4"/>
                        <w:sz w:val="28"/>
                        <w:szCs w:val="28"/>
                      </w:rPr>
                      <w:object w:dxaOrig="240" w:dyaOrig="300">
                        <v:shape id="_x0000_i1031" type="#_x0000_t75" style="width:12pt;height:15pt" o:ole="">
                          <v:imagedata r:id="rId13" o:title=""/>
                        </v:shape>
                        <o:OLEObject Type="Embed" ProgID="Equation.3" ShapeID="_x0000_i1031" DrawAspect="Content" ObjectID="_1458760205" r:id="rId14"/>
                      </w:object>
                    </w:r>
                  </w:p>
                </w:txbxContent>
              </v:textbox>
            </v:rect>
            <v:oval id="_x0000_s1103" style="position:absolute;left:7147;top:11014;width:28;height:28" o:regroupid="103" fillcolor="black" strokeweight="1.5pt"/>
            <v:oval id="_x0000_s1104" style="position:absolute;left:7144;top:13266;width:28;height:28" o:regroupid="103" fillcolor="black" strokeweight="1.5pt"/>
            <v:oval id="_x0000_s1105" style="position:absolute;left:7145;top:11016;width:28;height:28" o:regroupid="103" fillcolor="black" strokeweight="1.5pt"/>
            <v:oval id="_x0000_s1106" style="position:absolute;left:5449;top:13259;width:28;height:28" o:regroupid="103" fillcolor="black" strokeweight="1.5pt"/>
            <v:line id="_x0000_s1107" style="position:absolute;flip:y" from="3237,11848" to="3237,12170" o:regroupid="103" strokeweight="1.5pt">
              <v:stroke endarrow="block"/>
            </v:line>
            <v:line id="_x0000_s1108" style="position:absolute" from="3492,11031" to="3815,11031" o:regroupid="103" strokeweight="1.5pt">
              <v:stroke endarrow="block"/>
            </v:line>
            <v:rect id="_x0000_s1109" style="position:absolute;left:3117;top:10639;width:713;height:293" o:regroupid="103" stroked="f" strokeweight="1.5pt">
              <v:textbox style="mso-next-textbox:#_x0000_s1109" inset=".5mm,.3mm,.5mm,.3mm">
                <w:txbxContent>
                  <w:p w:rsidR="003462A9" w:rsidRPr="00591779" w:rsidRDefault="003462A9" w:rsidP="00994623">
                    <w:pPr>
                      <w:jc w:val="right"/>
                    </w:pPr>
                    <w:r w:rsidRPr="0037676B">
                      <w:rPr>
                        <w:i/>
                        <w:lang w:val="en-US"/>
                      </w:rPr>
                      <w:t>I</w:t>
                    </w:r>
                    <w:r w:rsidRPr="00591779">
                      <w:rPr>
                        <w:vertAlign w:val="subscript"/>
                        <w:lang w:val="en-US"/>
                      </w:rPr>
                      <w:t>общ</w:t>
                    </w:r>
                  </w:p>
                </w:txbxContent>
              </v:textbox>
            </v:rect>
            <v:line id="_x0000_s1110" style="position:absolute;rotation:90" from="5300,12816" to="5623,12816" o:regroupid="103" strokeweight="1.5pt">
              <v:stroke endarrow="block"/>
            </v:line>
            <v:line id="_x0000_s1111" style="position:absolute;rotation:90" from="6994,12831" to="7317,12831" o:regroupid="103" strokeweight="1.5pt">
              <v:stroke endarrow="block"/>
            </v:line>
            <v:rect id="_x0000_s1112" style="position:absolute;left:5569;top:12733;width:307;height:278" o:regroupid="103" stroked="f" strokeweight="1.5pt">
              <v:textbox style="mso-next-textbox:#_x0000_s1112" inset=".5mm,.3mm,.5mm,.3mm">
                <w:txbxContent>
                  <w:p w:rsidR="003462A9" w:rsidRPr="00695362" w:rsidRDefault="003462A9" w:rsidP="00994623">
                    <w:r w:rsidRPr="0037676B">
                      <w:rPr>
                        <w:i/>
                        <w:lang w:val="en-US"/>
                      </w:rPr>
                      <w:t>I</w:t>
                    </w:r>
                    <w:r w:rsidRPr="00591779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13" style="position:absolute;left:7249;top:12710;width:284;height:308" o:regroupid="103" stroked="f" strokeweight="1.5pt">
              <v:textbox style="mso-next-textbox:#_x0000_s1113" inset=".5mm,.3mm,.5mm,.3mm">
                <w:txbxContent>
                  <w:p w:rsidR="003462A9" w:rsidRPr="00695362" w:rsidRDefault="003462A9" w:rsidP="00994623">
                    <w:r w:rsidRPr="0037676B"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line id="_x0000_s1114" style="position:absolute;flip:y" from="5047,11030" to="8809,11030" o:regroupid="103" strokeweight="1.5pt"/>
            <v:rect id="_x0000_s1115" style="position:absolute;left:6107;top:10937;width:495;height:195" o:regroupid="103" strokeweight="1.5pt"/>
            <v:oval id="_x0000_s1116" style="position:absolute;left:4582;top:11004;width:57;height:57" o:regroupid="103" strokeweight="1.5pt"/>
            <v:oval id="_x0000_s1117" style="position:absolute;left:4602;top:13241;width:57;height:57" o:regroupid="103" strokeweight="1.5pt"/>
            <v:oval id="_x0000_s1118" style="position:absolute;left:8824;top:10992;width:57;height:57" o:regroupid="103" strokeweight="1.5pt"/>
            <v:oval id="_x0000_s1119" style="position:absolute;left:8802;top:13242;width:57;height:57" o:regroupid="103" strokeweight="1.5pt"/>
            <v:group id="_x0000_s1120" style="position:absolute;left:4787;top:10985;width:414;height:90;rotation:90" coordorigin="7260,3398" coordsize="414,90" o:regroupid="103">
              <v:line id="_x0000_s1121" style="position:absolute" from="7261,3398" to="7674,3398" strokeweight="1.5pt"/>
              <v:line id="_x0000_s1122" style="position:absolute" from="7260,3488" to="7673,3488" strokeweight="1.5pt"/>
            </v:group>
            <v:rect id="_x0000_s1123" style="position:absolute;left:3904;top:10926;width:495;height:195" o:regroupid="103" strokeweight="1.5pt"/>
            <v:line id="_x0000_s1124" style="position:absolute;flip:y" from="5464,11037" to="5464,11795" o:regroupid="103" strokeweight="1.5pt"/>
            <v:line id="_x0000_s1125" style="position:absolute" from="5465,12290" to="5465,13280" o:regroupid="103" strokeweight="1.5pt"/>
            <v:rect id="_x0000_s1126" style="position:absolute;left:7412;top:11773;width:330;height:328" o:regroupid="103" stroked="f" strokeweight="1.5pt">
              <v:textbox style="mso-next-textbox:#_x0000_s1126" inset=".5mm,.3mm,.5mm,.3mm">
                <w:txbxContent>
                  <w:p w:rsidR="003462A9" w:rsidRPr="00695362" w:rsidRDefault="003462A9" w:rsidP="00994623">
                    <w:r w:rsidRPr="0037676B">
                      <w:rPr>
                        <w:i/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line id="_x0000_s1127" style="position:absolute;flip:y" from="7955,11022" to="7955,11682" o:regroupid="103" strokeweight="1.5pt"/>
            <v:line id="_x0000_s1128" style="position:absolute" from="7962,12185" to="7962,13272" o:regroupid="103" strokeweight="1.5pt"/>
            <v:oval id="_x0000_s1129" style="position:absolute;left:7947;top:13266;width:28;height:28" o:regroupid="103" fillcolor="black" strokeweight="1.5pt"/>
            <v:oval id="_x0000_s1130" style="position:absolute;left:7940;top:11031;width:28;height:28" o:regroupid="103" fillcolor="black" strokeweight="1.5pt"/>
            <v:rect id="_x0000_s1131" style="position:absolute;left:8066;top:12748;width:329;height:286" o:regroupid="103" stroked="f" strokeweight="1.5pt">
              <v:textbox style="mso-next-textbox:#_x0000_s1131" inset=".5mm,.3mm,.5mm,.3mm">
                <w:txbxContent>
                  <w:p w:rsidR="003462A9" w:rsidRPr="00695362" w:rsidRDefault="003462A9" w:rsidP="00994623">
                    <w:r w:rsidRPr="0037676B">
                      <w:rPr>
                        <w:i/>
                        <w:lang w:val="en-US"/>
                      </w:rPr>
                      <w:t>I</w:t>
                    </w:r>
                    <w:r w:rsidRPr="00591779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line id="_x0000_s1132" style="position:absolute;rotation:90" from="7797,12861" to="8120,12861" o:regroupid="103" strokeweight="1.5pt">
              <v:stroke endarrow="block"/>
            </v:line>
            <v:line id="_x0000_s1133" style="position:absolute" from="5629,11031" to="5952,11031" o:regroupid="103" strokeweight="1.5pt">
              <v:stroke endarrow="block"/>
            </v:line>
            <v:rect id="_x0000_s1134" style="position:absolute;left:5644;top:10595;width:345;height:278" o:regroupid="103" stroked="f" strokeweight="1.5pt">
              <v:textbox style="mso-next-textbox:#_x0000_s1134" inset=".5mm,.3mm,.5mm,.3mm">
                <w:txbxContent>
                  <w:p w:rsidR="003462A9" w:rsidRPr="00695362" w:rsidRDefault="003462A9" w:rsidP="00994623">
                    <w:r w:rsidRPr="0037676B">
                      <w:rPr>
                        <w:i/>
                        <w:lang w:val="en-US"/>
                      </w:rPr>
                      <w:t>I</w:t>
                    </w:r>
                    <w:r w:rsidRPr="00591779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oval id="_x0000_s1135" style="position:absolute;left:5452;top:13263;width:28;height:28" o:regroupid="103" fillcolor="black" strokeweight="1.5pt"/>
            <v:oval id="_x0000_s1136" style="position:absolute;left:7949;top:13264;width:28;height:28" o:regroupid="103" fillcolor="black" strokeweight="1.5pt"/>
            <v:oval id="_x0000_s1137" style="position:absolute;left:7942;top:11022;width:28;height:28" o:regroupid="103" fillcolor="black" strokeweight="1.5pt"/>
            <v:oval id="_x0000_s1138" style="position:absolute;left:5452;top:13256;width:28;height:28" o:regroupid="103" fillcolor="black" strokeweight="1.5pt"/>
            <v:oval id="_x0000_s1139" style="position:absolute;left:5444;top:11014;width:28;height:28" o:regroupid="103" fillcolor="black" strokeweight="1.5pt"/>
            <v:oval id="_x0000_s1140" style="position:absolute;left:7148;top:13271;width:28;height:28" o:regroupid="103" fillcolor="black" strokeweight="1.5pt"/>
          </v:group>
        </w:pict>
      </w:r>
    </w:p>
    <w:p w:rsidR="002A4B4E" w:rsidRPr="0035723F" w:rsidRDefault="002A4B4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A4B4E" w:rsidRPr="0035723F" w:rsidRDefault="002A4B4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A4B4E" w:rsidRPr="0035723F" w:rsidRDefault="002A4B4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A4B4E" w:rsidRPr="0035723F" w:rsidRDefault="002A4B4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A4B4E" w:rsidRPr="0035723F" w:rsidRDefault="002A4B4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A4B4E" w:rsidRPr="0035723F" w:rsidRDefault="002A4B4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A4B4E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Рис. 2</w:t>
      </w:r>
      <w:r w:rsidR="002A4B4E" w:rsidRPr="0035723F">
        <w:rPr>
          <w:b w:val="0"/>
          <w:sz w:val="28"/>
          <w:szCs w:val="28"/>
        </w:rPr>
        <w:t xml:space="preserve">.2. </w:t>
      </w:r>
      <w:r w:rsidR="005A2AB4" w:rsidRPr="0035723F">
        <w:rPr>
          <w:b w:val="0"/>
          <w:sz w:val="28"/>
          <w:szCs w:val="28"/>
        </w:rPr>
        <w:t>Преобразованная с</w:t>
      </w:r>
      <w:r w:rsidR="002A4B4E" w:rsidRPr="0035723F">
        <w:rPr>
          <w:b w:val="0"/>
          <w:sz w:val="28"/>
          <w:szCs w:val="28"/>
        </w:rPr>
        <w:t>хема исследуемой цепи</w:t>
      </w:r>
    </w:p>
    <w:p w:rsidR="00E14167" w:rsidRPr="0035723F" w:rsidRDefault="00E1416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A2AB4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A2AB4" w:rsidRPr="0035723F">
        <w:rPr>
          <w:b w:val="0"/>
          <w:sz w:val="28"/>
          <w:szCs w:val="28"/>
        </w:rPr>
        <w:t>.2 Расчет токов и напряжений в элементах цепи</w:t>
      </w:r>
    </w:p>
    <w:p w:rsidR="00A42C32" w:rsidRPr="0035723F" w:rsidRDefault="00A42C3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D0C81" w:rsidRPr="0035723F" w:rsidRDefault="00ED0C81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Расчет в данной схеме целесообразно начать с простого соединения двух элементов R</w:t>
      </w:r>
      <w:r w:rsidRPr="0035723F">
        <w:rPr>
          <w:b w:val="0"/>
          <w:sz w:val="28"/>
          <w:szCs w:val="28"/>
          <w:vertAlign w:val="subscript"/>
        </w:rPr>
        <w:t>3</w:t>
      </w:r>
      <w:r w:rsidR="0035723F" w:rsidRPr="0035723F">
        <w:rPr>
          <w:b w:val="0"/>
          <w:sz w:val="28"/>
          <w:szCs w:val="28"/>
          <w:vertAlign w:val="subscript"/>
        </w:rPr>
        <w:t xml:space="preserve"> </w:t>
      </w:r>
      <w:r w:rsidRPr="0035723F">
        <w:rPr>
          <w:b w:val="0"/>
          <w:sz w:val="28"/>
          <w:szCs w:val="28"/>
        </w:rPr>
        <w:t xml:space="preserve">и </w:t>
      </w:r>
      <w:r w:rsidR="0068082F" w:rsidRPr="0035723F">
        <w:rPr>
          <w:b w:val="0"/>
          <w:sz w:val="28"/>
          <w:szCs w:val="28"/>
        </w:rPr>
        <w:t>C</w:t>
      </w:r>
      <w:r w:rsidR="0068082F"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 xml:space="preserve">. </w:t>
      </w:r>
      <w:r w:rsidR="00D54C30" w:rsidRPr="0035723F">
        <w:rPr>
          <w:b w:val="0"/>
          <w:sz w:val="28"/>
          <w:szCs w:val="28"/>
        </w:rPr>
        <w:t xml:space="preserve">Комплексное сопротивление </w:t>
      </w:r>
      <w:r w:rsidRPr="0035723F">
        <w:rPr>
          <w:b w:val="0"/>
          <w:sz w:val="28"/>
          <w:szCs w:val="28"/>
        </w:rPr>
        <w:t xml:space="preserve">этого </w:t>
      </w:r>
      <w:r w:rsidR="00D54C30" w:rsidRPr="0035723F">
        <w:rPr>
          <w:b w:val="0"/>
          <w:sz w:val="28"/>
          <w:szCs w:val="28"/>
        </w:rPr>
        <w:t xml:space="preserve">участка цепи </w:t>
      </w:r>
      <w:r w:rsidRPr="0035723F">
        <w:rPr>
          <w:b w:val="0"/>
          <w:sz w:val="28"/>
          <w:szCs w:val="28"/>
        </w:rPr>
        <w:t xml:space="preserve">как любого параллельного соединения </w:t>
      </w:r>
      <w:r w:rsidR="00A10BFB" w:rsidRPr="0035723F">
        <w:rPr>
          <w:b w:val="0"/>
          <w:sz w:val="28"/>
          <w:szCs w:val="28"/>
        </w:rPr>
        <w:t>(см. формулу (</w:t>
      </w:r>
      <w:r w:rsidR="005A2AB4" w:rsidRPr="0035723F">
        <w:rPr>
          <w:b w:val="0"/>
          <w:sz w:val="28"/>
          <w:szCs w:val="28"/>
        </w:rPr>
        <w:t>2.19</w:t>
      </w:r>
      <w:r w:rsidR="00A10BFB" w:rsidRPr="0035723F">
        <w:rPr>
          <w:b w:val="0"/>
          <w:sz w:val="28"/>
          <w:szCs w:val="28"/>
        </w:rPr>
        <w:t xml:space="preserve">)) </w:t>
      </w:r>
      <w:r w:rsidRPr="0035723F">
        <w:rPr>
          <w:b w:val="0"/>
          <w:sz w:val="28"/>
          <w:szCs w:val="28"/>
        </w:rPr>
        <w:t>равно</w:t>
      </w:r>
    </w:p>
    <w:p w:rsidR="00ED0C81" w:rsidRPr="0035723F" w:rsidRDefault="00ED0C81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10BFB" w:rsidRPr="0035723F" w:rsidRDefault="00BA221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4"/>
          <w:sz w:val="28"/>
          <w:szCs w:val="28"/>
        </w:rPr>
        <w:object w:dxaOrig="1860" w:dyaOrig="800">
          <v:shape id="_x0000_i1032" type="#_x0000_t75" style="width:93pt;height:39.75pt" o:ole="">
            <v:imagedata r:id="rId15" o:title=""/>
          </v:shape>
          <o:OLEObject Type="Embed" ProgID="Equation.3" ShapeID="_x0000_i1032" DrawAspect="Content" ObjectID="_1458760103" r:id="rId16"/>
        </w:object>
      </w:r>
      <w:r w:rsidR="00A10BFB" w:rsidRPr="0035723F">
        <w:rPr>
          <w:b w:val="0"/>
          <w:sz w:val="28"/>
          <w:szCs w:val="28"/>
        </w:rPr>
        <w:t>,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A10BFB" w:rsidRPr="0035723F">
        <w:rPr>
          <w:b w:val="0"/>
          <w:sz w:val="28"/>
          <w:szCs w:val="28"/>
        </w:rPr>
        <w:t>(</w:t>
      </w:r>
      <w:r w:rsidR="005A2AB4" w:rsidRPr="0035723F">
        <w:rPr>
          <w:b w:val="0"/>
          <w:sz w:val="28"/>
          <w:szCs w:val="28"/>
        </w:rPr>
        <w:t>3.</w:t>
      </w:r>
      <w:r w:rsidR="00A10BFB" w:rsidRPr="0035723F">
        <w:rPr>
          <w:b w:val="0"/>
          <w:sz w:val="28"/>
          <w:szCs w:val="28"/>
        </w:rPr>
        <w:t>1)</w:t>
      </w:r>
    </w:p>
    <w:p w:rsidR="00A10BFB" w:rsidRPr="0035723F" w:rsidRDefault="00A10BF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10BFB" w:rsidRPr="0035723F" w:rsidRDefault="00A10BF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где комплексное сопротивление </w:t>
      </w:r>
      <w:r w:rsidR="00F2618F" w:rsidRPr="0035723F">
        <w:rPr>
          <w:b w:val="0"/>
          <w:position w:val="-12"/>
          <w:sz w:val="28"/>
          <w:szCs w:val="28"/>
        </w:rPr>
        <w:object w:dxaOrig="400" w:dyaOrig="380">
          <v:shape id="_x0000_i1033" type="#_x0000_t75" style="width:20.25pt;height:18.75pt" o:ole="">
            <v:imagedata r:id="rId17" o:title=""/>
          </v:shape>
          <o:OLEObject Type="Embed" ProgID="Equation.3" ShapeID="_x0000_i1033" DrawAspect="Content" ObjectID="_1458760104" r:id="rId18"/>
        </w:object>
      </w:r>
      <w:r w:rsidR="008F58F8" w:rsidRPr="0035723F">
        <w:rPr>
          <w:b w:val="0"/>
          <w:sz w:val="28"/>
          <w:szCs w:val="28"/>
        </w:rPr>
        <w:t xml:space="preserve"> </w:t>
      </w:r>
      <w:r w:rsidRPr="0035723F">
        <w:rPr>
          <w:b w:val="0"/>
          <w:sz w:val="28"/>
          <w:szCs w:val="28"/>
        </w:rPr>
        <w:t>активного сопротивления R</w:t>
      </w:r>
      <w:r w:rsidRPr="0035723F">
        <w:rPr>
          <w:b w:val="0"/>
          <w:sz w:val="28"/>
          <w:szCs w:val="28"/>
          <w:vertAlign w:val="subscript"/>
        </w:rPr>
        <w:t>3</w:t>
      </w:r>
      <w:r w:rsidRPr="0035723F">
        <w:rPr>
          <w:b w:val="0"/>
          <w:sz w:val="28"/>
          <w:szCs w:val="28"/>
        </w:rPr>
        <w:t xml:space="preserve"> равно самому этому сопротивлению (</w:t>
      </w:r>
      <w:r w:rsidR="00F2618F" w:rsidRPr="0035723F">
        <w:rPr>
          <w:b w:val="0"/>
          <w:position w:val="-12"/>
          <w:sz w:val="28"/>
          <w:szCs w:val="28"/>
        </w:rPr>
        <w:object w:dxaOrig="1660" w:dyaOrig="380">
          <v:shape id="_x0000_i1034" type="#_x0000_t75" style="width:83.25pt;height:18.75pt" o:ole="">
            <v:imagedata r:id="rId19" o:title=""/>
          </v:shape>
          <o:OLEObject Type="Embed" ProgID="Equation.3" ShapeID="_x0000_i1034" DrawAspect="Content" ObjectID="_1458760105" r:id="rId20"/>
        </w:object>
      </w:r>
      <w:r w:rsidRPr="0035723F">
        <w:rPr>
          <w:b w:val="0"/>
          <w:sz w:val="28"/>
          <w:szCs w:val="28"/>
        </w:rPr>
        <w:t xml:space="preserve"> Ом), а комплексное сопротивление </w:t>
      </w:r>
      <w:r w:rsidR="00F2618F" w:rsidRPr="0035723F">
        <w:rPr>
          <w:b w:val="0"/>
          <w:position w:val="-12"/>
          <w:sz w:val="28"/>
          <w:szCs w:val="28"/>
        </w:rPr>
        <w:object w:dxaOrig="420" w:dyaOrig="380">
          <v:shape id="_x0000_i1035" type="#_x0000_t75" style="width:21pt;height:18.75pt" o:ole="">
            <v:imagedata r:id="rId21" o:title=""/>
          </v:shape>
          <o:OLEObject Type="Embed" ProgID="Equation.3" ShapeID="_x0000_i1035" DrawAspect="Content" ObjectID="_1458760106" r:id="rId22"/>
        </w:object>
      </w:r>
      <w:r w:rsidRPr="0035723F">
        <w:rPr>
          <w:b w:val="0"/>
          <w:sz w:val="28"/>
          <w:szCs w:val="28"/>
        </w:rPr>
        <w:t>емкости С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 xml:space="preserve"> равно</w:t>
      </w:r>
    </w:p>
    <w:p w:rsidR="00A10BFB" w:rsidRPr="0035723F" w:rsidRDefault="00A10BF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24"/>
          <w:sz w:val="28"/>
          <w:szCs w:val="28"/>
        </w:rPr>
        <w:object w:dxaOrig="5140" w:dyaOrig="620">
          <v:shape id="_x0000_i1036" type="#_x0000_t75" style="width:257.25pt;height:30.75pt" o:ole="">
            <v:imagedata r:id="rId23" o:title=""/>
          </v:shape>
          <o:OLEObject Type="Embed" ProgID="Equation.3" ShapeID="_x0000_i1036" DrawAspect="Content" ObjectID="_1458760107" r:id="rId24"/>
        </w:object>
      </w:r>
      <w:r w:rsidR="00D54C30" w:rsidRPr="0035723F">
        <w:rPr>
          <w:b w:val="0"/>
          <w:sz w:val="28"/>
          <w:szCs w:val="28"/>
        </w:rPr>
        <w:t xml:space="preserve"> Ом.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82493F" w:rsidRPr="0035723F">
        <w:rPr>
          <w:b w:val="0"/>
          <w:sz w:val="28"/>
          <w:szCs w:val="28"/>
        </w:rPr>
        <w:t>(</w:t>
      </w:r>
      <w:r w:rsidR="000906EA" w:rsidRPr="0035723F">
        <w:rPr>
          <w:b w:val="0"/>
          <w:sz w:val="28"/>
          <w:szCs w:val="28"/>
        </w:rPr>
        <w:t>3.</w:t>
      </w:r>
      <w:r w:rsidR="0082493F" w:rsidRPr="0035723F">
        <w:rPr>
          <w:b w:val="0"/>
          <w:sz w:val="28"/>
          <w:szCs w:val="28"/>
        </w:rPr>
        <w:t>2)</w:t>
      </w:r>
    </w:p>
    <w:p w:rsidR="00A10BFB" w:rsidRPr="0035723F" w:rsidRDefault="00A10BF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10BFB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Поэтому</w:t>
      </w:r>
      <w:r w:rsidR="00A10BFB" w:rsidRPr="0035723F">
        <w:rPr>
          <w:b w:val="0"/>
          <w:sz w:val="28"/>
          <w:szCs w:val="28"/>
        </w:rPr>
        <w:t>, подставляя эти значения в (</w:t>
      </w:r>
      <w:r w:rsidR="000906EA" w:rsidRPr="0035723F">
        <w:rPr>
          <w:b w:val="0"/>
          <w:sz w:val="28"/>
          <w:szCs w:val="28"/>
        </w:rPr>
        <w:t>3.</w:t>
      </w:r>
      <w:r w:rsidR="00A10BFB" w:rsidRPr="0035723F">
        <w:rPr>
          <w:b w:val="0"/>
          <w:sz w:val="28"/>
          <w:szCs w:val="28"/>
        </w:rPr>
        <w:t>1), получаем, что комплексное сопротивление параллельного участка цепи R</w:t>
      </w:r>
      <w:r w:rsidR="00A10BFB" w:rsidRPr="0035723F">
        <w:rPr>
          <w:b w:val="0"/>
          <w:sz w:val="28"/>
          <w:szCs w:val="28"/>
          <w:vertAlign w:val="subscript"/>
        </w:rPr>
        <w:t xml:space="preserve">3 </w:t>
      </w:r>
      <w:r w:rsidR="00A10BFB" w:rsidRPr="0035723F">
        <w:rPr>
          <w:b w:val="0"/>
          <w:sz w:val="28"/>
          <w:szCs w:val="28"/>
        </w:rPr>
        <w:t>C</w:t>
      </w:r>
      <w:r w:rsidR="00A10BFB" w:rsidRPr="0035723F">
        <w:rPr>
          <w:b w:val="0"/>
          <w:sz w:val="28"/>
          <w:szCs w:val="28"/>
          <w:vertAlign w:val="subscript"/>
        </w:rPr>
        <w:t>2</w:t>
      </w:r>
      <w:r w:rsidR="0035723F" w:rsidRPr="0035723F">
        <w:rPr>
          <w:b w:val="0"/>
          <w:sz w:val="28"/>
          <w:szCs w:val="28"/>
        </w:rPr>
        <w:t xml:space="preserve"> </w:t>
      </w:r>
      <w:r w:rsidR="00A10BFB" w:rsidRPr="0035723F">
        <w:rPr>
          <w:b w:val="0"/>
          <w:sz w:val="28"/>
          <w:szCs w:val="28"/>
        </w:rPr>
        <w:t xml:space="preserve">равно </w:t>
      </w:r>
    </w:p>
    <w:p w:rsidR="00A10BFB" w:rsidRPr="0035723F" w:rsidRDefault="00A10BF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28"/>
          <w:sz w:val="28"/>
          <w:szCs w:val="28"/>
        </w:rPr>
        <w:object w:dxaOrig="7320" w:dyaOrig="700">
          <v:shape id="_x0000_i1037" type="#_x0000_t75" style="width:366pt;height:35.25pt" o:ole="">
            <v:imagedata r:id="rId25" o:title=""/>
          </v:shape>
          <o:OLEObject Type="Embed" ProgID="Equation.3" ShapeID="_x0000_i1037" DrawAspect="Content" ObjectID="_1458760108" r:id="rId26"/>
        </w:object>
      </w:r>
    </w:p>
    <w:p w:rsidR="00D54C30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2618F" w:rsidRPr="0035723F">
        <w:rPr>
          <w:b w:val="0"/>
          <w:position w:val="-24"/>
          <w:sz w:val="28"/>
          <w:szCs w:val="28"/>
        </w:rPr>
        <w:object w:dxaOrig="3400" w:dyaOrig="660">
          <v:shape id="_x0000_i1038" type="#_x0000_t75" style="width:154.5pt;height:30pt" o:ole="">
            <v:imagedata r:id="rId27" o:title=""/>
          </v:shape>
          <o:OLEObject Type="Embed" ProgID="Equation.3" ShapeID="_x0000_i1038" DrawAspect="Content" ObjectID="_1458760109" r:id="rId28"/>
        </w:object>
      </w:r>
      <w:r w:rsidR="00D54C30" w:rsidRPr="0035723F">
        <w:rPr>
          <w:b w:val="0"/>
          <w:sz w:val="28"/>
          <w:szCs w:val="28"/>
        </w:rPr>
        <w:t xml:space="preserve"> Ом.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82493F" w:rsidRPr="0035723F">
        <w:rPr>
          <w:b w:val="0"/>
          <w:sz w:val="28"/>
          <w:szCs w:val="28"/>
        </w:rPr>
        <w:t>(3</w:t>
      </w:r>
      <w:r w:rsidR="000906EA" w:rsidRPr="0035723F">
        <w:rPr>
          <w:b w:val="0"/>
          <w:sz w:val="28"/>
          <w:szCs w:val="28"/>
        </w:rPr>
        <w:t>.3</w:t>
      </w:r>
      <w:r w:rsidR="0082493F" w:rsidRPr="0035723F">
        <w:rPr>
          <w:b w:val="0"/>
          <w:sz w:val="28"/>
          <w:szCs w:val="28"/>
        </w:rPr>
        <w:t>)</w:t>
      </w:r>
    </w:p>
    <w:p w:rsidR="00715946" w:rsidRPr="0035723F" w:rsidRDefault="0071594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47F0A" w:rsidRPr="0035723F" w:rsidRDefault="00BD1198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В дальнейшем, при нахождении токов и напряжений элементов цепи, необходимо будет применять закон Ома в комплексной форме, а следовательно, придется делить и умножать комплексные величины. Это удобнее делать если числа будут представлены в показательной форме.</w:t>
      </w:r>
      <w:r w:rsidR="000906EA" w:rsidRPr="0035723F">
        <w:rPr>
          <w:b w:val="0"/>
          <w:sz w:val="28"/>
          <w:szCs w:val="28"/>
        </w:rPr>
        <w:t xml:space="preserve"> </w:t>
      </w:r>
      <w:r w:rsidRPr="0035723F">
        <w:rPr>
          <w:b w:val="0"/>
          <w:sz w:val="28"/>
          <w:szCs w:val="28"/>
        </w:rPr>
        <w:t xml:space="preserve">Для перевода числа в показательную форму необходимо найти </w:t>
      </w:r>
      <w:r w:rsidR="000906EA" w:rsidRPr="0035723F">
        <w:rPr>
          <w:b w:val="0"/>
          <w:sz w:val="28"/>
          <w:szCs w:val="28"/>
        </w:rPr>
        <w:t xml:space="preserve">его </w:t>
      </w:r>
      <w:r w:rsidRPr="0035723F">
        <w:rPr>
          <w:b w:val="0"/>
          <w:sz w:val="28"/>
          <w:szCs w:val="28"/>
        </w:rPr>
        <w:t>модуль и аргумент.</w:t>
      </w:r>
      <w:r w:rsidR="00AD63B3" w:rsidRPr="0035723F">
        <w:rPr>
          <w:b w:val="0"/>
          <w:sz w:val="28"/>
          <w:szCs w:val="28"/>
        </w:rPr>
        <w:t xml:space="preserve"> </w:t>
      </w:r>
      <w:r w:rsidR="000906EA" w:rsidRPr="0035723F">
        <w:rPr>
          <w:b w:val="0"/>
          <w:sz w:val="28"/>
          <w:szCs w:val="28"/>
        </w:rPr>
        <w:t>М</w:t>
      </w:r>
      <w:r w:rsidR="00AD63B3" w:rsidRPr="0035723F">
        <w:rPr>
          <w:b w:val="0"/>
          <w:sz w:val="28"/>
          <w:szCs w:val="28"/>
        </w:rPr>
        <w:t xml:space="preserve">одуль полученного </w:t>
      </w:r>
      <w:r w:rsidR="000906EA" w:rsidRPr="0035723F">
        <w:rPr>
          <w:b w:val="0"/>
          <w:sz w:val="28"/>
          <w:szCs w:val="28"/>
        </w:rPr>
        <w:t xml:space="preserve">в (3.3) </w:t>
      </w:r>
      <w:r w:rsidR="00AD63B3" w:rsidRPr="0035723F">
        <w:rPr>
          <w:b w:val="0"/>
          <w:sz w:val="28"/>
          <w:szCs w:val="28"/>
        </w:rPr>
        <w:t xml:space="preserve">комплексного числа равен </w:t>
      </w:r>
    </w:p>
    <w:p w:rsidR="00E47F0A" w:rsidRPr="0035723F" w:rsidRDefault="00E47F0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47F0A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6"/>
          <w:sz w:val="28"/>
          <w:szCs w:val="28"/>
        </w:rPr>
        <w:object w:dxaOrig="3640" w:dyaOrig="520">
          <v:shape id="_x0000_i1039" type="#_x0000_t75" style="width:182.25pt;height:26.25pt" o:ole="">
            <v:imagedata r:id="rId29" o:title=""/>
          </v:shape>
          <o:OLEObject Type="Embed" ProgID="Equation.3" ShapeID="_x0000_i1039" DrawAspect="Content" ObjectID="_1458760110" r:id="rId30"/>
        </w:object>
      </w:r>
      <w:r w:rsidR="00AD63B3" w:rsidRPr="0035723F">
        <w:rPr>
          <w:b w:val="0"/>
          <w:sz w:val="28"/>
          <w:szCs w:val="28"/>
        </w:rPr>
        <w:t xml:space="preserve"> Ом,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82493F" w:rsidRPr="0035723F">
        <w:rPr>
          <w:b w:val="0"/>
          <w:sz w:val="28"/>
          <w:szCs w:val="28"/>
        </w:rPr>
        <w:t>(</w:t>
      </w:r>
      <w:r w:rsidR="000906EA" w:rsidRPr="0035723F">
        <w:rPr>
          <w:b w:val="0"/>
          <w:sz w:val="28"/>
          <w:szCs w:val="28"/>
        </w:rPr>
        <w:t>3.</w:t>
      </w:r>
      <w:r w:rsidR="0082493F" w:rsidRPr="0035723F">
        <w:rPr>
          <w:b w:val="0"/>
          <w:sz w:val="28"/>
          <w:szCs w:val="28"/>
        </w:rPr>
        <w:t>4)</w:t>
      </w:r>
    </w:p>
    <w:p w:rsidR="00E47F0A" w:rsidRPr="0035723F" w:rsidRDefault="00E47F0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47F0A" w:rsidRPr="0035723F" w:rsidRDefault="00AD63B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а аргумент </w:t>
      </w:r>
    </w:p>
    <w:p w:rsidR="000906EA" w:rsidRPr="0035723F" w:rsidRDefault="000906E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47F0A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  <w:szCs w:val="28"/>
        </w:rPr>
        <w:object w:dxaOrig="4020" w:dyaOrig="760">
          <v:shape id="_x0000_i1040" type="#_x0000_t75" style="width:201pt;height:38.25pt" o:ole="">
            <v:imagedata r:id="rId31" o:title=""/>
          </v:shape>
          <o:OLEObject Type="Embed" ProgID="Equation.3" ShapeID="_x0000_i1040" DrawAspect="Content" ObjectID="_1458760111" r:id="rId32"/>
        </w:object>
      </w:r>
      <w:r w:rsidR="00AD63B3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82493F" w:rsidRPr="0035723F">
        <w:rPr>
          <w:b w:val="0"/>
          <w:sz w:val="28"/>
          <w:szCs w:val="28"/>
        </w:rPr>
        <w:t>(</w:t>
      </w:r>
      <w:r w:rsidR="000906EA" w:rsidRPr="0035723F">
        <w:rPr>
          <w:b w:val="0"/>
          <w:sz w:val="28"/>
          <w:szCs w:val="28"/>
        </w:rPr>
        <w:t>3.</w:t>
      </w:r>
      <w:r w:rsidR="0082493F" w:rsidRPr="0035723F">
        <w:rPr>
          <w:b w:val="0"/>
          <w:sz w:val="28"/>
          <w:szCs w:val="28"/>
        </w:rPr>
        <w:t>5)</w:t>
      </w:r>
    </w:p>
    <w:p w:rsidR="00E47F0A" w:rsidRPr="0035723F" w:rsidRDefault="00E47F0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AD63B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Поэтому </w:t>
      </w:r>
      <w:r w:rsidR="003B4FBB" w:rsidRPr="0035723F">
        <w:rPr>
          <w:b w:val="0"/>
          <w:sz w:val="28"/>
          <w:szCs w:val="28"/>
        </w:rPr>
        <w:t xml:space="preserve">комплексное сопротивление участка </w:t>
      </w:r>
      <w:r w:rsidR="00E01979" w:rsidRPr="0035723F">
        <w:rPr>
          <w:b w:val="0"/>
          <w:sz w:val="28"/>
          <w:szCs w:val="28"/>
          <w:lang w:val="en-US"/>
        </w:rPr>
        <w:t>R</w:t>
      </w:r>
      <w:r w:rsidR="00E01979" w:rsidRPr="0035723F">
        <w:rPr>
          <w:b w:val="0"/>
          <w:sz w:val="28"/>
          <w:szCs w:val="28"/>
          <w:vertAlign w:val="subscript"/>
        </w:rPr>
        <w:t>3</w:t>
      </w:r>
      <w:r w:rsidR="00E01979" w:rsidRPr="0035723F">
        <w:rPr>
          <w:b w:val="0"/>
          <w:sz w:val="28"/>
          <w:szCs w:val="28"/>
          <w:lang w:val="en-US"/>
        </w:rPr>
        <w:t>C</w:t>
      </w:r>
      <w:r w:rsidR="00E01979" w:rsidRPr="0035723F">
        <w:rPr>
          <w:b w:val="0"/>
          <w:sz w:val="28"/>
          <w:szCs w:val="28"/>
          <w:vertAlign w:val="subscript"/>
        </w:rPr>
        <w:t>2</w:t>
      </w:r>
      <w:r w:rsidR="003B4FBB" w:rsidRPr="0035723F">
        <w:rPr>
          <w:b w:val="0"/>
          <w:sz w:val="28"/>
          <w:szCs w:val="28"/>
        </w:rPr>
        <w:t xml:space="preserve"> можно записать, как </w:t>
      </w:r>
      <w:r w:rsidR="00F2618F" w:rsidRPr="0035723F">
        <w:rPr>
          <w:b w:val="0"/>
          <w:position w:val="-12"/>
          <w:sz w:val="28"/>
          <w:szCs w:val="28"/>
        </w:rPr>
        <w:object w:dxaOrig="1880" w:dyaOrig="420">
          <v:shape id="_x0000_i1041" type="#_x0000_t75" style="width:107.25pt;height:24pt" o:ole="">
            <v:imagedata r:id="rId33" o:title=""/>
          </v:shape>
          <o:OLEObject Type="Embed" ProgID="Equation.3" ShapeID="_x0000_i1041" DrawAspect="Content" ObjectID="_1458760112" r:id="rId34"/>
        </w:object>
      </w:r>
      <w:r w:rsidR="00D54C30" w:rsidRPr="0035723F">
        <w:rPr>
          <w:b w:val="0"/>
          <w:sz w:val="28"/>
          <w:szCs w:val="28"/>
        </w:rPr>
        <w:t xml:space="preserve"> Ом.</w:t>
      </w:r>
    </w:p>
    <w:p w:rsidR="00DA06A6" w:rsidRPr="0035723F" w:rsidRDefault="00B816F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Участок цепи R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>R</w:t>
      </w:r>
      <w:r w:rsidRPr="0035723F">
        <w:rPr>
          <w:b w:val="0"/>
          <w:sz w:val="28"/>
          <w:szCs w:val="28"/>
          <w:vertAlign w:val="subscript"/>
        </w:rPr>
        <w:t>3</w:t>
      </w:r>
      <w:r w:rsidRPr="0035723F">
        <w:rPr>
          <w:b w:val="0"/>
          <w:sz w:val="28"/>
          <w:szCs w:val="28"/>
        </w:rPr>
        <w:t>C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 xml:space="preserve"> представляет собой последовательное соединение</w:t>
      </w:r>
      <w:r w:rsidRPr="0035723F">
        <w:rPr>
          <w:b w:val="0"/>
          <w:sz w:val="28"/>
          <w:szCs w:val="28"/>
          <w:vertAlign w:val="subscript"/>
        </w:rPr>
        <w:t xml:space="preserve"> </w:t>
      </w:r>
      <w:r w:rsidRPr="0035723F">
        <w:rPr>
          <w:b w:val="0"/>
          <w:sz w:val="28"/>
          <w:szCs w:val="28"/>
        </w:rPr>
        <w:t>сопротивления R</w:t>
      </w:r>
      <w:r w:rsidRPr="0035723F">
        <w:rPr>
          <w:b w:val="0"/>
          <w:sz w:val="28"/>
          <w:szCs w:val="28"/>
          <w:vertAlign w:val="subscript"/>
        </w:rPr>
        <w:t>2</w:t>
      </w:r>
      <w:r w:rsidR="0035723F" w:rsidRPr="0035723F">
        <w:rPr>
          <w:b w:val="0"/>
          <w:sz w:val="28"/>
          <w:szCs w:val="28"/>
        </w:rPr>
        <w:t xml:space="preserve"> </w:t>
      </w:r>
      <w:r w:rsidRPr="0035723F">
        <w:rPr>
          <w:b w:val="0"/>
          <w:sz w:val="28"/>
          <w:szCs w:val="28"/>
        </w:rPr>
        <w:t>параллельного соединения элементов R</w:t>
      </w:r>
      <w:r w:rsidRPr="0035723F">
        <w:rPr>
          <w:b w:val="0"/>
          <w:sz w:val="28"/>
          <w:szCs w:val="28"/>
          <w:vertAlign w:val="subscript"/>
        </w:rPr>
        <w:t>3</w:t>
      </w:r>
      <w:r w:rsidRPr="0035723F">
        <w:rPr>
          <w:b w:val="0"/>
          <w:sz w:val="28"/>
          <w:szCs w:val="28"/>
        </w:rPr>
        <w:t>C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>. Поэтому к</w:t>
      </w:r>
      <w:r w:rsidR="00D54C30" w:rsidRPr="0035723F">
        <w:rPr>
          <w:b w:val="0"/>
          <w:sz w:val="28"/>
          <w:szCs w:val="28"/>
        </w:rPr>
        <w:t xml:space="preserve">омплексное сопротивление </w:t>
      </w:r>
      <w:r w:rsidRPr="0035723F">
        <w:rPr>
          <w:b w:val="0"/>
          <w:sz w:val="28"/>
          <w:szCs w:val="28"/>
        </w:rPr>
        <w:t>всего участка R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>R</w:t>
      </w:r>
      <w:r w:rsidRPr="0035723F">
        <w:rPr>
          <w:b w:val="0"/>
          <w:sz w:val="28"/>
          <w:szCs w:val="28"/>
          <w:vertAlign w:val="subscript"/>
        </w:rPr>
        <w:t>3</w:t>
      </w:r>
      <w:r w:rsidRPr="0035723F">
        <w:rPr>
          <w:b w:val="0"/>
          <w:sz w:val="28"/>
          <w:szCs w:val="28"/>
        </w:rPr>
        <w:t>C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 xml:space="preserve"> </w:t>
      </w:r>
      <w:r w:rsidR="00D54C30" w:rsidRPr="0035723F">
        <w:rPr>
          <w:b w:val="0"/>
          <w:sz w:val="28"/>
          <w:szCs w:val="28"/>
        </w:rPr>
        <w:t xml:space="preserve">равно </w:t>
      </w:r>
    </w:p>
    <w:p w:rsidR="00DA06A6" w:rsidRPr="0035723F" w:rsidRDefault="00DA06A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816FA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4"/>
          <w:sz w:val="28"/>
          <w:szCs w:val="28"/>
        </w:rPr>
        <w:object w:dxaOrig="2100" w:dyaOrig="400">
          <v:shape id="_x0000_i1042" type="#_x0000_t75" style="width:105pt;height:20.25pt" o:ole="">
            <v:imagedata r:id="rId35" o:title=""/>
          </v:shape>
          <o:OLEObject Type="Embed" ProgID="Equation.3" ShapeID="_x0000_i1042" DrawAspect="Content" ObjectID="_1458760113" r:id="rId36"/>
        </w:object>
      </w:r>
      <w:r w:rsidR="0082493F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DA06A6" w:rsidRPr="0035723F">
        <w:rPr>
          <w:b w:val="0"/>
          <w:sz w:val="28"/>
          <w:szCs w:val="28"/>
        </w:rPr>
        <w:t>(</w:t>
      </w:r>
      <w:r w:rsidR="00E947E4" w:rsidRPr="0035723F">
        <w:rPr>
          <w:b w:val="0"/>
          <w:sz w:val="28"/>
          <w:szCs w:val="28"/>
        </w:rPr>
        <w:t>3.</w:t>
      </w:r>
      <w:r w:rsidR="00DA06A6" w:rsidRPr="0035723F">
        <w:rPr>
          <w:b w:val="0"/>
          <w:sz w:val="28"/>
          <w:szCs w:val="28"/>
        </w:rPr>
        <w:t>6)</w:t>
      </w:r>
    </w:p>
    <w:p w:rsidR="00DA06A6" w:rsidRPr="0035723F" w:rsidRDefault="00DA06A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A06A6" w:rsidRPr="0035723F" w:rsidRDefault="0082493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Комплексное сопротивление </w:t>
      </w:r>
      <w:r w:rsidR="00F2618F" w:rsidRPr="0035723F">
        <w:rPr>
          <w:b w:val="0"/>
          <w:position w:val="-10"/>
          <w:sz w:val="28"/>
          <w:szCs w:val="28"/>
        </w:rPr>
        <w:object w:dxaOrig="400" w:dyaOrig="360">
          <v:shape id="_x0000_i1043" type="#_x0000_t75" style="width:21.75pt;height:19.5pt" o:ole="">
            <v:imagedata r:id="rId37" o:title=""/>
          </v:shape>
          <o:OLEObject Type="Embed" ProgID="Equation.3" ShapeID="_x0000_i1043" DrawAspect="Content" ObjectID="_1458760114" r:id="rId38"/>
        </w:object>
      </w:r>
      <w:r w:rsidRPr="0035723F">
        <w:rPr>
          <w:b w:val="0"/>
          <w:sz w:val="28"/>
          <w:szCs w:val="28"/>
        </w:rPr>
        <w:t xml:space="preserve"> активного сопротивления R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 xml:space="preserve"> равно самому этому сопротивлению (</w:t>
      </w:r>
      <w:r w:rsidR="00F2618F" w:rsidRPr="0035723F">
        <w:rPr>
          <w:b w:val="0"/>
          <w:position w:val="-10"/>
          <w:sz w:val="28"/>
          <w:szCs w:val="28"/>
        </w:rPr>
        <w:object w:dxaOrig="1680" w:dyaOrig="360">
          <v:shape id="_x0000_i1044" type="#_x0000_t75" style="width:90.75pt;height:19.5pt" o:ole="">
            <v:imagedata r:id="rId39" o:title=""/>
          </v:shape>
          <o:OLEObject Type="Embed" ProgID="Equation.3" ShapeID="_x0000_i1044" DrawAspect="Content" ObjectID="_1458760115" r:id="rId40"/>
        </w:object>
      </w:r>
      <w:r w:rsidRPr="0035723F">
        <w:rPr>
          <w:b w:val="0"/>
          <w:sz w:val="28"/>
          <w:szCs w:val="28"/>
        </w:rPr>
        <w:t xml:space="preserve"> Ом).</w:t>
      </w:r>
      <w:r w:rsidR="00DA06A6" w:rsidRPr="0035723F">
        <w:rPr>
          <w:b w:val="0"/>
          <w:sz w:val="28"/>
          <w:szCs w:val="28"/>
        </w:rPr>
        <w:t xml:space="preserve"> Следовательно, </w:t>
      </w:r>
      <w:r w:rsidR="00EA7A4A" w:rsidRPr="0035723F">
        <w:rPr>
          <w:b w:val="0"/>
          <w:sz w:val="28"/>
          <w:szCs w:val="28"/>
        </w:rPr>
        <w:t>комплексное сопротивление рассматриваемого</w:t>
      </w:r>
      <w:r w:rsidR="0035723F" w:rsidRPr="0035723F">
        <w:rPr>
          <w:b w:val="0"/>
          <w:sz w:val="28"/>
          <w:szCs w:val="28"/>
        </w:rPr>
        <w:t xml:space="preserve"> </w:t>
      </w:r>
      <w:r w:rsidR="00EA7A4A" w:rsidRPr="0035723F">
        <w:rPr>
          <w:b w:val="0"/>
          <w:sz w:val="28"/>
          <w:szCs w:val="28"/>
        </w:rPr>
        <w:t>участка в соответствии с (</w:t>
      </w:r>
      <w:r w:rsidR="008F7020" w:rsidRPr="0035723F">
        <w:rPr>
          <w:b w:val="0"/>
          <w:sz w:val="28"/>
          <w:szCs w:val="28"/>
        </w:rPr>
        <w:t>3</w:t>
      </w:r>
      <w:r w:rsidR="00403824" w:rsidRPr="0035723F">
        <w:rPr>
          <w:b w:val="0"/>
          <w:sz w:val="28"/>
          <w:szCs w:val="28"/>
        </w:rPr>
        <w:t>.3</w:t>
      </w:r>
      <w:r w:rsidR="00EA7A4A" w:rsidRPr="0035723F">
        <w:rPr>
          <w:b w:val="0"/>
          <w:sz w:val="28"/>
          <w:szCs w:val="28"/>
        </w:rPr>
        <w:t>) и (</w:t>
      </w:r>
      <w:r w:rsidR="00403824" w:rsidRPr="0035723F">
        <w:rPr>
          <w:b w:val="0"/>
          <w:sz w:val="28"/>
          <w:szCs w:val="28"/>
        </w:rPr>
        <w:t>3.</w:t>
      </w:r>
      <w:r w:rsidR="008F7020" w:rsidRPr="0035723F">
        <w:rPr>
          <w:b w:val="0"/>
          <w:sz w:val="28"/>
          <w:szCs w:val="28"/>
        </w:rPr>
        <w:t>6</w:t>
      </w:r>
      <w:r w:rsidR="00EA7A4A" w:rsidRPr="0035723F">
        <w:rPr>
          <w:b w:val="0"/>
          <w:sz w:val="28"/>
          <w:szCs w:val="28"/>
        </w:rPr>
        <w:t xml:space="preserve">) можно </w:t>
      </w:r>
      <w:r w:rsidR="00D549DB" w:rsidRPr="0035723F">
        <w:rPr>
          <w:b w:val="0"/>
          <w:sz w:val="28"/>
          <w:szCs w:val="28"/>
        </w:rPr>
        <w:t>определить</w:t>
      </w:r>
      <w:r w:rsidR="00EA7A4A" w:rsidRPr="0035723F">
        <w:rPr>
          <w:b w:val="0"/>
          <w:sz w:val="28"/>
          <w:szCs w:val="28"/>
        </w:rPr>
        <w:t xml:space="preserve"> по формуле</w:t>
      </w:r>
    </w:p>
    <w:p w:rsidR="00D54C30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2618F" w:rsidRPr="0035723F">
        <w:rPr>
          <w:b w:val="0"/>
          <w:position w:val="-14"/>
          <w:sz w:val="28"/>
          <w:szCs w:val="28"/>
        </w:rPr>
        <w:object w:dxaOrig="6220" w:dyaOrig="400">
          <v:shape id="_x0000_i1045" type="#_x0000_t75" style="width:311.25pt;height:20.25pt" o:ole="">
            <v:imagedata r:id="rId41" o:title=""/>
          </v:shape>
          <o:OLEObject Type="Embed" ProgID="Equation.3" ShapeID="_x0000_i1045" DrawAspect="Content" ObjectID="_1458760116" r:id="rId42"/>
        </w:object>
      </w:r>
      <w:r w:rsidR="008F7020" w:rsidRPr="0035723F">
        <w:rPr>
          <w:b w:val="0"/>
          <w:sz w:val="28"/>
          <w:szCs w:val="28"/>
        </w:rPr>
        <w:t xml:space="preserve"> </w:t>
      </w:r>
      <w:r w:rsidR="00D54C30" w:rsidRPr="0035723F">
        <w:rPr>
          <w:b w:val="0"/>
          <w:sz w:val="28"/>
          <w:szCs w:val="28"/>
        </w:rPr>
        <w:t>Ом.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3A25BB" w:rsidRPr="0035723F">
        <w:rPr>
          <w:b w:val="0"/>
          <w:sz w:val="28"/>
          <w:szCs w:val="28"/>
        </w:rPr>
        <w:t>(</w:t>
      </w:r>
      <w:r w:rsidR="006B32A9" w:rsidRPr="0035723F">
        <w:rPr>
          <w:b w:val="0"/>
          <w:sz w:val="28"/>
          <w:szCs w:val="28"/>
        </w:rPr>
        <w:t>3.</w:t>
      </w:r>
      <w:r w:rsidR="003A25BB" w:rsidRPr="0035723F">
        <w:rPr>
          <w:b w:val="0"/>
          <w:sz w:val="28"/>
          <w:szCs w:val="28"/>
        </w:rPr>
        <w:t>7)</w:t>
      </w:r>
    </w:p>
    <w:p w:rsidR="00EA7A4A" w:rsidRPr="0035723F" w:rsidRDefault="00EA7A4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A25BB" w:rsidRPr="0035723F" w:rsidRDefault="003A25B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Точно также, как и в предыдущем случае, полученный результат целесообразно сразу п</w:t>
      </w:r>
      <w:r w:rsidR="00D54C30" w:rsidRPr="0035723F">
        <w:rPr>
          <w:b w:val="0"/>
          <w:sz w:val="28"/>
          <w:szCs w:val="28"/>
        </w:rPr>
        <w:t>реобраз</w:t>
      </w:r>
      <w:r w:rsidRPr="0035723F">
        <w:rPr>
          <w:b w:val="0"/>
          <w:sz w:val="28"/>
          <w:szCs w:val="28"/>
        </w:rPr>
        <w:t>овать</w:t>
      </w:r>
      <w:r w:rsidR="00D54C30" w:rsidRPr="0035723F">
        <w:rPr>
          <w:b w:val="0"/>
          <w:sz w:val="28"/>
          <w:szCs w:val="28"/>
        </w:rPr>
        <w:t xml:space="preserve"> в экспоненциальную форму</w:t>
      </w:r>
      <w:r w:rsidRPr="0035723F">
        <w:rPr>
          <w:b w:val="0"/>
          <w:sz w:val="28"/>
          <w:szCs w:val="28"/>
        </w:rPr>
        <w:t xml:space="preserve">. Для </w:t>
      </w:r>
      <w:r w:rsidR="00A55E91" w:rsidRPr="0035723F">
        <w:rPr>
          <w:b w:val="0"/>
          <w:sz w:val="28"/>
          <w:szCs w:val="28"/>
        </w:rPr>
        <w:t>этого</w:t>
      </w:r>
      <w:r w:rsidRPr="0035723F">
        <w:rPr>
          <w:b w:val="0"/>
          <w:sz w:val="28"/>
          <w:szCs w:val="28"/>
        </w:rPr>
        <w:t xml:space="preserve"> необходимо найти модуль и аргумент. </w:t>
      </w:r>
      <w:r w:rsidR="00A55E91" w:rsidRPr="0035723F">
        <w:rPr>
          <w:b w:val="0"/>
          <w:sz w:val="28"/>
          <w:szCs w:val="28"/>
        </w:rPr>
        <w:t>М</w:t>
      </w:r>
      <w:r w:rsidRPr="0035723F">
        <w:rPr>
          <w:b w:val="0"/>
          <w:sz w:val="28"/>
          <w:szCs w:val="28"/>
        </w:rPr>
        <w:t xml:space="preserve">одуль полученного </w:t>
      </w:r>
      <w:r w:rsidR="00A55E91" w:rsidRPr="0035723F">
        <w:rPr>
          <w:b w:val="0"/>
          <w:sz w:val="28"/>
          <w:szCs w:val="28"/>
        </w:rPr>
        <w:t xml:space="preserve">в (3.7) </w:t>
      </w:r>
      <w:r w:rsidRPr="0035723F">
        <w:rPr>
          <w:b w:val="0"/>
          <w:sz w:val="28"/>
          <w:szCs w:val="28"/>
        </w:rPr>
        <w:t xml:space="preserve">комплексного числа равен </w:t>
      </w:r>
    </w:p>
    <w:p w:rsidR="003A25BB" w:rsidRPr="0035723F" w:rsidRDefault="003A25B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A25BB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6"/>
          <w:sz w:val="28"/>
          <w:szCs w:val="28"/>
        </w:rPr>
        <w:object w:dxaOrig="3820" w:dyaOrig="520">
          <v:shape id="_x0000_i1046" type="#_x0000_t75" style="width:191.25pt;height:26.25pt" o:ole="">
            <v:imagedata r:id="rId43" o:title=""/>
          </v:shape>
          <o:OLEObject Type="Embed" ProgID="Equation.3" ShapeID="_x0000_i1046" DrawAspect="Content" ObjectID="_1458760117" r:id="rId44"/>
        </w:object>
      </w:r>
      <w:r w:rsidR="003A25BB" w:rsidRPr="0035723F">
        <w:rPr>
          <w:b w:val="0"/>
          <w:sz w:val="28"/>
          <w:szCs w:val="28"/>
        </w:rPr>
        <w:t xml:space="preserve"> Ом,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3A25BB" w:rsidRPr="0035723F">
        <w:rPr>
          <w:b w:val="0"/>
          <w:sz w:val="28"/>
          <w:szCs w:val="28"/>
        </w:rPr>
        <w:t>(</w:t>
      </w:r>
      <w:r w:rsidR="00A55E91" w:rsidRPr="0035723F">
        <w:rPr>
          <w:b w:val="0"/>
          <w:sz w:val="28"/>
          <w:szCs w:val="28"/>
        </w:rPr>
        <w:t>3.</w:t>
      </w:r>
      <w:r w:rsidR="00DA4CA5" w:rsidRPr="0035723F">
        <w:rPr>
          <w:b w:val="0"/>
          <w:sz w:val="28"/>
          <w:szCs w:val="28"/>
        </w:rPr>
        <w:t>8</w:t>
      </w:r>
      <w:r w:rsidR="003A25BB" w:rsidRPr="0035723F">
        <w:rPr>
          <w:b w:val="0"/>
          <w:sz w:val="28"/>
          <w:szCs w:val="28"/>
        </w:rPr>
        <w:t>)</w:t>
      </w:r>
    </w:p>
    <w:p w:rsidR="003A25BB" w:rsidRPr="0035723F" w:rsidRDefault="003A25B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A25BB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аргумент</w:t>
      </w:r>
    </w:p>
    <w:p w:rsidR="003738DE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A25BB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</w:rPr>
        <w:object w:dxaOrig="2560" w:dyaOrig="760">
          <v:shape id="_x0000_i1047" type="#_x0000_t75" style="width:128.25pt;height:38.25pt" o:ole="">
            <v:imagedata r:id="rId45" o:title=""/>
          </v:shape>
          <o:OLEObject Type="Embed" ProgID="Equation.3" ShapeID="_x0000_i1047" DrawAspect="Content" ObjectID="_1458760118" r:id="rId46"/>
        </w:object>
      </w:r>
      <w:r w:rsidR="003A25BB" w:rsidRPr="0035723F">
        <w:rPr>
          <w:b w:val="0"/>
          <w:sz w:val="28"/>
          <w:szCs w:val="28"/>
        </w:rPr>
        <w:t xml:space="preserve">.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3A25BB" w:rsidRPr="0035723F">
        <w:rPr>
          <w:b w:val="0"/>
          <w:sz w:val="28"/>
          <w:szCs w:val="28"/>
        </w:rPr>
        <w:t>(</w:t>
      </w:r>
      <w:r w:rsidR="00A55E91" w:rsidRPr="0035723F">
        <w:rPr>
          <w:b w:val="0"/>
          <w:sz w:val="28"/>
          <w:szCs w:val="28"/>
        </w:rPr>
        <w:t>3.</w:t>
      </w:r>
      <w:r w:rsidR="00DA4CA5" w:rsidRPr="0035723F">
        <w:rPr>
          <w:b w:val="0"/>
          <w:sz w:val="28"/>
          <w:szCs w:val="28"/>
        </w:rPr>
        <w:t>9</w:t>
      </w:r>
      <w:r w:rsidR="003A25BB" w:rsidRPr="0035723F">
        <w:rPr>
          <w:b w:val="0"/>
          <w:sz w:val="28"/>
          <w:szCs w:val="28"/>
        </w:rPr>
        <w:t>)</w:t>
      </w:r>
    </w:p>
    <w:p w:rsidR="003A25BB" w:rsidRPr="0035723F" w:rsidRDefault="003A25B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53BB9" w:rsidRPr="0035723F" w:rsidRDefault="003A25B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Поэтому комплексное сопротивление участка цепи можно записать, как </w:t>
      </w:r>
      <w:r w:rsidR="00F2618F" w:rsidRPr="0035723F">
        <w:rPr>
          <w:b w:val="0"/>
          <w:position w:val="-12"/>
          <w:sz w:val="28"/>
          <w:szCs w:val="28"/>
        </w:rPr>
        <w:object w:dxaOrig="2020" w:dyaOrig="420">
          <v:shape id="_x0000_i1048" type="#_x0000_t75" style="width:108pt;height:22.5pt" o:ole="">
            <v:imagedata r:id="rId47" o:title=""/>
          </v:shape>
          <o:OLEObject Type="Embed" ProgID="Equation.3" ShapeID="_x0000_i1048" DrawAspect="Content" ObjectID="_1458760119" r:id="rId48"/>
        </w:object>
      </w:r>
      <w:r w:rsidRPr="0035723F">
        <w:rPr>
          <w:b w:val="0"/>
          <w:sz w:val="28"/>
          <w:szCs w:val="28"/>
        </w:rPr>
        <w:t xml:space="preserve"> Ом.</w:t>
      </w:r>
      <w:r w:rsidR="002C761C" w:rsidRPr="0035723F">
        <w:rPr>
          <w:b w:val="0"/>
          <w:sz w:val="28"/>
          <w:szCs w:val="28"/>
        </w:rPr>
        <w:t xml:space="preserve"> </w:t>
      </w:r>
      <w:r w:rsidR="00B53BB9" w:rsidRPr="0035723F">
        <w:rPr>
          <w:b w:val="0"/>
          <w:sz w:val="28"/>
          <w:szCs w:val="28"/>
        </w:rPr>
        <w:t>Сопротивление R</w:t>
      </w:r>
      <w:r w:rsidR="00B53BB9" w:rsidRPr="0035723F">
        <w:rPr>
          <w:b w:val="0"/>
          <w:sz w:val="28"/>
          <w:szCs w:val="28"/>
          <w:vertAlign w:val="subscript"/>
        </w:rPr>
        <w:t>1</w:t>
      </w:r>
      <w:r w:rsidR="00B53BB9" w:rsidRPr="0035723F">
        <w:rPr>
          <w:b w:val="0"/>
          <w:sz w:val="28"/>
          <w:szCs w:val="28"/>
        </w:rPr>
        <w:t xml:space="preserve"> подключено к участку цепи R</w:t>
      </w:r>
      <w:r w:rsidR="00B53BB9" w:rsidRPr="0035723F">
        <w:rPr>
          <w:b w:val="0"/>
          <w:sz w:val="28"/>
          <w:szCs w:val="28"/>
          <w:vertAlign w:val="subscript"/>
        </w:rPr>
        <w:t>2</w:t>
      </w:r>
      <w:r w:rsidR="00B53BB9" w:rsidRPr="0035723F">
        <w:rPr>
          <w:b w:val="0"/>
          <w:sz w:val="28"/>
          <w:szCs w:val="28"/>
        </w:rPr>
        <w:t>R</w:t>
      </w:r>
      <w:r w:rsidR="00B53BB9" w:rsidRPr="0035723F">
        <w:rPr>
          <w:b w:val="0"/>
          <w:sz w:val="28"/>
          <w:szCs w:val="28"/>
          <w:vertAlign w:val="subscript"/>
        </w:rPr>
        <w:t>3</w:t>
      </w:r>
      <w:r w:rsidR="00B53BB9" w:rsidRPr="0035723F">
        <w:rPr>
          <w:b w:val="0"/>
          <w:sz w:val="28"/>
          <w:szCs w:val="28"/>
        </w:rPr>
        <w:t>C</w:t>
      </w:r>
      <w:r w:rsidR="00B53BB9" w:rsidRPr="0035723F">
        <w:rPr>
          <w:b w:val="0"/>
          <w:sz w:val="28"/>
          <w:szCs w:val="28"/>
          <w:vertAlign w:val="subscript"/>
        </w:rPr>
        <w:t xml:space="preserve">2 </w:t>
      </w:r>
      <w:r w:rsidR="00B53BB9" w:rsidRPr="0035723F">
        <w:rPr>
          <w:b w:val="0"/>
          <w:sz w:val="28"/>
          <w:szCs w:val="28"/>
        </w:rPr>
        <w:t>параллельно. Следовательно, комплексное сопротивление этого участка цепи как любого параллельного соединения равно</w:t>
      </w:r>
    </w:p>
    <w:p w:rsidR="00B53BB9" w:rsidRPr="0035723F" w:rsidRDefault="00B53BB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53BB9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4"/>
          <w:sz w:val="28"/>
          <w:szCs w:val="28"/>
        </w:rPr>
        <w:object w:dxaOrig="2480" w:dyaOrig="780">
          <v:shape id="_x0000_i1049" type="#_x0000_t75" style="width:123.75pt;height:39pt" o:ole="">
            <v:imagedata r:id="rId49" o:title=""/>
          </v:shape>
          <o:OLEObject Type="Embed" ProgID="Equation.3" ShapeID="_x0000_i1049" DrawAspect="Content" ObjectID="_1458760120" r:id="rId50"/>
        </w:object>
      </w:r>
      <w:r w:rsidR="00B53BB9" w:rsidRPr="0035723F">
        <w:rPr>
          <w:b w:val="0"/>
          <w:sz w:val="28"/>
          <w:szCs w:val="28"/>
        </w:rPr>
        <w:t>,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B53BB9" w:rsidRPr="0035723F">
        <w:rPr>
          <w:b w:val="0"/>
          <w:sz w:val="28"/>
          <w:szCs w:val="28"/>
        </w:rPr>
        <w:t>(</w:t>
      </w:r>
      <w:r w:rsidR="00CA0D39" w:rsidRPr="0035723F">
        <w:rPr>
          <w:b w:val="0"/>
          <w:sz w:val="28"/>
          <w:szCs w:val="28"/>
        </w:rPr>
        <w:t>3.</w:t>
      </w:r>
      <w:r w:rsidR="00B53BB9" w:rsidRPr="0035723F">
        <w:rPr>
          <w:b w:val="0"/>
          <w:sz w:val="28"/>
          <w:szCs w:val="28"/>
        </w:rPr>
        <w:t>1</w:t>
      </w:r>
      <w:r w:rsidR="0072395C" w:rsidRPr="0035723F">
        <w:rPr>
          <w:b w:val="0"/>
          <w:sz w:val="28"/>
          <w:szCs w:val="28"/>
        </w:rPr>
        <w:t>0</w:t>
      </w:r>
      <w:r w:rsidR="00B53BB9" w:rsidRPr="0035723F">
        <w:rPr>
          <w:b w:val="0"/>
          <w:sz w:val="28"/>
          <w:szCs w:val="28"/>
        </w:rPr>
        <w:t>)</w:t>
      </w:r>
    </w:p>
    <w:p w:rsidR="00B53BB9" w:rsidRPr="0035723F" w:rsidRDefault="00B53BB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53BB9" w:rsidRPr="0035723F" w:rsidRDefault="002D470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Комплексное сопротивление </w:t>
      </w:r>
      <w:r w:rsidR="00F2618F" w:rsidRPr="0035723F">
        <w:rPr>
          <w:b w:val="0"/>
          <w:position w:val="-10"/>
          <w:sz w:val="28"/>
          <w:szCs w:val="28"/>
        </w:rPr>
        <w:object w:dxaOrig="380" w:dyaOrig="360">
          <v:shape id="_x0000_i1050" type="#_x0000_t75" style="width:23.25pt;height:21.75pt" o:ole="">
            <v:imagedata r:id="rId51" o:title=""/>
          </v:shape>
          <o:OLEObject Type="Embed" ProgID="Equation.3" ShapeID="_x0000_i1050" DrawAspect="Content" ObjectID="_1458760121" r:id="rId52"/>
        </w:object>
      </w:r>
      <w:r w:rsidRPr="0035723F">
        <w:rPr>
          <w:b w:val="0"/>
          <w:sz w:val="28"/>
          <w:szCs w:val="28"/>
        </w:rPr>
        <w:t xml:space="preserve"> активного сопротивления R</w:t>
      </w:r>
      <w:r w:rsidRPr="0035723F">
        <w:rPr>
          <w:b w:val="0"/>
          <w:sz w:val="28"/>
          <w:szCs w:val="28"/>
          <w:vertAlign w:val="subscript"/>
        </w:rPr>
        <w:t>1</w:t>
      </w:r>
      <w:r w:rsidRPr="0035723F">
        <w:rPr>
          <w:b w:val="0"/>
          <w:sz w:val="28"/>
          <w:szCs w:val="28"/>
        </w:rPr>
        <w:t xml:space="preserve"> равно самому этому сопротивлению (</w:t>
      </w:r>
      <w:r w:rsidR="00F2618F" w:rsidRPr="0035723F">
        <w:rPr>
          <w:b w:val="0"/>
          <w:position w:val="-10"/>
          <w:sz w:val="28"/>
          <w:szCs w:val="28"/>
        </w:rPr>
        <w:object w:dxaOrig="1620" w:dyaOrig="360">
          <v:shape id="_x0000_i1051" type="#_x0000_t75" style="width:87pt;height:19.5pt" o:ole="">
            <v:imagedata r:id="rId53" o:title=""/>
          </v:shape>
          <o:OLEObject Type="Embed" ProgID="Equation.3" ShapeID="_x0000_i1051" DrawAspect="Content" ObjectID="_1458760122" r:id="rId54"/>
        </w:object>
      </w:r>
      <w:r w:rsidRPr="0035723F">
        <w:rPr>
          <w:b w:val="0"/>
          <w:sz w:val="28"/>
          <w:szCs w:val="28"/>
        </w:rPr>
        <w:t xml:space="preserve"> Ом).</w:t>
      </w:r>
    </w:p>
    <w:p w:rsidR="00B53BB9" w:rsidRPr="0035723F" w:rsidRDefault="0059498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Следовательно, комплексное сопротивление рассматриваемого</w:t>
      </w:r>
      <w:r w:rsidR="0035723F" w:rsidRPr="0035723F">
        <w:rPr>
          <w:b w:val="0"/>
          <w:sz w:val="28"/>
          <w:szCs w:val="28"/>
        </w:rPr>
        <w:t xml:space="preserve"> </w:t>
      </w:r>
      <w:r w:rsidRPr="0035723F">
        <w:rPr>
          <w:b w:val="0"/>
          <w:sz w:val="28"/>
          <w:szCs w:val="28"/>
        </w:rPr>
        <w:t xml:space="preserve">участка </w:t>
      </w:r>
      <w:r w:rsidR="00261D61" w:rsidRPr="0035723F">
        <w:rPr>
          <w:b w:val="0"/>
          <w:sz w:val="28"/>
          <w:szCs w:val="28"/>
        </w:rPr>
        <w:t>R</w:t>
      </w:r>
      <w:r w:rsidR="00261D61" w:rsidRPr="0035723F">
        <w:rPr>
          <w:b w:val="0"/>
          <w:sz w:val="28"/>
          <w:szCs w:val="28"/>
          <w:vertAlign w:val="subscript"/>
        </w:rPr>
        <w:t>1</w:t>
      </w:r>
      <w:r w:rsidR="00261D61" w:rsidRPr="0035723F">
        <w:rPr>
          <w:b w:val="0"/>
          <w:sz w:val="28"/>
          <w:szCs w:val="28"/>
        </w:rPr>
        <w:t>R</w:t>
      </w:r>
      <w:r w:rsidR="00261D61" w:rsidRPr="0035723F">
        <w:rPr>
          <w:b w:val="0"/>
          <w:sz w:val="28"/>
          <w:szCs w:val="28"/>
          <w:vertAlign w:val="subscript"/>
        </w:rPr>
        <w:t>2</w:t>
      </w:r>
      <w:r w:rsidR="00261D61" w:rsidRPr="0035723F">
        <w:rPr>
          <w:b w:val="0"/>
          <w:sz w:val="28"/>
          <w:szCs w:val="28"/>
        </w:rPr>
        <w:t>R</w:t>
      </w:r>
      <w:r w:rsidR="00261D61" w:rsidRPr="0035723F">
        <w:rPr>
          <w:b w:val="0"/>
          <w:sz w:val="28"/>
          <w:szCs w:val="28"/>
          <w:vertAlign w:val="subscript"/>
        </w:rPr>
        <w:t>3</w:t>
      </w:r>
      <w:r w:rsidR="00261D61" w:rsidRPr="0035723F">
        <w:rPr>
          <w:b w:val="0"/>
          <w:sz w:val="28"/>
          <w:szCs w:val="28"/>
        </w:rPr>
        <w:t>C</w:t>
      </w:r>
      <w:r w:rsidR="00261D61" w:rsidRPr="0035723F">
        <w:rPr>
          <w:b w:val="0"/>
          <w:sz w:val="28"/>
          <w:szCs w:val="28"/>
          <w:vertAlign w:val="subscript"/>
        </w:rPr>
        <w:t xml:space="preserve">2 </w:t>
      </w:r>
      <w:r w:rsidRPr="0035723F">
        <w:rPr>
          <w:b w:val="0"/>
          <w:sz w:val="28"/>
          <w:szCs w:val="28"/>
        </w:rPr>
        <w:t>можно рассчитать по формуле</w:t>
      </w:r>
    </w:p>
    <w:p w:rsidR="00594986" w:rsidRPr="0035723F" w:rsidRDefault="0059498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94986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4"/>
          <w:sz w:val="28"/>
          <w:szCs w:val="28"/>
        </w:rPr>
        <w:object w:dxaOrig="6860" w:dyaOrig="780">
          <v:shape id="_x0000_i1052" type="#_x0000_t75" style="width:342.75pt;height:39pt" o:ole="">
            <v:imagedata r:id="rId55" o:title=""/>
          </v:shape>
          <o:OLEObject Type="Embed" ProgID="Equation.3" ShapeID="_x0000_i1052" DrawAspect="Content" ObjectID="_1458760123" r:id="rId56"/>
        </w:object>
      </w:r>
    </w:p>
    <w:p w:rsidR="00261D61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28"/>
          <w:sz w:val="28"/>
          <w:szCs w:val="28"/>
        </w:rPr>
        <w:object w:dxaOrig="7440" w:dyaOrig="700">
          <v:shape id="_x0000_i1053" type="#_x0000_t75" style="width:364.5pt;height:34.5pt" o:ole="">
            <v:imagedata r:id="rId57" o:title=""/>
          </v:shape>
          <o:OLEObject Type="Embed" ProgID="Equation.3" ShapeID="_x0000_i1053" DrawAspect="Content" ObjectID="_1458760124" r:id="rId58"/>
        </w:object>
      </w:r>
    </w:p>
    <w:p w:rsidR="00594986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0"/>
          <w:sz w:val="28"/>
          <w:szCs w:val="28"/>
        </w:rPr>
        <w:object w:dxaOrig="1540" w:dyaOrig="360">
          <v:shape id="_x0000_i1054" type="#_x0000_t75" style="width:75.75pt;height:18pt" o:ole="">
            <v:imagedata r:id="rId59" o:title=""/>
          </v:shape>
          <o:OLEObject Type="Embed" ProgID="Equation.3" ShapeID="_x0000_i1054" DrawAspect="Content" ObjectID="_1458760125" r:id="rId60"/>
        </w:object>
      </w:r>
      <w:r w:rsidR="00261D61" w:rsidRPr="0035723F">
        <w:rPr>
          <w:b w:val="0"/>
          <w:sz w:val="28"/>
          <w:szCs w:val="28"/>
        </w:rPr>
        <w:t xml:space="preserve"> Ом.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261D61" w:rsidRPr="0035723F">
        <w:rPr>
          <w:b w:val="0"/>
          <w:sz w:val="28"/>
          <w:szCs w:val="28"/>
        </w:rPr>
        <w:t>(</w:t>
      </w:r>
      <w:r w:rsidR="00F652A9" w:rsidRPr="0035723F">
        <w:rPr>
          <w:b w:val="0"/>
          <w:sz w:val="28"/>
          <w:szCs w:val="28"/>
        </w:rPr>
        <w:t>3.</w:t>
      </w:r>
      <w:r w:rsidR="00261D61" w:rsidRPr="0035723F">
        <w:rPr>
          <w:b w:val="0"/>
          <w:sz w:val="28"/>
          <w:szCs w:val="28"/>
        </w:rPr>
        <w:t>11)</w:t>
      </w:r>
    </w:p>
    <w:p w:rsidR="00D549DB" w:rsidRPr="0035723F" w:rsidRDefault="00D549D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E1E42" w:rsidRPr="0035723F" w:rsidRDefault="001E1E4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Аналогично предыдущему случаю </w:t>
      </w:r>
      <w:r w:rsidR="002C761C" w:rsidRPr="0035723F">
        <w:rPr>
          <w:b w:val="0"/>
          <w:sz w:val="28"/>
          <w:szCs w:val="28"/>
        </w:rPr>
        <w:t>д</w:t>
      </w:r>
      <w:r w:rsidRPr="0035723F">
        <w:rPr>
          <w:b w:val="0"/>
          <w:sz w:val="28"/>
          <w:szCs w:val="28"/>
        </w:rPr>
        <w:t xml:space="preserve">ля перевода числа в показательную форму необходимо найти модуль и аргумент. </w:t>
      </w:r>
      <w:r w:rsidR="00C43724" w:rsidRPr="0035723F">
        <w:rPr>
          <w:b w:val="0"/>
          <w:sz w:val="28"/>
          <w:szCs w:val="28"/>
        </w:rPr>
        <w:t>М</w:t>
      </w:r>
      <w:r w:rsidRPr="0035723F">
        <w:rPr>
          <w:b w:val="0"/>
          <w:sz w:val="28"/>
          <w:szCs w:val="28"/>
        </w:rPr>
        <w:t xml:space="preserve">одуль полученного комплексного числа равен </w:t>
      </w:r>
    </w:p>
    <w:p w:rsidR="001E1E42" w:rsidRPr="0035723F" w:rsidRDefault="001E1E4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E1E42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6"/>
          <w:sz w:val="28"/>
          <w:szCs w:val="28"/>
        </w:rPr>
        <w:object w:dxaOrig="3980" w:dyaOrig="520">
          <v:shape id="_x0000_i1055" type="#_x0000_t75" style="width:198.75pt;height:26.25pt" o:ole="">
            <v:imagedata r:id="rId61" o:title=""/>
          </v:shape>
          <o:OLEObject Type="Embed" ProgID="Equation.3" ShapeID="_x0000_i1055" DrawAspect="Content" ObjectID="_1458760126" r:id="rId62"/>
        </w:object>
      </w:r>
      <w:r w:rsidR="001E1E42" w:rsidRPr="0035723F">
        <w:rPr>
          <w:b w:val="0"/>
          <w:sz w:val="28"/>
          <w:szCs w:val="28"/>
        </w:rPr>
        <w:t xml:space="preserve"> Ом,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1E1E42" w:rsidRPr="0035723F">
        <w:rPr>
          <w:b w:val="0"/>
          <w:sz w:val="28"/>
          <w:szCs w:val="28"/>
        </w:rPr>
        <w:t>(</w:t>
      </w:r>
      <w:r w:rsidR="00C43724" w:rsidRPr="0035723F">
        <w:rPr>
          <w:b w:val="0"/>
          <w:sz w:val="28"/>
          <w:szCs w:val="28"/>
        </w:rPr>
        <w:t>3.</w:t>
      </w:r>
      <w:r w:rsidR="00E45BFD" w:rsidRPr="0035723F">
        <w:rPr>
          <w:b w:val="0"/>
          <w:sz w:val="28"/>
          <w:szCs w:val="28"/>
        </w:rPr>
        <w:t>12</w:t>
      </w:r>
      <w:r w:rsidR="001E1E42" w:rsidRPr="0035723F">
        <w:rPr>
          <w:b w:val="0"/>
          <w:sz w:val="28"/>
          <w:szCs w:val="28"/>
        </w:rPr>
        <w:t>)</w:t>
      </w:r>
    </w:p>
    <w:p w:rsidR="001E1E42" w:rsidRPr="0035723F" w:rsidRDefault="001E1E4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E1E42" w:rsidRDefault="001E1E4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а аргумент </w:t>
      </w:r>
    </w:p>
    <w:p w:rsidR="00C376E3" w:rsidRPr="0035723F" w:rsidRDefault="00C376E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E1E42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28"/>
          <w:sz w:val="28"/>
        </w:rPr>
        <w:object w:dxaOrig="2520" w:dyaOrig="680">
          <v:shape id="_x0000_i1056" type="#_x0000_t75" style="width:126pt;height:33.75pt" o:ole="">
            <v:imagedata r:id="rId63" o:title=""/>
          </v:shape>
          <o:OLEObject Type="Embed" ProgID="Equation.3" ShapeID="_x0000_i1056" DrawAspect="Content" ObjectID="_1458760127" r:id="rId64"/>
        </w:object>
      </w:r>
      <w:r w:rsidR="001E1E42" w:rsidRPr="0035723F">
        <w:rPr>
          <w:b w:val="0"/>
          <w:sz w:val="28"/>
        </w:rPr>
        <w:t xml:space="preserve"> </w:t>
      </w:r>
      <w:r w:rsidR="001E1E42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1E1E42" w:rsidRPr="0035723F">
        <w:rPr>
          <w:b w:val="0"/>
          <w:sz w:val="28"/>
          <w:szCs w:val="28"/>
        </w:rPr>
        <w:t>(</w:t>
      </w:r>
      <w:r w:rsidR="00C43724" w:rsidRPr="0035723F">
        <w:rPr>
          <w:b w:val="0"/>
          <w:sz w:val="28"/>
          <w:szCs w:val="28"/>
        </w:rPr>
        <w:t>3.</w:t>
      </w:r>
      <w:r w:rsidR="00E45BFD" w:rsidRPr="0035723F">
        <w:rPr>
          <w:b w:val="0"/>
          <w:sz w:val="28"/>
          <w:szCs w:val="28"/>
        </w:rPr>
        <w:t>13</w:t>
      </w:r>
      <w:r w:rsidR="001E1E42" w:rsidRPr="0035723F">
        <w:rPr>
          <w:b w:val="0"/>
          <w:sz w:val="28"/>
          <w:szCs w:val="28"/>
        </w:rPr>
        <w:t>)</w:t>
      </w:r>
    </w:p>
    <w:p w:rsidR="001E1E42" w:rsidRPr="0035723F" w:rsidRDefault="001E1E4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61D61" w:rsidRPr="0035723F" w:rsidRDefault="001E1E4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Поэтому искомое комплексное сопротивление участка цепи </w:t>
      </w:r>
      <w:r w:rsidR="00A8720F" w:rsidRPr="0035723F">
        <w:rPr>
          <w:b w:val="0"/>
          <w:sz w:val="28"/>
          <w:szCs w:val="28"/>
        </w:rPr>
        <w:t>R</w:t>
      </w:r>
      <w:r w:rsidR="00A8720F" w:rsidRPr="0035723F">
        <w:rPr>
          <w:b w:val="0"/>
          <w:sz w:val="28"/>
          <w:szCs w:val="28"/>
          <w:vertAlign w:val="subscript"/>
        </w:rPr>
        <w:t>1</w:t>
      </w:r>
      <w:r w:rsidR="00A8720F" w:rsidRPr="0035723F">
        <w:rPr>
          <w:b w:val="0"/>
          <w:sz w:val="28"/>
          <w:szCs w:val="28"/>
        </w:rPr>
        <w:t>R</w:t>
      </w:r>
      <w:r w:rsidR="00A8720F" w:rsidRPr="0035723F">
        <w:rPr>
          <w:b w:val="0"/>
          <w:sz w:val="28"/>
          <w:szCs w:val="28"/>
          <w:vertAlign w:val="subscript"/>
        </w:rPr>
        <w:t>2</w:t>
      </w:r>
      <w:r w:rsidR="00A8720F" w:rsidRPr="0035723F">
        <w:rPr>
          <w:b w:val="0"/>
          <w:sz w:val="28"/>
          <w:szCs w:val="28"/>
        </w:rPr>
        <w:t>R</w:t>
      </w:r>
      <w:r w:rsidR="00A8720F" w:rsidRPr="0035723F">
        <w:rPr>
          <w:b w:val="0"/>
          <w:sz w:val="28"/>
          <w:szCs w:val="28"/>
          <w:vertAlign w:val="subscript"/>
        </w:rPr>
        <w:t>3</w:t>
      </w:r>
      <w:r w:rsidR="00A8720F" w:rsidRPr="0035723F">
        <w:rPr>
          <w:b w:val="0"/>
          <w:sz w:val="28"/>
          <w:szCs w:val="28"/>
        </w:rPr>
        <w:t>C</w:t>
      </w:r>
      <w:r w:rsidR="00A8720F" w:rsidRPr="0035723F">
        <w:rPr>
          <w:b w:val="0"/>
          <w:sz w:val="28"/>
          <w:szCs w:val="28"/>
          <w:vertAlign w:val="subscript"/>
        </w:rPr>
        <w:t xml:space="preserve">2 </w:t>
      </w:r>
      <w:r w:rsidRPr="0035723F">
        <w:rPr>
          <w:b w:val="0"/>
          <w:sz w:val="28"/>
          <w:szCs w:val="28"/>
        </w:rPr>
        <w:t xml:space="preserve">можно записать, как </w:t>
      </w:r>
      <w:r w:rsidR="00F2618F" w:rsidRPr="0035723F">
        <w:rPr>
          <w:b w:val="0"/>
          <w:position w:val="-12"/>
          <w:sz w:val="28"/>
          <w:szCs w:val="28"/>
        </w:rPr>
        <w:object w:dxaOrig="2320" w:dyaOrig="420">
          <v:shape id="_x0000_i1057" type="#_x0000_t75" style="width:116.25pt;height:21pt" o:ole="">
            <v:imagedata r:id="rId65" o:title=""/>
          </v:shape>
          <o:OLEObject Type="Embed" ProgID="Equation.3" ShapeID="_x0000_i1057" DrawAspect="Content" ObjectID="_1458760128" r:id="rId66"/>
        </w:object>
      </w:r>
      <w:r w:rsidRPr="0035723F">
        <w:rPr>
          <w:b w:val="0"/>
          <w:sz w:val="28"/>
          <w:szCs w:val="28"/>
        </w:rPr>
        <w:t xml:space="preserve"> Ом.</w:t>
      </w:r>
    </w:p>
    <w:p w:rsidR="0074765A" w:rsidRPr="0035723F" w:rsidRDefault="0074765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Всю рассматриваемую цепь можно представить как последовательное соединение </w:t>
      </w:r>
      <w:r w:rsidR="004626C6" w:rsidRPr="0035723F">
        <w:rPr>
          <w:b w:val="0"/>
          <w:sz w:val="28"/>
          <w:szCs w:val="28"/>
        </w:rPr>
        <w:t>(</w:t>
      </w:r>
      <w:r w:rsidR="00D549DB" w:rsidRPr="0035723F">
        <w:rPr>
          <w:b w:val="0"/>
          <w:sz w:val="28"/>
          <w:szCs w:val="28"/>
        </w:rPr>
        <w:t xml:space="preserve">см. </w:t>
      </w:r>
      <w:r w:rsidR="004626C6" w:rsidRPr="0035723F">
        <w:rPr>
          <w:b w:val="0"/>
          <w:sz w:val="28"/>
          <w:szCs w:val="28"/>
        </w:rPr>
        <w:t>рис. 3.2)</w:t>
      </w:r>
      <w:r w:rsidRPr="0035723F">
        <w:rPr>
          <w:b w:val="0"/>
          <w:sz w:val="28"/>
          <w:szCs w:val="28"/>
          <w:vertAlign w:val="subscript"/>
        </w:rPr>
        <w:t xml:space="preserve"> </w:t>
      </w:r>
      <w:r w:rsidRPr="0035723F">
        <w:rPr>
          <w:b w:val="0"/>
          <w:sz w:val="28"/>
          <w:szCs w:val="28"/>
        </w:rPr>
        <w:t>сопротивления R</w:t>
      </w:r>
      <w:r w:rsidR="00205A8C" w:rsidRPr="0035723F">
        <w:rPr>
          <w:b w:val="0"/>
          <w:sz w:val="28"/>
          <w:szCs w:val="28"/>
          <w:vertAlign w:val="subscript"/>
        </w:rPr>
        <w:t>е</w:t>
      </w:r>
      <w:r w:rsidR="00205A8C" w:rsidRPr="0035723F">
        <w:rPr>
          <w:b w:val="0"/>
          <w:sz w:val="28"/>
          <w:szCs w:val="28"/>
        </w:rPr>
        <w:t>, емкости С</w:t>
      </w:r>
      <w:r w:rsidR="00205A8C" w:rsidRPr="0035723F">
        <w:rPr>
          <w:b w:val="0"/>
          <w:sz w:val="28"/>
          <w:szCs w:val="28"/>
          <w:vertAlign w:val="subscript"/>
        </w:rPr>
        <w:t>1</w:t>
      </w:r>
      <w:r w:rsidR="00205A8C" w:rsidRPr="0035723F">
        <w:rPr>
          <w:b w:val="0"/>
          <w:sz w:val="28"/>
          <w:szCs w:val="28"/>
        </w:rPr>
        <w:t xml:space="preserve"> и участка цепи R</w:t>
      </w:r>
      <w:r w:rsidR="00205A8C" w:rsidRPr="0035723F">
        <w:rPr>
          <w:b w:val="0"/>
          <w:sz w:val="28"/>
          <w:szCs w:val="28"/>
          <w:vertAlign w:val="subscript"/>
        </w:rPr>
        <w:t>1</w:t>
      </w:r>
      <w:r w:rsidR="00205A8C" w:rsidRPr="0035723F">
        <w:rPr>
          <w:b w:val="0"/>
          <w:sz w:val="28"/>
          <w:szCs w:val="28"/>
        </w:rPr>
        <w:t>R</w:t>
      </w:r>
      <w:r w:rsidR="00205A8C" w:rsidRPr="0035723F">
        <w:rPr>
          <w:b w:val="0"/>
          <w:sz w:val="28"/>
          <w:szCs w:val="28"/>
          <w:vertAlign w:val="subscript"/>
        </w:rPr>
        <w:t>2</w:t>
      </w:r>
      <w:r w:rsidR="00205A8C" w:rsidRPr="0035723F">
        <w:rPr>
          <w:b w:val="0"/>
          <w:sz w:val="28"/>
          <w:szCs w:val="28"/>
        </w:rPr>
        <w:t>R</w:t>
      </w:r>
      <w:r w:rsidR="00205A8C" w:rsidRPr="0035723F">
        <w:rPr>
          <w:b w:val="0"/>
          <w:sz w:val="28"/>
          <w:szCs w:val="28"/>
          <w:vertAlign w:val="subscript"/>
        </w:rPr>
        <w:t>3</w:t>
      </w:r>
      <w:r w:rsidR="00205A8C" w:rsidRPr="0035723F">
        <w:rPr>
          <w:b w:val="0"/>
          <w:sz w:val="28"/>
          <w:szCs w:val="28"/>
        </w:rPr>
        <w:t>C</w:t>
      </w:r>
      <w:r w:rsidR="00205A8C" w:rsidRPr="0035723F">
        <w:rPr>
          <w:b w:val="0"/>
          <w:sz w:val="28"/>
          <w:szCs w:val="28"/>
          <w:vertAlign w:val="subscript"/>
        </w:rPr>
        <w:t>2</w:t>
      </w:r>
      <w:r w:rsidR="004626C6" w:rsidRPr="0035723F">
        <w:rPr>
          <w:b w:val="0"/>
          <w:sz w:val="28"/>
          <w:szCs w:val="28"/>
        </w:rPr>
        <w:t>. Поэтому</w:t>
      </w:r>
      <w:r w:rsidRPr="0035723F">
        <w:rPr>
          <w:b w:val="0"/>
          <w:sz w:val="28"/>
          <w:szCs w:val="28"/>
        </w:rPr>
        <w:t xml:space="preserve"> </w:t>
      </w:r>
      <w:r w:rsidR="00D549DB" w:rsidRPr="0035723F">
        <w:rPr>
          <w:b w:val="0"/>
          <w:sz w:val="28"/>
          <w:szCs w:val="28"/>
        </w:rPr>
        <w:t xml:space="preserve">полное </w:t>
      </w:r>
      <w:r w:rsidRPr="0035723F">
        <w:rPr>
          <w:b w:val="0"/>
          <w:sz w:val="28"/>
          <w:szCs w:val="28"/>
        </w:rPr>
        <w:t xml:space="preserve">комплексное сопротивление </w:t>
      </w:r>
      <w:r w:rsidR="00205A8C" w:rsidRPr="0035723F">
        <w:rPr>
          <w:b w:val="0"/>
          <w:sz w:val="28"/>
          <w:szCs w:val="28"/>
        </w:rPr>
        <w:t>всей цепи</w:t>
      </w:r>
      <w:r w:rsidRPr="0035723F">
        <w:rPr>
          <w:b w:val="0"/>
          <w:sz w:val="28"/>
          <w:szCs w:val="28"/>
        </w:rPr>
        <w:t xml:space="preserve"> равно </w:t>
      </w:r>
    </w:p>
    <w:p w:rsidR="0074765A" w:rsidRPr="0035723F" w:rsidRDefault="0074765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4765A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4"/>
          <w:sz w:val="28"/>
          <w:szCs w:val="28"/>
        </w:rPr>
        <w:object w:dxaOrig="2659" w:dyaOrig="400">
          <v:shape id="_x0000_i1058" type="#_x0000_t75" style="width:132.75pt;height:20.25pt" o:ole="">
            <v:imagedata r:id="rId67" o:title=""/>
          </v:shape>
          <o:OLEObject Type="Embed" ProgID="Equation.3" ShapeID="_x0000_i1058" DrawAspect="Content" ObjectID="_1458760129" r:id="rId68"/>
        </w:object>
      </w:r>
      <w:r w:rsidR="0074765A" w:rsidRPr="0035723F">
        <w:rPr>
          <w:b w:val="0"/>
          <w:sz w:val="28"/>
          <w:szCs w:val="28"/>
        </w:rPr>
        <w:t>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74765A" w:rsidRPr="0035723F">
        <w:rPr>
          <w:b w:val="0"/>
          <w:sz w:val="28"/>
          <w:szCs w:val="28"/>
        </w:rPr>
        <w:t>(</w:t>
      </w:r>
      <w:r w:rsidR="002F368C" w:rsidRPr="0035723F">
        <w:rPr>
          <w:b w:val="0"/>
          <w:sz w:val="28"/>
          <w:szCs w:val="28"/>
        </w:rPr>
        <w:t>3.</w:t>
      </w:r>
      <w:r w:rsidR="00E45BFD" w:rsidRPr="0035723F">
        <w:rPr>
          <w:b w:val="0"/>
          <w:sz w:val="28"/>
          <w:szCs w:val="28"/>
        </w:rPr>
        <w:t>14</w:t>
      </w:r>
      <w:r w:rsidR="0074765A" w:rsidRPr="0035723F">
        <w:rPr>
          <w:b w:val="0"/>
          <w:sz w:val="28"/>
          <w:szCs w:val="28"/>
        </w:rPr>
        <w:t>)</w:t>
      </w:r>
    </w:p>
    <w:p w:rsidR="0074765A" w:rsidRPr="0035723F" w:rsidRDefault="0074765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4765A" w:rsidRPr="0035723F" w:rsidRDefault="0074765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Комплексное сопротивление </w:t>
      </w:r>
      <w:r w:rsidR="00F2618F" w:rsidRPr="0035723F">
        <w:rPr>
          <w:b w:val="0"/>
          <w:position w:val="-12"/>
          <w:sz w:val="28"/>
          <w:szCs w:val="28"/>
        </w:rPr>
        <w:object w:dxaOrig="380" w:dyaOrig="380">
          <v:shape id="_x0000_i1059" type="#_x0000_t75" style="width:21pt;height:21pt" o:ole="">
            <v:imagedata r:id="rId69" o:title=""/>
          </v:shape>
          <o:OLEObject Type="Embed" ProgID="Equation.3" ShapeID="_x0000_i1059" DrawAspect="Content" ObjectID="_1458760130" r:id="rId70"/>
        </w:object>
      </w:r>
      <w:r w:rsidRPr="0035723F">
        <w:rPr>
          <w:b w:val="0"/>
          <w:sz w:val="28"/>
          <w:szCs w:val="28"/>
        </w:rPr>
        <w:t xml:space="preserve"> активного сопротивления R</w:t>
      </w:r>
      <w:r w:rsidR="004D5623" w:rsidRPr="0035723F">
        <w:rPr>
          <w:b w:val="0"/>
          <w:sz w:val="28"/>
          <w:szCs w:val="28"/>
          <w:vertAlign w:val="subscript"/>
        </w:rPr>
        <w:t>е</w:t>
      </w:r>
      <w:r w:rsidRPr="0035723F">
        <w:rPr>
          <w:b w:val="0"/>
          <w:sz w:val="28"/>
          <w:szCs w:val="28"/>
        </w:rPr>
        <w:t xml:space="preserve"> равно самому этому сопротивлению (</w:t>
      </w:r>
      <w:r w:rsidR="00F2618F" w:rsidRPr="0035723F">
        <w:rPr>
          <w:b w:val="0"/>
          <w:position w:val="-12"/>
          <w:sz w:val="28"/>
          <w:szCs w:val="28"/>
        </w:rPr>
        <w:object w:dxaOrig="1420" w:dyaOrig="380">
          <v:shape id="_x0000_i1060" type="#_x0000_t75" style="width:73.5pt;height:19.5pt" o:ole="">
            <v:imagedata r:id="rId71" o:title=""/>
          </v:shape>
          <o:OLEObject Type="Embed" ProgID="Equation.3" ShapeID="_x0000_i1060" DrawAspect="Content" ObjectID="_1458760131" r:id="rId72"/>
        </w:object>
      </w:r>
      <w:r w:rsidR="007C0011" w:rsidRPr="0035723F">
        <w:rPr>
          <w:b w:val="0"/>
          <w:sz w:val="28"/>
          <w:szCs w:val="28"/>
        </w:rPr>
        <w:t xml:space="preserve"> Ом), а с</w:t>
      </w:r>
      <w:r w:rsidRPr="0035723F">
        <w:rPr>
          <w:b w:val="0"/>
          <w:sz w:val="28"/>
          <w:szCs w:val="28"/>
        </w:rPr>
        <w:t xml:space="preserve">ледовательно, </w:t>
      </w:r>
      <w:r w:rsidR="007C0011" w:rsidRPr="0035723F">
        <w:rPr>
          <w:b w:val="0"/>
          <w:sz w:val="28"/>
          <w:szCs w:val="28"/>
        </w:rPr>
        <w:t xml:space="preserve">учитывая (3.11), </w:t>
      </w:r>
      <w:r w:rsidRPr="0035723F">
        <w:rPr>
          <w:b w:val="0"/>
          <w:sz w:val="28"/>
          <w:szCs w:val="28"/>
        </w:rPr>
        <w:t xml:space="preserve">комплексное сопротивление </w:t>
      </w:r>
      <w:r w:rsidR="00E45BFD" w:rsidRPr="0035723F">
        <w:rPr>
          <w:b w:val="0"/>
          <w:sz w:val="28"/>
          <w:szCs w:val="28"/>
        </w:rPr>
        <w:t>всей цепи</w:t>
      </w:r>
      <w:r w:rsidRPr="0035723F">
        <w:rPr>
          <w:b w:val="0"/>
          <w:sz w:val="28"/>
          <w:szCs w:val="28"/>
        </w:rPr>
        <w:t xml:space="preserve"> можно рассчитать по формуле</w:t>
      </w:r>
    </w:p>
    <w:p w:rsidR="0074765A" w:rsidRPr="0035723F" w:rsidRDefault="0074765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4765A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4"/>
          <w:sz w:val="28"/>
          <w:szCs w:val="28"/>
        </w:rPr>
        <w:object w:dxaOrig="6960" w:dyaOrig="400">
          <v:shape id="_x0000_i1061" type="#_x0000_t75" style="width:348pt;height:20.25pt" o:ole="">
            <v:imagedata r:id="rId73" o:title=""/>
          </v:shape>
          <o:OLEObject Type="Embed" ProgID="Equation.3" ShapeID="_x0000_i1061" DrawAspect="Content" ObjectID="_1458760132" r:id="rId74"/>
        </w:object>
      </w:r>
      <w:r w:rsidR="0074765A" w:rsidRPr="0035723F">
        <w:rPr>
          <w:b w:val="0"/>
          <w:sz w:val="28"/>
          <w:szCs w:val="28"/>
        </w:rPr>
        <w:t xml:space="preserve"> Ом.</w:t>
      </w:r>
      <w:r w:rsidR="00C376E3">
        <w:rPr>
          <w:b w:val="0"/>
          <w:sz w:val="28"/>
          <w:szCs w:val="28"/>
        </w:rPr>
        <w:tab/>
      </w:r>
      <w:r w:rsidR="0074765A" w:rsidRPr="0035723F">
        <w:rPr>
          <w:b w:val="0"/>
          <w:sz w:val="28"/>
          <w:szCs w:val="28"/>
        </w:rPr>
        <w:t>(</w:t>
      </w:r>
      <w:r w:rsidR="007C0011" w:rsidRPr="0035723F">
        <w:rPr>
          <w:b w:val="0"/>
          <w:sz w:val="28"/>
          <w:szCs w:val="28"/>
        </w:rPr>
        <w:t>3.</w:t>
      </w:r>
      <w:r w:rsidR="00E45BFD" w:rsidRPr="0035723F">
        <w:rPr>
          <w:b w:val="0"/>
          <w:sz w:val="28"/>
          <w:szCs w:val="28"/>
        </w:rPr>
        <w:t>15</w:t>
      </w:r>
      <w:r w:rsidR="0074765A" w:rsidRPr="0035723F">
        <w:rPr>
          <w:b w:val="0"/>
          <w:sz w:val="28"/>
          <w:szCs w:val="28"/>
        </w:rPr>
        <w:t>)</w:t>
      </w:r>
    </w:p>
    <w:p w:rsidR="0074765A" w:rsidRDefault="0074765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665F0" w:rsidRPr="0035723F" w:rsidRDefault="00A909C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7C0011" w:rsidRPr="0035723F">
        <w:rPr>
          <w:b w:val="0"/>
          <w:sz w:val="28"/>
          <w:szCs w:val="28"/>
        </w:rPr>
        <w:lastRenderedPageBreak/>
        <w:t>М</w:t>
      </w:r>
      <w:r w:rsidR="00F665F0" w:rsidRPr="0035723F">
        <w:rPr>
          <w:b w:val="0"/>
          <w:sz w:val="28"/>
          <w:szCs w:val="28"/>
        </w:rPr>
        <w:t xml:space="preserve">одуль полученного комплексного числа равен </w:t>
      </w:r>
    </w:p>
    <w:p w:rsidR="00F665F0" w:rsidRPr="0035723F" w:rsidRDefault="00F665F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665F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6"/>
          <w:sz w:val="28"/>
          <w:szCs w:val="28"/>
        </w:rPr>
        <w:object w:dxaOrig="3600" w:dyaOrig="520">
          <v:shape id="_x0000_i1062" type="#_x0000_t75" style="width:180pt;height:26.25pt" o:ole="">
            <v:imagedata r:id="rId75" o:title=""/>
          </v:shape>
          <o:OLEObject Type="Embed" ProgID="Equation.3" ShapeID="_x0000_i1062" DrawAspect="Content" ObjectID="_1458760133" r:id="rId76"/>
        </w:object>
      </w:r>
      <w:r w:rsidR="00F665F0" w:rsidRPr="0035723F">
        <w:rPr>
          <w:b w:val="0"/>
          <w:sz w:val="28"/>
          <w:szCs w:val="28"/>
        </w:rPr>
        <w:t xml:space="preserve"> Ом,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F665F0" w:rsidRPr="0035723F">
        <w:rPr>
          <w:b w:val="0"/>
          <w:sz w:val="28"/>
          <w:szCs w:val="28"/>
        </w:rPr>
        <w:t>(</w:t>
      </w:r>
      <w:r w:rsidR="007C0011" w:rsidRPr="0035723F">
        <w:rPr>
          <w:b w:val="0"/>
          <w:sz w:val="28"/>
          <w:szCs w:val="28"/>
        </w:rPr>
        <w:t>3.16</w:t>
      </w:r>
      <w:r w:rsidR="00F665F0" w:rsidRPr="0035723F">
        <w:rPr>
          <w:b w:val="0"/>
          <w:sz w:val="28"/>
          <w:szCs w:val="28"/>
        </w:rPr>
        <w:t>)</w:t>
      </w:r>
    </w:p>
    <w:p w:rsidR="00F665F0" w:rsidRPr="0035723F" w:rsidRDefault="00F665F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665F0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аргумент равен</w:t>
      </w:r>
    </w:p>
    <w:p w:rsidR="003738DE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665F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</w:rPr>
        <w:object w:dxaOrig="2640" w:dyaOrig="760">
          <v:shape id="_x0000_i1063" type="#_x0000_t75" style="width:132pt;height:38.25pt" o:ole="">
            <v:imagedata r:id="rId77" o:title=""/>
          </v:shape>
          <o:OLEObject Type="Embed" ProgID="Equation.3" ShapeID="_x0000_i1063" DrawAspect="Content" ObjectID="_1458760134" r:id="rId78"/>
        </w:object>
      </w:r>
      <w:r w:rsidR="00F665F0" w:rsidRPr="0035723F">
        <w:rPr>
          <w:b w:val="0"/>
          <w:sz w:val="28"/>
        </w:rPr>
        <w:t xml:space="preserve"> </w:t>
      </w:r>
      <w:r w:rsidR="00F665F0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F665F0" w:rsidRPr="0035723F">
        <w:rPr>
          <w:b w:val="0"/>
          <w:sz w:val="28"/>
          <w:szCs w:val="28"/>
        </w:rPr>
        <w:t>(</w:t>
      </w:r>
      <w:r w:rsidR="007C0011" w:rsidRPr="0035723F">
        <w:rPr>
          <w:b w:val="0"/>
          <w:sz w:val="28"/>
          <w:szCs w:val="28"/>
        </w:rPr>
        <w:t>3.17</w:t>
      </w:r>
      <w:r w:rsidR="00F665F0" w:rsidRPr="0035723F">
        <w:rPr>
          <w:b w:val="0"/>
          <w:sz w:val="28"/>
          <w:szCs w:val="28"/>
        </w:rPr>
        <w:t>)</w:t>
      </w:r>
    </w:p>
    <w:p w:rsidR="00F665F0" w:rsidRPr="0035723F" w:rsidRDefault="00F665F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665F0" w:rsidRPr="0035723F" w:rsidRDefault="00F665F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Поэтому </w:t>
      </w:r>
      <w:r w:rsidR="005B0F93" w:rsidRPr="0035723F">
        <w:rPr>
          <w:b w:val="0"/>
          <w:sz w:val="28"/>
          <w:szCs w:val="28"/>
        </w:rPr>
        <w:t>полное</w:t>
      </w:r>
      <w:r w:rsidRPr="0035723F">
        <w:rPr>
          <w:b w:val="0"/>
          <w:sz w:val="28"/>
          <w:szCs w:val="28"/>
        </w:rPr>
        <w:t xml:space="preserve"> комплексное сопротивление </w:t>
      </w:r>
      <w:r w:rsidR="005B0F93" w:rsidRPr="0035723F">
        <w:rPr>
          <w:b w:val="0"/>
          <w:sz w:val="28"/>
          <w:szCs w:val="28"/>
        </w:rPr>
        <w:t xml:space="preserve">всей цепи </w:t>
      </w:r>
      <w:r w:rsidRPr="0035723F">
        <w:rPr>
          <w:b w:val="0"/>
          <w:sz w:val="28"/>
          <w:szCs w:val="28"/>
        </w:rPr>
        <w:t xml:space="preserve">можно записать как </w:t>
      </w:r>
      <w:r w:rsidR="00F2618F" w:rsidRPr="0035723F">
        <w:rPr>
          <w:b w:val="0"/>
          <w:position w:val="-14"/>
          <w:sz w:val="28"/>
          <w:szCs w:val="28"/>
        </w:rPr>
        <w:object w:dxaOrig="1960" w:dyaOrig="440">
          <v:shape id="_x0000_i1064" type="#_x0000_t75" style="width:101.25pt;height:22.5pt" o:ole="">
            <v:imagedata r:id="rId79" o:title=""/>
          </v:shape>
          <o:OLEObject Type="Embed" ProgID="Equation.3" ShapeID="_x0000_i1064" DrawAspect="Content" ObjectID="_1458760135" r:id="rId80"/>
        </w:object>
      </w:r>
      <w:r w:rsidRPr="0035723F">
        <w:rPr>
          <w:b w:val="0"/>
          <w:sz w:val="28"/>
          <w:szCs w:val="28"/>
        </w:rPr>
        <w:t xml:space="preserve"> Ом.</w:t>
      </w:r>
    </w:p>
    <w:p w:rsidR="006718CF" w:rsidRPr="0035723F" w:rsidRDefault="00F27DF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При изучении исследуемой цепи</w:t>
      </w:r>
      <w:r w:rsidR="002917A7" w:rsidRPr="0035723F">
        <w:rPr>
          <w:b w:val="0"/>
          <w:sz w:val="28"/>
          <w:szCs w:val="28"/>
        </w:rPr>
        <w:t>, как уже было отмечено выше,</w:t>
      </w:r>
      <w:r w:rsidRPr="0035723F">
        <w:rPr>
          <w:b w:val="0"/>
          <w:sz w:val="28"/>
          <w:szCs w:val="28"/>
        </w:rPr>
        <w:t xml:space="preserve"> видно, что </w:t>
      </w:r>
      <w:r w:rsidR="00AA349D" w:rsidRPr="0035723F">
        <w:rPr>
          <w:b w:val="0"/>
          <w:sz w:val="28"/>
          <w:szCs w:val="28"/>
        </w:rPr>
        <w:t>элементы R</w:t>
      </w:r>
      <w:r w:rsidR="00AA349D" w:rsidRPr="0035723F">
        <w:rPr>
          <w:b w:val="0"/>
          <w:sz w:val="28"/>
          <w:szCs w:val="28"/>
          <w:vertAlign w:val="subscript"/>
        </w:rPr>
        <w:t>e</w:t>
      </w:r>
      <w:r w:rsidR="00AA349D" w:rsidRPr="0035723F">
        <w:rPr>
          <w:b w:val="0"/>
          <w:sz w:val="28"/>
          <w:szCs w:val="28"/>
        </w:rPr>
        <w:t>, С</w:t>
      </w:r>
      <w:r w:rsidR="00AA349D" w:rsidRPr="0035723F">
        <w:rPr>
          <w:b w:val="0"/>
          <w:sz w:val="28"/>
          <w:szCs w:val="28"/>
          <w:vertAlign w:val="subscript"/>
        </w:rPr>
        <w:t>1</w:t>
      </w:r>
      <w:r w:rsidR="000A4129" w:rsidRPr="0035723F">
        <w:rPr>
          <w:b w:val="0"/>
          <w:sz w:val="28"/>
          <w:szCs w:val="28"/>
        </w:rPr>
        <w:t xml:space="preserve"> и участок цепи R</w:t>
      </w:r>
      <w:r w:rsidR="000A4129" w:rsidRPr="0035723F">
        <w:rPr>
          <w:b w:val="0"/>
          <w:sz w:val="28"/>
          <w:szCs w:val="28"/>
          <w:vertAlign w:val="subscript"/>
        </w:rPr>
        <w:t>1</w:t>
      </w:r>
      <w:r w:rsidR="000A4129" w:rsidRPr="0035723F">
        <w:rPr>
          <w:b w:val="0"/>
          <w:sz w:val="28"/>
          <w:szCs w:val="28"/>
        </w:rPr>
        <w:t>R</w:t>
      </w:r>
      <w:r w:rsidR="000A4129" w:rsidRPr="0035723F">
        <w:rPr>
          <w:b w:val="0"/>
          <w:sz w:val="28"/>
          <w:szCs w:val="28"/>
          <w:vertAlign w:val="subscript"/>
        </w:rPr>
        <w:t>2</w:t>
      </w:r>
      <w:r w:rsidR="000A4129" w:rsidRPr="0035723F">
        <w:rPr>
          <w:b w:val="0"/>
          <w:sz w:val="28"/>
          <w:szCs w:val="28"/>
        </w:rPr>
        <w:t>R</w:t>
      </w:r>
      <w:r w:rsidR="000A4129" w:rsidRPr="0035723F">
        <w:rPr>
          <w:b w:val="0"/>
          <w:sz w:val="28"/>
          <w:szCs w:val="28"/>
          <w:vertAlign w:val="subscript"/>
        </w:rPr>
        <w:t>3</w:t>
      </w:r>
      <w:r w:rsidR="000A4129" w:rsidRPr="0035723F">
        <w:rPr>
          <w:b w:val="0"/>
          <w:sz w:val="28"/>
          <w:szCs w:val="28"/>
        </w:rPr>
        <w:t>C</w:t>
      </w:r>
      <w:r w:rsidR="000A4129" w:rsidRPr="0035723F">
        <w:rPr>
          <w:b w:val="0"/>
          <w:sz w:val="28"/>
          <w:szCs w:val="28"/>
          <w:vertAlign w:val="subscript"/>
        </w:rPr>
        <w:t xml:space="preserve">2 </w:t>
      </w:r>
      <w:r w:rsidR="000A4129" w:rsidRPr="0035723F">
        <w:rPr>
          <w:b w:val="0"/>
          <w:sz w:val="28"/>
          <w:szCs w:val="28"/>
        </w:rPr>
        <w:t>соединены последовательно</w:t>
      </w:r>
      <w:r w:rsidR="00D549DB" w:rsidRPr="0035723F">
        <w:rPr>
          <w:b w:val="0"/>
          <w:sz w:val="28"/>
          <w:szCs w:val="28"/>
        </w:rPr>
        <w:t>, и</w:t>
      </w:r>
      <w:r w:rsidR="00E018A8" w:rsidRPr="0035723F">
        <w:rPr>
          <w:b w:val="0"/>
          <w:sz w:val="28"/>
          <w:szCs w:val="28"/>
        </w:rPr>
        <w:t xml:space="preserve"> как следует из определения последовательного соединения, через них протекает один и тот же ток, т.е. общий ток цепи, протекающий через источник э.д.с., равен</w:t>
      </w:r>
    </w:p>
    <w:p w:rsidR="006718CF" w:rsidRPr="0035723F" w:rsidRDefault="006718C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018A8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8"/>
          <w:sz w:val="28"/>
          <w:szCs w:val="28"/>
        </w:rPr>
        <w:object w:dxaOrig="3080" w:dyaOrig="440">
          <v:shape id="_x0000_i1065" type="#_x0000_t75" style="width:153.75pt;height:21.75pt" o:ole="">
            <v:imagedata r:id="rId81" o:title=""/>
          </v:shape>
          <o:OLEObject Type="Embed" ProgID="Equation.3" ShapeID="_x0000_i1065" DrawAspect="Content" ObjectID="_1458760136" r:id="rId82"/>
        </w:object>
      </w:r>
      <w:r w:rsidR="00E018A8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E018A8" w:rsidRPr="0035723F">
        <w:rPr>
          <w:b w:val="0"/>
          <w:sz w:val="28"/>
          <w:szCs w:val="28"/>
        </w:rPr>
        <w:t>(</w:t>
      </w:r>
      <w:r w:rsidR="002917A7" w:rsidRPr="0035723F">
        <w:rPr>
          <w:b w:val="0"/>
          <w:sz w:val="28"/>
          <w:szCs w:val="28"/>
        </w:rPr>
        <w:t>3.18</w:t>
      </w:r>
      <w:r w:rsidR="00E018A8" w:rsidRPr="0035723F">
        <w:rPr>
          <w:b w:val="0"/>
          <w:sz w:val="28"/>
          <w:szCs w:val="28"/>
        </w:rPr>
        <w:t>)</w:t>
      </w:r>
    </w:p>
    <w:p w:rsidR="006718CF" w:rsidRPr="0035723F" w:rsidRDefault="006718C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6718CF" w:rsidRPr="0035723F" w:rsidRDefault="006718C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В соответствии с законом</w:t>
      </w:r>
      <w:r w:rsidR="0035723F" w:rsidRPr="0035723F">
        <w:rPr>
          <w:b w:val="0"/>
          <w:sz w:val="28"/>
          <w:szCs w:val="28"/>
        </w:rPr>
        <w:t xml:space="preserve"> </w:t>
      </w:r>
      <w:r w:rsidRPr="0035723F">
        <w:rPr>
          <w:b w:val="0"/>
          <w:sz w:val="28"/>
          <w:szCs w:val="28"/>
        </w:rPr>
        <w:t xml:space="preserve">Ома </w:t>
      </w:r>
      <w:r w:rsidR="00A21FB1" w:rsidRPr="0035723F">
        <w:rPr>
          <w:b w:val="0"/>
          <w:sz w:val="28"/>
          <w:szCs w:val="28"/>
        </w:rPr>
        <w:t xml:space="preserve">в комплексной форме </w:t>
      </w:r>
      <w:r w:rsidRPr="0035723F">
        <w:rPr>
          <w:b w:val="0"/>
          <w:sz w:val="28"/>
          <w:szCs w:val="28"/>
        </w:rPr>
        <w:t xml:space="preserve">для участка цепи </w:t>
      </w:r>
      <w:r w:rsidR="002917A7" w:rsidRPr="0035723F">
        <w:rPr>
          <w:b w:val="0"/>
          <w:sz w:val="28"/>
          <w:szCs w:val="28"/>
        </w:rPr>
        <w:t xml:space="preserve">(2.9) </w:t>
      </w:r>
      <w:r w:rsidR="00A21FB1" w:rsidRPr="0035723F">
        <w:rPr>
          <w:b w:val="0"/>
          <w:sz w:val="28"/>
          <w:szCs w:val="28"/>
        </w:rPr>
        <w:t>этот ток может быть рассчитан как отношение комплексной амплитуды э.д.с. к комплексному сопротивлению всей цепи, т.е. как</w:t>
      </w:r>
    </w:p>
    <w:p w:rsidR="006718CF" w:rsidRPr="0035723F" w:rsidRDefault="006718C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6718CF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  <w:szCs w:val="28"/>
        </w:rPr>
        <w:object w:dxaOrig="1340" w:dyaOrig="740">
          <v:shape id="_x0000_i1066" type="#_x0000_t75" style="width:1in;height:39.75pt" o:ole="">
            <v:imagedata r:id="rId83" o:title=""/>
          </v:shape>
          <o:OLEObject Type="Embed" ProgID="Equation.3" ShapeID="_x0000_i1066" DrawAspect="Content" ObjectID="_1458760137" r:id="rId84"/>
        </w:object>
      </w:r>
      <w:r w:rsidR="00EB5CB6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631B9E" w:rsidRPr="0035723F">
        <w:rPr>
          <w:b w:val="0"/>
          <w:sz w:val="28"/>
          <w:szCs w:val="28"/>
        </w:rPr>
        <w:t>(</w:t>
      </w:r>
      <w:r w:rsidR="00CA5E7C" w:rsidRPr="0035723F">
        <w:rPr>
          <w:b w:val="0"/>
          <w:sz w:val="28"/>
          <w:szCs w:val="28"/>
        </w:rPr>
        <w:t>3.19</w:t>
      </w:r>
      <w:r w:rsidR="00EB5CB6" w:rsidRPr="0035723F">
        <w:rPr>
          <w:b w:val="0"/>
          <w:sz w:val="28"/>
          <w:szCs w:val="28"/>
        </w:rPr>
        <w:t>)</w:t>
      </w:r>
    </w:p>
    <w:p w:rsidR="00C14A5A" w:rsidRPr="0035723F" w:rsidRDefault="00C14A5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6718CF" w:rsidRPr="0035723F" w:rsidRDefault="00EB5CB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Комплексная амплитуда э.д.с.</w:t>
      </w:r>
      <w:r w:rsidR="00212D99" w:rsidRPr="0035723F">
        <w:rPr>
          <w:b w:val="0"/>
          <w:sz w:val="28"/>
          <w:szCs w:val="28"/>
        </w:rPr>
        <w:t xml:space="preserve"> в общем виде в показательной форме может быть записана как </w:t>
      </w:r>
      <w:r w:rsidR="00F2618F" w:rsidRPr="0035723F">
        <w:rPr>
          <w:b w:val="0"/>
          <w:position w:val="-12"/>
          <w:sz w:val="28"/>
          <w:szCs w:val="28"/>
        </w:rPr>
        <w:object w:dxaOrig="1160" w:dyaOrig="380">
          <v:shape id="_x0000_i1067" type="#_x0000_t75" style="width:57.75pt;height:18.75pt" o:ole="">
            <v:imagedata r:id="rId85" o:title=""/>
          </v:shape>
          <o:OLEObject Type="Embed" ProgID="Equation.3" ShapeID="_x0000_i1067" DrawAspect="Content" ObjectID="_1458760138" r:id="rId86"/>
        </w:object>
      </w:r>
      <w:r w:rsidR="00212D99" w:rsidRPr="0035723F">
        <w:rPr>
          <w:b w:val="0"/>
          <w:sz w:val="28"/>
          <w:szCs w:val="28"/>
        </w:rPr>
        <w:t>.</w:t>
      </w:r>
      <w:r w:rsidR="00120350" w:rsidRPr="0035723F">
        <w:rPr>
          <w:b w:val="0"/>
          <w:sz w:val="28"/>
          <w:szCs w:val="28"/>
        </w:rPr>
        <w:t xml:space="preserve"> Как следует из исходных данных, </w:t>
      </w:r>
      <w:r w:rsidR="00120350" w:rsidRPr="0035723F">
        <w:rPr>
          <w:b w:val="0"/>
          <w:sz w:val="28"/>
          <w:szCs w:val="28"/>
        </w:rPr>
        <w:lastRenderedPageBreak/>
        <w:t xml:space="preserve">аргумент в данном случае равен нулю (φ = 0), а модуль равен </w:t>
      </w:r>
      <w:r w:rsidR="00120350" w:rsidRPr="0035723F">
        <w:rPr>
          <w:b w:val="0"/>
          <w:sz w:val="28"/>
          <w:szCs w:val="28"/>
          <w:lang w:val="en-US"/>
        </w:rPr>
        <w:t>E</w:t>
      </w:r>
      <w:r w:rsidR="00120350" w:rsidRPr="0035723F">
        <w:rPr>
          <w:b w:val="0"/>
          <w:sz w:val="28"/>
          <w:szCs w:val="28"/>
          <w:vertAlign w:val="subscript"/>
          <w:lang w:val="en-US"/>
        </w:rPr>
        <w:t>m</w:t>
      </w:r>
      <w:r w:rsidR="00120350" w:rsidRPr="0035723F">
        <w:rPr>
          <w:b w:val="0"/>
          <w:sz w:val="28"/>
          <w:szCs w:val="28"/>
        </w:rPr>
        <w:t xml:space="preserve"> = 10 В, т.е. </w:t>
      </w:r>
      <w:r w:rsidR="00F2618F" w:rsidRPr="0035723F">
        <w:rPr>
          <w:b w:val="0"/>
          <w:position w:val="-12"/>
          <w:sz w:val="28"/>
          <w:szCs w:val="28"/>
        </w:rPr>
        <w:object w:dxaOrig="1160" w:dyaOrig="420">
          <v:shape id="_x0000_i1068" type="#_x0000_t75" style="width:64.5pt;height:23.25pt" o:ole="">
            <v:imagedata r:id="rId87" o:title=""/>
          </v:shape>
          <o:OLEObject Type="Embed" ProgID="Equation.3" ShapeID="_x0000_i1068" DrawAspect="Content" ObjectID="_1458760139" r:id="rId88"/>
        </w:object>
      </w:r>
      <w:r w:rsidR="00120350" w:rsidRPr="0035723F">
        <w:rPr>
          <w:b w:val="0"/>
          <w:sz w:val="28"/>
          <w:szCs w:val="28"/>
        </w:rPr>
        <w:t>.</w:t>
      </w:r>
    </w:p>
    <w:p w:rsidR="00EB5CB6" w:rsidRPr="0035723F" w:rsidRDefault="000A39E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Таким образом, </w:t>
      </w:r>
      <w:r w:rsidR="00D549DB" w:rsidRPr="0035723F">
        <w:rPr>
          <w:b w:val="0"/>
          <w:sz w:val="28"/>
          <w:szCs w:val="28"/>
        </w:rPr>
        <w:t xml:space="preserve">комплексная амплитуда </w:t>
      </w:r>
      <w:r w:rsidRPr="0035723F">
        <w:rPr>
          <w:b w:val="0"/>
          <w:sz w:val="28"/>
          <w:szCs w:val="28"/>
        </w:rPr>
        <w:t>общ</w:t>
      </w:r>
      <w:r w:rsidR="00D549DB" w:rsidRPr="0035723F">
        <w:rPr>
          <w:b w:val="0"/>
          <w:sz w:val="28"/>
          <w:szCs w:val="28"/>
        </w:rPr>
        <w:t>его</w:t>
      </w:r>
      <w:r w:rsidRPr="0035723F">
        <w:rPr>
          <w:b w:val="0"/>
          <w:sz w:val="28"/>
          <w:szCs w:val="28"/>
        </w:rPr>
        <w:t xml:space="preserve"> ток</w:t>
      </w:r>
      <w:r w:rsidR="00D549DB" w:rsidRPr="0035723F">
        <w:rPr>
          <w:b w:val="0"/>
          <w:sz w:val="28"/>
          <w:szCs w:val="28"/>
        </w:rPr>
        <w:t>а</w:t>
      </w:r>
      <w:r w:rsidRPr="0035723F">
        <w:rPr>
          <w:b w:val="0"/>
          <w:sz w:val="28"/>
          <w:szCs w:val="28"/>
        </w:rPr>
        <w:t xml:space="preserve"> цепи может быть рассчитан</w:t>
      </w:r>
      <w:r w:rsidR="00D549DB" w:rsidRPr="0035723F">
        <w:rPr>
          <w:b w:val="0"/>
          <w:sz w:val="28"/>
          <w:szCs w:val="28"/>
        </w:rPr>
        <w:t>а</w:t>
      </w:r>
      <w:r w:rsidRPr="0035723F">
        <w:rPr>
          <w:b w:val="0"/>
          <w:sz w:val="28"/>
          <w:szCs w:val="28"/>
        </w:rPr>
        <w:t xml:space="preserve"> по формуле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  <w:szCs w:val="28"/>
        </w:rPr>
        <w:object w:dxaOrig="5580" w:dyaOrig="760">
          <v:shape id="_x0000_i1069" type="#_x0000_t75" style="width:279pt;height:38.25pt" o:ole="">
            <v:imagedata r:id="rId89" o:title=""/>
          </v:shape>
          <o:OLEObject Type="Embed" ProgID="Equation.3" ShapeID="_x0000_i1069" DrawAspect="Content" ObjectID="_1458760140" r:id="rId90"/>
        </w:object>
      </w:r>
      <w:r w:rsidR="00EC7CC2" w:rsidRPr="0035723F">
        <w:rPr>
          <w:b w:val="0"/>
          <w:sz w:val="28"/>
          <w:szCs w:val="28"/>
        </w:rPr>
        <w:t>А</w:t>
      </w:r>
      <w:r w:rsidR="00E14167" w:rsidRPr="0035723F">
        <w:rPr>
          <w:b w:val="0"/>
          <w:sz w:val="28"/>
          <w:szCs w:val="28"/>
        </w:rPr>
        <w:t xml:space="preserve"> </w:t>
      </w:r>
      <w:r w:rsidR="000A39ED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0A39ED" w:rsidRPr="0035723F">
        <w:rPr>
          <w:b w:val="0"/>
          <w:sz w:val="28"/>
          <w:szCs w:val="28"/>
        </w:rPr>
        <w:t>(</w:t>
      </w:r>
      <w:r w:rsidR="00BA5032" w:rsidRPr="0035723F">
        <w:rPr>
          <w:b w:val="0"/>
          <w:sz w:val="28"/>
          <w:szCs w:val="28"/>
        </w:rPr>
        <w:t>3.20</w:t>
      </w:r>
      <w:r w:rsidR="000A39ED" w:rsidRPr="0035723F">
        <w:rPr>
          <w:b w:val="0"/>
          <w:sz w:val="28"/>
          <w:szCs w:val="28"/>
        </w:rPr>
        <w:t>)</w:t>
      </w:r>
    </w:p>
    <w:p w:rsidR="000A39ED" w:rsidRPr="0035723F" w:rsidRDefault="000A39E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023B0" w:rsidRPr="0035723F" w:rsidRDefault="00BE4D8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Н</w:t>
      </w:r>
      <w:r w:rsidR="00F061F2" w:rsidRPr="0035723F">
        <w:rPr>
          <w:b w:val="0"/>
          <w:sz w:val="28"/>
          <w:szCs w:val="28"/>
        </w:rPr>
        <w:t>апряжение на сопротивлении R</w:t>
      </w:r>
      <w:r w:rsidR="00F061F2" w:rsidRPr="0035723F">
        <w:rPr>
          <w:b w:val="0"/>
          <w:sz w:val="28"/>
          <w:szCs w:val="28"/>
          <w:vertAlign w:val="subscript"/>
        </w:rPr>
        <w:t>e</w:t>
      </w:r>
      <w:r w:rsidR="00F061F2" w:rsidRPr="0035723F">
        <w:rPr>
          <w:b w:val="0"/>
          <w:sz w:val="28"/>
          <w:szCs w:val="28"/>
        </w:rPr>
        <w:t xml:space="preserve"> </w:t>
      </w:r>
      <w:r w:rsidR="00D549DB" w:rsidRPr="0035723F">
        <w:rPr>
          <w:b w:val="0"/>
          <w:sz w:val="28"/>
          <w:szCs w:val="28"/>
        </w:rPr>
        <w:t>равно</w:t>
      </w:r>
      <w:r w:rsidR="004023B0" w:rsidRPr="0035723F">
        <w:rPr>
          <w:b w:val="0"/>
          <w:sz w:val="28"/>
          <w:szCs w:val="28"/>
        </w:rPr>
        <w:t xml:space="preserve"> </w:t>
      </w:r>
      <w:r w:rsidR="00F061F2" w:rsidRPr="0035723F">
        <w:rPr>
          <w:b w:val="0"/>
          <w:sz w:val="28"/>
          <w:szCs w:val="28"/>
        </w:rPr>
        <w:t>произведени</w:t>
      </w:r>
      <w:r w:rsidR="00D549DB" w:rsidRPr="0035723F">
        <w:rPr>
          <w:b w:val="0"/>
          <w:sz w:val="28"/>
          <w:szCs w:val="28"/>
        </w:rPr>
        <w:t>ю</w:t>
      </w:r>
      <w:r w:rsidR="004023B0" w:rsidRPr="0035723F">
        <w:rPr>
          <w:b w:val="0"/>
          <w:sz w:val="28"/>
          <w:szCs w:val="28"/>
        </w:rPr>
        <w:t xml:space="preserve"> комплексной амплитуды </w:t>
      </w:r>
      <w:r w:rsidR="00F061F2" w:rsidRPr="0035723F">
        <w:rPr>
          <w:b w:val="0"/>
          <w:sz w:val="28"/>
          <w:szCs w:val="28"/>
        </w:rPr>
        <w:t>протекающего через него тока</w:t>
      </w:r>
      <w:r w:rsidR="004023B0" w:rsidRPr="0035723F">
        <w:rPr>
          <w:b w:val="0"/>
          <w:sz w:val="28"/>
          <w:szCs w:val="28"/>
        </w:rPr>
        <w:t xml:space="preserve"> </w:t>
      </w:r>
      <w:r w:rsidR="00F061F2" w:rsidRPr="0035723F">
        <w:rPr>
          <w:b w:val="0"/>
          <w:sz w:val="28"/>
          <w:szCs w:val="28"/>
        </w:rPr>
        <w:t xml:space="preserve">на </w:t>
      </w:r>
      <w:r w:rsidR="004023B0" w:rsidRPr="0035723F">
        <w:rPr>
          <w:b w:val="0"/>
          <w:sz w:val="28"/>
          <w:szCs w:val="28"/>
        </w:rPr>
        <w:t>комплексно</w:t>
      </w:r>
      <w:r w:rsidR="00F061F2" w:rsidRPr="0035723F">
        <w:rPr>
          <w:b w:val="0"/>
          <w:sz w:val="28"/>
          <w:szCs w:val="28"/>
        </w:rPr>
        <w:t xml:space="preserve">е </w:t>
      </w:r>
      <w:r w:rsidR="004023B0" w:rsidRPr="0035723F">
        <w:rPr>
          <w:b w:val="0"/>
          <w:sz w:val="28"/>
          <w:szCs w:val="28"/>
        </w:rPr>
        <w:t>сопротивлени</w:t>
      </w:r>
      <w:r w:rsidR="00F061F2" w:rsidRPr="0035723F">
        <w:rPr>
          <w:b w:val="0"/>
          <w:sz w:val="28"/>
          <w:szCs w:val="28"/>
        </w:rPr>
        <w:t>е</w:t>
      </w:r>
      <w:r w:rsidR="004023B0" w:rsidRPr="0035723F">
        <w:rPr>
          <w:b w:val="0"/>
          <w:sz w:val="28"/>
          <w:szCs w:val="28"/>
        </w:rPr>
        <w:t xml:space="preserve"> </w:t>
      </w:r>
      <w:r w:rsidR="00F061F2" w:rsidRPr="0035723F">
        <w:rPr>
          <w:b w:val="0"/>
          <w:sz w:val="28"/>
          <w:szCs w:val="28"/>
        </w:rPr>
        <w:t>этого элемента</w:t>
      </w:r>
      <w:r w:rsidR="004023B0" w:rsidRPr="0035723F">
        <w:rPr>
          <w:b w:val="0"/>
          <w:sz w:val="28"/>
          <w:szCs w:val="28"/>
        </w:rPr>
        <w:t xml:space="preserve">, т.е. </w:t>
      </w:r>
    </w:p>
    <w:p w:rsidR="00D95234" w:rsidRPr="0035723F" w:rsidRDefault="00D9523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85750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4"/>
          <w:sz w:val="28"/>
          <w:szCs w:val="28"/>
        </w:rPr>
        <w:object w:dxaOrig="1500" w:dyaOrig="400">
          <v:shape id="_x0000_i1070" type="#_x0000_t75" style="width:75pt;height:20.25pt" o:ole="">
            <v:imagedata r:id="rId91" o:title=""/>
          </v:shape>
          <o:OLEObject Type="Embed" ProgID="Equation.3" ShapeID="_x0000_i1070" DrawAspect="Content" ObjectID="_1458760141" r:id="rId92"/>
        </w:object>
      </w:r>
      <w:r w:rsidR="00857500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857500" w:rsidRPr="0035723F">
        <w:rPr>
          <w:b w:val="0"/>
          <w:sz w:val="28"/>
          <w:szCs w:val="28"/>
        </w:rPr>
        <w:t>(</w:t>
      </w:r>
      <w:r w:rsidR="00BE4D86" w:rsidRPr="0035723F">
        <w:rPr>
          <w:b w:val="0"/>
          <w:sz w:val="28"/>
          <w:szCs w:val="28"/>
        </w:rPr>
        <w:t>3.21</w:t>
      </w:r>
      <w:r w:rsidR="00857500" w:rsidRPr="0035723F">
        <w:rPr>
          <w:b w:val="0"/>
          <w:sz w:val="28"/>
          <w:szCs w:val="28"/>
        </w:rPr>
        <w:t>)</w:t>
      </w:r>
    </w:p>
    <w:p w:rsidR="00857500" w:rsidRPr="0035723F" w:rsidRDefault="0085750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023B0" w:rsidRPr="0035723F" w:rsidRDefault="0085750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Подставляя </w:t>
      </w:r>
      <w:r w:rsidR="00D95234" w:rsidRPr="0035723F">
        <w:rPr>
          <w:b w:val="0"/>
          <w:sz w:val="28"/>
          <w:szCs w:val="28"/>
        </w:rPr>
        <w:t>в (</w:t>
      </w:r>
      <w:r w:rsidR="00BE4D86" w:rsidRPr="0035723F">
        <w:rPr>
          <w:b w:val="0"/>
          <w:sz w:val="28"/>
          <w:szCs w:val="28"/>
        </w:rPr>
        <w:t>3.21</w:t>
      </w:r>
      <w:r w:rsidR="00D95234" w:rsidRPr="0035723F">
        <w:rPr>
          <w:b w:val="0"/>
          <w:sz w:val="28"/>
          <w:szCs w:val="28"/>
        </w:rPr>
        <w:t xml:space="preserve">) </w:t>
      </w:r>
      <w:r w:rsidRPr="0035723F">
        <w:rPr>
          <w:b w:val="0"/>
          <w:sz w:val="28"/>
          <w:szCs w:val="28"/>
        </w:rPr>
        <w:t>полученн</w:t>
      </w:r>
      <w:r w:rsidR="00D95234" w:rsidRPr="0035723F">
        <w:rPr>
          <w:b w:val="0"/>
          <w:sz w:val="28"/>
          <w:szCs w:val="28"/>
        </w:rPr>
        <w:t>о</w:t>
      </w:r>
      <w:r w:rsidRPr="0035723F">
        <w:rPr>
          <w:b w:val="0"/>
          <w:sz w:val="28"/>
          <w:szCs w:val="28"/>
        </w:rPr>
        <w:t>е в (</w:t>
      </w:r>
      <w:r w:rsidR="00BE4D86" w:rsidRPr="0035723F">
        <w:rPr>
          <w:b w:val="0"/>
          <w:sz w:val="28"/>
          <w:szCs w:val="28"/>
        </w:rPr>
        <w:t>3.20</w:t>
      </w:r>
      <w:r w:rsidR="00D95234" w:rsidRPr="0035723F">
        <w:rPr>
          <w:b w:val="0"/>
          <w:sz w:val="28"/>
          <w:szCs w:val="28"/>
        </w:rPr>
        <w:t>) выражение</w:t>
      </w:r>
      <w:r w:rsidRPr="0035723F">
        <w:rPr>
          <w:b w:val="0"/>
          <w:sz w:val="28"/>
          <w:szCs w:val="28"/>
        </w:rPr>
        <w:t xml:space="preserve">, </w:t>
      </w:r>
      <w:r w:rsidR="00D95234" w:rsidRPr="0035723F">
        <w:rPr>
          <w:b w:val="0"/>
          <w:sz w:val="28"/>
          <w:szCs w:val="28"/>
        </w:rPr>
        <w:t xml:space="preserve">а также с учетом того, что комплексное сопротивление </w:t>
      </w:r>
      <w:r w:rsidR="00F2618F" w:rsidRPr="0035723F">
        <w:rPr>
          <w:b w:val="0"/>
          <w:position w:val="-12"/>
          <w:sz w:val="28"/>
          <w:szCs w:val="28"/>
        </w:rPr>
        <w:object w:dxaOrig="380" w:dyaOrig="380">
          <v:shape id="_x0000_i1071" type="#_x0000_t75" style="width:21pt;height:21pt" o:ole="">
            <v:imagedata r:id="rId69" o:title=""/>
          </v:shape>
          <o:OLEObject Type="Embed" ProgID="Equation.3" ShapeID="_x0000_i1071" DrawAspect="Content" ObjectID="_1458760142" r:id="rId93"/>
        </w:object>
      </w:r>
      <w:r w:rsidR="00D95234" w:rsidRPr="0035723F">
        <w:rPr>
          <w:b w:val="0"/>
          <w:sz w:val="28"/>
          <w:szCs w:val="28"/>
        </w:rPr>
        <w:t xml:space="preserve"> активного сопротивления R</w:t>
      </w:r>
      <w:r w:rsidR="00D95234" w:rsidRPr="0035723F">
        <w:rPr>
          <w:b w:val="0"/>
          <w:sz w:val="28"/>
          <w:szCs w:val="28"/>
          <w:vertAlign w:val="subscript"/>
        </w:rPr>
        <w:t>е</w:t>
      </w:r>
      <w:r w:rsidR="00D95234" w:rsidRPr="0035723F">
        <w:rPr>
          <w:b w:val="0"/>
          <w:sz w:val="28"/>
          <w:szCs w:val="28"/>
        </w:rPr>
        <w:t xml:space="preserve"> равно самому этому сопротивлению (</w:t>
      </w:r>
      <w:r w:rsidR="00F2618F" w:rsidRPr="0035723F">
        <w:rPr>
          <w:b w:val="0"/>
          <w:position w:val="-12"/>
          <w:sz w:val="28"/>
          <w:szCs w:val="28"/>
        </w:rPr>
        <w:object w:dxaOrig="1420" w:dyaOrig="380">
          <v:shape id="_x0000_i1072" type="#_x0000_t75" style="width:71.25pt;height:18.75pt" o:ole="">
            <v:imagedata r:id="rId71" o:title=""/>
          </v:shape>
          <o:OLEObject Type="Embed" ProgID="Equation.3" ShapeID="_x0000_i1072" DrawAspect="Content" ObjectID="_1458760143" r:id="rId94"/>
        </w:object>
      </w:r>
      <w:r w:rsidR="00D95234" w:rsidRPr="0035723F">
        <w:rPr>
          <w:b w:val="0"/>
          <w:sz w:val="28"/>
          <w:szCs w:val="28"/>
        </w:rPr>
        <w:t xml:space="preserve"> Ом), </w:t>
      </w:r>
      <w:r w:rsidRPr="0035723F">
        <w:rPr>
          <w:b w:val="0"/>
          <w:sz w:val="28"/>
          <w:szCs w:val="28"/>
        </w:rPr>
        <w:t xml:space="preserve">получаем, что </w:t>
      </w:r>
    </w:p>
    <w:p w:rsidR="00857500" w:rsidRPr="0035723F" w:rsidRDefault="0085750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4300" w:dyaOrig="420">
          <v:shape id="_x0000_i1073" type="#_x0000_t75" style="width:215.25pt;height:21pt" o:ole="">
            <v:imagedata r:id="rId95" o:title=""/>
          </v:shape>
          <o:OLEObject Type="Embed" ProgID="Equation.3" ShapeID="_x0000_i1073" DrawAspect="Content" ObjectID="_1458760144" r:id="rId96"/>
        </w:object>
      </w:r>
      <w:r w:rsidR="00913B44" w:rsidRPr="0035723F">
        <w:rPr>
          <w:b w:val="0"/>
          <w:sz w:val="28"/>
          <w:szCs w:val="28"/>
        </w:rPr>
        <w:t xml:space="preserve"> </w:t>
      </w:r>
      <w:r w:rsidR="00EC7CC2" w:rsidRPr="0035723F">
        <w:rPr>
          <w:b w:val="0"/>
          <w:sz w:val="28"/>
          <w:szCs w:val="28"/>
        </w:rPr>
        <w:t>В</w:t>
      </w:r>
      <w:r w:rsidR="00E14167" w:rsidRPr="0035723F">
        <w:rPr>
          <w:b w:val="0"/>
          <w:sz w:val="28"/>
          <w:szCs w:val="28"/>
        </w:rPr>
        <w:t xml:space="preserve"> </w:t>
      </w:r>
      <w:r w:rsidR="00D95234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D95234" w:rsidRPr="0035723F">
        <w:rPr>
          <w:b w:val="0"/>
          <w:sz w:val="28"/>
          <w:szCs w:val="28"/>
        </w:rPr>
        <w:t>(</w:t>
      </w:r>
      <w:r w:rsidR="00BE4D86" w:rsidRPr="0035723F">
        <w:rPr>
          <w:b w:val="0"/>
          <w:sz w:val="28"/>
          <w:szCs w:val="28"/>
        </w:rPr>
        <w:t>3.</w:t>
      </w:r>
      <w:r w:rsidR="00623BDF" w:rsidRPr="0035723F">
        <w:rPr>
          <w:b w:val="0"/>
          <w:sz w:val="28"/>
          <w:szCs w:val="28"/>
        </w:rPr>
        <w:t>2</w:t>
      </w:r>
      <w:r w:rsidR="00BE4D86" w:rsidRPr="0035723F">
        <w:rPr>
          <w:b w:val="0"/>
          <w:sz w:val="28"/>
          <w:szCs w:val="28"/>
        </w:rPr>
        <w:t>2</w:t>
      </w:r>
      <w:r w:rsidR="00D95234" w:rsidRPr="0035723F">
        <w:rPr>
          <w:b w:val="0"/>
          <w:sz w:val="28"/>
          <w:szCs w:val="28"/>
        </w:rPr>
        <w:t>)</w:t>
      </w:r>
    </w:p>
    <w:p w:rsidR="001A26A9" w:rsidRPr="0035723F" w:rsidRDefault="001A26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01110" w:rsidRPr="0035723F" w:rsidRDefault="002C761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Н</w:t>
      </w:r>
      <w:r w:rsidR="00701110" w:rsidRPr="0035723F">
        <w:rPr>
          <w:b w:val="0"/>
          <w:sz w:val="28"/>
          <w:szCs w:val="28"/>
        </w:rPr>
        <w:t>апряжение на емкости С</w:t>
      </w:r>
      <w:r w:rsidR="00701110" w:rsidRPr="0035723F">
        <w:rPr>
          <w:b w:val="0"/>
          <w:sz w:val="28"/>
          <w:szCs w:val="28"/>
          <w:vertAlign w:val="subscript"/>
        </w:rPr>
        <w:t>1</w:t>
      </w:r>
      <w:r w:rsidR="00701110" w:rsidRPr="0035723F">
        <w:rPr>
          <w:b w:val="0"/>
          <w:sz w:val="28"/>
          <w:szCs w:val="28"/>
        </w:rPr>
        <w:t xml:space="preserve"> может быть рассчитано как произведение комплексной амплитуды </w:t>
      </w:r>
      <w:r w:rsidR="00F2618F" w:rsidRPr="0035723F">
        <w:rPr>
          <w:b w:val="0"/>
          <w:position w:val="-12"/>
          <w:sz w:val="28"/>
          <w:szCs w:val="28"/>
        </w:rPr>
        <w:object w:dxaOrig="340" w:dyaOrig="380">
          <v:shape id="_x0000_i1074" type="#_x0000_t75" style="width:17.25pt;height:18.75pt" o:ole="">
            <v:imagedata r:id="rId97" o:title=""/>
          </v:shape>
          <o:OLEObject Type="Embed" ProgID="Equation.3" ShapeID="_x0000_i1074" DrawAspect="Content" ObjectID="_1458760145" r:id="rId98"/>
        </w:object>
      </w:r>
      <w:r w:rsidR="00701110" w:rsidRPr="0035723F">
        <w:rPr>
          <w:b w:val="0"/>
          <w:sz w:val="28"/>
          <w:szCs w:val="28"/>
        </w:rPr>
        <w:t xml:space="preserve"> протекающего через нее тока на комплексное сопротивление этого элемента, которое </w:t>
      </w:r>
      <w:r w:rsidR="00BE4D86" w:rsidRPr="0035723F">
        <w:rPr>
          <w:b w:val="0"/>
          <w:sz w:val="28"/>
          <w:szCs w:val="28"/>
        </w:rPr>
        <w:t>по аналогии с (3.2)</w:t>
      </w:r>
      <w:r w:rsidRPr="0035723F">
        <w:rPr>
          <w:b w:val="0"/>
          <w:sz w:val="28"/>
          <w:szCs w:val="28"/>
        </w:rPr>
        <w:t xml:space="preserve"> равно</w:t>
      </w:r>
    </w:p>
    <w:p w:rsidR="002C761C" w:rsidRPr="0035723F" w:rsidRDefault="002C761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0111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24"/>
          <w:sz w:val="28"/>
          <w:szCs w:val="28"/>
        </w:rPr>
        <w:object w:dxaOrig="5100" w:dyaOrig="620">
          <v:shape id="_x0000_i1075" type="#_x0000_t75" style="width:255pt;height:30.75pt" o:ole="">
            <v:imagedata r:id="rId99" o:title=""/>
          </v:shape>
          <o:OLEObject Type="Embed" ProgID="Equation.3" ShapeID="_x0000_i1075" DrawAspect="Content" ObjectID="_1458760146" r:id="rId100"/>
        </w:object>
      </w:r>
      <w:r w:rsidR="00701110" w:rsidRPr="0035723F">
        <w:rPr>
          <w:b w:val="0"/>
          <w:sz w:val="28"/>
          <w:szCs w:val="28"/>
        </w:rPr>
        <w:t xml:space="preserve"> Ом.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701110" w:rsidRPr="0035723F">
        <w:rPr>
          <w:b w:val="0"/>
          <w:sz w:val="28"/>
          <w:szCs w:val="28"/>
        </w:rPr>
        <w:t>(</w:t>
      </w:r>
      <w:r w:rsidR="00BE4D86" w:rsidRPr="0035723F">
        <w:rPr>
          <w:b w:val="0"/>
          <w:sz w:val="28"/>
          <w:szCs w:val="28"/>
        </w:rPr>
        <w:t>3.2</w:t>
      </w:r>
      <w:r w:rsidR="00623BDF" w:rsidRPr="0035723F">
        <w:rPr>
          <w:b w:val="0"/>
          <w:sz w:val="28"/>
          <w:szCs w:val="28"/>
        </w:rPr>
        <w:t>3</w:t>
      </w:r>
      <w:r w:rsidR="00701110" w:rsidRPr="0035723F">
        <w:rPr>
          <w:b w:val="0"/>
          <w:sz w:val="28"/>
          <w:szCs w:val="28"/>
        </w:rPr>
        <w:t>)</w:t>
      </w:r>
    </w:p>
    <w:p w:rsidR="00701110" w:rsidRPr="0035723F" w:rsidRDefault="0070111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01110" w:rsidRPr="0035723F" w:rsidRDefault="0070111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Следовательно, напряжение на емкости С</w:t>
      </w:r>
      <w:r w:rsidRPr="0035723F">
        <w:rPr>
          <w:b w:val="0"/>
          <w:sz w:val="28"/>
          <w:szCs w:val="28"/>
          <w:vertAlign w:val="subscript"/>
        </w:rPr>
        <w:t>1</w:t>
      </w:r>
      <w:r w:rsidRPr="0035723F">
        <w:rPr>
          <w:b w:val="0"/>
          <w:sz w:val="28"/>
          <w:szCs w:val="28"/>
        </w:rPr>
        <w:t xml:space="preserve"> равно</w:t>
      </w:r>
    </w:p>
    <w:p w:rsidR="00701110" w:rsidRPr="0035723F" w:rsidRDefault="0070111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A26A9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2618F" w:rsidRPr="0035723F">
        <w:rPr>
          <w:b w:val="0"/>
          <w:position w:val="-12"/>
          <w:sz w:val="28"/>
          <w:szCs w:val="28"/>
        </w:rPr>
        <w:object w:dxaOrig="1440" w:dyaOrig="380">
          <v:shape id="_x0000_i1076" type="#_x0000_t75" style="width:1in;height:18.75pt" o:ole="">
            <v:imagedata r:id="rId101" o:title=""/>
          </v:shape>
          <o:OLEObject Type="Embed" ProgID="Equation.3" ShapeID="_x0000_i1076" DrawAspect="Content" ObjectID="_1458760147" r:id="rId102"/>
        </w:object>
      </w:r>
      <w:r w:rsidR="00701110" w:rsidRPr="0035723F">
        <w:rPr>
          <w:b w:val="0"/>
          <w:sz w:val="28"/>
          <w:szCs w:val="28"/>
        </w:rPr>
        <w:t>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701110" w:rsidRPr="0035723F">
        <w:rPr>
          <w:b w:val="0"/>
          <w:sz w:val="28"/>
          <w:szCs w:val="28"/>
        </w:rPr>
        <w:t>(</w:t>
      </w:r>
      <w:r w:rsidR="00623BDF" w:rsidRPr="0035723F">
        <w:rPr>
          <w:b w:val="0"/>
          <w:sz w:val="28"/>
          <w:szCs w:val="28"/>
        </w:rPr>
        <w:t>3.24</w:t>
      </w:r>
      <w:r w:rsidR="00701110" w:rsidRPr="0035723F">
        <w:rPr>
          <w:b w:val="0"/>
          <w:sz w:val="28"/>
          <w:szCs w:val="28"/>
        </w:rPr>
        <w:t>)</w:t>
      </w:r>
    </w:p>
    <w:p w:rsidR="00434D12" w:rsidRPr="0035723F" w:rsidRDefault="00434D1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34D12" w:rsidRPr="0035723F" w:rsidRDefault="00434D1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Подставляя полученные в (</w:t>
      </w:r>
      <w:r w:rsidR="00392BF2" w:rsidRPr="0035723F">
        <w:rPr>
          <w:b w:val="0"/>
          <w:sz w:val="28"/>
          <w:szCs w:val="28"/>
        </w:rPr>
        <w:t>3.20</w:t>
      </w:r>
      <w:r w:rsidRPr="0035723F">
        <w:rPr>
          <w:b w:val="0"/>
          <w:sz w:val="28"/>
          <w:szCs w:val="28"/>
        </w:rPr>
        <w:t>) и (</w:t>
      </w:r>
      <w:r w:rsidR="00392BF2" w:rsidRPr="0035723F">
        <w:rPr>
          <w:b w:val="0"/>
          <w:sz w:val="28"/>
          <w:szCs w:val="28"/>
        </w:rPr>
        <w:t>3.23</w:t>
      </w:r>
      <w:r w:rsidRPr="0035723F">
        <w:rPr>
          <w:b w:val="0"/>
          <w:sz w:val="28"/>
          <w:szCs w:val="28"/>
        </w:rPr>
        <w:t xml:space="preserve">) числовые данные, получаем, что </w:t>
      </w:r>
    </w:p>
    <w:p w:rsidR="00434D12" w:rsidRPr="0035723F" w:rsidRDefault="00434D1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4959" w:dyaOrig="420">
          <v:shape id="_x0000_i1077" type="#_x0000_t75" style="width:248.25pt;height:21pt" o:ole="">
            <v:imagedata r:id="rId103" o:title=""/>
          </v:shape>
          <o:OLEObject Type="Embed" ProgID="Equation.3" ShapeID="_x0000_i1077" DrawAspect="Content" ObjectID="_1458760148" r:id="rId104"/>
        </w:object>
      </w:r>
      <w:r w:rsidR="00913B44" w:rsidRPr="0035723F">
        <w:rPr>
          <w:b w:val="0"/>
          <w:sz w:val="28"/>
          <w:szCs w:val="28"/>
        </w:rPr>
        <w:t xml:space="preserve"> </w:t>
      </w:r>
      <w:r w:rsidR="00EC7CC2" w:rsidRPr="0035723F">
        <w:rPr>
          <w:b w:val="0"/>
          <w:sz w:val="28"/>
          <w:szCs w:val="28"/>
        </w:rPr>
        <w:t>В</w:t>
      </w:r>
      <w:r w:rsidR="00930CD3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313627" w:rsidRPr="0035723F">
        <w:rPr>
          <w:b w:val="0"/>
          <w:sz w:val="28"/>
          <w:szCs w:val="28"/>
        </w:rPr>
        <w:t>(</w:t>
      </w:r>
      <w:r w:rsidR="00392BF2" w:rsidRPr="0035723F">
        <w:rPr>
          <w:b w:val="0"/>
          <w:sz w:val="28"/>
          <w:szCs w:val="28"/>
        </w:rPr>
        <w:t>3.25</w:t>
      </w:r>
      <w:r w:rsidR="00313627" w:rsidRPr="0035723F">
        <w:rPr>
          <w:b w:val="0"/>
          <w:sz w:val="28"/>
          <w:szCs w:val="28"/>
        </w:rPr>
        <w:t>)</w:t>
      </w:r>
    </w:p>
    <w:p w:rsidR="001A26A9" w:rsidRPr="0035723F" w:rsidRDefault="001A26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A26A9" w:rsidRPr="0035723F" w:rsidRDefault="002540B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Точно таким же образом можно определить напряжение на участке цепи </w:t>
      </w:r>
      <w:r w:rsidRPr="0035723F">
        <w:rPr>
          <w:b w:val="0"/>
          <w:sz w:val="28"/>
          <w:szCs w:val="28"/>
          <w:lang w:val="en-US"/>
        </w:rPr>
        <w:t>R</w:t>
      </w:r>
      <w:r w:rsidRPr="0035723F">
        <w:rPr>
          <w:b w:val="0"/>
          <w:sz w:val="28"/>
          <w:szCs w:val="28"/>
          <w:vertAlign w:val="subscript"/>
        </w:rPr>
        <w:t>1</w:t>
      </w:r>
      <w:r w:rsidRPr="0035723F">
        <w:rPr>
          <w:b w:val="0"/>
          <w:sz w:val="28"/>
          <w:szCs w:val="28"/>
        </w:rPr>
        <w:t>R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>R</w:t>
      </w:r>
      <w:r w:rsidRPr="0035723F">
        <w:rPr>
          <w:b w:val="0"/>
          <w:sz w:val="28"/>
          <w:szCs w:val="28"/>
          <w:vertAlign w:val="subscript"/>
        </w:rPr>
        <w:t>3</w:t>
      </w:r>
      <w:r w:rsidRPr="0035723F">
        <w:rPr>
          <w:b w:val="0"/>
          <w:sz w:val="28"/>
          <w:szCs w:val="28"/>
        </w:rPr>
        <w:t>C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>. Его комплексная амплитуда равна произведению комплексной амплитуды протекающего через нее тока</w:t>
      </w:r>
      <w:r w:rsidR="00B379FC" w:rsidRPr="0035723F">
        <w:rPr>
          <w:b w:val="0"/>
          <w:sz w:val="28"/>
          <w:szCs w:val="28"/>
        </w:rPr>
        <w:t xml:space="preserve"> </w:t>
      </w:r>
      <w:r w:rsidR="00F2618F" w:rsidRPr="0035723F">
        <w:rPr>
          <w:b w:val="0"/>
          <w:position w:val="-14"/>
          <w:sz w:val="28"/>
          <w:szCs w:val="28"/>
        </w:rPr>
        <w:object w:dxaOrig="540" w:dyaOrig="400">
          <v:shape id="_x0000_i1078" type="#_x0000_t75" style="width:27pt;height:20.25pt" o:ole="">
            <v:imagedata r:id="rId105" o:title=""/>
          </v:shape>
          <o:OLEObject Type="Embed" ProgID="Equation.3" ShapeID="_x0000_i1078" DrawAspect="Content" ObjectID="_1458760149" r:id="rId106"/>
        </w:object>
      </w:r>
      <w:r w:rsidR="007B01C3" w:rsidRPr="0035723F">
        <w:rPr>
          <w:b w:val="0"/>
          <w:sz w:val="28"/>
          <w:szCs w:val="28"/>
        </w:rPr>
        <w:t xml:space="preserve"> </w:t>
      </w:r>
      <w:r w:rsidR="00B379FC" w:rsidRPr="0035723F">
        <w:rPr>
          <w:b w:val="0"/>
          <w:sz w:val="28"/>
          <w:szCs w:val="28"/>
        </w:rPr>
        <w:t>на комплексное сопротивление этого участка</w:t>
      </w:r>
      <w:r w:rsidR="0083264D" w:rsidRPr="0035723F">
        <w:rPr>
          <w:b w:val="0"/>
          <w:sz w:val="28"/>
          <w:szCs w:val="28"/>
        </w:rPr>
        <w:t>, т.е.</w:t>
      </w:r>
      <w:r w:rsidR="007B01C3" w:rsidRPr="0035723F">
        <w:rPr>
          <w:b w:val="0"/>
          <w:sz w:val="28"/>
          <w:szCs w:val="28"/>
        </w:rPr>
        <w:t xml:space="preserve"> с учетом (3.11) и (3.20)</w:t>
      </w:r>
    </w:p>
    <w:p w:rsidR="0083264D" w:rsidRPr="0035723F" w:rsidRDefault="0083264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83264D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6"/>
          <w:sz w:val="28"/>
          <w:szCs w:val="28"/>
        </w:rPr>
        <w:object w:dxaOrig="6320" w:dyaOrig="460">
          <v:shape id="_x0000_i1079" type="#_x0000_t75" style="width:315.75pt;height:23.25pt" o:ole="">
            <v:imagedata r:id="rId107" o:title=""/>
          </v:shape>
          <o:OLEObject Type="Embed" ProgID="Equation.3" ShapeID="_x0000_i1079" DrawAspect="Content" ObjectID="_1458760150" r:id="rId108"/>
        </w:object>
      </w:r>
      <w:r w:rsidR="00E14167" w:rsidRPr="0035723F">
        <w:rPr>
          <w:b w:val="0"/>
          <w:sz w:val="28"/>
          <w:szCs w:val="28"/>
        </w:rPr>
        <w:t xml:space="preserve"> </w:t>
      </w:r>
      <w:r w:rsidR="00EC7CC2" w:rsidRPr="0035723F">
        <w:rPr>
          <w:b w:val="0"/>
          <w:sz w:val="28"/>
          <w:szCs w:val="28"/>
        </w:rPr>
        <w:t>В</w:t>
      </w:r>
      <w:r w:rsidR="0083264D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9B2738" w:rsidRPr="0035723F">
        <w:rPr>
          <w:b w:val="0"/>
          <w:sz w:val="28"/>
          <w:szCs w:val="28"/>
        </w:rPr>
        <w:t>(</w:t>
      </w:r>
      <w:r w:rsidR="007B01C3" w:rsidRPr="0035723F">
        <w:rPr>
          <w:b w:val="0"/>
          <w:sz w:val="28"/>
          <w:szCs w:val="28"/>
        </w:rPr>
        <w:t>3.26</w:t>
      </w:r>
      <w:r w:rsidR="009B2738" w:rsidRPr="0035723F">
        <w:rPr>
          <w:b w:val="0"/>
          <w:sz w:val="28"/>
          <w:szCs w:val="28"/>
        </w:rPr>
        <w:t>)</w:t>
      </w:r>
    </w:p>
    <w:p w:rsidR="001A26A9" w:rsidRPr="0035723F" w:rsidRDefault="001A26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67112" w:rsidRPr="0035723F" w:rsidRDefault="008B510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При определении напряжения на сопротивлении </w:t>
      </w:r>
      <w:r w:rsidRPr="0035723F">
        <w:rPr>
          <w:b w:val="0"/>
          <w:sz w:val="28"/>
          <w:szCs w:val="28"/>
          <w:lang w:val="en-US"/>
        </w:rPr>
        <w:t>R</w:t>
      </w:r>
      <w:r w:rsidRPr="0035723F">
        <w:rPr>
          <w:b w:val="0"/>
          <w:sz w:val="28"/>
          <w:szCs w:val="28"/>
          <w:vertAlign w:val="subscript"/>
        </w:rPr>
        <w:t>1</w:t>
      </w:r>
      <w:r w:rsidRPr="0035723F">
        <w:rPr>
          <w:b w:val="0"/>
          <w:sz w:val="28"/>
          <w:szCs w:val="28"/>
        </w:rPr>
        <w:t xml:space="preserve"> необходимо учитывать, что </w:t>
      </w:r>
      <w:r w:rsidR="00F2618F" w:rsidRPr="0035723F">
        <w:rPr>
          <w:b w:val="0"/>
          <w:position w:val="-12"/>
          <w:sz w:val="28"/>
          <w:szCs w:val="28"/>
        </w:rPr>
        <w:object w:dxaOrig="1560" w:dyaOrig="380">
          <v:shape id="_x0000_i1080" type="#_x0000_t75" style="width:78pt;height:18.75pt" o:ole="">
            <v:imagedata r:id="rId109" o:title=""/>
          </v:shape>
          <o:OLEObject Type="Embed" ProgID="Equation.3" ShapeID="_x0000_i1080" DrawAspect="Content" ObjectID="_1458760151" r:id="rId110"/>
        </w:object>
      </w:r>
      <w:r w:rsidR="002C396D" w:rsidRPr="0035723F">
        <w:rPr>
          <w:b w:val="0"/>
          <w:sz w:val="28"/>
          <w:szCs w:val="28"/>
        </w:rPr>
        <w:t xml:space="preserve">, т.е. так как соединение </w:t>
      </w:r>
      <w:r w:rsidR="002C396D" w:rsidRPr="0035723F">
        <w:rPr>
          <w:b w:val="0"/>
          <w:sz w:val="28"/>
          <w:szCs w:val="28"/>
          <w:lang w:val="en-US"/>
        </w:rPr>
        <w:t>R</w:t>
      </w:r>
      <w:r w:rsidR="002C396D" w:rsidRPr="0035723F">
        <w:rPr>
          <w:b w:val="0"/>
          <w:sz w:val="28"/>
          <w:szCs w:val="28"/>
          <w:vertAlign w:val="subscript"/>
        </w:rPr>
        <w:t>1</w:t>
      </w:r>
      <w:r w:rsidR="002C396D" w:rsidRPr="0035723F">
        <w:rPr>
          <w:b w:val="0"/>
          <w:sz w:val="28"/>
          <w:szCs w:val="28"/>
        </w:rPr>
        <w:t xml:space="preserve"> и </w:t>
      </w:r>
      <w:r w:rsidR="002C396D" w:rsidRPr="0035723F">
        <w:rPr>
          <w:b w:val="0"/>
          <w:sz w:val="28"/>
          <w:szCs w:val="28"/>
          <w:lang w:val="en-US"/>
        </w:rPr>
        <w:t>R</w:t>
      </w:r>
      <w:r w:rsidR="002C396D" w:rsidRPr="0035723F">
        <w:rPr>
          <w:b w:val="0"/>
          <w:sz w:val="28"/>
          <w:szCs w:val="28"/>
          <w:vertAlign w:val="subscript"/>
        </w:rPr>
        <w:t>2</w:t>
      </w:r>
      <w:r w:rsidR="002C396D" w:rsidRPr="0035723F">
        <w:rPr>
          <w:b w:val="0"/>
          <w:sz w:val="28"/>
          <w:szCs w:val="28"/>
          <w:lang w:val="en-US"/>
        </w:rPr>
        <w:t>R</w:t>
      </w:r>
      <w:r w:rsidR="002C396D" w:rsidRPr="0035723F">
        <w:rPr>
          <w:b w:val="0"/>
          <w:sz w:val="28"/>
          <w:szCs w:val="28"/>
          <w:vertAlign w:val="subscript"/>
        </w:rPr>
        <w:t>3</w:t>
      </w:r>
      <w:r w:rsidR="002C396D" w:rsidRPr="0035723F">
        <w:rPr>
          <w:b w:val="0"/>
          <w:sz w:val="28"/>
          <w:szCs w:val="28"/>
          <w:lang w:val="en-US"/>
        </w:rPr>
        <w:t>C</w:t>
      </w:r>
      <w:r w:rsidR="002C396D" w:rsidRPr="0035723F">
        <w:rPr>
          <w:b w:val="0"/>
          <w:sz w:val="28"/>
          <w:szCs w:val="28"/>
          <w:vertAlign w:val="subscript"/>
        </w:rPr>
        <w:t>2</w:t>
      </w:r>
      <w:r w:rsidR="002C396D" w:rsidRPr="0035723F">
        <w:rPr>
          <w:b w:val="0"/>
          <w:sz w:val="28"/>
          <w:szCs w:val="28"/>
        </w:rPr>
        <w:t xml:space="preserve"> параллельное, то </w:t>
      </w:r>
    </w:p>
    <w:p w:rsidR="00B67112" w:rsidRPr="0035723F" w:rsidRDefault="00B6711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67112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2700" w:dyaOrig="420">
          <v:shape id="_x0000_i1081" type="#_x0000_t75" style="width:135pt;height:21pt" o:ole="">
            <v:imagedata r:id="rId111" o:title=""/>
          </v:shape>
          <o:OLEObject Type="Embed" ProgID="Equation.3" ShapeID="_x0000_i1081" DrawAspect="Content" ObjectID="_1458760152" r:id="rId112"/>
        </w:object>
      </w:r>
      <w:r w:rsidR="00E14167" w:rsidRPr="0035723F">
        <w:rPr>
          <w:b w:val="0"/>
          <w:sz w:val="28"/>
          <w:szCs w:val="28"/>
        </w:rPr>
        <w:t xml:space="preserve"> </w:t>
      </w:r>
      <w:r w:rsidR="00EC7CC2" w:rsidRPr="0035723F">
        <w:rPr>
          <w:b w:val="0"/>
          <w:sz w:val="28"/>
          <w:szCs w:val="28"/>
        </w:rPr>
        <w:t>В</w:t>
      </w:r>
      <w:r w:rsidR="00B67112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B67112" w:rsidRPr="0035723F">
        <w:rPr>
          <w:b w:val="0"/>
          <w:sz w:val="28"/>
          <w:szCs w:val="28"/>
        </w:rPr>
        <w:t>(</w:t>
      </w:r>
      <w:r w:rsidR="002C396D" w:rsidRPr="0035723F">
        <w:rPr>
          <w:b w:val="0"/>
          <w:sz w:val="28"/>
          <w:szCs w:val="28"/>
        </w:rPr>
        <w:t>3.27</w:t>
      </w:r>
      <w:r w:rsidR="00B67112" w:rsidRPr="0035723F">
        <w:rPr>
          <w:b w:val="0"/>
          <w:sz w:val="28"/>
          <w:szCs w:val="28"/>
        </w:rPr>
        <w:t>)</w:t>
      </w:r>
    </w:p>
    <w:p w:rsidR="001A26A9" w:rsidRPr="0035723F" w:rsidRDefault="001A26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A26A9" w:rsidRPr="0035723F" w:rsidRDefault="007A2BC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</w:t>
      </w:r>
      <w:r w:rsidR="001F103A" w:rsidRPr="0035723F">
        <w:rPr>
          <w:b w:val="0"/>
          <w:sz w:val="28"/>
          <w:szCs w:val="28"/>
        </w:rPr>
        <w:t>омплексная амплитуда тока, протекающего через сопротивление R</w:t>
      </w:r>
      <w:r w:rsidR="001F103A" w:rsidRPr="0035723F">
        <w:rPr>
          <w:b w:val="0"/>
          <w:sz w:val="28"/>
          <w:szCs w:val="28"/>
          <w:vertAlign w:val="subscript"/>
        </w:rPr>
        <w:t>1</w:t>
      </w:r>
      <w:r w:rsidR="001F103A" w:rsidRPr="0035723F">
        <w:rPr>
          <w:b w:val="0"/>
          <w:sz w:val="28"/>
          <w:szCs w:val="28"/>
        </w:rPr>
        <w:t xml:space="preserve">, равна отношению комплексной амплитуды напряжения к комплексному сопротивлению элемента. Так как, как было замечено выше, для активного сопротивления </w:t>
      </w:r>
      <w:r w:rsidR="00F2618F" w:rsidRPr="0035723F">
        <w:rPr>
          <w:b w:val="0"/>
          <w:position w:val="-10"/>
          <w:sz w:val="28"/>
          <w:szCs w:val="28"/>
        </w:rPr>
        <w:object w:dxaOrig="840" w:dyaOrig="360">
          <v:shape id="_x0000_i1082" type="#_x0000_t75" style="width:45pt;height:18.75pt" o:ole="">
            <v:imagedata r:id="rId113" o:title=""/>
          </v:shape>
          <o:OLEObject Type="Embed" ProgID="Equation.3" ShapeID="_x0000_i1082" DrawAspect="Content" ObjectID="_1458760153" r:id="rId114"/>
        </w:object>
      </w:r>
      <w:r w:rsidR="001F103A" w:rsidRPr="0035723F">
        <w:rPr>
          <w:b w:val="0"/>
          <w:sz w:val="28"/>
          <w:szCs w:val="28"/>
        </w:rPr>
        <w:t>, ток можно рассчитать по формуле</w:t>
      </w:r>
    </w:p>
    <w:p w:rsidR="001A26A9" w:rsidRPr="0035723F" w:rsidRDefault="001A26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0"/>
          <w:sz w:val="28"/>
        </w:rPr>
        <w:object w:dxaOrig="3680" w:dyaOrig="740">
          <v:shape id="_x0000_i1083" type="#_x0000_t75" style="width:183.75pt;height:36.75pt" o:ole="">
            <v:imagedata r:id="rId115" o:title=""/>
          </v:shape>
          <o:OLEObject Type="Embed" ProgID="Equation.3" ShapeID="_x0000_i1083" DrawAspect="Content" ObjectID="_1458760154" r:id="rId116"/>
        </w:object>
      </w:r>
      <w:r w:rsidR="00EC7CC2" w:rsidRPr="0035723F">
        <w:rPr>
          <w:b w:val="0"/>
          <w:sz w:val="28"/>
          <w:szCs w:val="28"/>
        </w:rPr>
        <w:t>А</w:t>
      </w:r>
      <w:r w:rsidR="00D54C30" w:rsidRPr="0035723F">
        <w:rPr>
          <w:b w:val="0"/>
          <w:sz w:val="28"/>
        </w:rPr>
        <w:t xml:space="preserve"> </w:t>
      </w:r>
      <w:r w:rsidR="00D54C30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1F103A" w:rsidRPr="0035723F">
        <w:rPr>
          <w:b w:val="0"/>
          <w:sz w:val="28"/>
          <w:szCs w:val="28"/>
        </w:rPr>
        <w:t>(</w:t>
      </w:r>
      <w:r w:rsidR="007A2BC6" w:rsidRPr="0035723F">
        <w:rPr>
          <w:b w:val="0"/>
          <w:sz w:val="28"/>
          <w:szCs w:val="28"/>
        </w:rPr>
        <w:t>3.28</w:t>
      </w:r>
      <w:r w:rsidR="001F103A" w:rsidRPr="0035723F">
        <w:rPr>
          <w:b w:val="0"/>
          <w:sz w:val="28"/>
          <w:szCs w:val="28"/>
        </w:rPr>
        <w:t>)</w:t>
      </w:r>
    </w:p>
    <w:p w:rsidR="001A26A9" w:rsidRPr="0035723F" w:rsidRDefault="001A26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B2738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D1BA7" w:rsidRPr="0035723F">
        <w:rPr>
          <w:b w:val="0"/>
          <w:sz w:val="28"/>
          <w:szCs w:val="28"/>
        </w:rPr>
        <w:lastRenderedPageBreak/>
        <w:t xml:space="preserve">Аналогично предыдущему случаю, </w:t>
      </w:r>
      <w:r w:rsidR="00040366" w:rsidRPr="0035723F">
        <w:rPr>
          <w:b w:val="0"/>
          <w:sz w:val="28"/>
          <w:szCs w:val="28"/>
        </w:rPr>
        <w:t xml:space="preserve">комплексная амплитуда тока, протекающего через </w:t>
      </w:r>
      <w:r w:rsidR="00DD1BA7" w:rsidRPr="0035723F">
        <w:rPr>
          <w:b w:val="0"/>
          <w:sz w:val="28"/>
          <w:szCs w:val="28"/>
        </w:rPr>
        <w:t xml:space="preserve">участок цепи </w:t>
      </w:r>
      <w:r w:rsidR="00DD1BA7" w:rsidRPr="0035723F">
        <w:rPr>
          <w:b w:val="0"/>
          <w:sz w:val="28"/>
          <w:szCs w:val="28"/>
          <w:lang w:val="en-US"/>
        </w:rPr>
        <w:t>R</w:t>
      </w:r>
      <w:r w:rsidR="00DD1BA7" w:rsidRPr="0035723F">
        <w:rPr>
          <w:b w:val="0"/>
          <w:sz w:val="28"/>
          <w:szCs w:val="28"/>
          <w:vertAlign w:val="subscript"/>
        </w:rPr>
        <w:t>2</w:t>
      </w:r>
      <w:r w:rsidR="00DD1BA7" w:rsidRPr="0035723F">
        <w:rPr>
          <w:b w:val="0"/>
          <w:sz w:val="28"/>
          <w:szCs w:val="28"/>
        </w:rPr>
        <w:t>R</w:t>
      </w:r>
      <w:r w:rsidR="00DD1BA7" w:rsidRPr="0035723F">
        <w:rPr>
          <w:b w:val="0"/>
          <w:sz w:val="28"/>
          <w:szCs w:val="28"/>
          <w:vertAlign w:val="subscript"/>
        </w:rPr>
        <w:t>3</w:t>
      </w:r>
      <w:r w:rsidR="00DD1BA7" w:rsidRPr="0035723F">
        <w:rPr>
          <w:b w:val="0"/>
          <w:sz w:val="28"/>
          <w:szCs w:val="28"/>
        </w:rPr>
        <w:t>С</w:t>
      </w:r>
      <w:r w:rsidR="00DD1BA7" w:rsidRPr="0035723F">
        <w:rPr>
          <w:b w:val="0"/>
          <w:sz w:val="28"/>
          <w:szCs w:val="28"/>
          <w:vertAlign w:val="subscript"/>
        </w:rPr>
        <w:t>1</w:t>
      </w:r>
      <w:r w:rsidR="00040366" w:rsidRPr="0035723F">
        <w:rPr>
          <w:b w:val="0"/>
          <w:sz w:val="28"/>
          <w:szCs w:val="28"/>
        </w:rPr>
        <w:t xml:space="preserve">, равна отношению комплексной амплитуды напряжения </w:t>
      </w:r>
      <w:r w:rsidR="00DD1BA7" w:rsidRPr="0035723F">
        <w:rPr>
          <w:b w:val="0"/>
          <w:sz w:val="28"/>
          <w:szCs w:val="28"/>
        </w:rPr>
        <w:t xml:space="preserve">на этом участке </w:t>
      </w:r>
      <w:r w:rsidR="00040366" w:rsidRPr="0035723F">
        <w:rPr>
          <w:b w:val="0"/>
          <w:sz w:val="28"/>
          <w:szCs w:val="28"/>
        </w:rPr>
        <w:t xml:space="preserve">к </w:t>
      </w:r>
      <w:r w:rsidR="009B2738" w:rsidRPr="0035723F">
        <w:rPr>
          <w:b w:val="0"/>
          <w:sz w:val="28"/>
          <w:szCs w:val="28"/>
        </w:rPr>
        <w:t xml:space="preserve">полному </w:t>
      </w:r>
      <w:r w:rsidR="00040366" w:rsidRPr="0035723F">
        <w:rPr>
          <w:b w:val="0"/>
          <w:sz w:val="28"/>
          <w:szCs w:val="28"/>
        </w:rPr>
        <w:t xml:space="preserve">комплексному сопротивлению </w:t>
      </w:r>
      <w:r w:rsidR="009B2738" w:rsidRPr="0035723F">
        <w:rPr>
          <w:b w:val="0"/>
          <w:sz w:val="28"/>
          <w:szCs w:val="28"/>
        </w:rPr>
        <w:t>участка</w:t>
      </w:r>
      <w:r w:rsidR="00040366" w:rsidRPr="0035723F">
        <w:rPr>
          <w:b w:val="0"/>
          <w:sz w:val="28"/>
          <w:szCs w:val="28"/>
        </w:rPr>
        <w:t xml:space="preserve">. </w:t>
      </w:r>
      <w:r w:rsidR="009B2738" w:rsidRPr="0035723F">
        <w:rPr>
          <w:b w:val="0"/>
          <w:sz w:val="28"/>
          <w:szCs w:val="28"/>
        </w:rPr>
        <w:t>Эти величины уже были найдены ранее в (</w:t>
      </w:r>
      <w:r w:rsidR="008E5314" w:rsidRPr="0035723F">
        <w:rPr>
          <w:b w:val="0"/>
          <w:sz w:val="28"/>
          <w:szCs w:val="28"/>
        </w:rPr>
        <w:t>3.7</w:t>
      </w:r>
      <w:r w:rsidR="009B2738" w:rsidRPr="0035723F">
        <w:rPr>
          <w:b w:val="0"/>
          <w:sz w:val="28"/>
          <w:szCs w:val="28"/>
        </w:rPr>
        <w:t>) и (</w:t>
      </w:r>
      <w:r w:rsidR="008E5314" w:rsidRPr="0035723F">
        <w:rPr>
          <w:b w:val="0"/>
          <w:sz w:val="28"/>
          <w:szCs w:val="28"/>
        </w:rPr>
        <w:t>3.26</w:t>
      </w:r>
      <w:r w:rsidR="009B2738" w:rsidRPr="0035723F">
        <w:rPr>
          <w:b w:val="0"/>
          <w:sz w:val="28"/>
          <w:szCs w:val="28"/>
        </w:rPr>
        <w:t xml:space="preserve">). Поэтому </w:t>
      </w:r>
    </w:p>
    <w:p w:rsidR="009B2738" w:rsidRPr="0035723F" w:rsidRDefault="009B2738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B2738" w:rsidRPr="0035723F" w:rsidRDefault="00BA221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0"/>
          <w:sz w:val="28"/>
          <w:szCs w:val="28"/>
        </w:rPr>
        <w:object w:dxaOrig="5020" w:dyaOrig="740">
          <v:shape id="_x0000_i1084" type="#_x0000_t75" style="width:251.25pt;height:36.75pt" o:ole="">
            <v:imagedata r:id="rId117" o:title=""/>
          </v:shape>
          <o:OLEObject Type="Embed" ProgID="Equation.3" ShapeID="_x0000_i1084" DrawAspect="Content" ObjectID="_1458760155" r:id="rId118"/>
        </w:object>
      </w:r>
      <w:r w:rsidR="00913B44" w:rsidRPr="0035723F">
        <w:rPr>
          <w:b w:val="0"/>
          <w:sz w:val="28"/>
          <w:szCs w:val="28"/>
        </w:rPr>
        <w:t xml:space="preserve"> </w:t>
      </w:r>
      <w:r w:rsidR="00EC7CC2" w:rsidRPr="0035723F">
        <w:rPr>
          <w:b w:val="0"/>
          <w:sz w:val="28"/>
          <w:szCs w:val="28"/>
        </w:rPr>
        <w:t>А</w:t>
      </w:r>
      <w:r w:rsidR="009B2738" w:rsidRPr="0035723F">
        <w:rPr>
          <w:b w:val="0"/>
          <w:sz w:val="28"/>
          <w:szCs w:val="28"/>
        </w:rPr>
        <w:t xml:space="preserve"> 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9B2738" w:rsidRPr="0035723F">
        <w:rPr>
          <w:b w:val="0"/>
          <w:sz w:val="28"/>
          <w:szCs w:val="28"/>
        </w:rPr>
        <w:t>(</w:t>
      </w:r>
      <w:r w:rsidR="008E5314" w:rsidRPr="0035723F">
        <w:rPr>
          <w:b w:val="0"/>
          <w:sz w:val="28"/>
          <w:szCs w:val="28"/>
        </w:rPr>
        <w:t>3.29</w:t>
      </w:r>
      <w:r w:rsidR="009B2738" w:rsidRPr="0035723F">
        <w:rPr>
          <w:b w:val="0"/>
          <w:sz w:val="28"/>
          <w:szCs w:val="28"/>
        </w:rPr>
        <w:t>)</w:t>
      </w:r>
    </w:p>
    <w:p w:rsidR="009B2738" w:rsidRPr="0035723F" w:rsidRDefault="009B2738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B560E" w:rsidRPr="0035723F" w:rsidRDefault="002B560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Как и было показано выше, напряжение на активном сопротивлении </w:t>
      </w:r>
      <w:r w:rsidR="008A27EE" w:rsidRPr="0035723F">
        <w:rPr>
          <w:b w:val="0"/>
          <w:sz w:val="28"/>
          <w:szCs w:val="28"/>
          <w:lang w:val="en-US"/>
        </w:rPr>
        <w:t>R</w:t>
      </w:r>
      <w:r w:rsidR="008A27EE" w:rsidRPr="0035723F">
        <w:rPr>
          <w:b w:val="0"/>
          <w:sz w:val="28"/>
          <w:szCs w:val="28"/>
          <w:vertAlign w:val="subscript"/>
        </w:rPr>
        <w:t>2</w:t>
      </w:r>
      <w:r w:rsidR="008A27EE" w:rsidRPr="0035723F">
        <w:rPr>
          <w:b w:val="0"/>
          <w:sz w:val="28"/>
          <w:szCs w:val="28"/>
        </w:rPr>
        <w:t xml:space="preserve"> </w:t>
      </w:r>
      <w:r w:rsidRPr="0035723F">
        <w:rPr>
          <w:b w:val="0"/>
          <w:sz w:val="28"/>
          <w:szCs w:val="28"/>
        </w:rPr>
        <w:t>может быть определено как произведение комплексной амплитуды протекающего через него тока на комплексное сопротивление этого элемента, т.е. как</w:t>
      </w:r>
    </w:p>
    <w:p w:rsidR="002B560E" w:rsidRPr="0035723F" w:rsidRDefault="002B560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BA221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4"/>
          <w:sz w:val="28"/>
          <w:szCs w:val="28"/>
        </w:rPr>
        <w:object w:dxaOrig="5160" w:dyaOrig="440">
          <v:shape id="_x0000_i1085" type="#_x0000_t75" style="width:258pt;height:21.75pt" o:ole="">
            <v:imagedata r:id="rId119" o:title=""/>
          </v:shape>
          <o:OLEObject Type="Embed" ProgID="Equation.3" ShapeID="_x0000_i1085" DrawAspect="Content" ObjectID="_1458760156" r:id="rId120"/>
        </w:object>
      </w:r>
      <w:r w:rsidR="00E14167" w:rsidRPr="0035723F">
        <w:rPr>
          <w:b w:val="0"/>
          <w:sz w:val="28"/>
          <w:szCs w:val="28"/>
        </w:rPr>
        <w:t xml:space="preserve"> </w:t>
      </w:r>
      <w:r w:rsidR="000B4A3A" w:rsidRPr="0035723F">
        <w:rPr>
          <w:b w:val="0"/>
          <w:sz w:val="28"/>
          <w:szCs w:val="28"/>
        </w:rPr>
        <w:t>В</w:t>
      </w:r>
      <w:r w:rsidR="00D54C30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2B560E" w:rsidRPr="0035723F">
        <w:rPr>
          <w:b w:val="0"/>
          <w:sz w:val="28"/>
          <w:szCs w:val="28"/>
        </w:rPr>
        <w:t>(</w:t>
      </w:r>
      <w:r w:rsidR="005A4603" w:rsidRPr="0035723F">
        <w:rPr>
          <w:b w:val="0"/>
          <w:sz w:val="28"/>
          <w:szCs w:val="28"/>
        </w:rPr>
        <w:t>3.30</w:t>
      </w:r>
      <w:r w:rsidR="002B560E" w:rsidRPr="0035723F">
        <w:rPr>
          <w:b w:val="0"/>
          <w:sz w:val="28"/>
          <w:szCs w:val="28"/>
        </w:rPr>
        <w:t>)</w:t>
      </w:r>
    </w:p>
    <w:p w:rsidR="001A26A9" w:rsidRPr="0035723F" w:rsidRDefault="001A26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D386A" w:rsidRPr="0035723F" w:rsidRDefault="002D386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Аналогично (</w:t>
      </w:r>
      <w:r w:rsidR="00BE571B" w:rsidRPr="0035723F">
        <w:rPr>
          <w:b w:val="0"/>
          <w:sz w:val="28"/>
          <w:szCs w:val="28"/>
        </w:rPr>
        <w:t>3.30</w:t>
      </w:r>
      <w:r w:rsidRPr="0035723F">
        <w:rPr>
          <w:b w:val="0"/>
          <w:sz w:val="28"/>
          <w:szCs w:val="28"/>
        </w:rPr>
        <w:t>), напряжение на участке цепи R</w:t>
      </w:r>
      <w:r w:rsidRPr="0035723F">
        <w:rPr>
          <w:b w:val="0"/>
          <w:sz w:val="28"/>
          <w:szCs w:val="28"/>
          <w:vertAlign w:val="subscript"/>
        </w:rPr>
        <w:t>3</w:t>
      </w:r>
      <w:r w:rsidRPr="0035723F">
        <w:rPr>
          <w:b w:val="0"/>
          <w:sz w:val="28"/>
          <w:szCs w:val="28"/>
        </w:rPr>
        <w:t>C</w:t>
      </w:r>
      <w:r w:rsidRPr="0035723F">
        <w:rPr>
          <w:b w:val="0"/>
          <w:sz w:val="28"/>
          <w:szCs w:val="28"/>
          <w:vertAlign w:val="subscript"/>
        </w:rPr>
        <w:t xml:space="preserve">2 </w:t>
      </w:r>
      <w:r w:rsidR="002C761C" w:rsidRPr="0035723F">
        <w:rPr>
          <w:b w:val="0"/>
          <w:sz w:val="28"/>
          <w:szCs w:val="28"/>
        </w:rPr>
        <w:t xml:space="preserve">равно </w:t>
      </w:r>
      <w:r w:rsidRPr="0035723F">
        <w:rPr>
          <w:b w:val="0"/>
          <w:sz w:val="28"/>
          <w:szCs w:val="28"/>
        </w:rPr>
        <w:t xml:space="preserve">произведению комплексной амплитуды </w:t>
      </w:r>
      <w:r w:rsidR="00F2618F" w:rsidRPr="0035723F">
        <w:rPr>
          <w:b w:val="0"/>
          <w:position w:val="-12"/>
          <w:sz w:val="28"/>
          <w:szCs w:val="28"/>
        </w:rPr>
        <w:object w:dxaOrig="720" w:dyaOrig="380">
          <v:shape id="_x0000_i1086" type="#_x0000_t75" style="width:36pt;height:18.75pt" o:ole="">
            <v:imagedata r:id="rId121" o:title=""/>
          </v:shape>
          <o:OLEObject Type="Embed" ProgID="Equation.3" ShapeID="_x0000_i1086" DrawAspect="Content" ObjectID="_1458760157" r:id="rId122"/>
        </w:object>
      </w:r>
      <w:r w:rsidRPr="0035723F">
        <w:rPr>
          <w:b w:val="0"/>
          <w:sz w:val="28"/>
          <w:szCs w:val="28"/>
        </w:rPr>
        <w:t xml:space="preserve"> протекающего через нее тока на комплексное сопротивление этого участка, т.е.</w:t>
      </w:r>
    </w:p>
    <w:p w:rsidR="002D386A" w:rsidRPr="0035723F" w:rsidRDefault="002D386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D386A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7699" w:dyaOrig="420">
          <v:shape id="_x0000_i1087" type="#_x0000_t75" style="width:384.75pt;height:21pt" o:ole="">
            <v:imagedata r:id="rId123" o:title=""/>
          </v:shape>
          <o:OLEObject Type="Embed" ProgID="Equation.3" ShapeID="_x0000_i1087" DrawAspect="Content" ObjectID="_1458760158" r:id="rId124"/>
        </w:object>
      </w:r>
      <w:r w:rsidR="000B4A3A" w:rsidRPr="0035723F">
        <w:rPr>
          <w:b w:val="0"/>
          <w:sz w:val="28"/>
          <w:szCs w:val="28"/>
        </w:rPr>
        <w:t>В</w:t>
      </w:r>
      <w:r w:rsidR="00E14167" w:rsidRPr="0035723F">
        <w:rPr>
          <w:b w:val="0"/>
          <w:sz w:val="28"/>
          <w:szCs w:val="28"/>
        </w:rPr>
        <w:t>.(</w:t>
      </w:r>
      <w:r w:rsidR="00BE571B" w:rsidRPr="0035723F">
        <w:rPr>
          <w:b w:val="0"/>
          <w:sz w:val="28"/>
          <w:szCs w:val="28"/>
        </w:rPr>
        <w:t>3.31</w:t>
      </w:r>
      <w:r w:rsidR="002D386A" w:rsidRPr="0035723F">
        <w:rPr>
          <w:b w:val="0"/>
          <w:sz w:val="28"/>
          <w:szCs w:val="28"/>
        </w:rPr>
        <w:t>)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80CE1" w:rsidRPr="0035723F" w:rsidRDefault="00980CE1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Комплексная амплитуда тока, протекающего через </w:t>
      </w:r>
      <w:r w:rsidR="00DC783D" w:rsidRPr="0035723F">
        <w:rPr>
          <w:b w:val="0"/>
          <w:sz w:val="28"/>
          <w:szCs w:val="28"/>
        </w:rPr>
        <w:t xml:space="preserve">емкость </w:t>
      </w:r>
      <w:r w:rsidR="00DC783D" w:rsidRPr="0035723F">
        <w:rPr>
          <w:b w:val="0"/>
          <w:sz w:val="28"/>
          <w:szCs w:val="28"/>
          <w:lang w:val="en-US"/>
        </w:rPr>
        <w:t>C</w:t>
      </w:r>
      <w:r w:rsidR="00DC783D"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>, равна отношению комплексной амплитуды напряжения к комплексному сопротивлению элемента</w:t>
      </w:r>
      <w:r w:rsidR="004D7C9E" w:rsidRPr="0035723F">
        <w:rPr>
          <w:b w:val="0"/>
          <w:sz w:val="28"/>
          <w:szCs w:val="28"/>
        </w:rPr>
        <w:t>:</w:t>
      </w:r>
    </w:p>
    <w:p w:rsidR="004D7C9E" w:rsidRPr="0035723F" w:rsidRDefault="004D7C9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80CE1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0"/>
          <w:sz w:val="28"/>
        </w:rPr>
        <w:object w:dxaOrig="4120" w:dyaOrig="740">
          <v:shape id="_x0000_i1088" type="#_x0000_t75" style="width:206.25pt;height:36.75pt" o:ole="">
            <v:imagedata r:id="rId125" o:title=""/>
          </v:shape>
          <o:OLEObject Type="Embed" ProgID="Equation.3" ShapeID="_x0000_i1088" DrawAspect="Content" ObjectID="_1458760159" r:id="rId126"/>
        </w:object>
      </w:r>
      <w:r w:rsidR="00980CE1" w:rsidRPr="0035723F">
        <w:rPr>
          <w:b w:val="0"/>
          <w:sz w:val="28"/>
        </w:rPr>
        <w:t xml:space="preserve"> </w:t>
      </w:r>
      <w:r w:rsidR="00980CE1" w:rsidRPr="0035723F">
        <w:rPr>
          <w:b w:val="0"/>
          <w:sz w:val="28"/>
          <w:szCs w:val="28"/>
        </w:rPr>
        <w:t>А</w:t>
      </w:r>
      <w:r w:rsidR="00E14167" w:rsidRPr="0035723F">
        <w:rPr>
          <w:b w:val="0"/>
          <w:sz w:val="28"/>
          <w:szCs w:val="28"/>
        </w:rPr>
        <w:t>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980CE1" w:rsidRPr="0035723F">
        <w:rPr>
          <w:b w:val="0"/>
          <w:sz w:val="28"/>
          <w:szCs w:val="28"/>
        </w:rPr>
        <w:t>(3.</w:t>
      </w:r>
      <w:r w:rsidR="00DC6224" w:rsidRPr="0035723F">
        <w:rPr>
          <w:b w:val="0"/>
          <w:sz w:val="28"/>
          <w:szCs w:val="28"/>
        </w:rPr>
        <w:t>32</w:t>
      </w:r>
      <w:r w:rsidR="00980CE1" w:rsidRPr="0035723F">
        <w:rPr>
          <w:b w:val="0"/>
          <w:sz w:val="28"/>
          <w:szCs w:val="28"/>
        </w:rPr>
        <w:t>)</w:t>
      </w:r>
    </w:p>
    <w:p w:rsidR="00204D52" w:rsidRPr="0035723F" w:rsidRDefault="00204D5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04D52" w:rsidRPr="0035723F" w:rsidRDefault="00204D5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Комплексная амплитуда тока, протекающего через емкость </w:t>
      </w:r>
      <w:r w:rsidR="004F6B6F" w:rsidRPr="0035723F">
        <w:rPr>
          <w:b w:val="0"/>
          <w:sz w:val="28"/>
          <w:szCs w:val="28"/>
          <w:lang w:val="en-US"/>
        </w:rPr>
        <w:t>R</w:t>
      </w:r>
      <w:r w:rsidR="004F6B6F" w:rsidRPr="0035723F">
        <w:rPr>
          <w:b w:val="0"/>
          <w:sz w:val="28"/>
          <w:szCs w:val="28"/>
          <w:vertAlign w:val="subscript"/>
        </w:rPr>
        <w:t>3</w:t>
      </w:r>
      <w:r w:rsidRPr="0035723F">
        <w:rPr>
          <w:b w:val="0"/>
          <w:sz w:val="28"/>
          <w:szCs w:val="28"/>
        </w:rPr>
        <w:t xml:space="preserve">, равна </w:t>
      </w:r>
    </w:p>
    <w:p w:rsidR="00204D52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0"/>
          <w:sz w:val="28"/>
        </w:rPr>
        <w:object w:dxaOrig="4400" w:dyaOrig="740">
          <v:shape id="_x0000_i1089" type="#_x0000_t75" style="width:219.75pt;height:36.75pt" o:ole="">
            <v:imagedata r:id="rId127" o:title=""/>
          </v:shape>
          <o:OLEObject Type="Embed" ProgID="Equation.3" ShapeID="_x0000_i1089" DrawAspect="Content" ObjectID="_1458760160" r:id="rId128"/>
        </w:object>
      </w:r>
      <w:r w:rsidR="00204D52" w:rsidRPr="0035723F">
        <w:rPr>
          <w:b w:val="0"/>
          <w:sz w:val="28"/>
        </w:rPr>
        <w:t xml:space="preserve"> </w:t>
      </w:r>
      <w:r w:rsidR="00204D52" w:rsidRPr="0035723F">
        <w:rPr>
          <w:b w:val="0"/>
          <w:sz w:val="28"/>
          <w:szCs w:val="28"/>
        </w:rPr>
        <w:t>А.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204D52" w:rsidRPr="0035723F">
        <w:rPr>
          <w:b w:val="0"/>
          <w:sz w:val="28"/>
          <w:szCs w:val="28"/>
        </w:rPr>
        <w:t>(3.3</w:t>
      </w:r>
      <w:r w:rsidR="00D900C5" w:rsidRPr="0035723F">
        <w:rPr>
          <w:b w:val="0"/>
          <w:sz w:val="28"/>
          <w:szCs w:val="28"/>
        </w:rPr>
        <w:t>3</w:t>
      </w:r>
      <w:r w:rsidR="00204D52" w:rsidRPr="0035723F">
        <w:rPr>
          <w:b w:val="0"/>
          <w:sz w:val="28"/>
          <w:szCs w:val="28"/>
        </w:rPr>
        <w:t>)</w:t>
      </w:r>
    </w:p>
    <w:p w:rsidR="00DC6224" w:rsidRPr="0035723F" w:rsidRDefault="00DC62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Полученные результаты заносятся в таблицу</w:t>
      </w:r>
      <w:r w:rsidR="0062047E" w:rsidRPr="0035723F">
        <w:rPr>
          <w:b w:val="0"/>
          <w:sz w:val="28"/>
          <w:szCs w:val="28"/>
        </w:rPr>
        <w:t xml:space="preserve">, аналогичную приведенной в задании. </w:t>
      </w:r>
    </w:p>
    <w:p w:rsidR="002C761C" w:rsidRPr="0035723F" w:rsidRDefault="002C761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C761C" w:rsidRPr="0035723F" w:rsidRDefault="002C761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Таблица 3.1 – Результаты расчета токов и напряжений в элементах цепи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439"/>
        <w:gridCol w:w="1772"/>
        <w:gridCol w:w="1772"/>
        <w:gridCol w:w="1772"/>
        <w:gridCol w:w="1773"/>
      </w:tblGrid>
      <w:tr w:rsidR="00D54C30" w:rsidRPr="0035723F" w:rsidTr="0035723F">
        <w:trPr>
          <w:jc w:val="center"/>
        </w:trPr>
        <w:tc>
          <w:tcPr>
            <w:tcW w:w="54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</w:p>
        </w:tc>
        <w:tc>
          <w:tcPr>
            <w:tcW w:w="1440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</w:rPr>
              <w:t>Номинал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U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m</w:t>
            </w:r>
            <w:r w:rsidRPr="0035723F">
              <w:rPr>
                <w:b w:val="0"/>
                <w:sz w:val="20"/>
                <w:szCs w:val="28"/>
                <w:lang w:val="en-US"/>
              </w:rPr>
              <w:t>, В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I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m</w:t>
            </w:r>
            <w:r w:rsidRPr="0035723F">
              <w:rPr>
                <w:b w:val="0"/>
                <w:sz w:val="20"/>
                <w:szCs w:val="28"/>
                <w:lang w:val="en-US"/>
              </w:rPr>
              <w:t xml:space="preserve">, </w:t>
            </w:r>
            <w:r w:rsidRPr="0035723F">
              <w:rPr>
                <w:b w:val="0"/>
                <w:sz w:val="20"/>
                <w:szCs w:val="28"/>
              </w:rPr>
              <w:t>мкА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</w:rPr>
              <w:t>ψ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U</w:t>
            </w:r>
            <w:r w:rsidRPr="0035723F">
              <w:rPr>
                <w:b w:val="0"/>
                <w:sz w:val="20"/>
                <w:szCs w:val="28"/>
                <w:lang w:val="en-US"/>
              </w:rPr>
              <w:t>, град.</w:t>
            </w:r>
          </w:p>
        </w:tc>
        <w:tc>
          <w:tcPr>
            <w:tcW w:w="177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</w:rPr>
              <w:t>Ψ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I</w:t>
            </w:r>
            <w:r w:rsidRPr="0035723F">
              <w:rPr>
                <w:b w:val="0"/>
                <w:sz w:val="20"/>
                <w:szCs w:val="28"/>
                <w:lang w:val="en-US"/>
              </w:rPr>
              <w:t>, град.</w:t>
            </w:r>
          </w:p>
        </w:tc>
      </w:tr>
      <w:tr w:rsidR="00D54C30" w:rsidRPr="0035723F" w:rsidTr="0035723F">
        <w:trPr>
          <w:jc w:val="center"/>
        </w:trPr>
        <w:tc>
          <w:tcPr>
            <w:tcW w:w="54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R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1440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</w:rPr>
              <w:t>10</w:t>
            </w:r>
            <w:r w:rsidRPr="0035723F">
              <w:rPr>
                <w:b w:val="0"/>
                <w:sz w:val="20"/>
                <w:szCs w:val="28"/>
                <w:vertAlign w:val="superscript"/>
              </w:rPr>
              <w:t>4</w:t>
            </w:r>
            <w:r w:rsidRPr="0035723F">
              <w:rPr>
                <w:b w:val="0"/>
                <w:sz w:val="20"/>
                <w:szCs w:val="28"/>
              </w:rPr>
              <w:t xml:space="preserve"> Ом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7.1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</w:rPr>
              <w:t>7</w:t>
            </w:r>
            <w:r w:rsidRPr="0035723F">
              <w:rPr>
                <w:b w:val="0"/>
                <w:sz w:val="20"/>
                <w:szCs w:val="28"/>
                <w:lang w:val="en-US"/>
              </w:rPr>
              <w:t>10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45</w:t>
            </w:r>
          </w:p>
        </w:tc>
        <w:tc>
          <w:tcPr>
            <w:tcW w:w="177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45</w:t>
            </w:r>
          </w:p>
        </w:tc>
      </w:tr>
      <w:tr w:rsidR="00D54C30" w:rsidRPr="0035723F" w:rsidTr="0035723F">
        <w:trPr>
          <w:jc w:val="center"/>
        </w:trPr>
        <w:tc>
          <w:tcPr>
            <w:tcW w:w="54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R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40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</w:rPr>
              <w:t>2·10</w:t>
            </w:r>
            <w:r w:rsidRPr="0035723F">
              <w:rPr>
                <w:b w:val="0"/>
                <w:sz w:val="20"/>
                <w:szCs w:val="28"/>
                <w:vertAlign w:val="superscript"/>
              </w:rPr>
              <w:t>3</w:t>
            </w:r>
            <w:r w:rsidRPr="0035723F">
              <w:rPr>
                <w:b w:val="0"/>
                <w:sz w:val="20"/>
                <w:szCs w:val="28"/>
              </w:rPr>
              <w:t xml:space="preserve"> Ом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0.9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450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43</w:t>
            </w:r>
          </w:p>
        </w:tc>
        <w:tc>
          <w:tcPr>
            <w:tcW w:w="177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43</w:t>
            </w:r>
          </w:p>
        </w:tc>
      </w:tr>
      <w:tr w:rsidR="00D54C30" w:rsidRPr="0035723F" w:rsidTr="0035723F">
        <w:trPr>
          <w:jc w:val="center"/>
        </w:trPr>
        <w:tc>
          <w:tcPr>
            <w:tcW w:w="54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R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</w:rPr>
              <w:t>2·10</w:t>
            </w:r>
            <w:r w:rsidRPr="0035723F">
              <w:rPr>
                <w:b w:val="0"/>
                <w:sz w:val="20"/>
                <w:szCs w:val="28"/>
                <w:vertAlign w:val="superscript"/>
              </w:rPr>
              <w:t>3</w:t>
            </w:r>
            <w:r w:rsidRPr="0035723F">
              <w:rPr>
                <w:b w:val="0"/>
                <w:sz w:val="20"/>
                <w:szCs w:val="28"/>
              </w:rPr>
              <w:t xml:space="preserve"> Ом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0.5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230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49</w:t>
            </w:r>
          </w:p>
        </w:tc>
        <w:tc>
          <w:tcPr>
            <w:tcW w:w="177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49</w:t>
            </w:r>
          </w:p>
        </w:tc>
      </w:tr>
      <w:tr w:rsidR="00D54C30" w:rsidRPr="0035723F" w:rsidTr="0035723F">
        <w:trPr>
          <w:jc w:val="center"/>
        </w:trPr>
        <w:tc>
          <w:tcPr>
            <w:tcW w:w="54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R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440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</w:rPr>
              <w:t>2·10</w:t>
            </w:r>
            <w:r w:rsidRPr="0035723F">
              <w:rPr>
                <w:b w:val="0"/>
                <w:sz w:val="20"/>
                <w:szCs w:val="28"/>
                <w:vertAlign w:val="superscript"/>
              </w:rPr>
              <w:t>3</w:t>
            </w:r>
            <w:r w:rsidRPr="0035723F">
              <w:rPr>
                <w:b w:val="0"/>
                <w:sz w:val="20"/>
                <w:szCs w:val="28"/>
              </w:rPr>
              <w:t xml:space="preserve"> Ом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</w:rPr>
              <w:t>0.</w:t>
            </w:r>
            <w:r w:rsidRPr="0035723F">
              <w:rPr>
                <w:b w:val="0"/>
                <w:sz w:val="20"/>
                <w:szCs w:val="28"/>
                <w:lang w:val="en-US"/>
              </w:rPr>
              <w:t>5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250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38</w:t>
            </w:r>
          </w:p>
        </w:tc>
        <w:tc>
          <w:tcPr>
            <w:tcW w:w="177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38</w:t>
            </w:r>
          </w:p>
        </w:tc>
      </w:tr>
      <w:tr w:rsidR="00D54C30" w:rsidRPr="0035723F" w:rsidTr="0035723F">
        <w:trPr>
          <w:jc w:val="center"/>
        </w:trPr>
        <w:tc>
          <w:tcPr>
            <w:tcW w:w="54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C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40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1</w:t>
            </w:r>
            <w:r w:rsidRPr="0035723F">
              <w:rPr>
                <w:b w:val="0"/>
                <w:sz w:val="20"/>
                <w:szCs w:val="28"/>
              </w:rPr>
              <w:t>·10</w:t>
            </w:r>
            <w:r w:rsidRPr="0035723F">
              <w:rPr>
                <w:b w:val="0"/>
                <w:sz w:val="20"/>
                <w:szCs w:val="28"/>
                <w:vertAlign w:val="superscript"/>
              </w:rPr>
              <w:t>-9</w:t>
            </w:r>
            <w:r w:rsidRPr="0035723F">
              <w:rPr>
                <w:b w:val="0"/>
                <w:sz w:val="20"/>
                <w:szCs w:val="28"/>
              </w:rPr>
              <w:t xml:space="preserve"> Ф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7.1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710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-45</w:t>
            </w:r>
          </w:p>
        </w:tc>
        <w:tc>
          <w:tcPr>
            <w:tcW w:w="177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45</w:t>
            </w:r>
          </w:p>
        </w:tc>
      </w:tr>
      <w:tr w:rsidR="00D54C30" w:rsidRPr="0035723F" w:rsidTr="0035723F">
        <w:trPr>
          <w:jc w:val="center"/>
        </w:trPr>
        <w:tc>
          <w:tcPr>
            <w:tcW w:w="54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C</w:t>
            </w:r>
            <w:r w:rsidRPr="0035723F">
              <w:rPr>
                <w:b w:val="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1</w:t>
            </w:r>
            <w:r w:rsidRPr="0035723F">
              <w:rPr>
                <w:b w:val="0"/>
                <w:sz w:val="20"/>
                <w:szCs w:val="28"/>
              </w:rPr>
              <w:t>·10</w:t>
            </w:r>
            <w:r w:rsidRPr="0035723F">
              <w:rPr>
                <w:b w:val="0"/>
                <w:sz w:val="20"/>
                <w:szCs w:val="28"/>
                <w:vertAlign w:val="superscript"/>
              </w:rPr>
              <w:t>-9</w:t>
            </w:r>
            <w:r w:rsidRPr="0035723F">
              <w:rPr>
                <w:b w:val="0"/>
                <w:sz w:val="20"/>
                <w:szCs w:val="28"/>
              </w:rPr>
              <w:t xml:space="preserve"> Ф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</w:rPr>
              <w:t>0.</w:t>
            </w:r>
            <w:r w:rsidRPr="0035723F">
              <w:rPr>
                <w:b w:val="0"/>
                <w:sz w:val="20"/>
                <w:szCs w:val="28"/>
                <w:lang w:val="en-US"/>
              </w:rPr>
              <w:t xml:space="preserve"> 5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50</w:t>
            </w:r>
          </w:p>
        </w:tc>
        <w:tc>
          <w:tcPr>
            <w:tcW w:w="1772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38</w:t>
            </w:r>
          </w:p>
        </w:tc>
        <w:tc>
          <w:tcPr>
            <w:tcW w:w="1773" w:type="dxa"/>
          </w:tcPr>
          <w:p w:rsidR="00D54C30" w:rsidRPr="0035723F" w:rsidRDefault="00D54C30" w:rsidP="0035723F">
            <w:pPr>
              <w:pStyle w:val="2"/>
              <w:spacing w:before="0" w:beforeAutospacing="0" w:after="0" w:afterAutospacing="0" w:line="360" w:lineRule="auto"/>
              <w:rPr>
                <w:b w:val="0"/>
                <w:sz w:val="20"/>
                <w:szCs w:val="28"/>
                <w:lang w:val="en-US"/>
              </w:rPr>
            </w:pPr>
            <w:r w:rsidRPr="0035723F">
              <w:rPr>
                <w:b w:val="0"/>
                <w:sz w:val="20"/>
                <w:szCs w:val="28"/>
                <w:lang w:val="en-US"/>
              </w:rPr>
              <w:t>128</w:t>
            </w:r>
          </w:p>
        </w:tc>
      </w:tr>
    </w:tbl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03069" w:rsidRPr="0035723F">
        <w:rPr>
          <w:b w:val="0"/>
          <w:sz w:val="28"/>
          <w:szCs w:val="28"/>
        </w:rPr>
        <w:t>.</w:t>
      </w:r>
      <w:r w:rsidR="00D83B93" w:rsidRPr="0035723F">
        <w:rPr>
          <w:b w:val="0"/>
          <w:sz w:val="28"/>
          <w:szCs w:val="28"/>
        </w:rPr>
        <w:t>3</w:t>
      </w:r>
      <w:r w:rsidR="00403069" w:rsidRPr="0035723F">
        <w:rPr>
          <w:b w:val="0"/>
          <w:sz w:val="28"/>
          <w:szCs w:val="28"/>
        </w:rPr>
        <w:t xml:space="preserve"> </w:t>
      </w:r>
      <w:r w:rsidR="00D54C30" w:rsidRPr="0035723F">
        <w:rPr>
          <w:b w:val="0"/>
          <w:sz w:val="28"/>
          <w:szCs w:val="28"/>
        </w:rPr>
        <w:t>Проверка результатов с помощью законов Кирхгофа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C37A47" w:rsidRPr="0035723F" w:rsidRDefault="008F61C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Для проверки результатов </w:t>
      </w:r>
      <w:r w:rsidR="002C761C" w:rsidRPr="0035723F">
        <w:rPr>
          <w:b w:val="0"/>
          <w:sz w:val="28"/>
          <w:szCs w:val="28"/>
        </w:rPr>
        <w:t xml:space="preserve">вычислений </w:t>
      </w:r>
      <w:r w:rsidRPr="0035723F">
        <w:rPr>
          <w:b w:val="0"/>
          <w:sz w:val="28"/>
          <w:szCs w:val="28"/>
        </w:rPr>
        <w:t>с помощью первого закона Кирхгофа необходимо проверить насколько точно выполняется</w:t>
      </w:r>
      <w:r w:rsidR="00C37A47" w:rsidRPr="0035723F">
        <w:rPr>
          <w:b w:val="0"/>
          <w:sz w:val="28"/>
          <w:szCs w:val="28"/>
        </w:rPr>
        <w:t xml:space="preserve"> соотношение, определяемое этим законом, а именно: сумма входящих в узел токов равна сумме выходящих токов. Так как в цепи присутствуют реактивные элементы, то все расчеты и величины при этом используются в комплексной форме.</w:t>
      </w:r>
    </w:p>
    <w:p w:rsidR="00C37A47" w:rsidRPr="0035723F" w:rsidRDefault="0054190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Применительно к рассматриваемой схеме для верхнего левого узла должно выполнять соотношение</w:t>
      </w:r>
    </w:p>
    <w:p w:rsidR="00C37A47" w:rsidRPr="0035723F" w:rsidRDefault="00C37A4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4190E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1680" w:dyaOrig="380">
          <v:shape id="_x0000_i1090" type="#_x0000_t75" style="width:96.75pt;height:21.75pt" o:ole="">
            <v:imagedata r:id="rId129" o:title=""/>
          </v:shape>
          <o:OLEObject Type="Embed" ProgID="Equation.3" ShapeID="_x0000_i1090" DrawAspect="Content" ObjectID="_1458760161" r:id="rId130"/>
        </w:object>
      </w:r>
      <w:r w:rsidR="0035723F">
        <w:rPr>
          <w:b w:val="0"/>
          <w:sz w:val="28"/>
          <w:szCs w:val="28"/>
        </w:rPr>
        <w:t xml:space="preserve"> </w:t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54190E" w:rsidRPr="0035723F">
        <w:rPr>
          <w:b w:val="0"/>
          <w:sz w:val="28"/>
          <w:szCs w:val="28"/>
        </w:rPr>
        <w:t>(</w:t>
      </w:r>
      <w:r w:rsidR="00403069" w:rsidRPr="0035723F">
        <w:rPr>
          <w:b w:val="0"/>
          <w:sz w:val="28"/>
          <w:szCs w:val="28"/>
        </w:rPr>
        <w:t>3.34</w:t>
      </w:r>
      <w:r w:rsidR="0054190E" w:rsidRPr="0035723F">
        <w:rPr>
          <w:b w:val="0"/>
          <w:sz w:val="28"/>
          <w:szCs w:val="28"/>
        </w:rPr>
        <w:t>)</w:t>
      </w:r>
    </w:p>
    <w:p w:rsidR="00C37A47" w:rsidRPr="0035723F" w:rsidRDefault="00C37A4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или в числовом виде 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7</w:t>
      </w:r>
      <w:r w:rsidR="007E1B95" w:rsidRPr="0035723F">
        <w:rPr>
          <w:b w:val="0"/>
          <w:sz w:val="28"/>
          <w:szCs w:val="28"/>
        </w:rPr>
        <w:t>,</w:t>
      </w:r>
      <w:r w:rsidRPr="0035723F">
        <w:rPr>
          <w:b w:val="0"/>
          <w:sz w:val="28"/>
          <w:szCs w:val="28"/>
        </w:rPr>
        <w:t>1·10</w:t>
      </w:r>
      <w:r w:rsidRPr="0035723F">
        <w:rPr>
          <w:b w:val="0"/>
          <w:sz w:val="28"/>
          <w:szCs w:val="28"/>
          <w:vertAlign w:val="superscript"/>
        </w:rPr>
        <w:t>-4</w:t>
      </w:r>
      <w:r w:rsidRPr="0035723F">
        <w:rPr>
          <w:b w:val="0"/>
          <w:sz w:val="28"/>
          <w:szCs w:val="28"/>
        </w:rPr>
        <w:t>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>45</w:t>
      </w:r>
      <w:r w:rsidRPr="0035723F">
        <w:rPr>
          <w:b w:val="0"/>
          <w:sz w:val="28"/>
          <w:szCs w:val="28"/>
        </w:rPr>
        <w:t xml:space="preserve"> = 4</w:t>
      </w:r>
      <w:r w:rsidR="007E1B95" w:rsidRPr="0035723F">
        <w:rPr>
          <w:b w:val="0"/>
          <w:sz w:val="28"/>
          <w:szCs w:val="28"/>
        </w:rPr>
        <w:t>,</w:t>
      </w:r>
      <w:r w:rsidRPr="0035723F">
        <w:rPr>
          <w:b w:val="0"/>
          <w:sz w:val="28"/>
          <w:szCs w:val="28"/>
        </w:rPr>
        <w:t>5·10</w:t>
      </w:r>
      <w:r w:rsidRPr="0035723F">
        <w:rPr>
          <w:b w:val="0"/>
          <w:sz w:val="28"/>
          <w:szCs w:val="28"/>
          <w:vertAlign w:val="superscript"/>
        </w:rPr>
        <w:t>-4</w:t>
      </w:r>
      <w:r w:rsidRPr="0035723F">
        <w:rPr>
          <w:b w:val="0"/>
          <w:sz w:val="28"/>
          <w:szCs w:val="28"/>
        </w:rPr>
        <w:t>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>43</w:t>
      </w:r>
      <w:r w:rsidRPr="0035723F">
        <w:rPr>
          <w:b w:val="0"/>
          <w:sz w:val="28"/>
          <w:szCs w:val="28"/>
        </w:rPr>
        <w:t xml:space="preserve"> + 2</w:t>
      </w:r>
      <w:r w:rsidR="007E1B95" w:rsidRPr="0035723F">
        <w:rPr>
          <w:b w:val="0"/>
          <w:sz w:val="28"/>
          <w:szCs w:val="28"/>
        </w:rPr>
        <w:t>,</w:t>
      </w:r>
      <w:r w:rsidRPr="0035723F">
        <w:rPr>
          <w:b w:val="0"/>
          <w:sz w:val="28"/>
          <w:szCs w:val="28"/>
        </w:rPr>
        <w:t>3·10</w:t>
      </w:r>
      <w:r w:rsidRPr="0035723F">
        <w:rPr>
          <w:b w:val="0"/>
          <w:sz w:val="28"/>
          <w:szCs w:val="28"/>
          <w:vertAlign w:val="superscript"/>
        </w:rPr>
        <w:t>-4</w:t>
      </w:r>
      <w:r w:rsidRPr="0035723F">
        <w:rPr>
          <w:b w:val="0"/>
          <w:sz w:val="28"/>
          <w:szCs w:val="28"/>
        </w:rPr>
        <w:t>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 xml:space="preserve">49 </w:t>
      </w:r>
      <w:r w:rsidRPr="0035723F">
        <w:rPr>
          <w:b w:val="0"/>
          <w:sz w:val="28"/>
          <w:szCs w:val="28"/>
        </w:rPr>
        <w:t>.</w:t>
      </w:r>
      <w:r w:rsidR="0035723F">
        <w:rPr>
          <w:b w:val="0"/>
          <w:sz w:val="28"/>
          <w:szCs w:val="28"/>
        </w:rPr>
        <w:t xml:space="preserve"> </w:t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3738DE">
        <w:rPr>
          <w:b w:val="0"/>
          <w:sz w:val="28"/>
          <w:szCs w:val="28"/>
        </w:rPr>
        <w:tab/>
      </w:r>
      <w:r w:rsidR="0054190E" w:rsidRPr="0035723F">
        <w:rPr>
          <w:b w:val="0"/>
          <w:sz w:val="28"/>
          <w:szCs w:val="28"/>
        </w:rPr>
        <w:t>(3</w:t>
      </w:r>
      <w:r w:rsidR="00403069" w:rsidRPr="0035723F">
        <w:rPr>
          <w:b w:val="0"/>
          <w:sz w:val="28"/>
          <w:szCs w:val="28"/>
        </w:rPr>
        <w:t>.35</w:t>
      </w:r>
      <w:r w:rsidR="0054190E" w:rsidRPr="0035723F">
        <w:rPr>
          <w:b w:val="0"/>
          <w:sz w:val="28"/>
          <w:szCs w:val="28"/>
        </w:rPr>
        <w:t>)</w:t>
      </w:r>
    </w:p>
    <w:p w:rsidR="00D54C30" w:rsidRPr="0035723F" w:rsidRDefault="0054190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lastRenderedPageBreak/>
        <w:t>Рассчитаем значение выражения в правой части. Для перехода от показательной формы к нормальной используется следующее математическое правило:</w:t>
      </w:r>
      <w:r w:rsidR="002A61AE" w:rsidRPr="0035723F">
        <w:rPr>
          <w:b w:val="0"/>
          <w:sz w:val="28"/>
          <w:szCs w:val="28"/>
        </w:rPr>
        <w:t xml:space="preserve"> действительная часть равна произведению модуля на косинус аргумента, а мнимая – произведению модуля на синус аргумента, т.е. в общем виде для произвольного комплексного числа в показательной форме </w:t>
      </w:r>
      <w:r w:rsidR="00F2618F" w:rsidRPr="0035723F">
        <w:rPr>
          <w:b w:val="0"/>
          <w:position w:val="-10"/>
          <w:sz w:val="28"/>
          <w:szCs w:val="28"/>
        </w:rPr>
        <w:object w:dxaOrig="859" w:dyaOrig="360">
          <v:shape id="_x0000_i1091" type="#_x0000_t75" style="width:49.5pt;height:21pt" o:ole="">
            <v:imagedata r:id="rId131" o:title=""/>
          </v:shape>
          <o:OLEObject Type="Embed" ProgID="Equation.3" ShapeID="_x0000_i1091" DrawAspect="Content" ObjectID="_1458760162" r:id="rId132"/>
        </w:object>
      </w:r>
      <w:r w:rsidR="00E32C14" w:rsidRPr="0035723F">
        <w:rPr>
          <w:b w:val="0"/>
          <w:sz w:val="28"/>
          <w:szCs w:val="28"/>
        </w:rPr>
        <w:t xml:space="preserve"> можно записать:</w:t>
      </w:r>
    </w:p>
    <w:p w:rsidR="00E32C14" w:rsidRPr="0035723F" w:rsidRDefault="00E32C1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32C1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0"/>
          <w:sz w:val="28"/>
          <w:szCs w:val="28"/>
        </w:rPr>
        <w:object w:dxaOrig="2380" w:dyaOrig="320">
          <v:shape id="_x0000_i1092" type="#_x0000_t75" style="width:136.5pt;height:18.75pt" o:ole="">
            <v:imagedata r:id="rId133" o:title=""/>
          </v:shape>
          <o:OLEObject Type="Embed" ProgID="Equation.3" ShapeID="_x0000_i1092" DrawAspect="Content" ObjectID="_1458760163" r:id="rId134"/>
        </w:object>
      </w:r>
      <w:r w:rsidR="00E32C14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E32C14" w:rsidRPr="0035723F">
        <w:rPr>
          <w:b w:val="0"/>
          <w:sz w:val="28"/>
          <w:szCs w:val="28"/>
        </w:rPr>
        <w:t>(3</w:t>
      </w:r>
      <w:r w:rsidR="00F27C93" w:rsidRPr="0035723F">
        <w:rPr>
          <w:b w:val="0"/>
          <w:sz w:val="28"/>
          <w:szCs w:val="28"/>
        </w:rPr>
        <w:t>.36</w:t>
      </w:r>
      <w:r w:rsidR="00E32C14" w:rsidRPr="0035723F">
        <w:rPr>
          <w:b w:val="0"/>
          <w:sz w:val="28"/>
          <w:szCs w:val="28"/>
        </w:rPr>
        <w:t>)</w:t>
      </w:r>
    </w:p>
    <w:p w:rsidR="00E32C14" w:rsidRPr="0035723F" w:rsidRDefault="00E32C1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E32C1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Для рассматриваемого примера в числово</w:t>
      </w:r>
      <w:r w:rsidR="002C761C" w:rsidRPr="0035723F">
        <w:rPr>
          <w:b w:val="0"/>
          <w:sz w:val="28"/>
          <w:szCs w:val="28"/>
        </w:rPr>
        <w:t>й</w:t>
      </w:r>
      <w:r w:rsidRPr="0035723F">
        <w:rPr>
          <w:b w:val="0"/>
          <w:sz w:val="28"/>
          <w:szCs w:val="28"/>
        </w:rPr>
        <w:t xml:space="preserve"> </w:t>
      </w:r>
      <w:r w:rsidR="002C761C" w:rsidRPr="0035723F">
        <w:rPr>
          <w:b w:val="0"/>
          <w:sz w:val="28"/>
          <w:szCs w:val="28"/>
        </w:rPr>
        <w:t>форме</w:t>
      </w:r>
      <w:r w:rsidR="00B87C3A" w:rsidRPr="0035723F">
        <w:rPr>
          <w:b w:val="0"/>
          <w:sz w:val="28"/>
          <w:szCs w:val="28"/>
        </w:rPr>
        <w:t>:</w:t>
      </w:r>
      <w:r w:rsidR="0035723F" w:rsidRPr="0035723F">
        <w:rPr>
          <w:b w:val="0"/>
          <w:sz w:val="28"/>
          <w:szCs w:val="28"/>
        </w:rPr>
        <w:t xml:space="preserve"> </w:t>
      </w:r>
    </w:p>
    <w:p w:rsidR="00E32C14" w:rsidRPr="0035723F" w:rsidRDefault="00E32C1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35723F">
        <w:rPr>
          <w:b w:val="0"/>
          <w:sz w:val="28"/>
          <w:szCs w:val="28"/>
          <w:lang w:val="en-US"/>
        </w:rPr>
        <w:t>4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5·10</w:t>
      </w:r>
      <w:r w:rsidRPr="0035723F">
        <w:rPr>
          <w:b w:val="0"/>
          <w:sz w:val="28"/>
          <w:szCs w:val="28"/>
          <w:vertAlign w:val="superscript"/>
          <w:lang w:val="en-US"/>
        </w:rPr>
        <w:t>-4</w:t>
      </w:r>
      <w:r w:rsidRPr="0035723F">
        <w:rPr>
          <w:b w:val="0"/>
          <w:sz w:val="28"/>
          <w:szCs w:val="28"/>
          <w:lang w:val="en-US"/>
        </w:rPr>
        <w:t>·e</w:t>
      </w:r>
      <w:r w:rsidRPr="0035723F">
        <w:rPr>
          <w:b w:val="0"/>
          <w:sz w:val="28"/>
          <w:szCs w:val="28"/>
          <w:vertAlign w:val="superscript"/>
          <w:lang w:val="en-US"/>
        </w:rPr>
        <w:t>j43</w:t>
      </w:r>
      <w:r w:rsidRPr="0035723F">
        <w:rPr>
          <w:b w:val="0"/>
          <w:sz w:val="28"/>
          <w:szCs w:val="28"/>
          <w:lang w:val="en-US"/>
        </w:rPr>
        <w:t xml:space="preserve"> + 2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3·10</w:t>
      </w:r>
      <w:r w:rsidRPr="0035723F">
        <w:rPr>
          <w:b w:val="0"/>
          <w:sz w:val="28"/>
          <w:szCs w:val="28"/>
          <w:vertAlign w:val="superscript"/>
          <w:lang w:val="en-US"/>
        </w:rPr>
        <w:t>-4</w:t>
      </w:r>
      <w:r w:rsidRPr="0035723F">
        <w:rPr>
          <w:b w:val="0"/>
          <w:sz w:val="28"/>
          <w:szCs w:val="28"/>
          <w:lang w:val="en-US"/>
        </w:rPr>
        <w:t>·e</w:t>
      </w:r>
      <w:r w:rsidRPr="0035723F">
        <w:rPr>
          <w:b w:val="0"/>
          <w:sz w:val="28"/>
          <w:szCs w:val="28"/>
          <w:vertAlign w:val="superscript"/>
          <w:lang w:val="en-US"/>
        </w:rPr>
        <w:t xml:space="preserve">j49 </w:t>
      </w:r>
      <w:r w:rsidRPr="0035723F">
        <w:rPr>
          <w:b w:val="0"/>
          <w:sz w:val="28"/>
          <w:szCs w:val="28"/>
          <w:lang w:val="en-US"/>
        </w:rPr>
        <w:t>=4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5·10</w:t>
      </w:r>
      <w:r w:rsidRPr="0035723F">
        <w:rPr>
          <w:b w:val="0"/>
          <w:sz w:val="28"/>
          <w:szCs w:val="28"/>
          <w:vertAlign w:val="superscript"/>
          <w:lang w:val="en-US"/>
        </w:rPr>
        <w:t>-4</w:t>
      </w:r>
      <w:r w:rsidRPr="0035723F">
        <w:rPr>
          <w:b w:val="0"/>
          <w:sz w:val="28"/>
          <w:szCs w:val="28"/>
          <w:lang w:val="en-US"/>
        </w:rPr>
        <w:t>·cos(43</w:t>
      </w:r>
      <w:r w:rsidRPr="0035723F">
        <w:rPr>
          <w:b w:val="0"/>
          <w:sz w:val="28"/>
          <w:szCs w:val="28"/>
          <w:vertAlign w:val="superscript"/>
          <w:lang w:val="en-US"/>
        </w:rPr>
        <w:t>0</w:t>
      </w:r>
      <w:r w:rsidRPr="0035723F">
        <w:rPr>
          <w:b w:val="0"/>
          <w:sz w:val="28"/>
          <w:szCs w:val="28"/>
          <w:lang w:val="en-US"/>
        </w:rPr>
        <w:t>) +</w:t>
      </w:r>
      <w:r w:rsidR="00F27C93" w:rsidRPr="0035723F">
        <w:rPr>
          <w:b w:val="0"/>
          <w:sz w:val="28"/>
          <w:szCs w:val="28"/>
          <w:lang w:val="en-US"/>
        </w:rPr>
        <w:t xml:space="preserve"> </w:t>
      </w:r>
      <w:r w:rsidRPr="0035723F">
        <w:rPr>
          <w:b w:val="0"/>
          <w:sz w:val="28"/>
          <w:szCs w:val="28"/>
          <w:lang w:val="en-US"/>
        </w:rPr>
        <w:t>j4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5·10</w:t>
      </w:r>
      <w:r w:rsidRPr="0035723F">
        <w:rPr>
          <w:b w:val="0"/>
          <w:sz w:val="28"/>
          <w:szCs w:val="28"/>
          <w:vertAlign w:val="superscript"/>
          <w:lang w:val="en-US"/>
        </w:rPr>
        <w:t>-4</w:t>
      </w:r>
      <w:r w:rsidRPr="0035723F">
        <w:rPr>
          <w:b w:val="0"/>
          <w:sz w:val="28"/>
          <w:szCs w:val="28"/>
          <w:lang w:val="en-US"/>
        </w:rPr>
        <w:t>·sin(43</w:t>
      </w:r>
      <w:r w:rsidRPr="0035723F">
        <w:rPr>
          <w:b w:val="0"/>
          <w:sz w:val="28"/>
          <w:szCs w:val="28"/>
          <w:vertAlign w:val="superscript"/>
          <w:lang w:val="en-US"/>
        </w:rPr>
        <w:t>0</w:t>
      </w:r>
      <w:r w:rsidRPr="0035723F">
        <w:rPr>
          <w:b w:val="0"/>
          <w:sz w:val="28"/>
          <w:szCs w:val="28"/>
          <w:lang w:val="en-US"/>
        </w:rPr>
        <w:t xml:space="preserve">) + </w:t>
      </w:r>
    </w:p>
    <w:p w:rsidR="00F27C93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35723F">
        <w:rPr>
          <w:b w:val="0"/>
          <w:sz w:val="28"/>
          <w:szCs w:val="28"/>
          <w:lang w:val="en-US"/>
        </w:rPr>
        <w:t>+ 2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3·10</w:t>
      </w:r>
      <w:r w:rsidRPr="0035723F">
        <w:rPr>
          <w:b w:val="0"/>
          <w:sz w:val="28"/>
          <w:szCs w:val="28"/>
          <w:vertAlign w:val="superscript"/>
          <w:lang w:val="en-US"/>
        </w:rPr>
        <w:t>-4</w:t>
      </w:r>
      <w:r w:rsidRPr="0035723F">
        <w:rPr>
          <w:b w:val="0"/>
          <w:sz w:val="28"/>
          <w:szCs w:val="28"/>
          <w:lang w:val="en-US"/>
        </w:rPr>
        <w:t xml:space="preserve"> ·cos(49</w:t>
      </w:r>
      <w:r w:rsidRPr="0035723F">
        <w:rPr>
          <w:b w:val="0"/>
          <w:sz w:val="28"/>
          <w:szCs w:val="28"/>
          <w:vertAlign w:val="superscript"/>
          <w:lang w:val="en-US"/>
        </w:rPr>
        <w:t>0</w:t>
      </w:r>
      <w:r w:rsidRPr="0035723F">
        <w:rPr>
          <w:b w:val="0"/>
          <w:sz w:val="28"/>
          <w:szCs w:val="28"/>
          <w:lang w:val="en-US"/>
        </w:rPr>
        <w:t>) + j2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3·10</w:t>
      </w:r>
      <w:r w:rsidRPr="0035723F">
        <w:rPr>
          <w:b w:val="0"/>
          <w:sz w:val="28"/>
          <w:szCs w:val="28"/>
          <w:vertAlign w:val="superscript"/>
          <w:lang w:val="en-US"/>
        </w:rPr>
        <w:t>-4</w:t>
      </w:r>
      <w:r w:rsidRPr="0035723F">
        <w:rPr>
          <w:b w:val="0"/>
          <w:sz w:val="28"/>
          <w:szCs w:val="28"/>
          <w:lang w:val="en-US"/>
        </w:rPr>
        <w:t>·sin(49</w:t>
      </w:r>
      <w:r w:rsidRPr="0035723F">
        <w:rPr>
          <w:b w:val="0"/>
          <w:sz w:val="28"/>
          <w:szCs w:val="28"/>
          <w:vertAlign w:val="superscript"/>
          <w:lang w:val="en-US"/>
        </w:rPr>
        <w:t>0</w:t>
      </w:r>
      <w:r w:rsidRPr="0035723F">
        <w:rPr>
          <w:b w:val="0"/>
          <w:sz w:val="28"/>
          <w:szCs w:val="28"/>
          <w:lang w:val="en-US"/>
        </w:rPr>
        <w:t>) = 3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3·10</w:t>
      </w:r>
      <w:r w:rsidRPr="0035723F">
        <w:rPr>
          <w:b w:val="0"/>
          <w:sz w:val="28"/>
          <w:szCs w:val="28"/>
          <w:vertAlign w:val="superscript"/>
          <w:lang w:val="en-US"/>
        </w:rPr>
        <w:t xml:space="preserve">-4 </w:t>
      </w:r>
      <w:r w:rsidRPr="0035723F">
        <w:rPr>
          <w:b w:val="0"/>
          <w:sz w:val="28"/>
          <w:szCs w:val="28"/>
          <w:lang w:val="en-US"/>
        </w:rPr>
        <w:t>+</w:t>
      </w:r>
      <w:r w:rsidR="00F27C93" w:rsidRPr="0035723F">
        <w:rPr>
          <w:b w:val="0"/>
          <w:sz w:val="28"/>
          <w:szCs w:val="28"/>
          <w:lang w:val="en-US"/>
        </w:rPr>
        <w:t xml:space="preserve"> </w:t>
      </w:r>
      <w:r w:rsidRPr="0035723F">
        <w:rPr>
          <w:b w:val="0"/>
          <w:sz w:val="28"/>
          <w:szCs w:val="28"/>
          <w:lang w:val="en-US"/>
        </w:rPr>
        <w:t>j3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1·10</w:t>
      </w:r>
      <w:r w:rsidRPr="0035723F">
        <w:rPr>
          <w:b w:val="0"/>
          <w:sz w:val="28"/>
          <w:szCs w:val="28"/>
          <w:vertAlign w:val="superscript"/>
          <w:lang w:val="en-US"/>
        </w:rPr>
        <w:t xml:space="preserve">-4 </w:t>
      </w:r>
      <w:r w:rsidRPr="0035723F">
        <w:rPr>
          <w:b w:val="0"/>
          <w:sz w:val="28"/>
          <w:szCs w:val="28"/>
          <w:lang w:val="en-US"/>
        </w:rPr>
        <w:t>+1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5·10</w:t>
      </w:r>
      <w:r w:rsidRPr="0035723F">
        <w:rPr>
          <w:b w:val="0"/>
          <w:sz w:val="28"/>
          <w:szCs w:val="28"/>
          <w:vertAlign w:val="superscript"/>
          <w:lang w:val="en-US"/>
        </w:rPr>
        <w:t xml:space="preserve">-4 </w:t>
      </w:r>
      <w:r w:rsidRPr="0035723F">
        <w:rPr>
          <w:b w:val="0"/>
          <w:sz w:val="28"/>
          <w:szCs w:val="28"/>
          <w:lang w:val="en-US"/>
        </w:rPr>
        <w:t xml:space="preserve">+ </w:t>
      </w:r>
    </w:p>
    <w:p w:rsidR="00D54C30" w:rsidRPr="0035723F" w:rsidRDefault="00F27C9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  <w:lang w:val="en-US"/>
        </w:rPr>
        <w:t xml:space="preserve">+ </w:t>
      </w:r>
      <w:r w:rsidR="00D54C30" w:rsidRPr="0035723F">
        <w:rPr>
          <w:b w:val="0"/>
          <w:sz w:val="28"/>
          <w:szCs w:val="28"/>
          <w:lang w:val="en-US"/>
        </w:rPr>
        <w:t>j1</w:t>
      </w:r>
      <w:r w:rsidR="007E1B95" w:rsidRPr="0035723F">
        <w:rPr>
          <w:b w:val="0"/>
          <w:sz w:val="28"/>
          <w:szCs w:val="28"/>
          <w:lang w:val="en-US"/>
        </w:rPr>
        <w:t>,</w:t>
      </w:r>
      <w:r w:rsidR="00D54C30" w:rsidRPr="0035723F">
        <w:rPr>
          <w:b w:val="0"/>
          <w:sz w:val="28"/>
          <w:szCs w:val="28"/>
          <w:lang w:val="en-US"/>
        </w:rPr>
        <w:t>7·10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 xml:space="preserve">-4 </w:t>
      </w:r>
      <w:r w:rsidR="00D54C30" w:rsidRPr="0035723F">
        <w:rPr>
          <w:b w:val="0"/>
          <w:sz w:val="28"/>
          <w:szCs w:val="28"/>
          <w:lang w:val="en-US"/>
        </w:rPr>
        <w:t>=</w:t>
      </w:r>
      <w:r w:rsidRPr="0035723F">
        <w:rPr>
          <w:b w:val="0"/>
          <w:sz w:val="28"/>
          <w:szCs w:val="28"/>
          <w:lang w:val="en-US"/>
        </w:rPr>
        <w:t xml:space="preserve"> </w:t>
      </w:r>
      <w:r w:rsidR="00D54C30" w:rsidRPr="0035723F">
        <w:rPr>
          <w:b w:val="0"/>
          <w:sz w:val="28"/>
          <w:szCs w:val="28"/>
          <w:lang w:val="en-US"/>
        </w:rPr>
        <w:t>4</w:t>
      </w:r>
      <w:r w:rsidR="007E1B95" w:rsidRPr="0035723F">
        <w:rPr>
          <w:b w:val="0"/>
          <w:sz w:val="28"/>
          <w:szCs w:val="28"/>
          <w:lang w:val="en-GB"/>
        </w:rPr>
        <w:t>,</w:t>
      </w:r>
      <w:r w:rsidR="00D54C30" w:rsidRPr="0035723F">
        <w:rPr>
          <w:b w:val="0"/>
          <w:sz w:val="28"/>
          <w:szCs w:val="28"/>
          <w:lang w:val="en-US"/>
        </w:rPr>
        <w:t>8·10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 xml:space="preserve">-4 </w:t>
      </w:r>
      <w:r w:rsidR="00D54C30" w:rsidRPr="0035723F">
        <w:rPr>
          <w:b w:val="0"/>
          <w:sz w:val="28"/>
          <w:szCs w:val="28"/>
          <w:lang w:val="en-US"/>
        </w:rPr>
        <w:t>– j4</w:t>
      </w:r>
      <w:r w:rsidR="007E1B95" w:rsidRPr="0035723F">
        <w:rPr>
          <w:b w:val="0"/>
          <w:sz w:val="28"/>
          <w:szCs w:val="28"/>
          <w:lang w:val="en-GB"/>
        </w:rPr>
        <w:t>,</w:t>
      </w:r>
      <w:r w:rsidR="00D54C30" w:rsidRPr="0035723F">
        <w:rPr>
          <w:b w:val="0"/>
          <w:sz w:val="28"/>
          <w:szCs w:val="28"/>
          <w:lang w:val="en-US"/>
        </w:rPr>
        <w:t>8·10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>-4</w:t>
      </w:r>
      <w:r w:rsidR="0035723F" w:rsidRPr="0035723F">
        <w:rPr>
          <w:b w:val="0"/>
          <w:sz w:val="28"/>
          <w:szCs w:val="28"/>
          <w:vertAlign w:val="superscript"/>
          <w:lang w:val="en-US"/>
        </w:rPr>
        <w:t xml:space="preserve"> </w:t>
      </w:r>
      <w:r w:rsidR="00D54C30" w:rsidRPr="0035723F">
        <w:rPr>
          <w:b w:val="0"/>
          <w:sz w:val="28"/>
          <w:szCs w:val="28"/>
          <w:lang w:val="en-US"/>
        </w:rPr>
        <w:t>≈</w:t>
      </w:r>
      <w:r w:rsidR="0035723F" w:rsidRPr="0035723F">
        <w:rPr>
          <w:b w:val="0"/>
          <w:sz w:val="28"/>
          <w:szCs w:val="28"/>
          <w:lang w:val="en-US"/>
        </w:rPr>
        <w:t xml:space="preserve"> </w:t>
      </w:r>
      <w:r w:rsidR="00D54C30" w:rsidRPr="0035723F">
        <w:rPr>
          <w:b w:val="0"/>
          <w:sz w:val="28"/>
          <w:szCs w:val="28"/>
          <w:lang w:val="en-US"/>
        </w:rPr>
        <w:t>6</w:t>
      </w:r>
      <w:r w:rsidR="007E1B95" w:rsidRPr="0035723F">
        <w:rPr>
          <w:b w:val="0"/>
          <w:sz w:val="28"/>
          <w:szCs w:val="28"/>
          <w:lang w:val="en-GB"/>
        </w:rPr>
        <w:t>,</w:t>
      </w:r>
      <w:r w:rsidR="00D54C30" w:rsidRPr="0035723F">
        <w:rPr>
          <w:b w:val="0"/>
          <w:sz w:val="28"/>
          <w:szCs w:val="28"/>
          <w:lang w:val="en-US"/>
        </w:rPr>
        <w:t>7·10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>-4</w:t>
      </w:r>
      <w:r w:rsidR="00D54C30" w:rsidRPr="0035723F">
        <w:rPr>
          <w:b w:val="0"/>
          <w:sz w:val="28"/>
          <w:szCs w:val="28"/>
          <w:lang w:val="en-US"/>
        </w:rPr>
        <w:t xml:space="preserve"> ·e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 xml:space="preserve">j45 </w:t>
      </w:r>
      <w:r w:rsidR="00B87C3A" w:rsidRPr="0035723F">
        <w:rPr>
          <w:b w:val="0"/>
          <w:sz w:val="28"/>
          <w:szCs w:val="28"/>
          <w:lang w:val="en-US"/>
        </w:rPr>
        <w:t>.</w:t>
      </w:r>
      <w:r w:rsidR="0035723F">
        <w:rPr>
          <w:b w:val="0"/>
          <w:sz w:val="28"/>
          <w:szCs w:val="28"/>
          <w:lang w:val="en-US"/>
        </w:rPr>
        <w:t xml:space="preserve"> </w:t>
      </w:r>
      <w:r w:rsidR="00C376E3" w:rsidRPr="00BA221B">
        <w:rPr>
          <w:b w:val="0"/>
          <w:sz w:val="28"/>
          <w:szCs w:val="28"/>
          <w:lang w:val="en-US"/>
        </w:rPr>
        <w:tab/>
      </w:r>
      <w:r w:rsidR="00C376E3" w:rsidRPr="00BA221B">
        <w:rPr>
          <w:b w:val="0"/>
          <w:sz w:val="28"/>
          <w:szCs w:val="28"/>
          <w:lang w:val="en-US"/>
        </w:rPr>
        <w:tab/>
      </w:r>
      <w:r w:rsidR="00C376E3" w:rsidRPr="00BA221B">
        <w:rPr>
          <w:b w:val="0"/>
          <w:sz w:val="28"/>
          <w:szCs w:val="28"/>
          <w:lang w:val="en-US"/>
        </w:rPr>
        <w:tab/>
      </w:r>
      <w:r w:rsidR="00C376E3" w:rsidRPr="00BA221B">
        <w:rPr>
          <w:b w:val="0"/>
          <w:sz w:val="28"/>
          <w:szCs w:val="28"/>
          <w:lang w:val="en-US"/>
        </w:rPr>
        <w:tab/>
      </w:r>
      <w:r w:rsidR="00B87C3A" w:rsidRPr="0035723F">
        <w:rPr>
          <w:b w:val="0"/>
          <w:sz w:val="28"/>
          <w:szCs w:val="28"/>
        </w:rPr>
        <w:t>(3</w:t>
      </w:r>
      <w:r w:rsidRPr="0035723F">
        <w:rPr>
          <w:b w:val="0"/>
          <w:sz w:val="28"/>
          <w:szCs w:val="28"/>
        </w:rPr>
        <w:t>.37</w:t>
      </w:r>
      <w:r w:rsidR="00B87C3A" w:rsidRPr="0035723F">
        <w:rPr>
          <w:b w:val="0"/>
          <w:sz w:val="28"/>
          <w:szCs w:val="28"/>
        </w:rPr>
        <w:t>)</w:t>
      </w:r>
    </w:p>
    <w:p w:rsidR="00B87C3A" w:rsidRPr="0035723F" w:rsidRDefault="00B87C3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81213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Таким образом, получается, что должно выполняться соотношение 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7</w:t>
      </w:r>
      <w:r w:rsidR="007E1B95" w:rsidRPr="0035723F">
        <w:rPr>
          <w:b w:val="0"/>
          <w:sz w:val="28"/>
          <w:szCs w:val="28"/>
        </w:rPr>
        <w:t>,</w:t>
      </w:r>
      <w:r w:rsidRPr="0035723F">
        <w:rPr>
          <w:b w:val="0"/>
          <w:sz w:val="28"/>
          <w:szCs w:val="28"/>
        </w:rPr>
        <w:t>1·10</w:t>
      </w:r>
      <w:r w:rsidRPr="0035723F">
        <w:rPr>
          <w:b w:val="0"/>
          <w:sz w:val="28"/>
          <w:szCs w:val="28"/>
          <w:vertAlign w:val="superscript"/>
        </w:rPr>
        <w:t>-4</w:t>
      </w:r>
      <w:r w:rsidRPr="0035723F">
        <w:rPr>
          <w:b w:val="0"/>
          <w:sz w:val="28"/>
          <w:szCs w:val="28"/>
        </w:rPr>
        <w:t>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>45</w:t>
      </w:r>
      <w:r w:rsidRPr="0035723F">
        <w:rPr>
          <w:b w:val="0"/>
          <w:sz w:val="28"/>
          <w:szCs w:val="28"/>
        </w:rPr>
        <w:t xml:space="preserve"> = 6</w:t>
      </w:r>
      <w:r w:rsidR="007E1B95" w:rsidRPr="0035723F">
        <w:rPr>
          <w:b w:val="0"/>
          <w:sz w:val="28"/>
          <w:szCs w:val="28"/>
        </w:rPr>
        <w:t>,</w:t>
      </w:r>
      <w:r w:rsidRPr="0035723F">
        <w:rPr>
          <w:b w:val="0"/>
          <w:sz w:val="28"/>
          <w:szCs w:val="28"/>
        </w:rPr>
        <w:t>7·10</w:t>
      </w:r>
      <w:r w:rsidRPr="0035723F">
        <w:rPr>
          <w:b w:val="0"/>
          <w:sz w:val="28"/>
          <w:szCs w:val="28"/>
          <w:vertAlign w:val="superscript"/>
        </w:rPr>
        <w:t>-4</w:t>
      </w:r>
      <w:r w:rsidRPr="0035723F">
        <w:rPr>
          <w:b w:val="0"/>
          <w:sz w:val="28"/>
          <w:szCs w:val="28"/>
        </w:rPr>
        <w:t xml:space="preserve"> 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>45</w:t>
      </w:r>
      <w:r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812133" w:rsidRPr="0035723F">
        <w:rPr>
          <w:b w:val="0"/>
          <w:sz w:val="28"/>
          <w:szCs w:val="28"/>
        </w:rPr>
        <w:t>(3</w:t>
      </w:r>
      <w:r w:rsidR="00B46915" w:rsidRPr="0035723F">
        <w:rPr>
          <w:b w:val="0"/>
          <w:sz w:val="28"/>
          <w:szCs w:val="28"/>
        </w:rPr>
        <w:t>.38</w:t>
      </w:r>
      <w:r w:rsidR="00812133" w:rsidRPr="0035723F">
        <w:rPr>
          <w:b w:val="0"/>
          <w:sz w:val="28"/>
          <w:szCs w:val="28"/>
        </w:rPr>
        <w:t>)</w:t>
      </w:r>
    </w:p>
    <w:p w:rsidR="00812133" w:rsidRPr="0035723F" w:rsidRDefault="0081213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81213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Как видно из (3</w:t>
      </w:r>
      <w:r w:rsidR="00B46915" w:rsidRPr="0035723F">
        <w:rPr>
          <w:b w:val="0"/>
          <w:sz w:val="28"/>
          <w:szCs w:val="28"/>
        </w:rPr>
        <w:t>.38</w:t>
      </w:r>
      <w:r w:rsidRPr="0035723F">
        <w:rPr>
          <w:b w:val="0"/>
          <w:sz w:val="28"/>
          <w:szCs w:val="28"/>
        </w:rPr>
        <w:t xml:space="preserve">), аргументы обоих чисел точно равны друг другу, а модули отличаются на </w:t>
      </w:r>
      <w:r w:rsidR="00D54C30" w:rsidRPr="0035723F">
        <w:rPr>
          <w:b w:val="0"/>
          <w:sz w:val="28"/>
          <w:szCs w:val="28"/>
        </w:rPr>
        <w:t>6 %</w:t>
      </w:r>
      <w:r w:rsidRPr="0035723F">
        <w:rPr>
          <w:b w:val="0"/>
          <w:sz w:val="28"/>
          <w:szCs w:val="28"/>
        </w:rPr>
        <w:t>, что можно рассматривать как небольшую погрешность.</w:t>
      </w:r>
    </w:p>
    <w:p w:rsidR="00812133" w:rsidRPr="0035723F" w:rsidRDefault="0081213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Аналогичным образом </w:t>
      </w:r>
      <w:r w:rsidR="005D5A1F" w:rsidRPr="0035723F">
        <w:rPr>
          <w:b w:val="0"/>
          <w:sz w:val="28"/>
          <w:szCs w:val="28"/>
        </w:rPr>
        <w:t>может быть проверено выполнение первого закона Кирхгофа и для остальных узлов.</w:t>
      </w:r>
    </w:p>
    <w:p w:rsidR="00D54C30" w:rsidRPr="0035723F" w:rsidRDefault="005D5A1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Для проверки результатов с помощью второго закона Кирхгофа необходимо проверить насколько точно выполняется соотношение, определяемое этим законом, а именно: </w:t>
      </w:r>
      <w:r w:rsidR="00D54C30" w:rsidRPr="0035723F">
        <w:rPr>
          <w:b w:val="0"/>
          <w:sz w:val="28"/>
          <w:szCs w:val="28"/>
        </w:rPr>
        <w:t xml:space="preserve">для </w:t>
      </w:r>
      <w:r w:rsidR="00720509" w:rsidRPr="0035723F">
        <w:rPr>
          <w:b w:val="0"/>
          <w:sz w:val="28"/>
          <w:szCs w:val="28"/>
        </w:rPr>
        <w:t>левого</w:t>
      </w:r>
      <w:r w:rsidR="00D54C30" w:rsidRPr="0035723F">
        <w:rPr>
          <w:b w:val="0"/>
          <w:sz w:val="28"/>
          <w:szCs w:val="28"/>
        </w:rPr>
        <w:t xml:space="preserve"> контура цепи должно выполнять соотношение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2618F" w:rsidRPr="0035723F">
        <w:rPr>
          <w:b w:val="0"/>
          <w:position w:val="-12"/>
          <w:sz w:val="28"/>
          <w:szCs w:val="28"/>
        </w:rPr>
        <w:object w:dxaOrig="2380" w:dyaOrig="380">
          <v:shape id="_x0000_i1093" type="#_x0000_t75" style="width:136.5pt;height:21.75pt" o:ole="">
            <v:imagedata r:id="rId135" o:title=""/>
          </v:shape>
          <o:OLEObject Type="Embed" ProgID="Equation.3" ShapeID="_x0000_i1093" DrawAspect="Content" ObjectID="_1458760164" r:id="rId136"/>
        </w:objec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3F66F9" w:rsidRPr="0035723F">
        <w:rPr>
          <w:b w:val="0"/>
          <w:sz w:val="28"/>
          <w:szCs w:val="28"/>
        </w:rPr>
        <w:t>(3</w:t>
      </w:r>
      <w:r w:rsidR="00B46915" w:rsidRPr="0035723F">
        <w:rPr>
          <w:b w:val="0"/>
          <w:sz w:val="28"/>
          <w:szCs w:val="28"/>
        </w:rPr>
        <w:t>.39</w:t>
      </w:r>
      <w:r w:rsidR="003F66F9" w:rsidRPr="0035723F">
        <w:rPr>
          <w:b w:val="0"/>
          <w:sz w:val="28"/>
          <w:szCs w:val="28"/>
        </w:rPr>
        <w:t>)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или в числовом виде 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7</w:t>
      </w:r>
      <w:r w:rsidR="007E1B95" w:rsidRPr="0035723F">
        <w:rPr>
          <w:b w:val="0"/>
          <w:sz w:val="28"/>
          <w:szCs w:val="28"/>
        </w:rPr>
        <w:t>,</w:t>
      </w:r>
      <w:r w:rsidRPr="0035723F">
        <w:rPr>
          <w:b w:val="0"/>
          <w:sz w:val="28"/>
          <w:szCs w:val="28"/>
        </w:rPr>
        <w:t>1·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>45</w:t>
      </w:r>
      <w:r w:rsidRPr="0035723F">
        <w:rPr>
          <w:b w:val="0"/>
          <w:sz w:val="28"/>
          <w:szCs w:val="28"/>
        </w:rPr>
        <w:t xml:space="preserve"> + 7.1·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</w:rPr>
        <w:t>-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>45</w:t>
      </w:r>
      <w:r w:rsidRPr="0035723F">
        <w:rPr>
          <w:b w:val="0"/>
          <w:sz w:val="28"/>
          <w:szCs w:val="28"/>
        </w:rPr>
        <w:t xml:space="preserve"> + 0.9·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 xml:space="preserve">43 </w:t>
      </w:r>
      <w:r w:rsidRPr="0035723F">
        <w:rPr>
          <w:b w:val="0"/>
          <w:sz w:val="28"/>
          <w:szCs w:val="28"/>
        </w:rPr>
        <w:t xml:space="preserve">= 10· 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>0</w:t>
      </w:r>
      <w:r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D32450" w:rsidRPr="0035723F">
        <w:rPr>
          <w:b w:val="0"/>
          <w:sz w:val="28"/>
          <w:szCs w:val="28"/>
        </w:rPr>
        <w:t>(3</w:t>
      </w:r>
      <w:r w:rsidR="00AD2D27" w:rsidRPr="0035723F">
        <w:rPr>
          <w:b w:val="0"/>
          <w:sz w:val="28"/>
          <w:szCs w:val="28"/>
        </w:rPr>
        <w:t>.40</w:t>
      </w:r>
      <w:r w:rsidR="00D32450" w:rsidRPr="0035723F">
        <w:rPr>
          <w:b w:val="0"/>
          <w:sz w:val="28"/>
          <w:szCs w:val="28"/>
        </w:rPr>
        <w:t>)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3245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Для суммирования в левой части этого выражения необходимо произвести преобразование чисел из показательной в нормальную форму: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D2D27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35723F">
        <w:rPr>
          <w:b w:val="0"/>
          <w:sz w:val="28"/>
          <w:szCs w:val="28"/>
          <w:lang w:val="en-US"/>
        </w:rPr>
        <w:t>7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1·e</w:t>
      </w:r>
      <w:r w:rsidRPr="0035723F">
        <w:rPr>
          <w:b w:val="0"/>
          <w:sz w:val="28"/>
          <w:szCs w:val="28"/>
          <w:vertAlign w:val="superscript"/>
          <w:lang w:val="en-US"/>
        </w:rPr>
        <w:t>j45</w:t>
      </w:r>
      <w:r w:rsidRPr="0035723F">
        <w:rPr>
          <w:b w:val="0"/>
          <w:sz w:val="28"/>
          <w:szCs w:val="28"/>
          <w:lang w:val="en-US"/>
        </w:rPr>
        <w:t xml:space="preserve"> + 7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1·e</w:t>
      </w:r>
      <w:r w:rsidRPr="0035723F">
        <w:rPr>
          <w:b w:val="0"/>
          <w:sz w:val="28"/>
          <w:szCs w:val="28"/>
          <w:vertAlign w:val="superscript"/>
          <w:lang w:val="en-US"/>
        </w:rPr>
        <w:t>-j45</w:t>
      </w:r>
      <w:r w:rsidRPr="0035723F">
        <w:rPr>
          <w:b w:val="0"/>
          <w:sz w:val="28"/>
          <w:szCs w:val="28"/>
          <w:lang w:val="en-US"/>
        </w:rPr>
        <w:t xml:space="preserve"> + 0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9·e</w:t>
      </w:r>
      <w:r w:rsidRPr="0035723F">
        <w:rPr>
          <w:b w:val="0"/>
          <w:sz w:val="28"/>
          <w:szCs w:val="28"/>
          <w:vertAlign w:val="superscript"/>
          <w:lang w:val="en-US"/>
        </w:rPr>
        <w:t xml:space="preserve">j43 </w:t>
      </w:r>
      <w:r w:rsidRPr="0035723F">
        <w:rPr>
          <w:b w:val="0"/>
          <w:sz w:val="28"/>
          <w:szCs w:val="28"/>
          <w:lang w:val="en-US"/>
        </w:rPr>
        <w:t>= 7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1·cos(45</w:t>
      </w:r>
      <w:r w:rsidRPr="0035723F">
        <w:rPr>
          <w:b w:val="0"/>
          <w:sz w:val="28"/>
          <w:szCs w:val="28"/>
          <w:vertAlign w:val="superscript"/>
          <w:lang w:val="en-US"/>
        </w:rPr>
        <w:t>0</w:t>
      </w:r>
      <w:r w:rsidRPr="0035723F">
        <w:rPr>
          <w:b w:val="0"/>
          <w:sz w:val="28"/>
          <w:szCs w:val="28"/>
          <w:lang w:val="en-US"/>
        </w:rPr>
        <w:t>) + j7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1·sin(45</w:t>
      </w:r>
      <w:r w:rsidRPr="0035723F">
        <w:rPr>
          <w:b w:val="0"/>
          <w:sz w:val="28"/>
          <w:szCs w:val="28"/>
          <w:vertAlign w:val="superscript"/>
          <w:lang w:val="en-US"/>
        </w:rPr>
        <w:t>0</w:t>
      </w:r>
      <w:r w:rsidRPr="0035723F">
        <w:rPr>
          <w:b w:val="0"/>
          <w:sz w:val="28"/>
          <w:szCs w:val="28"/>
          <w:lang w:val="en-US"/>
        </w:rPr>
        <w:t>) +</w:t>
      </w:r>
      <w:r w:rsidR="0035723F" w:rsidRPr="0035723F">
        <w:rPr>
          <w:b w:val="0"/>
          <w:sz w:val="28"/>
          <w:szCs w:val="28"/>
          <w:lang w:val="en-US"/>
        </w:rPr>
        <w:t xml:space="preserve"> </w:t>
      </w:r>
      <w:r w:rsidRPr="0035723F">
        <w:rPr>
          <w:b w:val="0"/>
          <w:sz w:val="28"/>
          <w:szCs w:val="28"/>
          <w:lang w:val="en-US"/>
        </w:rPr>
        <w:t>7</w:t>
      </w:r>
      <w:r w:rsidR="007E1B95" w:rsidRPr="0035723F">
        <w:rPr>
          <w:b w:val="0"/>
          <w:sz w:val="28"/>
          <w:szCs w:val="28"/>
          <w:lang w:val="en-US"/>
        </w:rPr>
        <w:t>,</w:t>
      </w:r>
      <w:r w:rsidRPr="0035723F">
        <w:rPr>
          <w:b w:val="0"/>
          <w:sz w:val="28"/>
          <w:szCs w:val="28"/>
          <w:lang w:val="en-US"/>
        </w:rPr>
        <w:t>1·cos(45</w:t>
      </w:r>
      <w:r w:rsidRPr="0035723F">
        <w:rPr>
          <w:b w:val="0"/>
          <w:sz w:val="28"/>
          <w:szCs w:val="28"/>
          <w:vertAlign w:val="superscript"/>
          <w:lang w:val="en-US"/>
        </w:rPr>
        <w:t>0</w:t>
      </w:r>
      <w:r w:rsidRPr="0035723F">
        <w:rPr>
          <w:b w:val="0"/>
          <w:sz w:val="28"/>
          <w:szCs w:val="28"/>
          <w:lang w:val="en-US"/>
        </w:rPr>
        <w:t xml:space="preserve">) </w:t>
      </w:r>
      <w:r w:rsidR="00AD2D27" w:rsidRPr="0035723F">
        <w:rPr>
          <w:b w:val="0"/>
          <w:sz w:val="28"/>
          <w:szCs w:val="28"/>
          <w:lang w:val="en-US"/>
        </w:rPr>
        <w:t>–</w:t>
      </w:r>
    </w:p>
    <w:p w:rsidR="00D54C30" w:rsidRPr="0035723F" w:rsidRDefault="0035723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 xml:space="preserve"> </w:t>
      </w:r>
      <w:r w:rsidR="00AD2D27" w:rsidRPr="0035723F">
        <w:rPr>
          <w:b w:val="0"/>
          <w:sz w:val="28"/>
          <w:szCs w:val="28"/>
          <w:lang w:val="en-US"/>
        </w:rPr>
        <w:t>–</w:t>
      </w:r>
      <w:r w:rsidR="00D54C30" w:rsidRPr="0035723F">
        <w:rPr>
          <w:b w:val="0"/>
          <w:sz w:val="28"/>
          <w:szCs w:val="28"/>
          <w:lang w:val="en-US"/>
        </w:rPr>
        <w:t xml:space="preserve"> j7</w:t>
      </w:r>
      <w:r w:rsidR="007E1B95" w:rsidRPr="0035723F">
        <w:rPr>
          <w:b w:val="0"/>
          <w:sz w:val="28"/>
          <w:szCs w:val="28"/>
          <w:lang w:val="en-US"/>
        </w:rPr>
        <w:t>,</w:t>
      </w:r>
      <w:r w:rsidR="00D54C30" w:rsidRPr="0035723F">
        <w:rPr>
          <w:b w:val="0"/>
          <w:sz w:val="28"/>
          <w:szCs w:val="28"/>
          <w:lang w:val="en-US"/>
        </w:rPr>
        <w:t>1·sin(45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>0</w:t>
      </w:r>
      <w:r w:rsidR="00D54C30" w:rsidRPr="0035723F">
        <w:rPr>
          <w:b w:val="0"/>
          <w:sz w:val="28"/>
          <w:szCs w:val="28"/>
          <w:lang w:val="en-US"/>
        </w:rPr>
        <w:t>)</w:t>
      </w:r>
      <w:r w:rsidRPr="0035723F">
        <w:rPr>
          <w:b w:val="0"/>
          <w:sz w:val="28"/>
          <w:szCs w:val="28"/>
          <w:lang w:val="en-US"/>
        </w:rPr>
        <w:t xml:space="preserve"> </w:t>
      </w:r>
      <w:r w:rsidR="00D54C30" w:rsidRPr="0035723F">
        <w:rPr>
          <w:b w:val="0"/>
          <w:sz w:val="28"/>
          <w:szCs w:val="28"/>
          <w:lang w:val="en-US"/>
        </w:rPr>
        <w:t>+ 0</w:t>
      </w:r>
      <w:r w:rsidR="007E1B95" w:rsidRPr="0035723F">
        <w:rPr>
          <w:b w:val="0"/>
          <w:sz w:val="28"/>
          <w:szCs w:val="28"/>
          <w:lang w:val="en-US"/>
        </w:rPr>
        <w:t>,</w:t>
      </w:r>
      <w:r w:rsidR="00D54C30" w:rsidRPr="0035723F">
        <w:rPr>
          <w:b w:val="0"/>
          <w:sz w:val="28"/>
          <w:szCs w:val="28"/>
          <w:lang w:val="en-US"/>
        </w:rPr>
        <w:t>9·cos(43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>0</w:t>
      </w:r>
      <w:r w:rsidR="00D54C30" w:rsidRPr="0035723F">
        <w:rPr>
          <w:b w:val="0"/>
          <w:sz w:val="28"/>
          <w:szCs w:val="28"/>
          <w:lang w:val="en-US"/>
        </w:rPr>
        <w:t>) + j0</w:t>
      </w:r>
      <w:r w:rsidR="007E1B95" w:rsidRPr="0035723F">
        <w:rPr>
          <w:b w:val="0"/>
          <w:sz w:val="28"/>
          <w:szCs w:val="28"/>
          <w:lang w:val="en-US"/>
        </w:rPr>
        <w:t>,</w:t>
      </w:r>
      <w:r w:rsidR="00D54C30" w:rsidRPr="0035723F">
        <w:rPr>
          <w:b w:val="0"/>
          <w:sz w:val="28"/>
          <w:szCs w:val="28"/>
          <w:lang w:val="en-US"/>
        </w:rPr>
        <w:t>9·sin(43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>0</w:t>
      </w:r>
      <w:r w:rsidR="00D54C30" w:rsidRPr="0035723F">
        <w:rPr>
          <w:b w:val="0"/>
          <w:sz w:val="28"/>
          <w:szCs w:val="28"/>
          <w:lang w:val="en-US"/>
        </w:rPr>
        <w:t>) = 10</w:t>
      </w:r>
      <w:r w:rsidR="007E1B95" w:rsidRPr="0035723F">
        <w:rPr>
          <w:b w:val="0"/>
          <w:sz w:val="28"/>
          <w:szCs w:val="28"/>
          <w:lang w:val="en-US"/>
        </w:rPr>
        <w:t>,</w:t>
      </w:r>
      <w:r w:rsidR="00D54C30" w:rsidRPr="0035723F">
        <w:rPr>
          <w:b w:val="0"/>
          <w:sz w:val="28"/>
          <w:szCs w:val="28"/>
          <w:lang w:val="en-US"/>
        </w:rPr>
        <w:t>7 + j0</w:t>
      </w:r>
      <w:r w:rsidR="007E1B95" w:rsidRPr="0035723F">
        <w:rPr>
          <w:b w:val="0"/>
          <w:sz w:val="28"/>
          <w:szCs w:val="28"/>
          <w:lang w:val="en-US"/>
        </w:rPr>
        <w:t>,</w:t>
      </w:r>
      <w:r w:rsidR="00D54C30" w:rsidRPr="0035723F">
        <w:rPr>
          <w:b w:val="0"/>
          <w:sz w:val="28"/>
          <w:szCs w:val="28"/>
          <w:lang w:val="en-US"/>
        </w:rPr>
        <w:t>6 ≈ 7</w:t>
      </w:r>
      <w:r w:rsidR="007E1B95" w:rsidRPr="0035723F">
        <w:rPr>
          <w:b w:val="0"/>
          <w:sz w:val="28"/>
          <w:szCs w:val="28"/>
          <w:lang w:val="en-US"/>
        </w:rPr>
        <w:t>,</w:t>
      </w:r>
      <w:r w:rsidR="00D54C30" w:rsidRPr="0035723F">
        <w:rPr>
          <w:b w:val="0"/>
          <w:sz w:val="28"/>
          <w:szCs w:val="28"/>
          <w:lang w:val="en-US"/>
        </w:rPr>
        <w:t>1·e</w:t>
      </w:r>
      <w:r w:rsidR="00D54C30" w:rsidRPr="0035723F">
        <w:rPr>
          <w:b w:val="0"/>
          <w:sz w:val="28"/>
          <w:szCs w:val="28"/>
          <w:vertAlign w:val="superscript"/>
          <w:lang w:val="en-US"/>
        </w:rPr>
        <w:t>j3</w:t>
      </w:r>
      <w:r w:rsidR="00D32450" w:rsidRPr="0035723F">
        <w:rPr>
          <w:b w:val="0"/>
          <w:sz w:val="28"/>
          <w:szCs w:val="28"/>
          <w:lang w:val="en-US"/>
        </w:rPr>
        <w:t>.</w:t>
      </w:r>
      <w:r>
        <w:rPr>
          <w:b w:val="0"/>
          <w:sz w:val="28"/>
          <w:szCs w:val="28"/>
          <w:lang w:val="en-US"/>
        </w:rPr>
        <w:t xml:space="preserve"> </w:t>
      </w:r>
      <w:r w:rsidR="00C376E3" w:rsidRPr="00BA221B">
        <w:rPr>
          <w:b w:val="0"/>
          <w:sz w:val="28"/>
          <w:szCs w:val="28"/>
          <w:lang w:val="en-US"/>
        </w:rPr>
        <w:tab/>
      </w:r>
      <w:r w:rsidR="00D32450" w:rsidRPr="0035723F">
        <w:rPr>
          <w:b w:val="0"/>
          <w:sz w:val="28"/>
          <w:szCs w:val="28"/>
        </w:rPr>
        <w:t>(3</w:t>
      </w:r>
      <w:r w:rsidR="00AD2D27" w:rsidRPr="0035723F">
        <w:rPr>
          <w:b w:val="0"/>
          <w:sz w:val="28"/>
          <w:szCs w:val="28"/>
        </w:rPr>
        <w:t>.41</w:t>
      </w:r>
      <w:r w:rsidR="00D32450" w:rsidRPr="0035723F">
        <w:rPr>
          <w:b w:val="0"/>
          <w:sz w:val="28"/>
          <w:szCs w:val="28"/>
        </w:rPr>
        <w:t>)</w:t>
      </w:r>
    </w:p>
    <w:p w:rsidR="00D412B6" w:rsidRPr="0035723F" w:rsidRDefault="00D412B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412B6" w:rsidRPr="0035723F" w:rsidRDefault="001760F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Таким образом, должно выполняться соотношение</w:t>
      </w:r>
    </w:p>
    <w:p w:rsidR="001760F7" w:rsidRPr="0035723F" w:rsidRDefault="001760F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760F7" w:rsidRPr="0035723F" w:rsidRDefault="0084584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7</w:t>
      </w:r>
      <w:r w:rsidR="007E1B95" w:rsidRPr="0035723F">
        <w:rPr>
          <w:b w:val="0"/>
          <w:sz w:val="28"/>
          <w:szCs w:val="28"/>
        </w:rPr>
        <w:t>,</w:t>
      </w:r>
      <w:r w:rsidRPr="0035723F">
        <w:rPr>
          <w:b w:val="0"/>
          <w:sz w:val="28"/>
          <w:szCs w:val="28"/>
        </w:rPr>
        <w:t>1·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 xml:space="preserve">3 </w:t>
      </w:r>
      <w:r w:rsidRPr="0035723F">
        <w:rPr>
          <w:b w:val="0"/>
          <w:sz w:val="28"/>
          <w:szCs w:val="28"/>
        </w:rPr>
        <w:t>= 10·</w:t>
      </w:r>
      <w:r w:rsidRPr="0035723F">
        <w:rPr>
          <w:b w:val="0"/>
          <w:sz w:val="28"/>
          <w:szCs w:val="28"/>
          <w:lang w:val="en-US"/>
        </w:rPr>
        <w:t>e</w:t>
      </w:r>
      <w:r w:rsidRPr="0035723F">
        <w:rPr>
          <w:b w:val="0"/>
          <w:sz w:val="28"/>
          <w:szCs w:val="28"/>
          <w:vertAlign w:val="superscript"/>
          <w:lang w:val="en-US"/>
        </w:rPr>
        <w:t>j</w:t>
      </w:r>
      <w:r w:rsidRPr="0035723F">
        <w:rPr>
          <w:b w:val="0"/>
          <w:sz w:val="28"/>
          <w:szCs w:val="28"/>
          <w:vertAlign w:val="superscript"/>
        </w:rPr>
        <w:t>0</w:t>
      </w:r>
      <w:r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993F0F" w:rsidRPr="0035723F">
        <w:rPr>
          <w:b w:val="0"/>
          <w:sz w:val="28"/>
          <w:szCs w:val="28"/>
        </w:rPr>
        <w:t>(</w:t>
      </w:r>
      <w:r w:rsidRPr="0035723F">
        <w:rPr>
          <w:b w:val="0"/>
          <w:sz w:val="28"/>
          <w:szCs w:val="28"/>
        </w:rPr>
        <w:t>3</w:t>
      </w:r>
      <w:r w:rsidR="00993F0F" w:rsidRPr="0035723F">
        <w:rPr>
          <w:b w:val="0"/>
          <w:sz w:val="28"/>
          <w:szCs w:val="28"/>
        </w:rPr>
        <w:t>.42</w:t>
      </w:r>
      <w:r w:rsidRPr="0035723F">
        <w:rPr>
          <w:b w:val="0"/>
          <w:sz w:val="28"/>
          <w:szCs w:val="28"/>
        </w:rPr>
        <w:t>)</w:t>
      </w:r>
    </w:p>
    <w:p w:rsidR="001760F7" w:rsidRPr="0035723F" w:rsidRDefault="001760F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84584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Как видно из (3</w:t>
      </w:r>
      <w:r w:rsidR="00993F0F" w:rsidRPr="0035723F">
        <w:rPr>
          <w:b w:val="0"/>
          <w:sz w:val="28"/>
          <w:szCs w:val="28"/>
        </w:rPr>
        <w:t>.40</w:t>
      </w:r>
      <w:r w:rsidRPr="0035723F">
        <w:rPr>
          <w:b w:val="0"/>
          <w:sz w:val="28"/>
          <w:szCs w:val="28"/>
        </w:rPr>
        <w:t>), левые и правые части этого выражения приблизительно равны друг другу.</w:t>
      </w:r>
    </w:p>
    <w:p w:rsidR="00D54C30" w:rsidRPr="0035723F" w:rsidRDefault="0084584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Аналогичным образом может быть проверено выполнение второго закона Кирхгофа и для остальных независимых контуров.</w:t>
      </w:r>
    </w:p>
    <w:p w:rsidR="00D54C30" w:rsidRPr="0035723F" w:rsidRDefault="005D378A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Рассмотрев выполнение обоих законов Кирхгофа, можно сделать вывод о правильности произведенных расчетов токов и напряжений на элементах цепи.</w:t>
      </w:r>
    </w:p>
    <w:p w:rsidR="008473F1" w:rsidRPr="0035723F" w:rsidRDefault="008473F1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</w:t>
      </w:r>
      <w:r w:rsidR="00993F0F" w:rsidRPr="0035723F">
        <w:rPr>
          <w:b w:val="0"/>
          <w:sz w:val="28"/>
          <w:szCs w:val="28"/>
        </w:rPr>
        <w:t xml:space="preserve"> Построение </w:t>
      </w:r>
      <w:r w:rsidR="002C761C" w:rsidRPr="0035723F">
        <w:rPr>
          <w:b w:val="0"/>
          <w:sz w:val="28"/>
          <w:szCs w:val="28"/>
        </w:rPr>
        <w:t>п</w:t>
      </w:r>
      <w:r w:rsidR="00D54C30" w:rsidRPr="0035723F">
        <w:rPr>
          <w:b w:val="0"/>
          <w:sz w:val="28"/>
          <w:szCs w:val="28"/>
        </w:rPr>
        <w:t>олн</w:t>
      </w:r>
      <w:r w:rsidR="00993F0F" w:rsidRPr="0035723F">
        <w:rPr>
          <w:b w:val="0"/>
          <w:sz w:val="28"/>
          <w:szCs w:val="28"/>
        </w:rPr>
        <w:t>ой</w:t>
      </w:r>
      <w:r w:rsidR="00D54C30" w:rsidRPr="0035723F">
        <w:rPr>
          <w:b w:val="0"/>
          <w:sz w:val="28"/>
          <w:szCs w:val="28"/>
        </w:rPr>
        <w:t xml:space="preserve"> векторн</w:t>
      </w:r>
      <w:r w:rsidR="00993F0F" w:rsidRPr="0035723F">
        <w:rPr>
          <w:b w:val="0"/>
          <w:sz w:val="28"/>
          <w:szCs w:val="28"/>
        </w:rPr>
        <w:t>ой</w:t>
      </w:r>
      <w:r w:rsidR="00D54C30" w:rsidRPr="0035723F">
        <w:rPr>
          <w:b w:val="0"/>
          <w:sz w:val="28"/>
          <w:szCs w:val="28"/>
        </w:rPr>
        <w:t xml:space="preserve"> диаграммы цепи</w:t>
      </w:r>
    </w:p>
    <w:p w:rsidR="005954D2" w:rsidRPr="0035723F" w:rsidRDefault="005954D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aps/>
          <w:sz w:val="28"/>
          <w:szCs w:val="28"/>
        </w:rPr>
      </w:pPr>
    </w:p>
    <w:p w:rsidR="00BB6580" w:rsidRPr="0035723F" w:rsidRDefault="005954D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Построение векторной диаграммы цепи</w:t>
      </w:r>
      <w:r w:rsidR="00DB6FD2" w:rsidRPr="0035723F">
        <w:rPr>
          <w:b w:val="0"/>
          <w:sz w:val="28"/>
          <w:szCs w:val="28"/>
        </w:rPr>
        <w:t xml:space="preserve"> </w:t>
      </w:r>
      <w:r w:rsidR="00F64FCE" w:rsidRPr="0035723F">
        <w:rPr>
          <w:b w:val="0"/>
          <w:sz w:val="28"/>
          <w:szCs w:val="28"/>
        </w:rPr>
        <w:t xml:space="preserve">производится </w:t>
      </w:r>
      <w:r w:rsidR="00BB6580" w:rsidRPr="0035723F">
        <w:rPr>
          <w:b w:val="0"/>
          <w:sz w:val="28"/>
          <w:szCs w:val="28"/>
        </w:rPr>
        <w:t>на основе числовых данных, представленных в таблице.</w:t>
      </w:r>
      <w:r w:rsidR="00DA7321" w:rsidRPr="0035723F">
        <w:rPr>
          <w:b w:val="0"/>
          <w:sz w:val="28"/>
          <w:szCs w:val="28"/>
        </w:rPr>
        <w:t xml:space="preserve"> Для каждого тока (напряжения) в таблице имеются значения модуля и аргумента. Например,</w:t>
      </w:r>
      <w:r w:rsidR="0035723F" w:rsidRPr="0035723F">
        <w:rPr>
          <w:b w:val="0"/>
          <w:sz w:val="28"/>
          <w:szCs w:val="28"/>
        </w:rPr>
        <w:t xml:space="preserve"> </w:t>
      </w:r>
      <w:r w:rsidR="006944F5" w:rsidRPr="0035723F">
        <w:rPr>
          <w:b w:val="0"/>
          <w:sz w:val="28"/>
          <w:szCs w:val="28"/>
        </w:rPr>
        <w:t>модуль напряжения на сопротивлении R</w:t>
      </w:r>
      <w:r w:rsidR="006944F5" w:rsidRPr="0035723F">
        <w:rPr>
          <w:b w:val="0"/>
          <w:sz w:val="28"/>
          <w:szCs w:val="28"/>
          <w:vertAlign w:val="subscript"/>
        </w:rPr>
        <w:t>e</w:t>
      </w:r>
      <w:r w:rsidR="0035723F" w:rsidRPr="0035723F">
        <w:rPr>
          <w:b w:val="0"/>
          <w:sz w:val="28"/>
          <w:szCs w:val="28"/>
        </w:rPr>
        <w:t xml:space="preserve"> </w:t>
      </w:r>
      <w:r w:rsidR="006944F5" w:rsidRPr="0035723F">
        <w:rPr>
          <w:b w:val="0"/>
          <w:sz w:val="28"/>
          <w:szCs w:val="28"/>
        </w:rPr>
        <w:t>равен 7</w:t>
      </w:r>
      <w:r w:rsidR="00184E78" w:rsidRPr="0035723F">
        <w:rPr>
          <w:b w:val="0"/>
          <w:sz w:val="28"/>
          <w:szCs w:val="28"/>
        </w:rPr>
        <w:t>,</w:t>
      </w:r>
      <w:r w:rsidR="006944F5" w:rsidRPr="0035723F">
        <w:rPr>
          <w:b w:val="0"/>
          <w:sz w:val="28"/>
          <w:szCs w:val="28"/>
        </w:rPr>
        <w:t>1 В, а аргумент равен 45</w:t>
      </w:r>
      <w:r w:rsidR="006944F5" w:rsidRPr="0035723F">
        <w:rPr>
          <w:b w:val="0"/>
          <w:sz w:val="28"/>
          <w:szCs w:val="28"/>
          <w:vertAlign w:val="superscript"/>
        </w:rPr>
        <w:t>0</w:t>
      </w:r>
      <w:r w:rsidR="006944F5" w:rsidRPr="0035723F">
        <w:rPr>
          <w:b w:val="0"/>
          <w:sz w:val="28"/>
          <w:szCs w:val="28"/>
        </w:rPr>
        <w:t>.</w:t>
      </w:r>
      <w:r w:rsidR="00184E78" w:rsidRPr="0035723F">
        <w:rPr>
          <w:b w:val="0"/>
          <w:sz w:val="28"/>
          <w:szCs w:val="28"/>
        </w:rPr>
        <w:t xml:space="preserve"> </w:t>
      </w:r>
      <w:r w:rsidR="00184E78" w:rsidRPr="0035723F">
        <w:rPr>
          <w:b w:val="0"/>
          <w:sz w:val="28"/>
          <w:szCs w:val="28"/>
        </w:rPr>
        <w:lastRenderedPageBreak/>
        <w:t xml:space="preserve">Следовательно, вектор, соответствующий </w:t>
      </w:r>
      <w:r w:rsidR="00F2618F" w:rsidRPr="0035723F">
        <w:rPr>
          <w:b w:val="0"/>
          <w:position w:val="-12"/>
          <w:sz w:val="28"/>
          <w:szCs w:val="28"/>
        </w:rPr>
        <w:object w:dxaOrig="540" w:dyaOrig="380">
          <v:shape id="_x0000_i1094" type="#_x0000_t75" style="width:30.75pt;height:21.75pt" o:ole="">
            <v:imagedata r:id="rId137" o:title=""/>
          </v:shape>
          <o:OLEObject Type="Embed" ProgID="Equation.3" ShapeID="_x0000_i1094" DrawAspect="Content" ObjectID="_1458760165" r:id="rId138"/>
        </w:object>
      </w:r>
      <w:r w:rsidR="00184E78" w:rsidRPr="0035723F">
        <w:rPr>
          <w:b w:val="0"/>
          <w:sz w:val="28"/>
          <w:szCs w:val="28"/>
        </w:rPr>
        <w:t xml:space="preserve">, будет иметь длину 7,1 </w:t>
      </w:r>
      <w:r w:rsidR="00F979F3" w:rsidRPr="0035723F">
        <w:rPr>
          <w:b w:val="0"/>
          <w:sz w:val="28"/>
          <w:szCs w:val="28"/>
        </w:rPr>
        <w:t xml:space="preserve">(или другую в соответствии с выбранным масштабом) </w:t>
      </w:r>
      <w:r w:rsidR="00184E78" w:rsidRPr="0035723F">
        <w:rPr>
          <w:b w:val="0"/>
          <w:sz w:val="28"/>
          <w:szCs w:val="28"/>
        </w:rPr>
        <w:t>и угол относительно горизонтальной оси 45</w:t>
      </w:r>
      <w:r w:rsidR="00184E78" w:rsidRPr="0035723F">
        <w:rPr>
          <w:b w:val="0"/>
          <w:sz w:val="28"/>
          <w:szCs w:val="28"/>
          <w:vertAlign w:val="superscript"/>
        </w:rPr>
        <w:t>0</w:t>
      </w:r>
      <w:r w:rsidR="00993F0F" w:rsidRPr="0035723F">
        <w:rPr>
          <w:b w:val="0"/>
          <w:sz w:val="28"/>
          <w:szCs w:val="28"/>
        </w:rPr>
        <w:t xml:space="preserve"> (рис. 3.3).</w:t>
      </w:r>
    </w:p>
    <w:p w:rsidR="008473F1" w:rsidRPr="0035723F" w:rsidRDefault="008473F1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Аналогичным образом строятся векторы, соответствующие остальным токам и напряжениям, приведенным в таблице. При этом все построения начинаются из одной точки</w:t>
      </w:r>
      <w:r w:rsidR="0035723F" w:rsidRPr="0035723F">
        <w:rPr>
          <w:b w:val="0"/>
          <w:sz w:val="28"/>
          <w:szCs w:val="28"/>
        </w:rPr>
        <w:t xml:space="preserve"> </w:t>
      </w:r>
      <w:r w:rsidRPr="0035723F">
        <w:rPr>
          <w:b w:val="0"/>
          <w:sz w:val="28"/>
          <w:szCs w:val="28"/>
        </w:rPr>
        <w:t>и угол откладывается в одном направлении. После построения всех векторов, соответствующих токам и напряжениям на элементах цепи, необходимо провести вектор, соответствующий комплексной амплитуде источника э.д.с., воздействующего на цепь.</w:t>
      </w:r>
    </w:p>
    <w:p w:rsidR="008473F1" w:rsidRPr="0035723F" w:rsidRDefault="00C167A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Для того, чтобы рисунок не был сильно загроможденным</w:t>
      </w:r>
      <w:r w:rsidR="0035723F" w:rsidRPr="0035723F">
        <w:rPr>
          <w:b w:val="0"/>
          <w:sz w:val="28"/>
          <w:szCs w:val="28"/>
        </w:rPr>
        <w:t xml:space="preserve"> </w:t>
      </w:r>
      <w:r w:rsidRPr="0035723F">
        <w:rPr>
          <w:b w:val="0"/>
          <w:sz w:val="28"/>
          <w:szCs w:val="28"/>
        </w:rPr>
        <w:t>построения проведены раздельно на разных плоскостях для напряжений и токов, как это сделано на рис. 3.4 и рис. 3.5 применительно к рассматриваемой схеме рис. 3.2.</w:t>
      </w:r>
    </w:p>
    <w:p w:rsidR="002C761C" w:rsidRPr="0035723F" w:rsidRDefault="002C761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C761C" w:rsidRPr="0035723F" w:rsidRDefault="009B6F3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group id="_x0000_s1141" style="position:absolute;left:0;text-align:left;margin-left:28.7pt;margin-top:4.15pt;width:410.5pt;height:212.85pt;z-index:251661824" coordorigin="1992,1539" coordsize="8210,4257">
            <v:rect id="_x0000_s1142" style="position:absolute;left:3445;top:4824;width:472;height:270" o:regroupid="99" stroked="f">
              <v:textbox style="mso-next-textbox:#_x0000_s1142" inset="0,0,0,0">
                <w:txbxContent>
                  <w:p w:rsidR="003462A9" w:rsidRDefault="003462A9" w:rsidP="006853D1">
                    <w:pPr>
                      <w:jc w:val="center"/>
                    </w:pPr>
                    <w:r>
                      <w:t>45</w:t>
                    </w:r>
                    <w:r w:rsidRPr="006853D1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rect>
            <v:line id="_x0000_s1143" style="position:absolute;flip:y" from="1992,5219" to="10077,5219" o:regroupid="99" strokeweight="1.25pt">
              <v:stroke endarrow="block"/>
            </v:line>
            <v:line id="_x0000_s1144" style="position:absolute;rotation:-315;flip:y" from="2294,3784" to="6319,3784" o:regroupid="99" strokeweight="2.25pt">
              <v:stroke endarrow="classic" endarrowwidth="narrow"/>
            </v:line>
            <v:rect id="_x0000_s1145" style="position:absolute;left:5859;top:2313;width:326;height:225;mso-wrap-style:none" o:regroupid="99" stroked="f">
              <v:textbox style="mso-next-textbox:#_x0000_s1145;mso-fit-shape-to-text:t" inset=".5mm,0,.5mm,0">
                <w:txbxContent>
                  <w:p w:rsidR="003462A9" w:rsidRPr="004B1EA6" w:rsidRDefault="004B1EA6" w:rsidP="00F979F3">
                    <w:pPr>
                      <w:rPr>
                        <w:lang w:val="en-US"/>
                      </w:rPr>
                    </w:pPr>
                    <w:r w:rsidRPr="004B1EA6">
                      <w:rPr>
                        <w:lang w:val="en-US"/>
                      </w:rPr>
                      <w:t>U</w:t>
                    </w:r>
                    <w:r w:rsidRPr="004B1EA6">
                      <w:rPr>
                        <w:vertAlign w:val="subscript"/>
                        <w:lang w:val="en-US"/>
                      </w:rPr>
                      <w:t>Re</w:t>
                    </w:r>
                  </w:p>
                </w:txbxContent>
              </v:textbox>
            </v:rect>
            <v:shape id="_x0000_s1146" style="position:absolute;left:3259;top:4811;width:236;height:369;rotation:1401294fd;mso-position-horizontal:absolute;mso-position-vertical:absolute" coordsize="300,495" o:regroupid="99" path="m,c98,22,197,45,247,127v50,82,51,225,53,368e" filled="f">
              <v:path arrowok="t"/>
            </v:shape>
            <v:line id="_x0000_s1147" style="position:absolute;flip:x y" from="5345,2035" to="5720,2372" o:regroupid="99" strokeweight="1.25pt"/>
            <v:line id="_x0000_s1148" style="position:absolute;flip:x y" from="2502,4855" to="2877,5192" o:regroupid="99" strokeweight="1.25pt"/>
            <v:line id="_x0000_s1149" style="position:absolute;flip:y" from="2548,2095" to="5383,4892" o:regroupid="99" strokeweight="1.5pt">
              <v:stroke startarrow="block" startarrowwidth="narrow" endarrow="block" endarrowwidth="narrow"/>
            </v:line>
            <v:rect id="_x0000_s1150" style="position:absolute;left:3632;top:3099;width:315;height:270" o:regroupid="99" stroked="f">
              <v:textbox style="mso-next-textbox:#_x0000_s1150" inset="0,0,0,0">
                <w:txbxContent>
                  <w:p w:rsidR="003462A9" w:rsidRDefault="003462A9" w:rsidP="0062352D">
                    <w:pPr>
                      <w:jc w:val="center"/>
                    </w:pPr>
                    <w:r>
                      <w:t>7,1</w:t>
                    </w:r>
                  </w:p>
                </w:txbxContent>
              </v:textbox>
            </v:rect>
            <v:line id="_x0000_s1151" style="position:absolute;flip:y" from="2892,1650" to="2892,5595" o:regroupid="99" strokeweight="1.25pt">
              <v:stroke endarrow="block"/>
            </v:line>
            <v:rect id="_x0000_s1152" style="position:absolute;left:2297;top:1539;width:315;height:270" o:regroupid="99" stroked="f">
              <v:textbox style="mso-next-textbox:#_x0000_s1152" inset="0,0,0,0">
                <w:txbxContent>
                  <w:p w:rsidR="003462A9" w:rsidRPr="001C1077" w:rsidRDefault="003462A9" w:rsidP="001C1077">
                    <w:pPr>
                      <w:jc w:val="center"/>
                      <w:rPr>
                        <w:lang w:val="en-US"/>
                      </w:rPr>
                    </w:pPr>
                    <w:r>
                      <w:t>+j</w:t>
                    </w:r>
                  </w:p>
                </w:txbxContent>
              </v:textbox>
            </v:rect>
            <v:rect id="_x0000_s1153" style="position:absolute;left:9887;top:5409;width:315;height:270" o:regroupid="99" stroked="f">
              <v:textbox style="mso-next-textbox:#_x0000_s1153" inset="0,0,0,0">
                <w:txbxContent>
                  <w:p w:rsidR="003462A9" w:rsidRPr="001C1077" w:rsidRDefault="003462A9" w:rsidP="001C1077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2C761C" w:rsidRPr="0035723F" w:rsidRDefault="002C761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C761C" w:rsidRPr="0035723F" w:rsidRDefault="002C761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B6580" w:rsidRPr="0035723F" w:rsidRDefault="00BB658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954D2" w:rsidRPr="0035723F" w:rsidRDefault="00F64FC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 </w:t>
      </w:r>
    </w:p>
    <w:p w:rsidR="00F979F3" w:rsidRPr="0035723F" w:rsidRDefault="00F979F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979F3" w:rsidRPr="0035723F" w:rsidRDefault="00F979F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979F3" w:rsidRPr="0035723F" w:rsidRDefault="00F979F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979F3" w:rsidRPr="0035723F" w:rsidRDefault="00F979F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979F3" w:rsidRPr="0035723F" w:rsidRDefault="00C41D4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Рис. </w:t>
      </w:r>
      <w:r w:rsidR="00993F0F" w:rsidRPr="0035723F">
        <w:rPr>
          <w:b w:val="0"/>
          <w:sz w:val="28"/>
          <w:szCs w:val="28"/>
        </w:rPr>
        <w:t xml:space="preserve">3.3. Построение вектора комплексной амплитуды </w:t>
      </w:r>
      <w:r w:rsidR="00F2618F" w:rsidRPr="0035723F">
        <w:rPr>
          <w:b w:val="0"/>
          <w:position w:val="-12"/>
          <w:sz w:val="28"/>
          <w:szCs w:val="28"/>
        </w:rPr>
        <w:object w:dxaOrig="520" w:dyaOrig="380">
          <v:shape id="_x0000_i1095" type="#_x0000_t75" style="width:30pt;height:21.75pt" o:ole="">
            <v:imagedata r:id="rId139" o:title=""/>
          </v:shape>
          <o:OLEObject Type="Embed" ProgID="Equation.3" ShapeID="_x0000_i1095" DrawAspect="Content" ObjectID="_1458760166" r:id="rId140"/>
        </w:object>
      </w:r>
    </w:p>
    <w:p w:rsidR="00D54C30" w:rsidRPr="0035723F" w:rsidRDefault="00C376E3" w:rsidP="00C376E3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9B6F3B">
        <w:rPr>
          <w:noProof/>
        </w:rPr>
        <w:lastRenderedPageBreak/>
        <w:pict>
          <v:group id="_x0000_s1154" style="position:absolute;left:0;text-align:left;margin-left:24.45pt;margin-top:4.65pt;width:404.25pt;height:343.4pt;z-index:251659776" coordorigin="1907,8106" coordsize="8085,6868">
            <v:rect id="_x0000_s1155" style="position:absolute;left:3095;top:11302;width:508;height:248" o:regroupid="100" stroked="f">
              <v:textbox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 w:rsidRPr="005A47CB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3C2</w:t>
                    </w:r>
                  </w:p>
                </w:txbxContent>
              </v:textbox>
            </v:rect>
            <v:line id="_x0000_s1156" style="position:absolute;flip:y" from="1907,11554" to="9992,11554" o:regroupid="100" strokeweight="1pt">
              <v:stroke endarrow="block"/>
            </v:line>
            <v:line id="_x0000_s1157" style="position:absolute;rotation:-315;flip:y" from="2212,10119" to="6237,10119" o:regroupid="100" strokeweight="1.5pt">
              <v:stroke endarrow="classic" endarrowwidth="narrow"/>
            </v:line>
            <v:line id="_x0000_s1158" style="position:absolute;rotation:-317;flip:y" from="2734,11380" to="3244,11380" o:regroupid="100" strokeweight="1.5pt">
              <v:stroke endarrow="classic" endarrowwidth="narrow"/>
            </v:line>
            <v:line id="_x0000_s1159" style="position:absolute;rotation:-311;flip:y" from="2755,11428" to="3038,11428" o:regroupid="100">
              <v:stroke endarrow="classic" endarrowwidth="narrow"/>
            </v:line>
            <v:line id="_x0000_s1160" style="position:absolute;rotation:-322;flip:y" from="2775,11466" to="3058,11466" o:regroupid="100" strokeweight="1.5pt">
              <v:stroke endarrow="classic" endarrowwidth="narrow"/>
            </v:line>
            <v:rect id="_x0000_s1161" style="position:absolute;left:5107;top:8551;width:368;height:248" o:regroupid="100" stroked="f">
              <v:textbox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 w:rsidRPr="005A47CB">
                      <w:rPr>
                        <w:vertAlign w:val="subscript"/>
                        <w:lang w:val="en-US"/>
                      </w:rPr>
                      <w:t>Re</w:t>
                    </w:r>
                  </w:p>
                </w:txbxContent>
              </v:textbox>
            </v:rect>
            <v:rect id="_x0000_s1162" style="position:absolute;left:2770;top:10909;width:368;height:248" o:regroupid="100" stroked="f">
              <v:textbox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 w:rsidRPr="005A47CB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3" style="position:absolute;left:2452;top:11176;width:368;height:248" o:regroupid="100" stroked="f">
              <v:textbox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 w:rsidRPr="005A47CB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64" style="position:absolute;left:5627;top:13933;width:368;height:248" o:regroupid="100" stroked="f">
              <v:textbox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C1</w:t>
                    </w:r>
                  </w:p>
                </w:txbxContent>
              </v:textbox>
            </v:rect>
            <v:line id="_x0000_s1165" style="position:absolute;flip:x y" from="2792,8329" to="2792,14974" o:regroupid="100" strokeweight="1pt">
              <v:stroke endarrow="block"/>
            </v:line>
            <v:line id="_x0000_s1166" style="position:absolute;flip:y" from="2796,11553" to="8465,11553" o:regroupid="100" strokeweight="1.5pt">
              <v:stroke endarrow="classic" endarrowwidth="narrow"/>
            </v:line>
            <v:rect id="_x0000_s1167" style="position:absolute;left:8282;top:11186;width:368;height:248" o:regroupid="100" stroked="f">
              <v:textbox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rect>
            <v:line id="_x0000_s1168" style="position:absolute;rotation:-45;flip:y" from="2219,12997" to="6244,12997" o:regroupid="100" strokeweight="1.5pt">
              <v:stroke endarrow="classic" endarrowwidth="narrow"/>
            </v:line>
            <v:rect id="_x0000_s1169" style="position:absolute;left:2227;top:8274;width:368;height:248" o:regroupid="100" stroked="f">
              <v:textbox inset=".5mm,0,.5mm,0">
                <w:txbxContent>
                  <w:p w:rsidR="003462A9" w:rsidRPr="0021021D" w:rsidRDefault="003462A9" w:rsidP="0021021D">
                    <w:pPr>
                      <w:jc w:val="right"/>
                      <w:rPr>
                        <w:lang w:val="en-US"/>
                      </w:rPr>
                    </w:pPr>
                    <w:r>
                      <w:t>+j</w:t>
                    </w:r>
                  </w:p>
                </w:txbxContent>
              </v:textbox>
            </v:rect>
            <v:rect id="_x0000_s1170" style="position:absolute;left:9517;top:11664;width:368;height:248" o:regroupid="100" stroked="f">
              <v:textbox inset=".5mm,0,.5mm,0">
                <w:txbxContent>
                  <w:p w:rsidR="003462A9" w:rsidRPr="0021021D" w:rsidRDefault="003462A9" w:rsidP="0021021D">
                    <w:pPr>
                      <w:jc w:val="right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3C579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Рис. </w:t>
      </w:r>
      <w:r w:rsidR="00993F0F" w:rsidRPr="0035723F">
        <w:rPr>
          <w:b w:val="0"/>
          <w:sz w:val="28"/>
          <w:szCs w:val="28"/>
        </w:rPr>
        <w:t>3.4</w:t>
      </w:r>
      <w:r w:rsidRPr="0035723F">
        <w:rPr>
          <w:b w:val="0"/>
          <w:sz w:val="28"/>
          <w:szCs w:val="28"/>
        </w:rPr>
        <w:t xml:space="preserve">. </w:t>
      </w:r>
      <w:r w:rsidR="00993F0F" w:rsidRPr="0035723F">
        <w:rPr>
          <w:b w:val="0"/>
          <w:sz w:val="28"/>
          <w:szCs w:val="28"/>
        </w:rPr>
        <w:t>Векторная диаграмма напряжений</w:t>
      </w:r>
    </w:p>
    <w:p w:rsidR="00C167A0" w:rsidRPr="0035723F" w:rsidRDefault="00C167A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9B6F3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group id="_x0000_s1171" style="position:absolute;left:0;text-align:left;margin-left:34.25pt;margin-top:7.65pt;width:411.5pt;height:234.4pt;z-index:251660800" coordorigin="2103,1931" coordsize="8230,4688">
            <v:line id="_x0000_s1172" style="position:absolute;flip:y" from="2234,5681" to="10289,5681" o:regroupid="101" strokeweight="1pt">
              <v:stroke endarrow="block"/>
            </v:line>
            <v:line id="_x0000_s1173" style="position:absolute;rotation:-317;flip:y" from="2758,4804" to="5309,4804" o:regroupid="101" strokeweight="1.5pt">
              <v:stroke endarrow="classic" endarrowwidth="narrow"/>
            </v:line>
            <v:rect id="_x0000_s1174" style="position:absolute;left:4953;top:3941;width:616;height:248" o:regroupid="101" stroked="f">
              <v:textbox style="mso-next-textbox:#_x0000_s1174"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 w:rsidRPr="005A47CB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line id="_x0000_s1175" style="position:absolute;flip:x y" from="3092,1984" to="3092,6619" o:regroupid="101" strokeweight="1pt">
              <v:stroke endarrow="block"/>
            </v:line>
            <v:line id="_x0000_s1176" style="position:absolute;rotation:-311;flip:y" from="2871,5172" to="4175,5172" o:regroupid="101" strokeweight="1.5pt">
              <v:stroke endarrow="classic" endarrowwidth="narrow"/>
            </v:line>
            <v:line id="_x0000_s1177" style="position:absolute;rotation:-315;flip:y" from="2507,4255" to="6532,4255" o:regroupid="101" strokeweight="1.5pt">
              <v:stroke endarrow="classic" endarrowwidth="narrow"/>
            </v:line>
            <v:rect id="_x0000_s1178" style="position:absolute;left:3431;top:4526;width:324;height:248" o:regroupid="101" stroked="f">
              <v:textbox style="mso-next-textbox:#_x0000_s1178" inset=".5mm,0,.5mm,0">
                <w:txbxContent>
                  <w:p w:rsidR="003462A9" w:rsidRPr="005A47CB" w:rsidRDefault="003462A9" w:rsidP="00D54C30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 w:rsidRPr="005A47CB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79" style="position:absolute;left:8763;top:4009;width:616;height:248" o:regroupid="101" stroked="f">
              <v:textbox style="mso-next-textbox:#_x0000_s1179"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 w:rsidRPr="005A47CB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, I</w:t>
                    </w:r>
                    <w:r>
                      <w:rPr>
                        <w:vertAlign w:val="subscript"/>
                        <w:lang w:val="en-US"/>
                      </w:rPr>
                      <w:t>C1</w:t>
                    </w:r>
                  </w:p>
                </w:txbxContent>
              </v:textbox>
            </v:rect>
            <v:rect id="_x0000_s1180" style="position:absolute;left:6048;top:2681;width:616;height:248" o:regroupid="101" stroked="f">
              <v:textbox style="mso-next-textbox:#_x0000_s1180"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 w:rsidRPr="005A47CB">
                      <w:rPr>
                        <w:vertAlign w:val="subscript"/>
                        <w:lang w:val="en-US"/>
                      </w:rPr>
                      <w:t>Re</w:t>
                    </w:r>
                    <w:r w:rsidRPr="007D0D89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C1</w:t>
                    </w:r>
                  </w:p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181" style="position:absolute;rotation:-322;flip:y" from="2960,5234" to="4377,5234" o:regroupid="101" strokeweight="1.5pt">
              <v:stroke endarrow="classic" endarrowwidth="narrow"/>
            </v:line>
            <v:line id="_x0000_s1182" style="position:absolute;rotation:-232;flip:y" from="2854,5568" to="3137,5568" o:regroupid="101" strokeweight="1.5pt">
              <v:stroke endarrow="classic" endarrowwidth="narrow"/>
            </v:line>
            <v:rect id="_x0000_s1183" style="position:absolute;left:4233;top:4864;width:391;height:263" o:regroupid="101" stroked="f">
              <v:textbox style="mso-next-textbox:#_x0000_s1183" inset=".5mm,0,.5mm,0">
                <w:txbxContent>
                  <w:p w:rsidR="003462A9" w:rsidRPr="005A47CB" w:rsidRDefault="003462A9" w:rsidP="00D54C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 w:rsidRPr="005A47CB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4" style="position:absolute;left:2103;top:5254;width:616;height:248" o:regroupid="101" stroked="f">
              <v:textbox style="mso-next-textbox:#_x0000_s1184" inset=".5mm,0,.5mm,0">
                <w:txbxContent>
                  <w:p w:rsidR="003462A9" w:rsidRPr="005A47CB" w:rsidRDefault="003462A9" w:rsidP="00D54C30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C2</w:t>
                    </w:r>
                  </w:p>
                </w:txbxContent>
              </v:textbox>
            </v:rect>
            <v:rect id="_x0000_s1185" style="position:absolute;left:2636;top:1931;width:324;height:248" o:regroupid="101" stroked="f">
              <v:textbox style="mso-next-textbox:#_x0000_s1185" inset=".5mm,0,.5mm,0">
                <w:txbxContent>
                  <w:p w:rsidR="003462A9" w:rsidRPr="005A47CB" w:rsidRDefault="003462A9" w:rsidP="0021021D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rect>
            <v:rect id="_x0000_s1186" style="position:absolute;left:10009;top:5808;width:324;height:248" o:regroupid="101" stroked="f">
              <v:textbox style="mso-next-textbox:#_x0000_s1186" inset=".5mm,0,.5mm,0">
                <w:txbxContent>
                  <w:p w:rsidR="003462A9" w:rsidRPr="005A47CB" w:rsidRDefault="003462A9" w:rsidP="0021021D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+1</w:t>
                    </w:r>
                  </w:p>
                </w:txbxContent>
              </v:textbox>
            </v:rect>
          </v:group>
        </w:pic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3C579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Рис. </w:t>
      </w:r>
      <w:r w:rsidR="00993F0F" w:rsidRPr="0035723F">
        <w:rPr>
          <w:b w:val="0"/>
          <w:sz w:val="28"/>
          <w:szCs w:val="28"/>
        </w:rPr>
        <w:t>3.5</w:t>
      </w:r>
      <w:r w:rsidRPr="0035723F">
        <w:rPr>
          <w:b w:val="0"/>
          <w:sz w:val="28"/>
          <w:szCs w:val="28"/>
        </w:rPr>
        <w:t xml:space="preserve">. </w:t>
      </w:r>
      <w:r w:rsidR="00993F0F" w:rsidRPr="0035723F">
        <w:rPr>
          <w:b w:val="0"/>
          <w:sz w:val="28"/>
          <w:szCs w:val="28"/>
        </w:rPr>
        <w:t>Век</w:t>
      </w:r>
      <w:r w:rsidR="00BF6D61" w:rsidRPr="0035723F">
        <w:rPr>
          <w:b w:val="0"/>
          <w:sz w:val="28"/>
          <w:szCs w:val="28"/>
        </w:rPr>
        <w:t>т</w:t>
      </w:r>
      <w:r w:rsidR="00993F0F" w:rsidRPr="0035723F">
        <w:rPr>
          <w:b w:val="0"/>
          <w:sz w:val="28"/>
          <w:szCs w:val="28"/>
        </w:rPr>
        <w:t>орная диаграмма токов</w:t>
      </w:r>
    </w:p>
    <w:p w:rsidR="003738DE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54C30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>
        <w:rPr>
          <w:b w:val="0"/>
          <w:sz w:val="28"/>
          <w:szCs w:val="28"/>
        </w:rPr>
        <w:lastRenderedPageBreak/>
        <w:t>2</w:t>
      </w:r>
      <w:r w:rsidR="008473F1" w:rsidRPr="0035723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5</w:t>
      </w:r>
      <w:r w:rsidR="00BF6D61" w:rsidRPr="0035723F">
        <w:rPr>
          <w:b w:val="0"/>
          <w:sz w:val="28"/>
          <w:szCs w:val="28"/>
        </w:rPr>
        <w:t xml:space="preserve"> Расчет </w:t>
      </w:r>
      <w:r w:rsidR="008473F1" w:rsidRPr="0035723F">
        <w:rPr>
          <w:b w:val="0"/>
          <w:sz w:val="28"/>
          <w:szCs w:val="28"/>
        </w:rPr>
        <w:t>ч</w:t>
      </w:r>
      <w:r w:rsidR="00D54C30" w:rsidRPr="0035723F">
        <w:rPr>
          <w:b w:val="0"/>
          <w:sz w:val="28"/>
          <w:szCs w:val="28"/>
        </w:rPr>
        <w:t>астотн</w:t>
      </w:r>
      <w:r w:rsidR="00BF6D61" w:rsidRPr="0035723F">
        <w:rPr>
          <w:b w:val="0"/>
          <w:sz w:val="28"/>
          <w:szCs w:val="28"/>
        </w:rPr>
        <w:t>ых</w:t>
      </w:r>
      <w:r w:rsidR="00D54C30" w:rsidRPr="0035723F">
        <w:rPr>
          <w:b w:val="0"/>
          <w:sz w:val="28"/>
          <w:szCs w:val="28"/>
        </w:rPr>
        <w:t xml:space="preserve"> характеристик цепи</w:t>
      </w:r>
    </w:p>
    <w:p w:rsidR="00D54C30" w:rsidRPr="0035723F" w:rsidRDefault="00D54C3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D2939" w:rsidRPr="0035723F" w:rsidRDefault="00E3303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Для н</w:t>
      </w:r>
      <w:r w:rsidR="001D2939" w:rsidRPr="0035723F">
        <w:rPr>
          <w:b w:val="0"/>
          <w:sz w:val="28"/>
          <w:szCs w:val="28"/>
        </w:rPr>
        <w:t>ахождени</w:t>
      </w:r>
      <w:r w:rsidRPr="0035723F">
        <w:rPr>
          <w:b w:val="0"/>
          <w:sz w:val="28"/>
          <w:szCs w:val="28"/>
        </w:rPr>
        <w:t>я</w:t>
      </w:r>
      <w:r w:rsidR="001D2939" w:rsidRPr="0035723F">
        <w:rPr>
          <w:b w:val="0"/>
          <w:sz w:val="28"/>
          <w:szCs w:val="28"/>
        </w:rPr>
        <w:t xml:space="preserve"> частотных характеристик цепи возможно применение как аналитического расчета, так и использование специализированных</w:t>
      </w:r>
      <w:r w:rsidR="0035723F" w:rsidRPr="0035723F">
        <w:rPr>
          <w:b w:val="0"/>
          <w:sz w:val="28"/>
          <w:szCs w:val="28"/>
        </w:rPr>
        <w:t xml:space="preserve"> </w:t>
      </w:r>
      <w:r w:rsidR="001D2939" w:rsidRPr="0035723F">
        <w:rPr>
          <w:b w:val="0"/>
          <w:sz w:val="28"/>
          <w:szCs w:val="28"/>
        </w:rPr>
        <w:t>программ моделирования электрических цепей, например, Ele</w:t>
      </w:r>
      <w:r w:rsidR="001D2939" w:rsidRPr="0035723F">
        <w:rPr>
          <w:b w:val="0"/>
          <w:sz w:val="28"/>
          <w:szCs w:val="28"/>
          <w:lang w:val="en-US"/>
        </w:rPr>
        <w:t>ctronic</w:t>
      </w:r>
      <w:r w:rsidR="001D2939" w:rsidRPr="0035723F">
        <w:rPr>
          <w:b w:val="0"/>
          <w:sz w:val="28"/>
          <w:szCs w:val="28"/>
        </w:rPr>
        <w:t xml:space="preserve"> </w:t>
      </w:r>
      <w:r w:rsidR="001D2939" w:rsidRPr="0035723F">
        <w:rPr>
          <w:b w:val="0"/>
          <w:sz w:val="28"/>
          <w:szCs w:val="28"/>
          <w:lang w:val="en-US"/>
        </w:rPr>
        <w:t>Work</w:t>
      </w:r>
      <w:r w:rsidR="001D2939" w:rsidRPr="0035723F">
        <w:rPr>
          <w:b w:val="0"/>
          <w:sz w:val="28"/>
          <w:szCs w:val="28"/>
        </w:rPr>
        <w:t xml:space="preserve"> </w:t>
      </w:r>
      <w:r w:rsidR="001D2939" w:rsidRPr="0035723F">
        <w:rPr>
          <w:b w:val="0"/>
          <w:sz w:val="28"/>
          <w:szCs w:val="28"/>
          <w:lang w:val="en-US"/>
        </w:rPr>
        <w:t>Bench</w:t>
      </w:r>
      <w:r w:rsidR="001D2939" w:rsidRPr="0035723F">
        <w:rPr>
          <w:b w:val="0"/>
          <w:sz w:val="28"/>
          <w:szCs w:val="28"/>
        </w:rPr>
        <w:t>. Рассмотрим первый вариант.</w:t>
      </w:r>
    </w:p>
    <w:p w:rsidR="007737C3" w:rsidRPr="0035723F" w:rsidRDefault="007737C3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При проведении аналитического расчета частотных характеристик возможно два варианта:</w:t>
      </w:r>
    </w:p>
    <w:p w:rsidR="007737C3" w:rsidRPr="0035723F" w:rsidRDefault="007737C3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1. вывод формулы для расчета частотных характеристик в общем виде, а затем </w:t>
      </w:r>
      <w:r w:rsidR="00853AF7" w:rsidRPr="0035723F">
        <w:rPr>
          <w:sz w:val="28"/>
          <w:szCs w:val="28"/>
        </w:rPr>
        <w:t xml:space="preserve">подстановка </w:t>
      </w:r>
      <w:r w:rsidRPr="0035723F">
        <w:rPr>
          <w:sz w:val="28"/>
          <w:szCs w:val="28"/>
        </w:rPr>
        <w:t>в них значени</w:t>
      </w:r>
      <w:r w:rsidR="00586A1C" w:rsidRPr="0035723F">
        <w:rPr>
          <w:sz w:val="28"/>
          <w:szCs w:val="28"/>
        </w:rPr>
        <w:t>й</w:t>
      </w:r>
      <w:r w:rsidRPr="0035723F">
        <w:rPr>
          <w:sz w:val="28"/>
          <w:szCs w:val="28"/>
        </w:rPr>
        <w:t xml:space="preserve"> частот</w:t>
      </w:r>
      <w:r w:rsidR="00586A1C" w:rsidRPr="0035723F">
        <w:rPr>
          <w:sz w:val="28"/>
          <w:szCs w:val="28"/>
        </w:rPr>
        <w:t xml:space="preserve"> При этом необходимо получить в общем виде выражение, соответствующее выходному напряжению цепи, т.е. зависимость </w:t>
      </w:r>
      <w:r w:rsidR="00F2618F" w:rsidRPr="0035723F">
        <w:rPr>
          <w:position w:val="-12"/>
          <w:sz w:val="28"/>
          <w:szCs w:val="28"/>
        </w:rPr>
        <w:object w:dxaOrig="859" w:dyaOrig="380">
          <v:shape id="_x0000_i1096" type="#_x0000_t75" style="width:45.75pt;height:20.25pt" o:ole="">
            <v:imagedata r:id="rId141" o:title=""/>
          </v:shape>
          <o:OLEObject Type="Embed" ProgID="Equation.3" ShapeID="_x0000_i1096" DrawAspect="Content" ObjectID="_1458760167" r:id="rId142"/>
        </w:object>
      </w:r>
      <w:r w:rsidR="00586A1C" w:rsidRPr="0035723F">
        <w:rPr>
          <w:sz w:val="28"/>
          <w:szCs w:val="28"/>
        </w:rPr>
        <w:t>. Для этого повторяются все расчеты (3.1) – (3.33) не подставляя в формулы числовое выражение частоты ω. В результате этого поучится выражение, содержащее зависимость от частоты</w:t>
      </w:r>
      <w:r w:rsidRPr="0035723F">
        <w:rPr>
          <w:sz w:val="28"/>
          <w:szCs w:val="28"/>
        </w:rPr>
        <w:t xml:space="preserve">; </w:t>
      </w:r>
    </w:p>
    <w:p w:rsidR="00853AF7" w:rsidRPr="0035723F" w:rsidRDefault="007737C3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2. </w:t>
      </w:r>
      <w:r w:rsidR="00853AF7" w:rsidRPr="0035723F">
        <w:rPr>
          <w:sz w:val="28"/>
          <w:szCs w:val="28"/>
        </w:rPr>
        <w:t>расчет частотных характеристик по нескольким точкам. В</w:t>
      </w:r>
      <w:r w:rsidRPr="0035723F">
        <w:rPr>
          <w:sz w:val="28"/>
          <w:szCs w:val="28"/>
        </w:rPr>
        <w:t xml:space="preserve"> качестве одной из </w:t>
      </w:r>
      <w:r w:rsidR="00853AF7" w:rsidRPr="0035723F">
        <w:rPr>
          <w:sz w:val="28"/>
          <w:szCs w:val="28"/>
        </w:rPr>
        <w:t>них</w:t>
      </w:r>
      <w:r w:rsidRPr="0035723F">
        <w:rPr>
          <w:sz w:val="28"/>
          <w:szCs w:val="28"/>
        </w:rPr>
        <w:t xml:space="preserve"> </w:t>
      </w:r>
      <w:r w:rsidR="00853AF7" w:rsidRPr="0035723F">
        <w:rPr>
          <w:sz w:val="28"/>
          <w:szCs w:val="28"/>
        </w:rPr>
        <w:t xml:space="preserve">можно использовать </w:t>
      </w:r>
      <w:r w:rsidRPr="0035723F">
        <w:rPr>
          <w:sz w:val="28"/>
          <w:szCs w:val="28"/>
        </w:rPr>
        <w:t>точк</w:t>
      </w:r>
      <w:r w:rsidR="00853AF7" w:rsidRPr="0035723F">
        <w:rPr>
          <w:sz w:val="28"/>
          <w:szCs w:val="28"/>
        </w:rPr>
        <w:t>у</w:t>
      </w:r>
      <w:r w:rsidRPr="0035723F">
        <w:rPr>
          <w:sz w:val="28"/>
          <w:szCs w:val="28"/>
        </w:rPr>
        <w:t xml:space="preserve"> с частотой, равной заданной по варианту, а значение второй частоты </w:t>
      </w:r>
      <w:r w:rsidR="00853AF7" w:rsidRPr="0035723F">
        <w:rPr>
          <w:sz w:val="28"/>
          <w:szCs w:val="28"/>
        </w:rPr>
        <w:t xml:space="preserve">можно выбрать </w:t>
      </w:r>
      <w:r w:rsidRPr="0035723F">
        <w:rPr>
          <w:sz w:val="28"/>
          <w:szCs w:val="28"/>
        </w:rPr>
        <w:t>произвольно и для нее повтор</w:t>
      </w:r>
      <w:r w:rsidR="00853AF7" w:rsidRPr="0035723F">
        <w:rPr>
          <w:sz w:val="28"/>
          <w:szCs w:val="28"/>
        </w:rPr>
        <w:t>ить</w:t>
      </w:r>
      <w:r w:rsidRPr="0035723F">
        <w:rPr>
          <w:sz w:val="28"/>
          <w:szCs w:val="28"/>
        </w:rPr>
        <w:t xml:space="preserve"> все вычисления с самого начала.</w:t>
      </w:r>
      <w:r w:rsidR="00586A1C" w:rsidRPr="0035723F">
        <w:rPr>
          <w:sz w:val="28"/>
          <w:szCs w:val="28"/>
        </w:rPr>
        <w:t xml:space="preserve"> </w:t>
      </w:r>
    </w:p>
    <w:p w:rsidR="007737C3" w:rsidRPr="0035723F" w:rsidRDefault="007D4842" w:rsidP="003572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Остановимся на последнем варианте как на более простом. </w:t>
      </w:r>
      <w:r w:rsidR="00586A1C" w:rsidRPr="0035723F">
        <w:rPr>
          <w:sz w:val="28"/>
          <w:szCs w:val="28"/>
        </w:rPr>
        <w:t>Рассмотрим в начале две крайние точки</w:t>
      </w:r>
      <w:r w:rsidR="001C1077" w:rsidRPr="0035723F">
        <w:rPr>
          <w:sz w:val="28"/>
          <w:szCs w:val="28"/>
        </w:rPr>
        <w:t>:</w:t>
      </w:r>
      <w:r w:rsidR="00586A1C" w:rsidRPr="0035723F">
        <w:rPr>
          <w:sz w:val="28"/>
          <w:szCs w:val="28"/>
        </w:rPr>
        <w:t xml:space="preserve"> при частоте, равной нулю, и при частоте, стремящейся к бесконечности.</w:t>
      </w:r>
    </w:p>
    <w:p w:rsidR="001D2939" w:rsidRPr="0035723F" w:rsidRDefault="002806A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В первом случае</w:t>
      </w:r>
      <w:r w:rsidR="00713718" w:rsidRPr="0035723F">
        <w:rPr>
          <w:b w:val="0"/>
          <w:sz w:val="28"/>
          <w:szCs w:val="28"/>
        </w:rPr>
        <w:t xml:space="preserve"> как следует из формулы реактивного сопротивления емкости, реактивное сопр</w:t>
      </w:r>
      <w:r w:rsidR="002E50BC" w:rsidRPr="0035723F">
        <w:rPr>
          <w:b w:val="0"/>
          <w:sz w:val="28"/>
          <w:szCs w:val="28"/>
        </w:rPr>
        <w:t>о</w:t>
      </w:r>
      <w:r w:rsidR="00713718" w:rsidRPr="0035723F">
        <w:rPr>
          <w:b w:val="0"/>
          <w:sz w:val="28"/>
          <w:szCs w:val="28"/>
        </w:rPr>
        <w:t>тивление С</w:t>
      </w:r>
      <w:r w:rsidR="00713718" w:rsidRPr="0035723F">
        <w:rPr>
          <w:b w:val="0"/>
          <w:sz w:val="28"/>
          <w:szCs w:val="28"/>
          <w:vertAlign w:val="subscript"/>
        </w:rPr>
        <w:t>1</w:t>
      </w:r>
      <w:r w:rsidR="00713718" w:rsidRPr="0035723F">
        <w:rPr>
          <w:b w:val="0"/>
          <w:sz w:val="28"/>
          <w:szCs w:val="28"/>
        </w:rPr>
        <w:t xml:space="preserve"> будет стремиться к бесконечности, а следовательно, общий ток цепи, а соответственно и напряжение на выходе схемы (на сопротивлении </w:t>
      </w:r>
      <w:r w:rsidR="00713718" w:rsidRPr="0035723F">
        <w:rPr>
          <w:b w:val="0"/>
          <w:sz w:val="28"/>
          <w:szCs w:val="28"/>
          <w:lang w:val="en-US"/>
        </w:rPr>
        <w:t>R</w:t>
      </w:r>
      <w:r w:rsidR="00BF6D61" w:rsidRPr="0035723F">
        <w:rPr>
          <w:b w:val="0"/>
          <w:sz w:val="28"/>
          <w:szCs w:val="28"/>
          <w:vertAlign w:val="subscript"/>
        </w:rPr>
        <w:t>3</w:t>
      </w:r>
      <w:r w:rsidR="00713718" w:rsidRPr="0035723F">
        <w:rPr>
          <w:b w:val="0"/>
          <w:sz w:val="28"/>
          <w:szCs w:val="28"/>
        </w:rPr>
        <w:t>)</w:t>
      </w:r>
      <w:r w:rsidR="00D6462C" w:rsidRPr="0035723F">
        <w:rPr>
          <w:b w:val="0"/>
          <w:sz w:val="28"/>
          <w:szCs w:val="28"/>
        </w:rPr>
        <w:t>,</w:t>
      </w:r>
      <w:r w:rsidR="00713718" w:rsidRPr="0035723F">
        <w:rPr>
          <w:b w:val="0"/>
          <w:sz w:val="28"/>
          <w:szCs w:val="28"/>
        </w:rPr>
        <w:t xml:space="preserve"> будет равен нулю. Это означает, что коэффициент передачи цепи при в этом случае равен нулю.</w:t>
      </w:r>
    </w:p>
    <w:p w:rsidR="00A53644" w:rsidRPr="0035723F" w:rsidRDefault="00A5364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Во втором случае (при частоте, стремящейся к бесконечности)</w:t>
      </w:r>
      <w:r w:rsidR="000B5026" w:rsidRPr="0035723F">
        <w:rPr>
          <w:b w:val="0"/>
          <w:sz w:val="28"/>
          <w:szCs w:val="28"/>
        </w:rPr>
        <w:t xml:space="preserve"> сопротивление емкости С</w:t>
      </w:r>
      <w:r w:rsidR="000B5026" w:rsidRPr="0035723F">
        <w:rPr>
          <w:b w:val="0"/>
          <w:sz w:val="28"/>
          <w:szCs w:val="28"/>
          <w:vertAlign w:val="subscript"/>
        </w:rPr>
        <w:t>1</w:t>
      </w:r>
      <w:r w:rsidR="000B5026" w:rsidRPr="0035723F">
        <w:rPr>
          <w:b w:val="0"/>
          <w:sz w:val="28"/>
          <w:szCs w:val="28"/>
        </w:rPr>
        <w:t xml:space="preserve"> будет стремиться к нулю. При этом исходная схема (рис. </w:t>
      </w:r>
      <w:r w:rsidR="00BF6D61" w:rsidRPr="0035723F">
        <w:rPr>
          <w:b w:val="0"/>
          <w:sz w:val="28"/>
          <w:szCs w:val="28"/>
        </w:rPr>
        <w:t>3.2</w:t>
      </w:r>
      <w:r w:rsidR="000B5026" w:rsidRPr="0035723F">
        <w:rPr>
          <w:b w:val="0"/>
          <w:sz w:val="28"/>
          <w:szCs w:val="28"/>
        </w:rPr>
        <w:t xml:space="preserve">) преобразуется к виду, представленному на рис. </w:t>
      </w:r>
      <w:r w:rsidR="00BF6D61" w:rsidRPr="0035723F">
        <w:rPr>
          <w:b w:val="0"/>
          <w:sz w:val="28"/>
          <w:szCs w:val="28"/>
        </w:rPr>
        <w:t>3.6</w:t>
      </w:r>
      <w:r w:rsidR="000B5026" w:rsidRPr="0035723F">
        <w:rPr>
          <w:b w:val="0"/>
          <w:sz w:val="28"/>
          <w:szCs w:val="28"/>
        </w:rPr>
        <w:t>.</w:t>
      </w:r>
    </w:p>
    <w:p w:rsidR="000B5026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0B5026" w:rsidRPr="0035723F" w:rsidRDefault="009B6F3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group id="_x0000_s1187" style="position:absolute;left:0;text-align:left;margin-left:65pt;margin-top:-24.15pt;width:292.65pt;height:135.15pt;z-index:251655680" coordorigin="3385,3357" coordsize="5853,2703">
            <v:line id="_x0000_s1188" style="position:absolute" from="3587,3788" to="5312,3788" o:regroupid="102" strokeweight="1.5pt"/>
            <v:oval id="_x0000_s1189" style="position:absolute;left:3385;top:4574;width:420;height:420" o:regroupid="102" strokeweight="1.5pt"/>
            <v:line id="_x0000_s1190" style="position:absolute;flip:x y" from="3587,3788" to="3602,6038" o:regroupid="102" strokeweight="1.5pt"/>
            <v:rect id="_x0000_s1191" style="position:absolute;left:5562;top:4706;width:495;height:195;rotation:90;flip:x" o:regroupid="102" strokeweight="1.5pt"/>
            <v:rect id="_x0000_s1192" style="position:absolute;left:8072;top:4598;width:495;height:195;rotation:90;flip:x" o:regroupid="102" strokeweight="1.5pt"/>
            <v:line id="_x0000_s1193" style="position:absolute" from="3602,6038" to="9212,6038" o:regroupid="102" strokeweight="1.5pt"/>
            <v:line id="_x0000_s1194" style="position:absolute" from="7517,3780" to="7517,6038" o:regroupid="102" strokeweight="1.5pt"/>
            <v:rect id="_x0000_s1195" style="position:absolute;left:4209;top:3383;width:651;height:270" o:regroupid="102" stroked="f">
              <v:textbox style="mso-next-textbox:#_x0000_s1195" inset=".5mm,.3mm,.5mm,.3mm">
                <w:txbxContent>
                  <w:p w:rsidR="003462A9" w:rsidRPr="009008AB" w:rsidRDefault="003462A9" w:rsidP="00A64D29">
                    <w:pPr>
                      <w:jc w:val="center"/>
                      <w:rPr>
                        <w:lang w:val="en-US"/>
                      </w:rPr>
                    </w:pPr>
                    <w:r w:rsidRPr="00EB37DA">
                      <w:rPr>
                        <w:i/>
                        <w:lang w:val="en-US"/>
                      </w:rPr>
                      <w:t>R</w:t>
                    </w:r>
                    <w:r w:rsidRPr="009008AB">
                      <w:rPr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rect>
            <v:rect id="_x0000_s1196" style="position:absolute;left:5996;top:4656;width:368;height:293" o:regroupid="102" stroked="f">
              <v:textbox style="mso-next-textbox:#_x0000_s1196" inset=".5mm,.3mm,.5mm,.3mm">
                <w:txbxContent>
                  <w:p w:rsidR="003462A9" w:rsidRPr="009008AB" w:rsidRDefault="003462A9" w:rsidP="00A64D29">
                    <w:pPr>
                      <w:rPr>
                        <w:lang w:val="en-US"/>
                      </w:rPr>
                    </w:pPr>
                    <w:r w:rsidRPr="00EB37DA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97" style="position:absolute;left:6559;top:3357;width:337;height:278" o:regroupid="102" stroked="f">
              <v:textbox style="mso-next-textbox:#_x0000_s1197" inset=".5mm,.3mm,.5mm,.3mm">
                <w:txbxContent>
                  <w:p w:rsidR="003462A9" w:rsidRPr="009008AB" w:rsidRDefault="003462A9" w:rsidP="00A64D29">
                    <w:pPr>
                      <w:rPr>
                        <w:lang w:val="en-US"/>
                      </w:rPr>
                    </w:pPr>
                    <w:r w:rsidRPr="00EB37DA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98" style="position:absolute;left:8536;top:4523;width:353;height:293" o:regroupid="102" stroked="f">
              <v:textbox style="mso-next-textbox:#_x0000_s1198" inset=".5mm,.3mm,.5mm,.3mm">
                <w:txbxContent>
                  <w:p w:rsidR="003462A9" w:rsidRPr="00695362" w:rsidRDefault="003462A9" w:rsidP="00A64D29">
                    <w:r w:rsidRPr="00EB37DA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1199" style="position:absolute;left:3946;top:4643;width:221;height:349;mso-wrap-style:none" o:regroupid="102" stroked="f">
              <v:textbox style="mso-next-textbox:#_x0000_s1199;mso-fit-shape-to-text:t" inset=".5mm,.3mm,.5mm,.3mm">
                <w:txbxContent>
                  <w:p w:rsidR="003462A9" w:rsidRPr="00EB37DA" w:rsidRDefault="00F2618F" w:rsidP="00A64D29">
                    <w:pPr>
                      <w:rPr>
                        <w:i/>
                        <w:lang w:val="en-US"/>
                      </w:rPr>
                    </w:pPr>
                    <w:r w:rsidRPr="00094BB7">
                      <w:rPr>
                        <w:position w:val="-4"/>
                        <w:sz w:val="28"/>
                        <w:szCs w:val="28"/>
                      </w:rPr>
                      <w:object w:dxaOrig="240" w:dyaOrig="300">
                        <v:shape id="_x0000_i1098" type="#_x0000_t75" style="width:8.25pt;height:10.5pt" o:ole="">
                          <v:imagedata r:id="rId143" o:title=""/>
                        </v:shape>
                        <o:OLEObject Type="Embed" ProgID="Equation.3" ShapeID="_x0000_i1098" DrawAspect="Content" ObjectID="_1458760206" r:id="rId144"/>
                      </w:object>
                    </w:r>
                  </w:p>
                </w:txbxContent>
              </v:textbox>
            </v:rect>
            <v:oval id="_x0000_s1200" style="position:absolute;left:5793;top:3787;width:28;height:28" o:regroupid="102" fillcolor="black"/>
            <v:oval id="_x0000_s1201" style="position:absolute;left:7501;top:6024;width:28;height:28" o:regroupid="102" fillcolor="black"/>
            <v:oval id="_x0000_s1202" style="position:absolute;left:7502;top:3774;width:28;height:28" o:regroupid="102" fillcolor="black"/>
            <v:oval id="_x0000_s1203" style="position:absolute;left:5806;top:6017;width:28;height:28" o:regroupid="102" fillcolor="black"/>
            <v:line id="_x0000_s1204" style="position:absolute;flip:y" from="3594,4606" to="3594,4928" o:regroupid="102">
              <v:stroke endarrow="block"/>
            </v:line>
            <v:line id="_x0000_s1205" style="position:absolute" from="3849,3789" to="4172,3789" o:regroupid="102" strokeweight="1.5pt">
              <v:stroke endarrow="block"/>
            </v:line>
            <v:rect id="_x0000_s1206" style="position:absolute;left:3482;top:3390;width:705;height:300" o:regroupid="102" stroked="f">
              <v:textbox style="mso-next-textbox:#_x0000_s1206" inset=".5mm,.3mm,.5mm,.3mm">
                <w:txbxContent>
                  <w:p w:rsidR="003462A9" w:rsidRPr="00591779" w:rsidRDefault="003462A9" w:rsidP="00A64D29">
                    <w:pPr>
                      <w:jc w:val="right"/>
                    </w:pPr>
                    <w:r w:rsidRPr="00EB37DA">
                      <w:rPr>
                        <w:i/>
                        <w:lang w:val="en-US"/>
                      </w:rPr>
                      <w:t>I</w:t>
                    </w:r>
                    <w:r w:rsidRPr="00591779">
                      <w:rPr>
                        <w:vertAlign w:val="subscript"/>
                        <w:lang w:val="en-US"/>
                      </w:rPr>
                      <w:t>общ</w:t>
                    </w:r>
                  </w:p>
                </w:txbxContent>
              </v:textbox>
            </v:rect>
            <v:line id="_x0000_s1207" style="position:absolute;rotation:90" from="5657,5574" to="5980,5574" o:regroupid="102">
              <v:stroke endarrow="block"/>
            </v:line>
            <v:rect id="_x0000_s1208" style="position:absolute;left:5926;top:5491;width:322;height:323" o:regroupid="102" stroked="f">
              <v:textbox inset=".5mm,.3mm,.5mm,.3mm">
                <w:txbxContent>
                  <w:p w:rsidR="003462A9" w:rsidRPr="00695362" w:rsidRDefault="003462A9" w:rsidP="00A64D29">
                    <w:r w:rsidRPr="00EB37DA">
                      <w:rPr>
                        <w:i/>
                        <w:lang w:val="en-US"/>
                      </w:rPr>
                      <w:t>I</w:t>
                    </w:r>
                    <w:r w:rsidRPr="00591779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line id="_x0000_s1209" style="position:absolute" from="5239,3789" to="9189,3797" o:regroupid="102" strokeweight="1.5pt"/>
            <v:rect id="_x0000_s1210" style="position:absolute;left:6464;top:3695;width:495;height:195" o:regroupid="102" strokeweight="1.5pt"/>
            <v:oval id="_x0000_s1211" style="position:absolute;left:4939;top:3762;width:57;height:57" o:regroupid="102"/>
            <v:oval id="_x0000_s1212" style="position:absolute;left:4959;top:5999;width:57;height:57" o:regroupid="102"/>
            <v:oval id="_x0000_s1213" style="position:absolute;left:9181;top:3762;width:57;height:57" o:regroupid="102"/>
            <v:oval id="_x0000_s1214" style="position:absolute;left:9159;top:6003;width:57;height:57" o:regroupid="102"/>
            <v:rect id="_x0000_s1215" style="position:absolute;left:4261;top:3684;width:495;height:195" o:regroupid="102" strokeweight="1.5pt"/>
            <v:line id="_x0000_s1216" style="position:absolute;flip:y" from="5814,3795" to="5814,4553" o:regroupid="102" strokeweight="1.5pt"/>
            <v:line id="_x0000_s1217" style="position:absolute" from="5822,5048" to="5822,6038" o:regroupid="102" strokeweight="1.5pt"/>
            <v:line id="_x0000_s1218" style="position:absolute;flip:y" from="8312,3780" to="8312,4440" o:regroupid="102" strokeweight="1.5pt"/>
            <v:line id="_x0000_s1219" style="position:absolute" from="8319,4943" to="8319,6030" o:regroupid="102" strokeweight="1.5pt"/>
            <v:oval id="_x0000_s1220" style="position:absolute;left:8304;top:6024;width:28;height:28" o:regroupid="102" fillcolor="black"/>
            <v:oval id="_x0000_s1221" style="position:absolute;left:8297;top:3777;width:28;height:28" o:regroupid="102" fillcolor="black"/>
            <v:rect id="_x0000_s1222" style="position:absolute;left:8423;top:5506;width:292;height:278" o:regroupid="102" stroked="f">
              <v:textbox style="mso-next-textbox:#_x0000_s1222" inset=".5mm,.3mm,.5mm,.3mm">
                <w:txbxContent>
                  <w:p w:rsidR="003462A9" w:rsidRPr="00695362" w:rsidRDefault="003462A9" w:rsidP="00A64D29">
                    <w:r w:rsidRPr="00EB37DA">
                      <w:rPr>
                        <w:i/>
                        <w:lang w:val="en-US"/>
                      </w:rPr>
                      <w:t>I</w:t>
                    </w:r>
                    <w:r w:rsidRPr="00591779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line id="_x0000_s1223" style="position:absolute;rotation:90" from="8154,5619" to="8477,5619" o:regroupid="102">
              <v:stroke endarrow="block"/>
            </v:line>
            <v:line id="_x0000_s1224" style="position:absolute" from="5986,3789" to="6309,3789" o:regroupid="102">
              <v:stroke endarrow="block"/>
            </v:line>
            <v:rect id="_x0000_s1225" style="position:absolute;left:5971;top:3383;width:352;height:278" o:regroupid="102" stroked="f">
              <v:textbox inset=".5mm,.3mm,.5mm,.3mm">
                <w:txbxContent>
                  <w:p w:rsidR="003462A9" w:rsidRPr="00695362" w:rsidRDefault="003462A9" w:rsidP="00A64D29">
                    <w:r w:rsidRPr="00EB37DA">
                      <w:rPr>
                        <w:i/>
                        <w:lang w:val="en-US"/>
                      </w:rPr>
                      <w:t>I</w:t>
                    </w:r>
                    <w:r w:rsidRPr="00591779">
                      <w:rPr>
                        <w:vertAlign w:val="subscript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A64D29" w:rsidRPr="0035723F" w:rsidRDefault="00A64D2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64D29" w:rsidRPr="0035723F" w:rsidRDefault="00A64D2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64D29" w:rsidRPr="0035723F" w:rsidRDefault="00A64D2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64D29" w:rsidRPr="0035723F" w:rsidRDefault="00A64D2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B5026" w:rsidRPr="0035723F" w:rsidRDefault="000B5026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Рис. </w:t>
      </w:r>
      <w:r w:rsidR="00BF6D61" w:rsidRPr="0035723F">
        <w:rPr>
          <w:b w:val="0"/>
          <w:sz w:val="28"/>
          <w:szCs w:val="28"/>
        </w:rPr>
        <w:t>3.6. Исходная схема при частоте э.д.с., стремяще</w:t>
      </w:r>
      <w:r w:rsidR="001C1077" w:rsidRPr="0035723F">
        <w:rPr>
          <w:b w:val="0"/>
          <w:sz w:val="28"/>
          <w:szCs w:val="28"/>
        </w:rPr>
        <w:t>й</w:t>
      </w:r>
      <w:r w:rsidR="00BF6D61" w:rsidRPr="0035723F">
        <w:rPr>
          <w:b w:val="0"/>
          <w:sz w:val="28"/>
          <w:szCs w:val="28"/>
        </w:rPr>
        <w:t>ся к нулю</w:t>
      </w:r>
    </w:p>
    <w:p w:rsidR="001D2939" w:rsidRPr="0035723F" w:rsidRDefault="001D293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D2939" w:rsidRPr="0035723F" w:rsidRDefault="00282B2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Как видно из данного рисунка, выход схемы по существу «закорочен», а следовательно, напряжение на выходе будет равно нулю.</w:t>
      </w:r>
    </w:p>
    <w:p w:rsidR="00282B2B" w:rsidRPr="0035723F" w:rsidRDefault="00282B2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Таким образом, коэффициент передачи цепи в обоих рассмотренных случаях равен нулю. </w:t>
      </w:r>
    </w:p>
    <w:p w:rsidR="00282B2B" w:rsidRPr="0035723F" w:rsidRDefault="00282B2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При частоте, равной приведенной в задании, </w:t>
      </w:r>
      <w:r w:rsidR="00B1367B" w:rsidRPr="0035723F">
        <w:rPr>
          <w:b w:val="0"/>
          <w:sz w:val="28"/>
          <w:szCs w:val="28"/>
        </w:rPr>
        <w:t>коэффициент передачи цепи равен</w:t>
      </w:r>
    </w:p>
    <w:p w:rsidR="00B1367B" w:rsidRPr="0035723F" w:rsidRDefault="00B1367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1367B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0"/>
          <w:sz w:val="28"/>
          <w:szCs w:val="28"/>
        </w:rPr>
        <w:object w:dxaOrig="4760" w:dyaOrig="740">
          <v:shape id="_x0000_i1099" type="#_x0000_t75" style="width:297.75pt;height:45.75pt" o:ole="">
            <v:imagedata r:id="rId145" o:title=""/>
          </v:shape>
          <o:OLEObject Type="Embed" ProgID="Equation.3" ShapeID="_x0000_i1099" DrawAspect="Content" ObjectID="_1458760168" r:id="rId146"/>
        </w:object>
      </w:r>
      <w:r w:rsidR="00647F55" w:rsidRPr="0035723F">
        <w:rPr>
          <w:b w:val="0"/>
          <w:sz w:val="28"/>
          <w:szCs w:val="28"/>
        </w:rPr>
        <w:t>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647F55" w:rsidRPr="0035723F">
        <w:rPr>
          <w:b w:val="0"/>
          <w:sz w:val="28"/>
          <w:szCs w:val="28"/>
        </w:rPr>
        <w:t>(</w:t>
      </w:r>
      <w:r w:rsidR="00276333" w:rsidRPr="0035723F">
        <w:rPr>
          <w:b w:val="0"/>
          <w:sz w:val="28"/>
          <w:szCs w:val="28"/>
        </w:rPr>
        <w:t>3.43</w:t>
      </w:r>
      <w:r w:rsidR="00647F55" w:rsidRPr="0035723F">
        <w:rPr>
          <w:b w:val="0"/>
          <w:sz w:val="28"/>
          <w:szCs w:val="28"/>
        </w:rPr>
        <w:t>)</w:t>
      </w:r>
    </w:p>
    <w:p w:rsidR="00B1367B" w:rsidRPr="0035723F" w:rsidRDefault="00B1367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8F4329" w:rsidRPr="0035723F" w:rsidRDefault="0030709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Рассмотрим еще одну точку частотной характеристики, например, соответствующую </w:t>
      </w:r>
      <w:r w:rsidR="006E1254" w:rsidRPr="0035723F">
        <w:rPr>
          <w:b w:val="0"/>
          <w:sz w:val="28"/>
          <w:szCs w:val="28"/>
        </w:rPr>
        <w:t>частоте</w:t>
      </w:r>
      <w:r w:rsidR="0035723F" w:rsidRPr="0035723F">
        <w:rPr>
          <w:b w:val="0"/>
          <w:sz w:val="28"/>
          <w:szCs w:val="28"/>
        </w:rPr>
        <w:t xml:space="preserve"> </w:t>
      </w:r>
      <w:r w:rsidR="008F4329" w:rsidRPr="0035723F">
        <w:rPr>
          <w:b w:val="0"/>
          <w:sz w:val="28"/>
          <w:szCs w:val="28"/>
          <w:lang w:val="en-US"/>
        </w:rPr>
        <w:t>ω</w:t>
      </w:r>
      <w:r w:rsidR="008F4329" w:rsidRPr="0035723F">
        <w:rPr>
          <w:b w:val="0"/>
          <w:sz w:val="28"/>
          <w:szCs w:val="28"/>
        </w:rPr>
        <w:t xml:space="preserve"> = 10</w:t>
      </w:r>
      <w:r w:rsidR="008F4329" w:rsidRPr="0035723F">
        <w:rPr>
          <w:b w:val="0"/>
          <w:sz w:val="28"/>
          <w:szCs w:val="28"/>
          <w:vertAlign w:val="superscript"/>
        </w:rPr>
        <w:t>3</w:t>
      </w:r>
      <w:r w:rsidR="008F4329" w:rsidRPr="0035723F">
        <w:rPr>
          <w:b w:val="0"/>
          <w:sz w:val="28"/>
          <w:szCs w:val="28"/>
        </w:rPr>
        <w:t xml:space="preserve"> рад/с.</w:t>
      </w:r>
      <w:r w:rsidR="004A7324" w:rsidRPr="0035723F">
        <w:rPr>
          <w:b w:val="0"/>
          <w:sz w:val="28"/>
          <w:szCs w:val="28"/>
        </w:rPr>
        <w:t xml:space="preserve"> Для этого повторим расчеты (</w:t>
      </w:r>
      <w:r w:rsidR="00276333" w:rsidRPr="0035723F">
        <w:rPr>
          <w:b w:val="0"/>
          <w:sz w:val="28"/>
          <w:szCs w:val="28"/>
        </w:rPr>
        <w:t>3.1</w:t>
      </w:r>
      <w:r w:rsidR="004A7324" w:rsidRPr="0035723F">
        <w:rPr>
          <w:b w:val="0"/>
          <w:sz w:val="28"/>
          <w:szCs w:val="28"/>
        </w:rPr>
        <w:t>) – (</w:t>
      </w:r>
      <w:r w:rsidR="00276333" w:rsidRPr="0035723F">
        <w:rPr>
          <w:b w:val="0"/>
          <w:sz w:val="28"/>
          <w:szCs w:val="28"/>
        </w:rPr>
        <w:t>3.33</w:t>
      </w:r>
      <w:r w:rsidR="004A7324" w:rsidRPr="0035723F">
        <w:rPr>
          <w:b w:val="0"/>
          <w:sz w:val="28"/>
          <w:szCs w:val="28"/>
        </w:rPr>
        <w:t>) при новом значении частоты.</w:t>
      </w:r>
    </w:p>
    <w:p w:rsidR="001126B0" w:rsidRPr="0035723F" w:rsidRDefault="001126B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Комплексное сопротивление </w:t>
      </w:r>
      <w:r w:rsidR="00F2618F" w:rsidRPr="0035723F">
        <w:rPr>
          <w:b w:val="0"/>
          <w:position w:val="-12"/>
          <w:sz w:val="28"/>
          <w:szCs w:val="28"/>
        </w:rPr>
        <w:object w:dxaOrig="420" w:dyaOrig="380">
          <v:shape id="_x0000_i1100" type="#_x0000_t75" style="width:21pt;height:18.75pt" o:ole="">
            <v:imagedata r:id="rId21" o:title=""/>
          </v:shape>
          <o:OLEObject Type="Embed" ProgID="Equation.3" ShapeID="_x0000_i1100" DrawAspect="Content" ObjectID="_1458760169" r:id="rId147"/>
        </w:object>
      </w:r>
      <w:r w:rsidRPr="0035723F">
        <w:rPr>
          <w:b w:val="0"/>
          <w:sz w:val="28"/>
          <w:szCs w:val="28"/>
        </w:rPr>
        <w:t>емкости С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 xml:space="preserve"> </w:t>
      </w:r>
      <w:r w:rsidR="00276333" w:rsidRPr="0035723F">
        <w:rPr>
          <w:b w:val="0"/>
          <w:sz w:val="28"/>
          <w:szCs w:val="28"/>
        </w:rPr>
        <w:t>так же, как и С</w:t>
      </w:r>
      <w:r w:rsidR="00276333" w:rsidRPr="0035723F">
        <w:rPr>
          <w:b w:val="0"/>
          <w:sz w:val="28"/>
          <w:szCs w:val="28"/>
          <w:vertAlign w:val="subscript"/>
        </w:rPr>
        <w:t>1</w:t>
      </w:r>
      <w:r w:rsidR="00276333" w:rsidRPr="0035723F">
        <w:rPr>
          <w:b w:val="0"/>
          <w:sz w:val="28"/>
          <w:szCs w:val="28"/>
        </w:rPr>
        <w:t xml:space="preserve">, </w:t>
      </w:r>
      <w:r w:rsidRPr="0035723F">
        <w:rPr>
          <w:b w:val="0"/>
          <w:sz w:val="28"/>
          <w:szCs w:val="28"/>
        </w:rPr>
        <w:t>равно</w:t>
      </w:r>
    </w:p>
    <w:p w:rsidR="001126B0" w:rsidRPr="0035723F" w:rsidRDefault="001126B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126B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24"/>
          <w:sz w:val="28"/>
          <w:szCs w:val="28"/>
        </w:rPr>
        <w:object w:dxaOrig="5700" w:dyaOrig="620">
          <v:shape id="_x0000_i1101" type="#_x0000_t75" style="width:285pt;height:30.75pt" o:ole="">
            <v:imagedata r:id="rId148" o:title=""/>
          </v:shape>
          <o:OLEObject Type="Embed" ProgID="Equation.3" ShapeID="_x0000_i1101" DrawAspect="Content" ObjectID="_1458760170" r:id="rId149"/>
        </w:object>
      </w:r>
      <w:r w:rsidR="001126B0" w:rsidRPr="0035723F">
        <w:rPr>
          <w:b w:val="0"/>
          <w:sz w:val="28"/>
          <w:szCs w:val="28"/>
        </w:rPr>
        <w:t xml:space="preserve"> Ом.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1126B0" w:rsidRPr="0035723F">
        <w:rPr>
          <w:b w:val="0"/>
          <w:sz w:val="28"/>
          <w:szCs w:val="28"/>
        </w:rPr>
        <w:t>(</w:t>
      </w:r>
      <w:r w:rsidR="00276333" w:rsidRPr="0035723F">
        <w:rPr>
          <w:b w:val="0"/>
          <w:sz w:val="28"/>
          <w:szCs w:val="28"/>
        </w:rPr>
        <w:t>3.44</w:t>
      </w:r>
      <w:r w:rsidR="001126B0" w:rsidRPr="0035723F">
        <w:rPr>
          <w:b w:val="0"/>
          <w:sz w:val="28"/>
          <w:szCs w:val="28"/>
        </w:rPr>
        <w:t>)</w:t>
      </w:r>
    </w:p>
    <w:p w:rsidR="001126B0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4"/>
          <w:sz w:val="28"/>
          <w:szCs w:val="28"/>
        </w:rPr>
        <w:object w:dxaOrig="8500" w:dyaOrig="780">
          <v:shape id="_x0000_i1102" type="#_x0000_t75" style="width:425.25pt;height:39pt" o:ole="">
            <v:imagedata r:id="rId150" o:title=""/>
          </v:shape>
          <o:OLEObject Type="Embed" ProgID="Equation.3" ShapeID="_x0000_i1102" DrawAspect="Content" ObjectID="_1458760171" r:id="rId151"/>
        </w:object>
      </w:r>
    </w:p>
    <w:p w:rsidR="005D0647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24"/>
          <w:sz w:val="28"/>
          <w:szCs w:val="28"/>
        </w:rPr>
        <w:object w:dxaOrig="3120" w:dyaOrig="660">
          <v:shape id="_x0000_i1103" type="#_x0000_t75" style="width:153pt;height:33pt" o:ole="">
            <v:imagedata r:id="rId152" o:title=""/>
          </v:shape>
          <o:OLEObject Type="Embed" ProgID="Equation.3" ShapeID="_x0000_i1103" DrawAspect="Content" ObjectID="_1458760172" r:id="rId153"/>
        </w:object>
      </w:r>
      <w:r w:rsidR="005D0647" w:rsidRPr="0035723F">
        <w:rPr>
          <w:b w:val="0"/>
          <w:sz w:val="28"/>
          <w:szCs w:val="28"/>
        </w:rPr>
        <w:t xml:space="preserve"> Ом.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5D0647" w:rsidRPr="0035723F">
        <w:rPr>
          <w:b w:val="0"/>
          <w:sz w:val="28"/>
          <w:szCs w:val="28"/>
        </w:rPr>
        <w:t>(3</w:t>
      </w:r>
      <w:r w:rsidR="009A5548" w:rsidRPr="0035723F">
        <w:rPr>
          <w:b w:val="0"/>
          <w:sz w:val="28"/>
          <w:szCs w:val="28"/>
        </w:rPr>
        <w:t>.45</w:t>
      </w:r>
      <w:r w:rsidR="005D0647" w:rsidRPr="0035723F">
        <w:rPr>
          <w:b w:val="0"/>
          <w:sz w:val="28"/>
          <w:szCs w:val="28"/>
        </w:rPr>
        <w:t>)</w:t>
      </w:r>
    </w:p>
    <w:p w:rsidR="003738DE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5D0647" w:rsidRPr="0035723F">
        <w:rPr>
          <w:b w:val="0"/>
          <w:sz w:val="28"/>
          <w:szCs w:val="28"/>
        </w:rPr>
        <w:lastRenderedPageBreak/>
        <w:t>М</w:t>
      </w:r>
      <w:r w:rsidR="004A7324" w:rsidRPr="0035723F">
        <w:rPr>
          <w:b w:val="0"/>
          <w:sz w:val="28"/>
          <w:szCs w:val="28"/>
        </w:rPr>
        <w:t xml:space="preserve">одуль полученного комплексного числа равен 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6"/>
          <w:sz w:val="28"/>
          <w:szCs w:val="28"/>
        </w:rPr>
        <w:object w:dxaOrig="2900" w:dyaOrig="520">
          <v:shape id="_x0000_i1104" type="#_x0000_t75" style="width:144.75pt;height:26.25pt" o:ole="">
            <v:imagedata r:id="rId154" o:title=""/>
          </v:shape>
          <o:OLEObject Type="Embed" ProgID="Equation.3" ShapeID="_x0000_i1104" DrawAspect="Content" ObjectID="_1458760173" r:id="rId155"/>
        </w:object>
      </w:r>
      <w:r w:rsidR="004A7324" w:rsidRPr="0035723F">
        <w:rPr>
          <w:b w:val="0"/>
          <w:sz w:val="28"/>
          <w:szCs w:val="28"/>
        </w:rPr>
        <w:t xml:space="preserve"> Ом,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9A5548" w:rsidRPr="0035723F">
        <w:rPr>
          <w:b w:val="0"/>
          <w:sz w:val="28"/>
          <w:szCs w:val="28"/>
        </w:rPr>
        <w:t>3.</w:t>
      </w:r>
      <w:r w:rsidR="004A7324" w:rsidRPr="0035723F">
        <w:rPr>
          <w:b w:val="0"/>
          <w:sz w:val="28"/>
          <w:szCs w:val="28"/>
        </w:rPr>
        <w:t>4</w:t>
      </w:r>
      <w:r w:rsidR="009A5548" w:rsidRPr="0035723F">
        <w:rPr>
          <w:b w:val="0"/>
          <w:sz w:val="28"/>
          <w:szCs w:val="28"/>
        </w:rPr>
        <w:t>6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а аргумент </w:t>
      </w:r>
    </w:p>
    <w:p w:rsidR="003738DE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  <w:szCs w:val="28"/>
        </w:rPr>
        <w:object w:dxaOrig="2500" w:dyaOrig="760">
          <v:shape id="_x0000_i1105" type="#_x0000_t75" style="width:125.25pt;height:38.25pt" o:ole="">
            <v:imagedata r:id="rId156" o:title=""/>
          </v:shape>
          <o:OLEObject Type="Embed" ProgID="Equation.3" ShapeID="_x0000_i1105" DrawAspect="Content" ObjectID="_1458760174" r:id="rId157"/>
        </w:object>
      </w:r>
      <w:r w:rsidR="004A7324" w:rsidRPr="0035723F">
        <w:rPr>
          <w:b w:val="0"/>
          <w:sz w:val="28"/>
          <w:szCs w:val="28"/>
        </w:rPr>
        <w:t>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9A5548" w:rsidRPr="0035723F">
        <w:rPr>
          <w:b w:val="0"/>
          <w:sz w:val="28"/>
          <w:szCs w:val="28"/>
        </w:rPr>
        <w:t>3.47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Поэтому искомое комплексное сопротивление участка цепи можно записать, как </w:t>
      </w:r>
      <w:r w:rsidR="00F2618F" w:rsidRPr="0035723F">
        <w:rPr>
          <w:b w:val="0"/>
          <w:position w:val="-12"/>
          <w:sz w:val="28"/>
          <w:szCs w:val="28"/>
        </w:rPr>
        <w:object w:dxaOrig="1280" w:dyaOrig="420">
          <v:shape id="_x0000_i1106" type="#_x0000_t75" style="width:63.75pt;height:21pt" o:ole="">
            <v:imagedata r:id="rId158" o:title=""/>
          </v:shape>
          <o:OLEObject Type="Embed" ProgID="Equation.3" ShapeID="_x0000_i1106" DrawAspect="Content" ObjectID="_1458760175" r:id="rId159"/>
        </w:object>
      </w:r>
      <w:r w:rsidRPr="0035723F">
        <w:rPr>
          <w:b w:val="0"/>
          <w:sz w:val="28"/>
          <w:szCs w:val="28"/>
        </w:rPr>
        <w:t xml:space="preserve"> Ом.</w:t>
      </w:r>
    </w:p>
    <w:p w:rsidR="004A7324" w:rsidRPr="0035723F" w:rsidRDefault="000610C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</w:t>
      </w:r>
      <w:r w:rsidR="004A7324" w:rsidRPr="0035723F">
        <w:rPr>
          <w:b w:val="0"/>
          <w:sz w:val="28"/>
          <w:szCs w:val="28"/>
        </w:rPr>
        <w:t>омплексное сопротивление всего участка R</w:t>
      </w:r>
      <w:r w:rsidR="004A7324" w:rsidRPr="0035723F">
        <w:rPr>
          <w:b w:val="0"/>
          <w:sz w:val="28"/>
          <w:szCs w:val="28"/>
          <w:vertAlign w:val="subscript"/>
        </w:rPr>
        <w:t>2</w:t>
      </w:r>
      <w:r w:rsidR="004A7324" w:rsidRPr="0035723F">
        <w:rPr>
          <w:b w:val="0"/>
          <w:sz w:val="28"/>
          <w:szCs w:val="28"/>
        </w:rPr>
        <w:t>R</w:t>
      </w:r>
      <w:r w:rsidR="004A7324" w:rsidRPr="0035723F">
        <w:rPr>
          <w:b w:val="0"/>
          <w:sz w:val="28"/>
          <w:szCs w:val="28"/>
          <w:vertAlign w:val="subscript"/>
        </w:rPr>
        <w:t>3</w:t>
      </w:r>
      <w:r w:rsidR="004A7324" w:rsidRPr="0035723F">
        <w:rPr>
          <w:b w:val="0"/>
          <w:sz w:val="28"/>
          <w:szCs w:val="28"/>
        </w:rPr>
        <w:t>C</w:t>
      </w:r>
      <w:r w:rsidR="004A7324" w:rsidRPr="0035723F">
        <w:rPr>
          <w:b w:val="0"/>
          <w:sz w:val="28"/>
          <w:szCs w:val="28"/>
          <w:vertAlign w:val="subscript"/>
        </w:rPr>
        <w:t>2</w:t>
      </w:r>
      <w:r w:rsidR="004A7324" w:rsidRPr="0035723F">
        <w:rPr>
          <w:b w:val="0"/>
          <w:sz w:val="28"/>
          <w:szCs w:val="28"/>
        </w:rPr>
        <w:t xml:space="preserve"> участка цепи равно 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4"/>
          <w:sz w:val="28"/>
          <w:szCs w:val="28"/>
        </w:rPr>
        <w:object w:dxaOrig="2100" w:dyaOrig="400">
          <v:shape id="_x0000_i1107" type="#_x0000_t75" style="width:105pt;height:20.25pt" o:ole="">
            <v:imagedata r:id="rId160" o:title=""/>
          </v:shape>
          <o:OLEObject Type="Embed" ProgID="Equation.3" ShapeID="_x0000_i1107" DrawAspect="Content" ObjectID="_1458760176" r:id="rId161"/>
        </w:object>
      </w:r>
      <w:r w:rsidR="004A7324" w:rsidRPr="0035723F">
        <w:rPr>
          <w:b w:val="0"/>
          <w:sz w:val="28"/>
          <w:szCs w:val="28"/>
        </w:rPr>
        <w:t>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C16B31" w:rsidRPr="0035723F">
        <w:rPr>
          <w:b w:val="0"/>
          <w:sz w:val="28"/>
          <w:szCs w:val="28"/>
        </w:rPr>
        <w:t>3.48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Комплексное сопротивление </w:t>
      </w:r>
      <w:r w:rsidR="00F2618F" w:rsidRPr="0035723F">
        <w:rPr>
          <w:b w:val="0"/>
          <w:position w:val="-10"/>
          <w:sz w:val="28"/>
          <w:szCs w:val="28"/>
        </w:rPr>
        <w:object w:dxaOrig="400" w:dyaOrig="360">
          <v:shape id="_x0000_i1108" type="#_x0000_t75" style="width:24pt;height:21pt" o:ole="">
            <v:imagedata r:id="rId37" o:title=""/>
          </v:shape>
          <o:OLEObject Type="Embed" ProgID="Equation.3" ShapeID="_x0000_i1108" DrawAspect="Content" ObjectID="_1458760177" r:id="rId162"/>
        </w:object>
      </w:r>
      <w:r w:rsidRPr="0035723F">
        <w:rPr>
          <w:b w:val="0"/>
          <w:sz w:val="28"/>
          <w:szCs w:val="28"/>
        </w:rPr>
        <w:t xml:space="preserve"> активного сопротивления R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 xml:space="preserve"> равно самому этому сопротивлению (</w:t>
      </w:r>
      <w:r w:rsidR="00F2618F" w:rsidRPr="0035723F">
        <w:rPr>
          <w:b w:val="0"/>
          <w:position w:val="-10"/>
          <w:sz w:val="28"/>
          <w:szCs w:val="28"/>
        </w:rPr>
        <w:object w:dxaOrig="1680" w:dyaOrig="360">
          <v:shape id="_x0000_i1109" type="#_x0000_t75" style="width:89.25pt;height:18.75pt" o:ole="">
            <v:imagedata r:id="rId39" o:title=""/>
          </v:shape>
          <o:OLEObject Type="Embed" ProgID="Equation.3" ShapeID="_x0000_i1109" DrawAspect="Content" ObjectID="_1458760178" r:id="rId163"/>
        </w:object>
      </w:r>
      <w:r w:rsidRPr="0035723F">
        <w:rPr>
          <w:b w:val="0"/>
          <w:sz w:val="28"/>
          <w:szCs w:val="28"/>
        </w:rPr>
        <w:t xml:space="preserve"> Ом). Следовательно, комплексное сопротивление участка </w:t>
      </w:r>
      <w:r w:rsidR="00C16B31" w:rsidRPr="0035723F">
        <w:rPr>
          <w:b w:val="0"/>
          <w:sz w:val="28"/>
          <w:szCs w:val="28"/>
        </w:rPr>
        <w:t>R</w:t>
      </w:r>
      <w:r w:rsidR="00C16B31" w:rsidRPr="0035723F">
        <w:rPr>
          <w:b w:val="0"/>
          <w:sz w:val="28"/>
          <w:szCs w:val="28"/>
          <w:vertAlign w:val="subscript"/>
        </w:rPr>
        <w:t>2</w:t>
      </w:r>
      <w:r w:rsidR="00C16B31" w:rsidRPr="0035723F">
        <w:rPr>
          <w:b w:val="0"/>
          <w:sz w:val="28"/>
          <w:szCs w:val="28"/>
        </w:rPr>
        <w:t>R</w:t>
      </w:r>
      <w:r w:rsidR="00C16B31" w:rsidRPr="0035723F">
        <w:rPr>
          <w:b w:val="0"/>
          <w:sz w:val="28"/>
          <w:szCs w:val="28"/>
          <w:vertAlign w:val="subscript"/>
        </w:rPr>
        <w:t>3</w:t>
      </w:r>
      <w:r w:rsidR="00C16B31" w:rsidRPr="0035723F">
        <w:rPr>
          <w:b w:val="0"/>
          <w:sz w:val="28"/>
          <w:szCs w:val="28"/>
        </w:rPr>
        <w:t>C</w:t>
      </w:r>
      <w:r w:rsidR="00C16B31" w:rsidRPr="0035723F">
        <w:rPr>
          <w:b w:val="0"/>
          <w:sz w:val="28"/>
          <w:szCs w:val="28"/>
          <w:vertAlign w:val="subscript"/>
        </w:rPr>
        <w:t xml:space="preserve">2 </w:t>
      </w:r>
      <w:r w:rsidRPr="0035723F">
        <w:rPr>
          <w:b w:val="0"/>
          <w:sz w:val="28"/>
          <w:szCs w:val="28"/>
        </w:rPr>
        <w:t>в соответствии с (3</w:t>
      </w:r>
      <w:r w:rsidR="00C16B31" w:rsidRPr="0035723F">
        <w:rPr>
          <w:b w:val="0"/>
          <w:sz w:val="28"/>
          <w:szCs w:val="28"/>
        </w:rPr>
        <w:t>.45</w:t>
      </w:r>
      <w:r w:rsidRPr="0035723F">
        <w:rPr>
          <w:b w:val="0"/>
          <w:sz w:val="28"/>
          <w:szCs w:val="28"/>
        </w:rPr>
        <w:t>) и (</w:t>
      </w:r>
      <w:r w:rsidR="00C16B31" w:rsidRPr="0035723F">
        <w:rPr>
          <w:b w:val="0"/>
          <w:sz w:val="28"/>
          <w:szCs w:val="28"/>
        </w:rPr>
        <w:t>3.48</w:t>
      </w:r>
      <w:r w:rsidRPr="0035723F">
        <w:rPr>
          <w:b w:val="0"/>
          <w:sz w:val="28"/>
          <w:szCs w:val="28"/>
        </w:rPr>
        <w:t>) можно рассчитать по формуле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4"/>
          <w:sz w:val="28"/>
          <w:szCs w:val="28"/>
        </w:rPr>
        <w:object w:dxaOrig="5940" w:dyaOrig="400">
          <v:shape id="_x0000_i1110" type="#_x0000_t75" style="width:297pt;height:20.25pt" o:ole="">
            <v:imagedata r:id="rId164" o:title=""/>
          </v:shape>
          <o:OLEObject Type="Embed" ProgID="Equation.3" ShapeID="_x0000_i1110" DrawAspect="Content" ObjectID="_1458760179" r:id="rId165"/>
        </w:object>
      </w:r>
      <w:r w:rsidR="004A7324" w:rsidRPr="0035723F">
        <w:rPr>
          <w:b w:val="0"/>
          <w:sz w:val="28"/>
          <w:szCs w:val="28"/>
        </w:rPr>
        <w:t xml:space="preserve"> Ом.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C16B31" w:rsidRPr="0035723F">
        <w:rPr>
          <w:b w:val="0"/>
          <w:sz w:val="28"/>
          <w:szCs w:val="28"/>
        </w:rPr>
        <w:t>3.49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5A7375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М</w:t>
      </w:r>
      <w:r w:rsidR="004A7324" w:rsidRPr="0035723F">
        <w:rPr>
          <w:b w:val="0"/>
          <w:sz w:val="28"/>
          <w:szCs w:val="28"/>
        </w:rPr>
        <w:t xml:space="preserve">одуль полученного комплексного числа равен 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6"/>
          <w:sz w:val="28"/>
          <w:szCs w:val="28"/>
        </w:rPr>
        <w:object w:dxaOrig="3900" w:dyaOrig="520">
          <v:shape id="_x0000_i1111" type="#_x0000_t75" style="width:195pt;height:26.25pt" o:ole="">
            <v:imagedata r:id="rId166" o:title=""/>
          </v:shape>
          <o:OLEObject Type="Embed" ProgID="Equation.3" ShapeID="_x0000_i1111" DrawAspect="Content" ObjectID="_1458760180" r:id="rId167"/>
        </w:object>
      </w:r>
      <w:r w:rsidR="004A7324" w:rsidRPr="0035723F">
        <w:rPr>
          <w:b w:val="0"/>
          <w:sz w:val="28"/>
          <w:szCs w:val="28"/>
        </w:rPr>
        <w:t xml:space="preserve"> Ом,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C16B31" w:rsidRPr="0035723F">
        <w:rPr>
          <w:b w:val="0"/>
          <w:sz w:val="28"/>
          <w:szCs w:val="28"/>
        </w:rPr>
        <w:t>3.50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а аргумент равен </w:t>
      </w:r>
    </w:p>
    <w:p w:rsidR="004A7324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br w:type="page"/>
      </w:r>
      <w:r w:rsidR="00F2618F" w:rsidRPr="0035723F">
        <w:rPr>
          <w:b w:val="0"/>
          <w:position w:val="-32"/>
          <w:sz w:val="28"/>
        </w:rPr>
        <w:object w:dxaOrig="2500" w:dyaOrig="760">
          <v:shape id="_x0000_i1112" type="#_x0000_t75" style="width:125.25pt;height:38.25pt" o:ole="">
            <v:imagedata r:id="rId168" o:title=""/>
          </v:shape>
          <o:OLEObject Type="Embed" ProgID="Equation.3" ShapeID="_x0000_i1112" DrawAspect="Content" ObjectID="_1458760181" r:id="rId169"/>
        </w:object>
      </w:r>
      <w:r w:rsidR="004A7324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C16B31" w:rsidRPr="0035723F">
        <w:rPr>
          <w:b w:val="0"/>
          <w:sz w:val="28"/>
          <w:szCs w:val="28"/>
        </w:rPr>
        <w:t>3.51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Поэтому искомое комплексное сопротивление участка цепи можно записать, как </w:t>
      </w:r>
      <w:r w:rsidR="00F2618F" w:rsidRPr="0035723F">
        <w:rPr>
          <w:b w:val="0"/>
          <w:position w:val="-12"/>
          <w:sz w:val="28"/>
          <w:szCs w:val="28"/>
        </w:rPr>
        <w:object w:dxaOrig="1920" w:dyaOrig="420">
          <v:shape id="_x0000_i1113" type="#_x0000_t75" style="width:102pt;height:22.5pt" o:ole="">
            <v:imagedata r:id="rId170" o:title=""/>
          </v:shape>
          <o:OLEObject Type="Embed" ProgID="Equation.3" ShapeID="_x0000_i1113" DrawAspect="Content" ObjectID="_1458760182" r:id="rId171"/>
        </w:object>
      </w:r>
      <w:r w:rsidRPr="0035723F">
        <w:rPr>
          <w:b w:val="0"/>
          <w:sz w:val="28"/>
          <w:szCs w:val="28"/>
        </w:rPr>
        <w:t xml:space="preserve"> Ом.</w:t>
      </w:r>
    </w:p>
    <w:p w:rsidR="004A7324" w:rsidRPr="0035723F" w:rsidRDefault="009A5C48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</w:t>
      </w:r>
      <w:r w:rsidR="004A7324" w:rsidRPr="0035723F">
        <w:rPr>
          <w:b w:val="0"/>
          <w:sz w:val="28"/>
          <w:szCs w:val="28"/>
        </w:rPr>
        <w:t>омплексное сопротивление участка R</w:t>
      </w:r>
      <w:r w:rsidR="004A7324" w:rsidRPr="0035723F">
        <w:rPr>
          <w:b w:val="0"/>
          <w:sz w:val="28"/>
          <w:szCs w:val="28"/>
          <w:vertAlign w:val="subscript"/>
        </w:rPr>
        <w:t>1</w:t>
      </w:r>
      <w:r w:rsidR="004A7324" w:rsidRPr="0035723F">
        <w:rPr>
          <w:b w:val="0"/>
          <w:sz w:val="28"/>
          <w:szCs w:val="28"/>
        </w:rPr>
        <w:t>R</w:t>
      </w:r>
      <w:r w:rsidR="004A7324" w:rsidRPr="0035723F">
        <w:rPr>
          <w:b w:val="0"/>
          <w:sz w:val="28"/>
          <w:szCs w:val="28"/>
          <w:vertAlign w:val="subscript"/>
        </w:rPr>
        <w:t>2</w:t>
      </w:r>
      <w:r w:rsidR="004A7324" w:rsidRPr="0035723F">
        <w:rPr>
          <w:b w:val="0"/>
          <w:sz w:val="28"/>
          <w:szCs w:val="28"/>
        </w:rPr>
        <w:t>R</w:t>
      </w:r>
      <w:r w:rsidR="004A7324" w:rsidRPr="0035723F">
        <w:rPr>
          <w:b w:val="0"/>
          <w:sz w:val="28"/>
          <w:szCs w:val="28"/>
          <w:vertAlign w:val="subscript"/>
        </w:rPr>
        <w:t>3</w:t>
      </w:r>
      <w:r w:rsidR="004A7324" w:rsidRPr="0035723F">
        <w:rPr>
          <w:b w:val="0"/>
          <w:sz w:val="28"/>
          <w:szCs w:val="28"/>
        </w:rPr>
        <w:t>C</w:t>
      </w:r>
      <w:r w:rsidR="004A7324" w:rsidRPr="0035723F">
        <w:rPr>
          <w:b w:val="0"/>
          <w:sz w:val="28"/>
          <w:szCs w:val="28"/>
          <w:vertAlign w:val="subscript"/>
        </w:rPr>
        <w:t xml:space="preserve">2 </w:t>
      </w:r>
      <w:r w:rsidR="004A7324" w:rsidRPr="0035723F">
        <w:rPr>
          <w:b w:val="0"/>
          <w:sz w:val="28"/>
          <w:szCs w:val="28"/>
        </w:rPr>
        <w:t>можно рассчитать по формуле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4"/>
          <w:sz w:val="28"/>
          <w:szCs w:val="28"/>
        </w:rPr>
        <w:object w:dxaOrig="7040" w:dyaOrig="780">
          <v:shape id="_x0000_i1114" type="#_x0000_t75" style="width:351.75pt;height:39pt" o:ole="">
            <v:imagedata r:id="rId172" o:title=""/>
          </v:shape>
          <o:OLEObject Type="Embed" ProgID="Equation.3" ShapeID="_x0000_i1114" DrawAspect="Content" ObjectID="_1458760183" r:id="rId173"/>
        </w:object>
      </w:r>
    </w:p>
    <w:p w:rsidR="004A7324" w:rsidRPr="0035723F" w:rsidRDefault="00F2618F" w:rsidP="00C376E3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28"/>
          <w:sz w:val="28"/>
          <w:szCs w:val="28"/>
        </w:rPr>
        <w:object w:dxaOrig="5720" w:dyaOrig="700">
          <v:shape id="_x0000_i1115" type="#_x0000_t75" style="width:280.5pt;height:34.5pt" o:ole="">
            <v:imagedata r:id="rId174" o:title=""/>
          </v:shape>
          <o:OLEObject Type="Embed" ProgID="Equation.3" ShapeID="_x0000_i1115" DrawAspect="Content" ObjectID="_1458760184" r:id="rId175"/>
        </w:object>
      </w:r>
      <w:r w:rsidRPr="0035723F">
        <w:rPr>
          <w:b w:val="0"/>
          <w:position w:val="-10"/>
          <w:sz w:val="28"/>
          <w:szCs w:val="28"/>
        </w:rPr>
        <w:object w:dxaOrig="1600" w:dyaOrig="420">
          <v:shape id="_x0000_i1116" type="#_x0000_t75" style="width:78.75pt;height:20.25pt" o:ole="">
            <v:imagedata r:id="rId176" o:title=""/>
          </v:shape>
          <o:OLEObject Type="Embed" ProgID="Equation.3" ShapeID="_x0000_i1116" DrawAspect="Content" ObjectID="_1458760185" r:id="rId177"/>
        </w:object>
      </w:r>
      <w:r w:rsidR="004A7324" w:rsidRPr="0035723F">
        <w:rPr>
          <w:b w:val="0"/>
          <w:sz w:val="28"/>
          <w:szCs w:val="28"/>
        </w:rPr>
        <w:t xml:space="preserve"> Ом.</w:t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4876F2" w:rsidRPr="0035723F">
        <w:rPr>
          <w:b w:val="0"/>
          <w:sz w:val="28"/>
          <w:szCs w:val="28"/>
        </w:rPr>
        <w:t>3.52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М</w:t>
      </w:r>
      <w:r w:rsidR="004A7324" w:rsidRPr="0035723F">
        <w:rPr>
          <w:b w:val="0"/>
          <w:sz w:val="28"/>
          <w:szCs w:val="28"/>
        </w:rPr>
        <w:t xml:space="preserve">одуль полученного комплексного числа равен 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6"/>
          <w:sz w:val="28"/>
          <w:szCs w:val="28"/>
        </w:rPr>
        <w:object w:dxaOrig="3620" w:dyaOrig="520">
          <v:shape id="_x0000_i1117" type="#_x0000_t75" style="width:180.75pt;height:26.25pt" o:ole="">
            <v:imagedata r:id="rId178" o:title=""/>
          </v:shape>
          <o:OLEObject Type="Embed" ProgID="Equation.3" ShapeID="_x0000_i1117" DrawAspect="Content" ObjectID="_1458760186" r:id="rId179"/>
        </w:object>
      </w:r>
      <w:r w:rsidR="004A7324" w:rsidRPr="0035723F">
        <w:rPr>
          <w:b w:val="0"/>
          <w:sz w:val="28"/>
          <w:szCs w:val="28"/>
        </w:rPr>
        <w:t xml:space="preserve"> Ом,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4876F2" w:rsidRPr="0035723F">
        <w:rPr>
          <w:b w:val="0"/>
          <w:sz w:val="28"/>
          <w:szCs w:val="28"/>
        </w:rPr>
        <w:t>3.53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а аргумент </w:t>
      </w:r>
    </w:p>
    <w:p w:rsidR="003738DE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</w:rPr>
        <w:object w:dxaOrig="2620" w:dyaOrig="760">
          <v:shape id="_x0000_i1118" type="#_x0000_t75" style="width:131.25pt;height:38.25pt" o:ole="">
            <v:imagedata r:id="rId180" o:title=""/>
          </v:shape>
          <o:OLEObject Type="Embed" ProgID="Equation.3" ShapeID="_x0000_i1118" DrawAspect="Content" ObjectID="_1458760187" r:id="rId181"/>
        </w:object>
      </w:r>
      <w:r w:rsidR="004A7324" w:rsidRPr="0035723F">
        <w:rPr>
          <w:b w:val="0"/>
          <w:sz w:val="28"/>
        </w:rPr>
        <w:t xml:space="preserve"> </w:t>
      </w:r>
      <w:r w:rsidR="004A7324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4876F2" w:rsidRPr="0035723F">
        <w:rPr>
          <w:b w:val="0"/>
          <w:sz w:val="28"/>
          <w:szCs w:val="28"/>
        </w:rPr>
        <w:t>3.54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Поэтому искомое комплексное сопротивление участка цепи R</w:t>
      </w:r>
      <w:r w:rsidRPr="0035723F">
        <w:rPr>
          <w:b w:val="0"/>
          <w:sz w:val="28"/>
          <w:szCs w:val="28"/>
          <w:vertAlign w:val="subscript"/>
        </w:rPr>
        <w:t>1</w:t>
      </w:r>
      <w:r w:rsidRPr="0035723F">
        <w:rPr>
          <w:b w:val="0"/>
          <w:sz w:val="28"/>
          <w:szCs w:val="28"/>
        </w:rPr>
        <w:t>R</w:t>
      </w:r>
      <w:r w:rsidRPr="0035723F">
        <w:rPr>
          <w:b w:val="0"/>
          <w:sz w:val="28"/>
          <w:szCs w:val="28"/>
          <w:vertAlign w:val="subscript"/>
        </w:rPr>
        <w:t>2</w:t>
      </w:r>
      <w:r w:rsidRPr="0035723F">
        <w:rPr>
          <w:b w:val="0"/>
          <w:sz w:val="28"/>
          <w:szCs w:val="28"/>
        </w:rPr>
        <w:t>R</w:t>
      </w:r>
      <w:r w:rsidRPr="0035723F">
        <w:rPr>
          <w:b w:val="0"/>
          <w:sz w:val="28"/>
          <w:szCs w:val="28"/>
          <w:vertAlign w:val="subscript"/>
        </w:rPr>
        <w:t>3</w:t>
      </w:r>
      <w:r w:rsidRPr="0035723F">
        <w:rPr>
          <w:b w:val="0"/>
          <w:sz w:val="28"/>
          <w:szCs w:val="28"/>
        </w:rPr>
        <w:t>C</w:t>
      </w:r>
      <w:r w:rsidRPr="0035723F">
        <w:rPr>
          <w:b w:val="0"/>
          <w:sz w:val="28"/>
          <w:szCs w:val="28"/>
          <w:vertAlign w:val="subscript"/>
        </w:rPr>
        <w:t xml:space="preserve">2 </w:t>
      </w:r>
      <w:r w:rsidRPr="0035723F">
        <w:rPr>
          <w:b w:val="0"/>
          <w:sz w:val="28"/>
          <w:szCs w:val="28"/>
        </w:rPr>
        <w:t xml:space="preserve">можно записать, как </w:t>
      </w:r>
      <w:r w:rsidR="00F2618F" w:rsidRPr="0035723F">
        <w:rPr>
          <w:b w:val="0"/>
          <w:position w:val="-12"/>
          <w:sz w:val="28"/>
          <w:szCs w:val="28"/>
        </w:rPr>
        <w:object w:dxaOrig="1840" w:dyaOrig="420">
          <v:shape id="_x0000_i1119" type="#_x0000_t75" style="width:97.5pt;height:22.5pt" o:ole="">
            <v:imagedata r:id="rId182" o:title=""/>
          </v:shape>
          <o:OLEObject Type="Embed" ProgID="Equation.3" ShapeID="_x0000_i1119" DrawAspect="Content" ObjectID="_1458760188" r:id="rId183"/>
        </w:object>
      </w:r>
      <w:r w:rsidRPr="0035723F">
        <w:rPr>
          <w:b w:val="0"/>
          <w:sz w:val="28"/>
          <w:szCs w:val="28"/>
        </w:rPr>
        <w:t xml:space="preserve"> Ом.</w:t>
      </w: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</w:t>
      </w:r>
      <w:r w:rsidR="004A7324" w:rsidRPr="0035723F">
        <w:rPr>
          <w:b w:val="0"/>
          <w:sz w:val="28"/>
          <w:szCs w:val="28"/>
        </w:rPr>
        <w:t>омплексное сопротивление всей цепи можно рассчитать по формуле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4"/>
          <w:sz w:val="28"/>
          <w:szCs w:val="28"/>
        </w:rPr>
        <w:object w:dxaOrig="7100" w:dyaOrig="400">
          <v:shape id="_x0000_i1120" type="#_x0000_t75" style="width:354.75pt;height:20.25pt" o:ole="">
            <v:imagedata r:id="rId184" o:title=""/>
          </v:shape>
          <o:OLEObject Type="Embed" ProgID="Equation.3" ShapeID="_x0000_i1120" DrawAspect="Content" ObjectID="_1458760189" r:id="rId185"/>
        </w:object>
      </w:r>
      <w:r w:rsidR="004A7324" w:rsidRPr="0035723F">
        <w:rPr>
          <w:b w:val="0"/>
          <w:sz w:val="28"/>
          <w:szCs w:val="28"/>
        </w:rPr>
        <w:t xml:space="preserve"> Ом.</w:t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4876F2" w:rsidRPr="0035723F">
        <w:rPr>
          <w:b w:val="0"/>
          <w:sz w:val="28"/>
          <w:szCs w:val="28"/>
        </w:rPr>
        <w:t>3.55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М</w:t>
      </w:r>
      <w:r w:rsidR="004A7324" w:rsidRPr="0035723F">
        <w:rPr>
          <w:b w:val="0"/>
          <w:sz w:val="28"/>
          <w:szCs w:val="28"/>
        </w:rPr>
        <w:t xml:space="preserve">одуль полученного комплексного числа равен </w:t>
      </w:r>
    </w:p>
    <w:p w:rsidR="004A7324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2618F" w:rsidRPr="0035723F">
        <w:rPr>
          <w:b w:val="0"/>
          <w:position w:val="-16"/>
          <w:sz w:val="28"/>
          <w:szCs w:val="28"/>
        </w:rPr>
        <w:object w:dxaOrig="3540" w:dyaOrig="520">
          <v:shape id="_x0000_i1121" type="#_x0000_t75" style="width:177pt;height:26.25pt" o:ole="">
            <v:imagedata r:id="rId186" o:title=""/>
          </v:shape>
          <o:OLEObject Type="Embed" ProgID="Equation.3" ShapeID="_x0000_i1121" DrawAspect="Content" ObjectID="_1458760190" r:id="rId187"/>
        </w:object>
      </w:r>
      <w:r w:rsidR="004A7324" w:rsidRPr="0035723F">
        <w:rPr>
          <w:b w:val="0"/>
          <w:sz w:val="28"/>
          <w:szCs w:val="28"/>
        </w:rPr>
        <w:t xml:space="preserve"> Ом,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4876F2" w:rsidRPr="0035723F">
        <w:rPr>
          <w:b w:val="0"/>
          <w:sz w:val="28"/>
          <w:szCs w:val="28"/>
        </w:rPr>
        <w:t>3.56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а аргумент равен </w:t>
      </w:r>
    </w:p>
    <w:p w:rsidR="003738DE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</w:rPr>
        <w:object w:dxaOrig="2640" w:dyaOrig="760">
          <v:shape id="_x0000_i1122" type="#_x0000_t75" style="width:132pt;height:38.25pt" o:ole="">
            <v:imagedata r:id="rId188" o:title=""/>
          </v:shape>
          <o:OLEObject Type="Embed" ProgID="Equation.3" ShapeID="_x0000_i1122" DrawAspect="Content" ObjectID="_1458760191" r:id="rId189"/>
        </w:object>
      </w:r>
      <w:r w:rsidR="004A7324" w:rsidRPr="0035723F">
        <w:rPr>
          <w:b w:val="0"/>
          <w:sz w:val="28"/>
        </w:rPr>
        <w:t xml:space="preserve"> </w:t>
      </w:r>
      <w:r w:rsidR="004A7324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4876F2" w:rsidRPr="0035723F">
        <w:rPr>
          <w:b w:val="0"/>
          <w:sz w:val="28"/>
          <w:szCs w:val="28"/>
        </w:rPr>
        <w:t>3.57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Поэтому полное комплексное сопротивление всей цепи можно записать как </w:t>
      </w:r>
      <w:r w:rsidR="00F2618F" w:rsidRPr="0035723F">
        <w:rPr>
          <w:b w:val="0"/>
          <w:position w:val="-14"/>
          <w:sz w:val="28"/>
          <w:szCs w:val="28"/>
        </w:rPr>
        <w:object w:dxaOrig="1560" w:dyaOrig="440">
          <v:shape id="_x0000_i1123" type="#_x0000_t75" style="width:85.5pt;height:24pt" o:ole="">
            <v:imagedata r:id="rId190" o:title=""/>
          </v:shape>
          <o:OLEObject Type="Embed" ProgID="Equation.3" ShapeID="_x0000_i1123" DrawAspect="Content" ObjectID="_1458760192" r:id="rId191"/>
        </w:object>
      </w:r>
      <w:r w:rsidRPr="0035723F">
        <w:rPr>
          <w:b w:val="0"/>
          <w:sz w:val="28"/>
          <w:szCs w:val="28"/>
        </w:rPr>
        <w:t xml:space="preserve"> Ом.</w:t>
      </w: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О</w:t>
      </w:r>
      <w:r w:rsidR="004A7324" w:rsidRPr="0035723F">
        <w:rPr>
          <w:b w:val="0"/>
          <w:sz w:val="28"/>
          <w:szCs w:val="28"/>
        </w:rPr>
        <w:t>бщий ток цепи может быть рассчитан по формуле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2"/>
          <w:sz w:val="28"/>
          <w:szCs w:val="28"/>
        </w:rPr>
        <w:object w:dxaOrig="4780" w:dyaOrig="760">
          <v:shape id="_x0000_i1124" type="#_x0000_t75" style="width:239.25pt;height:38.25pt" o:ole="">
            <v:imagedata r:id="rId192" o:title=""/>
          </v:shape>
          <o:OLEObject Type="Embed" ProgID="Equation.3" ShapeID="_x0000_i1124" DrawAspect="Content" ObjectID="_1458760193" r:id="rId193"/>
        </w:object>
      </w:r>
      <w:r w:rsidR="004A7324" w:rsidRPr="0035723F">
        <w:rPr>
          <w:b w:val="0"/>
          <w:sz w:val="28"/>
          <w:szCs w:val="28"/>
        </w:rPr>
        <w:t xml:space="preserve"> А.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8E41A1" w:rsidRPr="0035723F">
        <w:rPr>
          <w:b w:val="0"/>
          <w:sz w:val="28"/>
          <w:szCs w:val="28"/>
        </w:rPr>
        <w:t>3.58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Д</w:t>
      </w:r>
      <w:r w:rsidR="004A7324" w:rsidRPr="0035723F">
        <w:rPr>
          <w:b w:val="0"/>
          <w:sz w:val="28"/>
          <w:szCs w:val="28"/>
        </w:rPr>
        <w:t>ля участка цепи напряжение на сопротивлении R</w:t>
      </w:r>
      <w:r w:rsidR="004A7324" w:rsidRPr="0035723F">
        <w:rPr>
          <w:b w:val="0"/>
          <w:sz w:val="28"/>
          <w:szCs w:val="28"/>
          <w:vertAlign w:val="subscript"/>
        </w:rPr>
        <w:t>e</w:t>
      </w:r>
      <w:r w:rsidR="004A7324" w:rsidRPr="0035723F">
        <w:rPr>
          <w:b w:val="0"/>
          <w:sz w:val="28"/>
          <w:szCs w:val="28"/>
        </w:rPr>
        <w:t xml:space="preserve"> может быть рассчитано как произведение комплексной амплитуды протекающего через него тока на комплексное сопротивление этого элемента, т.е. 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3860" w:dyaOrig="420">
          <v:shape id="_x0000_i1125" type="#_x0000_t75" style="width:192.75pt;height:21pt" o:ole="">
            <v:imagedata r:id="rId194" o:title=""/>
          </v:shape>
          <o:OLEObject Type="Embed" ProgID="Equation.3" ShapeID="_x0000_i1125" DrawAspect="Content" ObjectID="_1458760194" r:id="rId195"/>
        </w:object>
      </w:r>
      <w:r w:rsidR="004A7324" w:rsidRPr="0035723F">
        <w:rPr>
          <w:b w:val="0"/>
          <w:sz w:val="28"/>
          <w:szCs w:val="28"/>
        </w:rPr>
        <w:t xml:space="preserve"> В.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F104EB" w:rsidRPr="0035723F">
        <w:rPr>
          <w:b w:val="0"/>
          <w:sz w:val="28"/>
          <w:szCs w:val="28"/>
        </w:rPr>
        <w:t>3.59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Н</w:t>
      </w:r>
      <w:r w:rsidR="004A7324" w:rsidRPr="0035723F">
        <w:rPr>
          <w:b w:val="0"/>
          <w:sz w:val="28"/>
          <w:szCs w:val="28"/>
        </w:rPr>
        <w:t>апряжение на емкости С</w:t>
      </w:r>
      <w:r w:rsidR="004A7324" w:rsidRPr="0035723F">
        <w:rPr>
          <w:b w:val="0"/>
          <w:sz w:val="28"/>
          <w:szCs w:val="28"/>
          <w:vertAlign w:val="subscript"/>
        </w:rPr>
        <w:t>1</w:t>
      </w:r>
      <w:r w:rsidR="004A7324" w:rsidRPr="0035723F">
        <w:rPr>
          <w:b w:val="0"/>
          <w:sz w:val="28"/>
          <w:szCs w:val="28"/>
        </w:rPr>
        <w:t xml:space="preserve"> 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4320" w:dyaOrig="420">
          <v:shape id="_x0000_i1126" type="#_x0000_t75" style="width:3in;height:21pt" o:ole="">
            <v:imagedata r:id="rId196" o:title=""/>
          </v:shape>
          <o:OLEObject Type="Embed" ProgID="Equation.3" ShapeID="_x0000_i1126" DrawAspect="Content" ObjectID="_1458760195" r:id="rId197"/>
        </w:object>
      </w:r>
      <w:r w:rsidR="004A7324" w:rsidRPr="0035723F">
        <w:rPr>
          <w:b w:val="0"/>
          <w:sz w:val="28"/>
          <w:szCs w:val="28"/>
        </w:rPr>
        <w:t xml:space="preserve"> В.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F104EB" w:rsidRPr="0035723F">
        <w:rPr>
          <w:b w:val="0"/>
          <w:sz w:val="28"/>
          <w:szCs w:val="28"/>
        </w:rPr>
        <w:t>3.60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Н</w:t>
      </w:r>
      <w:r w:rsidR="004A7324" w:rsidRPr="0035723F">
        <w:rPr>
          <w:b w:val="0"/>
          <w:sz w:val="28"/>
          <w:szCs w:val="28"/>
        </w:rPr>
        <w:t xml:space="preserve">апряжение на участке цепи </w:t>
      </w:r>
      <w:r w:rsidR="004A7324" w:rsidRPr="0035723F">
        <w:rPr>
          <w:b w:val="0"/>
          <w:sz w:val="28"/>
          <w:szCs w:val="28"/>
          <w:lang w:val="en-US"/>
        </w:rPr>
        <w:t>R</w:t>
      </w:r>
      <w:r w:rsidR="004A7324" w:rsidRPr="0035723F">
        <w:rPr>
          <w:b w:val="0"/>
          <w:sz w:val="28"/>
          <w:szCs w:val="28"/>
          <w:vertAlign w:val="subscript"/>
        </w:rPr>
        <w:t>1</w:t>
      </w:r>
      <w:r w:rsidR="004A7324" w:rsidRPr="0035723F">
        <w:rPr>
          <w:b w:val="0"/>
          <w:sz w:val="28"/>
          <w:szCs w:val="28"/>
        </w:rPr>
        <w:t>R</w:t>
      </w:r>
      <w:r w:rsidR="004A7324" w:rsidRPr="0035723F">
        <w:rPr>
          <w:b w:val="0"/>
          <w:sz w:val="28"/>
          <w:szCs w:val="28"/>
          <w:vertAlign w:val="subscript"/>
        </w:rPr>
        <w:t>2</w:t>
      </w:r>
      <w:r w:rsidR="004A7324" w:rsidRPr="0035723F">
        <w:rPr>
          <w:b w:val="0"/>
          <w:sz w:val="28"/>
          <w:szCs w:val="28"/>
        </w:rPr>
        <w:t>R</w:t>
      </w:r>
      <w:r w:rsidR="004A7324" w:rsidRPr="0035723F">
        <w:rPr>
          <w:b w:val="0"/>
          <w:sz w:val="28"/>
          <w:szCs w:val="28"/>
          <w:vertAlign w:val="subscript"/>
        </w:rPr>
        <w:t>3</w:t>
      </w:r>
      <w:r w:rsidR="004A7324" w:rsidRPr="0035723F">
        <w:rPr>
          <w:b w:val="0"/>
          <w:sz w:val="28"/>
          <w:szCs w:val="28"/>
        </w:rPr>
        <w:t>C</w:t>
      </w:r>
      <w:r w:rsidR="004A7324" w:rsidRPr="0035723F">
        <w:rPr>
          <w:b w:val="0"/>
          <w:sz w:val="28"/>
          <w:szCs w:val="28"/>
          <w:vertAlign w:val="subscript"/>
        </w:rPr>
        <w:t>2</w:t>
      </w:r>
      <w:r w:rsidR="004A7324" w:rsidRPr="0035723F">
        <w:rPr>
          <w:b w:val="0"/>
          <w:sz w:val="28"/>
          <w:szCs w:val="28"/>
        </w:rPr>
        <w:t xml:space="preserve"> </w:t>
      </w:r>
    </w:p>
    <w:p w:rsidR="00F50AA9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8"/>
          <w:sz w:val="28"/>
          <w:szCs w:val="28"/>
        </w:rPr>
        <w:object w:dxaOrig="5679" w:dyaOrig="480">
          <v:shape id="_x0000_i1127" type="#_x0000_t75" style="width:284.25pt;height:24pt" o:ole="">
            <v:imagedata r:id="rId198" o:title=""/>
          </v:shape>
          <o:OLEObject Type="Embed" ProgID="Equation.3" ShapeID="_x0000_i1127" DrawAspect="Content" ObjectID="_1458760196" r:id="rId199"/>
        </w:object>
      </w:r>
      <w:r w:rsidR="00FB1EC5" w:rsidRPr="0035723F">
        <w:rPr>
          <w:b w:val="0"/>
          <w:sz w:val="28"/>
          <w:szCs w:val="28"/>
        </w:rPr>
        <w:t>В</w:t>
      </w:r>
      <w:r w:rsidR="004A7324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F104EB" w:rsidRPr="0035723F">
        <w:rPr>
          <w:b w:val="0"/>
          <w:sz w:val="28"/>
          <w:szCs w:val="28"/>
        </w:rPr>
        <w:t>3.61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D66D87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Н</w:t>
      </w:r>
      <w:r w:rsidR="004A7324" w:rsidRPr="0035723F">
        <w:rPr>
          <w:b w:val="0"/>
          <w:sz w:val="28"/>
          <w:szCs w:val="28"/>
        </w:rPr>
        <w:t>апряжение на сопротивлении R</w:t>
      </w:r>
      <w:r w:rsidR="004A7324" w:rsidRPr="0035723F">
        <w:rPr>
          <w:b w:val="0"/>
          <w:sz w:val="28"/>
          <w:szCs w:val="28"/>
          <w:vertAlign w:val="subscript"/>
        </w:rPr>
        <w:t>1</w:t>
      </w:r>
      <w:r w:rsidR="004A7324" w:rsidRPr="0035723F">
        <w:rPr>
          <w:b w:val="0"/>
          <w:sz w:val="28"/>
          <w:szCs w:val="28"/>
        </w:rPr>
        <w:t xml:space="preserve"> </w:t>
      </w: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2799" w:dyaOrig="420">
          <v:shape id="_x0000_i1128" type="#_x0000_t75" style="width:140.25pt;height:21pt" o:ole="">
            <v:imagedata r:id="rId200" o:title=""/>
          </v:shape>
          <o:OLEObject Type="Embed" ProgID="Equation.3" ShapeID="_x0000_i1128" DrawAspect="Content" ObjectID="_1458760197" r:id="rId201"/>
        </w:object>
      </w:r>
      <w:r w:rsidR="004A7324" w:rsidRPr="0035723F">
        <w:rPr>
          <w:b w:val="0"/>
          <w:sz w:val="28"/>
          <w:szCs w:val="28"/>
        </w:rPr>
        <w:t xml:space="preserve"> В.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F104EB" w:rsidRPr="0035723F">
        <w:rPr>
          <w:b w:val="0"/>
          <w:sz w:val="28"/>
          <w:szCs w:val="28"/>
        </w:rPr>
        <w:t>3.62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</w:t>
      </w:r>
      <w:r w:rsidR="004A7324" w:rsidRPr="0035723F">
        <w:rPr>
          <w:b w:val="0"/>
          <w:sz w:val="28"/>
          <w:szCs w:val="28"/>
        </w:rPr>
        <w:t>омплексная амплитуда тока, протекающего через сопротивление R</w:t>
      </w:r>
      <w:r w:rsidR="004A7324" w:rsidRPr="0035723F">
        <w:rPr>
          <w:b w:val="0"/>
          <w:sz w:val="28"/>
          <w:szCs w:val="28"/>
          <w:vertAlign w:val="subscript"/>
        </w:rPr>
        <w:t>1</w:t>
      </w:r>
      <w:r w:rsidR="004A7324" w:rsidRPr="0035723F">
        <w:rPr>
          <w:b w:val="0"/>
          <w:sz w:val="28"/>
          <w:szCs w:val="28"/>
        </w:rPr>
        <w:t xml:space="preserve">, равна отношению комплексной амплитуды напряжения к комплексному сопротивлению элемента. Так как, как было замечено выше, для активного сопротивления </w:t>
      </w:r>
      <w:r w:rsidR="00F2618F" w:rsidRPr="0035723F">
        <w:rPr>
          <w:b w:val="0"/>
          <w:position w:val="-10"/>
          <w:sz w:val="28"/>
          <w:szCs w:val="28"/>
        </w:rPr>
        <w:object w:dxaOrig="840" w:dyaOrig="360">
          <v:shape id="_x0000_i1129" type="#_x0000_t75" style="width:49.5pt;height:21pt" o:ole="">
            <v:imagedata r:id="rId113" o:title=""/>
          </v:shape>
          <o:OLEObject Type="Embed" ProgID="Equation.3" ShapeID="_x0000_i1129" DrawAspect="Content" ObjectID="_1458760198" r:id="rId202"/>
        </w:object>
      </w:r>
      <w:r w:rsidR="004A7324" w:rsidRPr="0035723F">
        <w:rPr>
          <w:b w:val="0"/>
          <w:sz w:val="28"/>
          <w:szCs w:val="28"/>
        </w:rPr>
        <w:t>, ток можно рассчитать по формуле</w:t>
      </w:r>
    </w:p>
    <w:p w:rsidR="00F40EA2" w:rsidRPr="0035723F" w:rsidRDefault="00F40EA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0"/>
          <w:sz w:val="28"/>
        </w:rPr>
        <w:object w:dxaOrig="3560" w:dyaOrig="740">
          <v:shape id="_x0000_i1130" type="#_x0000_t75" style="width:177.75pt;height:36.75pt" o:ole="">
            <v:imagedata r:id="rId203" o:title=""/>
          </v:shape>
          <o:OLEObject Type="Embed" ProgID="Equation.3" ShapeID="_x0000_i1130" DrawAspect="Content" ObjectID="_1458760199" r:id="rId204"/>
        </w:object>
      </w:r>
      <w:r w:rsidR="004A7324" w:rsidRPr="0035723F">
        <w:rPr>
          <w:b w:val="0"/>
          <w:sz w:val="28"/>
        </w:rPr>
        <w:t xml:space="preserve"> </w:t>
      </w:r>
      <w:r w:rsidR="004A7324" w:rsidRPr="0035723F">
        <w:rPr>
          <w:b w:val="0"/>
          <w:sz w:val="28"/>
          <w:szCs w:val="28"/>
        </w:rPr>
        <w:t>А.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327567" w:rsidRPr="0035723F">
        <w:rPr>
          <w:b w:val="0"/>
          <w:sz w:val="28"/>
          <w:szCs w:val="28"/>
        </w:rPr>
        <w:t>3.63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К</w:t>
      </w:r>
      <w:r w:rsidR="004A7324" w:rsidRPr="0035723F">
        <w:rPr>
          <w:b w:val="0"/>
          <w:sz w:val="28"/>
          <w:szCs w:val="28"/>
        </w:rPr>
        <w:t xml:space="preserve">омплексная амплитуда тока, протекающего через участок цепи </w:t>
      </w:r>
      <w:r w:rsidR="004A7324" w:rsidRPr="0035723F">
        <w:rPr>
          <w:b w:val="0"/>
          <w:sz w:val="28"/>
          <w:szCs w:val="28"/>
          <w:lang w:val="en-US"/>
        </w:rPr>
        <w:t>R</w:t>
      </w:r>
      <w:r w:rsidR="004A7324" w:rsidRPr="0035723F">
        <w:rPr>
          <w:b w:val="0"/>
          <w:sz w:val="28"/>
          <w:szCs w:val="28"/>
          <w:vertAlign w:val="subscript"/>
        </w:rPr>
        <w:t>2</w:t>
      </w:r>
      <w:r w:rsidR="004A7324" w:rsidRPr="0035723F">
        <w:rPr>
          <w:b w:val="0"/>
          <w:sz w:val="28"/>
          <w:szCs w:val="28"/>
        </w:rPr>
        <w:t>R</w:t>
      </w:r>
      <w:r w:rsidR="004A7324" w:rsidRPr="0035723F">
        <w:rPr>
          <w:b w:val="0"/>
          <w:sz w:val="28"/>
          <w:szCs w:val="28"/>
          <w:vertAlign w:val="subscript"/>
        </w:rPr>
        <w:t>3</w:t>
      </w:r>
      <w:r w:rsidR="004A7324" w:rsidRPr="0035723F">
        <w:rPr>
          <w:b w:val="0"/>
          <w:sz w:val="28"/>
          <w:szCs w:val="28"/>
        </w:rPr>
        <w:t>С</w:t>
      </w:r>
      <w:r w:rsidR="004A7324" w:rsidRPr="0035723F">
        <w:rPr>
          <w:b w:val="0"/>
          <w:sz w:val="28"/>
          <w:szCs w:val="28"/>
          <w:vertAlign w:val="subscript"/>
        </w:rPr>
        <w:t>1</w:t>
      </w:r>
      <w:r w:rsidR="004A7324" w:rsidRPr="0035723F">
        <w:rPr>
          <w:b w:val="0"/>
          <w:sz w:val="28"/>
          <w:szCs w:val="28"/>
        </w:rPr>
        <w:t xml:space="preserve">, равна 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30"/>
          <w:sz w:val="28"/>
          <w:szCs w:val="28"/>
        </w:rPr>
        <w:object w:dxaOrig="4620" w:dyaOrig="740">
          <v:shape id="_x0000_i1131" type="#_x0000_t75" style="width:231pt;height:36.75pt" o:ole="">
            <v:imagedata r:id="rId205" o:title=""/>
          </v:shape>
          <o:OLEObject Type="Embed" ProgID="Equation.3" ShapeID="_x0000_i1131" DrawAspect="Content" ObjectID="_1458760200" r:id="rId206"/>
        </w:object>
      </w:r>
      <w:r w:rsidR="004A7324" w:rsidRPr="0035723F">
        <w:rPr>
          <w:b w:val="0"/>
          <w:sz w:val="28"/>
          <w:szCs w:val="28"/>
        </w:rPr>
        <w:t>А.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D66D87" w:rsidRPr="0035723F">
        <w:rPr>
          <w:b w:val="0"/>
          <w:sz w:val="28"/>
          <w:szCs w:val="28"/>
        </w:rPr>
        <w:t>3.64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Н</w:t>
      </w:r>
      <w:r w:rsidR="004A7324" w:rsidRPr="0035723F">
        <w:rPr>
          <w:b w:val="0"/>
          <w:sz w:val="28"/>
          <w:szCs w:val="28"/>
        </w:rPr>
        <w:t>апряжение на R</w:t>
      </w:r>
      <w:r w:rsidR="004A7324" w:rsidRPr="0035723F">
        <w:rPr>
          <w:b w:val="0"/>
          <w:sz w:val="28"/>
          <w:szCs w:val="28"/>
          <w:vertAlign w:val="subscript"/>
        </w:rPr>
        <w:t>е</w:t>
      </w:r>
      <w:r w:rsidR="004A7324" w:rsidRPr="0035723F">
        <w:rPr>
          <w:b w:val="0"/>
          <w:sz w:val="28"/>
          <w:szCs w:val="28"/>
        </w:rPr>
        <w:t xml:space="preserve"> может быть определено как 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4420" w:dyaOrig="420">
          <v:shape id="_x0000_i1132" type="#_x0000_t75" style="width:221.25pt;height:21pt" o:ole="">
            <v:imagedata r:id="rId207" o:title=""/>
          </v:shape>
          <o:OLEObject Type="Embed" ProgID="Equation.3" ShapeID="_x0000_i1132" DrawAspect="Content" ObjectID="_1458760201" r:id="rId208"/>
        </w:object>
      </w:r>
      <w:r w:rsidR="004A7324" w:rsidRPr="0035723F">
        <w:rPr>
          <w:b w:val="0"/>
          <w:sz w:val="28"/>
          <w:szCs w:val="28"/>
        </w:rPr>
        <w:t xml:space="preserve"> В.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4A7324" w:rsidRPr="0035723F">
        <w:rPr>
          <w:b w:val="0"/>
          <w:sz w:val="28"/>
          <w:szCs w:val="28"/>
        </w:rPr>
        <w:t>(</w:t>
      </w:r>
      <w:r w:rsidR="00716631" w:rsidRPr="0035723F">
        <w:rPr>
          <w:b w:val="0"/>
          <w:sz w:val="28"/>
          <w:szCs w:val="28"/>
        </w:rPr>
        <w:t>3.65</w:t>
      </w:r>
      <w:r w:rsidR="004A7324" w:rsidRPr="0035723F">
        <w:rPr>
          <w:b w:val="0"/>
          <w:sz w:val="28"/>
          <w:szCs w:val="28"/>
        </w:rPr>
        <w:t>)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A7324" w:rsidRPr="0035723F" w:rsidRDefault="00F50AA9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Н</w:t>
      </w:r>
      <w:r w:rsidR="004A7324" w:rsidRPr="0035723F">
        <w:rPr>
          <w:b w:val="0"/>
          <w:sz w:val="28"/>
          <w:szCs w:val="28"/>
        </w:rPr>
        <w:t>апряжение на участке цепи R</w:t>
      </w:r>
      <w:r w:rsidR="004A7324" w:rsidRPr="0035723F">
        <w:rPr>
          <w:b w:val="0"/>
          <w:sz w:val="28"/>
          <w:szCs w:val="28"/>
          <w:vertAlign w:val="subscript"/>
        </w:rPr>
        <w:t>3</w:t>
      </w:r>
      <w:r w:rsidR="004A7324" w:rsidRPr="0035723F">
        <w:rPr>
          <w:b w:val="0"/>
          <w:sz w:val="28"/>
          <w:szCs w:val="28"/>
        </w:rPr>
        <w:t>C</w:t>
      </w:r>
      <w:r w:rsidR="004A7324" w:rsidRPr="0035723F">
        <w:rPr>
          <w:b w:val="0"/>
          <w:sz w:val="28"/>
          <w:szCs w:val="28"/>
          <w:vertAlign w:val="subscript"/>
        </w:rPr>
        <w:t xml:space="preserve">2 </w:t>
      </w:r>
      <w:r w:rsidR="004A7324" w:rsidRPr="0035723F">
        <w:rPr>
          <w:b w:val="0"/>
          <w:sz w:val="28"/>
          <w:szCs w:val="28"/>
        </w:rPr>
        <w:t xml:space="preserve">произведению комплексной амплитуды </w:t>
      </w:r>
      <w:r w:rsidR="00F2618F" w:rsidRPr="0035723F">
        <w:rPr>
          <w:b w:val="0"/>
          <w:position w:val="-18"/>
          <w:sz w:val="28"/>
          <w:szCs w:val="28"/>
        </w:rPr>
        <w:object w:dxaOrig="639" w:dyaOrig="440">
          <v:shape id="_x0000_i1133" type="#_x0000_t75" style="width:32.25pt;height:21.75pt" o:ole="">
            <v:imagedata r:id="rId209" o:title=""/>
          </v:shape>
          <o:OLEObject Type="Embed" ProgID="Equation.3" ShapeID="_x0000_i1133" DrawAspect="Content" ObjectID="_1458760202" r:id="rId210"/>
        </w:object>
      </w:r>
      <w:r w:rsidR="004A7324" w:rsidRPr="0035723F">
        <w:rPr>
          <w:b w:val="0"/>
          <w:sz w:val="28"/>
          <w:szCs w:val="28"/>
        </w:rPr>
        <w:t xml:space="preserve"> протекающего через нее тока на комплексное сопротивление этого участка, т.е.</w:t>
      </w:r>
    </w:p>
    <w:p w:rsidR="004A7324" w:rsidRPr="0035723F" w:rsidRDefault="004A732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D2939" w:rsidRPr="0035723F" w:rsidRDefault="00F2618F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position w:val="-12"/>
          <w:sz w:val="28"/>
          <w:szCs w:val="28"/>
        </w:rPr>
        <w:object w:dxaOrig="6500" w:dyaOrig="420">
          <v:shape id="_x0000_i1134" type="#_x0000_t75" style="width:324.75pt;height:21pt" o:ole="">
            <v:imagedata r:id="rId211" o:title=""/>
          </v:shape>
          <o:OLEObject Type="Embed" ProgID="Equation.3" ShapeID="_x0000_i1134" DrawAspect="Content" ObjectID="_1458760203" r:id="rId212"/>
        </w:object>
      </w:r>
      <w:r w:rsidR="00AD246F" w:rsidRPr="0035723F">
        <w:rPr>
          <w:b w:val="0"/>
          <w:sz w:val="28"/>
          <w:szCs w:val="28"/>
        </w:rPr>
        <w:t xml:space="preserve"> </w:t>
      </w:r>
      <w:r w:rsidR="000B4A3A" w:rsidRPr="0035723F">
        <w:rPr>
          <w:b w:val="0"/>
          <w:sz w:val="28"/>
          <w:szCs w:val="28"/>
        </w:rPr>
        <w:t>В</w:t>
      </w:r>
      <w:r w:rsidR="004A7324" w:rsidRPr="0035723F">
        <w:rPr>
          <w:b w:val="0"/>
          <w:sz w:val="28"/>
          <w:szCs w:val="28"/>
        </w:rPr>
        <w:t>.</w:t>
      </w:r>
      <w:r w:rsidR="0035723F">
        <w:rPr>
          <w:b w:val="0"/>
          <w:sz w:val="28"/>
          <w:szCs w:val="28"/>
        </w:rPr>
        <w:t xml:space="preserve"> 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C3EEC" w:rsidRPr="0035723F">
        <w:rPr>
          <w:b w:val="0"/>
          <w:sz w:val="28"/>
          <w:szCs w:val="28"/>
        </w:rPr>
        <w:t>(</w:t>
      </w:r>
      <w:r w:rsidR="00900727" w:rsidRPr="0035723F">
        <w:rPr>
          <w:b w:val="0"/>
          <w:sz w:val="28"/>
          <w:szCs w:val="28"/>
        </w:rPr>
        <w:t>3.66</w:t>
      </w:r>
      <w:r w:rsidR="004A7324" w:rsidRPr="0035723F">
        <w:rPr>
          <w:b w:val="0"/>
          <w:sz w:val="28"/>
          <w:szCs w:val="28"/>
        </w:rPr>
        <w:t>)</w:t>
      </w:r>
    </w:p>
    <w:p w:rsidR="00B23C92" w:rsidRPr="0035723F" w:rsidRDefault="00B23C9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23C92" w:rsidRPr="0035723F" w:rsidRDefault="00B23C9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Таким образом, коэффициент передачи по аналогии с (3.41) для частоты </w:t>
      </w:r>
      <w:r w:rsidRPr="0035723F">
        <w:rPr>
          <w:b w:val="0"/>
          <w:sz w:val="28"/>
          <w:szCs w:val="28"/>
          <w:lang w:val="en-US"/>
        </w:rPr>
        <w:t>ω</w:t>
      </w:r>
      <w:r w:rsidRPr="0035723F">
        <w:rPr>
          <w:b w:val="0"/>
          <w:sz w:val="28"/>
          <w:szCs w:val="28"/>
        </w:rPr>
        <w:t xml:space="preserve"> = 10</w:t>
      </w:r>
      <w:r w:rsidRPr="0035723F">
        <w:rPr>
          <w:b w:val="0"/>
          <w:sz w:val="28"/>
          <w:szCs w:val="28"/>
          <w:vertAlign w:val="superscript"/>
        </w:rPr>
        <w:t>3</w:t>
      </w:r>
      <w:r w:rsidRPr="0035723F">
        <w:rPr>
          <w:b w:val="0"/>
          <w:sz w:val="28"/>
          <w:szCs w:val="28"/>
        </w:rPr>
        <w:t xml:space="preserve"> рад/с равен</w:t>
      </w:r>
    </w:p>
    <w:p w:rsidR="00B23C92" w:rsidRPr="0035723F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2618F" w:rsidRPr="0035723F">
        <w:rPr>
          <w:b w:val="0"/>
          <w:position w:val="-30"/>
          <w:sz w:val="28"/>
          <w:szCs w:val="28"/>
        </w:rPr>
        <w:object w:dxaOrig="3940" w:dyaOrig="740">
          <v:shape id="_x0000_i1135" type="#_x0000_t75" style="width:246pt;height:45.75pt" o:ole="">
            <v:imagedata r:id="rId213" o:title=""/>
          </v:shape>
          <o:OLEObject Type="Embed" ProgID="Equation.3" ShapeID="_x0000_i1135" DrawAspect="Content" ObjectID="_1458760204" r:id="rId214"/>
        </w:object>
      </w:r>
      <w:r w:rsidR="00B23C92" w:rsidRPr="0035723F">
        <w:rPr>
          <w:b w:val="0"/>
          <w:sz w:val="28"/>
          <w:szCs w:val="28"/>
        </w:rPr>
        <w:t>.</w:t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C376E3">
        <w:rPr>
          <w:b w:val="0"/>
          <w:sz w:val="28"/>
          <w:szCs w:val="28"/>
        </w:rPr>
        <w:tab/>
      </w:r>
      <w:r w:rsidR="00B23C92" w:rsidRPr="0035723F">
        <w:rPr>
          <w:b w:val="0"/>
          <w:sz w:val="28"/>
          <w:szCs w:val="28"/>
        </w:rPr>
        <w:t>(3.67)</w:t>
      </w:r>
    </w:p>
    <w:p w:rsidR="003738DE" w:rsidRDefault="003738DE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23C92" w:rsidRDefault="00B23C92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На рис. 3.7 и рис. 3.8 представлены графики амплитудно- и фазочастотных характеристик рассматриваемой схемы</w:t>
      </w:r>
      <w:r w:rsidR="002C4C7D" w:rsidRPr="0035723F">
        <w:rPr>
          <w:b w:val="0"/>
          <w:sz w:val="28"/>
          <w:szCs w:val="28"/>
        </w:rPr>
        <w:t>, полученные аналитическим путем</w:t>
      </w:r>
      <w:r w:rsidRPr="0035723F">
        <w:rPr>
          <w:b w:val="0"/>
          <w:sz w:val="28"/>
          <w:szCs w:val="28"/>
        </w:rPr>
        <w:t xml:space="preserve">. </w:t>
      </w:r>
    </w:p>
    <w:p w:rsidR="00C376E3" w:rsidRPr="0035723F" w:rsidRDefault="00C376E3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9B6F3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group id="_x0000_s1226" style="position:absolute;left:0;text-align:left;margin-left:18.1pt;margin-top:2.75pt;width:421.5pt;height:184.5pt;z-index:251657728" coordorigin="1800,8820" coordsize="8430,3690">
            <v:group id="_x0000_s1227" style="position:absolute;left:1800;top:8820;width:8430;height:3690" coordorigin="1800,8820" coordsize="8430,3690">
              <v:line id="_x0000_s1228" style="position:absolute;flip:y" from="2733,8904" to="2733,12039" strokeweight="1.5pt">
                <v:stroke endarrow="block"/>
              </v:line>
              <v:line id="_x0000_s1229" style="position:absolute" from="2745,12036" to="9690,12036" strokeweight="1.5pt">
                <v:stroke endarrow="block"/>
              </v:line>
              <v:rect id="_x0000_s1230" style="position:absolute;left:9450;top:12240;width:780;height:270" stroked="f">
                <v:textbox style="mso-next-textbox:#_x0000_s1230" inset="0,0,0,0">
                  <w:txbxContent>
                    <w:p w:rsidR="003462A9" w:rsidRPr="007905E5" w:rsidRDefault="003462A9">
                      <w:r w:rsidRPr="00094BB7">
                        <w:rPr>
                          <w:i/>
                          <w:lang w:val="en-US"/>
                        </w:rPr>
                        <w:t>ω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>
                        <w:t>рад/с</w:t>
                      </w:r>
                    </w:p>
                  </w:txbxContent>
                </v:textbox>
              </v:rect>
              <v:rect id="_x0000_s1231" style="position:absolute;left:1800;top:8820;width:780;height:270" stroked="f">
                <v:textbox style="mso-next-textbox:#_x0000_s1231" inset="0,0,0,0">
                  <w:txbxContent>
                    <w:p w:rsidR="003462A9" w:rsidRPr="00094BB7" w:rsidRDefault="003462A9" w:rsidP="007905E5">
                      <w:pPr>
                        <w:jc w:val="right"/>
                        <w:rPr>
                          <w:i/>
                        </w:rPr>
                      </w:pPr>
                      <w:r w:rsidRPr="00094BB7">
                        <w:rPr>
                          <w:i/>
                        </w:rPr>
                        <w:t>К</w:t>
                      </w:r>
                    </w:p>
                  </w:txbxContent>
                </v:textbox>
              </v:rect>
              <v:line id="_x0000_s1232" style="position:absolute;flip:y" from="2655,11448" to="2805,11448"/>
              <v:line id="_x0000_s1233" style="position:absolute;flip:y" from="2661,10221" to="2811,10221"/>
              <v:line id="_x0000_s1234" style="position:absolute;flip:y" from="2658,10839" to="2808,10839"/>
              <v:line id="_x0000_s1235" style="position:absolute;flip:y" from="2658,9618" to="2808,9618"/>
              <v:line id="_x0000_s1236" style="position:absolute;rotation:90;flip:y" from="7164,12042" to="7314,12042"/>
              <v:line id="_x0000_s1237" style="position:absolute;rotation:90;flip:y" from="3405,12030" to="3555,12030"/>
              <v:line id="_x0000_s1238" style="position:absolute;rotation:90;flip:y" from="4152,12039" to="4302,12039"/>
              <v:line id="_x0000_s1239" style="position:absolute;rotation:90;flip:y" from="6408,12033" to="6558,12033"/>
              <v:line id="_x0000_s1240" style="position:absolute;rotation:90;flip:y" from="4893,12039" to="5043,12039"/>
              <v:line id="_x0000_s1241" style="position:absolute;rotation:90;flip:y" from="5652,12042" to="5802,12042"/>
              <v:rect id="_x0000_s1242" style="position:absolute;left:2157;top:9447;width:390;height:270" stroked="f">
                <v:textbox style="mso-next-textbox:#_x0000_s1242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  <v:rect id="_x0000_s1243" style="position:absolute;left:2145;top:10065;width:390;height:270" stroked="f">
                <v:textbox style="mso-next-textbox:#_x0000_s1243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 w:rsidRPr="00CF1E3B">
                        <w:rPr>
                          <w:vertAlign w:val="superscript"/>
                        </w:rPr>
                        <w:t>-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  <v:rect id="_x0000_s1244" style="position:absolute;left:2163;top:10707;width:390;height:270" stroked="f">
                <v:textbox style="mso-next-textbox:#_x0000_s1244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 w:rsidRPr="00CF1E3B">
                        <w:rPr>
                          <w:vertAlign w:val="superscript"/>
                        </w:rPr>
                        <w:t>-</w:t>
                      </w:r>
                      <w:r>
                        <w:rPr>
                          <w:vertAlign w:val="superscript"/>
                        </w:rPr>
                        <w:t>6</w:t>
                      </w:r>
                    </w:p>
                  </w:txbxContent>
                </v:textbox>
              </v:rect>
              <v:rect id="_x0000_s1245" style="position:absolute;left:2193;top:11328;width:390;height:270" stroked="f">
                <v:textbox style="mso-next-textbox:#_x0000_s1245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 w:rsidRPr="00CF1E3B">
                        <w:rPr>
                          <w:vertAlign w:val="superscript"/>
                        </w:rPr>
                        <w:t>-</w:t>
                      </w:r>
                      <w:r>
                        <w:rPr>
                          <w:vertAlign w:val="superscript"/>
                        </w:rPr>
                        <w:t>9</w:t>
                      </w:r>
                    </w:p>
                  </w:txbxContent>
                </v:textbox>
              </v:rect>
              <v:rect id="_x0000_s1246" style="position:absolute;left:3291;top:12165;width:390;height:270" stroked="f">
                <v:textbox style="mso-next-textbox:#_x0000_s1246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  <v:rect id="_x0000_s1247" style="position:absolute;left:4032;top:12180;width:390;height:270" stroked="f">
                <v:textbox style="mso-next-textbox:#_x0000_s1247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  <v:rect id="_x0000_s1248" style="position:absolute;left:4773;top:12162;width:390;height:270" stroked="f">
                <v:textbox style="mso-next-textbox:#_x0000_s1248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  <v:rect id="_x0000_s1249" style="position:absolute;left:5520;top:12159;width:390;height:270" stroked="f">
                <v:textbox style="mso-next-textbox:#_x0000_s1249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4</w:t>
                      </w:r>
                    </w:p>
                  </w:txbxContent>
                </v:textbox>
              </v:rect>
              <v:rect id="_x0000_s1250" style="position:absolute;left:6276;top:12150;width:390;height:270" stroked="f">
                <v:textbox style="mso-next-textbox:#_x0000_s1250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5</w:t>
                      </w:r>
                    </w:p>
                  </w:txbxContent>
                </v:textbox>
              </v:rect>
              <v:rect id="_x0000_s1251" style="position:absolute;left:7062;top:12165;width:390;height:270" stroked="f">
                <v:textbox style="mso-next-textbox:#_x0000_s1251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6</w:t>
                      </w:r>
                    </w:p>
                  </w:txbxContent>
                </v:textbox>
              </v:rect>
              <v:line id="_x0000_s1252" style="position:absolute;rotation:90;flip:y" from="7971,12045" to="8121,12045"/>
              <v:rect id="_x0000_s1253" style="position:absolute;left:7869;top:12168;width:390;height:270" stroked="f">
                <v:textbox style="mso-next-textbox:#_x0000_s1253" inset="0,0,0,0">
                  <w:txbxContent>
                    <w:p w:rsidR="003462A9" w:rsidRPr="007905E5" w:rsidRDefault="003462A9" w:rsidP="00CF1E3B">
                      <w:pPr>
                        <w:jc w:val="right"/>
                      </w:pP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7</w:t>
                      </w:r>
                    </w:p>
                  </w:txbxContent>
                </v:textbox>
              </v:rect>
            </v:group>
            <v:line id="_x0000_s1254" style="position:absolute" from="2700,10838" to="5049,10839" strokeweight="1pt">
              <v:stroke dashstyle="longDash"/>
            </v:line>
            <v:line id="_x0000_s1255" style="position:absolute;flip:y" from="4965,10733" to="4965,12045" strokeweight="1pt">
              <v:stroke dashstyle="longDash"/>
            </v:line>
            <v:line id="_x0000_s1256" style="position:absolute;flip:x y" from="6472,10087" to="6480,12090" strokeweight="1pt">
              <v:stroke dashstyle="longDash"/>
            </v:line>
            <v:line id="_x0000_s1257" style="position:absolute" from="2760,10169" to="6585,10169" strokeweight="1pt">
              <v:stroke dashstyle="longDash"/>
            </v:line>
            <v:oval id="_x0000_s1258" style="position:absolute;left:4940;top:10808;width:57;height:57" fillcolor="black"/>
            <v:oval id="_x0000_s1259" style="position:absolute;left:6448;top:10144;width:57;height:57" fillcolor="black"/>
            <v:oval id="_x0000_s1260" style="position:absolute;left:2706;top:11992;width:57;height:57" fillcolor="black"/>
            <v:shape id="_x0000_s1261" style="position:absolute;left:2738;top:10144;width:6637;height:1879;mso-position-horizontal:absolute;mso-position-vertical:absolute" coordsize="6637,1879" path="m,1879c373,1681,1686,979,2236,692,2786,405,3050,270,3301,158,3552,46,3605,,3742,19v137,19,55,11,381,253c4449,514,5281,1216,5700,1474v419,258,710,322,937,345e" filled="f" strokeweight="1.5pt">
              <v:path arrowok="t"/>
            </v:shape>
          </v:group>
        </w:pict>
      </w:r>
    </w:p>
    <w:p w:rsidR="00C167A0" w:rsidRPr="0035723F" w:rsidRDefault="00C167A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C167A0" w:rsidRPr="0035723F" w:rsidRDefault="00C167A0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2E50B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2E50B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2E50B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2E50B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2E50B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30793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Рис. 3.7. Амплитудно-частотная характеристика</w:t>
      </w:r>
    </w:p>
    <w:p w:rsidR="000F1C1D" w:rsidRPr="0035723F" w:rsidRDefault="009B6F3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group id="_x0000_s1262" style="position:absolute;left:0;text-align:left;margin-left:17.6pt;margin-top:15.4pt;width:421.5pt;height:160.95pt;z-index:251658752" coordorigin="1770,1442" coordsize="8430,3219">
            <v:line id="_x0000_s1263" style="position:absolute;flip:y" from="2703,1526" to="2703,4661" o:regroupid="94" strokeweight="1.5pt">
              <v:stroke endarrow="block"/>
            </v:line>
            <v:line id="_x0000_s1264" style="position:absolute" from="2715,3158" to="9660,3158" o:regroupid="94" strokeweight="1.5pt">
              <v:stroke endarrow="block"/>
            </v:line>
            <v:rect id="_x0000_s1265" style="position:absolute;left:9420;top:3362;width:780;height:270" o:regroupid="94" stroked="f">
              <v:textbox style="mso-next-textbox:#_x0000_s1265" inset="0,0,0,0">
                <w:txbxContent>
                  <w:p w:rsidR="003462A9" w:rsidRPr="007905E5" w:rsidRDefault="003462A9" w:rsidP="000F1C1D">
                    <w:r w:rsidRPr="00094BB7">
                      <w:rPr>
                        <w:i/>
                        <w:lang w:val="en-US"/>
                      </w:rPr>
                      <w:t>ω</w:t>
                    </w:r>
                    <w:r>
                      <w:rPr>
                        <w:lang w:val="en-US"/>
                      </w:rPr>
                      <w:t xml:space="preserve">, </w:t>
                    </w:r>
                    <w:r>
                      <w:t>рад/с</w:t>
                    </w:r>
                  </w:p>
                </w:txbxContent>
              </v:textbox>
            </v:rect>
            <v:rect id="_x0000_s1266" style="position:absolute;left:1770;top:1442;width:780;height:270" o:regroupid="94" stroked="f">
              <v:textbox style="mso-next-textbox:#_x0000_s1266" inset="0,0,0,0">
                <w:txbxContent>
                  <w:p w:rsidR="003462A9" w:rsidRPr="00094BB7" w:rsidRDefault="003462A9" w:rsidP="003B449B">
                    <w:pPr>
                      <w:jc w:val="right"/>
                      <w:rPr>
                        <w:i/>
                      </w:rPr>
                    </w:pPr>
                    <w:r w:rsidRPr="00094BB7">
                      <w:rPr>
                        <w:i/>
                      </w:rPr>
                      <w:t>φ</w:t>
                    </w:r>
                  </w:p>
                </w:txbxContent>
              </v:textbox>
            </v:rect>
            <v:line id="_x0000_s1267" style="position:absolute;flip:y" from="2625,4070" to="2775,4070" o:regroupid="94"/>
            <v:line id="_x0000_s1268" style="position:absolute;flip:y" from="2624,2776" to="2774,2776" o:regroupid="94"/>
            <v:line id="_x0000_s1269" style="position:absolute;flip:y" from="2621,3581" to="2771,3581" o:regroupid="94"/>
            <v:line id="_x0000_s1270" style="position:absolute;flip:y" from="2628,2240" to="2778,2240" o:regroupid="94"/>
            <v:line id="_x0000_s1271" style="position:absolute;rotation:90;flip:y" from="7134,3164" to="7284,3164" o:regroupid="94"/>
            <v:line id="_x0000_s1272" style="position:absolute;rotation:90;flip:y" from="3375,3152" to="3525,3152" o:regroupid="94"/>
            <v:line id="_x0000_s1273" style="position:absolute;rotation:90;flip:y" from="4122,3161" to="4272,3161" o:regroupid="94"/>
            <v:line id="_x0000_s1274" style="position:absolute;rotation:90;flip:y" from="6378,3155" to="6528,3155" o:regroupid="94"/>
            <v:line id="_x0000_s1275" style="position:absolute;rotation:90;flip:y" from="4863,3161" to="5013,3161" o:regroupid="94"/>
            <v:line id="_x0000_s1276" style="position:absolute;rotation:90;flip:y" from="5622,3164" to="5772,3164" o:regroupid="94"/>
            <v:rect id="_x0000_s1277" style="position:absolute;left:2127;top:2069;width:390;height:270" o:regroupid="94" stroked="f">
              <v:textbox style="mso-next-textbox:#_x0000_s1277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90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rect>
            <v:rect id="_x0000_s1278" style="position:absolute;left:2115;top:2687;width:390;height:270" o:regroupid="94" stroked="f">
              <v:textbox style="mso-next-textbox:#_x0000_s1278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45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rect>
            <v:rect id="_x0000_s1279" style="position:absolute;left:2133;top:3329;width:390;height:270" o:regroupid="94" stroked="f">
              <v:textbox style="mso-next-textbox:#_x0000_s1279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-45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rect>
            <v:rect id="_x0000_s1280" style="position:absolute;left:2163;top:3950;width:390;height:270" o:regroupid="94" stroked="f">
              <v:textbox style="mso-next-textbox:#_x0000_s1280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–90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rect>
            <v:rect id="_x0000_s1281" style="position:absolute;left:3261;top:3287;width:390;height:270" o:regroupid="94" stroked="f">
              <v:textbox style="mso-next-textbox:#_x0000_s1281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1</w:t>
                    </w:r>
                  </w:p>
                </w:txbxContent>
              </v:textbox>
            </v:rect>
            <v:rect id="_x0000_s1282" style="position:absolute;left:4002;top:3302;width:390;height:270" o:regroupid="94" stroked="f">
              <v:textbox style="mso-next-textbox:#_x0000_s1282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1283" style="position:absolute;left:4743;top:3284;width:390;height:270" o:regroupid="94" stroked="f">
              <v:textbox style="mso-next-textbox:#_x0000_s1283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3</w:t>
                    </w:r>
                  </w:p>
                </w:txbxContent>
              </v:textbox>
            </v:rect>
            <v:rect id="_x0000_s1284" style="position:absolute;left:5490;top:3281;width:390;height:270" o:regroupid="94" stroked="f">
              <v:textbox style="mso-next-textbox:#_x0000_s1284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4</w:t>
                    </w:r>
                  </w:p>
                </w:txbxContent>
              </v:textbox>
            </v:rect>
            <v:rect id="_x0000_s1285" style="position:absolute;left:6246;top:3272;width:390;height:270" o:regroupid="94" stroked="f">
              <v:textbox style="mso-next-textbox:#_x0000_s1285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5</w:t>
                    </w:r>
                  </w:p>
                </w:txbxContent>
              </v:textbox>
            </v:rect>
            <v:rect id="_x0000_s1286" style="position:absolute;left:7032;top:3287;width:390;height:270" o:regroupid="94" stroked="f">
              <v:textbox style="mso-next-textbox:#_x0000_s1286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6</w:t>
                    </w:r>
                  </w:p>
                </w:txbxContent>
              </v:textbox>
            </v:rect>
            <v:line id="_x0000_s1287" style="position:absolute;rotation:90;flip:y" from="7941,3167" to="8091,3167" o:regroupid="94"/>
            <v:rect id="_x0000_s1288" style="position:absolute;left:7839;top:3290;width:390;height:270" o:regroupid="94" stroked="f">
              <v:textbox style="mso-next-textbox:#_x0000_s1288" inset="0,0,0,0">
                <w:txbxContent>
                  <w:p w:rsidR="003462A9" w:rsidRPr="007905E5" w:rsidRDefault="003462A9" w:rsidP="000F1C1D">
                    <w:pPr>
                      <w:jc w:val="right"/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7</w:t>
                    </w:r>
                  </w:p>
                </w:txbxContent>
              </v:textbox>
            </v:rect>
            <v:line id="_x0000_s1289" style="position:absolute" from="2715,2238" to="5064,2239" o:regroupid="94" strokeweight="1pt">
              <v:stroke dashstyle="longDash"/>
            </v:line>
            <v:line id="_x0000_s1290" style="position:absolute;flip:y" from="4943,2118" to="4944,3182" o:regroupid="94" strokeweight="1pt">
              <v:stroke dashstyle="longDash"/>
            </v:line>
            <v:line id="_x0000_s1291" style="position:absolute;flip:y" from="6450,2755" to="6457,3160" o:regroupid="94" strokeweight="1pt">
              <v:stroke dashstyle="longDash"/>
            </v:line>
            <v:line id="_x0000_s1292" style="position:absolute" from="2708,2851" to="6533,2851" o:regroupid="94" strokeweight="1pt">
              <v:stroke dashstyle="longDash"/>
            </v:line>
            <v:oval id="_x0000_s1293" style="position:absolute;left:2675;top:3130;width:57;height:57" o:regroupid="94" fillcolor="black"/>
            <v:oval id="_x0000_s1294" style="position:absolute;left:6427;top:2818;width:57;height:57" o:regroupid="94" fillcolor="black"/>
            <v:oval id="_x0000_s1295" style="position:absolute;left:4921;top:2206;width:57;height:57" o:regroupid="94" fillcolor="black"/>
            <v:shape id="_x0000_s1296" style="position:absolute;left:2693;top:2184;width:5025;height:966;mso-position-horizontal:absolute;mso-position-vertical:absolute" coordsize="5025,966" o:regroupid="94" path="m,966c360,814,1540,106,2152,53,2764,,3196,508,3675,646v479,138,1069,184,1350,232e" filled="f" strokeweight="1pt">
              <v:path arrowok="t"/>
            </v:shape>
          </v:group>
        </w:pict>
      </w:r>
    </w:p>
    <w:p w:rsidR="000F1C1D" w:rsidRPr="0035723F" w:rsidRDefault="000F1C1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F1C1D" w:rsidRPr="0035723F" w:rsidRDefault="000F1C1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F1C1D" w:rsidRPr="0035723F" w:rsidRDefault="000F1C1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F1C1D" w:rsidRPr="0035723F" w:rsidRDefault="000F1C1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F1C1D" w:rsidRPr="0035723F" w:rsidRDefault="000F1C1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F1C1D" w:rsidRPr="0035723F" w:rsidRDefault="000F1C1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F1C1D" w:rsidRPr="0035723F" w:rsidRDefault="000F1C1D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307934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>Рис. 3.8. Фазочастотная характеристика</w:t>
      </w:r>
    </w:p>
    <w:p w:rsidR="002E50BC" w:rsidRPr="0035723F" w:rsidRDefault="002E50BC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E50BC" w:rsidRPr="0035723F" w:rsidRDefault="003B449B" w:rsidP="0035723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5723F">
        <w:rPr>
          <w:b w:val="0"/>
          <w:sz w:val="28"/>
          <w:szCs w:val="28"/>
        </w:rPr>
        <w:t xml:space="preserve">При этом на обоих графиках частота (а на первом – и модуль коэффициента передачи) отложена в логарифмическом масштабе. Очевидно, что при таком построении по нескольким точкам точность полученных </w:t>
      </w:r>
      <w:r w:rsidRPr="0035723F">
        <w:rPr>
          <w:b w:val="0"/>
          <w:sz w:val="28"/>
          <w:szCs w:val="28"/>
        </w:rPr>
        <w:lastRenderedPageBreak/>
        <w:t xml:space="preserve">характеристик является достаточно низкой и, кроме того, могут быть потеряны некоторые характерные точки. </w:t>
      </w:r>
    </w:p>
    <w:p w:rsidR="003738DE" w:rsidRDefault="003738DE" w:rsidP="0035723F">
      <w:pPr>
        <w:shd w:val="clear" w:color="auto" w:fill="FFFFFF"/>
        <w:tabs>
          <w:tab w:val="left" w:pos="1181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9C5EAB" w:rsidRPr="00BA221B" w:rsidRDefault="003738DE" w:rsidP="00BA221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9C5EAB" w:rsidRPr="0035723F">
        <w:rPr>
          <w:caps/>
          <w:snapToGrid w:val="0"/>
          <w:sz w:val="28"/>
          <w:szCs w:val="28"/>
        </w:rPr>
        <w:t>Библиографический список</w:t>
      </w:r>
    </w:p>
    <w:p w:rsidR="009C5EAB" w:rsidRPr="0035723F" w:rsidRDefault="009C5EAB" w:rsidP="0035723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C5EAB" w:rsidRPr="0035723F" w:rsidRDefault="009C5EAB" w:rsidP="00B81726">
      <w:pPr>
        <w:spacing w:line="360" w:lineRule="auto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1. Попов В.П. Основы теории цепей: Учебник для вузов / В.П. Попов. – 5-е изд., стер.– М.: Высш. шк., 2005.</w:t>
      </w:r>
    </w:p>
    <w:p w:rsidR="009C5EAB" w:rsidRPr="0035723F" w:rsidRDefault="009C5EAB" w:rsidP="00B81726">
      <w:pPr>
        <w:spacing w:line="360" w:lineRule="auto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2. Бычков Ю.А. Основы теории электрических цепей: Учебник для вузов. 3-е изд., стер. / Ю.А. Бычков, В.М. Золотницкий, Э.П. Чернышев. СПб.: Издательство «Лань», 2004.</w:t>
      </w:r>
    </w:p>
    <w:p w:rsidR="009C5EAB" w:rsidRPr="0035723F" w:rsidRDefault="009C5EAB" w:rsidP="00B81726">
      <w:pPr>
        <w:spacing w:line="360" w:lineRule="auto"/>
        <w:jc w:val="both"/>
        <w:rPr>
          <w:sz w:val="28"/>
          <w:szCs w:val="28"/>
        </w:rPr>
      </w:pPr>
      <w:r w:rsidRPr="0035723F">
        <w:rPr>
          <w:sz w:val="28"/>
          <w:szCs w:val="28"/>
        </w:rPr>
        <w:t xml:space="preserve">3. Иванов М.Г. Теоретические основы радиотехники: Учебн. пособие / М.Т. Иванов, А.Б. Сергиенко, В.Н. Ушаков; Под ред. В.Н. Ушакова. – М.: Высш. шк., 2002. </w:t>
      </w:r>
    </w:p>
    <w:p w:rsidR="009C5EAB" w:rsidRPr="0035723F" w:rsidRDefault="009C5EAB" w:rsidP="00B81726">
      <w:pPr>
        <w:spacing w:line="360" w:lineRule="auto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4. Баскаков С.И. Радиотехнические цепи и сигналы: Учеб. для вузов по спец. «Радиотехника» / С.И. Баскаков. – 5-е изд., стер. – М.: Высш. шк., 2005.</w:t>
      </w:r>
    </w:p>
    <w:p w:rsidR="00CB22E1" w:rsidRPr="0035723F" w:rsidRDefault="009C5EAB" w:rsidP="00BA221B">
      <w:pPr>
        <w:spacing w:line="360" w:lineRule="auto"/>
        <w:jc w:val="both"/>
        <w:rPr>
          <w:sz w:val="28"/>
          <w:szCs w:val="28"/>
        </w:rPr>
      </w:pPr>
      <w:r w:rsidRPr="0035723F">
        <w:rPr>
          <w:sz w:val="28"/>
          <w:szCs w:val="28"/>
        </w:rPr>
        <w:t>5. Баскаков С.И. Радиотехнические цепи и сигналы. Руководство к решению задач: Учебн. пособие для радиотехн. спец. вузов. – 2-е изд., перераб. и доп. – М.: Высш. шк., 2002</w:t>
      </w:r>
      <w:bookmarkStart w:id="0" w:name="_GoBack"/>
      <w:bookmarkEnd w:id="0"/>
    </w:p>
    <w:sectPr w:rsidR="00CB22E1" w:rsidRPr="0035723F" w:rsidSect="0035723F">
      <w:headerReference w:type="even" r:id="rId215"/>
      <w:headerReference w:type="default" r:id="rId216"/>
      <w:footerReference w:type="even" r:id="rId217"/>
      <w:footerReference w:type="default" r:id="rId218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68" w:rsidRDefault="00790668">
      <w:r>
        <w:separator/>
      </w:r>
    </w:p>
  </w:endnote>
  <w:endnote w:type="continuationSeparator" w:id="0">
    <w:p w:rsidR="00790668" w:rsidRDefault="0079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A9" w:rsidRDefault="003462A9" w:rsidP="003956E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2A9" w:rsidRDefault="003462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A9" w:rsidRPr="00515EE1" w:rsidRDefault="003462A9" w:rsidP="00515EE1">
    <w:pPr>
      <w:pStyle w:val="a7"/>
      <w:framePr w:w="421" w:h="301" w:hRule="exact" w:wrap="around" w:vAnchor="text" w:hAnchor="margin" w:xAlign="center" w:y="2"/>
      <w:rPr>
        <w:rStyle w:val="a5"/>
        <w:sz w:val="24"/>
        <w:szCs w:val="24"/>
      </w:rPr>
    </w:pPr>
    <w:r w:rsidRPr="00515EE1">
      <w:rPr>
        <w:rStyle w:val="a5"/>
        <w:sz w:val="24"/>
        <w:szCs w:val="24"/>
      </w:rPr>
      <w:fldChar w:fldCharType="begin"/>
    </w:r>
    <w:r w:rsidRPr="00515EE1">
      <w:rPr>
        <w:rStyle w:val="a5"/>
        <w:sz w:val="24"/>
        <w:szCs w:val="24"/>
      </w:rPr>
      <w:instrText xml:space="preserve">PAGE  </w:instrText>
    </w:r>
    <w:r w:rsidRPr="00515EE1">
      <w:rPr>
        <w:rStyle w:val="a5"/>
        <w:sz w:val="24"/>
        <w:szCs w:val="24"/>
      </w:rPr>
      <w:fldChar w:fldCharType="separate"/>
    </w:r>
    <w:r w:rsidR="009B6F3B">
      <w:rPr>
        <w:rStyle w:val="a5"/>
        <w:noProof/>
        <w:sz w:val="24"/>
        <w:szCs w:val="24"/>
      </w:rPr>
      <w:t>20</w:t>
    </w:r>
    <w:r w:rsidRPr="00515EE1">
      <w:rPr>
        <w:rStyle w:val="a5"/>
        <w:sz w:val="24"/>
        <w:szCs w:val="24"/>
      </w:rPr>
      <w:fldChar w:fldCharType="end"/>
    </w:r>
  </w:p>
  <w:p w:rsidR="003462A9" w:rsidRDefault="003462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68" w:rsidRDefault="00790668">
      <w:r>
        <w:separator/>
      </w:r>
    </w:p>
  </w:footnote>
  <w:footnote w:type="continuationSeparator" w:id="0">
    <w:p w:rsidR="00790668" w:rsidRDefault="0079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A9" w:rsidRDefault="003462A9" w:rsidP="00200B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2A9" w:rsidRDefault="003462A9" w:rsidP="004213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A9" w:rsidRDefault="003462A9" w:rsidP="0042135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4.25pt" o:bullet="t">
        <v:imagedata r:id="rId1" o:title=""/>
      </v:shape>
    </w:pict>
  </w:numPicBullet>
  <w:numPicBullet w:numPicBulletId="1">
    <w:pict>
      <v:shape id="_x0000_i1029" type="#_x0000_t75" style="width:9.75pt;height:14.25pt" o:bullet="t">
        <v:imagedata r:id="rId2" o:title=""/>
      </v:shape>
    </w:pict>
  </w:numPicBullet>
  <w:abstractNum w:abstractNumId="0">
    <w:nsid w:val="076A156B"/>
    <w:multiLevelType w:val="multilevel"/>
    <w:tmpl w:val="B2D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05230"/>
    <w:multiLevelType w:val="multilevel"/>
    <w:tmpl w:val="9AEE3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CBF3445"/>
    <w:multiLevelType w:val="multilevel"/>
    <w:tmpl w:val="DC74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2034D"/>
    <w:multiLevelType w:val="hybridMultilevel"/>
    <w:tmpl w:val="C1A6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213DA"/>
    <w:multiLevelType w:val="singleLevel"/>
    <w:tmpl w:val="91748CB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0F764660"/>
    <w:multiLevelType w:val="singleLevel"/>
    <w:tmpl w:val="257C744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0F52AAE"/>
    <w:multiLevelType w:val="multilevel"/>
    <w:tmpl w:val="4086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4E79"/>
    <w:multiLevelType w:val="multilevel"/>
    <w:tmpl w:val="5858B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F9D117F"/>
    <w:multiLevelType w:val="hybridMultilevel"/>
    <w:tmpl w:val="95322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88218F"/>
    <w:multiLevelType w:val="hybridMultilevel"/>
    <w:tmpl w:val="52B8EF4E"/>
    <w:lvl w:ilvl="0" w:tplc="33D6066C">
      <w:start w:val="1"/>
      <w:numFmt w:val="bullet"/>
      <w:lvlText w:val=""/>
      <w:lvlJc w:val="left"/>
      <w:pPr>
        <w:tabs>
          <w:tab w:val="num" w:pos="720"/>
        </w:tabs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880ABA"/>
    <w:multiLevelType w:val="hybridMultilevel"/>
    <w:tmpl w:val="80F2461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1">
    <w:nsid w:val="29F14039"/>
    <w:multiLevelType w:val="hybridMultilevel"/>
    <w:tmpl w:val="2FE48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93F3F"/>
    <w:multiLevelType w:val="multilevel"/>
    <w:tmpl w:val="42807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3">
    <w:nsid w:val="3136302A"/>
    <w:multiLevelType w:val="hybridMultilevel"/>
    <w:tmpl w:val="DCA09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66638"/>
    <w:multiLevelType w:val="multilevel"/>
    <w:tmpl w:val="6FBC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67174B"/>
    <w:multiLevelType w:val="hybridMultilevel"/>
    <w:tmpl w:val="B2FC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73795"/>
    <w:multiLevelType w:val="multilevel"/>
    <w:tmpl w:val="0048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8B21990"/>
    <w:multiLevelType w:val="hybridMultilevel"/>
    <w:tmpl w:val="D0502618"/>
    <w:lvl w:ilvl="0" w:tplc="F09C1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49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4D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DC7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EA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C2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7C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AB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6B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22E7210"/>
    <w:multiLevelType w:val="multilevel"/>
    <w:tmpl w:val="51B888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9">
    <w:nsid w:val="5B604AD4"/>
    <w:multiLevelType w:val="multilevel"/>
    <w:tmpl w:val="B336A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0">
    <w:nsid w:val="5C9E59E9"/>
    <w:multiLevelType w:val="multilevel"/>
    <w:tmpl w:val="0A04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293FCE"/>
    <w:multiLevelType w:val="multilevel"/>
    <w:tmpl w:val="9B323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F51773E"/>
    <w:multiLevelType w:val="hybridMultilevel"/>
    <w:tmpl w:val="A852C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F24AE7"/>
    <w:multiLevelType w:val="multilevel"/>
    <w:tmpl w:val="7FDA5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4">
    <w:nsid w:val="75017AB6"/>
    <w:multiLevelType w:val="multilevel"/>
    <w:tmpl w:val="BF0A9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5">
    <w:nsid w:val="784B3729"/>
    <w:multiLevelType w:val="multilevel"/>
    <w:tmpl w:val="CA50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5"/>
  </w:num>
  <w:num w:numId="5">
    <w:abstractNumId w:val="0"/>
  </w:num>
  <w:num w:numId="6">
    <w:abstractNumId w:val="6"/>
  </w:num>
  <w:num w:numId="7">
    <w:abstractNumId w:val="2"/>
  </w:num>
  <w:num w:numId="8">
    <w:abstractNumId w:val="20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16"/>
  </w:num>
  <w:num w:numId="14">
    <w:abstractNumId w:val="19"/>
  </w:num>
  <w:num w:numId="15">
    <w:abstractNumId w:val="12"/>
  </w:num>
  <w:num w:numId="16">
    <w:abstractNumId w:val="23"/>
  </w:num>
  <w:num w:numId="17">
    <w:abstractNumId w:val="11"/>
  </w:num>
  <w:num w:numId="18">
    <w:abstractNumId w:val="3"/>
  </w:num>
  <w:num w:numId="19">
    <w:abstractNumId w:val="15"/>
  </w:num>
  <w:num w:numId="20">
    <w:abstractNumId w:val="22"/>
  </w:num>
  <w:num w:numId="21">
    <w:abstractNumId w:val="13"/>
  </w:num>
  <w:num w:numId="22">
    <w:abstractNumId w:val="18"/>
  </w:num>
  <w:num w:numId="23">
    <w:abstractNumId w:val="24"/>
  </w:num>
  <w:num w:numId="24">
    <w:abstractNumId w:val="21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EB2"/>
    <w:rsid w:val="00000328"/>
    <w:rsid w:val="00001CD3"/>
    <w:rsid w:val="0000414B"/>
    <w:rsid w:val="000107BB"/>
    <w:rsid w:val="00011B6C"/>
    <w:rsid w:val="00015FCC"/>
    <w:rsid w:val="00022E3D"/>
    <w:rsid w:val="00022F6C"/>
    <w:rsid w:val="00022FFF"/>
    <w:rsid w:val="00027355"/>
    <w:rsid w:val="0003369A"/>
    <w:rsid w:val="00040366"/>
    <w:rsid w:val="000427AE"/>
    <w:rsid w:val="000430A1"/>
    <w:rsid w:val="00044D89"/>
    <w:rsid w:val="00051995"/>
    <w:rsid w:val="00056013"/>
    <w:rsid w:val="00057A54"/>
    <w:rsid w:val="000600A2"/>
    <w:rsid w:val="000610C3"/>
    <w:rsid w:val="00061720"/>
    <w:rsid w:val="00063040"/>
    <w:rsid w:val="000642E6"/>
    <w:rsid w:val="00070013"/>
    <w:rsid w:val="00071D05"/>
    <w:rsid w:val="00074C26"/>
    <w:rsid w:val="00074E0F"/>
    <w:rsid w:val="000777B4"/>
    <w:rsid w:val="0008196D"/>
    <w:rsid w:val="00084A10"/>
    <w:rsid w:val="00084C8C"/>
    <w:rsid w:val="000850F5"/>
    <w:rsid w:val="00085B93"/>
    <w:rsid w:val="00085E6B"/>
    <w:rsid w:val="00085F56"/>
    <w:rsid w:val="000906EA"/>
    <w:rsid w:val="00091D01"/>
    <w:rsid w:val="00092622"/>
    <w:rsid w:val="00094BB7"/>
    <w:rsid w:val="00096298"/>
    <w:rsid w:val="0009629F"/>
    <w:rsid w:val="000970B2"/>
    <w:rsid w:val="000A39ED"/>
    <w:rsid w:val="000A4129"/>
    <w:rsid w:val="000A7698"/>
    <w:rsid w:val="000B1640"/>
    <w:rsid w:val="000B1A1D"/>
    <w:rsid w:val="000B21EF"/>
    <w:rsid w:val="000B303E"/>
    <w:rsid w:val="000B42A5"/>
    <w:rsid w:val="000B4A3A"/>
    <w:rsid w:val="000B5026"/>
    <w:rsid w:val="000B52EF"/>
    <w:rsid w:val="000B5AA1"/>
    <w:rsid w:val="000B6816"/>
    <w:rsid w:val="000B7B12"/>
    <w:rsid w:val="000C44BC"/>
    <w:rsid w:val="000C6EF9"/>
    <w:rsid w:val="000D29BB"/>
    <w:rsid w:val="000D3997"/>
    <w:rsid w:val="000D4C91"/>
    <w:rsid w:val="000D7FDE"/>
    <w:rsid w:val="000E156D"/>
    <w:rsid w:val="000E1658"/>
    <w:rsid w:val="000E2A5D"/>
    <w:rsid w:val="000E4AA9"/>
    <w:rsid w:val="000F0332"/>
    <w:rsid w:val="000F0BA2"/>
    <w:rsid w:val="000F0FC5"/>
    <w:rsid w:val="000F1C1D"/>
    <w:rsid w:val="000F1E88"/>
    <w:rsid w:val="00100E7C"/>
    <w:rsid w:val="00101375"/>
    <w:rsid w:val="001018C2"/>
    <w:rsid w:val="00104EC0"/>
    <w:rsid w:val="00104EC6"/>
    <w:rsid w:val="0011017F"/>
    <w:rsid w:val="00110C1C"/>
    <w:rsid w:val="001126B0"/>
    <w:rsid w:val="001126DA"/>
    <w:rsid w:val="0011374F"/>
    <w:rsid w:val="00113E8E"/>
    <w:rsid w:val="0011474F"/>
    <w:rsid w:val="001167EE"/>
    <w:rsid w:val="00120350"/>
    <w:rsid w:val="00120AAE"/>
    <w:rsid w:val="0012130D"/>
    <w:rsid w:val="0012138D"/>
    <w:rsid w:val="00124CD2"/>
    <w:rsid w:val="00126F66"/>
    <w:rsid w:val="00127229"/>
    <w:rsid w:val="00130255"/>
    <w:rsid w:val="0013484D"/>
    <w:rsid w:val="0013761A"/>
    <w:rsid w:val="001505C2"/>
    <w:rsid w:val="00154EFC"/>
    <w:rsid w:val="001551D5"/>
    <w:rsid w:val="0015713D"/>
    <w:rsid w:val="00161C4B"/>
    <w:rsid w:val="0016428B"/>
    <w:rsid w:val="001706A1"/>
    <w:rsid w:val="00170EE5"/>
    <w:rsid w:val="00171FAB"/>
    <w:rsid w:val="0017462C"/>
    <w:rsid w:val="001760F7"/>
    <w:rsid w:val="001762CD"/>
    <w:rsid w:val="00182148"/>
    <w:rsid w:val="00182C1F"/>
    <w:rsid w:val="00184773"/>
    <w:rsid w:val="00184E78"/>
    <w:rsid w:val="001851DD"/>
    <w:rsid w:val="00187FD9"/>
    <w:rsid w:val="001A1FDC"/>
    <w:rsid w:val="001A26A9"/>
    <w:rsid w:val="001A2CDA"/>
    <w:rsid w:val="001A4517"/>
    <w:rsid w:val="001A4DE6"/>
    <w:rsid w:val="001A7273"/>
    <w:rsid w:val="001B2768"/>
    <w:rsid w:val="001B65EC"/>
    <w:rsid w:val="001B6A2A"/>
    <w:rsid w:val="001B7460"/>
    <w:rsid w:val="001C1077"/>
    <w:rsid w:val="001C1E25"/>
    <w:rsid w:val="001C4FD9"/>
    <w:rsid w:val="001D046E"/>
    <w:rsid w:val="001D2939"/>
    <w:rsid w:val="001D2AB5"/>
    <w:rsid w:val="001D4D55"/>
    <w:rsid w:val="001D62F8"/>
    <w:rsid w:val="001D7088"/>
    <w:rsid w:val="001D7545"/>
    <w:rsid w:val="001E1E42"/>
    <w:rsid w:val="001E2F24"/>
    <w:rsid w:val="001E36DD"/>
    <w:rsid w:val="001E448C"/>
    <w:rsid w:val="001E55CF"/>
    <w:rsid w:val="001E5ED8"/>
    <w:rsid w:val="001E60A6"/>
    <w:rsid w:val="001F103A"/>
    <w:rsid w:val="001F41A5"/>
    <w:rsid w:val="001F52F6"/>
    <w:rsid w:val="001F70E4"/>
    <w:rsid w:val="001F7911"/>
    <w:rsid w:val="00200B33"/>
    <w:rsid w:val="00201351"/>
    <w:rsid w:val="0020454F"/>
    <w:rsid w:val="0020457C"/>
    <w:rsid w:val="00204D52"/>
    <w:rsid w:val="00205A8C"/>
    <w:rsid w:val="00207F6A"/>
    <w:rsid w:val="0021021D"/>
    <w:rsid w:val="00212D99"/>
    <w:rsid w:val="00213F5B"/>
    <w:rsid w:val="0022313A"/>
    <w:rsid w:val="00225717"/>
    <w:rsid w:val="00231665"/>
    <w:rsid w:val="00232A8B"/>
    <w:rsid w:val="00236095"/>
    <w:rsid w:val="0024057C"/>
    <w:rsid w:val="00240C2A"/>
    <w:rsid w:val="002417A6"/>
    <w:rsid w:val="0024287F"/>
    <w:rsid w:val="0024416D"/>
    <w:rsid w:val="002444B3"/>
    <w:rsid w:val="00244837"/>
    <w:rsid w:val="00252458"/>
    <w:rsid w:val="002540BF"/>
    <w:rsid w:val="00261D61"/>
    <w:rsid w:val="00262BE6"/>
    <w:rsid w:val="00263142"/>
    <w:rsid w:val="00264CF4"/>
    <w:rsid w:val="002678D1"/>
    <w:rsid w:val="0026792F"/>
    <w:rsid w:val="002707EE"/>
    <w:rsid w:val="002717B9"/>
    <w:rsid w:val="002762A9"/>
    <w:rsid w:val="00276333"/>
    <w:rsid w:val="002802D3"/>
    <w:rsid w:val="002806AC"/>
    <w:rsid w:val="002828A5"/>
    <w:rsid w:val="00282B2B"/>
    <w:rsid w:val="002836A8"/>
    <w:rsid w:val="0028432C"/>
    <w:rsid w:val="00287BB0"/>
    <w:rsid w:val="002917A7"/>
    <w:rsid w:val="002921D4"/>
    <w:rsid w:val="0029230E"/>
    <w:rsid w:val="002955F0"/>
    <w:rsid w:val="002A0958"/>
    <w:rsid w:val="002A46B8"/>
    <w:rsid w:val="002A4B4E"/>
    <w:rsid w:val="002A5E69"/>
    <w:rsid w:val="002A61AE"/>
    <w:rsid w:val="002B0D83"/>
    <w:rsid w:val="002B1C8F"/>
    <w:rsid w:val="002B1FAD"/>
    <w:rsid w:val="002B560E"/>
    <w:rsid w:val="002B6748"/>
    <w:rsid w:val="002B7C85"/>
    <w:rsid w:val="002C396D"/>
    <w:rsid w:val="002C42B4"/>
    <w:rsid w:val="002C468F"/>
    <w:rsid w:val="002C4C7D"/>
    <w:rsid w:val="002C64DE"/>
    <w:rsid w:val="002C761C"/>
    <w:rsid w:val="002D0482"/>
    <w:rsid w:val="002D1C29"/>
    <w:rsid w:val="002D2062"/>
    <w:rsid w:val="002D350A"/>
    <w:rsid w:val="002D386A"/>
    <w:rsid w:val="002D4700"/>
    <w:rsid w:val="002D5E94"/>
    <w:rsid w:val="002E0DC4"/>
    <w:rsid w:val="002E0E11"/>
    <w:rsid w:val="002E50BC"/>
    <w:rsid w:val="002F368C"/>
    <w:rsid w:val="002F403F"/>
    <w:rsid w:val="00300F83"/>
    <w:rsid w:val="00304B20"/>
    <w:rsid w:val="00305007"/>
    <w:rsid w:val="00305164"/>
    <w:rsid w:val="0030709C"/>
    <w:rsid w:val="00307934"/>
    <w:rsid w:val="003119E9"/>
    <w:rsid w:val="00313627"/>
    <w:rsid w:val="003147DB"/>
    <w:rsid w:val="003160E4"/>
    <w:rsid w:val="0031646F"/>
    <w:rsid w:val="00320E7F"/>
    <w:rsid w:val="00323F54"/>
    <w:rsid w:val="003263E2"/>
    <w:rsid w:val="00327498"/>
    <w:rsid w:val="00327567"/>
    <w:rsid w:val="0033021C"/>
    <w:rsid w:val="0033254B"/>
    <w:rsid w:val="00333A2B"/>
    <w:rsid w:val="00333EBE"/>
    <w:rsid w:val="00340D07"/>
    <w:rsid w:val="003420EC"/>
    <w:rsid w:val="003453F6"/>
    <w:rsid w:val="003462A9"/>
    <w:rsid w:val="003465B9"/>
    <w:rsid w:val="0035723F"/>
    <w:rsid w:val="003616EF"/>
    <w:rsid w:val="00361E2B"/>
    <w:rsid w:val="00364566"/>
    <w:rsid w:val="003657D4"/>
    <w:rsid w:val="00365B22"/>
    <w:rsid w:val="0037014F"/>
    <w:rsid w:val="00370954"/>
    <w:rsid w:val="0037315D"/>
    <w:rsid w:val="003737AA"/>
    <w:rsid w:val="003738DE"/>
    <w:rsid w:val="00374199"/>
    <w:rsid w:val="0037546F"/>
    <w:rsid w:val="0037676B"/>
    <w:rsid w:val="00380588"/>
    <w:rsid w:val="0038085B"/>
    <w:rsid w:val="00382E5C"/>
    <w:rsid w:val="00385B15"/>
    <w:rsid w:val="003914ED"/>
    <w:rsid w:val="003923B2"/>
    <w:rsid w:val="00392BF2"/>
    <w:rsid w:val="003956E2"/>
    <w:rsid w:val="003A1188"/>
    <w:rsid w:val="003A25BB"/>
    <w:rsid w:val="003A6F73"/>
    <w:rsid w:val="003B449B"/>
    <w:rsid w:val="003B4FBB"/>
    <w:rsid w:val="003B5865"/>
    <w:rsid w:val="003B740D"/>
    <w:rsid w:val="003C4FAE"/>
    <w:rsid w:val="003C5794"/>
    <w:rsid w:val="003C612D"/>
    <w:rsid w:val="003D414B"/>
    <w:rsid w:val="003E0D8F"/>
    <w:rsid w:val="003E1473"/>
    <w:rsid w:val="003E4566"/>
    <w:rsid w:val="003E4A3C"/>
    <w:rsid w:val="003E6476"/>
    <w:rsid w:val="003E6DE6"/>
    <w:rsid w:val="003F1C55"/>
    <w:rsid w:val="003F1F3D"/>
    <w:rsid w:val="003F2D25"/>
    <w:rsid w:val="003F3182"/>
    <w:rsid w:val="003F3783"/>
    <w:rsid w:val="003F4253"/>
    <w:rsid w:val="003F66F9"/>
    <w:rsid w:val="003F74A5"/>
    <w:rsid w:val="00400533"/>
    <w:rsid w:val="00401049"/>
    <w:rsid w:val="00401E9D"/>
    <w:rsid w:val="004023B0"/>
    <w:rsid w:val="00403069"/>
    <w:rsid w:val="00403824"/>
    <w:rsid w:val="00403EB6"/>
    <w:rsid w:val="00405B0C"/>
    <w:rsid w:val="00410928"/>
    <w:rsid w:val="00411DC8"/>
    <w:rsid w:val="00413469"/>
    <w:rsid w:val="004210D6"/>
    <w:rsid w:val="00421352"/>
    <w:rsid w:val="00421F99"/>
    <w:rsid w:val="0042348F"/>
    <w:rsid w:val="00423B32"/>
    <w:rsid w:val="0042466E"/>
    <w:rsid w:val="004276D7"/>
    <w:rsid w:val="00430D85"/>
    <w:rsid w:val="00434D12"/>
    <w:rsid w:val="004364E4"/>
    <w:rsid w:val="00441F61"/>
    <w:rsid w:val="00444EB9"/>
    <w:rsid w:val="00445320"/>
    <w:rsid w:val="00451139"/>
    <w:rsid w:val="00451B5E"/>
    <w:rsid w:val="004521FE"/>
    <w:rsid w:val="00452287"/>
    <w:rsid w:val="00455476"/>
    <w:rsid w:val="00460879"/>
    <w:rsid w:val="004626C6"/>
    <w:rsid w:val="0046467B"/>
    <w:rsid w:val="0046600E"/>
    <w:rsid w:val="00472D32"/>
    <w:rsid w:val="00474109"/>
    <w:rsid w:val="00474536"/>
    <w:rsid w:val="00474E97"/>
    <w:rsid w:val="004762BD"/>
    <w:rsid w:val="004876F2"/>
    <w:rsid w:val="0048799E"/>
    <w:rsid w:val="0049055C"/>
    <w:rsid w:val="004979E1"/>
    <w:rsid w:val="004A3872"/>
    <w:rsid w:val="004A4143"/>
    <w:rsid w:val="004A7324"/>
    <w:rsid w:val="004B192D"/>
    <w:rsid w:val="004B1EA6"/>
    <w:rsid w:val="004B2B32"/>
    <w:rsid w:val="004B466F"/>
    <w:rsid w:val="004B65C1"/>
    <w:rsid w:val="004C10E6"/>
    <w:rsid w:val="004C1A65"/>
    <w:rsid w:val="004C1EE2"/>
    <w:rsid w:val="004C247A"/>
    <w:rsid w:val="004D1122"/>
    <w:rsid w:val="004D2649"/>
    <w:rsid w:val="004D2ABD"/>
    <w:rsid w:val="004D3553"/>
    <w:rsid w:val="004D41FF"/>
    <w:rsid w:val="004D5623"/>
    <w:rsid w:val="004D583E"/>
    <w:rsid w:val="004D6259"/>
    <w:rsid w:val="004D7AB9"/>
    <w:rsid w:val="004D7C9E"/>
    <w:rsid w:val="004F2895"/>
    <w:rsid w:val="004F4398"/>
    <w:rsid w:val="004F6B6F"/>
    <w:rsid w:val="004F73FC"/>
    <w:rsid w:val="004F76D8"/>
    <w:rsid w:val="004F7B54"/>
    <w:rsid w:val="00506035"/>
    <w:rsid w:val="0051010F"/>
    <w:rsid w:val="005143A6"/>
    <w:rsid w:val="00515EE1"/>
    <w:rsid w:val="00522C78"/>
    <w:rsid w:val="00526BA2"/>
    <w:rsid w:val="00531A87"/>
    <w:rsid w:val="00533329"/>
    <w:rsid w:val="0053513D"/>
    <w:rsid w:val="00535DEA"/>
    <w:rsid w:val="00536786"/>
    <w:rsid w:val="0054190E"/>
    <w:rsid w:val="00544148"/>
    <w:rsid w:val="0055083D"/>
    <w:rsid w:val="0055200A"/>
    <w:rsid w:val="0055612C"/>
    <w:rsid w:val="00556693"/>
    <w:rsid w:val="005600B6"/>
    <w:rsid w:val="005608F6"/>
    <w:rsid w:val="00564342"/>
    <w:rsid w:val="00573185"/>
    <w:rsid w:val="005735E6"/>
    <w:rsid w:val="0057383F"/>
    <w:rsid w:val="00582453"/>
    <w:rsid w:val="0058281F"/>
    <w:rsid w:val="005831AC"/>
    <w:rsid w:val="00585DA6"/>
    <w:rsid w:val="00586440"/>
    <w:rsid w:val="00586A1C"/>
    <w:rsid w:val="005870B7"/>
    <w:rsid w:val="00591779"/>
    <w:rsid w:val="00592354"/>
    <w:rsid w:val="005926B3"/>
    <w:rsid w:val="00594986"/>
    <w:rsid w:val="005954D2"/>
    <w:rsid w:val="00597B80"/>
    <w:rsid w:val="005A29D5"/>
    <w:rsid w:val="005A2AB4"/>
    <w:rsid w:val="005A36C3"/>
    <w:rsid w:val="005A4603"/>
    <w:rsid w:val="005A47CB"/>
    <w:rsid w:val="005A7375"/>
    <w:rsid w:val="005B036E"/>
    <w:rsid w:val="005B044A"/>
    <w:rsid w:val="005B0F93"/>
    <w:rsid w:val="005B6939"/>
    <w:rsid w:val="005B7688"/>
    <w:rsid w:val="005B7F81"/>
    <w:rsid w:val="005C2B56"/>
    <w:rsid w:val="005C7B1C"/>
    <w:rsid w:val="005D0647"/>
    <w:rsid w:val="005D378A"/>
    <w:rsid w:val="005D4C89"/>
    <w:rsid w:val="005D5A1F"/>
    <w:rsid w:val="005D5A28"/>
    <w:rsid w:val="005D6EDF"/>
    <w:rsid w:val="005D77E9"/>
    <w:rsid w:val="005D7D98"/>
    <w:rsid w:val="005E04DE"/>
    <w:rsid w:val="005E18AF"/>
    <w:rsid w:val="005E2FA0"/>
    <w:rsid w:val="005F2ADE"/>
    <w:rsid w:val="005F36F2"/>
    <w:rsid w:val="005F3DD0"/>
    <w:rsid w:val="005F7376"/>
    <w:rsid w:val="006010C7"/>
    <w:rsid w:val="00603BC5"/>
    <w:rsid w:val="00611D27"/>
    <w:rsid w:val="00612CEF"/>
    <w:rsid w:val="00613353"/>
    <w:rsid w:val="006141B9"/>
    <w:rsid w:val="00620107"/>
    <w:rsid w:val="0062047E"/>
    <w:rsid w:val="00621AAE"/>
    <w:rsid w:val="00622469"/>
    <w:rsid w:val="0062352D"/>
    <w:rsid w:val="00623BDF"/>
    <w:rsid w:val="006248D2"/>
    <w:rsid w:val="00625074"/>
    <w:rsid w:val="00625FB3"/>
    <w:rsid w:val="00626CED"/>
    <w:rsid w:val="00631B9E"/>
    <w:rsid w:val="00634A2F"/>
    <w:rsid w:val="006375BD"/>
    <w:rsid w:val="006469BD"/>
    <w:rsid w:val="00647F55"/>
    <w:rsid w:val="0065034E"/>
    <w:rsid w:val="00650F98"/>
    <w:rsid w:val="0065195C"/>
    <w:rsid w:val="006519D5"/>
    <w:rsid w:val="006524ED"/>
    <w:rsid w:val="00652D0B"/>
    <w:rsid w:val="0066192F"/>
    <w:rsid w:val="00664218"/>
    <w:rsid w:val="0066474A"/>
    <w:rsid w:val="0066692C"/>
    <w:rsid w:val="006718CF"/>
    <w:rsid w:val="00671CE6"/>
    <w:rsid w:val="00672D4E"/>
    <w:rsid w:val="006748EE"/>
    <w:rsid w:val="0067545D"/>
    <w:rsid w:val="006774D8"/>
    <w:rsid w:val="0068082F"/>
    <w:rsid w:val="00682D32"/>
    <w:rsid w:val="006853D1"/>
    <w:rsid w:val="00690BB9"/>
    <w:rsid w:val="006944F5"/>
    <w:rsid w:val="00694916"/>
    <w:rsid w:val="00695362"/>
    <w:rsid w:val="00696685"/>
    <w:rsid w:val="006A0847"/>
    <w:rsid w:val="006A78BD"/>
    <w:rsid w:val="006B26C5"/>
    <w:rsid w:val="006B32A9"/>
    <w:rsid w:val="006B7A18"/>
    <w:rsid w:val="006C3B0C"/>
    <w:rsid w:val="006C7511"/>
    <w:rsid w:val="006C7F22"/>
    <w:rsid w:val="006D4C74"/>
    <w:rsid w:val="006D765C"/>
    <w:rsid w:val="006D7A56"/>
    <w:rsid w:val="006E1254"/>
    <w:rsid w:val="006E1415"/>
    <w:rsid w:val="006F0B3B"/>
    <w:rsid w:val="006F2DCD"/>
    <w:rsid w:val="006F6EF4"/>
    <w:rsid w:val="006F7B43"/>
    <w:rsid w:val="00701110"/>
    <w:rsid w:val="0070129A"/>
    <w:rsid w:val="007032EC"/>
    <w:rsid w:val="0070775A"/>
    <w:rsid w:val="007116C0"/>
    <w:rsid w:val="00713718"/>
    <w:rsid w:val="00713E60"/>
    <w:rsid w:val="00715946"/>
    <w:rsid w:val="0071602F"/>
    <w:rsid w:val="00716631"/>
    <w:rsid w:val="007167AE"/>
    <w:rsid w:val="007171B0"/>
    <w:rsid w:val="007177D2"/>
    <w:rsid w:val="00720509"/>
    <w:rsid w:val="00720802"/>
    <w:rsid w:val="007209F3"/>
    <w:rsid w:val="00720B68"/>
    <w:rsid w:val="007222AA"/>
    <w:rsid w:val="0072395C"/>
    <w:rsid w:val="00723C1C"/>
    <w:rsid w:val="00724674"/>
    <w:rsid w:val="00727AA9"/>
    <w:rsid w:val="007343E2"/>
    <w:rsid w:val="007359D7"/>
    <w:rsid w:val="00742770"/>
    <w:rsid w:val="00743F69"/>
    <w:rsid w:val="0074471C"/>
    <w:rsid w:val="0074765A"/>
    <w:rsid w:val="007512B1"/>
    <w:rsid w:val="00757A43"/>
    <w:rsid w:val="00757E0B"/>
    <w:rsid w:val="007631F7"/>
    <w:rsid w:val="00770AA0"/>
    <w:rsid w:val="00770E45"/>
    <w:rsid w:val="007737C3"/>
    <w:rsid w:val="00773F6F"/>
    <w:rsid w:val="00774982"/>
    <w:rsid w:val="007905E5"/>
    <w:rsid w:val="00790668"/>
    <w:rsid w:val="00792CC3"/>
    <w:rsid w:val="007970E0"/>
    <w:rsid w:val="007A1381"/>
    <w:rsid w:val="007A2BC6"/>
    <w:rsid w:val="007A61A9"/>
    <w:rsid w:val="007A6907"/>
    <w:rsid w:val="007A6C84"/>
    <w:rsid w:val="007A7487"/>
    <w:rsid w:val="007B01C3"/>
    <w:rsid w:val="007B0BFC"/>
    <w:rsid w:val="007B2698"/>
    <w:rsid w:val="007B478C"/>
    <w:rsid w:val="007B7799"/>
    <w:rsid w:val="007C0011"/>
    <w:rsid w:val="007C2096"/>
    <w:rsid w:val="007C20F1"/>
    <w:rsid w:val="007C4C1D"/>
    <w:rsid w:val="007C6647"/>
    <w:rsid w:val="007C6A96"/>
    <w:rsid w:val="007D0D89"/>
    <w:rsid w:val="007D170B"/>
    <w:rsid w:val="007D3C3C"/>
    <w:rsid w:val="007D4676"/>
    <w:rsid w:val="007D4842"/>
    <w:rsid w:val="007D565F"/>
    <w:rsid w:val="007D5ED5"/>
    <w:rsid w:val="007E1B95"/>
    <w:rsid w:val="007E27D0"/>
    <w:rsid w:val="007E6691"/>
    <w:rsid w:val="007F27BD"/>
    <w:rsid w:val="007F327C"/>
    <w:rsid w:val="007F664D"/>
    <w:rsid w:val="007F7B4A"/>
    <w:rsid w:val="00800132"/>
    <w:rsid w:val="00800400"/>
    <w:rsid w:val="0080074A"/>
    <w:rsid w:val="00800F77"/>
    <w:rsid w:val="00801468"/>
    <w:rsid w:val="008034FB"/>
    <w:rsid w:val="008036DC"/>
    <w:rsid w:val="00805036"/>
    <w:rsid w:val="00805D21"/>
    <w:rsid w:val="008102EF"/>
    <w:rsid w:val="00810737"/>
    <w:rsid w:val="00811368"/>
    <w:rsid w:val="00811BDC"/>
    <w:rsid w:val="00812133"/>
    <w:rsid w:val="0081257F"/>
    <w:rsid w:val="0082493F"/>
    <w:rsid w:val="00826015"/>
    <w:rsid w:val="00826FAA"/>
    <w:rsid w:val="0082733E"/>
    <w:rsid w:val="00827AE6"/>
    <w:rsid w:val="00830CD6"/>
    <w:rsid w:val="00831BB1"/>
    <w:rsid w:val="00832173"/>
    <w:rsid w:val="0083264D"/>
    <w:rsid w:val="00835664"/>
    <w:rsid w:val="0084113A"/>
    <w:rsid w:val="00843901"/>
    <w:rsid w:val="00844CD8"/>
    <w:rsid w:val="00845843"/>
    <w:rsid w:val="00846F3B"/>
    <w:rsid w:val="008473F1"/>
    <w:rsid w:val="008473FD"/>
    <w:rsid w:val="00850BC2"/>
    <w:rsid w:val="00853AF7"/>
    <w:rsid w:val="008570CC"/>
    <w:rsid w:val="00857500"/>
    <w:rsid w:val="00864058"/>
    <w:rsid w:val="00864FF7"/>
    <w:rsid w:val="008661BA"/>
    <w:rsid w:val="008668C8"/>
    <w:rsid w:val="008671AD"/>
    <w:rsid w:val="00872C74"/>
    <w:rsid w:val="008746C0"/>
    <w:rsid w:val="00881ECC"/>
    <w:rsid w:val="0088521A"/>
    <w:rsid w:val="008957FD"/>
    <w:rsid w:val="008971D1"/>
    <w:rsid w:val="008A24BA"/>
    <w:rsid w:val="008A27EE"/>
    <w:rsid w:val="008A45F6"/>
    <w:rsid w:val="008B24FA"/>
    <w:rsid w:val="008B41BF"/>
    <w:rsid w:val="008B4684"/>
    <w:rsid w:val="008B5104"/>
    <w:rsid w:val="008C4AC7"/>
    <w:rsid w:val="008C7252"/>
    <w:rsid w:val="008D4912"/>
    <w:rsid w:val="008D6532"/>
    <w:rsid w:val="008D71A5"/>
    <w:rsid w:val="008E41A1"/>
    <w:rsid w:val="008E4B52"/>
    <w:rsid w:val="008E4E6E"/>
    <w:rsid w:val="008E5314"/>
    <w:rsid w:val="008F4329"/>
    <w:rsid w:val="008F58F8"/>
    <w:rsid w:val="008F61CE"/>
    <w:rsid w:val="008F6513"/>
    <w:rsid w:val="008F7020"/>
    <w:rsid w:val="00900727"/>
    <w:rsid w:val="009008AB"/>
    <w:rsid w:val="009016B6"/>
    <w:rsid w:val="00901CE3"/>
    <w:rsid w:val="00905073"/>
    <w:rsid w:val="009077C2"/>
    <w:rsid w:val="009131EF"/>
    <w:rsid w:val="00913B44"/>
    <w:rsid w:val="00916BEE"/>
    <w:rsid w:val="00917E0B"/>
    <w:rsid w:val="009220F9"/>
    <w:rsid w:val="00925278"/>
    <w:rsid w:val="00930AF5"/>
    <w:rsid w:val="00930CD3"/>
    <w:rsid w:val="00931223"/>
    <w:rsid w:val="009321D2"/>
    <w:rsid w:val="009334A6"/>
    <w:rsid w:val="0093415A"/>
    <w:rsid w:val="00935F2A"/>
    <w:rsid w:val="00936E0F"/>
    <w:rsid w:val="00941E38"/>
    <w:rsid w:val="00944C5E"/>
    <w:rsid w:val="009460A0"/>
    <w:rsid w:val="00946ABD"/>
    <w:rsid w:val="0095358F"/>
    <w:rsid w:val="009553B5"/>
    <w:rsid w:val="00956623"/>
    <w:rsid w:val="009650EB"/>
    <w:rsid w:val="0096665A"/>
    <w:rsid w:val="0096674C"/>
    <w:rsid w:val="009676D3"/>
    <w:rsid w:val="00971A07"/>
    <w:rsid w:val="00971BC0"/>
    <w:rsid w:val="00972EFB"/>
    <w:rsid w:val="00973406"/>
    <w:rsid w:val="00974717"/>
    <w:rsid w:val="00974D1E"/>
    <w:rsid w:val="00980CE1"/>
    <w:rsid w:val="00982FB9"/>
    <w:rsid w:val="00986A59"/>
    <w:rsid w:val="009900B2"/>
    <w:rsid w:val="00993F0F"/>
    <w:rsid w:val="00994623"/>
    <w:rsid w:val="00994EBB"/>
    <w:rsid w:val="009958F7"/>
    <w:rsid w:val="009A032D"/>
    <w:rsid w:val="009A2CE4"/>
    <w:rsid w:val="009A35B2"/>
    <w:rsid w:val="009A43D3"/>
    <w:rsid w:val="009A5548"/>
    <w:rsid w:val="009A5BF0"/>
    <w:rsid w:val="009A5C48"/>
    <w:rsid w:val="009A611A"/>
    <w:rsid w:val="009A62C3"/>
    <w:rsid w:val="009A7D40"/>
    <w:rsid w:val="009B0DC8"/>
    <w:rsid w:val="009B2738"/>
    <w:rsid w:val="009B447C"/>
    <w:rsid w:val="009B5964"/>
    <w:rsid w:val="009B6F3B"/>
    <w:rsid w:val="009B754E"/>
    <w:rsid w:val="009C3182"/>
    <w:rsid w:val="009C5EAB"/>
    <w:rsid w:val="009D052E"/>
    <w:rsid w:val="009D0589"/>
    <w:rsid w:val="009D4438"/>
    <w:rsid w:val="009D598E"/>
    <w:rsid w:val="009D75E8"/>
    <w:rsid w:val="009E0FB8"/>
    <w:rsid w:val="009E1B5D"/>
    <w:rsid w:val="009E49DA"/>
    <w:rsid w:val="009E6408"/>
    <w:rsid w:val="009F1A9E"/>
    <w:rsid w:val="009F3972"/>
    <w:rsid w:val="00A00C70"/>
    <w:rsid w:val="00A05702"/>
    <w:rsid w:val="00A07D2B"/>
    <w:rsid w:val="00A10BFB"/>
    <w:rsid w:val="00A10E7C"/>
    <w:rsid w:val="00A11842"/>
    <w:rsid w:val="00A1498C"/>
    <w:rsid w:val="00A15C26"/>
    <w:rsid w:val="00A21FB1"/>
    <w:rsid w:val="00A23081"/>
    <w:rsid w:val="00A23C25"/>
    <w:rsid w:val="00A27413"/>
    <w:rsid w:val="00A335CD"/>
    <w:rsid w:val="00A40458"/>
    <w:rsid w:val="00A40880"/>
    <w:rsid w:val="00A40896"/>
    <w:rsid w:val="00A42C32"/>
    <w:rsid w:val="00A450C8"/>
    <w:rsid w:val="00A52EBD"/>
    <w:rsid w:val="00A53644"/>
    <w:rsid w:val="00A55E91"/>
    <w:rsid w:val="00A614EB"/>
    <w:rsid w:val="00A6163B"/>
    <w:rsid w:val="00A6396F"/>
    <w:rsid w:val="00A63CBE"/>
    <w:rsid w:val="00A64D29"/>
    <w:rsid w:val="00A7202F"/>
    <w:rsid w:val="00A72067"/>
    <w:rsid w:val="00A74D8C"/>
    <w:rsid w:val="00A771CC"/>
    <w:rsid w:val="00A84247"/>
    <w:rsid w:val="00A84E5D"/>
    <w:rsid w:val="00A8720F"/>
    <w:rsid w:val="00A909C6"/>
    <w:rsid w:val="00A91621"/>
    <w:rsid w:val="00A91EC8"/>
    <w:rsid w:val="00A924D5"/>
    <w:rsid w:val="00A9262F"/>
    <w:rsid w:val="00A939BB"/>
    <w:rsid w:val="00A945E2"/>
    <w:rsid w:val="00A9575F"/>
    <w:rsid w:val="00A95E6A"/>
    <w:rsid w:val="00A96C4F"/>
    <w:rsid w:val="00A97218"/>
    <w:rsid w:val="00AA08BA"/>
    <w:rsid w:val="00AA1DAC"/>
    <w:rsid w:val="00AA227B"/>
    <w:rsid w:val="00AA23FD"/>
    <w:rsid w:val="00AA349D"/>
    <w:rsid w:val="00AA728D"/>
    <w:rsid w:val="00AB2A66"/>
    <w:rsid w:val="00AC2CB9"/>
    <w:rsid w:val="00AC4C3D"/>
    <w:rsid w:val="00AC5694"/>
    <w:rsid w:val="00AD1522"/>
    <w:rsid w:val="00AD2247"/>
    <w:rsid w:val="00AD246F"/>
    <w:rsid w:val="00AD2B82"/>
    <w:rsid w:val="00AD2D27"/>
    <w:rsid w:val="00AD63B3"/>
    <w:rsid w:val="00AD6A56"/>
    <w:rsid w:val="00AE4119"/>
    <w:rsid w:val="00AE69F9"/>
    <w:rsid w:val="00AE74E7"/>
    <w:rsid w:val="00AF0486"/>
    <w:rsid w:val="00AF09CF"/>
    <w:rsid w:val="00AF24CF"/>
    <w:rsid w:val="00AF31C0"/>
    <w:rsid w:val="00AF78ED"/>
    <w:rsid w:val="00B0168D"/>
    <w:rsid w:val="00B05067"/>
    <w:rsid w:val="00B05698"/>
    <w:rsid w:val="00B05DE3"/>
    <w:rsid w:val="00B0642E"/>
    <w:rsid w:val="00B0759E"/>
    <w:rsid w:val="00B101B7"/>
    <w:rsid w:val="00B110BA"/>
    <w:rsid w:val="00B1367B"/>
    <w:rsid w:val="00B23C92"/>
    <w:rsid w:val="00B23F2B"/>
    <w:rsid w:val="00B2509B"/>
    <w:rsid w:val="00B25DE8"/>
    <w:rsid w:val="00B34CDA"/>
    <w:rsid w:val="00B34F08"/>
    <w:rsid w:val="00B35C81"/>
    <w:rsid w:val="00B37888"/>
    <w:rsid w:val="00B379FC"/>
    <w:rsid w:val="00B40D29"/>
    <w:rsid w:val="00B41638"/>
    <w:rsid w:val="00B42B29"/>
    <w:rsid w:val="00B42B8D"/>
    <w:rsid w:val="00B432C7"/>
    <w:rsid w:val="00B44969"/>
    <w:rsid w:val="00B4623A"/>
    <w:rsid w:val="00B46425"/>
    <w:rsid w:val="00B46915"/>
    <w:rsid w:val="00B47AFC"/>
    <w:rsid w:val="00B51291"/>
    <w:rsid w:val="00B53BB9"/>
    <w:rsid w:val="00B53DE9"/>
    <w:rsid w:val="00B55CC4"/>
    <w:rsid w:val="00B561A1"/>
    <w:rsid w:val="00B568A8"/>
    <w:rsid w:val="00B5731D"/>
    <w:rsid w:val="00B575DD"/>
    <w:rsid w:val="00B62DF9"/>
    <w:rsid w:val="00B64B7D"/>
    <w:rsid w:val="00B65D5E"/>
    <w:rsid w:val="00B67112"/>
    <w:rsid w:val="00B67F59"/>
    <w:rsid w:val="00B75341"/>
    <w:rsid w:val="00B816FA"/>
    <w:rsid w:val="00B81726"/>
    <w:rsid w:val="00B8175A"/>
    <w:rsid w:val="00B844E0"/>
    <w:rsid w:val="00B8490E"/>
    <w:rsid w:val="00B8515E"/>
    <w:rsid w:val="00B86703"/>
    <w:rsid w:val="00B87C3A"/>
    <w:rsid w:val="00B902AB"/>
    <w:rsid w:val="00B91031"/>
    <w:rsid w:val="00B93994"/>
    <w:rsid w:val="00B95497"/>
    <w:rsid w:val="00B967E4"/>
    <w:rsid w:val="00B968B6"/>
    <w:rsid w:val="00B97FA9"/>
    <w:rsid w:val="00BA061F"/>
    <w:rsid w:val="00BA221B"/>
    <w:rsid w:val="00BA5032"/>
    <w:rsid w:val="00BA6621"/>
    <w:rsid w:val="00BB4860"/>
    <w:rsid w:val="00BB4937"/>
    <w:rsid w:val="00BB4E24"/>
    <w:rsid w:val="00BB58D4"/>
    <w:rsid w:val="00BB6580"/>
    <w:rsid w:val="00BB7DC5"/>
    <w:rsid w:val="00BD0E0B"/>
    <w:rsid w:val="00BD0EB2"/>
    <w:rsid w:val="00BD1198"/>
    <w:rsid w:val="00BD1A8F"/>
    <w:rsid w:val="00BD526F"/>
    <w:rsid w:val="00BE3B3A"/>
    <w:rsid w:val="00BE4D86"/>
    <w:rsid w:val="00BE571B"/>
    <w:rsid w:val="00BE5B4D"/>
    <w:rsid w:val="00BE67D6"/>
    <w:rsid w:val="00BE7225"/>
    <w:rsid w:val="00BF0A0A"/>
    <w:rsid w:val="00BF18FE"/>
    <w:rsid w:val="00BF20F4"/>
    <w:rsid w:val="00BF6D61"/>
    <w:rsid w:val="00C01B3F"/>
    <w:rsid w:val="00C05CFD"/>
    <w:rsid w:val="00C074B5"/>
    <w:rsid w:val="00C07B6F"/>
    <w:rsid w:val="00C129D7"/>
    <w:rsid w:val="00C14A55"/>
    <w:rsid w:val="00C14A5A"/>
    <w:rsid w:val="00C14C6C"/>
    <w:rsid w:val="00C14F8E"/>
    <w:rsid w:val="00C15048"/>
    <w:rsid w:val="00C150D9"/>
    <w:rsid w:val="00C167A0"/>
    <w:rsid w:val="00C16B31"/>
    <w:rsid w:val="00C3029D"/>
    <w:rsid w:val="00C30AC4"/>
    <w:rsid w:val="00C30C1F"/>
    <w:rsid w:val="00C31B07"/>
    <w:rsid w:val="00C33FAC"/>
    <w:rsid w:val="00C376E3"/>
    <w:rsid w:val="00C37A47"/>
    <w:rsid w:val="00C413BA"/>
    <w:rsid w:val="00C41D47"/>
    <w:rsid w:val="00C43269"/>
    <w:rsid w:val="00C43724"/>
    <w:rsid w:val="00C47AA0"/>
    <w:rsid w:val="00C51FFD"/>
    <w:rsid w:val="00C54F86"/>
    <w:rsid w:val="00C56527"/>
    <w:rsid w:val="00C60EC4"/>
    <w:rsid w:val="00C616A7"/>
    <w:rsid w:val="00C61B82"/>
    <w:rsid w:val="00C6344E"/>
    <w:rsid w:val="00C65738"/>
    <w:rsid w:val="00C67D0B"/>
    <w:rsid w:val="00C7122F"/>
    <w:rsid w:val="00C822B2"/>
    <w:rsid w:val="00C84B67"/>
    <w:rsid w:val="00C876AF"/>
    <w:rsid w:val="00C97F01"/>
    <w:rsid w:val="00CA0D39"/>
    <w:rsid w:val="00CA15A9"/>
    <w:rsid w:val="00CA259C"/>
    <w:rsid w:val="00CA390D"/>
    <w:rsid w:val="00CA392C"/>
    <w:rsid w:val="00CA5E7C"/>
    <w:rsid w:val="00CB12C4"/>
    <w:rsid w:val="00CB1A19"/>
    <w:rsid w:val="00CB1B1B"/>
    <w:rsid w:val="00CB22E1"/>
    <w:rsid w:val="00CB4513"/>
    <w:rsid w:val="00CB5476"/>
    <w:rsid w:val="00CB61E5"/>
    <w:rsid w:val="00CB6561"/>
    <w:rsid w:val="00CC0761"/>
    <w:rsid w:val="00CC3283"/>
    <w:rsid w:val="00CC3EEC"/>
    <w:rsid w:val="00CC4F64"/>
    <w:rsid w:val="00CD1E06"/>
    <w:rsid w:val="00CE0EDF"/>
    <w:rsid w:val="00CE52EC"/>
    <w:rsid w:val="00CE5E98"/>
    <w:rsid w:val="00CF0E3A"/>
    <w:rsid w:val="00CF1E3B"/>
    <w:rsid w:val="00CF2FDF"/>
    <w:rsid w:val="00CF7377"/>
    <w:rsid w:val="00D03AA7"/>
    <w:rsid w:val="00D0475A"/>
    <w:rsid w:val="00D04ACA"/>
    <w:rsid w:val="00D05B62"/>
    <w:rsid w:val="00D06B84"/>
    <w:rsid w:val="00D07D42"/>
    <w:rsid w:val="00D10D46"/>
    <w:rsid w:val="00D10F0A"/>
    <w:rsid w:val="00D10FD7"/>
    <w:rsid w:val="00D1115E"/>
    <w:rsid w:val="00D17C92"/>
    <w:rsid w:val="00D206DA"/>
    <w:rsid w:val="00D20B23"/>
    <w:rsid w:val="00D23B21"/>
    <w:rsid w:val="00D2734E"/>
    <w:rsid w:val="00D321A0"/>
    <w:rsid w:val="00D32450"/>
    <w:rsid w:val="00D32C1D"/>
    <w:rsid w:val="00D372E9"/>
    <w:rsid w:val="00D37B17"/>
    <w:rsid w:val="00D40D47"/>
    <w:rsid w:val="00D412B6"/>
    <w:rsid w:val="00D45538"/>
    <w:rsid w:val="00D4571C"/>
    <w:rsid w:val="00D53C58"/>
    <w:rsid w:val="00D549DB"/>
    <w:rsid w:val="00D54C30"/>
    <w:rsid w:val="00D55023"/>
    <w:rsid w:val="00D616E9"/>
    <w:rsid w:val="00D62A84"/>
    <w:rsid w:val="00D6462C"/>
    <w:rsid w:val="00D66092"/>
    <w:rsid w:val="00D66D87"/>
    <w:rsid w:val="00D6741E"/>
    <w:rsid w:val="00D7190C"/>
    <w:rsid w:val="00D71D88"/>
    <w:rsid w:val="00D71DDD"/>
    <w:rsid w:val="00D73B0E"/>
    <w:rsid w:val="00D83B93"/>
    <w:rsid w:val="00D85668"/>
    <w:rsid w:val="00D900C5"/>
    <w:rsid w:val="00D95234"/>
    <w:rsid w:val="00DA06A6"/>
    <w:rsid w:val="00DA4886"/>
    <w:rsid w:val="00DA4CA5"/>
    <w:rsid w:val="00DA4D58"/>
    <w:rsid w:val="00DA579B"/>
    <w:rsid w:val="00DA666A"/>
    <w:rsid w:val="00DA7321"/>
    <w:rsid w:val="00DA7545"/>
    <w:rsid w:val="00DB20B0"/>
    <w:rsid w:val="00DB47F5"/>
    <w:rsid w:val="00DB6289"/>
    <w:rsid w:val="00DB6FD2"/>
    <w:rsid w:val="00DB7964"/>
    <w:rsid w:val="00DC113A"/>
    <w:rsid w:val="00DC6224"/>
    <w:rsid w:val="00DC6369"/>
    <w:rsid w:val="00DC783D"/>
    <w:rsid w:val="00DD1BA7"/>
    <w:rsid w:val="00DD1BE0"/>
    <w:rsid w:val="00DE1097"/>
    <w:rsid w:val="00DE3B4F"/>
    <w:rsid w:val="00DE47D9"/>
    <w:rsid w:val="00DF0BC0"/>
    <w:rsid w:val="00DF5957"/>
    <w:rsid w:val="00DF7668"/>
    <w:rsid w:val="00E018A8"/>
    <w:rsid w:val="00E01979"/>
    <w:rsid w:val="00E04F55"/>
    <w:rsid w:val="00E14167"/>
    <w:rsid w:val="00E1573D"/>
    <w:rsid w:val="00E1621C"/>
    <w:rsid w:val="00E259D1"/>
    <w:rsid w:val="00E26CEC"/>
    <w:rsid w:val="00E32A93"/>
    <w:rsid w:val="00E32C14"/>
    <w:rsid w:val="00E32DC0"/>
    <w:rsid w:val="00E3303C"/>
    <w:rsid w:val="00E3382D"/>
    <w:rsid w:val="00E3416E"/>
    <w:rsid w:val="00E35012"/>
    <w:rsid w:val="00E410D1"/>
    <w:rsid w:val="00E438C9"/>
    <w:rsid w:val="00E43B6A"/>
    <w:rsid w:val="00E43E6F"/>
    <w:rsid w:val="00E45BFD"/>
    <w:rsid w:val="00E46903"/>
    <w:rsid w:val="00E47F0A"/>
    <w:rsid w:val="00E60000"/>
    <w:rsid w:val="00E62939"/>
    <w:rsid w:val="00E631F3"/>
    <w:rsid w:val="00E63401"/>
    <w:rsid w:val="00E642FB"/>
    <w:rsid w:val="00E66229"/>
    <w:rsid w:val="00E66F38"/>
    <w:rsid w:val="00E71488"/>
    <w:rsid w:val="00E73612"/>
    <w:rsid w:val="00E73E02"/>
    <w:rsid w:val="00E73FDD"/>
    <w:rsid w:val="00E741FB"/>
    <w:rsid w:val="00E76EA6"/>
    <w:rsid w:val="00E815FC"/>
    <w:rsid w:val="00E81BAF"/>
    <w:rsid w:val="00E83D98"/>
    <w:rsid w:val="00E84B40"/>
    <w:rsid w:val="00E85AD8"/>
    <w:rsid w:val="00E919AE"/>
    <w:rsid w:val="00E947E4"/>
    <w:rsid w:val="00E94D3D"/>
    <w:rsid w:val="00E952C8"/>
    <w:rsid w:val="00E956D3"/>
    <w:rsid w:val="00E97DCA"/>
    <w:rsid w:val="00EA02EA"/>
    <w:rsid w:val="00EA093B"/>
    <w:rsid w:val="00EA0FF8"/>
    <w:rsid w:val="00EA1D26"/>
    <w:rsid w:val="00EA3C0C"/>
    <w:rsid w:val="00EA4422"/>
    <w:rsid w:val="00EA7A4A"/>
    <w:rsid w:val="00EB37DA"/>
    <w:rsid w:val="00EB4102"/>
    <w:rsid w:val="00EB43BC"/>
    <w:rsid w:val="00EB5CB6"/>
    <w:rsid w:val="00EB6FD5"/>
    <w:rsid w:val="00EC50B7"/>
    <w:rsid w:val="00EC6D04"/>
    <w:rsid w:val="00EC7CC2"/>
    <w:rsid w:val="00ED0BEF"/>
    <w:rsid w:val="00ED0C81"/>
    <w:rsid w:val="00ED61B2"/>
    <w:rsid w:val="00EE2D89"/>
    <w:rsid w:val="00EE35D8"/>
    <w:rsid w:val="00EE37D2"/>
    <w:rsid w:val="00F004FE"/>
    <w:rsid w:val="00F00940"/>
    <w:rsid w:val="00F015A6"/>
    <w:rsid w:val="00F061F2"/>
    <w:rsid w:val="00F104EB"/>
    <w:rsid w:val="00F116CC"/>
    <w:rsid w:val="00F160F7"/>
    <w:rsid w:val="00F16204"/>
    <w:rsid w:val="00F17BFA"/>
    <w:rsid w:val="00F20CD9"/>
    <w:rsid w:val="00F226D0"/>
    <w:rsid w:val="00F230CD"/>
    <w:rsid w:val="00F2618F"/>
    <w:rsid w:val="00F26A7D"/>
    <w:rsid w:val="00F271CF"/>
    <w:rsid w:val="00F27C58"/>
    <w:rsid w:val="00F27C93"/>
    <w:rsid w:val="00F27DF3"/>
    <w:rsid w:val="00F3091A"/>
    <w:rsid w:val="00F30B98"/>
    <w:rsid w:val="00F3531D"/>
    <w:rsid w:val="00F3676E"/>
    <w:rsid w:val="00F40EA2"/>
    <w:rsid w:val="00F45605"/>
    <w:rsid w:val="00F50317"/>
    <w:rsid w:val="00F50AA9"/>
    <w:rsid w:val="00F53EDB"/>
    <w:rsid w:val="00F56109"/>
    <w:rsid w:val="00F5623C"/>
    <w:rsid w:val="00F56DFB"/>
    <w:rsid w:val="00F5759A"/>
    <w:rsid w:val="00F57B72"/>
    <w:rsid w:val="00F64173"/>
    <w:rsid w:val="00F64FCE"/>
    <w:rsid w:val="00F652A9"/>
    <w:rsid w:val="00F65B79"/>
    <w:rsid w:val="00F665F0"/>
    <w:rsid w:val="00F673A8"/>
    <w:rsid w:val="00F72D20"/>
    <w:rsid w:val="00F74494"/>
    <w:rsid w:val="00F77C08"/>
    <w:rsid w:val="00F80E1B"/>
    <w:rsid w:val="00F8649E"/>
    <w:rsid w:val="00F876AF"/>
    <w:rsid w:val="00F9273E"/>
    <w:rsid w:val="00F92B8C"/>
    <w:rsid w:val="00F979F3"/>
    <w:rsid w:val="00FA05FD"/>
    <w:rsid w:val="00FA167B"/>
    <w:rsid w:val="00FA4CBB"/>
    <w:rsid w:val="00FA4F71"/>
    <w:rsid w:val="00FB0BDC"/>
    <w:rsid w:val="00FB12A3"/>
    <w:rsid w:val="00FB1EC5"/>
    <w:rsid w:val="00FB696B"/>
    <w:rsid w:val="00FC2153"/>
    <w:rsid w:val="00FC4B41"/>
    <w:rsid w:val="00FC4DF9"/>
    <w:rsid w:val="00FC574D"/>
    <w:rsid w:val="00FC5B67"/>
    <w:rsid w:val="00FC5FDA"/>
    <w:rsid w:val="00FD44A0"/>
    <w:rsid w:val="00FD63B3"/>
    <w:rsid w:val="00FD7434"/>
    <w:rsid w:val="00FE2EC9"/>
    <w:rsid w:val="00FE3A5A"/>
    <w:rsid w:val="00FE7457"/>
    <w:rsid w:val="00FF342E"/>
    <w:rsid w:val="00FF3744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7"/>
    <o:shapelayout v:ext="edit">
      <o:idmap v:ext="edit" data="1"/>
    </o:shapelayout>
  </w:shapeDefaults>
  <w:decimalSymbol w:val=","/>
  <w:listSeparator w:val=";"/>
  <w14:defaultImageDpi w14:val="0"/>
  <w15:docId w15:val="{DFCC01CF-7729-42DF-90FA-6B1D332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E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D6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0506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D6EDF"/>
    <w:pPr>
      <w:keepNext/>
      <w:outlineLvl w:val="4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4213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21352"/>
    <w:rPr>
      <w:rFonts w:cs="Times New Roman"/>
    </w:rPr>
  </w:style>
  <w:style w:type="table" w:styleId="a6">
    <w:name w:val="Table Grid"/>
    <w:basedOn w:val="a1"/>
    <w:uiPriority w:val="99"/>
    <w:rsid w:val="00974D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4646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BF20F4"/>
    <w:rPr>
      <w:rFonts w:cs="Times New Roman"/>
      <w:color w:val="3388AA"/>
      <w:u w:val="single"/>
    </w:rPr>
  </w:style>
  <w:style w:type="paragraph" w:styleId="aa">
    <w:name w:val="Normal (Web)"/>
    <w:basedOn w:val="a"/>
    <w:uiPriority w:val="99"/>
    <w:rsid w:val="00BF20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екст диссере"/>
    <w:basedOn w:val="a"/>
    <w:uiPriority w:val="99"/>
    <w:rsid w:val="00333EBE"/>
    <w:pPr>
      <w:tabs>
        <w:tab w:val="left" w:pos="703"/>
      </w:tabs>
      <w:autoSpaceDE/>
      <w:autoSpaceDN/>
      <w:adjustRightInd/>
      <w:spacing w:line="360" w:lineRule="auto"/>
      <w:ind w:firstLine="703"/>
      <w:jc w:val="both"/>
    </w:pPr>
    <w:rPr>
      <w:sz w:val="28"/>
    </w:rPr>
  </w:style>
  <w:style w:type="paragraph" w:styleId="ac">
    <w:name w:val="Title"/>
    <w:basedOn w:val="a"/>
    <w:link w:val="ad"/>
    <w:uiPriority w:val="99"/>
    <w:qFormat/>
    <w:rsid w:val="00ED61B2"/>
    <w:pPr>
      <w:widowControl/>
      <w:autoSpaceDE/>
      <w:autoSpaceDN/>
      <w:adjustRightInd/>
      <w:spacing w:line="360" w:lineRule="auto"/>
      <w:ind w:left="397" w:hanging="397"/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uiPriority w:val="99"/>
    <w:rsid w:val="005D6EDF"/>
    <w:pPr>
      <w:widowControl/>
      <w:autoSpaceDE/>
      <w:autoSpaceDN/>
      <w:adjustRightInd/>
      <w:ind w:firstLine="426"/>
      <w:jc w:val="both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Body Text"/>
    <w:basedOn w:val="a"/>
    <w:link w:val="af1"/>
    <w:uiPriority w:val="99"/>
    <w:rsid w:val="005D6EDF"/>
    <w:pPr>
      <w:autoSpaceDE/>
      <w:autoSpaceDN/>
      <w:adjustRightInd/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af2">
    <w:name w:val="Содержимое таблицы"/>
    <w:basedOn w:val="a"/>
    <w:uiPriority w:val="99"/>
    <w:rsid w:val="009C5EAB"/>
    <w:pPr>
      <w:suppressLineNumbers/>
      <w:suppressAutoHyphens/>
      <w:autoSpaceDE/>
      <w:autoSpaceDN/>
      <w:adjustRightInd/>
    </w:pPr>
    <w:rPr>
      <w:rFonts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107" Type="http://schemas.openxmlformats.org/officeDocument/2006/relationships/image" Target="media/image52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90.wmf"/><Relationship Id="rId216" Type="http://schemas.openxmlformats.org/officeDocument/2006/relationships/header" Target="header2.xml"/><Relationship Id="rId211" Type="http://schemas.openxmlformats.org/officeDocument/2006/relationships/image" Target="media/image10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8.bin"/><Relationship Id="rId206" Type="http://schemas.openxmlformats.org/officeDocument/2006/relationships/oleObject" Target="embeddings/oleObject103.bin"/><Relationship Id="rId201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3.bin"/><Relationship Id="rId217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3" Type="http://schemas.openxmlformats.org/officeDocument/2006/relationships/image" Target="media/image103.wmf"/><Relationship Id="rId218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208" Type="http://schemas.openxmlformats.org/officeDocument/2006/relationships/oleObject" Target="embeddings/oleObject104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0" Type="http://schemas.openxmlformats.org/officeDocument/2006/relationships/theme" Target="theme/theme1.xml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5.bin"/><Relationship Id="rId215" Type="http://schemas.openxmlformats.org/officeDocument/2006/relationships/header" Target="head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3405</Words>
  <Characters>19410</Characters>
  <Application>Microsoft Office Word</Application>
  <DocSecurity>0</DocSecurity>
  <Lines>161</Lines>
  <Paragraphs>45</Paragraphs>
  <ScaleCrop>false</ScaleCrop>
  <Company>vgty</Company>
  <LinksUpToDate>false</LinksUpToDate>
  <CharactersWithSpaces>22770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rtf</dc:creator>
  <cp:keywords/>
  <dc:description/>
  <cp:lastModifiedBy>admin</cp:lastModifiedBy>
  <cp:revision>2</cp:revision>
  <cp:lastPrinted>2009-08-26T13:49:00Z</cp:lastPrinted>
  <dcterms:created xsi:type="dcterms:W3CDTF">2014-04-11T19:17:00Z</dcterms:created>
  <dcterms:modified xsi:type="dcterms:W3CDTF">2014-04-11T19:17:00Z</dcterms:modified>
</cp:coreProperties>
</file>