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C9" w:rsidRPr="00C37D15" w:rsidRDefault="00D673C9" w:rsidP="00744FD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C37D15">
        <w:rPr>
          <w:i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673C9" w:rsidRPr="00C37D15" w:rsidRDefault="00D673C9" w:rsidP="00744FD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C37D15">
        <w:rPr>
          <w:iCs/>
          <w:sz w:val="28"/>
          <w:szCs w:val="28"/>
        </w:rPr>
        <w:t>Уфимский Государственный Авиационный Технический Университет</w:t>
      </w:r>
    </w:p>
    <w:p w:rsidR="00D673C9" w:rsidRPr="00C37D15" w:rsidRDefault="00D673C9" w:rsidP="00744FDE">
      <w:pPr>
        <w:spacing w:line="360" w:lineRule="auto"/>
        <w:ind w:firstLine="709"/>
        <w:jc w:val="center"/>
        <w:rPr>
          <w:iCs/>
          <w:sz w:val="28"/>
          <w:szCs w:val="28"/>
        </w:rPr>
      </w:pPr>
      <w:bookmarkStart w:id="0" w:name="_Toc376714497"/>
      <w:bookmarkStart w:id="1" w:name="_Toc376716578"/>
      <w:bookmarkStart w:id="2" w:name="_Toc376717068"/>
      <w:r w:rsidRPr="00C37D15">
        <w:rPr>
          <w:iCs/>
          <w:sz w:val="28"/>
          <w:szCs w:val="28"/>
        </w:rPr>
        <w:t xml:space="preserve">Кафедра </w:t>
      </w:r>
      <w:bookmarkEnd w:id="0"/>
      <w:bookmarkEnd w:id="1"/>
      <w:bookmarkEnd w:id="2"/>
      <w:r w:rsidRPr="00C37D15">
        <w:rPr>
          <w:iCs/>
          <w:sz w:val="28"/>
          <w:szCs w:val="28"/>
        </w:rPr>
        <w:t>Стандартизации и Сертификации</w:t>
      </w:r>
    </w:p>
    <w:p w:rsidR="00D673C9" w:rsidRPr="00C37D15" w:rsidRDefault="00D673C9" w:rsidP="00744FDE">
      <w:pPr>
        <w:spacing w:line="360" w:lineRule="auto"/>
        <w:ind w:firstLine="709"/>
        <w:jc w:val="center"/>
        <w:rPr>
          <w:sz w:val="28"/>
          <w:szCs w:val="28"/>
        </w:rPr>
      </w:pPr>
    </w:p>
    <w:p w:rsidR="00D673C9" w:rsidRDefault="00D673C9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Pr="00C37D15" w:rsidRDefault="00744FDE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673C9" w:rsidRPr="00C37D15" w:rsidRDefault="00BB7380" w:rsidP="00744FDE">
      <w:pPr>
        <w:tabs>
          <w:tab w:val="left" w:pos="5103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C37D15">
        <w:rPr>
          <w:bCs/>
          <w:sz w:val="28"/>
          <w:szCs w:val="28"/>
        </w:rPr>
        <w:t>Анализ основных этапов построения и решения математических моделей оптимизации организационных структур в системе менеджмента качества</w:t>
      </w:r>
    </w:p>
    <w:p w:rsidR="00D673C9" w:rsidRPr="00C37D15" w:rsidRDefault="00BB7380" w:rsidP="00744FD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76714498"/>
      <w:bookmarkStart w:id="4" w:name="_Toc376716579"/>
      <w:bookmarkStart w:id="5" w:name="_Toc376717069"/>
      <w:bookmarkStart w:id="6" w:name="_Toc376713530"/>
      <w:r w:rsidRPr="00C37D15">
        <w:rPr>
          <w:rFonts w:ascii="Times New Roman" w:hAnsi="Times New Roman" w:cs="Times New Roman"/>
          <w:b w:val="0"/>
          <w:sz w:val="28"/>
          <w:szCs w:val="28"/>
        </w:rPr>
        <w:t>К</w:t>
      </w:r>
      <w:r w:rsidR="00D673C9" w:rsidRPr="00C37D15">
        <w:rPr>
          <w:rFonts w:ascii="Times New Roman" w:hAnsi="Times New Roman" w:cs="Times New Roman"/>
          <w:b w:val="0"/>
          <w:sz w:val="28"/>
          <w:szCs w:val="28"/>
        </w:rPr>
        <w:t>урсово</w:t>
      </w:r>
      <w:r w:rsidRPr="00C37D15">
        <w:rPr>
          <w:rFonts w:ascii="Times New Roman" w:hAnsi="Times New Roman" w:cs="Times New Roman"/>
          <w:b w:val="0"/>
          <w:sz w:val="28"/>
          <w:szCs w:val="28"/>
        </w:rPr>
        <w:t>й</w:t>
      </w:r>
      <w:r w:rsidR="00D673C9" w:rsidRPr="00C37D15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bookmarkEnd w:id="3"/>
      <w:bookmarkEnd w:id="4"/>
      <w:bookmarkEnd w:id="5"/>
      <w:bookmarkEnd w:id="6"/>
    </w:p>
    <w:p w:rsidR="00D673C9" w:rsidRPr="00C37D15" w:rsidRDefault="00D673C9" w:rsidP="00744FDE">
      <w:pPr>
        <w:spacing w:line="360" w:lineRule="auto"/>
        <w:ind w:firstLine="709"/>
        <w:jc w:val="center"/>
        <w:rPr>
          <w:sz w:val="28"/>
          <w:szCs w:val="28"/>
        </w:rPr>
      </w:pPr>
      <w:r w:rsidRPr="00C37D15">
        <w:rPr>
          <w:sz w:val="28"/>
          <w:szCs w:val="28"/>
        </w:rPr>
        <w:t>дисциплине ”</w:t>
      </w:r>
      <w:r w:rsidR="00B703F8" w:rsidRPr="00C37D15">
        <w:rPr>
          <w:sz w:val="28"/>
          <w:szCs w:val="28"/>
        </w:rPr>
        <w:t>Квалиметрия и управление качеством</w:t>
      </w:r>
      <w:r w:rsidRPr="00C37D15">
        <w:rPr>
          <w:sz w:val="28"/>
          <w:szCs w:val="28"/>
        </w:rPr>
        <w:t>”</w:t>
      </w:r>
    </w:p>
    <w:p w:rsidR="00973BB1" w:rsidRPr="00C37D15" w:rsidRDefault="00973BB1" w:rsidP="00744FDE">
      <w:pPr>
        <w:spacing w:line="360" w:lineRule="auto"/>
        <w:ind w:firstLine="709"/>
        <w:jc w:val="center"/>
        <w:rPr>
          <w:sz w:val="28"/>
          <w:szCs w:val="28"/>
        </w:rPr>
      </w:pPr>
      <w:r w:rsidRPr="00C37D15">
        <w:rPr>
          <w:sz w:val="28"/>
          <w:szCs w:val="28"/>
        </w:rPr>
        <w:t>разделу “Реализация процессного и системного подхода в СМК на основе стандартов ИСО”</w:t>
      </w:r>
    </w:p>
    <w:p w:rsidR="00D673C9" w:rsidRPr="00C37D15" w:rsidRDefault="00D673C9" w:rsidP="00744FDE">
      <w:pPr>
        <w:spacing w:line="360" w:lineRule="auto"/>
        <w:ind w:firstLine="709"/>
        <w:jc w:val="center"/>
        <w:rPr>
          <w:sz w:val="28"/>
          <w:szCs w:val="28"/>
        </w:rPr>
      </w:pPr>
    </w:p>
    <w:p w:rsidR="004F09B1" w:rsidRPr="00C37D15" w:rsidRDefault="004F09B1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673C9" w:rsidRPr="00C37D15" w:rsidRDefault="00D673C9" w:rsidP="00744FDE">
      <w:pPr>
        <w:tabs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44FDE" w:rsidRDefault="00744FDE" w:rsidP="00744FDE">
      <w:pPr>
        <w:pStyle w:val="6"/>
        <w:widowControl w:val="0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</w:p>
    <w:p w:rsidR="00744FDE" w:rsidRDefault="00744FDE" w:rsidP="00744FDE">
      <w:pPr>
        <w:pStyle w:val="6"/>
        <w:widowControl w:val="0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</w:p>
    <w:p w:rsidR="00744FDE" w:rsidRDefault="00744FDE" w:rsidP="00744FDE">
      <w:pPr>
        <w:pStyle w:val="6"/>
        <w:widowControl w:val="0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</w:p>
    <w:p w:rsidR="00744FDE" w:rsidRDefault="00744FDE" w:rsidP="00744FDE">
      <w:pPr>
        <w:pStyle w:val="6"/>
        <w:widowControl w:val="0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</w:p>
    <w:p w:rsidR="00D673C9" w:rsidRPr="00C37D15" w:rsidRDefault="00D673C9" w:rsidP="00744FDE">
      <w:pPr>
        <w:pStyle w:val="6"/>
        <w:widowControl w:val="0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  <w:r w:rsidRPr="00C37D15">
        <w:rPr>
          <w:b w:val="0"/>
          <w:sz w:val="28"/>
          <w:szCs w:val="28"/>
        </w:rPr>
        <w:t xml:space="preserve">Уфа </w:t>
      </w:r>
      <w:r w:rsidR="00457554" w:rsidRPr="00C37D15">
        <w:rPr>
          <w:b w:val="0"/>
          <w:sz w:val="28"/>
          <w:szCs w:val="28"/>
        </w:rPr>
        <w:t>20</w:t>
      </w:r>
      <w:r w:rsidR="00B26E67" w:rsidRPr="00C37D15">
        <w:rPr>
          <w:b w:val="0"/>
          <w:sz w:val="28"/>
          <w:szCs w:val="28"/>
        </w:rPr>
        <w:t>11</w:t>
      </w:r>
    </w:p>
    <w:p w:rsidR="00457DA8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DA8" w:rsidRPr="00C37D15">
        <w:rPr>
          <w:sz w:val="28"/>
          <w:szCs w:val="28"/>
        </w:rPr>
        <w:t>Содержание</w:t>
      </w:r>
    </w:p>
    <w:p w:rsidR="00C37D15" w:rsidRDefault="00C37D15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57DA8" w:rsidRPr="00C37D15" w:rsidRDefault="000B20B2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Введение</w:t>
      </w:r>
    </w:p>
    <w:p w:rsidR="00457DA8" w:rsidRPr="00C37D15" w:rsidRDefault="00D35DB4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1</w:t>
      </w:r>
      <w:r w:rsidR="00457DA8" w:rsidRPr="00C37D15">
        <w:rPr>
          <w:sz w:val="28"/>
          <w:szCs w:val="28"/>
        </w:rPr>
        <w:t xml:space="preserve">. </w:t>
      </w:r>
      <w:r w:rsidR="00474C5A" w:rsidRPr="00C37D15">
        <w:rPr>
          <w:sz w:val="28"/>
          <w:szCs w:val="28"/>
        </w:rPr>
        <w:t>Цель и средства проведения работы</w:t>
      </w:r>
    </w:p>
    <w:p w:rsidR="00D52151" w:rsidRPr="00C37D15" w:rsidRDefault="00744FDE" w:rsidP="00744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Цель работы</w:t>
      </w:r>
    </w:p>
    <w:p w:rsidR="00D52151" w:rsidRPr="00C37D15" w:rsidRDefault="00D52151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1.2 Средства для проведения работы:</w:t>
      </w:r>
    </w:p>
    <w:p w:rsidR="00D52151" w:rsidRPr="00C37D15" w:rsidRDefault="00D52151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1.3 Исходные данные</w:t>
      </w:r>
    </w:p>
    <w:p w:rsidR="00457DA8" w:rsidRPr="00C37D15" w:rsidRDefault="00D35DB4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</w:t>
      </w:r>
      <w:r w:rsidR="00457DA8" w:rsidRPr="00C37D15">
        <w:rPr>
          <w:sz w:val="28"/>
          <w:szCs w:val="28"/>
        </w:rPr>
        <w:t xml:space="preserve">. </w:t>
      </w:r>
      <w:r w:rsidR="00C32059" w:rsidRPr="00C37D15">
        <w:rPr>
          <w:sz w:val="28"/>
          <w:szCs w:val="28"/>
        </w:rPr>
        <w:t>Задача расчета оптимальной численности отдела технического контроля предприятия</w:t>
      </w:r>
    </w:p>
    <w:p w:rsidR="004729A8" w:rsidRPr="00C37D15" w:rsidRDefault="004729A8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2.1 Постановка задачи</w:t>
      </w:r>
    </w:p>
    <w:p w:rsidR="004729A8" w:rsidRPr="00C37D15" w:rsidRDefault="004729A8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2.2 Разработка математической модели оптимизации</w:t>
      </w:r>
    </w:p>
    <w:p w:rsidR="004729A8" w:rsidRPr="00C37D15" w:rsidRDefault="004729A8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3. Решение задачи оптимизации</w:t>
      </w:r>
    </w:p>
    <w:p w:rsidR="00457DA8" w:rsidRPr="00C37D15" w:rsidRDefault="004729A8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3.1 Решение задачи оптимизации графическим методом</w:t>
      </w:r>
    </w:p>
    <w:p w:rsidR="004729A8" w:rsidRPr="00C37D15" w:rsidRDefault="004729A8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3.2 Решение задачи оптимизации методом математического моделирования</w:t>
      </w:r>
    </w:p>
    <w:p w:rsidR="00457DA8" w:rsidRPr="00C37D15" w:rsidRDefault="00AD23D1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4. Реализация на ЭВМ</w:t>
      </w:r>
    </w:p>
    <w:p w:rsidR="00AD23D1" w:rsidRPr="00C37D15" w:rsidRDefault="00AD23D1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4.1 Код программы</w:t>
      </w:r>
    </w:p>
    <w:p w:rsidR="00AD23D1" w:rsidRPr="00C37D15" w:rsidRDefault="00F50EA2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4.2 Интерфейс</w:t>
      </w:r>
      <w:r w:rsidR="00AD23D1" w:rsidRPr="00C37D15">
        <w:rPr>
          <w:sz w:val="28"/>
          <w:szCs w:val="28"/>
        </w:rPr>
        <w:t xml:space="preserve"> и результаты вычисления программы</w:t>
      </w:r>
    </w:p>
    <w:p w:rsidR="00457DA8" w:rsidRPr="00C37D15" w:rsidRDefault="00B21A15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5. Анализ полученных результатов</w:t>
      </w:r>
    </w:p>
    <w:p w:rsidR="00457DA8" w:rsidRPr="00C37D15" w:rsidRDefault="00B21A15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Выводы</w:t>
      </w:r>
    </w:p>
    <w:p w:rsidR="00457DA8" w:rsidRPr="00C37D15" w:rsidRDefault="00B21A15" w:rsidP="00744FDE">
      <w:pPr>
        <w:spacing w:line="360" w:lineRule="auto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Список литературы</w:t>
      </w:r>
    </w:p>
    <w:p w:rsidR="00457DA8" w:rsidRPr="00C37D15" w:rsidRDefault="00457DA8" w:rsidP="00C37D15">
      <w:pPr>
        <w:spacing w:line="360" w:lineRule="auto"/>
        <w:ind w:firstLine="709"/>
        <w:jc w:val="both"/>
        <w:rPr>
          <w:sz w:val="28"/>
        </w:rPr>
      </w:pPr>
    </w:p>
    <w:p w:rsidR="000B20B2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20B2" w:rsidRPr="00C37D15">
        <w:rPr>
          <w:sz w:val="28"/>
          <w:szCs w:val="28"/>
        </w:rPr>
        <w:t>Введение</w:t>
      </w:r>
    </w:p>
    <w:p w:rsidR="0021108C" w:rsidRPr="00C37D15" w:rsidRDefault="0021108C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0B20B2" w:rsidRPr="00C37D15" w:rsidRDefault="000B20B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При реализации основных функций управления качеством в Системе менеджмента качества проводится оптимизация, как организационных структур всего промышленного предприятия, так и его подразделений.</w:t>
      </w:r>
    </w:p>
    <w:p w:rsidR="00D12EC0" w:rsidRPr="00C37D15" w:rsidRDefault="00D12EC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Курсовая работа содержи</w:t>
      </w:r>
      <w:r w:rsidR="000B20B2" w:rsidRPr="00C37D15">
        <w:rPr>
          <w:sz w:val="28"/>
          <w:szCs w:val="28"/>
        </w:rPr>
        <w:t>т описание основных этапов построения и решения математических моделей оптимизации организационных структур в системе менеджмента качества</w:t>
      </w:r>
      <w:r w:rsidRPr="00C37D15">
        <w:rPr>
          <w:sz w:val="28"/>
          <w:szCs w:val="28"/>
        </w:rPr>
        <w:t>, в частности, отдела технического контроля промышленного предприятия. В работе предлагается решение задачи расчета оптимальной численности отдела технического контроля предприятия графическим методом и методом математического моделирования.</w:t>
      </w:r>
    </w:p>
    <w:p w:rsidR="00D12EC0" w:rsidRPr="00C37D15" w:rsidRDefault="00D12EC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Математическое моделирование предназначено для изучения структуры, функционирования и оптимизации параметров объектов, теоретическое и экспериментальное исследование которых традиционными методами затруднено или невозможно.</w:t>
      </w:r>
    </w:p>
    <w:p w:rsidR="00D12EC0" w:rsidRPr="00C37D15" w:rsidRDefault="00D12EC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При математическом моделировании имеют дело не с самим явлением, а с моделью, выражающей в математической форме основные закономерности, которым она подчиняется. В результате исследователь, проводя математическое моделирование, испытывает как бы сам объект управления, задавая ему вопросы и получая строгие и относительно полные ответы. Возможность замены исходного объекта его математической копией и дальнейшего диалога с ним таит в себе большие преимущества и означает серьезное </w:t>
      </w:r>
      <w:r w:rsidR="00973BB1" w:rsidRPr="00C37D15">
        <w:rPr>
          <w:sz w:val="28"/>
          <w:szCs w:val="28"/>
        </w:rPr>
        <w:t>изменение методологии и технологии научных исследований.</w:t>
      </w:r>
    </w:p>
    <w:p w:rsidR="00973BB1" w:rsidRPr="00C37D15" w:rsidRDefault="00973BB1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4C5A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DB4" w:rsidRPr="00C37D15">
        <w:rPr>
          <w:sz w:val="28"/>
          <w:szCs w:val="28"/>
        </w:rPr>
        <w:t>1</w:t>
      </w:r>
      <w:r w:rsidR="0021108C" w:rsidRPr="00C37D15">
        <w:rPr>
          <w:sz w:val="28"/>
          <w:szCs w:val="28"/>
        </w:rPr>
        <w:t xml:space="preserve">. </w:t>
      </w:r>
      <w:r w:rsidR="00474C5A" w:rsidRPr="00C37D15">
        <w:rPr>
          <w:sz w:val="28"/>
          <w:szCs w:val="28"/>
        </w:rPr>
        <w:t>Цель и средства проведения работы</w:t>
      </w:r>
    </w:p>
    <w:p w:rsidR="0021108C" w:rsidRPr="00C37D15" w:rsidRDefault="0021108C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20073" w:rsidRPr="00C37D15" w:rsidRDefault="00D5215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1.1 </w:t>
      </w:r>
      <w:r w:rsidR="00744FDE">
        <w:rPr>
          <w:sz w:val="28"/>
          <w:szCs w:val="28"/>
        </w:rPr>
        <w:t>Цель работы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4C5A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</w:t>
      </w:r>
      <w:r w:rsidR="0021108C" w:rsidRPr="00C37D15">
        <w:rPr>
          <w:sz w:val="28"/>
          <w:szCs w:val="28"/>
        </w:rPr>
        <w:t>риобретение практических навыков построения и решения математических моделей оптимизации в системе менеджмента качества.</w:t>
      </w:r>
    </w:p>
    <w:p w:rsidR="0021108C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Освоение приёмов применения средств вычислительной техники для решения оптимизационных задач.</w:t>
      </w:r>
    </w:p>
    <w:p w:rsidR="00720073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Для выполнения работы необходимо знать:</w:t>
      </w:r>
    </w:p>
    <w:p w:rsidR="00720073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Основы функционирования системы менеджмента качества на предприятии;</w:t>
      </w:r>
    </w:p>
    <w:p w:rsidR="00720073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Иметь представление о прикладных возможностях методов оптимизации.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20073" w:rsidRPr="00C37D15" w:rsidRDefault="00D5215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1.2 </w:t>
      </w:r>
      <w:r w:rsidR="00720073" w:rsidRPr="00C37D15">
        <w:rPr>
          <w:sz w:val="28"/>
          <w:szCs w:val="28"/>
        </w:rPr>
        <w:t>Средства для проведения работы:</w:t>
      </w:r>
    </w:p>
    <w:p w:rsidR="00720073" w:rsidRPr="00C37D15" w:rsidRDefault="0072007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Персональный компьютер;</w:t>
      </w:r>
    </w:p>
    <w:p w:rsidR="00720073" w:rsidRPr="00C37D15" w:rsidRDefault="00B3445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Программное обес</w:t>
      </w:r>
      <w:r w:rsidR="00720073" w:rsidRPr="00C37D15">
        <w:rPr>
          <w:sz w:val="28"/>
          <w:szCs w:val="28"/>
        </w:rPr>
        <w:t>печение.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11D01" w:rsidRPr="00C37D15" w:rsidRDefault="00D5215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1.3 </w:t>
      </w:r>
      <w:r w:rsidR="00A11D01" w:rsidRPr="00C37D15">
        <w:rPr>
          <w:sz w:val="28"/>
          <w:szCs w:val="28"/>
        </w:rPr>
        <w:t>Исходные данные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42"/>
        <w:gridCol w:w="839"/>
        <w:gridCol w:w="839"/>
        <w:gridCol w:w="1014"/>
        <w:gridCol w:w="824"/>
        <w:gridCol w:w="834"/>
        <w:gridCol w:w="839"/>
        <w:gridCol w:w="839"/>
        <w:gridCol w:w="823"/>
        <w:gridCol w:w="827"/>
      </w:tblGrid>
      <w:tr w:rsidR="00A11D01" w:rsidRPr="00C37D15" w:rsidTr="00C37D15">
        <w:trPr>
          <w:jc w:val="center"/>
        </w:trPr>
        <w:tc>
          <w:tcPr>
            <w:tcW w:w="853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№</w:t>
            </w:r>
          </w:p>
        </w:tc>
        <w:tc>
          <w:tcPr>
            <w:tcW w:w="855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4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S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4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S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853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M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M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845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β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49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β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</w:tr>
      <w:tr w:rsidR="00A11D01" w:rsidRPr="00C37D15" w:rsidTr="00C37D15">
        <w:trPr>
          <w:jc w:val="center"/>
        </w:trPr>
        <w:tc>
          <w:tcPr>
            <w:tcW w:w="853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п/п</w:t>
            </w:r>
          </w:p>
        </w:tc>
        <w:tc>
          <w:tcPr>
            <w:tcW w:w="855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1892" w:type="dxa"/>
            <w:gridSpan w:val="2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ДЕ/час</w:t>
            </w:r>
          </w:p>
        </w:tc>
        <w:tc>
          <w:tcPr>
            <w:tcW w:w="853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ДЕ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45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%</w:t>
            </w:r>
          </w:p>
        </w:tc>
        <w:tc>
          <w:tcPr>
            <w:tcW w:w="849" w:type="dxa"/>
            <w:vAlign w:val="center"/>
          </w:tcPr>
          <w:p w:rsidR="00A11D01" w:rsidRPr="00C37D15" w:rsidRDefault="00A11D01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%</w:t>
            </w:r>
          </w:p>
        </w:tc>
      </w:tr>
      <w:tr w:rsidR="00A11D01" w:rsidRPr="00C37D15" w:rsidTr="00C37D15">
        <w:trPr>
          <w:jc w:val="center"/>
        </w:trPr>
        <w:tc>
          <w:tcPr>
            <w:tcW w:w="853" w:type="dxa"/>
            <w:vAlign w:val="center"/>
          </w:tcPr>
          <w:p w:rsidR="00A11D01" w:rsidRPr="00C37D15" w:rsidRDefault="00B26E67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</w:t>
            </w:r>
            <w:r w:rsidR="00A9720E" w:rsidRPr="00C37D15">
              <w:rPr>
                <w:sz w:val="20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16</w:t>
            </w:r>
            <w:r w:rsidR="00B26E67" w:rsidRPr="00C37D15">
              <w:rPr>
                <w:sz w:val="20"/>
                <w:szCs w:val="28"/>
              </w:rPr>
              <w:t>00</w:t>
            </w:r>
          </w:p>
        </w:tc>
        <w:tc>
          <w:tcPr>
            <w:tcW w:w="856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36</w:t>
            </w:r>
          </w:p>
        </w:tc>
        <w:tc>
          <w:tcPr>
            <w:tcW w:w="856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25</w:t>
            </w:r>
          </w:p>
        </w:tc>
        <w:tc>
          <w:tcPr>
            <w:tcW w:w="1046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A11D01" w:rsidRPr="00C37D15" w:rsidRDefault="00B26E67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0,</w:t>
            </w:r>
            <w:r w:rsidR="00A9720E" w:rsidRPr="00C37D15">
              <w:rPr>
                <w:sz w:val="20"/>
                <w:szCs w:val="28"/>
              </w:rPr>
              <w:t>4</w:t>
            </w:r>
          </w:p>
        </w:tc>
        <w:tc>
          <w:tcPr>
            <w:tcW w:w="856" w:type="dxa"/>
            <w:vAlign w:val="center"/>
          </w:tcPr>
          <w:p w:rsidR="00A11D01" w:rsidRPr="00C37D15" w:rsidRDefault="00B26E67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</w:t>
            </w:r>
            <w:r w:rsidR="00A9720E" w:rsidRPr="00C37D15">
              <w:rPr>
                <w:sz w:val="20"/>
                <w:szCs w:val="28"/>
              </w:rPr>
              <w:t>0</w:t>
            </w:r>
          </w:p>
        </w:tc>
        <w:tc>
          <w:tcPr>
            <w:tcW w:w="856" w:type="dxa"/>
            <w:vAlign w:val="center"/>
          </w:tcPr>
          <w:p w:rsidR="00A11D01" w:rsidRPr="00C37D15" w:rsidRDefault="00A9720E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6</w:t>
            </w:r>
          </w:p>
        </w:tc>
        <w:tc>
          <w:tcPr>
            <w:tcW w:w="845" w:type="dxa"/>
            <w:vAlign w:val="center"/>
          </w:tcPr>
          <w:p w:rsidR="00A11D01" w:rsidRPr="00C37D15" w:rsidRDefault="002E27D4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9</w:t>
            </w:r>
            <w:r w:rsidR="00A9720E" w:rsidRPr="00C37D15">
              <w:rPr>
                <w:sz w:val="20"/>
                <w:szCs w:val="28"/>
              </w:rPr>
              <w:t>5</w:t>
            </w:r>
          </w:p>
        </w:tc>
        <w:tc>
          <w:tcPr>
            <w:tcW w:w="849" w:type="dxa"/>
            <w:vAlign w:val="center"/>
          </w:tcPr>
          <w:p w:rsidR="00A11D01" w:rsidRPr="00C37D15" w:rsidRDefault="002E27D4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9</w:t>
            </w:r>
            <w:r w:rsidR="00A9720E" w:rsidRPr="00C37D15">
              <w:rPr>
                <w:sz w:val="20"/>
                <w:szCs w:val="28"/>
              </w:rPr>
              <w:t>3</w:t>
            </w:r>
          </w:p>
        </w:tc>
      </w:tr>
    </w:tbl>
    <w:p w:rsidR="00A11D01" w:rsidRPr="00C37D15" w:rsidRDefault="00A11D01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829AA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041E" w:rsidRPr="00C37D15">
        <w:rPr>
          <w:sz w:val="28"/>
          <w:szCs w:val="28"/>
        </w:rPr>
        <w:t>2. Задача расчета оптимальной численности отдела технического контроля предприятия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F041E" w:rsidRPr="00C37D15" w:rsidRDefault="00BF041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2.1 Постановка задачи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F041E" w:rsidRPr="00C37D15" w:rsidRDefault="00F9146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</w:t>
      </w:r>
      <w:r w:rsidR="00BF041E" w:rsidRPr="00C37D15">
        <w:rPr>
          <w:sz w:val="28"/>
          <w:szCs w:val="28"/>
        </w:rPr>
        <w:t xml:space="preserve"> отделе технического контроля (ОТК) некоторой фирмы работают контролеры разрядов 1 и 2. Норма выработки группой контролеров ОТК за 8-ми часовой день составляет не менее </w:t>
      </w:r>
      <w:r w:rsidR="00BF041E" w:rsidRPr="00C37D15">
        <w:rPr>
          <w:sz w:val="28"/>
          <w:szCs w:val="28"/>
          <w:lang w:val="en-US"/>
        </w:rPr>
        <w:t>N</w:t>
      </w:r>
      <w:r w:rsidR="00BF041E" w:rsidRPr="00C37D15">
        <w:rPr>
          <w:sz w:val="28"/>
          <w:szCs w:val="28"/>
        </w:rPr>
        <w:t xml:space="preserve"> изделий. Контролер разряда 1 проверяет </w:t>
      </w:r>
      <w:r w:rsidR="00BF041E" w:rsidRPr="00C37D15">
        <w:rPr>
          <w:sz w:val="28"/>
          <w:szCs w:val="28"/>
          <w:lang w:val="en-US"/>
        </w:rPr>
        <w:t>n</w:t>
      </w:r>
      <w:r w:rsidR="00BF041E" w:rsidRPr="00C37D15">
        <w:rPr>
          <w:sz w:val="28"/>
          <w:szCs w:val="28"/>
          <w:vertAlign w:val="subscript"/>
        </w:rPr>
        <w:t>1</w:t>
      </w:r>
      <w:r w:rsidR="00BF041E" w:rsidRPr="00C37D15">
        <w:rPr>
          <w:sz w:val="28"/>
          <w:szCs w:val="28"/>
        </w:rPr>
        <w:t xml:space="preserve"> изделий в час, причем не ошибается в β</w:t>
      </w:r>
      <w:r w:rsidR="00BF041E" w:rsidRPr="00C37D15">
        <w:rPr>
          <w:sz w:val="28"/>
          <w:szCs w:val="28"/>
          <w:vertAlign w:val="subscript"/>
        </w:rPr>
        <w:t>1</w:t>
      </w:r>
      <w:r w:rsidR="00BF041E" w:rsidRPr="00C37D15">
        <w:rPr>
          <w:sz w:val="28"/>
          <w:szCs w:val="28"/>
        </w:rPr>
        <w:t xml:space="preserve">% случаев. Контролер разряда 2 проверяет </w:t>
      </w:r>
      <w:r w:rsidR="00BF041E" w:rsidRPr="00C37D15">
        <w:rPr>
          <w:sz w:val="28"/>
          <w:szCs w:val="28"/>
          <w:lang w:val="en-US"/>
        </w:rPr>
        <w:t>n</w:t>
      </w:r>
      <w:r w:rsidR="00BF041E" w:rsidRPr="00C37D15">
        <w:rPr>
          <w:sz w:val="28"/>
          <w:szCs w:val="28"/>
          <w:vertAlign w:val="subscript"/>
        </w:rPr>
        <w:t>2</w:t>
      </w:r>
      <w:r w:rsidR="00BF041E" w:rsidRPr="00C37D15">
        <w:rPr>
          <w:sz w:val="28"/>
          <w:szCs w:val="28"/>
        </w:rPr>
        <w:t xml:space="preserve"> изделий в час, его точность составляет </w:t>
      </w:r>
      <w:r w:rsidR="00BF041E" w:rsidRPr="00C37D15">
        <w:rPr>
          <w:sz w:val="28"/>
          <w:szCs w:val="28"/>
          <w:lang w:val="en-US"/>
        </w:rPr>
        <w:t>β</w:t>
      </w:r>
      <w:r w:rsidR="00BF041E" w:rsidRPr="00C37D15">
        <w:rPr>
          <w:sz w:val="28"/>
          <w:szCs w:val="28"/>
          <w:vertAlign w:val="subscript"/>
        </w:rPr>
        <w:t>2</w:t>
      </w:r>
      <w:r w:rsidR="00BF041E" w:rsidRPr="00C37D15">
        <w:rPr>
          <w:sz w:val="28"/>
          <w:szCs w:val="28"/>
        </w:rPr>
        <w:t>%.</w:t>
      </w:r>
    </w:p>
    <w:p w:rsidR="00F53CC2" w:rsidRPr="00C37D15" w:rsidRDefault="00F9146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Заработная плата контролера 1 разряда равна </w:t>
      </w:r>
      <w:r w:rsidRPr="00C37D15">
        <w:rPr>
          <w:sz w:val="28"/>
          <w:szCs w:val="28"/>
          <w:lang w:val="en-US"/>
        </w:rPr>
        <w:t>S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денежных единиц (ДЕ) в час, контролер 2 разряда получает </w:t>
      </w:r>
      <w:r w:rsidRPr="00C37D15">
        <w:rPr>
          <w:sz w:val="28"/>
          <w:szCs w:val="28"/>
          <w:lang w:val="en-US"/>
        </w:rPr>
        <w:t>S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ДЕ в час. При каждой ошибке контролера предприятие несет убыток в размере </w:t>
      </w:r>
      <w:r w:rsidRPr="00C37D15">
        <w:rPr>
          <w:sz w:val="28"/>
          <w:szCs w:val="28"/>
          <w:lang w:val="en-US"/>
        </w:rPr>
        <w:t>C</w:t>
      </w:r>
      <w:r w:rsidRPr="00C37D15">
        <w:rPr>
          <w:sz w:val="28"/>
          <w:szCs w:val="28"/>
        </w:rPr>
        <w:t xml:space="preserve"> ДЕ. Предприятие может использовать М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контролеров 1 разряда и М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контролеров 2 разряда. Определить оптимальный состав ОТК, при котором общие затраты на контроль будут минимальны.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87E9A" w:rsidRPr="00C37D15" w:rsidRDefault="0075702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2.2</w:t>
      </w:r>
      <w:r w:rsidR="00B87E9A" w:rsidRPr="00C37D15">
        <w:rPr>
          <w:sz w:val="28"/>
          <w:szCs w:val="28"/>
        </w:rPr>
        <w:t xml:space="preserve"> Разработка математической модели оптимизации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87E9A" w:rsidRPr="00C37D15" w:rsidRDefault="00B87E9A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Пусть 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и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– количество контролеров разряда 1 и 2, соответственно (независимые переменные). Число контролеров каждого разряда ограничено. т.е. имеются следующие областные ограничения: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703F8" w:rsidRPr="00C37D15" w:rsidRDefault="00B703F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66"/>
          <w:sz w:val="28"/>
          <w:szCs w:val="28"/>
        </w:rPr>
        <w:object w:dxaOrig="8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in" o:ole="">
            <v:imagedata r:id="rId7" o:title=""/>
          </v:shape>
          <o:OLEObject Type="Embed" ProgID="Equation.DSMT4" ShapeID="_x0000_i1025" DrawAspect="Content" ObjectID="_1457512944" r:id="rId8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87E9A" w:rsidRPr="00C37D15" w:rsidRDefault="00B87E9A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Ежедневно необходимо проверять не менее </w:t>
      </w:r>
      <w:r w:rsidRPr="00C37D15">
        <w:rPr>
          <w:sz w:val="28"/>
          <w:szCs w:val="28"/>
          <w:lang w:val="en-US"/>
        </w:rPr>
        <w:t>N</w:t>
      </w:r>
      <w:r w:rsidRPr="00C37D15">
        <w:rPr>
          <w:sz w:val="28"/>
          <w:szCs w:val="28"/>
        </w:rPr>
        <w:t xml:space="preserve"> изделий. Поэтому модель функционирования описывается неравенством:</w:t>
      </w:r>
    </w:p>
    <w:p w:rsidR="00B703F8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03F8" w:rsidRPr="00C37D15">
        <w:rPr>
          <w:position w:val="-12"/>
          <w:sz w:val="28"/>
          <w:szCs w:val="28"/>
        </w:rPr>
        <w:object w:dxaOrig="2200" w:dyaOrig="360">
          <v:shape id="_x0000_i1026" type="#_x0000_t75" style="width:110.25pt;height:18pt" o:ole="">
            <v:imagedata r:id="rId9" o:title=""/>
          </v:shape>
          <o:OLEObject Type="Embed" ProgID="Equation.DSMT4" ShapeID="_x0000_i1026" DrawAspect="Content" ObjectID="_1457512945" r:id="rId10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87E9A" w:rsidRPr="00C37D15" w:rsidRDefault="00B87E9A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При построении целевой функции следует иметь в виду, что расходы фирмы, связанные</w:t>
      </w:r>
      <w:r w:rsidR="00410EB3" w:rsidRPr="00C37D15">
        <w:rPr>
          <w:sz w:val="28"/>
          <w:szCs w:val="28"/>
        </w:rPr>
        <w:t xml:space="preserve"> с контролем, включают две составляющие:</w:t>
      </w:r>
    </w:p>
    <w:p w:rsidR="00410EB3" w:rsidRPr="00C37D15" w:rsidRDefault="00410EB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зарплату контролеров;</w:t>
      </w:r>
    </w:p>
    <w:p w:rsidR="00410EB3" w:rsidRPr="00C37D15" w:rsidRDefault="00410EB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- убытки, вызванные ошибками контролеров.</w:t>
      </w:r>
    </w:p>
    <w:p w:rsidR="00410EB3" w:rsidRPr="00C37D15" w:rsidRDefault="00410EB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Расходы на одного контролера разряда 1 составляют: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1230B" w:rsidRPr="00C37D15" w:rsidRDefault="00B1230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8"/>
          <w:sz w:val="28"/>
          <w:szCs w:val="28"/>
        </w:rPr>
        <w:object w:dxaOrig="2040" w:dyaOrig="480">
          <v:shape id="_x0000_i1027" type="#_x0000_t75" style="width:102pt;height:24pt" o:ole="">
            <v:imagedata r:id="rId11" o:title=""/>
          </v:shape>
          <o:OLEObject Type="Embed" ProgID="Equation.DSMT4" ShapeID="_x0000_i1027" DrawAspect="Content" ObjectID="_1457512946" r:id="rId12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10EB3" w:rsidRPr="00C37D15" w:rsidRDefault="00410EB3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Расходы на одного контролера разряда 2 составляют: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1230B" w:rsidRPr="00C37D15" w:rsidRDefault="00B1230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8"/>
          <w:sz w:val="28"/>
          <w:szCs w:val="28"/>
        </w:rPr>
        <w:object w:dxaOrig="2100" w:dyaOrig="480">
          <v:shape id="_x0000_i1028" type="#_x0000_t75" style="width:105pt;height:24pt" o:ole="">
            <v:imagedata r:id="rId13" o:title=""/>
          </v:shape>
          <o:OLEObject Type="Embed" ProgID="Equation.DSMT4" ShapeID="_x0000_i1028" DrawAspect="Content" ObjectID="_1457512947" r:id="rId14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F12CE5" w:rsidRPr="00C37D15" w:rsidRDefault="00F12CE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Следовательно, минимизируемая целевая функция </w:t>
      </w:r>
      <w:r w:rsidRPr="00C37D15">
        <w:rPr>
          <w:sz w:val="28"/>
          <w:szCs w:val="28"/>
          <w:lang w:val="en-US"/>
        </w:rPr>
        <w:t>Z</w:t>
      </w:r>
      <w:r w:rsidRPr="00C37D15">
        <w:rPr>
          <w:sz w:val="28"/>
          <w:szCs w:val="28"/>
        </w:rPr>
        <w:t>, выражающая ежедневные расходы на контроль, имеет вид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1230B" w:rsidRPr="00C37D15" w:rsidRDefault="00B1230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22"/>
          <w:sz w:val="28"/>
          <w:szCs w:val="28"/>
        </w:rPr>
        <w:object w:dxaOrig="6020" w:dyaOrig="560">
          <v:shape id="_x0000_i1029" type="#_x0000_t75" style="width:300.75pt;height:27.75pt" o:ole="">
            <v:imagedata r:id="rId15" o:title=""/>
          </v:shape>
          <o:OLEObject Type="Embed" ProgID="Equation.DSMT4" ShapeID="_x0000_i1029" DrawAspect="Content" ObjectID="_1457512948" r:id="rId16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DC19F1" w:rsidRPr="00C37D15" w:rsidRDefault="008A22E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Для конкретных числовых данных</w:t>
      </w:r>
      <w:r w:rsidR="00DC19F1" w:rsidRPr="00C37D15">
        <w:rPr>
          <w:sz w:val="28"/>
          <w:szCs w:val="28"/>
        </w:rPr>
        <w:t xml:space="preserve">, </w:t>
      </w:r>
      <w:r w:rsidR="00DC19F1" w:rsidRPr="00C37D15">
        <w:rPr>
          <w:sz w:val="28"/>
          <w:szCs w:val="28"/>
          <w:lang w:val="en-US"/>
        </w:rPr>
        <w:t>N</w:t>
      </w:r>
      <w:r w:rsidR="008062B6" w:rsidRPr="00C37D15">
        <w:rPr>
          <w:sz w:val="28"/>
          <w:szCs w:val="28"/>
        </w:rPr>
        <w:t>=</w:t>
      </w:r>
      <w:r w:rsidR="00422342" w:rsidRPr="00C37D15">
        <w:rPr>
          <w:sz w:val="28"/>
          <w:szCs w:val="28"/>
        </w:rPr>
        <w:t>16</w:t>
      </w:r>
      <w:r w:rsidR="008062B6" w:rsidRPr="00C37D15">
        <w:rPr>
          <w:sz w:val="28"/>
          <w:szCs w:val="28"/>
        </w:rPr>
        <w:t>00</w:t>
      </w:r>
      <w:r w:rsidR="00DC19F1" w:rsidRPr="00C37D15">
        <w:rPr>
          <w:sz w:val="28"/>
          <w:szCs w:val="28"/>
        </w:rPr>
        <w:t xml:space="preserve"> шт.; </w:t>
      </w:r>
      <w:r w:rsidR="00DC19F1" w:rsidRPr="00C37D15">
        <w:rPr>
          <w:sz w:val="28"/>
          <w:szCs w:val="28"/>
          <w:lang w:val="en-US"/>
        </w:rPr>
        <w:t>n</w:t>
      </w:r>
      <w:r w:rsidR="00DC19F1" w:rsidRPr="00C37D15">
        <w:rPr>
          <w:sz w:val="28"/>
          <w:szCs w:val="28"/>
          <w:vertAlign w:val="subscript"/>
        </w:rPr>
        <w:t>1</w:t>
      </w:r>
      <w:r w:rsidR="00DC19F1" w:rsidRPr="00C37D15">
        <w:rPr>
          <w:sz w:val="28"/>
          <w:szCs w:val="28"/>
        </w:rPr>
        <w:t>=</w:t>
      </w:r>
      <w:r w:rsidR="00422342" w:rsidRPr="00C37D15">
        <w:rPr>
          <w:sz w:val="28"/>
          <w:szCs w:val="28"/>
        </w:rPr>
        <w:t>36</w:t>
      </w:r>
      <w:r w:rsidR="00DC19F1" w:rsidRPr="00C37D15">
        <w:rPr>
          <w:sz w:val="28"/>
          <w:szCs w:val="28"/>
        </w:rPr>
        <w:t xml:space="preserve"> шт.; </w:t>
      </w:r>
      <w:r w:rsidR="00DC19F1" w:rsidRPr="00C37D15">
        <w:rPr>
          <w:sz w:val="28"/>
          <w:szCs w:val="28"/>
          <w:lang w:val="en-US"/>
        </w:rPr>
        <w:t>n</w:t>
      </w:r>
      <w:r w:rsidR="00DC19F1" w:rsidRPr="00C37D15">
        <w:rPr>
          <w:sz w:val="28"/>
          <w:szCs w:val="28"/>
          <w:vertAlign w:val="subscript"/>
        </w:rPr>
        <w:t>2</w:t>
      </w:r>
      <w:r w:rsidR="00B1230B" w:rsidRPr="00C37D15">
        <w:rPr>
          <w:sz w:val="28"/>
          <w:szCs w:val="28"/>
        </w:rPr>
        <w:t>=</w:t>
      </w:r>
      <w:r w:rsidR="00422342" w:rsidRPr="00C37D15">
        <w:rPr>
          <w:sz w:val="28"/>
          <w:szCs w:val="28"/>
        </w:rPr>
        <w:t>25</w:t>
      </w:r>
      <w:r w:rsidR="00DC19F1" w:rsidRPr="00C37D15">
        <w:rPr>
          <w:sz w:val="28"/>
          <w:szCs w:val="28"/>
        </w:rPr>
        <w:t xml:space="preserve"> шт.; </w:t>
      </w:r>
      <w:r w:rsidR="00DC19F1" w:rsidRPr="00C37D15">
        <w:rPr>
          <w:sz w:val="28"/>
          <w:szCs w:val="28"/>
          <w:lang w:val="en-US"/>
        </w:rPr>
        <w:t>S</w:t>
      </w:r>
      <w:r w:rsidR="00DC19F1" w:rsidRPr="00C37D15">
        <w:rPr>
          <w:sz w:val="28"/>
          <w:szCs w:val="28"/>
          <w:vertAlign w:val="subscript"/>
        </w:rPr>
        <w:t>1</w:t>
      </w:r>
      <w:r w:rsidR="00422342" w:rsidRPr="00C37D15">
        <w:rPr>
          <w:sz w:val="28"/>
          <w:szCs w:val="28"/>
        </w:rPr>
        <w:t>=3</w:t>
      </w:r>
      <w:r w:rsidR="00DC19F1" w:rsidRPr="00C37D15">
        <w:rPr>
          <w:sz w:val="28"/>
          <w:szCs w:val="28"/>
        </w:rPr>
        <w:t xml:space="preserve"> ДЕ/час; </w:t>
      </w:r>
      <w:r w:rsidR="00DC19F1" w:rsidRPr="00C37D15">
        <w:rPr>
          <w:sz w:val="28"/>
          <w:szCs w:val="28"/>
          <w:lang w:val="en-US"/>
        </w:rPr>
        <w:t>S</w:t>
      </w:r>
      <w:r w:rsidR="00DC19F1" w:rsidRPr="00C37D15">
        <w:rPr>
          <w:sz w:val="28"/>
          <w:szCs w:val="28"/>
          <w:vertAlign w:val="subscript"/>
        </w:rPr>
        <w:t>2</w:t>
      </w:r>
      <w:r w:rsidR="008062B6" w:rsidRPr="00C37D15">
        <w:rPr>
          <w:sz w:val="28"/>
          <w:szCs w:val="28"/>
        </w:rPr>
        <w:t>=</w:t>
      </w:r>
      <w:r w:rsidR="00422342" w:rsidRPr="00C37D15">
        <w:rPr>
          <w:sz w:val="28"/>
          <w:szCs w:val="28"/>
        </w:rPr>
        <w:t>2</w:t>
      </w:r>
      <w:r w:rsidR="00DC19F1" w:rsidRPr="00C37D15">
        <w:rPr>
          <w:sz w:val="28"/>
          <w:szCs w:val="28"/>
        </w:rPr>
        <w:t xml:space="preserve"> </w:t>
      </w:r>
      <w:r w:rsidR="00B1230B" w:rsidRPr="00C37D15">
        <w:rPr>
          <w:sz w:val="28"/>
          <w:szCs w:val="28"/>
        </w:rPr>
        <w:t>ДЕ/час; С=0,</w:t>
      </w:r>
      <w:r w:rsidR="00422342" w:rsidRPr="00C37D15">
        <w:rPr>
          <w:sz w:val="28"/>
          <w:szCs w:val="28"/>
        </w:rPr>
        <w:t>4</w:t>
      </w:r>
      <w:r w:rsidR="00DC19F1" w:rsidRPr="00C37D15">
        <w:rPr>
          <w:sz w:val="28"/>
          <w:szCs w:val="28"/>
        </w:rPr>
        <w:t xml:space="preserve"> ДЕ; М</w:t>
      </w:r>
      <w:r w:rsidR="00DC19F1" w:rsidRPr="00C37D15">
        <w:rPr>
          <w:sz w:val="28"/>
          <w:szCs w:val="28"/>
          <w:vertAlign w:val="subscript"/>
        </w:rPr>
        <w:t>1</w:t>
      </w:r>
      <w:r w:rsidR="008062B6" w:rsidRPr="00C37D15">
        <w:rPr>
          <w:sz w:val="28"/>
          <w:szCs w:val="28"/>
        </w:rPr>
        <w:t>=</w:t>
      </w:r>
      <w:r w:rsidR="00422342" w:rsidRPr="00C37D15">
        <w:rPr>
          <w:sz w:val="28"/>
          <w:szCs w:val="28"/>
        </w:rPr>
        <w:t>10</w:t>
      </w:r>
      <w:r w:rsidR="00DC19F1" w:rsidRPr="00C37D15">
        <w:rPr>
          <w:sz w:val="28"/>
          <w:szCs w:val="28"/>
        </w:rPr>
        <w:t xml:space="preserve"> шт.; М</w:t>
      </w:r>
      <w:r w:rsidR="00DC19F1" w:rsidRPr="00C37D15">
        <w:rPr>
          <w:sz w:val="28"/>
          <w:szCs w:val="28"/>
          <w:vertAlign w:val="subscript"/>
        </w:rPr>
        <w:t>2</w:t>
      </w:r>
      <w:r w:rsidR="00422342" w:rsidRPr="00C37D15">
        <w:rPr>
          <w:sz w:val="28"/>
          <w:szCs w:val="28"/>
        </w:rPr>
        <w:t>=6</w:t>
      </w:r>
      <w:r w:rsidR="00DC19F1" w:rsidRPr="00C37D15">
        <w:rPr>
          <w:sz w:val="28"/>
          <w:szCs w:val="28"/>
        </w:rPr>
        <w:t xml:space="preserve"> шт.; β</w:t>
      </w:r>
      <w:r w:rsidR="00DC19F1" w:rsidRPr="00C37D15">
        <w:rPr>
          <w:sz w:val="28"/>
          <w:szCs w:val="28"/>
          <w:vertAlign w:val="subscript"/>
        </w:rPr>
        <w:t>1</w:t>
      </w:r>
      <w:r w:rsidR="008062B6" w:rsidRPr="00C37D15">
        <w:rPr>
          <w:sz w:val="28"/>
          <w:szCs w:val="28"/>
        </w:rPr>
        <w:t>=9</w:t>
      </w:r>
      <w:r w:rsidR="00422342" w:rsidRPr="00C37D15">
        <w:rPr>
          <w:sz w:val="28"/>
          <w:szCs w:val="28"/>
        </w:rPr>
        <w:t>5</w:t>
      </w:r>
      <w:r w:rsidR="00DC19F1" w:rsidRPr="00C37D15">
        <w:rPr>
          <w:sz w:val="28"/>
          <w:szCs w:val="28"/>
        </w:rPr>
        <w:t xml:space="preserve"> %; β</w:t>
      </w:r>
      <w:r w:rsidR="00DC19F1" w:rsidRPr="00C37D15">
        <w:rPr>
          <w:sz w:val="28"/>
          <w:szCs w:val="28"/>
          <w:vertAlign w:val="subscript"/>
        </w:rPr>
        <w:t>2</w:t>
      </w:r>
      <w:r w:rsidR="008062B6" w:rsidRPr="00C37D15">
        <w:rPr>
          <w:sz w:val="28"/>
          <w:szCs w:val="28"/>
        </w:rPr>
        <w:t>=9</w:t>
      </w:r>
      <w:r w:rsidR="00422342" w:rsidRPr="00C37D15">
        <w:rPr>
          <w:sz w:val="28"/>
          <w:szCs w:val="28"/>
        </w:rPr>
        <w:t>3</w:t>
      </w:r>
      <w:r w:rsidR="00DC19F1" w:rsidRPr="00C37D15">
        <w:rPr>
          <w:sz w:val="28"/>
          <w:szCs w:val="28"/>
        </w:rPr>
        <w:t>% целевая функция примет вид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1230B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30"/>
          <w:sz w:val="28"/>
          <w:szCs w:val="28"/>
        </w:rPr>
        <w:object w:dxaOrig="6560" w:dyaOrig="720">
          <v:shape id="_x0000_i1030" type="#_x0000_t75" style="width:327.75pt;height:36pt" o:ole="">
            <v:imagedata r:id="rId17" o:title=""/>
          </v:shape>
          <o:OLEObject Type="Embed" ProgID="Equation.3" ShapeID="_x0000_i1030" DrawAspect="Content" ObjectID="_1457512949" r:id="rId18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019F0" w:rsidRPr="00C37D15" w:rsidRDefault="00AC766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и</w:t>
      </w:r>
      <w:r w:rsidR="007019F0" w:rsidRPr="00C37D15">
        <w:rPr>
          <w:sz w:val="28"/>
          <w:szCs w:val="28"/>
        </w:rPr>
        <w:t>ли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1230B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2320" w:dyaOrig="340">
          <v:shape id="_x0000_i1031" type="#_x0000_t75" style="width:116.25pt;height:17.25pt" o:ole="">
            <v:imagedata r:id="rId19" o:title=""/>
          </v:shape>
          <o:OLEObject Type="Embed" ProgID="Equation.3" ShapeID="_x0000_i1031" DrawAspect="Content" ObjectID="_1457512950" r:id="rId20"/>
        </w:object>
      </w:r>
    </w:p>
    <w:p w:rsidR="00DC19F1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551E" w:rsidRPr="00C37D15">
        <w:rPr>
          <w:sz w:val="28"/>
          <w:szCs w:val="28"/>
        </w:rPr>
        <w:t>а модель функционирования может быть представлена следующим образом: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C7668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2640" w:dyaOrig="340">
          <v:shape id="_x0000_i1032" type="#_x0000_t75" style="width:132pt;height:17.25pt" o:ole="">
            <v:imagedata r:id="rId21" o:title=""/>
          </v:shape>
          <o:OLEObject Type="Embed" ProgID="Equation.3" ShapeID="_x0000_i1032" DrawAspect="Content" ObjectID="_1457512951" r:id="rId22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C92FC4" w:rsidRPr="00C37D15" w:rsidRDefault="00AC766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и</w:t>
      </w:r>
      <w:r w:rsidR="00C92FC4" w:rsidRPr="00C37D15">
        <w:rPr>
          <w:sz w:val="28"/>
          <w:szCs w:val="28"/>
        </w:rPr>
        <w:t>ли</w:t>
      </w:r>
    </w:p>
    <w:p w:rsidR="00AC7668" w:rsidRPr="00C37D15" w:rsidRDefault="00AC7668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C7668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2320" w:dyaOrig="340">
          <v:shape id="_x0000_i1033" type="#_x0000_t75" style="width:116.25pt;height:17.25pt" o:ole="">
            <v:imagedata r:id="rId23" o:title=""/>
          </v:shape>
          <o:OLEObject Type="Embed" ProgID="Equation.3" ShapeID="_x0000_i1033" DrawAspect="Content" ObjectID="_1457512952" r:id="rId24"/>
        </w:object>
      </w:r>
    </w:p>
    <w:p w:rsidR="00422342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1640" w:dyaOrig="340">
          <v:shape id="_x0000_i1034" type="#_x0000_t75" style="width:81.75pt;height:17.25pt" o:ole="">
            <v:imagedata r:id="rId25" o:title=""/>
          </v:shape>
          <o:OLEObject Type="Embed" ProgID="Equation.3" ShapeID="_x0000_i1034" DrawAspect="Content" ObjectID="_1457512953" r:id="rId26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C92FC4" w:rsidRPr="00C37D15" w:rsidRDefault="00C92FC4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Тогда математическая модель оптимизации может быть представлена в виде:</w:t>
      </w:r>
    </w:p>
    <w:p w:rsidR="00C92FC4" w:rsidRPr="00C37D15" w:rsidRDefault="00C92FC4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минимизировать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C7668" w:rsidRPr="00C37D15" w:rsidRDefault="0042234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2320" w:dyaOrig="340">
          <v:shape id="_x0000_i1035" type="#_x0000_t75" style="width:116.25pt;height:17.25pt" o:ole="">
            <v:imagedata r:id="rId27" o:title=""/>
          </v:shape>
          <o:OLEObject Type="Embed" ProgID="Equation.3" ShapeID="_x0000_i1035" DrawAspect="Content" ObjectID="_1457512954" r:id="rId28"/>
        </w:object>
      </w:r>
    </w:p>
    <w:p w:rsidR="00AC7668" w:rsidRPr="00C37D15" w:rsidRDefault="00070B0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1640" w:dyaOrig="340">
          <v:shape id="_x0000_i1036" type="#_x0000_t75" style="width:81.75pt;height:17.25pt" o:ole="">
            <v:imagedata r:id="rId29" o:title=""/>
          </v:shape>
          <o:OLEObject Type="Embed" ProgID="Equation.3" ShapeID="_x0000_i1036" DrawAspect="Content" ObjectID="_1457512955" r:id="rId30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F12CE5" w:rsidRPr="00C37D15" w:rsidRDefault="00C92FC4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при ограничениях</w:t>
      </w:r>
      <w:r w:rsidR="00AC7668" w:rsidRPr="00C37D15">
        <w:rPr>
          <w:sz w:val="28"/>
          <w:szCs w:val="28"/>
        </w:rPr>
        <w:t>:</w:t>
      </w:r>
      <w:r w:rsidR="00C37D15">
        <w:rPr>
          <w:sz w:val="28"/>
          <w:szCs w:val="28"/>
        </w:rPr>
        <w:t xml:space="preserve"> </w:t>
      </w:r>
      <w:r w:rsidR="00070B0B" w:rsidRPr="00C37D15">
        <w:rPr>
          <w:position w:val="-66"/>
          <w:sz w:val="28"/>
          <w:szCs w:val="28"/>
        </w:rPr>
        <w:object w:dxaOrig="740" w:dyaOrig="1440">
          <v:shape id="_x0000_i1037" type="#_x0000_t75" style="width:36.75pt;height:1in" o:ole="">
            <v:imagedata r:id="rId31" o:title=""/>
          </v:shape>
          <o:OLEObject Type="Embed" ProgID="Equation.3" ShapeID="_x0000_i1037" DrawAspect="Content" ObjectID="_1457512956" r:id="rId32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C92FC4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599" w:rsidRPr="00C37D15">
        <w:rPr>
          <w:sz w:val="28"/>
          <w:szCs w:val="28"/>
        </w:rPr>
        <w:t>3. Решение задачи оптимизации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10EB3" w:rsidRPr="00C37D15" w:rsidRDefault="00D44599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3.1 Решение задачи оптимизации графическим методом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1C1016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При решении задачи оптимизации структуры ОТК в рамках СМК мы имеем задачу линейного программирования с двумя переменными.</w:t>
      </w:r>
    </w:p>
    <w:p w:rsidR="001C1016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Графический метод решения задачи хорошо иллюстрирует основные понятия, используемые при решении з</w:t>
      </w:r>
      <w:r w:rsidR="00574D54" w:rsidRPr="00C37D15">
        <w:rPr>
          <w:sz w:val="28"/>
          <w:szCs w:val="28"/>
        </w:rPr>
        <w:t>адач линейного программирования:</w:t>
      </w:r>
    </w:p>
    <w:p w:rsidR="001C1016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допустимое решение – точка, для которой выполняются все ограничения;</w:t>
      </w:r>
    </w:p>
    <w:p w:rsidR="001C1016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допустимая область – множество всех допустимых решений;</w:t>
      </w:r>
    </w:p>
    <w:p w:rsidR="001C1016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оптимальное решение – лучшее допустимое решение в допустимой области.</w:t>
      </w:r>
    </w:p>
    <w:p w:rsidR="00195F29" w:rsidRPr="00C37D15" w:rsidRDefault="001C101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Для изображения</w:t>
      </w:r>
      <w:r w:rsidR="008F0E98" w:rsidRPr="00C37D15">
        <w:rPr>
          <w:sz w:val="28"/>
          <w:szCs w:val="28"/>
        </w:rPr>
        <w:t xml:space="preserve"> (рис.1) допустимой области начертить графики всех ограничений. Все допустимые решения лежат в первом квадранте, поскольку значения переменных неотрицательны. В силу ограничения</w:t>
      </w:r>
      <w:r w:rsidR="00A51CDE" w:rsidRPr="00C37D15">
        <w:rPr>
          <w:sz w:val="28"/>
          <w:szCs w:val="28"/>
        </w:rPr>
        <w:t xml:space="preserve"> </w:t>
      </w:r>
      <w:r w:rsidR="00A0785E" w:rsidRPr="00C37D15">
        <w:rPr>
          <w:position w:val="-10"/>
          <w:sz w:val="28"/>
          <w:szCs w:val="28"/>
        </w:rPr>
        <w:object w:dxaOrig="2540" w:dyaOrig="340">
          <v:shape id="_x0000_i1038" type="#_x0000_t75" style="width:126.75pt;height:17.25pt" o:ole="">
            <v:imagedata r:id="rId33" o:title=""/>
          </v:shape>
          <o:OLEObject Type="Embed" ProgID="Equation.3" ShapeID="_x0000_i1038" DrawAspect="Content" ObjectID="_1457512957" r:id="rId34"/>
        </w:object>
      </w:r>
      <w:r w:rsidR="00AC7668" w:rsidRPr="00C37D15">
        <w:rPr>
          <w:sz w:val="28"/>
          <w:szCs w:val="28"/>
        </w:rPr>
        <w:t xml:space="preserve"> </w:t>
      </w:r>
      <w:r w:rsidR="008F0E98" w:rsidRPr="00C37D15">
        <w:rPr>
          <w:sz w:val="28"/>
          <w:szCs w:val="28"/>
        </w:rPr>
        <w:t>все допустимые решения (х</w:t>
      </w:r>
      <w:r w:rsidR="008F0E98" w:rsidRPr="00C37D15">
        <w:rPr>
          <w:sz w:val="28"/>
          <w:szCs w:val="28"/>
          <w:vertAlign w:val="subscript"/>
        </w:rPr>
        <w:t>1</w:t>
      </w:r>
      <w:r w:rsidR="008F0E98" w:rsidRPr="00C37D15">
        <w:rPr>
          <w:sz w:val="28"/>
          <w:szCs w:val="28"/>
        </w:rPr>
        <w:t>,х</w:t>
      </w:r>
      <w:r w:rsidR="008F0E98" w:rsidRPr="00C37D15">
        <w:rPr>
          <w:sz w:val="28"/>
          <w:szCs w:val="28"/>
          <w:vertAlign w:val="subscript"/>
        </w:rPr>
        <w:t>2</w:t>
      </w:r>
      <w:r w:rsidR="008F0E98" w:rsidRPr="00C37D15">
        <w:rPr>
          <w:sz w:val="28"/>
          <w:szCs w:val="28"/>
        </w:rPr>
        <w:t>) задачи располагаются по одну сторону от прямой, описываемой уравнением</w:t>
      </w:r>
      <w:r w:rsidR="00A0785E" w:rsidRPr="00C37D15">
        <w:rPr>
          <w:sz w:val="28"/>
          <w:szCs w:val="28"/>
        </w:rPr>
        <w:t xml:space="preserve"> </w:t>
      </w:r>
      <w:r w:rsidR="00A0785E" w:rsidRPr="00C37D15">
        <w:rPr>
          <w:position w:val="-10"/>
          <w:sz w:val="28"/>
          <w:szCs w:val="28"/>
        </w:rPr>
        <w:object w:dxaOrig="2540" w:dyaOrig="340">
          <v:shape id="_x0000_i1039" type="#_x0000_t75" style="width:126.75pt;height:17.25pt" o:ole="">
            <v:imagedata r:id="rId35" o:title=""/>
          </v:shape>
          <o:OLEObject Type="Embed" ProgID="Equation.3" ShapeID="_x0000_i1039" DrawAspect="Content" ObjectID="_1457512958" r:id="rId36"/>
        </w:object>
      </w:r>
      <w:r w:rsidR="00195F29" w:rsidRPr="00C37D15">
        <w:rPr>
          <w:sz w:val="28"/>
          <w:szCs w:val="28"/>
        </w:rPr>
        <w:t>. Прямую</w:t>
      </w:r>
      <w:r w:rsidR="00A0785E" w:rsidRPr="00C37D15">
        <w:rPr>
          <w:position w:val="-10"/>
          <w:sz w:val="28"/>
          <w:szCs w:val="28"/>
        </w:rPr>
        <w:object w:dxaOrig="2540" w:dyaOrig="340">
          <v:shape id="_x0000_i1040" type="#_x0000_t75" style="width:126.75pt;height:17.25pt" o:ole="">
            <v:imagedata r:id="rId37" o:title=""/>
          </v:shape>
          <o:OLEObject Type="Embed" ProgID="Equation.3" ShapeID="_x0000_i1040" DrawAspect="Content" ObjectID="_1457512959" r:id="rId38"/>
        </w:object>
      </w:r>
      <w:r w:rsidR="00C37D15">
        <w:rPr>
          <w:sz w:val="28"/>
          <w:szCs w:val="28"/>
        </w:rPr>
        <w:t xml:space="preserve"> </w:t>
      </w:r>
      <w:r w:rsidR="00195F29" w:rsidRPr="00C37D15">
        <w:rPr>
          <w:sz w:val="28"/>
          <w:szCs w:val="28"/>
        </w:rPr>
        <w:t>удобно</w:t>
      </w:r>
      <w:r w:rsidR="00574D54" w:rsidRPr="00C37D15">
        <w:rPr>
          <w:sz w:val="28"/>
          <w:szCs w:val="28"/>
        </w:rPr>
        <w:t xml:space="preserve"> провести, соединяя пару точек: </w:t>
      </w:r>
      <w:r w:rsidR="00C2115B" w:rsidRPr="00C37D15">
        <w:rPr>
          <w:sz w:val="28"/>
          <w:szCs w:val="28"/>
        </w:rPr>
        <w:t>х</w:t>
      </w:r>
      <w:r w:rsidR="00C2115B" w:rsidRPr="00C37D15">
        <w:rPr>
          <w:sz w:val="28"/>
          <w:szCs w:val="28"/>
          <w:vertAlign w:val="subscript"/>
        </w:rPr>
        <w:t>1</w:t>
      </w:r>
      <w:r w:rsidR="00C2115B" w:rsidRPr="00C37D15">
        <w:rPr>
          <w:sz w:val="28"/>
          <w:szCs w:val="28"/>
        </w:rPr>
        <w:t xml:space="preserve"> =</w:t>
      </w:r>
      <w:r w:rsidR="00A0785E" w:rsidRPr="00C37D15">
        <w:rPr>
          <w:sz w:val="28"/>
          <w:szCs w:val="28"/>
        </w:rPr>
        <w:t>10</w:t>
      </w:r>
      <w:r w:rsidR="00C2115B" w:rsidRPr="00C37D15">
        <w:rPr>
          <w:sz w:val="28"/>
          <w:szCs w:val="28"/>
        </w:rPr>
        <w:t>;</w:t>
      </w:r>
      <w:r w:rsidR="00574D54" w:rsidRPr="00C37D15">
        <w:rPr>
          <w:sz w:val="28"/>
          <w:szCs w:val="28"/>
        </w:rPr>
        <w:t xml:space="preserve"> х</w:t>
      </w:r>
      <w:r w:rsidR="00574D54" w:rsidRPr="00C37D15">
        <w:rPr>
          <w:sz w:val="28"/>
          <w:szCs w:val="28"/>
          <w:vertAlign w:val="subscript"/>
        </w:rPr>
        <w:t>2</w:t>
      </w:r>
      <w:r w:rsidR="00574D54" w:rsidRPr="00C37D15">
        <w:rPr>
          <w:sz w:val="28"/>
          <w:szCs w:val="28"/>
        </w:rPr>
        <w:t xml:space="preserve"> = </w:t>
      </w:r>
      <w:r w:rsidR="00A0785E" w:rsidRPr="00C37D15">
        <w:rPr>
          <w:sz w:val="28"/>
          <w:szCs w:val="28"/>
        </w:rPr>
        <w:t>0</w:t>
      </w:r>
      <w:r w:rsidR="00C2115B" w:rsidRPr="00C37D15">
        <w:rPr>
          <w:sz w:val="28"/>
          <w:szCs w:val="28"/>
        </w:rPr>
        <w:t xml:space="preserve"> и</w:t>
      </w:r>
      <w:r w:rsidR="00C37D15">
        <w:rPr>
          <w:sz w:val="28"/>
          <w:szCs w:val="28"/>
        </w:rPr>
        <w:t xml:space="preserve"> </w:t>
      </w:r>
      <w:r w:rsidR="00C2115B" w:rsidRPr="00C37D15">
        <w:rPr>
          <w:sz w:val="28"/>
          <w:szCs w:val="28"/>
        </w:rPr>
        <w:t>х</w:t>
      </w:r>
      <w:r w:rsidR="00C2115B" w:rsidRPr="00C37D15">
        <w:rPr>
          <w:sz w:val="28"/>
          <w:szCs w:val="28"/>
          <w:vertAlign w:val="subscript"/>
        </w:rPr>
        <w:t>1</w:t>
      </w:r>
      <w:r w:rsidR="00C2115B" w:rsidRPr="00C37D15">
        <w:rPr>
          <w:sz w:val="28"/>
          <w:szCs w:val="28"/>
        </w:rPr>
        <w:t xml:space="preserve"> = </w:t>
      </w:r>
      <w:r w:rsidR="00A0785E" w:rsidRPr="00C37D15">
        <w:rPr>
          <w:sz w:val="28"/>
          <w:szCs w:val="28"/>
        </w:rPr>
        <w:t>10</w:t>
      </w:r>
      <w:r w:rsidR="00C2115B" w:rsidRPr="00C37D15">
        <w:rPr>
          <w:sz w:val="28"/>
          <w:szCs w:val="28"/>
        </w:rPr>
        <w:t>;</w:t>
      </w:r>
      <w:r w:rsidR="00C37D15">
        <w:rPr>
          <w:sz w:val="28"/>
          <w:szCs w:val="28"/>
        </w:rPr>
        <w:t xml:space="preserve"> </w:t>
      </w:r>
      <w:r w:rsidR="00C2115B" w:rsidRPr="00C37D15">
        <w:rPr>
          <w:sz w:val="28"/>
          <w:szCs w:val="28"/>
        </w:rPr>
        <w:t>х</w:t>
      </w:r>
      <w:r w:rsidR="00C2115B" w:rsidRPr="00C37D15">
        <w:rPr>
          <w:sz w:val="28"/>
          <w:szCs w:val="28"/>
          <w:vertAlign w:val="subscript"/>
        </w:rPr>
        <w:t>2</w:t>
      </w:r>
      <w:r w:rsidR="00C2115B" w:rsidRPr="00C37D15">
        <w:rPr>
          <w:sz w:val="28"/>
          <w:szCs w:val="28"/>
        </w:rPr>
        <w:t xml:space="preserve"> = </w:t>
      </w:r>
      <w:r w:rsidR="00A0785E" w:rsidRPr="00C37D15">
        <w:rPr>
          <w:sz w:val="28"/>
          <w:szCs w:val="28"/>
        </w:rPr>
        <w:t>6</w:t>
      </w:r>
      <w:r w:rsidR="00C2115B" w:rsidRPr="00C37D15">
        <w:rPr>
          <w:sz w:val="28"/>
          <w:szCs w:val="28"/>
        </w:rPr>
        <w:t>.</w:t>
      </w:r>
    </w:p>
    <w:p w:rsidR="00195F29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На рисунке допустимая область ограничена линиями, соединяющими точки </w:t>
      </w:r>
      <w:r w:rsidR="009064D4" w:rsidRPr="00C37D15">
        <w:rPr>
          <w:sz w:val="28"/>
          <w:szCs w:val="28"/>
          <w:lang w:val="en-US"/>
        </w:rPr>
        <w:t>ABC</w:t>
      </w:r>
      <w:r w:rsidR="00C2115B" w:rsidRPr="00C37D15">
        <w:rPr>
          <w:sz w:val="28"/>
          <w:szCs w:val="28"/>
        </w:rPr>
        <w:t>D.</w:t>
      </w:r>
      <w:r w:rsidR="009064D4" w:rsidRPr="00C37D15">
        <w:rPr>
          <w:sz w:val="28"/>
          <w:szCs w:val="28"/>
        </w:rPr>
        <w:t xml:space="preserve"> Ясно, что в допустимой области содержится бесконечное число искомых точек. Нужно найти искомую точку с наименьшим значением </w:t>
      </w:r>
      <w:r w:rsidR="009064D4" w:rsidRPr="00C37D15">
        <w:rPr>
          <w:sz w:val="28"/>
          <w:szCs w:val="28"/>
          <w:lang w:val="en-US"/>
        </w:rPr>
        <w:t>Z</w:t>
      </w:r>
      <w:r w:rsidR="009064D4" w:rsidRPr="00C37D15">
        <w:rPr>
          <w:sz w:val="28"/>
          <w:szCs w:val="28"/>
        </w:rPr>
        <w:t>.</w:t>
      </w:r>
    </w:p>
    <w:p w:rsidR="009064D4" w:rsidRDefault="00B61CEC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Находим координаты точек</w:t>
      </w:r>
      <w:r w:rsidR="005B1E8D" w:rsidRPr="00C37D15">
        <w:rPr>
          <w:sz w:val="28"/>
          <w:szCs w:val="28"/>
        </w:rPr>
        <w:t>: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5B1E8D" w:rsidRPr="00C37D15" w:rsidRDefault="003328D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  <w:lang w:val="en-US"/>
        </w:rPr>
        <w:t>A</w:t>
      </w:r>
      <w:r w:rsidRPr="00C37D15">
        <w:rPr>
          <w:sz w:val="28"/>
          <w:szCs w:val="28"/>
        </w:rPr>
        <w:t xml:space="preserve"> (х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03122E" w:rsidRPr="00C37D15">
        <w:rPr>
          <w:sz w:val="28"/>
          <w:szCs w:val="28"/>
        </w:rPr>
        <w:t>1</w:t>
      </w:r>
      <w:r w:rsidR="00A44A20" w:rsidRPr="00C37D15">
        <w:rPr>
          <w:sz w:val="28"/>
          <w:szCs w:val="28"/>
        </w:rPr>
        <w:t>0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0</w:t>
      </w:r>
      <w:r w:rsidRPr="00C37D15">
        <w:rPr>
          <w:sz w:val="28"/>
          <w:szCs w:val="28"/>
        </w:rPr>
        <w:t>);</w:t>
      </w:r>
    </w:p>
    <w:p w:rsidR="003328DF" w:rsidRPr="00C37D15" w:rsidRDefault="003328D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  <w:lang w:val="en-US"/>
        </w:rPr>
        <w:t>B</w:t>
      </w:r>
      <w:r w:rsidRPr="00C37D15">
        <w:rPr>
          <w:sz w:val="28"/>
          <w:szCs w:val="28"/>
        </w:rPr>
        <w:t xml:space="preserve"> (х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10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>);</w:t>
      </w:r>
    </w:p>
    <w:p w:rsidR="003328DF" w:rsidRPr="00C37D15" w:rsidRDefault="003328D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  <w:lang w:val="en-US"/>
        </w:rPr>
        <w:t>C</w:t>
      </w:r>
      <w:r w:rsidRPr="00C37D15">
        <w:rPr>
          <w:sz w:val="28"/>
          <w:szCs w:val="28"/>
        </w:rPr>
        <w:t xml:space="preserve"> (х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1,39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>);</w:t>
      </w:r>
    </w:p>
    <w:p w:rsidR="00A44A20" w:rsidRPr="00C37D15" w:rsidRDefault="00A44A2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  <w:lang w:val="en-US"/>
        </w:rPr>
        <w:t>D</w:t>
      </w:r>
      <w:r w:rsidRPr="00C37D15">
        <w:rPr>
          <w:sz w:val="28"/>
          <w:szCs w:val="28"/>
        </w:rPr>
        <w:t>(х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5,5;х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= 0);</w:t>
      </w:r>
    </w:p>
    <w:p w:rsidR="00393F46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3F46" w:rsidRPr="00C37D15">
        <w:rPr>
          <w:sz w:val="28"/>
          <w:szCs w:val="28"/>
        </w:rPr>
        <w:t>Если заранее зафиксировать значение целевой</w:t>
      </w:r>
      <w:r w:rsidR="00C37D15">
        <w:rPr>
          <w:sz w:val="28"/>
          <w:szCs w:val="28"/>
        </w:rPr>
        <w:t xml:space="preserve"> </w:t>
      </w:r>
      <w:r w:rsidR="0074228F" w:rsidRPr="00C37D15">
        <w:rPr>
          <w:sz w:val="28"/>
          <w:szCs w:val="28"/>
        </w:rPr>
        <w:t>функции</w:t>
      </w:r>
      <w:r w:rsidR="00A44A20" w:rsidRPr="00C37D15">
        <w:rPr>
          <w:sz w:val="28"/>
          <w:szCs w:val="28"/>
        </w:rPr>
        <w:t xml:space="preserve"> </w:t>
      </w:r>
      <w:r w:rsidR="00A44A20" w:rsidRPr="00C37D15">
        <w:rPr>
          <w:position w:val="-10"/>
          <w:sz w:val="28"/>
          <w:szCs w:val="28"/>
        </w:rPr>
        <w:object w:dxaOrig="2320" w:dyaOrig="340">
          <v:shape id="_x0000_i1041" type="#_x0000_t75" style="width:116.25pt;height:17.25pt" o:ole="">
            <v:imagedata r:id="rId27" o:title=""/>
          </v:shape>
          <o:OLEObject Type="Embed" ProgID="Equation.3" ShapeID="_x0000_i1041" DrawAspect="Content" ObjectID="_1457512960" r:id="rId39"/>
        </w:object>
      </w:r>
      <w:r w:rsidR="00393F46" w:rsidRPr="00C37D15">
        <w:rPr>
          <w:sz w:val="28"/>
          <w:szCs w:val="28"/>
        </w:rPr>
        <w:t xml:space="preserve">, то соответствующие ему точки будут лежать на некоторой прямой. При изменении величины </w:t>
      </w:r>
      <w:r w:rsidR="00393F46" w:rsidRPr="00C37D15">
        <w:rPr>
          <w:sz w:val="28"/>
          <w:szCs w:val="28"/>
          <w:lang w:val="en-US"/>
        </w:rPr>
        <w:t>Z</w:t>
      </w:r>
      <w:r w:rsidR="00393F46" w:rsidRPr="00C37D15">
        <w:rPr>
          <w:sz w:val="28"/>
          <w:szCs w:val="28"/>
        </w:rPr>
        <w:t xml:space="preserve"> эта прямая подвергается параллельному переносу. Рассмотрим прямые, соответствующие различным значениям </w:t>
      </w:r>
      <w:r w:rsidR="00393F46" w:rsidRPr="00C37D15">
        <w:rPr>
          <w:sz w:val="28"/>
          <w:szCs w:val="28"/>
          <w:lang w:val="en-US"/>
        </w:rPr>
        <w:t>Z</w:t>
      </w:r>
      <w:r w:rsidR="00393F46" w:rsidRPr="00C37D15">
        <w:rPr>
          <w:sz w:val="28"/>
          <w:szCs w:val="28"/>
        </w:rPr>
        <w:t xml:space="preserve">, имеющие с допустимой областью хотя бы одну общую точку. Начальное значение </w:t>
      </w:r>
      <w:r w:rsidR="00393F46" w:rsidRPr="00C37D15">
        <w:rPr>
          <w:sz w:val="28"/>
          <w:szCs w:val="28"/>
          <w:lang w:val="en-US"/>
        </w:rPr>
        <w:t>Z</w:t>
      </w:r>
      <w:r w:rsidR="00393F46" w:rsidRPr="00C37D15">
        <w:rPr>
          <w:sz w:val="28"/>
          <w:szCs w:val="28"/>
        </w:rPr>
        <w:t xml:space="preserve"> </w:t>
      </w:r>
      <w:r w:rsidR="007A3F52" w:rsidRPr="00C37D15">
        <w:rPr>
          <w:sz w:val="28"/>
          <w:szCs w:val="28"/>
        </w:rPr>
        <w:t>положим равным</w:t>
      </w:r>
      <w:r w:rsidR="00E51B5C" w:rsidRPr="00C37D15">
        <w:rPr>
          <w:sz w:val="28"/>
          <w:szCs w:val="28"/>
        </w:rPr>
        <w:t xml:space="preserve"> </w:t>
      </w:r>
      <w:r w:rsidR="00A44A20" w:rsidRPr="00C37D15">
        <w:rPr>
          <w:sz w:val="28"/>
          <w:szCs w:val="28"/>
          <w:lang w:val="en-US"/>
        </w:rPr>
        <w:t>257</w:t>
      </w:r>
      <w:r w:rsidR="00393F46" w:rsidRPr="00C37D15">
        <w:rPr>
          <w:sz w:val="28"/>
          <w:szCs w:val="28"/>
        </w:rPr>
        <w:t>.</w:t>
      </w:r>
    </w:p>
    <w:p w:rsidR="00393F46" w:rsidRDefault="00393F46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1 шаг: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4228F" w:rsidRDefault="00A44A2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48"/>
          <w:sz w:val="28"/>
          <w:szCs w:val="28"/>
        </w:rPr>
        <w:object w:dxaOrig="2560" w:dyaOrig="1080">
          <v:shape id="_x0000_i1042" type="#_x0000_t75" style="width:128.25pt;height:54pt" o:ole="">
            <v:imagedata r:id="rId40" o:title=""/>
          </v:shape>
          <o:OLEObject Type="Embed" ProgID="Equation.3" ShapeID="_x0000_i1042" DrawAspect="Content" ObjectID="_1457512961" r:id="rId41"/>
        </w:objec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393F46" w:rsidRDefault="007A3F5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2 шаг: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4228F" w:rsidRDefault="00A44A2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48"/>
          <w:sz w:val="28"/>
          <w:szCs w:val="28"/>
        </w:rPr>
        <w:object w:dxaOrig="2560" w:dyaOrig="1080">
          <v:shape id="_x0000_i1043" type="#_x0000_t75" style="width:128.25pt;height:54pt" o:ole="">
            <v:imagedata r:id="rId42" o:title=""/>
          </v:shape>
          <o:OLEObject Type="Embed" ProgID="Equation.3" ShapeID="_x0000_i1043" DrawAspect="Content" ObjectID="_1457512962" r:id="rId43"/>
        </w:objec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A3F52" w:rsidRPr="00C37D15" w:rsidRDefault="007A3F5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При приближении прямой к началу координат значение </w:t>
      </w:r>
      <w:r w:rsidRPr="00C37D15">
        <w:rPr>
          <w:sz w:val="28"/>
          <w:szCs w:val="28"/>
          <w:lang w:val="en-US"/>
        </w:rPr>
        <w:t>Z</w:t>
      </w:r>
      <w:r w:rsidR="00C37D15">
        <w:rPr>
          <w:sz w:val="28"/>
          <w:szCs w:val="28"/>
        </w:rPr>
        <w:t xml:space="preserve"> </w:t>
      </w:r>
      <w:r w:rsidRPr="00C37D15">
        <w:rPr>
          <w:sz w:val="28"/>
          <w:szCs w:val="28"/>
        </w:rPr>
        <w:t xml:space="preserve">уменьшается. Если прямая имеет хотя бы одну общую точку с допустимой областью </w:t>
      </w:r>
      <w:r w:rsidRPr="00C37D15">
        <w:rPr>
          <w:sz w:val="28"/>
          <w:szCs w:val="28"/>
          <w:lang w:val="en-US"/>
        </w:rPr>
        <w:t>ABC</w:t>
      </w:r>
      <w:r w:rsidRPr="00C37D15">
        <w:rPr>
          <w:sz w:val="28"/>
          <w:szCs w:val="28"/>
        </w:rPr>
        <w:t xml:space="preserve">, ее можно смещать в направлении начала координат. Ясно, что для прямой, проходящей через точку </w:t>
      </w:r>
      <w:r w:rsidR="0003122E" w:rsidRPr="00C37D15">
        <w:rPr>
          <w:sz w:val="28"/>
          <w:szCs w:val="28"/>
        </w:rPr>
        <w:t>С</w:t>
      </w:r>
      <w:r w:rsidRPr="00C37D15">
        <w:rPr>
          <w:sz w:val="28"/>
          <w:szCs w:val="28"/>
        </w:rPr>
        <w:t xml:space="preserve"> с координатами</w:t>
      </w:r>
      <w:r w:rsidR="00344E8E" w:rsidRPr="00C37D15">
        <w:rPr>
          <w:sz w:val="28"/>
          <w:szCs w:val="28"/>
        </w:rPr>
        <w:t xml:space="preserve"> х</w:t>
      </w:r>
      <w:r w:rsidR="00344E8E" w:rsidRPr="00C37D15">
        <w:rPr>
          <w:sz w:val="28"/>
          <w:szCs w:val="28"/>
          <w:vertAlign w:val="subscript"/>
        </w:rPr>
        <w:t>1</w:t>
      </w:r>
      <w:r w:rsidR="00A44A20" w:rsidRPr="00C37D15">
        <w:rPr>
          <w:sz w:val="28"/>
          <w:szCs w:val="28"/>
        </w:rPr>
        <w:t xml:space="preserve"> = 1,39</w:t>
      </w:r>
      <w:r w:rsidR="00344E8E" w:rsidRPr="00C37D15">
        <w:rPr>
          <w:sz w:val="28"/>
          <w:szCs w:val="28"/>
        </w:rPr>
        <w:t>; х</w:t>
      </w:r>
      <w:r w:rsidR="00344E8E" w:rsidRPr="00C37D15">
        <w:rPr>
          <w:sz w:val="28"/>
          <w:szCs w:val="28"/>
          <w:vertAlign w:val="subscript"/>
        </w:rPr>
        <w:t>2</w:t>
      </w:r>
      <w:r w:rsidR="00AB2719"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="00344E8E" w:rsidRPr="00C37D15">
        <w:rPr>
          <w:sz w:val="28"/>
          <w:szCs w:val="28"/>
        </w:rPr>
        <w:t>,</w:t>
      </w:r>
      <w:r w:rsidR="00C37D15">
        <w:rPr>
          <w:sz w:val="28"/>
          <w:szCs w:val="28"/>
        </w:rPr>
        <w:t xml:space="preserve"> </w:t>
      </w:r>
      <w:r w:rsidRPr="00C37D15">
        <w:rPr>
          <w:sz w:val="28"/>
          <w:szCs w:val="28"/>
        </w:rPr>
        <w:t xml:space="preserve">дальнейшее движение не возможно. Точка </w:t>
      </w:r>
      <w:r w:rsidR="0003122E" w:rsidRPr="00C37D15">
        <w:rPr>
          <w:sz w:val="28"/>
          <w:szCs w:val="28"/>
        </w:rPr>
        <w:t>С</w:t>
      </w:r>
      <w:r w:rsidRPr="00C37D15">
        <w:rPr>
          <w:sz w:val="28"/>
          <w:szCs w:val="28"/>
        </w:rPr>
        <w:t xml:space="preserve"> представляет собой наилучшую допустимую точку, соответствующую наименьшему значению</w:t>
      </w:r>
      <w:r w:rsidR="00A44A20" w:rsidRPr="00C37D15">
        <w:rPr>
          <w:position w:val="-10"/>
          <w:sz w:val="28"/>
          <w:szCs w:val="28"/>
        </w:rPr>
        <w:object w:dxaOrig="2360" w:dyaOrig="340">
          <v:shape id="_x0000_i1044" type="#_x0000_t75" style="width:117.75pt;height:17.25pt" o:ole="">
            <v:imagedata r:id="rId44" o:title=""/>
          </v:shape>
          <o:OLEObject Type="Embed" ProgID="Equation.3" ShapeID="_x0000_i1044" DrawAspect="Content" ObjectID="_1457512963" r:id="rId45"/>
        </w:object>
      </w:r>
      <w:r w:rsidRPr="00C37D15">
        <w:rPr>
          <w:sz w:val="28"/>
          <w:szCs w:val="28"/>
        </w:rPr>
        <w:t xml:space="preserve">. Следовательно, </w:t>
      </w:r>
      <w:r w:rsidR="00344E8E" w:rsidRPr="00C37D15">
        <w:rPr>
          <w:sz w:val="28"/>
          <w:szCs w:val="28"/>
        </w:rPr>
        <w:t>х</w:t>
      </w:r>
      <w:r w:rsidR="00344E8E" w:rsidRPr="00C37D15">
        <w:rPr>
          <w:sz w:val="28"/>
          <w:szCs w:val="28"/>
          <w:vertAlign w:val="subscript"/>
        </w:rPr>
        <w:t>1</w:t>
      </w:r>
      <w:r w:rsidR="00344E8E"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1,39</w:t>
      </w:r>
      <w:r w:rsidR="00344E8E" w:rsidRPr="00C37D15">
        <w:rPr>
          <w:sz w:val="28"/>
          <w:szCs w:val="28"/>
        </w:rPr>
        <w:t>; х</w:t>
      </w:r>
      <w:r w:rsidR="00344E8E" w:rsidRPr="00C37D15">
        <w:rPr>
          <w:sz w:val="28"/>
          <w:szCs w:val="28"/>
          <w:vertAlign w:val="subscript"/>
        </w:rPr>
        <w:t>2</w:t>
      </w:r>
      <w:r w:rsidR="00AB2719"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="00344E8E" w:rsidRPr="00C37D15">
        <w:rPr>
          <w:sz w:val="28"/>
          <w:szCs w:val="28"/>
        </w:rPr>
        <w:t xml:space="preserve"> – оптимальное решение и </w:t>
      </w:r>
      <w:r w:rsidR="00344E8E" w:rsidRPr="00C37D15">
        <w:rPr>
          <w:sz w:val="28"/>
          <w:szCs w:val="28"/>
          <w:lang w:val="en-US"/>
        </w:rPr>
        <w:t>Z</w:t>
      </w:r>
      <w:r w:rsidR="00344E8E"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170,9</w:t>
      </w:r>
      <w:r w:rsidR="00344E8E" w:rsidRPr="00C37D15">
        <w:rPr>
          <w:sz w:val="28"/>
          <w:szCs w:val="28"/>
        </w:rPr>
        <w:t xml:space="preserve"> ДЕ – оптимальное значение рассматриваемой задачи.</w:t>
      </w:r>
    </w:p>
    <w:p w:rsidR="00C37D15" w:rsidRDefault="007569F4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Дробное значение 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1,39</w:t>
      </w:r>
      <w:r w:rsidRPr="00C37D15">
        <w:rPr>
          <w:sz w:val="28"/>
          <w:szCs w:val="28"/>
        </w:rPr>
        <w:t xml:space="preserve"> соответствует использованию одного из контролеров разряда </w:t>
      </w:r>
      <w:r w:rsidR="009442D0" w:rsidRPr="00C37D15">
        <w:rPr>
          <w:sz w:val="28"/>
          <w:szCs w:val="28"/>
        </w:rPr>
        <w:t>1</w:t>
      </w:r>
      <w:r w:rsidRPr="00C37D15">
        <w:rPr>
          <w:sz w:val="28"/>
          <w:szCs w:val="28"/>
        </w:rPr>
        <w:t xml:space="preserve"> в течение неполного рабочего дня. При недопустимости неполной загрузки контролеров дробное значение обычно округляют, получая приближенное оптимальное целочисленное решение</w:t>
      </w:r>
    </w:p>
    <w:p w:rsidR="00344E8E" w:rsidRPr="00C37D15" w:rsidRDefault="007569F4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="00AB2719"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>.</w:t>
      </w:r>
    </w:p>
    <w:p w:rsidR="00707890" w:rsidRPr="00C37D15" w:rsidRDefault="00AC5387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Решение 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1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="00707890" w:rsidRPr="00C37D15">
        <w:rPr>
          <w:sz w:val="28"/>
          <w:szCs w:val="28"/>
        </w:rPr>
        <w:t xml:space="preserve"> =</w:t>
      </w:r>
      <w:r w:rsidR="00A44A20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 xml:space="preserve"> – единственная допустимая точка с минимальным значением </w:t>
      </w:r>
      <w:r w:rsidRPr="00C37D15">
        <w:rPr>
          <w:sz w:val="28"/>
          <w:szCs w:val="28"/>
          <w:lang w:val="en-US"/>
        </w:rPr>
        <w:t>Z</w:t>
      </w:r>
      <w:r w:rsidRPr="00C37D15">
        <w:rPr>
          <w:sz w:val="28"/>
          <w:szCs w:val="28"/>
        </w:rPr>
        <w:t xml:space="preserve">. Другими словами, значения </w:t>
      </w:r>
      <w:r w:rsidRPr="00C37D15">
        <w:rPr>
          <w:sz w:val="28"/>
          <w:szCs w:val="28"/>
          <w:lang w:val="en-US"/>
        </w:rPr>
        <w:t>Z</w:t>
      </w:r>
      <w:r w:rsidRPr="00C37D15">
        <w:rPr>
          <w:sz w:val="28"/>
          <w:szCs w:val="28"/>
        </w:rPr>
        <w:t>, соответствующие другим допустимым решениям, больше</w:t>
      </w:r>
      <w:r w:rsidR="00707890" w:rsidRPr="00C37D15">
        <w:rPr>
          <w:sz w:val="28"/>
          <w:szCs w:val="28"/>
        </w:rPr>
        <w:t xml:space="preserve"> </w:t>
      </w:r>
      <w:r w:rsidR="00A44A20" w:rsidRPr="00C37D15">
        <w:rPr>
          <w:sz w:val="28"/>
          <w:szCs w:val="28"/>
        </w:rPr>
        <w:t>170,9</w:t>
      </w:r>
      <w:r w:rsidRPr="00C37D15">
        <w:rPr>
          <w:sz w:val="28"/>
          <w:szCs w:val="28"/>
        </w:rPr>
        <w:t>. В силу этого решение</w:t>
      </w:r>
    </w:p>
    <w:p w:rsidR="007A3F52" w:rsidRPr="00C37D15" w:rsidRDefault="003B6A3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=</w:t>
      </w:r>
      <w:r w:rsidR="00A44A20" w:rsidRPr="00C37D15">
        <w:rPr>
          <w:sz w:val="28"/>
          <w:szCs w:val="28"/>
        </w:rPr>
        <w:t>1,39</w:t>
      </w:r>
      <w:r w:rsidRPr="00C37D15">
        <w:rPr>
          <w:sz w:val="28"/>
          <w:szCs w:val="28"/>
        </w:rPr>
        <w:t>;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= </w:t>
      </w:r>
      <w:r w:rsidR="00A44A20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 xml:space="preserve"> называется единственным оптимальным значением.</w:t>
      </w:r>
    </w:p>
    <w:p w:rsidR="003B6A3E" w:rsidRDefault="003B6A3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На рис.1 представлено графическое решение задачи.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3B6A3E" w:rsidRPr="00C37D15" w:rsidRDefault="00152D3D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65pt;height:32.25pt">
            <v:imagedata r:id="rId46" o:title=""/>
          </v:shape>
        </w:pict>
      </w:r>
    </w:p>
    <w:p w:rsidR="00A0785E" w:rsidRPr="00C37D15" w:rsidRDefault="00152D3D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66.75pt;height:327.75pt">
            <v:imagedata r:id="rId47" o:title=""/>
          </v:shape>
        </w:pict>
      </w:r>
    </w:p>
    <w:p w:rsidR="009A0282" w:rsidRPr="00C37D15" w:rsidRDefault="009A028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Рис. 1 Графическое решение задачи</w:t>
      </w:r>
    </w:p>
    <w:p w:rsidR="00561E57" w:rsidRPr="00C37D15" w:rsidRDefault="00561E57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29A8" w:rsidRPr="00C37D15" w:rsidRDefault="004729A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3.2 Решение задачи оптимизации методом математического моделирования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A3F52" w:rsidRDefault="00F263E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Для решения задачи оптимизации используем метод равномерного поиска. Этот метод основан на последовательном переборе значений оптимизируемых параметров с определенным шагом и проверке в них функциональных ограничений. Формируется набор точек из допустимой области решений. Оптимальное решение задачи соответствует точке с минимальным значением целевой функции. На рис.2 приведена блок – схема метода равномерного поиска.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235A7E" w:rsidRPr="00C37D15" w:rsidRDefault="00152D3D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72.75pt;height:494.25pt">
            <v:imagedata r:id="rId48" o:title=""/>
          </v:shape>
        </w:pict>
      </w:r>
    </w:p>
    <w:p w:rsidR="004762CA" w:rsidRPr="00C37D15" w:rsidRDefault="00235A7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Рис. 2 Блок-схема метода равномерного поиска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D23D1" w:rsidRPr="00C37D15" w:rsidRDefault="00425A38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По программе, реализующей метод равномерного поиска, </w:t>
      </w:r>
      <w:r w:rsidR="00AD23D1" w:rsidRPr="00C37D15">
        <w:rPr>
          <w:sz w:val="28"/>
          <w:szCs w:val="28"/>
        </w:rPr>
        <w:t>р</w:t>
      </w:r>
      <w:r w:rsidRPr="00C37D15">
        <w:rPr>
          <w:sz w:val="28"/>
          <w:szCs w:val="28"/>
        </w:rPr>
        <w:t>ассчитываются значения оптимальных параметров 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и 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>.</w:t>
      </w:r>
    </w:p>
    <w:p w:rsidR="00AD23D1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23D1" w:rsidRPr="00C37D15">
        <w:rPr>
          <w:sz w:val="28"/>
          <w:szCs w:val="28"/>
        </w:rPr>
        <w:t>4. Реализация на ЭВМ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D23D1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4.1 Код программы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Public x1, x2, x3, x4 As Double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Public x5, x6, z, d As Integer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Private Sub Command1_Click()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Command2.Enabled = True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Picture1.Cls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Picture2.Cls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x1 = Val(Text4) + Val(Text6) * Val(Text2) * (100 - Val(Text9)) / 100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x2 = Val(Text5) + Val(Text6) * Val(Text3) * (100 - Val(Text10)) / 100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x4 = Val(Text1) / (Val(Text2) * 8)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x3 = Val(Text1) / (Val(Text3) * 8)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Picture2.Print "Z = " &amp; x1 * 8 &amp; "*X1" &amp; "+" &amp; x2 * 8 &amp; "*X2"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Picture2.Print Val(Text2) &amp; "X1+" &amp; Val(Text3) &amp; "X2&gt;=" &amp; Val(Text1) / 8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(40, 400)-(40, 10)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Picture1.PSet (44, 10), RGB(255, 255, 255)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Picture1.Print "X2"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(40, 400)-(450, 400)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Picture1.Print "X1"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For i = 1 To 19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(40, 400 - i * 20)-(35, 400 - i * 20)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Picture1.PSet (20, 400 - i * 20), RGB(255, 255, 255)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Picture1.Print i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 + i * 20, 400)-(40 + i * 20, 405)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Picture1.PSet (30 + i * 20, 405), RGB(255, 255, 255)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Picture1.Print i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 + Val(Text7) * 20, 10)-(40 + Val(Text7) * 20, 400)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(40, 400 - Val(Text8) * 20)-(450, 400 - Val(Text8) * 20)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(40, 400 - x3 * 20)-(40 + x4 * 20, 400), RGB(0, 255, 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Next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 Sub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Private Sub Command2_Click()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Picture3.Cls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x6 = (Val(Text1) - Val(Text2) * 8 * Val(Text7)) / (Val(Text3) * 8)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x5 = (Val(Text1) - Val(Text3) * 8 * Val(Text8)) / (Val(Text2) * 8)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z = Val(Text7) * x1 * 8 + Val(Text8) * x2 * 8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If Val(Text2) / Val(Text3) &gt; x1 / x2 Then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d = x5 * 8 * x1 + Val(Text8) * 8 * x2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Picture3.Print d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 + (z / (8 * x1) * 20) - (Val(Text7) - x5) * 20, 400)-(40 - (Val(Text7) - x5) * 20, 400 - (z / (8 * x2) * 20)), RGB(255, 0, 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Else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Picture1.Line (40 + (z / (8 * x1) * 20), 400 + (Val(Text8) - x6) * 20)-(40, 400 - (z / (8 * x2) * 20) + (Val(Text8) - x6) * 20), RGB(255, 0, 0)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d = Val(Text7) * 8 * x1 + x6 * 8 * x2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Picture3.Print d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 If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 Sub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Private Sub Command3_Click()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 Sub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Private Sub Command4_Click()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Form2.Show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End Sub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D15">
        <w:rPr>
          <w:sz w:val="28"/>
          <w:szCs w:val="28"/>
          <w:lang w:val="en-US"/>
        </w:rPr>
        <w:t>Private Sub Form_Load()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Command2.Enabled = False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End Sub</w:t>
      </w: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AD23D1" w:rsidRPr="00C37D15" w:rsidRDefault="00AD23D1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Программа написана на языке программирования </w:t>
      </w:r>
      <w:r w:rsidRPr="00C37D15">
        <w:rPr>
          <w:sz w:val="28"/>
          <w:szCs w:val="28"/>
          <w:lang w:val="en-US"/>
        </w:rPr>
        <w:t>Visual</w:t>
      </w:r>
      <w:r w:rsidRPr="00C37D15">
        <w:rPr>
          <w:sz w:val="28"/>
          <w:szCs w:val="28"/>
        </w:rPr>
        <w:t xml:space="preserve"> </w:t>
      </w:r>
      <w:r w:rsidRPr="00C37D15">
        <w:rPr>
          <w:sz w:val="28"/>
          <w:szCs w:val="28"/>
          <w:lang w:val="en-US"/>
        </w:rPr>
        <w:t>Basic</w:t>
      </w:r>
      <w:r w:rsidRPr="00C37D15">
        <w:rPr>
          <w:sz w:val="28"/>
          <w:szCs w:val="28"/>
        </w:rPr>
        <w:t xml:space="preserve"> </w:t>
      </w:r>
      <w:r w:rsidRPr="00C37D15">
        <w:rPr>
          <w:sz w:val="28"/>
          <w:szCs w:val="28"/>
          <w:lang w:val="en-US"/>
        </w:rPr>
        <w:t>v</w:t>
      </w:r>
      <w:r w:rsidRPr="00C37D15">
        <w:rPr>
          <w:sz w:val="28"/>
          <w:szCs w:val="28"/>
        </w:rPr>
        <w:t>. 6.0</w:t>
      </w:r>
    </w:p>
    <w:p w:rsidR="004762CA" w:rsidRPr="00C37D15" w:rsidRDefault="004762CA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F50EA2" w:rsidRDefault="00F50EA2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4.2 Внешний вид и результаты вычисления программы</w:t>
      </w:r>
    </w:p>
    <w:p w:rsidR="00744FDE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62CA" w:rsidRPr="00C37D15" w:rsidRDefault="00152D3D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40.5pt;height:263.25pt">
            <v:imagedata r:id="rId49" o:title=""/>
          </v:shape>
        </w:pict>
      </w:r>
    </w:p>
    <w:p w:rsidR="00235A7E" w:rsidRPr="00C37D15" w:rsidRDefault="00B21A1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Рис. 3 Результаты вычисления программы</w:t>
      </w:r>
    </w:p>
    <w:p w:rsidR="00B21A15" w:rsidRPr="00C37D15" w:rsidRDefault="00B21A1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На рис.3 показан интерфейс разработанной программы и результаты её вычисления.</w:t>
      </w:r>
    </w:p>
    <w:p w:rsidR="005D0006" w:rsidRPr="005D0006" w:rsidRDefault="005D0006" w:rsidP="005D0006">
      <w:pPr>
        <w:ind w:firstLine="720"/>
        <w:jc w:val="both"/>
        <w:rPr>
          <w:color w:val="FFFFFF"/>
          <w:sz w:val="28"/>
          <w:szCs w:val="28"/>
          <w:lang w:val="uk-UA"/>
        </w:rPr>
      </w:pPr>
      <w:r w:rsidRPr="005D0006">
        <w:rPr>
          <w:color w:val="FFFFFF"/>
          <w:sz w:val="28"/>
          <w:szCs w:val="28"/>
        </w:rPr>
        <w:t>оптимизация математическое моделирование менеджмент</w:t>
      </w:r>
    </w:p>
    <w:p w:rsidR="00CE1668" w:rsidRPr="00C37D15" w:rsidRDefault="00CE1668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86581F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581F" w:rsidRPr="00C37D15">
        <w:rPr>
          <w:sz w:val="28"/>
          <w:szCs w:val="28"/>
        </w:rPr>
        <w:t>5. Анализ полученных результатов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86581F" w:rsidRPr="00C37D15" w:rsidRDefault="0086581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Сравнив значения оптимальных параметров найденных графическим методом и методом математического моделирования можно прийти к выводу, что они совпадают и погрешность расхождения результатов не превышает 0,5%.</w:t>
      </w:r>
    </w:p>
    <w:p w:rsidR="0086581F" w:rsidRPr="00C37D15" w:rsidRDefault="0086581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Результа</w:t>
      </w:r>
      <w:r w:rsidR="00BB3D0F" w:rsidRPr="00C37D15">
        <w:rPr>
          <w:sz w:val="28"/>
          <w:szCs w:val="28"/>
        </w:rPr>
        <w:t>ты проведенных исследований занесены в бланк</w:t>
      </w:r>
      <w:r w:rsidRPr="00C37D15">
        <w:rPr>
          <w:sz w:val="28"/>
          <w:szCs w:val="28"/>
        </w:rPr>
        <w:t xml:space="preserve"> отчета: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Исходные данные: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42"/>
        <w:gridCol w:w="839"/>
        <w:gridCol w:w="839"/>
        <w:gridCol w:w="1014"/>
        <w:gridCol w:w="824"/>
        <w:gridCol w:w="834"/>
        <w:gridCol w:w="839"/>
        <w:gridCol w:w="839"/>
        <w:gridCol w:w="823"/>
        <w:gridCol w:w="827"/>
      </w:tblGrid>
      <w:tr w:rsidR="001A18EF" w:rsidRPr="00C37D15" w:rsidTr="00C37D15">
        <w:trPr>
          <w:jc w:val="center"/>
        </w:trPr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№</w:t>
            </w:r>
          </w:p>
        </w:tc>
        <w:tc>
          <w:tcPr>
            <w:tcW w:w="85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n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4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S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4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S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M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C37D15">
              <w:rPr>
                <w:sz w:val="20"/>
                <w:szCs w:val="28"/>
                <w:lang w:val="en-US"/>
              </w:rPr>
              <w:t>M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84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β</w:t>
            </w:r>
            <w:r w:rsidRPr="00C37D15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849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β</w:t>
            </w:r>
            <w:r w:rsidRPr="00C37D15">
              <w:rPr>
                <w:sz w:val="20"/>
                <w:szCs w:val="28"/>
                <w:vertAlign w:val="subscript"/>
              </w:rPr>
              <w:t>2</w:t>
            </w:r>
          </w:p>
        </w:tc>
      </w:tr>
      <w:tr w:rsidR="001A18EF" w:rsidRPr="00C37D15" w:rsidTr="00C37D15">
        <w:trPr>
          <w:jc w:val="center"/>
        </w:trPr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п/п</w:t>
            </w:r>
          </w:p>
        </w:tc>
        <w:tc>
          <w:tcPr>
            <w:tcW w:w="85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1892" w:type="dxa"/>
            <w:gridSpan w:val="2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ДЕ/час</w:t>
            </w:r>
          </w:p>
        </w:tc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ДЕ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шт.</w:t>
            </w:r>
          </w:p>
        </w:tc>
        <w:tc>
          <w:tcPr>
            <w:tcW w:w="84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%</w:t>
            </w:r>
          </w:p>
        </w:tc>
        <w:tc>
          <w:tcPr>
            <w:tcW w:w="849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%</w:t>
            </w:r>
          </w:p>
        </w:tc>
      </w:tr>
      <w:tr w:rsidR="001A18EF" w:rsidRPr="00C37D15" w:rsidTr="00C37D15">
        <w:trPr>
          <w:jc w:val="center"/>
        </w:trPr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1600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36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25</w:t>
            </w:r>
          </w:p>
        </w:tc>
        <w:tc>
          <w:tcPr>
            <w:tcW w:w="104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0,4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10</w:t>
            </w:r>
          </w:p>
        </w:tc>
        <w:tc>
          <w:tcPr>
            <w:tcW w:w="856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6</w:t>
            </w:r>
          </w:p>
        </w:tc>
        <w:tc>
          <w:tcPr>
            <w:tcW w:w="845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95</w:t>
            </w:r>
          </w:p>
        </w:tc>
        <w:tc>
          <w:tcPr>
            <w:tcW w:w="849" w:type="dxa"/>
            <w:vAlign w:val="center"/>
          </w:tcPr>
          <w:p w:rsidR="001A18EF" w:rsidRPr="00C37D15" w:rsidRDefault="001A18EF" w:rsidP="00C37D15">
            <w:pPr>
              <w:spacing w:line="360" w:lineRule="auto"/>
              <w:rPr>
                <w:sz w:val="20"/>
                <w:szCs w:val="28"/>
              </w:rPr>
            </w:pPr>
            <w:r w:rsidRPr="00C37D15">
              <w:rPr>
                <w:sz w:val="20"/>
                <w:szCs w:val="28"/>
              </w:rPr>
              <w:t>93</w:t>
            </w:r>
          </w:p>
        </w:tc>
      </w:tr>
    </w:tbl>
    <w:p w:rsidR="001A18EF" w:rsidRPr="00C37D15" w:rsidRDefault="001A18EF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Условные обозначения величин: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N - норма выработки изделий группой контролеров ОТК за 8-ми часовой рабочий день;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n1 - Количество изделий, проверяемых контролером 1 разряда в час;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n2 - Количество изделий, проверяемых контролером 2 разряда в час;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S1 - Заработная плата контролера 1 разряда;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S2 - Заработная плата контролера 2 разряда;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С - Убыток, который несет предприятие при каждой ошибке контролера;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М1 - Количество контролеров 1 разряда, которое может использовать предприятие;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М2 - Количество контролеров 2 разряда, которое может использовать предприятие;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В1 - %случаев, когда контролер 1 разряда не ошибается;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В2 - % случаев, когда контролер 2 разряда не ошибается;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Формирование математической модели оптимизации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Функция цели: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07890" w:rsidRPr="00C37D15" w:rsidRDefault="00A0785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2320" w:dyaOrig="340">
          <v:shape id="_x0000_i1049" type="#_x0000_t75" style="width:116.25pt;height:17.25pt" o:ole="">
            <v:imagedata r:id="rId50" o:title=""/>
          </v:shape>
          <o:OLEObject Type="Embed" ProgID="Equation.3" ShapeID="_x0000_i1049" DrawAspect="Content" ObjectID="_1457512964" r:id="rId51"/>
        </w:object>
      </w:r>
    </w:p>
    <w:p w:rsidR="002C1C28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Модель функционирования:</w:t>
      </w:r>
      <w:r w:rsidR="002C1C28" w:rsidRPr="00C37D15">
        <w:rPr>
          <w:sz w:val="28"/>
          <w:szCs w:val="28"/>
        </w:rPr>
        <w:t xml:space="preserve"> 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707890" w:rsidRPr="00C37D15" w:rsidRDefault="00A0785E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position w:val="-10"/>
          <w:sz w:val="28"/>
          <w:szCs w:val="28"/>
        </w:rPr>
        <w:object w:dxaOrig="1600" w:dyaOrig="340">
          <v:shape id="_x0000_i1050" type="#_x0000_t75" style="width:80.25pt;height:17.25pt" o:ole="">
            <v:imagedata r:id="rId52" o:title=""/>
          </v:shape>
          <o:OLEObject Type="Embed" ProgID="Equation.3" ShapeID="_x0000_i1050" DrawAspect="Content" ObjectID="_1457512965" r:id="rId53"/>
        </w:objec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 xml:space="preserve">Областные ограничения: 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1</w:t>
      </w:r>
      <w:r w:rsidR="00A0785E" w:rsidRPr="00C37D15">
        <w:rPr>
          <w:sz w:val="28"/>
          <w:szCs w:val="28"/>
        </w:rPr>
        <w:t xml:space="preserve"> ≤ 10</w:t>
      </w:r>
      <w:r w:rsidRPr="00C37D15">
        <w:rPr>
          <w:sz w:val="28"/>
          <w:szCs w:val="28"/>
        </w:rPr>
        <w:t>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2</w:t>
      </w:r>
      <w:r w:rsidR="00A0785E" w:rsidRPr="00C37D15">
        <w:rPr>
          <w:sz w:val="28"/>
          <w:szCs w:val="28"/>
        </w:rPr>
        <w:t xml:space="preserve"> ≤ 6</w:t>
      </w:r>
      <w:r w:rsidRPr="00C37D15">
        <w:rPr>
          <w:sz w:val="28"/>
          <w:szCs w:val="28"/>
        </w:rPr>
        <w:t>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</w:rPr>
        <w:t xml:space="preserve"> ≥ 0;</w:t>
      </w:r>
    </w:p>
    <w:p w:rsidR="00E24FFB" w:rsidRPr="00C37D15" w:rsidRDefault="00E24FFB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</w:rPr>
        <w:t xml:space="preserve"> ≥ 0.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E24FFB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Результаты вычислений: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804695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1</w:t>
      </w:r>
      <w:r w:rsidRPr="00C37D15">
        <w:rPr>
          <w:sz w:val="28"/>
          <w:szCs w:val="28"/>
          <w:vertAlign w:val="superscript"/>
        </w:rPr>
        <w:t>опт</w:t>
      </w:r>
      <w:r w:rsidRPr="00C37D15">
        <w:rPr>
          <w:sz w:val="28"/>
          <w:szCs w:val="28"/>
        </w:rPr>
        <w:t xml:space="preserve"> =</w:t>
      </w:r>
      <w:r w:rsidR="00A0785E" w:rsidRPr="00C37D15">
        <w:rPr>
          <w:sz w:val="28"/>
          <w:szCs w:val="28"/>
        </w:rPr>
        <w:t>1,39</w:t>
      </w:r>
      <w:r w:rsidRPr="00C37D15">
        <w:rPr>
          <w:sz w:val="28"/>
          <w:szCs w:val="28"/>
        </w:rPr>
        <w:t xml:space="preserve">; </w:t>
      </w:r>
    </w:p>
    <w:p w:rsidR="00804695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х</w:t>
      </w:r>
      <w:r w:rsidRPr="00C37D15">
        <w:rPr>
          <w:sz w:val="28"/>
          <w:szCs w:val="28"/>
          <w:vertAlign w:val="subscript"/>
        </w:rPr>
        <w:t>2</w:t>
      </w:r>
      <w:r w:rsidRPr="00C37D15">
        <w:rPr>
          <w:sz w:val="28"/>
          <w:szCs w:val="28"/>
          <w:vertAlign w:val="superscript"/>
        </w:rPr>
        <w:t>опт</w:t>
      </w:r>
      <w:r w:rsidR="00854C58" w:rsidRPr="00C37D15">
        <w:rPr>
          <w:sz w:val="28"/>
          <w:szCs w:val="28"/>
        </w:rPr>
        <w:t xml:space="preserve"> = </w:t>
      </w:r>
      <w:r w:rsidR="00A0785E" w:rsidRPr="00C37D15">
        <w:rPr>
          <w:sz w:val="28"/>
          <w:szCs w:val="28"/>
        </w:rPr>
        <w:t>6</w:t>
      </w:r>
      <w:r w:rsidRPr="00C37D15">
        <w:rPr>
          <w:sz w:val="28"/>
          <w:szCs w:val="28"/>
        </w:rPr>
        <w:t>;</w:t>
      </w:r>
    </w:p>
    <w:p w:rsidR="00804695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  <w:lang w:val="en-US"/>
        </w:rPr>
        <w:t>Z</w:t>
      </w:r>
      <w:r w:rsidRPr="00C37D15">
        <w:rPr>
          <w:sz w:val="28"/>
          <w:szCs w:val="28"/>
          <w:vertAlign w:val="superscript"/>
        </w:rPr>
        <w:t>опт</w:t>
      </w:r>
      <w:r w:rsidRPr="00C37D15">
        <w:rPr>
          <w:sz w:val="28"/>
          <w:szCs w:val="28"/>
        </w:rPr>
        <w:t xml:space="preserve"> = </w:t>
      </w:r>
      <w:r w:rsidR="00A0785E" w:rsidRPr="00C37D15">
        <w:rPr>
          <w:sz w:val="28"/>
          <w:szCs w:val="28"/>
        </w:rPr>
        <w:t>170,9</w:t>
      </w:r>
      <w:r w:rsidRPr="00C37D15">
        <w:rPr>
          <w:sz w:val="28"/>
          <w:szCs w:val="28"/>
        </w:rPr>
        <w:t>.</w:t>
      </w:r>
    </w:p>
    <w:p w:rsidR="00744FDE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804695" w:rsidRPr="00C37D15" w:rsidRDefault="00804695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Таким образом,</w:t>
      </w:r>
      <w:r w:rsidR="008B2189" w:rsidRPr="00C37D15">
        <w:rPr>
          <w:sz w:val="28"/>
          <w:szCs w:val="28"/>
        </w:rPr>
        <w:t xml:space="preserve"> оптимальное количество контролеров 1 разряда (х</w:t>
      </w:r>
      <w:r w:rsidR="008B2189" w:rsidRPr="00C37D15">
        <w:rPr>
          <w:sz w:val="28"/>
          <w:szCs w:val="28"/>
          <w:vertAlign w:val="subscript"/>
        </w:rPr>
        <w:t>1</w:t>
      </w:r>
      <w:r w:rsidR="008B2189" w:rsidRPr="00C37D15">
        <w:rPr>
          <w:sz w:val="28"/>
          <w:szCs w:val="28"/>
        </w:rPr>
        <w:t>) равно</w:t>
      </w:r>
      <w:r w:rsidR="004A1C0D" w:rsidRPr="00C37D15">
        <w:rPr>
          <w:sz w:val="28"/>
          <w:szCs w:val="28"/>
        </w:rPr>
        <w:t xml:space="preserve"> </w:t>
      </w:r>
      <w:r w:rsidR="00A0785E" w:rsidRPr="00C37D15">
        <w:rPr>
          <w:sz w:val="28"/>
          <w:szCs w:val="28"/>
        </w:rPr>
        <w:t>1,39</w:t>
      </w:r>
      <w:r w:rsidR="00854C58" w:rsidRPr="00C37D15">
        <w:rPr>
          <w:sz w:val="28"/>
          <w:szCs w:val="28"/>
        </w:rPr>
        <w:t xml:space="preserve"> </w:t>
      </w:r>
      <w:r w:rsidR="008F2658" w:rsidRPr="00C37D15">
        <w:rPr>
          <w:sz w:val="28"/>
          <w:szCs w:val="28"/>
        </w:rPr>
        <w:t xml:space="preserve">ед. </w:t>
      </w:r>
      <w:r w:rsidR="008B2189" w:rsidRPr="00C37D15">
        <w:rPr>
          <w:sz w:val="28"/>
          <w:szCs w:val="28"/>
        </w:rPr>
        <w:t xml:space="preserve">(при недопустимости неполной загрузки контролеров округляется до </w:t>
      </w:r>
      <w:r w:rsidR="00A0785E" w:rsidRPr="00C37D15">
        <w:rPr>
          <w:sz w:val="28"/>
          <w:szCs w:val="28"/>
        </w:rPr>
        <w:t>2</w:t>
      </w:r>
      <w:r w:rsidR="008B2189" w:rsidRPr="00C37D15">
        <w:rPr>
          <w:sz w:val="28"/>
          <w:szCs w:val="28"/>
        </w:rPr>
        <w:t>), а контролеров 2 разряда (х</w:t>
      </w:r>
      <w:r w:rsidR="008B2189" w:rsidRPr="00C37D15">
        <w:rPr>
          <w:sz w:val="28"/>
          <w:szCs w:val="28"/>
          <w:vertAlign w:val="subscript"/>
        </w:rPr>
        <w:t>2</w:t>
      </w:r>
      <w:r w:rsidR="008B2189" w:rsidRPr="00C37D15">
        <w:rPr>
          <w:sz w:val="28"/>
          <w:szCs w:val="28"/>
        </w:rPr>
        <w:t xml:space="preserve">) равно </w:t>
      </w:r>
      <w:r w:rsidR="00A0785E" w:rsidRPr="00C37D15">
        <w:rPr>
          <w:sz w:val="28"/>
          <w:szCs w:val="28"/>
        </w:rPr>
        <w:t>6</w:t>
      </w:r>
      <w:r w:rsidR="008F2658" w:rsidRPr="00C37D15">
        <w:rPr>
          <w:sz w:val="28"/>
          <w:szCs w:val="28"/>
        </w:rPr>
        <w:t xml:space="preserve"> ед.</w:t>
      </w:r>
      <w:r w:rsidR="008B2189" w:rsidRPr="00C37D15">
        <w:rPr>
          <w:sz w:val="28"/>
          <w:szCs w:val="28"/>
        </w:rPr>
        <w:t xml:space="preserve">, при этом минимизируемая целевая функция </w:t>
      </w:r>
      <w:r w:rsidR="008B2189" w:rsidRPr="00C37D15">
        <w:rPr>
          <w:sz w:val="28"/>
          <w:szCs w:val="28"/>
          <w:lang w:val="en-US"/>
        </w:rPr>
        <w:t>Z</w:t>
      </w:r>
      <w:r w:rsidR="008B2189" w:rsidRPr="00C37D15">
        <w:rPr>
          <w:sz w:val="28"/>
          <w:szCs w:val="28"/>
        </w:rPr>
        <w:t xml:space="preserve">, выражающая ежедневные расходы на контроль равна </w:t>
      </w:r>
      <w:r w:rsidR="00A0785E" w:rsidRPr="00C37D15">
        <w:rPr>
          <w:sz w:val="28"/>
          <w:szCs w:val="28"/>
        </w:rPr>
        <w:t>170,9</w:t>
      </w:r>
      <w:r w:rsidR="008B2189" w:rsidRPr="00C37D15">
        <w:rPr>
          <w:sz w:val="28"/>
          <w:szCs w:val="28"/>
        </w:rPr>
        <w:t xml:space="preserve"> ДЕ.</w:t>
      </w:r>
    </w:p>
    <w:p w:rsidR="00BB3D0F" w:rsidRPr="00C37D15" w:rsidRDefault="00BB3D0F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BB3D0F" w:rsidRPr="00C37D15" w:rsidRDefault="00744FDE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3D0F" w:rsidRPr="00C37D15">
        <w:rPr>
          <w:sz w:val="28"/>
          <w:szCs w:val="28"/>
        </w:rPr>
        <w:t>Выводы</w:t>
      </w:r>
    </w:p>
    <w:p w:rsidR="00BB3D0F" w:rsidRPr="00C37D15" w:rsidRDefault="00BB3D0F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665670" w:rsidRPr="00C37D15" w:rsidRDefault="00665670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В ходе выполнения курсовой работы были изучены описания основных этапов построения и решения математических моделей оптимизации организационных структур в системе менеджмента качества, в частности, отдела технического контроля промышленного предприятия.</w:t>
      </w:r>
      <w:r w:rsidR="00BB3D0F" w:rsidRPr="00C37D15">
        <w:rPr>
          <w:sz w:val="28"/>
          <w:szCs w:val="28"/>
        </w:rPr>
        <w:t xml:space="preserve"> Реализованы решения задач</w:t>
      </w:r>
      <w:r w:rsidRPr="00C37D15">
        <w:rPr>
          <w:sz w:val="28"/>
          <w:szCs w:val="28"/>
        </w:rPr>
        <w:t xml:space="preserve"> расчета оптимальной численности отдела технического контроля предприятия графическим методом и методо</w:t>
      </w:r>
      <w:r w:rsidR="00BB3D0F" w:rsidRPr="00C37D15">
        <w:rPr>
          <w:sz w:val="28"/>
          <w:szCs w:val="28"/>
        </w:rPr>
        <w:t>м математического моделирования, которые часто используются при оптимизации как организационных структур всего промышленного предприятия, так и его подразделений при реализации основных функций управления качеством.</w:t>
      </w:r>
    </w:p>
    <w:p w:rsidR="00BB3D0F" w:rsidRPr="00C37D15" w:rsidRDefault="00BB3D0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Приобретены практические навыки построения и решения математических моделей оптимизации в системе менеджмента качества.</w:t>
      </w:r>
    </w:p>
    <w:p w:rsidR="00BB3D0F" w:rsidRPr="00C37D15" w:rsidRDefault="00BB3D0F" w:rsidP="00C37D15">
      <w:pPr>
        <w:spacing w:line="360" w:lineRule="auto"/>
        <w:ind w:firstLine="709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Освоены приемы применения средств вычислительной техники дл</w:t>
      </w:r>
      <w:r w:rsidR="000E368E" w:rsidRPr="00C37D15">
        <w:rPr>
          <w:sz w:val="28"/>
          <w:szCs w:val="28"/>
        </w:rPr>
        <w:t>я решения оптимизационных задач – разработана программа, реализующая данные методы и существенно упрощающая процесс поиска оптимального решения.</w:t>
      </w:r>
    </w:p>
    <w:p w:rsidR="000E368E" w:rsidRPr="00C37D15" w:rsidRDefault="000E368E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62CA" w:rsidRDefault="005D0006" w:rsidP="00C37D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2CA" w:rsidRPr="00C37D15">
        <w:rPr>
          <w:sz w:val="28"/>
          <w:szCs w:val="28"/>
        </w:rPr>
        <w:t xml:space="preserve">Список </w:t>
      </w:r>
      <w:r w:rsidR="00070B0B" w:rsidRPr="00C37D15">
        <w:rPr>
          <w:sz w:val="28"/>
          <w:szCs w:val="28"/>
        </w:rPr>
        <w:t xml:space="preserve">использованной </w:t>
      </w:r>
      <w:r w:rsidR="004762CA" w:rsidRPr="00C37D15">
        <w:rPr>
          <w:sz w:val="28"/>
          <w:szCs w:val="28"/>
        </w:rPr>
        <w:t>литературы</w:t>
      </w:r>
    </w:p>
    <w:p w:rsidR="005D0006" w:rsidRPr="00C37D15" w:rsidRDefault="005D0006" w:rsidP="00C37D15">
      <w:pPr>
        <w:spacing w:line="360" w:lineRule="auto"/>
        <w:ind w:firstLine="709"/>
        <w:jc w:val="both"/>
        <w:rPr>
          <w:sz w:val="28"/>
          <w:szCs w:val="28"/>
        </w:rPr>
      </w:pPr>
    </w:p>
    <w:p w:rsidR="004762CA" w:rsidRPr="00C37D15" w:rsidRDefault="004762CA" w:rsidP="005D000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Никифоров А.Д. Управление качеством: Учебное пособие для ВУЗов. – М.: Дрофа, 2004</w:t>
      </w:r>
    </w:p>
    <w:p w:rsidR="004762CA" w:rsidRPr="00C37D15" w:rsidRDefault="004762CA" w:rsidP="005D000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Никифоров А.Д., Ковшов А.Н., Назаров Ю.Ф. Процессы управления объектами машиностроения. М.,2000</w:t>
      </w:r>
    </w:p>
    <w:p w:rsidR="004762CA" w:rsidRPr="00C37D15" w:rsidRDefault="004762CA" w:rsidP="005D000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Никифоров А.Д. Бойцов В.В. Инжереные методы обеспечения качества в машиностроении: Учебное пособие. – М.: Изд-во стандартов, 1987</w:t>
      </w:r>
    </w:p>
    <w:p w:rsidR="004762CA" w:rsidRPr="00C37D15" w:rsidRDefault="004762CA" w:rsidP="005D000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Михалевич В.С., Волкович В.Х. Вычислительные методы исследования и проектирования сложных систем. – М., 1988</w:t>
      </w:r>
    </w:p>
    <w:p w:rsidR="004762CA" w:rsidRPr="00C37D15" w:rsidRDefault="004762CA" w:rsidP="005D000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7D15">
        <w:rPr>
          <w:sz w:val="28"/>
          <w:szCs w:val="28"/>
        </w:rPr>
        <w:t>Ткаченко В.В. и др. Система оптимизации параметров объектов стандартизации. М.: Изд-во стандартов, 1977</w:t>
      </w:r>
    </w:p>
    <w:p w:rsidR="005D0006" w:rsidRPr="005D0006" w:rsidRDefault="005D0006" w:rsidP="005D0006">
      <w:pPr>
        <w:spacing w:line="360" w:lineRule="auto"/>
        <w:jc w:val="center"/>
        <w:rPr>
          <w:color w:val="FFFFFF"/>
          <w:sz w:val="28"/>
          <w:szCs w:val="28"/>
        </w:rPr>
      </w:pPr>
      <w:bookmarkStart w:id="7" w:name="_GoBack"/>
      <w:bookmarkEnd w:id="7"/>
    </w:p>
    <w:sectPr w:rsidR="005D0006" w:rsidRPr="005D0006" w:rsidSect="00C37D15">
      <w:headerReference w:type="default" r:id="rId54"/>
      <w:headerReference w:type="first" r:id="rId5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82" w:rsidRDefault="005D0782">
      <w:r>
        <w:separator/>
      </w:r>
    </w:p>
  </w:endnote>
  <w:endnote w:type="continuationSeparator" w:id="0">
    <w:p w:rsidR="005D0782" w:rsidRDefault="005D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82" w:rsidRDefault="005D0782">
      <w:r>
        <w:separator/>
      </w:r>
    </w:p>
  </w:footnote>
  <w:footnote w:type="continuationSeparator" w:id="0">
    <w:p w:rsidR="005D0782" w:rsidRDefault="005D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DE" w:rsidRPr="00D33711" w:rsidRDefault="00744FDE" w:rsidP="00744FDE">
    <w:pPr>
      <w:tabs>
        <w:tab w:val="left" w:pos="840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DE" w:rsidRPr="00D33711" w:rsidRDefault="00744FDE" w:rsidP="00744FDE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C265F"/>
    <w:multiLevelType w:val="hybridMultilevel"/>
    <w:tmpl w:val="35A0B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2011A"/>
    <w:multiLevelType w:val="hybridMultilevel"/>
    <w:tmpl w:val="EAAA1418"/>
    <w:lvl w:ilvl="0" w:tplc="81B0AED0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">
    <w:nsid w:val="421A2685"/>
    <w:multiLevelType w:val="hybridMultilevel"/>
    <w:tmpl w:val="FA10CA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F5B58D4"/>
    <w:multiLevelType w:val="hybridMultilevel"/>
    <w:tmpl w:val="72FED98A"/>
    <w:lvl w:ilvl="0" w:tplc="0722FD1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C2F7B75"/>
    <w:multiLevelType w:val="hybridMultilevel"/>
    <w:tmpl w:val="1320063E"/>
    <w:lvl w:ilvl="0" w:tplc="7D0244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3AE"/>
    <w:rsid w:val="0003122E"/>
    <w:rsid w:val="00047041"/>
    <w:rsid w:val="00070B0B"/>
    <w:rsid w:val="00084049"/>
    <w:rsid w:val="000A2F26"/>
    <w:rsid w:val="000B20B2"/>
    <w:rsid w:val="000B4232"/>
    <w:rsid w:val="000E368E"/>
    <w:rsid w:val="001055AE"/>
    <w:rsid w:val="001252AD"/>
    <w:rsid w:val="00152D3D"/>
    <w:rsid w:val="0016200E"/>
    <w:rsid w:val="001715A5"/>
    <w:rsid w:val="0017236D"/>
    <w:rsid w:val="001849A8"/>
    <w:rsid w:val="00195F29"/>
    <w:rsid w:val="001A18EF"/>
    <w:rsid w:val="001A3C56"/>
    <w:rsid w:val="001A6CA5"/>
    <w:rsid w:val="001B47AE"/>
    <w:rsid w:val="001C1016"/>
    <w:rsid w:val="001D2079"/>
    <w:rsid w:val="001F154C"/>
    <w:rsid w:val="00201437"/>
    <w:rsid w:val="0021108C"/>
    <w:rsid w:val="00230DCC"/>
    <w:rsid w:val="00235A7E"/>
    <w:rsid w:val="002456F3"/>
    <w:rsid w:val="00245C9D"/>
    <w:rsid w:val="00247014"/>
    <w:rsid w:val="00256AFB"/>
    <w:rsid w:val="00264F6E"/>
    <w:rsid w:val="00277508"/>
    <w:rsid w:val="00285C32"/>
    <w:rsid w:val="002C1C28"/>
    <w:rsid w:val="002E1CFF"/>
    <w:rsid w:val="002E27D4"/>
    <w:rsid w:val="002F00C3"/>
    <w:rsid w:val="002F2E46"/>
    <w:rsid w:val="00306B77"/>
    <w:rsid w:val="003328DF"/>
    <w:rsid w:val="00332A6F"/>
    <w:rsid w:val="003357B2"/>
    <w:rsid w:val="00336736"/>
    <w:rsid w:val="003405B9"/>
    <w:rsid w:val="00344E8E"/>
    <w:rsid w:val="00393F46"/>
    <w:rsid w:val="003B6A3E"/>
    <w:rsid w:val="003C0D05"/>
    <w:rsid w:val="003F45E5"/>
    <w:rsid w:val="00410EB3"/>
    <w:rsid w:val="00420C40"/>
    <w:rsid w:val="00422342"/>
    <w:rsid w:val="00425A38"/>
    <w:rsid w:val="00446FEF"/>
    <w:rsid w:val="00457554"/>
    <w:rsid w:val="00457DA8"/>
    <w:rsid w:val="004729A8"/>
    <w:rsid w:val="00474C5A"/>
    <w:rsid w:val="004762CA"/>
    <w:rsid w:val="0049348D"/>
    <w:rsid w:val="0049358C"/>
    <w:rsid w:val="004A1C0D"/>
    <w:rsid w:val="004A4212"/>
    <w:rsid w:val="004C6FB8"/>
    <w:rsid w:val="004D1270"/>
    <w:rsid w:val="004D48A7"/>
    <w:rsid w:val="004F09B1"/>
    <w:rsid w:val="0051381D"/>
    <w:rsid w:val="0053788A"/>
    <w:rsid w:val="005569F6"/>
    <w:rsid w:val="00561E57"/>
    <w:rsid w:val="00574D54"/>
    <w:rsid w:val="005B1E8D"/>
    <w:rsid w:val="005C324B"/>
    <w:rsid w:val="005D0006"/>
    <w:rsid w:val="005D0782"/>
    <w:rsid w:val="00660124"/>
    <w:rsid w:val="00665670"/>
    <w:rsid w:val="007019F0"/>
    <w:rsid w:val="00707890"/>
    <w:rsid w:val="00707A47"/>
    <w:rsid w:val="00720073"/>
    <w:rsid w:val="0074228F"/>
    <w:rsid w:val="00744FDE"/>
    <w:rsid w:val="007462D5"/>
    <w:rsid w:val="007569F4"/>
    <w:rsid w:val="00757023"/>
    <w:rsid w:val="00762AB1"/>
    <w:rsid w:val="00773AEB"/>
    <w:rsid w:val="007A3F52"/>
    <w:rsid w:val="007C41E2"/>
    <w:rsid w:val="007D5523"/>
    <w:rsid w:val="00802349"/>
    <w:rsid w:val="00804695"/>
    <w:rsid w:val="008062B6"/>
    <w:rsid w:val="00854C58"/>
    <w:rsid w:val="00855C4E"/>
    <w:rsid w:val="0086581F"/>
    <w:rsid w:val="008A1A4C"/>
    <w:rsid w:val="008A22E1"/>
    <w:rsid w:val="008B2189"/>
    <w:rsid w:val="008F0E98"/>
    <w:rsid w:val="008F2658"/>
    <w:rsid w:val="008F4FB1"/>
    <w:rsid w:val="009064D4"/>
    <w:rsid w:val="009109C2"/>
    <w:rsid w:val="0091241B"/>
    <w:rsid w:val="00916AFA"/>
    <w:rsid w:val="009442D0"/>
    <w:rsid w:val="0096000C"/>
    <w:rsid w:val="00963D75"/>
    <w:rsid w:val="00966565"/>
    <w:rsid w:val="00973BB1"/>
    <w:rsid w:val="0098527C"/>
    <w:rsid w:val="009A0282"/>
    <w:rsid w:val="009A25D7"/>
    <w:rsid w:val="009C70A5"/>
    <w:rsid w:val="009D10EC"/>
    <w:rsid w:val="00A07614"/>
    <w:rsid w:val="00A0785E"/>
    <w:rsid w:val="00A11D01"/>
    <w:rsid w:val="00A143AE"/>
    <w:rsid w:val="00A23AF5"/>
    <w:rsid w:val="00A34EB8"/>
    <w:rsid w:val="00A44A20"/>
    <w:rsid w:val="00A51CDE"/>
    <w:rsid w:val="00A763AA"/>
    <w:rsid w:val="00A96069"/>
    <w:rsid w:val="00A9720E"/>
    <w:rsid w:val="00AB2719"/>
    <w:rsid w:val="00AC5387"/>
    <w:rsid w:val="00AC7668"/>
    <w:rsid w:val="00AD23D1"/>
    <w:rsid w:val="00B1230B"/>
    <w:rsid w:val="00B21A15"/>
    <w:rsid w:val="00B26E67"/>
    <w:rsid w:val="00B32A40"/>
    <w:rsid w:val="00B34451"/>
    <w:rsid w:val="00B61CEC"/>
    <w:rsid w:val="00B6738F"/>
    <w:rsid w:val="00B703F8"/>
    <w:rsid w:val="00B829AA"/>
    <w:rsid w:val="00B8740E"/>
    <w:rsid w:val="00B87E9A"/>
    <w:rsid w:val="00B918A6"/>
    <w:rsid w:val="00B94EA2"/>
    <w:rsid w:val="00B95CD9"/>
    <w:rsid w:val="00BB3D0F"/>
    <w:rsid w:val="00BB7380"/>
    <w:rsid w:val="00BC4D06"/>
    <w:rsid w:val="00BD06D0"/>
    <w:rsid w:val="00BD5957"/>
    <w:rsid w:val="00BF041E"/>
    <w:rsid w:val="00C2115B"/>
    <w:rsid w:val="00C218FC"/>
    <w:rsid w:val="00C26DEE"/>
    <w:rsid w:val="00C32059"/>
    <w:rsid w:val="00C37D15"/>
    <w:rsid w:val="00C47C80"/>
    <w:rsid w:val="00C723AA"/>
    <w:rsid w:val="00C92289"/>
    <w:rsid w:val="00C9228C"/>
    <w:rsid w:val="00C92FC4"/>
    <w:rsid w:val="00CA78BC"/>
    <w:rsid w:val="00CC28A5"/>
    <w:rsid w:val="00CC385E"/>
    <w:rsid w:val="00CD4A7A"/>
    <w:rsid w:val="00CE11B7"/>
    <w:rsid w:val="00CE1668"/>
    <w:rsid w:val="00D12EC0"/>
    <w:rsid w:val="00D33711"/>
    <w:rsid w:val="00D35DB4"/>
    <w:rsid w:val="00D42E17"/>
    <w:rsid w:val="00D44599"/>
    <w:rsid w:val="00D52151"/>
    <w:rsid w:val="00D673C9"/>
    <w:rsid w:val="00D93F90"/>
    <w:rsid w:val="00D94B8A"/>
    <w:rsid w:val="00DA7B50"/>
    <w:rsid w:val="00DB77D8"/>
    <w:rsid w:val="00DC19F1"/>
    <w:rsid w:val="00DC69A3"/>
    <w:rsid w:val="00DF014A"/>
    <w:rsid w:val="00DF5E8D"/>
    <w:rsid w:val="00DF6F2E"/>
    <w:rsid w:val="00DF7AD8"/>
    <w:rsid w:val="00E02540"/>
    <w:rsid w:val="00E24FFB"/>
    <w:rsid w:val="00E51B5C"/>
    <w:rsid w:val="00E82806"/>
    <w:rsid w:val="00EF058E"/>
    <w:rsid w:val="00EF343E"/>
    <w:rsid w:val="00F1030E"/>
    <w:rsid w:val="00F12CE5"/>
    <w:rsid w:val="00F263E1"/>
    <w:rsid w:val="00F30D28"/>
    <w:rsid w:val="00F50EA2"/>
    <w:rsid w:val="00F53CC2"/>
    <w:rsid w:val="00F62A54"/>
    <w:rsid w:val="00F63680"/>
    <w:rsid w:val="00F64468"/>
    <w:rsid w:val="00F72F96"/>
    <w:rsid w:val="00F7523D"/>
    <w:rsid w:val="00F91468"/>
    <w:rsid w:val="00F92C78"/>
    <w:rsid w:val="00FA07F3"/>
    <w:rsid w:val="00FA0FA2"/>
    <w:rsid w:val="00FB3CA1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C744DD56-4DE6-45C4-861C-6BDDDAE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67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73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73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673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673C9"/>
    <w:pPr>
      <w:spacing w:before="240" w:after="6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D42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457DA8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ody Text"/>
    <w:basedOn w:val="a"/>
    <w:link w:val="a6"/>
    <w:uiPriority w:val="99"/>
    <w:rsid w:val="00D673C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20143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211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44FD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744FD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744F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image" Target="media/image24.wmf"/><Relationship Id="rId55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Измерение наружного диаметра d осуществляется универсальными измерительными средствами</vt:lpstr>
    </vt:vector>
  </TitlesOfParts>
  <Company>ACE inc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наружного диаметра d осуществляется универсальными измерительными средствами</dc:title>
  <dc:subject/>
  <dc:creator>Армен</dc:creator>
  <cp:keywords/>
  <dc:description/>
  <cp:lastModifiedBy>admin</cp:lastModifiedBy>
  <cp:revision>2</cp:revision>
  <cp:lastPrinted>2011-05-18T00:03:00Z</cp:lastPrinted>
  <dcterms:created xsi:type="dcterms:W3CDTF">2014-03-28T09:55:00Z</dcterms:created>
  <dcterms:modified xsi:type="dcterms:W3CDTF">2014-03-28T09:55:00Z</dcterms:modified>
</cp:coreProperties>
</file>